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C9F" w:rsidRPr="00DE2C9F" w:rsidRDefault="00DE2C9F" w:rsidP="00DE2C9F">
      <w:pPr>
        <w:pStyle w:val="NoSpacing"/>
        <w:spacing w:line="360" w:lineRule="auto"/>
        <w:jc w:val="center"/>
        <w:rPr>
          <w:rFonts w:ascii="Times New Roman" w:hAnsi="Times New Roman" w:cs="Times New Roman"/>
          <w:b/>
          <w:color w:val="000000" w:themeColor="text1"/>
          <w:sz w:val="24"/>
          <w:szCs w:val="24"/>
        </w:rPr>
      </w:pPr>
      <w:r w:rsidRPr="00DE2C9F">
        <w:rPr>
          <w:rFonts w:ascii="Times New Roman" w:hAnsi="Times New Roman" w:cs="Times New Roman"/>
          <w:b/>
          <w:color w:val="000000" w:themeColor="text1"/>
          <w:sz w:val="24"/>
          <w:szCs w:val="24"/>
        </w:rPr>
        <w:t xml:space="preserve">CHALLENGES OF REVENUE GENERATION IN NIGERIA LOCAL GOVERNMENT </w:t>
      </w:r>
    </w:p>
    <w:p w:rsidR="00DE2C9F" w:rsidRPr="00DE2C9F" w:rsidRDefault="00DE2C9F" w:rsidP="000F1EE3">
      <w:pPr>
        <w:pStyle w:val="NoSpacing"/>
        <w:spacing w:line="360" w:lineRule="auto"/>
        <w:jc w:val="center"/>
        <w:rPr>
          <w:rFonts w:ascii="Times New Roman" w:hAnsi="Times New Roman" w:cs="Times New Roman"/>
          <w:b/>
          <w:color w:val="000000" w:themeColor="text1"/>
          <w:sz w:val="24"/>
          <w:szCs w:val="24"/>
        </w:rPr>
      </w:pPr>
      <w:r w:rsidRPr="00DE2C9F">
        <w:rPr>
          <w:rFonts w:ascii="Times New Roman" w:hAnsi="Times New Roman" w:cs="Times New Roman"/>
          <w:b/>
          <w:color w:val="000000" w:themeColor="text1"/>
          <w:sz w:val="24"/>
          <w:szCs w:val="24"/>
        </w:rPr>
        <w:t>(A</w:t>
      </w:r>
      <w:r w:rsidR="005728AB">
        <w:rPr>
          <w:rFonts w:ascii="Times New Roman" w:hAnsi="Times New Roman" w:cs="Times New Roman"/>
          <w:b/>
          <w:color w:val="000000" w:themeColor="text1"/>
          <w:sz w:val="24"/>
          <w:szCs w:val="24"/>
        </w:rPr>
        <w:t xml:space="preserve"> </w:t>
      </w:r>
      <w:r w:rsidRPr="00DE2C9F">
        <w:rPr>
          <w:rFonts w:ascii="Times New Roman" w:hAnsi="Times New Roman" w:cs="Times New Roman"/>
          <w:b/>
          <w:color w:val="000000" w:themeColor="text1"/>
          <w:sz w:val="24"/>
          <w:szCs w:val="24"/>
        </w:rPr>
        <w:t xml:space="preserve">CASE STUDY OF ILORIN WEST LOCAL GOVERNMENT COUNCIL KWARA STATE) </w:t>
      </w:r>
    </w:p>
    <w:p w:rsidR="00DE2C9F" w:rsidRPr="00387440" w:rsidRDefault="00DE2C9F" w:rsidP="000F1EE3">
      <w:pPr>
        <w:spacing w:after="0" w:line="360" w:lineRule="auto"/>
        <w:ind w:right="-396"/>
        <w:jc w:val="center"/>
        <w:rPr>
          <w:rFonts w:ascii="Times New Roman" w:hAnsi="Times New Roman" w:cs="Times New Roman"/>
          <w:b/>
          <w:color w:val="000000" w:themeColor="text1"/>
          <w:sz w:val="24"/>
          <w:szCs w:val="24"/>
        </w:rPr>
      </w:pPr>
    </w:p>
    <w:p w:rsidR="00DE2C9F" w:rsidRPr="00387440" w:rsidRDefault="00DE2C9F" w:rsidP="000F1EE3">
      <w:pPr>
        <w:spacing w:after="0" w:line="360" w:lineRule="auto"/>
        <w:ind w:right="-396"/>
        <w:jc w:val="center"/>
        <w:rPr>
          <w:rFonts w:ascii="Times New Roman" w:hAnsi="Times New Roman" w:cs="Times New Roman"/>
          <w:b/>
          <w:color w:val="000000" w:themeColor="text1"/>
          <w:sz w:val="24"/>
          <w:szCs w:val="24"/>
        </w:rPr>
      </w:pPr>
    </w:p>
    <w:p w:rsidR="00DE2C9F" w:rsidRPr="00387440" w:rsidRDefault="00DE2C9F" w:rsidP="000F1EE3">
      <w:pPr>
        <w:spacing w:after="0" w:line="360" w:lineRule="auto"/>
        <w:ind w:right="-396"/>
        <w:jc w:val="center"/>
        <w:rPr>
          <w:rFonts w:ascii="Times New Roman" w:hAnsi="Times New Roman" w:cs="Times New Roman"/>
          <w:b/>
          <w:color w:val="000000" w:themeColor="text1"/>
          <w:sz w:val="24"/>
          <w:szCs w:val="24"/>
        </w:rPr>
      </w:pPr>
      <w:r w:rsidRPr="00387440">
        <w:rPr>
          <w:rFonts w:ascii="Times New Roman" w:hAnsi="Times New Roman" w:cs="Times New Roman"/>
          <w:b/>
          <w:color w:val="000000" w:themeColor="text1"/>
          <w:sz w:val="24"/>
          <w:szCs w:val="24"/>
        </w:rPr>
        <w:t>BY</w:t>
      </w:r>
      <w:bookmarkStart w:id="0" w:name="_GoBack"/>
      <w:bookmarkEnd w:id="0"/>
    </w:p>
    <w:p w:rsidR="00DE2C9F" w:rsidRPr="00387440" w:rsidRDefault="00DE2C9F" w:rsidP="000F1EE3">
      <w:pPr>
        <w:spacing w:after="0" w:line="360" w:lineRule="auto"/>
        <w:ind w:right="-396"/>
        <w:jc w:val="center"/>
        <w:rPr>
          <w:rFonts w:ascii="Times New Roman" w:hAnsi="Times New Roman" w:cs="Times New Roman"/>
          <w:b/>
          <w:color w:val="000000" w:themeColor="text1"/>
          <w:sz w:val="24"/>
          <w:szCs w:val="24"/>
        </w:rPr>
      </w:pPr>
    </w:p>
    <w:p w:rsidR="00DE2C9F" w:rsidRPr="00387440" w:rsidRDefault="00DE2C9F" w:rsidP="000F1EE3">
      <w:pPr>
        <w:spacing w:after="0" w:line="360" w:lineRule="auto"/>
        <w:ind w:right="-396"/>
        <w:jc w:val="center"/>
        <w:rPr>
          <w:rFonts w:ascii="Times New Roman" w:hAnsi="Times New Roman" w:cs="Times New Roman"/>
          <w:b/>
          <w:color w:val="000000" w:themeColor="text1"/>
          <w:sz w:val="24"/>
          <w:szCs w:val="24"/>
        </w:rPr>
      </w:pPr>
    </w:p>
    <w:p w:rsidR="00DE2C9F" w:rsidRPr="00387440" w:rsidRDefault="00DE2C9F" w:rsidP="000F1EE3">
      <w:pPr>
        <w:spacing w:after="0" w:line="360" w:lineRule="auto"/>
        <w:ind w:right="-396"/>
        <w:jc w:val="center"/>
        <w:rPr>
          <w:rFonts w:ascii="Times New Roman" w:hAnsi="Times New Roman" w:cs="Times New Roman"/>
          <w:b/>
          <w:color w:val="000000" w:themeColor="text1"/>
          <w:sz w:val="24"/>
          <w:szCs w:val="24"/>
        </w:rPr>
      </w:pPr>
      <w:r w:rsidRPr="00387440">
        <w:rPr>
          <w:rFonts w:ascii="Times New Roman" w:hAnsi="Times New Roman" w:cs="Times New Roman"/>
          <w:b/>
          <w:color w:val="000000" w:themeColor="text1"/>
          <w:sz w:val="24"/>
          <w:szCs w:val="24"/>
        </w:rPr>
        <w:t>GANIU AFEEZ OLAMILEKAN</w:t>
      </w:r>
    </w:p>
    <w:p w:rsidR="00DE2C9F" w:rsidRPr="00387440" w:rsidRDefault="00DE2C9F" w:rsidP="000F1EE3">
      <w:pPr>
        <w:tabs>
          <w:tab w:val="center" w:pos="4374"/>
          <w:tab w:val="left" w:pos="6045"/>
        </w:tabs>
        <w:spacing w:after="0" w:line="360" w:lineRule="auto"/>
        <w:ind w:right="-396"/>
        <w:rPr>
          <w:rFonts w:ascii="Times New Roman" w:hAnsi="Times New Roman" w:cs="Times New Roman"/>
          <w:b/>
          <w:color w:val="000000" w:themeColor="text1"/>
          <w:sz w:val="24"/>
          <w:szCs w:val="24"/>
        </w:rPr>
      </w:pPr>
      <w:r w:rsidRPr="00387440">
        <w:rPr>
          <w:rFonts w:ascii="Times New Roman" w:hAnsi="Times New Roman" w:cs="Times New Roman"/>
          <w:b/>
          <w:color w:val="000000" w:themeColor="text1"/>
          <w:sz w:val="24"/>
          <w:szCs w:val="24"/>
        </w:rPr>
        <w:tab/>
        <w:t>HND/23/PAD/FT/1086</w:t>
      </w:r>
    </w:p>
    <w:p w:rsidR="00DE2C9F" w:rsidRPr="00387440" w:rsidRDefault="00DE2C9F" w:rsidP="000F1EE3">
      <w:pPr>
        <w:spacing w:after="0" w:line="360" w:lineRule="auto"/>
        <w:ind w:right="-396"/>
        <w:rPr>
          <w:rFonts w:ascii="Times New Roman" w:hAnsi="Times New Roman" w:cs="Times New Roman"/>
          <w:b/>
          <w:color w:val="000000" w:themeColor="text1"/>
          <w:sz w:val="24"/>
          <w:szCs w:val="24"/>
        </w:rPr>
      </w:pPr>
    </w:p>
    <w:p w:rsidR="00DE2C9F" w:rsidRPr="00387440" w:rsidRDefault="00DE2C9F" w:rsidP="000F1EE3">
      <w:pPr>
        <w:spacing w:after="0" w:line="360" w:lineRule="auto"/>
        <w:ind w:right="-396"/>
        <w:jc w:val="center"/>
        <w:rPr>
          <w:rFonts w:ascii="Times New Roman" w:hAnsi="Times New Roman" w:cs="Times New Roman"/>
          <w:b/>
          <w:color w:val="000000" w:themeColor="text1"/>
          <w:sz w:val="24"/>
          <w:szCs w:val="24"/>
        </w:rPr>
      </w:pPr>
    </w:p>
    <w:p w:rsidR="00DE2C9F" w:rsidRPr="00387440" w:rsidRDefault="00DE2C9F" w:rsidP="000F1EE3">
      <w:pPr>
        <w:spacing w:after="0" w:line="360" w:lineRule="auto"/>
        <w:ind w:right="-396"/>
        <w:jc w:val="center"/>
        <w:rPr>
          <w:rFonts w:ascii="Times New Roman" w:hAnsi="Times New Roman" w:cs="Times New Roman"/>
          <w:b/>
          <w:color w:val="000000" w:themeColor="text1"/>
          <w:sz w:val="24"/>
          <w:szCs w:val="24"/>
        </w:rPr>
      </w:pPr>
    </w:p>
    <w:p w:rsidR="00DE2C9F" w:rsidRPr="00387440" w:rsidRDefault="00DE2C9F" w:rsidP="000F1EE3">
      <w:pPr>
        <w:spacing w:after="0" w:line="360" w:lineRule="auto"/>
        <w:ind w:right="-396"/>
        <w:jc w:val="center"/>
        <w:rPr>
          <w:rFonts w:ascii="Times New Roman" w:hAnsi="Times New Roman" w:cs="Times New Roman"/>
          <w:b/>
          <w:color w:val="000000" w:themeColor="text1"/>
          <w:sz w:val="24"/>
          <w:szCs w:val="24"/>
        </w:rPr>
      </w:pPr>
      <w:r w:rsidRPr="00387440">
        <w:rPr>
          <w:rFonts w:ascii="Times New Roman" w:hAnsi="Times New Roman" w:cs="Times New Roman"/>
          <w:b/>
          <w:color w:val="000000" w:themeColor="text1"/>
          <w:sz w:val="24"/>
          <w:szCs w:val="24"/>
        </w:rPr>
        <w:t>BEING A RESEARCH PROJECT SUBMITTED TO THE DEPARTMENT OF PUBLIC ADMINISTRATION, INSTITUTE OF FINANCE AND MANAGEMENT STUDIES</w:t>
      </w:r>
    </w:p>
    <w:p w:rsidR="00DE2C9F" w:rsidRPr="00387440" w:rsidRDefault="00DE2C9F" w:rsidP="000F1EE3">
      <w:pPr>
        <w:spacing w:after="0" w:line="360" w:lineRule="auto"/>
        <w:ind w:right="-396"/>
        <w:rPr>
          <w:rFonts w:ascii="Times New Roman" w:hAnsi="Times New Roman" w:cs="Times New Roman"/>
          <w:color w:val="000000" w:themeColor="text1"/>
          <w:sz w:val="24"/>
          <w:szCs w:val="24"/>
        </w:rPr>
      </w:pPr>
    </w:p>
    <w:p w:rsidR="00DE2C9F" w:rsidRPr="00387440" w:rsidRDefault="00DE2C9F" w:rsidP="000F1EE3">
      <w:pPr>
        <w:spacing w:after="0" w:line="360" w:lineRule="auto"/>
        <w:ind w:right="-396"/>
        <w:rPr>
          <w:rFonts w:ascii="Times New Roman" w:hAnsi="Times New Roman" w:cs="Times New Roman"/>
          <w:color w:val="000000" w:themeColor="text1"/>
          <w:sz w:val="24"/>
          <w:szCs w:val="24"/>
        </w:rPr>
      </w:pPr>
    </w:p>
    <w:p w:rsidR="00DE2C9F" w:rsidRPr="00387440" w:rsidRDefault="00DE2C9F" w:rsidP="000F1EE3">
      <w:pPr>
        <w:spacing w:after="0" w:line="360" w:lineRule="auto"/>
        <w:ind w:right="-396"/>
        <w:rPr>
          <w:rFonts w:ascii="Times New Roman" w:hAnsi="Times New Roman" w:cs="Times New Roman"/>
          <w:color w:val="000000" w:themeColor="text1"/>
          <w:sz w:val="24"/>
          <w:szCs w:val="24"/>
        </w:rPr>
      </w:pPr>
    </w:p>
    <w:p w:rsidR="00DE2C9F" w:rsidRPr="00387440" w:rsidRDefault="00DE2C9F" w:rsidP="000F1EE3">
      <w:pPr>
        <w:spacing w:after="0" w:line="360" w:lineRule="auto"/>
        <w:ind w:right="-396"/>
        <w:jc w:val="center"/>
        <w:rPr>
          <w:rFonts w:ascii="Times New Roman" w:hAnsi="Times New Roman" w:cs="Times New Roman"/>
          <w:b/>
          <w:color w:val="000000" w:themeColor="text1"/>
          <w:sz w:val="24"/>
          <w:szCs w:val="24"/>
        </w:rPr>
      </w:pPr>
      <w:r w:rsidRPr="00387440">
        <w:rPr>
          <w:rFonts w:ascii="Times New Roman" w:hAnsi="Times New Roman" w:cs="Times New Roman"/>
          <w:b/>
          <w:color w:val="000000" w:themeColor="text1"/>
          <w:sz w:val="24"/>
          <w:szCs w:val="24"/>
        </w:rPr>
        <w:t xml:space="preserve">IN PARTIAL FULFILLMENT OF THE REQUIREMENT FOR THE AWARD OF </w:t>
      </w:r>
      <w:r w:rsidR="005728AB">
        <w:rPr>
          <w:rFonts w:ascii="Times New Roman" w:hAnsi="Times New Roman" w:cs="Times New Roman"/>
          <w:b/>
          <w:color w:val="000000" w:themeColor="text1"/>
          <w:sz w:val="24"/>
          <w:szCs w:val="24"/>
        </w:rPr>
        <w:t xml:space="preserve">HIGHER </w:t>
      </w:r>
      <w:r w:rsidRPr="00387440">
        <w:rPr>
          <w:rFonts w:ascii="Times New Roman" w:hAnsi="Times New Roman" w:cs="Times New Roman"/>
          <w:b/>
          <w:color w:val="000000" w:themeColor="text1"/>
          <w:sz w:val="24"/>
          <w:szCs w:val="24"/>
        </w:rPr>
        <w:t>NATIONAL DIPLOMA (</w:t>
      </w:r>
      <w:r w:rsidR="005728AB">
        <w:rPr>
          <w:rFonts w:ascii="Times New Roman" w:hAnsi="Times New Roman" w:cs="Times New Roman"/>
          <w:b/>
          <w:color w:val="000000" w:themeColor="text1"/>
          <w:sz w:val="24"/>
          <w:szCs w:val="24"/>
        </w:rPr>
        <w:t>H</w:t>
      </w:r>
      <w:r w:rsidRPr="00387440">
        <w:rPr>
          <w:rFonts w:ascii="Times New Roman" w:hAnsi="Times New Roman" w:cs="Times New Roman"/>
          <w:b/>
          <w:color w:val="000000" w:themeColor="text1"/>
          <w:sz w:val="24"/>
          <w:szCs w:val="24"/>
        </w:rPr>
        <w:t>ND) IN PUBLIC ADMINISTRATION, KWARA STATE POLYTECHNIC, ILORIN</w:t>
      </w:r>
    </w:p>
    <w:p w:rsidR="00DE2C9F" w:rsidRPr="00387440" w:rsidRDefault="00DE2C9F" w:rsidP="000F1EE3">
      <w:pPr>
        <w:spacing w:after="0" w:line="360" w:lineRule="auto"/>
        <w:ind w:right="-396"/>
        <w:jc w:val="center"/>
        <w:rPr>
          <w:rFonts w:ascii="Times New Roman" w:hAnsi="Times New Roman" w:cs="Times New Roman"/>
          <w:b/>
          <w:color w:val="000000" w:themeColor="text1"/>
          <w:sz w:val="24"/>
          <w:szCs w:val="24"/>
        </w:rPr>
      </w:pPr>
    </w:p>
    <w:p w:rsidR="00DE2C9F" w:rsidRPr="00387440" w:rsidRDefault="00DE2C9F" w:rsidP="000F1EE3">
      <w:pPr>
        <w:spacing w:after="0" w:line="360" w:lineRule="auto"/>
        <w:ind w:right="-396"/>
        <w:rPr>
          <w:rFonts w:ascii="Times New Roman" w:hAnsi="Times New Roman" w:cs="Times New Roman"/>
          <w:b/>
          <w:color w:val="000000" w:themeColor="text1"/>
          <w:sz w:val="24"/>
          <w:szCs w:val="24"/>
        </w:rPr>
      </w:pPr>
    </w:p>
    <w:p w:rsidR="00DE2C9F" w:rsidRPr="00387440" w:rsidRDefault="00DE2C9F" w:rsidP="00DE2C9F">
      <w:pPr>
        <w:spacing w:after="0" w:line="360" w:lineRule="auto"/>
        <w:ind w:left="3600" w:right="-396" w:firstLine="720"/>
        <w:jc w:val="center"/>
        <w:rPr>
          <w:rFonts w:ascii="Times New Roman" w:hAnsi="Times New Roman" w:cs="Times New Roman"/>
          <w:b/>
          <w:color w:val="000000" w:themeColor="text1"/>
          <w:sz w:val="24"/>
          <w:szCs w:val="24"/>
        </w:rPr>
      </w:pPr>
      <w:r w:rsidRPr="00387440">
        <w:rPr>
          <w:rFonts w:ascii="Times New Roman" w:hAnsi="Times New Roman" w:cs="Times New Roman"/>
          <w:b/>
          <w:color w:val="000000" w:themeColor="text1"/>
          <w:sz w:val="24"/>
          <w:szCs w:val="24"/>
        </w:rPr>
        <w:t>MAY, 2025</w:t>
      </w:r>
    </w:p>
    <w:p w:rsidR="00DE2C9F" w:rsidRPr="00365F61" w:rsidRDefault="00DE2C9F" w:rsidP="00DE2C9F">
      <w:pPr>
        <w:spacing w:line="360" w:lineRule="auto"/>
        <w:rPr>
          <w:b/>
          <w:sz w:val="26"/>
          <w:szCs w:val="26"/>
        </w:rPr>
      </w:pPr>
      <w:r w:rsidRPr="00365F61">
        <w:rPr>
          <w:b/>
          <w:sz w:val="26"/>
          <w:szCs w:val="26"/>
        </w:rPr>
        <w:br w:type="page"/>
      </w:r>
    </w:p>
    <w:p w:rsidR="00DE2C9F" w:rsidRPr="00365F61" w:rsidRDefault="00DE2C9F" w:rsidP="00DE2C9F">
      <w:pPr>
        <w:pStyle w:val="NoSpacing"/>
        <w:spacing w:line="480" w:lineRule="auto"/>
        <w:jc w:val="center"/>
        <w:rPr>
          <w:rFonts w:ascii="Times New Roman" w:hAnsi="Times New Roman"/>
          <w:sz w:val="26"/>
          <w:szCs w:val="26"/>
        </w:rPr>
      </w:pPr>
      <w:r w:rsidRPr="00365F61">
        <w:rPr>
          <w:rFonts w:ascii="Times New Roman" w:hAnsi="Times New Roman"/>
          <w:b/>
          <w:sz w:val="26"/>
          <w:szCs w:val="26"/>
        </w:rPr>
        <w:lastRenderedPageBreak/>
        <w:t>CERTIFICATION</w:t>
      </w:r>
    </w:p>
    <w:p w:rsidR="00DE2C9F" w:rsidRPr="00365F61" w:rsidRDefault="00DE2C9F" w:rsidP="00DE2C9F">
      <w:pPr>
        <w:pStyle w:val="NoSpacing"/>
        <w:jc w:val="both"/>
        <w:rPr>
          <w:rFonts w:ascii="Times New Roman" w:hAnsi="Times New Roman"/>
          <w:sz w:val="26"/>
          <w:szCs w:val="26"/>
        </w:rPr>
      </w:pPr>
      <w:r w:rsidRPr="00365F61">
        <w:rPr>
          <w:rFonts w:ascii="Times New Roman" w:hAnsi="Times New Roman"/>
          <w:sz w:val="26"/>
          <w:szCs w:val="26"/>
        </w:rPr>
        <w:t>This is to certify that this research project has been read and approved as meeting part of the requirement for the Award of</w:t>
      </w:r>
      <w:r w:rsidR="00277D84">
        <w:rPr>
          <w:rFonts w:ascii="Times New Roman" w:hAnsi="Times New Roman"/>
          <w:sz w:val="26"/>
          <w:szCs w:val="26"/>
        </w:rPr>
        <w:t xml:space="preserve"> Higher</w:t>
      </w:r>
      <w:r>
        <w:rPr>
          <w:rFonts w:ascii="Times New Roman" w:hAnsi="Times New Roman"/>
          <w:sz w:val="26"/>
          <w:szCs w:val="26"/>
        </w:rPr>
        <w:t xml:space="preserve"> </w:t>
      </w:r>
      <w:r w:rsidRPr="00365F61">
        <w:rPr>
          <w:rFonts w:ascii="Times New Roman" w:hAnsi="Times New Roman"/>
          <w:sz w:val="26"/>
          <w:szCs w:val="26"/>
        </w:rPr>
        <w:t xml:space="preserve">National Diploma in Department of </w:t>
      </w:r>
      <w:r>
        <w:rPr>
          <w:rFonts w:ascii="Times New Roman" w:hAnsi="Times New Roman"/>
          <w:sz w:val="26"/>
          <w:szCs w:val="26"/>
        </w:rPr>
        <w:t>Public Administration</w:t>
      </w:r>
      <w:r w:rsidRPr="00365F61">
        <w:rPr>
          <w:rFonts w:ascii="Times New Roman" w:hAnsi="Times New Roman"/>
          <w:sz w:val="26"/>
          <w:szCs w:val="26"/>
        </w:rPr>
        <w:t xml:space="preserve">, Institute of Finance and Management Studies, </w:t>
      </w:r>
      <w:proofErr w:type="spellStart"/>
      <w:r w:rsidRPr="00365F61">
        <w:rPr>
          <w:rFonts w:ascii="Times New Roman" w:hAnsi="Times New Roman"/>
          <w:sz w:val="26"/>
          <w:szCs w:val="26"/>
        </w:rPr>
        <w:t>Kwara</w:t>
      </w:r>
      <w:proofErr w:type="spellEnd"/>
      <w:r w:rsidRPr="00365F61">
        <w:rPr>
          <w:rFonts w:ascii="Times New Roman" w:hAnsi="Times New Roman"/>
          <w:sz w:val="26"/>
          <w:szCs w:val="26"/>
        </w:rPr>
        <w:t xml:space="preserve"> State Polytechnic, Ilorin.</w:t>
      </w:r>
    </w:p>
    <w:p w:rsidR="00DE2C9F" w:rsidRPr="00365F61" w:rsidRDefault="00DE2C9F" w:rsidP="00DE2C9F">
      <w:pPr>
        <w:pStyle w:val="NoSpacing"/>
        <w:rPr>
          <w:rFonts w:ascii="Times New Roman" w:hAnsi="Times New Roman"/>
          <w:sz w:val="26"/>
          <w:szCs w:val="26"/>
        </w:rPr>
      </w:pPr>
    </w:p>
    <w:p w:rsidR="00DE2C9F" w:rsidRDefault="00DE2C9F" w:rsidP="00DE2C9F">
      <w:pPr>
        <w:pStyle w:val="NoSpacing"/>
        <w:rPr>
          <w:rFonts w:ascii="Times New Roman" w:hAnsi="Times New Roman"/>
          <w:b/>
          <w:sz w:val="26"/>
          <w:szCs w:val="26"/>
        </w:rPr>
      </w:pPr>
    </w:p>
    <w:p w:rsidR="00DE2C9F" w:rsidRPr="00365F61" w:rsidRDefault="00DE2C9F" w:rsidP="00DE2C9F">
      <w:pPr>
        <w:pStyle w:val="NoSpacing"/>
        <w:rPr>
          <w:rFonts w:ascii="Times New Roman" w:hAnsi="Times New Roman"/>
          <w:b/>
          <w:sz w:val="26"/>
          <w:szCs w:val="26"/>
        </w:rPr>
      </w:pPr>
      <w:r w:rsidRPr="00365F61">
        <w:rPr>
          <w:rFonts w:ascii="Times New Roman" w:hAnsi="Times New Roman"/>
          <w:b/>
          <w:sz w:val="26"/>
          <w:szCs w:val="26"/>
        </w:rPr>
        <w:t>_____________________</w:t>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Pr>
          <w:rFonts w:ascii="Times New Roman" w:hAnsi="Times New Roman"/>
          <w:b/>
          <w:sz w:val="26"/>
          <w:szCs w:val="26"/>
        </w:rPr>
        <w:tab/>
        <w:t xml:space="preserve">          </w:t>
      </w:r>
      <w:r w:rsidRPr="00365F61">
        <w:rPr>
          <w:rFonts w:ascii="Times New Roman" w:hAnsi="Times New Roman"/>
          <w:b/>
          <w:sz w:val="26"/>
          <w:szCs w:val="26"/>
        </w:rPr>
        <w:t>____________________</w:t>
      </w:r>
    </w:p>
    <w:p w:rsidR="00DE2C9F" w:rsidRPr="00365F61" w:rsidRDefault="00DE2C9F" w:rsidP="00DE2C9F">
      <w:pPr>
        <w:pStyle w:val="NoSpacing"/>
        <w:rPr>
          <w:rFonts w:ascii="Times New Roman" w:hAnsi="Times New Roman"/>
          <w:b/>
          <w:sz w:val="26"/>
          <w:szCs w:val="26"/>
        </w:rPr>
      </w:pPr>
      <w:proofErr w:type="spellStart"/>
      <w:r>
        <w:rPr>
          <w:rFonts w:ascii="Times New Roman" w:hAnsi="Times New Roman"/>
          <w:b/>
          <w:sz w:val="26"/>
          <w:szCs w:val="26"/>
        </w:rPr>
        <w:t>Mrs</w:t>
      </w:r>
      <w:proofErr w:type="spellEnd"/>
      <w:r>
        <w:rPr>
          <w:rFonts w:ascii="Times New Roman" w:hAnsi="Times New Roman"/>
          <w:b/>
          <w:sz w:val="26"/>
          <w:szCs w:val="26"/>
        </w:rPr>
        <w:t xml:space="preserve"> </w:t>
      </w:r>
      <w:proofErr w:type="spellStart"/>
      <w:r>
        <w:rPr>
          <w:rFonts w:ascii="Times New Roman" w:hAnsi="Times New Roman"/>
          <w:b/>
          <w:sz w:val="26"/>
          <w:szCs w:val="26"/>
        </w:rPr>
        <w:t>Elelu</w:t>
      </w:r>
      <w:proofErr w:type="spellEnd"/>
      <w:r>
        <w:rPr>
          <w:rFonts w:ascii="Times New Roman" w:hAnsi="Times New Roman"/>
          <w:b/>
          <w:sz w:val="26"/>
          <w:szCs w:val="26"/>
        </w:rPr>
        <w:t xml:space="preserve"> K.</w:t>
      </w:r>
      <w:r>
        <w:rPr>
          <w:rFonts w:ascii="Times New Roman" w:hAnsi="Times New Roman"/>
          <w:b/>
          <w:sz w:val="26"/>
          <w:szCs w:val="26"/>
        </w:rPr>
        <w:tab/>
      </w:r>
      <w:r>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365F61">
        <w:rPr>
          <w:rFonts w:ascii="Times New Roman" w:hAnsi="Times New Roman"/>
          <w:b/>
          <w:sz w:val="26"/>
          <w:szCs w:val="26"/>
        </w:rPr>
        <w:t>Date</w:t>
      </w:r>
    </w:p>
    <w:p w:rsidR="00DE2C9F" w:rsidRPr="00365F61" w:rsidRDefault="00DE2C9F" w:rsidP="00DE2C9F">
      <w:pPr>
        <w:pStyle w:val="NoSpacing"/>
        <w:rPr>
          <w:rFonts w:ascii="Times New Roman" w:hAnsi="Times New Roman"/>
          <w:b/>
          <w:sz w:val="26"/>
          <w:szCs w:val="26"/>
        </w:rPr>
      </w:pPr>
      <w:r w:rsidRPr="00365F61">
        <w:rPr>
          <w:rFonts w:ascii="Times New Roman" w:hAnsi="Times New Roman"/>
          <w:b/>
          <w:sz w:val="26"/>
          <w:szCs w:val="26"/>
        </w:rPr>
        <w:t>Project Supervisor</w:t>
      </w:r>
    </w:p>
    <w:p w:rsidR="00DE2C9F" w:rsidRPr="00365F61" w:rsidRDefault="00DE2C9F" w:rsidP="00DE2C9F">
      <w:pPr>
        <w:pStyle w:val="NoSpacing"/>
        <w:rPr>
          <w:rFonts w:ascii="Times New Roman" w:hAnsi="Times New Roman"/>
          <w:b/>
          <w:sz w:val="26"/>
          <w:szCs w:val="26"/>
        </w:rPr>
      </w:pPr>
    </w:p>
    <w:p w:rsidR="00DE2C9F" w:rsidRPr="00365F61" w:rsidRDefault="00DE2C9F" w:rsidP="00DE2C9F">
      <w:pPr>
        <w:pStyle w:val="NoSpacing"/>
        <w:rPr>
          <w:rFonts w:ascii="Times New Roman" w:hAnsi="Times New Roman"/>
          <w:b/>
          <w:sz w:val="26"/>
          <w:szCs w:val="26"/>
        </w:rPr>
      </w:pPr>
    </w:p>
    <w:p w:rsidR="00DE2C9F" w:rsidRPr="00365F61" w:rsidRDefault="00DE2C9F" w:rsidP="00DE2C9F">
      <w:pPr>
        <w:pStyle w:val="NoSpacing"/>
        <w:rPr>
          <w:rFonts w:ascii="Times New Roman" w:hAnsi="Times New Roman"/>
          <w:b/>
          <w:sz w:val="26"/>
          <w:szCs w:val="26"/>
        </w:rPr>
      </w:pPr>
    </w:p>
    <w:p w:rsidR="00DE2C9F" w:rsidRPr="00365F61" w:rsidRDefault="00DE2C9F" w:rsidP="00DE2C9F">
      <w:pPr>
        <w:pStyle w:val="NoSpacing"/>
        <w:rPr>
          <w:rFonts w:ascii="Times New Roman" w:hAnsi="Times New Roman"/>
          <w:b/>
          <w:sz w:val="26"/>
          <w:szCs w:val="26"/>
        </w:rPr>
      </w:pPr>
    </w:p>
    <w:p w:rsidR="00DE2C9F" w:rsidRDefault="00DE2C9F" w:rsidP="00DE2C9F">
      <w:pPr>
        <w:pStyle w:val="NoSpacing"/>
        <w:rPr>
          <w:rFonts w:ascii="Times New Roman" w:hAnsi="Times New Roman"/>
          <w:b/>
          <w:sz w:val="26"/>
          <w:szCs w:val="26"/>
        </w:rPr>
      </w:pPr>
    </w:p>
    <w:p w:rsidR="00DE2C9F" w:rsidRPr="00365F61" w:rsidRDefault="00DE2C9F" w:rsidP="00DE2C9F">
      <w:pPr>
        <w:pStyle w:val="NoSpacing"/>
        <w:rPr>
          <w:rFonts w:ascii="Times New Roman" w:hAnsi="Times New Roman"/>
          <w:b/>
          <w:sz w:val="26"/>
          <w:szCs w:val="26"/>
        </w:rPr>
      </w:pPr>
      <w:r w:rsidRPr="00365F61">
        <w:rPr>
          <w:rFonts w:ascii="Times New Roman" w:hAnsi="Times New Roman"/>
          <w:b/>
          <w:sz w:val="26"/>
          <w:szCs w:val="26"/>
        </w:rPr>
        <w:t>_________________</w:t>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Pr>
          <w:rFonts w:ascii="Times New Roman" w:hAnsi="Times New Roman"/>
          <w:b/>
          <w:sz w:val="26"/>
          <w:szCs w:val="26"/>
        </w:rPr>
        <w:t xml:space="preserve">                     </w:t>
      </w:r>
      <w:r w:rsidRPr="00365F61">
        <w:rPr>
          <w:rFonts w:ascii="Times New Roman" w:hAnsi="Times New Roman"/>
          <w:b/>
          <w:sz w:val="26"/>
          <w:szCs w:val="26"/>
        </w:rPr>
        <w:t>____________________</w:t>
      </w:r>
    </w:p>
    <w:p w:rsidR="00DE2C9F" w:rsidRPr="00365F61" w:rsidRDefault="00DE2C9F" w:rsidP="00DE2C9F">
      <w:pPr>
        <w:pStyle w:val="NoSpacing"/>
        <w:rPr>
          <w:rFonts w:ascii="Times New Roman" w:hAnsi="Times New Roman"/>
          <w:b/>
          <w:sz w:val="26"/>
          <w:szCs w:val="26"/>
        </w:rPr>
      </w:pPr>
      <w:r w:rsidRPr="00365F61">
        <w:rPr>
          <w:rFonts w:ascii="Times New Roman" w:hAnsi="Times New Roman"/>
          <w:b/>
          <w:sz w:val="26"/>
          <w:szCs w:val="26"/>
        </w:rPr>
        <w:t xml:space="preserve">Mr. </w:t>
      </w:r>
      <w:proofErr w:type="spellStart"/>
      <w:r>
        <w:rPr>
          <w:rFonts w:ascii="Times New Roman" w:hAnsi="Times New Roman"/>
          <w:b/>
          <w:sz w:val="26"/>
          <w:szCs w:val="26"/>
        </w:rPr>
        <w:t>Olowookere</w:t>
      </w:r>
      <w:proofErr w:type="spellEnd"/>
      <w:r>
        <w:rPr>
          <w:rFonts w:ascii="Times New Roman" w:hAnsi="Times New Roman"/>
          <w:b/>
          <w:sz w:val="26"/>
          <w:szCs w:val="26"/>
        </w:rPr>
        <w:t xml:space="preserve"> A.O</w:t>
      </w:r>
      <w:r>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Pr>
          <w:rFonts w:ascii="Times New Roman" w:hAnsi="Times New Roman"/>
          <w:b/>
          <w:sz w:val="26"/>
          <w:szCs w:val="26"/>
        </w:rPr>
        <w:tab/>
      </w:r>
      <w:r w:rsidRPr="00365F61">
        <w:rPr>
          <w:rFonts w:ascii="Times New Roman" w:hAnsi="Times New Roman"/>
          <w:b/>
          <w:sz w:val="26"/>
          <w:szCs w:val="26"/>
        </w:rPr>
        <w:t>Date</w:t>
      </w:r>
    </w:p>
    <w:p w:rsidR="00DE2C9F" w:rsidRPr="00365F61" w:rsidRDefault="00DE2C9F" w:rsidP="00DE2C9F">
      <w:pPr>
        <w:pStyle w:val="NoSpacing"/>
        <w:rPr>
          <w:rFonts w:ascii="Times New Roman" w:hAnsi="Times New Roman"/>
          <w:b/>
          <w:sz w:val="26"/>
          <w:szCs w:val="26"/>
        </w:rPr>
      </w:pPr>
      <w:r w:rsidRPr="00365F61">
        <w:rPr>
          <w:rFonts w:ascii="Times New Roman" w:hAnsi="Times New Roman"/>
          <w:b/>
          <w:sz w:val="26"/>
          <w:szCs w:val="26"/>
        </w:rPr>
        <w:t>Project Coordinator</w:t>
      </w:r>
    </w:p>
    <w:p w:rsidR="00DE2C9F" w:rsidRPr="00365F61" w:rsidRDefault="00DE2C9F" w:rsidP="00DE2C9F">
      <w:pPr>
        <w:pStyle w:val="NoSpacing"/>
        <w:rPr>
          <w:rFonts w:ascii="Times New Roman" w:hAnsi="Times New Roman"/>
          <w:b/>
          <w:sz w:val="26"/>
          <w:szCs w:val="26"/>
        </w:rPr>
      </w:pPr>
    </w:p>
    <w:p w:rsidR="00DE2C9F" w:rsidRPr="00365F61" w:rsidRDefault="00DE2C9F" w:rsidP="00DE2C9F">
      <w:pPr>
        <w:pStyle w:val="NoSpacing"/>
        <w:rPr>
          <w:rFonts w:ascii="Times New Roman" w:hAnsi="Times New Roman"/>
          <w:b/>
          <w:sz w:val="26"/>
          <w:szCs w:val="26"/>
        </w:rPr>
      </w:pPr>
    </w:p>
    <w:p w:rsidR="00DE2C9F" w:rsidRPr="00365F61" w:rsidRDefault="00DE2C9F" w:rsidP="00DE2C9F">
      <w:pPr>
        <w:pStyle w:val="NoSpacing"/>
        <w:rPr>
          <w:rFonts w:ascii="Times New Roman" w:hAnsi="Times New Roman"/>
          <w:b/>
          <w:sz w:val="26"/>
          <w:szCs w:val="26"/>
        </w:rPr>
      </w:pPr>
    </w:p>
    <w:p w:rsidR="00DE2C9F" w:rsidRPr="00365F61" w:rsidRDefault="00DE2C9F" w:rsidP="00DE2C9F">
      <w:pPr>
        <w:pStyle w:val="NoSpacing"/>
        <w:rPr>
          <w:rFonts w:ascii="Times New Roman" w:hAnsi="Times New Roman"/>
          <w:b/>
          <w:sz w:val="26"/>
          <w:szCs w:val="26"/>
        </w:rPr>
      </w:pPr>
    </w:p>
    <w:p w:rsidR="00DE2C9F" w:rsidRDefault="00DE2C9F" w:rsidP="00DE2C9F">
      <w:pPr>
        <w:pStyle w:val="NoSpacing"/>
        <w:rPr>
          <w:rFonts w:ascii="Times New Roman" w:hAnsi="Times New Roman"/>
          <w:b/>
          <w:sz w:val="26"/>
          <w:szCs w:val="26"/>
        </w:rPr>
      </w:pPr>
    </w:p>
    <w:p w:rsidR="00DE2C9F" w:rsidRPr="00365F61" w:rsidRDefault="00DE2C9F" w:rsidP="00DE2C9F">
      <w:pPr>
        <w:pStyle w:val="NoSpacing"/>
        <w:rPr>
          <w:rFonts w:ascii="Times New Roman" w:hAnsi="Times New Roman"/>
          <w:b/>
          <w:sz w:val="26"/>
          <w:szCs w:val="26"/>
        </w:rPr>
      </w:pPr>
      <w:r w:rsidRPr="00365F61">
        <w:rPr>
          <w:rFonts w:ascii="Times New Roman" w:hAnsi="Times New Roman"/>
          <w:b/>
          <w:sz w:val="26"/>
          <w:szCs w:val="26"/>
        </w:rPr>
        <w:t>____________________</w:t>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Pr>
          <w:rFonts w:ascii="Times New Roman" w:hAnsi="Times New Roman"/>
          <w:b/>
          <w:sz w:val="26"/>
          <w:szCs w:val="26"/>
        </w:rPr>
        <w:t xml:space="preserve">          </w:t>
      </w:r>
      <w:r w:rsidRPr="00365F61">
        <w:rPr>
          <w:rFonts w:ascii="Times New Roman" w:hAnsi="Times New Roman"/>
          <w:b/>
          <w:sz w:val="26"/>
          <w:szCs w:val="26"/>
        </w:rPr>
        <w:t>____________________</w:t>
      </w:r>
    </w:p>
    <w:p w:rsidR="00DE2C9F" w:rsidRPr="00365F61" w:rsidRDefault="00DE2C9F" w:rsidP="00DE2C9F">
      <w:pPr>
        <w:pStyle w:val="NoSpacing"/>
        <w:rPr>
          <w:rFonts w:ascii="Times New Roman" w:hAnsi="Times New Roman"/>
          <w:b/>
          <w:sz w:val="26"/>
          <w:szCs w:val="26"/>
        </w:rPr>
      </w:pPr>
      <w:r w:rsidRPr="00365F61">
        <w:rPr>
          <w:rFonts w:ascii="Times New Roman" w:hAnsi="Times New Roman"/>
          <w:b/>
          <w:sz w:val="26"/>
          <w:szCs w:val="26"/>
        </w:rPr>
        <w:t xml:space="preserve">Mr. </w:t>
      </w:r>
      <w:proofErr w:type="spellStart"/>
      <w:r w:rsidR="005728AB">
        <w:rPr>
          <w:rFonts w:ascii="Times New Roman" w:hAnsi="Times New Roman"/>
          <w:b/>
          <w:sz w:val="26"/>
          <w:szCs w:val="26"/>
        </w:rPr>
        <w:t>Seriki</w:t>
      </w:r>
      <w:proofErr w:type="spellEnd"/>
      <w:r w:rsidR="005728AB">
        <w:rPr>
          <w:rFonts w:ascii="Times New Roman" w:hAnsi="Times New Roman"/>
          <w:b/>
          <w:sz w:val="26"/>
          <w:szCs w:val="26"/>
        </w:rPr>
        <w:t xml:space="preserve"> I.A</w:t>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365F61">
        <w:rPr>
          <w:rFonts w:ascii="Times New Roman" w:hAnsi="Times New Roman"/>
          <w:b/>
          <w:sz w:val="26"/>
          <w:szCs w:val="26"/>
        </w:rPr>
        <w:t>Date</w:t>
      </w:r>
    </w:p>
    <w:p w:rsidR="00DE2C9F" w:rsidRPr="00365F61" w:rsidRDefault="00DE2C9F" w:rsidP="00DE2C9F">
      <w:pPr>
        <w:pStyle w:val="NoSpacing"/>
        <w:rPr>
          <w:rFonts w:ascii="Times New Roman" w:hAnsi="Times New Roman"/>
          <w:b/>
          <w:sz w:val="26"/>
          <w:szCs w:val="26"/>
        </w:rPr>
      </w:pPr>
      <w:r w:rsidRPr="00365F61">
        <w:rPr>
          <w:rFonts w:ascii="Times New Roman" w:hAnsi="Times New Roman"/>
          <w:b/>
          <w:sz w:val="26"/>
          <w:szCs w:val="26"/>
        </w:rPr>
        <w:t>(Head of Department)</w:t>
      </w:r>
    </w:p>
    <w:p w:rsidR="00DE2C9F" w:rsidRPr="00365F61" w:rsidRDefault="00DE2C9F" w:rsidP="00DE2C9F">
      <w:pPr>
        <w:pStyle w:val="NoSpacing"/>
        <w:rPr>
          <w:rFonts w:ascii="Times New Roman" w:hAnsi="Times New Roman"/>
          <w:sz w:val="26"/>
          <w:szCs w:val="26"/>
        </w:rPr>
      </w:pPr>
    </w:p>
    <w:p w:rsidR="00DE2C9F" w:rsidRPr="00365F61" w:rsidRDefault="00DE2C9F" w:rsidP="00DE2C9F">
      <w:pPr>
        <w:pStyle w:val="NoSpacing"/>
        <w:rPr>
          <w:rFonts w:ascii="Times New Roman" w:hAnsi="Times New Roman"/>
          <w:sz w:val="26"/>
          <w:szCs w:val="26"/>
        </w:rPr>
      </w:pPr>
    </w:p>
    <w:p w:rsidR="00DE2C9F" w:rsidRDefault="00DE2C9F" w:rsidP="00277D84">
      <w:pPr>
        <w:rPr>
          <w:b/>
          <w:sz w:val="26"/>
          <w:szCs w:val="26"/>
        </w:rPr>
      </w:pPr>
    </w:p>
    <w:p w:rsidR="00277D84" w:rsidRPr="00365F61" w:rsidRDefault="00277D84" w:rsidP="00277D84">
      <w:pPr>
        <w:pStyle w:val="NoSpacing"/>
        <w:rPr>
          <w:rFonts w:ascii="Times New Roman" w:hAnsi="Times New Roman"/>
          <w:b/>
          <w:sz w:val="26"/>
          <w:szCs w:val="26"/>
        </w:rPr>
      </w:pPr>
      <w:r w:rsidRPr="00365F61">
        <w:rPr>
          <w:rFonts w:ascii="Times New Roman" w:hAnsi="Times New Roman"/>
          <w:b/>
          <w:sz w:val="26"/>
          <w:szCs w:val="26"/>
        </w:rPr>
        <w:t>____________________</w:t>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Pr>
          <w:rFonts w:ascii="Times New Roman" w:hAnsi="Times New Roman"/>
          <w:b/>
          <w:sz w:val="26"/>
          <w:szCs w:val="26"/>
        </w:rPr>
        <w:t xml:space="preserve">          </w:t>
      </w:r>
      <w:r w:rsidRPr="00365F61">
        <w:rPr>
          <w:rFonts w:ascii="Times New Roman" w:hAnsi="Times New Roman"/>
          <w:b/>
          <w:sz w:val="26"/>
          <w:szCs w:val="26"/>
        </w:rPr>
        <w:t>____________________</w:t>
      </w:r>
    </w:p>
    <w:p w:rsidR="00277D84" w:rsidRPr="00365F61" w:rsidRDefault="00277D84" w:rsidP="00277D84">
      <w:pPr>
        <w:pStyle w:val="NoSpacing"/>
        <w:rPr>
          <w:rFonts w:ascii="Times New Roman" w:hAnsi="Times New Roman"/>
          <w:b/>
          <w:sz w:val="26"/>
          <w:szCs w:val="26"/>
        </w:rPr>
      </w:pPr>
      <w:r>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365F61">
        <w:rPr>
          <w:rFonts w:ascii="Times New Roman" w:hAnsi="Times New Roman"/>
          <w:b/>
          <w:sz w:val="26"/>
          <w:szCs w:val="26"/>
        </w:rPr>
        <w:t>Date</w:t>
      </w:r>
    </w:p>
    <w:p w:rsidR="00277D84" w:rsidRPr="00277D84" w:rsidRDefault="00277D84" w:rsidP="00277D84">
      <w:pPr>
        <w:pStyle w:val="NoSpacing"/>
        <w:rPr>
          <w:rFonts w:ascii="Times New Roman" w:hAnsi="Times New Roman"/>
          <w:b/>
          <w:sz w:val="26"/>
          <w:szCs w:val="26"/>
        </w:rPr>
      </w:pPr>
      <w:r w:rsidRPr="00277D84">
        <w:rPr>
          <w:rFonts w:ascii="Times New Roman" w:hAnsi="Times New Roman"/>
          <w:b/>
          <w:sz w:val="26"/>
          <w:szCs w:val="26"/>
        </w:rPr>
        <w:t xml:space="preserve">External examiner </w:t>
      </w:r>
    </w:p>
    <w:p w:rsidR="00277D84" w:rsidRPr="00365F61" w:rsidRDefault="00277D84" w:rsidP="00277D84">
      <w:pPr>
        <w:rPr>
          <w:b/>
          <w:sz w:val="26"/>
          <w:szCs w:val="26"/>
        </w:rPr>
      </w:pPr>
    </w:p>
    <w:p w:rsidR="00DE2C9F" w:rsidRDefault="00DE2C9F" w:rsidP="00DE2C9F">
      <w:pPr>
        <w:rPr>
          <w:b/>
        </w:rPr>
      </w:pPr>
      <w:r>
        <w:rPr>
          <w:b/>
        </w:rPr>
        <w:br w:type="page"/>
      </w:r>
    </w:p>
    <w:p w:rsidR="000F1EE3" w:rsidRPr="000F1EE3" w:rsidRDefault="000F1EE3" w:rsidP="000F1EE3">
      <w:pPr>
        <w:spacing w:line="360" w:lineRule="auto"/>
        <w:jc w:val="center"/>
        <w:rPr>
          <w:rFonts w:ascii="Times New Roman" w:hAnsi="Times New Roman" w:cs="Times New Roman"/>
          <w:b/>
          <w:sz w:val="24"/>
          <w:szCs w:val="24"/>
        </w:rPr>
      </w:pPr>
      <w:r w:rsidRPr="000F1EE3">
        <w:rPr>
          <w:rFonts w:ascii="Times New Roman" w:hAnsi="Times New Roman" w:cs="Times New Roman"/>
          <w:b/>
          <w:sz w:val="24"/>
          <w:szCs w:val="24"/>
        </w:rPr>
        <w:lastRenderedPageBreak/>
        <w:t>DEDICATION</w:t>
      </w:r>
    </w:p>
    <w:p w:rsidR="000F1EE3" w:rsidRPr="000F1EE3" w:rsidRDefault="000F1EE3" w:rsidP="000F1EE3">
      <w:pPr>
        <w:spacing w:line="360" w:lineRule="auto"/>
        <w:jc w:val="center"/>
        <w:rPr>
          <w:rFonts w:ascii="Times New Roman" w:hAnsi="Times New Roman" w:cs="Times New Roman"/>
          <w:b/>
          <w:sz w:val="24"/>
          <w:szCs w:val="24"/>
        </w:rPr>
      </w:pPr>
    </w:p>
    <w:p w:rsidR="000F1EE3" w:rsidRPr="000F1EE3" w:rsidRDefault="000F1EE3" w:rsidP="000F1EE3">
      <w:pPr>
        <w:spacing w:line="360" w:lineRule="auto"/>
        <w:jc w:val="both"/>
        <w:rPr>
          <w:rFonts w:ascii="Times New Roman" w:hAnsi="Times New Roman" w:cs="Times New Roman"/>
          <w:sz w:val="24"/>
          <w:szCs w:val="24"/>
        </w:rPr>
      </w:pPr>
      <w:r w:rsidRPr="000F1EE3">
        <w:rPr>
          <w:rFonts w:ascii="Times New Roman" w:hAnsi="Times New Roman" w:cs="Times New Roman"/>
          <w:sz w:val="24"/>
          <w:szCs w:val="24"/>
        </w:rPr>
        <w:t>I dedicate this project first and foremost to Almighty Allah, whose boundless mercy, wisdom, and guidance have enabled me to complete this work. All praise and thanks are due to Him.</w:t>
      </w:r>
    </w:p>
    <w:p w:rsidR="000F1EE3" w:rsidRPr="000F1EE3" w:rsidRDefault="000F1EE3" w:rsidP="000F1EE3">
      <w:pPr>
        <w:spacing w:line="360" w:lineRule="auto"/>
        <w:jc w:val="both"/>
        <w:rPr>
          <w:rFonts w:ascii="Times New Roman" w:hAnsi="Times New Roman" w:cs="Times New Roman"/>
          <w:sz w:val="24"/>
          <w:szCs w:val="24"/>
        </w:rPr>
      </w:pPr>
      <w:r w:rsidRPr="000F1EE3">
        <w:rPr>
          <w:rFonts w:ascii="Times New Roman" w:hAnsi="Times New Roman" w:cs="Times New Roman"/>
          <w:sz w:val="24"/>
          <w:szCs w:val="24"/>
        </w:rPr>
        <w:t>I also dedicate it to my beloved parents, whose unwavering love, support, and encouragement have been a constant source of strength throughout my academic journey. Their sacrifices and prayers have made this achievement possible.</w:t>
      </w:r>
    </w:p>
    <w:p w:rsidR="000F1EE3" w:rsidRPr="000F1EE3" w:rsidRDefault="000F1EE3" w:rsidP="000F1EE3">
      <w:pPr>
        <w:jc w:val="both"/>
        <w:rPr>
          <w:rFonts w:ascii="Times New Roman" w:hAnsi="Times New Roman" w:cs="Times New Roman"/>
          <w:sz w:val="24"/>
          <w:szCs w:val="24"/>
        </w:rPr>
      </w:pPr>
      <w:r w:rsidRPr="000F1EE3">
        <w:rPr>
          <w:rFonts w:ascii="Times New Roman" w:hAnsi="Times New Roman" w:cs="Times New Roman"/>
          <w:sz w:val="24"/>
          <w:szCs w:val="24"/>
        </w:rPr>
        <w:br w:type="page"/>
      </w:r>
    </w:p>
    <w:p w:rsidR="000F1EE3" w:rsidRPr="000F1EE3" w:rsidRDefault="00DE2C9F" w:rsidP="000F1EE3">
      <w:pPr>
        <w:spacing w:line="360" w:lineRule="auto"/>
        <w:jc w:val="center"/>
        <w:rPr>
          <w:rFonts w:ascii="Times New Roman" w:hAnsi="Times New Roman" w:cs="Times New Roman"/>
          <w:b/>
          <w:sz w:val="24"/>
          <w:szCs w:val="24"/>
        </w:rPr>
      </w:pPr>
      <w:r w:rsidRPr="00771F17">
        <w:rPr>
          <w:rFonts w:ascii="Times New Roman" w:hAnsi="Times New Roman" w:cs="Times New Roman"/>
          <w:b/>
          <w:sz w:val="24"/>
          <w:szCs w:val="24"/>
        </w:rPr>
        <w:lastRenderedPageBreak/>
        <w:t>ACKNOWLEDGEMENT</w:t>
      </w:r>
    </w:p>
    <w:p w:rsidR="000F1EE3" w:rsidRPr="000F1EE3" w:rsidRDefault="000F1EE3" w:rsidP="000F1EE3">
      <w:pPr>
        <w:spacing w:line="360" w:lineRule="auto"/>
        <w:jc w:val="both"/>
        <w:rPr>
          <w:rFonts w:ascii="Times New Roman" w:hAnsi="Times New Roman" w:cs="Times New Roman"/>
          <w:sz w:val="24"/>
          <w:szCs w:val="24"/>
        </w:rPr>
      </w:pPr>
      <w:r w:rsidRPr="000F1EE3">
        <w:rPr>
          <w:rFonts w:ascii="Times New Roman" w:hAnsi="Times New Roman" w:cs="Times New Roman"/>
          <w:sz w:val="24"/>
          <w:szCs w:val="24"/>
        </w:rPr>
        <w:t xml:space="preserve">All praise and thanks are due to Almighty Allah, the Most Gracious, </w:t>
      </w:r>
      <w:proofErr w:type="gramStart"/>
      <w:r w:rsidRPr="000F1EE3">
        <w:rPr>
          <w:rFonts w:ascii="Times New Roman" w:hAnsi="Times New Roman" w:cs="Times New Roman"/>
          <w:sz w:val="24"/>
          <w:szCs w:val="24"/>
        </w:rPr>
        <w:t>the</w:t>
      </w:r>
      <w:proofErr w:type="gramEnd"/>
      <w:r w:rsidRPr="000F1EE3">
        <w:rPr>
          <w:rFonts w:ascii="Times New Roman" w:hAnsi="Times New Roman" w:cs="Times New Roman"/>
          <w:sz w:val="24"/>
          <w:szCs w:val="24"/>
        </w:rPr>
        <w:t xml:space="preserve"> Most Merciful, for granting me the strength, knowledge, and perseverance to complete this project and my Higher National Dipl</w:t>
      </w:r>
      <w:r>
        <w:rPr>
          <w:rFonts w:ascii="Times New Roman" w:hAnsi="Times New Roman" w:cs="Times New Roman"/>
          <w:sz w:val="24"/>
          <w:szCs w:val="24"/>
        </w:rPr>
        <w:t>oma (HND) journey successfully.</w:t>
      </w:r>
    </w:p>
    <w:p w:rsidR="000F1EE3" w:rsidRPr="000F1EE3" w:rsidRDefault="000F1EE3" w:rsidP="000F1EE3">
      <w:pPr>
        <w:spacing w:line="360" w:lineRule="auto"/>
        <w:jc w:val="both"/>
        <w:rPr>
          <w:rFonts w:ascii="Times New Roman" w:hAnsi="Times New Roman" w:cs="Times New Roman"/>
          <w:sz w:val="24"/>
          <w:szCs w:val="24"/>
        </w:rPr>
      </w:pPr>
      <w:r w:rsidRPr="000F1EE3">
        <w:rPr>
          <w:rFonts w:ascii="Times New Roman" w:hAnsi="Times New Roman" w:cs="Times New Roman"/>
          <w:sz w:val="24"/>
          <w:szCs w:val="24"/>
        </w:rPr>
        <w:t>I sincerely acknowledge my beloved parents my Dad and Mom for their endless love, support, encouragement, and prayers throughout this academic journey. Your sacrifices and belief in me ha</w:t>
      </w:r>
      <w:r>
        <w:rPr>
          <w:rFonts w:ascii="Times New Roman" w:hAnsi="Times New Roman" w:cs="Times New Roman"/>
          <w:sz w:val="24"/>
          <w:szCs w:val="24"/>
        </w:rPr>
        <w:t>ve been my greatest motivation.</w:t>
      </w:r>
    </w:p>
    <w:p w:rsidR="000F1EE3" w:rsidRPr="000F1EE3" w:rsidRDefault="000F1EE3" w:rsidP="000F1EE3">
      <w:pPr>
        <w:spacing w:line="360" w:lineRule="auto"/>
        <w:jc w:val="both"/>
        <w:rPr>
          <w:rFonts w:ascii="Times New Roman" w:hAnsi="Times New Roman" w:cs="Times New Roman"/>
          <w:sz w:val="24"/>
          <w:szCs w:val="24"/>
        </w:rPr>
      </w:pPr>
      <w:r w:rsidRPr="000F1EE3">
        <w:rPr>
          <w:rFonts w:ascii="Times New Roman" w:hAnsi="Times New Roman" w:cs="Times New Roman"/>
          <w:sz w:val="24"/>
          <w:szCs w:val="24"/>
        </w:rPr>
        <w:t>I extend my heartfelt gratitude to my project supervisor for her invaluable guidance, support, and constructive feedback that shaped the success of this work. I also deeply appreciate my Head of Department (HOD)</w:t>
      </w:r>
      <w:r>
        <w:rPr>
          <w:rFonts w:ascii="Times New Roman" w:hAnsi="Times New Roman" w:cs="Times New Roman"/>
          <w:sz w:val="24"/>
          <w:szCs w:val="24"/>
        </w:rPr>
        <w:t xml:space="preserve"> Mr. </w:t>
      </w:r>
      <w:proofErr w:type="spellStart"/>
      <w:r>
        <w:rPr>
          <w:rFonts w:ascii="Times New Roman" w:hAnsi="Times New Roman" w:cs="Times New Roman"/>
          <w:sz w:val="24"/>
          <w:szCs w:val="24"/>
        </w:rPr>
        <w:t>Seriki</w:t>
      </w:r>
      <w:proofErr w:type="spellEnd"/>
      <w:r w:rsidR="00B215AD">
        <w:rPr>
          <w:rFonts w:ascii="Times New Roman" w:hAnsi="Times New Roman" w:cs="Times New Roman"/>
          <w:sz w:val="24"/>
          <w:szCs w:val="24"/>
        </w:rPr>
        <w:t xml:space="preserve"> Adam</w:t>
      </w:r>
      <w:r w:rsidRPr="000F1EE3">
        <w:rPr>
          <w:rFonts w:ascii="Times New Roman" w:hAnsi="Times New Roman" w:cs="Times New Roman"/>
          <w:sz w:val="24"/>
          <w:szCs w:val="24"/>
        </w:rPr>
        <w:t xml:space="preserve"> for the leadership and support provided throughout my academic program.</w:t>
      </w:r>
    </w:p>
    <w:p w:rsidR="000F1EE3" w:rsidRPr="000F1EE3" w:rsidRDefault="000F1EE3" w:rsidP="000F1EE3">
      <w:pPr>
        <w:spacing w:line="360" w:lineRule="auto"/>
        <w:jc w:val="both"/>
        <w:rPr>
          <w:rFonts w:ascii="Times New Roman" w:hAnsi="Times New Roman" w:cs="Times New Roman"/>
          <w:sz w:val="24"/>
          <w:szCs w:val="24"/>
        </w:rPr>
      </w:pPr>
      <w:r w:rsidRPr="000F1EE3">
        <w:rPr>
          <w:rFonts w:ascii="Times New Roman" w:hAnsi="Times New Roman" w:cs="Times New Roman"/>
          <w:sz w:val="24"/>
          <w:szCs w:val="24"/>
        </w:rPr>
        <w:t>Special thanks go to my brother and sister for always standing by me with encouragement and support in moments of doubt and stress.</w:t>
      </w:r>
    </w:p>
    <w:p w:rsidR="000F1EE3" w:rsidRPr="000F1EE3" w:rsidRDefault="000F1EE3" w:rsidP="000F1EE3">
      <w:pPr>
        <w:spacing w:line="360" w:lineRule="auto"/>
        <w:jc w:val="both"/>
        <w:rPr>
          <w:rFonts w:ascii="Times New Roman" w:hAnsi="Times New Roman" w:cs="Times New Roman"/>
          <w:sz w:val="24"/>
          <w:szCs w:val="24"/>
        </w:rPr>
      </w:pPr>
      <w:r w:rsidRPr="000F1EE3">
        <w:rPr>
          <w:rFonts w:ascii="Times New Roman" w:hAnsi="Times New Roman" w:cs="Times New Roman"/>
          <w:sz w:val="24"/>
          <w:szCs w:val="24"/>
        </w:rPr>
        <w:t>To all my departmental lecturers, thank you for the knowledge, mentorship, and academic foundation you have laid for me.</w:t>
      </w:r>
      <w:r w:rsidRPr="000F1EE3">
        <w:t xml:space="preserve"> </w:t>
      </w:r>
      <w:r w:rsidRPr="000F1EE3">
        <w:rPr>
          <w:rFonts w:ascii="Times New Roman" w:hAnsi="Times New Roman" w:cs="Times New Roman"/>
          <w:sz w:val="24"/>
          <w:szCs w:val="24"/>
        </w:rPr>
        <w:t>Lastly, I acknowledge myself for the strength, resilience, and determination I have shown in facing every challenge and trial along the way. This achievement is a reflection of perseverance and unwavering focus.</w:t>
      </w:r>
    </w:p>
    <w:p w:rsidR="00DE2C9F" w:rsidRDefault="000F1EE3" w:rsidP="000F1EE3">
      <w:pPr>
        <w:spacing w:line="360" w:lineRule="auto"/>
        <w:jc w:val="both"/>
        <w:rPr>
          <w:rFonts w:ascii="Times New Roman" w:hAnsi="Times New Roman" w:cs="Times New Roman"/>
          <w:sz w:val="24"/>
          <w:szCs w:val="24"/>
        </w:rPr>
      </w:pPr>
      <w:r w:rsidRPr="000F1EE3">
        <w:rPr>
          <w:rFonts w:ascii="Times New Roman" w:hAnsi="Times New Roman" w:cs="Times New Roman"/>
          <w:sz w:val="24"/>
          <w:szCs w:val="24"/>
        </w:rPr>
        <w:t>To all, I am sincerely grateful.</w:t>
      </w:r>
    </w:p>
    <w:p w:rsidR="00DE2C9F" w:rsidRDefault="00DE2C9F" w:rsidP="00DE2C9F">
      <w:pPr>
        <w:spacing w:line="360" w:lineRule="auto"/>
        <w:jc w:val="both"/>
        <w:rPr>
          <w:rFonts w:ascii="Times New Roman" w:hAnsi="Times New Roman"/>
          <w:b/>
          <w:i/>
          <w:sz w:val="24"/>
          <w:szCs w:val="24"/>
        </w:rPr>
      </w:pPr>
      <w:r>
        <w:rPr>
          <w:rFonts w:ascii="Times New Roman" w:hAnsi="Times New Roman"/>
          <w:b/>
          <w:i/>
          <w:sz w:val="24"/>
          <w:szCs w:val="24"/>
        </w:rPr>
        <w:br w:type="page"/>
      </w:r>
    </w:p>
    <w:p w:rsidR="00DE2C9F" w:rsidRPr="005E6C0A" w:rsidRDefault="00DE2C9F" w:rsidP="00DE2C9F">
      <w:pPr>
        <w:spacing w:after="0" w:line="360" w:lineRule="auto"/>
        <w:ind w:firstLine="720"/>
        <w:jc w:val="center"/>
        <w:rPr>
          <w:rFonts w:ascii="Times New Roman" w:hAnsi="Times New Roman" w:cs="Times New Roman"/>
          <w:b/>
          <w:color w:val="000000" w:themeColor="text1"/>
          <w:sz w:val="24"/>
          <w:szCs w:val="24"/>
        </w:rPr>
      </w:pPr>
    </w:p>
    <w:p w:rsidR="000F1EE3" w:rsidRDefault="00277D84" w:rsidP="000F1EE3">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ABSTRACT</w:t>
      </w:r>
      <w:r w:rsidR="000F1EE3">
        <w:rPr>
          <w:rFonts w:ascii="Times New Roman" w:hAnsi="Times New Roman" w:cs="Times New Roman"/>
          <w:b/>
          <w:color w:val="000000" w:themeColor="text1"/>
          <w:sz w:val="24"/>
          <w:szCs w:val="24"/>
        </w:rPr>
        <w:t xml:space="preserve"> </w:t>
      </w:r>
    </w:p>
    <w:p w:rsidR="000F1EE3" w:rsidRPr="000F1EE3" w:rsidRDefault="000F1EE3" w:rsidP="000F1EE3">
      <w:pPr>
        <w:spacing w:after="0" w:line="240" w:lineRule="auto"/>
        <w:jc w:val="both"/>
        <w:rPr>
          <w:rFonts w:ascii="Times New Roman" w:hAnsi="Times New Roman" w:cs="Times New Roman"/>
          <w:i/>
          <w:sz w:val="24"/>
          <w:szCs w:val="24"/>
        </w:rPr>
      </w:pPr>
      <w:r w:rsidRPr="000F1EE3">
        <w:rPr>
          <w:rFonts w:ascii="Times New Roman" w:hAnsi="Times New Roman" w:cs="Times New Roman"/>
          <w:i/>
          <w:sz w:val="24"/>
          <w:szCs w:val="24"/>
        </w:rPr>
        <w:t xml:space="preserve">This research study critically examines the </w:t>
      </w:r>
      <w:r w:rsidRPr="000F1EE3">
        <w:rPr>
          <w:rStyle w:val="Emphasis"/>
          <w:rFonts w:ascii="Times New Roman" w:hAnsi="Times New Roman" w:cs="Times New Roman"/>
          <w:i w:val="0"/>
          <w:sz w:val="24"/>
          <w:szCs w:val="24"/>
        </w:rPr>
        <w:t>Challenges of Revenue Generation in Nigerian Local Government</w:t>
      </w:r>
      <w:r w:rsidRPr="000F1EE3">
        <w:rPr>
          <w:rFonts w:ascii="Times New Roman" w:hAnsi="Times New Roman" w:cs="Times New Roman"/>
          <w:i/>
          <w:sz w:val="24"/>
          <w:szCs w:val="24"/>
        </w:rPr>
        <w:t xml:space="preserve">, with specific reference to </w:t>
      </w:r>
      <w:r w:rsidRPr="000F1EE3">
        <w:rPr>
          <w:rStyle w:val="Emphasis"/>
          <w:rFonts w:ascii="Times New Roman" w:hAnsi="Times New Roman" w:cs="Times New Roman"/>
          <w:i w:val="0"/>
          <w:sz w:val="24"/>
          <w:szCs w:val="24"/>
        </w:rPr>
        <w:t xml:space="preserve">Ilorin West Local Government Council in </w:t>
      </w:r>
      <w:proofErr w:type="spellStart"/>
      <w:r w:rsidRPr="000F1EE3">
        <w:rPr>
          <w:rStyle w:val="Emphasis"/>
          <w:rFonts w:ascii="Times New Roman" w:hAnsi="Times New Roman" w:cs="Times New Roman"/>
          <w:i w:val="0"/>
          <w:sz w:val="24"/>
          <w:szCs w:val="24"/>
        </w:rPr>
        <w:t>Kwara</w:t>
      </w:r>
      <w:proofErr w:type="spellEnd"/>
      <w:r w:rsidRPr="000F1EE3">
        <w:rPr>
          <w:rStyle w:val="Emphasis"/>
          <w:rFonts w:ascii="Times New Roman" w:hAnsi="Times New Roman" w:cs="Times New Roman"/>
          <w:i w:val="0"/>
          <w:sz w:val="24"/>
          <w:szCs w:val="24"/>
        </w:rPr>
        <w:t xml:space="preserve"> State</w:t>
      </w:r>
      <w:r w:rsidRPr="000F1EE3">
        <w:rPr>
          <w:rFonts w:ascii="Times New Roman" w:hAnsi="Times New Roman" w:cs="Times New Roman"/>
          <w:i/>
          <w:sz w:val="24"/>
          <w:szCs w:val="24"/>
        </w:rPr>
        <w:t>. Local government authorities in Nigeria are constitutionally tasked with grassroots development and service delivery; however, their performance is often constrained by inadequate revenue generation and poor fiscal management. The study investigates the factors militating against effective revenue mobilization and administration within the Ilorin West Local Government area, evaluating both internal and external revenue sources, policy implementation, and administrative capacity. A descriptive research design was employed, utilizing both primary and secondary data. Primary data were obtained through structured questionnaires and interviews conducted with key officials and residents within the local government area, while secondary data were gathered from official records, scholarly articles, and government publications. The findings reveal that the major challenges affecting revenue generation in Ilorin West include weak administrative structures, corruption and financial leakages, poor taxpayer compliance, inadequate database of taxable entities, lack of skilled personnel, and overdependence on federal statutory allocations. Furthermore, political interference, low public awareness of tax responsibilities, and outdated revenue laws contribute significantly to poor fiscal outcomes. The study concludes that for local governments like Ilorin West to effectively fulfill their developmental roles, there must be a comprehensive reform of their revenue generation mechanisms. This includes the adoption of modern revenue management systems, transparent financial practices, enforcement of tax laws, and capacity building for revenue officers. The research offers policy recommendations aimed at improving internally generated revenue (IGR) and reducing dependency on federal allocations, thereby empowering local governments to function as autonomous and development-driven institutions.</w:t>
      </w:r>
    </w:p>
    <w:p w:rsidR="000F1EE3" w:rsidRDefault="000F1EE3" w:rsidP="000F1EE3">
      <w:pPr>
        <w:spacing w:after="0" w:line="240" w:lineRule="auto"/>
        <w:jc w:val="both"/>
        <w:rPr>
          <w:rStyle w:val="Strong"/>
          <w:rFonts w:ascii="Times New Roman" w:hAnsi="Times New Roman" w:cs="Times New Roman"/>
          <w:i/>
          <w:sz w:val="24"/>
          <w:szCs w:val="24"/>
        </w:rPr>
      </w:pPr>
    </w:p>
    <w:p w:rsidR="000F1EE3" w:rsidRDefault="000F1EE3" w:rsidP="000F1EE3">
      <w:pPr>
        <w:spacing w:after="0" w:line="240" w:lineRule="auto"/>
        <w:jc w:val="both"/>
        <w:rPr>
          <w:rStyle w:val="Strong"/>
          <w:rFonts w:ascii="Times New Roman" w:hAnsi="Times New Roman" w:cs="Times New Roman"/>
          <w:i/>
          <w:sz w:val="24"/>
          <w:szCs w:val="24"/>
        </w:rPr>
      </w:pPr>
    </w:p>
    <w:p w:rsidR="000F1EE3" w:rsidRPr="000F1EE3" w:rsidRDefault="000F1EE3" w:rsidP="000F1EE3">
      <w:pPr>
        <w:spacing w:after="0" w:line="240" w:lineRule="auto"/>
        <w:jc w:val="both"/>
        <w:rPr>
          <w:rFonts w:ascii="Times New Roman" w:hAnsi="Times New Roman" w:cs="Times New Roman"/>
          <w:b/>
          <w:i/>
          <w:color w:val="000000" w:themeColor="text1"/>
          <w:sz w:val="24"/>
          <w:szCs w:val="24"/>
        </w:rPr>
      </w:pPr>
      <w:r w:rsidRPr="000F1EE3">
        <w:rPr>
          <w:rStyle w:val="Strong"/>
          <w:rFonts w:ascii="Times New Roman" w:hAnsi="Times New Roman" w:cs="Times New Roman"/>
          <w:i/>
          <w:sz w:val="24"/>
          <w:szCs w:val="24"/>
        </w:rPr>
        <w:t>Keywords</w:t>
      </w:r>
      <w:r w:rsidRPr="000F1EE3">
        <w:rPr>
          <w:rFonts w:ascii="Times New Roman" w:hAnsi="Times New Roman" w:cs="Times New Roman"/>
          <w:i/>
          <w:sz w:val="24"/>
          <w:szCs w:val="24"/>
        </w:rPr>
        <w:t>: Revenue Generation, Local Government, Fiscal Administration, Internally Generated Revenue, Ilorin West, Public Finance, Nigeria</w:t>
      </w:r>
    </w:p>
    <w:p w:rsidR="000F1EE3" w:rsidRDefault="000F1EE3" w:rsidP="000F1EE3">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277D84" w:rsidRDefault="00277D84">
      <w:pPr>
        <w:rPr>
          <w:rFonts w:ascii="Times New Roman" w:hAnsi="Times New Roman" w:cs="Times New Roman"/>
          <w:b/>
          <w:color w:val="000000" w:themeColor="text1"/>
          <w:sz w:val="24"/>
          <w:szCs w:val="24"/>
        </w:rPr>
      </w:pPr>
    </w:p>
    <w:p w:rsidR="00DE2C9F" w:rsidRPr="005E6C0A" w:rsidRDefault="00DE2C9F" w:rsidP="00DE2C9F">
      <w:pPr>
        <w:spacing w:after="0" w:line="360" w:lineRule="auto"/>
        <w:jc w:val="center"/>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TABLE OF CONTENTS</w:t>
      </w:r>
    </w:p>
    <w:p w:rsidR="00DE2C9F" w:rsidRPr="005E6C0A" w:rsidRDefault="00DE2C9F" w:rsidP="00DE2C9F">
      <w:pPr>
        <w:pStyle w:val="NoSpacing"/>
        <w:spacing w:line="360" w:lineRule="auto"/>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Title Page</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t>i</w:t>
      </w:r>
    </w:p>
    <w:p w:rsidR="00DE2C9F" w:rsidRPr="005E6C0A" w:rsidRDefault="00DE2C9F" w:rsidP="00DE2C9F">
      <w:pPr>
        <w:pStyle w:val="NoSpacing"/>
        <w:spacing w:line="360" w:lineRule="auto"/>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Certification</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ii</w:t>
      </w:r>
    </w:p>
    <w:p w:rsidR="00DE2C9F" w:rsidRPr="005E6C0A" w:rsidRDefault="00DE2C9F" w:rsidP="00DE2C9F">
      <w:pPr>
        <w:pStyle w:val="NoSpacing"/>
        <w:spacing w:line="360" w:lineRule="auto"/>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Dedication</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t>iii</w:t>
      </w:r>
    </w:p>
    <w:p w:rsidR="00DE2C9F" w:rsidRPr="005E6C0A" w:rsidRDefault="00DE2C9F" w:rsidP="00DE2C9F">
      <w:pPr>
        <w:pStyle w:val="NoSpacing"/>
        <w:spacing w:line="360" w:lineRule="auto"/>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Acknowledgement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gramStart"/>
      <w:r w:rsidRPr="005E6C0A">
        <w:rPr>
          <w:rFonts w:ascii="Times New Roman" w:hAnsi="Times New Roman" w:cs="Times New Roman"/>
          <w:color w:val="000000" w:themeColor="text1"/>
          <w:sz w:val="24"/>
          <w:szCs w:val="24"/>
        </w:rPr>
        <w:t>iv</w:t>
      </w:r>
      <w:proofErr w:type="gramEnd"/>
    </w:p>
    <w:p w:rsidR="00DE2C9F" w:rsidRPr="005E6C0A" w:rsidRDefault="00DE2C9F" w:rsidP="00DE2C9F">
      <w:pPr>
        <w:pStyle w:val="NoSpacing"/>
        <w:spacing w:line="360" w:lineRule="auto"/>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Table of Contents</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v</w:t>
      </w:r>
    </w:p>
    <w:p w:rsidR="00DE2C9F" w:rsidRPr="005E6C0A" w:rsidRDefault="00DE2C9F" w:rsidP="00DE2C9F">
      <w:pPr>
        <w:spacing w:after="0" w:line="360" w:lineRule="auto"/>
        <w:jc w:val="center"/>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CHAPTER ONE: BACKGROUND OF THE STUDY</w:t>
      </w:r>
    </w:p>
    <w:p w:rsidR="00DE2C9F" w:rsidRPr="005E6C0A" w:rsidRDefault="00DE2C9F" w:rsidP="00DE2C9F">
      <w:pPr>
        <w:pStyle w:val="ListParagraph"/>
        <w:numPr>
          <w:ilvl w:val="1"/>
          <w:numId w:val="3"/>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Introduction</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1</w:t>
      </w:r>
    </w:p>
    <w:p w:rsidR="00DE2C9F" w:rsidRPr="005E6C0A" w:rsidRDefault="00DE2C9F" w:rsidP="00DE2C9F">
      <w:pPr>
        <w:pStyle w:val="ListParagraph"/>
        <w:numPr>
          <w:ilvl w:val="1"/>
          <w:numId w:val="3"/>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 xml:space="preserve">Statement of the problem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2</w:t>
      </w:r>
    </w:p>
    <w:p w:rsidR="00DE2C9F" w:rsidRPr="005E6C0A" w:rsidRDefault="00DE2C9F" w:rsidP="00DE2C9F">
      <w:pPr>
        <w:pStyle w:val="ListParagraph"/>
        <w:numPr>
          <w:ilvl w:val="1"/>
          <w:numId w:val="3"/>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The Purpose of the study</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3</w:t>
      </w:r>
    </w:p>
    <w:p w:rsidR="00DE2C9F" w:rsidRPr="005E6C0A" w:rsidRDefault="00DE2C9F" w:rsidP="00DE2C9F">
      <w:pPr>
        <w:pStyle w:val="ListParagraph"/>
        <w:numPr>
          <w:ilvl w:val="1"/>
          <w:numId w:val="3"/>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Significance of the study</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4</w:t>
      </w:r>
    </w:p>
    <w:p w:rsidR="00DE2C9F" w:rsidRPr="005E6C0A" w:rsidRDefault="00DE2C9F" w:rsidP="00DE2C9F">
      <w:pPr>
        <w:pStyle w:val="ListParagraph"/>
        <w:numPr>
          <w:ilvl w:val="1"/>
          <w:numId w:val="3"/>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Scope of the study</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5</w:t>
      </w:r>
    </w:p>
    <w:p w:rsidR="00DE2C9F" w:rsidRPr="005E6C0A" w:rsidRDefault="00DE2C9F" w:rsidP="00DE2C9F">
      <w:pPr>
        <w:pStyle w:val="ListParagraph"/>
        <w:numPr>
          <w:ilvl w:val="1"/>
          <w:numId w:val="3"/>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Organization of the study</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5</w:t>
      </w:r>
    </w:p>
    <w:p w:rsidR="00DE2C9F" w:rsidRPr="005E6C0A" w:rsidRDefault="00DE2C9F" w:rsidP="00DE2C9F">
      <w:pPr>
        <w:pStyle w:val="ListParagraph"/>
        <w:numPr>
          <w:ilvl w:val="1"/>
          <w:numId w:val="3"/>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 xml:space="preserve">Definition of terms of operational terms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8</w:t>
      </w:r>
    </w:p>
    <w:p w:rsidR="00DE2C9F" w:rsidRPr="005E6C0A" w:rsidRDefault="00DE2C9F" w:rsidP="00DE2C9F">
      <w:pPr>
        <w:spacing w:after="0" w:line="360" w:lineRule="auto"/>
        <w:jc w:val="center"/>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CHAPTER TWO:</w:t>
      </w:r>
    </w:p>
    <w:p w:rsidR="00DE2C9F" w:rsidRPr="005E6C0A" w:rsidRDefault="00DE2C9F" w:rsidP="00DE2C9F">
      <w:pPr>
        <w:spacing w:after="0" w:line="360" w:lineRule="auto"/>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 xml:space="preserve">Literature review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t>9</w:t>
      </w:r>
      <w:r w:rsidRPr="005E6C0A">
        <w:rPr>
          <w:rFonts w:ascii="Times New Roman" w:hAnsi="Times New Roman" w:cs="Times New Roman"/>
          <w:color w:val="000000" w:themeColor="text1"/>
          <w:sz w:val="24"/>
          <w:szCs w:val="24"/>
        </w:rPr>
        <w:tab/>
      </w:r>
    </w:p>
    <w:p w:rsidR="00DE2C9F" w:rsidRPr="005E6C0A" w:rsidRDefault="00DE2C9F" w:rsidP="00DE2C9F">
      <w:pPr>
        <w:pStyle w:val="ListParagraph"/>
        <w:numPr>
          <w:ilvl w:val="1"/>
          <w:numId w:val="4"/>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 xml:space="preserve">Introduction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9</w:t>
      </w:r>
      <w:r w:rsidRPr="005E6C0A">
        <w:rPr>
          <w:rFonts w:ascii="Times New Roman" w:hAnsi="Times New Roman" w:cs="Times New Roman"/>
          <w:color w:val="000000" w:themeColor="text1"/>
          <w:sz w:val="24"/>
          <w:szCs w:val="24"/>
        </w:rPr>
        <w:tab/>
      </w:r>
    </w:p>
    <w:p w:rsidR="00DE2C9F" w:rsidRPr="005E6C0A" w:rsidRDefault="00DE2C9F" w:rsidP="00DE2C9F">
      <w:pPr>
        <w:pStyle w:val="ListParagraph"/>
        <w:numPr>
          <w:ilvl w:val="1"/>
          <w:numId w:val="4"/>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   Theoretical frame work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9</w:t>
      </w:r>
    </w:p>
    <w:p w:rsidR="00DE2C9F" w:rsidRPr="005E6C0A" w:rsidRDefault="00DE2C9F" w:rsidP="00DE2C9F">
      <w:pPr>
        <w:pStyle w:val="ListParagraph"/>
        <w:numPr>
          <w:ilvl w:val="1"/>
          <w:numId w:val="4"/>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   Current trend in thinking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11</w:t>
      </w:r>
    </w:p>
    <w:p w:rsidR="00DE2C9F" w:rsidRPr="005E6C0A" w:rsidRDefault="00DE2C9F" w:rsidP="00DE2C9F">
      <w:pPr>
        <w:pStyle w:val="ListParagraph"/>
        <w:numPr>
          <w:ilvl w:val="1"/>
          <w:numId w:val="4"/>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   Summary of the chapter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12</w:t>
      </w:r>
    </w:p>
    <w:p w:rsidR="00DE2C9F" w:rsidRPr="005E6C0A" w:rsidRDefault="00DE2C9F" w:rsidP="00DE2C9F">
      <w:pPr>
        <w:pStyle w:val="ListParagraph"/>
        <w:spacing w:after="0" w:line="360" w:lineRule="auto"/>
        <w:ind w:left="540"/>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 xml:space="preserve">CHAPTER THREE: </w:t>
      </w:r>
    </w:p>
    <w:p w:rsidR="00DE2C9F" w:rsidRPr="005E6C0A" w:rsidRDefault="00DE2C9F" w:rsidP="00DE2C9F">
      <w:pPr>
        <w:pStyle w:val="ListParagraph"/>
        <w:spacing w:after="0" w:line="360" w:lineRule="auto"/>
        <w:ind w:left="0"/>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  Research Methodology</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17</w:t>
      </w:r>
    </w:p>
    <w:p w:rsidR="00DE2C9F" w:rsidRPr="005E6C0A" w:rsidRDefault="00DE2C9F" w:rsidP="00DE2C9F">
      <w:pPr>
        <w:pStyle w:val="ListParagraph"/>
        <w:numPr>
          <w:ilvl w:val="1"/>
          <w:numId w:val="5"/>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Introduction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t>17</w:t>
      </w:r>
    </w:p>
    <w:p w:rsidR="00DE2C9F" w:rsidRPr="005E6C0A" w:rsidRDefault="00DE2C9F" w:rsidP="00DE2C9F">
      <w:pPr>
        <w:pStyle w:val="ListParagraph"/>
        <w:numPr>
          <w:ilvl w:val="1"/>
          <w:numId w:val="5"/>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Sample and population of the study</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16</w:t>
      </w:r>
    </w:p>
    <w:p w:rsidR="00DE2C9F" w:rsidRPr="005E6C0A" w:rsidRDefault="00DE2C9F" w:rsidP="00DE2C9F">
      <w:pPr>
        <w:pStyle w:val="ListParagraph"/>
        <w:numPr>
          <w:ilvl w:val="1"/>
          <w:numId w:val="5"/>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Source of data collection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18</w:t>
      </w:r>
    </w:p>
    <w:p w:rsidR="00DE2C9F" w:rsidRPr="005E6C0A" w:rsidRDefault="00DE2C9F" w:rsidP="00DE2C9F">
      <w:pPr>
        <w:pStyle w:val="ListParagraph"/>
        <w:numPr>
          <w:ilvl w:val="1"/>
          <w:numId w:val="5"/>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Method of data analysis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t>19</w:t>
      </w:r>
    </w:p>
    <w:p w:rsidR="00DE2C9F" w:rsidRPr="005E6C0A" w:rsidRDefault="00DE2C9F" w:rsidP="00DE2C9F">
      <w:pPr>
        <w:pStyle w:val="ListParagraph"/>
        <w:numPr>
          <w:ilvl w:val="1"/>
          <w:numId w:val="5"/>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Research problems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22</w:t>
      </w:r>
    </w:p>
    <w:p w:rsidR="00DE2C9F" w:rsidRDefault="00DE2C9F" w:rsidP="00DE2C9F">
      <w:pPr>
        <w:pStyle w:val="ListParagraph"/>
        <w:spacing w:after="0" w:line="360" w:lineRule="auto"/>
        <w:ind w:left="540"/>
        <w:jc w:val="center"/>
        <w:rPr>
          <w:rFonts w:ascii="Times New Roman" w:hAnsi="Times New Roman" w:cs="Times New Roman"/>
          <w:b/>
          <w:color w:val="000000" w:themeColor="text1"/>
          <w:sz w:val="24"/>
          <w:szCs w:val="24"/>
        </w:rPr>
      </w:pPr>
    </w:p>
    <w:p w:rsidR="00DE2C9F" w:rsidRPr="005E6C0A" w:rsidRDefault="00DE2C9F" w:rsidP="00DE2C9F">
      <w:pPr>
        <w:pStyle w:val="ListParagraph"/>
        <w:spacing w:after="0" w:line="360" w:lineRule="auto"/>
        <w:ind w:left="540"/>
        <w:jc w:val="center"/>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 xml:space="preserve">CHAPTER FOUR: </w:t>
      </w:r>
    </w:p>
    <w:p w:rsidR="00DE2C9F" w:rsidRPr="005E6C0A" w:rsidRDefault="00DE2C9F" w:rsidP="00DE2C9F">
      <w:pPr>
        <w:pStyle w:val="ListParagraph"/>
        <w:numPr>
          <w:ilvl w:val="1"/>
          <w:numId w:val="6"/>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Brief history of the case study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24</w:t>
      </w:r>
    </w:p>
    <w:p w:rsidR="00DE2C9F" w:rsidRPr="005E6C0A" w:rsidRDefault="00DE2C9F" w:rsidP="00DE2C9F">
      <w:pPr>
        <w:pStyle w:val="ListParagraph"/>
        <w:numPr>
          <w:ilvl w:val="1"/>
          <w:numId w:val="6"/>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Introduction</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t>25</w:t>
      </w:r>
    </w:p>
    <w:p w:rsidR="00DE2C9F" w:rsidRPr="005E6C0A" w:rsidRDefault="00DE2C9F" w:rsidP="00DE2C9F">
      <w:pPr>
        <w:pStyle w:val="ListParagraph"/>
        <w:numPr>
          <w:ilvl w:val="1"/>
          <w:numId w:val="6"/>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Presentation of data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26</w:t>
      </w:r>
    </w:p>
    <w:p w:rsidR="00DE2C9F" w:rsidRPr="005E6C0A" w:rsidRDefault="00DE2C9F" w:rsidP="00DE2C9F">
      <w:pPr>
        <w:pStyle w:val="ListParagraph"/>
        <w:numPr>
          <w:ilvl w:val="1"/>
          <w:numId w:val="6"/>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Analysis of data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30</w:t>
      </w:r>
    </w:p>
    <w:p w:rsidR="00DE2C9F" w:rsidRPr="005E6C0A" w:rsidRDefault="00DE2C9F" w:rsidP="00DE2C9F">
      <w:pPr>
        <w:spacing w:after="0" w:line="360" w:lineRule="auto"/>
        <w:jc w:val="center"/>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CHAPTER FIVE:</w:t>
      </w:r>
    </w:p>
    <w:p w:rsidR="00DE2C9F" w:rsidRPr="005E6C0A" w:rsidRDefault="00DE2C9F" w:rsidP="00DE2C9F">
      <w:pPr>
        <w:pStyle w:val="ListParagraph"/>
        <w:spacing w:after="0" w:line="360" w:lineRule="auto"/>
        <w:ind w:left="0"/>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 xml:space="preserve">Summary, conclusion and recommendation </w:t>
      </w:r>
    </w:p>
    <w:p w:rsidR="00DE2C9F" w:rsidRPr="005E6C0A" w:rsidRDefault="00DE2C9F" w:rsidP="00DE2C9F">
      <w:pPr>
        <w:pStyle w:val="ListParagraph"/>
        <w:numPr>
          <w:ilvl w:val="1"/>
          <w:numId w:val="7"/>
        </w:numPr>
        <w:spacing w:after="0" w:line="360" w:lineRule="auto"/>
        <w:ind w:left="630" w:hanging="63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 Summary</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t>36</w:t>
      </w:r>
    </w:p>
    <w:p w:rsidR="00DE2C9F" w:rsidRPr="005E6C0A" w:rsidRDefault="00DE2C9F" w:rsidP="00DE2C9F">
      <w:pPr>
        <w:pStyle w:val="ListParagraph"/>
        <w:numPr>
          <w:ilvl w:val="1"/>
          <w:numId w:val="7"/>
        </w:numPr>
        <w:spacing w:after="0" w:line="360" w:lineRule="auto"/>
        <w:ind w:left="630" w:hanging="63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Recommendation</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37</w:t>
      </w:r>
    </w:p>
    <w:p w:rsidR="00DE2C9F" w:rsidRPr="005E6C0A" w:rsidRDefault="00DE2C9F" w:rsidP="00DE2C9F">
      <w:pPr>
        <w:pStyle w:val="ListParagraph"/>
        <w:numPr>
          <w:ilvl w:val="1"/>
          <w:numId w:val="7"/>
        </w:numPr>
        <w:spacing w:after="0" w:line="360" w:lineRule="auto"/>
        <w:ind w:left="630" w:hanging="63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Conclusion</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t>38</w:t>
      </w:r>
    </w:p>
    <w:p w:rsidR="00DE2C9F" w:rsidRDefault="00DE2C9F" w:rsidP="00DE2C9F">
      <w:pPr>
        <w:pStyle w:val="ListParagraph"/>
        <w:spacing w:after="0" w:line="360" w:lineRule="auto"/>
        <w:ind w:left="630"/>
        <w:rPr>
          <w:rFonts w:ascii="Times New Roman" w:hAnsi="Times New Roman" w:cs="Times New Roman"/>
          <w:color w:val="000000" w:themeColor="text1"/>
          <w:sz w:val="24"/>
          <w:szCs w:val="24"/>
        </w:rPr>
        <w:sectPr w:rsidR="00DE2C9F" w:rsidSect="00DE2C9F">
          <w:footerReference w:type="default" r:id="rId8"/>
          <w:pgSz w:w="11808" w:h="14832" w:code="9"/>
          <w:pgMar w:top="1440" w:right="1728" w:bottom="1440" w:left="1728" w:header="720" w:footer="720" w:gutter="0"/>
          <w:pgNumType w:fmt="lowerRoman"/>
          <w:cols w:space="720"/>
          <w:docGrid w:linePitch="360"/>
        </w:sectPr>
      </w:pPr>
      <w:r>
        <w:rPr>
          <w:rFonts w:ascii="Times New Roman" w:hAnsi="Times New Roman" w:cs="Times New Roman"/>
          <w:color w:val="000000" w:themeColor="text1"/>
          <w:sz w:val="24"/>
          <w:szCs w:val="24"/>
        </w:rPr>
        <w:t>References</w:t>
      </w:r>
      <w:r w:rsidRPr="005E6C0A">
        <w:rPr>
          <w:rFonts w:ascii="Times New Roman" w:hAnsi="Times New Roman" w:cs="Times New Roman"/>
          <w:color w:val="000000" w:themeColor="text1"/>
          <w:sz w:val="24"/>
          <w:szCs w:val="24"/>
        </w:rPr>
        <w:t xml:space="preserve">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40</w:t>
      </w:r>
    </w:p>
    <w:p w:rsidR="00DE2C9F" w:rsidRPr="00680CFC" w:rsidRDefault="00DE2C9F" w:rsidP="00DE2C9F">
      <w:pPr>
        <w:spacing w:after="0" w:line="360" w:lineRule="auto"/>
        <w:jc w:val="center"/>
        <w:rPr>
          <w:rFonts w:ascii="Times New Roman" w:hAnsi="Times New Roman" w:cs="Times New Roman"/>
          <w:b/>
          <w:color w:val="000000" w:themeColor="text1"/>
          <w:sz w:val="26"/>
          <w:szCs w:val="26"/>
        </w:rPr>
      </w:pPr>
      <w:r w:rsidRPr="00680CFC">
        <w:rPr>
          <w:rFonts w:ascii="Times New Roman" w:hAnsi="Times New Roman" w:cs="Times New Roman"/>
          <w:b/>
          <w:color w:val="000000" w:themeColor="text1"/>
          <w:sz w:val="26"/>
          <w:szCs w:val="26"/>
        </w:rPr>
        <w:lastRenderedPageBreak/>
        <w:t>CHAPTER ONE</w:t>
      </w:r>
    </w:p>
    <w:p w:rsidR="00DE2C9F" w:rsidRPr="00680CFC" w:rsidRDefault="00DE2C9F" w:rsidP="00DE2C9F">
      <w:pPr>
        <w:spacing w:after="0" w:line="360" w:lineRule="auto"/>
        <w:jc w:val="center"/>
        <w:rPr>
          <w:rFonts w:ascii="Times New Roman" w:hAnsi="Times New Roman" w:cs="Times New Roman"/>
          <w:b/>
          <w:color w:val="000000" w:themeColor="text1"/>
          <w:sz w:val="26"/>
          <w:szCs w:val="26"/>
        </w:rPr>
      </w:pPr>
      <w:r w:rsidRPr="00680CFC">
        <w:rPr>
          <w:rFonts w:ascii="Times New Roman" w:hAnsi="Times New Roman" w:cs="Times New Roman"/>
          <w:b/>
          <w:color w:val="000000" w:themeColor="text1"/>
          <w:sz w:val="26"/>
          <w:szCs w:val="26"/>
        </w:rPr>
        <w:t>INTRODUCTION</w:t>
      </w:r>
    </w:p>
    <w:p w:rsidR="00DE2C9F" w:rsidRPr="00680CFC" w:rsidRDefault="00DE2C9F" w:rsidP="00DE2C9F">
      <w:pPr>
        <w:pStyle w:val="ListParagraph"/>
        <w:numPr>
          <w:ilvl w:val="1"/>
          <w:numId w:val="1"/>
        </w:numPr>
        <w:spacing w:before="240" w:line="360" w:lineRule="auto"/>
        <w:jc w:val="both"/>
        <w:rPr>
          <w:rFonts w:ascii="Times New Roman" w:hAnsi="Times New Roman" w:cs="Times New Roman"/>
          <w:b/>
          <w:color w:val="000000" w:themeColor="text1"/>
          <w:sz w:val="26"/>
          <w:szCs w:val="26"/>
        </w:rPr>
      </w:pPr>
      <w:r w:rsidRPr="00680CFC">
        <w:rPr>
          <w:rFonts w:ascii="Times New Roman" w:hAnsi="Times New Roman" w:cs="Times New Roman"/>
          <w:b/>
          <w:color w:val="000000" w:themeColor="text1"/>
          <w:sz w:val="26"/>
          <w:szCs w:val="26"/>
        </w:rPr>
        <w:t>Background to the Study</w:t>
      </w:r>
    </w:p>
    <w:p w:rsidR="00DE2C9F" w:rsidRPr="00680CFC" w:rsidRDefault="00DE2C9F" w:rsidP="00DE2C9F">
      <w:pPr>
        <w:spacing w:before="240" w:line="360" w:lineRule="auto"/>
        <w:ind w:left="4"/>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Revenue generation in Nigeria local governments is principally derived from tax. Tax is a compulsory levy imposed by government on individuals and companies for the various legitimate function of the state (</w:t>
      </w:r>
      <w:proofErr w:type="spellStart"/>
      <w:r w:rsidRPr="00680CFC">
        <w:rPr>
          <w:rFonts w:ascii="Times New Roman" w:eastAsia="Arial" w:hAnsi="Times New Roman" w:cs="Times New Roman"/>
          <w:sz w:val="26"/>
          <w:szCs w:val="26"/>
        </w:rPr>
        <w:t>Olaoye</w:t>
      </w:r>
      <w:proofErr w:type="spellEnd"/>
      <w:r w:rsidRPr="00680CFC">
        <w:rPr>
          <w:rFonts w:ascii="Times New Roman" w:eastAsia="Arial" w:hAnsi="Times New Roman" w:cs="Times New Roman"/>
          <w:sz w:val="26"/>
          <w:szCs w:val="26"/>
        </w:rPr>
        <w:t>, 2008). Tax is a necessary ingredient for civilization. The history of man has shown that man has to pay tax in one form or the other that is either in cash or in kind, initially to his chieftain and later on a form of organized government (</w:t>
      </w:r>
      <w:proofErr w:type="spellStart"/>
      <w:r w:rsidRPr="00680CFC">
        <w:rPr>
          <w:rFonts w:ascii="Times New Roman" w:eastAsia="Arial" w:hAnsi="Times New Roman" w:cs="Times New Roman"/>
          <w:sz w:val="26"/>
          <w:szCs w:val="26"/>
        </w:rPr>
        <w:t>Ojo</w:t>
      </w:r>
      <w:proofErr w:type="spellEnd"/>
      <w:r w:rsidRPr="00680CFC">
        <w:rPr>
          <w:rFonts w:ascii="Times New Roman" w:eastAsia="Arial" w:hAnsi="Times New Roman" w:cs="Times New Roman"/>
          <w:sz w:val="26"/>
          <w:szCs w:val="26"/>
        </w:rPr>
        <w:t>, 2003). No system or rules can be effective whether foreign or nature unless it enjoys some measures of financial independence.</w:t>
      </w:r>
    </w:p>
    <w:p w:rsidR="00DE2C9F" w:rsidRPr="00680CFC" w:rsidRDefault="00DE2C9F" w:rsidP="00DE2C9F">
      <w:pPr>
        <w:spacing w:before="240" w:line="360" w:lineRule="auto"/>
        <w:ind w:left="2"/>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Local governments in Nigeria have developed over a number of years. Historically, the development of direct taxation in local government in Nigeria can be traced the British pre-colonial period Under this period, community taxes were levied on communities (</w:t>
      </w:r>
      <w:proofErr w:type="spellStart"/>
      <w:r w:rsidRPr="00680CFC">
        <w:rPr>
          <w:rFonts w:ascii="Times New Roman" w:eastAsia="Arial" w:hAnsi="Times New Roman" w:cs="Times New Roman"/>
          <w:sz w:val="26"/>
          <w:szCs w:val="26"/>
        </w:rPr>
        <w:t>Rabiu</w:t>
      </w:r>
      <w:proofErr w:type="spellEnd"/>
      <w:r w:rsidRPr="00680CFC">
        <w:rPr>
          <w:rFonts w:ascii="Times New Roman" w:eastAsia="Arial" w:hAnsi="Times New Roman" w:cs="Times New Roman"/>
          <w:sz w:val="26"/>
          <w:szCs w:val="26"/>
        </w:rPr>
        <w:t xml:space="preserve">, 2004) recently the revenue that accrues to local government is derived from two broad sources, </w:t>
      </w:r>
      <w:proofErr w:type="spellStart"/>
      <w:r w:rsidRPr="00680CFC">
        <w:rPr>
          <w:rFonts w:ascii="Times New Roman" w:eastAsia="Arial" w:hAnsi="Times New Roman" w:cs="Times New Roman"/>
          <w:sz w:val="26"/>
          <w:szCs w:val="26"/>
        </w:rPr>
        <w:t>viz</w:t>
      </w:r>
      <w:proofErr w:type="spellEnd"/>
      <w:r w:rsidRPr="00680CFC">
        <w:rPr>
          <w:rFonts w:ascii="Times New Roman" w:eastAsia="Arial" w:hAnsi="Times New Roman" w:cs="Times New Roman"/>
          <w:sz w:val="26"/>
          <w:szCs w:val="26"/>
        </w:rPr>
        <w:t xml:space="preserve"> the external sources and the internal source</w:t>
      </w:r>
    </w:p>
    <w:p w:rsidR="00DE2C9F" w:rsidRPr="00680CFC" w:rsidRDefault="00DE2C9F" w:rsidP="00DE2C9F">
      <w:pPr>
        <w:spacing w:before="240" w:line="360" w:lineRule="auto"/>
        <w:ind w:left="2"/>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 xml:space="preserve">An effective Local Government system rests majorly on the availability of human and material resources which the nation could mobilize and harness for local governments development. In 1976, the Federal Military Government then issued guidelines on local governments reforms. The reforms which gave recognition to local governments as the third tier of government whereby government activities at the local level were taken care of. In 1988, another reform of local government was established. This gave a substantial and </w:t>
      </w:r>
      <w:r w:rsidRPr="00680CFC">
        <w:rPr>
          <w:rFonts w:ascii="Times New Roman" w:eastAsia="Arial" w:hAnsi="Times New Roman" w:cs="Times New Roman"/>
          <w:sz w:val="26"/>
          <w:szCs w:val="26"/>
        </w:rPr>
        <w:lastRenderedPageBreak/>
        <w:t>unprecedented reform of autonomy to the local governments in the country. With this autonomy, greater responsibilities devolved on the local government therefore, became a common knowledge that most of the local government are finding it difficult to cope with the present level of responsibilities. The principal aims of creating local governments were as follows:</w:t>
      </w:r>
    </w:p>
    <w:p w:rsidR="00DE2C9F" w:rsidRPr="00680CFC" w:rsidRDefault="00DE2C9F" w:rsidP="00DE2C9F">
      <w:pPr>
        <w:numPr>
          <w:ilvl w:val="0"/>
          <w:numId w:val="9"/>
        </w:numPr>
        <w:tabs>
          <w:tab w:val="left" w:pos="362"/>
        </w:tabs>
        <w:spacing w:before="240" w:line="360" w:lineRule="auto"/>
        <w:ind w:left="362" w:hanging="362"/>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To serve as the third tier of government through which appropriate services and development are made in response to the wishes of local community through their representatives.</w:t>
      </w:r>
    </w:p>
    <w:p w:rsidR="00DE2C9F" w:rsidRPr="00680CFC" w:rsidRDefault="00DE2C9F" w:rsidP="00DE2C9F">
      <w:pPr>
        <w:numPr>
          <w:ilvl w:val="0"/>
          <w:numId w:val="9"/>
        </w:numPr>
        <w:tabs>
          <w:tab w:val="left" w:pos="362"/>
        </w:tabs>
        <w:spacing w:before="240" w:line="360" w:lineRule="auto"/>
        <w:ind w:left="362" w:hanging="362"/>
        <w:rPr>
          <w:rFonts w:ascii="Times New Roman" w:eastAsia="Arial" w:hAnsi="Times New Roman" w:cs="Times New Roman"/>
          <w:sz w:val="26"/>
          <w:szCs w:val="26"/>
        </w:rPr>
      </w:pPr>
      <w:r w:rsidRPr="00680CFC">
        <w:rPr>
          <w:rFonts w:ascii="Times New Roman" w:eastAsia="Arial" w:hAnsi="Times New Roman" w:cs="Times New Roman"/>
          <w:sz w:val="26"/>
          <w:szCs w:val="26"/>
        </w:rPr>
        <w:t>To serve as an intermediary between government at the center and local communities.</w:t>
      </w:r>
    </w:p>
    <w:p w:rsidR="00DE2C9F" w:rsidRPr="00680CFC" w:rsidRDefault="00DE2C9F" w:rsidP="00DE2C9F">
      <w:pPr>
        <w:numPr>
          <w:ilvl w:val="0"/>
          <w:numId w:val="9"/>
        </w:numPr>
        <w:tabs>
          <w:tab w:val="left" w:pos="362"/>
        </w:tabs>
        <w:spacing w:before="240" w:line="360" w:lineRule="auto"/>
        <w:ind w:left="362" w:hanging="362"/>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To mobilize and utilize both human and material resources by engaging the people at the local level in the government activities.</w:t>
      </w:r>
    </w:p>
    <w:p w:rsidR="00DE2C9F" w:rsidRPr="00680CFC" w:rsidRDefault="00DE2C9F" w:rsidP="00DE2C9F">
      <w:pPr>
        <w:numPr>
          <w:ilvl w:val="0"/>
          <w:numId w:val="9"/>
        </w:numPr>
        <w:tabs>
          <w:tab w:val="left" w:pos="362"/>
        </w:tabs>
        <w:spacing w:before="240" w:line="360" w:lineRule="auto"/>
        <w:ind w:left="362" w:hanging="362"/>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To facilitate the exercise of democratic self – government closer to the grass root of the society and to exchange initiative and leadership potential.</w:t>
      </w:r>
    </w:p>
    <w:p w:rsidR="00DE2C9F" w:rsidRPr="00680CFC" w:rsidRDefault="00DE2C9F" w:rsidP="00DE2C9F">
      <w:pPr>
        <w:spacing w:before="240" w:line="360" w:lineRule="auto"/>
        <w:ind w:left="4"/>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 xml:space="preserve">Mostly, all local governments in Nigeria do no longer perform their responsibilities simply because of poor finances arises from adequate revenue generation drive. The bad financial situation is further aggravated by the prevailing inflationary situation in this country which erodes the value of funds available to render essential social services to the people. Development is highly associated with fund, much revenue is needed to plan, execute and maintain infrastructures and facilities at the local government level. The needed revenue generated for such developmental projects like construction of accessible roads, building of public schools, health care centers, construction of bridges among others are sources generated from taxes, royalties, haulages, </w:t>
      </w:r>
      <w:r w:rsidRPr="00680CFC">
        <w:rPr>
          <w:rFonts w:ascii="Times New Roman" w:eastAsia="Arial" w:hAnsi="Times New Roman" w:cs="Times New Roman"/>
          <w:sz w:val="26"/>
          <w:szCs w:val="26"/>
        </w:rPr>
        <w:lastRenderedPageBreak/>
        <w:t xml:space="preserve">fines and grants from states, national and international governments. Thus, the Local government cannot embark, execute and possibly carryout the maintenance of these projects and other responsibilities without adequate revenue generation. This is the basic reason why development is skeletal at some Local Government councils in Nigeria. The generation is not exceptional to Ilorin West Senatorial District. This has been one of the problems encountered by Local Government in </w:t>
      </w:r>
      <w:proofErr w:type="spellStart"/>
      <w:r w:rsidRPr="00680CFC">
        <w:rPr>
          <w:rFonts w:ascii="Times New Roman" w:eastAsia="Arial" w:hAnsi="Times New Roman" w:cs="Times New Roman"/>
          <w:sz w:val="26"/>
          <w:szCs w:val="26"/>
        </w:rPr>
        <w:t>Kwara</w:t>
      </w:r>
      <w:proofErr w:type="spellEnd"/>
      <w:r w:rsidRPr="00680CFC">
        <w:rPr>
          <w:rFonts w:ascii="Times New Roman" w:eastAsia="Arial" w:hAnsi="Times New Roman" w:cs="Times New Roman"/>
          <w:sz w:val="26"/>
          <w:szCs w:val="26"/>
        </w:rPr>
        <w:t xml:space="preserve"> State.</w:t>
      </w:r>
    </w:p>
    <w:p w:rsidR="00DE2C9F" w:rsidRPr="00680CFC" w:rsidRDefault="00DE2C9F" w:rsidP="00DE2C9F">
      <w:pPr>
        <w:pStyle w:val="ListParagraph"/>
        <w:numPr>
          <w:ilvl w:val="1"/>
          <w:numId w:val="1"/>
        </w:numPr>
        <w:spacing w:before="240" w:line="360" w:lineRule="auto"/>
        <w:jc w:val="both"/>
        <w:rPr>
          <w:rFonts w:ascii="Times New Roman" w:hAnsi="Times New Roman" w:cs="Times New Roman"/>
          <w:b/>
          <w:color w:val="000000" w:themeColor="text1"/>
          <w:sz w:val="26"/>
          <w:szCs w:val="26"/>
        </w:rPr>
      </w:pPr>
      <w:r w:rsidRPr="00680CFC">
        <w:rPr>
          <w:rFonts w:ascii="Times New Roman" w:hAnsi="Times New Roman" w:cs="Times New Roman"/>
          <w:b/>
          <w:color w:val="000000" w:themeColor="text1"/>
          <w:sz w:val="26"/>
          <w:szCs w:val="26"/>
        </w:rPr>
        <w:t>Statement Of The Problems</w:t>
      </w:r>
    </w:p>
    <w:p w:rsidR="00DE2C9F" w:rsidRPr="00680CFC" w:rsidRDefault="00DE2C9F" w:rsidP="00DE2C9F">
      <w:pPr>
        <w:spacing w:before="240" w:line="360" w:lineRule="auto"/>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The local government is faced with myriads of problems ranging from corruption and embezzlement, poor financing, mismanagement of funds to poor leadership. This has deterred the development of local government in Nigeria. The major issues are; what has contributed to the non-performance; is it because of total dependence on federal and state statutory allocation? Is it as a result of poor internally generated revenue drive? Is it because of ineffective utilization of available scarce resources or mismanagement by public office holder? Among others, certain percentage of the statutory allocation has always been deducted by the state government thereby causing the local government to underperform which includes;</w:t>
      </w:r>
    </w:p>
    <w:p w:rsidR="00DE2C9F" w:rsidRPr="00680CFC" w:rsidRDefault="00DE2C9F" w:rsidP="00DE2C9F">
      <w:pPr>
        <w:numPr>
          <w:ilvl w:val="0"/>
          <w:numId w:val="10"/>
        </w:numPr>
        <w:spacing w:before="240" w:line="360" w:lineRule="auto"/>
        <w:ind w:left="720" w:hanging="545"/>
        <w:rPr>
          <w:rFonts w:ascii="Times New Roman" w:eastAsia="Arial" w:hAnsi="Times New Roman" w:cs="Times New Roman"/>
          <w:sz w:val="26"/>
          <w:szCs w:val="26"/>
        </w:rPr>
      </w:pPr>
      <w:r w:rsidRPr="00680CFC">
        <w:rPr>
          <w:rFonts w:ascii="Times New Roman" w:eastAsia="Arial" w:hAnsi="Times New Roman" w:cs="Times New Roman"/>
          <w:sz w:val="26"/>
          <w:szCs w:val="26"/>
        </w:rPr>
        <w:t>Dilapidated infrastructural facilities</w:t>
      </w:r>
    </w:p>
    <w:p w:rsidR="00DE2C9F" w:rsidRPr="00680CFC" w:rsidRDefault="00DE2C9F" w:rsidP="00DE2C9F">
      <w:pPr>
        <w:numPr>
          <w:ilvl w:val="0"/>
          <w:numId w:val="10"/>
        </w:numPr>
        <w:spacing w:before="240" w:line="360" w:lineRule="auto"/>
        <w:ind w:left="720" w:hanging="545"/>
        <w:rPr>
          <w:rFonts w:ascii="Times New Roman" w:eastAsia="Arial" w:hAnsi="Times New Roman" w:cs="Times New Roman"/>
          <w:sz w:val="26"/>
          <w:szCs w:val="26"/>
        </w:rPr>
      </w:pPr>
      <w:r w:rsidRPr="00680CFC">
        <w:rPr>
          <w:rFonts w:ascii="Times New Roman" w:eastAsia="Arial" w:hAnsi="Times New Roman" w:cs="Times New Roman"/>
          <w:sz w:val="26"/>
          <w:szCs w:val="26"/>
        </w:rPr>
        <w:t>Unavailability of social services to rural populace.</w:t>
      </w:r>
    </w:p>
    <w:p w:rsidR="00DE2C9F" w:rsidRPr="00680CFC" w:rsidRDefault="00DE2C9F" w:rsidP="00DE2C9F">
      <w:pPr>
        <w:numPr>
          <w:ilvl w:val="0"/>
          <w:numId w:val="10"/>
        </w:numPr>
        <w:spacing w:before="240" w:line="360" w:lineRule="auto"/>
        <w:ind w:left="720" w:hanging="545"/>
        <w:rPr>
          <w:rFonts w:ascii="Times New Roman" w:eastAsia="Arial" w:hAnsi="Times New Roman" w:cs="Times New Roman"/>
          <w:sz w:val="26"/>
          <w:szCs w:val="26"/>
        </w:rPr>
      </w:pPr>
      <w:r w:rsidRPr="00680CFC">
        <w:rPr>
          <w:rFonts w:ascii="Times New Roman" w:eastAsia="Arial" w:hAnsi="Times New Roman" w:cs="Times New Roman"/>
          <w:sz w:val="26"/>
          <w:szCs w:val="26"/>
        </w:rPr>
        <w:t>Underdevelopment of local communities.</w:t>
      </w:r>
    </w:p>
    <w:p w:rsidR="00DE2C9F" w:rsidRPr="00680CFC" w:rsidRDefault="00DE2C9F" w:rsidP="00DE2C9F">
      <w:pPr>
        <w:spacing w:before="240" w:line="360" w:lineRule="auto"/>
        <w:ind w:left="4" w:right="20"/>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lastRenderedPageBreak/>
        <w:t xml:space="preserve">Based on the above stated problems, it has become necessary to conduct an analysis on revenue generation in the Ilorin West Senatorial District, </w:t>
      </w:r>
      <w:proofErr w:type="spellStart"/>
      <w:r w:rsidRPr="00680CFC">
        <w:rPr>
          <w:rFonts w:ascii="Times New Roman" w:eastAsia="Arial" w:hAnsi="Times New Roman" w:cs="Times New Roman"/>
          <w:sz w:val="26"/>
          <w:szCs w:val="26"/>
        </w:rPr>
        <w:t>Kwara</w:t>
      </w:r>
      <w:proofErr w:type="spellEnd"/>
      <w:r w:rsidRPr="00680CFC">
        <w:rPr>
          <w:rFonts w:ascii="Times New Roman" w:eastAsia="Arial" w:hAnsi="Times New Roman" w:cs="Times New Roman"/>
          <w:sz w:val="26"/>
          <w:szCs w:val="26"/>
        </w:rPr>
        <w:t xml:space="preserve"> State.</w:t>
      </w:r>
    </w:p>
    <w:p w:rsidR="00DE2C9F" w:rsidRPr="00680CFC" w:rsidRDefault="00DE2C9F" w:rsidP="00DE2C9F">
      <w:pPr>
        <w:tabs>
          <w:tab w:val="left" w:pos="344"/>
        </w:tabs>
        <w:spacing w:before="240" w:line="360" w:lineRule="auto"/>
        <w:ind w:left="4"/>
        <w:rPr>
          <w:rFonts w:ascii="Times New Roman" w:eastAsia="Arial" w:hAnsi="Times New Roman" w:cs="Times New Roman"/>
          <w:b/>
          <w:sz w:val="26"/>
          <w:szCs w:val="26"/>
        </w:rPr>
      </w:pPr>
      <w:r w:rsidRPr="00680CFC">
        <w:rPr>
          <w:rFonts w:ascii="Times New Roman" w:eastAsia="Arial" w:hAnsi="Times New Roman" w:cs="Times New Roman"/>
          <w:b/>
          <w:sz w:val="26"/>
          <w:szCs w:val="26"/>
        </w:rPr>
        <w:t>1.3. Objectives of the Study</w:t>
      </w:r>
    </w:p>
    <w:p w:rsidR="00DE2C9F" w:rsidRPr="00680CFC" w:rsidRDefault="00DE2C9F" w:rsidP="00DE2C9F">
      <w:pPr>
        <w:spacing w:before="240" w:line="360" w:lineRule="auto"/>
        <w:ind w:left="4"/>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 xml:space="preserve">The broad objective of this research is to evaluate the challenges of local government on revenue generation in Ilorin west local government of </w:t>
      </w:r>
      <w:proofErr w:type="spellStart"/>
      <w:r w:rsidRPr="00680CFC">
        <w:rPr>
          <w:rFonts w:ascii="Times New Roman" w:eastAsia="Arial" w:hAnsi="Times New Roman" w:cs="Times New Roman"/>
          <w:sz w:val="26"/>
          <w:szCs w:val="26"/>
        </w:rPr>
        <w:t>Kwara</w:t>
      </w:r>
      <w:proofErr w:type="spellEnd"/>
      <w:r w:rsidRPr="00680CFC">
        <w:rPr>
          <w:rFonts w:ascii="Times New Roman" w:eastAsia="Arial" w:hAnsi="Times New Roman" w:cs="Times New Roman"/>
          <w:sz w:val="26"/>
          <w:szCs w:val="26"/>
        </w:rPr>
        <w:t xml:space="preserve"> state.</w:t>
      </w:r>
    </w:p>
    <w:p w:rsidR="00DE2C9F" w:rsidRPr="00680CFC" w:rsidRDefault="00DE2C9F" w:rsidP="00DE2C9F">
      <w:pPr>
        <w:spacing w:before="240" w:line="360" w:lineRule="auto"/>
        <w:ind w:left="4"/>
        <w:rPr>
          <w:rFonts w:ascii="Times New Roman" w:eastAsia="Arial" w:hAnsi="Times New Roman" w:cs="Times New Roman"/>
          <w:sz w:val="26"/>
          <w:szCs w:val="26"/>
        </w:rPr>
      </w:pPr>
      <w:r w:rsidRPr="00680CFC">
        <w:rPr>
          <w:rFonts w:ascii="Times New Roman" w:eastAsia="Arial" w:hAnsi="Times New Roman" w:cs="Times New Roman"/>
          <w:sz w:val="26"/>
          <w:szCs w:val="26"/>
        </w:rPr>
        <w:t>The specific objectives are;</w:t>
      </w:r>
    </w:p>
    <w:p w:rsidR="00DE2C9F" w:rsidRPr="00680CFC" w:rsidRDefault="00DE2C9F" w:rsidP="00DE2C9F">
      <w:pPr>
        <w:numPr>
          <w:ilvl w:val="0"/>
          <w:numId w:val="19"/>
        </w:numPr>
        <w:spacing w:before="240" w:line="360" w:lineRule="auto"/>
        <w:ind w:left="900" w:hanging="540"/>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To examine the relationship between statutory allocation to the local government and government developed effort.</w:t>
      </w:r>
    </w:p>
    <w:p w:rsidR="00DE2C9F" w:rsidRPr="00680CFC" w:rsidRDefault="00DE2C9F" w:rsidP="00DE2C9F">
      <w:pPr>
        <w:numPr>
          <w:ilvl w:val="0"/>
          <w:numId w:val="19"/>
        </w:numPr>
        <w:spacing w:before="240" w:line="360" w:lineRule="auto"/>
        <w:ind w:left="900" w:right="20" w:hanging="540"/>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To ascertain the extent which value added tax has contributed to government developmental effort.</w:t>
      </w:r>
    </w:p>
    <w:p w:rsidR="00DE2C9F" w:rsidRPr="00680CFC" w:rsidRDefault="00DE2C9F" w:rsidP="00DE2C9F">
      <w:pPr>
        <w:numPr>
          <w:ilvl w:val="0"/>
          <w:numId w:val="19"/>
        </w:numPr>
        <w:spacing w:before="240" w:line="360" w:lineRule="auto"/>
        <w:ind w:left="900" w:right="20" w:hanging="540"/>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To assess the benefit of allocation of excess crude Account to Local government projects.</w:t>
      </w:r>
    </w:p>
    <w:p w:rsidR="00DE2C9F" w:rsidRPr="00680CFC" w:rsidRDefault="00DE2C9F" w:rsidP="00DE2C9F">
      <w:pPr>
        <w:numPr>
          <w:ilvl w:val="0"/>
          <w:numId w:val="19"/>
        </w:numPr>
        <w:spacing w:before="240" w:line="360" w:lineRule="auto"/>
        <w:ind w:left="900" w:right="20" w:hanging="540"/>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To evaluate the extent to which internally generated revenue has contributed to the Local government developmental and it various sources</w:t>
      </w:r>
    </w:p>
    <w:p w:rsidR="00DE2C9F" w:rsidRPr="00680CFC" w:rsidRDefault="00DE2C9F" w:rsidP="00DE2C9F">
      <w:pPr>
        <w:pStyle w:val="ListParagraph"/>
        <w:numPr>
          <w:ilvl w:val="1"/>
          <w:numId w:val="21"/>
        </w:numPr>
        <w:tabs>
          <w:tab w:val="left" w:pos="0"/>
        </w:tabs>
        <w:spacing w:before="240" w:line="360" w:lineRule="auto"/>
        <w:jc w:val="both"/>
        <w:rPr>
          <w:rFonts w:ascii="Times New Roman" w:hAnsi="Times New Roman" w:cs="Times New Roman"/>
          <w:b/>
          <w:color w:val="000000" w:themeColor="text1"/>
          <w:sz w:val="26"/>
          <w:szCs w:val="26"/>
        </w:rPr>
      </w:pPr>
      <w:r w:rsidRPr="00680CFC">
        <w:rPr>
          <w:rFonts w:ascii="Times New Roman" w:hAnsi="Times New Roman" w:cs="Times New Roman"/>
          <w:b/>
          <w:color w:val="000000" w:themeColor="text1"/>
          <w:sz w:val="26"/>
          <w:szCs w:val="26"/>
        </w:rPr>
        <w:t>Research Questions</w:t>
      </w:r>
    </w:p>
    <w:p w:rsidR="00DE2C9F" w:rsidRPr="00680CFC" w:rsidRDefault="00DE2C9F" w:rsidP="00DE2C9F">
      <w:pPr>
        <w:numPr>
          <w:ilvl w:val="0"/>
          <w:numId w:val="20"/>
        </w:numPr>
        <w:spacing w:before="240" w:line="360" w:lineRule="auto"/>
        <w:ind w:left="720" w:hanging="540"/>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What is the relationship between statutory allocation to the local government and government developed effort?</w:t>
      </w:r>
    </w:p>
    <w:p w:rsidR="00DE2C9F" w:rsidRPr="00680CFC" w:rsidRDefault="00DE2C9F" w:rsidP="00DE2C9F">
      <w:pPr>
        <w:numPr>
          <w:ilvl w:val="0"/>
          <w:numId w:val="20"/>
        </w:numPr>
        <w:spacing w:before="240" w:line="360" w:lineRule="auto"/>
        <w:ind w:left="720" w:right="20" w:hanging="540"/>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lastRenderedPageBreak/>
        <w:t>To what extent which value added tax has contributed to government developmental effort?</w:t>
      </w:r>
    </w:p>
    <w:p w:rsidR="00DE2C9F" w:rsidRPr="00680CFC" w:rsidRDefault="00DE2C9F" w:rsidP="00DE2C9F">
      <w:pPr>
        <w:numPr>
          <w:ilvl w:val="0"/>
          <w:numId w:val="20"/>
        </w:numPr>
        <w:spacing w:before="240" w:line="360" w:lineRule="auto"/>
        <w:ind w:left="720" w:right="20" w:hanging="540"/>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What are the benefits of allocation of excess crude Account to Local government projects?</w:t>
      </w:r>
    </w:p>
    <w:p w:rsidR="00DE2C9F" w:rsidRDefault="00DE2C9F" w:rsidP="00DE2C9F">
      <w:pPr>
        <w:numPr>
          <w:ilvl w:val="0"/>
          <w:numId w:val="20"/>
        </w:numPr>
        <w:spacing w:before="240" w:line="360" w:lineRule="auto"/>
        <w:ind w:left="720" w:right="20" w:hanging="540"/>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To what extent to which internally generated revenue has contributed to the Local government developmental and it various sources</w:t>
      </w:r>
    </w:p>
    <w:p w:rsidR="00DE2C9F" w:rsidRPr="00DE2C9F" w:rsidRDefault="00DE2C9F" w:rsidP="00DE2C9F">
      <w:pPr>
        <w:pStyle w:val="ListParagraph"/>
        <w:numPr>
          <w:ilvl w:val="1"/>
          <w:numId w:val="23"/>
        </w:numPr>
        <w:tabs>
          <w:tab w:val="left" w:pos="364"/>
        </w:tabs>
        <w:spacing w:before="240" w:line="360" w:lineRule="auto"/>
        <w:ind w:right="20"/>
        <w:jc w:val="both"/>
        <w:rPr>
          <w:rFonts w:ascii="Times New Roman" w:eastAsia="Arial" w:hAnsi="Times New Roman" w:cs="Times New Roman"/>
          <w:sz w:val="26"/>
          <w:szCs w:val="26"/>
        </w:rPr>
      </w:pPr>
      <w:r w:rsidRPr="00DE2C9F">
        <w:rPr>
          <w:rFonts w:ascii="Times New Roman" w:hAnsi="Times New Roman" w:cs="Times New Roman"/>
          <w:b/>
          <w:color w:val="000000" w:themeColor="text1"/>
          <w:sz w:val="26"/>
          <w:szCs w:val="26"/>
        </w:rPr>
        <w:t xml:space="preserve"> Significance Of The Study</w:t>
      </w:r>
    </w:p>
    <w:p w:rsidR="00DE2C9F" w:rsidRPr="00680CFC" w:rsidRDefault="00DE2C9F" w:rsidP="00DE2C9F">
      <w:pPr>
        <w:spacing w:before="240" w:line="360" w:lineRule="auto"/>
        <w:ind w:left="2"/>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From the outlook, there is need for the local government to improve their performance. However, the research is significantly considering the closeness of local government to the grassroots’ people and the need to utilize substantial revenue for its various sources in addition to federal and state statutory allocation for developmental purpose. The study will help to identifying some means of generating revenue that has been neglected over years. It will also be beneficial to the grassroots because improved revenue generation means improved standard of living in form of provision of social amenities such as road, hospital, park, drinkable water, rural electrification etc. The study will be educative as it will be a reference point for researchers.</w:t>
      </w:r>
    </w:p>
    <w:p w:rsidR="00DE2C9F" w:rsidRPr="00680CFC" w:rsidRDefault="00DE2C9F" w:rsidP="00DE2C9F">
      <w:pPr>
        <w:tabs>
          <w:tab w:val="left" w:pos="0"/>
        </w:tabs>
        <w:spacing w:before="240" w:line="360" w:lineRule="auto"/>
        <w:jc w:val="both"/>
        <w:rPr>
          <w:rFonts w:ascii="Times New Roman" w:hAnsi="Times New Roman" w:cs="Times New Roman"/>
          <w:color w:val="000000" w:themeColor="text1"/>
          <w:sz w:val="26"/>
          <w:szCs w:val="26"/>
        </w:rPr>
      </w:pPr>
      <w:r w:rsidRPr="00680CFC">
        <w:rPr>
          <w:rFonts w:ascii="Times New Roman" w:hAnsi="Times New Roman" w:cs="Times New Roman"/>
          <w:color w:val="000000" w:themeColor="text1"/>
          <w:sz w:val="26"/>
          <w:szCs w:val="26"/>
        </w:rPr>
        <w:t>This research work is important because a large of government agency has failed to generate revenue they require to provide goods and services for the citizen this home enable local government especially Ilorin west local government to know how to overcome the problems of revenue allocation.</w:t>
      </w:r>
    </w:p>
    <w:p w:rsidR="00DE2C9F" w:rsidRPr="00680CFC" w:rsidRDefault="00DE2C9F" w:rsidP="00DE2C9F">
      <w:pPr>
        <w:tabs>
          <w:tab w:val="left" w:pos="0"/>
        </w:tabs>
        <w:spacing w:before="240" w:line="360" w:lineRule="auto"/>
        <w:jc w:val="both"/>
        <w:rPr>
          <w:rFonts w:ascii="Times New Roman" w:hAnsi="Times New Roman" w:cs="Times New Roman"/>
          <w:color w:val="000000" w:themeColor="text1"/>
          <w:sz w:val="26"/>
          <w:szCs w:val="26"/>
        </w:rPr>
      </w:pPr>
      <w:proofErr w:type="gramStart"/>
      <w:r w:rsidRPr="00680CFC">
        <w:rPr>
          <w:rFonts w:ascii="Times New Roman" w:hAnsi="Times New Roman" w:cs="Times New Roman"/>
          <w:color w:val="000000" w:themeColor="text1"/>
          <w:sz w:val="26"/>
          <w:szCs w:val="26"/>
        </w:rPr>
        <w:t>Further, the study with help of the local state and federal government to identify better method to expanding revenue base on local government.</w:t>
      </w:r>
      <w:proofErr w:type="gramEnd"/>
    </w:p>
    <w:p w:rsidR="00DE2C9F" w:rsidRPr="00680CFC" w:rsidRDefault="00DE2C9F" w:rsidP="00DE2C9F">
      <w:pPr>
        <w:tabs>
          <w:tab w:val="left" w:pos="0"/>
        </w:tabs>
        <w:spacing w:before="240" w:line="360" w:lineRule="auto"/>
        <w:jc w:val="both"/>
        <w:rPr>
          <w:rFonts w:ascii="Times New Roman" w:hAnsi="Times New Roman" w:cs="Times New Roman"/>
          <w:color w:val="000000" w:themeColor="text1"/>
          <w:sz w:val="26"/>
          <w:szCs w:val="26"/>
        </w:rPr>
      </w:pPr>
      <w:r w:rsidRPr="00680CFC">
        <w:rPr>
          <w:rFonts w:ascii="Times New Roman" w:hAnsi="Times New Roman" w:cs="Times New Roman"/>
          <w:color w:val="000000" w:themeColor="text1"/>
          <w:sz w:val="26"/>
          <w:szCs w:val="26"/>
        </w:rPr>
        <w:lastRenderedPageBreak/>
        <w:t>Lastly, this method to expanding revenue base on local government area to identify those area that local government needs to improve in the administrative revenue generation and expenditure.</w:t>
      </w:r>
    </w:p>
    <w:p w:rsidR="00DE2C9F" w:rsidRPr="00680CFC" w:rsidRDefault="00DE2C9F" w:rsidP="00DE2C9F">
      <w:pPr>
        <w:pStyle w:val="ListParagraph"/>
        <w:numPr>
          <w:ilvl w:val="1"/>
          <w:numId w:val="21"/>
        </w:numPr>
        <w:tabs>
          <w:tab w:val="left" w:pos="0"/>
        </w:tabs>
        <w:spacing w:before="240" w:line="360" w:lineRule="auto"/>
        <w:jc w:val="both"/>
        <w:rPr>
          <w:rFonts w:ascii="Times New Roman" w:hAnsi="Times New Roman" w:cs="Times New Roman"/>
          <w:b/>
          <w:color w:val="000000" w:themeColor="text1"/>
          <w:sz w:val="26"/>
          <w:szCs w:val="26"/>
        </w:rPr>
      </w:pPr>
      <w:r w:rsidRPr="00680CFC">
        <w:rPr>
          <w:rFonts w:ascii="Times New Roman" w:hAnsi="Times New Roman" w:cs="Times New Roman"/>
          <w:b/>
          <w:color w:val="000000" w:themeColor="text1"/>
          <w:sz w:val="26"/>
          <w:szCs w:val="26"/>
        </w:rPr>
        <w:t>Scope Of The Study</w:t>
      </w:r>
    </w:p>
    <w:p w:rsidR="00DE2C9F" w:rsidRDefault="00DE2C9F" w:rsidP="00DE2C9F">
      <w:pPr>
        <w:tabs>
          <w:tab w:val="left" w:pos="0"/>
        </w:tabs>
        <w:spacing w:before="240" w:line="360" w:lineRule="auto"/>
        <w:jc w:val="both"/>
        <w:rPr>
          <w:rFonts w:ascii="Times New Roman" w:hAnsi="Times New Roman" w:cs="Times New Roman"/>
          <w:color w:val="000000" w:themeColor="text1"/>
          <w:sz w:val="24"/>
          <w:szCs w:val="24"/>
        </w:rPr>
      </w:pPr>
      <w:r w:rsidRPr="00680CFC">
        <w:rPr>
          <w:rFonts w:ascii="Times New Roman" w:hAnsi="Times New Roman" w:cs="Times New Roman"/>
          <w:color w:val="000000" w:themeColor="text1"/>
          <w:sz w:val="26"/>
          <w:szCs w:val="26"/>
        </w:rPr>
        <w:t xml:space="preserve">The scope of this study is limited to Ilorin west local government area of </w:t>
      </w:r>
      <w:proofErr w:type="spellStart"/>
      <w:r w:rsidRPr="00680CFC">
        <w:rPr>
          <w:rFonts w:ascii="Times New Roman" w:hAnsi="Times New Roman" w:cs="Times New Roman"/>
          <w:color w:val="000000" w:themeColor="text1"/>
          <w:sz w:val="26"/>
          <w:szCs w:val="26"/>
        </w:rPr>
        <w:t>Kwara</w:t>
      </w:r>
      <w:proofErr w:type="spellEnd"/>
      <w:r w:rsidRPr="00680CFC">
        <w:rPr>
          <w:rFonts w:ascii="Times New Roman" w:hAnsi="Times New Roman" w:cs="Times New Roman"/>
          <w:color w:val="000000" w:themeColor="text1"/>
          <w:sz w:val="26"/>
          <w:szCs w:val="26"/>
        </w:rPr>
        <w:t xml:space="preserve"> state alone. It states how the staff performs their duties and relate with one another in environment. This involves daily interaction with passing on information that are relevant duty and how their job could be more effect to the environment also, this project works concerned both Ilorin west local government area and old Ilorin because of their chosen ethical social and religion affinity. More so, Ilorin west local government area is so recently out of Ilorin that is old Ilorin local government area equal importance is their political work and is encu</w:t>
      </w:r>
      <w:r w:rsidRPr="005E6C0A">
        <w:rPr>
          <w:rFonts w:ascii="Times New Roman" w:hAnsi="Times New Roman" w:cs="Times New Roman"/>
          <w:color w:val="000000" w:themeColor="text1"/>
          <w:sz w:val="24"/>
          <w:szCs w:val="24"/>
        </w:rPr>
        <w:t>mbered of time.</w:t>
      </w:r>
    </w:p>
    <w:p w:rsidR="00DE2C9F" w:rsidRPr="005E6C0A" w:rsidRDefault="00DE2C9F" w:rsidP="00DE2C9F">
      <w:pPr>
        <w:pStyle w:val="ListParagraph"/>
        <w:numPr>
          <w:ilvl w:val="1"/>
          <w:numId w:val="21"/>
        </w:numPr>
        <w:tabs>
          <w:tab w:val="left" w:pos="0"/>
        </w:tabs>
        <w:spacing w:before="24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 xml:space="preserve">Organization </w:t>
      </w:r>
      <w:r>
        <w:rPr>
          <w:rFonts w:ascii="Times New Roman" w:hAnsi="Times New Roman" w:cs="Times New Roman"/>
          <w:b/>
          <w:color w:val="000000" w:themeColor="text1"/>
          <w:sz w:val="24"/>
          <w:szCs w:val="24"/>
        </w:rPr>
        <w:t xml:space="preserve">Plan </w:t>
      </w:r>
      <w:r w:rsidRPr="005E6C0A">
        <w:rPr>
          <w:rFonts w:ascii="Times New Roman" w:hAnsi="Times New Roman" w:cs="Times New Roman"/>
          <w:b/>
          <w:color w:val="000000" w:themeColor="text1"/>
          <w:sz w:val="24"/>
          <w:szCs w:val="24"/>
        </w:rPr>
        <w:t>Of The Study</w:t>
      </w:r>
    </w:p>
    <w:p w:rsidR="00DE2C9F" w:rsidRPr="005E6C0A" w:rsidRDefault="00DE2C9F" w:rsidP="00DE2C9F">
      <w:pPr>
        <w:tabs>
          <w:tab w:val="left" w:pos="0"/>
        </w:tabs>
        <w:spacing w:before="24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Revenue generation this is money derived by the government in order to perform their duties local government refers to the organized to maintain law and other provided some limited habitants towards the improvement condition of their living.</w:t>
      </w:r>
    </w:p>
    <w:p w:rsidR="00DE2C9F" w:rsidRPr="005E6C0A" w:rsidRDefault="00DE2C9F" w:rsidP="00DE2C9F">
      <w:pPr>
        <w:tabs>
          <w:tab w:val="left" w:pos="0"/>
        </w:tabs>
        <w:spacing w:before="24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Chapter one, covers the introduction to the subject on the study, statement of the problems and significance of the study. Chapter two deals with literature reviews while chapter three deals with the research methodology. Chapter four deals with data presentation, chapter five with summary, recommendation and the conclusion was reformed and the state in Nigeria were increase from twelve (12) to nineteen (19) state which various reform made between independent period till then (1976) the objectives of creating more states and local government are as follows:</w:t>
      </w:r>
    </w:p>
    <w:p w:rsidR="00DE2C9F" w:rsidRPr="005E6C0A" w:rsidRDefault="00DE2C9F" w:rsidP="00DE2C9F">
      <w:pPr>
        <w:pStyle w:val="ListParagraph"/>
        <w:numPr>
          <w:ilvl w:val="0"/>
          <w:numId w:val="2"/>
        </w:numPr>
        <w:spacing w:before="240" w:line="360" w:lineRule="auto"/>
        <w:ind w:hanging="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lastRenderedPageBreak/>
        <w:t>To establish a standard approach to restoring local government in Nigeria but with sufficient credibility to particular need to different area.</w:t>
      </w:r>
    </w:p>
    <w:p w:rsidR="00DE2C9F" w:rsidRPr="005E6C0A" w:rsidRDefault="00DE2C9F" w:rsidP="00DE2C9F">
      <w:pPr>
        <w:pStyle w:val="ListParagraph"/>
        <w:numPr>
          <w:ilvl w:val="0"/>
          <w:numId w:val="2"/>
        </w:numPr>
        <w:spacing w:before="240" w:line="360" w:lineRule="auto"/>
        <w:ind w:hanging="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To ensure that local government level non-dependable and adequate sources of revenue.</w:t>
      </w:r>
    </w:p>
    <w:p w:rsidR="00DE2C9F" w:rsidRPr="005E6C0A" w:rsidRDefault="00DE2C9F" w:rsidP="00DE2C9F">
      <w:pPr>
        <w:pStyle w:val="ListParagraph"/>
        <w:numPr>
          <w:ilvl w:val="0"/>
          <w:numId w:val="2"/>
        </w:numPr>
        <w:spacing w:before="240" w:line="360" w:lineRule="auto"/>
        <w:ind w:hanging="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To plan for local government to enjoy the right caliber of staff working in an effective organization system to execute policy aimed at bringing better services to the local government community at the grass </w:t>
      </w:r>
      <w:proofErr w:type="spellStart"/>
      <w:r w:rsidRPr="005E6C0A">
        <w:rPr>
          <w:rFonts w:ascii="Times New Roman" w:hAnsi="Times New Roman" w:cs="Times New Roman"/>
          <w:color w:val="000000" w:themeColor="text1"/>
          <w:sz w:val="24"/>
          <w:szCs w:val="24"/>
        </w:rPr>
        <w:t>rots</w:t>
      </w:r>
      <w:proofErr w:type="spellEnd"/>
      <w:r w:rsidRPr="005E6C0A">
        <w:rPr>
          <w:rFonts w:ascii="Times New Roman" w:hAnsi="Times New Roman" w:cs="Times New Roman"/>
          <w:color w:val="000000" w:themeColor="text1"/>
          <w:sz w:val="24"/>
          <w:szCs w:val="24"/>
        </w:rPr>
        <w:t xml:space="preserve"> of our society.</w:t>
      </w:r>
    </w:p>
    <w:p w:rsidR="00DE2C9F" w:rsidRPr="005E6C0A" w:rsidRDefault="00DE2C9F" w:rsidP="00DE2C9F">
      <w:pPr>
        <w:pStyle w:val="ListParagraph"/>
        <w:numPr>
          <w:ilvl w:val="0"/>
          <w:numId w:val="2"/>
        </w:numPr>
        <w:spacing w:before="240" w:line="360" w:lineRule="auto"/>
        <w:ind w:hanging="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To ensure stability to local government system through appropriate legislation, to provide two ways channel of communication and government.</w:t>
      </w:r>
    </w:p>
    <w:p w:rsidR="00DE2C9F" w:rsidRPr="005E6C0A" w:rsidRDefault="00DE2C9F" w:rsidP="00DE2C9F">
      <w:pPr>
        <w:pStyle w:val="ListParagraph"/>
        <w:tabs>
          <w:tab w:val="left" w:pos="0"/>
        </w:tabs>
        <w:spacing w:before="240" w:line="360" w:lineRule="auto"/>
        <w:ind w:left="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Therefore, from the above cattle taxes loud happened adopted both some improvement was made.</w:t>
      </w:r>
    </w:p>
    <w:p w:rsidR="00DE2C9F" w:rsidRPr="005E6C0A" w:rsidRDefault="00DE2C9F" w:rsidP="00DE2C9F">
      <w:pPr>
        <w:pStyle w:val="ListParagraph"/>
        <w:tabs>
          <w:tab w:val="left" w:pos="0"/>
        </w:tabs>
        <w:spacing w:before="240" w:line="360" w:lineRule="auto"/>
        <w:ind w:left="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There was a tradition of submission to centralized authority and British colonial administration had no difficulties in finding this.</w:t>
      </w:r>
    </w:p>
    <w:p w:rsidR="00DE2C9F" w:rsidRPr="005E6C0A" w:rsidRDefault="00DE2C9F" w:rsidP="00DE2C9F">
      <w:pPr>
        <w:pStyle w:val="ListParagraph"/>
        <w:tabs>
          <w:tab w:val="left" w:pos="0"/>
        </w:tabs>
        <w:spacing w:before="240" w:line="360" w:lineRule="auto"/>
        <w:ind w:left="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The Hausa and Fulani were familiar to the system and hierarchy to official further more public administration is part of government process the administration is part nearly believe by which foundation of public administration has a motion which teaches the student range or useful based another science as which science of politics.</w:t>
      </w:r>
    </w:p>
    <w:p w:rsidR="00DE2C9F" w:rsidRPr="00A84862" w:rsidRDefault="00DE2C9F" w:rsidP="00DE2C9F">
      <w:pPr>
        <w:pStyle w:val="ListParagraph"/>
        <w:numPr>
          <w:ilvl w:val="1"/>
          <w:numId w:val="21"/>
        </w:numPr>
        <w:tabs>
          <w:tab w:val="left" w:pos="341"/>
        </w:tabs>
        <w:spacing w:before="240" w:line="360" w:lineRule="auto"/>
        <w:rPr>
          <w:rFonts w:ascii="Times New Roman" w:eastAsia="Arial" w:hAnsi="Times New Roman" w:cs="Times New Roman"/>
          <w:b/>
          <w:sz w:val="24"/>
          <w:szCs w:val="24"/>
        </w:rPr>
      </w:pPr>
      <w:r w:rsidRPr="00A84862">
        <w:rPr>
          <w:rFonts w:ascii="Times New Roman" w:eastAsia="Arial" w:hAnsi="Times New Roman" w:cs="Times New Roman"/>
          <w:b/>
          <w:sz w:val="24"/>
          <w:szCs w:val="24"/>
        </w:rPr>
        <w:t>Operational Definition of Terms</w:t>
      </w:r>
    </w:p>
    <w:p w:rsidR="00DE2C9F" w:rsidRPr="005E6C0A" w:rsidRDefault="00DE2C9F" w:rsidP="000F1EE3">
      <w:pPr>
        <w:spacing w:before="240" w:line="360" w:lineRule="auto"/>
        <w:ind w:left="2"/>
        <w:jc w:val="both"/>
        <w:rPr>
          <w:rFonts w:ascii="Times New Roman" w:eastAsia="Arial" w:hAnsi="Times New Roman" w:cs="Times New Roman"/>
          <w:sz w:val="24"/>
          <w:szCs w:val="24"/>
        </w:rPr>
      </w:pPr>
      <w:r w:rsidRPr="005E6C0A">
        <w:rPr>
          <w:rFonts w:ascii="Times New Roman" w:eastAsia="Arial" w:hAnsi="Times New Roman" w:cs="Times New Roman"/>
          <w:sz w:val="24"/>
          <w:szCs w:val="24"/>
        </w:rPr>
        <w:t>Some concepts require proper explanations to enhance our understanding of the theme where necessary opinion of scholars will be cited to explain the terms. The researcher will also give some fundamental definition of terms.</w:t>
      </w:r>
    </w:p>
    <w:p w:rsidR="00DE2C9F" w:rsidRPr="00DE2C9F" w:rsidRDefault="00DE2C9F" w:rsidP="00DE2C9F">
      <w:pPr>
        <w:numPr>
          <w:ilvl w:val="0"/>
          <w:numId w:val="11"/>
        </w:numPr>
        <w:tabs>
          <w:tab w:val="left" w:pos="362"/>
        </w:tabs>
        <w:spacing w:before="240" w:line="360" w:lineRule="auto"/>
        <w:ind w:left="362" w:hanging="182"/>
        <w:rPr>
          <w:rFonts w:ascii="Times New Roman" w:eastAsia="Arial" w:hAnsi="Times New Roman" w:cs="Times New Roman"/>
          <w:b/>
          <w:sz w:val="24"/>
          <w:szCs w:val="24"/>
        </w:rPr>
      </w:pPr>
      <w:r w:rsidRPr="00DE2C9F">
        <w:rPr>
          <w:rFonts w:ascii="Times New Roman" w:eastAsia="Arial" w:hAnsi="Times New Roman" w:cs="Times New Roman"/>
          <w:b/>
          <w:i/>
          <w:sz w:val="24"/>
          <w:szCs w:val="24"/>
        </w:rPr>
        <w:t>Local Government</w:t>
      </w:r>
    </w:p>
    <w:p w:rsidR="00DE2C9F" w:rsidRPr="005E6C0A" w:rsidRDefault="00DE2C9F" w:rsidP="00DE2C9F">
      <w:pPr>
        <w:spacing w:before="240" w:line="360" w:lineRule="auto"/>
        <w:ind w:left="42"/>
        <w:jc w:val="both"/>
        <w:rPr>
          <w:rFonts w:ascii="Times New Roman" w:eastAsia="Arial" w:hAnsi="Times New Roman" w:cs="Times New Roman"/>
          <w:sz w:val="24"/>
          <w:szCs w:val="24"/>
        </w:rPr>
      </w:pPr>
      <w:r w:rsidRPr="005E6C0A">
        <w:rPr>
          <w:rFonts w:ascii="Times New Roman" w:eastAsia="Arial" w:hAnsi="Times New Roman" w:cs="Times New Roman"/>
          <w:sz w:val="24"/>
          <w:szCs w:val="24"/>
        </w:rPr>
        <w:t xml:space="preserve">According to </w:t>
      </w:r>
      <w:proofErr w:type="spellStart"/>
      <w:r w:rsidRPr="005E6C0A">
        <w:rPr>
          <w:rFonts w:ascii="Times New Roman" w:eastAsia="Arial" w:hAnsi="Times New Roman" w:cs="Times New Roman"/>
          <w:sz w:val="24"/>
          <w:szCs w:val="24"/>
        </w:rPr>
        <w:t>Lawal</w:t>
      </w:r>
      <w:proofErr w:type="spellEnd"/>
      <w:r w:rsidRPr="005E6C0A">
        <w:rPr>
          <w:rFonts w:ascii="Times New Roman" w:eastAsia="Arial" w:hAnsi="Times New Roman" w:cs="Times New Roman"/>
          <w:sz w:val="24"/>
          <w:szCs w:val="24"/>
        </w:rPr>
        <w:t xml:space="preserve"> (2000) Local Government as a political sub-division of a nation in Federal system which is constituted by law and has substantial control of local affairs which includes the power to impose taxes or exact labor for prescribed purpose. </w:t>
      </w:r>
      <w:proofErr w:type="gramStart"/>
      <w:r w:rsidRPr="005E6C0A">
        <w:rPr>
          <w:rFonts w:ascii="Times New Roman" w:eastAsia="Arial" w:hAnsi="Times New Roman" w:cs="Times New Roman"/>
          <w:sz w:val="24"/>
          <w:szCs w:val="24"/>
        </w:rPr>
        <w:t xml:space="preserve">According to William Robson (2006) Defined Local Government as </w:t>
      </w:r>
      <w:r w:rsidRPr="005E6C0A">
        <w:rPr>
          <w:rFonts w:ascii="Times New Roman" w:eastAsia="Arial" w:hAnsi="Times New Roman" w:cs="Times New Roman"/>
          <w:sz w:val="24"/>
          <w:szCs w:val="24"/>
        </w:rPr>
        <w:lastRenderedPageBreak/>
        <w:t>involving the conception of territorial, non-sovereign community possessing the legal right and the necessary organization to regulate its own affairs.</w:t>
      </w:r>
      <w:proofErr w:type="gramEnd"/>
    </w:p>
    <w:p w:rsidR="00DE2C9F" w:rsidRPr="00DE2C9F" w:rsidRDefault="00DE2C9F" w:rsidP="00DE2C9F">
      <w:pPr>
        <w:numPr>
          <w:ilvl w:val="0"/>
          <w:numId w:val="12"/>
        </w:numPr>
        <w:tabs>
          <w:tab w:val="left" w:pos="402"/>
        </w:tabs>
        <w:spacing w:before="240" w:line="360" w:lineRule="auto"/>
        <w:ind w:left="402" w:hanging="226"/>
        <w:rPr>
          <w:rFonts w:ascii="Times New Roman" w:eastAsia="Arial" w:hAnsi="Times New Roman" w:cs="Times New Roman"/>
          <w:b/>
          <w:sz w:val="24"/>
          <w:szCs w:val="24"/>
        </w:rPr>
      </w:pPr>
      <w:r w:rsidRPr="00DE2C9F">
        <w:rPr>
          <w:rFonts w:ascii="Times New Roman" w:eastAsia="Arial" w:hAnsi="Times New Roman" w:cs="Times New Roman"/>
          <w:b/>
          <w:i/>
          <w:sz w:val="24"/>
          <w:szCs w:val="24"/>
        </w:rPr>
        <w:t>Revenue</w:t>
      </w:r>
    </w:p>
    <w:p w:rsidR="00DE2C9F" w:rsidRPr="005E6C0A" w:rsidRDefault="00DE2C9F" w:rsidP="00DE2C9F">
      <w:pPr>
        <w:spacing w:before="240" w:line="360" w:lineRule="auto"/>
        <w:ind w:left="42"/>
        <w:jc w:val="both"/>
        <w:rPr>
          <w:rFonts w:ascii="Times New Roman" w:eastAsia="Arial" w:hAnsi="Times New Roman" w:cs="Times New Roman"/>
          <w:sz w:val="24"/>
          <w:szCs w:val="24"/>
        </w:rPr>
      </w:pPr>
      <w:r w:rsidRPr="005E6C0A">
        <w:rPr>
          <w:rFonts w:ascii="Times New Roman" w:eastAsia="Arial" w:hAnsi="Times New Roman" w:cs="Times New Roman"/>
          <w:sz w:val="24"/>
          <w:szCs w:val="24"/>
        </w:rPr>
        <w:t>Public revenue could be defined as the funds generated by the government to finance its activities. In other words revenue is the total fund generated by government (Federal, state, local government/ to meet their expenditure for a fiscal year. This refers also to the grand total of money of income received from the source of which expenses are incurred. Revenue could be internal or external revenue.</w:t>
      </w:r>
    </w:p>
    <w:p w:rsidR="00DE2C9F" w:rsidRPr="00DE2C9F" w:rsidRDefault="00DE2C9F" w:rsidP="00DE2C9F">
      <w:pPr>
        <w:numPr>
          <w:ilvl w:val="0"/>
          <w:numId w:val="13"/>
        </w:numPr>
        <w:tabs>
          <w:tab w:val="left" w:pos="442"/>
        </w:tabs>
        <w:spacing w:before="240" w:line="360" w:lineRule="auto"/>
        <w:ind w:left="360" w:hanging="360"/>
        <w:rPr>
          <w:rFonts w:ascii="Times New Roman" w:eastAsia="Arial" w:hAnsi="Times New Roman" w:cs="Times New Roman"/>
          <w:b/>
          <w:sz w:val="24"/>
          <w:szCs w:val="24"/>
        </w:rPr>
      </w:pPr>
      <w:r w:rsidRPr="00DE2C9F">
        <w:rPr>
          <w:rFonts w:ascii="Times New Roman" w:eastAsia="Arial" w:hAnsi="Times New Roman" w:cs="Times New Roman"/>
          <w:b/>
          <w:i/>
          <w:sz w:val="24"/>
          <w:szCs w:val="24"/>
        </w:rPr>
        <w:t>Generation</w:t>
      </w:r>
    </w:p>
    <w:p w:rsidR="00DE2C9F" w:rsidRPr="005E6C0A" w:rsidRDefault="00DE2C9F" w:rsidP="00DE2C9F">
      <w:pPr>
        <w:spacing w:before="240" w:line="360" w:lineRule="auto"/>
        <w:ind w:left="42" w:right="20"/>
        <w:rPr>
          <w:rFonts w:ascii="Times New Roman" w:eastAsia="Arial" w:hAnsi="Times New Roman" w:cs="Times New Roman"/>
          <w:sz w:val="24"/>
          <w:szCs w:val="24"/>
        </w:rPr>
      </w:pPr>
      <w:r w:rsidRPr="005E6C0A">
        <w:rPr>
          <w:rFonts w:ascii="Times New Roman" w:eastAsia="Arial" w:hAnsi="Times New Roman" w:cs="Times New Roman"/>
          <w:sz w:val="24"/>
          <w:szCs w:val="24"/>
        </w:rPr>
        <w:t>This is the process of sourcing revenue for the local government in carryout their aim and objectives.</w:t>
      </w:r>
    </w:p>
    <w:p w:rsidR="00DE2C9F" w:rsidRPr="00DE2C9F" w:rsidRDefault="00DE2C9F" w:rsidP="00DE2C9F">
      <w:pPr>
        <w:numPr>
          <w:ilvl w:val="0"/>
          <w:numId w:val="14"/>
        </w:numPr>
        <w:tabs>
          <w:tab w:val="left" w:pos="442"/>
        </w:tabs>
        <w:spacing w:before="240" w:line="360" w:lineRule="auto"/>
        <w:ind w:left="360" w:hanging="360"/>
        <w:rPr>
          <w:rFonts w:ascii="Times New Roman" w:eastAsia="Arial" w:hAnsi="Times New Roman" w:cs="Times New Roman"/>
          <w:b/>
          <w:sz w:val="24"/>
          <w:szCs w:val="24"/>
        </w:rPr>
      </w:pPr>
      <w:r w:rsidRPr="00DE2C9F">
        <w:rPr>
          <w:rFonts w:ascii="Times New Roman" w:eastAsia="Arial" w:hAnsi="Times New Roman" w:cs="Times New Roman"/>
          <w:b/>
          <w:i/>
          <w:sz w:val="24"/>
          <w:szCs w:val="24"/>
        </w:rPr>
        <w:t>Expenditure</w:t>
      </w:r>
    </w:p>
    <w:p w:rsidR="00DE2C9F" w:rsidRPr="005E6C0A" w:rsidRDefault="00DE2C9F" w:rsidP="00DE2C9F">
      <w:pPr>
        <w:spacing w:before="240" w:line="360" w:lineRule="auto"/>
        <w:ind w:left="42"/>
        <w:jc w:val="both"/>
        <w:rPr>
          <w:rFonts w:ascii="Times New Roman" w:eastAsia="Arial" w:hAnsi="Times New Roman" w:cs="Times New Roman"/>
          <w:sz w:val="24"/>
          <w:szCs w:val="24"/>
        </w:rPr>
      </w:pPr>
      <w:r>
        <w:rPr>
          <w:rFonts w:ascii="Times New Roman" w:eastAsia="Arial" w:hAnsi="Times New Roman" w:cs="Times New Roman"/>
          <w:sz w:val="24"/>
          <w:szCs w:val="24"/>
        </w:rPr>
        <w:t>P</w:t>
      </w:r>
      <w:r w:rsidRPr="005E6C0A">
        <w:rPr>
          <w:rFonts w:ascii="Times New Roman" w:eastAsia="Arial" w:hAnsi="Times New Roman" w:cs="Times New Roman"/>
          <w:sz w:val="24"/>
          <w:szCs w:val="24"/>
        </w:rPr>
        <w:t>ublic expenditure refers to the expenses which the government incurs for its own maintenance, in the interest of the society and the economy in order to help other countries.</w:t>
      </w:r>
    </w:p>
    <w:p w:rsidR="00DE2C9F" w:rsidRPr="00DE2C9F" w:rsidRDefault="00DE2C9F" w:rsidP="00DE2C9F">
      <w:pPr>
        <w:numPr>
          <w:ilvl w:val="0"/>
          <w:numId w:val="15"/>
        </w:numPr>
        <w:tabs>
          <w:tab w:val="left" w:pos="402"/>
        </w:tabs>
        <w:spacing w:before="240" w:line="360" w:lineRule="auto"/>
        <w:ind w:left="360" w:hanging="360"/>
        <w:rPr>
          <w:rFonts w:ascii="Times New Roman" w:eastAsia="Arial" w:hAnsi="Times New Roman" w:cs="Times New Roman"/>
          <w:b/>
          <w:sz w:val="24"/>
          <w:szCs w:val="24"/>
        </w:rPr>
      </w:pPr>
      <w:r w:rsidRPr="00DE2C9F">
        <w:rPr>
          <w:rFonts w:ascii="Times New Roman" w:eastAsia="Arial" w:hAnsi="Times New Roman" w:cs="Times New Roman"/>
          <w:b/>
          <w:i/>
          <w:sz w:val="24"/>
          <w:szCs w:val="24"/>
        </w:rPr>
        <w:t>Tax</w:t>
      </w:r>
    </w:p>
    <w:p w:rsidR="00DE2C9F" w:rsidRDefault="00DE2C9F" w:rsidP="00DE2C9F">
      <w:pPr>
        <w:spacing w:before="240" w:line="360" w:lineRule="auto"/>
        <w:ind w:left="42"/>
        <w:jc w:val="both"/>
        <w:rPr>
          <w:rFonts w:ascii="Times New Roman" w:eastAsia="Arial" w:hAnsi="Times New Roman" w:cs="Times New Roman"/>
          <w:sz w:val="24"/>
          <w:szCs w:val="24"/>
        </w:rPr>
      </w:pPr>
      <w:r w:rsidRPr="005E6C0A">
        <w:rPr>
          <w:rFonts w:ascii="Times New Roman" w:eastAsia="Arial" w:hAnsi="Times New Roman" w:cs="Times New Roman"/>
          <w:sz w:val="24"/>
          <w:szCs w:val="24"/>
        </w:rPr>
        <w:t xml:space="preserve">Tax can be defined as a compulsory levy by government on goods, services, income and wealth. It provides definite source of revenue for government expenditure. </w:t>
      </w:r>
      <w:proofErr w:type="gramStart"/>
      <w:r w:rsidRPr="005E6C0A">
        <w:rPr>
          <w:rFonts w:ascii="Times New Roman" w:eastAsia="Arial" w:hAnsi="Times New Roman" w:cs="Times New Roman"/>
          <w:sz w:val="24"/>
          <w:szCs w:val="24"/>
        </w:rPr>
        <w:t>(</w:t>
      </w:r>
      <w:proofErr w:type="spellStart"/>
      <w:r w:rsidRPr="005E6C0A">
        <w:rPr>
          <w:rFonts w:ascii="Times New Roman" w:eastAsia="Arial" w:hAnsi="Times New Roman" w:cs="Times New Roman"/>
          <w:sz w:val="24"/>
          <w:szCs w:val="24"/>
        </w:rPr>
        <w:t>Udeh</w:t>
      </w:r>
      <w:proofErr w:type="spellEnd"/>
      <w:r w:rsidRPr="005E6C0A">
        <w:rPr>
          <w:rFonts w:ascii="Times New Roman" w:eastAsia="Arial" w:hAnsi="Times New Roman" w:cs="Times New Roman"/>
          <w:sz w:val="24"/>
          <w:szCs w:val="24"/>
        </w:rPr>
        <w:t xml:space="preserve"> 2008).</w:t>
      </w:r>
      <w:proofErr w:type="gramEnd"/>
      <w:r w:rsidRPr="005E6C0A">
        <w:rPr>
          <w:rFonts w:ascii="Times New Roman" w:eastAsia="Arial" w:hAnsi="Times New Roman" w:cs="Times New Roman"/>
          <w:sz w:val="24"/>
          <w:szCs w:val="24"/>
        </w:rPr>
        <w:t xml:space="preserve"> It is the way by which government obtain extra money. It spent from income of individual and companies. Tax could be direct or indirect tax. A tax is a payment made by the taxpayers and used by the government for the benefits of all the citizens.</w:t>
      </w:r>
    </w:p>
    <w:p w:rsidR="000F1EE3" w:rsidRDefault="000F1EE3" w:rsidP="00DE2C9F">
      <w:pPr>
        <w:spacing w:before="240" w:line="360" w:lineRule="auto"/>
        <w:ind w:left="42"/>
        <w:jc w:val="both"/>
        <w:rPr>
          <w:rFonts w:ascii="Times New Roman" w:eastAsia="Arial" w:hAnsi="Times New Roman" w:cs="Times New Roman"/>
          <w:sz w:val="24"/>
          <w:szCs w:val="24"/>
        </w:rPr>
      </w:pPr>
    </w:p>
    <w:p w:rsidR="000F1EE3" w:rsidRPr="005E6C0A" w:rsidRDefault="000F1EE3" w:rsidP="00DE2C9F">
      <w:pPr>
        <w:spacing w:before="240" w:line="360" w:lineRule="auto"/>
        <w:ind w:left="42"/>
        <w:jc w:val="both"/>
        <w:rPr>
          <w:rFonts w:ascii="Times New Roman" w:eastAsia="Arial" w:hAnsi="Times New Roman" w:cs="Times New Roman"/>
          <w:sz w:val="24"/>
          <w:szCs w:val="24"/>
        </w:rPr>
      </w:pPr>
    </w:p>
    <w:p w:rsidR="00DE2C9F" w:rsidRPr="00DE2C9F" w:rsidRDefault="00DE2C9F" w:rsidP="00DE2C9F">
      <w:pPr>
        <w:numPr>
          <w:ilvl w:val="0"/>
          <w:numId w:val="16"/>
        </w:numPr>
        <w:tabs>
          <w:tab w:val="left" w:pos="402"/>
        </w:tabs>
        <w:spacing w:before="240" w:line="360" w:lineRule="auto"/>
        <w:ind w:left="1080" w:hanging="720"/>
        <w:rPr>
          <w:rFonts w:ascii="Times New Roman" w:eastAsia="Arial" w:hAnsi="Times New Roman" w:cs="Times New Roman"/>
          <w:b/>
          <w:sz w:val="24"/>
          <w:szCs w:val="24"/>
        </w:rPr>
      </w:pPr>
      <w:r w:rsidRPr="00DE2C9F">
        <w:rPr>
          <w:rFonts w:ascii="Times New Roman" w:eastAsia="Arial" w:hAnsi="Times New Roman" w:cs="Times New Roman"/>
          <w:b/>
          <w:i/>
          <w:sz w:val="24"/>
          <w:szCs w:val="24"/>
        </w:rPr>
        <w:lastRenderedPageBreak/>
        <w:t>Tax Evasion</w:t>
      </w:r>
    </w:p>
    <w:p w:rsidR="00DE2C9F" w:rsidRDefault="00DE2C9F" w:rsidP="00DE2C9F">
      <w:pPr>
        <w:spacing w:before="240" w:line="360" w:lineRule="auto"/>
        <w:ind w:left="42"/>
        <w:jc w:val="both"/>
        <w:rPr>
          <w:rFonts w:ascii="Times New Roman" w:eastAsia="Arial" w:hAnsi="Times New Roman" w:cs="Times New Roman"/>
          <w:sz w:val="24"/>
          <w:szCs w:val="24"/>
        </w:rPr>
      </w:pPr>
      <w:r w:rsidRPr="005E6C0A">
        <w:rPr>
          <w:rFonts w:ascii="Times New Roman" w:eastAsia="Arial" w:hAnsi="Times New Roman" w:cs="Times New Roman"/>
          <w:sz w:val="24"/>
          <w:szCs w:val="24"/>
        </w:rPr>
        <w:t>Tax evasion means illegal reduction in one’s tax liabilities, thereby paying less than the appropriate amounts and not paying at all.</w:t>
      </w:r>
    </w:p>
    <w:p w:rsidR="00DE2C9F" w:rsidRPr="00DE2C9F" w:rsidRDefault="00DE2C9F" w:rsidP="00DE2C9F">
      <w:pPr>
        <w:pStyle w:val="ListParagraph"/>
        <w:numPr>
          <w:ilvl w:val="0"/>
          <w:numId w:val="16"/>
        </w:numPr>
        <w:spacing w:before="240" w:line="360" w:lineRule="auto"/>
        <w:ind w:left="90"/>
        <w:jc w:val="both"/>
        <w:rPr>
          <w:rFonts w:ascii="Times New Roman" w:eastAsia="Arial" w:hAnsi="Times New Roman" w:cs="Times New Roman"/>
          <w:sz w:val="24"/>
          <w:szCs w:val="24"/>
        </w:rPr>
      </w:pPr>
      <w:r w:rsidRPr="00DE2C9F">
        <w:rPr>
          <w:rFonts w:ascii="Times New Roman" w:eastAsia="Arial" w:hAnsi="Times New Roman" w:cs="Times New Roman"/>
          <w:b/>
          <w:i/>
          <w:sz w:val="24"/>
          <w:szCs w:val="24"/>
        </w:rPr>
        <w:t>Tax Avoidance</w:t>
      </w:r>
    </w:p>
    <w:p w:rsidR="00DE2C9F" w:rsidRPr="005E6C0A" w:rsidRDefault="00DE2C9F" w:rsidP="00DE2C9F">
      <w:pPr>
        <w:spacing w:before="240" w:line="360" w:lineRule="auto"/>
        <w:ind w:left="42"/>
        <w:jc w:val="both"/>
        <w:rPr>
          <w:rFonts w:ascii="Times New Roman" w:eastAsia="Arial" w:hAnsi="Times New Roman" w:cs="Times New Roman"/>
          <w:sz w:val="24"/>
          <w:szCs w:val="24"/>
        </w:rPr>
      </w:pPr>
      <w:r w:rsidRPr="005E6C0A">
        <w:rPr>
          <w:rFonts w:ascii="Times New Roman" w:eastAsia="Arial" w:hAnsi="Times New Roman" w:cs="Times New Roman"/>
          <w:sz w:val="24"/>
          <w:szCs w:val="24"/>
        </w:rPr>
        <w:t>Tax avoidance is the act of streamlining one’s financial affairs within the law so as to minimize the tax liabilities.</w:t>
      </w:r>
    </w:p>
    <w:p w:rsidR="00DE2C9F" w:rsidRPr="00DE2C9F" w:rsidRDefault="00DE2C9F" w:rsidP="00DE2C9F">
      <w:pPr>
        <w:spacing w:before="240" w:line="360" w:lineRule="auto"/>
        <w:rPr>
          <w:rFonts w:ascii="Times New Roman" w:eastAsia="Arial" w:hAnsi="Times New Roman" w:cs="Times New Roman"/>
          <w:b/>
          <w:i/>
          <w:sz w:val="24"/>
          <w:szCs w:val="24"/>
        </w:rPr>
      </w:pPr>
      <w:r w:rsidRPr="00DE2C9F">
        <w:rPr>
          <w:rFonts w:ascii="Times New Roman" w:eastAsia="Arial" w:hAnsi="Times New Roman" w:cs="Times New Roman"/>
          <w:b/>
          <w:sz w:val="24"/>
          <w:szCs w:val="24"/>
        </w:rPr>
        <w:t xml:space="preserve">viii. </w:t>
      </w:r>
      <w:r w:rsidRPr="00DE2C9F">
        <w:rPr>
          <w:rFonts w:ascii="Times New Roman" w:eastAsia="Arial" w:hAnsi="Times New Roman" w:cs="Times New Roman"/>
          <w:b/>
          <w:i/>
          <w:sz w:val="24"/>
          <w:szCs w:val="24"/>
        </w:rPr>
        <w:t>Development</w:t>
      </w:r>
    </w:p>
    <w:p w:rsidR="00DE2C9F" w:rsidRDefault="00DE2C9F" w:rsidP="00DE2C9F">
      <w:pPr>
        <w:pStyle w:val="ListParagraph"/>
        <w:tabs>
          <w:tab w:val="left" w:pos="0"/>
        </w:tabs>
        <w:spacing w:before="240" w:line="360" w:lineRule="auto"/>
        <w:ind w:left="0"/>
        <w:jc w:val="both"/>
        <w:rPr>
          <w:rFonts w:ascii="Times New Roman" w:eastAsia="Arial" w:hAnsi="Times New Roman" w:cs="Times New Roman"/>
          <w:sz w:val="24"/>
          <w:szCs w:val="24"/>
        </w:rPr>
      </w:pPr>
      <w:r w:rsidRPr="005E6C0A">
        <w:rPr>
          <w:rFonts w:ascii="Times New Roman" w:eastAsia="Arial" w:hAnsi="Times New Roman" w:cs="Times New Roman"/>
          <w:sz w:val="24"/>
          <w:szCs w:val="24"/>
        </w:rPr>
        <w:t xml:space="preserve">According to </w:t>
      </w:r>
      <w:proofErr w:type="spellStart"/>
      <w:r w:rsidRPr="005E6C0A">
        <w:rPr>
          <w:rFonts w:ascii="Times New Roman" w:eastAsia="Arial" w:hAnsi="Times New Roman" w:cs="Times New Roman"/>
          <w:sz w:val="24"/>
          <w:szCs w:val="24"/>
        </w:rPr>
        <w:t>Ake</w:t>
      </w:r>
      <w:proofErr w:type="spellEnd"/>
      <w:r w:rsidRPr="005E6C0A">
        <w:rPr>
          <w:rFonts w:ascii="Times New Roman" w:eastAsia="Arial" w:hAnsi="Times New Roman" w:cs="Times New Roman"/>
          <w:sz w:val="24"/>
          <w:szCs w:val="24"/>
        </w:rPr>
        <w:t xml:space="preserve"> (2001) Development is thus the process by which people create and recreate themselves and their life circumstances to realize higher levels of civilization in accordance with their own choice and values. It also a type of social change in which new ideas are introduces into a social in order to produce higher per-capital income and levels of living through more modern production methods and improved social organization.</w:t>
      </w:r>
    </w:p>
    <w:p w:rsidR="00DE2C9F" w:rsidRDefault="00DE2C9F" w:rsidP="00DE2C9F">
      <w:pPr>
        <w:spacing w:before="240"/>
        <w:rPr>
          <w:rFonts w:ascii="Times New Roman" w:eastAsia="Arial" w:hAnsi="Times New Roman" w:cs="Times New Roman"/>
          <w:sz w:val="24"/>
          <w:szCs w:val="24"/>
        </w:rPr>
      </w:pPr>
      <w:r>
        <w:rPr>
          <w:rFonts w:ascii="Times New Roman" w:eastAsia="Arial" w:hAnsi="Times New Roman" w:cs="Times New Roman"/>
          <w:sz w:val="24"/>
          <w:szCs w:val="24"/>
        </w:rPr>
        <w:br w:type="page"/>
      </w:r>
    </w:p>
    <w:p w:rsidR="00DE2C9F" w:rsidRPr="005E6C0A" w:rsidRDefault="00DE2C9F" w:rsidP="00DE2C9F">
      <w:pPr>
        <w:pStyle w:val="ListParagraph"/>
        <w:tabs>
          <w:tab w:val="left" w:pos="0"/>
        </w:tabs>
        <w:spacing w:after="0" w:line="360" w:lineRule="auto"/>
        <w:ind w:left="0"/>
        <w:jc w:val="center"/>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lastRenderedPageBreak/>
        <w:t>CHAPTER TWO</w:t>
      </w:r>
    </w:p>
    <w:p w:rsidR="00DE2C9F" w:rsidRPr="005E6C0A" w:rsidRDefault="00DE2C9F" w:rsidP="00DE2C9F">
      <w:pPr>
        <w:pStyle w:val="ListParagraph"/>
        <w:tabs>
          <w:tab w:val="left" w:pos="0"/>
        </w:tabs>
        <w:spacing w:before="240" w:line="360" w:lineRule="auto"/>
        <w:ind w:left="0"/>
        <w:jc w:val="center"/>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LITERATURE REVIEW</w:t>
      </w:r>
    </w:p>
    <w:p w:rsidR="00DE2C9F" w:rsidRDefault="00DE2C9F" w:rsidP="00DE2C9F">
      <w:pPr>
        <w:pStyle w:val="ListParagraph"/>
        <w:spacing w:before="240" w:line="360" w:lineRule="auto"/>
        <w:ind w:left="0"/>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Introduction</w:t>
      </w:r>
    </w:p>
    <w:p w:rsidR="00DE2C9F" w:rsidRPr="00DE2C9F" w:rsidRDefault="00DE2C9F" w:rsidP="00DE2C9F">
      <w:pPr>
        <w:pStyle w:val="ListParagraph"/>
        <w:spacing w:before="240" w:line="360" w:lineRule="auto"/>
        <w:ind w:left="0"/>
        <w:jc w:val="both"/>
        <w:rPr>
          <w:rFonts w:ascii="Times New Roman" w:hAnsi="Times New Roman" w:cs="Times New Roman"/>
          <w:b/>
          <w:color w:val="000000" w:themeColor="text1"/>
          <w:sz w:val="24"/>
          <w:szCs w:val="24"/>
        </w:rPr>
      </w:pPr>
      <w:r w:rsidRPr="005E6C0A">
        <w:rPr>
          <w:rFonts w:ascii="Times New Roman" w:hAnsi="Times New Roman" w:cs="Times New Roman"/>
          <w:color w:val="000000" w:themeColor="text1"/>
          <w:sz w:val="24"/>
          <w:szCs w:val="24"/>
        </w:rPr>
        <w:t xml:space="preserve">In this chapter at the concept of revenue and taxation principle of tax principle of efficiency strategies used by the board of internal revenue for </w:t>
      </w:r>
      <w:proofErr w:type="spellStart"/>
      <w:r w:rsidRPr="005E6C0A">
        <w:rPr>
          <w:rFonts w:ascii="Times New Roman" w:hAnsi="Times New Roman" w:cs="Times New Roman"/>
          <w:color w:val="000000" w:themeColor="text1"/>
          <w:sz w:val="24"/>
          <w:szCs w:val="24"/>
        </w:rPr>
        <w:t>Kwara</w:t>
      </w:r>
      <w:proofErr w:type="spellEnd"/>
      <w:r w:rsidRPr="005E6C0A">
        <w:rPr>
          <w:rFonts w:ascii="Times New Roman" w:hAnsi="Times New Roman" w:cs="Times New Roman"/>
          <w:color w:val="000000" w:themeColor="text1"/>
          <w:sz w:val="24"/>
          <w:szCs w:val="24"/>
        </w:rPr>
        <w:t xml:space="preserve"> state from 1999 to 2003 in addition, I examine the problem of revenue generation in face by </w:t>
      </w:r>
      <w:proofErr w:type="spellStart"/>
      <w:r w:rsidRPr="005E6C0A">
        <w:rPr>
          <w:rFonts w:ascii="Times New Roman" w:hAnsi="Times New Roman" w:cs="Times New Roman"/>
          <w:color w:val="000000" w:themeColor="text1"/>
          <w:sz w:val="24"/>
          <w:szCs w:val="24"/>
        </w:rPr>
        <w:t>Kwara</w:t>
      </w:r>
      <w:proofErr w:type="spellEnd"/>
      <w:r w:rsidRPr="005E6C0A">
        <w:rPr>
          <w:rFonts w:ascii="Times New Roman" w:hAnsi="Times New Roman" w:cs="Times New Roman"/>
          <w:color w:val="000000" w:themeColor="text1"/>
          <w:sz w:val="24"/>
          <w:szCs w:val="24"/>
        </w:rPr>
        <w:t xml:space="preserve"> state board of internal revenue in </w:t>
      </w:r>
      <w:proofErr w:type="spellStart"/>
      <w:r w:rsidRPr="005E6C0A">
        <w:rPr>
          <w:rFonts w:ascii="Times New Roman" w:hAnsi="Times New Roman" w:cs="Times New Roman"/>
          <w:color w:val="000000" w:themeColor="text1"/>
          <w:sz w:val="24"/>
          <w:szCs w:val="24"/>
        </w:rPr>
        <w:t>Kwara</w:t>
      </w:r>
      <w:proofErr w:type="spellEnd"/>
      <w:r w:rsidRPr="005E6C0A">
        <w:rPr>
          <w:rFonts w:ascii="Times New Roman" w:hAnsi="Times New Roman" w:cs="Times New Roman"/>
          <w:color w:val="000000" w:themeColor="text1"/>
          <w:sz w:val="24"/>
          <w:szCs w:val="24"/>
        </w:rPr>
        <w:t xml:space="preserve"> state.</w:t>
      </w:r>
    </w:p>
    <w:p w:rsidR="00DE2C9F" w:rsidRPr="005E6C0A" w:rsidRDefault="00DE2C9F" w:rsidP="00DE2C9F">
      <w:pPr>
        <w:spacing w:before="240" w:line="360" w:lineRule="auto"/>
        <w:rPr>
          <w:rFonts w:ascii="Times New Roman" w:eastAsia="Cambria" w:hAnsi="Times New Roman" w:cs="Times New Roman"/>
          <w:b/>
          <w:sz w:val="24"/>
          <w:szCs w:val="24"/>
        </w:rPr>
      </w:pPr>
      <w:r>
        <w:rPr>
          <w:rFonts w:ascii="Times New Roman" w:eastAsia="Cambria" w:hAnsi="Times New Roman" w:cs="Times New Roman"/>
          <w:b/>
          <w:sz w:val="24"/>
          <w:szCs w:val="24"/>
        </w:rPr>
        <w:t xml:space="preserve">2.1. </w:t>
      </w:r>
      <w:r w:rsidRPr="005E6C0A">
        <w:rPr>
          <w:rFonts w:ascii="Times New Roman" w:eastAsia="Cambria" w:hAnsi="Times New Roman" w:cs="Times New Roman"/>
          <w:b/>
          <w:sz w:val="24"/>
          <w:szCs w:val="24"/>
        </w:rPr>
        <w:t>Conceptual Clarifications</w:t>
      </w:r>
    </w:p>
    <w:p w:rsidR="00DE2C9F" w:rsidRPr="005E6C0A" w:rsidRDefault="00DE2C9F" w:rsidP="00DE2C9F">
      <w:pPr>
        <w:spacing w:before="240" w:line="360" w:lineRule="auto"/>
        <w:ind w:right="140"/>
        <w:jc w:val="both"/>
        <w:rPr>
          <w:rFonts w:ascii="Times New Roman" w:eastAsia="Cambria" w:hAnsi="Times New Roman" w:cs="Times New Roman"/>
          <w:sz w:val="24"/>
          <w:szCs w:val="24"/>
        </w:rPr>
      </w:pPr>
      <w:r w:rsidRPr="005E6C0A">
        <w:rPr>
          <w:rFonts w:ascii="Times New Roman" w:eastAsia="Cambria" w:hAnsi="Times New Roman" w:cs="Times New Roman"/>
          <w:sz w:val="24"/>
          <w:szCs w:val="24"/>
        </w:rPr>
        <w:t xml:space="preserve">The term revenue generation in Nigeria local governments is basically derived from tax and non-tax sources. </w:t>
      </w:r>
      <w:proofErr w:type="spellStart"/>
      <w:r w:rsidRPr="005E6C0A">
        <w:rPr>
          <w:rFonts w:ascii="Times New Roman" w:eastAsia="Cambria" w:hAnsi="Times New Roman" w:cs="Times New Roman"/>
          <w:sz w:val="24"/>
          <w:szCs w:val="24"/>
        </w:rPr>
        <w:t>Agya</w:t>
      </w:r>
      <w:proofErr w:type="spellEnd"/>
      <w:r w:rsidRPr="005E6C0A">
        <w:rPr>
          <w:rFonts w:ascii="Times New Roman" w:eastAsia="Cambria" w:hAnsi="Times New Roman" w:cs="Times New Roman"/>
          <w:sz w:val="24"/>
          <w:szCs w:val="24"/>
        </w:rPr>
        <w:t xml:space="preserve">, Ibrahim and Emmanuel, (2015); </w:t>
      </w:r>
      <w:proofErr w:type="spellStart"/>
      <w:r w:rsidRPr="005E6C0A">
        <w:rPr>
          <w:rFonts w:ascii="Times New Roman" w:eastAsia="Cambria" w:hAnsi="Times New Roman" w:cs="Times New Roman"/>
          <w:sz w:val="24"/>
          <w:szCs w:val="24"/>
        </w:rPr>
        <w:t>Abubakar</w:t>
      </w:r>
      <w:proofErr w:type="spellEnd"/>
      <w:r w:rsidRPr="005E6C0A">
        <w:rPr>
          <w:rFonts w:ascii="Times New Roman" w:eastAsia="Cambria" w:hAnsi="Times New Roman" w:cs="Times New Roman"/>
          <w:sz w:val="24"/>
          <w:szCs w:val="24"/>
        </w:rPr>
        <w:t xml:space="preserve"> (1999) stated that revenue is a general term for all monetary receipts accruing from both tax and </w:t>
      </w:r>
      <w:proofErr w:type="spellStart"/>
      <w:r w:rsidRPr="005E6C0A">
        <w:rPr>
          <w:rFonts w:ascii="Times New Roman" w:eastAsia="Cambria" w:hAnsi="Times New Roman" w:cs="Times New Roman"/>
          <w:sz w:val="24"/>
          <w:szCs w:val="24"/>
        </w:rPr>
        <w:t>non tax</w:t>
      </w:r>
      <w:proofErr w:type="spellEnd"/>
      <w:r w:rsidRPr="005E6C0A">
        <w:rPr>
          <w:rFonts w:ascii="Times New Roman" w:eastAsia="Cambria" w:hAnsi="Times New Roman" w:cs="Times New Roman"/>
          <w:sz w:val="24"/>
          <w:szCs w:val="24"/>
        </w:rPr>
        <w:t xml:space="preserve"> sources as well as fees, grants and contributions constitute the live wire of the local government. </w:t>
      </w:r>
      <w:proofErr w:type="spellStart"/>
      <w:r w:rsidRPr="005E6C0A">
        <w:rPr>
          <w:rFonts w:ascii="Times New Roman" w:eastAsia="Cambria" w:hAnsi="Times New Roman" w:cs="Times New Roman"/>
          <w:sz w:val="24"/>
          <w:szCs w:val="24"/>
        </w:rPr>
        <w:t>Olaoye</w:t>
      </w:r>
      <w:proofErr w:type="spellEnd"/>
      <w:r w:rsidRPr="005E6C0A">
        <w:rPr>
          <w:rFonts w:ascii="Times New Roman" w:eastAsia="Cambria" w:hAnsi="Times New Roman" w:cs="Times New Roman"/>
          <w:sz w:val="24"/>
          <w:szCs w:val="24"/>
        </w:rPr>
        <w:t xml:space="preserve"> (2008) viewed tax as a system of imposing compulsory levy on all income, goods, services and properties of individuals, partnership, trustees, executors and companies by the government. Tax itself is an amount of money that you must pay to the government according to your income, property, goods that is used to pay for public services and perform other social responsibilities (</w:t>
      </w:r>
      <w:proofErr w:type="spellStart"/>
      <w:r w:rsidRPr="005E6C0A">
        <w:rPr>
          <w:rFonts w:ascii="Times New Roman" w:eastAsia="Cambria" w:hAnsi="Times New Roman" w:cs="Times New Roman"/>
          <w:sz w:val="24"/>
          <w:szCs w:val="24"/>
        </w:rPr>
        <w:t>Olatunji</w:t>
      </w:r>
      <w:proofErr w:type="spellEnd"/>
      <w:r w:rsidRPr="005E6C0A">
        <w:rPr>
          <w:rFonts w:ascii="Times New Roman" w:eastAsia="Cambria" w:hAnsi="Times New Roman" w:cs="Times New Roman"/>
          <w:sz w:val="24"/>
          <w:szCs w:val="24"/>
        </w:rPr>
        <w:t xml:space="preserve">, </w:t>
      </w:r>
      <w:proofErr w:type="spellStart"/>
      <w:r w:rsidRPr="005E6C0A">
        <w:rPr>
          <w:rFonts w:ascii="Times New Roman" w:eastAsia="Cambria" w:hAnsi="Times New Roman" w:cs="Times New Roman"/>
          <w:sz w:val="24"/>
          <w:szCs w:val="24"/>
        </w:rPr>
        <w:t>Olaleye</w:t>
      </w:r>
      <w:proofErr w:type="spellEnd"/>
      <w:r w:rsidRPr="005E6C0A">
        <w:rPr>
          <w:rFonts w:ascii="Times New Roman" w:eastAsia="Cambria" w:hAnsi="Times New Roman" w:cs="Times New Roman"/>
          <w:sz w:val="24"/>
          <w:szCs w:val="24"/>
        </w:rPr>
        <w:t xml:space="preserve">, and </w:t>
      </w:r>
      <w:proofErr w:type="spellStart"/>
      <w:r w:rsidRPr="005E6C0A">
        <w:rPr>
          <w:rFonts w:ascii="Times New Roman" w:eastAsia="Cambria" w:hAnsi="Times New Roman" w:cs="Times New Roman"/>
          <w:sz w:val="24"/>
          <w:szCs w:val="24"/>
        </w:rPr>
        <w:t>Adesina</w:t>
      </w:r>
      <w:proofErr w:type="spellEnd"/>
      <w:r w:rsidRPr="005E6C0A">
        <w:rPr>
          <w:rFonts w:ascii="Times New Roman" w:eastAsia="Cambria" w:hAnsi="Times New Roman" w:cs="Times New Roman"/>
          <w:sz w:val="24"/>
          <w:szCs w:val="24"/>
        </w:rPr>
        <w:t xml:space="preserve"> 2001). While non-tax is the revenue accruing to the government other than tax and which is supported by law of the Federation. The history of man has shown that man has to pay tax in one form or the other that is either in cash or in kind, initially to his chieftain and later on a form of organized government (</w:t>
      </w:r>
      <w:proofErr w:type="spellStart"/>
      <w:r w:rsidRPr="005E6C0A">
        <w:rPr>
          <w:rFonts w:ascii="Times New Roman" w:eastAsia="Cambria" w:hAnsi="Times New Roman" w:cs="Times New Roman"/>
          <w:sz w:val="24"/>
          <w:szCs w:val="24"/>
        </w:rPr>
        <w:t>Ojo</w:t>
      </w:r>
      <w:proofErr w:type="spellEnd"/>
      <w:r w:rsidRPr="005E6C0A">
        <w:rPr>
          <w:rFonts w:ascii="Times New Roman" w:eastAsia="Cambria" w:hAnsi="Times New Roman" w:cs="Times New Roman"/>
          <w:sz w:val="24"/>
          <w:szCs w:val="24"/>
        </w:rPr>
        <w:t>, 2003). Based on the above clarification, no system or rules can be effective whether foreign or native unless it enjoys some measures of financial independence.</w:t>
      </w:r>
    </w:p>
    <w:p w:rsidR="00DE2C9F" w:rsidRDefault="00DE2C9F" w:rsidP="00DE2C9F">
      <w:pPr>
        <w:spacing w:before="240"/>
        <w:rPr>
          <w:rFonts w:ascii="Times New Roman" w:eastAsia="Cambria" w:hAnsi="Times New Roman" w:cs="Times New Roman"/>
          <w:b/>
          <w:sz w:val="24"/>
          <w:szCs w:val="24"/>
        </w:rPr>
      </w:pPr>
      <w:r>
        <w:rPr>
          <w:rFonts w:ascii="Times New Roman" w:eastAsia="Cambria" w:hAnsi="Times New Roman" w:cs="Times New Roman"/>
          <w:b/>
          <w:sz w:val="24"/>
          <w:szCs w:val="24"/>
        </w:rPr>
        <w:br w:type="page"/>
      </w:r>
    </w:p>
    <w:p w:rsidR="00DE2C9F" w:rsidRPr="005E6C0A" w:rsidRDefault="00DE2C9F" w:rsidP="00DE2C9F">
      <w:pPr>
        <w:spacing w:before="240" w:line="360" w:lineRule="auto"/>
        <w:rPr>
          <w:rFonts w:ascii="Times New Roman" w:eastAsia="Cambria" w:hAnsi="Times New Roman" w:cs="Times New Roman"/>
          <w:b/>
          <w:sz w:val="24"/>
          <w:szCs w:val="24"/>
        </w:rPr>
      </w:pPr>
      <w:r>
        <w:rPr>
          <w:rFonts w:ascii="Times New Roman" w:eastAsia="Cambria" w:hAnsi="Times New Roman" w:cs="Times New Roman"/>
          <w:b/>
          <w:sz w:val="24"/>
          <w:szCs w:val="24"/>
        </w:rPr>
        <w:lastRenderedPageBreak/>
        <w:t xml:space="preserve">2.1.1. </w:t>
      </w:r>
      <w:r w:rsidRPr="005E6C0A">
        <w:rPr>
          <w:rFonts w:ascii="Times New Roman" w:eastAsia="Cambria" w:hAnsi="Times New Roman" w:cs="Times New Roman"/>
          <w:b/>
          <w:sz w:val="24"/>
          <w:szCs w:val="24"/>
        </w:rPr>
        <w:t>Purpose of Local Government</w:t>
      </w:r>
    </w:p>
    <w:p w:rsidR="000F1EE3" w:rsidRDefault="00DE2C9F" w:rsidP="00DE2C9F">
      <w:pPr>
        <w:spacing w:before="240" w:line="360" w:lineRule="auto"/>
        <w:ind w:right="60"/>
        <w:jc w:val="both"/>
        <w:rPr>
          <w:rFonts w:ascii="Times New Roman" w:eastAsia="Cambria" w:hAnsi="Times New Roman" w:cs="Times New Roman"/>
          <w:sz w:val="24"/>
          <w:szCs w:val="24"/>
        </w:rPr>
      </w:pPr>
      <w:proofErr w:type="spellStart"/>
      <w:r w:rsidRPr="005E6C0A">
        <w:rPr>
          <w:rFonts w:ascii="Times New Roman" w:eastAsia="Cambria" w:hAnsi="Times New Roman" w:cs="Times New Roman"/>
          <w:sz w:val="24"/>
          <w:szCs w:val="24"/>
        </w:rPr>
        <w:t>Yahaya</w:t>
      </w:r>
      <w:proofErr w:type="spellEnd"/>
      <w:r w:rsidRPr="005E6C0A">
        <w:rPr>
          <w:rFonts w:ascii="Times New Roman" w:eastAsia="Cambria" w:hAnsi="Times New Roman" w:cs="Times New Roman"/>
          <w:sz w:val="24"/>
          <w:szCs w:val="24"/>
        </w:rPr>
        <w:t xml:space="preserve"> (1999) gave an abridgment of the responsibilities charged on local government to include: Bringing people closer to the government by setting up local administration to perform local functions, representing local interest to State and Federal Governments. Also there is need for local government to mobilize resources in order to take care of the responsibilities to the people and based on the constitution the sources of Nigeria local government are group into (</w:t>
      </w:r>
      <w:proofErr w:type="spellStart"/>
      <w:r w:rsidRPr="005E6C0A">
        <w:rPr>
          <w:rFonts w:ascii="Times New Roman" w:eastAsia="Cambria" w:hAnsi="Times New Roman" w:cs="Times New Roman"/>
          <w:sz w:val="24"/>
          <w:szCs w:val="24"/>
        </w:rPr>
        <w:t>Agya</w:t>
      </w:r>
      <w:proofErr w:type="spellEnd"/>
      <w:r w:rsidRPr="005E6C0A">
        <w:rPr>
          <w:rFonts w:ascii="Times New Roman" w:eastAsia="Cambria" w:hAnsi="Times New Roman" w:cs="Times New Roman"/>
          <w:sz w:val="24"/>
          <w:szCs w:val="24"/>
        </w:rPr>
        <w:t xml:space="preserve">, et al, 2015): external sources which includes; Statutory allocation from the Federation Account in accordance with section 160 (2) of the constitution of the Federal Republic of Nigeria (Promulgation) Decree 1989, Statutory allocation from each state government to the local governments in its areas of jurisdiction, Federal Grants-in-aid, State-Grants-in-aid, Borrowing from state government and other financial institutions. According to </w:t>
      </w:r>
      <w:proofErr w:type="spellStart"/>
      <w:r w:rsidRPr="005E6C0A">
        <w:rPr>
          <w:rFonts w:ascii="Times New Roman" w:eastAsia="Cambria" w:hAnsi="Times New Roman" w:cs="Times New Roman"/>
          <w:sz w:val="24"/>
          <w:szCs w:val="24"/>
        </w:rPr>
        <w:t>Atakpa</w:t>
      </w:r>
      <w:proofErr w:type="spellEnd"/>
      <w:r w:rsidRPr="005E6C0A">
        <w:rPr>
          <w:rFonts w:ascii="Times New Roman" w:eastAsia="Cambria" w:hAnsi="Times New Roman" w:cs="Times New Roman"/>
          <w:sz w:val="24"/>
          <w:szCs w:val="24"/>
        </w:rPr>
        <w:t xml:space="preserve">, </w:t>
      </w:r>
      <w:proofErr w:type="spellStart"/>
      <w:r w:rsidRPr="005E6C0A">
        <w:rPr>
          <w:rFonts w:ascii="Times New Roman" w:eastAsia="Cambria" w:hAnsi="Times New Roman" w:cs="Times New Roman"/>
          <w:sz w:val="24"/>
          <w:szCs w:val="24"/>
        </w:rPr>
        <w:t>Ocheni</w:t>
      </w:r>
      <w:proofErr w:type="spellEnd"/>
      <w:r w:rsidRPr="005E6C0A">
        <w:rPr>
          <w:rFonts w:ascii="Times New Roman" w:eastAsia="Cambria" w:hAnsi="Times New Roman" w:cs="Times New Roman"/>
          <w:sz w:val="24"/>
          <w:szCs w:val="24"/>
        </w:rPr>
        <w:t xml:space="preserve"> and </w:t>
      </w:r>
      <w:proofErr w:type="spellStart"/>
      <w:r w:rsidRPr="005E6C0A">
        <w:rPr>
          <w:rFonts w:ascii="Times New Roman" w:eastAsia="Cambria" w:hAnsi="Times New Roman" w:cs="Times New Roman"/>
          <w:sz w:val="24"/>
          <w:szCs w:val="24"/>
        </w:rPr>
        <w:t>Nwankwo</w:t>
      </w:r>
      <w:proofErr w:type="spellEnd"/>
      <w:r w:rsidRPr="005E6C0A">
        <w:rPr>
          <w:rFonts w:ascii="Times New Roman" w:eastAsia="Cambria" w:hAnsi="Times New Roman" w:cs="Times New Roman"/>
          <w:sz w:val="24"/>
          <w:szCs w:val="24"/>
        </w:rPr>
        <w:t xml:space="preserve"> (2012), Statutory allocations from the Federation Account plays a highly increasing roles in the proportion to the revenue generated by local governments in Nigeria. However, even the oil boom and revenue accruing to the Federations’ Account started declining since 1983. With this dwindling of revenue sources to the local governments in Nigeria, it implies that local governments in the country should seek for more green pastures in their respective locality to increase their internal revenue generation, if they are to execute their numerous responsibilities and programs to their people. Internal sources which are the internally generated revenue that formed a greater bulk of the total revenues accruing to the local governments before 1976. With the 1976 Local Government Reforms, revenue sources were further widened to enable the local governments to internally generate enough funds/revenues to discharge their development and civil responsibilities. Consequently, the constitution of the Federal Republic of Nigeria 1999 CAP C23 L.F.N. 2004 specifically states the types of internally generated revenue that are exclusive to the local government councils. Prominent among these revenues are: Community Tax/Community Rates, Property (Tenement) Rates,</w:t>
      </w:r>
    </w:p>
    <w:p w:rsidR="00DE2C9F" w:rsidRPr="005E6C0A" w:rsidRDefault="00DE2C9F" w:rsidP="00DE2C9F">
      <w:pPr>
        <w:spacing w:before="240" w:line="360" w:lineRule="auto"/>
        <w:ind w:right="60"/>
        <w:jc w:val="both"/>
        <w:rPr>
          <w:rFonts w:ascii="Times New Roman" w:eastAsia="Cambria" w:hAnsi="Times New Roman" w:cs="Times New Roman"/>
          <w:sz w:val="24"/>
          <w:szCs w:val="24"/>
        </w:rPr>
      </w:pPr>
      <w:r w:rsidRPr="005E6C0A">
        <w:rPr>
          <w:rFonts w:ascii="Times New Roman" w:eastAsia="Cambria" w:hAnsi="Times New Roman" w:cs="Times New Roman"/>
          <w:sz w:val="24"/>
          <w:szCs w:val="24"/>
        </w:rPr>
        <w:lastRenderedPageBreak/>
        <w:t>General/Development/Capitation Rates, Licenses, Fees and Charges (Advertisement fees, Baker houses licenses, Beggar minstrel fees, Bicycle licenses/hire permits, Births and deaths registration fees, Brick making and block industry licenses, Cigarette sales licenses, Burial fees and charges on local government burial grounds, Cart/truck licenses, Cattle dealers/Butchers licenses, Contractors registration fees), Dog licenses, Fishing/hunting fees, Forestry and fuel/fire wood exploitation fees, Goldsmith’s licenses, Hawkers permits/licenses, Hunting licenses, Local liquor brewing/sales licenses, Marriage registration fees, Minor/small/cottage industries licenses, Control of noise licenses, Palm wine fees, Pit sawing licenses, Produce (palm oil/kernel) buying/sales licenses, Rents and plot fees (from Landlords), Retail trade licenses, Slaughter fees, Interest on Revenues (Interest on state deposits, Interests on investments, Profits from sale of investments/stocks, shares, etc.), Departmental Recurrent Revenues (Survey fees – from the Department of Works &amp; Planning, Repayment of personal advances, Refund of salaries and/or allowances, Refund of subsistence of students in training, Re-imbursement of state witnesses expenses, Sales of library books and literature, Nursery school and day-care centers fees, Conservancy or compost charge, Sale of produce e.g. palm oil/kernel, Profit on local government farm accounts, Tractor/grader/caterpillar hire fees, Irrigation fees, Sale of firewood, Sale of timber, Sale of produce, Cattle/goat/sheep/poultry treatment charges, Fodder, Stray animal poundage fees, Workshop repairs receipts, Sale on stores. Based on those item mentioning above, it can be inferred that local government in Nigeria have various sources of revenues opened to them but many of these various sources are either untapped or under-tapped in most of our local government areas of Nigeria.</w:t>
      </w:r>
    </w:p>
    <w:p w:rsidR="00DE2C9F" w:rsidRPr="005E6C0A" w:rsidRDefault="00DE2C9F" w:rsidP="00DE2C9F">
      <w:pPr>
        <w:spacing w:before="240"/>
        <w:rPr>
          <w:rFonts w:ascii="Times New Roman" w:eastAsia="Cambria" w:hAnsi="Times New Roman" w:cs="Times New Roman"/>
          <w:b/>
          <w:sz w:val="24"/>
          <w:szCs w:val="24"/>
        </w:rPr>
      </w:pPr>
      <w:r>
        <w:rPr>
          <w:rFonts w:ascii="Times New Roman" w:eastAsia="Cambria" w:hAnsi="Times New Roman" w:cs="Times New Roman"/>
          <w:b/>
          <w:sz w:val="24"/>
          <w:szCs w:val="24"/>
        </w:rPr>
        <w:t xml:space="preserve">2.1.2. </w:t>
      </w:r>
      <w:r w:rsidRPr="005E6C0A">
        <w:rPr>
          <w:rFonts w:ascii="Times New Roman" w:eastAsia="Cambria" w:hAnsi="Times New Roman" w:cs="Times New Roman"/>
          <w:b/>
          <w:sz w:val="24"/>
          <w:szCs w:val="24"/>
        </w:rPr>
        <w:t>Problems of Internal Revenue Generation in Nigerian Local Governments</w:t>
      </w:r>
    </w:p>
    <w:p w:rsidR="00DE2C9F" w:rsidRPr="005E6C0A" w:rsidRDefault="00DE2C9F" w:rsidP="00DE2C9F">
      <w:pPr>
        <w:spacing w:before="240" w:line="360" w:lineRule="auto"/>
        <w:ind w:right="60"/>
        <w:jc w:val="both"/>
        <w:rPr>
          <w:rFonts w:ascii="Times New Roman" w:eastAsia="Cambria" w:hAnsi="Times New Roman" w:cs="Times New Roman"/>
          <w:sz w:val="24"/>
          <w:szCs w:val="24"/>
        </w:rPr>
      </w:pPr>
      <w:proofErr w:type="spellStart"/>
      <w:r w:rsidRPr="005E6C0A">
        <w:rPr>
          <w:rFonts w:ascii="Times New Roman" w:eastAsia="Cambria" w:hAnsi="Times New Roman" w:cs="Times New Roman"/>
          <w:sz w:val="24"/>
          <w:szCs w:val="24"/>
        </w:rPr>
        <w:t>Bahl</w:t>
      </w:r>
      <w:proofErr w:type="spellEnd"/>
      <w:r w:rsidRPr="005E6C0A">
        <w:rPr>
          <w:rFonts w:ascii="Times New Roman" w:eastAsia="Cambria" w:hAnsi="Times New Roman" w:cs="Times New Roman"/>
          <w:sz w:val="24"/>
          <w:szCs w:val="24"/>
        </w:rPr>
        <w:t xml:space="preserve"> and Smoke (2003) state that one major administrative problem experienced today by several councils in Africa are their inability to collect fully the revenue due to them and in many Local Government/municipal, there are huge gaps between </w:t>
      </w:r>
      <w:r w:rsidRPr="005E6C0A">
        <w:rPr>
          <w:rFonts w:ascii="Times New Roman" w:eastAsia="Cambria" w:hAnsi="Times New Roman" w:cs="Times New Roman"/>
          <w:sz w:val="24"/>
          <w:szCs w:val="24"/>
        </w:rPr>
        <w:lastRenderedPageBreak/>
        <w:t xml:space="preserve">actual and projected revenues. Several reasons have been responsible for low and unsatisfactory internal revenue generation. The following are the major factors responsible for the low and poor mobilization of revenues in the Nigeria local governments as identified by </w:t>
      </w:r>
      <w:proofErr w:type="spellStart"/>
      <w:r w:rsidRPr="005E6C0A">
        <w:rPr>
          <w:rFonts w:ascii="Times New Roman" w:eastAsia="Cambria" w:hAnsi="Times New Roman" w:cs="Times New Roman"/>
          <w:sz w:val="24"/>
          <w:szCs w:val="24"/>
        </w:rPr>
        <w:t>Adedokun</w:t>
      </w:r>
      <w:proofErr w:type="spellEnd"/>
      <w:r w:rsidRPr="005E6C0A">
        <w:rPr>
          <w:rFonts w:ascii="Times New Roman" w:eastAsia="Cambria" w:hAnsi="Times New Roman" w:cs="Times New Roman"/>
          <w:sz w:val="24"/>
          <w:szCs w:val="24"/>
        </w:rPr>
        <w:t xml:space="preserve"> (2007); </w:t>
      </w:r>
      <w:proofErr w:type="spellStart"/>
      <w:r w:rsidRPr="005E6C0A">
        <w:rPr>
          <w:rFonts w:ascii="Times New Roman" w:eastAsia="Cambria" w:hAnsi="Times New Roman" w:cs="Times New Roman"/>
          <w:sz w:val="24"/>
          <w:szCs w:val="24"/>
        </w:rPr>
        <w:t>Atakpa</w:t>
      </w:r>
      <w:proofErr w:type="spellEnd"/>
      <w:r w:rsidRPr="005E6C0A">
        <w:rPr>
          <w:rFonts w:ascii="Times New Roman" w:eastAsia="Cambria" w:hAnsi="Times New Roman" w:cs="Times New Roman"/>
          <w:sz w:val="24"/>
          <w:szCs w:val="24"/>
        </w:rPr>
        <w:t xml:space="preserve">, </w:t>
      </w:r>
      <w:proofErr w:type="spellStart"/>
      <w:r w:rsidRPr="005E6C0A">
        <w:rPr>
          <w:rFonts w:ascii="Times New Roman" w:eastAsia="Cambria" w:hAnsi="Times New Roman" w:cs="Times New Roman"/>
          <w:sz w:val="24"/>
          <w:szCs w:val="24"/>
        </w:rPr>
        <w:t>Ocheni</w:t>
      </w:r>
      <w:proofErr w:type="spellEnd"/>
      <w:r w:rsidRPr="005E6C0A">
        <w:rPr>
          <w:rFonts w:ascii="Times New Roman" w:eastAsia="Cambria" w:hAnsi="Times New Roman" w:cs="Times New Roman"/>
          <w:sz w:val="24"/>
          <w:szCs w:val="24"/>
        </w:rPr>
        <w:t xml:space="preserve">; </w:t>
      </w:r>
      <w:proofErr w:type="spellStart"/>
      <w:r w:rsidRPr="005E6C0A">
        <w:rPr>
          <w:rFonts w:ascii="Times New Roman" w:eastAsia="Cambria" w:hAnsi="Times New Roman" w:cs="Times New Roman"/>
          <w:sz w:val="24"/>
          <w:szCs w:val="24"/>
        </w:rPr>
        <w:t>Nwankwo</w:t>
      </w:r>
      <w:proofErr w:type="spellEnd"/>
      <w:r w:rsidRPr="005E6C0A">
        <w:rPr>
          <w:rFonts w:ascii="Times New Roman" w:eastAsia="Cambria" w:hAnsi="Times New Roman" w:cs="Times New Roman"/>
          <w:sz w:val="24"/>
          <w:szCs w:val="24"/>
        </w:rPr>
        <w:t xml:space="preserve"> (2012) and </w:t>
      </w:r>
      <w:proofErr w:type="spellStart"/>
      <w:r w:rsidRPr="005E6C0A">
        <w:rPr>
          <w:rFonts w:ascii="Times New Roman" w:eastAsia="Cambria" w:hAnsi="Times New Roman" w:cs="Times New Roman"/>
          <w:sz w:val="24"/>
          <w:szCs w:val="24"/>
        </w:rPr>
        <w:t>Agya</w:t>
      </w:r>
      <w:proofErr w:type="spellEnd"/>
      <w:r w:rsidRPr="005E6C0A">
        <w:rPr>
          <w:rFonts w:ascii="Times New Roman" w:eastAsia="Cambria" w:hAnsi="Times New Roman" w:cs="Times New Roman"/>
          <w:sz w:val="24"/>
          <w:szCs w:val="24"/>
        </w:rPr>
        <w:t>, et al. (2015):</w:t>
      </w:r>
    </w:p>
    <w:p w:rsidR="00DE2C9F" w:rsidRPr="005E6C0A" w:rsidRDefault="00DE2C9F" w:rsidP="00DE2C9F">
      <w:pPr>
        <w:spacing w:before="240" w:line="360" w:lineRule="auto"/>
        <w:ind w:right="60"/>
        <w:jc w:val="both"/>
        <w:rPr>
          <w:rFonts w:ascii="Times New Roman" w:eastAsia="Cambria" w:hAnsi="Times New Roman" w:cs="Times New Roman"/>
          <w:sz w:val="24"/>
          <w:szCs w:val="24"/>
        </w:rPr>
      </w:pPr>
      <w:r w:rsidRPr="005E6C0A">
        <w:rPr>
          <w:rFonts w:ascii="Times New Roman" w:eastAsia="Cambria" w:hAnsi="Times New Roman" w:cs="Times New Roman"/>
          <w:sz w:val="24"/>
          <w:szCs w:val="24"/>
        </w:rPr>
        <w:t>Shortage of well trained and qualified personnel which supposed to serve as tool for collection of taxes and rates at the local level, even the few available are not properly groom/trained in efficient budgetary and financial management systems;</w:t>
      </w:r>
    </w:p>
    <w:p w:rsidR="00DE2C9F" w:rsidRPr="005E6C0A" w:rsidRDefault="00DE2C9F" w:rsidP="00DE2C9F">
      <w:pPr>
        <w:spacing w:before="240" w:line="360" w:lineRule="auto"/>
        <w:ind w:right="140"/>
        <w:jc w:val="both"/>
        <w:rPr>
          <w:rFonts w:ascii="Times New Roman" w:eastAsia="Cambria" w:hAnsi="Times New Roman" w:cs="Times New Roman"/>
          <w:sz w:val="24"/>
          <w:szCs w:val="24"/>
        </w:rPr>
      </w:pPr>
      <w:r w:rsidRPr="005E6C0A">
        <w:rPr>
          <w:rFonts w:ascii="Times New Roman" w:eastAsia="Cambria" w:hAnsi="Times New Roman" w:cs="Times New Roman"/>
          <w:sz w:val="24"/>
          <w:szCs w:val="24"/>
        </w:rPr>
        <w:t>Lack of commitment on the part of revenues collector, this is based on the fact that most of the revenues collectors are totally dishonesty and this was affirmed during our survey that many of the revenues collectors have their own receipt booklet different from official one while they issue their own receipt for the huge amount and pay a token to the purse of local government and this really affects the internal generating revenue of the local government;</w:t>
      </w:r>
    </w:p>
    <w:p w:rsidR="00DE2C9F" w:rsidRPr="005E6C0A" w:rsidRDefault="00DE2C9F" w:rsidP="00DE2C9F">
      <w:pPr>
        <w:spacing w:before="240" w:line="360" w:lineRule="auto"/>
        <w:ind w:right="140"/>
        <w:jc w:val="both"/>
        <w:rPr>
          <w:rFonts w:ascii="Times New Roman" w:eastAsia="Cambria" w:hAnsi="Times New Roman" w:cs="Times New Roman"/>
          <w:sz w:val="24"/>
          <w:szCs w:val="24"/>
        </w:rPr>
      </w:pPr>
      <w:r w:rsidRPr="005E6C0A">
        <w:rPr>
          <w:rFonts w:ascii="Times New Roman" w:eastAsia="Cambria" w:hAnsi="Times New Roman" w:cs="Times New Roman"/>
          <w:sz w:val="24"/>
          <w:szCs w:val="24"/>
        </w:rPr>
        <w:t>Defects in the revenues collecting machinery and some of the laws for revenues collection in Nigeria local government have not been updated by various state governments especially in areas of rating, tenement rates and the death registration fees which has remained untapped for long dues to the tradition and the culture of our land;</w:t>
      </w:r>
    </w:p>
    <w:p w:rsidR="00DE2C9F" w:rsidRPr="005E6C0A" w:rsidRDefault="00DE2C9F" w:rsidP="00DE2C9F">
      <w:pPr>
        <w:spacing w:before="240" w:line="360" w:lineRule="auto"/>
        <w:ind w:right="140"/>
        <w:jc w:val="both"/>
        <w:rPr>
          <w:rFonts w:ascii="Times New Roman" w:eastAsia="Cambria" w:hAnsi="Times New Roman" w:cs="Times New Roman"/>
          <w:sz w:val="24"/>
          <w:szCs w:val="24"/>
        </w:rPr>
      </w:pPr>
      <w:r w:rsidRPr="005E6C0A">
        <w:rPr>
          <w:rFonts w:ascii="Times New Roman" w:eastAsia="Cambria" w:hAnsi="Times New Roman" w:cs="Times New Roman"/>
          <w:sz w:val="24"/>
          <w:szCs w:val="24"/>
        </w:rPr>
        <w:t xml:space="preserve">Familiarity between the revenue collectors and the people of the council areas: There is no doubt that the revenue collector and the resident of the council areas are related in one way or the other while some are even blood related as they will not like to tax’s or collect money from their father, mother, in-laws, brothers, sisters and friends of theirs. This act has </w:t>
      </w:r>
      <w:proofErr w:type="gramStart"/>
      <w:r w:rsidRPr="005E6C0A">
        <w:rPr>
          <w:rFonts w:ascii="Times New Roman" w:eastAsia="Cambria" w:hAnsi="Times New Roman" w:cs="Times New Roman"/>
          <w:sz w:val="24"/>
          <w:szCs w:val="24"/>
        </w:rPr>
        <w:t>dwindled</w:t>
      </w:r>
      <w:proofErr w:type="gramEnd"/>
      <w:r w:rsidRPr="005E6C0A">
        <w:rPr>
          <w:rFonts w:ascii="Times New Roman" w:eastAsia="Cambria" w:hAnsi="Times New Roman" w:cs="Times New Roman"/>
          <w:sz w:val="24"/>
          <w:szCs w:val="24"/>
        </w:rPr>
        <w:t xml:space="preserve"> the amount of revenues that goes into the purse of the local government council;</w:t>
      </w:r>
    </w:p>
    <w:p w:rsidR="00DE2C9F" w:rsidRPr="005E6C0A" w:rsidRDefault="00DE2C9F" w:rsidP="00DE2C9F">
      <w:pPr>
        <w:spacing w:before="240" w:line="360" w:lineRule="auto"/>
        <w:ind w:right="140"/>
        <w:jc w:val="both"/>
        <w:rPr>
          <w:rFonts w:ascii="Times New Roman" w:eastAsia="Cambria" w:hAnsi="Times New Roman" w:cs="Times New Roman"/>
          <w:sz w:val="24"/>
          <w:szCs w:val="24"/>
        </w:rPr>
      </w:pPr>
      <w:r w:rsidRPr="005E6C0A">
        <w:rPr>
          <w:rFonts w:ascii="Times New Roman" w:eastAsia="Cambria" w:hAnsi="Times New Roman" w:cs="Times New Roman"/>
          <w:sz w:val="24"/>
          <w:szCs w:val="24"/>
        </w:rPr>
        <w:lastRenderedPageBreak/>
        <w:t>Lack of proper record; there is no doubt that the local government administer taxes, determining taxable property values, calculating and distributing property tax bills and applying tax enforcement against non-payers, but failed in the responsibility for maintaining property and ownership records, managing receipt payment and keeping the valuable records; Lack of realism on the part of State Government which could be observed that there exist variations in the pattern of state allocations to Local Governments (</w:t>
      </w:r>
      <w:proofErr w:type="spellStart"/>
      <w:r w:rsidRPr="005E6C0A">
        <w:rPr>
          <w:rFonts w:ascii="Times New Roman" w:eastAsia="Cambria" w:hAnsi="Times New Roman" w:cs="Times New Roman"/>
          <w:sz w:val="24"/>
          <w:szCs w:val="24"/>
        </w:rPr>
        <w:t>Fjeldstad</w:t>
      </w:r>
      <w:proofErr w:type="spellEnd"/>
      <w:r w:rsidRPr="005E6C0A">
        <w:rPr>
          <w:rFonts w:ascii="Times New Roman" w:eastAsia="Cambria" w:hAnsi="Times New Roman" w:cs="Times New Roman"/>
          <w:sz w:val="24"/>
          <w:szCs w:val="24"/>
        </w:rPr>
        <w:t xml:space="preserve"> and </w:t>
      </w:r>
      <w:proofErr w:type="spellStart"/>
      <w:r w:rsidRPr="005E6C0A">
        <w:rPr>
          <w:rFonts w:ascii="Times New Roman" w:eastAsia="Cambria" w:hAnsi="Times New Roman" w:cs="Times New Roman"/>
          <w:sz w:val="24"/>
          <w:szCs w:val="24"/>
        </w:rPr>
        <w:t>Heggestad</w:t>
      </w:r>
      <w:proofErr w:type="spellEnd"/>
      <w:r w:rsidRPr="005E6C0A">
        <w:rPr>
          <w:rFonts w:ascii="Times New Roman" w:eastAsia="Cambria" w:hAnsi="Times New Roman" w:cs="Times New Roman"/>
          <w:sz w:val="24"/>
          <w:szCs w:val="24"/>
        </w:rPr>
        <w:t xml:space="preserve"> 2012).</w:t>
      </w:r>
    </w:p>
    <w:p w:rsidR="00DE2C9F" w:rsidRPr="005E6C0A" w:rsidRDefault="00DE2C9F" w:rsidP="00DE2C9F">
      <w:pPr>
        <w:spacing w:before="240" w:line="360" w:lineRule="auto"/>
        <w:ind w:right="140"/>
        <w:jc w:val="both"/>
        <w:rPr>
          <w:rFonts w:ascii="Times New Roman" w:eastAsia="Cambria" w:hAnsi="Times New Roman" w:cs="Times New Roman"/>
          <w:sz w:val="24"/>
          <w:szCs w:val="24"/>
        </w:rPr>
      </w:pPr>
      <w:r w:rsidRPr="005E6C0A">
        <w:rPr>
          <w:rFonts w:ascii="Times New Roman" w:eastAsia="Cambria" w:hAnsi="Times New Roman" w:cs="Times New Roman"/>
          <w:sz w:val="24"/>
          <w:szCs w:val="24"/>
        </w:rPr>
        <w:t xml:space="preserve">Also </w:t>
      </w:r>
      <w:proofErr w:type="spellStart"/>
      <w:r w:rsidRPr="005E6C0A">
        <w:rPr>
          <w:rFonts w:ascii="Times New Roman" w:eastAsia="Cambria" w:hAnsi="Times New Roman" w:cs="Times New Roman"/>
          <w:sz w:val="24"/>
          <w:szCs w:val="24"/>
        </w:rPr>
        <w:t>Egonmwan</w:t>
      </w:r>
      <w:proofErr w:type="spellEnd"/>
      <w:r w:rsidRPr="005E6C0A">
        <w:rPr>
          <w:rFonts w:ascii="Times New Roman" w:eastAsia="Cambria" w:hAnsi="Times New Roman" w:cs="Times New Roman"/>
          <w:sz w:val="24"/>
          <w:szCs w:val="24"/>
        </w:rPr>
        <w:t xml:space="preserve"> (1984), stated that the problem of local government revenue generation have been compounded by the fact that the state governments have acquired the more lucrative, elastic and collectable revenue sources (e.g. water rates, motor vehicle license fees, form building plans), leaving local government with taxation with low ceilings, revenue which are administratively and politically difficult to exploit in an environment where the vast majority of the people are poor, self-employed and dispersed in rural areas. Another constraint is imposed on local government revenue mobilization capacity through state control over local government budget, which is made to pass through many levels of approval in the hands of the state government. Even after approval, post-budget controls still impose further restrictions on what local governments can do (Roberts, 1998).The delay in the passage of annual budget for local governments poses a great problem in the sense that budget sometimes take 3 months before approval. Inadequate data on all economic activities in the district e.g. hairdressers, seamstresses, traders, barter, lotto kiosk; Misclassification of properties and Business and Inappropriate tax assessment basis; Lack of realistic means of accessing the revenue potentials due to lack of accurate data; Revenue collectors not paying to the council all monies collected and the absence of tracking mechanisms; Property owners avoiding the payment of property rates; Some individuals and small-scale enterprises engaged in economic activities avoid the payment of taxes to the council; Laborious and time consuming </w:t>
      </w:r>
      <w:r w:rsidRPr="005E6C0A">
        <w:rPr>
          <w:rFonts w:ascii="Times New Roman" w:eastAsia="Cambria" w:hAnsi="Times New Roman" w:cs="Times New Roman"/>
          <w:sz w:val="24"/>
          <w:szCs w:val="24"/>
        </w:rPr>
        <w:lastRenderedPageBreak/>
        <w:t xml:space="preserve">business licensing and permit acquisitions therefore deter small scale business operators (Collin and </w:t>
      </w:r>
      <w:proofErr w:type="spellStart"/>
      <w:r w:rsidRPr="005E6C0A">
        <w:rPr>
          <w:rFonts w:ascii="Times New Roman" w:eastAsia="Cambria" w:hAnsi="Times New Roman" w:cs="Times New Roman"/>
          <w:sz w:val="24"/>
          <w:szCs w:val="24"/>
        </w:rPr>
        <w:t>Ashiaghor</w:t>
      </w:r>
      <w:proofErr w:type="spellEnd"/>
      <w:r w:rsidRPr="005E6C0A">
        <w:rPr>
          <w:rFonts w:ascii="Times New Roman" w:eastAsia="Cambria" w:hAnsi="Times New Roman" w:cs="Times New Roman"/>
          <w:sz w:val="24"/>
          <w:szCs w:val="24"/>
        </w:rPr>
        <w:t>, 2012).</w:t>
      </w:r>
    </w:p>
    <w:p w:rsidR="00DE2C9F" w:rsidRPr="005E6C0A" w:rsidRDefault="00DE2C9F" w:rsidP="00DE2C9F">
      <w:pPr>
        <w:spacing w:before="240" w:line="360" w:lineRule="auto"/>
        <w:rPr>
          <w:rFonts w:ascii="Times New Roman" w:eastAsia="Cambria" w:hAnsi="Times New Roman" w:cs="Times New Roman"/>
          <w:b/>
          <w:sz w:val="24"/>
          <w:szCs w:val="24"/>
        </w:rPr>
      </w:pPr>
      <w:r>
        <w:rPr>
          <w:rFonts w:ascii="Times New Roman" w:eastAsia="Cambria" w:hAnsi="Times New Roman" w:cs="Times New Roman"/>
          <w:b/>
          <w:sz w:val="24"/>
          <w:szCs w:val="24"/>
        </w:rPr>
        <w:t xml:space="preserve">2.1.3. </w:t>
      </w:r>
      <w:r w:rsidRPr="005E6C0A">
        <w:rPr>
          <w:rFonts w:ascii="Times New Roman" w:eastAsia="Cambria" w:hAnsi="Times New Roman" w:cs="Times New Roman"/>
          <w:b/>
          <w:sz w:val="24"/>
          <w:szCs w:val="24"/>
        </w:rPr>
        <w:t>Prospects of Local Governments Revenues Mobilization in Nigeria</w:t>
      </w:r>
    </w:p>
    <w:p w:rsidR="00DE2C9F" w:rsidRPr="005E6C0A" w:rsidRDefault="00DE2C9F" w:rsidP="00DE2C9F">
      <w:pPr>
        <w:spacing w:before="240" w:line="360" w:lineRule="auto"/>
        <w:ind w:right="-18"/>
        <w:jc w:val="both"/>
        <w:rPr>
          <w:rFonts w:ascii="Times New Roman" w:eastAsia="Cambria" w:hAnsi="Times New Roman" w:cs="Times New Roman"/>
          <w:sz w:val="24"/>
          <w:szCs w:val="24"/>
        </w:rPr>
      </w:pPr>
      <w:r w:rsidRPr="005E6C0A">
        <w:rPr>
          <w:rFonts w:ascii="Times New Roman" w:eastAsia="Cambria" w:hAnsi="Times New Roman" w:cs="Times New Roman"/>
          <w:sz w:val="24"/>
          <w:szCs w:val="24"/>
        </w:rPr>
        <w:t>The local government revenue in Nigeria can be increased if the existing legal sources of revenue are fully exploited and tapped, most local governments will need not to rely on or bother itself seeking additional sources since the present sources provided by the existing laws will be well adequate to meets the obligations (</w:t>
      </w:r>
      <w:proofErr w:type="spellStart"/>
      <w:r w:rsidRPr="005E6C0A">
        <w:rPr>
          <w:rFonts w:ascii="Times New Roman" w:eastAsia="Cambria" w:hAnsi="Times New Roman" w:cs="Times New Roman"/>
          <w:sz w:val="24"/>
          <w:szCs w:val="24"/>
        </w:rPr>
        <w:t>Agya</w:t>
      </w:r>
      <w:proofErr w:type="spellEnd"/>
      <w:r w:rsidRPr="005E6C0A">
        <w:rPr>
          <w:rFonts w:ascii="Times New Roman" w:eastAsia="Cambria" w:hAnsi="Times New Roman" w:cs="Times New Roman"/>
          <w:sz w:val="24"/>
          <w:szCs w:val="24"/>
        </w:rPr>
        <w:t xml:space="preserve">, et al. 2015 &amp; </w:t>
      </w:r>
      <w:proofErr w:type="spellStart"/>
      <w:r w:rsidRPr="005E6C0A">
        <w:rPr>
          <w:rFonts w:ascii="Times New Roman" w:eastAsia="Cambria" w:hAnsi="Times New Roman" w:cs="Times New Roman"/>
          <w:sz w:val="24"/>
          <w:szCs w:val="24"/>
        </w:rPr>
        <w:t>Atakpa</w:t>
      </w:r>
      <w:proofErr w:type="spellEnd"/>
      <w:r w:rsidRPr="005E6C0A">
        <w:rPr>
          <w:rFonts w:ascii="Times New Roman" w:eastAsia="Cambria" w:hAnsi="Times New Roman" w:cs="Times New Roman"/>
          <w:sz w:val="24"/>
          <w:szCs w:val="24"/>
        </w:rPr>
        <w:t xml:space="preserve">, </w:t>
      </w:r>
      <w:proofErr w:type="spellStart"/>
      <w:r w:rsidRPr="005E6C0A">
        <w:rPr>
          <w:rFonts w:ascii="Times New Roman" w:eastAsia="Cambria" w:hAnsi="Times New Roman" w:cs="Times New Roman"/>
          <w:sz w:val="24"/>
          <w:szCs w:val="24"/>
        </w:rPr>
        <w:t>Ocheni</w:t>
      </w:r>
      <w:proofErr w:type="spellEnd"/>
      <w:r w:rsidRPr="005E6C0A">
        <w:rPr>
          <w:rFonts w:ascii="Times New Roman" w:eastAsia="Cambria" w:hAnsi="Times New Roman" w:cs="Times New Roman"/>
          <w:sz w:val="24"/>
          <w:szCs w:val="24"/>
        </w:rPr>
        <w:t xml:space="preserve"> &amp; </w:t>
      </w:r>
      <w:proofErr w:type="spellStart"/>
      <w:r w:rsidRPr="005E6C0A">
        <w:rPr>
          <w:rFonts w:ascii="Times New Roman" w:eastAsia="Cambria" w:hAnsi="Times New Roman" w:cs="Times New Roman"/>
          <w:sz w:val="24"/>
          <w:szCs w:val="24"/>
        </w:rPr>
        <w:t>Nwankwo</w:t>
      </w:r>
      <w:proofErr w:type="spellEnd"/>
      <w:r w:rsidRPr="005E6C0A">
        <w:rPr>
          <w:rFonts w:ascii="Times New Roman" w:eastAsia="Cambria" w:hAnsi="Times New Roman" w:cs="Times New Roman"/>
          <w:sz w:val="24"/>
          <w:szCs w:val="24"/>
        </w:rPr>
        <w:t>, 2012). Revenue generation can also be increase through the following: facilitating arrangement between the council official and the traditional ruler on how to collect community rates and involvement of traditional rulers through the head of the villages and their chiefs to assist in collection of the tax on behalf of the local governments due to their familiarity with and respect accorded to them by their subject (</w:t>
      </w:r>
      <w:proofErr w:type="spellStart"/>
      <w:r w:rsidRPr="005E6C0A">
        <w:rPr>
          <w:rFonts w:ascii="Times New Roman" w:eastAsia="Cambria" w:hAnsi="Times New Roman" w:cs="Times New Roman"/>
          <w:sz w:val="24"/>
          <w:szCs w:val="24"/>
        </w:rPr>
        <w:t>Olaoye</w:t>
      </w:r>
      <w:proofErr w:type="spellEnd"/>
      <w:r w:rsidRPr="005E6C0A">
        <w:rPr>
          <w:rFonts w:ascii="Times New Roman" w:eastAsia="Cambria" w:hAnsi="Times New Roman" w:cs="Times New Roman"/>
          <w:sz w:val="24"/>
          <w:szCs w:val="24"/>
        </w:rPr>
        <w:t>, 2008); modification of existing laws on internal generating revenues to enhance their generation capacity; promulgating laws that will enhance zero tolerant for corruption, because irrespective of huge amount of revenues generated internally in our local governments, no valuable progress will be made or achieved if the incessant misappropriation, mismanagement, corruption and embezzlement of public funds is not seriously dealt with (</w:t>
      </w:r>
      <w:proofErr w:type="spellStart"/>
      <w:r w:rsidRPr="005E6C0A">
        <w:rPr>
          <w:rFonts w:ascii="Times New Roman" w:eastAsia="Cambria" w:hAnsi="Times New Roman" w:cs="Times New Roman"/>
          <w:sz w:val="24"/>
          <w:szCs w:val="24"/>
        </w:rPr>
        <w:t>Atakpa</w:t>
      </w:r>
      <w:proofErr w:type="spellEnd"/>
      <w:r w:rsidRPr="005E6C0A">
        <w:rPr>
          <w:rFonts w:ascii="Times New Roman" w:eastAsia="Cambria" w:hAnsi="Times New Roman" w:cs="Times New Roman"/>
          <w:sz w:val="24"/>
          <w:szCs w:val="24"/>
        </w:rPr>
        <w:t xml:space="preserve">, el at. 2012); Investing of the surplus funds of local government in Nigeria in venture such as poultry/fish pound, building of hostels in our tertiary institutions, transportation that will yield them regular revenues, apart from investing on stock and share which can crash at any time like what we are experiencing now; staff motivation </w:t>
      </w:r>
      <w:proofErr w:type="spellStart"/>
      <w:r w:rsidRPr="005E6C0A">
        <w:rPr>
          <w:rFonts w:ascii="Times New Roman" w:eastAsia="Cambria" w:hAnsi="Times New Roman" w:cs="Times New Roman"/>
          <w:sz w:val="24"/>
          <w:szCs w:val="24"/>
        </w:rPr>
        <w:t>Olorungbemi</w:t>
      </w:r>
      <w:proofErr w:type="spellEnd"/>
      <w:r w:rsidRPr="005E6C0A">
        <w:rPr>
          <w:rFonts w:ascii="Times New Roman" w:eastAsia="Cambria" w:hAnsi="Times New Roman" w:cs="Times New Roman"/>
          <w:sz w:val="24"/>
          <w:szCs w:val="24"/>
        </w:rPr>
        <w:t xml:space="preserve"> (2015) opined that revenue collectors should be financially or otherwise motivated to discourage them from tampering with council money or colluding with the members of the public to defraud the council of it revenues, which can be done through training and retraining to enhance their knowledge and adequate remuneration and bonus based on revenue collected; Adequate Staffing of Local Government secretariat with qualified and well training hands devoid of questionable integrity to enhance internally </w:t>
      </w:r>
      <w:r w:rsidRPr="005E6C0A">
        <w:rPr>
          <w:rFonts w:ascii="Times New Roman" w:eastAsia="Cambria" w:hAnsi="Times New Roman" w:cs="Times New Roman"/>
          <w:sz w:val="24"/>
          <w:szCs w:val="24"/>
        </w:rPr>
        <w:lastRenderedPageBreak/>
        <w:t>generating revenues(</w:t>
      </w:r>
      <w:proofErr w:type="spellStart"/>
      <w:r w:rsidRPr="005E6C0A">
        <w:rPr>
          <w:rFonts w:ascii="Times New Roman" w:eastAsia="Cambria" w:hAnsi="Times New Roman" w:cs="Times New Roman"/>
          <w:sz w:val="24"/>
          <w:szCs w:val="24"/>
        </w:rPr>
        <w:t>Ifeayekwu</w:t>
      </w:r>
      <w:proofErr w:type="spellEnd"/>
      <w:r w:rsidRPr="005E6C0A">
        <w:rPr>
          <w:rFonts w:ascii="Times New Roman" w:eastAsia="Cambria" w:hAnsi="Times New Roman" w:cs="Times New Roman"/>
          <w:sz w:val="24"/>
          <w:szCs w:val="24"/>
        </w:rPr>
        <w:t>, 2015); engagement of the use of prevention and detection methods/techniques such as stringent penalties that will forestall the forging of receipts and non-remittance of revenue collected connivance of the revenue collectors with the members of the revenue paying public which results to illegal exemption of some revenue payers by revenue collectors ,under-assessment of the revenue payers (</w:t>
      </w:r>
      <w:proofErr w:type="spellStart"/>
      <w:r w:rsidRPr="005E6C0A">
        <w:rPr>
          <w:rFonts w:ascii="Times New Roman" w:eastAsia="Cambria" w:hAnsi="Times New Roman" w:cs="Times New Roman"/>
          <w:sz w:val="24"/>
          <w:szCs w:val="24"/>
        </w:rPr>
        <w:t>Atakpa</w:t>
      </w:r>
      <w:proofErr w:type="spellEnd"/>
      <w:r w:rsidRPr="005E6C0A">
        <w:rPr>
          <w:rFonts w:ascii="Times New Roman" w:eastAsia="Cambria" w:hAnsi="Times New Roman" w:cs="Times New Roman"/>
          <w:sz w:val="24"/>
          <w:szCs w:val="24"/>
        </w:rPr>
        <w:t>, el at. 2012).</w:t>
      </w:r>
    </w:p>
    <w:p w:rsidR="00DE2C9F" w:rsidRPr="005E6C0A" w:rsidRDefault="00DE2C9F" w:rsidP="00DE2C9F">
      <w:pPr>
        <w:spacing w:before="240" w:line="360" w:lineRule="auto"/>
        <w:jc w:val="both"/>
        <w:rPr>
          <w:rFonts w:ascii="Times New Roman" w:hAnsi="Times New Roman" w:cs="Times New Roman"/>
          <w:b/>
          <w:bCs/>
          <w:sz w:val="24"/>
          <w:szCs w:val="24"/>
        </w:rPr>
      </w:pPr>
      <w:r w:rsidRPr="005E6C0A">
        <w:rPr>
          <w:rFonts w:ascii="Times New Roman" w:hAnsi="Times New Roman" w:cs="Times New Roman"/>
          <w:b/>
          <w:bCs/>
          <w:sz w:val="24"/>
          <w:szCs w:val="24"/>
        </w:rPr>
        <w:t>2.2</w:t>
      </w:r>
      <w:r w:rsidRPr="005E6C0A">
        <w:rPr>
          <w:rFonts w:ascii="Times New Roman" w:hAnsi="Times New Roman" w:cs="Times New Roman"/>
          <w:b/>
          <w:bCs/>
          <w:sz w:val="24"/>
          <w:szCs w:val="24"/>
        </w:rPr>
        <w:tab/>
        <w:t>Theoretical Framework</w:t>
      </w:r>
    </w:p>
    <w:p w:rsidR="00DE2C9F" w:rsidRPr="00DE2C9F" w:rsidRDefault="00DE2C9F" w:rsidP="00DE2C9F">
      <w:pPr>
        <w:pStyle w:val="Default"/>
        <w:spacing w:before="240" w:after="200" w:line="360" w:lineRule="auto"/>
        <w:jc w:val="both"/>
        <w:rPr>
          <w:color w:val="auto"/>
        </w:rPr>
      </w:pPr>
      <w:r w:rsidRPr="005E6C0A">
        <w:rPr>
          <w:color w:val="auto"/>
        </w:rPr>
        <w:t xml:space="preserve">In a study like this, which centered on the assessment of the impact of local </w:t>
      </w:r>
      <w:r w:rsidRPr="00DE2C9F">
        <w:rPr>
          <w:color w:val="auto"/>
        </w:rPr>
        <w:t xml:space="preserve">government on rural development, it become very necessary to develop certain concepts as a framework for the analysis of data collected. In this situation, a relevant conceptual framework for analysis is provided by the four philosophical justifications or conceptualized performance roles for local government postulated by the four major contending schools of thoughts that emerged as a result of various attempts by scholars in the field to ascertain the functional responsibilities on performance role local government should emphasis. In this regards, Ola (1984), as cited in </w:t>
      </w:r>
      <w:proofErr w:type="spellStart"/>
      <w:r w:rsidRPr="00DE2C9F">
        <w:rPr>
          <w:color w:val="auto"/>
        </w:rPr>
        <w:t>Adeyemo</w:t>
      </w:r>
      <w:proofErr w:type="spellEnd"/>
      <w:r w:rsidRPr="00DE2C9F">
        <w:rPr>
          <w:color w:val="auto"/>
        </w:rPr>
        <w:t xml:space="preserve">, (2005) identified four schools of thoughts, they are; </w:t>
      </w:r>
    </w:p>
    <w:p w:rsidR="00DE2C9F" w:rsidRPr="00DE2C9F" w:rsidRDefault="00DE2C9F" w:rsidP="00DE2C9F">
      <w:pPr>
        <w:pStyle w:val="Default"/>
        <w:spacing w:before="240" w:after="200" w:line="360" w:lineRule="auto"/>
        <w:jc w:val="both"/>
        <w:rPr>
          <w:color w:val="auto"/>
        </w:rPr>
      </w:pPr>
      <w:r w:rsidRPr="00DE2C9F">
        <w:rPr>
          <w:color w:val="auto"/>
        </w:rPr>
        <w:t xml:space="preserve">i. The democratic participation school </w:t>
      </w:r>
    </w:p>
    <w:p w:rsidR="00DE2C9F" w:rsidRPr="00DE2C9F" w:rsidRDefault="00DE2C9F" w:rsidP="00DE2C9F">
      <w:pPr>
        <w:pStyle w:val="Default"/>
        <w:spacing w:before="240" w:after="200" w:line="360" w:lineRule="auto"/>
        <w:jc w:val="both"/>
        <w:rPr>
          <w:color w:val="auto"/>
        </w:rPr>
      </w:pPr>
      <w:r w:rsidRPr="00DE2C9F">
        <w:rPr>
          <w:color w:val="auto"/>
        </w:rPr>
        <w:t xml:space="preserve">ii. Efficiency service provision school </w:t>
      </w:r>
    </w:p>
    <w:p w:rsidR="00DE2C9F" w:rsidRPr="00DE2C9F" w:rsidRDefault="00DE2C9F" w:rsidP="00DE2C9F">
      <w:pPr>
        <w:pStyle w:val="Default"/>
        <w:spacing w:before="240" w:after="200" w:line="360" w:lineRule="auto"/>
        <w:jc w:val="both"/>
        <w:rPr>
          <w:color w:val="auto"/>
        </w:rPr>
      </w:pPr>
      <w:r w:rsidRPr="00DE2C9F">
        <w:rPr>
          <w:color w:val="auto"/>
        </w:rPr>
        <w:t xml:space="preserve">iii. The development services school and </w:t>
      </w:r>
    </w:p>
    <w:p w:rsidR="00DE2C9F" w:rsidRPr="00DE2C9F" w:rsidRDefault="000F1EE3" w:rsidP="00DE2C9F">
      <w:pPr>
        <w:spacing w:before="240" w:line="360" w:lineRule="auto"/>
        <w:jc w:val="both"/>
        <w:rPr>
          <w:rFonts w:ascii="Times New Roman" w:hAnsi="Times New Roman" w:cs="Times New Roman"/>
          <w:sz w:val="24"/>
          <w:szCs w:val="24"/>
        </w:rPr>
      </w:pPr>
      <w:r w:rsidRPr="00DE2C9F">
        <w:rPr>
          <w:rFonts w:ascii="Times New Roman" w:hAnsi="Times New Roman" w:cs="Times New Roman"/>
          <w:sz w:val="24"/>
          <w:szCs w:val="24"/>
        </w:rPr>
        <w:t xml:space="preserve">Advocates of </w:t>
      </w:r>
      <w:r w:rsidRPr="00DE2C9F">
        <w:rPr>
          <w:rFonts w:ascii="Times New Roman" w:hAnsi="Times New Roman" w:cs="Times New Roman"/>
          <w:bCs/>
          <w:sz w:val="24"/>
          <w:szCs w:val="24"/>
        </w:rPr>
        <w:t xml:space="preserve">Democratic School of Thought </w:t>
      </w:r>
      <w:r w:rsidRPr="00DE2C9F">
        <w:rPr>
          <w:rFonts w:ascii="Times New Roman" w:hAnsi="Times New Roman" w:cs="Times New Roman"/>
          <w:sz w:val="24"/>
          <w:szCs w:val="24"/>
        </w:rPr>
        <w:t>(</w:t>
      </w:r>
      <w:proofErr w:type="spellStart"/>
      <w:r w:rsidRPr="00DE2C9F">
        <w:rPr>
          <w:rFonts w:ascii="Times New Roman" w:hAnsi="Times New Roman" w:cs="Times New Roman"/>
          <w:sz w:val="24"/>
          <w:szCs w:val="24"/>
        </w:rPr>
        <w:t>J.S.Mill</w:t>
      </w:r>
      <w:proofErr w:type="spellEnd"/>
      <w:r w:rsidRPr="00DE2C9F">
        <w:rPr>
          <w:rFonts w:ascii="Times New Roman" w:hAnsi="Times New Roman" w:cs="Times New Roman"/>
          <w:sz w:val="24"/>
          <w:szCs w:val="24"/>
        </w:rPr>
        <w:t xml:space="preserve">, Alex-de-Tocqueville, David </w:t>
      </w:r>
      <w:proofErr w:type="spellStart"/>
      <w:r w:rsidRPr="00DE2C9F">
        <w:rPr>
          <w:rFonts w:ascii="Times New Roman" w:hAnsi="Times New Roman" w:cs="Times New Roman"/>
          <w:sz w:val="24"/>
          <w:szCs w:val="24"/>
        </w:rPr>
        <w:t>Bulfer</w:t>
      </w:r>
      <w:proofErr w:type="spellEnd"/>
      <w:r w:rsidRPr="00DE2C9F">
        <w:rPr>
          <w:rFonts w:ascii="Times New Roman" w:hAnsi="Times New Roman" w:cs="Times New Roman"/>
          <w:sz w:val="24"/>
          <w:szCs w:val="24"/>
        </w:rPr>
        <w:t>, William Mechanize, Keith Lucas, and James Bryce) hold</w:t>
      </w:r>
      <w:r w:rsidR="00DE2C9F" w:rsidRPr="00DE2C9F">
        <w:rPr>
          <w:rFonts w:ascii="Times New Roman" w:hAnsi="Times New Roman" w:cs="Times New Roman"/>
          <w:sz w:val="24"/>
          <w:szCs w:val="24"/>
        </w:rPr>
        <w:t xml:space="preserve"> that, local government function to bring about democracy and to afford opportunities for political participation among the citizens as well as to educate and socialize him politically i.e. </w:t>
      </w:r>
    </w:p>
    <w:p w:rsidR="00DE2C9F" w:rsidRPr="00DE2C9F" w:rsidRDefault="00DE2C9F" w:rsidP="00DE2C9F">
      <w:pPr>
        <w:pStyle w:val="Default"/>
        <w:spacing w:before="240" w:after="200" w:line="360" w:lineRule="auto"/>
        <w:jc w:val="both"/>
        <w:rPr>
          <w:color w:val="auto"/>
        </w:rPr>
      </w:pPr>
      <w:proofErr w:type="gramStart"/>
      <w:r w:rsidRPr="00DE2C9F">
        <w:rPr>
          <w:color w:val="auto"/>
        </w:rPr>
        <w:lastRenderedPageBreak/>
        <w:t>local</w:t>
      </w:r>
      <w:proofErr w:type="gramEnd"/>
      <w:r w:rsidRPr="00DE2C9F">
        <w:rPr>
          <w:color w:val="auto"/>
        </w:rPr>
        <w:t xml:space="preserve"> governments exists primarily as political institution with the responsibilities for fostering representative and participatory democracy at the local level (Ola, 1984; </w:t>
      </w:r>
      <w:proofErr w:type="spellStart"/>
      <w:r w:rsidRPr="00DE2C9F">
        <w:rPr>
          <w:color w:val="auto"/>
        </w:rPr>
        <w:t>Adeyemo</w:t>
      </w:r>
      <w:proofErr w:type="spellEnd"/>
      <w:r w:rsidRPr="00DE2C9F">
        <w:rPr>
          <w:color w:val="auto"/>
        </w:rPr>
        <w:t xml:space="preserve"> 2005; </w:t>
      </w:r>
      <w:proofErr w:type="spellStart"/>
      <w:r w:rsidRPr="00DE2C9F">
        <w:rPr>
          <w:color w:val="auto"/>
        </w:rPr>
        <w:t>Usman</w:t>
      </w:r>
      <w:proofErr w:type="spellEnd"/>
      <w:r w:rsidRPr="00DE2C9F">
        <w:rPr>
          <w:color w:val="auto"/>
        </w:rPr>
        <w:t xml:space="preserve"> 2008). </w:t>
      </w:r>
    </w:p>
    <w:p w:rsidR="00DE2C9F" w:rsidRPr="00DE2C9F" w:rsidRDefault="00DE2C9F" w:rsidP="00DE2C9F">
      <w:pPr>
        <w:pStyle w:val="Default"/>
        <w:spacing w:before="240" w:after="200" w:line="360" w:lineRule="auto"/>
        <w:jc w:val="both"/>
        <w:rPr>
          <w:color w:val="auto"/>
        </w:rPr>
      </w:pPr>
      <w:r w:rsidRPr="00DE2C9F">
        <w:rPr>
          <w:color w:val="auto"/>
        </w:rPr>
        <w:t xml:space="preserve">While </w:t>
      </w:r>
      <w:r w:rsidRPr="00DE2C9F">
        <w:rPr>
          <w:bCs/>
          <w:color w:val="auto"/>
        </w:rPr>
        <w:t>Efficiency Service School of thought (</w:t>
      </w:r>
      <w:r w:rsidRPr="00DE2C9F">
        <w:rPr>
          <w:color w:val="auto"/>
        </w:rPr>
        <w:t>Von-</w:t>
      </w:r>
      <w:proofErr w:type="spellStart"/>
      <w:r w:rsidRPr="00DE2C9F">
        <w:rPr>
          <w:color w:val="auto"/>
        </w:rPr>
        <w:t>Giesost</w:t>
      </w:r>
      <w:proofErr w:type="spellEnd"/>
      <w:r w:rsidRPr="00DE2C9F">
        <w:rPr>
          <w:color w:val="auto"/>
        </w:rPr>
        <w:t xml:space="preserve">. George </w:t>
      </w:r>
      <w:proofErr w:type="spellStart"/>
      <w:r w:rsidRPr="00DE2C9F">
        <w:rPr>
          <w:color w:val="auto"/>
        </w:rPr>
        <w:t>Langrob</w:t>
      </w:r>
      <w:proofErr w:type="spellEnd"/>
      <w:r w:rsidRPr="00DE2C9F">
        <w:rPr>
          <w:color w:val="auto"/>
        </w:rPr>
        <w:t xml:space="preserve">, J.S. Sharpe, </w:t>
      </w:r>
      <w:proofErr w:type="spellStart"/>
      <w:r w:rsidRPr="00DE2C9F">
        <w:rPr>
          <w:color w:val="auto"/>
        </w:rPr>
        <w:t>Langord</w:t>
      </w:r>
      <w:proofErr w:type="spellEnd"/>
      <w:r w:rsidRPr="00DE2C9F">
        <w:rPr>
          <w:color w:val="auto"/>
        </w:rPr>
        <w:t xml:space="preserve">, </w:t>
      </w:r>
      <w:proofErr w:type="spellStart"/>
      <w:r w:rsidRPr="00DE2C9F">
        <w:rPr>
          <w:color w:val="auto"/>
        </w:rPr>
        <w:t>Maulin</w:t>
      </w:r>
      <w:proofErr w:type="spellEnd"/>
      <w:r w:rsidRPr="00DE2C9F">
        <w:rPr>
          <w:color w:val="auto"/>
        </w:rPr>
        <w:t xml:space="preserve"> and </w:t>
      </w:r>
      <w:proofErr w:type="spellStart"/>
      <w:r w:rsidRPr="00DE2C9F">
        <w:rPr>
          <w:color w:val="auto"/>
        </w:rPr>
        <w:t>Jagun</w:t>
      </w:r>
      <w:proofErr w:type="spellEnd"/>
      <w:r w:rsidRPr="00DE2C9F">
        <w:rPr>
          <w:color w:val="auto"/>
        </w:rPr>
        <w:t xml:space="preserve">) argued that, what is central and important to local government is not about bringing about democracy but rather the local government must be judged by its success in the provision of services up to a standard measured by the national inspectorate. Jim Sharpe further opined that, the efficiency performance is so compelling that, if local government did not exists, something else would be created in its place. Ola, (1984); </w:t>
      </w:r>
      <w:proofErr w:type="spellStart"/>
      <w:r w:rsidRPr="00DE2C9F">
        <w:rPr>
          <w:color w:val="auto"/>
        </w:rPr>
        <w:t>Adeyemo</w:t>
      </w:r>
      <w:proofErr w:type="spellEnd"/>
      <w:r w:rsidRPr="00DE2C9F">
        <w:rPr>
          <w:color w:val="auto"/>
        </w:rPr>
        <w:t xml:space="preserve"> (2005) further opined that, local government because of its closeness to an area can provide certain services far more efficiently than central government. These services should therefore be allocated to local government and should serve as its main functions. </w:t>
      </w:r>
    </w:p>
    <w:p w:rsidR="00DE2C9F" w:rsidRPr="00DE2C9F" w:rsidRDefault="00DE2C9F" w:rsidP="00DE2C9F">
      <w:pPr>
        <w:pStyle w:val="Default"/>
        <w:spacing w:before="240" w:after="200" w:line="360" w:lineRule="auto"/>
        <w:jc w:val="both"/>
        <w:rPr>
          <w:color w:val="auto"/>
        </w:rPr>
      </w:pPr>
      <w:r w:rsidRPr="00DE2C9F">
        <w:rPr>
          <w:color w:val="auto"/>
        </w:rPr>
        <w:t xml:space="preserve">Again, </w:t>
      </w:r>
      <w:r w:rsidRPr="00DE2C9F">
        <w:rPr>
          <w:bCs/>
          <w:color w:val="auto"/>
        </w:rPr>
        <w:t xml:space="preserve">developmental school of thought </w:t>
      </w:r>
      <w:r w:rsidRPr="00DE2C9F">
        <w:rPr>
          <w:color w:val="auto"/>
        </w:rPr>
        <w:t>emphasized on how local governments in the developing countries could be an effective agent for better life, and improves means of a better living, socially and economically, and a means to better share in the national wealth (</w:t>
      </w:r>
      <w:proofErr w:type="spellStart"/>
      <w:r w:rsidRPr="00DE2C9F">
        <w:rPr>
          <w:color w:val="auto"/>
        </w:rPr>
        <w:t>Adeyemo</w:t>
      </w:r>
      <w:proofErr w:type="spellEnd"/>
      <w:r w:rsidRPr="00DE2C9F">
        <w:rPr>
          <w:color w:val="auto"/>
        </w:rPr>
        <w:t xml:space="preserve">, 2005). </w:t>
      </w:r>
    </w:p>
    <w:p w:rsidR="00DE2C9F" w:rsidRPr="005E6C0A" w:rsidRDefault="00DE2C9F" w:rsidP="00DE2C9F">
      <w:pPr>
        <w:pStyle w:val="Default"/>
        <w:spacing w:before="240" w:after="200" w:line="360" w:lineRule="auto"/>
        <w:jc w:val="both"/>
        <w:rPr>
          <w:color w:val="auto"/>
        </w:rPr>
      </w:pPr>
      <w:r w:rsidRPr="005E6C0A">
        <w:rPr>
          <w:color w:val="auto"/>
        </w:rPr>
        <w:t xml:space="preserve">In the same vein, supporting these positions according to </w:t>
      </w:r>
      <w:proofErr w:type="spellStart"/>
      <w:r w:rsidRPr="005E6C0A">
        <w:rPr>
          <w:color w:val="auto"/>
        </w:rPr>
        <w:t>Adeyemo</w:t>
      </w:r>
      <w:proofErr w:type="spellEnd"/>
      <w:r w:rsidRPr="005E6C0A">
        <w:rPr>
          <w:color w:val="auto"/>
        </w:rPr>
        <w:t xml:space="preserve"> (2005) the 1976 local government reforms categorically identified specific objectives of the local governments and sum up the ideas of the above school of thoughts as follows: </w:t>
      </w:r>
    </w:p>
    <w:p w:rsidR="00DE2C9F" w:rsidRPr="005E6C0A" w:rsidRDefault="00DE2C9F" w:rsidP="00DE2C9F">
      <w:pPr>
        <w:pStyle w:val="Default"/>
        <w:numPr>
          <w:ilvl w:val="0"/>
          <w:numId w:val="26"/>
        </w:numPr>
        <w:spacing w:before="240" w:after="200" w:line="360" w:lineRule="auto"/>
        <w:ind w:left="720"/>
        <w:jc w:val="both"/>
        <w:rPr>
          <w:color w:val="auto"/>
        </w:rPr>
      </w:pPr>
      <w:r w:rsidRPr="005E6C0A">
        <w:rPr>
          <w:color w:val="auto"/>
        </w:rPr>
        <w:t xml:space="preserve">Activities by devolving or delegating them to local representatives‟ bodies </w:t>
      </w:r>
    </w:p>
    <w:p w:rsidR="00DE2C9F" w:rsidRPr="005E6C0A" w:rsidRDefault="00DE2C9F" w:rsidP="00DE2C9F">
      <w:pPr>
        <w:pStyle w:val="Default"/>
        <w:numPr>
          <w:ilvl w:val="0"/>
          <w:numId w:val="26"/>
        </w:numPr>
        <w:spacing w:before="240" w:after="200" w:line="360" w:lineRule="auto"/>
        <w:ind w:left="720"/>
        <w:jc w:val="both"/>
        <w:rPr>
          <w:color w:val="auto"/>
        </w:rPr>
      </w:pPr>
      <w:r w:rsidRPr="005E6C0A">
        <w:rPr>
          <w:color w:val="auto"/>
        </w:rPr>
        <w:t xml:space="preserve">To facilitate the exercise of democratic self-government closer to the local government levels of our society, and to encourage the initiatives and leadership potentials. </w:t>
      </w:r>
    </w:p>
    <w:p w:rsidR="00DE2C9F" w:rsidRPr="005E6C0A" w:rsidRDefault="00DE2C9F" w:rsidP="00DE2C9F">
      <w:pPr>
        <w:pStyle w:val="Default"/>
        <w:spacing w:before="240" w:after="200" w:line="360" w:lineRule="auto"/>
        <w:ind w:left="720"/>
        <w:jc w:val="both"/>
        <w:rPr>
          <w:color w:val="auto"/>
        </w:rPr>
      </w:pPr>
    </w:p>
    <w:p w:rsidR="00DE2C9F" w:rsidRPr="005E6C0A" w:rsidRDefault="00DE2C9F" w:rsidP="00DE2C9F">
      <w:pPr>
        <w:pStyle w:val="Default"/>
        <w:numPr>
          <w:ilvl w:val="0"/>
          <w:numId w:val="26"/>
        </w:numPr>
        <w:spacing w:before="240" w:after="200" w:line="360" w:lineRule="auto"/>
        <w:ind w:left="720"/>
        <w:jc w:val="both"/>
        <w:rPr>
          <w:color w:val="auto"/>
        </w:rPr>
      </w:pPr>
      <w:r w:rsidRPr="005E6C0A">
        <w:rPr>
          <w:color w:val="auto"/>
        </w:rPr>
        <w:lastRenderedPageBreak/>
        <w:t xml:space="preserve">To mobilize human and material resources through the involvement of the members of the public in their local development. </w:t>
      </w:r>
    </w:p>
    <w:p w:rsidR="00DE2C9F" w:rsidRPr="005E6C0A" w:rsidRDefault="00DE2C9F" w:rsidP="00DE2C9F">
      <w:pPr>
        <w:pStyle w:val="Default"/>
        <w:numPr>
          <w:ilvl w:val="0"/>
          <w:numId w:val="26"/>
        </w:numPr>
        <w:spacing w:before="240" w:after="200" w:line="360" w:lineRule="auto"/>
        <w:ind w:left="720"/>
        <w:jc w:val="both"/>
        <w:rPr>
          <w:color w:val="auto"/>
        </w:rPr>
      </w:pPr>
      <w:r w:rsidRPr="005E6C0A">
        <w:rPr>
          <w:color w:val="auto"/>
        </w:rPr>
        <w:t xml:space="preserve">To provide two channel of communication between local communities and government (both states and federal) (local government reform 1976). </w:t>
      </w:r>
    </w:p>
    <w:p w:rsidR="00DE2C9F" w:rsidRPr="005E6C0A" w:rsidRDefault="00DE2C9F" w:rsidP="00DE2C9F">
      <w:pPr>
        <w:pStyle w:val="Default"/>
        <w:spacing w:before="240" w:after="200" w:line="360" w:lineRule="auto"/>
        <w:jc w:val="both"/>
        <w:rPr>
          <w:color w:val="auto"/>
        </w:rPr>
      </w:pPr>
      <w:r w:rsidRPr="005E6C0A">
        <w:rPr>
          <w:color w:val="auto"/>
        </w:rPr>
        <w:t xml:space="preserve">To this extent we can deduce that, the essence of local government (most especially in the developing countries) is created to provide social services at the grassroots level (most especially infrastructural facilities) so as to bring government closer to the people and enhance their living standard and by giving them opportunity to decide and participate on their own affairs through their local representatives (i.e. councilors). </w:t>
      </w:r>
    </w:p>
    <w:p w:rsidR="00DE2C9F" w:rsidRPr="005E6C0A" w:rsidRDefault="00DE2C9F" w:rsidP="00DE2C9F">
      <w:pPr>
        <w:pStyle w:val="Default"/>
        <w:spacing w:before="240" w:after="200" w:line="360" w:lineRule="auto"/>
        <w:jc w:val="both"/>
        <w:rPr>
          <w:color w:val="auto"/>
        </w:rPr>
      </w:pPr>
      <w:r w:rsidRPr="005E6C0A">
        <w:rPr>
          <w:color w:val="auto"/>
        </w:rPr>
        <w:t xml:space="preserve">Scholars in this camp, </w:t>
      </w:r>
    </w:p>
    <w:p w:rsidR="00DE2C9F" w:rsidRPr="005E6C0A" w:rsidRDefault="00DE2C9F" w:rsidP="00DE2C9F">
      <w:pPr>
        <w:pStyle w:val="Default"/>
        <w:spacing w:before="240" w:after="200" w:line="360" w:lineRule="auto"/>
        <w:jc w:val="both"/>
        <w:rPr>
          <w:color w:val="auto"/>
        </w:rPr>
      </w:pPr>
      <w:r w:rsidRPr="005E6C0A">
        <w:rPr>
          <w:b/>
          <w:bCs/>
          <w:color w:val="auto"/>
        </w:rPr>
        <w:t xml:space="preserve">Holistic Integrationist School </w:t>
      </w:r>
      <w:r w:rsidRPr="005E6C0A">
        <w:rPr>
          <w:color w:val="auto"/>
        </w:rPr>
        <w:t xml:space="preserve">looked at local government from a manpower and more particularistic point of view. According to them, in a political system that is culturally plural and socially diffused and not strictly differentiated, a more holistic view of roles is inevitable. According to this group, one of the major problems of most of the developing nations of the world is to be able to achieve a reasonable level of political integration in these societies that are culturally plural and socially diffused local sentiments and attachments are usually very strong and most times they are stronger than national sentiments. </w:t>
      </w:r>
    </w:p>
    <w:p w:rsidR="00DE2C9F" w:rsidRPr="005E6C0A" w:rsidRDefault="00DE2C9F" w:rsidP="00DE2C9F">
      <w:pPr>
        <w:spacing w:before="240" w:line="360" w:lineRule="auto"/>
        <w:jc w:val="both"/>
        <w:rPr>
          <w:rFonts w:ascii="Times New Roman" w:hAnsi="Times New Roman" w:cs="Times New Roman"/>
          <w:sz w:val="24"/>
          <w:szCs w:val="24"/>
        </w:rPr>
      </w:pPr>
      <w:r w:rsidRPr="005E6C0A">
        <w:rPr>
          <w:rFonts w:ascii="Times New Roman" w:hAnsi="Times New Roman" w:cs="Times New Roman"/>
          <w:sz w:val="24"/>
          <w:szCs w:val="24"/>
        </w:rPr>
        <w:t>From the ideas put forward by these four schools we can conceptualized some performance roles of local government in a developing economy like Nigeria. Analysis of this research data based on this conceptual framework is made easier and convenient by adopting the holistic integrationist approach because it combines the ideas of both democratic participatory, efficiency service provision and developmental school. On this basis, the postulation of the holistic integrationist school is used as the standard yardstick for measuring the performance of Soba and Zaria local governments.</w:t>
      </w:r>
    </w:p>
    <w:p w:rsidR="00DE2C9F" w:rsidRPr="005E6C0A" w:rsidRDefault="00DE2C9F" w:rsidP="00DE2C9F">
      <w:pPr>
        <w:spacing w:before="240" w:line="360" w:lineRule="auto"/>
        <w:jc w:val="both"/>
        <w:rPr>
          <w:rFonts w:ascii="Times New Roman" w:hAnsi="Times New Roman" w:cs="Times New Roman"/>
          <w:b/>
          <w:bCs/>
          <w:sz w:val="24"/>
          <w:szCs w:val="24"/>
        </w:rPr>
      </w:pPr>
      <w:r w:rsidRPr="005E6C0A">
        <w:rPr>
          <w:rFonts w:ascii="Times New Roman" w:hAnsi="Times New Roman" w:cs="Times New Roman"/>
          <w:b/>
          <w:bCs/>
          <w:sz w:val="24"/>
          <w:szCs w:val="24"/>
        </w:rPr>
        <w:lastRenderedPageBreak/>
        <w:t>2.3</w:t>
      </w:r>
      <w:r w:rsidRPr="005E6C0A">
        <w:rPr>
          <w:rFonts w:ascii="Times New Roman" w:hAnsi="Times New Roman" w:cs="Times New Roman"/>
          <w:b/>
          <w:bCs/>
          <w:sz w:val="24"/>
          <w:szCs w:val="24"/>
        </w:rPr>
        <w:tab/>
        <w:t xml:space="preserve">Current Trends </w:t>
      </w:r>
      <w:proofErr w:type="gramStart"/>
      <w:r w:rsidRPr="005E6C0A">
        <w:rPr>
          <w:rFonts w:ascii="Times New Roman" w:hAnsi="Times New Roman" w:cs="Times New Roman"/>
          <w:b/>
          <w:bCs/>
          <w:sz w:val="24"/>
          <w:szCs w:val="24"/>
        </w:rPr>
        <w:t>In</w:t>
      </w:r>
      <w:proofErr w:type="gramEnd"/>
      <w:r w:rsidRPr="005E6C0A">
        <w:rPr>
          <w:rFonts w:ascii="Times New Roman" w:hAnsi="Times New Roman" w:cs="Times New Roman"/>
          <w:b/>
          <w:bCs/>
          <w:sz w:val="24"/>
          <w:szCs w:val="24"/>
        </w:rPr>
        <w:t xml:space="preserve"> Thinking </w:t>
      </w:r>
    </w:p>
    <w:p w:rsidR="00DE2C9F" w:rsidRPr="005E6C0A" w:rsidRDefault="00DE2C9F" w:rsidP="00DE2C9F">
      <w:pPr>
        <w:autoSpaceDE w:val="0"/>
        <w:autoSpaceDN w:val="0"/>
        <w:adjustRightInd w:val="0"/>
        <w:spacing w:before="240" w:line="360" w:lineRule="auto"/>
        <w:jc w:val="both"/>
        <w:rPr>
          <w:rFonts w:ascii="Times New Roman" w:hAnsi="Times New Roman" w:cs="Times New Roman"/>
          <w:sz w:val="24"/>
          <w:szCs w:val="24"/>
        </w:rPr>
      </w:pPr>
      <w:r w:rsidRPr="005E6C0A">
        <w:rPr>
          <w:rFonts w:ascii="Times New Roman" w:hAnsi="Times New Roman" w:cs="Times New Roman"/>
          <w:sz w:val="24"/>
          <w:szCs w:val="24"/>
        </w:rPr>
        <w:t>This undue interference has incapacitated local government from effective functioning on one hand, and alienated grassroots people from enjoying social service delivery expected of local governments in Nigeria (</w:t>
      </w:r>
      <w:proofErr w:type="spellStart"/>
      <w:r w:rsidRPr="005E6C0A">
        <w:rPr>
          <w:rFonts w:ascii="Times New Roman" w:hAnsi="Times New Roman" w:cs="Times New Roman"/>
          <w:sz w:val="24"/>
          <w:szCs w:val="24"/>
        </w:rPr>
        <w:t>Agba</w:t>
      </w:r>
      <w:proofErr w:type="spellEnd"/>
      <w:r w:rsidRPr="005E6C0A">
        <w:rPr>
          <w:rFonts w:ascii="Times New Roman" w:hAnsi="Times New Roman" w:cs="Times New Roman"/>
          <w:sz w:val="24"/>
          <w:szCs w:val="24"/>
        </w:rPr>
        <w:t xml:space="preserve">, </w:t>
      </w:r>
      <w:proofErr w:type="spellStart"/>
      <w:r w:rsidRPr="005E6C0A">
        <w:rPr>
          <w:rFonts w:ascii="Times New Roman" w:hAnsi="Times New Roman" w:cs="Times New Roman"/>
          <w:sz w:val="24"/>
          <w:szCs w:val="24"/>
        </w:rPr>
        <w:t>Akwara</w:t>
      </w:r>
      <w:proofErr w:type="spellEnd"/>
      <w:r w:rsidRPr="005E6C0A">
        <w:rPr>
          <w:rFonts w:ascii="Times New Roman" w:hAnsi="Times New Roman" w:cs="Times New Roman"/>
          <w:sz w:val="24"/>
          <w:szCs w:val="24"/>
        </w:rPr>
        <w:t xml:space="preserve">, &amp; </w:t>
      </w:r>
      <w:proofErr w:type="spellStart"/>
      <w:r w:rsidRPr="005E6C0A">
        <w:rPr>
          <w:rFonts w:ascii="Times New Roman" w:hAnsi="Times New Roman" w:cs="Times New Roman"/>
          <w:sz w:val="24"/>
          <w:szCs w:val="24"/>
        </w:rPr>
        <w:t>Idu</w:t>
      </w:r>
      <w:proofErr w:type="spellEnd"/>
      <w:r w:rsidRPr="005E6C0A">
        <w:rPr>
          <w:rFonts w:ascii="Times New Roman" w:hAnsi="Times New Roman" w:cs="Times New Roman"/>
          <w:sz w:val="24"/>
          <w:szCs w:val="24"/>
        </w:rPr>
        <w:t>, 2013). Consequently, local governments now functions mostly as extension or appendages of state governments (</w:t>
      </w:r>
      <w:proofErr w:type="spellStart"/>
      <w:r w:rsidRPr="005E6C0A">
        <w:rPr>
          <w:rFonts w:ascii="Times New Roman" w:hAnsi="Times New Roman" w:cs="Times New Roman"/>
          <w:sz w:val="24"/>
          <w:szCs w:val="24"/>
        </w:rPr>
        <w:t>Eboh</w:t>
      </w:r>
      <w:proofErr w:type="spellEnd"/>
      <w:r w:rsidRPr="005E6C0A">
        <w:rPr>
          <w:rFonts w:ascii="Times New Roman" w:hAnsi="Times New Roman" w:cs="Times New Roman"/>
          <w:sz w:val="24"/>
          <w:szCs w:val="24"/>
        </w:rPr>
        <w:t xml:space="preserve"> &amp; </w:t>
      </w:r>
      <w:proofErr w:type="spellStart"/>
      <w:r w:rsidRPr="005E6C0A">
        <w:rPr>
          <w:rFonts w:ascii="Times New Roman" w:hAnsi="Times New Roman" w:cs="Times New Roman"/>
          <w:sz w:val="24"/>
          <w:szCs w:val="24"/>
        </w:rPr>
        <w:t>Diejomaoh</w:t>
      </w:r>
      <w:proofErr w:type="spellEnd"/>
      <w:r w:rsidRPr="005E6C0A">
        <w:rPr>
          <w:rFonts w:ascii="Times New Roman" w:hAnsi="Times New Roman" w:cs="Times New Roman"/>
          <w:sz w:val="24"/>
          <w:szCs w:val="24"/>
        </w:rPr>
        <w:t xml:space="preserve">, 2010; </w:t>
      </w:r>
      <w:proofErr w:type="spellStart"/>
      <w:r w:rsidRPr="005E6C0A">
        <w:rPr>
          <w:rFonts w:ascii="Times New Roman" w:hAnsi="Times New Roman" w:cs="Times New Roman"/>
          <w:sz w:val="24"/>
          <w:szCs w:val="24"/>
        </w:rPr>
        <w:t>Ajibulu</w:t>
      </w:r>
      <w:proofErr w:type="spellEnd"/>
      <w:r w:rsidRPr="005E6C0A">
        <w:rPr>
          <w:rFonts w:ascii="Times New Roman" w:hAnsi="Times New Roman" w:cs="Times New Roman"/>
          <w:sz w:val="24"/>
          <w:szCs w:val="24"/>
        </w:rPr>
        <w:t xml:space="preserve">, 2012). The inherent nature of this problem, according to </w:t>
      </w:r>
      <w:proofErr w:type="spellStart"/>
      <w:r w:rsidRPr="005E6C0A">
        <w:rPr>
          <w:rFonts w:ascii="Times New Roman" w:hAnsi="Times New Roman" w:cs="Times New Roman"/>
          <w:sz w:val="24"/>
          <w:szCs w:val="24"/>
        </w:rPr>
        <w:t>Adeyemi</w:t>
      </w:r>
      <w:proofErr w:type="spellEnd"/>
      <w:r w:rsidRPr="005E6C0A">
        <w:rPr>
          <w:rFonts w:ascii="Times New Roman" w:hAnsi="Times New Roman" w:cs="Times New Roman"/>
          <w:sz w:val="24"/>
          <w:szCs w:val="24"/>
        </w:rPr>
        <w:t xml:space="preserve"> (2013) has caused subservience, a situation where local government waits for the next directives from states government before embarking on any developmental projects. This has made local government an object of control and directives.</w:t>
      </w:r>
    </w:p>
    <w:p w:rsidR="00DE2C9F" w:rsidRPr="005E6C0A" w:rsidRDefault="00DE2C9F" w:rsidP="00DE2C9F">
      <w:pPr>
        <w:autoSpaceDE w:val="0"/>
        <w:autoSpaceDN w:val="0"/>
        <w:adjustRightInd w:val="0"/>
        <w:spacing w:before="240" w:line="360" w:lineRule="auto"/>
        <w:jc w:val="both"/>
        <w:rPr>
          <w:rFonts w:ascii="Times New Roman" w:hAnsi="Times New Roman" w:cs="Times New Roman"/>
          <w:sz w:val="24"/>
          <w:szCs w:val="24"/>
        </w:rPr>
      </w:pPr>
      <w:r w:rsidRPr="005E6C0A">
        <w:rPr>
          <w:rFonts w:ascii="Times New Roman" w:hAnsi="Times New Roman" w:cs="Times New Roman"/>
          <w:sz w:val="24"/>
          <w:szCs w:val="24"/>
        </w:rPr>
        <w:t>The import of the above is that there are different dimensions of interference by state governors on local government administration in Nigeria. The first is the fiscal interference by the state governors?</w:t>
      </w:r>
    </w:p>
    <w:p w:rsidR="00DE2C9F" w:rsidRPr="005E6C0A" w:rsidRDefault="00DE2C9F" w:rsidP="00DE2C9F">
      <w:pPr>
        <w:autoSpaceDE w:val="0"/>
        <w:autoSpaceDN w:val="0"/>
        <w:adjustRightInd w:val="0"/>
        <w:spacing w:before="240" w:line="360" w:lineRule="auto"/>
        <w:jc w:val="both"/>
        <w:rPr>
          <w:rFonts w:ascii="Times New Roman" w:hAnsi="Times New Roman" w:cs="Times New Roman"/>
          <w:sz w:val="24"/>
          <w:szCs w:val="24"/>
        </w:rPr>
      </w:pPr>
      <w:r w:rsidRPr="005E6C0A">
        <w:rPr>
          <w:rFonts w:ascii="Times New Roman" w:hAnsi="Times New Roman" w:cs="Times New Roman"/>
          <w:sz w:val="24"/>
          <w:szCs w:val="24"/>
        </w:rPr>
        <w:t>This problem stems from the fact that the Nigerian constitution did not totally grant financial autonomy to the local governments. For instance, the 1999 constitution of Nigeria did not adequately provide for the financial autonomy of the local governments as it subordinates them to the states through the provision, in section 162, paragraph 6, for the establishment and operation of State Local Government Joint Account (</w:t>
      </w:r>
      <w:proofErr w:type="spellStart"/>
      <w:r w:rsidRPr="005E6C0A">
        <w:rPr>
          <w:rFonts w:ascii="Times New Roman" w:hAnsi="Times New Roman" w:cs="Times New Roman"/>
          <w:sz w:val="24"/>
          <w:szCs w:val="24"/>
        </w:rPr>
        <w:t>Chukwuemeka</w:t>
      </w:r>
      <w:proofErr w:type="spellEnd"/>
      <w:r w:rsidRPr="005E6C0A">
        <w:rPr>
          <w:rFonts w:ascii="Times New Roman" w:hAnsi="Times New Roman" w:cs="Times New Roman"/>
          <w:sz w:val="24"/>
          <w:szCs w:val="24"/>
        </w:rPr>
        <w:t xml:space="preserve"> et al., 2014). This provision does not allow for the direct funding of the local government from the federation account and various research findings have shown that state governments manipulate this constitutional provision to keep the local governments as their appendages and, in large measures, siphon the funds meant for them (</w:t>
      </w:r>
      <w:proofErr w:type="spellStart"/>
      <w:r w:rsidRPr="005E6C0A">
        <w:rPr>
          <w:rFonts w:ascii="Times New Roman" w:hAnsi="Times New Roman" w:cs="Times New Roman"/>
          <w:sz w:val="24"/>
          <w:szCs w:val="24"/>
        </w:rPr>
        <w:t>Azelama</w:t>
      </w:r>
      <w:proofErr w:type="spellEnd"/>
      <w:r w:rsidRPr="005E6C0A">
        <w:rPr>
          <w:rFonts w:ascii="Times New Roman" w:hAnsi="Times New Roman" w:cs="Times New Roman"/>
          <w:sz w:val="24"/>
          <w:szCs w:val="24"/>
        </w:rPr>
        <w:t xml:space="preserve">, 2008; </w:t>
      </w:r>
      <w:proofErr w:type="spellStart"/>
      <w:r w:rsidRPr="005E6C0A">
        <w:rPr>
          <w:rFonts w:ascii="Times New Roman" w:hAnsi="Times New Roman" w:cs="Times New Roman"/>
          <w:sz w:val="24"/>
          <w:szCs w:val="24"/>
        </w:rPr>
        <w:t>Ezeani</w:t>
      </w:r>
      <w:proofErr w:type="spellEnd"/>
      <w:r w:rsidRPr="005E6C0A">
        <w:rPr>
          <w:rFonts w:ascii="Times New Roman" w:hAnsi="Times New Roman" w:cs="Times New Roman"/>
          <w:sz w:val="24"/>
          <w:szCs w:val="24"/>
        </w:rPr>
        <w:t xml:space="preserve">, 2012; </w:t>
      </w:r>
      <w:proofErr w:type="spellStart"/>
      <w:r w:rsidRPr="005E6C0A">
        <w:rPr>
          <w:rFonts w:ascii="Times New Roman" w:hAnsi="Times New Roman" w:cs="Times New Roman"/>
          <w:sz w:val="24"/>
          <w:szCs w:val="24"/>
        </w:rPr>
        <w:t>Chukwuemeka</w:t>
      </w:r>
      <w:proofErr w:type="spellEnd"/>
      <w:r w:rsidRPr="005E6C0A">
        <w:rPr>
          <w:rFonts w:ascii="Times New Roman" w:hAnsi="Times New Roman" w:cs="Times New Roman"/>
          <w:sz w:val="24"/>
          <w:szCs w:val="24"/>
        </w:rPr>
        <w:t xml:space="preserve"> et al., 2014). The second dimension is the political interference. The constitution did not provide adequately for the political autonomy of the local governments in Nigeria. For instance, it did not provide specifically for the constitution of the local government council to be solely through democratic elections, for the specific tenure of the local </w:t>
      </w:r>
      <w:r w:rsidRPr="005E6C0A">
        <w:rPr>
          <w:rFonts w:ascii="Times New Roman" w:hAnsi="Times New Roman" w:cs="Times New Roman"/>
          <w:sz w:val="24"/>
          <w:szCs w:val="24"/>
        </w:rPr>
        <w:lastRenderedPageBreak/>
        <w:t xml:space="preserve">government political office holders, for the local governments to derive their full existence directly from the constitution of the federal constitution and for the specific powers and </w:t>
      </w:r>
      <w:proofErr w:type="spellStart"/>
      <w:r w:rsidRPr="005E6C0A">
        <w:rPr>
          <w:rFonts w:ascii="Times New Roman" w:hAnsi="Times New Roman" w:cs="Times New Roman"/>
          <w:sz w:val="24"/>
          <w:szCs w:val="24"/>
        </w:rPr>
        <w:t>functionsBof</w:t>
      </w:r>
      <w:proofErr w:type="spellEnd"/>
      <w:r w:rsidRPr="005E6C0A">
        <w:rPr>
          <w:rFonts w:ascii="Times New Roman" w:hAnsi="Times New Roman" w:cs="Times New Roman"/>
          <w:sz w:val="24"/>
          <w:szCs w:val="24"/>
        </w:rPr>
        <w:t xml:space="preserve"> the local government (</w:t>
      </w:r>
      <w:proofErr w:type="spellStart"/>
      <w:r w:rsidRPr="005E6C0A">
        <w:rPr>
          <w:rFonts w:ascii="Times New Roman" w:hAnsi="Times New Roman" w:cs="Times New Roman"/>
          <w:sz w:val="24"/>
          <w:szCs w:val="24"/>
        </w:rPr>
        <w:t>Chukwuemeka</w:t>
      </w:r>
      <w:proofErr w:type="spellEnd"/>
      <w:r w:rsidRPr="005E6C0A">
        <w:rPr>
          <w:rFonts w:ascii="Times New Roman" w:hAnsi="Times New Roman" w:cs="Times New Roman"/>
          <w:sz w:val="24"/>
          <w:szCs w:val="24"/>
        </w:rPr>
        <w:t xml:space="preserve"> et al., 2014). The resultant effects of these lapses or inadequacies are that the state governments have the discretion to determine the nature, content and direction of local government elections and political activities. In the exercise of this discretion, the state government decide when elections would be held, who wins in elections, when to dissolve elected council, and the alternative framework to administer the affairs of the local governments (</w:t>
      </w:r>
      <w:proofErr w:type="spellStart"/>
      <w:r w:rsidRPr="005E6C0A">
        <w:rPr>
          <w:rFonts w:ascii="Times New Roman" w:hAnsi="Times New Roman" w:cs="Times New Roman"/>
          <w:sz w:val="24"/>
          <w:szCs w:val="24"/>
        </w:rPr>
        <w:t>Chukwuemeka</w:t>
      </w:r>
      <w:proofErr w:type="spellEnd"/>
      <w:r w:rsidRPr="005E6C0A">
        <w:rPr>
          <w:rFonts w:ascii="Times New Roman" w:hAnsi="Times New Roman" w:cs="Times New Roman"/>
          <w:sz w:val="24"/>
          <w:szCs w:val="24"/>
        </w:rPr>
        <w:t xml:space="preserve"> et al., 2014).</w:t>
      </w:r>
    </w:p>
    <w:p w:rsidR="00DE2C9F" w:rsidRDefault="00DE2C9F">
      <w:pPr>
        <w:rPr>
          <w:rFonts w:ascii="Times New Roman" w:hAnsi="Times New Roman" w:cs="Times New Roman"/>
          <w:b/>
          <w:sz w:val="24"/>
          <w:szCs w:val="24"/>
        </w:rPr>
      </w:pPr>
      <w:r>
        <w:rPr>
          <w:rFonts w:ascii="Times New Roman" w:hAnsi="Times New Roman" w:cs="Times New Roman"/>
          <w:b/>
          <w:sz w:val="24"/>
          <w:szCs w:val="24"/>
        </w:rPr>
        <w:br w:type="page"/>
      </w:r>
    </w:p>
    <w:p w:rsidR="00DE2C9F" w:rsidRPr="005E6C0A" w:rsidRDefault="00DE2C9F" w:rsidP="00DE2C9F">
      <w:pPr>
        <w:spacing w:before="240" w:line="360" w:lineRule="auto"/>
        <w:jc w:val="center"/>
        <w:rPr>
          <w:rFonts w:ascii="Times New Roman" w:hAnsi="Times New Roman" w:cs="Times New Roman"/>
          <w:b/>
          <w:sz w:val="24"/>
          <w:szCs w:val="24"/>
        </w:rPr>
      </w:pPr>
      <w:r w:rsidRPr="005E6C0A">
        <w:rPr>
          <w:rFonts w:ascii="Times New Roman" w:hAnsi="Times New Roman" w:cs="Times New Roman"/>
          <w:b/>
          <w:sz w:val="24"/>
          <w:szCs w:val="24"/>
        </w:rPr>
        <w:lastRenderedPageBreak/>
        <w:t>CHAPTER THREE</w:t>
      </w:r>
    </w:p>
    <w:p w:rsidR="00DE2C9F" w:rsidRPr="005E6C0A" w:rsidRDefault="00DE2C9F" w:rsidP="00DE2C9F">
      <w:pPr>
        <w:spacing w:before="240" w:line="360" w:lineRule="auto"/>
        <w:jc w:val="center"/>
        <w:rPr>
          <w:rFonts w:ascii="Times New Roman" w:hAnsi="Times New Roman" w:cs="Times New Roman"/>
          <w:b/>
          <w:sz w:val="24"/>
          <w:szCs w:val="24"/>
        </w:rPr>
      </w:pPr>
      <w:r w:rsidRPr="005E6C0A">
        <w:rPr>
          <w:rFonts w:ascii="Times New Roman" w:hAnsi="Times New Roman" w:cs="Times New Roman"/>
          <w:b/>
          <w:sz w:val="24"/>
          <w:szCs w:val="24"/>
        </w:rPr>
        <w:t>METHODOLOGY</w:t>
      </w:r>
    </w:p>
    <w:p w:rsidR="00DE2C9F" w:rsidRPr="00F57724" w:rsidRDefault="00DE2C9F" w:rsidP="00DE2C9F">
      <w:pPr>
        <w:spacing w:before="240" w:line="478" w:lineRule="auto"/>
        <w:jc w:val="both"/>
        <w:rPr>
          <w:rFonts w:ascii="Times New Roman" w:eastAsia="Times New Roman" w:hAnsi="Times New Roman"/>
          <w:b/>
          <w:sz w:val="24"/>
        </w:rPr>
      </w:pPr>
      <w:r>
        <w:rPr>
          <w:rFonts w:ascii="Times New Roman" w:eastAsia="Times New Roman" w:hAnsi="Times New Roman"/>
          <w:b/>
          <w:sz w:val="24"/>
        </w:rPr>
        <w:t>3.1. Introduction</w:t>
      </w:r>
    </w:p>
    <w:p w:rsidR="00DE2C9F" w:rsidRDefault="00DE2C9F" w:rsidP="00DE2C9F">
      <w:pPr>
        <w:spacing w:before="240" w:line="478" w:lineRule="auto"/>
        <w:jc w:val="both"/>
        <w:rPr>
          <w:rFonts w:ascii="Times New Roman" w:eastAsia="Times New Roman" w:hAnsi="Times New Roman"/>
          <w:sz w:val="24"/>
        </w:rPr>
      </w:pPr>
      <w:r>
        <w:rPr>
          <w:rFonts w:ascii="Times New Roman" w:eastAsia="Times New Roman" w:hAnsi="Times New Roman"/>
          <w:sz w:val="24"/>
        </w:rPr>
        <w:t>A research method is the technique used in data collection and analysis. It is one of the most critical aspects of a research work because it determines the success of the study and provides the basis for drawing up inferences and conclusions. Therefore this chapter outlines and explains the methodology adopted in this study under the following captions; research design, population and sample size and sampling technique. Others are sources of data, administration of instrument, and method of data analysis. Finally, the chapter explained the reasons for adopting the tools in testing the validity or otherwise of the earlier hypotheses formulated in section one of the works.</w:t>
      </w:r>
    </w:p>
    <w:p w:rsidR="00DE2C9F" w:rsidRDefault="00DE2C9F" w:rsidP="00DE2C9F">
      <w:pPr>
        <w:spacing w:before="240" w:line="12" w:lineRule="exact"/>
        <w:rPr>
          <w:rFonts w:ascii="Times New Roman" w:eastAsia="Times New Roman" w:hAnsi="Times New Roman"/>
        </w:rPr>
      </w:pPr>
    </w:p>
    <w:p w:rsidR="00DE2C9F" w:rsidRDefault="00DE2C9F" w:rsidP="00DE2C9F">
      <w:pPr>
        <w:spacing w:before="240" w:line="0" w:lineRule="atLeast"/>
        <w:rPr>
          <w:rFonts w:ascii="Times New Roman" w:eastAsia="Times New Roman" w:hAnsi="Times New Roman"/>
          <w:b/>
          <w:sz w:val="24"/>
        </w:rPr>
      </w:pPr>
      <w:r>
        <w:rPr>
          <w:rFonts w:ascii="Times New Roman" w:eastAsia="Times New Roman" w:hAnsi="Times New Roman"/>
          <w:b/>
          <w:sz w:val="24"/>
        </w:rPr>
        <w:t>3.2 Research Design</w:t>
      </w:r>
    </w:p>
    <w:p w:rsidR="00DE2C9F" w:rsidRPr="00DE2C9F" w:rsidRDefault="00DE2C9F" w:rsidP="00DE2C9F">
      <w:pPr>
        <w:spacing w:before="240" w:line="478" w:lineRule="auto"/>
        <w:jc w:val="both"/>
        <w:rPr>
          <w:rFonts w:ascii="Times New Roman" w:eastAsia="Times New Roman" w:hAnsi="Times New Roman"/>
          <w:sz w:val="24"/>
        </w:rPr>
      </w:pPr>
      <w:r>
        <w:rPr>
          <w:rFonts w:ascii="Times New Roman" w:eastAsia="Times New Roman" w:hAnsi="Times New Roman"/>
          <w:sz w:val="24"/>
        </w:rPr>
        <w:t xml:space="preserve">For the purpose of this study, the survey research method is adopted. This consists of the use of questionnaire and interview methods. The use of survey research can be justified on the ground that it will enables the researcher to generalize from a sample of a population so that inferences and conclusions can be made. This method focuses on population of the study in which data collected were used for intensive study and analysis. A sample from a subset of population is carefully selected to represent the </w:t>
      </w:r>
      <w:r>
        <w:rPr>
          <w:rFonts w:ascii="Times New Roman" w:eastAsia="Times New Roman" w:hAnsi="Times New Roman"/>
          <w:sz w:val="24"/>
        </w:rPr>
        <w:lastRenderedPageBreak/>
        <w:t>characteristic of the population. This provides the opportunity to generalize the findings of the study for the whole population of the study.</w:t>
      </w:r>
    </w:p>
    <w:p w:rsidR="00DE2C9F" w:rsidRDefault="00DE2C9F" w:rsidP="00DE2C9F">
      <w:pPr>
        <w:spacing w:before="240" w:line="477" w:lineRule="auto"/>
        <w:jc w:val="both"/>
        <w:rPr>
          <w:rFonts w:ascii="Times New Roman" w:eastAsia="Times New Roman" w:hAnsi="Times New Roman"/>
          <w:sz w:val="24"/>
        </w:rPr>
      </w:pPr>
      <w:r>
        <w:rPr>
          <w:rFonts w:ascii="Times New Roman" w:eastAsia="Times New Roman" w:hAnsi="Times New Roman"/>
          <w:sz w:val="24"/>
        </w:rPr>
        <w:t xml:space="preserve">The dependent variables relating to the internally generation of revenue are IGR efforts, enormous yield of IGR and voluntary compliance by the tax payers while, the independent variables are taxable capacity of local governments, effective strategy for collection and adequate provision of social services. These variables are qualitative variables that are collected based on perceptions of respondents. The perception of the respondents was expressed in quantitative terms. The responses of the respondents was measured based on five point </w:t>
      </w:r>
      <w:proofErr w:type="spellStart"/>
      <w:r>
        <w:rPr>
          <w:rFonts w:ascii="Times New Roman" w:eastAsia="Times New Roman" w:hAnsi="Times New Roman"/>
          <w:sz w:val="24"/>
        </w:rPr>
        <w:t>likert</w:t>
      </w:r>
      <w:proofErr w:type="spellEnd"/>
      <w:r>
        <w:rPr>
          <w:rFonts w:ascii="Times New Roman" w:eastAsia="Times New Roman" w:hAnsi="Times New Roman"/>
          <w:sz w:val="24"/>
        </w:rPr>
        <w:t xml:space="preserve"> scale of strongly agree, agree, disagree, strongly disagree and undecided as well as effective, very effective, ineffective, very ineffective and vague.</w:t>
      </w:r>
    </w:p>
    <w:p w:rsidR="00DE2C9F" w:rsidRPr="005E6C0A" w:rsidRDefault="00DE2C9F" w:rsidP="00DE2C9F">
      <w:pPr>
        <w:spacing w:before="240" w:line="360" w:lineRule="auto"/>
        <w:jc w:val="both"/>
        <w:rPr>
          <w:rFonts w:ascii="Times New Roman" w:hAnsi="Times New Roman" w:cs="Times New Roman"/>
          <w:b/>
          <w:sz w:val="24"/>
          <w:szCs w:val="24"/>
        </w:rPr>
      </w:pPr>
      <w:r w:rsidRPr="005E6C0A">
        <w:rPr>
          <w:rFonts w:ascii="Times New Roman" w:hAnsi="Times New Roman" w:cs="Times New Roman"/>
          <w:b/>
          <w:sz w:val="24"/>
          <w:szCs w:val="24"/>
        </w:rPr>
        <w:t>3.2</w:t>
      </w:r>
      <w:r w:rsidRPr="005E6C0A">
        <w:rPr>
          <w:rFonts w:ascii="Times New Roman" w:hAnsi="Times New Roman" w:cs="Times New Roman"/>
          <w:b/>
          <w:sz w:val="24"/>
          <w:szCs w:val="24"/>
        </w:rPr>
        <w:tab/>
        <w:t xml:space="preserve">Sample and Population </w:t>
      </w:r>
      <w:proofErr w:type="gramStart"/>
      <w:r w:rsidRPr="005E6C0A">
        <w:rPr>
          <w:rFonts w:ascii="Times New Roman" w:hAnsi="Times New Roman" w:cs="Times New Roman"/>
          <w:b/>
          <w:sz w:val="24"/>
          <w:szCs w:val="24"/>
        </w:rPr>
        <w:t>Of</w:t>
      </w:r>
      <w:proofErr w:type="gramEnd"/>
      <w:r w:rsidRPr="005E6C0A">
        <w:rPr>
          <w:rFonts w:ascii="Times New Roman" w:hAnsi="Times New Roman" w:cs="Times New Roman"/>
          <w:b/>
          <w:sz w:val="24"/>
          <w:szCs w:val="24"/>
        </w:rPr>
        <w:t xml:space="preserve"> The Study</w:t>
      </w:r>
    </w:p>
    <w:p w:rsidR="00DE2C9F" w:rsidRPr="005E6C0A" w:rsidRDefault="00DE2C9F" w:rsidP="00DE2C9F">
      <w:pPr>
        <w:spacing w:before="240" w:line="360" w:lineRule="auto"/>
        <w:jc w:val="both"/>
        <w:rPr>
          <w:rFonts w:ascii="Times New Roman" w:hAnsi="Times New Roman" w:cs="Times New Roman"/>
          <w:sz w:val="24"/>
          <w:szCs w:val="24"/>
        </w:rPr>
      </w:pPr>
      <w:r w:rsidRPr="005E6C0A">
        <w:rPr>
          <w:rFonts w:ascii="Times New Roman" w:hAnsi="Times New Roman" w:cs="Times New Roman"/>
          <w:sz w:val="24"/>
          <w:szCs w:val="24"/>
        </w:rPr>
        <w:t>A sample of 45 respondents, were draw from the entire population under study. The sample is time representation of the entire population</w:t>
      </w:r>
    </w:p>
    <w:p w:rsidR="00DE2C9F" w:rsidRPr="005E6C0A" w:rsidRDefault="00DE2C9F" w:rsidP="00DE2C9F">
      <w:pPr>
        <w:spacing w:before="240" w:line="360" w:lineRule="auto"/>
        <w:jc w:val="both"/>
        <w:rPr>
          <w:rFonts w:ascii="Times New Roman" w:hAnsi="Times New Roman" w:cs="Times New Roman"/>
          <w:b/>
          <w:sz w:val="24"/>
          <w:szCs w:val="24"/>
        </w:rPr>
      </w:pPr>
      <w:r w:rsidRPr="005E6C0A">
        <w:rPr>
          <w:rFonts w:ascii="Times New Roman" w:hAnsi="Times New Roman" w:cs="Times New Roman"/>
          <w:b/>
          <w:sz w:val="24"/>
          <w:szCs w:val="24"/>
        </w:rPr>
        <w:t>3.3</w:t>
      </w:r>
      <w:r w:rsidRPr="005E6C0A">
        <w:rPr>
          <w:rFonts w:ascii="Times New Roman" w:hAnsi="Times New Roman" w:cs="Times New Roman"/>
          <w:b/>
          <w:sz w:val="24"/>
          <w:szCs w:val="24"/>
        </w:rPr>
        <w:tab/>
        <w:t xml:space="preserve">Sources </w:t>
      </w:r>
      <w:proofErr w:type="gramStart"/>
      <w:r w:rsidRPr="005E6C0A">
        <w:rPr>
          <w:rFonts w:ascii="Times New Roman" w:hAnsi="Times New Roman" w:cs="Times New Roman"/>
          <w:b/>
          <w:sz w:val="24"/>
          <w:szCs w:val="24"/>
        </w:rPr>
        <w:t>Of</w:t>
      </w:r>
      <w:proofErr w:type="gramEnd"/>
      <w:r w:rsidRPr="005E6C0A">
        <w:rPr>
          <w:rFonts w:ascii="Times New Roman" w:hAnsi="Times New Roman" w:cs="Times New Roman"/>
          <w:b/>
          <w:sz w:val="24"/>
          <w:szCs w:val="24"/>
        </w:rPr>
        <w:t xml:space="preserve"> Data</w:t>
      </w:r>
    </w:p>
    <w:p w:rsidR="00DE2C9F" w:rsidRPr="005E6C0A" w:rsidRDefault="00DE2C9F" w:rsidP="00DE2C9F">
      <w:pPr>
        <w:spacing w:before="240" w:line="360" w:lineRule="auto"/>
        <w:jc w:val="both"/>
        <w:rPr>
          <w:rFonts w:ascii="Times New Roman" w:hAnsi="Times New Roman" w:cs="Times New Roman"/>
          <w:sz w:val="24"/>
          <w:szCs w:val="24"/>
        </w:rPr>
      </w:pPr>
      <w:r w:rsidRPr="005E6C0A">
        <w:rPr>
          <w:rFonts w:ascii="Times New Roman" w:hAnsi="Times New Roman" w:cs="Times New Roman"/>
          <w:sz w:val="24"/>
          <w:szCs w:val="24"/>
        </w:rPr>
        <w:t>The researcher made use of primary and secondary data.</w:t>
      </w:r>
    </w:p>
    <w:p w:rsidR="00DE2C9F" w:rsidRPr="005E6C0A" w:rsidRDefault="00DE2C9F" w:rsidP="00DE2C9F">
      <w:pPr>
        <w:spacing w:before="240" w:line="360" w:lineRule="auto"/>
        <w:jc w:val="both"/>
        <w:rPr>
          <w:rFonts w:ascii="Times New Roman" w:hAnsi="Times New Roman" w:cs="Times New Roman"/>
          <w:sz w:val="24"/>
          <w:szCs w:val="24"/>
        </w:rPr>
      </w:pPr>
      <w:r w:rsidRPr="005E6C0A">
        <w:rPr>
          <w:rFonts w:ascii="Times New Roman" w:hAnsi="Times New Roman" w:cs="Times New Roman"/>
          <w:sz w:val="24"/>
          <w:szCs w:val="24"/>
        </w:rPr>
        <w:t xml:space="preserve">The primary data are basically on the questionnaire interview, observation and; information.  The secondary data contain the already made or collected documents such as published textbook, magazine, newspaper and journals time and also the researcher finds it difficult to obtain adequate information from the staff of </w:t>
      </w:r>
      <w:r>
        <w:rPr>
          <w:rFonts w:ascii="Times New Roman" w:hAnsi="Times New Roman" w:cs="Times New Roman"/>
          <w:sz w:val="24"/>
          <w:szCs w:val="24"/>
        </w:rPr>
        <w:t>Ilorin West</w:t>
      </w:r>
      <w:r w:rsidRPr="005E6C0A">
        <w:rPr>
          <w:rFonts w:ascii="Times New Roman" w:hAnsi="Times New Roman" w:cs="Times New Roman"/>
          <w:sz w:val="24"/>
          <w:szCs w:val="24"/>
        </w:rPr>
        <w:t xml:space="preserve"> Government.</w:t>
      </w:r>
    </w:p>
    <w:p w:rsidR="00DE2C9F" w:rsidRPr="005E6C0A" w:rsidRDefault="00DE2C9F" w:rsidP="00DE2C9F">
      <w:pPr>
        <w:spacing w:before="240" w:line="360" w:lineRule="auto"/>
        <w:jc w:val="both"/>
        <w:rPr>
          <w:rFonts w:ascii="Times New Roman" w:hAnsi="Times New Roman" w:cs="Times New Roman"/>
          <w:b/>
          <w:sz w:val="24"/>
          <w:szCs w:val="24"/>
        </w:rPr>
      </w:pPr>
      <w:r w:rsidRPr="005E6C0A">
        <w:rPr>
          <w:rFonts w:ascii="Times New Roman" w:hAnsi="Times New Roman" w:cs="Times New Roman"/>
          <w:b/>
          <w:sz w:val="24"/>
          <w:szCs w:val="24"/>
        </w:rPr>
        <w:lastRenderedPageBreak/>
        <w:t>3.4. Method of data collection</w:t>
      </w:r>
    </w:p>
    <w:p w:rsidR="00DE2C9F" w:rsidRPr="005E6C0A" w:rsidRDefault="00DE2C9F" w:rsidP="00DE2C9F">
      <w:pPr>
        <w:spacing w:before="240" w:line="360" w:lineRule="auto"/>
        <w:jc w:val="both"/>
        <w:rPr>
          <w:rFonts w:ascii="Times New Roman" w:hAnsi="Times New Roman" w:cs="Times New Roman"/>
          <w:sz w:val="24"/>
          <w:szCs w:val="24"/>
        </w:rPr>
      </w:pPr>
      <w:r w:rsidRPr="005E6C0A">
        <w:rPr>
          <w:rFonts w:ascii="Times New Roman" w:hAnsi="Times New Roman" w:cs="Times New Roman"/>
          <w:sz w:val="24"/>
          <w:szCs w:val="24"/>
        </w:rPr>
        <w:t xml:space="preserve">The researcher makes use of structured questionnaire administered to the staff of </w:t>
      </w:r>
      <w:r>
        <w:rPr>
          <w:rFonts w:ascii="Times New Roman" w:hAnsi="Times New Roman" w:cs="Times New Roman"/>
          <w:sz w:val="24"/>
          <w:szCs w:val="24"/>
        </w:rPr>
        <w:t>Ilorin West</w:t>
      </w:r>
      <w:r w:rsidRPr="005E6C0A">
        <w:rPr>
          <w:rFonts w:ascii="Times New Roman" w:hAnsi="Times New Roman" w:cs="Times New Roman"/>
          <w:sz w:val="24"/>
          <w:szCs w:val="24"/>
        </w:rPr>
        <w:t xml:space="preserve"> government area. The researcher makes use of both close ended method of administering the questionnaire. </w:t>
      </w:r>
    </w:p>
    <w:p w:rsidR="00DE2C9F" w:rsidRPr="005E6C0A" w:rsidRDefault="00DE2C9F" w:rsidP="00DE2C9F">
      <w:pPr>
        <w:spacing w:before="240" w:line="360" w:lineRule="auto"/>
        <w:jc w:val="both"/>
        <w:rPr>
          <w:rFonts w:ascii="Times New Roman" w:hAnsi="Times New Roman" w:cs="Times New Roman"/>
          <w:b/>
          <w:sz w:val="24"/>
          <w:szCs w:val="24"/>
        </w:rPr>
      </w:pPr>
      <w:r w:rsidRPr="005E6C0A">
        <w:rPr>
          <w:rFonts w:ascii="Times New Roman" w:hAnsi="Times New Roman" w:cs="Times New Roman"/>
          <w:b/>
          <w:sz w:val="24"/>
          <w:szCs w:val="24"/>
        </w:rPr>
        <w:t>3.5</w:t>
      </w:r>
      <w:r w:rsidRPr="005E6C0A">
        <w:rPr>
          <w:rFonts w:ascii="Times New Roman" w:hAnsi="Times New Roman" w:cs="Times New Roman"/>
          <w:b/>
          <w:sz w:val="24"/>
          <w:szCs w:val="24"/>
        </w:rPr>
        <w:tab/>
        <w:t xml:space="preserve">Method </w:t>
      </w:r>
      <w:proofErr w:type="gramStart"/>
      <w:r w:rsidRPr="005E6C0A">
        <w:rPr>
          <w:rFonts w:ascii="Times New Roman" w:hAnsi="Times New Roman" w:cs="Times New Roman"/>
          <w:b/>
          <w:sz w:val="24"/>
          <w:szCs w:val="24"/>
        </w:rPr>
        <w:t>Of</w:t>
      </w:r>
      <w:proofErr w:type="gramEnd"/>
      <w:r w:rsidRPr="005E6C0A">
        <w:rPr>
          <w:rFonts w:ascii="Times New Roman" w:hAnsi="Times New Roman" w:cs="Times New Roman"/>
          <w:b/>
          <w:sz w:val="24"/>
          <w:szCs w:val="24"/>
        </w:rPr>
        <w:t xml:space="preserve"> Data Analysis</w:t>
      </w:r>
    </w:p>
    <w:p w:rsidR="00DE2C9F" w:rsidRDefault="00DE2C9F" w:rsidP="00DE2C9F">
      <w:pPr>
        <w:spacing w:before="240" w:line="360" w:lineRule="auto"/>
        <w:jc w:val="both"/>
        <w:rPr>
          <w:rFonts w:ascii="Times New Roman" w:hAnsi="Times New Roman" w:cs="Times New Roman"/>
          <w:sz w:val="24"/>
          <w:szCs w:val="24"/>
        </w:rPr>
      </w:pPr>
      <w:r w:rsidRPr="005E6C0A">
        <w:rPr>
          <w:rFonts w:ascii="Times New Roman" w:hAnsi="Times New Roman" w:cs="Times New Roman"/>
          <w:sz w:val="24"/>
          <w:szCs w:val="24"/>
        </w:rPr>
        <w:t>It is essentially descriptive and quantitative frequency table and simple random technique in used.  This is further explain that the method the researcher used in analyzing the data collected for the purpose of the researcher work can be observed at the frequency table method, in which the while information acquired is been explain in tabular forms in other to put more light and to be well.</w:t>
      </w:r>
    </w:p>
    <w:p w:rsidR="00DE2C9F" w:rsidRPr="005E6C0A" w:rsidRDefault="00DE2C9F" w:rsidP="00DE2C9F">
      <w:pPr>
        <w:spacing w:before="240" w:line="360" w:lineRule="auto"/>
        <w:jc w:val="both"/>
        <w:rPr>
          <w:rFonts w:ascii="Times New Roman" w:hAnsi="Times New Roman" w:cs="Times New Roman"/>
          <w:b/>
          <w:sz w:val="24"/>
          <w:szCs w:val="24"/>
        </w:rPr>
      </w:pPr>
      <w:r w:rsidRPr="005E6C0A">
        <w:rPr>
          <w:rFonts w:ascii="Times New Roman" w:hAnsi="Times New Roman" w:cs="Times New Roman"/>
          <w:b/>
          <w:sz w:val="24"/>
          <w:szCs w:val="24"/>
        </w:rPr>
        <w:t>3.6</w:t>
      </w:r>
      <w:r w:rsidRPr="005E6C0A">
        <w:rPr>
          <w:rFonts w:ascii="Times New Roman" w:hAnsi="Times New Roman" w:cs="Times New Roman"/>
          <w:b/>
          <w:sz w:val="24"/>
          <w:szCs w:val="24"/>
        </w:rPr>
        <w:tab/>
        <w:t>Research Problem</w:t>
      </w:r>
    </w:p>
    <w:p w:rsidR="00DE2C9F" w:rsidRPr="005E6C0A" w:rsidRDefault="00DE2C9F" w:rsidP="00DE2C9F">
      <w:pPr>
        <w:spacing w:before="240" w:line="360" w:lineRule="auto"/>
        <w:jc w:val="both"/>
        <w:rPr>
          <w:rFonts w:ascii="Times New Roman" w:hAnsi="Times New Roman" w:cs="Times New Roman"/>
          <w:sz w:val="24"/>
          <w:szCs w:val="24"/>
        </w:rPr>
      </w:pPr>
      <w:r w:rsidRPr="005E6C0A">
        <w:rPr>
          <w:rFonts w:ascii="Times New Roman" w:hAnsi="Times New Roman" w:cs="Times New Roman"/>
          <w:sz w:val="24"/>
          <w:szCs w:val="24"/>
        </w:rPr>
        <w:t xml:space="preserve">The major problem of studying this project is as a result of time factor because of the limited time and also the researcher find it difficult to obtain adequate information from the staffs of </w:t>
      </w:r>
      <w:r>
        <w:rPr>
          <w:rFonts w:ascii="Times New Roman" w:hAnsi="Times New Roman" w:cs="Times New Roman"/>
          <w:sz w:val="24"/>
          <w:szCs w:val="24"/>
        </w:rPr>
        <w:t xml:space="preserve">Ilorin West Local </w:t>
      </w:r>
      <w:r w:rsidRPr="005E6C0A">
        <w:rPr>
          <w:rFonts w:ascii="Times New Roman" w:hAnsi="Times New Roman" w:cs="Times New Roman"/>
          <w:sz w:val="24"/>
          <w:szCs w:val="24"/>
        </w:rPr>
        <w:t>Government.</w:t>
      </w:r>
    </w:p>
    <w:p w:rsidR="00DE2C9F" w:rsidRDefault="00DE2C9F" w:rsidP="00DE2C9F">
      <w:pPr>
        <w:spacing w:before="240" w:line="360" w:lineRule="auto"/>
        <w:jc w:val="both"/>
        <w:rPr>
          <w:rFonts w:ascii="Times New Roman" w:hAnsi="Times New Roman" w:cs="Times New Roman"/>
          <w:b/>
          <w:sz w:val="24"/>
          <w:szCs w:val="24"/>
        </w:rPr>
      </w:pPr>
    </w:p>
    <w:p w:rsidR="000F1EE3" w:rsidRDefault="000F1EE3">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DE2C9F" w:rsidRPr="005E6C0A" w:rsidRDefault="00DE2C9F" w:rsidP="000F1EE3">
      <w:pPr>
        <w:jc w:val="center"/>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lastRenderedPageBreak/>
        <w:t>CHAPTER FOUR</w:t>
      </w:r>
    </w:p>
    <w:p w:rsidR="00DE2C9F" w:rsidRPr="005E6C0A" w:rsidRDefault="00DE2C9F" w:rsidP="00DE2C9F">
      <w:pPr>
        <w:spacing w:after="0" w:line="360" w:lineRule="auto"/>
        <w:jc w:val="center"/>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DATA ANALYSIS AND DISCUSSION</w:t>
      </w:r>
    </w:p>
    <w:p w:rsidR="00DE2C9F" w:rsidRPr="005E6C0A" w:rsidRDefault="00DE2C9F" w:rsidP="00DE2C9F">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4.1</w:t>
      </w:r>
      <w:r w:rsidRPr="005E6C0A">
        <w:rPr>
          <w:rFonts w:ascii="Times New Roman" w:hAnsi="Times New Roman" w:cs="Times New Roman"/>
          <w:b/>
          <w:color w:val="000000" w:themeColor="text1"/>
          <w:sz w:val="24"/>
          <w:szCs w:val="24"/>
        </w:rPr>
        <w:tab/>
        <w:t>Introduction</w:t>
      </w:r>
    </w:p>
    <w:p w:rsidR="00DE2C9F" w:rsidRPr="005E6C0A" w:rsidRDefault="00DE2C9F" w:rsidP="00DE2C9F">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This chapter is to present and analysis the data collected by the research.  The analysis and interpretation of data in this research was based on questionnaire distributed and returned by various respondents.  Interviews were conducted to the chairman and staff of </w:t>
      </w:r>
      <w:r>
        <w:rPr>
          <w:rFonts w:ascii="Times New Roman" w:hAnsi="Times New Roman" w:cs="Times New Roman"/>
          <w:color w:val="000000" w:themeColor="text1"/>
          <w:sz w:val="24"/>
          <w:szCs w:val="24"/>
        </w:rPr>
        <w:t>Ilorin West Local Government</w:t>
      </w:r>
      <w:r w:rsidRPr="005E6C0A">
        <w:rPr>
          <w:rFonts w:ascii="Times New Roman" w:hAnsi="Times New Roman" w:cs="Times New Roman"/>
          <w:color w:val="000000" w:themeColor="text1"/>
          <w:sz w:val="24"/>
          <w:szCs w:val="24"/>
        </w:rPr>
        <w:t>.</w:t>
      </w:r>
    </w:p>
    <w:p w:rsidR="00DE2C9F" w:rsidRPr="005E6C0A" w:rsidRDefault="00DE2C9F" w:rsidP="00DE2C9F">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Literature documentary methods intensive oral interviews as conducted by the researcher before going to the fields, some hypothesis were formulated which were tentative answer to the questions or </w:t>
      </w:r>
      <w:proofErr w:type="gramStart"/>
      <w:r w:rsidRPr="005E6C0A">
        <w:rPr>
          <w:rFonts w:ascii="Times New Roman" w:hAnsi="Times New Roman" w:cs="Times New Roman"/>
          <w:color w:val="000000" w:themeColor="text1"/>
          <w:sz w:val="24"/>
          <w:szCs w:val="24"/>
        </w:rPr>
        <w:t>raised</w:t>
      </w:r>
      <w:proofErr w:type="gramEnd"/>
      <w:r w:rsidRPr="005E6C0A">
        <w:rPr>
          <w:rFonts w:ascii="Times New Roman" w:hAnsi="Times New Roman" w:cs="Times New Roman"/>
          <w:color w:val="000000" w:themeColor="text1"/>
          <w:sz w:val="24"/>
          <w:szCs w:val="24"/>
        </w:rPr>
        <w:t xml:space="preserve"> in the statement of problems and result.  </w:t>
      </w:r>
    </w:p>
    <w:p w:rsidR="00DE2C9F" w:rsidRPr="005E6C0A" w:rsidRDefault="00DE2C9F" w:rsidP="00DE2C9F">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Efforts were made by the researcher to </w:t>
      </w:r>
      <w:proofErr w:type="spellStart"/>
      <w:r w:rsidRPr="005E6C0A">
        <w:rPr>
          <w:rFonts w:ascii="Times New Roman" w:hAnsi="Times New Roman" w:cs="Times New Roman"/>
          <w:color w:val="000000" w:themeColor="text1"/>
          <w:sz w:val="24"/>
          <w:szCs w:val="24"/>
        </w:rPr>
        <w:t>analyse</w:t>
      </w:r>
      <w:proofErr w:type="spellEnd"/>
      <w:r w:rsidRPr="005E6C0A">
        <w:rPr>
          <w:rFonts w:ascii="Times New Roman" w:hAnsi="Times New Roman" w:cs="Times New Roman"/>
          <w:color w:val="000000" w:themeColor="text1"/>
          <w:sz w:val="24"/>
          <w:szCs w:val="24"/>
        </w:rPr>
        <w:t xml:space="preserve"> the data in such a way that data collected were tested for validity and reliability of the formulated hypothesis.  Thirty questionnaires were distributed and all were returned and correctly completed.</w:t>
      </w:r>
    </w:p>
    <w:p w:rsidR="00DE2C9F" w:rsidRPr="005E6C0A" w:rsidRDefault="00DE2C9F" w:rsidP="00DE2C9F">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4.2</w:t>
      </w:r>
      <w:r w:rsidRPr="005E6C0A">
        <w:rPr>
          <w:rFonts w:ascii="Times New Roman" w:hAnsi="Times New Roman" w:cs="Times New Roman"/>
          <w:b/>
          <w:color w:val="000000" w:themeColor="text1"/>
          <w:sz w:val="24"/>
          <w:szCs w:val="24"/>
        </w:rPr>
        <w:tab/>
        <w:t xml:space="preserve">Demographic Characteristics </w:t>
      </w:r>
      <w:proofErr w:type="gramStart"/>
      <w:r w:rsidRPr="005E6C0A">
        <w:rPr>
          <w:rFonts w:ascii="Times New Roman" w:hAnsi="Times New Roman" w:cs="Times New Roman"/>
          <w:b/>
          <w:color w:val="000000" w:themeColor="text1"/>
          <w:sz w:val="24"/>
          <w:szCs w:val="24"/>
        </w:rPr>
        <w:t>Of</w:t>
      </w:r>
      <w:proofErr w:type="gramEnd"/>
      <w:r w:rsidRPr="005E6C0A">
        <w:rPr>
          <w:rFonts w:ascii="Times New Roman" w:hAnsi="Times New Roman" w:cs="Times New Roman"/>
          <w:b/>
          <w:color w:val="000000" w:themeColor="text1"/>
          <w:sz w:val="24"/>
          <w:szCs w:val="24"/>
        </w:rPr>
        <w:t xml:space="preserve"> Respondent </w:t>
      </w:r>
    </w:p>
    <w:p w:rsidR="00DE2C9F" w:rsidRPr="005E6C0A" w:rsidRDefault="00DE2C9F" w:rsidP="00DE2C9F">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SECTION A</w:t>
      </w:r>
    </w:p>
    <w:p w:rsidR="00DE2C9F" w:rsidRPr="005E6C0A" w:rsidRDefault="00DE2C9F" w:rsidP="00DE2C9F">
      <w:pPr>
        <w:spacing w:after="0" w:line="360" w:lineRule="auto"/>
        <w:jc w:val="both"/>
        <w:rPr>
          <w:rFonts w:ascii="Times New Roman" w:hAnsi="Times New Roman" w:cs="Times New Roman"/>
          <w:color w:val="000000" w:themeColor="text1"/>
          <w:sz w:val="24"/>
          <w:szCs w:val="24"/>
        </w:rPr>
      </w:pPr>
      <w:proofErr w:type="gramStart"/>
      <w:r w:rsidRPr="005E6C0A">
        <w:rPr>
          <w:rFonts w:ascii="Times New Roman" w:hAnsi="Times New Roman" w:cs="Times New Roman"/>
          <w:color w:val="000000" w:themeColor="text1"/>
          <w:sz w:val="24"/>
          <w:szCs w:val="24"/>
        </w:rPr>
        <w:t>The table below shown response to section of the questionnaire administered on Bio-data of the respondents.</w:t>
      </w:r>
      <w:proofErr w:type="gramEnd"/>
    </w:p>
    <w:p w:rsidR="00DE2C9F" w:rsidRPr="005E6C0A" w:rsidRDefault="00DE2C9F" w:rsidP="00DE2C9F">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TABLE 1:</w:t>
      </w:r>
      <w:r w:rsidRPr="005E6C0A">
        <w:rPr>
          <w:rFonts w:ascii="Times New Roman" w:hAnsi="Times New Roman" w:cs="Times New Roman"/>
          <w:b/>
          <w:color w:val="000000" w:themeColor="text1"/>
          <w:sz w:val="24"/>
          <w:szCs w:val="24"/>
        </w:rPr>
        <w:tab/>
        <w:t xml:space="preserve">SEX DISTRIBUTION OF RESPONDENTS </w:t>
      </w:r>
    </w:p>
    <w:tbl>
      <w:tblPr>
        <w:tblStyle w:val="TableGrid"/>
        <w:tblW w:w="0" w:type="auto"/>
        <w:tblInd w:w="648" w:type="dxa"/>
        <w:tblLook w:val="04A0" w:firstRow="1" w:lastRow="0" w:firstColumn="1" w:lastColumn="0" w:noHBand="0" w:noVBand="1"/>
      </w:tblPr>
      <w:tblGrid>
        <w:gridCol w:w="1620"/>
        <w:gridCol w:w="2430"/>
        <w:gridCol w:w="1620"/>
      </w:tblGrid>
      <w:tr w:rsidR="00DE2C9F" w:rsidRPr="005E6C0A" w:rsidTr="00DE2C9F">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No of Respondent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Percentage</w:t>
            </w:r>
          </w:p>
        </w:tc>
      </w:tr>
      <w:tr w:rsidR="00DE2C9F" w:rsidRPr="005E6C0A" w:rsidTr="00DE2C9F">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Males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28</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93.3</w:t>
            </w:r>
          </w:p>
        </w:tc>
      </w:tr>
      <w:tr w:rsidR="00DE2C9F" w:rsidRPr="005E6C0A" w:rsidTr="00DE2C9F">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Females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6.7</w:t>
            </w:r>
          </w:p>
        </w:tc>
      </w:tr>
      <w:tr w:rsidR="00DE2C9F" w:rsidRPr="005E6C0A" w:rsidTr="00DE2C9F">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100</w:t>
            </w:r>
          </w:p>
        </w:tc>
      </w:tr>
    </w:tbl>
    <w:p w:rsidR="00DE2C9F" w:rsidRPr="005E6C0A" w:rsidRDefault="00DE2C9F" w:rsidP="00DE2C9F">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Source: Research Survey, 2025</w:t>
      </w:r>
    </w:p>
    <w:p w:rsidR="00DE2C9F" w:rsidRPr="005E6C0A" w:rsidRDefault="00DE2C9F" w:rsidP="00DE2C9F">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From the table 1 above, 28 (96%) was female respondent were male while 2 (4%) was female.</w:t>
      </w:r>
    </w:p>
    <w:p w:rsidR="00DE2C9F" w:rsidRDefault="00DE2C9F" w:rsidP="00DE2C9F">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More male workers were found in </w:t>
      </w:r>
      <w:r>
        <w:rPr>
          <w:rFonts w:ascii="Times New Roman" w:hAnsi="Times New Roman" w:cs="Times New Roman"/>
          <w:color w:val="000000" w:themeColor="text1"/>
          <w:sz w:val="24"/>
          <w:szCs w:val="24"/>
        </w:rPr>
        <w:t>Ilorin West Local Government</w:t>
      </w:r>
      <w:r w:rsidRPr="005E6C0A">
        <w:rPr>
          <w:rFonts w:ascii="Times New Roman" w:hAnsi="Times New Roman" w:cs="Times New Roman"/>
          <w:color w:val="000000" w:themeColor="text1"/>
          <w:sz w:val="24"/>
          <w:szCs w:val="24"/>
        </w:rPr>
        <w:t xml:space="preserve"> than female.</w:t>
      </w:r>
    </w:p>
    <w:p w:rsidR="00DE2C9F" w:rsidRDefault="00DE2C9F" w:rsidP="00DE2C9F">
      <w:pPr>
        <w:spacing w:after="0" w:line="360" w:lineRule="auto"/>
        <w:ind w:firstLine="720"/>
        <w:jc w:val="both"/>
        <w:rPr>
          <w:rFonts w:ascii="Times New Roman" w:hAnsi="Times New Roman" w:cs="Times New Roman"/>
          <w:color w:val="000000" w:themeColor="text1"/>
          <w:sz w:val="24"/>
          <w:szCs w:val="24"/>
        </w:rPr>
      </w:pPr>
    </w:p>
    <w:p w:rsidR="00DE2C9F" w:rsidRDefault="00DE2C9F" w:rsidP="00DE2C9F">
      <w:pPr>
        <w:spacing w:after="0" w:line="360" w:lineRule="auto"/>
        <w:ind w:firstLine="720"/>
        <w:jc w:val="both"/>
        <w:rPr>
          <w:rFonts w:ascii="Times New Roman" w:hAnsi="Times New Roman" w:cs="Times New Roman"/>
          <w:color w:val="000000" w:themeColor="text1"/>
          <w:sz w:val="24"/>
          <w:szCs w:val="24"/>
        </w:rPr>
      </w:pPr>
    </w:p>
    <w:p w:rsidR="00DE2C9F" w:rsidRPr="005E6C0A" w:rsidRDefault="00DE2C9F" w:rsidP="00DE2C9F">
      <w:pPr>
        <w:spacing w:after="0" w:line="360" w:lineRule="auto"/>
        <w:ind w:firstLine="720"/>
        <w:jc w:val="both"/>
        <w:rPr>
          <w:rFonts w:ascii="Times New Roman" w:hAnsi="Times New Roman" w:cs="Times New Roman"/>
          <w:color w:val="000000" w:themeColor="text1"/>
          <w:sz w:val="24"/>
          <w:szCs w:val="24"/>
        </w:rPr>
      </w:pPr>
    </w:p>
    <w:p w:rsidR="00DE2C9F" w:rsidRPr="005E6C0A" w:rsidRDefault="00DE2C9F" w:rsidP="00DE2C9F">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TABLE 2:</w:t>
      </w:r>
      <w:r w:rsidRPr="005E6C0A">
        <w:rPr>
          <w:rFonts w:ascii="Times New Roman" w:hAnsi="Times New Roman" w:cs="Times New Roman"/>
          <w:b/>
          <w:color w:val="000000" w:themeColor="text1"/>
          <w:sz w:val="24"/>
          <w:szCs w:val="24"/>
        </w:rPr>
        <w:tab/>
        <w:t>QUALIFICATION</w:t>
      </w:r>
    </w:p>
    <w:tbl>
      <w:tblPr>
        <w:tblStyle w:val="TableGrid"/>
        <w:tblW w:w="0" w:type="auto"/>
        <w:tblInd w:w="288" w:type="dxa"/>
        <w:tblLook w:val="04A0" w:firstRow="1" w:lastRow="0" w:firstColumn="1" w:lastColumn="0" w:noHBand="0" w:noVBand="1"/>
      </w:tblPr>
      <w:tblGrid>
        <w:gridCol w:w="2405"/>
        <w:gridCol w:w="2455"/>
        <w:gridCol w:w="1890"/>
      </w:tblGrid>
      <w:tr w:rsidR="00DE2C9F" w:rsidRPr="005E6C0A" w:rsidTr="00DE2C9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Variables</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No of Respondent</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Percentage</w:t>
            </w:r>
          </w:p>
        </w:tc>
      </w:tr>
      <w:tr w:rsidR="00DE2C9F" w:rsidRPr="005E6C0A" w:rsidTr="00DE2C9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SSCE/GCE</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16.7</w:t>
            </w:r>
          </w:p>
        </w:tc>
      </w:tr>
      <w:tr w:rsidR="00DE2C9F" w:rsidRPr="005E6C0A" w:rsidTr="00DE2C9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OND/NCE</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33.3</w:t>
            </w:r>
          </w:p>
        </w:tc>
      </w:tr>
      <w:tr w:rsidR="00DE2C9F" w:rsidRPr="005E6C0A" w:rsidTr="00DE2C9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HND/B.SC</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13</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43.3</w:t>
            </w:r>
          </w:p>
        </w:tc>
      </w:tr>
      <w:tr w:rsidR="00DE2C9F" w:rsidRPr="005E6C0A" w:rsidTr="00DE2C9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ACA</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6.7</w:t>
            </w:r>
          </w:p>
        </w:tc>
      </w:tr>
      <w:tr w:rsidR="00DE2C9F" w:rsidRPr="005E6C0A" w:rsidTr="00DE2C9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100</w:t>
            </w:r>
          </w:p>
        </w:tc>
      </w:tr>
    </w:tbl>
    <w:p w:rsidR="00DE2C9F" w:rsidRPr="005E6C0A" w:rsidRDefault="00DE2C9F" w:rsidP="00DE2C9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Source: Research Survey, 2025</w:t>
      </w:r>
    </w:p>
    <w:p w:rsidR="00DE2C9F" w:rsidRPr="005E6C0A" w:rsidRDefault="00DE2C9F" w:rsidP="00DE2C9F">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The above analysis is the qualification of respondent which showed that 16.7% were school certificate holder while 33.3% were OND/NCE holder; also 43.3% were HND/B.SC holders while the remaining 6.7% of the respondent poses ACA.</w:t>
      </w:r>
    </w:p>
    <w:p w:rsidR="00DE2C9F" w:rsidRPr="005E6C0A" w:rsidRDefault="00DE2C9F" w:rsidP="00DE2C9F">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TABLE 3:</w:t>
      </w:r>
      <w:r w:rsidRPr="005E6C0A">
        <w:rPr>
          <w:rFonts w:ascii="Times New Roman" w:hAnsi="Times New Roman" w:cs="Times New Roman"/>
          <w:b/>
          <w:color w:val="000000" w:themeColor="text1"/>
          <w:sz w:val="24"/>
          <w:szCs w:val="24"/>
        </w:rPr>
        <w:tab/>
        <w:t>MARITAL STATUS</w:t>
      </w:r>
    </w:p>
    <w:tbl>
      <w:tblPr>
        <w:tblStyle w:val="TableGrid"/>
        <w:tblW w:w="0" w:type="auto"/>
        <w:tblInd w:w="738" w:type="dxa"/>
        <w:tblLook w:val="04A0" w:firstRow="1" w:lastRow="0" w:firstColumn="1" w:lastColumn="0" w:noHBand="0" w:noVBand="1"/>
      </w:tblPr>
      <w:tblGrid>
        <w:gridCol w:w="1924"/>
        <w:gridCol w:w="2396"/>
        <w:gridCol w:w="1620"/>
      </w:tblGrid>
      <w:tr w:rsidR="00DE2C9F" w:rsidRPr="005E6C0A" w:rsidTr="00DE2C9F">
        <w:tc>
          <w:tcPr>
            <w:tcW w:w="1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Variables</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No of Respondent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Percentage</w:t>
            </w:r>
          </w:p>
        </w:tc>
      </w:tr>
      <w:tr w:rsidR="00DE2C9F" w:rsidRPr="005E6C0A" w:rsidTr="00DE2C9F">
        <w:tc>
          <w:tcPr>
            <w:tcW w:w="1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Married </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70</w:t>
            </w:r>
          </w:p>
        </w:tc>
      </w:tr>
      <w:tr w:rsidR="00DE2C9F" w:rsidRPr="005E6C0A" w:rsidTr="00DE2C9F">
        <w:tc>
          <w:tcPr>
            <w:tcW w:w="1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Single</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30</w:t>
            </w:r>
          </w:p>
        </w:tc>
      </w:tr>
      <w:tr w:rsidR="00DE2C9F" w:rsidRPr="005E6C0A" w:rsidTr="00DE2C9F">
        <w:tc>
          <w:tcPr>
            <w:tcW w:w="1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100</w:t>
            </w:r>
          </w:p>
        </w:tc>
      </w:tr>
    </w:tbl>
    <w:p w:rsidR="00DE2C9F" w:rsidRPr="005E6C0A" w:rsidRDefault="00DE2C9F" w:rsidP="00DE2C9F">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Source: Research Survey, 2025</w:t>
      </w:r>
    </w:p>
    <w:p w:rsidR="00DE2C9F" w:rsidRDefault="00DE2C9F" w:rsidP="00DE2C9F">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Table 3, shows that majority of the respondent were married 66.7% while only 33.7% were single.</w:t>
      </w:r>
    </w:p>
    <w:p w:rsidR="00DE2C9F" w:rsidRPr="005E6C0A" w:rsidRDefault="00DE2C9F" w:rsidP="00DE2C9F">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TABLE 4:</w:t>
      </w:r>
      <w:r w:rsidRPr="005E6C0A">
        <w:rPr>
          <w:rFonts w:ascii="Times New Roman" w:hAnsi="Times New Roman" w:cs="Times New Roman"/>
          <w:b/>
          <w:color w:val="000000" w:themeColor="text1"/>
          <w:sz w:val="24"/>
          <w:szCs w:val="24"/>
        </w:rPr>
        <w:tab/>
        <w:t>AGE</w:t>
      </w:r>
    </w:p>
    <w:tbl>
      <w:tblPr>
        <w:tblStyle w:val="TableGrid"/>
        <w:tblW w:w="0" w:type="auto"/>
        <w:tblInd w:w="558" w:type="dxa"/>
        <w:tblLook w:val="04A0" w:firstRow="1" w:lastRow="0" w:firstColumn="1" w:lastColumn="0" w:noHBand="0" w:noVBand="1"/>
      </w:tblPr>
      <w:tblGrid>
        <w:gridCol w:w="2104"/>
        <w:gridCol w:w="2396"/>
        <w:gridCol w:w="1980"/>
      </w:tblGrid>
      <w:tr w:rsidR="00DE2C9F" w:rsidRPr="005E6C0A" w:rsidTr="00DE2C9F">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Variables</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No of Respondent</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Percentage</w:t>
            </w:r>
          </w:p>
        </w:tc>
      </w:tr>
      <w:tr w:rsidR="00DE2C9F" w:rsidRPr="005E6C0A" w:rsidTr="00DE2C9F">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18 – 25</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5</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16.7</w:t>
            </w:r>
          </w:p>
        </w:tc>
      </w:tr>
      <w:tr w:rsidR="00DE2C9F" w:rsidRPr="005E6C0A" w:rsidTr="00DE2C9F">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26 – 33</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33.3</w:t>
            </w:r>
          </w:p>
        </w:tc>
      </w:tr>
      <w:tr w:rsidR="00DE2C9F" w:rsidRPr="005E6C0A" w:rsidTr="00DE2C9F">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34 – 42</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9</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30</w:t>
            </w:r>
          </w:p>
        </w:tc>
      </w:tr>
      <w:tr w:rsidR="00DE2C9F" w:rsidRPr="005E6C0A" w:rsidTr="00DE2C9F">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43 – 49</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6</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20</w:t>
            </w:r>
          </w:p>
        </w:tc>
      </w:tr>
      <w:tr w:rsidR="00DE2C9F" w:rsidRPr="005E6C0A" w:rsidTr="00DE2C9F">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100</w:t>
            </w:r>
          </w:p>
        </w:tc>
      </w:tr>
    </w:tbl>
    <w:p w:rsidR="00DE2C9F" w:rsidRPr="005E6C0A" w:rsidRDefault="00DE2C9F" w:rsidP="00DE2C9F">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Source: Research Survey, 2025</w:t>
      </w:r>
    </w:p>
    <w:p w:rsidR="00DE2C9F" w:rsidRPr="005E6C0A" w:rsidRDefault="00DE2C9F" w:rsidP="00DE2C9F">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lastRenderedPageBreak/>
        <w:t>Table 4 shows that 16.7% employees range into the ages of (18 – 25) while 33.3% range into age of (26 – 33), also 30% range into age of (34 – 41) while the remaining 20% of the respondents range into the age of (42 – 49).</w:t>
      </w:r>
    </w:p>
    <w:p w:rsidR="00DE2C9F" w:rsidRPr="005E6C0A" w:rsidRDefault="00DE2C9F" w:rsidP="00DE2C9F">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TABLE 5:</w:t>
      </w:r>
      <w:r w:rsidRPr="005E6C0A">
        <w:rPr>
          <w:rFonts w:ascii="Times New Roman" w:hAnsi="Times New Roman" w:cs="Times New Roman"/>
          <w:b/>
          <w:color w:val="000000" w:themeColor="text1"/>
          <w:sz w:val="24"/>
          <w:szCs w:val="24"/>
        </w:rPr>
        <w:tab/>
        <w:t>RELIGION</w:t>
      </w:r>
    </w:p>
    <w:tbl>
      <w:tblPr>
        <w:tblStyle w:val="TableGrid"/>
        <w:tblW w:w="0" w:type="auto"/>
        <w:tblInd w:w="648" w:type="dxa"/>
        <w:tblLook w:val="04A0" w:firstRow="1" w:lastRow="0" w:firstColumn="1" w:lastColumn="0" w:noHBand="0" w:noVBand="1"/>
      </w:tblPr>
      <w:tblGrid>
        <w:gridCol w:w="2014"/>
        <w:gridCol w:w="2396"/>
        <w:gridCol w:w="1620"/>
      </w:tblGrid>
      <w:tr w:rsidR="00DE2C9F" w:rsidRPr="005E6C0A" w:rsidTr="00DE2C9F">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Variables</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No of Respondent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Percentage</w:t>
            </w:r>
          </w:p>
        </w:tc>
      </w:tr>
      <w:tr w:rsidR="00DE2C9F" w:rsidRPr="005E6C0A" w:rsidTr="00DE2C9F">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Muslim</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66.7</w:t>
            </w:r>
          </w:p>
        </w:tc>
      </w:tr>
      <w:tr w:rsidR="00DE2C9F" w:rsidRPr="005E6C0A" w:rsidTr="00DE2C9F">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Christian </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33.3</w:t>
            </w:r>
          </w:p>
        </w:tc>
      </w:tr>
      <w:tr w:rsidR="00DE2C9F" w:rsidRPr="005E6C0A" w:rsidTr="00DE2C9F">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100</w:t>
            </w:r>
          </w:p>
        </w:tc>
      </w:tr>
    </w:tbl>
    <w:p w:rsidR="00DE2C9F" w:rsidRPr="005E6C0A" w:rsidRDefault="00DE2C9F" w:rsidP="00DE2C9F">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Source: Research Survey, 2025</w:t>
      </w:r>
    </w:p>
    <w:p w:rsidR="00DE2C9F" w:rsidRPr="005E6C0A" w:rsidRDefault="00DE2C9F" w:rsidP="00DE2C9F">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Table 5 showed that the majority of 66.7% are Muslim while the 33.3% are Christian.</w:t>
      </w:r>
    </w:p>
    <w:p w:rsidR="00DE2C9F" w:rsidRPr="005E6C0A" w:rsidRDefault="00DE2C9F" w:rsidP="00DE2C9F">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TABLE 6:</w:t>
      </w:r>
      <w:r w:rsidRPr="005E6C0A">
        <w:rPr>
          <w:rFonts w:ascii="Times New Roman" w:hAnsi="Times New Roman" w:cs="Times New Roman"/>
          <w:b/>
          <w:color w:val="000000" w:themeColor="text1"/>
          <w:sz w:val="24"/>
          <w:szCs w:val="24"/>
        </w:rPr>
        <w:tab/>
        <w:t>POST HELD</w:t>
      </w:r>
    </w:p>
    <w:tbl>
      <w:tblPr>
        <w:tblStyle w:val="TableGrid"/>
        <w:tblW w:w="0" w:type="auto"/>
        <w:tblInd w:w="648" w:type="dxa"/>
        <w:tblLook w:val="04A0" w:firstRow="1" w:lastRow="0" w:firstColumn="1" w:lastColumn="0" w:noHBand="0" w:noVBand="1"/>
      </w:tblPr>
      <w:tblGrid>
        <w:gridCol w:w="2014"/>
        <w:gridCol w:w="2306"/>
        <w:gridCol w:w="1800"/>
      </w:tblGrid>
      <w:tr w:rsidR="00DE2C9F" w:rsidRPr="005E6C0A" w:rsidTr="00DE2C9F">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Variables</w:t>
            </w:r>
          </w:p>
        </w:tc>
        <w:tc>
          <w:tcPr>
            <w:tcW w:w="2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No of Respondent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Percentage</w:t>
            </w:r>
          </w:p>
        </w:tc>
      </w:tr>
      <w:tr w:rsidR="00DE2C9F" w:rsidRPr="005E6C0A" w:rsidTr="00DE2C9F">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Top Level</w:t>
            </w:r>
          </w:p>
        </w:tc>
        <w:tc>
          <w:tcPr>
            <w:tcW w:w="2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4</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13.3</w:t>
            </w:r>
          </w:p>
        </w:tc>
      </w:tr>
      <w:tr w:rsidR="00DE2C9F" w:rsidRPr="005E6C0A" w:rsidTr="00DE2C9F">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Middle Level</w:t>
            </w:r>
          </w:p>
        </w:tc>
        <w:tc>
          <w:tcPr>
            <w:tcW w:w="2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26</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86.7</w:t>
            </w:r>
          </w:p>
        </w:tc>
      </w:tr>
      <w:tr w:rsidR="00DE2C9F" w:rsidRPr="005E6C0A" w:rsidTr="00DE2C9F">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2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100</w:t>
            </w:r>
          </w:p>
        </w:tc>
      </w:tr>
    </w:tbl>
    <w:p w:rsidR="00DE2C9F" w:rsidRPr="005E6C0A" w:rsidRDefault="00DE2C9F" w:rsidP="00DE2C9F">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Source: Research Survey, 2025</w:t>
      </w:r>
    </w:p>
    <w:p w:rsidR="00DE2C9F" w:rsidRDefault="00DE2C9F" w:rsidP="00DE2C9F">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Table 6 show that the majority of the respondents were in the middle level (86.7%) while (33.3%) respondents the top level.</w:t>
      </w:r>
    </w:p>
    <w:p w:rsidR="00DE2C9F" w:rsidRDefault="00DE2C9F" w:rsidP="00DE2C9F">
      <w:pPr>
        <w:spacing w:after="0" w:line="360" w:lineRule="auto"/>
        <w:ind w:firstLine="720"/>
        <w:jc w:val="both"/>
        <w:rPr>
          <w:rFonts w:ascii="Times New Roman" w:hAnsi="Times New Roman" w:cs="Times New Roman"/>
          <w:color w:val="000000" w:themeColor="text1"/>
          <w:sz w:val="24"/>
          <w:szCs w:val="24"/>
        </w:rPr>
      </w:pPr>
    </w:p>
    <w:p w:rsidR="00DE2C9F" w:rsidRPr="005E6C0A" w:rsidRDefault="00DE2C9F" w:rsidP="00DE2C9F">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4.3</w:t>
      </w:r>
      <w:r w:rsidRPr="005E6C0A">
        <w:rPr>
          <w:rFonts w:ascii="Times New Roman" w:hAnsi="Times New Roman" w:cs="Times New Roman"/>
          <w:b/>
          <w:color w:val="000000" w:themeColor="text1"/>
          <w:sz w:val="24"/>
          <w:szCs w:val="24"/>
        </w:rPr>
        <w:tab/>
        <w:t>STATISTICAL RESULT</w:t>
      </w:r>
    </w:p>
    <w:p w:rsidR="00DE2C9F" w:rsidRPr="005E6C0A" w:rsidRDefault="00DE2C9F" w:rsidP="00DE2C9F">
      <w:pPr>
        <w:spacing w:after="0" w:line="360" w:lineRule="auto"/>
        <w:ind w:left="1440" w:hanging="1440"/>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TABLE 7:</w:t>
      </w:r>
      <w:r w:rsidRPr="005E6C0A">
        <w:rPr>
          <w:rFonts w:ascii="Times New Roman" w:hAnsi="Times New Roman" w:cs="Times New Roman"/>
          <w:b/>
          <w:color w:val="000000" w:themeColor="text1"/>
          <w:sz w:val="24"/>
          <w:szCs w:val="24"/>
        </w:rPr>
        <w:tab/>
        <w:t>DO YOU FACE WITH THE PROBLEM IN THE AREA OF FUNDING OF LOCAL GOVERNMENTS?</w:t>
      </w:r>
    </w:p>
    <w:tbl>
      <w:tblPr>
        <w:tblStyle w:val="TableGrid"/>
        <w:tblW w:w="0" w:type="auto"/>
        <w:tblInd w:w="828" w:type="dxa"/>
        <w:tblLook w:val="04A0" w:firstRow="1" w:lastRow="0" w:firstColumn="1" w:lastColumn="0" w:noHBand="0" w:noVBand="1"/>
      </w:tblPr>
      <w:tblGrid>
        <w:gridCol w:w="1834"/>
        <w:gridCol w:w="2486"/>
        <w:gridCol w:w="1620"/>
      </w:tblGrid>
      <w:tr w:rsidR="00DE2C9F" w:rsidRPr="005E6C0A" w:rsidTr="00DE2C9F">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Variables</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No of Respondent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Percentage</w:t>
            </w:r>
          </w:p>
        </w:tc>
      </w:tr>
      <w:tr w:rsidR="00DE2C9F" w:rsidRPr="005E6C0A" w:rsidTr="00DE2C9F">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Yes</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5</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16.7</w:t>
            </w:r>
          </w:p>
        </w:tc>
      </w:tr>
      <w:tr w:rsidR="00DE2C9F" w:rsidRPr="005E6C0A" w:rsidTr="00DE2C9F">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No</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25</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83.3</w:t>
            </w:r>
          </w:p>
        </w:tc>
      </w:tr>
      <w:tr w:rsidR="00DE2C9F" w:rsidRPr="005E6C0A" w:rsidTr="00DE2C9F">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100</w:t>
            </w:r>
          </w:p>
        </w:tc>
      </w:tr>
    </w:tbl>
    <w:p w:rsidR="00DE2C9F" w:rsidRPr="005E6C0A" w:rsidRDefault="00DE2C9F" w:rsidP="00DE2C9F">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Source: Research Survey, 2025</w:t>
      </w:r>
    </w:p>
    <w:p w:rsidR="00DE2C9F" w:rsidRPr="005E6C0A" w:rsidRDefault="00DE2C9F" w:rsidP="00DE2C9F">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lastRenderedPageBreak/>
        <w:t xml:space="preserve">Table 7 showed that 83.3% of workers in the local government </w:t>
      </w:r>
      <w:proofErr w:type="gramStart"/>
      <w:r w:rsidRPr="005E6C0A">
        <w:rPr>
          <w:rFonts w:ascii="Times New Roman" w:hAnsi="Times New Roman" w:cs="Times New Roman"/>
          <w:color w:val="000000" w:themeColor="text1"/>
          <w:sz w:val="24"/>
          <w:szCs w:val="24"/>
        </w:rPr>
        <w:t>was</w:t>
      </w:r>
      <w:proofErr w:type="gramEnd"/>
      <w:r w:rsidRPr="005E6C0A">
        <w:rPr>
          <w:rFonts w:ascii="Times New Roman" w:hAnsi="Times New Roman" w:cs="Times New Roman"/>
          <w:color w:val="000000" w:themeColor="text1"/>
          <w:sz w:val="24"/>
          <w:szCs w:val="24"/>
        </w:rPr>
        <w:t xml:space="preserve"> of the opinion that they face problem with financing of local government.</w:t>
      </w:r>
    </w:p>
    <w:p w:rsidR="00DE2C9F" w:rsidRPr="005E6C0A" w:rsidRDefault="00DE2C9F" w:rsidP="00DE2C9F">
      <w:pPr>
        <w:spacing w:after="0" w:line="360" w:lineRule="auto"/>
        <w:ind w:left="1440" w:hanging="1440"/>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TABLE 8:</w:t>
      </w:r>
      <w:r w:rsidRPr="005E6C0A">
        <w:rPr>
          <w:rFonts w:ascii="Times New Roman" w:hAnsi="Times New Roman" w:cs="Times New Roman"/>
          <w:b/>
          <w:color w:val="000000" w:themeColor="text1"/>
          <w:sz w:val="24"/>
          <w:szCs w:val="24"/>
        </w:rPr>
        <w:tab/>
        <w:t>DOES INEFFICIENCY IN LOCAL GOVERNMENT ADMINISTRATION CAN BE TRACED TO LACK OF QUALIFIED MANPOWER</w:t>
      </w:r>
    </w:p>
    <w:tbl>
      <w:tblPr>
        <w:tblStyle w:val="TableGrid"/>
        <w:tblW w:w="0" w:type="auto"/>
        <w:tblInd w:w="1098" w:type="dxa"/>
        <w:tblLook w:val="04A0" w:firstRow="1" w:lastRow="0" w:firstColumn="1" w:lastColumn="0" w:noHBand="0" w:noVBand="1"/>
      </w:tblPr>
      <w:tblGrid>
        <w:gridCol w:w="1564"/>
        <w:gridCol w:w="2486"/>
        <w:gridCol w:w="1620"/>
      </w:tblGrid>
      <w:tr w:rsidR="00DE2C9F" w:rsidRPr="005E6C0A" w:rsidTr="00DE2C9F">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Variables</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No of Respondent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Percentage</w:t>
            </w:r>
          </w:p>
        </w:tc>
      </w:tr>
      <w:tr w:rsidR="00DE2C9F" w:rsidRPr="005E6C0A" w:rsidTr="00DE2C9F">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Yes</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66.7</w:t>
            </w:r>
          </w:p>
        </w:tc>
      </w:tr>
      <w:tr w:rsidR="00DE2C9F" w:rsidRPr="005E6C0A" w:rsidTr="00DE2C9F">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No</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33.3</w:t>
            </w:r>
          </w:p>
        </w:tc>
      </w:tr>
      <w:tr w:rsidR="00DE2C9F" w:rsidRPr="005E6C0A" w:rsidTr="00DE2C9F">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100</w:t>
            </w:r>
          </w:p>
        </w:tc>
      </w:tr>
    </w:tbl>
    <w:p w:rsidR="00DE2C9F" w:rsidRPr="005E6C0A" w:rsidRDefault="00DE2C9F" w:rsidP="00DE2C9F">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Source: Research Survey, 2025</w:t>
      </w:r>
    </w:p>
    <w:p w:rsidR="00DE2C9F" w:rsidRPr="005E6C0A" w:rsidRDefault="00DE2C9F" w:rsidP="00DE2C9F">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Table 8 showed the majority of respondents agreed that inefficiency in local government administration can be traced to lack of qualified manpower.</w:t>
      </w:r>
    </w:p>
    <w:p w:rsidR="00DE2C9F" w:rsidRPr="005E6C0A" w:rsidRDefault="00DE2C9F" w:rsidP="00DE2C9F">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TABLE 9:</w:t>
      </w:r>
      <w:r w:rsidRPr="005E6C0A">
        <w:rPr>
          <w:rFonts w:ascii="Times New Roman" w:hAnsi="Times New Roman" w:cs="Times New Roman"/>
          <w:b/>
          <w:color w:val="000000" w:themeColor="text1"/>
          <w:sz w:val="24"/>
          <w:szCs w:val="24"/>
        </w:rPr>
        <w:tab/>
        <w:t>DO YOU FACE PROBLEM IN COLLECTION OF THE TAX</w:t>
      </w:r>
    </w:p>
    <w:tbl>
      <w:tblPr>
        <w:tblStyle w:val="TableGrid"/>
        <w:tblW w:w="0" w:type="auto"/>
        <w:tblInd w:w="738" w:type="dxa"/>
        <w:tblLook w:val="04A0" w:firstRow="1" w:lastRow="0" w:firstColumn="1" w:lastColumn="0" w:noHBand="0" w:noVBand="1"/>
      </w:tblPr>
      <w:tblGrid>
        <w:gridCol w:w="1938"/>
        <w:gridCol w:w="2382"/>
        <w:gridCol w:w="1620"/>
      </w:tblGrid>
      <w:tr w:rsidR="00DE2C9F" w:rsidRPr="005E6C0A" w:rsidTr="00DE2C9F">
        <w:tc>
          <w:tcPr>
            <w:tcW w:w="1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Variables</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No of Respondent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Percentage</w:t>
            </w:r>
          </w:p>
        </w:tc>
      </w:tr>
      <w:tr w:rsidR="00DE2C9F" w:rsidRPr="005E6C0A" w:rsidTr="00DE2C9F">
        <w:tc>
          <w:tcPr>
            <w:tcW w:w="1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Yes</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66.7</w:t>
            </w:r>
          </w:p>
        </w:tc>
      </w:tr>
      <w:tr w:rsidR="00DE2C9F" w:rsidRPr="005E6C0A" w:rsidTr="00DE2C9F">
        <w:tc>
          <w:tcPr>
            <w:tcW w:w="1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No</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4</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13.3</w:t>
            </w:r>
          </w:p>
        </w:tc>
      </w:tr>
      <w:tr w:rsidR="00DE2C9F" w:rsidRPr="005E6C0A" w:rsidTr="00DE2C9F">
        <w:tc>
          <w:tcPr>
            <w:tcW w:w="1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Undecided </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20</w:t>
            </w:r>
          </w:p>
        </w:tc>
      </w:tr>
      <w:tr w:rsidR="00DE2C9F" w:rsidRPr="005E6C0A" w:rsidTr="00DE2C9F">
        <w:tc>
          <w:tcPr>
            <w:tcW w:w="1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100</w:t>
            </w:r>
          </w:p>
        </w:tc>
      </w:tr>
    </w:tbl>
    <w:p w:rsidR="00DE2C9F" w:rsidRPr="005E6C0A" w:rsidRDefault="00DE2C9F" w:rsidP="00DE2C9F">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Source: Research Survey, 2025</w:t>
      </w:r>
    </w:p>
    <w:p w:rsidR="00DE2C9F" w:rsidRPr="005E6C0A" w:rsidRDefault="00DE2C9F" w:rsidP="00DE2C9F">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This revealed that most of the respondents that the employees are face with the problem in collection tax.</w:t>
      </w:r>
    </w:p>
    <w:p w:rsidR="00DE2C9F" w:rsidRDefault="00DE2C9F">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DE2C9F" w:rsidRPr="005E6C0A" w:rsidRDefault="00DE2C9F" w:rsidP="00DE2C9F">
      <w:pPr>
        <w:spacing w:after="0" w:line="360" w:lineRule="auto"/>
        <w:ind w:left="1440" w:hanging="1440"/>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lastRenderedPageBreak/>
        <w:t>TABLE 10:</w:t>
      </w:r>
      <w:r w:rsidRPr="005E6C0A">
        <w:rPr>
          <w:rFonts w:ascii="Times New Roman" w:hAnsi="Times New Roman" w:cs="Times New Roman"/>
          <w:b/>
          <w:color w:val="000000" w:themeColor="text1"/>
          <w:sz w:val="24"/>
          <w:szCs w:val="24"/>
        </w:rPr>
        <w:tab/>
        <w:t>DO YOU AGREE THAT THE SYSTEM USED BY LOCAL GOVERNMENT IN GENERATING INCOME TAX GRANT DEVELOPMENT AND LEVY AND OTHER RELATED SOURCES</w:t>
      </w:r>
    </w:p>
    <w:tbl>
      <w:tblPr>
        <w:tblStyle w:val="TableGrid"/>
        <w:tblW w:w="0" w:type="auto"/>
        <w:tblInd w:w="828" w:type="dxa"/>
        <w:tblLook w:val="04A0" w:firstRow="1" w:lastRow="0" w:firstColumn="1" w:lastColumn="0" w:noHBand="0" w:noVBand="1"/>
      </w:tblPr>
      <w:tblGrid>
        <w:gridCol w:w="1834"/>
        <w:gridCol w:w="2396"/>
        <w:gridCol w:w="1530"/>
      </w:tblGrid>
      <w:tr w:rsidR="00DE2C9F" w:rsidRPr="005E6C0A" w:rsidTr="00DE2C9F">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Variables</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No of Respondent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Percentage</w:t>
            </w:r>
          </w:p>
        </w:tc>
      </w:tr>
      <w:tr w:rsidR="00DE2C9F" w:rsidRPr="005E6C0A" w:rsidTr="00DE2C9F">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Agree</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66.7</w:t>
            </w:r>
          </w:p>
        </w:tc>
      </w:tr>
      <w:tr w:rsidR="00DE2C9F" w:rsidRPr="005E6C0A" w:rsidTr="00DE2C9F">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No</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33.3</w:t>
            </w:r>
          </w:p>
        </w:tc>
      </w:tr>
      <w:tr w:rsidR="00DE2C9F" w:rsidRPr="005E6C0A" w:rsidTr="00DE2C9F">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100</w:t>
            </w:r>
          </w:p>
        </w:tc>
      </w:tr>
    </w:tbl>
    <w:p w:rsidR="00DE2C9F" w:rsidRPr="005E6C0A" w:rsidRDefault="00DE2C9F" w:rsidP="00DE2C9F">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b/>
          <w:color w:val="000000" w:themeColor="text1"/>
          <w:sz w:val="24"/>
          <w:szCs w:val="24"/>
        </w:rPr>
        <w:t>Sources:</w:t>
      </w:r>
      <w:r w:rsidRPr="005E6C0A">
        <w:rPr>
          <w:rFonts w:ascii="Times New Roman" w:hAnsi="Times New Roman" w:cs="Times New Roman"/>
          <w:color w:val="000000" w:themeColor="text1"/>
          <w:sz w:val="24"/>
          <w:szCs w:val="24"/>
        </w:rPr>
        <w:tab/>
        <w:t>Questionnaire Administered, 2022</w:t>
      </w:r>
    </w:p>
    <w:p w:rsidR="00DE2C9F" w:rsidRPr="005E6C0A" w:rsidRDefault="00DE2C9F" w:rsidP="00DE2C9F">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This reveal that most of respondent agree that the system used in collection of tax while other does not agreed.</w:t>
      </w:r>
    </w:p>
    <w:p w:rsidR="00DE2C9F" w:rsidRPr="005E6C0A" w:rsidRDefault="00DE2C9F" w:rsidP="00DE2C9F">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4.4</w:t>
      </w:r>
      <w:r w:rsidRPr="005E6C0A">
        <w:rPr>
          <w:rFonts w:ascii="Times New Roman" w:hAnsi="Times New Roman" w:cs="Times New Roman"/>
          <w:b/>
          <w:color w:val="000000" w:themeColor="text1"/>
          <w:sz w:val="24"/>
          <w:szCs w:val="24"/>
        </w:rPr>
        <w:tab/>
        <w:t xml:space="preserve">Test </w:t>
      </w:r>
      <w:proofErr w:type="gramStart"/>
      <w:r w:rsidRPr="005E6C0A">
        <w:rPr>
          <w:rFonts w:ascii="Times New Roman" w:hAnsi="Times New Roman" w:cs="Times New Roman"/>
          <w:b/>
          <w:color w:val="000000" w:themeColor="text1"/>
          <w:sz w:val="24"/>
          <w:szCs w:val="24"/>
        </w:rPr>
        <w:t>Of</w:t>
      </w:r>
      <w:proofErr w:type="gramEnd"/>
      <w:r w:rsidRPr="005E6C0A">
        <w:rPr>
          <w:rFonts w:ascii="Times New Roman" w:hAnsi="Times New Roman" w:cs="Times New Roman"/>
          <w:b/>
          <w:color w:val="000000" w:themeColor="text1"/>
          <w:sz w:val="24"/>
          <w:szCs w:val="24"/>
        </w:rPr>
        <w:t xml:space="preserve"> Hypothesis</w:t>
      </w:r>
    </w:p>
    <w:p w:rsidR="00DE2C9F" w:rsidRPr="005E6C0A" w:rsidRDefault="00DE2C9F" w:rsidP="00DE2C9F">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Here the hypothesis that has been put forward shall be tested for validity and reliability and for this purpose, the chi-square method will be used, this is because based on the work done, it is the measure of the variation existing between the observed and the expected value.</w:t>
      </w:r>
    </w:p>
    <w:p w:rsidR="00DE2C9F" w:rsidRPr="005E6C0A" w:rsidRDefault="00DE2C9F" w:rsidP="00DE2C9F">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The formula for chi-square is given as follow</w:t>
      </w:r>
    </w:p>
    <w:p w:rsidR="00DE2C9F" w:rsidRPr="005E6C0A" w:rsidRDefault="00DE2C9F" w:rsidP="00DE2C9F">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X</w:t>
      </w:r>
      <w:r w:rsidRPr="005E6C0A">
        <w:rPr>
          <w:rFonts w:ascii="Times New Roman" w:hAnsi="Times New Roman" w:cs="Times New Roman"/>
          <w:color w:val="000000" w:themeColor="text1"/>
          <w:sz w:val="24"/>
          <w:szCs w:val="24"/>
          <w:vertAlign w:val="superscript"/>
        </w:rPr>
        <w:t>2</w:t>
      </w:r>
      <w:r w:rsidRPr="005E6C0A">
        <w:rPr>
          <w:rFonts w:ascii="Times New Roman" w:hAnsi="Times New Roman" w:cs="Times New Roman"/>
          <w:color w:val="000000" w:themeColor="text1"/>
          <w:sz w:val="24"/>
          <w:szCs w:val="24"/>
        </w:rPr>
        <w:t xml:space="preserve"> = (</w:t>
      </w:r>
      <w:proofErr w:type="spellStart"/>
      <w:r w:rsidRPr="005E6C0A">
        <w:rPr>
          <w:rFonts w:ascii="Times New Roman" w:hAnsi="Times New Roman" w:cs="Times New Roman"/>
          <w:color w:val="000000" w:themeColor="text1"/>
          <w:sz w:val="24"/>
          <w:szCs w:val="24"/>
          <w:u w:val="single"/>
        </w:rPr>
        <w:t>Oi</w:t>
      </w:r>
      <w:proofErr w:type="spellEnd"/>
      <w:r w:rsidRPr="005E6C0A">
        <w:rPr>
          <w:rFonts w:ascii="Times New Roman" w:hAnsi="Times New Roman" w:cs="Times New Roman"/>
          <w:color w:val="000000" w:themeColor="text1"/>
          <w:sz w:val="24"/>
          <w:szCs w:val="24"/>
          <w:u w:val="single"/>
        </w:rPr>
        <w:t xml:space="preserve"> – </w:t>
      </w:r>
      <w:proofErr w:type="spellStart"/>
      <w:r w:rsidRPr="005E6C0A">
        <w:rPr>
          <w:rFonts w:ascii="Times New Roman" w:hAnsi="Times New Roman" w:cs="Times New Roman"/>
          <w:color w:val="000000" w:themeColor="text1"/>
          <w:sz w:val="24"/>
          <w:szCs w:val="24"/>
          <w:u w:val="single"/>
        </w:rPr>
        <w:t>ei</w:t>
      </w:r>
      <w:proofErr w:type="spellEnd"/>
      <w:proofErr w:type="gramStart"/>
      <w:r w:rsidRPr="005E6C0A">
        <w:rPr>
          <w:rFonts w:ascii="Times New Roman" w:hAnsi="Times New Roman" w:cs="Times New Roman"/>
          <w:color w:val="000000" w:themeColor="text1"/>
          <w:sz w:val="24"/>
          <w:szCs w:val="24"/>
        </w:rPr>
        <w:t>)</w:t>
      </w:r>
      <w:r w:rsidRPr="005E6C0A">
        <w:rPr>
          <w:rFonts w:ascii="Times New Roman" w:hAnsi="Times New Roman" w:cs="Times New Roman"/>
          <w:color w:val="000000" w:themeColor="text1"/>
          <w:sz w:val="24"/>
          <w:szCs w:val="24"/>
          <w:vertAlign w:val="superscript"/>
        </w:rPr>
        <w:t>2</w:t>
      </w:r>
      <w:proofErr w:type="gramEnd"/>
    </w:p>
    <w:p w:rsidR="00DE2C9F" w:rsidRPr="005E6C0A" w:rsidRDefault="00DE2C9F" w:rsidP="00DE2C9F">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 xml:space="preserve">   </w:t>
      </w:r>
      <w:proofErr w:type="spellStart"/>
      <w:proofErr w:type="gramStart"/>
      <w:r w:rsidRPr="005E6C0A">
        <w:rPr>
          <w:rFonts w:ascii="Times New Roman" w:hAnsi="Times New Roman" w:cs="Times New Roman"/>
          <w:color w:val="000000" w:themeColor="text1"/>
          <w:sz w:val="24"/>
          <w:szCs w:val="24"/>
        </w:rPr>
        <w:t>ei</w:t>
      </w:r>
      <w:proofErr w:type="spellEnd"/>
      <w:proofErr w:type="gramEnd"/>
    </w:p>
    <w:p w:rsidR="00DE2C9F" w:rsidRPr="005E6C0A" w:rsidRDefault="00DE2C9F" w:rsidP="00DE2C9F">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Where </w:t>
      </w:r>
      <w:proofErr w:type="spellStart"/>
      <w:r w:rsidRPr="005E6C0A">
        <w:rPr>
          <w:rFonts w:ascii="Times New Roman" w:hAnsi="Times New Roman" w:cs="Times New Roman"/>
          <w:color w:val="000000" w:themeColor="text1"/>
          <w:sz w:val="24"/>
          <w:szCs w:val="24"/>
        </w:rPr>
        <w:t>Oi</w:t>
      </w:r>
      <w:proofErr w:type="spellEnd"/>
      <w:r w:rsidRPr="005E6C0A">
        <w:rPr>
          <w:rFonts w:ascii="Times New Roman" w:hAnsi="Times New Roman" w:cs="Times New Roman"/>
          <w:color w:val="000000" w:themeColor="text1"/>
          <w:sz w:val="24"/>
          <w:szCs w:val="24"/>
        </w:rPr>
        <w:tab/>
        <w:t>=</w:t>
      </w:r>
      <w:r w:rsidRPr="005E6C0A">
        <w:rPr>
          <w:rFonts w:ascii="Times New Roman" w:hAnsi="Times New Roman" w:cs="Times New Roman"/>
          <w:color w:val="000000" w:themeColor="text1"/>
          <w:sz w:val="24"/>
          <w:szCs w:val="24"/>
        </w:rPr>
        <w:tab/>
        <w:t xml:space="preserve">observed frequency </w:t>
      </w:r>
    </w:p>
    <w:p w:rsidR="00DE2C9F" w:rsidRPr="005E6C0A" w:rsidRDefault="00DE2C9F" w:rsidP="00DE2C9F">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r>
      <w:proofErr w:type="spellStart"/>
      <w:proofErr w:type="gramStart"/>
      <w:r w:rsidRPr="005E6C0A">
        <w:rPr>
          <w:rFonts w:ascii="Times New Roman" w:hAnsi="Times New Roman" w:cs="Times New Roman"/>
          <w:color w:val="000000" w:themeColor="text1"/>
          <w:sz w:val="24"/>
          <w:szCs w:val="24"/>
        </w:rPr>
        <w:t>ei</w:t>
      </w:r>
      <w:proofErr w:type="spellEnd"/>
      <w:proofErr w:type="gramEnd"/>
      <w:r w:rsidRPr="005E6C0A">
        <w:rPr>
          <w:rFonts w:ascii="Times New Roman" w:hAnsi="Times New Roman" w:cs="Times New Roman"/>
          <w:color w:val="000000" w:themeColor="text1"/>
          <w:sz w:val="24"/>
          <w:szCs w:val="24"/>
        </w:rPr>
        <w:tab/>
        <w:t>=</w:t>
      </w:r>
      <w:r w:rsidRPr="005E6C0A">
        <w:rPr>
          <w:rFonts w:ascii="Times New Roman" w:hAnsi="Times New Roman" w:cs="Times New Roman"/>
          <w:color w:val="000000" w:themeColor="text1"/>
          <w:sz w:val="24"/>
          <w:szCs w:val="24"/>
        </w:rPr>
        <w:tab/>
        <w:t xml:space="preserve">expected frequency </w:t>
      </w:r>
    </w:p>
    <w:p w:rsidR="00DE2C9F" w:rsidRPr="005E6C0A" w:rsidRDefault="00DE2C9F" w:rsidP="00DE2C9F">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Therefore degree of freedom which is denoted by the formula (r – 1) (c – 1) where</w:t>
      </w:r>
    </w:p>
    <w:p w:rsidR="00DE2C9F" w:rsidRPr="005E6C0A" w:rsidRDefault="00DE2C9F" w:rsidP="00DE2C9F">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r =</w:t>
      </w:r>
      <w:r w:rsidRPr="005E6C0A">
        <w:rPr>
          <w:rFonts w:ascii="Times New Roman" w:hAnsi="Times New Roman" w:cs="Times New Roman"/>
          <w:color w:val="000000" w:themeColor="text1"/>
          <w:sz w:val="24"/>
          <w:szCs w:val="24"/>
        </w:rPr>
        <w:tab/>
        <w:t>number of rows</w:t>
      </w:r>
    </w:p>
    <w:p w:rsidR="00DE2C9F" w:rsidRPr="005E6C0A" w:rsidRDefault="00DE2C9F" w:rsidP="00DE2C9F">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c = number of column </w:t>
      </w:r>
    </w:p>
    <w:p w:rsidR="00DE2C9F" w:rsidRPr="005E6C0A" w:rsidRDefault="00DE2C9F" w:rsidP="00DE2C9F">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In addition 5% significance level is assumed for the tax E = 0.05</w:t>
      </w:r>
    </w:p>
    <w:p w:rsidR="00DE2C9F" w:rsidRDefault="00DE2C9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DE2C9F" w:rsidRPr="005E6C0A" w:rsidRDefault="00DE2C9F" w:rsidP="00DE2C9F">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lastRenderedPageBreak/>
        <w:t>Ho:</w:t>
      </w:r>
      <w:r w:rsidRPr="005E6C0A">
        <w:rPr>
          <w:rFonts w:ascii="Times New Roman" w:hAnsi="Times New Roman" w:cs="Times New Roman"/>
          <w:color w:val="000000" w:themeColor="text1"/>
          <w:sz w:val="24"/>
          <w:szCs w:val="24"/>
        </w:rPr>
        <w:tab/>
        <w:t>Revenue generation and management different from the claimed</w:t>
      </w:r>
    </w:p>
    <w:tbl>
      <w:tblPr>
        <w:tblStyle w:val="TableGrid"/>
        <w:tblW w:w="0" w:type="auto"/>
        <w:tblInd w:w="378" w:type="dxa"/>
        <w:tblLook w:val="04A0" w:firstRow="1" w:lastRow="0" w:firstColumn="1" w:lastColumn="0" w:noHBand="0" w:noVBand="1"/>
      </w:tblPr>
      <w:tblGrid>
        <w:gridCol w:w="1150"/>
        <w:gridCol w:w="785"/>
        <w:gridCol w:w="855"/>
        <w:gridCol w:w="1260"/>
        <w:gridCol w:w="1620"/>
        <w:gridCol w:w="1890"/>
      </w:tblGrid>
      <w:tr w:rsidR="00DE2C9F" w:rsidRPr="005E6C0A" w:rsidTr="00DE2C9F">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proofErr w:type="spellStart"/>
            <w:r w:rsidRPr="005E6C0A">
              <w:rPr>
                <w:rFonts w:ascii="Times New Roman" w:hAnsi="Times New Roman" w:cs="Times New Roman"/>
                <w:b/>
                <w:color w:val="000000" w:themeColor="text1"/>
                <w:sz w:val="24"/>
                <w:szCs w:val="24"/>
              </w:rPr>
              <w:t>Oi</w:t>
            </w:r>
            <w:proofErr w:type="spellEnd"/>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proofErr w:type="spellStart"/>
            <w:r w:rsidRPr="005E6C0A">
              <w:rPr>
                <w:rFonts w:ascii="Times New Roman" w:hAnsi="Times New Roman" w:cs="Times New Roman"/>
                <w:b/>
                <w:color w:val="000000" w:themeColor="text1"/>
                <w:sz w:val="24"/>
                <w:szCs w:val="24"/>
              </w:rPr>
              <w:t>Ei</w:t>
            </w:r>
            <w:proofErr w:type="spellEnd"/>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proofErr w:type="spellStart"/>
            <w:r w:rsidRPr="005E6C0A">
              <w:rPr>
                <w:rFonts w:ascii="Times New Roman" w:hAnsi="Times New Roman" w:cs="Times New Roman"/>
                <w:b/>
                <w:color w:val="000000" w:themeColor="text1"/>
                <w:sz w:val="24"/>
                <w:szCs w:val="24"/>
              </w:rPr>
              <w:t>Oi</w:t>
            </w:r>
            <w:proofErr w:type="spellEnd"/>
            <w:r w:rsidRPr="005E6C0A">
              <w:rPr>
                <w:rFonts w:ascii="Times New Roman" w:hAnsi="Times New Roman" w:cs="Times New Roman"/>
                <w:b/>
                <w:color w:val="000000" w:themeColor="text1"/>
                <w:sz w:val="24"/>
                <w:szCs w:val="24"/>
              </w:rPr>
              <w:t xml:space="preserve"> – </w:t>
            </w:r>
            <w:proofErr w:type="spellStart"/>
            <w:r w:rsidRPr="005E6C0A">
              <w:rPr>
                <w:rFonts w:ascii="Times New Roman" w:hAnsi="Times New Roman" w:cs="Times New Roman"/>
                <w:b/>
                <w:color w:val="000000" w:themeColor="text1"/>
                <w:sz w:val="24"/>
                <w:szCs w:val="24"/>
              </w:rPr>
              <w:t>Ei</w:t>
            </w:r>
            <w:proofErr w:type="spellEnd"/>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w:t>
            </w:r>
            <w:proofErr w:type="spellStart"/>
            <w:r w:rsidRPr="005E6C0A">
              <w:rPr>
                <w:rFonts w:ascii="Times New Roman" w:hAnsi="Times New Roman" w:cs="Times New Roman"/>
                <w:b/>
                <w:color w:val="000000" w:themeColor="text1"/>
                <w:sz w:val="24"/>
                <w:szCs w:val="24"/>
              </w:rPr>
              <w:t>Oi</w:t>
            </w:r>
            <w:proofErr w:type="spellEnd"/>
            <w:r w:rsidRPr="005E6C0A">
              <w:rPr>
                <w:rFonts w:ascii="Times New Roman" w:hAnsi="Times New Roman" w:cs="Times New Roman"/>
                <w:b/>
                <w:color w:val="000000" w:themeColor="text1"/>
                <w:sz w:val="24"/>
                <w:szCs w:val="24"/>
              </w:rPr>
              <w:t xml:space="preserve"> – </w:t>
            </w:r>
            <w:proofErr w:type="spellStart"/>
            <w:r w:rsidRPr="005E6C0A">
              <w:rPr>
                <w:rFonts w:ascii="Times New Roman" w:hAnsi="Times New Roman" w:cs="Times New Roman"/>
                <w:b/>
                <w:color w:val="000000" w:themeColor="text1"/>
                <w:sz w:val="24"/>
                <w:szCs w:val="24"/>
              </w:rPr>
              <w:t>Ei</w:t>
            </w:r>
            <w:proofErr w:type="spellEnd"/>
            <w:r w:rsidRPr="005E6C0A">
              <w:rPr>
                <w:rFonts w:ascii="Times New Roman" w:hAnsi="Times New Roman" w:cs="Times New Roman"/>
                <w:b/>
                <w:color w:val="000000" w:themeColor="text1"/>
                <w:sz w:val="24"/>
                <w:szCs w:val="24"/>
              </w:rPr>
              <w:t>)</w:t>
            </w:r>
            <w:r w:rsidRPr="005E6C0A">
              <w:rPr>
                <w:rFonts w:ascii="Times New Roman" w:hAnsi="Times New Roman" w:cs="Times New Roman"/>
                <w:b/>
                <w:color w:val="000000" w:themeColor="text1"/>
                <w:sz w:val="24"/>
                <w:szCs w:val="24"/>
                <w:vertAlign w:val="superscript"/>
              </w:rPr>
              <w:t>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w:t>
            </w:r>
            <w:proofErr w:type="spellStart"/>
            <w:r w:rsidRPr="005E6C0A">
              <w:rPr>
                <w:rFonts w:ascii="Times New Roman" w:hAnsi="Times New Roman" w:cs="Times New Roman"/>
                <w:b/>
                <w:color w:val="000000" w:themeColor="text1"/>
                <w:sz w:val="24"/>
                <w:szCs w:val="24"/>
              </w:rPr>
              <w:t>Oi</w:t>
            </w:r>
            <w:proofErr w:type="spellEnd"/>
            <w:r w:rsidRPr="005E6C0A">
              <w:rPr>
                <w:rFonts w:ascii="Times New Roman" w:hAnsi="Times New Roman" w:cs="Times New Roman"/>
                <w:b/>
                <w:color w:val="000000" w:themeColor="text1"/>
                <w:sz w:val="24"/>
                <w:szCs w:val="24"/>
              </w:rPr>
              <w:t xml:space="preserve"> – </w:t>
            </w:r>
            <w:proofErr w:type="spellStart"/>
            <w:r w:rsidRPr="005E6C0A">
              <w:rPr>
                <w:rFonts w:ascii="Times New Roman" w:hAnsi="Times New Roman" w:cs="Times New Roman"/>
                <w:b/>
                <w:color w:val="000000" w:themeColor="text1"/>
                <w:sz w:val="24"/>
                <w:szCs w:val="24"/>
              </w:rPr>
              <w:t>Ei</w:t>
            </w:r>
            <w:proofErr w:type="spellEnd"/>
            <w:r w:rsidRPr="005E6C0A">
              <w:rPr>
                <w:rFonts w:ascii="Times New Roman" w:hAnsi="Times New Roman" w:cs="Times New Roman"/>
                <w:b/>
                <w:color w:val="000000" w:themeColor="text1"/>
                <w:sz w:val="24"/>
                <w:szCs w:val="24"/>
              </w:rPr>
              <w:t>)</w:t>
            </w:r>
            <w:r w:rsidRPr="005E6C0A">
              <w:rPr>
                <w:rFonts w:ascii="Times New Roman" w:hAnsi="Times New Roman" w:cs="Times New Roman"/>
                <w:b/>
                <w:color w:val="000000" w:themeColor="text1"/>
                <w:sz w:val="24"/>
                <w:szCs w:val="24"/>
                <w:vertAlign w:val="superscript"/>
              </w:rPr>
              <w:t>2</w:t>
            </w:r>
            <w:r w:rsidRPr="005E6C0A">
              <w:rPr>
                <w:rFonts w:ascii="Times New Roman" w:hAnsi="Times New Roman" w:cs="Times New Roman"/>
                <w:b/>
                <w:color w:val="000000" w:themeColor="text1"/>
                <w:sz w:val="24"/>
                <w:szCs w:val="24"/>
              </w:rPr>
              <w:t>/</w:t>
            </w:r>
            <w:proofErr w:type="spellStart"/>
            <w:r w:rsidRPr="005E6C0A">
              <w:rPr>
                <w:rFonts w:ascii="Times New Roman" w:hAnsi="Times New Roman" w:cs="Times New Roman"/>
                <w:b/>
                <w:color w:val="000000" w:themeColor="text1"/>
                <w:sz w:val="24"/>
                <w:szCs w:val="24"/>
              </w:rPr>
              <w:t>ei</w:t>
            </w:r>
            <w:proofErr w:type="spellEnd"/>
          </w:p>
        </w:tc>
      </w:tr>
      <w:tr w:rsidR="00DE2C9F" w:rsidRPr="005E6C0A" w:rsidTr="00DE2C9F">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Yes</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25</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4</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0.76</w:t>
            </w:r>
          </w:p>
        </w:tc>
      </w:tr>
      <w:tr w:rsidR="00DE2C9F" w:rsidRPr="005E6C0A" w:rsidTr="00DE2C9F">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No</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5</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9</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-4</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1.77</w:t>
            </w:r>
          </w:p>
        </w:tc>
      </w:tr>
      <w:tr w:rsidR="00DE2C9F" w:rsidRPr="005E6C0A" w:rsidTr="00DE2C9F">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C9F" w:rsidRPr="005E6C0A" w:rsidRDefault="00DE2C9F" w:rsidP="00DE2C9F">
            <w:pPr>
              <w:spacing w:line="360" w:lineRule="auto"/>
              <w:jc w:val="both"/>
              <w:rPr>
                <w:rFonts w:ascii="Times New Roman" w:hAnsi="Times New Roman" w:cs="Times New Roman"/>
                <w:b/>
                <w:color w:val="000000" w:themeColor="text1"/>
                <w:sz w:val="24"/>
                <w:szCs w:val="24"/>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C9F" w:rsidRPr="005E6C0A" w:rsidRDefault="00DE2C9F" w:rsidP="00DE2C9F">
            <w:pPr>
              <w:spacing w:line="360" w:lineRule="auto"/>
              <w:jc w:val="both"/>
              <w:rPr>
                <w:rFonts w:ascii="Times New Roman" w:hAnsi="Times New Roman" w:cs="Times New Roman"/>
                <w:b/>
                <w:color w:val="000000" w:themeColor="text1"/>
                <w:sz w:val="24"/>
                <w:szCs w:val="24"/>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C9F" w:rsidRPr="005E6C0A" w:rsidRDefault="00DE2C9F" w:rsidP="00DE2C9F">
            <w:pPr>
              <w:spacing w:line="360" w:lineRule="auto"/>
              <w:jc w:val="both"/>
              <w:rPr>
                <w:rFonts w:ascii="Times New Roman" w:hAnsi="Times New Roman" w:cs="Times New Roman"/>
                <w:b/>
                <w:color w:val="000000" w:themeColor="text1"/>
                <w:sz w:val="24"/>
                <w:szCs w:val="24"/>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C9F" w:rsidRPr="005E6C0A" w:rsidRDefault="00DE2C9F" w:rsidP="00DE2C9F">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2.53</w:t>
            </w:r>
          </w:p>
        </w:tc>
      </w:tr>
    </w:tbl>
    <w:p w:rsidR="00DE2C9F" w:rsidRPr="005E6C0A" w:rsidRDefault="00DE2C9F" w:rsidP="00DE2C9F">
      <w:pPr>
        <w:spacing w:after="0" w:line="360" w:lineRule="auto"/>
        <w:jc w:val="both"/>
        <w:rPr>
          <w:rFonts w:ascii="Times New Roman" w:hAnsi="Times New Roman" w:cs="Times New Roman"/>
          <w:color w:val="000000" w:themeColor="text1"/>
          <w:sz w:val="24"/>
          <w:szCs w:val="24"/>
        </w:rPr>
      </w:pPr>
    </w:p>
    <w:p w:rsidR="00DE2C9F" w:rsidRPr="005E6C0A" w:rsidRDefault="00DE2C9F" w:rsidP="00DE2C9F">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Note:</w:t>
      </w:r>
      <w:r w:rsidRPr="005E6C0A">
        <w:rPr>
          <w:rFonts w:ascii="Times New Roman" w:hAnsi="Times New Roman" w:cs="Times New Roman"/>
          <w:color w:val="000000" w:themeColor="text1"/>
          <w:sz w:val="24"/>
          <w:szCs w:val="24"/>
        </w:rPr>
        <w:tab/>
        <w:t>Since there are 30 respondents and 21 questionnaires were distributed are expected to say true while 9 are expected to say false.</w:t>
      </w:r>
    </w:p>
    <w:p w:rsidR="00DE2C9F" w:rsidRPr="005E6C0A" w:rsidRDefault="00DE2C9F" w:rsidP="00DE2C9F">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Degree of freedom = (r-1) (c-1)</w:t>
      </w:r>
    </w:p>
    <w:p w:rsidR="00DE2C9F" w:rsidRPr="005E6C0A" w:rsidRDefault="00DE2C9F" w:rsidP="00DE2C9F">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(2-1) (2-1)</w:t>
      </w:r>
    </w:p>
    <w:p w:rsidR="00DE2C9F" w:rsidRPr="005E6C0A" w:rsidRDefault="00DE2C9F" w:rsidP="00DE2C9F">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X</w:t>
      </w:r>
      <w:r w:rsidRPr="005E6C0A">
        <w:rPr>
          <w:rFonts w:ascii="Times New Roman" w:hAnsi="Times New Roman" w:cs="Times New Roman"/>
          <w:color w:val="000000" w:themeColor="text1"/>
          <w:sz w:val="24"/>
          <w:szCs w:val="24"/>
          <w:vertAlign w:val="superscript"/>
        </w:rPr>
        <w:t>2</w:t>
      </w:r>
      <w:r w:rsidRPr="005E6C0A">
        <w:rPr>
          <w:rFonts w:ascii="Times New Roman" w:hAnsi="Times New Roman" w:cs="Times New Roman"/>
          <w:color w:val="000000" w:themeColor="text1"/>
          <w:sz w:val="24"/>
          <w:szCs w:val="24"/>
        </w:rPr>
        <w:t xml:space="preserve"> table = X</w:t>
      </w:r>
      <w:r w:rsidRPr="005E6C0A">
        <w:rPr>
          <w:rFonts w:ascii="Times New Roman" w:hAnsi="Times New Roman" w:cs="Times New Roman"/>
          <w:color w:val="000000" w:themeColor="text1"/>
          <w:sz w:val="24"/>
          <w:szCs w:val="24"/>
          <w:vertAlign w:val="superscript"/>
        </w:rPr>
        <w:t>2</w:t>
      </w:r>
      <w:r w:rsidRPr="005E6C0A">
        <w:rPr>
          <w:rFonts w:ascii="Times New Roman" w:hAnsi="Times New Roman" w:cs="Times New Roman"/>
          <w:color w:val="000000" w:themeColor="text1"/>
          <w:sz w:val="24"/>
          <w:szCs w:val="24"/>
        </w:rPr>
        <w:t xml:space="preserve"> (0.05</w:t>
      </w:r>
      <w:proofErr w:type="gramStart"/>
      <w:r w:rsidRPr="005E6C0A">
        <w:rPr>
          <w:rFonts w:ascii="Times New Roman" w:hAnsi="Times New Roman" w:cs="Times New Roman"/>
          <w:color w:val="000000" w:themeColor="text1"/>
          <w:sz w:val="24"/>
          <w:szCs w:val="24"/>
        </w:rPr>
        <w:t>,1</w:t>
      </w:r>
      <w:proofErr w:type="gramEnd"/>
      <w:r w:rsidRPr="005E6C0A">
        <w:rPr>
          <w:rFonts w:ascii="Times New Roman" w:hAnsi="Times New Roman" w:cs="Times New Roman"/>
          <w:color w:val="000000" w:themeColor="text1"/>
          <w:sz w:val="24"/>
          <w:szCs w:val="24"/>
        </w:rPr>
        <w:t>) = 3.84</w:t>
      </w:r>
    </w:p>
    <w:p w:rsidR="00DE2C9F" w:rsidRPr="005E6C0A" w:rsidRDefault="00DE2C9F" w:rsidP="00DE2C9F">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Since the calculated value of X</w:t>
      </w:r>
      <w:r w:rsidRPr="005E6C0A">
        <w:rPr>
          <w:rFonts w:ascii="Times New Roman" w:hAnsi="Times New Roman" w:cs="Times New Roman"/>
          <w:color w:val="000000" w:themeColor="text1"/>
          <w:sz w:val="24"/>
          <w:szCs w:val="24"/>
          <w:vertAlign w:val="superscript"/>
        </w:rPr>
        <w:t>2</w:t>
      </w:r>
      <w:r w:rsidRPr="005E6C0A">
        <w:rPr>
          <w:rFonts w:ascii="Times New Roman" w:hAnsi="Times New Roman" w:cs="Times New Roman"/>
          <w:color w:val="000000" w:themeColor="text1"/>
          <w:sz w:val="24"/>
          <w:szCs w:val="24"/>
        </w:rPr>
        <w:t xml:space="preserve"> = 2.53 is less than the table of X</w:t>
      </w:r>
      <w:r w:rsidRPr="005E6C0A">
        <w:rPr>
          <w:rFonts w:ascii="Times New Roman" w:hAnsi="Times New Roman" w:cs="Times New Roman"/>
          <w:color w:val="000000" w:themeColor="text1"/>
          <w:sz w:val="24"/>
          <w:szCs w:val="24"/>
          <w:vertAlign w:val="superscript"/>
        </w:rPr>
        <w:t>2</w:t>
      </w:r>
      <w:r w:rsidRPr="005E6C0A">
        <w:rPr>
          <w:rFonts w:ascii="Times New Roman" w:hAnsi="Times New Roman" w:cs="Times New Roman"/>
          <w:color w:val="000000" w:themeColor="text1"/>
          <w:sz w:val="24"/>
          <w:szCs w:val="24"/>
        </w:rPr>
        <w:t xml:space="preserve"> = 3.84, hence we accept the null hypothesis appears that revenue generation by government is faced with problem.</w:t>
      </w:r>
    </w:p>
    <w:p w:rsidR="00DE2C9F" w:rsidRPr="005E6C0A" w:rsidRDefault="00DE2C9F" w:rsidP="00DE2C9F">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4.5</w:t>
      </w:r>
      <w:r w:rsidRPr="005E6C0A">
        <w:rPr>
          <w:rFonts w:ascii="Times New Roman" w:hAnsi="Times New Roman" w:cs="Times New Roman"/>
          <w:b/>
          <w:color w:val="000000" w:themeColor="text1"/>
          <w:sz w:val="24"/>
          <w:szCs w:val="24"/>
        </w:rPr>
        <w:tab/>
        <w:t xml:space="preserve">Summary </w:t>
      </w:r>
      <w:proofErr w:type="gramStart"/>
      <w:r w:rsidRPr="005E6C0A">
        <w:rPr>
          <w:rFonts w:ascii="Times New Roman" w:hAnsi="Times New Roman" w:cs="Times New Roman"/>
          <w:b/>
          <w:color w:val="000000" w:themeColor="text1"/>
          <w:sz w:val="24"/>
          <w:szCs w:val="24"/>
        </w:rPr>
        <w:t>Of</w:t>
      </w:r>
      <w:proofErr w:type="gramEnd"/>
      <w:r w:rsidRPr="005E6C0A">
        <w:rPr>
          <w:rFonts w:ascii="Times New Roman" w:hAnsi="Times New Roman" w:cs="Times New Roman"/>
          <w:b/>
          <w:color w:val="000000" w:themeColor="text1"/>
          <w:sz w:val="24"/>
          <w:szCs w:val="24"/>
        </w:rPr>
        <w:t xml:space="preserve"> Findings</w:t>
      </w:r>
    </w:p>
    <w:p w:rsidR="00DE2C9F" w:rsidRPr="005E6C0A" w:rsidRDefault="00DE2C9F" w:rsidP="00DE2C9F">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This study has examined the problems which the government should play in the </w:t>
      </w:r>
      <w:proofErr w:type="spellStart"/>
      <w:r w:rsidRPr="005E6C0A">
        <w:rPr>
          <w:rFonts w:ascii="Times New Roman" w:hAnsi="Times New Roman" w:cs="Times New Roman"/>
          <w:color w:val="000000" w:themeColor="text1"/>
          <w:sz w:val="24"/>
          <w:szCs w:val="24"/>
        </w:rPr>
        <w:t>economic</w:t>
      </w:r>
      <w:proofErr w:type="spellEnd"/>
      <w:r w:rsidRPr="005E6C0A">
        <w:rPr>
          <w:rFonts w:ascii="Times New Roman" w:hAnsi="Times New Roman" w:cs="Times New Roman"/>
          <w:color w:val="000000" w:themeColor="text1"/>
          <w:sz w:val="24"/>
          <w:szCs w:val="24"/>
        </w:rPr>
        <w:t xml:space="preserve"> of any local government.  It has revealed that the improper finding of the local government.</w:t>
      </w:r>
    </w:p>
    <w:p w:rsidR="00DE2C9F" w:rsidRPr="005E6C0A" w:rsidRDefault="00DE2C9F" w:rsidP="00DE2C9F">
      <w:pPr>
        <w:pStyle w:val="ListParagraph"/>
        <w:numPr>
          <w:ilvl w:val="0"/>
          <w:numId w:val="8"/>
        </w:num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Insufficient manpower also affects the efficiency of the local government administration.</w:t>
      </w:r>
    </w:p>
    <w:p w:rsidR="00DE2C9F" w:rsidRPr="005E6C0A" w:rsidRDefault="00DE2C9F" w:rsidP="00DE2C9F">
      <w:pPr>
        <w:pStyle w:val="ListParagraph"/>
        <w:numPr>
          <w:ilvl w:val="0"/>
          <w:numId w:val="8"/>
        </w:num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The citizen </w:t>
      </w:r>
      <w:proofErr w:type="spellStart"/>
      <w:r w:rsidRPr="005E6C0A">
        <w:rPr>
          <w:rFonts w:ascii="Times New Roman" w:hAnsi="Times New Roman" w:cs="Times New Roman"/>
          <w:color w:val="000000" w:themeColor="text1"/>
          <w:sz w:val="24"/>
          <w:szCs w:val="24"/>
        </w:rPr>
        <w:t>fined</w:t>
      </w:r>
      <w:proofErr w:type="spellEnd"/>
      <w:r w:rsidRPr="005E6C0A">
        <w:rPr>
          <w:rFonts w:ascii="Times New Roman" w:hAnsi="Times New Roman" w:cs="Times New Roman"/>
          <w:color w:val="000000" w:themeColor="text1"/>
          <w:sz w:val="24"/>
          <w:szCs w:val="24"/>
        </w:rPr>
        <w:t xml:space="preserve"> it difficult to pay their tax.</w:t>
      </w:r>
    </w:p>
    <w:p w:rsidR="00DE2C9F" w:rsidRPr="005E6C0A" w:rsidRDefault="00DE2C9F" w:rsidP="00DE2C9F">
      <w:pPr>
        <w:pStyle w:val="ListParagraph"/>
        <w:numPr>
          <w:ilvl w:val="0"/>
          <w:numId w:val="8"/>
        </w:num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Tax collectors are not faithful enough; some of them don’t remit the tax collected into the local government account.</w:t>
      </w:r>
    </w:p>
    <w:p w:rsidR="00DE2C9F" w:rsidRPr="005E6C0A" w:rsidRDefault="00DE2C9F" w:rsidP="00DE2C9F">
      <w:pPr>
        <w:pStyle w:val="ListParagraph"/>
        <w:numPr>
          <w:ilvl w:val="0"/>
          <w:numId w:val="8"/>
        </w:num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The system used in collection of tax is not efficient enough.</w:t>
      </w:r>
    </w:p>
    <w:p w:rsidR="00DE2C9F" w:rsidRDefault="00DE2C9F">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DE2C9F" w:rsidRPr="005E6C0A" w:rsidRDefault="00DE2C9F" w:rsidP="00DE2C9F">
      <w:pPr>
        <w:tabs>
          <w:tab w:val="left" w:pos="0"/>
          <w:tab w:val="left" w:pos="4432"/>
        </w:tabs>
        <w:spacing w:after="0" w:line="360" w:lineRule="auto"/>
        <w:ind w:left="720"/>
        <w:jc w:val="center"/>
        <w:rPr>
          <w:rFonts w:ascii="Times New Roman" w:hAnsi="Times New Roman" w:cs="Times New Roman"/>
          <w:color w:val="000000" w:themeColor="text1"/>
          <w:sz w:val="24"/>
          <w:szCs w:val="24"/>
        </w:rPr>
      </w:pPr>
      <w:r w:rsidRPr="005E6C0A">
        <w:rPr>
          <w:rFonts w:ascii="Times New Roman" w:hAnsi="Times New Roman" w:cs="Times New Roman"/>
          <w:b/>
          <w:color w:val="000000" w:themeColor="text1"/>
          <w:sz w:val="24"/>
          <w:szCs w:val="24"/>
        </w:rPr>
        <w:lastRenderedPageBreak/>
        <w:t>CHAPTER FIVE</w:t>
      </w:r>
    </w:p>
    <w:p w:rsidR="00DE2C9F" w:rsidRPr="005E6C0A" w:rsidRDefault="00DE2C9F" w:rsidP="00DE2C9F">
      <w:pPr>
        <w:tabs>
          <w:tab w:val="left" w:pos="1005"/>
        </w:tabs>
        <w:spacing w:after="0" w:line="360" w:lineRule="auto"/>
        <w:jc w:val="center"/>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SUMMARY, RECOMMENDATION AND CONCLUSION</w:t>
      </w:r>
    </w:p>
    <w:p w:rsidR="00DE2C9F" w:rsidRPr="005E6C0A" w:rsidRDefault="00DE2C9F" w:rsidP="00DE2C9F">
      <w:pPr>
        <w:tabs>
          <w:tab w:val="left" w:pos="0"/>
        </w:tabs>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5.1</w:t>
      </w:r>
      <w:r w:rsidRPr="005E6C0A">
        <w:rPr>
          <w:rFonts w:ascii="Times New Roman" w:hAnsi="Times New Roman" w:cs="Times New Roman"/>
          <w:b/>
          <w:color w:val="000000" w:themeColor="text1"/>
          <w:sz w:val="24"/>
          <w:szCs w:val="24"/>
        </w:rPr>
        <w:tab/>
        <w:t>Summary</w:t>
      </w:r>
    </w:p>
    <w:p w:rsidR="00DE2C9F" w:rsidRPr="005E6C0A" w:rsidRDefault="00DE2C9F" w:rsidP="00DE2C9F">
      <w:pPr>
        <w:tabs>
          <w:tab w:val="left" w:pos="0"/>
        </w:tabs>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The criteria on which analysis of data based was workable hypothesis, these hypothesis were formulated with information notes for the results of the complication and statistical texts, the hypothesis formulated were formed to be valid, the relationship generating revenue is positive since the calculated value government area of </w:t>
      </w:r>
      <w:proofErr w:type="spellStart"/>
      <w:r w:rsidRPr="005E6C0A">
        <w:rPr>
          <w:rFonts w:ascii="Times New Roman" w:hAnsi="Times New Roman" w:cs="Times New Roman"/>
          <w:color w:val="000000" w:themeColor="text1"/>
          <w:sz w:val="24"/>
          <w:szCs w:val="24"/>
        </w:rPr>
        <w:t>Kwara</w:t>
      </w:r>
      <w:proofErr w:type="spellEnd"/>
      <w:r w:rsidRPr="005E6C0A">
        <w:rPr>
          <w:rFonts w:ascii="Times New Roman" w:hAnsi="Times New Roman" w:cs="Times New Roman"/>
          <w:color w:val="000000" w:themeColor="text1"/>
          <w:sz w:val="24"/>
          <w:szCs w:val="24"/>
        </w:rPr>
        <w:t xml:space="preserve"> state.</w:t>
      </w:r>
    </w:p>
    <w:p w:rsidR="00DE2C9F" w:rsidRPr="005E6C0A" w:rsidRDefault="00DE2C9F" w:rsidP="00DE2C9F">
      <w:pPr>
        <w:tabs>
          <w:tab w:val="left" w:pos="0"/>
        </w:tabs>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The facts were further derived by the staff respond to the research interview question [state the condition generating]. In Ilorin west local government and more also in terms of amenities, therefore Ilorin west local government have been to improve in their due and taxes that can build the in fractural to the grassroots level.</w:t>
      </w:r>
    </w:p>
    <w:p w:rsidR="00DE2C9F" w:rsidRPr="005E6C0A" w:rsidRDefault="00DE2C9F" w:rsidP="00DE2C9F">
      <w:pPr>
        <w:tabs>
          <w:tab w:val="left" w:pos="0"/>
        </w:tabs>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In view of the fore mention importance and relevance of generation revenue for local government put forward the following suggestion and recommendation.</w:t>
      </w:r>
    </w:p>
    <w:p w:rsidR="00DE2C9F" w:rsidRPr="005E6C0A" w:rsidRDefault="00DE2C9F" w:rsidP="00DE2C9F">
      <w:pPr>
        <w:tabs>
          <w:tab w:val="left" w:pos="0"/>
        </w:tabs>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5.2</w:t>
      </w:r>
      <w:r w:rsidRPr="005E6C0A">
        <w:rPr>
          <w:rFonts w:ascii="Times New Roman" w:hAnsi="Times New Roman" w:cs="Times New Roman"/>
          <w:color w:val="000000" w:themeColor="text1"/>
          <w:sz w:val="24"/>
          <w:szCs w:val="24"/>
        </w:rPr>
        <w:tab/>
      </w:r>
      <w:r w:rsidRPr="005E6C0A">
        <w:rPr>
          <w:rFonts w:ascii="Times New Roman" w:hAnsi="Times New Roman" w:cs="Times New Roman"/>
          <w:b/>
          <w:color w:val="000000" w:themeColor="text1"/>
          <w:sz w:val="24"/>
          <w:szCs w:val="24"/>
        </w:rPr>
        <w:t>Conclusion</w:t>
      </w:r>
    </w:p>
    <w:p w:rsidR="00DE2C9F" w:rsidRPr="005E6C0A" w:rsidRDefault="00DE2C9F" w:rsidP="00DE2C9F">
      <w:pPr>
        <w:tabs>
          <w:tab w:val="left" w:pos="0"/>
        </w:tabs>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As it had pointed out the purpose of this study is to investigate the claim that there is a significantly positioned relationship in generally revenue as basic of providing essential serves for the community more also in both health program and other items that generate revenue with view of making suggestion and recommendation to government and the administration to the government </w:t>
      </w:r>
      <w:proofErr w:type="spellStart"/>
      <w:r w:rsidRPr="005E6C0A">
        <w:rPr>
          <w:rFonts w:ascii="Times New Roman" w:hAnsi="Times New Roman" w:cs="Times New Roman"/>
          <w:color w:val="000000" w:themeColor="text1"/>
          <w:sz w:val="24"/>
          <w:szCs w:val="24"/>
        </w:rPr>
        <w:t>programme</w:t>
      </w:r>
      <w:proofErr w:type="spellEnd"/>
      <w:r w:rsidRPr="005E6C0A">
        <w:rPr>
          <w:rFonts w:ascii="Times New Roman" w:hAnsi="Times New Roman" w:cs="Times New Roman"/>
          <w:color w:val="000000" w:themeColor="text1"/>
          <w:sz w:val="24"/>
          <w:szCs w:val="24"/>
        </w:rPr>
        <w:t xml:space="preserve"> (ministry of finance).</w:t>
      </w:r>
    </w:p>
    <w:p w:rsidR="00DE2C9F" w:rsidRPr="005E6C0A" w:rsidRDefault="00DE2C9F" w:rsidP="00DE2C9F">
      <w:pPr>
        <w:tabs>
          <w:tab w:val="left" w:pos="0"/>
        </w:tabs>
        <w:spacing w:after="0" w:line="360" w:lineRule="auto"/>
        <w:jc w:val="both"/>
        <w:rPr>
          <w:rFonts w:ascii="Times New Roman" w:hAnsi="Times New Roman" w:cs="Times New Roman"/>
          <w:color w:val="000000" w:themeColor="text1"/>
          <w:sz w:val="24"/>
          <w:szCs w:val="24"/>
        </w:rPr>
      </w:pPr>
      <w:proofErr w:type="gramStart"/>
      <w:r w:rsidRPr="005E6C0A">
        <w:rPr>
          <w:rFonts w:ascii="Times New Roman" w:hAnsi="Times New Roman" w:cs="Times New Roman"/>
          <w:color w:val="000000" w:themeColor="text1"/>
          <w:sz w:val="24"/>
          <w:szCs w:val="24"/>
        </w:rPr>
        <w:t>If such is the case to make effort to maximize the uppercut gain due to generating of revenue.</w:t>
      </w:r>
      <w:proofErr w:type="gramEnd"/>
    </w:p>
    <w:p w:rsidR="00DE2C9F" w:rsidRPr="005E6C0A" w:rsidRDefault="00DE2C9F" w:rsidP="00DE2C9F">
      <w:pPr>
        <w:tabs>
          <w:tab w:val="left" w:pos="0"/>
        </w:tabs>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The source of information seemed to prove wincingly that is a positive significant relationship in generating revenue in terms of educational </w:t>
      </w:r>
      <w:proofErr w:type="spellStart"/>
      <w:r w:rsidRPr="005E6C0A">
        <w:rPr>
          <w:rFonts w:ascii="Times New Roman" w:hAnsi="Times New Roman" w:cs="Times New Roman"/>
          <w:color w:val="000000" w:themeColor="text1"/>
          <w:sz w:val="24"/>
          <w:szCs w:val="24"/>
        </w:rPr>
        <w:t>programme</w:t>
      </w:r>
      <w:proofErr w:type="spellEnd"/>
      <w:r w:rsidRPr="005E6C0A">
        <w:rPr>
          <w:rFonts w:ascii="Times New Roman" w:hAnsi="Times New Roman" w:cs="Times New Roman"/>
          <w:color w:val="000000" w:themeColor="text1"/>
          <w:sz w:val="24"/>
          <w:szCs w:val="24"/>
        </w:rPr>
        <w:t xml:space="preserve"> and provide the same other aspect as well.</w:t>
      </w:r>
    </w:p>
    <w:p w:rsidR="00DE2C9F" w:rsidRPr="005E6C0A" w:rsidRDefault="00DE2C9F" w:rsidP="00DE2C9F">
      <w:pPr>
        <w:tabs>
          <w:tab w:val="left" w:pos="0"/>
        </w:tabs>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You can look at the concluding table in chapter four (4) you will see that all the information proves positives. </w:t>
      </w:r>
    </w:p>
    <w:p w:rsidR="00DE2C9F" w:rsidRPr="005E6C0A" w:rsidRDefault="00DE2C9F" w:rsidP="00DE2C9F">
      <w:pPr>
        <w:tabs>
          <w:tab w:val="left" w:pos="0"/>
        </w:tabs>
        <w:spacing w:after="0" w:line="360" w:lineRule="auto"/>
        <w:jc w:val="both"/>
        <w:rPr>
          <w:rFonts w:ascii="Times New Roman" w:eastAsia="Times New Roman" w:hAnsi="Times New Roman" w:cs="Times New Roman"/>
          <w:sz w:val="24"/>
          <w:szCs w:val="24"/>
        </w:rPr>
      </w:pPr>
    </w:p>
    <w:p w:rsidR="00DE2C9F" w:rsidRPr="005E6C0A" w:rsidRDefault="00DE2C9F" w:rsidP="00DE2C9F">
      <w:pPr>
        <w:tabs>
          <w:tab w:val="left" w:pos="0"/>
        </w:tabs>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lastRenderedPageBreak/>
        <w:t>5.3</w:t>
      </w:r>
      <w:r w:rsidRPr="005E6C0A">
        <w:rPr>
          <w:rFonts w:ascii="Times New Roman" w:hAnsi="Times New Roman" w:cs="Times New Roman"/>
          <w:b/>
          <w:color w:val="000000" w:themeColor="text1"/>
          <w:sz w:val="24"/>
          <w:szCs w:val="24"/>
        </w:rPr>
        <w:tab/>
      </w:r>
      <w:r w:rsidRPr="005E6C0A">
        <w:rPr>
          <w:rFonts w:ascii="Times New Roman" w:hAnsi="Times New Roman" w:cs="Times New Roman"/>
          <w:color w:val="000000" w:themeColor="text1"/>
          <w:sz w:val="24"/>
          <w:szCs w:val="24"/>
        </w:rPr>
        <w:t xml:space="preserve"> </w:t>
      </w:r>
      <w:r w:rsidRPr="005E6C0A">
        <w:rPr>
          <w:rFonts w:ascii="Times New Roman" w:hAnsi="Times New Roman" w:cs="Times New Roman"/>
          <w:b/>
          <w:color w:val="000000" w:themeColor="text1"/>
          <w:sz w:val="24"/>
          <w:szCs w:val="24"/>
        </w:rPr>
        <w:t>Recommendation</w:t>
      </w:r>
    </w:p>
    <w:p w:rsidR="00DE2C9F" w:rsidRPr="005E6C0A" w:rsidRDefault="00DE2C9F" w:rsidP="00DE2C9F">
      <w:pPr>
        <w:spacing w:after="0" w:line="360" w:lineRule="auto"/>
        <w:rPr>
          <w:rFonts w:ascii="Times New Roman" w:eastAsia="Times New Roman" w:hAnsi="Times New Roman" w:cs="Times New Roman"/>
          <w:sz w:val="24"/>
          <w:szCs w:val="24"/>
        </w:rPr>
      </w:pPr>
      <w:r w:rsidRPr="005E6C0A">
        <w:rPr>
          <w:rFonts w:ascii="Times New Roman" w:eastAsia="Times New Roman" w:hAnsi="Times New Roman" w:cs="Times New Roman"/>
          <w:sz w:val="24"/>
          <w:szCs w:val="24"/>
        </w:rPr>
        <w:t>In view of the research findings made in chapter five, the study recommends that;</w:t>
      </w:r>
    </w:p>
    <w:p w:rsidR="00DE2C9F" w:rsidRPr="00DE2C9F" w:rsidRDefault="00DE2C9F" w:rsidP="00DE2C9F">
      <w:pPr>
        <w:numPr>
          <w:ilvl w:val="0"/>
          <w:numId w:val="27"/>
        </w:numPr>
        <w:spacing w:after="0" w:line="360" w:lineRule="auto"/>
        <w:ind w:left="360" w:hanging="360"/>
        <w:jc w:val="both"/>
        <w:rPr>
          <w:rFonts w:ascii="Times New Roman" w:eastAsia="Times New Roman" w:hAnsi="Times New Roman" w:cs="Times New Roman"/>
          <w:sz w:val="24"/>
          <w:szCs w:val="24"/>
        </w:rPr>
      </w:pPr>
      <w:r w:rsidRPr="005E6C0A">
        <w:rPr>
          <w:rFonts w:ascii="Times New Roman" w:eastAsia="Times New Roman" w:hAnsi="Times New Roman" w:cs="Times New Roman"/>
          <w:sz w:val="24"/>
          <w:szCs w:val="24"/>
        </w:rPr>
        <w:t>As a basis for efficient and effective revenue collection, it is necessary that professionals are recruited, deployed appropriately, retrain in modern scientific techniques (ICT) adequately compensated and equip them with adequate managerial tools that fit the test of term. In addition, the local government finance department should equally be equipped with modern scientific gadgetry for efficient and effective administrative and financial operations.</w:t>
      </w:r>
    </w:p>
    <w:p w:rsidR="00DE2C9F" w:rsidRPr="005E6C0A" w:rsidRDefault="00DE2C9F" w:rsidP="00DE2C9F">
      <w:pPr>
        <w:numPr>
          <w:ilvl w:val="0"/>
          <w:numId w:val="27"/>
        </w:numPr>
        <w:spacing w:after="0" w:line="360" w:lineRule="auto"/>
        <w:ind w:left="360" w:hanging="360"/>
        <w:jc w:val="both"/>
        <w:rPr>
          <w:rFonts w:ascii="Times New Roman" w:eastAsia="Times New Roman" w:hAnsi="Times New Roman" w:cs="Times New Roman"/>
          <w:sz w:val="24"/>
          <w:szCs w:val="24"/>
        </w:rPr>
      </w:pPr>
      <w:r w:rsidRPr="005E6C0A">
        <w:rPr>
          <w:rFonts w:ascii="Times New Roman" w:eastAsia="Times New Roman" w:hAnsi="Times New Roman" w:cs="Times New Roman"/>
          <w:sz w:val="24"/>
          <w:szCs w:val="24"/>
        </w:rPr>
        <w:t xml:space="preserve">For enormous yield of IGR, there should be innovative and strategic mechanism that will enforce the full tap of existing revenue sources, and also exploit new avenues of generating revenue internally through financial investment like entering into partnership with private individuals and organizations, commercial farming, animal husbandry, </w:t>
      </w:r>
      <w:proofErr w:type="spellStart"/>
      <w:r w:rsidRPr="005E6C0A">
        <w:rPr>
          <w:rFonts w:ascii="Times New Roman" w:eastAsia="Times New Roman" w:hAnsi="Times New Roman" w:cs="Times New Roman"/>
          <w:sz w:val="24"/>
          <w:szCs w:val="24"/>
        </w:rPr>
        <w:t>tricycling</w:t>
      </w:r>
      <w:proofErr w:type="spellEnd"/>
      <w:r w:rsidRPr="005E6C0A">
        <w:rPr>
          <w:rFonts w:ascii="Times New Roman" w:eastAsia="Times New Roman" w:hAnsi="Times New Roman" w:cs="Times New Roman"/>
          <w:sz w:val="24"/>
          <w:szCs w:val="24"/>
        </w:rPr>
        <w:t xml:space="preserve"> transportation (</w:t>
      </w:r>
      <w:proofErr w:type="spellStart"/>
      <w:r w:rsidRPr="005E6C0A">
        <w:rPr>
          <w:rFonts w:ascii="Times New Roman" w:eastAsia="Times New Roman" w:hAnsi="Times New Roman" w:cs="Times New Roman"/>
          <w:sz w:val="24"/>
          <w:szCs w:val="24"/>
        </w:rPr>
        <w:t>Keke-Napep</w:t>
      </w:r>
      <w:proofErr w:type="spellEnd"/>
      <w:r w:rsidRPr="005E6C0A">
        <w:rPr>
          <w:rFonts w:ascii="Times New Roman" w:eastAsia="Times New Roman" w:hAnsi="Times New Roman" w:cs="Times New Roman"/>
          <w:sz w:val="24"/>
          <w:szCs w:val="24"/>
        </w:rPr>
        <w:t>), building of corner shops, pure water/ yoghurt and block making industry. More so, audit alarm should be given its proper place.</w:t>
      </w:r>
    </w:p>
    <w:p w:rsidR="00DE2C9F" w:rsidRPr="005E6C0A" w:rsidRDefault="00DE2C9F" w:rsidP="00DE2C9F">
      <w:pPr>
        <w:numPr>
          <w:ilvl w:val="0"/>
          <w:numId w:val="27"/>
        </w:numPr>
        <w:spacing w:after="0" w:line="360" w:lineRule="auto"/>
        <w:ind w:left="360" w:hanging="360"/>
        <w:jc w:val="both"/>
        <w:rPr>
          <w:rFonts w:ascii="Times New Roman" w:eastAsia="Times New Roman" w:hAnsi="Times New Roman" w:cs="Times New Roman"/>
          <w:sz w:val="24"/>
          <w:szCs w:val="24"/>
        </w:rPr>
      </w:pPr>
      <w:r w:rsidRPr="005E6C0A">
        <w:rPr>
          <w:rFonts w:ascii="Times New Roman" w:eastAsia="Times New Roman" w:hAnsi="Times New Roman" w:cs="Times New Roman"/>
          <w:sz w:val="24"/>
          <w:szCs w:val="24"/>
        </w:rPr>
        <w:t xml:space="preserve">For proper compliance from the taxpayers, the local government should </w:t>
      </w:r>
      <w:proofErr w:type="spellStart"/>
      <w:r w:rsidRPr="005E6C0A">
        <w:rPr>
          <w:rFonts w:ascii="Times New Roman" w:eastAsia="Times New Roman" w:hAnsi="Times New Roman" w:cs="Times New Roman"/>
          <w:sz w:val="24"/>
          <w:szCs w:val="24"/>
        </w:rPr>
        <w:t>endeavour</w:t>
      </w:r>
      <w:proofErr w:type="spellEnd"/>
      <w:r w:rsidRPr="005E6C0A">
        <w:rPr>
          <w:rFonts w:ascii="Times New Roman" w:eastAsia="Times New Roman" w:hAnsi="Times New Roman" w:cs="Times New Roman"/>
          <w:sz w:val="24"/>
          <w:szCs w:val="24"/>
        </w:rPr>
        <w:t xml:space="preserve"> to provide basic social amenities like electricity supply, primary health cares, good road, water supply, basic education and home for the destitute etc. so that taxpayers will appreciate the benefit of paying taxes which will in turn encourage them to be prompt in compliance and this will eventually lead to high revenue generation from taxes and rates.</w:t>
      </w:r>
    </w:p>
    <w:p w:rsidR="00DE2C9F" w:rsidRDefault="00DE2C9F">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DE2C9F" w:rsidRPr="005E6C0A" w:rsidRDefault="00DE2C9F" w:rsidP="00DE2C9F">
      <w:pPr>
        <w:tabs>
          <w:tab w:val="left" w:pos="0"/>
        </w:tabs>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References</w:t>
      </w:r>
    </w:p>
    <w:p w:rsidR="00DE2C9F" w:rsidRPr="00F57724" w:rsidRDefault="00DE2C9F" w:rsidP="00DE2C9F">
      <w:pPr>
        <w:spacing w:after="0" w:line="1" w:lineRule="exact"/>
        <w:ind w:left="900" w:right="-18" w:hanging="900"/>
        <w:jc w:val="both"/>
        <w:rPr>
          <w:rFonts w:ascii="Times New Roman" w:eastAsia="Arial" w:hAnsi="Times New Roman" w:cs="Times New Roman"/>
          <w:sz w:val="24"/>
          <w:szCs w:val="24"/>
        </w:rPr>
      </w:pPr>
    </w:p>
    <w:p w:rsidR="00DE2C9F" w:rsidRPr="00F57724" w:rsidRDefault="00DE2C9F" w:rsidP="00DE2C9F">
      <w:pPr>
        <w:spacing w:after="0" w:line="360" w:lineRule="auto"/>
        <w:ind w:left="900" w:right="-18" w:hanging="900"/>
        <w:jc w:val="both"/>
        <w:rPr>
          <w:rFonts w:ascii="Times New Roman" w:hAnsi="Times New Roman" w:cs="Times New Roman"/>
          <w:color w:val="000000" w:themeColor="text1"/>
          <w:sz w:val="24"/>
          <w:szCs w:val="24"/>
        </w:rPr>
      </w:pPr>
      <w:r w:rsidRPr="00F57724">
        <w:rPr>
          <w:rFonts w:ascii="Times New Roman" w:hAnsi="Times New Roman" w:cs="Times New Roman"/>
          <w:color w:val="000000" w:themeColor="text1"/>
          <w:sz w:val="24"/>
          <w:szCs w:val="24"/>
        </w:rPr>
        <w:t xml:space="preserve">Adebayo A. (1967) local government finance in Nigeria </w:t>
      </w:r>
      <w:proofErr w:type="spellStart"/>
      <w:r w:rsidRPr="00F57724">
        <w:rPr>
          <w:rFonts w:ascii="Times New Roman" w:hAnsi="Times New Roman" w:cs="Times New Roman"/>
          <w:color w:val="000000" w:themeColor="text1"/>
          <w:sz w:val="24"/>
          <w:szCs w:val="24"/>
        </w:rPr>
        <w:t>lleife</w:t>
      </w:r>
      <w:proofErr w:type="spellEnd"/>
      <w:r w:rsidRPr="00F57724">
        <w:rPr>
          <w:rFonts w:ascii="Times New Roman" w:hAnsi="Times New Roman" w:cs="Times New Roman"/>
          <w:color w:val="000000" w:themeColor="text1"/>
          <w:sz w:val="24"/>
          <w:szCs w:val="24"/>
        </w:rPr>
        <w:t xml:space="preserve"> university of Ife press limited</w:t>
      </w:r>
    </w:p>
    <w:p w:rsidR="00DE2C9F" w:rsidRPr="00F57724" w:rsidRDefault="00DE2C9F" w:rsidP="00DE2C9F">
      <w:pPr>
        <w:spacing w:after="0" w:line="360" w:lineRule="auto"/>
        <w:ind w:left="900" w:right="-18" w:hanging="900"/>
        <w:jc w:val="both"/>
        <w:rPr>
          <w:rFonts w:ascii="Times New Roman" w:hAnsi="Times New Roman" w:cs="Times New Roman"/>
          <w:color w:val="000000" w:themeColor="text1"/>
          <w:sz w:val="24"/>
          <w:szCs w:val="24"/>
        </w:rPr>
      </w:pPr>
      <w:proofErr w:type="spellStart"/>
      <w:r w:rsidRPr="00F57724">
        <w:rPr>
          <w:rFonts w:ascii="Times New Roman" w:hAnsi="Times New Roman" w:cs="Times New Roman"/>
          <w:color w:val="000000" w:themeColor="text1"/>
          <w:sz w:val="24"/>
          <w:szCs w:val="24"/>
        </w:rPr>
        <w:t>Adedeji</w:t>
      </w:r>
      <w:proofErr w:type="spellEnd"/>
      <w:r w:rsidRPr="00F57724">
        <w:rPr>
          <w:rFonts w:ascii="Times New Roman" w:hAnsi="Times New Roman" w:cs="Times New Roman"/>
          <w:color w:val="000000" w:themeColor="text1"/>
          <w:sz w:val="24"/>
          <w:szCs w:val="24"/>
        </w:rPr>
        <w:t xml:space="preserve"> O. (1969) the constitution and the transition as they affect local government administration Kaduna government print.</w:t>
      </w:r>
    </w:p>
    <w:p w:rsidR="00DE2C9F" w:rsidRPr="00F57724" w:rsidRDefault="00DE2C9F" w:rsidP="00DE2C9F">
      <w:pPr>
        <w:spacing w:after="0" w:line="0" w:lineRule="atLeast"/>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Adedokun</w:t>
      </w:r>
      <w:proofErr w:type="spellEnd"/>
      <w:r w:rsidRPr="00F57724">
        <w:rPr>
          <w:rFonts w:ascii="Times New Roman" w:eastAsia="Cambria" w:hAnsi="Times New Roman" w:cs="Times New Roman"/>
          <w:sz w:val="24"/>
          <w:szCs w:val="24"/>
        </w:rPr>
        <w:t>, A. (2012) Local Government Tax Mobilization and Utilization in Nigeria:</w:t>
      </w:r>
    </w:p>
    <w:p w:rsidR="00DE2C9F" w:rsidRPr="00F57724" w:rsidRDefault="00DE2C9F" w:rsidP="00DE2C9F">
      <w:pPr>
        <w:tabs>
          <w:tab w:val="left" w:pos="410"/>
        </w:tabs>
        <w:spacing w:after="0" w:line="277" w:lineRule="auto"/>
        <w:ind w:left="900" w:right="-18" w:hanging="900"/>
        <w:jc w:val="both"/>
        <w:rPr>
          <w:rFonts w:ascii="Times New Roman" w:eastAsia="Arial" w:hAnsi="Times New Roman" w:cs="Times New Roman"/>
          <w:sz w:val="24"/>
          <w:szCs w:val="24"/>
        </w:rPr>
      </w:pPr>
      <w:proofErr w:type="spellStart"/>
      <w:proofErr w:type="gramStart"/>
      <w:r w:rsidRPr="00F57724">
        <w:rPr>
          <w:rFonts w:ascii="Times New Roman" w:eastAsia="Arial" w:hAnsi="Times New Roman" w:cs="Times New Roman"/>
          <w:sz w:val="24"/>
          <w:szCs w:val="24"/>
        </w:rPr>
        <w:t>Adefila</w:t>
      </w:r>
      <w:proofErr w:type="spellEnd"/>
      <w:r w:rsidRPr="00F57724">
        <w:rPr>
          <w:rFonts w:ascii="Times New Roman" w:eastAsia="Arial" w:hAnsi="Times New Roman" w:cs="Times New Roman"/>
          <w:sz w:val="24"/>
          <w:szCs w:val="24"/>
        </w:rPr>
        <w:t xml:space="preserve">, J.J (2008); Research Methodology in </w:t>
      </w:r>
      <w:proofErr w:type="spellStart"/>
      <w:r w:rsidRPr="00F57724">
        <w:rPr>
          <w:rFonts w:ascii="Times New Roman" w:eastAsia="Arial" w:hAnsi="Times New Roman" w:cs="Times New Roman"/>
          <w:sz w:val="24"/>
          <w:szCs w:val="24"/>
        </w:rPr>
        <w:t>Behavioural</w:t>
      </w:r>
      <w:proofErr w:type="spellEnd"/>
      <w:r w:rsidRPr="00F57724">
        <w:rPr>
          <w:rFonts w:ascii="Times New Roman" w:eastAsia="Arial" w:hAnsi="Times New Roman" w:cs="Times New Roman"/>
          <w:sz w:val="24"/>
          <w:szCs w:val="24"/>
        </w:rPr>
        <w:t xml:space="preserve"> Sciences, Loud </w:t>
      </w:r>
      <w:proofErr w:type="spellStart"/>
      <w:r w:rsidRPr="00F57724">
        <w:rPr>
          <w:rFonts w:ascii="Times New Roman" w:eastAsia="Arial" w:hAnsi="Times New Roman" w:cs="Times New Roman"/>
          <w:sz w:val="24"/>
          <w:szCs w:val="24"/>
        </w:rPr>
        <w:t>Book.Publisher</w:t>
      </w:r>
      <w:proofErr w:type="spellEnd"/>
      <w:r w:rsidRPr="00F57724">
        <w:rPr>
          <w:rFonts w:ascii="Times New Roman" w:eastAsia="Arial" w:hAnsi="Times New Roman" w:cs="Times New Roman"/>
          <w:sz w:val="24"/>
          <w:szCs w:val="24"/>
        </w:rPr>
        <w:t>, Ibadan.</w:t>
      </w:r>
      <w:proofErr w:type="gramEnd"/>
    </w:p>
    <w:p w:rsidR="00DE2C9F" w:rsidRDefault="00DE2C9F" w:rsidP="00DE2C9F">
      <w:pPr>
        <w:spacing w:after="0" w:line="313"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Agagu</w:t>
      </w:r>
      <w:proofErr w:type="spellEnd"/>
      <w:r w:rsidRPr="00F57724">
        <w:rPr>
          <w:rFonts w:ascii="Times New Roman" w:eastAsia="Cambria" w:hAnsi="Times New Roman" w:cs="Times New Roman"/>
          <w:sz w:val="24"/>
          <w:szCs w:val="24"/>
        </w:rPr>
        <w:t xml:space="preserve">, A. (2004). Continuity and Change in Local Government Administration and the Politics of Underdevelopment. In: </w:t>
      </w:r>
      <w:proofErr w:type="spellStart"/>
      <w:r w:rsidRPr="00F57724">
        <w:rPr>
          <w:rFonts w:ascii="Times New Roman" w:eastAsia="Cambria" w:hAnsi="Times New Roman" w:cs="Times New Roman"/>
          <w:sz w:val="24"/>
          <w:szCs w:val="24"/>
        </w:rPr>
        <w:t>Agagu</w:t>
      </w:r>
      <w:proofErr w:type="spellEnd"/>
      <w:r w:rsidRPr="00F57724">
        <w:rPr>
          <w:rFonts w:ascii="Times New Roman" w:eastAsia="Cambria" w:hAnsi="Times New Roman" w:cs="Times New Roman"/>
          <w:sz w:val="24"/>
          <w:szCs w:val="24"/>
        </w:rPr>
        <w:t>, A. &amp; Ola, R. (</w:t>
      </w:r>
      <w:proofErr w:type="spellStart"/>
      <w:r w:rsidRPr="00F57724">
        <w:rPr>
          <w:rFonts w:ascii="Times New Roman" w:eastAsia="Cambria" w:hAnsi="Times New Roman" w:cs="Times New Roman"/>
          <w:sz w:val="24"/>
          <w:szCs w:val="24"/>
        </w:rPr>
        <w:t>eds</w:t>
      </w:r>
      <w:proofErr w:type="spellEnd"/>
      <w:proofErr w:type="gramStart"/>
      <w:r w:rsidRPr="00F57724">
        <w:rPr>
          <w:rFonts w:ascii="Times New Roman" w:eastAsia="Cambria" w:hAnsi="Times New Roman" w:cs="Times New Roman"/>
          <w:sz w:val="24"/>
          <w:szCs w:val="24"/>
        </w:rPr>
        <w:t>) .</w:t>
      </w:r>
      <w:proofErr w:type="gramEnd"/>
      <w:r w:rsidRPr="00F57724">
        <w:rPr>
          <w:rFonts w:ascii="Times New Roman" w:eastAsia="Cambria" w:hAnsi="Times New Roman" w:cs="Times New Roman"/>
          <w:sz w:val="24"/>
          <w:szCs w:val="24"/>
        </w:rPr>
        <w:t xml:space="preserve"> </w:t>
      </w:r>
      <w:proofErr w:type="gramStart"/>
      <w:r w:rsidRPr="00F57724">
        <w:rPr>
          <w:rFonts w:ascii="Times New Roman" w:eastAsia="Cambria" w:hAnsi="Times New Roman" w:cs="Times New Roman"/>
          <w:sz w:val="24"/>
          <w:szCs w:val="24"/>
        </w:rPr>
        <w:t>Development Agenda of Nigeria State.</w:t>
      </w:r>
      <w:proofErr w:type="gramEnd"/>
      <w:r w:rsidRPr="00F57724">
        <w:rPr>
          <w:rFonts w:ascii="Times New Roman" w:eastAsia="Cambria" w:hAnsi="Times New Roman" w:cs="Times New Roman"/>
          <w:sz w:val="24"/>
          <w:szCs w:val="24"/>
        </w:rPr>
        <w:t xml:space="preserve"> Ibadan: </w:t>
      </w:r>
      <w:proofErr w:type="spellStart"/>
      <w:r w:rsidRPr="00F57724">
        <w:rPr>
          <w:rFonts w:ascii="Times New Roman" w:eastAsia="Cambria" w:hAnsi="Times New Roman" w:cs="Times New Roman"/>
          <w:sz w:val="24"/>
          <w:szCs w:val="24"/>
        </w:rPr>
        <w:t>Fiag</w:t>
      </w:r>
      <w:proofErr w:type="spellEnd"/>
      <w:r w:rsidRPr="00F57724">
        <w:rPr>
          <w:rFonts w:ascii="Times New Roman" w:eastAsia="Cambria" w:hAnsi="Times New Roman" w:cs="Times New Roman"/>
          <w:sz w:val="24"/>
          <w:szCs w:val="24"/>
        </w:rPr>
        <w:t xml:space="preserve"> Publishers. </w:t>
      </w:r>
    </w:p>
    <w:p w:rsidR="00DE2C9F" w:rsidRPr="00F57724" w:rsidRDefault="00DE2C9F" w:rsidP="00DE2C9F">
      <w:pPr>
        <w:spacing w:after="0" w:line="313"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Agbu</w:t>
      </w:r>
      <w:proofErr w:type="spellEnd"/>
      <w:r w:rsidRPr="00F57724">
        <w:rPr>
          <w:rFonts w:ascii="Times New Roman" w:eastAsia="Cambria" w:hAnsi="Times New Roman" w:cs="Times New Roman"/>
          <w:sz w:val="24"/>
          <w:szCs w:val="24"/>
        </w:rPr>
        <w:t xml:space="preserve">, </w:t>
      </w:r>
      <w:proofErr w:type="spellStart"/>
      <w:r w:rsidRPr="00F57724">
        <w:rPr>
          <w:rFonts w:ascii="Times New Roman" w:eastAsia="Cambria" w:hAnsi="Times New Roman" w:cs="Times New Roman"/>
          <w:sz w:val="24"/>
          <w:szCs w:val="24"/>
        </w:rPr>
        <w:t>Osita</w:t>
      </w:r>
      <w:proofErr w:type="spellEnd"/>
      <w:r w:rsidRPr="00F57724">
        <w:rPr>
          <w:rFonts w:ascii="Times New Roman" w:eastAsia="Cambria" w:hAnsi="Times New Roman" w:cs="Times New Roman"/>
          <w:sz w:val="24"/>
          <w:szCs w:val="24"/>
        </w:rPr>
        <w:t xml:space="preserve"> (2004) “Re- inventing Federalism in Post-Transition Nigeria: Problems and Prospects”. </w:t>
      </w:r>
      <w:r w:rsidRPr="00F57724">
        <w:rPr>
          <w:rFonts w:ascii="Times New Roman" w:eastAsia="Cambria" w:hAnsi="Times New Roman" w:cs="Times New Roman"/>
          <w:i/>
          <w:sz w:val="24"/>
          <w:szCs w:val="24"/>
        </w:rPr>
        <w:t>African</w:t>
      </w:r>
      <w:r w:rsidRPr="00F57724">
        <w:rPr>
          <w:rFonts w:ascii="Times New Roman" w:eastAsia="Cambria" w:hAnsi="Times New Roman" w:cs="Times New Roman"/>
          <w:sz w:val="24"/>
          <w:szCs w:val="24"/>
        </w:rPr>
        <w:t xml:space="preserve"> </w:t>
      </w:r>
      <w:r w:rsidRPr="00F57724">
        <w:rPr>
          <w:rFonts w:ascii="Times New Roman" w:eastAsia="Cambria" w:hAnsi="Times New Roman" w:cs="Times New Roman"/>
          <w:i/>
          <w:sz w:val="24"/>
          <w:szCs w:val="24"/>
        </w:rPr>
        <w:t>Development</w:t>
      </w:r>
      <w:r w:rsidRPr="00F57724">
        <w:rPr>
          <w:rFonts w:ascii="Times New Roman" w:eastAsia="Cambria" w:hAnsi="Times New Roman" w:cs="Times New Roman"/>
          <w:sz w:val="24"/>
          <w:szCs w:val="24"/>
        </w:rPr>
        <w:t xml:space="preserve">, </w:t>
      </w:r>
      <w:proofErr w:type="gramStart"/>
      <w:r w:rsidRPr="00F57724">
        <w:rPr>
          <w:rFonts w:ascii="Times New Roman" w:eastAsia="Cambria" w:hAnsi="Times New Roman" w:cs="Times New Roman"/>
          <w:sz w:val="24"/>
          <w:szCs w:val="24"/>
        </w:rPr>
        <w:t>XXIX(</w:t>
      </w:r>
      <w:proofErr w:type="gramEnd"/>
      <w:r w:rsidRPr="00F57724">
        <w:rPr>
          <w:rFonts w:ascii="Times New Roman" w:eastAsia="Cambria" w:hAnsi="Times New Roman" w:cs="Times New Roman"/>
          <w:sz w:val="24"/>
          <w:szCs w:val="24"/>
        </w:rPr>
        <w:t xml:space="preserve"> 2), , pp.26 -52.</w:t>
      </w:r>
    </w:p>
    <w:p w:rsidR="00DE2C9F" w:rsidRPr="00F57724" w:rsidRDefault="00DE2C9F" w:rsidP="00DE2C9F">
      <w:pPr>
        <w:spacing w:after="0" w:line="0" w:lineRule="atLeast"/>
        <w:ind w:left="900" w:right="-18" w:hanging="900"/>
        <w:jc w:val="both"/>
        <w:rPr>
          <w:rFonts w:ascii="Times New Roman" w:eastAsia="Cambria" w:hAnsi="Times New Roman" w:cs="Times New Roman"/>
          <w:sz w:val="24"/>
          <w:szCs w:val="24"/>
        </w:rPr>
      </w:pPr>
      <w:proofErr w:type="spellStart"/>
      <w:proofErr w:type="gramStart"/>
      <w:r w:rsidRPr="00F57724">
        <w:rPr>
          <w:rFonts w:ascii="Times New Roman" w:eastAsia="Cambria" w:hAnsi="Times New Roman" w:cs="Times New Roman"/>
          <w:sz w:val="24"/>
          <w:szCs w:val="24"/>
        </w:rPr>
        <w:t>Agya</w:t>
      </w:r>
      <w:proofErr w:type="spellEnd"/>
      <w:r w:rsidRPr="00F57724">
        <w:rPr>
          <w:rFonts w:ascii="Times New Roman" w:eastAsia="Cambria" w:hAnsi="Times New Roman" w:cs="Times New Roman"/>
          <w:sz w:val="24"/>
          <w:szCs w:val="24"/>
        </w:rPr>
        <w:t>, A. A., Ibrahim, Y. M. and Emmanuel, E. (2015).</w:t>
      </w:r>
      <w:proofErr w:type="gramEnd"/>
      <w:r w:rsidRPr="00F57724">
        <w:rPr>
          <w:rFonts w:ascii="Times New Roman" w:eastAsia="Cambria" w:hAnsi="Times New Roman" w:cs="Times New Roman"/>
          <w:sz w:val="24"/>
          <w:szCs w:val="24"/>
        </w:rPr>
        <w:t xml:space="preserve"> Internal Revenue Generation in the </w:t>
      </w:r>
      <w:proofErr w:type="spellStart"/>
      <w:r w:rsidRPr="00F57724">
        <w:rPr>
          <w:rFonts w:ascii="Times New Roman" w:eastAsia="Cambria" w:hAnsi="Times New Roman" w:cs="Times New Roman"/>
          <w:sz w:val="24"/>
          <w:szCs w:val="24"/>
        </w:rPr>
        <w:t>Taraba</w:t>
      </w:r>
      <w:proofErr w:type="spellEnd"/>
      <w:r w:rsidRPr="00F57724">
        <w:rPr>
          <w:rFonts w:ascii="Times New Roman" w:eastAsia="Cambria" w:hAnsi="Times New Roman" w:cs="Times New Roman"/>
          <w:sz w:val="24"/>
          <w:szCs w:val="24"/>
        </w:rPr>
        <w:t xml:space="preserve"> State, </w:t>
      </w:r>
      <w:proofErr w:type="spellStart"/>
      <w:r w:rsidRPr="00F57724">
        <w:rPr>
          <w:rFonts w:ascii="Times New Roman" w:eastAsia="Cambria" w:hAnsi="Times New Roman" w:cs="Times New Roman"/>
          <w:sz w:val="24"/>
          <w:szCs w:val="24"/>
        </w:rPr>
        <w:t>Nigerial</w:t>
      </w:r>
      <w:proofErr w:type="spellEnd"/>
      <w:r w:rsidRPr="00F57724">
        <w:rPr>
          <w:rFonts w:ascii="Times New Roman" w:eastAsia="Cambria" w:hAnsi="Times New Roman" w:cs="Times New Roman"/>
          <w:sz w:val="24"/>
          <w:szCs w:val="24"/>
        </w:rPr>
        <w:t>:</w:t>
      </w:r>
    </w:p>
    <w:p w:rsidR="00DE2C9F" w:rsidRPr="00F57724" w:rsidRDefault="00DE2C9F" w:rsidP="00DE2C9F">
      <w:pPr>
        <w:spacing w:after="0" w:line="302"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Akindele</w:t>
      </w:r>
      <w:proofErr w:type="spellEnd"/>
      <w:r w:rsidRPr="00F57724">
        <w:rPr>
          <w:rFonts w:ascii="Times New Roman" w:eastAsia="Cambria" w:hAnsi="Times New Roman" w:cs="Times New Roman"/>
          <w:sz w:val="24"/>
          <w:szCs w:val="24"/>
        </w:rPr>
        <w:t xml:space="preserve">, S.T, </w:t>
      </w:r>
      <w:proofErr w:type="spellStart"/>
      <w:r w:rsidRPr="00F57724">
        <w:rPr>
          <w:rFonts w:ascii="Times New Roman" w:eastAsia="Cambria" w:hAnsi="Times New Roman" w:cs="Times New Roman"/>
          <w:sz w:val="24"/>
          <w:szCs w:val="24"/>
        </w:rPr>
        <w:t>Olaopa</w:t>
      </w:r>
      <w:proofErr w:type="spellEnd"/>
      <w:r w:rsidRPr="00F57724">
        <w:rPr>
          <w:rFonts w:ascii="Times New Roman" w:eastAsia="Cambria" w:hAnsi="Times New Roman" w:cs="Times New Roman"/>
          <w:sz w:val="24"/>
          <w:szCs w:val="24"/>
        </w:rPr>
        <w:t xml:space="preserve">, O.R &amp; </w:t>
      </w:r>
      <w:proofErr w:type="spellStart"/>
      <w:r w:rsidRPr="00F57724">
        <w:rPr>
          <w:rFonts w:ascii="Times New Roman" w:eastAsia="Cambria" w:hAnsi="Times New Roman" w:cs="Times New Roman"/>
          <w:sz w:val="24"/>
          <w:szCs w:val="24"/>
        </w:rPr>
        <w:t>Obiyan</w:t>
      </w:r>
      <w:proofErr w:type="spellEnd"/>
      <w:r w:rsidRPr="00F57724">
        <w:rPr>
          <w:rFonts w:ascii="Times New Roman" w:eastAsia="Cambria" w:hAnsi="Times New Roman" w:cs="Times New Roman"/>
          <w:sz w:val="24"/>
          <w:szCs w:val="24"/>
        </w:rPr>
        <w:t>, A.S. (2002</w:t>
      </w:r>
      <w:proofErr w:type="gramStart"/>
      <w:r w:rsidRPr="00F57724">
        <w:rPr>
          <w:rFonts w:ascii="Times New Roman" w:eastAsia="Cambria" w:hAnsi="Times New Roman" w:cs="Times New Roman"/>
          <w:sz w:val="24"/>
          <w:szCs w:val="24"/>
        </w:rPr>
        <w:t>) .</w:t>
      </w:r>
      <w:proofErr w:type="gramEnd"/>
      <w:r w:rsidRPr="00F57724">
        <w:rPr>
          <w:rFonts w:ascii="Times New Roman" w:eastAsia="Cambria" w:hAnsi="Times New Roman" w:cs="Times New Roman"/>
          <w:sz w:val="24"/>
          <w:szCs w:val="24"/>
        </w:rPr>
        <w:t xml:space="preserve"> Fiscal Federalism and Local Government Finance in Nigeria” </w:t>
      </w:r>
      <w:r w:rsidRPr="00F57724">
        <w:rPr>
          <w:rFonts w:ascii="Times New Roman" w:eastAsia="Cambria" w:hAnsi="Times New Roman" w:cs="Times New Roman"/>
          <w:i/>
          <w:sz w:val="24"/>
          <w:szCs w:val="24"/>
        </w:rPr>
        <w:t xml:space="preserve">International Review of Administrative Sciences. </w:t>
      </w:r>
      <w:r w:rsidRPr="00F57724">
        <w:rPr>
          <w:rFonts w:ascii="Times New Roman" w:eastAsia="Cambria" w:hAnsi="Times New Roman" w:cs="Times New Roman"/>
          <w:sz w:val="24"/>
          <w:szCs w:val="24"/>
        </w:rPr>
        <w:t>68(4): 557 – 577.</w:t>
      </w:r>
    </w:p>
    <w:p w:rsidR="00DE2C9F" w:rsidRPr="00F57724" w:rsidRDefault="00DE2C9F" w:rsidP="00DE2C9F">
      <w:pPr>
        <w:spacing w:after="0" w:line="360" w:lineRule="auto"/>
        <w:ind w:left="900" w:right="-18" w:hanging="900"/>
        <w:jc w:val="both"/>
        <w:rPr>
          <w:rFonts w:ascii="Times New Roman" w:hAnsi="Times New Roman" w:cs="Times New Roman"/>
          <w:color w:val="000000" w:themeColor="text1"/>
          <w:sz w:val="24"/>
          <w:szCs w:val="24"/>
        </w:rPr>
      </w:pPr>
      <w:proofErr w:type="spellStart"/>
      <w:r w:rsidRPr="00F57724">
        <w:rPr>
          <w:rFonts w:ascii="Times New Roman" w:hAnsi="Times New Roman" w:cs="Times New Roman"/>
          <w:color w:val="000000" w:themeColor="text1"/>
          <w:sz w:val="24"/>
          <w:szCs w:val="24"/>
        </w:rPr>
        <w:t>Akpanne</w:t>
      </w:r>
      <w:proofErr w:type="spellEnd"/>
      <w:r w:rsidRPr="00F57724">
        <w:rPr>
          <w:rFonts w:ascii="Times New Roman" w:hAnsi="Times New Roman" w:cs="Times New Roman"/>
          <w:color w:val="000000" w:themeColor="text1"/>
          <w:sz w:val="24"/>
          <w:szCs w:val="24"/>
        </w:rPr>
        <w:t xml:space="preserve"> F.E (1966) principle and practice of local government in eastern Nigeria Longman</w:t>
      </w:r>
    </w:p>
    <w:p w:rsidR="00DE2C9F" w:rsidRPr="00F57724" w:rsidRDefault="00DE2C9F" w:rsidP="00DE2C9F">
      <w:pPr>
        <w:tabs>
          <w:tab w:val="left" w:pos="409"/>
        </w:tabs>
        <w:spacing w:after="0" w:line="259" w:lineRule="auto"/>
        <w:ind w:left="900" w:right="-18" w:hanging="900"/>
        <w:jc w:val="both"/>
        <w:rPr>
          <w:rFonts w:ascii="Times New Roman" w:eastAsia="Arial" w:hAnsi="Times New Roman" w:cs="Times New Roman"/>
          <w:sz w:val="24"/>
          <w:szCs w:val="24"/>
        </w:rPr>
      </w:pPr>
      <w:proofErr w:type="spellStart"/>
      <w:r w:rsidRPr="00F57724">
        <w:rPr>
          <w:rFonts w:ascii="Times New Roman" w:eastAsia="Arial" w:hAnsi="Times New Roman" w:cs="Times New Roman"/>
          <w:sz w:val="24"/>
          <w:szCs w:val="24"/>
        </w:rPr>
        <w:t>Ariwodola</w:t>
      </w:r>
      <w:proofErr w:type="spellEnd"/>
      <w:r w:rsidRPr="00F57724">
        <w:rPr>
          <w:rFonts w:ascii="Times New Roman" w:eastAsia="Arial" w:hAnsi="Times New Roman" w:cs="Times New Roman"/>
          <w:sz w:val="24"/>
          <w:szCs w:val="24"/>
        </w:rPr>
        <w:t>, A.J. (2000); Companies Taxation, third edition, Lagos: JAA Nigeria Limit.</w:t>
      </w:r>
    </w:p>
    <w:p w:rsidR="00DE2C9F" w:rsidRPr="00F57724" w:rsidRDefault="00DE2C9F" w:rsidP="00DE2C9F">
      <w:pPr>
        <w:spacing w:after="0" w:line="281"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Atakpa</w:t>
      </w:r>
      <w:proofErr w:type="spellEnd"/>
      <w:r w:rsidRPr="00F57724">
        <w:rPr>
          <w:rFonts w:ascii="Times New Roman" w:eastAsia="Cambria" w:hAnsi="Times New Roman" w:cs="Times New Roman"/>
          <w:sz w:val="24"/>
          <w:szCs w:val="24"/>
        </w:rPr>
        <w:t xml:space="preserve"> M., </w:t>
      </w:r>
      <w:proofErr w:type="spellStart"/>
      <w:r w:rsidRPr="00F57724">
        <w:rPr>
          <w:rFonts w:ascii="Times New Roman" w:eastAsia="Cambria" w:hAnsi="Times New Roman" w:cs="Times New Roman"/>
          <w:sz w:val="24"/>
          <w:szCs w:val="24"/>
        </w:rPr>
        <w:t>Ocheni</w:t>
      </w:r>
      <w:proofErr w:type="spellEnd"/>
      <w:r w:rsidRPr="00F57724">
        <w:rPr>
          <w:rFonts w:ascii="Times New Roman" w:eastAsia="Cambria" w:hAnsi="Times New Roman" w:cs="Times New Roman"/>
          <w:sz w:val="24"/>
          <w:szCs w:val="24"/>
        </w:rPr>
        <w:t xml:space="preserve"> S. &amp; </w:t>
      </w:r>
      <w:proofErr w:type="spellStart"/>
      <w:r w:rsidRPr="00F57724">
        <w:rPr>
          <w:rFonts w:ascii="Times New Roman" w:eastAsia="Cambria" w:hAnsi="Times New Roman" w:cs="Times New Roman"/>
          <w:sz w:val="24"/>
          <w:szCs w:val="24"/>
        </w:rPr>
        <w:t>Nwankwo</w:t>
      </w:r>
      <w:proofErr w:type="spellEnd"/>
      <w:r w:rsidRPr="00F57724">
        <w:rPr>
          <w:rFonts w:ascii="Times New Roman" w:eastAsia="Cambria" w:hAnsi="Times New Roman" w:cs="Times New Roman"/>
          <w:sz w:val="24"/>
          <w:szCs w:val="24"/>
        </w:rPr>
        <w:t xml:space="preserve"> C.B. (2012) “Analysis of options for Maximizing local government internally generated Revenue in Nigeria”. International journal of learning &amp; Development ISSN 2164-4063 2012, vol. 2, No. 5</w:t>
      </w:r>
    </w:p>
    <w:p w:rsidR="00DE2C9F" w:rsidRPr="00F57724" w:rsidRDefault="00DE2C9F" w:rsidP="00DE2C9F">
      <w:pPr>
        <w:spacing w:after="0" w:line="299"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Bahl</w:t>
      </w:r>
      <w:proofErr w:type="spellEnd"/>
      <w:r w:rsidRPr="00F57724">
        <w:rPr>
          <w:rFonts w:ascii="Times New Roman" w:eastAsia="Cambria" w:hAnsi="Times New Roman" w:cs="Times New Roman"/>
          <w:sz w:val="24"/>
          <w:szCs w:val="24"/>
        </w:rPr>
        <w:t xml:space="preserve">, R. &amp; Smoke, P. (2003) </w:t>
      </w:r>
      <w:r w:rsidRPr="00F57724">
        <w:rPr>
          <w:rFonts w:ascii="Times New Roman" w:eastAsia="Cambria" w:hAnsi="Times New Roman" w:cs="Times New Roman"/>
          <w:i/>
          <w:sz w:val="24"/>
          <w:szCs w:val="24"/>
        </w:rPr>
        <w:t>Restructuring Local Government Finance in Developing Countries. Lessons from South</w:t>
      </w:r>
      <w:r w:rsidRPr="00F57724">
        <w:rPr>
          <w:rFonts w:ascii="Times New Roman" w:eastAsia="Cambria" w:hAnsi="Times New Roman" w:cs="Times New Roman"/>
          <w:sz w:val="24"/>
          <w:szCs w:val="24"/>
        </w:rPr>
        <w:t xml:space="preserve"> </w:t>
      </w:r>
      <w:r w:rsidRPr="00F57724">
        <w:rPr>
          <w:rFonts w:ascii="Times New Roman" w:eastAsia="Cambria" w:hAnsi="Times New Roman" w:cs="Times New Roman"/>
          <w:i/>
          <w:sz w:val="24"/>
          <w:szCs w:val="24"/>
        </w:rPr>
        <w:t xml:space="preserve">Africa </w:t>
      </w:r>
      <w:r w:rsidRPr="00F57724">
        <w:rPr>
          <w:rFonts w:ascii="Times New Roman" w:eastAsia="Cambria" w:hAnsi="Times New Roman" w:cs="Times New Roman"/>
          <w:sz w:val="24"/>
          <w:szCs w:val="24"/>
        </w:rPr>
        <w:t>(Cheltenham: Edward Elgar).</w:t>
      </w:r>
    </w:p>
    <w:p w:rsidR="00DE2C9F" w:rsidRPr="00F57724" w:rsidRDefault="00DE2C9F" w:rsidP="00DE2C9F">
      <w:pPr>
        <w:spacing w:after="0" w:line="360" w:lineRule="auto"/>
        <w:ind w:left="900" w:right="-18" w:hanging="900"/>
        <w:jc w:val="both"/>
        <w:rPr>
          <w:rFonts w:ascii="Times New Roman" w:hAnsi="Times New Roman" w:cs="Times New Roman"/>
          <w:color w:val="000000" w:themeColor="text1"/>
          <w:sz w:val="24"/>
          <w:szCs w:val="24"/>
        </w:rPr>
      </w:pPr>
      <w:proofErr w:type="spellStart"/>
      <w:proofErr w:type="gramStart"/>
      <w:r w:rsidRPr="00F57724">
        <w:rPr>
          <w:rFonts w:ascii="Times New Roman" w:hAnsi="Times New Roman" w:cs="Times New Roman"/>
          <w:color w:val="000000" w:themeColor="text1"/>
          <w:sz w:val="24"/>
          <w:szCs w:val="24"/>
        </w:rPr>
        <w:t>Bamidele</w:t>
      </w:r>
      <w:proofErr w:type="spellEnd"/>
      <w:r w:rsidRPr="00F57724">
        <w:rPr>
          <w:rFonts w:ascii="Times New Roman" w:hAnsi="Times New Roman" w:cs="Times New Roman"/>
          <w:color w:val="000000" w:themeColor="text1"/>
          <w:sz w:val="24"/>
          <w:szCs w:val="24"/>
        </w:rPr>
        <w:t xml:space="preserve"> J.A (2005) essential of public finance Ilorin </w:t>
      </w:r>
      <w:proofErr w:type="spellStart"/>
      <w:r w:rsidRPr="00F57724">
        <w:rPr>
          <w:rFonts w:ascii="Times New Roman" w:hAnsi="Times New Roman" w:cs="Times New Roman"/>
          <w:color w:val="000000" w:themeColor="text1"/>
          <w:sz w:val="24"/>
          <w:szCs w:val="24"/>
        </w:rPr>
        <w:t>Oladpublisher</w:t>
      </w:r>
      <w:proofErr w:type="spellEnd"/>
      <w:r w:rsidRPr="00F57724">
        <w:rPr>
          <w:rFonts w:ascii="Times New Roman" w:hAnsi="Times New Roman" w:cs="Times New Roman"/>
          <w:color w:val="000000" w:themeColor="text1"/>
          <w:sz w:val="24"/>
          <w:szCs w:val="24"/>
        </w:rPr>
        <w:t>.</w:t>
      </w:r>
      <w:proofErr w:type="gramEnd"/>
    </w:p>
    <w:p w:rsidR="00DE2C9F" w:rsidRPr="00F57724" w:rsidRDefault="00DE2C9F" w:rsidP="00DE2C9F">
      <w:pPr>
        <w:spacing w:after="0" w:line="360" w:lineRule="auto"/>
        <w:ind w:left="900" w:right="-18" w:hanging="900"/>
        <w:jc w:val="both"/>
        <w:rPr>
          <w:rFonts w:ascii="Times New Roman" w:hAnsi="Times New Roman" w:cs="Times New Roman"/>
          <w:color w:val="000000" w:themeColor="text1"/>
          <w:sz w:val="24"/>
          <w:szCs w:val="24"/>
        </w:rPr>
      </w:pPr>
      <w:r w:rsidRPr="00F57724">
        <w:rPr>
          <w:rFonts w:ascii="Times New Roman" w:hAnsi="Times New Roman" w:cs="Times New Roman"/>
          <w:color w:val="000000" w:themeColor="text1"/>
          <w:sz w:val="24"/>
          <w:szCs w:val="24"/>
        </w:rPr>
        <w:t xml:space="preserve">Bello I.I.B (1990) local government in national development in the </w:t>
      </w:r>
      <w:proofErr w:type="spellStart"/>
      <w:r w:rsidRPr="00F57724">
        <w:rPr>
          <w:rFonts w:ascii="Times New Roman" w:hAnsi="Times New Roman" w:cs="Times New Roman"/>
          <w:color w:val="000000" w:themeColor="text1"/>
          <w:sz w:val="24"/>
          <w:szCs w:val="24"/>
        </w:rPr>
        <w:t>nitities</w:t>
      </w:r>
      <w:proofErr w:type="spellEnd"/>
      <w:r w:rsidRPr="00F57724">
        <w:rPr>
          <w:rFonts w:ascii="Times New Roman" w:hAnsi="Times New Roman" w:cs="Times New Roman"/>
          <w:color w:val="000000" w:themeColor="text1"/>
          <w:sz w:val="24"/>
          <w:szCs w:val="24"/>
        </w:rPr>
        <w:t xml:space="preserve"> of paper presented at the 6</w:t>
      </w:r>
      <w:r w:rsidRPr="00F57724">
        <w:rPr>
          <w:rFonts w:ascii="Times New Roman" w:hAnsi="Times New Roman" w:cs="Times New Roman"/>
          <w:color w:val="000000" w:themeColor="text1"/>
          <w:sz w:val="24"/>
          <w:szCs w:val="24"/>
          <w:vertAlign w:val="superscript"/>
        </w:rPr>
        <w:t>th</w:t>
      </w:r>
      <w:r w:rsidRPr="00F57724">
        <w:rPr>
          <w:rFonts w:ascii="Times New Roman" w:hAnsi="Times New Roman" w:cs="Times New Roman"/>
          <w:color w:val="000000" w:themeColor="text1"/>
          <w:sz w:val="24"/>
          <w:szCs w:val="24"/>
        </w:rPr>
        <w:t xml:space="preserve"> general assembly of social resources council of Nigeria (CSCN) held at the development studies University of Nigeria. </w:t>
      </w:r>
      <w:proofErr w:type="gramStart"/>
      <w:r w:rsidRPr="00F57724">
        <w:rPr>
          <w:rFonts w:ascii="Times New Roman" w:hAnsi="Times New Roman" w:cs="Times New Roman"/>
          <w:color w:val="000000" w:themeColor="text1"/>
          <w:sz w:val="24"/>
          <w:szCs w:val="24"/>
        </w:rPr>
        <w:t>Enugu campus.</w:t>
      </w:r>
      <w:proofErr w:type="gramEnd"/>
    </w:p>
    <w:p w:rsidR="00DE2C9F" w:rsidRPr="00F57724" w:rsidRDefault="00DE2C9F" w:rsidP="00DE2C9F">
      <w:pPr>
        <w:spacing w:after="0" w:line="302" w:lineRule="auto"/>
        <w:ind w:left="900" w:right="-18" w:hanging="900"/>
        <w:jc w:val="both"/>
        <w:rPr>
          <w:rFonts w:ascii="Times New Roman" w:eastAsia="Cambria" w:hAnsi="Times New Roman" w:cs="Times New Roman"/>
          <w:sz w:val="24"/>
          <w:szCs w:val="24"/>
        </w:rPr>
      </w:pPr>
      <w:r w:rsidRPr="00F57724">
        <w:rPr>
          <w:rFonts w:ascii="Times New Roman" w:eastAsia="Cambria" w:hAnsi="Times New Roman" w:cs="Times New Roman"/>
          <w:sz w:val="24"/>
          <w:szCs w:val="24"/>
        </w:rPr>
        <w:t xml:space="preserve">Collins </w:t>
      </w:r>
      <w:proofErr w:type="spellStart"/>
      <w:r w:rsidRPr="00F57724">
        <w:rPr>
          <w:rFonts w:ascii="Times New Roman" w:eastAsia="Cambria" w:hAnsi="Times New Roman" w:cs="Times New Roman"/>
          <w:sz w:val="24"/>
          <w:szCs w:val="24"/>
        </w:rPr>
        <w:t>Fosu</w:t>
      </w:r>
      <w:proofErr w:type="spellEnd"/>
      <w:r w:rsidRPr="00F57724">
        <w:rPr>
          <w:rFonts w:ascii="Times New Roman" w:eastAsia="Cambria" w:hAnsi="Times New Roman" w:cs="Times New Roman"/>
          <w:sz w:val="24"/>
          <w:szCs w:val="24"/>
        </w:rPr>
        <w:t xml:space="preserve"> and George </w:t>
      </w:r>
      <w:proofErr w:type="spellStart"/>
      <w:r w:rsidRPr="00F57724">
        <w:rPr>
          <w:rFonts w:ascii="Times New Roman" w:eastAsia="Cambria" w:hAnsi="Times New Roman" w:cs="Times New Roman"/>
          <w:sz w:val="24"/>
          <w:szCs w:val="24"/>
        </w:rPr>
        <w:t>Ashiagbor</w:t>
      </w:r>
      <w:proofErr w:type="spellEnd"/>
      <w:proofErr w:type="gramStart"/>
      <w:r w:rsidRPr="00F57724">
        <w:rPr>
          <w:rFonts w:ascii="Times New Roman" w:eastAsia="Cambria" w:hAnsi="Times New Roman" w:cs="Times New Roman"/>
          <w:sz w:val="24"/>
          <w:szCs w:val="24"/>
        </w:rPr>
        <w:t>.(</w:t>
      </w:r>
      <w:proofErr w:type="gramEnd"/>
      <w:r w:rsidRPr="00F57724">
        <w:rPr>
          <w:rFonts w:ascii="Times New Roman" w:eastAsia="Cambria" w:hAnsi="Times New Roman" w:cs="Times New Roman"/>
          <w:sz w:val="24"/>
          <w:szCs w:val="24"/>
        </w:rPr>
        <w:t>2012) “Application for local government revenue mobilization”. Proceedings of Global Geospatial Conference</w:t>
      </w:r>
    </w:p>
    <w:p w:rsidR="00DE2C9F" w:rsidRPr="00F57724" w:rsidRDefault="00DE2C9F" w:rsidP="00DE2C9F">
      <w:pPr>
        <w:spacing w:after="0" w:line="0" w:lineRule="atLeast"/>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lastRenderedPageBreak/>
        <w:t>Egonmwan</w:t>
      </w:r>
      <w:proofErr w:type="spellEnd"/>
      <w:r w:rsidRPr="00F57724">
        <w:rPr>
          <w:rFonts w:ascii="Times New Roman" w:eastAsia="Cambria" w:hAnsi="Times New Roman" w:cs="Times New Roman"/>
          <w:sz w:val="24"/>
          <w:szCs w:val="24"/>
        </w:rPr>
        <w:t xml:space="preserve">, J. A. (1984). </w:t>
      </w:r>
      <w:proofErr w:type="gramStart"/>
      <w:r w:rsidRPr="00F57724">
        <w:rPr>
          <w:rFonts w:ascii="Times New Roman" w:eastAsia="Cambria" w:hAnsi="Times New Roman" w:cs="Times New Roman"/>
          <w:i/>
          <w:sz w:val="24"/>
          <w:szCs w:val="24"/>
        </w:rPr>
        <w:t>Principles and Practice of Local Government in Nigeria.</w:t>
      </w:r>
      <w:proofErr w:type="gramEnd"/>
      <w:r>
        <w:rPr>
          <w:rFonts w:ascii="Times New Roman" w:eastAsia="Cambria" w:hAnsi="Times New Roman" w:cs="Times New Roman"/>
          <w:i/>
          <w:sz w:val="24"/>
          <w:szCs w:val="24"/>
        </w:rPr>
        <w:t xml:space="preserve"> </w:t>
      </w:r>
      <w:r w:rsidRPr="00F57724">
        <w:rPr>
          <w:rFonts w:ascii="Times New Roman" w:eastAsia="Cambria" w:hAnsi="Times New Roman" w:cs="Times New Roman"/>
          <w:sz w:val="24"/>
          <w:szCs w:val="24"/>
        </w:rPr>
        <w:t>Benin City</w:t>
      </w:r>
    </w:p>
    <w:p w:rsidR="00DE2C9F" w:rsidRPr="00F57724" w:rsidRDefault="00DE2C9F" w:rsidP="00DE2C9F">
      <w:pPr>
        <w:spacing w:after="0" w:line="0" w:lineRule="atLeast"/>
        <w:ind w:left="900" w:right="-18" w:hanging="900"/>
        <w:jc w:val="both"/>
        <w:rPr>
          <w:rFonts w:ascii="Times New Roman" w:eastAsia="Cambria" w:hAnsi="Times New Roman" w:cs="Times New Roman"/>
          <w:sz w:val="24"/>
          <w:szCs w:val="24"/>
        </w:rPr>
      </w:pPr>
      <w:proofErr w:type="spellStart"/>
      <w:proofErr w:type="gramStart"/>
      <w:r w:rsidRPr="00F57724">
        <w:rPr>
          <w:rFonts w:ascii="Times New Roman" w:eastAsia="Cambria" w:hAnsi="Times New Roman" w:cs="Times New Roman"/>
          <w:sz w:val="24"/>
          <w:szCs w:val="24"/>
        </w:rPr>
        <w:t>Ekpo</w:t>
      </w:r>
      <w:proofErr w:type="spellEnd"/>
      <w:r w:rsidRPr="00F57724">
        <w:rPr>
          <w:rFonts w:ascii="Times New Roman" w:eastAsia="Cambria" w:hAnsi="Times New Roman" w:cs="Times New Roman"/>
          <w:sz w:val="24"/>
          <w:szCs w:val="24"/>
        </w:rPr>
        <w:t xml:space="preserve"> A. H. and J. </w:t>
      </w:r>
      <w:proofErr w:type="spellStart"/>
      <w:r w:rsidRPr="00F57724">
        <w:rPr>
          <w:rFonts w:ascii="Times New Roman" w:eastAsia="Cambria" w:hAnsi="Times New Roman" w:cs="Times New Roman"/>
          <w:sz w:val="24"/>
          <w:szCs w:val="24"/>
        </w:rPr>
        <w:t>Ndebbio</w:t>
      </w:r>
      <w:proofErr w:type="spellEnd"/>
      <w:r w:rsidRPr="00F57724">
        <w:rPr>
          <w:rFonts w:ascii="Times New Roman" w:eastAsia="Cambria" w:hAnsi="Times New Roman" w:cs="Times New Roman"/>
          <w:sz w:val="24"/>
          <w:szCs w:val="24"/>
        </w:rPr>
        <w:t xml:space="preserve"> (1998) “local government fiscal operation in Nigeria”.</w:t>
      </w:r>
      <w:proofErr w:type="gramEnd"/>
      <w:r w:rsidRPr="00F57724">
        <w:rPr>
          <w:rFonts w:ascii="Times New Roman" w:eastAsia="Cambria" w:hAnsi="Times New Roman" w:cs="Times New Roman"/>
          <w:sz w:val="24"/>
          <w:szCs w:val="24"/>
        </w:rPr>
        <w:t xml:space="preserve"> AERC Research Paper</w:t>
      </w:r>
      <w:r>
        <w:rPr>
          <w:rFonts w:ascii="Times New Roman" w:eastAsia="Cambria" w:hAnsi="Times New Roman" w:cs="Times New Roman"/>
          <w:sz w:val="24"/>
          <w:szCs w:val="24"/>
        </w:rPr>
        <w:t xml:space="preserve"> </w:t>
      </w:r>
      <w:r w:rsidRPr="00F57724">
        <w:rPr>
          <w:rFonts w:ascii="Times New Roman" w:eastAsia="Cambria" w:hAnsi="Times New Roman" w:cs="Times New Roman"/>
          <w:sz w:val="24"/>
          <w:szCs w:val="24"/>
        </w:rPr>
        <w:t xml:space="preserve">73, African Economic Research Consortium, Central Bank of Nigeria Statistical </w:t>
      </w:r>
      <w:proofErr w:type="spellStart"/>
      <w:r w:rsidRPr="00F57724">
        <w:rPr>
          <w:rFonts w:ascii="Times New Roman" w:eastAsia="Cambria" w:hAnsi="Times New Roman" w:cs="Times New Roman"/>
          <w:sz w:val="24"/>
          <w:szCs w:val="24"/>
        </w:rPr>
        <w:t>BulletinVol</w:t>
      </w:r>
      <w:proofErr w:type="spellEnd"/>
      <w:r w:rsidRPr="00F57724">
        <w:rPr>
          <w:rFonts w:ascii="Times New Roman" w:eastAsia="Cambria" w:hAnsi="Times New Roman" w:cs="Times New Roman"/>
          <w:sz w:val="24"/>
          <w:szCs w:val="24"/>
        </w:rPr>
        <w:t>. 20 December 2005-2009 Nairobi</w:t>
      </w:r>
    </w:p>
    <w:p w:rsidR="00DE2C9F" w:rsidRDefault="00DE2C9F" w:rsidP="00DE2C9F">
      <w:pPr>
        <w:spacing w:after="0" w:line="322" w:lineRule="auto"/>
        <w:ind w:left="900" w:right="-18" w:hanging="900"/>
        <w:jc w:val="both"/>
        <w:rPr>
          <w:rFonts w:ascii="Times New Roman" w:eastAsia="Cambria" w:hAnsi="Times New Roman" w:cs="Times New Roman"/>
          <w:sz w:val="24"/>
          <w:szCs w:val="24"/>
        </w:rPr>
      </w:pPr>
      <w:proofErr w:type="gramStart"/>
      <w:r w:rsidRPr="00F57724">
        <w:rPr>
          <w:rFonts w:ascii="Times New Roman" w:eastAsia="Cambria" w:hAnsi="Times New Roman" w:cs="Times New Roman"/>
          <w:sz w:val="24"/>
          <w:szCs w:val="24"/>
        </w:rPr>
        <w:t>Federal Republic of Nigeria.</w:t>
      </w:r>
      <w:proofErr w:type="gramEnd"/>
      <w:r w:rsidRPr="00F57724">
        <w:rPr>
          <w:rFonts w:ascii="Times New Roman" w:eastAsia="Cambria" w:hAnsi="Times New Roman" w:cs="Times New Roman"/>
          <w:sz w:val="24"/>
          <w:szCs w:val="24"/>
        </w:rPr>
        <w:t xml:space="preserve"> 1999. The constitution of the federal republic of Nigeria. Lagos. </w:t>
      </w:r>
      <w:proofErr w:type="gramStart"/>
      <w:r w:rsidRPr="00F57724">
        <w:rPr>
          <w:rFonts w:ascii="Times New Roman" w:eastAsia="Cambria" w:hAnsi="Times New Roman" w:cs="Times New Roman"/>
          <w:sz w:val="24"/>
          <w:szCs w:val="24"/>
        </w:rPr>
        <w:t>Government printer.</w:t>
      </w:r>
      <w:proofErr w:type="gramEnd"/>
      <w:r w:rsidRPr="00F57724">
        <w:rPr>
          <w:rFonts w:ascii="Times New Roman" w:eastAsia="Cambria" w:hAnsi="Times New Roman" w:cs="Times New Roman"/>
          <w:sz w:val="24"/>
          <w:szCs w:val="24"/>
        </w:rPr>
        <w:t xml:space="preserve"> </w:t>
      </w:r>
    </w:p>
    <w:p w:rsidR="00DE2C9F" w:rsidRPr="00F57724" w:rsidRDefault="00DE2C9F" w:rsidP="00DE2C9F">
      <w:pPr>
        <w:spacing w:after="0" w:line="322" w:lineRule="auto"/>
        <w:ind w:left="900" w:right="-18" w:hanging="900"/>
        <w:jc w:val="both"/>
        <w:rPr>
          <w:rFonts w:ascii="Times New Roman" w:eastAsia="Cambria" w:hAnsi="Times New Roman" w:cs="Times New Roman"/>
          <w:sz w:val="24"/>
          <w:szCs w:val="24"/>
        </w:rPr>
      </w:pPr>
      <w:proofErr w:type="spellStart"/>
      <w:proofErr w:type="gramStart"/>
      <w:r w:rsidRPr="00F57724">
        <w:rPr>
          <w:rFonts w:ascii="Times New Roman" w:eastAsia="Cambria" w:hAnsi="Times New Roman" w:cs="Times New Roman"/>
          <w:sz w:val="24"/>
          <w:szCs w:val="24"/>
        </w:rPr>
        <w:t>Fjeldstad</w:t>
      </w:r>
      <w:proofErr w:type="spellEnd"/>
      <w:r w:rsidRPr="00F57724">
        <w:rPr>
          <w:rFonts w:ascii="Times New Roman" w:eastAsia="Cambria" w:hAnsi="Times New Roman" w:cs="Times New Roman"/>
          <w:sz w:val="24"/>
          <w:szCs w:val="24"/>
        </w:rPr>
        <w:t xml:space="preserve"> O. H. and </w:t>
      </w:r>
      <w:proofErr w:type="spellStart"/>
      <w:r w:rsidRPr="00F57724">
        <w:rPr>
          <w:rFonts w:ascii="Times New Roman" w:eastAsia="Cambria" w:hAnsi="Times New Roman" w:cs="Times New Roman"/>
          <w:sz w:val="24"/>
          <w:szCs w:val="24"/>
        </w:rPr>
        <w:t>Heggestad</w:t>
      </w:r>
      <w:proofErr w:type="spellEnd"/>
      <w:r w:rsidRPr="00F57724">
        <w:rPr>
          <w:rFonts w:ascii="Times New Roman" w:eastAsia="Cambria" w:hAnsi="Times New Roman" w:cs="Times New Roman"/>
          <w:sz w:val="24"/>
          <w:szCs w:val="24"/>
        </w:rPr>
        <w:t xml:space="preserve"> K. (2012) local Government Revenue </w:t>
      </w:r>
      <w:proofErr w:type="spellStart"/>
      <w:r w:rsidRPr="00F57724">
        <w:rPr>
          <w:rFonts w:ascii="Times New Roman" w:eastAsia="Cambria" w:hAnsi="Times New Roman" w:cs="Times New Roman"/>
          <w:sz w:val="24"/>
          <w:szCs w:val="24"/>
        </w:rPr>
        <w:t>Mobilisation</w:t>
      </w:r>
      <w:proofErr w:type="spellEnd"/>
      <w:r w:rsidRPr="00F57724">
        <w:rPr>
          <w:rFonts w:ascii="Times New Roman" w:eastAsia="Cambria" w:hAnsi="Times New Roman" w:cs="Times New Roman"/>
          <w:sz w:val="24"/>
          <w:szCs w:val="24"/>
        </w:rPr>
        <w:t xml:space="preserve"> in Anglophone Africa.</w:t>
      </w:r>
      <w:proofErr w:type="gramEnd"/>
      <w:r w:rsidRPr="00F57724">
        <w:rPr>
          <w:rFonts w:ascii="Times New Roman" w:eastAsia="Cambria" w:hAnsi="Times New Roman" w:cs="Times New Roman"/>
          <w:sz w:val="24"/>
          <w:szCs w:val="24"/>
        </w:rPr>
        <w:t xml:space="preserve"> Chr. </w:t>
      </w:r>
      <w:proofErr w:type="spellStart"/>
      <w:r w:rsidRPr="00F57724">
        <w:rPr>
          <w:rFonts w:ascii="Times New Roman" w:eastAsia="Cambria" w:hAnsi="Times New Roman" w:cs="Times New Roman"/>
          <w:sz w:val="24"/>
          <w:szCs w:val="24"/>
        </w:rPr>
        <w:t>Michelsen</w:t>
      </w:r>
      <w:proofErr w:type="spellEnd"/>
      <w:r w:rsidRPr="00F57724">
        <w:rPr>
          <w:rFonts w:ascii="Times New Roman" w:eastAsia="Cambria" w:hAnsi="Times New Roman" w:cs="Times New Roman"/>
          <w:sz w:val="24"/>
          <w:szCs w:val="24"/>
        </w:rPr>
        <w:t xml:space="preserve"> Institute working paper (WP 2012:6)</w:t>
      </w:r>
    </w:p>
    <w:p w:rsidR="00DE2C9F" w:rsidRPr="00F57724" w:rsidRDefault="00DE2C9F" w:rsidP="00DE2C9F">
      <w:pPr>
        <w:spacing w:after="0" w:line="302"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Fosu</w:t>
      </w:r>
      <w:proofErr w:type="spellEnd"/>
      <w:r w:rsidRPr="00F57724">
        <w:rPr>
          <w:rFonts w:ascii="Times New Roman" w:eastAsia="Cambria" w:hAnsi="Times New Roman" w:cs="Times New Roman"/>
          <w:sz w:val="24"/>
          <w:szCs w:val="24"/>
        </w:rPr>
        <w:t xml:space="preserve"> M. A. (2012) </w:t>
      </w:r>
      <w:proofErr w:type="gramStart"/>
      <w:r w:rsidRPr="00F57724">
        <w:rPr>
          <w:rFonts w:ascii="Times New Roman" w:eastAsia="Cambria" w:hAnsi="Times New Roman" w:cs="Times New Roman"/>
          <w:sz w:val="24"/>
          <w:szCs w:val="24"/>
        </w:rPr>
        <w:t>An</w:t>
      </w:r>
      <w:proofErr w:type="gramEnd"/>
      <w:r w:rsidRPr="00F57724">
        <w:rPr>
          <w:rFonts w:ascii="Times New Roman" w:eastAsia="Cambria" w:hAnsi="Times New Roman" w:cs="Times New Roman"/>
          <w:sz w:val="24"/>
          <w:szCs w:val="24"/>
        </w:rPr>
        <w:t xml:space="preserve"> Evaluation of Effectiveness of Revenue Mobilization Strategies of Metropolitan, Municipal and District Assemblies (MMDAS) in Ghana, a Case Study of Kumasi Metropolitan Assembly (KMA)</w:t>
      </w:r>
    </w:p>
    <w:p w:rsidR="00DE2C9F" w:rsidRPr="00F57724" w:rsidRDefault="00DE2C9F" w:rsidP="00DE2C9F">
      <w:pPr>
        <w:spacing w:after="0" w:line="0" w:lineRule="atLeast"/>
        <w:ind w:left="900" w:right="-18" w:hanging="900"/>
        <w:jc w:val="both"/>
        <w:rPr>
          <w:rFonts w:ascii="Times New Roman" w:eastAsia="Cambria" w:hAnsi="Times New Roman" w:cs="Times New Roman"/>
          <w:sz w:val="24"/>
          <w:szCs w:val="24"/>
        </w:rPr>
      </w:pPr>
      <w:proofErr w:type="spellStart"/>
      <w:proofErr w:type="gramStart"/>
      <w:r w:rsidRPr="00F57724">
        <w:rPr>
          <w:rFonts w:ascii="Times New Roman" w:eastAsia="Cambria" w:hAnsi="Times New Roman" w:cs="Times New Roman"/>
          <w:sz w:val="24"/>
          <w:szCs w:val="24"/>
        </w:rPr>
        <w:t>Gboyega</w:t>
      </w:r>
      <w:proofErr w:type="spellEnd"/>
      <w:r w:rsidRPr="00F57724">
        <w:rPr>
          <w:rFonts w:ascii="Times New Roman" w:eastAsia="Cambria" w:hAnsi="Times New Roman" w:cs="Times New Roman"/>
          <w:sz w:val="24"/>
          <w:szCs w:val="24"/>
        </w:rPr>
        <w:t xml:space="preserve"> A. (1987) “local government reform in Nigeria”.</w:t>
      </w:r>
      <w:proofErr w:type="gramEnd"/>
      <w:r>
        <w:rPr>
          <w:rFonts w:ascii="Times New Roman" w:eastAsia="Cambria" w:hAnsi="Times New Roman" w:cs="Times New Roman"/>
          <w:sz w:val="24"/>
          <w:szCs w:val="24"/>
        </w:rPr>
        <w:t xml:space="preserve"> </w:t>
      </w:r>
      <w:proofErr w:type="gramStart"/>
      <w:r w:rsidRPr="00F57724">
        <w:rPr>
          <w:rFonts w:ascii="Times New Roman" w:eastAsia="Cambria" w:hAnsi="Times New Roman" w:cs="Times New Roman"/>
          <w:sz w:val="24"/>
          <w:szCs w:val="24"/>
        </w:rPr>
        <w:t xml:space="preserve">In P. </w:t>
      </w:r>
      <w:proofErr w:type="spellStart"/>
      <w:r w:rsidRPr="00F57724">
        <w:rPr>
          <w:rFonts w:ascii="Times New Roman" w:eastAsia="Cambria" w:hAnsi="Times New Roman" w:cs="Times New Roman"/>
          <w:sz w:val="24"/>
          <w:szCs w:val="24"/>
        </w:rPr>
        <w:t>Mawhood</w:t>
      </w:r>
      <w:proofErr w:type="spellEnd"/>
      <w:r w:rsidRPr="00F57724">
        <w:rPr>
          <w:rFonts w:ascii="Times New Roman" w:eastAsia="Cambria" w:hAnsi="Times New Roman" w:cs="Times New Roman"/>
          <w:sz w:val="24"/>
          <w:szCs w:val="24"/>
        </w:rPr>
        <w:t xml:space="preserve"> ed., local Government in the third world.</w:t>
      </w:r>
      <w:proofErr w:type="gramEnd"/>
      <w:r>
        <w:rPr>
          <w:rFonts w:ascii="Times New Roman" w:eastAsia="Cambria" w:hAnsi="Times New Roman" w:cs="Times New Roman"/>
          <w:sz w:val="24"/>
          <w:szCs w:val="24"/>
        </w:rPr>
        <w:t xml:space="preserve"> </w:t>
      </w:r>
      <w:r w:rsidRPr="00F57724">
        <w:rPr>
          <w:rFonts w:ascii="Times New Roman" w:eastAsia="Cambria" w:hAnsi="Times New Roman" w:cs="Times New Roman"/>
          <w:sz w:val="24"/>
          <w:szCs w:val="24"/>
        </w:rPr>
        <w:t xml:space="preserve">John </w:t>
      </w:r>
      <w:proofErr w:type="spellStart"/>
      <w:r w:rsidRPr="00F57724">
        <w:rPr>
          <w:rFonts w:ascii="Times New Roman" w:eastAsia="Cambria" w:hAnsi="Times New Roman" w:cs="Times New Roman"/>
          <w:sz w:val="24"/>
          <w:szCs w:val="24"/>
        </w:rPr>
        <w:t>Wileysons</w:t>
      </w:r>
      <w:proofErr w:type="spellEnd"/>
      <w:r w:rsidRPr="00F57724">
        <w:rPr>
          <w:rFonts w:ascii="Times New Roman" w:eastAsia="Cambria" w:hAnsi="Times New Roman" w:cs="Times New Roman"/>
          <w:sz w:val="24"/>
          <w:szCs w:val="24"/>
        </w:rPr>
        <w:t>: London.</w:t>
      </w:r>
    </w:p>
    <w:p w:rsidR="00DE2C9F" w:rsidRPr="00F57724" w:rsidRDefault="00DE2C9F" w:rsidP="00DE2C9F">
      <w:pPr>
        <w:spacing w:after="0" w:line="360" w:lineRule="auto"/>
        <w:ind w:left="900" w:right="-18" w:hanging="900"/>
        <w:jc w:val="both"/>
        <w:rPr>
          <w:rFonts w:ascii="Times New Roman" w:hAnsi="Times New Roman" w:cs="Times New Roman"/>
          <w:color w:val="000000" w:themeColor="text1"/>
          <w:sz w:val="24"/>
          <w:szCs w:val="24"/>
        </w:rPr>
      </w:pPr>
      <w:r w:rsidRPr="00F57724">
        <w:rPr>
          <w:rFonts w:ascii="Times New Roman" w:hAnsi="Times New Roman" w:cs="Times New Roman"/>
          <w:color w:val="000000" w:themeColor="text1"/>
          <w:sz w:val="24"/>
          <w:szCs w:val="24"/>
        </w:rPr>
        <w:t>Gladden I.E.N (1995) an introduction to public administration London and trap less press.</w:t>
      </w:r>
    </w:p>
    <w:p w:rsidR="00DE2C9F" w:rsidRPr="00F57724" w:rsidRDefault="00DE2C9F" w:rsidP="00DE2C9F">
      <w:pPr>
        <w:spacing w:after="0" w:line="360" w:lineRule="auto"/>
        <w:ind w:left="900" w:right="-18" w:hanging="900"/>
        <w:jc w:val="both"/>
        <w:rPr>
          <w:rFonts w:ascii="Times New Roman" w:hAnsi="Times New Roman" w:cs="Times New Roman"/>
          <w:color w:val="000000" w:themeColor="text1"/>
          <w:sz w:val="24"/>
          <w:szCs w:val="24"/>
        </w:rPr>
      </w:pPr>
      <w:proofErr w:type="gramStart"/>
      <w:r w:rsidRPr="00F57724">
        <w:rPr>
          <w:rFonts w:ascii="Times New Roman" w:hAnsi="Times New Roman" w:cs="Times New Roman"/>
          <w:color w:val="000000" w:themeColor="text1"/>
          <w:sz w:val="24"/>
          <w:szCs w:val="24"/>
        </w:rPr>
        <w:t>Hill P.M (1974) democratic theory and local government London Allen and union.</w:t>
      </w:r>
      <w:proofErr w:type="gramEnd"/>
    </w:p>
    <w:p w:rsidR="00DE2C9F" w:rsidRPr="00F57724" w:rsidRDefault="00DE2C9F" w:rsidP="00DE2C9F">
      <w:pPr>
        <w:spacing w:after="0" w:line="271"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Ifeayekwu</w:t>
      </w:r>
      <w:proofErr w:type="spellEnd"/>
      <w:r w:rsidRPr="00F57724">
        <w:rPr>
          <w:rFonts w:ascii="Times New Roman" w:eastAsia="Cambria" w:hAnsi="Times New Roman" w:cs="Times New Roman"/>
          <w:sz w:val="24"/>
          <w:szCs w:val="24"/>
        </w:rPr>
        <w:t xml:space="preserve">, F. C. (2015). The Problems and Prospects of Revenue Generation in Nigerian Local Government System: A Study of </w:t>
      </w:r>
      <w:proofErr w:type="spellStart"/>
      <w:r w:rsidRPr="00F57724">
        <w:rPr>
          <w:rFonts w:ascii="Times New Roman" w:eastAsia="Cambria" w:hAnsi="Times New Roman" w:cs="Times New Roman"/>
          <w:sz w:val="24"/>
          <w:szCs w:val="24"/>
        </w:rPr>
        <w:t>Njikoka</w:t>
      </w:r>
      <w:proofErr w:type="spellEnd"/>
      <w:r w:rsidRPr="00F57724">
        <w:rPr>
          <w:rFonts w:ascii="Times New Roman" w:eastAsia="Cambria" w:hAnsi="Times New Roman" w:cs="Times New Roman"/>
          <w:sz w:val="24"/>
          <w:szCs w:val="24"/>
        </w:rPr>
        <w:t xml:space="preserve"> Local Government Area, 1999-2012. A Thesis submitted to the Department of Political Science, University of Nigeria, </w:t>
      </w:r>
      <w:proofErr w:type="spellStart"/>
      <w:r w:rsidRPr="00F57724">
        <w:rPr>
          <w:rFonts w:ascii="Times New Roman" w:eastAsia="Cambria" w:hAnsi="Times New Roman" w:cs="Times New Roman"/>
          <w:sz w:val="24"/>
          <w:szCs w:val="24"/>
        </w:rPr>
        <w:t>Nsukka</w:t>
      </w:r>
      <w:proofErr w:type="spellEnd"/>
      <w:r w:rsidRPr="00F57724">
        <w:rPr>
          <w:rFonts w:ascii="Times New Roman" w:eastAsia="Cambria" w:hAnsi="Times New Roman" w:cs="Times New Roman"/>
          <w:sz w:val="24"/>
          <w:szCs w:val="24"/>
        </w:rPr>
        <w:t xml:space="preserve"> in Partial </w:t>
      </w:r>
      <w:proofErr w:type="spellStart"/>
      <w:r w:rsidRPr="00F57724">
        <w:rPr>
          <w:rFonts w:ascii="Times New Roman" w:eastAsia="Cambria" w:hAnsi="Times New Roman" w:cs="Times New Roman"/>
          <w:sz w:val="24"/>
          <w:szCs w:val="24"/>
        </w:rPr>
        <w:t>Fulfilment</w:t>
      </w:r>
      <w:proofErr w:type="spellEnd"/>
      <w:r w:rsidRPr="00F57724">
        <w:rPr>
          <w:rFonts w:ascii="Times New Roman" w:eastAsia="Cambria" w:hAnsi="Times New Roman" w:cs="Times New Roman"/>
          <w:sz w:val="24"/>
          <w:szCs w:val="24"/>
        </w:rPr>
        <w:t xml:space="preserve"> of the Requirements for the Award of Master of Science (M.Sc.) Public Administration</w:t>
      </w:r>
    </w:p>
    <w:p w:rsidR="00DE2C9F" w:rsidRPr="00F57724" w:rsidRDefault="00DE2C9F" w:rsidP="00DE2C9F">
      <w:pPr>
        <w:spacing w:after="0" w:line="302" w:lineRule="auto"/>
        <w:ind w:left="900" w:right="-18" w:hanging="900"/>
        <w:jc w:val="both"/>
        <w:rPr>
          <w:rFonts w:ascii="Times New Roman" w:eastAsia="Cambria" w:hAnsi="Times New Roman" w:cs="Times New Roman"/>
          <w:sz w:val="24"/>
          <w:szCs w:val="24"/>
        </w:rPr>
      </w:pPr>
      <w:proofErr w:type="spellStart"/>
      <w:proofErr w:type="gramStart"/>
      <w:r w:rsidRPr="00F57724">
        <w:rPr>
          <w:rFonts w:ascii="Times New Roman" w:eastAsia="Cambria" w:hAnsi="Times New Roman" w:cs="Times New Roman"/>
          <w:sz w:val="24"/>
          <w:szCs w:val="24"/>
        </w:rPr>
        <w:t>Lawal</w:t>
      </w:r>
      <w:proofErr w:type="spellEnd"/>
      <w:r w:rsidRPr="00F57724">
        <w:rPr>
          <w:rFonts w:ascii="Times New Roman" w:eastAsia="Cambria" w:hAnsi="Times New Roman" w:cs="Times New Roman"/>
          <w:sz w:val="24"/>
          <w:szCs w:val="24"/>
        </w:rPr>
        <w:t xml:space="preserve"> T. and </w:t>
      </w:r>
      <w:proofErr w:type="spellStart"/>
      <w:r w:rsidRPr="00F57724">
        <w:rPr>
          <w:rFonts w:ascii="Times New Roman" w:eastAsia="Cambria" w:hAnsi="Times New Roman" w:cs="Times New Roman"/>
          <w:sz w:val="24"/>
          <w:szCs w:val="24"/>
        </w:rPr>
        <w:t>Abegunde</w:t>
      </w:r>
      <w:proofErr w:type="spellEnd"/>
      <w:r w:rsidRPr="00F57724">
        <w:rPr>
          <w:rFonts w:ascii="Times New Roman" w:eastAsia="Cambria" w:hAnsi="Times New Roman" w:cs="Times New Roman"/>
          <w:sz w:val="24"/>
          <w:szCs w:val="24"/>
        </w:rPr>
        <w:t xml:space="preserve"> O. (2010) Local Government, Corruption and Democracy in Nigeria.</w:t>
      </w:r>
      <w:proofErr w:type="gramEnd"/>
      <w:r w:rsidRPr="00F57724">
        <w:rPr>
          <w:rFonts w:ascii="Times New Roman" w:eastAsia="Cambria" w:hAnsi="Times New Roman" w:cs="Times New Roman"/>
          <w:sz w:val="24"/>
          <w:szCs w:val="24"/>
        </w:rPr>
        <w:t xml:space="preserve"> </w:t>
      </w:r>
      <w:proofErr w:type="gramStart"/>
      <w:r w:rsidRPr="00F57724">
        <w:rPr>
          <w:rFonts w:ascii="Times New Roman" w:eastAsia="Cambria" w:hAnsi="Times New Roman" w:cs="Times New Roman"/>
          <w:sz w:val="24"/>
          <w:szCs w:val="24"/>
        </w:rPr>
        <w:t>Journal of Sustainable Development in Africa vol. 12, no 5.</w:t>
      </w:r>
      <w:proofErr w:type="gramEnd"/>
    </w:p>
    <w:p w:rsidR="00DE2C9F" w:rsidRPr="00F57724" w:rsidRDefault="00DE2C9F" w:rsidP="00DE2C9F">
      <w:pPr>
        <w:spacing w:after="0" w:line="299"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Olatunji</w:t>
      </w:r>
      <w:proofErr w:type="spellEnd"/>
      <w:r w:rsidRPr="00F57724">
        <w:rPr>
          <w:rFonts w:ascii="Times New Roman" w:eastAsia="Cambria" w:hAnsi="Times New Roman" w:cs="Times New Roman"/>
          <w:sz w:val="24"/>
          <w:szCs w:val="24"/>
        </w:rPr>
        <w:t xml:space="preserve"> L. A., </w:t>
      </w:r>
      <w:proofErr w:type="spellStart"/>
      <w:r w:rsidRPr="00F57724">
        <w:rPr>
          <w:rFonts w:ascii="Times New Roman" w:eastAsia="Cambria" w:hAnsi="Times New Roman" w:cs="Times New Roman"/>
          <w:sz w:val="24"/>
          <w:szCs w:val="24"/>
        </w:rPr>
        <w:t>Olaleye</w:t>
      </w:r>
      <w:proofErr w:type="spellEnd"/>
      <w:r w:rsidRPr="00F57724">
        <w:rPr>
          <w:rFonts w:ascii="Times New Roman" w:eastAsia="Cambria" w:hAnsi="Times New Roman" w:cs="Times New Roman"/>
          <w:sz w:val="24"/>
          <w:szCs w:val="24"/>
        </w:rPr>
        <w:t xml:space="preserve"> M. O. and </w:t>
      </w:r>
      <w:proofErr w:type="spellStart"/>
      <w:r w:rsidRPr="00F57724">
        <w:rPr>
          <w:rFonts w:ascii="Times New Roman" w:eastAsia="Cambria" w:hAnsi="Times New Roman" w:cs="Times New Roman"/>
          <w:sz w:val="24"/>
          <w:szCs w:val="24"/>
        </w:rPr>
        <w:t>Adesina</w:t>
      </w:r>
      <w:proofErr w:type="spellEnd"/>
      <w:r w:rsidRPr="00F57724">
        <w:rPr>
          <w:rFonts w:ascii="Times New Roman" w:eastAsia="Cambria" w:hAnsi="Times New Roman" w:cs="Times New Roman"/>
          <w:sz w:val="24"/>
          <w:szCs w:val="24"/>
        </w:rPr>
        <w:t xml:space="preserve"> O. T. (2001) “principle of taxation in Nigeria”, mighty </w:t>
      </w:r>
      <w:proofErr w:type="spellStart"/>
      <w:proofErr w:type="gramStart"/>
      <w:r w:rsidRPr="00F57724">
        <w:rPr>
          <w:rFonts w:ascii="Times New Roman" w:eastAsia="Cambria" w:hAnsi="Times New Roman" w:cs="Times New Roman"/>
          <w:sz w:val="24"/>
          <w:szCs w:val="24"/>
        </w:rPr>
        <w:t>babs</w:t>
      </w:r>
      <w:proofErr w:type="spellEnd"/>
      <w:proofErr w:type="gramEnd"/>
      <w:r w:rsidRPr="00F57724">
        <w:rPr>
          <w:rFonts w:ascii="Times New Roman" w:eastAsia="Cambria" w:hAnsi="Times New Roman" w:cs="Times New Roman"/>
          <w:sz w:val="24"/>
          <w:szCs w:val="24"/>
        </w:rPr>
        <w:t xml:space="preserve"> productions, </w:t>
      </w:r>
      <w:proofErr w:type="spellStart"/>
      <w:r w:rsidRPr="00F57724">
        <w:rPr>
          <w:rFonts w:ascii="Times New Roman" w:eastAsia="Cambria" w:hAnsi="Times New Roman" w:cs="Times New Roman"/>
          <w:sz w:val="24"/>
          <w:szCs w:val="24"/>
        </w:rPr>
        <w:t>monatan</w:t>
      </w:r>
      <w:proofErr w:type="spellEnd"/>
      <w:r w:rsidRPr="00F57724">
        <w:rPr>
          <w:rFonts w:ascii="Times New Roman" w:eastAsia="Cambria" w:hAnsi="Times New Roman" w:cs="Times New Roman"/>
          <w:sz w:val="24"/>
          <w:szCs w:val="24"/>
        </w:rPr>
        <w:t>, Ibadan</w:t>
      </w:r>
    </w:p>
    <w:p w:rsidR="00DE2C9F" w:rsidRPr="00F57724" w:rsidRDefault="00DE2C9F" w:rsidP="00DE2C9F">
      <w:pPr>
        <w:spacing w:after="0" w:line="281"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Olorungbemi</w:t>
      </w:r>
      <w:proofErr w:type="spellEnd"/>
      <w:r w:rsidRPr="00F57724">
        <w:rPr>
          <w:rFonts w:ascii="Times New Roman" w:eastAsia="Cambria" w:hAnsi="Times New Roman" w:cs="Times New Roman"/>
          <w:sz w:val="24"/>
          <w:szCs w:val="24"/>
        </w:rPr>
        <w:t xml:space="preserve"> S. T. (2015) Revenue Generation and Local Government Administration in Nigeria (1999-2007)</w:t>
      </w:r>
      <w:proofErr w:type="gramStart"/>
      <w:r w:rsidRPr="00F57724">
        <w:rPr>
          <w:rFonts w:ascii="Times New Roman" w:eastAsia="Cambria" w:hAnsi="Times New Roman" w:cs="Times New Roman"/>
          <w:sz w:val="24"/>
          <w:szCs w:val="24"/>
        </w:rPr>
        <w:t>:The</w:t>
      </w:r>
      <w:proofErr w:type="gramEnd"/>
      <w:r w:rsidRPr="00F57724">
        <w:rPr>
          <w:rFonts w:ascii="Times New Roman" w:eastAsia="Cambria" w:hAnsi="Times New Roman" w:cs="Times New Roman"/>
          <w:sz w:val="24"/>
          <w:szCs w:val="24"/>
        </w:rPr>
        <w:t xml:space="preserve"> Case of </w:t>
      </w:r>
      <w:proofErr w:type="spellStart"/>
      <w:r w:rsidRPr="00F57724">
        <w:rPr>
          <w:rFonts w:ascii="Times New Roman" w:eastAsia="Cambria" w:hAnsi="Times New Roman" w:cs="Times New Roman"/>
          <w:sz w:val="24"/>
          <w:szCs w:val="24"/>
        </w:rPr>
        <w:t>Ijumu</w:t>
      </w:r>
      <w:proofErr w:type="spellEnd"/>
      <w:r w:rsidRPr="00F57724">
        <w:rPr>
          <w:rFonts w:ascii="Times New Roman" w:eastAsia="Cambria" w:hAnsi="Times New Roman" w:cs="Times New Roman"/>
          <w:sz w:val="24"/>
          <w:szCs w:val="24"/>
        </w:rPr>
        <w:t xml:space="preserve"> Local Government Area of </w:t>
      </w:r>
      <w:proofErr w:type="spellStart"/>
      <w:r w:rsidRPr="00F57724">
        <w:rPr>
          <w:rFonts w:ascii="Times New Roman" w:eastAsia="Cambria" w:hAnsi="Times New Roman" w:cs="Times New Roman"/>
          <w:sz w:val="24"/>
          <w:szCs w:val="24"/>
        </w:rPr>
        <w:t>Kogi</w:t>
      </w:r>
      <w:proofErr w:type="spellEnd"/>
      <w:r w:rsidRPr="00F57724">
        <w:rPr>
          <w:rFonts w:ascii="Times New Roman" w:eastAsia="Cambria" w:hAnsi="Times New Roman" w:cs="Times New Roman"/>
          <w:sz w:val="24"/>
          <w:szCs w:val="24"/>
        </w:rPr>
        <w:t xml:space="preserve"> State. </w:t>
      </w:r>
      <w:proofErr w:type="gramStart"/>
      <w:r w:rsidRPr="00F57724">
        <w:rPr>
          <w:rFonts w:ascii="Times New Roman" w:eastAsia="Cambria" w:hAnsi="Times New Roman" w:cs="Times New Roman"/>
          <w:i/>
          <w:sz w:val="24"/>
          <w:szCs w:val="24"/>
        </w:rPr>
        <w:t>International Journal of Business and Social Science.</w:t>
      </w:r>
      <w:proofErr w:type="gramEnd"/>
      <w:r w:rsidRPr="00F57724">
        <w:rPr>
          <w:rFonts w:ascii="Times New Roman" w:eastAsia="Cambria" w:hAnsi="Times New Roman" w:cs="Times New Roman"/>
          <w:sz w:val="24"/>
          <w:szCs w:val="24"/>
        </w:rPr>
        <w:t xml:space="preserve"> 6(10), 137-159</w:t>
      </w:r>
    </w:p>
    <w:p w:rsidR="00DE2C9F" w:rsidRDefault="00DE2C9F" w:rsidP="00DE2C9F">
      <w:pPr>
        <w:spacing w:after="0" w:line="300"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Olusola</w:t>
      </w:r>
      <w:proofErr w:type="spellEnd"/>
      <w:r w:rsidRPr="00F57724">
        <w:rPr>
          <w:rFonts w:ascii="Times New Roman" w:eastAsia="Cambria" w:hAnsi="Times New Roman" w:cs="Times New Roman"/>
          <w:sz w:val="24"/>
          <w:szCs w:val="24"/>
        </w:rPr>
        <w:t xml:space="preserve">, O. O. (2011) Boosting Internally Generated Revenue of Local Government in </w:t>
      </w:r>
      <w:proofErr w:type="spellStart"/>
      <w:r w:rsidRPr="00F57724">
        <w:rPr>
          <w:rFonts w:ascii="Times New Roman" w:eastAsia="Cambria" w:hAnsi="Times New Roman" w:cs="Times New Roman"/>
          <w:sz w:val="24"/>
          <w:szCs w:val="24"/>
        </w:rPr>
        <w:t>Ogun</w:t>
      </w:r>
      <w:proofErr w:type="spellEnd"/>
      <w:r w:rsidRPr="00F57724">
        <w:rPr>
          <w:rFonts w:ascii="Times New Roman" w:eastAsia="Cambria" w:hAnsi="Times New Roman" w:cs="Times New Roman"/>
          <w:sz w:val="24"/>
          <w:szCs w:val="24"/>
        </w:rPr>
        <w:t xml:space="preserve"> State, Nigeria (A Study of Selected Local Government in </w:t>
      </w:r>
      <w:proofErr w:type="spellStart"/>
      <w:r w:rsidRPr="00F57724">
        <w:rPr>
          <w:rFonts w:ascii="Times New Roman" w:eastAsia="Cambria" w:hAnsi="Times New Roman" w:cs="Times New Roman"/>
          <w:sz w:val="24"/>
          <w:szCs w:val="24"/>
        </w:rPr>
        <w:t>Ogun</w:t>
      </w:r>
      <w:proofErr w:type="spellEnd"/>
      <w:r w:rsidRPr="00F57724">
        <w:rPr>
          <w:rFonts w:ascii="Times New Roman" w:eastAsia="Cambria" w:hAnsi="Times New Roman" w:cs="Times New Roman"/>
          <w:sz w:val="24"/>
          <w:szCs w:val="24"/>
        </w:rPr>
        <w:t xml:space="preserve"> State), </w:t>
      </w:r>
      <w:r w:rsidRPr="00F57724">
        <w:rPr>
          <w:rFonts w:ascii="Times New Roman" w:eastAsia="Cambria" w:hAnsi="Times New Roman" w:cs="Times New Roman"/>
          <w:i/>
          <w:sz w:val="24"/>
          <w:szCs w:val="24"/>
        </w:rPr>
        <w:t>European Journal of Humanity and Social Sciences</w:t>
      </w:r>
      <w:r w:rsidRPr="00F57724">
        <w:rPr>
          <w:rFonts w:ascii="Times New Roman" w:eastAsia="Cambria" w:hAnsi="Times New Roman" w:cs="Times New Roman"/>
          <w:sz w:val="24"/>
          <w:szCs w:val="24"/>
        </w:rPr>
        <w:t xml:space="preserve"> 8(1), 336-348 </w:t>
      </w:r>
    </w:p>
    <w:p w:rsidR="00DE2C9F" w:rsidRDefault="00DE2C9F" w:rsidP="00DE2C9F">
      <w:pPr>
        <w:spacing w:after="0" w:line="313" w:lineRule="auto"/>
        <w:ind w:left="900" w:right="-18" w:hanging="900"/>
        <w:jc w:val="both"/>
        <w:rPr>
          <w:rFonts w:ascii="Times New Roman" w:eastAsia="Cambria" w:hAnsi="Times New Roman" w:cs="Times New Roman"/>
          <w:sz w:val="24"/>
          <w:szCs w:val="24"/>
        </w:rPr>
      </w:pPr>
      <w:r w:rsidRPr="00F57724">
        <w:rPr>
          <w:rFonts w:ascii="Times New Roman" w:eastAsia="Cambria" w:hAnsi="Times New Roman" w:cs="Times New Roman"/>
          <w:sz w:val="24"/>
          <w:szCs w:val="24"/>
        </w:rPr>
        <w:t xml:space="preserve">Problem and Prospects: http:/www./visar.csustan.edu/aaba/Adedokun.pdf Retrieved on September 18, 2016 </w:t>
      </w:r>
    </w:p>
    <w:p w:rsidR="00DE2C9F" w:rsidRPr="00F57724" w:rsidRDefault="00DE2C9F" w:rsidP="00DE2C9F">
      <w:pPr>
        <w:spacing w:after="0" w:line="0" w:lineRule="atLeast"/>
        <w:ind w:left="900" w:right="-18" w:hanging="900"/>
        <w:jc w:val="both"/>
        <w:rPr>
          <w:rFonts w:ascii="Times New Roman" w:eastAsia="Cambria" w:hAnsi="Times New Roman" w:cs="Times New Roman"/>
          <w:i/>
          <w:sz w:val="24"/>
          <w:szCs w:val="24"/>
        </w:rPr>
      </w:pPr>
      <w:proofErr w:type="gramStart"/>
      <w:r w:rsidRPr="00F57724">
        <w:rPr>
          <w:rFonts w:ascii="Times New Roman" w:eastAsia="Cambria" w:hAnsi="Times New Roman" w:cs="Times New Roman"/>
          <w:sz w:val="24"/>
          <w:szCs w:val="24"/>
        </w:rPr>
        <w:t>Problems and Prospects.</w:t>
      </w:r>
      <w:proofErr w:type="gramEnd"/>
      <w:r w:rsidRPr="00F57724">
        <w:rPr>
          <w:rFonts w:ascii="Times New Roman" w:eastAsia="Cambria" w:hAnsi="Times New Roman" w:cs="Times New Roman"/>
          <w:sz w:val="24"/>
          <w:szCs w:val="24"/>
        </w:rPr>
        <w:t xml:space="preserve"> </w:t>
      </w:r>
      <w:proofErr w:type="gramStart"/>
      <w:r w:rsidRPr="00F57724">
        <w:rPr>
          <w:rFonts w:ascii="Times New Roman" w:eastAsia="Cambria" w:hAnsi="Times New Roman" w:cs="Times New Roman"/>
          <w:i/>
          <w:sz w:val="24"/>
          <w:szCs w:val="24"/>
        </w:rPr>
        <w:t>International Journal of Economics, Commerce and Management.</w:t>
      </w:r>
      <w:proofErr w:type="gramEnd"/>
      <w:r w:rsidRPr="00F57724">
        <w:rPr>
          <w:rFonts w:ascii="Times New Roman" w:eastAsia="Cambria" w:hAnsi="Times New Roman" w:cs="Times New Roman"/>
          <w:i/>
          <w:sz w:val="24"/>
          <w:szCs w:val="24"/>
        </w:rPr>
        <w:t xml:space="preserve"> </w:t>
      </w:r>
      <w:proofErr w:type="gramStart"/>
      <w:r w:rsidRPr="00F57724">
        <w:rPr>
          <w:rFonts w:ascii="Times New Roman" w:eastAsia="Cambria" w:hAnsi="Times New Roman" w:cs="Times New Roman"/>
          <w:i/>
          <w:sz w:val="24"/>
          <w:szCs w:val="24"/>
        </w:rPr>
        <w:t>III(</w:t>
      </w:r>
      <w:proofErr w:type="gramEnd"/>
      <w:r w:rsidRPr="00F57724">
        <w:rPr>
          <w:rFonts w:ascii="Times New Roman" w:eastAsia="Cambria" w:hAnsi="Times New Roman" w:cs="Times New Roman"/>
          <w:i/>
          <w:sz w:val="24"/>
          <w:szCs w:val="24"/>
        </w:rPr>
        <w:t>2).1-13</w:t>
      </w:r>
    </w:p>
    <w:p w:rsidR="00DE2C9F" w:rsidRPr="00F57724" w:rsidRDefault="00DE2C9F" w:rsidP="00DE2C9F">
      <w:pPr>
        <w:spacing w:after="0" w:line="300" w:lineRule="auto"/>
        <w:ind w:left="900" w:right="-18" w:hanging="900"/>
        <w:jc w:val="both"/>
        <w:rPr>
          <w:rFonts w:ascii="Times New Roman" w:eastAsia="Cambria" w:hAnsi="Times New Roman" w:cs="Times New Roman"/>
          <w:sz w:val="24"/>
          <w:szCs w:val="24"/>
        </w:rPr>
      </w:pPr>
      <w:r w:rsidRPr="00F57724">
        <w:rPr>
          <w:rFonts w:ascii="Times New Roman" w:eastAsia="Cambria" w:hAnsi="Times New Roman" w:cs="Times New Roman"/>
          <w:sz w:val="24"/>
          <w:szCs w:val="24"/>
        </w:rPr>
        <w:lastRenderedPageBreak/>
        <w:t xml:space="preserve">Robert F.O.N (1998) Paper presented at a </w:t>
      </w:r>
      <w:proofErr w:type="gramStart"/>
      <w:r w:rsidRPr="00F57724">
        <w:rPr>
          <w:rFonts w:ascii="Times New Roman" w:eastAsia="Cambria" w:hAnsi="Times New Roman" w:cs="Times New Roman"/>
          <w:sz w:val="24"/>
          <w:szCs w:val="24"/>
        </w:rPr>
        <w:t>Two-days</w:t>
      </w:r>
      <w:proofErr w:type="gramEnd"/>
      <w:r w:rsidRPr="00F57724">
        <w:rPr>
          <w:rFonts w:ascii="Times New Roman" w:eastAsia="Cambria" w:hAnsi="Times New Roman" w:cs="Times New Roman"/>
          <w:sz w:val="24"/>
          <w:szCs w:val="24"/>
        </w:rPr>
        <w:t xml:space="preserve"> workshops on Effective Budgeting, Planning, Implementation and Evaluation for the Ten Local Council in </w:t>
      </w:r>
      <w:proofErr w:type="spellStart"/>
      <w:r w:rsidRPr="00F57724">
        <w:rPr>
          <w:rFonts w:ascii="Times New Roman" w:eastAsia="Cambria" w:hAnsi="Times New Roman" w:cs="Times New Roman"/>
          <w:sz w:val="24"/>
          <w:szCs w:val="24"/>
        </w:rPr>
        <w:t>Oke-Ogun</w:t>
      </w:r>
      <w:proofErr w:type="spellEnd"/>
      <w:r w:rsidRPr="00F57724">
        <w:rPr>
          <w:rFonts w:ascii="Times New Roman" w:eastAsia="Cambria" w:hAnsi="Times New Roman" w:cs="Times New Roman"/>
          <w:sz w:val="24"/>
          <w:szCs w:val="24"/>
        </w:rPr>
        <w:t xml:space="preserve"> Area of Oyo State, </w:t>
      </w:r>
      <w:proofErr w:type="spellStart"/>
      <w:r w:rsidRPr="00F57724">
        <w:rPr>
          <w:rFonts w:ascii="Times New Roman" w:eastAsia="Cambria" w:hAnsi="Times New Roman" w:cs="Times New Roman"/>
          <w:sz w:val="24"/>
          <w:szCs w:val="24"/>
        </w:rPr>
        <w:t>Iseyin</w:t>
      </w:r>
      <w:proofErr w:type="spellEnd"/>
      <w:r w:rsidRPr="00F57724">
        <w:rPr>
          <w:rFonts w:ascii="Times New Roman" w:eastAsia="Cambria" w:hAnsi="Times New Roman" w:cs="Times New Roman"/>
          <w:sz w:val="24"/>
          <w:szCs w:val="24"/>
        </w:rPr>
        <w:t>.</w:t>
      </w:r>
    </w:p>
    <w:p w:rsidR="00DE2C9F" w:rsidRPr="00F57724" w:rsidRDefault="00DE2C9F" w:rsidP="00DE2C9F">
      <w:pPr>
        <w:spacing w:after="0" w:line="302" w:lineRule="auto"/>
        <w:ind w:left="900" w:right="-18" w:hanging="900"/>
        <w:jc w:val="both"/>
        <w:rPr>
          <w:rFonts w:ascii="Times New Roman" w:eastAsia="Cambria" w:hAnsi="Times New Roman" w:cs="Times New Roman"/>
          <w:i/>
          <w:sz w:val="24"/>
          <w:szCs w:val="24"/>
        </w:rPr>
      </w:pPr>
      <w:proofErr w:type="spellStart"/>
      <w:proofErr w:type="gramStart"/>
      <w:r w:rsidRPr="00F57724">
        <w:rPr>
          <w:rFonts w:ascii="Times New Roman" w:eastAsia="Cambria" w:hAnsi="Times New Roman" w:cs="Times New Roman"/>
          <w:sz w:val="24"/>
          <w:szCs w:val="24"/>
        </w:rPr>
        <w:t>Uhunmwuangho</w:t>
      </w:r>
      <w:proofErr w:type="spellEnd"/>
      <w:r w:rsidRPr="00F57724">
        <w:rPr>
          <w:rFonts w:ascii="Times New Roman" w:eastAsia="Cambria" w:hAnsi="Times New Roman" w:cs="Times New Roman"/>
          <w:sz w:val="24"/>
          <w:szCs w:val="24"/>
        </w:rPr>
        <w:t xml:space="preserve">, S.O. &amp; </w:t>
      </w:r>
      <w:proofErr w:type="spellStart"/>
      <w:r w:rsidRPr="00F57724">
        <w:rPr>
          <w:rFonts w:ascii="Times New Roman" w:eastAsia="Cambria" w:hAnsi="Times New Roman" w:cs="Times New Roman"/>
          <w:sz w:val="24"/>
          <w:szCs w:val="24"/>
        </w:rPr>
        <w:t>Epelle</w:t>
      </w:r>
      <w:proofErr w:type="spellEnd"/>
      <w:r w:rsidRPr="00F57724">
        <w:rPr>
          <w:rFonts w:ascii="Times New Roman" w:eastAsia="Cambria" w:hAnsi="Times New Roman" w:cs="Times New Roman"/>
          <w:sz w:val="24"/>
          <w:szCs w:val="24"/>
        </w:rPr>
        <w:t xml:space="preserve"> A. (2008).</w:t>
      </w:r>
      <w:proofErr w:type="gramEnd"/>
      <w:r w:rsidRPr="00F57724">
        <w:rPr>
          <w:rFonts w:ascii="Times New Roman" w:eastAsia="Cambria" w:hAnsi="Times New Roman" w:cs="Times New Roman"/>
          <w:sz w:val="24"/>
          <w:szCs w:val="24"/>
        </w:rPr>
        <w:t xml:space="preserve"> </w:t>
      </w:r>
      <w:proofErr w:type="gramStart"/>
      <w:r w:rsidRPr="00F57724">
        <w:rPr>
          <w:rFonts w:ascii="Times New Roman" w:eastAsia="Cambria" w:hAnsi="Times New Roman" w:cs="Times New Roman"/>
          <w:i/>
          <w:sz w:val="24"/>
          <w:szCs w:val="24"/>
        </w:rPr>
        <w:t>Strategies for Managing Challenges and Ensuring Effective Governance in</w:t>
      </w:r>
      <w:r w:rsidRPr="00F57724">
        <w:rPr>
          <w:rFonts w:ascii="Times New Roman" w:eastAsia="Cambria" w:hAnsi="Times New Roman" w:cs="Times New Roman"/>
          <w:sz w:val="24"/>
          <w:szCs w:val="24"/>
        </w:rPr>
        <w:t xml:space="preserve"> </w:t>
      </w:r>
      <w:r w:rsidRPr="00F57724">
        <w:rPr>
          <w:rFonts w:ascii="Times New Roman" w:eastAsia="Cambria" w:hAnsi="Times New Roman" w:cs="Times New Roman"/>
          <w:i/>
          <w:sz w:val="24"/>
          <w:szCs w:val="24"/>
        </w:rPr>
        <w:t>Local Governments in Nigeria</w:t>
      </w:r>
      <w:r w:rsidRPr="00F57724">
        <w:rPr>
          <w:rFonts w:ascii="Times New Roman" w:eastAsia="Cambria" w:hAnsi="Times New Roman" w:cs="Times New Roman"/>
          <w:sz w:val="24"/>
          <w:szCs w:val="24"/>
        </w:rPr>
        <w:t>,</w:t>
      </w:r>
      <w:r w:rsidRPr="00F57724">
        <w:rPr>
          <w:rFonts w:ascii="Times New Roman" w:eastAsia="Cambria" w:hAnsi="Times New Roman" w:cs="Times New Roman"/>
          <w:i/>
          <w:sz w:val="24"/>
          <w:szCs w:val="24"/>
        </w:rPr>
        <w:t xml:space="preserve"> Nigerian </w:t>
      </w:r>
      <w:r w:rsidRPr="00F57724">
        <w:rPr>
          <w:rFonts w:ascii="Times New Roman" w:eastAsia="Cambria" w:hAnsi="Times New Roman" w:cs="Times New Roman"/>
          <w:sz w:val="24"/>
          <w:szCs w:val="24"/>
        </w:rPr>
        <w:t>Benin,</w:t>
      </w:r>
      <w:r w:rsidRPr="00F57724">
        <w:rPr>
          <w:rFonts w:ascii="Times New Roman" w:eastAsia="Cambria" w:hAnsi="Times New Roman" w:cs="Times New Roman"/>
          <w:i/>
          <w:sz w:val="24"/>
          <w:szCs w:val="24"/>
        </w:rPr>
        <w:t xml:space="preserve"> Journal of Citizenship Education Vol.7 No.2.</w:t>
      </w:r>
      <w:proofErr w:type="gramEnd"/>
    </w:p>
    <w:p w:rsidR="00DE2C9F" w:rsidRPr="00F57724" w:rsidRDefault="00DE2C9F" w:rsidP="00DE2C9F">
      <w:pPr>
        <w:spacing w:after="0" w:line="360" w:lineRule="auto"/>
        <w:ind w:left="900" w:right="-18" w:hanging="900"/>
        <w:jc w:val="both"/>
        <w:rPr>
          <w:rFonts w:ascii="Times New Roman" w:hAnsi="Times New Roman" w:cs="Times New Roman"/>
          <w:color w:val="000000" w:themeColor="text1"/>
          <w:sz w:val="24"/>
          <w:szCs w:val="24"/>
        </w:rPr>
      </w:pPr>
      <w:proofErr w:type="spellStart"/>
      <w:r w:rsidRPr="00F57724">
        <w:rPr>
          <w:rFonts w:ascii="Times New Roman" w:eastAsia="Cambria" w:hAnsi="Times New Roman" w:cs="Times New Roman"/>
          <w:sz w:val="24"/>
          <w:szCs w:val="24"/>
        </w:rPr>
        <w:t>Yahaya</w:t>
      </w:r>
      <w:proofErr w:type="spellEnd"/>
      <w:r w:rsidRPr="00F57724">
        <w:rPr>
          <w:rFonts w:ascii="Times New Roman" w:eastAsia="Cambria" w:hAnsi="Times New Roman" w:cs="Times New Roman"/>
          <w:sz w:val="24"/>
          <w:szCs w:val="24"/>
        </w:rPr>
        <w:t xml:space="preserve"> A.M. (1999) </w:t>
      </w:r>
      <w:r w:rsidRPr="00F57724">
        <w:rPr>
          <w:rFonts w:ascii="Times New Roman" w:eastAsia="Cambria" w:hAnsi="Times New Roman" w:cs="Times New Roman"/>
          <w:i/>
          <w:sz w:val="24"/>
          <w:szCs w:val="24"/>
        </w:rPr>
        <w:t>Lecture Notes On Public Finance</w:t>
      </w:r>
      <w:r w:rsidRPr="00F57724">
        <w:rPr>
          <w:rFonts w:ascii="Times New Roman" w:eastAsia="Cambria" w:hAnsi="Times New Roman" w:cs="Times New Roman"/>
          <w:sz w:val="24"/>
          <w:szCs w:val="24"/>
        </w:rPr>
        <w:t xml:space="preserve"> Kaduna Polytechnic P. 36.</w:t>
      </w:r>
    </w:p>
    <w:p w:rsidR="00D30FB6" w:rsidRDefault="00D30FB6"/>
    <w:sectPr w:rsidR="00D30FB6" w:rsidSect="00DE2C9F">
      <w:pgSz w:w="11808" w:h="14832"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51D" w:rsidRDefault="008C251D" w:rsidP="00DE2C9F">
      <w:pPr>
        <w:spacing w:after="0" w:line="240" w:lineRule="auto"/>
      </w:pPr>
      <w:r>
        <w:separator/>
      </w:r>
    </w:p>
  </w:endnote>
  <w:endnote w:type="continuationSeparator" w:id="0">
    <w:p w:rsidR="008C251D" w:rsidRDefault="008C251D" w:rsidP="00DE2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028"/>
      <w:docPartObj>
        <w:docPartGallery w:val="Page Numbers (Bottom of Page)"/>
        <w:docPartUnique/>
      </w:docPartObj>
    </w:sdtPr>
    <w:sdtEndPr/>
    <w:sdtContent>
      <w:p w:rsidR="00DE2C9F" w:rsidRDefault="00DE2C9F">
        <w:pPr>
          <w:pStyle w:val="Footer"/>
          <w:jc w:val="center"/>
        </w:pPr>
        <w:r>
          <w:fldChar w:fldCharType="begin"/>
        </w:r>
        <w:r>
          <w:instrText xml:space="preserve"> PAGE   \* MERGEFORMAT </w:instrText>
        </w:r>
        <w:r>
          <w:fldChar w:fldCharType="separate"/>
        </w:r>
        <w:r w:rsidR="005728AB">
          <w:rPr>
            <w:noProof/>
          </w:rPr>
          <w:t>i</w:t>
        </w:r>
        <w:r>
          <w:rPr>
            <w:noProof/>
          </w:rPr>
          <w:fldChar w:fldCharType="end"/>
        </w:r>
      </w:p>
    </w:sdtContent>
  </w:sdt>
  <w:p w:rsidR="00DE2C9F" w:rsidRDefault="00DE2C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51D" w:rsidRDefault="008C251D" w:rsidP="00DE2C9F">
      <w:pPr>
        <w:spacing w:after="0" w:line="240" w:lineRule="auto"/>
      </w:pPr>
      <w:r>
        <w:separator/>
      </w:r>
    </w:p>
  </w:footnote>
  <w:footnote w:type="continuationSeparator" w:id="0">
    <w:p w:rsidR="008C251D" w:rsidRDefault="008C251D" w:rsidP="00DE2C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4516DDE8"/>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C"/>
    <w:multiLevelType w:val="hybridMultilevel"/>
    <w:tmpl w:val="77465F00"/>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D"/>
    <w:multiLevelType w:val="hybridMultilevel"/>
    <w:tmpl w:val="7724C67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E"/>
    <w:multiLevelType w:val="hybridMultilevel"/>
    <w:tmpl w:val="5C482A96"/>
    <w:lvl w:ilvl="0" w:tplc="FFFFFFFF">
      <w:start w:val="3"/>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F"/>
    <w:multiLevelType w:val="hybridMultilevel"/>
    <w:tmpl w:val="2463B9EA"/>
    <w:lvl w:ilvl="0" w:tplc="FFFFFFFF">
      <w:start w:val="4"/>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0"/>
    <w:multiLevelType w:val="hybridMultilevel"/>
    <w:tmpl w:val="5E884ADC"/>
    <w:lvl w:ilvl="0" w:tplc="FFFFFFFF">
      <w:start w:val="5"/>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1"/>
    <w:multiLevelType w:val="hybridMultilevel"/>
    <w:tmpl w:val="85581664"/>
    <w:lvl w:ilvl="0" w:tplc="3E72050C">
      <w:start w:val="6"/>
      <w:numFmt w:val="lowerRoman"/>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2"/>
    <w:multiLevelType w:val="hybridMultilevel"/>
    <w:tmpl w:val="2D517796"/>
    <w:lvl w:ilvl="0" w:tplc="FFFFFFFF">
      <w:start w:val="7"/>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4E"/>
    <w:multiLevelType w:val="hybridMultilevel"/>
    <w:tmpl w:val="57FC4F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5BF2DA2"/>
    <w:multiLevelType w:val="multilevel"/>
    <w:tmpl w:val="A43E677E"/>
    <w:lvl w:ilvl="0">
      <w:start w:val="2"/>
      <w:numFmt w:val="decimal"/>
      <w:lvlText w:val="%1."/>
      <w:lvlJc w:val="left"/>
      <w:pPr>
        <w:ind w:left="480" w:hanging="480"/>
      </w:pPr>
    </w:lvl>
    <w:lvl w:ilvl="1">
      <w:start w:val="1"/>
      <w:numFmt w:val="decimal"/>
      <w:lvlText w:val="%1.%2."/>
      <w:lvlJc w:val="left"/>
      <w:pPr>
        <w:ind w:left="81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1">
    <w:nsid w:val="0F3C24E4"/>
    <w:multiLevelType w:val="hybridMultilevel"/>
    <w:tmpl w:val="7B4A3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070B74"/>
    <w:multiLevelType w:val="hybridMultilevel"/>
    <w:tmpl w:val="5B786D4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C2910DD"/>
    <w:multiLevelType w:val="multilevel"/>
    <w:tmpl w:val="6212AE5C"/>
    <w:lvl w:ilvl="0">
      <w:start w:val="3"/>
      <w:numFmt w:val="decimal"/>
      <w:lvlText w:val="%1."/>
      <w:lvlJc w:val="left"/>
      <w:pPr>
        <w:ind w:left="480" w:hanging="48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4">
    <w:nsid w:val="23594F89"/>
    <w:multiLevelType w:val="multilevel"/>
    <w:tmpl w:val="0DDAADAA"/>
    <w:lvl w:ilvl="0">
      <w:start w:val="1"/>
      <w:numFmt w:val="decimal"/>
      <w:lvlText w:val="%1"/>
      <w:lvlJc w:val="left"/>
      <w:pPr>
        <w:ind w:left="360" w:hanging="360"/>
      </w:pPr>
      <w:rPr>
        <w:rFonts w:eastAsiaTheme="minorHAnsi" w:hint="default"/>
        <w:b/>
        <w:color w:val="000000" w:themeColor="text1"/>
      </w:rPr>
    </w:lvl>
    <w:lvl w:ilvl="1">
      <w:start w:val="5"/>
      <w:numFmt w:val="decimal"/>
      <w:lvlText w:val="%1.%2"/>
      <w:lvlJc w:val="left"/>
      <w:pPr>
        <w:ind w:left="360" w:hanging="360"/>
      </w:pPr>
      <w:rPr>
        <w:rFonts w:eastAsiaTheme="minorHAnsi" w:hint="default"/>
        <w:b/>
        <w:color w:val="000000" w:themeColor="text1"/>
      </w:rPr>
    </w:lvl>
    <w:lvl w:ilvl="2">
      <w:start w:val="1"/>
      <w:numFmt w:val="decimal"/>
      <w:lvlText w:val="%1.%2.%3"/>
      <w:lvlJc w:val="left"/>
      <w:pPr>
        <w:ind w:left="720" w:hanging="720"/>
      </w:pPr>
      <w:rPr>
        <w:rFonts w:eastAsiaTheme="minorHAnsi" w:hint="default"/>
        <w:b/>
        <w:color w:val="000000" w:themeColor="text1"/>
      </w:rPr>
    </w:lvl>
    <w:lvl w:ilvl="3">
      <w:start w:val="1"/>
      <w:numFmt w:val="decimal"/>
      <w:lvlText w:val="%1.%2.%3.%4"/>
      <w:lvlJc w:val="left"/>
      <w:pPr>
        <w:ind w:left="720" w:hanging="720"/>
      </w:pPr>
      <w:rPr>
        <w:rFonts w:eastAsiaTheme="minorHAnsi" w:hint="default"/>
        <w:b/>
        <w:color w:val="000000" w:themeColor="text1"/>
      </w:rPr>
    </w:lvl>
    <w:lvl w:ilvl="4">
      <w:start w:val="1"/>
      <w:numFmt w:val="decimal"/>
      <w:lvlText w:val="%1.%2.%3.%4.%5"/>
      <w:lvlJc w:val="left"/>
      <w:pPr>
        <w:ind w:left="1080" w:hanging="1080"/>
      </w:pPr>
      <w:rPr>
        <w:rFonts w:eastAsiaTheme="minorHAnsi" w:hint="default"/>
        <w:b/>
        <w:color w:val="000000" w:themeColor="text1"/>
      </w:rPr>
    </w:lvl>
    <w:lvl w:ilvl="5">
      <w:start w:val="1"/>
      <w:numFmt w:val="decimal"/>
      <w:lvlText w:val="%1.%2.%3.%4.%5.%6"/>
      <w:lvlJc w:val="left"/>
      <w:pPr>
        <w:ind w:left="1440" w:hanging="1440"/>
      </w:pPr>
      <w:rPr>
        <w:rFonts w:eastAsiaTheme="minorHAnsi" w:hint="default"/>
        <w:b/>
        <w:color w:val="000000" w:themeColor="text1"/>
      </w:rPr>
    </w:lvl>
    <w:lvl w:ilvl="6">
      <w:start w:val="1"/>
      <w:numFmt w:val="decimal"/>
      <w:lvlText w:val="%1.%2.%3.%4.%5.%6.%7"/>
      <w:lvlJc w:val="left"/>
      <w:pPr>
        <w:ind w:left="1440" w:hanging="1440"/>
      </w:pPr>
      <w:rPr>
        <w:rFonts w:eastAsiaTheme="minorHAnsi" w:hint="default"/>
        <w:b/>
        <w:color w:val="000000" w:themeColor="text1"/>
      </w:rPr>
    </w:lvl>
    <w:lvl w:ilvl="7">
      <w:start w:val="1"/>
      <w:numFmt w:val="decimal"/>
      <w:lvlText w:val="%1.%2.%3.%4.%5.%6.%7.%8"/>
      <w:lvlJc w:val="left"/>
      <w:pPr>
        <w:ind w:left="1800" w:hanging="1800"/>
      </w:pPr>
      <w:rPr>
        <w:rFonts w:eastAsiaTheme="minorHAnsi" w:hint="default"/>
        <w:b/>
        <w:color w:val="000000" w:themeColor="text1"/>
      </w:rPr>
    </w:lvl>
    <w:lvl w:ilvl="8">
      <w:start w:val="1"/>
      <w:numFmt w:val="decimal"/>
      <w:lvlText w:val="%1.%2.%3.%4.%5.%6.%7.%8.%9"/>
      <w:lvlJc w:val="left"/>
      <w:pPr>
        <w:ind w:left="1800" w:hanging="1800"/>
      </w:pPr>
      <w:rPr>
        <w:rFonts w:eastAsiaTheme="minorHAnsi" w:hint="default"/>
        <w:b/>
        <w:color w:val="000000" w:themeColor="text1"/>
      </w:rPr>
    </w:lvl>
  </w:abstractNum>
  <w:abstractNum w:abstractNumId="15">
    <w:nsid w:val="38F25663"/>
    <w:multiLevelType w:val="hybridMultilevel"/>
    <w:tmpl w:val="8E026F94"/>
    <w:lvl w:ilvl="0" w:tplc="8BEA24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3B2EF5"/>
    <w:multiLevelType w:val="hybridMultilevel"/>
    <w:tmpl w:val="5B786D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A26850"/>
    <w:multiLevelType w:val="hybridMultilevel"/>
    <w:tmpl w:val="52F4DA36"/>
    <w:lvl w:ilvl="0" w:tplc="112C3CDC">
      <w:start w:val="2"/>
      <w:numFmt w:val="bullet"/>
      <w:lvlText w:val=""/>
      <w:lvlJc w:val="left"/>
      <w:pPr>
        <w:ind w:left="360" w:hanging="360"/>
      </w:pPr>
      <w:rPr>
        <w:rFonts w:ascii="Symbol" w:eastAsiaTheme="minorHAnsi" w:hAnsi="Symbol"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B357529"/>
    <w:multiLevelType w:val="hybridMultilevel"/>
    <w:tmpl w:val="DE784070"/>
    <w:lvl w:ilvl="0" w:tplc="8BEA24F0">
      <w:start w:val="1"/>
      <w:numFmt w:val="lowerRoman"/>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526B0D4F"/>
    <w:multiLevelType w:val="hybridMultilevel"/>
    <w:tmpl w:val="8D6E39DA"/>
    <w:lvl w:ilvl="0" w:tplc="8BEA24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E04EFA"/>
    <w:multiLevelType w:val="multilevel"/>
    <w:tmpl w:val="A468B8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7791211"/>
    <w:multiLevelType w:val="multilevel"/>
    <w:tmpl w:val="8D94ED5C"/>
    <w:lvl w:ilvl="0">
      <w:start w:val="1"/>
      <w:numFmt w:val="decimal"/>
      <w:lvlText w:val="%1."/>
      <w:lvlJc w:val="left"/>
      <w:pPr>
        <w:ind w:left="480" w:hanging="48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22">
    <w:nsid w:val="61DF6BA6"/>
    <w:multiLevelType w:val="multilevel"/>
    <w:tmpl w:val="3AD2F0B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6E2C6B88"/>
    <w:multiLevelType w:val="multilevel"/>
    <w:tmpl w:val="32D43EA2"/>
    <w:lvl w:ilvl="0">
      <w:start w:val="5"/>
      <w:numFmt w:val="decimal"/>
      <w:lvlText w:val="%1."/>
      <w:lvlJc w:val="left"/>
      <w:pPr>
        <w:ind w:left="480" w:hanging="48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24">
    <w:nsid w:val="7B9315B8"/>
    <w:multiLevelType w:val="multilevel"/>
    <w:tmpl w:val="D6368670"/>
    <w:lvl w:ilvl="0">
      <w:start w:val="4"/>
      <w:numFmt w:val="decimal"/>
      <w:lvlText w:val="%1."/>
      <w:lvlJc w:val="left"/>
      <w:pPr>
        <w:ind w:left="480" w:hanging="48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25">
    <w:nsid w:val="7E711959"/>
    <w:multiLevelType w:val="multilevel"/>
    <w:tmpl w:val="3D0EB2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1"/>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6"/>
  </w:num>
  <w:num w:numId="20">
    <w:abstractNumId w:val="12"/>
  </w:num>
  <w:num w:numId="21">
    <w:abstractNumId w:val="25"/>
  </w:num>
  <w:num w:numId="22">
    <w:abstractNumId w:val="22"/>
  </w:num>
  <w:num w:numId="23">
    <w:abstractNumId w:val="14"/>
  </w:num>
  <w:num w:numId="24">
    <w:abstractNumId w:val="17"/>
  </w:num>
  <w:num w:numId="25">
    <w:abstractNumId w:val="15"/>
  </w:num>
  <w:num w:numId="26">
    <w:abstractNumId w:val="19"/>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C9F"/>
    <w:rsid w:val="000134D0"/>
    <w:rsid w:val="000F1EE3"/>
    <w:rsid w:val="00277D84"/>
    <w:rsid w:val="005728AB"/>
    <w:rsid w:val="0089704C"/>
    <w:rsid w:val="008C251D"/>
    <w:rsid w:val="00B215AD"/>
    <w:rsid w:val="00D30FB6"/>
    <w:rsid w:val="00DE2C9F"/>
    <w:rsid w:val="00E5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C9F"/>
  </w:style>
  <w:style w:type="paragraph" w:styleId="Heading4">
    <w:name w:val="heading 4"/>
    <w:basedOn w:val="Normal"/>
    <w:next w:val="Normal"/>
    <w:link w:val="Heading4Char"/>
    <w:uiPriority w:val="9"/>
    <w:semiHidden/>
    <w:unhideWhenUsed/>
    <w:qFormat/>
    <w:rsid w:val="00DE2C9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DE2C9F"/>
    <w:rPr>
      <w:rFonts w:asciiTheme="majorHAnsi" w:eastAsiaTheme="majorEastAsia" w:hAnsiTheme="majorHAnsi" w:cstheme="majorBidi"/>
      <w:b/>
      <w:bCs/>
      <w:i/>
      <w:iCs/>
      <w:color w:val="4F81BD" w:themeColor="accent1"/>
    </w:rPr>
  </w:style>
  <w:style w:type="paragraph" w:styleId="ListParagraph">
    <w:name w:val="List Paragraph"/>
    <w:basedOn w:val="Normal"/>
    <w:uiPriority w:val="99"/>
    <w:qFormat/>
    <w:rsid w:val="00DE2C9F"/>
    <w:pPr>
      <w:ind w:left="720"/>
      <w:contextualSpacing/>
    </w:pPr>
  </w:style>
  <w:style w:type="table" w:styleId="TableGrid">
    <w:name w:val="Table Grid"/>
    <w:basedOn w:val="TableNormal"/>
    <w:uiPriority w:val="59"/>
    <w:rsid w:val="00DE2C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DE2C9F"/>
    <w:pPr>
      <w:spacing w:after="0" w:line="240" w:lineRule="auto"/>
    </w:pPr>
  </w:style>
  <w:style w:type="paragraph" w:customStyle="1" w:styleId="Default">
    <w:name w:val="Default"/>
    <w:rsid w:val="00DE2C9F"/>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DE2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C9F"/>
  </w:style>
  <w:style w:type="paragraph" w:styleId="Header">
    <w:name w:val="header"/>
    <w:basedOn w:val="Normal"/>
    <w:link w:val="HeaderChar"/>
    <w:uiPriority w:val="99"/>
    <w:unhideWhenUsed/>
    <w:rsid w:val="00DE2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C9F"/>
  </w:style>
  <w:style w:type="paragraph" w:styleId="NormalWeb">
    <w:name w:val="Normal (Web)"/>
    <w:basedOn w:val="Normal"/>
    <w:uiPriority w:val="99"/>
    <w:semiHidden/>
    <w:unhideWhenUsed/>
    <w:rsid w:val="000F1E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1EE3"/>
    <w:rPr>
      <w:b/>
      <w:bCs/>
    </w:rPr>
  </w:style>
  <w:style w:type="character" w:styleId="Emphasis">
    <w:name w:val="Emphasis"/>
    <w:basedOn w:val="DefaultParagraphFont"/>
    <w:uiPriority w:val="20"/>
    <w:qFormat/>
    <w:rsid w:val="000F1EE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C9F"/>
  </w:style>
  <w:style w:type="paragraph" w:styleId="Heading4">
    <w:name w:val="heading 4"/>
    <w:basedOn w:val="Normal"/>
    <w:next w:val="Normal"/>
    <w:link w:val="Heading4Char"/>
    <w:uiPriority w:val="9"/>
    <w:semiHidden/>
    <w:unhideWhenUsed/>
    <w:qFormat/>
    <w:rsid w:val="00DE2C9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DE2C9F"/>
    <w:rPr>
      <w:rFonts w:asciiTheme="majorHAnsi" w:eastAsiaTheme="majorEastAsia" w:hAnsiTheme="majorHAnsi" w:cstheme="majorBidi"/>
      <w:b/>
      <w:bCs/>
      <w:i/>
      <w:iCs/>
      <w:color w:val="4F81BD" w:themeColor="accent1"/>
    </w:rPr>
  </w:style>
  <w:style w:type="paragraph" w:styleId="ListParagraph">
    <w:name w:val="List Paragraph"/>
    <w:basedOn w:val="Normal"/>
    <w:uiPriority w:val="99"/>
    <w:qFormat/>
    <w:rsid w:val="00DE2C9F"/>
    <w:pPr>
      <w:ind w:left="720"/>
      <w:contextualSpacing/>
    </w:pPr>
  </w:style>
  <w:style w:type="table" w:styleId="TableGrid">
    <w:name w:val="Table Grid"/>
    <w:basedOn w:val="TableNormal"/>
    <w:uiPriority w:val="59"/>
    <w:rsid w:val="00DE2C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DE2C9F"/>
    <w:pPr>
      <w:spacing w:after="0" w:line="240" w:lineRule="auto"/>
    </w:pPr>
  </w:style>
  <w:style w:type="paragraph" w:customStyle="1" w:styleId="Default">
    <w:name w:val="Default"/>
    <w:rsid w:val="00DE2C9F"/>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DE2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C9F"/>
  </w:style>
  <w:style w:type="paragraph" w:styleId="Header">
    <w:name w:val="header"/>
    <w:basedOn w:val="Normal"/>
    <w:link w:val="HeaderChar"/>
    <w:uiPriority w:val="99"/>
    <w:unhideWhenUsed/>
    <w:rsid w:val="00DE2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C9F"/>
  </w:style>
  <w:style w:type="paragraph" w:styleId="NormalWeb">
    <w:name w:val="Normal (Web)"/>
    <w:basedOn w:val="Normal"/>
    <w:uiPriority w:val="99"/>
    <w:semiHidden/>
    <w:unhideWhenUsed/>
    <w:rsid w:val="000F1E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1EE3"/>
    <w:rPr>
      <w:b/>
      <w:bCs/>
    </w:rPr>
  </w:style>
  <w:style w:type="character" w:styleId="Emphasis">
    <w:name w:val="Emphasis"/>
    <w:basedOn w:val="DefaultParagraphFont"/>
    <w:uiPriority w:val="20"/>
    <w:qFormat/>
    <w:rsid w:val="000F1E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5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41</Pages>
  <Words>8506</Words>
  <Characters>48485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2025-05-22T09:33:00Z</dcterms:created>
  <dcterms:modified xsi:type="dcterms:W3CDTF">2025-05-23T11:04:00Z</dcterms:modified>
</cp:coreProperties>
</file>