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454C8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ADEJOYE DORCAS ADEDAMOLA</w:t>
      </w:r>
    </w:p>
    <w:p w:rsidR="00D86291" w:rsidRPr="00433B0C" w:rsidRDefault="00454C8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ND/23/COM/PT/0029</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454C81">
        <w:rPr>
          <w:b/>
        </w:rPr>
        <w:t>ADEJOYE DORCAS ADEDAMOLA</w:t>
      </w:r>
      <w:r w:rsidR="007C133D">
        <w:t xml:space="preserve"> </w:t>
      </w:r>
      <w:r w:rsidRPr="00D86291">
        <w:t xml:space="preserve">with matric number: </w:t>
      </w:r>
      <w:r w:rsidR="00454C81">
        <w:rPr>
          <w:b/>
        </w:rPr>
        <w:t>ND/23/COM/PT/0029</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454C81">
        <w:t xml:space="preserve"> </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454C81">
        <w:t>ADEJOYE</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3CC" w:rsidRDefault="00CE03CC" w:rsidP="002A012D">
      <w:pPr>
        <w:spacing w:after="0" w:line="240" w:lineRule="auto"/>
      </w:pPr>
      <w:r>
        <w:separator/>
      </w:r>
    </w:p>
  </w:endnote>
  <w:endnote w:type="continuationSeparator" w:id="0">
    <w:p w:rsidR="00CE03CC" w:rsidRDefault="00CE03CC"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4C81">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3CC" w:rsidRDefault="00CE03CC" w:rsidP="002A012D">
      <w:pPr>
        <w:spacing w:after="0" w:line="240" w:lineRule="auto"/>
      </w:pPr>
      <w:r>
        <w:separator/>
      </w:r>
    </w:p>
  </w:footnote>
  <w:footnote w:type="continuationSeparator" w:id="0">
    <w:p w:rsidR="00CE03CC" w:rsidRDefault="00CE03CC"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54C81"/>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CE03CC"/>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53</Pages>
  <Words>8380</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