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BFF7" w14:textId="29097424" w:rsidR="00943B04" w:rsidRPr="007E477D" w:rsidRDefault="00426266" w:rsidP="00772B48">
      <w:pPr>
        <w:jc w:val="center"/>
        <w:rPr>
          <w:rFonts w:ascii="Times New Roman" w:hAnsi="Times New Roman"/>
          <w:b/>
          <w:bCs/>
          <w:sz w:val="32"/>
          <w:szCs w:val="32"/>
        </w:rPr>
      </w:pPr>
      <w:r>
        <w:rPr>
          <w:rFonts w:ascii="Amasis MT Pro" w:hAnsi="Amasis MT Pro" w:cs="Aldhabi"/>
          <w:b/>
          <w:bCs/>
          <w:sz w:val="32"/>
          <w:szCs w:val="32"/>
        </w:rPr>
        <w:t xml:space="preserve">ASSESSING THE IMPACT OF INTERPERSONAL COMMUNICATION </w:t>
      </w:r>
      <w:r w:rsidR="005164BC">
        <w:rPr>
          <w:rFonts w:ascii="Amasis MT Pro" w:hAnsi="Amasis MT Pro" w:cs="Aldhabi"/>
          <w:b/>
          <w:bCs/>
          <w:sz w:val="32"/>
          <w:szCs w:val="32"/>
        </w:rPr>
        <w:t>ON OPINION FORMATION AMONG THE YOUTH</w:t>
      </w:r>
    </w:p>
    <w:p w14:paraId="384D0C6C" w14:textId="77777777" w:rsidR="00943B04" w:rsidRPr="007E477D" w:rsidRDefault="00943B04" w:rsidP="00772B48">
      <w:pPr>
        <w:rPr>
          <w:rFonts w:ascii="Times New Roman" w:hAnsi="Times New Roman"/>
          <w:b/>
          <w:bCs/>
          <w:sz w:val="32"/>
          <w:szCs w:val="32"/>
        </w:rPr>
      </w:pPr>
    </w:p>
    <w:p w14:paraId="7EE24CB8" w14:textId="77777777" w:rsidR="00943B04" w:rsidRPr="00E3770E" w:rsidRDefault="00943B04" w:rsidP="00772B48">
      <w:pPr>
        <w:jc w:val="center"/>
        <w:rPr>
          <w:rFonts w:ascii="Algerian" w:hAnsi="Algerian"/>
          <w:b/>
          <w:bCs/>
          <w:sz w:val="30"/>
          <w:szCs w:val="30"/>
        </w:rPr>
      </w:pPr>
      <w:r w:rsidRPr="00E3770E">
        <w:rPr>
          <w:rFonts w:ascii="Algerian" w:hAnsi="Algerian"/>
          <w:b/>
          <w:bCs/>
          <w:sz w:val="30"/>
          <w:szCs w:val="30"/>
        </w:rPr>
        <w:t>BY</w:t>
      </w:r>
    </w:p>
    <w:p w14:paraId="4AA63C9C" w14:textId="77777777" w:rsidR="00943B04" w:rsidRPr="00E3770E" w:rsidRDefault="00943B04" w:rsidP="00772B48">
      <w:pPr>
        <w:jc w:val="center"/>
        <w:rPr>
          <w:rFonts w:ascii="Times New Roman" w:hAnsi="Times New Roman"/>
          <w:b/>
          <w:bCs/>
        </w:rPr>
      </w:pPr>
    </w:p>
    <w:p w14:paraId="70C83781" w14:textId="30AE8ADE" w:rsidR="00943B04" w:rsidRDefault="00F52066" w:rsidP="00772B48">
      <w:pPr>
        <w:jc w:val="center"/>
        <w:rPr>
          <w:rFonts w:ascii="David" w:hAnsi="David" w:cs="David"/>
          <w:b/>
          <w:bCs/>
          <w:sz w:val="34"/>
          <w:szCs w:val="34"/>
        </w:rPr>
      </w:pPr>
      <w:r>
        <w:rPr>
          <w:rFonts w:ascii="David" w:hAnsi="David" w:cs="David"/>
          <w:b/>
          <w:bCs/>
          <w:sz w:val="34"/>
          <w:szCs w:val="34"/>
        </w:rPr>
        <w:t>ISAIAH DEBORAH TEMITOPE</w:t>
      </w:r>
    </w:p>
    <w:p w14:paraId="4C063B89" w14:textId="5AB407C7" w:rsidR="00943B04" w:rsidRPr="00E3770E" w:rsidRDefault="00943B04" w:rsidP="00772B48">
      <w:pPr>
        <w:jc w:val="center"/>
        <w:rPr>
          <w:rFonts w:ascii="David" w:hAnsi="David" w:cs="David"/>
          <w:b/>
          <w:bCs/>
          <w:sz w:val="34"/>
          <w:szCs w:val="34"/>
        </w:rPr>
      </w:pPr>
      <w:r>
        <w:rPr>
          <w:rFonts w:ascii="David" w:hAnsi="David" w:cs="David"/>
          <w:b/>
          <w:bCs/>
          <w:sz w:val="34"/>
          <w:szCs w:val="34"/>
        </w:rPr>
        <w:t>HND/23/MAC/FT/00</w:t>
      </w:r>
      <w:r w:rsidR="005164BC">
        <w:rPr>
          <w:rFonts w:ascii="David" w:hAnsi="David" w:cs="David"/>
          <w:b/>
          <w:bCs/>
          <w:sz w:val="34"/>
          <w:szCs w:val="34"/>
        </w:rPr>
        <w:t>20</w:t>
      </w:r>
    </w:p>
    <w:p w14:paraId="2626D15C" w14:textId="77777777" w:rsidR="00943B04" w:rsidRPr="00E3770E" w:rsidRDefault="00943B04" w:rsidP="00772B48">
      <w:pPr>
        <w:jc w:val="center"/>
        <w:rPr>
          <w:rFonts w:ascii="Times New Roman" w:hAnsi="Times New Roman"/>
          <w:b/>
          <w:bCs/>
        </w:rPr>
      </w:pPr>
    </w:p>
    <w:p w14:paraId="3A3A810D" w14:textId="77777777" w:rsidR="00943B04" w:rsidRPr="00E3770E" w:rsidRDefault="00943B04" w:rsidP="00772B48">
      <w:pPr>
        <w:jc w:val="center"/>
        <w:rPr>
          <w:rFonts w:ascii="Times New Roman" w:hAnsi="Times New Roman"/>
          <w:b/>
          <w:bCs/>
        </w:rPr>
      </w:pPr>
    </w:p>
    <w:p w14:paraId="7175A643" w14:textId="77777777" w:rsidR="00943B04" w:rsidRDefault="00943B04" w:rsidP="00772B48">
      <w:pPr>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497850AD" w14:textId="77777777" w:rsidR="00943B04" w:rsidRDefault="00943B04" w:rsidP="00772B48">
      <w:pPr>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27BBCBC0"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6A84427D" w14:textId="77777777" w:rsidR="00943B04" w:rsidRPr="00E3770E" w:rsidRDefault="00943B04" w:rsidP="00772B48">
      <w:pPr>
        <w:jc w:val="center"/>
        <w:rPr>
          <w:rFonts w:ascii="Times New Roman" w:hAnsi="Times New Roman"/>
          <w:b/>
          <w:bCs/>
          <w:sz w:val="28"/>
          <w:szCs w:val="28"/>
        </w:rPr>
      </w:pPr>
    </w:p>
    <w:p w14:paraId="6EF7A906"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2E1C2F6F"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0A549084" w14:textId="77777777" w:rsidR="00943B04" w:rsidRPr="00E3770E" w:rsidRDefault="00943B04" w:rsidP="00772B48">
      <w:pPr>
        <w:jc w:val="right"/>
        <w:rPr>
          <w:rFonts w:ascii="Times New Roman" w:hAnsi="Times New Roman"/>
          <w:b/>
          <w:bCs/>
        </w:rPr>
      </w:pPr>
    </w:p>
    <w:p w14:paraId="6938CD99" w14:textId="77777777" w:rsidR="00943B04" w:rsidRPr="00E3770E" w:rsidRDefault="00943B04" w:rsidP="00772B48">
      <w:pPr>
        <w:jc w:val="right"/>
        <w:rPr>
          <w:rFonts w:ascii="Times New Roman" w:hAnsi="Times New Roman"/>
          <w:b/>
          <w:bCs/>
        </w:rPr>
      </w:pPr>
      <w:r w:rsidRPr="00E3770E">
        <w:rPr>
          <w:rFonts w:ascii="Times New Roman" w:hAnsi="Times New Roman"/>
          <w:b/>
          <w:bCs/>
        </w:rPr>
        <w:t>JUNE, 2025</w:t>
      </w:r>
    </w:p>
    <w:p w14:paraId="433468E2" w14:textId="77777777" w:rsidR="00943B04" w:rsidRPr="00E3770E" w:rsidRDefault="00943B04" w:rsidP="00772B48">
      <w:pPr>
        <w:jc w:val="center"/>
        <w:rPr>
          <w:rFonts w:ascii="Times New Roman" w:hAnsi="Times New Roman"/>
          <w:b/>
          <w:bCs/>
        </w:rPr>
      </w:pPr>
    </w:p>
    <w:p w14:paraId="4CA87B12" w14:textId="77777777" w:rsidR="00943B04" w:rsidRPr="00E3770E" w:rsidRDefault="00943B04" w:rsidP="00772B48">
      <w:pPr>
        <w:jc w:val="center"/>
        <w:rPr>
          <w:rFonts w:ascii="Times New Roman" w:hAnsi="Times New Roman"/>
          <w:b/>
          <w:bCs/>
        </w:rPr>
      </w:pPr>
    </w:p>
    <w:p w14:paraId="76863AA0" w14:textId="77777777" w:rsidR="00943B04" w:rsidRPr="00E3770E" w:rsidRDefault="00943B04" w:rsidP="00772B48">
      <w:pPr>
        <w:jc w:val="center"/>
        <w:rPr>
          <w:rFonts w:ascii="Times New Roman" w:hAnsi="Times New Roman"/>
          <w:b/>
          <w:bCs/>
        </w:rPr>
      </w:pPr>
    </w:p>
    <w:p w14:paraId="16840B35" w14:textId="77777777" w:rsidR="00943B04" w:rsidRPr="00E3770E" w:rsidRDefault="00943B04" w:rsidP="00772B48">
      <w:pPr>
        <w:jc w:val="center"/>
        <w:rPr>
          <w:rFonts w:ascii="Times New Roman" w:hAnsi="Times New Roman"/>
          <w:b/>
          <w:bCs/>
        </w:rPr>
      </w:pPr>
    </w:p>
    <w:p w14:paraId="62AEA620" w14:textId="77777777" w:rsidR="00943B04" w:rsidRPr="00E3770E" w:rsidRDefault="00943B04" w:rsidP="00772B48">
      <w:pPr>
        <w:jc w:val="center"/>
        <w:rPr>
          <w:rFonts w:ascii="Times New Roman" w:hAnsi="Times New Roman"/>
          <w:b/>
          <w:bCs/>
        </w:rPr>
      </w:pPr>
    </w:p>
    <w:p w14:paraId="61280A77" w14:textId="77777777" w:rsidR="00943B04" w:rsidRDefault="00943B04" w:rsidP="00772B48">
      <w:pPr>
        <w:rPr>
          <w:rFonts w:ascii="Times New Roman" w:hAnsi="Times New Roman"/>
          <w:b/>
          <w:bCs/>
        </w:rPr>
      </w:pPr>
    </w:p>
    <w:p w14:paraId="41382E62" w14:textId="77777777" w:rsidR="006B7587" w:rsidRDefault="006B7587" w:rsidP="00772B48">
      <w:pPr>
        <w:rPr>
          <w:rFonts w:ascii="Times New Roman" w:hAnsi="Times New Roman"/>
          <w:b/>
          <w:bCs/>
        </w:rPr>
      </w:pPr>
    </w:p>
    <w:p w14:paraId="098CBA7D" w14:textId="77777777" w:rsidR="006B7587" w:rsidRDefault="006B7587" w:rsidP="00772B48">
      <w:pPr>
        <w:rPr>
          <w:rFonts w:ascii="Times New Roman" w:hAnsi="Times New Roman"/>
          <w:b/>
          <w:bCs/>
        </w:rPr>
      </w:pPr>
    </w:p>
    <w:p w14:paraId="4A229D1F" w14:textId="77777777" w:rsidR="006B7587" w:rsidRDefault="006B7587" w:rsidP="00772B48">
      <w:pPr>
        <w:rPr>
          <w:rFonts w:ascii="Times New Roman" w:hAnsi="Times New Roman"/>
          <w:b/>
          <w:bCs/>
        </w:rPr>
      </w:pPr>
    </w:p>
    <w:p w14:paraId="6E25AD15" w14:textId="77777777" w:rsidR="006B7587" w:rsidRDefault="006B7587" w:rsidP="00772B48">
      <w:pPr>
        <w:rPr>
          <w:rFonts w:ascii="Times New Roman" w:hAnsi="Times New Roman"/>
          <w:b/>
          <w:bCs/>
        </w:rPr>
      </w:pPr>
    </w:p>
    <w:p w14:paraId="327A5E49" w14:textId="77777777" w:rsidR="006B7587" w:rsidRDefault="006B7587" w:rsidP="00772B48">
      <w:pPr>
        <w:rPr>
          <w:rFonts w:ascii="Times New Roman" w:hAnsi="Times New Roman"/>
          <w:b/>
          <w:bCs/>
        </w:rPr>
      </w:pPr>
    </w:p>
    <w:p w14:paraId="14A53D13" w14:textId="77777777" w:rsidR="006B7587" w:rsidRDefault="006B7587" w:rsidP="00772B48">
      <w:pPr>
        <w:rPr>
          <w:rFonts w:ascii="Times New Roman" w:hAnsi="Times New Roman"/>
          <w:b/>
          <w:bCs/>
        </w:rPr>
      </w:pPr>
    </w:p>
    <w:p w14:paraId="74D94136" w14:textId="77777777" w:rsidR="006B7587" w:rsidRDefault="006B7587" w:rsidP="00772B48">
      <w:pPr>
        <w:rPr>
          <w:rFonts w:ascii="Times New Roman" w:hAnsi="Times New Roman"/>
          <w:b/>
          <w:bCs/>
        </w:rPr>
      </w:pPr>
    </w:p>
    <w:p w14:paraId="3252B62F" w14:textId="77777777" w:rsidR="006B7587" w:rsidRDefault="006B7587" w:rsidP="00772B48">
      <w:pPr>
        <w:rPr>
          <w:rFonts w:ascii="Times New Roman" w:hAnsi="Times New Roman"/>
          <w:b/>
          <w:bCs/>
        </w:rPr>
      </w:pPr>
    </w:p>
    <w:p w14:paraId="3F1864A4" w14:textId="77777777" w:rsidR="006B7587" w:rsidRDefault="006B7587" w:rsidP="00772B48">
      <w:pPr>
        <w:rPr>
          <w:rFonts w:ascii="Times New Roman" w:hAnsi="Times New Roman"/>
          <w:b/>
          <w:bCs/>
        </w:rPr>
      </w:pPr>
    </w:p>
    <w:p w14:paraId="2EE94B84" w14:textId="77777777" w:rsidR="006B7587" w:rsidRDefault="006B7587" w:rsidP="00772B48">
      <w:pPr>
        <w:rPr>
          <w:rFonts w:ascii="Times New Roman" w:hAnsi="Times New Roman"/>
          <w:b/>
          <w:bCs/>
        </w:rPr>
      </w:pPr>
    </w:p>
    <w:p w14:paraId="5473BD8C" w14:textId="77777777" w:rsidR="006B7587" w:rsidRDefault="006B7587" w:rsidP="00772B48">
      <w:pPr>
        <w:rPr>
          <w:rFonts w:ascii="Times New Roman" w:hAnsi="Times New Roman"/>
          <w:b/>
          <w:bCs/>
        </w:rPr>
      </w:pPr>
    </w:p>
    <w:p w14:paraId="40DEE75D" w14:textId="77777777" w:rsidR="006B7587" w:rsidRDefault="006B7587" w:rsidP="00772B48">
      <w:pPr>
        <w:rPr>
          <w:rFonts w:ascii="Times New Roman" w:hAnsi="Times New Roman"/>
          <w:b/>
          <w:bCs/>
        </w:rPr>
      </w:pPr>
    </w:p>
    <w:p w14:paraId="44B1C1E7" w14:textId="77777777" w:rsidR="006B7587" w:rsidRDefault="006B7587" w:rsidP="00772B48">
      <w:pPr>
        <w:rPr>
          <w:rFonts w:ascii="Times New Roman" w:hAnsi="Times New Roman"/>
          <w:b/>
          <w:bCs/>
        </w:rPr>
      </w:pPr>
    </w:p>
    <w:p w14:paraId="3147E657" w14:textId="77777777" w:rsidR="006B7587" w:rsidRDefault="006B7587" w:rsidP="00772B48">
      <w:pPr>
        <w:rPr>
          <w:rFonts w:ascii="Times New Roman" w:hAnsi="Times New Roman"/>
          <w:b/>
          <w:bCs/>
        </w:rPr>
      </w:pPr>
    </w:p>
    <w:p w14:paraId="2882163B" w14:textId="77777777" w:rsidR="006B7587" w:rsidRDefault="006B7587" w:rsidP="00772B48">
      <w:pPr>
        <w:rPr>
          <w:rFonts w:ascii="Times New Roman" w:hAnsi="Times New Roman"/>
          <w:b/>
          <w:bCs/>
        </w:rPr>
      </w:pPr>
    </w:p>
    <w:p w14:paraId="68DFCD4B" w14:textId="77777777" w:rsidR="006B7587" w:rsidRDefault="006B7587" w:rsidP="00772B48">
      <w:pPr>
        <w:rPr>
          <w:rFonts w:ascii="Times New Roman" w:hAnsi="Times New Roman"/>
          <w:b/>
          <w:bCs/>
        </w:rPr>
      </w:pPr>
    </w:p>
    <w:p w14:paraId="58266633" w14:textId="77777777" w:rsidR="00943B04" w:rsidRPr="00E3770E" w:rsidRDefault="00943B04" w:rsidP="00772B48">
      <w:pPr>
        <w:rPr>
          <w:rFonts w:ascii="Times New Roman" w:hAnsi="Times New Roman"/>
          <w:b/>
          <w:bCs/>
        </w:rPr>
      </w:pPr>
    </w:p>
    <w:p w14:paraId="542B8CBD" w14:textId="77777777" w:rsidR="00943B04" w:rsidRDefault="00943B04" w:rsidP="00772B48">
      <w:pPr>
        <w:rPr>
          <w:rFonts w:ascii="Times New Roman" w:hAnsi="Times New Roman"/>
          <w:b/>
          <w:bCs/>
        </w:rPr>
      </w:pPr>
    </w:p>
    <w:p w14:paraId="25C3232D" w14:textId="77777777" w:rsidR="00943B04" w:rsidRDefault="00943B04" w:rsidP="00772B48">
      <w:pPr>
        <w:rPr>
          <w:rFonts w:ascii="Times New Roman" w:hAnsi="Times New Roman"/>
          <w:b/>
          <w:bCs/>
        </w:rPr>
      </w:pPr>
    </w:p>
    <w:p w14:paraId="4A293A22" w14:textId="77777777" w:rsidR="00943B04" w:rsidRPr="00E3770E" w:rsidRDefault="00943B04" w:rsidP="00772B48">
      <w:pPr>
        <w:rPr>
          <w:rFonts w:ascii="Times New Roman" w:hAnsi="Times New Roman"/>
          <w:b/>
          <w:bCs/>
        </w:rPr>
      </w:pPr>
    </w:p>
    <w:p w14:paraId="2AA7FA74" w14:textId="77777777" w:rsidR="00943B04" w:rsidRPr="00E3770E" w:rsidRDefault="00943B04" w:rsidP="00772B48">
      <w:pPr>
        <w:jc w:val="center"/>
        <w:rPr>
          <w:rFonts w:ascii="Times New Roman" w:hAnsi="Times New Roman"/>
          <w:b/>
          <w:bCs/>
        </w:rPr>
      </w:pPr>
      <w:r w:rsidRPr="00E3770E">
        <w:rPr>
          <w:rFonts w:ascii="Times New Roman" w:hAnsi="Times New Roman"/>
          <w:b/>
          <w:bCs/>
        </w:rPr>
        <w:lastRenderedPageBreak/>
        <w:t>CERTIFICATION</w:t>
      </w:r>
    </w:p>
    <w:p w14:paraId="093FEE4A" w14:textId="77777777" w:rsidR="00943B04" w:rsidRPr="00E3770E" w:rsidRDefault="00943B04" w:rsidP="00772B48">
      <w:pPr>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74A53E8F" w14:textId="77777777" w:rsidR="00943B04" w:rsidRPr="00E3770E" w:rsidRDefault="00943B04" w:rsidP="00772B48">
      <w:pPr>
        <w:jc w:val="both"/>
        <w:rPr>
          <w:rFonts w:ascii="Times New Roman" w:hAnsi="Times New Roman"/>
        </w:rPr>
      </w:pPr>
    </w:p>
    <w:p w14:paraId="025DDE34" w14:textId="77777777" w:rsidR="00943B04" w:rsidRPr="00E3770E" w:rsidRDefault="00943B04" w:rsidP="00772B48">
      <w:pPr>
        <w:jc w:val="both"/>
        <w:rPr>
          <w:rFonts w:ascii="Times New Roman" w:hAnsi="Times New Roman"/>
        </w:rPr>
      </w:pPr>
    </w:p>
    <w:p w14:paraId="662213BB"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445BD888" w14:textId="77777777" w:rsidR="00943B04" w:rsidRPr="00653848" w:rsidRDefault="00943B04" w:rsidP="00772B48">
      <w:pPr>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YISA, I.O </w:t>
      </w:r>
      <w:r w:rsidRPr="00653848">
        <w:rPr>
          <w:rFonts w:ascii="Algerian" w:hAnsi="Algerian"/>
          <w:b/>
          <w:bCs/>
          <w:i/>
          <w:iCs/>
        </w:rPr>
        <w:tab/>
        <w:t xml:space="preserve">                                                                    DATE</w:t>
      </w:r>
    </w:p>
    <w:p w14:paraId="128EC3F5" w14:textId="77777777" w:rsidR="00943B04" w:rsidRPr="00653848" w:rsidRDefault="00943B04" w:rsidP="00772B48">
      <w:pPr>
        <w:jc w:val="both"/>
        <w:rPr>
          <w:rFonts w:ascii="Algerian" w:hAnsi="Algerian"/>
          <w:b/>
          <w:bCs/>
          <w:i/>
          <w:iCs/>
        </w:rPr>
      </w:pPr>
      <w:r w:rsidRPr="00653848">
        <w:rPr>
          <w:rFonts w:ascii="Algerian" w:hAnsi="Algerian"/>
          <w:b/>
          <w:bCs/>
          <w:i/>
          <w:iCs/>
        </w:rPr>
        <w:t xml:space="preserve">   (Project supervisor)</w:t>
      </w:r>
    </w:p>
    <w:p w14:paraId="0A004CB9" w14:textId="77777777" w:rsidR="00943B04" w:rsidRPr="00E3770E" w:rsidRDefault="00943B04" w:rsidP="00772B48">
      <w:pPr>
        <w:jc w:val="both"/>
        <w:rPr>
          <w:rFonts w:ascii="Times New Roman" w:hAnsi="Times New Roman"/>
        </w:rPr>
      </w:pPr>
    </w:p>
    <w:p w14:paraId="488C09F5" w14:textId="77777777" w:rsidR="00943B04" w:rsidRPr="00E3770E" w:rsidRDefault="00943B04" w:rsidP="00772B48">
      <w:pPr>
        <w:jc w:val="both"/>
        <w:rPr>
          <w:rFonts w:ascii="Times New Roman" w:hAnsi="Times New Roman"/>
        </w:rPr>
      </w:pPr>
    </w:p>
    <w:p w14:paraId="3F66D10C"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66E996A" w14:textId="77777777" w:rsidR="00943B04" w:rsidRPr="00F23D32" w:rsidRDefault="00943B04" w:rsidP="00772B48">
      <w:pPr>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3C007277" w14:textId="77777777" w:rsidR="00943B04" w:rsidRPr="00F23D32" w:rsidRDefault="00943B04" w:rsidP="00772B48">
      <w:pPr>
        <w:jc w:val="both"/>
        <w:rPr>
          <w:rFonts w:ascii="Algerian" w:hAnsi="Algerian"/>
          <w:b/>
          <w:bCs/>
          <w:i/>
          <w:iCs/>
        </w:rPr>
      </w:pPr>
      <w:r w:rsidRPr="00F23D32">
        <w:rPr>
          <w:rFonts w:ascii="Algerian" w:hAnsi="Algerian"/>
          <w:b/>
          <w:bCs/>
          <w:i/>
          <w:iCs/>
        </w:rPr>
        <w:t>(Project Coordinator)</w:t>
      </w:r>
    </w:p>
    <w:p w14:paraId="78341BD7" w14:textId="77777777" w:rsidR="00943B04" w:rsidRPr="00F23D32" w:rsidRDefault="00943B04" w:rsidP="00772B48">
      <w:pPr>
        <w:jc w:val="both"/>
        <w:rPr>
          <w:rFonts w:ascii="Algerian" w:hAnsi="Algerian"/>
          <w:b/>
          <w:bCs/>
          <w:i/>
          <w:iCs/>
        </w:rPr>
      </w:pPr>
    </w:p>
    <w:p w14:paraId="021CF46E" w14:textId="77777777" w:rsidR="00943B04" w:rsidRPr="00E3770E" w:rsidRDefault="00943B04" w:rsidP="00772B48">
      <w:pPr>
        <w:jc w:val="both"/>
        <w:rPr>
          <w:rFonts w:ascii="Times New Roman" w:hAnsi="Times New Roman"/>
        </w:rPr>
      </w:pPr>
    </w:p>
    <w:p w14:paraId="2BD9D40A"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EA84053" w14:textId="77777777" w:rsidR="00943B04" w:rsidRPr="00F23D32" w:rsidRDefault="00943B04" w:rsidP="00772B48">
      <w:pPr>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77B8A5F0" w14:textId="77777777" w:rsidR="00943B04" w:rsidRPr="00F23D32" w:rsidRDefault="00943B04" w:rsidP="00772B48">
      <w:pPr>
        <w:jc w:val="both"/>
        <w:rPr>
          <w:rFonts w:ascii="Algerian" w:hAnsi="Algerian"/>
          <w:b/>
          <w:bCs/>
          <w:i/>
          <w:iCs/>
        </w:rPr>
      </w:pPr>
      <w:r w:rsidRPr="00F23D32">
        <w:rPr>
          <w:rFonts w:ascii="Algerian" w:hAnsi="Algerian"/>
          <w:b/>
          <w:bCs/>
          <w:i/>
          <w:iCs/>
        </w:rPr>
        <w:t xml:space="preserve">  (Head of Department) </w:t>
      </w:r>
    </w:p>
    <w:p w14:paraId="01C2D6B6" w14:textId="77777777" w:rsidR="00943B04" w:rsidRPr="00F23D32" w:rsidRDefault="00943B04" w:rsidP="00772B48">
      <w:pPr>
        <w:rPr>
          <w:rFonts w:ascii="Algerian" w:hAnsi="Algerian"/>
          <w:b/>
          <w:bCs/>
          <w:i/>
          <w:iCs/>
        </w:rPr>
      </w:pPr>
    </w:p>
    <w:p w14:paraId="2AB3B499" w14:textId="77777777" w:rsidR="00943B04" w:rsidRPr="00E3770E" w:rsidRDefault="00943B04" w:rsidP="00772B48"/>
    <w:p w14:paraId="4B241911"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42E27698" w14:textId="77777777" w:rsidR="00943B04" w:rsidRPr="00F23D32" w:rsidRDefault="00943B04" w:rsidP="00772B48">
      <w:pPr>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04EC81C2" w14:textId="77777777" w:rsidR="00943B04" w:rsidRPr="00F23D32" w:rsidRDefault="00943B04" w:rsidP="00772B48">
      <w:pPr>
        <w:jc w:val="both"/>
        <w:rPr>
          <w:rFonts w:ascii="Algerian" w:hAnsi="Algerian"/>
          <w:b/>
          <w:bCs/>
          <w:i/>
          <w:iCs/>
        </w:rPr>
      </w:pPr>
      <w:r w:rsidRPr="00F23D32">
        <w:rPr>
          <w:rFonts w:ascii="Algerian" w:hAnsi="Algerian"/>
          <w:b/>
          <w:bCs/>
          <w:i/>
          <w:iCs/>
        </w:rPr>
        <w:t xml:space="preserve"> </w:t>
      </w:r>
    </w:p>
    <w:p w14:paraId="003AAF78" w14:textId="77777777" w:rsidR="00943B04" w:rsidRPr="00F23D32" w:rsidRDefault="00943B04" w:rsidP="00772B48">
      <w:pPr>
        <w:rPr>
          <w:rFonts w:ascii="Algerian" w:hAnsi="Algerian"/>
        </w:rPr>
      </w:pPr>
    </w:p>
    <w:p w14:paraId="666A46B7" w14:textId="77777777" w:rsidR="00943B04" w:rsidRPr="00E3770E" w:rsidRDefault="00943B04" w:rsidP="00772B48"/>
    <w:p w14:paraId="1627B632" w14:textId="77777777" w:rsidR="00943B04" w:rsidRPr="00E3770E" w:rsidRDefault="00943B04" w:rsidP="00772B48"/>
    <w:p w14:paraId="0C856A9E" w14:textId="77777777" w:rsidR="00943B04" w:rsidRDefault="00943B04" w:rsidP="00772B48"/>
    <w:p w14:paraId="0487F476" w14:textId="77777777" w:rsidR="00A038DB" w:rsidRDefault="00A038DB" w:rsidP="00772B48"/>
    <w:p w14:paraId="73D6D584" w14:textId="77777777" w:rsidR="00A038DB" w:rsidRDefault="00A038DB" w:rsidP="00772B48"/>
    <w:p w14:paraId="4983645A" w14:textId="77777777" w:rsidR="00A038DB" w:rsidRDefault="00A038DB" w:rsidP="00772B48"/>
    <w:p w14:paraId="3303A977" w14:textId="77777777" w:rsidR="00A038DB" w:rsidRDefault="00A038DB" w:rsidP="00772B48"/>
    <w:p w14:paraId="5C272476" w14:textId="77777777" w:rsidR="00A038DB" w:rsidRDefault="00A038DB" w:rsidP="00772B48"/>
    <w:p w14:paraId="1903C5D6" w14:textId="77777777" w:rsidR="00A038DB" w:rsidRDefault="00A038DB" w:rsidP="00772B48"/>
    <w:p w14:paraId="06D255F6" w14:textId="77777777" w:rsidR="00A038DB" w:rsidRDefault="00A038DB" w:rsidP="00772B48"/>
    <w:p w14:paraId="2F50CCC1" w14:textId="77777777" w:rsidR="00F30A30" w:rsidRDefault="00F30A30" w:rsidP="00772B48"/>
    <w:p w14:paraId="2C99EB78" w14:textId="77777777" w:rsidR="00F30A30" w:rsidRDefault="00F30A30" w:rsidP="00772B48"/>
    <w:p w14:paraId="7557E9B1" w14:textId="77777777" w:rsidR="00943B04" w:rsidRDefault="00943B04" w:rsidP="00772B48"/>
    <w:p w14:paraId="1047B43F" w14:textId="77777777" w:rsidR="006B7587" w:rsidRDefault="006B7587" w:rsidP="00772B48"/>
    <w:p w14:paraId="415D560F" w14:textId="77777777" w:rsidR="006B7587" w:rsidRDefault="006B7587" w:rsidP="00772B48"/>
    <w:p w14:paraId="11588BD6" w14:textId="77777777" w:rsidR="006B7587" w:rsidRDefault="006B7587" w:rsidP="00772B48"/>
    <w:p w14:paraId="50F1B311" w14:textId="77777777" w:rsidR="006B7587" w:rsidRDefault="006B7587" w:rsidP="00772B48"/>
    <w:p w14:paraId="47A16280" w14:textId="77777777" w:rsidR="006B7587" w:rsidRDefault="006B7587" w:rsidP="00772B48"/>
    <w:p w14:paraId="3852F166" w14:textId="77777777" w:rsidR="006B7587" w:rsidRDefault="006B7587" w:rsidP="00772B48"/>
    <w:p w14:paraId="6426C561" w14:textId="77777777" w:rsidR="006B7587" w:rsidRDefault="006B7587" w:rsidP="00772B48"/>
    <w:p w14:paraId="46A3FABE" w14:textId="77777777" w:rsidR="006B7587" w:rsidRDefault="006B7587" w:rsidP="00772B48"/>
    <w:p w14:paraId="25A89B3D" w14:textId="77777777" w:rsidR="006B7587" w:rsidRDefault="006B7587" w:rsidP="00772B48"/>
    <w:p w14:paraId="62AC376B" w14:textId="77777777" w:rsidR="006B7587" w:rsidRDefault="006B7587" w:rsidP="00772B48"/>
    <w:p w14:paraId="65EA5671" w14:textId="77777777" w:rsidR="006B7587" w:rsidRDefault="006B7587" w:rsidP="00772B48"/>
    <w:p w14:paraId="1370D061" w14:textId="77777777" w:rsidR="006B7587" w:rsidRPr="00E3770E" w:rsidRDefault="006B7587" w:rsidP="00772B48"/>
    <w:p w14:paraId="48AD1147" w14:textId="77777777" w:rsidR="00943B04" w:rsidRPr="00E3770E" w:rsidRDefault="00943B04" w:rsidP="00772B48">
      <w:pPr>
        <w:jc w:val="both"/>
      </w:pPr>
    </w:p>
    <w:p w14:paraId="327CB2E0" w14:textId="77777777" w:rsidR="00943B04" w:rsidRPr="00E3770E" w:rsidRDefault="00943B04" w:rsidP="00772B48">
      <w:pPr>
        <w:jc w:val="center"/>
        <w:rPr>
          <w:rFonts w:ascii="Times New Roman" w:hAnsi="Times New Roman"/>
          <w:b/>
          <w:bCs/>
        </w:rPr>
      </w:pPr>
      <w:r w:rsidRPr="00E3770E">
        <w:rPr>
          <w:rFonts w:ascii="Times New Roman" w:hAnsi="Times New Roman"/>
          <w:b/>
          <w:bCs/>
        </w:rPr>
        <w:t>Dedication</w:t>
      </w:r>
    </w:p>
    <w:p w14:paraId="0F169EE0" w14:textId="1E44CB95" w:rsidR="00A038DB" w:rsidRDefault="00A038DB" w:rsidP="00772B48">
      <w:pPr>
        <w:jc w:val="both"/>
        <w:rPr>
          <w:rFonts w:ascii="Times New Roman" w:hAnsi="Times New Roman"/>
        </w:rPr>
      </w:pPr>
      <w:r>
        <w:rPr>
          <w:rFonts w:ascii="Times New Roman" w:hAnsi="Times New Roman"/>
        </w:rPr>
        <w:t>This project is faithfully dedicated to the Almighty God, my Maker, the Beginning and the End, for the success of this work and for sparing my life throughout this course.</w:t>
      </w:r>
    </w:p>
    <w:p w14:paraId="71D9A35B" w14:textId="77777777" w:rsidR="00A038DB" w:rsidRDefault="00A038DB" w:rsidP="00772B48">
      <w:pPr>
        <w:jc w:val="both"/>
        <w:rPr>
          <w:rFonts w:ascii="Times New Roman" w:hAnsi="Times New Roman"/>
        </w:rPr>
      </w:pPr>
      <w:r>
        <w:rPr>
          <w:rFonts w:ascii="Times New Roman" w:hAnsi="Times New Roman"/>
        </w:rPr>
        <w:t xml:space="preserve">I also dedicate it to my dear, loving, and supportive parents, Mr. and Mrs. Isaiah </w:t>
      </w:r>
      <w:proofErr w:type="spellStart"/>
      <w:r>
        <w:rPr>
          <w:rFonts w:ascii="Times New Roman" w:hAnsi="Times New Roman"/>
        </w:rPr>
        <w:t>Oladele</w:t>
      </w:r>
      <w:proofErr w:type="spellEnd"/>
      <w:r>
        <w:rPr>
          <w:rFonts w:ascii="Times New Roman" w:hAnsi="Times New Roman"/>
        </w:rPr>
        <w:t>.</w:t>
      </w:r>
    </w:p>
    <w:p w14:paraId="455CCBCD" w14:textId="77777777" w:rsidR="00A038DB" w:rsidRPr="00E3770E" w:rsidRDefault="00A038DB" w:rsidP="00772B48">
      <w:pPr>
        <w:jc w:val="both"/>
        <w:rPr>
          <w:rFonts w:ascii="Times New Roman" w:hAnsi="Times New Roman"/>
        </w:rPr>
      </w:pPr>
    </w:p>
    <w:p w14:paraId="5ECFA00A" w14:textId="140346F9" w:rsidR="00943B04" w:rsidRPr="00E3770E" w:rsidRDefault="00943B04" w:rsidP="00772B48">
      <w:pPr>
        <w:jc w:val="both"/>
        <w:rPr>
          <w:rFonts w:ascii="Times New Roman" w:hAnsi="Times New Roman"/>
        </w:rPr>
      </w:pPr>
    </w:p>
    <w:p w14:paraId="5E3B9724" w14:textId="77777777" w:rsidR="00943B04" w:rsidRPr="00E3770E" w:rsidRDefault="00943B04" w:rsidP="00772B48">
      <w:pPr>
        <w:jc w:val="both"/>
        <w:rPr>
          <w:rFonts w:ascii="Times New Roman" w:hAnsi="Times New Roman"/>
        </w:rPr>
      </w:pPr>
    </w:p>
    <w:p w14:paraId="2F22356B" w14:textId="77777777" w:rsidR="00943B04" w:rsidRPr="00E3770E" w:rsidRDefault="00943B04" w:rsidP="00772B48">
      <w:pPr>
        <w:jc w:val="both"/>
        <w:rPr>
          <w:rFonts w:ascii="Times New Roman" w:hAnsi="Times New Roman"/>
        </w:rPr>
      </w:pPr>
    </w:p>
    <w:p w14:paraId="4E680E94" w14:textId="77777777" w:rsidR="00943B04" w:rsidRPr="00E3770E" w:rsidRDefault="00943B04" w:rsidP="00772B48">
      <w:pPr>
        <w:jc w:val="both"/>
        <w:rPr>
          <w:rFonts w:ascii="Times New Roman" w:hAnsi="Times New Roman"/>
        </w:rPr>
      </w:pPr>
    </w:p>
    <w:p w14:paraId="09043343" w14:textId="77777777" w:rsidR="00943B04" w:rsidRPr="00E3770E" w:rsidRDefault="00943B04" w:rsidP="00772B48">
      <w:pPr>
        <w:jc w:val="both"/>
        <w:rPr>
          <w:rFonts w:ascii="Times New Roman" w:hAnsi="Times New Roman"/>
        </w:rPr>
      </w:pPr>
    </w:p>
    <w:p w14:paraId="012F4F9C" w14:textId="77777777" w:rsidR="00943B04" w:rsidRPr="00E3770E" w:rsidRDefault="00943B04" w:rsidP="00772B48">
      <w:pPr>
        <w:jc w:val="both"/>
        <w:rPr>
          <w:rFonts w:ascii="Times New Roman" w:hAnsi="Times New Roman"/>
        </w:rPr>
      </w:pPr>
    </w:p>
    <w:p w14:paraId="0F0DC4FA" w14:textId="77777777" w:rsidR="00943B04" w:rsidRPr="00E3770E" w:rsidRDefault="00943B04" w:rsidP="00772B48">
      <w:pPr>
        <w:jc w:val="both"/>
        <w:rPr>
          <w:rFonts w:ascii="Times New Roman" w:hAnsi="Times New Roman"/>
        </w:rPr>
      </w:pPr>
    </w:p>
    <w:p w14:paraId="1E4A723B" w14:textId="77777777" w:rsidR="00943B04" w:rsidRPr="00E3770E" w:rsidRDefault="00943B04" w:rsidP="00772B48">
      <w:pPr>
        <w:jc w:val="both"/>
        <w:rPr>
          <w:rFonts w:ascii="Times New Roman" w:hAnsi="Times New Roman"/>
        </w:rPr>
      </w:pPr>
    </w:p>
    <w:p w14:paraId="290D0462" w14:textId="77777777" w:rsidR="00943B04" w:rsidRPr="00E3770E" w:rsidRDefault="00943B04" w:rsidP="00772B48">
      <w:pPr>
        <w:jc w:val="both"/>
        <w:rPr>
          <w:rFonts w:ascii="Times New Roman" w:hAnsi="Times New Roman"/>
        </w:rPr>
      </w:pPr>
    </w:p>
    <w:p w14:paraId="736DF59C" w14:textId="77777777" w:rsidR="00943B04" w:rsidRPr="00E3770E" w:rsidRDefault="00943B04" w:rsidP="00772B48">
      <w:pPr>
        <w:jc w:val="both"/>
        <w:rPr>
          <w:rFonts w:ascii="Times New Roman" w:hAnsi="Times New Roman"/>
        </w:rPr>
      </w:pPr>
    </w:p>
    <w:p w14:paraId="5C74473C" w14:textId="77777777" w:rsidR="00943B04" w:rsidRPr="00E3770E" w:rsidRDefault="00943B04" w:rsidP="00772B48">
      <w:pPr>
        <w:jc w:val="both"/>
        <w:rPr>
          <w:rFonts w:ascii="Times New Roman" w:hAnsi="Times New Roman"/>
        </w:rPr>
      </w:pPr>
    </w:p>
    <w:p w14:paraId="73DDBE0F" w14:textId="77777777" w:rsidR="00943B04" w:rsidRPr="00E3770E" w:rsidRDefault="00943B04" w:rsidP="00772B48">
      <w:pPr>
        <w:jc w:val="both"/>
        <w:rPr>
          <w:rFonts w:ascii="Times New Roman" w:hAnsi="Times New Roman"/>
        </w:rPr>
      </w:pPr>
    </w:p>
    <w:p w14:paraId="1CD1298E" w14:textId="77777777" w:rsidR="00943B04" w:rsidRPr="00E3770E" w:rsidRDefault="00943B04" w:rsidP="00772B48">
      <w:pPr>
        <w:jc w:val="both"/>
        <w:rPr>
          <w:rFonts w:ascii="Times New Roman" w:hAnsi="Times New Roman"/>
        </w:rPr>
      </w:pPr>
    </w:p>
    <w:p w14:paraId="1F33F9D7" w14:textId="77777777" w:rsidR="00943B04" w:rsidRPr="00E3770E" w:rsidRDefault="00943B04" w:rsidP="00772B48">
      <w:pPr>
        <w:jc w:val="both"/>
        <w:rPr>
          <w:rFonts w:ascii="Times New Roman" w:hAnsi="Times New Roman"/>
        </w:rPr>
      </w:pPr>
    </w:p>
    <w:p w14:paraId="28046AFF" w14:textId="77777777" w:rsidR="00943B04" w:rsidRPr="00E3770E" w:rsidRDefault="00943B04" w:rsidP="00772B48">
      <w:pPr>
        <w:jc w:val="both"/>
        <w:rPr>
          <w:rFonts w:ascii="Times New Roman" w:hAnsi="Times New Roman"/>
        </w:rPr>
      </w:pPr>
    </w:p>
    <w:p w14:paraId="4C8993D3" w14:textId="77777777" w:rsidR="00943B04" w:rsidRPr="00E3770E" w:rsidRDefault="00943B04" w:rsidP="00772B48">
      <w:pPr>
        <w:jc w:val="both"/>
        <w:rPr>
          <w:rFonts w:ascii="Times New Roman" w:hAnsi="Times New Roman"/>
        </w:rPr>
      </w:pPr>
    </w:p>
    <w:p w14:paraId="54F8E1AA" w14:textId="77777777" w:rsidR="00943B04" w:rsidRPr="00E3770E" w:rsidRDefault="00943B04" w:rsidP="00772B48">
      <w:pPr>
        <w:jc w:val="both"/>
        <w:rPr>
          <w:rFonts w:ascii="Times New Roman" w:hAnsi="Times New Roman"/>
        </w:rPr>
      </w:pPr>
    </w:p>
    <w:p w14:paraId="6AF612B1" w14:textId="77777777" w:rsidR="00943B04" w:rsidRPr="00E3770E" w:rsidRDefault="00943B04" w:rsidP="00772B48">
      <w:pPr>
        <w:jc w:val="both"/>
        <w:rPr>
          <w:rFonts w:ascii="Times New Roman" w:hAnsi="Times New Roman"/>
        </w:rPr>
      </w:pPr>
    </w:p>
    <w:p w14:paraId="7D380BA1" w14:textId="77777777" w:rsidR="00943B04" w:rsidRPr="00E3770E" w:rsidRDefault="00943B04" w:rsidP="00772B48">
      <w:pPr>
        <w:jc w:val="both"/>
        <w:rPr>
          <w:rFonts w:ascii="Times New Roman" w:hAnsi="Times New Roman"/>
        </w:rPr>
      </w:pPr>
    </w:p>
    <w:p w14:paraId="6A231EF0" w14:textId="77777777" w:rsidR="00943B04" w:rsidRPr="00E3770E" w:rsidRDefault="00943B04" w:rsidP="00772B48">
      <w:pPr>
        <w:jc w:val="both"/>
        <w:rPr>
          <w:rFonts w:ascii="Times New Roman" w:hAnsi="Times New Roman"/>
        </w:rPr>
      </w:pPr>
    </w:p>
    <w:p w14:paraId="6066DC57" w14:textId="77777777" w:rsidR="00943B04" w:rsidRPr="00E3770E" w:rsidRDefault="00943B04" w:rsidP="00772B48">
      <w:pPr>
        <w:jc w:val="both"/>
        <w:rPr>
          <w:rFonts w:ascii="Times New Roman" w:hAnsi="Times New Roman"/>
        </w:rPr>
      </w:pPr>
    </w:p>
    <w:p w14:paraId="651FD8CF" w14:textId="77777777" w:rsidR="00943B04" w:rsidRDefault="00943B04" w:rsidP="00772B48">
      <w:pPr>
        <w:jc w:val="both"/>
        <w:rPr>
          <w:rFonts w:ascii="Times New Roman" w:hAnsi="Times New Roman"/>
        </w:rPr>
      </w:pPr>
    </w:p>
    <w:p w14:paraId="11CD69EC" w14:textId="77777777" w:rsidR="00943B04" w:rsidRDefault="00943B04" w:rsidP="00772B48">
      <w:pPr>
        <w:jc w:val="both"/>
        <w:rPr>
          <w:rFonts w:ascii="Times New Roman" w:hAnsi="Times New Roman"/>
        </w:rPr>
      </w:pPr>
    </w:p>
    <w:p w14:paraId="10654BB8" w14:textId="77777777" w:rsidR="00943B04" w:rsidRPr="00E3770E" w:rsidRDefault="00943B04" w:rsidP="00772B48">
      <w:pPr>
        <w:jc w:val="both"/>
        <w:rPr>
          <w:rFonts w:ascii="Times New Roman" w:hAnsi="Times New Roman"/>
        </w:rPr>
      </w:pPr>
    </w:p>
    <w:p w14:paraId="1916822D" w14:textId="77777777" w:rsidR="00943B04" w:rsidRDefault="00943B04" w:rsidP="00772B48">
      <w:pPr>
        <w:jc w:val="center"/>
        <w:rPr>
          <w:rFonts w:ascii="Times New Roman" w:hAnsi="Times New Roman"/>
          <w:b/>
          <w:bCs/>
        </w:rPr>
      </w:pPr>
    </w:p>
    <w:p w14:paraId="5FF29657" w14:textId="77777777" w:rsidR="00CD7C63" w:rsidRDefault="00CD7C63" w:rsidP="00772B48">
      <w:pPr>
        <w:jc w:val="center"/>
        <w:rPr>
          <w:rFonts w:ascii="Times New Roman" w:hAnsi="Times New Roman"/>
          <w:b/>
          <w:bCs/>
        </w:rPr>
      </w:pPr>
    </w:p>
    <w:p w14:paraId="289A4878" w14:textId="77777777" w:rsidR="00CD7C63" w:rsidRDefault="00CD7C63" w:rsidP="00772B48">
      <w:pPr>
        <w:jc w:val="center"/>
        <w:rPr>
          <w:rFonts w:ascii="Times New Roman" w:hAnsi="Times New Roman"/>
          <w:b/>
          <w:bCs/>
        </w:rPr>
      </w:pPr>
    </w:p>
    <w:p w14:paraId="062B802D" w14:textId="77777777" w:rsidR="00CD7C63" w:rsidRDefault="00CD7C63" w:rsidP="00772B48">
      <w:pPr>
        <w:jc w:val="center"/>
        <w:rPr>
          <w:rFonts w:ascii="Times New Roman" w:hAnsi="Times New Roman"/>
          <w:b/>
          <w:bCs/>
        </w:rPr>
      </w:pPr>
    </w:p>
    <w:p w14:paraId="4ADAAF9E" w14:textId="77777777" w:rsidR="00CD7C63" w:rsidRDefault="00CD7C63" w:rsidP="00772B48">
      <w:pPr>
        <w:jc w:val="center"/>
        <w:rPr>
          <w:rFonts w:ascii="Times New Roman" w:hAnsi="Times New Roman"/>
          <w:b/>
          <w:bCs/>
        </w:rPr>
      </w:pPr>
    </w:p>
    <w:p w14:paraId="2B010237" w14:textId="77777777" w:rsidR="00CD7C63" w:rsidRDefault="00CD7C63" w:rsidP="00772B48">
      <w:pPr>
        <w:jc w:val="center"/>
        <w:rPr>
          <w:rFonts w:ascii="Times New Roman" w:hAnsi="Times New Roman"/>
          <w:b/>
          <w:bCs/>
        </w:rPr>
      </w:pPr>
    </w:p>
    <w:p w14:paraId="12F47D6E" w14:textId="77777777" w:rsidR="00CD7C63" w:rsidRDefault="00CD7C63" w:rsidP="00772B48">
      <w:pPr>
        <w:jc w:val="center"/>
        <w:rPr>
          <w:rFonts w:ascii="Times New Roman" w:hAnsi="Times New Roman"/>
          <w:b/>
          <w:bCs/>
        </w:rPr>
      </w:pPr>
    </w:p>
    <w:p w14:paraId="7101BA90" w14:textId="77777777" w:rsidR="00CD7C63" w:rsidRDefault="00CD7C63" w:rsidP="00772B48">
      <w:pPr>
        <w:jc w:val="center"/>
        <w:rPr>
          <w:rFonts w:ascii="Times New Roman" w:hAnsi="Times New Roman"/>
          <w:b/>
          <w:bCs/>
        </w:rPr>
      </w:pPr>
    </w:p>
    <w:p w14:paraId="5ADD5B2C" w14:textId="77777777" w:rsidR="00CD7C63" w:rsidRDefault="00CD7C63" w:rsidP="00772B48">
      <w:pPr>
        <w:jc w:val="center"/>
        <w:rPr>
          <w:rFonts w:ascii="Times New Roman" w:hAnsi="Times New Roman"/>
          <w:b/>
          <w:bCs/>
        </w:rPr>
      </w:pPr>
    </w:p>
    <w:p w14:paraId="7C8DD55D" w14:textId="77777777" w:rsidR="00CD7C63" w:rsidRDefault="00CD7C63" w:rsidP="00772B48">
      <w:pPr>
        <w:jc w:val="center"/>
        <w:rPr>
          <w:rFonts w:ascii="Times New Roman" w:hAnsi="Times New Roman"/>
          <w:b/>
          <w:bCs/>
        </w:rPr>
      </w:pPr>
    </w:p>
    <w:p w14:paraId="611B3FC2" w14:textId="77777777" w:rsidR="00CD7C63" w:rsidRDefault="00CD7C63" w:rsidP="00772B48">
      <w:pPr>
        <w:jc w:val="center"/>
        <w:rPr>
          <w:rFonts w:ascii="Times New Roman" w:hAnsi="Times New Roman"/>
          <w:b/>
          <w:bCs/>
        </w:rPr>
      </w:pPr>
    </w:p>
    <w:p w14:paraId="10E9B517" w14:textId="77777777" w:rsidR="00CD7C63" w:rsidRDefault="00CD7C63" w:rsidP="00772B48">
      <w:pPr>
        <w:jc w:val="center"/>
        <w:rPr>
          <w:rFonts w:ascii="Times New Roman" w:hAnsi="Times New Roman"/>
          <w:b/>
          <w:bCs/>
        </w:rPr>
      </w:pPr>
    </w:p>
    <w:p w14:paraId="33CD7DDC" w14:textId="77777777" w:rsidR="00CD7C63" w:rsidRDefault="00CD7C63" w:rsidP="00772B48">
      <w:pPr>
        <w:jc w:val="center"/>
        <w:rPr>
          <w:rFonts w:ascii="Times New Roman" w:hAnsi="Times New Roman"/>
          <w:b/>
          <w:bCs/>
        </w:rPr>
      </w:pPr>
    </w:p>
    <w:p w14:paraId="6CA31A71" w14:textId="77777777" w:rsidR="00CD7C63" w:rsidRDefault="00CD7C63" w:rsidP="00772B48">
      <w:pPr>
        <w:jc w:val="center"/>
        <w:rPr>
          <w:rFonts w:ascii="Times New Roman" w:hAnsi="Times New Roman"/>
          <w:b/>
          <w:bCs/>
        </w:rPr>
      </w:pPr>
    </w:p>
    <w:p w14:paraId="7E7EBCB9" w14:textId="77777777" w:rsidR="00CD7C63" w:rsidRDefault="00CD7C63" w:rsidP="00772B48">
      <w:pPr>
        <w:jc w:val="center"/>
        <w:rPr>
          <w:rFonts w:ascii="Times New Roman" w:hAnsi="Times New Roman"/>
          <w:b/>
          <w:bCs/>
        </w:rPr>
      </w:pPr>
    </w:p>
    <w:p w14:paraId="2CA827ED" w14:textId="77777777" w:rsidR="00CD7C63" w:rsidRDefault="00CD7C63" w:rsidP="00772B48">
      <w:pPr>
        <w:jc w:val="center"/>
        <w:rPr>
          <w:rFonts w:ascii="Times New Roman" w:hAnsi="Times New Roman"/>
          <w:b/>
          <w:bCs/>
        </w:rPr>
      </w:pPr>
    </w:p>
    <w:p w14:paraId="773CD28A" w14:textId="77777777" w:rsidR="00CD7C63" w:rsidRDefault="00CD7C63" w:rsidP="00772B48">
      <w:pPr>
        <w:jc w:val="center"/>
        <w:rPr>
          <w:rFonts w:ascii="Times New Roman" w:hAnsi="Times New Roman"/>
          <w:b/>
          <w:bCs/>
        </w:rPr>
      </w:pPr>
    </w:p>
    <w:p w14:paraId="266B55A7" w14:textId="77777777" w:rsidR="00CD7C63" w:rsidRDefault="00CD7C63" w:rsidP="00772B48">
      <w:pPr>
        <w:jc w:val="center"/>
        <w:rPr>
          <w:rFonts w:ascii="Times New Roman" w:hAnsi="Times New Roman"/>
          <w:b/>
          <w:bCs/>
        </w:rPr>
      </w:pPr>
    </w:p>
    <w:p w14:paraId="692C7547" w14:textId="77777777" w:rsidR="00CD7C63" w:rsidRDefault="00CD7C63" w:rsidP="00772B48">
      <w:pPr>
        <w:jc w:val="center"/>
        <w:rPr>
          <w:rFonts w:ascii="Times New Roman" w:hAnsi="Times New Roman"/>
          <w:b/>
          <w:bCs/>
        </w:rPr>
      </w:pPr>
    </w:p>
    <w:p w14:paraId="230E014C" w14:textId="77777777" w:rsidR="00CD7C63" w:rsidRDefault="00CD7C63" w:rsidP="00772B48">
      <w:pPr>
        <w:jc w:val="center"/>
        <w:rPr>
          <w:rFonts w:ascii="Times New Roman" w:hAnsi="Times New Roman"/>
          <w:b/>
          <w:bCs/>
        </w:rPr>
      </w:pPr>
    </w:p>
    <w:p w14:paraId="260C9297" w14:textId="77777777" w:rsidR="00CD7C63" w:rsidRDefault="00CD7C63" w:rsidP="00772B48">
      <w:pPr>
        <w:jc w:val="center"/>
        <w:rPr>
          <w:rFonts w:ascii="Times New Roman" w:hAnsi="Times New Roman"/>
          <w:b/>
          <w:bCs/>
        </w:rPr>
      </w:pPr>
    </w:p>
    <w:p w14:paraId="5028B9D6" w14:textId="77777777" w:rsidR="00CD7C63" w:rsidRDefault="00CD7C63" w:rsidP="00772B48">
      <w:pPr>
        <w:jc w:val="center"/>
        <w:rPr>
          <w:rFonts w:ascii="Times New Roman" w:hAnsi="Times New Roman"/>
          <w:b/>
          <w:bCs/>
        </w:rPr>
      </w:pPr>
    </w:p>
    <w:p w14:paraId="2E26B751" w14:textId="77777777" w:rsidR="00CD7C63" w:rsidRPr="00E3770E" w:rsidRDefault="00CD7C63" w:rsidP="00772B48">
      <w:pPr>
        <w:jc w:val="center"/>
        <w:rPr>
          <w:rFonts w:ascii="Times New Roman" w:hAnsi="Times New Roman"/>
          <w:b/>
          <w:bCs/>
        </w:rPr>
      </w:pPr>
    </w:p>
    <w:p w14:paraId="0F8CB1E5" w14:textId="77777777" w:rsidR="00943B04" w:rsidRPr="00E3770E" w:rsidRDefault="00943B04" w:rsidP="00772B48">
      <w:pPr>
        <w:jc w:val="center"/>
        <w:rPr>
          <w:rFonts w:ascii="Times New Roman" w:hAnsi="Times New Roman"/>
          <w:b/>
          <w:bCs/>
        </w:rPr>
      </w:pPr>
    </w:p>
    <w:p w14:paraId="239164DA" w14:textId="77777777" w:rsidR="00943B04" w:rsidRPr="00E3770E" w:rsidRDefault="00943B04" w:rsidP="00772B48">
      <w:pPr>
        <w:jc w:val="center"/>
        <w:rPr>
          <w:rFonts w:ascii="Times New Roman" w:hAnsi="Times New Roman"/>
          <w:b/>
          <w:bCs/>
        </w:rPr>
      </w:pPr>
      <w:r w:rsidRPr="00E3770E">
        <w:rPr>
          <w:rFonts w:ascii="Times New Roman" w:hAnsi="Times New Roman"/>
          <w:b/>
          <w:bCs/>
        </w:rPr>
        <w:t>Acknowledgements</w:t>
      </w:r>
    </w:p>
    <w:p w14:paraId="0F77EBB0" w14:textId="3804E1A6"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I am grateful to God Almighty, the creator of heaven and earth, and the source of my existence, for the wisdom and understanding He bestowed upon me to complete this research work, and for His divine protection throughout my academic journey at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46F8277E" w14:textId="2E515DBF"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My special gratitude goes to my able supervisor, Mr. </w:t>
      </w:r>
      <w:proofErr w:type="spellStart"/>
      <w:r>
        <w:rPr>
          <w:rFonts w:ascii="Times New Roman" w:hAnsi="Times New Roman"/>
          <w:sz w:val="24"/>
          <w:szCs w:val="24"/>
        </w:rPr>
        <w:t>Yisa</w:t>
      </w:r>
      <w:proofErr w:type="spellEnd"/>
      <w:r>
        <w:rPr>
          <w:rFonts w:ascii="Times New Roman" w:hAnsi="Times New Roman"/>
          <w:sz w:val="24"/>
          <w:szCs w:val="24"/>
        </w:rPr>
        <w:t xml:space="preserve"> O.I  for his tireless and sleepless nights to ensure this project came to pass. You are not just a supervisor, but a father to all and a role model. Sir, I deeply appreciate you. May the Lord continue to be with you and your family. Amen.</w:t>
      </w:r>
    </w:p>
    <w:p w14:paraId="3076B913" w14:textId="028623F5"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I would also like to forward my appreciation to the Head of Department (H.O.D), Mr. </w:t>
      </w:r>
      <w:proofErr w:type="spellStart"/>
      <w:r>
        <w:rPr>
          <w:rFonts w:ascii="Times New Roman" w:hAnsi="Times New Roman"/>
          <w:sz w:val="24"/>
          <w:szCs w:val="24"/>
        </w:rPr>
        <w:t>Olohungbebe</w:t>
      </w:r>
      <w:proofErr w:type="spellEnd"/>
      <w:r>
        <w:rPr>
          <w:rFonts w:ascii="Times New Roman" w:hAnsi="Times New Roman"/>
          <w:sz w:val="24"/>
          <w:szCs w:val="24"/>
        </w:rPr>
        <w:t xml:space="preserve"> F.T and all lecturers in the department especially Mr. Ibrahim, for his encouragement and advice that helped shape my academic reputation. May they Lord bless you sir.</w:t>
      </w:r>
    </w:p>
    <w:p w14:paraId="7AB9E7DF" w14:textId="6F1E30FD" w:rsidR="00307034" w:rsidRDefault="00307034" w:rsidP="00772B48">
      <w:pPr>
        <w:spacing w:after="240"/>
        <w:jc w:val="both"/>
        <w:rPr>
          <w:rFonts w:ascii="Times New Roman" w:hAnsi="Times New Roman"/>
          <w:sz w:val="24"/>
          <w:szCs w:val="24"/>
        </w:rPr>
      </w:pPr>
      <w:r>
        <w:rPr>
          <w:rFonts w:ascii="Times New Roman" w:hAnsi="Times New Roman"/>
          <w:sz w:val="24"/>
          <w:szCs w:val="24"/>
        </w:rPr>
        <w:t>My immense gratitude goes to my parents Mr. &amp; Mrs. Isaiah, for their love, care, and support from my infancy to this very day. Every day I sincerely appreciate you! To my dad, thank you for your prayers and words of encouragement, especially when I felt like giving up. In your words “Debby, it’s just a matter of time and you’re not alone. Just be pushing and be prayerful.”</w:t>
      </w:r>
    </w:p>
    <w:p w14:paraId="516CA3B6" w14:textId="744A4296"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To my mother, </w:t>
      </w:r>
      <w:proofErr w:type="spellStart"/>
      <w:r>
        <w:rPr>
          <w:rFonts w:ascii="Times New Roman" w:hAnsi="Times New Roman"/>
          <w:sz w:val="24"/>
          <w:szCs w:val="24"/>
        </w:rPr>
        <w:t>Bukola</w:t>
      </w:r>
      <w:proofErr w:type="spellEnd"/>
      <w:r>
        <w:rPr>
          <w:rFonts w:ascii="Times New Roman" w:hAnsi="Times New Roman"/>
          <w:sz w:val="24"/>
          <w:szCs w:val="24"/>
        </w:rPr>
        <w:t xml:space="preserve"> Mary Isaiah (</w:t>
      </w:r>
      <w:proofErr w:type="spellStart"/>
      <w:r>
        <w:rPr>
          <w:rFonts w:ascii="Times New Roman" w:hAnsi="Times New Roman"/>
          <w:sz w:val="24"/>
          <w:szCs w:val="24"/>
        </w:rPr>
        <w:t>Ejika</w:t>
      </w:r>
      <w:proofErr w:type="spellEnd"/>
      <w:r>
        <w:rPr>
          <w:rFonts w:ascii="Times New Roman" w:hAnsi="Times New Roman"/>
          <w:sz w:val="24"/>
          <w:szCs w:val="24"/>
        </w:rPr>
        <w:t xml:space="preserve"> Mi), my prayer warrior! Thank you for always standing by me. Your unconditional love, care, support and sacrifices made this project and my academy journey a success. May your support continue until I pass out of youthful age! I have indeed seen the light, and I appreciate you more than words can express. May you live long to enjoy the fruit of your labor in good health and sound mind. Amen.</w:t>
      </w:r>
    </w:p>
    <w:p w14:paraId="2F7D0A19" w14:textId="5FE95BD1" w:rsidR="00307034" w:rsidRDefault="00307034" w:rsidP="00772B48">
      <w:pPr>
        <w:spacing w:after="240"/>
        <w:jc w:val="both"/>
        <w:rPr>
          <w:rFonts w:ascii="Times New Roman" w:hAnsi="Times New Roman"/>
          <w:sz w:val="24"/>
          <w:szCs w:val="24"/>
        </w:rPr>
      </w:pPr>
      <w:r>
        <w:rPr>
          <w:rFonts w:ascii="Times New Roman" w:hAnsi="Times New Roman"/>
          <w:sz w:val="24"/>
          <w:szCs w:val="24"/>
        </w:rPr>
        <w:t>To my siblings, Surprise, Flourish &amp; Excel, thank you for your love and prayers. God bless you all!</w:t>
      </w:r>
    </w:p>
    <w:p w14:paraId="72039332" w14:textId="16744D5A"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Special thanks go to Mr. </w:t>
      </w:r>
      <w:proofErr w:type="spellStart"/>
      <w:r>
        <w:rPr>
          <w:rFonts w:ascii="Times New Roman" w:hAnsi="Times New Roman"/>
          <w:sz w:val="24"/>
          <w:szCs w:val="24"/>
        </w:rPr>
        <w:t>Aluko</w:t>
      </w:r>
      <w:proofErr w:type="spellEnd"/>
      <w:r>
        <w:rPr>
          <w:rFonts w:ascii="Times New Roman" w:hAnsi="Times New Roman"/>
          <w:sz w:val="24"/>
          <w:szCs w:val="24"/>
        </w:rPr>
        <w:t xml:space="preserve"> </w:t>
      </w:r>
      <w:proofErr w:type="spellStart"/>
      <w:r>
        <w:rPr>
          <w:rFonts w:ascii="Times New Roman" w:hAnsi="Times New Roman"/>
          <w:sz w:val="24"/>
          <w:szCs w:val="24"/>
        </w:rPr>
        <w:t>Kolawole</w:t>
      </w:r>
      <w:proofErr w:type="spellEnd"/>
      <w:r>
        <w:rPr>
          <w:rFonts w:ascii="Times New Roman" w:hAnsi="Times New Roman"/>
          <w:sz w:val="24"/>
          <w:szCs w:val="24"/>
        </w:rPr>
        <w:t xml:space="preserve"> Samson, a man with a golden heart and a father-figure for his love, care and financial support. You are highly appreciated, sir.</w:t>
      </w:r>
    </w:p>
    <w:p w14:paraId="4DD60417" w14:textId="06C822CE"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My appreciation also goes to </w:t>
      </w:r>
      <w:proofErr w:type="spellStart"/>
      <w:r>
        <w:rPr>
          <w:rFonts w:ascii="Times New Roman" w:hAnsi="Times New Roman"/>
          <w:sz w:val="24"/>
          <w:szCs w:val="24"/>
        </w:rPr>
        <w:t>Mrs</w:t>
      </w:r>
      <w:proofErr w:type="spellEnd"/>
      <w:r>
        <w:rPr>
          <w:rFonts w:ascii="Times New Roman" w:hAnsi="Times New Roman"/>
          <w:sz w:val="24"/>
          <w:szCs w:val="24"/>
        </w:rPr>
        <w:t xml:space="preserve"> Amos </w:t>
      </w:r>
      <w:proofErr w:type="spellStart"/>
      <w:r>
        <w:rPr>
          <w:rFonts w:ascii="Times New Roman" w:hAnsi="Times New Roman"/>
          <w:sz w:val="24"/>
          <w:szCs w:val="24"/>
        </w:rPr>
        <w:t>Toyin</w:t>
      </w:r>
      <w:proofErr w:type="spellEnd"/>
      <w:r>
        <w:rPr>
          <w:rFonts w:ascii="Times New Roman" w:hAnsi="Times New Roman"/>
          <w:sz w:val="24"/>
          <w:szCs w:val="24"/>
        </w:rPr>
        <w:t xml:space="preserve">, </w:t>
      </w:r>
      <w:proofErr w:type="spellStart"/>
      <w:r>
        <w:rPr>
          <w:rFonts w:ascii="Times New Roman" w:hAnsi="Times New Roman"/>
          <w:sz w:val="24"/>
          <w:szCs w:val="24"/>
        </w:rPr>
        <w:t>Mr</w:t>
      </w:r>
      <w:proofErr w:type="spellEnd"/>
      <w:r>
        <w:rPr>
          <w:rFonts w:ascii="Times New Roman" w:hAnsi="Times New Roman"/>
          <w:sz w:val="24"/>
          <w:szCs w:val="24"/>
        </w:rPr>
        <w:t xml:space="preserve"> Moses </w:t>
      </w:r>
      <w:proofErr w:type="spellStart"/>
      <w:r>
        <w:rPr>
          <w:rFonts w:ascii="Times New Roman" w:hAnsi="Times New Roman"/>
          <w:sz w:val="24"/>
          <w:szCs w:val="24"/>
        </w:rPr>
        <w:t>Olanrewaju</w:t>
      </w:r>
      <w:proofErr w:type="spellEnd"/>
      <w:r>
        <w:rPr>
          <w:rFonts w:ascii="Times New Roman" w:hAnsi="Times New Roman"/>
          <w:sz w:val="24"/>
          <w:szCs w:val="24"/>
        </w:rPr>
        <w:t xml:space="preserve">,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Taiwo</w:t>
      </w:r>
      <w:proofErr w:type="spellEnd"/>
      <w:r>
        <w:rPr>
          <w:rFonts w:ascii="Times New Roman" w:hAnsi="Times New Roman"/>
          <w:sz w:val="24"/>
          <w:szCs w:val="24"/>
        </w:rPr>
        <w:t xml:space="preserve">,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Kehinde</w:t>
      </w:r>
      <w:proofErr w:type="spellEnd"/>
      <w:r>
        <w:rPr>
          <w:rFonts w:ascii="Times New Roman" w:hAnsi="Times New Roman"/>
          <w:sz w:val="24"/>
          <w:szCs w:val="24"/>
        </w:rPr>
        <w:t xml:space="preserve"> and </w:t>
      </w:r>
      <w:proofErr w:type="spellStart"/>
      <w:r>
        <w:rPr>
          <w:rFonts w:ascii="Times New Roman" w:hAnsi="Times New Roman"/>
          <w:sz w:val="24"/>
          <w:szCs w:val="24"/>
        </w:rPr>
        <w:t>Mr</w:t>
      </w:r>
      <w:proofErr w:type="spellEnd"/>
      <w:r>
        <w:rPr>
          <w:rFonts w:ascii="Times New Roman" w:hAnsi="Times New Roman"/>
          <w:sz w:val="24"/>
          <w:szCs w:val="24"/>
        </w:rPr>
        <w:t xml:space="preserve"> David </w:t>
      </w:r>
      <w:proofErr w:type="spellStart"/>
      <w:r>
        <w:rPr>
          <w:rFonts w:ascii="Times New Roman" w:hAnsi="Times New Roman"/>
          <w:sz w:val="24"/>
          <w:szCs w:val="24"/>
        </w:rPr>
        <w:t>Kayode</w:t>
      </w:r>
      <w:proofErr w:type="spellEnd"/>
      <w:r>
        <w:rPr>
          <w:rFonts w:ascii="Times New Roman" w:hAnsi="Times New Roman"/>
          <w:sz w:val="24"/>
          <w:szCs w:val="24"/>
        </w:rPr>
        <w:t xml:space="preserve"> for being part of this project. I appreciate you all.</w:t>
      </w:r>
    </w:p>
    <w:p w14:paraId="758CEC9A" w14:textId="40DA2BB1" w:rsidR="00307034" w:rsidRDefault="00307034" w:rsidP="00772B48">
      <w:pPr>
        <w:spacing w:after="240"/>
        <w:jc w:val="both"/>
        <w:rPr>
          <w:rFonts w:ascii="Times New Roman" w:hAnsi="Times New Roman"/>
          <w:sz w:val="24"/>
          <w:szCs w:val="24"/>
        </w:rPr>
      </w:pPr>
      <w:r>
        <w:rPr>
          <w:rFonts w:ascii="Times New Roman" w:hAnsi="Times New Roman"/>
          <w:sz w:val="24"/>
          <w:szCs w:val="24"/>
        </w:rPr>
        <w:t xml:space="preserve">I would like to also appreciate my mentors,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Kessington</w:t>
      </w:r>
      <w:proofErr w:type="spellEnd"/>
      <w:r>
        <w:rPr>
          <w:rFonts w:ascii="Times New Roman" w:hAnsi="Times New Roman"/>
          <w:sz w:val="24"/>
          <w:szCs w:val="24"/>
        </w:rPr>
        <w:t xml:space="preserve"> Ebenezer and </w:t>
      </w:r>
      <w:proofErr w:type="spellStart"/>
      <w:r>
        <w:rPr>
          <w:rFonts w:ascii="Times New Roman" w:hAnsi="Times New Roman"/>
          <w:sz w:val="24"/>
          <w:szCs w:val="24"/>
        </w:rPr>
        <w:t>Mr</w:t>
      </w:r>
      <w:proofErr w:type="spellEnd"/>
      <w:r>
        <w:rPr>
          <w:rFonts w:ascii="Times New Roman" w:hAnsi="Times New Roman"/>
          <w:sz w:val="24"/>
          <w:szCs w:val="24"/>
        </w:rPr>
        <w:t xml:space="preserve"> Ibrahim </w:t>
      </w:r>
      <w:proofErr w:type="spellStart"/>
      <w:r>
        <w:rPr>
          <w:rFonts w:ascii="Times New Roman" w:hAnsi="Times New Roman"/>
          <w:sz w:val="24"/>
          <w:szCs w:val="24"/>
        </w:rPr>
        <w:t>Suleman</w:t>
      </w:r>
      <w:proofErr w:type="spellEnd"/>
      <w:r>
        <w:rPr>
          <w:rFonts w:ascii="Times New Roman" w:hAnsi="Times New Roman"/>
          <w:sz w:val="24"/>
          <w:szCs w:val="24"/>
        </w:rPr>
        <w:t xml:space="preserve"> </w:t>
      </w:r>
      <w:proofErr w:type="spellStart"/>
      <w:r>
        <w:rPr>
          <w:rFonts w:ascii="Times New Roman" w:hAnsi="Times New Roman"/>
          <w:sz w:val="24"/>
          <w:szCs w:val="24"/>
        </w:rPr>
        <w:t>Bolaji</w:t>
      </w:r>
      <w:proofErr w:type="spellEnd"/>
      <w:r>
        <w:rPr>
          <w:rFonts w:ascii="Times New Roman" w:hAnsi="Times New Roman"/>
          <w:sz w:val="24"/>
          <w:szCs w:val="24"/>
        </w:rPr>
        <w:t>, for their guidance, support and encouragement. May God continue to bless you.</w:t>
      </w:r>
    </w:p>
    <w:p w14:paraId="3A5DB566" w14:textId="77777777" w:rsidR="00307034" w:rsidRPr="00BB56D1" w:rsidRDefault="00307034" w:rsidP="00772B48">
      <w:pPr>
        <w:spacing w:after="240"/>
        <w:jc w:val="both"/>
        <w:rPr>
          <w:rFonts w:ascii="Times New Roman" w:hAnsi="Times New Roman"/>
          <w:sz w:val="24"/>
          <w:szCs w:val="24"/>
        </w:rPr>
      </w:pPr>
      <w:r>
        <w:rPr>
          <w:rFonts w:ascii="Times New Roman" w:hAnsi="Times New Roman"/>
          <w:sz w:val="24"/>
          <w:szCs w:val="24"/>
        </w:rPr>
        <w:t xml:space="preserve">Finally, I extend my heartfelt appreciation to my friends, </w:t>
      </w:r>
      <w:proofErr w:type="spellStart"/>
      <w:r>
        <w:rPr>
          <w:rFonts w:ascii="Times New Roman" w:hAnsi="Times New Roman"/>
          <w:sz w:val="24"/>
          <w:szCs w:val="24"/>
        </w:rPr>
        <w:t>coursemates</w:t>
      </w:r>
      <w:proofErr w:type="spellEnd"/>
      <w:r>
        <w:rPr>
          <w:rFonts w:ascii="Times New Roman" w:hAnsi="Times New Roman"/>
          <w:sz w:val="24"/>
          <w:szCs w:val="24"/>
        </w:rPr>
        <w:t xml:space="preserve"> and to everyone who has contributed in one way or the other to this accomplishment. May you all be successful in all your </w:t>
      </w:r>
      <w:proofErr w:type="spellStart"/>
      <w:r>
        <w:rPr>
          <w:rFonts w:ascii="Times New Roman" w:hAnsi="Times New Roman"/>
          <w:sz w:val="24"/>
          <w:szCs w:val="24"/>
        </w:rPr>
        <w:t>endeavours</w:t>
      </w:r>
      <w:proofErr w:type="spellEnd"/>
      <w:r>
        <w:rPr>
          <w:rFonts w:ascii="Times New Roman" w:hAnsi="Times New Roman"/>
          <w:sz w:val="24"/>
          <w:szCs w:val="24"/>
        </w:rPr>
        <w:t>.</w:t>
      </w:r>
    </w:p>
    <w:p w14:paraId="51A60608" w14:textId="77777777" w:rsidR="00CD7C63" w:rsidRPr="00BB56D1" w:rsidRDefault="00CD7C63" w:rsidP="00772B48">
      <w:pPr>
        <w:spacing w:after="240"/>
        <w:jc w:val="both"/>
        <w:rPr>
          <w:rFonts w:ascii="Times New Roman" w:hAnsi="Times New Roman"/>
          <w:sz w:val="24"/>
          <w:szCs w:val="24"/>
        </w:rPr>
      </w:pPr>
    </w:p>
    <w:p w14:paraId="7DF6197B" w14:textId="6942441C" w:rsidR="00943B04" w:rsidRPr="00BB56D1" w:rsidRDefault="00943B04" w:rsidP="00772B48">
      <w:pPr>
        <w:rPr>
          <w:rFonts w:ascii="Times New Roman" w:hAnsi="Times New Roman"/>
          <w:sz w:val="24"/>
          <w:szCs w:val="24"/>
        </w:rPr>
      </w:pPr>
    </w:p>
    <w:p w14:paraId="653C91BF" w14:textId="77777777" w:rsidR="00943B04" w:rsidRPr="00BB56D1" w:rsidRDefault="00943B04" w:rsidP="00772B48">
      <w:pPr>
        <w:jc w:val="center"/>
        <w:rPr>
          <w:rFonts w:ascii="Times New Roman" w:hAnsi="Times New Roman"/>
          <w:b/>
          <w:bCs/>
          <w:sz w:val="24"/>
          <w:szCs w:val="24"/>
        </w:rPr>
      </w:pPr>
    </w:p>
    <w:p w14:paraId="206D1BDA" w14:textId="77777777" w:rsidR="00943B04" w:rsidRDefault="00943B04" w:rsidP="00307034">
      <w:pPr>
        <w:rPr>
          <w:rFonts w:ascii="Times New Roman" w:hAnsi="Times New Roman"/>
          <w:b/>
          <w:bCs/>
          <w:sz w:val="24"/>
          <w:szCs w:val="24"/>
        </w:rPr>
      </w:pPr>
    </w:p>
    <w:p w14:paraId="62DBB78D" w14:textId="77777777" w:rsidR="00307034" w:rsidRPr="00E3770E" w:rsidRDefault="00307034" w:rsidP="00307034">
      <w:pPr>
        <w:rPr>
          <w:rFonts w:ascii="Times New Roman" w:hAnsi="Times New Roman"/>
          <w:b/>
          <w:bCs/>
        </w:rPr>
      </w:pPr>
    </w:p>
    <w:p w14:paraId="3092E62E" w14:textId="77777777" w:rsidR="00943B04" w:rsidRDefault="00943B04" w:rsidP="00772B48">
      <w:pPr>
        <w:rPr>
          <w:rFonts w:ascii="Times New Roman" w:hAnsi="Times New Roman"/>
          <w:b/>
          <w:bCs/>
        </w:rPr>
      </w:pPr>
    </w:p>
    <w:p w14:paraId="0E953CAB" w14:textId="77777777" w:rsidR="00943B04" w:rsidRPr="00E3770E" w:rsidRDefault="00943B04" w:rsidP="00772B48">
      <w:pPr>
        <w:jc w:val="center"/>
        <w:rPr>
          <w:rFonts w:ascii="Times New Roman" w:hAnsi="Times New Roman"/>
          <w:b/>
          <w:bCs/>
        </w:rPr>
      </w:pPr>
    </w:p>
    <w:p w14:paraId="0E452A51" w14:textId="77777777" w:rsidR="00943B04" w:rsidRPr="00E3770E" w:rsidRDefault="00943B04" w:rsidP="00772B48">
      <w:pPr>
        <w:jc w:val="center"/>
        <w:rPr>
          <w:rFonts w:ascii="Times New Roman" w:hAnsi="Times New Roman"/>
          <w:b/>
          <w:bCs/>
        </w:rPr>
      </w:pPr>
      <w:r w:rsidRPr="00E3770E">
        <w:rPr>
          <w:rFonts w:ascii="Times New Roman" w:hAnsi="Times New Roman"/>
          <w:b/>
          <w:bCs/>
        </w:rPr>
        <w:lastRenderedPageBreak/>
        <w:t>Abstract</w:t>
      </w:r>
    </w:p>
    <w:p w14:paraId="0E750FC3" w14:textId="7F9D965A" w:rsidR="00943B04" w:rsidRPr="00060507" w:rsidRDefault="00401B24" w:rsidP="00772B48">
      <w:pPr>
        <w:jc w:val="both"/>
        <w:rPr>
          <w:rFonts w:ascii="Times New Roman" w:hAnsi="Times New Roman"/>
          <w:i/>
          <w:iCs/>
        </w:rPr>
      </w:pPr>
      <w:r>
        <w:rPr>
          <w:rFonts w:ascii="Times New Roman" w:hAnsi="Times New Roman"/>
          <w:i/>
          <w:iCs/>
        </w:rPr>
        <w:t xml:space="preserve">This study investigates the impact of interpersonal communication on opinion formation among youth in </w:t>
      </w:r>
      <w:proofErr w:type="spellStart"/>
      <w:r>
        <w:rPr>
          <w:rFonts w:ascii="Times New Roman" w:hAnsi="Times New Roman"/>
          <w:i/>
          <w:iCs/>
        </w:rPr>
        <w:t>Kwara</w:t>
      </w:r>
      <w:proofErr w:type="spellEnd"/>
      <w:r>
        <w:rPr>
          <w:rFonts w:ascii="Times New Roman" w:hAnsi="Times New Roman"/>
          <w:i/>
          <w:iCs/>
        </w:rPr>
        <w:t xml:space="preserve"> State, Nigeria, focusing on its influence, tools, and effectiveness. Utilizing a quantitative research design, data were collected from 100 purposively sampled respondents via Google Forms questionnaires in 2025. The study is anchored on Social Cognitive Theory and the Theory of Reasoned Action, which emphasize observational learning and behavioral intentions shaped by social interactions. Findings reveal that interpersonal communication significantly influences opinion formation, with 72% of respondents changing opinions after discussions and 93% persuading others through personal conversations. Face-to-face conversations (54%) and text messaging (31%) emerged as primary tools, with 69% and 73% of respondents finding them reliable and useful, respectively. Interpersonal communication proved highly effective, with 75% rating it effective for forming clear opinions and 71% deeming it more effective than social media, though 32% acknowledged social media’s influence. These results highlight the persuasive power of direct interactions and their role in fostering openness to diverse viewpoints (88% agreement). The study recommends integrating interpersonal communication workshops in tertiary institutions, promoting face-to-face forums, and leveraging text messaging platforms to enhance constructive opinion formation among youth. Despite its strengths, the study notes the competing role of digital platforms, suggesting a need for balanced interventions to sustain interpersonal communication’s impact.</w:t>
      </w:r>
    </w:p>
    <w:p w14:paraId="3BEA775E" w14:textId="77777777" w:rsidR="00943B04" w:rsidRDefault="00943B04" w:rsidP="00772B48">
      <w:pPr>
        <w:jc w:val="both"/>
        <w:rPr>
          <w:rFonts w:ascii="Times New Roman" w:hAnsi="Times New Roman"/>
        </w:rPr>
      </w:pPr>
    </w:p>
    <w:p w14:paraId="2CF22E96" w14:textId="77777777" w:rsidR="00943B04" w:rsidRDefault="00943B04" w:rsidP="00772B48">
      <w:pPr>
        <w:jc w:val="both"/>
        <w:rPr>
          <w:rFonts w:ascii="Times New Roman" w:hAnsi="Times New Roman"/>
        </w:rPr>
      </w:pPr>
    </w:p>
    <w:p w14:paraId="61F1F75F" w14:textId="77777777" w:rsidR="00943B04" w:rsidRDefault="00943B04" w:rsidP="00772B48">
      <w:pPr>
        <w:jc w:val="both"/>
        <w:rPr>
          <w:rFonts w:ascii="Times New Roman" w:hAnsi="Times New Roman"/>
        </w:rPr>
      </w:pPr>
    </w:p>
    <w:p w14:paraId="1AABF146" w14:textId="77777777" w:rsidR="00943B04" w:rsidRDefault="00943B04" w:rsidP="00772B48">
      <w:pPr>
        <w:jc w:val="both"/>
        <w:rPr>
          <w:rFonts w:ascii="Times New Roman" w:hAnsi="Times New Roman"/>
        </w:rPr>
      </w:pPr>
    </w:p>
    <w:p w14:paraId="5153C446" w14:textId="77777777" w:rsidR="00943B04" w:rsidRDefault="00943B04" w:rsidP="00772B48">
      <w:pPr>
        <w:jc w:val="both"/>
        <w:rPr>
          <w:rFonts w:ascii="Times New Roman" w:hAnsi="Times New Roman"/>
        </w:rPr>
      </w:pPr>
    </w:p>
    <w:p w14:paraId="159D93F7" w14:textId="77777777" w:rsidR="00943B04" w:rsidRPr="009E6D9E" w:rsidRDefault="00943B04" w:rsidP="00772B48">
      <w:pPr>
        <w:jc w:val="both"/>
        <w:rPr>
          <w:rFonts w:ascii="Times New Roman" w:hAnsi="Times New Roman"/>
        </w:rPr>
      </w:pPr>
    </w:p>
    <w:p w14:paraId="594218BC" w14:textId="77777777" w:rsidR="00943B04" w:rsidRPr="00E3770E" w:rsidRDefault="00943B04" w:rsidP="00772B48">
      <w:pPr>
        <w:jc w:val="both"/>
        <w:rPr>
          <w:rFonts w:ascii="Times New Roman" w:hAnsi="Times New Roman"/>
        </w:rPr>
      </w:pPr>
    </w:p>
    <w:p w14:paraId="57BBD25E" w14:textId="77777777" w:rsidR="00943B04" w:rsidRDefault="00943B04" w:rsidP="00772B48">
      <w:pPr>
        <w:jc w:val="center"/>
        <w:rPr>
          <w:rFonts w:ascii="Times New Roman" w:hAnsi="Times New Roman"/>
        </w:rPr>
      </w:pPr>
    </w:p>
    <w:p w14:paraId="5B823378" w14:textId="77777777" w:rsidR="00943B04" w:rsidRDefault="00943B04" w:rsidP="00772B48">
      <w:pPr>
        <w:jc w:val="center"/>
        <w:rPr>
          <w:rFonts w:ascii="Times New Roman" w:hAnsi="Times New Roman"/>
        </w:rPr>
      </w:pPr>
    </w:p>
    <w:p w14:paraId="2CFD5BD6" w14:textId="77777777" w:rsidR="00943B04" w:rsidRDefault="00943B04" w:rsidP="00772B48">
      <w:pPr>
        <w:jc w:val="center"/>
        <w:rPr>
          <w:rFonts w:ascii="Times New Roman" w:hAnsi="Times New Roman"/>
        </w:rPr>
      </w:pPr>
    </w:p>
    <w:p w14:paraId="0EB8E109" w14:textId="77777777" w:rsidR="00943B04" w:rsidRDefault="00943B04" w:rsidP="00772B48">
      <w:pPr>
        <w:jc w:val="center"/>
        <w:rPr>
          <w:rFonts w:ascii="Times New Roman" w:hAnsi="Times New Roman"/>
        </w:rPr>
      </w:pPr>
    </w:p>
    <w:p w14:paraId="659DC3E6" w14:textId="77777777" w:rsidR="00943B04" w:rsidRDefault="00943B04" w:rsidP="00772B48">
      <w:pPr>
        <w:jc w:val="center"/>
        <w:rPr>
          <w:rFonts w:ascii="Times New Roman" w:hAnsi="Times New Roman"/>
        </w:rPr>
      </w:pPr>
    </w:p>
    <w:p w14:paraId="70714025" w14:textId="77777777" w:rsidR="00943B04" w:rsidRDefault="00943B04" w:rsidP="00772B48">
      <w:pPr>
        <w:jc w:val="center"/>
        <w:rPr>
          <w:rFonts w:ascii="Times New Roman" w:hAnsi="Times New Roman"/>
        </w:rPr>
      </w:pPr>
    </w:p>
    <w:p w14:paraId="43B6B35E" w14:textId="77777777" w:rsidR="00943B04" w:rsidRDefault="00943B04" w:rsidP="00772B48">
      <w:pPr>
        <w:jc w:val="center"/>
        <w:rPr>
          <w:rFonts w:ascii="Times New Roman" w:hAnsi="Times New Roman"/>
        </w:rPr>
      </w:pPr>
    </w:p>
    <w:p w14:paraId="530BF497" w14:textId="77777777" w:rsidR="00943B04" w:rsidRDefault="00943B04" w:rsidP="00772B48">
      <w:pPr>
        <w:jc w:val="center"/>
        <w:rPr>
          <w:rFonts w:ascii="Times New Roman" w:hAnsi="Times New Roman"/>
        </w:rPr>
      </w:pPr>
    </w:p>
    <w:p w14:paraId="0CB31DB9" w14:textId="77777777" w:rsidR="00943B04" w:rsidRDefault="00943B04" w:rsidP="00772B48">
      <w:pPr>
        <w:jc w:val="center"/>
        <w:rPr>
          <w:rFonts w:ascii="Times New Roman" w:hAnsi="Times New Roman"/>
        </w:rPr>
      </w:pPr>
    </w:p>
    <w:p w14:paraId="4E880604" w14:textId="77777777" w:rsidR="00943B04" w:rsidRDefault="00943B04" w:rsidP="00772B48">
      <w:pPr>
        <w:jc w:val="center"/>
        <w:rPr>
          <w:rFonts w:ascii="Times New Roman" w:hAnsi="Times New Roman"/>
        </w:rPr>
      </w:pPr>
    </w:p>
    <w:p w14:paraId="535BB00D" w14:textId="77777777" w:rsidR="00943B04" w:rsidRDefault="00943B04" w:rsidP="00772B48">
      <w:pPr>
        <w:jc w:val="center"/>
        <w:rPr>
          <w:rFonts w:ascii="Times New Roman" w:hAnsi="Times New Roman"/>
        </w:rPr>
      </w:pPr>
    </w:p>
    <w:p w14:paraId="7F7DD270" w14:textId="77777777" w:rsidR="00943B04" w:rsidRDefault="00943B04" w:rsidP="00772B48">
      <w:pPr>
        <w:jc w:val="center"/>
        <w:rPr>
          <w:rFonts w:ascii="Times New Roman" w:hAnsi="Times New Roman"/>
        </w:rPr>
      </w:pPr>
    </w:p>
    <w:p w14:paraId="18FF0C39" w14:textId="77777777" w:rsidR="00943B04" w:rsidRDefault="00943B04" w:rsidP="00772B48">
      <w:pPr>
        <w:jc w:val="center"/>
        <w:rPr>
          <w:rFonts w:ascii="Times New Roman" w:hAnsi="Times New Roman"/>
        </w:rPr>
      </w:pPr>
    </w:p>
    <w:p w14:paraId="0B84B203" w14:textId="77777777" w:rsidR="00943B04" w:rsidRDefault="00943B04" w:rsidP="00772B48">
      <w:pPr>
        <w:jc w:val="center"/>
        <w:rPr>
          <w:rFonts w:ascii="Times New Roman" w:hAnsi="Times New Roman"/>
        </w:rPr>
      </w:pPr>
    </w:p>
    <w:p w14:paraId="7CADE59E" w14:textId="77777777" w:rsidR="00943B04" w:rsidRDefault="00943B04" w:rsidP="00772B48">
      <w:pPr>
        <w:jc w:val="center"/>
        <w:rPr>
          <w:rFonts w:ascii="Times New Roman" w:hAnsi="Times New Roman"/>
        </w:rPr>
      </w:pPr>
    </w:p>
    <w:p w14:paraId="364ED802" w14:textId="77777777" w:rsidR="00943B04" w:rsidRDefault="00943B04" w:rsidP="00772B48">
      <w:pPr>
        <w:jc w:val="center"/>
        <w:rPr>
          <w:rFonts w:ascii="Times New Roman" w:hAnsi="Times New Roman"/>
        </w:rPr>
      </w:pPr>
    </w:p>
    <w:p w14:paraId="09C19714" w14:textId="77777777" w:rsidR="00943B04" w:rsidRDefault="00943B04" w:rsidP="00772B48">
      <w:pPr>
        <w:jc w:val="center"/>
        <w:rPr>
          <w:rFonts w:ascii="Times New Roman" w:hAnsi="Times New Roman"/>
        </w:rPr>
      </w:pPr>
    </w:p>
    <w:p w14:paraId="62CD7F47" w14:textId="77777777" w:rsidR="00943B04" w:rsidRDefault="00943B04" w:rsidP="00772B48">
      <w:pPr>
        <w:jc w:val="center"/>
        <w:rPr>
          <w:rFonts w:ascii="Times New Roman" w:hAnsi="Times New Roman"/>
        </w:rPr>
      </w:pPr>
    </w:p>
    <w:p w14:paraId="0098BCA9" w14:textId="77777777" w:rsidR="00943B04" w:rsidRDefault="00943B04" w:rsidP="00772B48">
      <w:pPr>
        <w:jc w:val="center"/>
        <w:rPr>
          <w:rFonts w:ascii="Times New Roman" w:hAnsi="Times New Roman"/>
        </w:rPr>
      </w:pPr>
    </w:p>
    <w:p w14:paraId="7E8A4827" w14:textId="77777777" w:rsidR="00943B04" w:rsidRDefault="00943B04" w:rsidP="00772B48">
      <w:pPr>
        <w:jc w:val="center"/>
        <w:rPr>
          <w:rFonts w:ascii="Times New Roman" w:hAnsi="Times New Roman"/>
        </w:rPr>
      </w:pPr>
    </w:p>
    <w:p w14:paraId="19FEF92E" w14:textId="77777777" w:rsidR="00943B04" w:rsidRDefault="00943B04" w:rsidP="00772B48">
      <w:pPr>
        <w:jc w:val="center"/>
        <w:rPr>
          <w:rFonts w:ascii="Times New Roman" w:hAnsi="Times New Roman"/>
        </w:rPr>
      </w:pPr>
    </w:p>
    <w:p w14:paraId="65AA2610" w14:textId="77777777" w:rsidR="00943B04" w:rsidRDefault="00943B04" w:rsidP="00772B48">
      <w:pPr>
        <w:jc w:val="center"/>
        <w:rPr>
          <w:rFonts w:ascii="Times New Roman" w:hAnsi="Times New Roman"/>
        </w:rPr>
      </w:pPr>
    </w:p>
    <w:p w14:paraId="4B83112C" w14:textId="77777777" w:rsidR="00943B04" w:rsidRDefault="00943B04" w:rsidP="00772B48">
      <w:pPr>
        <w:jc w:val="center"/>
        <w:rPr>
          <w:rFonts w:ascii="Times New Roman" w:hAnsi="Times New Roman"/>
        </w:rPr>
      </w:pPr>
    </w:p>
    <w:p w14:paraId="1EFDE58A" w14:textId="77777777" w:rsidR="006E7E0B" w:rsidRDefault="006E7E0B" w:rsidP="00772B48">
      <w:pPr>
        <w:jc w:val="center"/>
        <w:rPr>
          <w:rFonts w:ascii="Times New Roman" w:hAnsi="Times New Roman"/>
        </w:rPr>
      </w:pPr>
    </w:p>
    <w:p w14:paraId="0EFFC63B" w14:textId="77777777" w:rsidR="006E7E0B" w:rsidRDefault="006E7E0B" w:rsidP="00772B48">
      <w:pPr>
        <w:jc w:val="center"/>
        <w:rPr>
          <w:rFonts w:ascii="Times New Roman" w:hAnsi="Times New Roman"/>
        </w:rPr>
      </w:pPr>
    </w:p>
    <w:p w14:paraId="7E0E8B51" w14:textId="77777777" w:rsidR="006E7E0B" w:rsidRDefault="006E7E0B" w:rsidP="00772B48">
      <w:pPr>
        <w:jc w:val="center"/>
        <w:rPr>
          <w:rFonts w:ascii="Times New Roman" w:hAnsi="Times New Roman"/>
        </w:rPr>
      </w:pPr>
    </w:p>
    <w:p w14:paraId="1923F06E" w14:textId="77777777" w:rsidR="006E7E0B" w:rsidRDefault="006E7E0B" w:rsidP="00772B48">
      <w:pPr>
        <w:jc w:val="center"/>
        <w:rPr>
          <w:rFonts w:ascii="Times New Roman" w:hAnsi="Times New Roman"/>
        </w:rPr>
      </w:pPr>
    </w:p>
    <w:p w14:paraId="2229DA0E" w14:textId="77777777" w:rsidR="006E7E0B" w:rsidRDefault="006E7E0B" w:rsidP="00772B48">
      <w:pPr>
        <w:jc w:val="center"/>
        <w:rPr>
          <w:rFonts w:ascii="Times New Roman" w:hAnsi="Times New Roman"/>
        </w:rPr>
      </w:pPr>
    </w:p>
    <w:p w14:paraId="04672026" w14:textId="77777777" w:rsidR="006E7E0B" w:rsidRDefault="006E7E0B" w:rsidP="00772B48">
      <w:pPr>
        <w:jc w:val="center"/>
        <w:rPr>
          <w:rFonts w:ascii="Times New Roman" w:hAnsi="Times New Roman"/>
        </w:rPr>
      </w:pPr>
    </w:p>
    <w:p w14:paraId="7E36AB42" w14:textId="77777777" w:rsidR="00943B04" w:rsidRDefault="00943B04" w:rsidP="00772B48">
      <w:pPr>
        <w:jc w:val="center"/>
        <w:rPr>
          <w:rFonts w:ascii="Times New Roman" w:hAnsi="Times New Roman"/>
        </w:rPr>
      </w:pPr>
    </w:p>
    <w:p w14:paraId="125500DC" w14:textId="77777777" w:rsidR="00943B04" w:rsidRDefault="00943B04" w:rsidP="00772B48">
      <w:pPr>
        <w:jc w:val="center"/>
        <w:rPr>
          <w:rFonts w:ascii="Times New Roman" w:hAnsi="Times New Roman"/>
        </w:rPr>
      </w:pPr>
    </w:p>
    <w:p w14:paraId="620EB164" w14:textId="77777777" w:rsidR="00943B04" w:rsidRDefault="00943B04" w:rsidP="00772B48">
      <w:pPr>
        <w:jc w:val="both"/>
        <w:rPr>
          <w:rFonts w:ascii="Times New Roman" w:hAnsi="Times New Roman"/>
        </w:rPr>
      </w:pPr>
    </w:p>
    <w:p w14:paraId="68B82F61" w14:textId="77777777" w:rsidR="00943B04" w:rsidRPr="00DB55A7" w:rsidRDefault="00943B04" w:rsidP="00772B48">
      <w:pPr>
        <w:rPr>
          <w:rFonts w:ascii="Times New Roman" w:hAnsi="Times New Roman"/>
          <w:b/>
          <w:bCs/>
        </w:rPr>
      </w:pPr>
      <w:r w:rsidRPr="00DB55A7">
        <w:rPr>
          <w:rFonts w:ascii="Times New Roman" w:hAnsi="Times New Roman"/>
          <w:b/>
          <w:bCs/>
        </w:rPr>
        <w:t>TABLE OF CONTENT</w:t>
      </w:r>
    </w:p>
    <w:p w14:paraId="7CFE8536" w14:textId="77777777" w:rsidR="00943B04" w:rsidRPr="00DB55A7" w:rsidRDefault="00943B04" w:rsidP="00772B48">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B4954D0" w14:textId="77777777" w:rsidR="00943B04" w:rsidRPr="00DB55A7" w:rsidRDefault="00943B04" w:rsidP="00772B48">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747947D" w14:textId="77777777" w:rsidR="00943B04" w:rsidRPr="00DB55A7" w:rsidRDefault="00943B04" w:rsidP="00772B48">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01872F2" w14:textId="77777777" w:rsidR="00943B04" w:rsidRPr="00DB55A7" w:rsidRDefault="00943B04" w:rsidP="00772B48">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4FEB18F" w14:textId="77777777" w:rsidR="00943B04" w:rsidRPr="00DB55A7" w:rsidRDefault="00943B04" w:rsidP="00772B48">
      <w:pPr>
        <w:rPr>
          <w:rFonts w:ascii="Times New Roman" w:hAnsi="Times New Roman"/>
        </w:rPr>
      </w:pPr>
      <w:r w:rsidRPr="00DB55A7">
        <w:rPr>
          <w:rFonts w:ascii="Times New Roman" w:hAnsi="Times New Roman"/>
        </w:rPr>
        <w:t>Table of contents</w:t>
      </w:r>
    </w:p>
    <w:p w14:paraId="69EEC0B2" w14:textId="77777777" w:rsidR="00943B04" w:rsidRPr="00DB55A7" w:rsidRDefault="00943B04" w:rsidP="00772B48">
      <w:pPr>
        <w:rPr>
          <w:rFonts w:ascii="Times New Roman" w:hAnsi="Times New Roman"/>
        </w:rPr>
      </w:pPr>
      <w:r w:rsidRPr="00DB55A7">
        <w:rPr>
          <w:rFonts w:ascii="Times New Roman" w:hAnsi="Times New Roman"/>
        </w:rPr>
        <w:t>CHAPTER ONE: INTRODUCTION</w:t>
      </w:r>
    </w:p>
    <w:p w14:paraId="07634F59" w14:textId="77777777" w:rsidR="00943B04" w:rsidRPr="00DB55A7" w:rsidRDefault="00943B04" w:rsidP="00772B48">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7E7C547" w14:textId="77777777" w:rsidR="00943B04" w:rsidRPr="00DB55A7" w:rsidRDefault="00943B04" w:rsidP="00772B48">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187F441" w14:textId="77777777" w:rsidR="00943B04" w:rsidRPr="00DB55A7" w:rsidRDefault="00943B04" w:rsidP="00772B48">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7B25C0C" w14:textId="77777777" w:rsidR="00943B04" w:rsidRPr="00DB55A7" w:rsidRDefault="00943B04" w:rsidP="00772B48">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0820A8E" w14:textId="77777777" w:rsidR="00943B04" w:rsidRPr="00DB55A7" w:rsidRDefault="00943B04" w:rsidP="00772B48">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7DBCD64" w14:textId="77777777" w:rsidR="00943B04" w:rsidRPr="00DB55A7" w:rsidRDefault="00943B04" w:rsidP="00772B48">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6634D12" w14:textId="77777777" w:rsidR="00943B04" w:rsidRPr="00DB55A7" w:rsidRDefault="00943B04" w:rsidP="00772B48">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A9079EB" w14:textId="77777777" w:rsidR="00943B04" w:rsidRPr="00DB55A7" w:rsidRDefault="00943B04" w:rsidP="00772B48">
      <w:pPr>
        <w:rPr>
          <w:rFonts w:ascii="Times New Roman" w:hAnsi="Times New Roman"/>
        </w:rPr>
      </w:pPr>
      <w:r w:rsidRPr="00DB55A7">
        <w:rPr>
          <w:rFonts w:ascii="Times New Roman" w:hAnsi="Times New Roman"/>
        </w:rPr>
        <w:t>CHAPTER TWO: LITERATURE REVIEW</w:t>
      </w:r>
    </w:p>
    <w:p w14:paraId="33A1DFB3" w14:textId="77777777" w:rsidR="00943B04" w:rsidRPr="00DB55A7" w:rsidRDefault="00943B04" w:rsidP="00772B48">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40F99C3" w14:textId="77777777" w:rsidR="00943B04" w:rsidRPr="00DB55A7" w:rsidRDefault="00943B04" w:rsidP="00772B48">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58AAF79" w14:textId="77777777" w:rsidR="00943B04" w:rsidRPr="00DB55A7" w:rsidRDefault="00943B04" w:rsidP="00772B48">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747A826E" w14:textId="77777777" w:rsidR="00943B04" w:rsidRPr="00DB55A7" w:rsidRDefault="00943B04" w:rsidP="00772B48">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1AEAAF1F" w14:textId="77777777" w:rsidR="00943B04" w:rsidRPr="00DB55A7" w:rsidRDefault="00943B04" w:rsidP="00772B48">
      <w:pPr>
        <w:rPr>
          <w:rFonts w:ascii="Times New Roman" w:hAnsi="Times New Roman"/>
        </w:rPr>
      </w:pPr>
      <w:r w:rsidRPr="00DB55A7">
        <w:rPr>
          <w:rFonts w:ascii="Times New Roman" w:hAnsi="Times New Roman"/>
        </w:rPr>
        <w:t xml:space="preserve">3.0      Research methodology </w:t>
      </w:r>
    </w:p>
    <w:p w14:paraId="384D0729" w14:textId="77777777" w:rsidR="00943B04" w:rsidRPr="00DB55A7" w:rsidRDefault="00943B04" w:rsidP="00772B48">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E1893FF" w14:textId="77777777" w:rsidR="00943B04" w:rsidRPr="00DB55A7" w:rsidRDefault="00943B04" w:rsidP="00772B48">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FF29141" w14:textId="77777777" w:rsidR="00943B04" w:rsidRPr="00DB55A7" w:rsidRDefault="00943B04" w:rsidP="00772B48">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7BB2894" w14:textId="77777777" w:rsidR="00943B04" w:rsidRPr="00DB55A7" w:rsidRDefault="00943B04" w:rsidP="00772B48">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21097ED" w14:textId="77777777" w:rsidR="00943B04" w:rsidRPr="00DB55A7" w:rsidRDefault="00943B04" w:rsidP="00772B48">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1A110A1" w14:textId="77777777" w:rsidR="00943B04" w:rsidRPr="00DB55A7" w:rsidRDefault="00943B04" w:rsidP="00772B48">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B07A670" w14:textId="77777777" w:rsidR="00943B04" w:rsidRPr="00DB55A7" w:rsidRDefault="00943B04" w:rsidP="00772B48">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F88E823" w14:textId="77777777" w:rsidR="00943B04" w:rsidRPr="00DB55A7" w:rsidRDefault="00943B04" w:rsidP="00772B48">
      <w:pPr>
        <w:rPr>
          <w:rFonts w:ascii="Times New Roman" w:hAnsi="Times New Roman"/>
        </w:rPr>
      </w:pPr>
      <w:r w:rsidRPr="00DB55A7">
        <w:rPr>
          <w:rFonts w:ascii="Times New Roman" w:hAnsi="Times New Roman"/>
        </w:rPr>
        <w:t>CHAPTER FOUR: DATA PRESENTATION AND ANALYSIS</w:t>
      </w:r>
    </w:p>
    <w:p w14:paraId="323E4B33" w14:textId="77777777" w:rsidR="00943B04" w:rsidRPr="00DB55A7" w:rsidRDefault="00943B04" w:rsidP="00772B48">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1AD7BE1E" w14:textId="77777777" w:rsidR="00943B04" w:rsidRPr="00DB55A7" w:rsidRDefault="00943B04" w:rsidP="00772B48">
      <w:pPr>
        <w:rPr>
          <w:rFonts w:ascii="Times New Roman" w:hAnsi="Times New Roman"/>
        </w:rPr>
      </w:pPr>
      <w:r w:rsidRPr="00DB55A7">
        <w:rPr>
          <w:rFonts w:ascii="Times New Roman" w:hAnsi="Times New Roman"/>
        </w:rPr>
        <w:t>4.2       Analysis of respondent demographics</w:t>
      </w:r>
    </w:p>
    <w:p w14:paraId="61A54F86" w14:textId="77777777" w:rsidR="00943B04" w:rsidRPr="00DB55A7" w:rsidRDefault="00943B04" w:rsidP="00772B48">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DE8C496" w14:textId="77777777" w:rsidR="00943B04" w:rsidRPr="00DB55A7" w:rsidRDefault="00943B04" w:rsidP="00772B48">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5CA8078" w14:textId="77777777" w:rsidR="00943B04" w:rsidRPr="00DB55A7" w:rsidRDefault="00943B04" w:rsidP="00772B48">
      <w:pPr>
        <w:rPr>
          <w:rFonts w:ascii="Times New Roman" w:hAnsi="Times New Roman"/>
        </w:rPr>
      </w:pPr>
      <w:r w:rsidRPr="00DB55A7">
        <w:rPr>
          <w:rFonts w:ascii="Times New Roman" w:hAnsi="Times New Roman"/>
        </w:rPr>
        <w:t>CHAPTER FIVE: SUMMARY, CONCLUSION AND RECOMMENDATIONS</w:t>
      </w:r>
    </w:p>
    <w:p w14:paraId="44AF2421" w14:textId="77777777" w:rsidR="00943B04" w:rsidRPr="00DB55A7" w:rsidRDefault="00943B04" w:rsidP="00772B48">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0E09EA19" w14:textId="77777777" w:rsidR="00943B04" w:rsidRPr="00DB55A7" w:rsidRDefault="00943B04" w:rsidP="00772B48">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D6667F9" w14:textId="77777777" w:rsidR="00943B04" w:rsidRPr="00DB55A7" w:rsidRDefault="00943B04" w:rsidP="00772B48">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CAF7959" w14:textId="77777777" w:rsidR="00943B04" w:rsidRPr="00DB55A7" w:rsidRDefault="00943B04" w:rsidP="00772B48">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2CF2686" w14:textId="77777777" w:rsidR="00943B04" w:rsidRDefault="00943B04" w:rsidP="00772B48">
      <w:pPr>
        <w:rPr>
          <w:rFonts w:ascii="Times New Roman" w:hAnsi="Times New Roman"/>
        </w:rPr>
      </w:pPr>
      <w:r w:rsidRPr="00DB55A7">
        <w:rPr>
          <w:rFonts w:ascii="Times New Roman" w:hAnsi="Times New Roman"/>
        </w:rPr>
        <w:tab/>
        <w:t>Appendix</w:t>
      </w:r>
    </w:p>
    <w:p w14:paraId="3DC1C703" w14:textId="77777777" w:rsidR="006B7587" w:rsidRDefault="006B7587" w:rsidP="00772B48">
      <w:pPr>
        <w:rPr>
          <w:rFonts w:ascii="Times New Roman" w:hAnsi="Times New Roman"/>
        </w:rPr>
      </w:pPr>
    </w:p>
    <w:p w14:paraId="6EE1912E" w14:textId="77777777" w:rsidR="006B7587" w:rsidRDefault="006B7587" w:rsidP="00772B48">
      <w:pPr>
        <w:rPr>
          <w:rFonts w:ascii="Times New Roman" w:hAnsi="Times New Roman"/>
        </w:rPr>
      </w:pPr>
    </w:p>
    <w:p w14:paraId="2BAE8CA7" w14:textId="77777777" w:rsidR="006B7587" w:rsidRDefault="006B7587" w:rsidP="00772B48">
      <w:pPr>
        <w:rPr>
          <w:rFonts w:ascii="Times New Roman" w:hAnsi="Times New Roman"/>
        </w:rPr>
      </w:pPr>
    </w:p>
    <w:p w14:paraId="3231D3EE" w14:textId="77777777" w:rsidR="006B7587" w:rsidRDefault="006B7587" w:rsidP="00772B48">
      <w:pPr>
        <w:rPr>
          <w:rFonts w:ascii="Times New Roman" w:hAnsi="Times New Roman"/>
        </w:rPr>
      </w:pPr>
    </w:p>
    <w:p w14:paraId="4AFCFFC3" w14:textId="77777777" w:rsidR="006B7587" w:rsidRDefault="006B7587" w:rsidP="00772B48">
      <w:pPr>
        <w:rPr>
          <w:rFonts w:ascii="Times New Roman" w:hAnsi="Times New Roman"/>
        </w:rPr>
      </w:pPr>
    </w:p>
    <w:p w14:paraId="20F751EA" w14:textId="77777777" w:rsidR="006B7587" w:rsidRDefault="006B7587" w:rsidP="00772B48">
      <w:pPr>
        <w:rPr>
          <w:rFonts w:ascii="Times New Roman" w:hAnsi="Times New Roman"/>
        </w:rPr>
      </w:pPr>
    </w:p>
    <w:p w14:paraId="7A6D9523" w14:textId="77777777" w:rsidR="006B7587" w:rsidRDefault="006B7587" w:rsidP="00772B48">
      <w:pPr>
        <w:rPr>
          <w:rFonts w:ascii="Times New Roman" w:hAnsi="Times New Roman"/>
        </w:rPr>
      </w:pPr>
    </w:p>
    <w:p w14:paraId="5909A0CA" w14:textId="77777777" w:rsidR="006B7587" w:rsidRDefault="006B7587" w:rsidP="00772B48"/>
    <w:p w14:paraId="083D6702" w14:textId="77777777" w:rsidR="00943B04" w:rsidRDefault="00943B04" w:rsidP="00772B48">
      <w:pPr>
        <w:rPr>
          <w:rFonts w:ascii="Times New Roman" w:hAnsi="Times New Roman"/>
        </w:rPr>
      </w:pPr>
    </w:p>
    <w:p w14:paraId="1ABEA825" w14:textId="77777777" w:rsidR="00943B04" w:rsidRDefault="00943B04" w:rsidP="00772B48">
      <w:pPr>
        <w:rPr>
          <w:rFonts w:ascii="Times New Roman" w:hAnsi="Times New Roman" w:cs="Times New Roman"/>
          <w:b/>
          <w:bCs/>
          <w:sz w:val="24"/>
          <w:szCs w:val="24"/>
        </w:rPr>
      </w:pPr>
    </w:p>
    <w:p w14:paraId="3C17D078" w14:textId="6687F135" w:rsidR="008531C9" w:rsidRPr="00F74061" w:rsidRDefault="008531C9" w:rsidP="00772B48">
      <w:pPr>
        <w:jc w:val="center"/>
        <w:rPr>
          <w:rFonts w:ascii="Times New Roman" w:hAnsi="Times New Roman" w:cs="Times New Roman"/>
          <w:b/>
          <w:bCs/>
          <w:sz w:val="24"/>
          <w:szCs w:val="24"/>
        </w:rPr>
      </w:pPr>
      <w:r w:rsidRPr="00F74061">
        <w:rPr>
          <w:rFonts w:ascii="Times New Roman" w:hAnsi="Times New Roman" w:cs="Times New Roman"/>
          <w:b/>
          <w:bCs/>
          <w:sz w:val="24"/>
          <w:szCs w:val="24"/>
        </w:rPr>
        <w:t>CHAPTER ONE</w:t>
      </w:r>
    </w:p>
    <w:p w14:paraId="0DEAFAFB" w14:textId="28DF9174" w:rsidR="00C827DA" w:rsidRPr="00F74061" w:rsidRDefault="00F74061" w:rsidP="00772B48">
      <w:pPr>
        <w:jc w:val="center"/>
        <w:rPr>
          <w:rFonts w:ascii="Times New Roman" w:hAnsi="Times New Roman" w:cs="Times New Roman"/>
          <w:b/>
          <w:bCs/>
          <w:sz w:val="24"/>
          <w:szCs w:val="24"/>
        </w:rPr>
      </w:pPr>
      <w:r w:rsidRPr="00F74061">
        <w:rPr>
          <w:rFonts w:ascii="Times New Roman" w:hAnsi="Times New Roman" w:cs="Times New Roman"/>
          <w:b/>
          <w:bCs/>
          <w:sz w:val="24"/>
          <w:szCs w:val="24"/>
        </w:rPr>
        <w:lastRenderedPageBreak/>
        <w:t>INTRODUCTION</w:t>
      </w:r>
    </w:p>
    <w:p w14:paraId="258226A9" w14:textId="2F5F87A9" w:rsidR="000C475D" w:rsidRPr="00F74061" w:rsidRDefault="000C475D" w:rsidP="00772B48">
      <w:pPr>
        <w:pStyle w:val="ListParagraph"/>
        <w:numPr>
          <w:ilvl w:val="1"/>
          <w:numId w:val="1"/>
        </w:numPr>
        <w:jc w:val="both"/>
        <w:rPr>
          <w:rFonts w:ascii="Times New Roman" w:hAnsi="Times New Roman" w:cs="Times New Roman"/>
          <w:b/>
          <w:bCs/>
          <w:sz w:val="24"/>
          <w:szCs w:val="24"/>
        </w:rPr>
      </w:pPr>
      <w:r w:rsidRPr="00F74061">
        <w:rPr>
          <w:rFonts w:ascii="Times New Roman" w:hAnsi="Times New Roman" w:cs="Times New Roman"/>
          <w:b/>
          <w:bCs/>
          <w:sz w:val="24"/>
          <w:szCs w:val="24"/>
        </w:rPr>
        <w:t>Background of the Study</w:t>
      </w:r>
    </w:p>
    <w:p w14:paraId="1A06B5DC" w14:textId="7012F7DD"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Interpersonal communication is a fundamental component of human interaction, serving as the foundation for establishing and maintaining relationships, resolving conflicts, and sharing ideas. Defined as the exchange of information, feelings, and meanings through verbal and non-verbal messages, interpersonal communication is essential for personal and societal development. It is particularly significant among youth, as this phase of life is marked by the search for identity, peer acceptance, and emotional independence. Effective interpersonal communication fosters critical thinking, empathy, and collaboration, all of which play crucial roles in shaping opinions and beliefs (</w:t>
      </w:r>
      <w:proofErr w:type="spellStart"/>
      <w:r w:rsidRPr="0069795C">
        <w:rPr>
          <w:rFonts w:ascii="Times New Roman" w:hAnsi="Times New Roman" w:cs="Times New Roman"/>
          <w:sz w:val="24"/>
          <w:szCs w:val="24"/>
        </w:rPr>
        <w:t>Demirci</w:t>
      </w:r>
      <w:proofErr w:type="spellEnd"/>
      <w:r w:rsidRPr="0069795C">
        <w:rPr>
          <w:rFonts w:ascii="Times New Roman" w:hAnsi="Times New Roman" w:cs="Times New Roman"/>
          <w:sz w:val="24"/>
          <w:szCs w:val="24"/>
        </w:rPr>
        <w:t xml:space="preserve">, 2002; </w:t>
      </w:r>
      <w:proofErr w:type="spellStart"/>
      <w:r w:rsidRPr="0069795C">
        <w:rPr>
          <w:rFonts w:ascii="Times New Roman" w:hAnsi="Times New Roman" w:cs="Times New Roman"/>
          <w:sz w:val="24"/>
          <w:szCs w:val="24"/>
        </w:rPr>
        <w:t>Özgüven</w:t>
      </w:r>
      <w:proofErr w:type="spellEnd"/>
      <w:r w:rsidRPr="0069795C">
        <w:rPr>
          <w:rFonts w:ascii="Times New Roman" w:hAnsi="Times New Roman" w:cs="Times New Roman"/>
          <w:sz w:val="24"/>
          <w:szCs w:val="24"/>
        </w:rPr>
        <w:t>, 2001).</w:t>
      </w:r>
    </w:p>
    <w:p w14:paraId="2F0321DA" w14:textId="18003086"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Adolescence is a period of significant psychological, social, and emotional changes, characterized by the need to establish self-identity and engage in meaningful relationships. During this stage, interpersonal communication becomes critical, as it facilitates the development of social skills and emotional intelligence. Adolescents rely on communication to navigate complex social interactions, express their thoughts and feelings, and build connections with peers, family, and mentors. Effective communication skills contribute to their ability to form well-rounded opinions and make informed decisions (</w:t>
      </w:r>
      <w:proofErr w:type="spellStart"/>
      <w:r w:rsidRPr="0069795C">
        <w:rPr>
          <w:rFonts w:ascii="Times New Roman" w:hAnsi="Times New Roman" w:cs="Times New Roman"/>
          <w:sz w:val="24"/>
          <w:szCs w:val="24"/>
        </w:rPr>
        <w:t>Muuss</w:t>
      </w:r>
      <w:proofErr w:type="spellEnd"/>
      <w:r w:rsidRPr="0069795C">
        <w:rPr>
          <w:rFonts w:ascii="Times New Roman" w:hAnsi="Times New Roman" w:cs="Times New Roman"/>
          <w:sz w:val="24"/>
          <w:szCs w:val="24"/>
        </w:rPr>
        <w:t xml:space="preserve">, 1996; </w:t>
      </w:r>
      <w:proofErr w:type="spellStart"/>
      <w:r w:rsidRPr="0069795C">
        <w:rPr>
          <w:rFonts w:ascii="Times New Roman" w:hAnsi="Times New Roman" w:cs="Times New Roman"/>
          <w:sz w:val="24"/>
          <w:szCs w:val="24"/>
        </w:rPr>
        <w:t>Şimşek</w:t>
      </w:r>
      <w:proofErr w:type="spellEnd"/>
      <w:r w:rsidRPr="0069795C">
        <w:rPr>
          <w:rFonts w:ascii="Times New Roman" w:hAnsi="Times New Roman" w:cs="Times New Roman"/>
          <w:sz w:val="24"/>
          <w:szCs w:val="24"/>
        </w:rPr>
        <w:t>, 2003).</w:t>
      </w:r>
    </w:p>
    <w:p w14:paraId="0FB51828" w14:textId="2FAD87BE"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 xml:space="preserve">The rise of social media platforms has significantly influenced interpersonal communication among youth. Platforms such as Facebook, Instagram, WhatsApp, and </w:t>
      </w:r>
      <w:proofErr w:type="spellStart"/>
      <w:r w:rsidRPr="0069795C">
        <w:rPr>
          <w:rFonts w:ascii="Times New Roman" w:hAnsi="Times New Roman" w:cs="Times New Roman"/>
          <w:sz w:val="24"/>
          <w:szCs w:val="24"/>
        </w:rPr>
        <w:t>TikTok</w:t>
      </w:r>
      <w:proofErr w:type="spellEnd"/>
      <w:r w:rsidRPr="0069795C">
        <w:rPr>
          <w:rFonts w:ascii="Times New Roman" w:hAnsi="Times New Roman" w:cs="Times New Roman"/>
          <w:sz w:val="24"/>
          <w:szCs w:val="24"/>
        </w:rPr>
        <w:t xml:space="preserve"> have redefined how individuals interact, offering instantaneous connectivity and access to diverse perspectives. In Nigeria, where social media usage is particularly high among young people, these platforms serve as tools for self-expression, community building, and opinion sharing. </w:t>
      </w:r>
      <w:proofErr w:type="spellStart"/>
      <w:r w:rsidRPr="0069795C">
        <w:rPr>
          <w:rFonts w:ascii="Times New Roman" w:hAnsi="Times New Roman" w:cs="Times New Roman"/>
          <w:sz w:val="24"/>
          <w:szCs w:val="24"/>
        </w:rPr>
        <w:t>Statista</w:t>
      </w:r>
      <w:proofErr w:type="spellEnd"/>
      <w:r w:rsidRPr="0069795C">
        <w:rPr>
          <w:rFonts w:ascii="Times New Roman" w:hAnsi="Times New Roman" w:cs="Times New Roman"/>
          <w:sz w:val="24"/>
          <w:szCs w:val="24"/>
        </w:rPr>
        <w:t xml:space="preserve"> (2021) reported that Nigeria had over 33 million Facebook users and 24 million Twitter users as of 2021, highlighting the pervasive role of social media in shaping communication dynamics.</w:t>
      </w:r>
    </w:p>
    <w:p w14:paraId="2A33BD7B" w14:textId="7F8E01E4"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 xml:space="preserve">Social media has revolutionized interpersonal communication by offering a platform for instant feedback, creative self-expression, and networking. It has enabled Nigerian youths to share their opinions on critical issues, participate in societal discourse, and engage with peers from diverse backgrounds. However, despite its benefits, the overreliance on social media poses challenges to traditional forms of communication. Studies suggest that excessive use of digital platforms can lead to a decline in face-to-face interactions, reducing empathy and the ability to engage in meaningful dialogue (Obi &amp; </w:t>
      </w:r>
      <w:proofErr w:type="spellStart"/>
      <w:r w:rsidRPr="0069795C">
        <w:rPr>
          <w:rFonts w:ascii="Times New Roman" w:hAnsi="Times New Roman" w:cs="Times New Roman"/>
          <w:sz w:val="24"/>
          <w:szCs w:val="24"/>
        </w:rPr>
        <w:t>Eze</w:t>
      </w:r>
      <w:proofErr w:type="spellEnd"/>
      <w:r w:rsidRPr="0069795C">
        <w:rPr>
          <w:rFonts w:ascii="Times New Roman" w:hAnsi="Times New Roman" w:cs="Times New Roman"/>
          <w:sz w:val="24"/>
          <w:szCs w:val="24"/>
        </w:rPr>
        <w:t xml:space="preserve">, 2020; </w:t>
      </w:r>
      <w:proofErr w:type="spellStart"/>
      <w:r w:rsidRPr="0069795C">
        <w:rPr>
          <w:rFonts w:ascii="Times New Roman" w:hAnsi="Times New Roman" w:cs="Times New Roman"/>
          <w:sz w:val="24"/>
          <w:szCs w:val="24"/>
        </w:rPr>
        <w:t>Alao</w:t>
      </w:r>
      <w:proofErr w:type="spellEnd"/>
      <w:r w:rsidRPr="0069795C">
        <w:rPr>
          <w:rFonts w:ascii="Times New Roman" w:hAnsi="Times New Roman" w:cs="Times New Roman"/>
          <w:sz w:val="24"/>
          <w:szCs w:val="24"/>
        </w:rPr>
        <w:t xml:space="preserve"> &amp; </w:t>
      </w:r>
      <w:proofErr w:type="spellStart"/>
      <w:r w:rsidRPr="0069795C">
        <w:rPr>
          <w:rFonts w:ascii="Times New Roman" w:hAnsi="Times New Roman" w:cs="Times New Roman"/>
          <w:sz w:val="24"/>
          <w:szCs w:val="24"/>
        </w:rPr>
        <w:t>Oyewo</w:t>
      </w:r>
      <w:proofErr w:type="spellEnd"/>
      <w:r w:rsidRPr="0069795C">
        <w:rPr>
          <w:rFonts w:ascii="Times New Roman" w:hAnsi="Times New Roman" w:cs="Times New Roman"/>
          <w:sz w:val="24"/>
          <w:szCs w:val="24"/>
        </w:rPr>
        <w:t>, 2018).</w:t>
      </w:r>
    </w:p>
    <w:p w14:paraId="723F7462" w14:textId="6DDBFDD4"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 xml:space="preserve">Moreover, the informal nature of communication on social media often impacts language proficiency and communication etiquette. The use of abbreviations, </w:t>
      </w:r>
      <w:proofErr w:type="spellStart"/>
      <w:r w:rsidRPr="0069795C">
        <w:rPr>
          <w:rFonts w:ascii="Times New Roman" w:hAnsi="Times New Roman" w:cs="Times New Roman"/>
          <w:sz w:val="24"/>
          <w:szCs w:val="24"/>
        </w:rPr>
        <w:t>emojis</w:t>
      </w:r>
      <w:proofErr w:type="spellEnd"/>
      <w:r w:rsidRPr="0069795C">
        <w:rPr>
          <w:rFonts w:ascii="Times New Roman" w:hAnsi="Times New Roman" w:cs="Times New Roman"/>
          <w:sz w:val="24"/>
          <w:szCs w:val="24"/>
        </w:rPr>
        <w:t>, and shorthand expressions may hinder the development of formal communication skills, which are essential in professional and academic settings. This shift has implications for the ability of youths to articulate their opinions effectively in critical discussions, emphasizing the need for balanced communication approaches (</w:t>
      </w:r>
      <w:proofErr w:type="spellStart"/>
      <w:r w:rsidRPr="0069795C">
        <w:rPr>
          <w:rFonts w:ascii="Times New Roman" w:hAnsi="Times New Roman" w:cs="Times New Roman"/>
          <w:sz w:val="24"/>
          <w:szCs w:val="24"/>
        </w:rPr>
        <w:t>Ellore</w:t>
      </w:r>
      <w:proofErr w:type="spellEnd"/>
      <w:r w:rsidRPr="0069795C">
        <w:rPr>
          <w:rFonts w:ascii="Times New Roman" w:hAnsi="Times New Roman" w:cs="Times New Roman"/>
          <w:sz w:val="24"/>
          <w:szCs w:val="24"/>
        </w:rPr>
        <w:t xml:space="preserve">, </w:t>
      </w:r>
      <w:proofErr w:type="spellStart"/>
      <w:r w:rsidRPr="0069795C">
        <w:rPr>
          <w:rFonts w:ascii="Times New Roman" w:hAnsi="Times New Roman" w:cs="Times New Roman"/>
          <w:sz w:val="24"/>
          <w:szCs w:val="24"/>
        </w:rPr>
        <w:t>Niranjan</w:t>
      </w:r>
      <w:proofErr w:type="spellEnd"/>
      <w:r w:rsidRPr="0069795C">
        <w:rPr>
          <w:rFonts w:ascii="Times New Roman" w:hAnsi="Times New Roman" w:cs="Times New Roman"/>
          <w:sz w:val="24"/>
          <w:szCs w:val="24"/>
        </w:rPr>
        <w:t>, &amp; Brown, 2014).</w:t>
      </w:r>
    </w:p>
    <w:p w14:paraId="27CA21AC" w14:textId="663D4435"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Interpersonal communication is central to opinion formation, as it facilitates the exchange of ideas, evaluation of arguments, and collaborative decision-making. The quality of communication influences the extent to which individuals engage in critical thinking and construct informed viewpoints. Research shows that interpersonal competence, including skills such as active listening, assertiveness, and empathy, is crucial for understanding differing perspectives and forming rational opinions (</w:t>
      </w:r>
      <w:proofErr w:type="spellStart"/>
      <w:r w:rsidRPr="0069795C">
        <w:rPr>
          <w:rFonts w:ascii="Times New Roman" w:hAnsi="Times New Roman" w:cs="Times New Roman"/>
          <w:sz w:val="24"/>
          <w:szCs w:val="24"/>
        </w:rPr>
        <w:t>Cüceloğlu</w:t>
      </w:r>
      <w:proofErr w:type="spellEnd"/>
      <w:r w:rsidRPr="0069795C">
        <w:rPr>
          <w:rFonts w:ascii="Times New Roman" w:hAnsi="Times New Roman" w:cs="Times New Roman"/>
          <w:sz w:val="24"/>
          <w:szCs w:val="24"/>
        </w:rPr>
        <w:t xml:space="preserve">, 2004; </w:t>
      </w:r>
      <w:proofErr w:type="spellStart"/>
      <w:r w:rsidRPr="0069795C">
        <w:rPr>
          <w:rFonts w:ascii="Times New Roman" w:hAnsi="Times New Roman" w:cs="Times New Roman"/>
          <w:sz w:val="24"/>
          <w:szCs w:val="24"/>
        </w:rPr>
        <w:t>D’Zurilla</w:t>
      </w:r>
      <w:proofErr w:type="spellEnd"/>
      <w:r w:rsidRPr="0069795C">
        <w:rPr>
          <w:rFonts w:ascii="Times New Roman" w:hAnsi="Times New Roman" w:cs="Times New Roman"/>
          <w:sz w:val="24"/>
          <w:szCs w:val="24"/>
        </w:rPr>
        <w:t xml:space="preserve"> &amp; </w:t>
      </w:r>
      <w:proofErr w:type="spellStart"/>
      <w:r w:rsidRPr="0069795C">
        <w:rPr>
          <w:rFonts w:ascii="Times New Roman" w:hAnsi="Times New Roman" w:cs="Times New Roman"/>
          <w:sz w:val="24"/>
          <w:szCs w:val="24"/>
        </w:rPr>
        <w:t>Nezu</w:t>
      </w:r>
      <w:proofErr w:type="spellEnd"/>
      <w:r w:rsidRPr="0069795C">
        <w:rPr>
          <w:rFonts w:ascii="Times New Roman" w:hAnsi="Times New Roman" w:cs="Times New Roman"/>
          <w:sz w:val="24"/>
          <w:szCs w:val="24"/>
        </w:rPr>
        <w:t>, 1999).</w:t>
      </w:r>
    </w:p>
    <w:p w14:paraId="485A48B3" w14:textId="34BF6DF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 xml:space="preserve">Despite the importance of interpersonal communication, many youths face challenges in developing these skills. Limited access to formal communication training and the dominance of digital interactions have reduced opportunities for face-to-face engagement. These limitations can weaken interpersonal relationships and hinder the ability to form well-informed opinions. Effective communication training programs have been shown to improve social self-efficacy, </w:t>
      </w:r>
      <w:r w:rsidRPr="0069795C">
        <w:rPr>
          <w:rFonts w:ascii="Times New Roman" w:hAnsi="Times New Roman" w:cs="Times New Roman"/>
          <w:sz w:val="24"/>
          <w:szCs w:val="24"/>
        </w:rPr>
        <w:lastRenderedPageBreak/>
        <w:t>reduce behavioral issues, and enhance interpersonal problem-solving abilities, highlighting their value in addressing these challenges (</w:t>
      </w:r>
      <w:proofErr w:type="spellStart"/>
      <w:r w:rsidRPr="0069795C">
        <w:rPr>
          <w:rFonts w:ascii="Times New Roman" w:hAnsi="Times New Roman" w:cs="Times New Roman"/>
          <w:sz w:val="24"/>
          <w:szCs w:val="24"/>
        </w:rPr>
        <w:t>Kadish</w:t>
      </w:r>
      <w:proofErr w:type="spellEnd"/>
      <w:r w:rsidRPr="0069795C">
        <w:rPr>
          <w:rFonts w:ascii="Times New Roman" w:hAnsi="Times New Roman" w:cs="Times New Roman"/>
          <w:sz w:val="24"/>
          <w:szCs w:val="24"/>
        </w:rPr>
        <w:t xml:space="preserve"> et al., 2007; Herbert et al., 2005).</w:t>
      </w:r>
    </w:p>
    <w:p w14:paraId="0907C763" w14:textId="131284F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During the COVID-19 pandemic, social media played a pivotal role in sustaining communication between students and educators. Virtual platforms enabled academic institutions to continue teaching and learning despite restrictions on physical interactions. This period underscored the potential of digital tools to complement interpersonal communication and foster opinion sharing in educational contexts. However, it also highlighted the importance of balancing online and offline interactions to ensure the holistic development of communication skills (</w:t>
      </w:r>
      <w:proofErr w:type="spellStart"/>
      <w:r w:rsidRPr="0069795C">
        <w:rPr>
          <w:rFonts w:ascii="Times New Roman" w:hAnsi="Times New Roman" w:cs="Times New Roman"/>
          <w:sz w:val="24"/>
          <w:szCs w:val="24"/>
        </w:rPr>
        <w:t>Mbongo</w:t>
      </w:r>
      <w:proofErr w:type="spellEnd"/>
      <w:r w:rsidRPr="0069795C">
        <w:rPr>
          <w:rFonts w:ascii="Times New Roman" w:hAnsi="Times New Roman" w:cs="Times New Roman"/>
          <w:sz w:val="24"/>
          <w:szCs w:val="24"/>
        </w:rPr>
        <w:t xml:space="preserve">, </w:t>
      </w:r>
      <w:proofErr w:type="spellStart"/>
      <w:r w:rsidRPr="0069795C">
        <w:rPr>
          <w:rFonts w:ascii="Times New Roman" w:hAnsi="Times New Roman" w:cs="Times New Roman"/>
          <w:sz w:val="24"/>
          <w:szCs w:val="24"/>
        </w:rPr>
        <w:t>Hako</w:t>
      </w:r>
      <w:proofErr w:type="spellEnd"/>
      <w:r w:rsidRPr="0069795C">
        <w:rPr>
          <w:rFonts w:ascii="Times New Roman" w:hAnsi="Times New Roman" w:cs="Times New Roman"/>
          <w:sz w:val="24"/>
          <w:szCs w:val="24"/>
        </w:rPr>
        <w:t xml:space="preserve">, &amp; </w:t>
      </w:r>
      <w:proofErr w:type="spellStart"/>
      <w:r w:rsidRPr="0069795C">
        <w:rPr>
          <w:rFonts w:ascii="Times New Roman" w:hAnsi="Times New Roman" w:cs="Times New Roman"/>
          <w:sz w:val="24"/>
          <w:szCs w:val="24"/>
        </w:rPr>
        <w:t>Munangatire</w:t>
      </w:r>
      <w:proofErr w:type="spellEnd"/>
      <w:r w:rsidRPr="0069795C">
        <w:rPr>
          <w:rFonts w:ascii="Times New Roman" w:hAnsi="Times New Roman" w:cs="Times New Roman"/>
          <w:sz w:val="24"/>
          <w:szCs w:val="24"/>
        </w:rPr>
        <w:t>, 2021).</w:t>
      </w:r>
    </w:p>
    <w:p w14:paraId="578C2F75" w14:textId="4CE648A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Effective communication also contributes to social development, as it enables individuals to build positive relationships, collaborate on shared goals, and navigate societal challenges. The ability to engage in meaningful conversations, resolve conflicts, and express opinions constructively is critical for personal and collective growth. Communication skills training can help youths develop these competencies, equipping them to contribute to societal discourse and decision-making processes (</w:t>
      </w:r>
      <w:proofErr w:type="spellStart"/>
      <w:r w:rsidRPr="0069795C">
        <w:rPr>
          <w:rFonts w:ascii="Times New Roman" w:hAnsi="Times New Roman" w:cs="Times New Roman"/>
          <w:sz w:val="24"/>
          <w:szCs w:val="24"/>
        </w:rPr>
        <w:t>Ashrafi</w:t>
      </w:r>
      <w:proofErr w:type="spellEnd"/>
      <w:r w:rsidRPr="0069795C">
        <w:rPr>
          <w:rFonts w:ascii="Times New Roman" w:hAnsi="Times New Roman" w:cs="Times New Roman"/>
          <w:sz w:val="24"/>
          <w:szCs w:val="24"/>
        </w:rPr>
        <w:t xml:space="preserve"> &amp; </w:t>
      </w:r>
      <w:proofErr w:type="spellStart"/>
      <w:r w:rsidRPr="0069795C">
        <w:rPr>
          <w:rFonts w:ascii="Times New Roman" w:hAnsi="Times New Roman" w:cs="Times New Roman"/>
          <w:sz w:val="24"/>
          <w:szCs w:val="24"/>
        </w:rPr>
        <w:t>Monjezi</w:t>
      </w:r>
      <w:proofErr w:type="spellEnd"/>
      <w:r w:rsidRPr="0069795C">
        <w:rPr>
          <w:rFonts w:ascii="Times New Roman" w:hAnsi="Times New Roman" w:cs="Times New Roman"/>
          <w:sz w:val="24"/>
          <w:szCs w:val="24"/>
        </w:rPr>
        <w:t xml:space="preserve">, 2013; </w:t>
      </w:r>
      <w:proofErr w:type="spellStart"/>
      <w:r w:rsidRPr="0069795C">
        <w:rPr>
          <w:rFonts w:ascii="Times New Roman" w:hAnsi="Times New Roman" w:cs="Times New Roman"/>
          <w:sz w:val="24"/>
          <w:szCs w:val="24"/>
        </w:rPr>
        <w:t>Deveugele</w:t>
      </w:r>
      <w:proofErr w:type="spellEnd"/>
      <w:r w:rsidRPr="0069795C">
        <w:rPr>
          <w:rFonts w:ascii="Times New Roman" w:hAnsi="Times New Roman" w:cs="Times New Roman"/>
          <w:sz w:val="24"/>
          <w:szCs w:val="24"/>
        </w:rPr>
        <w:t xml:space="preserve"> et al., 2005).</w:t>
      </w:r>
    </w:p>
    <w:p w14:paraId="380571AC" w14:textId="77777777"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 light of these considerations, this study aims to assess the impact of interpersonal communication on opinion formation among youth. By examining how communication skills influence the process of shaping beliefs and perspectives, the research seeks to provide insights into the potential of structured communication training programs. These findings will be instrumental in developing interventions that promote critical thinking, empathy, and informed decision-making, ultimately empowering young people to engage meaningfully in societal conversations.</w:t>
      </w:r>
    </w:p>
    <w:p w14:paraId="01A26CEE" w14:textId="6348908D" w:rsidR="00607BFA" w:rsidRPr="00D02F1C" w:rsidRDefault="00B40515" w:rsidP="00772B48">
      <w:pPr>
        <w:pStyle w:val="ListParagraph"/>
        <w:numPr>
          <w:ilvl w:val="1"/>
          <w:numId w:val="1"/>
        </w:numPr>
        <w:jc w:val="both"/>
        <w:rPr>
          <w:rFonts w:ascii="Times New Roman" w:hAnsi="Times New Roman" w:cs="Times New Roman"/>
          <w:b/>
          <w:bCs/>
          <w:sz w:val="24"/>
          <w:szCs w:val="24"/>
        </w:rPr>
      </w:pPr>
      <w:r w:rsidRPr="00D02F1C">
        <w:rPr>
          <w:rFonts w:ascii="Times New Roman" w:hAnsi="Times New Roman" w:cs="Times New Roman"/>
          <w:b/>
          <w:bCs/>
          <w:sz w:val="24"/>
          <w:szCs w:val="24"/>
        </w:rPr>
        <w:t xml:space="preserve">Statement of the problem </w:t>
      </w:r>
    </w:p>
    <w:p w14:paraId="6CBFC14B" w14:textId="71DE4C68"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Interpersonal communication is fundamental to the exchange of opinions, information, and ideas. It plays a critical role in shaping social relationships, influencing behaviors, and fostering collaboration. However, the rapid rise of digital technologies, particularly social media platforms, has dramatically altered how youths communicate, share opinions, and access information. While these platforms have enhanced connectivity and accessibility, they have also introduced challenges that affect the quality and dynamics of interpersonal communication.</w:t>
      </w:r>
    </w:p>
    <w:p w14:paraId="7D6AB1F0" w14:textId="7826342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In Nigeria, where a significant proportion of the population consists of young people, the pervasive use of social media has had both positive and negative implications for interpersonal communication. On one hand, platforms such as Facebook, Twitter, WhatsApp, and Instagram enable youths to connect across geographical boundaries, express themselves, and engage in discussions on social, cultural, and political issues. On the other hand, excessive reliance on digital communication has been linked to reduced face-to-face interactions, weakened interpersonal skills, and a decline in the ability to engage effectively in formal or professional settings.</w:t>
      </w:r>
    </w:p>
    <w:p w14:paraId="0F040ADB" w14:textId="6CABBE7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Despite the integral role of interpersonal communication in opinion-sharing and information exchange, little is known about how Nigerian youths navigate the interplay between traditional and digital communication methods. Furthermore, there is a lack of understanding about how the shift towards online communication impacts the development of critical skills such as empathy, active listening, and problem-solving, which are essential for maintaining meaningful relationships and addressing social challenges.</w:t>
      </w:r>
    </w:p>
    <w:p w14:paraId="7681D159" w14:textId="13B6D6A4"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This study seeks to address these gaps by examining the influence of interpersonal communication on the sharing of opinions and information among Nigerian youths. Specifically, it aims to explore the extent to which digital communication platforms enhance or hinder the quality of interpersonal interactions and to identify strategies for fostering effective communication in an increasingly digital world.</w:t>
      </w:r>
    </w:p>
    <w:p w14:paraId="6D493389" w14:textId="7777777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lastRenderedPageBreak/>
        <w:t>The problem, therefore, lies in understanding how interpersonal communication, in both traditional and digital contexts, affects the way Nigerian youths share opinions and exchange information, and in identifying ways to optimize these interactions for personal, social, and professional development.</w:t>
      </w:r>
    </w:p>
    <w:p w14:paraId="07EC9E39" w14:textId="64DA2719" w:rsidR="008531C9" w:rsidRPr="005F40A1" w:rsidRDefault="00650164" w:rsidP="00772B48">
      <w:pPr>
        <w:pStyle w:val="ListParagraph"/>
        <w:numPr>
          <w:ilvl w:val="1"/>
          <w:numId w:val="1"/>
        </w:numPr>
        <w:jc w:val="both"/>
        <w:rPr>
          <w:rFonts w:ascii="Times New Roman" w:hAnsi="Times New Roman" w:cs="Times New Roman"/>
          <w:b/>
          <w:bCs/>
          <w:sz w:val="24"/>
          <w:szCs w:val="24"/>
        </w:rPr>
      </w:pPr>
      <w:r w:rsidRPr="005F40A1">
        <w:rPr>
          <w:rFonts w:ascii="Times New Roman" w:hAnsi="Times New Roman" w:cs="Times New Roman"/>
          <w:b/>
          <w:bCs/>
          <w:sz w:val="24"/>
          <w:szCs w:val="24"/>
        </w:rPr>
        <w:t xml:space="preserve">Research Objectives </w:t>
      </w:r>
    </w:p>
    <w:p w14:paraId="09134651" w14:textId="7D703BA9" w:rsidR="00852369" w:rsidRPr="005276C0" w:rsidRDefault="005A2B6B"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investigate the impact interpersonal communication has on </w:t>
      </w:r>
      <w:r w:rsidR="007B3DE2" w:rsidRPr="005276C0">
        <w:rPr>
          <w:rFonts w:ascii="Times New Roman" w:hAnsi="Times New Roman" w:cs="Times New Roman"/>
          <w:sz w:val="24"/>
          <w:szCs w:val="24"/>
        </w:rPr>
        <w:t xml:space="preserve">opinion </w:t>
      </w:r>
      <w:r w:rsidR="007B3983" w:rsidRPr="005276C0">
        <w:rPr>
          <w:rFonts w:ascii="Times New Roman" w:hAnsi="Times New Roman" w:cs="Times New Roman"/>
          <w:sz w:val="24"/>
          <w:szCs w:val="24"/>
        </w:rPr>
        <w:t xml:space="preserve">formation </w:t>
      </w:r>
      <w:r w:rsidR="007B3DE2" w:rsidRPr="005276C0">
        <w:rPr>
          <w:rFonts w:ascii="Times New Roman" w:hAnsi="Times New Roman" w:cs="Times New Roman"/>
          <w:sz w:val="24"/>
          <w:szCs w:val="24"/>
        </w:rPr>
        <w:t>among youth</w:t>
      </w:r>
      <w:r w:rsidR="009F20FB">
        <w:rPr>
          <w:rFonts w:ascii="Times New Roman" w:hAnsi="Times New Roman" w:cs="Times New Roman"/>
          <w:sz w:val="24"/>
          <w:szCs w:val="24"/>
        </w:rPr>
        <w:t>.</w:t>
      </w:r>
    </w:p>
    <w:p w14:paraId="522B5316" w14:textId="28FEEC23" w:rsidR="007B3DE2" w:rsidRPr="005276C0" w:rsidRDefault="00B919DF"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identify the tools use in </w:t>
      </w:r>
      <w:r w:rsidR="00AF7ECF" w:rsidRPr="005276C0">
        <w:rPr>
          <w:rFonts w:ascii="Times New Roman" w:hAnsi="Times New Roman" w:cs="Times New Roman"/>
          <w:sz w:val="24"/>
          <w:szCs w:val="24"/>
        </w:rPr>
        <w:t xml:space="preserve">interpersonal communication on opinion </w:t>
      </w:r>
      <w:r w:rsidR="005A181C" w:rsidRPr="005276C0">
        <w:rPr>
          <w:rFonts w:ascii="Times New Roman" w:hAnsi="Times New Roman" w:cs="Times New Roman"/>
          <w:sz w:val="24"/>
          <w:szCs w:val="24"/>
        </w:rPr>
        <w:t xml:space="preserve">formation </w:t>
      </w:r>
      <w:r w:rsidR="00AF7ECF" w:rsidRPr="005276C0">
        <w:rPr>
          <w:rFonts w:ascii="Times New Roman" w:hAnsi="Times New Roman" w:cs="Times New Roman"/>
          <w:sz w:val="24"/>
          <w:szCs w:val="24"/>
        </w:rPr>
        <w:t>among youth</w:t>
      </w:r>
      <w:r w:rsidR="009F20FB">
        <w:rPr>
          <w:rFonts w:ascii="Times New Roman" w:hAnsi="Times New Roman" w:cs="Times New Roman"/>
          <w:sz w:val="24"/>
          <w:szCs w:val="24"/>
        </w:rPr>
        <w:t>.</w:t>
      </w:r>
    </w:p>
    <w:p w14:paraId="0C338B96" w14:textId="56B5CC29" w:rsidR="00064D79" w:rsidRDefault="001F0D5A"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w:t>
      </w:r>
      <w:r w:rsidR="005A181C" w:rsidRPr="005276C0">
        <w:rPr>
          <w:rFonts w:ascii="Times New Roman" w:hAnsi="Times New Roman" w:cs="Times New Roman"/>
          <w:sz w:val="24"/>
          <w:szCs w:val="24"/>
        </w:rPr>
        <w:t xml:space="preserve">examine the effectiveness of </w:t>
      </w:r>
      <w:r w:rsidR="0002587C" w:rsidRPr="005276C0">
        <w:rPr>
          <w:rFonts w:ascii="Times New Roman" w:hAnsi="Times New Roman" w:cs="Times New Roman"/>
          <w:sz w:val="24"/>
          <w:szCs w:val="24"/>
        </w:rPr>
        <w:t xml:space="preserve">interpersonal communication as </w:t>
      </w:r>
      <w:r w:rsidR="00594896" w:rsidRPr="005276C0">
        <w:rPr>
          <w:rFonts w:ascii="Times New Roman" w:hAnsi="Times New Roman" w:cs="Times New Roman"/>
          <w:sz w:val="24"/>
          <w:szCs w:val="24"/>
        </w:rPr>
        <w:t xml:space="preserve">a tool </w:t>
      </w:r>
      <w:r w:rsidR="00667C7E" w:rsidRPr="005276C0">
        <w:rPr>
          <w:rFonts w:ascii="Times New Roman" w:hAnsi="Times New Roman" w:cs="Times New Roman"/>
          <w:sz w:val="24"/>
          <w:szCs w:val="24"/>
        </w:rPr>
        <w:t xml:space="preserve">for </w:t>
      </w:r>
      <w:r w:rsidR="000F0268" w:rsidRPr="005276C0">
        <w:rPr>
          <w:rFonts w:ascii="Times New Roman" w:hAnsi="Times New Roman" w:cs="Times New Roman"/>
          <w:sz w:val="24"/>
          <w:szCs w:val="24"/>
        </w:rPr>
        <w:t xml:space="preserve">opinion </w:t>
      </w:r>
      <w:r w:rsidR="00A65D38" w:rsidRPr="005276C0">
        <w:rPr>
          <w:rFonts w:ascii="Times New Roman" w:hAnsi="Times New Roman" w:cs="Times New Roman"/>
          <w:sz w:val="24"/>
          <w:szCs w:val="24"/>
        </w:rPr>
        <w:t>formation among youth</w:t>
      </w:r>
      <w:r w:rsidR="009F20FB">
        <w:rPr>
          <w:rFonts w:ascii="Times New Roman" w:hAnsi="Times New Roman" w:cs="Times New Roman"/>
          <w:sz w:val="24"/>
          <w:szCs w:val="24"/>
        </w:rPr>
        <w:t>.</w:t>
      </w:r>
    </w:p>
    <w:p w14:paraId="44C72CDF" w14:textId="25F291DD" w:rsidR="005276C0" w:rsidRDefault="009F20FB"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81B08">
        <w:rPr>
          <w:rFonts w:ascii="Times New Roman" w:hAnsi="Times New Roman" w:cs="Times New Roman"/>
          <w:b/>
          <w:bCs/>
          <w:sz w:val="24"/>
          <w:szCs w:val="24"/>
        </w:rPr>
        <w:t xml:space="preserve">Research Questions </w:t>
      </w:r>
    </w:p>
    <w:p w14:paraId="041FCC6D" w14:textId="153F4055" w:rsidR="00C81B08" w:rsidRPr="0010226D" w:rsidRDefault="00C81B08"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 xml:space="preserve">What are the impact interpersonal communication has on </w:t>
      </w:r>
      <w:r w:rsidR="00A12D93" w:rsidRPr="0010226D">
        <w:rPr>
          <w:rFonts w:ascii="Times New Roman" w:hAnsi="Times New Roman" w:cs="Times New Roman"/>
          <w:sz w:val="24"/>
          <w:szCs w:val="24"/>
        </w:rPr>
        <w:t>opinion formation among youth</w:t>
      </w:r>
      <w:r w:rsidR="00D358CC" w:rsidRPr="0010226D">
        <w:rPr>
          <w:rFonts w:ascii="Times New Roman" w:hAnsi="Times New Roman" w:cs="Times New Roman"/>
          <w:sz w:val="24"/>
          <w:szCs w:val="24"/>
        </w:rPr>
        <w:t>?</w:t>
      </w:r>
    </w:p>
    <w:p w14:paraId="5B1E336E" w14:textId="2E1FCE6F" w:rsidR="00A12D93" w:rsidRPr="0010226D" w:rsidRDefault="00FA5278"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 xml:space="preserve">What are the tools use in interpersonal communication </w:t>
      </w:r>
      <w:r w:rsidR="00D358CC" w:rsidRPr="0010226D">
        <w:rPr>
          <w:rFonts w:ascii="Times New Roman" w:hAnsi="Times New Roman" w:cs="Times New Roman"/>
          <w:sz w:val="24"/>
          <w:szCs w:val="24"/>
        </w:rPr>
        <w:t>on opinion formation among youth?</w:t>
      </w:r>
    </w:p>
    <w:p w14:paraId="56CF17E9" w14:textId="340D5AF2" w:rsidR="006C51C7" w:rsidRDefault="00D93B7B"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What are the effectiveness of interpersonal communication as a tool for opinion formation among youth?</w:t>
      </w:r>
    </w:p>
    <w:p w14:paraId="32013606" w14:textId="053A1F09" w:rsidR="0010226D" w:rsidRDefault="0010226D"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0226D">
        <w:rPr>
          <w:rFonts w:ascii="Times New Roman" w:hAnsi="Times New Roman" w:cs="Times New Roman"/>
          <w:b/>
          <w:bCs/>
          <w:sz w:val="24"/>
          <w:szCs w:val="24"/>
        </w:rPr>
        <w:t xml:space="preserve">Significance of the study </w:t>
      </w:r>
    </w:p>
    <w:p w14:paraId="409A5765" w14:textId="72388830" w:rsidR="00596FEF" w:rsidRPr="00165DE6" w:rsidRDefault="00596FEF" w:rsidP="00772B48">
      <w:pPr>
        <w:jc w:val="both"/>
        <w:rPr>
          <w:rFonts w:ascii="Times New Roman" w:hAnsi="Times New Roman" w:cs="Times New Roman"/>
          <w:sz w:val="24"/>
          <w:szCs w:val="24"/>
        </w:rPr>
      </w:pPr>
      <w:r w:rsidRPr="00165DE6">
        <w:rPr>
          <w:rFonts w:ascii="Times New Roman" w:hAnsi="Times New Roman" w:cs="Times New Roman"/>
          <w:sz w:val="24"/>
          <w:szCs w:val="24"/>
        </w:rPr>
        <w:t>This study on the impact of interpersonal communication on opinion formation among youth is significant as it will contribute to a deeper understanding of how</w:t>
      </w:r>
      <w:r w:rsidR="00165DE6">
        <w:rPr>
          <w:rFonts w:ascii="Times New Roman" w:hAnsi="Times New Roman" w:cs="Times New Roman"/>
          <w:sz w:val="24"/>
          <w:szCs w:val="24"/>
        </w:rPr>
        <w:t xml:space="preserve"> interpersonal </w:t>
      </w:r>
      <w:r w:rsidRPr="00165DE6">
        <w:rPr>
          <w:rFonts w:ascii="Times New Roman" w:hAnsi="Times New Roman" w:cs="Times New Roman"/>
          <w:sz w:val="24"/>
          <w:szCs w:val="24"/>
        </w:rPr>
        <w:t>communication shapes critical thinking, decision-making, and social interactions. By examining the influence of both traditional communication skills and modern digital platforms, the research will offer valuable insights for educators, policymakers, and youth mentors to improve curricula and social skill development programs. Furthermore, it will help bridge gaps in youth communication, enhancing their ability to engage in informed, respectful discourse, and navigate both digital and face-to-face interactions effectively. Ultimately, the findings will empower youth, educators, and society to foster a generation capable of meaningful communication and thoughtful opinion formation.</w:t>
      </w:r>
    </w:p>
    <w:p w14:paraId="29ED1FEC" w14:textId="5B3F39AC" w:rsidR="0010226D" w:rsidRPr="000F565F" w:rsidRDefault="00502048"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0F565F" w:rsidRPr="000F565F">
        <w:rPr>
          <w:rFonts w:ascii="Times New Roman" w:hAnsi="Times New Roman" w:cs="Times New Roman"/>
          <w:b/>
          <w:bCs/>
          <w:sz w:val="24"/>
          <w:szCs w:val="24"/>
        </w:rPr>
        <w:t>Scope and Limitations of the study</w:t>
      </w:r>
    </w:p>
    <w:p w14:paraId="172DCA97" w14:textId="77777777" w:rsidR="00BE76AA" w:rsidRPr="00BE76AA" w:rsidRDefault="00BE76AA" w:rsidP="00772B48">
      <w:pPr>
        <w:jc w:val="both"/>
        <w:rPr>
          <w:rFonts w:ascii="Times New Roman" w:hAnsi="Times New Roman" w:cs="Times New Roman"/>
          <w:sz w:val="24"/>
          <w:szCs w:val="24"/>
        </w:rPr>
      </w:pPr>
      <w:r w:rsidRPr="00BE76AA">
        <w:rPr>
          <w:rFonts w:ascii="Times New Roman" w:hAnsi="Times New Roman" w:cs="Times New Roman"/>
          <w:sz w:val="24"/>
          <w:szCs w:val="24"/>
        </w:rPr>
        <w:t>This study will focus on the impact of interpersonal communication on opinion formation among youth, specifically targeting Nigerian youth, including students in secondary and tertiary institutions. The scope will encompass both traditional face-to-face communication and the influence of digital communication platforms such as social media, messaging apps, and online forums. The study will examine how these communication methods shape the opinions of young people on various issues, including academic, social, and political topics. Additionally, the study will explore how interpersonal communication skills, such as listening, empathy, and effective expression, contribute to the process of opinion formation and decision-making. Data will be collected through surveys, interviews, and focus group discussions with a sample of students from different educational levels. The research will be limited to Nigerian youth and will focus primarily on the effects of communication within educational and social contexts, excluding other demographic groups or geographical regions. The study aims to provide insights into how effective communication skills can influence the formation of well-rounded, informed opinions among youth in contemporary society.</w:t>
      </w:r>
    </w:p>
    <w:p w14:paraId="406E2DE6" w14:textId="77777777" w:rsidR="00453987" w:rsidRPr="00453987" w:rsidRDefault="00453987" w:rsidP="00772B48">
      <w:pPr>
        <w:jc w:val="both"/>
        <w:divId w:val="345521851"/>
        <w:rPr>
          <w:rFonts w:ascii="Times New Roman" w:hAnsi="Times New Roman" w:cs="Times New Roman"/>
          <w:b/>
          <w:bCs/>
          <w:kern w:val="0"/>
          <w:sz w:val="24"/>
          <w:szCs w:val="24"/>
          <w14:ligatures w14:val="none"/>
        </w:rPr>
      </w:pPr>
      <w:r w:rsidRPr="00453987">
        <w:rPr>
          <w:rFonts w:ascii="Times New Roman" w:hAnsi="Times New Roman" w:cs="Times New Roman"/>
          <w:b/>
          <w:bCs/>
          <w:kern w:val="0"/>
          <w:sz w:val="24"/>
          <w:szCs w:val="24"/>
          <w14:ligatures w14:val="none"/>
        </w:rPr>
        <w:t>Limitations</w:t>
      </w:r>
    </w:p>
    <w:p w14:paraId="5DE3B03D" w14:textId="77777777" w:rsidR="00453987" w:rsidRPr="009C7BD0" w:rsidRDefault="00453987" w:rsidP="00772B48">
      <w:pPr>
        <w:pStyle w:val="ListParagraph"/>
        <w:numPr>
          <w:ilvl w:val="0"/>
          <w:numId w:val="4"/>
        </w:numPr>
        <w:jc w:val="both"/>
        <w:divId w:val="345521851"/>
        <w:rPr>
          <w:rFonts w:ascii="Times New Roman" w:hAnsi="Times New Roman" w:cs="Times New Roman"/>
          <w:kern w:val="0"/>
          <w:sz w:val="24"/>
          <w:szCs w:val="24"/>
          <w14:ligatures w14:val="none"/>
        </w:rPr>
      </w:pPr>
      <w:r w:rsidRPr="009C7BD0">
        <w:rPr>
          <w:rFonts w:ascii="Times New Roman" w:hAnsi="Times New Roman" w:cs="Times New Roman"/>
          <w:kern w:val="0"/>
          <w:sz w:val="24"/>
          <w:szCs w:val="24"/>
          <w14:ligatures w14:val="none"/>
        </w:rPr>
        <w:t xml:space="preserve">Financial constraint: Insufficient fund tends to impede the efficiency of the researcher in sourcing for the relevant materials, literature or information and in </w:t>
      </w:r>
      <w:proofErr w:type="spellStart"/>
      <w:r w:rsidRPr="009C7BD0">
        <w:rPr>
          <w:rFonts w:ascii="Times New Roman" w:hAnsi="Times New Roman" w:cs="Times New Roman"/>
          <w:kern w:val="0"/>
          <w:sz w:val="24"/>
          <w:szCs w:val="24"/>
          <w14:ligatures w14:val="none"/>
        </w:rPr>
        <w:t>theprocess</w:t>
      </w:r>
      <w:proofErr w:type="spellEnd"/>
      <w:r w:rsidRPr="009C7BD0">
        <w:rPr>
          <w:rFonts w:ascii="Times New Roman" w:hAnsi="Times New Roman" w:cs="Times New Roman"/>
          <w:kern w:val="0"/>
          <w:sz w:val="24"/>
          <w:szCs w:val="24"/>
          <w14:ligatures w14:val="none"/>
        </w:rPr>
        <w:t xml:space="preserve"> of data collection (internet, questionnaire and interview.</w:t>
      </w:r>
    </w:p>
    <w:p w14:paraId="02ECEC48" w14:textId="77777777" w:rsidR="00453987" w:rsidRPr="009C7BD0" w:rsidRDefault="00453987" w:rsidP="00772B48">
      <w:pPr>
        <w:pStyle w:val="ListParagraph"/>
        <w:numPr>
          <w:ilvl w:val="0"/>
          <w:numId w:val="4"/>
        </w:numPr>
        <w:jc w:val="both"/>
        <w:divId w:val="345521851"/>
        <w:rPr>
          <w:rFonts w:ascii="Times New Roman" w:hAnsi="Times New Roman" w:cs="Times New Roman"/>
          <w:kern w:val="0"/>
          <w:sz w:val="24"/>
          <w:szCs w:val="24"/>
          <w14:ligatures w14:val="none"/>
        </w:rPr>
      </w:pPr>
      <w:r w:rsidRPr="009C7BD0">
        <w:rPr>
          <w:rFonts w:ascii="Times New Roman" w:hAnsi="Times New Roman" w:cs="Times New Roman"/>
          <w:kern w:val="0"/>
          <w:sz w:val="24"/>
          <w:szCs w:val="24"/>
          <w14:ligatures w14:val="none"/>
        </w:rPr>
        <w:lastRenderedPageBreak/>
        <w:t>Time constraint: The researcher will simultaneously engage in this study with other academic work. This consequently will cut down on the time devoted for the research work.</w:t>
      </w:r>
    </w:p>
    <w:p w14:paraId="0D943794" w14:textId="3199FBC5" w:rsidR="000F565F" w:rsidRDefault="009C7BD0"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63C6C" w:rsidRPr="006D0701">
        <w:rPr>
          <w:rFonts w:ascii="Times New Roman" w:hAnsi="Times New Roman" w:cs="Times New Roman"/>
          <w:b/>
          <w:bCs/>
          <w:sz w:val="24"/>
          <w:szCs w:val="24"/>
        </w:rPr>
        <w:t>Definition of key terms</w:t>
      </w:r>
    </w:p>
    <w:p w14:paraId="1E34B2B2" w14:textId="0C85BDFF"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Interpersonal Communication:</w:t>
      </w:r>
      <w:r w:rsidRPr="00A531F6">
        <w:rPr>
          <w:rFonts w:ascii="Times New Roman" w:hAnsi="Times New Roman" w:cs="Times New Roman"/>
          <w:sz w:val="24"/>
          <w:szCs w:val="24"/>
        </w:rPr>
        <w:t xml:space="preserve"> The exchange of information, ideas, and feelings between two or more people through verbal and non-verbal methods. This communication process includes listening, speaking, and understanding, and plays a crucial role in building relationships and shaping social interactions.</w:t>
      </w:r>
    </w:p>
    <w:p w14:paraId="66B80ABD" w14:textId="02C5782A"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Opinion Formation:</w:t>
      </w:r>
      <w:r w:rsidRPr="00A531F6">
        <w:rPr>
          <w:rFonts w:ascii="Times New Roman" w:hAnsi="Times New Roman" w:cs="Times New Roman"/>
          <w:sz w:val="24"/>
          <w:szCs w:val="24"/>
        </w:rPr>
        <w:t xml:space="preserve"> The process by which individuals develop and articulate their beliefs, attitudes, or views on a particular issue, often influenced by social interactions, media, personal experiences, and cognitive reasoning. It involves critical thinking and social influence, shaping one’s perspective on various topics.</w:t>
      </w:r>
    </w:p>
    <w:p w14:paraId="45C00FED" w14:textId="650EE167"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Youth:</w:t>
      </w:r>
      <w:r w:rsidRPr="00A531F6">
        <w:rPr>
          <w:rFonts w:ascii="Times New Roman" w:hAnsi="Times New Roman" w:cs="Times New Roman"/>
          <w:sz w:val="24"/>
          <w:szCs w:val="24"/>
        </w:rPr>
        <w:t xml:space="preserve"> A demographic group typically referring to individuals between the ages of 15 and 30, encompassing adolescents and young adults. This group is characterized by active participation in education, social development, and the formation of values, beliefs, and opinions.</w:t>
      </w:r>
    </w:p>
    <w:p w14:paraId="40A785BE" w14:textId="404AA08F"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 xml:space="preserve">Communication Skills: </w:t>
      </w:r>
      <w:r w:rsidRPr="00A531F6">
        <w:rPr>
          <w:rFonts w:ascii="Times New Roman" w:hAnsi="Times New Roman" w:cs="Times New Roman"/>
          <w:sz w:val="24"/>
          <w:szCs w:val="24"/>
        </w:rPr>
        <w:t>The ability to convey information effectively and appropriately to others, whether through speaking, writing, or non-verbal cues. Key communication skills include active listening, empathy, clarity, and assertiveness, which are critical for successful interpersonal interactions and opinion formation.</w:t>
      </w:r>
    </w:p>
    <w:p w14:paraId="75C2B372" w14:textId="317E88C8"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 xml:space="preserve">Youth Empowerment: </w:t>
      </w:r>
      <w:r w:rsidRPr="00A531F6">
        <w:rPr>
          <w:rFonts w:ascii="Times New Roman" w:hAnsi="Times New Roman" w:cs="Times New Roman"/>
          <w:sz w:val="24"/>
          <w:szCs w:val="24"/>
        </w:rPr>
        <w:t>The process of enabling young individuals to gain control over their lives, make informed decisions, and take part in societal issues. Empowering youth through improved communication skills enhances their ability to form independent, well-reasoned opinions and engage meaningfully in social and political discourse.</w:t>
      </w:r>
    </w:p>
    <w:p w14:paraId="32BB8819" w14:textId="77777777" w:rsidR="00F04B00" w:rsidRDefault="00F04B00" w:rsidP="00772B48">
      <w:pPr>
        <w:jc w:val="both"/>
        <w:rPr>
          <w:rFonts w:ascii="Times New Roman" w:hAnsi="Times New Roman" w:cs="Times New Roman"/>
          <w:sz w:val="24"/>
          <w:szCs w:val="24"/>
        </w:rPr>
      </w:pPr>
    </w:p>
    <w:p w14:paraId="6C01BFC1" w14:textId="77777777" w:rsidR="00A531F6" w:rsidRDefault="00A531F6" w:rsidP="00772B48">
      <w:pPr>
        <w:jc w:val="both"/>
        <w:rPr>
          <w:rFonts w:ascii="Times New Roman" w:hAnsi="Times New Roman" w:cs="Times New Roman"/>
          <w:sz w:val="24"/>
          <w:szCs w:val="24"/>
        </w:rPr>
      </w:pPr>
    </w:p>
    <w:p w14:paraId="46625A5A" w14:textId="77777777" w:rsidR="00A531F6" w:rsidRDefault="00A531F6" w:rsidP="00772B48">
      <w:pPr>
        <w:jc w:val="both"/>
        <w:rPr>
          <w:rFonts w:ascii="Times New Roman" w:hAnsi="Times New Roman" w:cs="Times New Roman"/>
          <w:sz w:val="24"/>
          <w:szCs w:val="24"/>
        </w:rPr>
      </w:pPr>
    </w:p>
    <w:p w14:paraId="6143EB66" w14:textId="77777777" w:rsidR="00A531F6" w:rsidRDefault="00A531F6" w:rsidP="00772B48">
      <w:pPr>
        <w:jc w:val="both"/>
        <w:rPr>
          <w:rFonts w:ascii="Times New Roman" w:hAnsi="Times New Roman" w:cs="Times New Roman"/>
          <w:sz w:val="24"/>
          <w:szCs w:val="24"/>
        </w:rPr>
      </w:pPr>
    </w:p>
    <w:p w14:paraId="7AC44EA9" w14:textId="77777777" w:rsidR="00A531F6" w:rsidRDefault="00A531F6" w:rsidP="00772B48">
      <w:pPr>
        <w:jc w:val="both"/>
        <w:rPr>
          <w:rFonts w:ascii="Times New Roman" w:hAnsi="Times New Roman" w:cs="Times New Roman"/>
          <w:sz w:val="24"/>
          <w:szCs w:val="24"/>
        </w:rPr>
      </w:pPr>
    </w:p>
    <w:p w14:paraId="2A61580B" w14:textId="77777777" w:rsidR="00A531F6" w:rsidRDefault="00A531F6" w:rsidP="00772B48">
      <w:pPr>
        <w:jc w:val="both"/>
        <w:rPr>
          <w:rFonts w:ascii="Times New Roman" w:hAnsi="Times New Roman" w:cs="Times New Roman"/>
          <w:sz w:val="24"/>
          <w:szCs w:val="24"/>
        </w:rPr>
      </w:pPr>
    </w:p>
    <w:p w14:paraId="5F612490" w14:textId="77777777" w:rsidR="00A531F6" w:rsidRDefault="00A531F6" w:rsidP="00772B48">
      <w:pPr>
        <w:jc w:val="both"/>
        <w:rPr>
          <w:rFonts w:ascii="Times New Roman" w:hAnsi="Times New Roman" w:cs="Times New Roman"/>
          <w:sz w:val="24"/>
          <w:szCs w:val="24"/>
        </w:rPr>
      </w:pPr>
    </w:p>
    <w:p w14:paraId="0DAA36D6" w14:textId="77777777" w:rsidR="00A531F6" w:rsidRDefault="00A531F6" w:rsidP="00772B48">
      <w:pPr>
        <w:jc w:val="both"/>
        <w:rPr>
          <w:rFonts w:ascii="Times New Roman" w:hAnsi="Times New Roman" w:cs="Times New Roman"/>
          <w:sz w:val="24"/>
          <w:szCs w:val="24"/>
        </w:rPr>
      </w:pPr>
    </w:p>
    <w:p w14:paraId="519444EC" w14:textId="77777777" w:rsidR="00A531F6" w:rsidRDefault="00A531F6" w:rsidP="00772B48">
      <w:pPr>
        <w:jc w:val="both"/>
        <w:rPr>
          <w:rFonts w:ascii="Times New Roman" w:hAnsi="Times New Roman" w:cs="Times New Roman"/>
          <w:sz w:val="24"/>
          <w:szCs w:val="24"/>
        </w:rPr>
      </w:pPr>
    </w:p>
    <w:p w14:paraId="67620A8D" w14:textId="77777777" w:rsidR="00A531F6" w:rsidRDefault="00A531F6" w:rsidP="00772B48">
      <w:pPr>
        <w:jc w:val="both"/>
        <w:rPr>
          <w:rFonts w:ascii="Times New Roman" w:hAnsi="Times New Roman" w:cs="Times New Roman"/>
          <w:sz w:val="24"/>
          <w:szCs w:val="24"/>
        </w:rPr>
      </w:pPr>
    </w:p>
    <w:p w14:paraId="0607F4D9" w14:textId="77777777" w:rsidR="00A531F6" w:rsidRDefault="00A531F6" w:rsidP="00772B48">
      <w:pPr>
        <w:jc w:val="both"/>
        <w:rPr>
          <w:rFonts w:ascii="Times New Roman" w:hAnsi="Times New Roman" w:cs="Times New Roman"/>
          <w:sz w:val="24"/>
          <w:szCs w:val="24"/>
        </w:rPr>
      </w:pPr>
    </w:p>
    <w:p w14:paraId="2161F266" w14:textId="77777777" w:rsidR="00CC0462" w:rsidRDefault="00CC0462" w:rsidP="00772B48">
      <w:pPr>
        <w:jc w:val="both"/>
        <w:rPr>
          <w:rFonts w:ascii="Times New Roman" w:hAnsi="Times New Roman" w:cs="Times New Roman"/>
          <w:sz w:val="24"/>
          <w:szCs w:val="24"/>
        </w:rPr>
      </w:pPr>
    </w:p>
    <w:p w14:paraId="315B6906" w14:textId="77777777" w:rsidR="00CC0462" w:rsidRDefault="00CC0462" w:rsidP="00772B48">
      <w:pPr>
        <w:jc w:val="both"/>
        <w:rPr>
          <w:rFonts w:ascii="Times New Roman" w:hAnsi="Times New Roman" w:cs="Times New Roman"/>
          <w:sz w:val="24"/>
          <w:szCs w:val="24"/>
        </w:rPr>
      </w:pPr>
    </w:p>
    <w:p w14:paraId="0DE241F9" w14:textId="77777777" w:rsidR="00CC0462" w:rsidRDefault="00CC0462" w:rsidP="00772B48">
      <w:pPr>
        <w:jc w:val="both"/>
        <w:rPr>
          <w:rFonts w:ascii="Times New Roman" w:hAnsi="Times New Roman" w:cs="Times New Roman"/>
          <w:sz w:val="24"/>
          <w:szCs w:val="24"/>
        </w:rPr>
      </w:pPr>
    </w:p>
    <w:p w14:paraId="23E0AFB1" w14:textId="77777777" w:rsidR="0090755E" w:rsidRDefault="0090755E" w:rsidP="00772B48">
      <w:pPr>
        <w:jc w:val="both"/>
        <w:rPr>
          <w:rFonts w:ascii="Times New Roman" w:hAnsi="Times New Roman" w:cs="Times New Roman"/>
          <w:sz w:val="24"/>
          <w:szCs w:val="24"/>
        </w:rPr>
      </w:pPr>
    </w:p>
    <w:p w14:paraId="6D39C963" w14:textId="77777777" w:rsidR="0090755E" w:rsidRDefault="0090755E" w:rsidP="00772B48">
      <w:pPr>
        <w:jc w:val="both"/>
        <w:rPr>
          <w:rFonts w:ascii="Times New Roman" w:hAnsi="Times New Roman" w:cs="Times New Roman"/>
          <w:sz w:val="24"/>
          <w:szCs w:val="24"/>
        </w:rPr>
      </w:pPr>
    </w:p>
    <w:p w14:paraId="76BDE920" w14:textId="77777777" w:rsidR="0090755E" w:rsidRDefault="0090755E" w:rsidP="00772B48">
      <w:pPr>
        <w:jc w:val="both"/>
        <w:rPr>
          <w:rFonts w:ascii="Times New Roman" w:hAnsi="Times New Roman" w:cs="Times New Roman"/>
          <w:sz w:val="24"/>
          <w:szCs w:val="24"/>
        </w:rPr>
      </w:pPr>
    </w:p>
    <w:p w14:paraId="5C5661A4" w14:textId="77777777" w:rsidR="0090755E" w:rsidRDefault="0090755E" w:rsidP="00772B48">
      <w:pPr>
        <w:jc w:val="both"/>
        <w:rPr>
          <w:rFonts w:ascii="Times New Roman" w:hAnsi="Times New Roman" w:cs="Times New Roman"/>
          <w:sz w:val="24"/>
          <w:szCs w:val="24"/>
        </w:rPr>
      </w:pPr>
    </w:p>
    <w:p w14:paraId="2EED2785" w14:textId="77777777" w:rsidR="0090755E" w:rsidRDefault="0090755E" w:rsidP="00772B48">
      <w:pPr>
        <w:jc w:val="both"/>
        <w:rPr>
          <w:rFonts w:ascii="Times New Roman" w:hAnsi="Times New Roman" w:cs="Times New Roman"/>
          <w:sz w:val="24"/>
          <w:szCs w:val="24"/>
        </w:rPr>
      </w:pPr>
    </w:p>
    <w:p w14:paraId="5A599AD3" w14:textId="77777777" w:rsidR="0090755E" w:rsidRDefault="0090755E" w:rsidP="00772B48">
      <w:pPr>
        <w:jc w:val="both"/>
        <w:rPr>
          <w:rFonts w:ascii="Times New Roman" w:hAnsi="Times New Roman" w:cs="Times New Roman"/>
          <w:sz w:val="24"/>
          <w:szCs w:val="24"/>
        </w:rPr>
      </w:pPr>
    </w:p>
    <w:p w14:paraId="111D75B5" w14:textId="77777777" w:rsidR="0090755E" w:rsidRDefault="0090755E" w:rsidP="00772B48">
      <w:pPr>
        <w:jc w:val="both"/>
        <w:rPr>
          <w:rFonts w:ascii="Times New Roman" w:hAnsi="Times New Roman" w:cs="Times New Roman"/>
          <w:sz w:val="24"/>
          <w:szCs w:val="24"/>
        </w:rPr>
      </w:pPr>
    </w:p>
    <w:p w14:paraId="5D8C1FA7" w14:textId="77777777" w:rsidR="0090755E" w:rsidRDefault="0090755E" w:rsidP="00772B48">
      <w:pPr>
        <w:jc w:val="both"/>
        <w:rPr>
          <w:rFonts w:ascii="Times New Roman" w:hAnsi="Times New Roman" w:cs="Times New Roman"/>
          <w:sz w:val="24"/>
          <w:szCs w:val="24"/>
        </w:rPr>
      </w:pPr>
    </w:p>
    <w:p w14:paraId="5BA5DD82" w14:textId="77777777" w:rsidR="00CC0462" w:rsidRDefault="00CC0462" w:rsidP="00772B48">
      <w:pPr>
        <w:jc w:val="both"/>
        <w:rPr>
          <w:rFonts w:ascii="Times New Roman" w:hAnsi="Times New Roman" w:cs="Times New Roman"/>
          <w:sz w:val="24"/>
          <w:szCs w:val="24"/>
        </w:rPr>
      </w:pPr>
    </w:p>
    <w:p w14:paraId="74E97BA6" w14:textId="77777777" w:rsidR="0090755E" w:rsidRPr="009609CC" w:rsidRDefault="0090755E" w:rsidP="00772B48">
      <w:pPr>
        <w:jc w:val="center"/>
        <w:rPr>
          <w:rFonts w:ascii="Times New Roman" w:hAnsi="Times New Roman"/>
        </w:rPr>
      </w:pPr>
    </w:p>
    <w:p w14:paraId="3C3990A2" w14:textId="77777777" w:rsidR="0090755E" w:rsidRPr="001D135B" w:rsidRDefault="0090755E" w:rsidP="00772B48">
      <w:pPr>
        <w:jc w:val="center"/>
        <w:rPr>
          <w:rFonts w:ascii="Times New Roman" w:hAnsi="Times New Roman"/>
          <w:b/>
          <w:bCs/>
        </w:rPr>
      </w:pPr>
      <w:r w:rsidRPr="001D135B">
        <w:rPr>
          <w:rFonts w:ascii="Times New Roman" w:hAnsi="Times New Roman"/>
          <w:b/>
          <w:bCs/>
        </w:rPr>
        <w:lastRenderedPageBreak/>
        <w:t>CHAPTER TWO</w:t>
      </w:r>
    </w:p>
    <w:p w14:paraId="076E5DF6" w14:textId="77777777" w:rsidR="0090755E" w:rsidRDefault="0090755E" w:rsidP="00772B48">
      <w:pPr>
        <w:jc w:val="center"/>
        <w:rPr>
          <w:rFonts w:ascii="Times New Roman" w:hAnsi="Times New Roman"/>
          <w:b/>
          <w:bCs/>
        </w:rPr>
      </w:pPr>
      <w:r w:rsidRPr="001D135B">
        <w:rPr>
          <w:rFonts w:ascii="Times New Roman" w:hAnsi="Times New Roman"/>
          <w:b/>
          <w:bCs/>
        </w:rPr>
        <w:t>LITERATURE REVIEW</w:t>
      </w:r>
    </w:p>
    <w:p w14:paraId="3017684E" w14:textId="77777777" w:rsidR="0090755E" w:rsidRDefault="0090755E" w:rsidP="00772B48">
      <w:pPr>
        <w:rPr>
          <w:rFonts w:ascii="Times New Roman" w:hAnsi="Times New Roman"/>
          <w:b/>
          <w:bCs/>
        </w:rPr>
      </w:pPr>
      <w:r>
        <w:rPr>
          <w:rFonts w:ascii="Times New Roman" w:hAnsi="Times New Roman"/>
          <w:b/>
          <w:bCs/>
        </w:rPr>
        <w:t xml:space="preserve">2.0 Introduction </w:t>
      </w:r>
    </w:p>
    <w:p w14:paraId="0D094C2F" w14:textId="77777777" w:rsidR="0090755E" w:rsidRDefault="0090755E" w:rsidP="00772B48">
      <w:pPr>
        <w:ind w:left="-5"/>
        <w:jc w:val="both"/>
        <w:rPr>
          <w:rFonts w:ascii="Times New Roman" w:hAnsi="Times New Roman"/>
        </w:rPr>
      </w:pPr>
      <w:r>
        <w:rPr>
          <w:rFonts w:ascii="Times New Roman" w:hAnsi="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Pr>
          <w:rFonts w:ascii="Times New Roman" w:hAnsi="Times New Roman"/>
        </w:rPr>
        <w:t>Omopupa</w:t>
      </w:r>
      <w:proofErr w:type="spellEnd"/>
      <w:r>
        <w:rPr>
          <w:rFonts w:ascii="Times New Roman" w:hAnsi="Times New Roman"/>
        </w:rPr>
        <w:t>, 2016). Therefore, the literature review for this study will be focused on the following:</w:t>
      </w:r>
    </w:p>
    <w:p w14:paraId="38BC645E" w14:textId="77777777" w:rsidR="0090755E" w:rsidRDefault="0090755E" w:rsidP="00772B48">
      <w:pPr>
        <w:ind w:left="-5"/>
        <w:jc w:val="both"/>
        <w:rPr>
          <w:rFonts w:ascii="Times New Roman" w:hAnsi="Times New Roman"/>
        </w:rPr>
      </w:pPr>
      <w:r>
        <w:rPr>
          <w:rFonts w:ascii="Times New Roman" w:hAnsi="Times New Roman"/>
        </w:rPr>
        <w:t xml:space="preserve">2.1 Conceptual Framework </w:t>
      </w:r>
    </w:p>
    <w:p w14:paraId="2E6333F4" w14:textId="77777777" w:rsidR="0090755E" w:rsidRPr="001D135B" w:rsidRDefault="0090755E" w:rsidP="008C353B">
      <w:pPr>
        <w:ind w:left="-5"/>
        <w:jc w:val="both"/>
        <w:rPr>
          <w:rFonts w:ascii="Times New Roman" w:hAnsi="Times New Roman"/>
        </w:rPr>
      </w:pPr>
      <w:r>
        <w:rPr>
          <w:rFonts w:ascii="Times New Roman" w:hAnsi="Times New Roman"/>
        </w:rPr>
        <w:t xml:space="preserve">2.1.1 Concept of Interpersonal Communication </w:t>
      </w:r>
    </w:p>
    <w:p w14:paraId="2ECCEE42"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2.1.2 Forms of Interpersonal Communication </w:t>
      </w:r>
    </w:p>
    <w:p w14:paraId="06DD32EC"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2.1.3 Characteristics of Interpersonal Communication </w:t>
      </w:r>
    </w:p>
    <w:p w14:paraId="6EF72C26"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2.1.4 Uses of Interpersonal Communication </w:t>
      </w:r>
    </w:p>
    <w:p w14:paraId="1B659249"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2.1.5 Barriers of Interpersonal Communication </w:t>
      </w:r>
    </w:p>
    <w:p w14:paraId="22A9C453" w14:textId="77777777" w:rsidR="0090755E" w:rsidRPr="00F31A73" w:rsidRDefault="0090755E" w:rsidP="008C353B">
      <w:pPr>
        <w:tabs>
          <w:tab w:val="center" w:pos="970"/>
          <w:tab w:val="center" w:pos="2906"/>
        </w:tabs>
        <w:jc w:val="both"/>
        <w:rPr>
          <w:rFonts w:ascii="Times New Roman" w:hAnsi="Times New Roman"/>
        </w:rPr>
      </w:pPr>
      <w:r>
        <w:rPr>
          <w:rFonts w:ascii="Times New Roman" w:hAnsi="Times New Roman"/>
        </w:rPr>
        <w:t xml:space="preserve">2.1.6  Process of Interpersonal Communication </w:t>
      </w:r>
    </w:p>
    <w:p w14:paraId="65DD7AC4"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2.1.7  Concept of Opinion Formation </w:t>
      </w:r>
    </w:p>
    <w:p w14:paraId="7CBBB081"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2.1.8  Process of Opinion Formation </w:t>
      </w:r>
    </w:p>
    <w:p w14:paraId="476F3601"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2.1.9 Interpersonal Communication and Opinion Formation</w:t>
      </w:r>
    </w:p>
    <w:p w14:paraId="1077A8D8"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  Theoretical Framework </w:t>
      </w:r>
    </w:p>
    <w:p w14:paraId="59953032"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2.2.1 Social Learning Theory </w:t>
      </w:r>
    </w:p>
    <w:p w14:paraId="4B66E42D" w14:textId="77777777" w:rsidR="0090755E" w:rsidRPr="00855598"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2.2.2 Cultivation Theory </w:t>
      </w:r>
    </w:p>
    <w:p w14:paraId="454C6F69" w14:textId="77777777" w:rsidR="0090755E" w:rsidRPr="00FE497B" w:rsidRDefault="0090755E" w:rsidP="008C353B">
      <w:pPr>
        <w:tabs>
          <w:tab w:val="center" w:pos="970"/>
          <w:tab w:val="center" w:pos="2960"/>
        </w:tabs>
        <w:jc w:val="both"/>
        <w:rPr>
          <w:rFonts w:ascii="Times New Roman" w:eastAsia="Times New Roman" w:hAnsi="Times New Roman"/>
          <w:bCs/>
        </w:rPr>
      </w:pPr>
      <w:r>
        <w:rPr>
          <w:rFonts w:ascii="Times New Roman" w:hAnsi="Times New Roman"/>
        </w:rPr>
        <w:t xml:space="preserve">2.3 Review of Related Studies </w:t>
      </w:r>
    </w:p>
    <w:p w14:paraId="205AD98D" w14:textId="77777777" w:rsidR="0090755E" w:rsidRDefault="0090755E" w:rsidP="00772B48">
      <w:pPr>
        <w:jc w:val="both"/>
        <w:rPr>
          <w:rFonts w:ascii="Times New Roman" w:hAnsi="Times New Roman"/>
          <w:b/>
          <w:bCs/>
        </w:rPr>
      </w:pPr>
      <w:r w:rsidRPr="00B9468A">
        <w:rPr>
          <w:rFonts w:ascii="Times New Roman" w:hAnsi="Times New Roman"/>
          <w:b/>
          <w:bCs/>
        </w:rPr>
        <w:t>2.1.1</w:t>
      </w:r>
      <w:r>
        <w:rPr>
          <w:rFonts w:ascii="Times New Roman" w:hAnsi="Times New Roman"/>
          <w:b/>
          <w:bCs/>
        </w:rPr>
        <w:t xml:space="preserve"> Concept of Interpersonal Communication </w:t>
      </w:r>
    </w:p>
    <w:p w14:paraId="5858B7DC" w14:textId="77777777" w:rsidR="0090755E" w:rsidRPr="005F5934" w:rsidRDefault="0090755E" w:rsidP="00772B48">
      <w:pPr>
        <w:jc w:val="both"/>
        <w:rPr>
          <w:rFonts w:ascii="Times New Roman" w:hAnsi="Times New Roman"/>
        </w:rPr>
      </w:pPr>
      <w:r w:rsidRPr="005F5934">
        <w:rPr>
          <w:rFonts w:ascii="Times New Roman" w:hAnsi="Times New Roman"/>
        </w:rPr>
        <w:t>Interpersonal communication is a process through which individuals exchange messages, feelings, thoughts, and information in face-to-face or mediated interactions. It involves a direct, reciprocal communication process that helps build and maintain relationships. Unlike mass communication, where messages are transmitted to a broad audience, interpersonal communication is a dynamic and interactive exchange between two or more people, characterized by its personal and reciprocal nature. This form of communication can be verbal, non-verbal, or both, and it often requires active listening, empathy, and awareness of context to be effective.</w:t>
      </w:r>
    </w:p>
    <w:p w14:paraId="5E925141" w14:textId="77777777" w:rsidR="0090755E" w:rsidRPr="005F5934" w:rsidRDefault="0090755E" w:rsidP="00772B48">
      <w:pPr>
        <w:jc w:val="both"/>
        <w:rPr>
          <w:rFonts w:ascii="Times New Roman" w:hAnsi="Times New Roman"/>
        </w:rPr>
      </w:pPr>
      <w:r w:rsidRPr="005F5934">
        <w:rPr>
          <w:rFonts w:ascii="Times New Roman" w:hAnsi="Times New Roman"/>
        </w:rPr>
        <w:t>One fundamental aspect of interpersonal communication is the ability to express thoughts and emotions in a clear and meaningful way. Effective verbal communication allows individuals to articulate their ideas, desires, and experiences. However, communication is not limited to words. Non-verbal cues such as body language, facial expressions, and tone of voice play a significant role in transmitting messages. These non-verbal elements often complement or contradict what is being said, which can influence how a message is received and understood. Understanding these verbal and non-verbal components is essential for enhancing the quality of interpersonal interactions.</w:t>
      </w:r>
    </w:p>
    <w:p w14:paraId="2E441EC1" w14:textId="77777777" w:rsidR="0090755E" w:rsidRPr="005F5934" w:rsidRDefault="0090755E" w:rsidP="00772B48">
      <w:pPr>
        <w:jc w:val="both"/>
        <w:rPr>
          <w:rFonts w:ascii="Times New Roman" w:hAnsi="Times New Roman"/>
        </w:rPr>
      </w:pPr>
      <w:r w:rsidRPr="005F5934">
        <w:rPr>
          <w:rFonts w:ascii="Times New Roman" w:hAnsi="Times New Roman"/>
        </w:rPr>
        <w:t>In interpersonal communication, feedback is crucial. Feedback refers to the responses or reactions from the listener to the speaker, indicating how well the message has been received and understood. This feedback can be verbal or non-verbal, and it allows both parties to adjust their communication to achieve clarity and mutual understanding. Positive feedback fosters a supportive and engaging environment, while negative feedback may signal misunderstandings or issues that need addressing. The exchange of feedback helps to establish rapport, resolve conflicts, and build trust between individuals.</w:t>
      </w:r>
    </w:p>
    <w:p w14:paraId="065C9A6C" w14:textId="77777777" w:rsidR="0090755E" w:rsidRPr="005F5934" w:rsidRDefault="0090755E" w:rsidP="00772B48">
      <w:pPr>
        <w:jc w:val="both"/>
        <w:rPr>
          <w:rFonts w:ascii="Times New Roman" w:hAnsi="Times New Roman"/>
        </w:rPr>
      </w:pPr>
      <w:r w:rsidRPr="005F5934">
        <w:rPr>
          <w:rFonts w:ascii="Times New Roman" w:hAnsi="Times New Roman"/>
        </w:rPr>
        <w:t>The concept of context also plays a significant role in interpersonal communication. Context refers to the environment, circumstances, or situation in which communication takes place. It includes factors like physical space, cultural norms, and social relationships. The way a message is interpreted can vary depending on the context in which it is delivered. For instance, a casual conversation with a friend may differ from a formal discussion in a professional setting. Being mindful of context allows individuals to tailor their communication to suit the situation and the audience, improving effectiveness.</w:t>
      </w:r>
    </w:p>
    <w:p w14:paraId="299CDF94" w14:textId="77777777" w:rsidR="0090755E" w:rsidRPr="005F5934" w:rsidRDefault="0090755E" w:rsidP="00772B48">
      <w:pPr>
        <w:jc w:val="both"/>
        <w:rPr>
          <w:rFonts w:ascii="Times New Roman" w:hAnsi="Times New Roman"/>
        </w:rPr>
      </w:pPr>
      <w:r w:rsidRPr="005F5934">
        <w:rPr>
          <w:rFonts w:ascii="Times New Roman" w:hAnsi="Times New Roman"/>
        </w:rPr>
        <w:t xml:space="preserve">Another important factor in interpersonal communication is the role of emotions. Emotions can greatly influence the way people communicate, both in terms of how messages are expressed and how they are received. Emotional intelligence, or the ability to recognize and manage one’s emotions as well as the </w:t>
      </w:r>
      <w:r w:rsidRPr="005F5934">
        <w:rPr>
          <w:rFonts w:ascii="Times New Roman" w:hAnsi="Times New Roman"/>
        </w:rPr>
        <w:lastRenderedPageBreak/>
        <w:t>emotions of others, is critical in interpersonal interactions. People who possess high emotional intelligence are better equipped to navigate complex social situations, manage conflicts, and create an environment of empathy and understanding in their relationships.</w:t>
      </w:r>
    </w:p>
    <w:p w14:paraId="0239E90A" w14:textId="77777777" w:rsidR="0090755E" w:rsidRPr="005F5934" w:rsidRDefault="0090755E" w:rsidP="00772B48">
      <w:pPr>
        <w:jc w:val="both"/>
        <w:rPr>
          <w:rFonts w:ascii="Times New Roman" w:hAnsi="Times New Roman"/>
        </w:rPr>
      </w:pPr>
      <w:r w:rsidRPr="005F5934">
        <w:rPr>
          <w:rFonts w:ascii="Times New Roman" w:hAnsi="Times New Roman"/>
        </w:rPr>
        <w:t>Interpersonal communication also has a social function, serving to build relationships, form networks, and create bonds between individuals. Whether in personal relationships, family settings, or professional environments, effective interpersonal communication is key to establishing trust, cooperation, and mutual respect. Through regular and meaningful exchanges, individuals can deepen their understanding of each other, resolve misunderstandings, and strengthen connections. Additionally, in a group context, interpersonal communication helps facilitate collaboration, promote teamwork, and foster a sense of belonging, which is essential for a productive and harmonious social environment</w:t>
      </w:r>
      <w:r>
        <w:rPr>
          <w:rFonts w:ascii="Times New Roman" w:hAnsi="Times New Roman"/>
        </w:rPr>
        <w:t>.</w:t>
      </w:r>
    </w:p>
    <w:p w14:paraId="02ADE7EC" w14:textId="77777777" w:rsidR="0090755E" w:rsidRPr="003D05CF" w:rsidRDefault="0090755E" w:rsidP="00772B48">
      <w:pPr>
        <w:jc w:val="both"/>
        <w:rPr>
          <w:rFonts w:ascii="Times New Roman" w:hAnsi="Times New Roman"/>
          <w:b/>
          <w:bCs/>
        </w:rPr>
      </w:pPr>
      <w:r w:rsidRPr="005F5934">
        <w:rPr>
          <w:rFonts w:ascii="Times New Roman" w:hAnsi="Times New Roman"/>
        </w:rPr>
        <w:t>Thus, interpersonal communication is a multifaceted process that encompasses verbal and non-verbal communication, feedback, context, emotional intelligence, and social connection. It is an integral part of human interaction that shapes relationships, resolves conflicts, and contributes to personal and collective growth. Understanding and mastering interpersonal communication can enhance personal relationships, improve workplace dynamics, and foster a more empathetic and connected society.</w:t>
      </w:r>
    </w:p>
    <w:p w14:paraId="64A7008E" w14:textId="77777777" w:rsidR="0090755E" w:rsidRDefault="0090755E" w:rsidP="00772B48">
      <w:pPr>
        <w:jc w:val="both"/>
        <w:rPr>
          <w:rFonts w:ascii="Times New Roman" w:hAnsi="Times New Roman"/>
          <w:b/>
          <w:bCs/>
        </w:rPr>
      </w:pPr>
      <w:r>
        <w:rPr>
          <w:rFonts w:ascii="Times New Roman" w:hAnsi="Times New Roman"/>
          <w:b/>
          <w:bCs/>
        </w:rPr>
        <w:t xml:space="preserve">2.1.2 Forms of Interpersonal Communication </w:t>
      </w:r>
    </w:p>
    <w:p w14:paraId="75CD44C9" w14:textId="77777777" w:rsidR="0090755E" w:rsidRDefault="0090755E" w:rsidP="00772B48">
      <w:pPr>
        <w:jc w:val="both"/>
        <w:rPr>
          <w:rFonts w:ascii="Times New Roman" w:hAnsi="Times New Roman"/>
        </w:rPr>
      </w:pPr>
      <w:r>
        <w:rPr>
          <w:rFonts w:ascii="Times New Roman" w:hAnsi="Times New Roman"/>
        </w:rPr>
        <w:t>Interpersonal communication refers to the exchange of information, ideas, and feelings between individuals through verbal or nonverbal means. Below are the main forms of interpersonal communication:</w:t>
      </w:r>
    </w:p>
    <w:p w14:paraId="5ED4B938" w14:textId="77777777" w:rsidR="0090755E" w:rsidRPr="00764960"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Face-to-Face Communication</w:t>
      </w:r>
    </w:p>
    <w:p w14:paraId="21D29042" w14:textId="77777777" w:rsidR="0090755E" w:rsidRDefault="0090755E" w:rsidP="00772B48">
      <w:pPr>
        <w:jc w:val="both"/>
        <w:rPr>
          <w:rFonts w:ascii="Times New Roman" w:hAnsi="Times New Roman"/>
        </w:rPr>
      </w:pPr>
      <w:r>
        <w:rPr>
          <w:rFonts w:ascii="Times New Roman" w:hAnsi="Times New Roman"/>
        </w:rPr>
        <w:t>Involves direct, in-person interaction between individuals.</w:t>
      </w:r>
    </w:p>
    <w:p w14:paraId="25F4F192" w14:textId="77777777" w:rsidR="0090755E" w:rsidRDefault="0090755E" w:rsidP="00772B48">
      <w:pPr>
        <w:jc w:val="both"/>
        <w:rPr>
          <w:rFonts w:ascii="Times New Roman" w:hAnsi="Times New Roman"/>
        </w:rPr>
      </w:pPr>
      <w:r>
        <w:rPr>
          <w:rFonts w:ascii="Times New Roman" w:hAnsi="Times New Roman"/>
        </w:rPr>
        <w:t>Combines verbal communication (speech) and nonverbal cues (gestures, facial expressions, body language).</w:t>
      </w:r>
    </w:p>
    <w:p w14:paraId="40E42D5B" w14:textId="77777777" w:rsidR="0090755E" w:rsidRDefault="0090755E" w:rsidP="00772B48">
      <w:pPr>
        <w:jc w:val="both"/>
        <w:rPr>
          <w:rFonts w:ascii="Times New Roman" w:hAnsi="Times New Roman"/>
        </w:rPr>
      </w:pPr>
      <w:r>
        <w:rPr>
          <w:rFonts w:ascii="Times New Roman" w:hAnsi="Times New Roman"/>
        </w:rPr>
        <w:t>Examples: Conversations, interviews, meetings.</w:t>
      </w:r>
    </w:p>
    <w:p w14:paraId="0CACC232"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Nonverbal Communication</w:t>
      </w:r>
    </w:p>
    <w:p w14:paraId="5AA2AC3D" w14:textId="77777777" w:rsidR="0090755E" w:rsidRDefault="0090755E" w:rsidP="00772B48">
      <w:pPr>
        <w:jc w:val="both"/>
        <w:rPr>
          <w:rFonts w:ascii="Times New Roman" w:hAnsi="Times New Roman"/>
        </w:rPr>
      </w:pPr>
      <w:r>
        <w:rPr>
          <w:rFonts w:ascii="Times New Roman" w:hAnsi="Times New Roman"/>
        </w:rPr>
        <w:t>Transmitting messages without words.</w:t>
      </w:r>
    </w:p>
    <w:p w14:paraId="2DB68338" w14:textId="77777777" w:rsidR="0090755E" w:rsidRDefault="0090755E" w:rsidP="00772B48">
      <w:pPr>
        <w:jc w:val="both"/>
        <w:rPr>
          <w:rFonts w:ascii="Times New Roman" w:hAnsi="Times New Roman"/>
        </w:rPr>
      </w:pPr>
      <w:r>
        <w:rPr>
          <w:rFonts w:ascii="Times New Roman" w:hAnsi="Times New Roman"/>
        </w:rPr>
        <w:t>Includes facial expressions, gestures, posture, eye contact, tone of voice, and even silence.</w:t>
      </w:r>
    </w:p>
    <w:p w14:paraId="4DD4B3C4" w14:textId="77777777" w:rsidR="0090755E" w:rsidRDefault="0090755E" w:rsidP="00772B48">
      <w:pPr>
        <w:jc w:val="both"/>
        <w:rPr>
          <w:rFonts w:ascii="Times New Roman" w:hAnsi="Times New Roman"/>
        </w:rPr>
      </w:pPr>
      <w:r>
        <w:rPr>
          <w:rFonts w:ascii="Times New Roman" w:hAnsi="Times New Roman"/>
        </w:rPr>
        <w:t>Example: A smile to show approval or crossed arms to indicate defensiveness.</w:t>
      </w:r>
    </w:p>
    <w:p w14:paraId="7401376C"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Written Communication</w:t>
      </w:r>
    </w:p>
    <w:p w14:paraId="6DB8268A" w14:textId="77777777" w:rsidR="0090755E" w:rsidRDefault="0090755E" w:rsidP="00772B48">
      <w:pPr>
        <w:jc w:val="both"/>
        <w:rPr>
          <w:rFonts w:ascii="Times New Roman" w:hAnsi="Times New Roman"/>
        </w:rPr>
      </w:pPr>
      <w:r>
        <w:rPr>
          <w:rFonts w:ascii="Times New Roman" w:hAnsi="Times New Roman"/>
        </w:rPr>
        <w:t>Involves the exchange of information through written words.</w:t>
      </w:r>
    </w:p>
    <w:p w14:paraId="4CAB6329" w14:textId="77777777" w:rsidR="0090755E" w:rsidRDefault="0090755E" w:rsidP="00772B48">
      <w:pPr>
        <w:jc w:val="both"/>
        <w:rPr>
          <w:rFonts w:ascii="Times New Roman" w:hAnsi="Times New Roman"/>
        </w:rPr>
      </w:pPr>
      <w:r>
        <w:rPr>
          <w:rFonts w:ascii="Times New Roman" w:hAnsi="Times New Roman"/>
        </w:rPr>
        <w:t>Can be formal or informal.</w:t>
      </w:r>
    </w:p>
    <w:p w14:paraId="6607EC71" w14:textId="77777777" w:rsidR="0090755E" w:rsidRDefault="0090755E" w:rsidP="00772B48">
      <w:pPr>
        <w:jc w:val="both"/>
        <w:rPr>
          <w:rFonts w:ascii="Times New Roman" w:hAnsi="Times New Roman"/>
        </w:rPr>
      </w:pPr>
      <w:r>
        <w:rPr>
          <w:rFonts w:ascii="Times New Roman" w:hAnsi="Times New Roman"/>
        </w:rPr>
        <w:t>Examples: Emails, text messages, letters, notes.</w:t>
      </w:r>
    </w:p>
    <w:p w14:paraId="59068F01"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Telephone or Voice Communication</w:t>
      </w:r>
    </w:p>
    <w:p w14:paraId="6BA8FF0A" w14:textId="77777777" w:rsidR="0090755E" w:rsidRDefault="0090755E" w:rsidP="00772B48">
      <w:pPr>
        <w:jc w:val="both"/>
        <w:rPr>
          <w:rFonts w:ascii="Times New Roman" w:hAnsi="Times New Roman"/>
        </w:rPr>
      </w:pPr>
      <w:r>
        <w:rPr>
          <w:rFonts w:ascii="Times New Roman" w:hAnsi="Times New Roman"/>
        </w:rPr>
        <w:t>Includes phone calls, voice messages, or video calls where verbal cues dominate, with limited or no visual cues.</w:t>
      </w:r>
    </w:p>
    <w:p w14:paraId="4D4D0F21" w14:textId="77777777" w:rsidR="0090755E" w:rsidRDefault="0090755E" w:rsidP="00772B48">
      <w:pPr>
        <w:jc w:val="both"/>
        <w:rPr>
          <w:rFonts w:ascii="Times New Roman" w:hAnsi="Times New Roman"/>
        </w:rPr>
      </w:pPr>
      <w:r>
        <w:rPr>
          <w:rFonts w:ascii="Times New Roman" w:hAnsi="Times New Roman"/>
        </w:rPr>
        <w:t>Relies heavily on tone, pitch, and clarity of voice.</w:t>
      </w:r>
    </w:p>
    <w:p w14:paraId="204A3F6E"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Digital or Online Communication</w:t>
      </w:r>
    </w:p>
    <w:p w14:paraId="5B701BA7" w14:textId="77777777" w:rsidR="0090755E" w:rsidRDefault="0090755E" w:rsidP="00772B48">
      <w:pPr>
        <w:jc w:val="both"/>
        <w:rPr>
          <w:rFonts w:ascii="Times New Roman" w:hAnsi="Times New Roman"/>
        </w:rPr>
      </w:pPr>
      <w:r>
        <w:rPr>
          <w:rFonts w:ascii="Times New Roman" w:hAnsi="Times New Roman"/>
        </w:rPr>
        <w:t>Communication via digital platforms, including social media, chats, and video conferencing.</w:t>
      </w:r>
    </w:p>
    <w:p w14:paraId="76E1B473" w14:textId="77777777" w:rsidR="0090755E" w:rsidRDefault="0090755E" w:rsidP="00772B48">
      <w:pPr>
        <w:jc w:val="both"/>
        <w:rPr>
          <w:rFonts w:ascii="Times New Roman" w:hAnsi="Times New Roman"/>
        </w:rPr>
      </w:pPr>
      <w:r>
        <w:rPr>
          <w:rFonts w:ascii="Times New Roman" w:hAnsi="Times New Roman"/>
        </w:rPr>
        <w:t>Examples: WhatsApp, Zoom, or social media direct messages.</w:t>
      </w:r>
    </w:p>
    <w:p w14:paraId="4BD4975D"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Dyadic Communication</w:t>
      </w:r>
    </w:p>
    <w:p w14:paraId="35BFA0BB" w14:textId="77777777" w:rsidR="0090755E" w:rsidRDefault="0090755E" w:rsidP="00772B48">
      <w:pPr>
        <w:jc w:val="both"/>
        <w:rPr>
          <w:rFonts w:ascii="Times New Roman" w:hAnsi="Times New Roman"/>
        </w:rPr>
      </w:pPr>
      <w:r>
        <w:rPr>
          <w:rFonts w:ascii="Times New Roman" w:hAnsi="Times New Roman"/>
        </w:rPr>
        <w:t>Interaction between two people, such as a one-on-one conversation.</w:t>
      </w:r>
    </w:p>
    <w:p w14:paraId="1385E686" w14:textId="77777777" w:rsidR="0090755E" w:rsidRDefault="0090755E" w:rsidP="00772B48">
      <w:pPr>
        <w:jc w:val="both"/>
        <w:rPr>
          <w:rFonts w:ascii="Times New Roman" w:hAnsi="Times New Roman"/>
        </w:rPr>
      </w:pPr>
      <w:r>
        <w:rPr>
          <w:rFonts w:ascii="Times New Roman" w:hAnsi="Times New Roman"/>
        </w:rPr>
        <w:t>Example: A discussion between a teacher and a student.</w:t>
      </w:r>
    </w:p>
    <w:p w14:paraId="12E96C30"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Small Group Communication</w:t>
      </w:r>
    </w:p>
    <w:p w14:paraId="1FE8282F" w14:textId="77777777" w:rsidR="0090755E" w:rsidRDefault="0090755E" w:rsidP="00772B48">
      <w:pPr>
        <w:jc w:val="both"/>
        <w:rPr>
          <w:rFonts w:ascii="Times New Roman" w:hAnsi="Times New Roman"/>
        </w:rPr>
      </w:pPr>
      <w:r>
        <w:rPr>
          <w:rFonts w:ascii="Times New Roman" w:hAnsi="Times New Roman"/>
        </w:rPr>
        <w:t>Interaction within a small group of people.</w:t>
      </w:r>
    </w:p>
    <w:p w14:paraId="285A5623" w14:textId="77777777" w:rsidR="0090755E" w:rsidRDefault="0090755E" w:rsidP="00772B48">
      <w:pPr>
        <w:jc w:val="both"/>
        <w:rPr>
          <w:rFonts w:ascii="Times New Roman" w:hAnsi="Times New Roman"/>
        </w:rPr>
      </w:pPr>
      <w:r>
        <w:rPr>
          <w:rFonts w:ascii="Times New Roman" w:hAnsi="Times New Roman"/>
        </w:rPr>
        <w:t>Focuses on achieving common goals or sharing information.</w:t>
      </w:r>
    </w:p>
    <w:p w14:paraId="2CA745FF" w14:textId="77777777" w:rsidR="0090755E" w:rsidRDefault="0090755E" w:rsidP="00772B48">
      <w:pPr>
        <w:jc w:val="both"/>
        <w:rPr>
          <w:rFonts w:ascii="Times New Roman" w:hAnsi="Times New Roman"/>
        </w:rPr>
      </w:pPr>
      <w:r>
        <w:rPr>
          <w:rFonts w:ascii="Times New Roman" w:hAnsi="Times New Roman"/>
        </w:rPr>
        <w:t>Examples: Team meetings, study groups.</w:t>
      </w:r>
    </w:p>
    <w:p w14:paraId="283513D7"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Public Communication</w:t>
      </w:r>
    </w:p>
    <w:p w14:paraId="1746EE88" w14:textId="77777777" w:rsidR="0090755E" w:rsidRDefault="0090755E" w:rsidP="00772B48">
      <w:pPr>
        <w:jc w:val="both"/>
        <w:rPr>
          <w:rFonts w:ascii="Times New Roman" w:hAnsi="Times New Roman"/>
        </w:rPr>
      </w:pPr>
      <w:r>
        <w:rPr>
          <w:rFonts w:ascii="Times New Roman" w:hAnsi="Times New Roman"/>
        </w:rPr>
        <w:t>When one person communicates to a group of people in a structured or formal manner.</w:t>
      </w:r>
    </w:p>
    <w:p w14:paraId="17399F91" w14:textId="77777777" w:rsidR="0090755E" w:rsidRDefault="0090755E" w:rsidP="00772B48">
      <w:pPr>
        <w:jc w:val="both"/>
        <w:rPr>
          <w:rFonts w:ascii="Times New Roman" w:hAnsi="Times New Roman"/>
        </w:rPr>
      </w:pPr>
      <w:r>
        <w:rPr>
          <w:rFonts w:ascii="Times New Roman" w:hAnsi="Times New Roman"/>
        </w:rPr>
        <w:lastRenderedPageBreak/>
        <w:t>Examples: Speeches, lectures, presentations.</w:t>
      </w:r>
    </w:p>
    <w:p w14:paraId="18AB2E15" w14:textId="77777777" w:rsidR="0090755E" w:rsidRDefault="0090755E" w:rsidP="00772B48">
      <w:pPr>
        <w:jc w:val="both"/>
        <w:rPr>
          <w:rFonts w:ascii="Times New Roman" w:hAnsi="Times New Roman"/>
        </w:rPr>
      </w:pPr>
      <w:r>
        <w:rPr>
          <w:rFonts w:ascii="Times New Roman" w:hAnsi="Times New Roman"/>
        </w:rPr>
        <w:t>Each form of interpersonal communication plays a vital role depending on the context and the relationship between the individuals involved.</w:t>
      </w:r>
    </w:p>
    <w:p w14:paraId="7A139C24" w14:textId="77777777" w:rsidR="0090755E" w:rsidRDefault="0090755E" w:rsidP="00772B48">
      <w:pPr>
        <w:jc w:val="both"/>
        <w:rPr>
          <w:rFonts w:ascii="Times New Roman" w:hAnsi="Times New Roman"/>
          <w:b/>
          <w:bCs/>
        </w:rPr>
      </w:pPr>
      <w:r>
        <w:rPr>
          <w:rFonts w:ascii="Times New Roman" w:hAnsi="Times New Roman"/>
          <w:b/>
          <w:bCs/>
        </w:rPr>
        <w:t xml:space="preserve">2.1.3 Characteristics of Interpersonal Communication </w:t>
      </w:r>
    </w:p>
    <w:p w14:paraId="5D59F9FA" w14:textId="77777777" w:rsidR="0090755E" w:rsidRDefault="0090755E" w:rsidP="00772B48">
      <w:pPr>
        <w:jc w:val="both"/>
        <w:rPr>
          <w:rFonts w:ascii="Times New Roman" w:hAnsi="Times New Roman"/>
        </w:rPr>
      </w:pPr>
      <w:r>
        <w:rPr>
          <w:rFonts w:ascii="Times New Roman" w:hAnsi="Times New Roman"/>
        </w:rPr>
        <w:t>Interpersonal communication is characterized by specific features that distinguish it from other forms of communication. Here are the characteristics of interpersonal communication:</w:t>
      </w:r>
    </w:p>
    <w:p w14:paraId="5FD7D10C"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Two-Way Process</w:t>
      </w:r>
    </w:p>
    <w:p w14:paraId="757BA268" w14:textId="77777777" w:rsidR="0090755E" w:rsidRDefault="0090755E" w:rsidP="00772B48">
      <w:pPr>
        <w:jc w:val="both"/>
        <w:rPr>
          <w:rFonts w:ascii="Times New Roman" w:hAnsi="Times New Roman"/>
        </w:rPr>
      </w:pPr>
      <w:r>
        <w:rPr>
          <w:rFonts w:ascii="Times New Roman" w:hAnsi="Times New Roman"/>
        </w:rPr>
        <w:t>Involves an exchange of messages between two or more individuals. Both parties act as senders and receivers, fostering a dynamic interaction.</w:t>
      </w:r>
    </w:p>
    <w:p w14:paraId="231262F3" w14:textId="77777777" w:rsidR="0090755E" w:rsidRPr="00877568"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Direct and Personal</w:t>
      </w:r>
    </w:p>
    <w:p w14:paraId="136ABECD" w14:textId="77777777" w:rsidR="0090755E" w:rsidRDefault="0090755E" w:rsidP="00772B48">
      <w:pPr>
        <w:jc w:val="both"/>
        <w:rPr>
          <w:rFonts w:ascii="Times New Roman" w:hAnsi="Times New Roman"/>
        </w:rPr>
      </w:pPr>
      <w:r>
        <w:rPr>
          <w:rFonts w:ascii="Times New Roman" w:hAnsi="Times New Roman"/>
        </w:rPr>
        <w:t>Often occurs in a direct, face-to-face manner, making it more personal and intimate. It allows for understanding emotions, attitudes, and intentions.</w:t>
      </w:r>
    </w:p>
    <w:p w14:paraId="01266CA2"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Verbal and Nonverbal</w:t>
      </w:r>
    </w:p>
    <w:p w14:paraId="3A223222" w14:textId="77777777" w:rsidR="0090755E" w:rsidRDefault="0090755E" w:rsidP="00772B48">
      <w:pPr>
        <w:jc w:val="both"/>
        <w:rPr>
          <w:rFonts w:ascii="Times New Roman" w:hAnsi="Times New Roman"/>
        </w:rPr>
      </w:pPr>
      <w:r>
        <w:rPr>
          <w:rFonts w:ascii="Times New Roman" w:hAnsi="Times New Roman"/>
        </w:rPr>
        <w:t>Combines spoken words (verbal) with body language, gestures, facial expressions, tone of voice, and eye contact (nonverbal). Nonverbal cues often convey more than words.</w:t>
      </w:r>
    </w:p>
    <w:p w14:paraId="4CEA0D6E" w14:textId="77777777" w:rsidR="0090755E" w:rsidRPr="00877568"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Immediate Feedbac</w:t>
      </w:r>
      <w:r>
        <w:rPr>
          <w:rFonts w:ascii="Times New Roman" w:hAnsi="Times New Roman"/>
        </w:rPr>
        <w:t xml:space="preserve">ks </w:t>
      </w:r>
    </w:p>
    <w:p w14:paraId="4A121A6A" w14:textId="77777777" w:rsidR="0090755E" w:rsidRDefault="0090755E" w:rsidP="00772B48">
      <w:pPr>
        <w:jc w:val="both"/>
        <w:rPr>
          <w:rFonts w:ascii="Times New Roman" w:hAnsi="Times New Roman"/>
        </w:rPr>
      </w:pPr>
      <w:r>
        <w:rPr>
          <w:rFonts w:ascii="Times New Roman" w:hAnsi="Times New Roman"/>
        </w:rPr>
        <w:t>Participants can give and receive real-time responses, enabling clarification and mutual understanding. Example: Nodding to show agreement during a conversation.</w:t>
      </w:r>
    </w:p>
    <w:p w14:paraId="338C2C1A" w14:textId="77777777" w:rsidR="0090755E"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Involves Relationships</w:t>
      </w:r>
    </w:p>
    <w:p w14:paraId="2384A1E3" w14:textId="77777777" w:rsidR="0090755E" w:rsidRPr="00380196" w:rsidRDefault="0090755E" w:rsidP="00772B48">
      <w:pPr>
        <w:pStyle w:val="ListParagraph"/>
        <w:numPr>
          <w:ilvl w:val="0"/>
          <w:numId w:val="22"/>
        </w:numPr>
        <w:spacing w:after="160"/>
        <w:jc w:val="both"/>
        <w:rPr>
          <w:rFonts w:ascii="Times New Roman" w:hAnsi="Times New Roman"/>
        </w:rPr>
      </w:pPr>
      <w:r w:rsidRPr="004B69F3">
        <w:rPr>
          <w:rFonts w:ascii="Times New Roman" w:hAnsi="Times New Roman"/>
        </w:rPr>
        <w:t>Interpersonal communication occurs within the context of relationships, whether personal, professional, or social.</w:t>
      </w:r>
      <w:r>
        <w:rPr>
          <w:rFonts w:ascii="Times New Roman" w:hAnsi="Times New Roman"/>
        </w:rPr>
        <w:t xml:space="preserve"> </w:t>
      </w:r>
      <w:r w:rsidRPr="00380196">
        <w:rPr>
          <w:rFonts w:ascii="Times New Roman" w:hAnsi="Times New Roman"/>
        </w:rPr>
        <w:t>The depth and quality of communication are often influenced by the nature of the relationship.</w:t>
      </w:r>
    </w:p>
    <w:p w14:paraId="32433D09" w14:textId="77777777" w:rsidR="0090755E" w:rsidRPr="004B69F3"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Dynamic and Continuous</w:t>
      </w:r>
    </w:p>
    <w:p w14:paraId="58894541" w14:textId="77777777" w:rsidR="0090755E" w:rsidRDefault="0090755E" w:rsidP="00772B48">
      <w:pPr>
        <w:jc w:val="both"/>
        <w:rPr>
          <w:rFonts w:ascii="Times New Roman" w:hAnsi="Times New Roman"/>
        </w:rPr>
      </w:pPr>
      <w:r>
        <w:rPr>
          <w:rFonts w:ascii="Times New Roman" w:hAnsi="Times New Roman"/>
        </w:rPr>
        <w:t>It is an ongoing process where meanings evolve as the conversation progresses. Involves adjusting messages based on feedback and context.</w:t>
      </w:r>
    </w:p>
    <w:p w14:paraId="2532B74A"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Context-Dependen</w:t>
      </w:r>
      <w:r>
        <w:rPr>
          <w:rFonts w:ascii="Times New Roman" w:hAnsi="Times New Roman"/>
        </w:rPr>
        <w:t>t</w:t>
      </w:r>
    </w:p>
    <w:p w14:paraId="25AE6235" w14:textId="77777777" w:rsidR="0090755E" w:rsidRDefault="0090755E" w:rsidP="00772B48">
      <w:pPr>
        <w:jc w:val="both"/>
        <w:rPr>
          <w:rFonts w:ascii="Times New Roman" w:hAnsi="Times New Roman"/>
        </w:rPr>
      </w:pPr>
      <w:r>
        <w:rPr>
          <w:rFonts w:ascii="Times New Roman" w:hAnsi="Times New Roman"/>
        </w:rPr>
        <w:t>Influenced by situational factors like location, time, social norms, and cultural backgrounds. Example: A formal tone in a workplace vs. an informal tone with friends.</w:t>
      </w:r>
    </w:p>
    <w:p w14:paraId="2DFA5A4E" w14:textId="77777777" w:rsidR="0090755E"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Irreversible</w:t>
      </w:r>
    </w:p>
    <w:p w14:paraId="78672E03" w14:textId="77777777" w:rsidR="0090755E" w:rsidRDefault="0090755E" w:rsidP="00772B48">
      <w:pPr>
        <w:jc w:val="both"/>
        <w:rPr>
          <w:rFonts w:ascii="Times New Roman" w:hAnsi="Times New Roman"/>
        </w:rPr>
      </w:pPr>
      <w:r w:rsidRPr="00380196">
        <w:rPr>
          <w:rFonts w:ascii="Times New Roman" w:hAnsi="Times New Roman"/>
        </w:rPr>
        <w:t>Once a message is communicated, it cannot be undone.</w:t>
      </w:r>
      <w:r>
        <w:rPr>
          <w:rFonts w:ascii="Times New Roman" w:hAnsi="Times New Roman"/>
        </w:rPr>
        <w:t xml:space="preserve"> Words and actions leave a lasting impression, making careful communication crucial.</w:t>
      </w:r>
    </w:p>
    <w:p w14:paraId="295D1477"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Emotional and Relational</w:t>
      </w:r>
    </w:p>
    <w:p w14:paraId="72E6D7F1" w14:textId="77777777" w:rsidR="0090755E" w:rsidRDefault="0090755E" w:rsidP="00772B48">
      <w:pPr>
        <w:jc w:val="both"/>
        <w:rPr>
          <w:rFonts w:ascii="Times New Roman" w:hAnsi="Times New Roman"/>
        </w:rPr>
      </w:pPr>
      <w:r>
        <w:rPr>
          <w:rFonts w:ascii="Times New Roman" w:hAnsi="Times New Roman"/>
        </w:rPr>
        <w:t>Often conveys emotions and builds or maintains relationships. Example: Apologies, compliments, or expressions of love.</w:t>
      </w:r>
    </w:p>
    <w:p w14:paraId="1CF73A08"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Goal-Oriented</w:t>
      </w:r>
    </w:p>
    <w:p w14:paraId="5379F396" w14:textId="77777777" w:rsidR="0090755E" w:rsidRDefault="0090755E" w:rsidP="00772B48">
      <w:pPr>
        <w:jc w:val="both"/>
        <w:rPr>
          <w:rFonts w:ascii="Times New Roman" w:hAnsi="Times New Roman"/>
        </w:rPr>
      </w:pPr>
      <w:r>
        <w:rPr>
          <w:rFonts w:ascii="Times New Roman" w:hAnsi="Times New Roman"/>
        </w:rPr>
        <w:t xml:space="preserve">Interpersonal communication often has specific purposes, such as sharing information, resolving conflicts, or building </w:t>
      </w:r>
      <w:proofErr w:type="spellStart"/>
      <w:r>
        <w:rPr>
          <w:rFonts w:ascii="Times New Roman" w:hAnsi="Times New Roman"/>
        </w:rPr>
        <w:t>rapport.Example</w:t>
      </w:r>
      <w:proofErr w:type="spellEnd"/>
      <w:r>
        <w:rPr>
          <w:rFonts w:ascii="Times New Roman" w:hAnsi="Times New Roman"/>
        </w:rPr>
        <w:t>: Persuading a friend to join an activity.</w:t>
      </w:r>
    </w:p>
    <w:p w14:paraId="0882A18E"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Influenced by Perception</w:t>
      </w:r>
    </w:p>
    <w:p w14:paraId="167C72D2" w14:textId="77777777" w:rsidR="0090755E" w:rsidRDefault="0090755E" w:rsidP="00772B48">
      <w:pPr>
        <w:jc w:val="both"/>
        <w:rPr>
          <w:rFonts w:ascii="Times New Roman" w:hAnsi="Times New Roman"/>
        </w:rPr>
      </w:pPr>
      <w:r>
        <w:rPr>
          <w:rFonts w:ascii="Times New Roman" w:hAnsi="Times New Roman"/>
        </w:rPr>
        <w:t>How individuals interpret messages is shaped by their experiences, values, beliefs, and cultural background. Example: A smile may be seen as friendly in one culture but awkward in another.</w:t>
      </w:r>
    </w:p>
    <w:p w14:paraId="3F4D988A" w14:textId="77777777" w:rsidR="0090755E" w:rsidRPr="00C05CCB" w:rsidRDefault="0090755E" w:rsidP="00772B48">
      <w:pPr>
        <w:jc w:val="both"/>
        <w:rPr>
          <w:rFonts w:ascii="Times New Roman" w:hAnsi="Times New Roman"/>
          <w:b/>
          <w:bCs/>
        </w:rPr>
      </w:pPr>
      <w:r w:rsidRPr="00C05CCB">
        <w:rPr>
          <w:rFonts w:ascii="Times New Roman" w:hAnsi="Times New Roman"/>
          <w:b/>
          <w:bCs/>
        </w:rPr>
        <w:t xml:space="preserve">2.1.4 Uses of Interpersonal Communication </w:t>
      </w:r>
    </w:p>
    <w:p w14:paraId="1EE1AD18" w14:textId="77777777" w:rsidR="0090755E" w:rsidRPr="00C05CCB"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Building and Maintaining Relationships</w:t>
      </w:r>
    </w:p>
    <w:p w14:paraId="52BA25B8" w14:textId="77777777" w:rsidR="0090755E" w:rsidRDefault="0090755E" w:rsidP="00772B48">
      <w:pPr>
        <w:jc w:val="both"/>
        <w:rPr>
          <w:rFonts w:ascii="Times New Roman" w:hAnsi="Times New Roman"/>
        </w:rPr>
      </w:pPr>
      <w:r>
        <w:rPr>
          <w:rFonts w:ascii="Times New Roman" w:hAnsi="Times New Roman"/>
        </w:rPr>
        <w:t>Interpersonal communication is essential for forming, nurturing, and sustaining relationships. For instance, expressing love and appreciation strengthens romantic bonds, while checking in on a friend helps maintain friendships. Regular interactions create trust and understanding in both personal and professional contexts.</w:t>
      </w:r>
    </w:p>
    <w:p w14:paraId="4A45DFEE"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lastRenderedPageBreak/>
        <w:t>Sharing Information</w:t>
      </w:r>
    </w:p>
    <w:p w14:paraId="75AC905D" w14:textId="77777777" w:rsidR="0090755E" w:rsidRDefault="0090755E" w:rsidP="00772B48">
      <w:pPr>
        <w:jc w:val="both"/>
        <w:rPr>
          <w:rFonts w:ascii="Times New Roman" w:hAnsi="Times New Roman"/>
        </w:rPr>
      </w:pPr>
      <w:r>
        <w:rPr>
          <w:rFonts w:ascii="Times New Roman" w:hAnsi="Times New Roman"/>
        </w:rPr>
        <w:t>It facilitates the exchange of knowledge, ideas, and instructions. For example, a teacher explaining a concept to a student uses interpersonal communication to ensure the message is understood, just as a manager relays important project details to a team to achieve goals.</w:t>
      </w:r>
    </w:p>
    <w:p w14:paraId="782B36FE"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Problem-Solving and Decision-Making</w:t>
      </w:r>
    </w:p>
    <w:p w14:paraId="2CE9AE2D" w14:textId="77777777" w:rsidR="0090755E" w:rsidRDefault="0090755E" w:rsidP="00772B48">
      <w:pPr>
        <w:jc w:val="both"/>
        <w:rPr>
          <w:rFonts w:ascii="Times New Roman" w:hAnsi="Times New Roman"/>
        </w:rPr>
      </w:pPr>
      <w:r>
        <w:rPr>
          <w:rFonts w:ascii="Times New Roman" w:hAnsi="Times New Roman"/>
        </w:rPr>
        <w:t>Interpersonal communication enables discussions to resolve issues and make decisions collaboratively. For example, a team brainstorming solutions for a project challenge or two roommates negotiating house chores illustrates how effective communication aids in achieving practical solutions.</w:t>
      </w:r>
    </w:p>
    <w:p w14:paraId="1BCBD096"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Expressing Emotions</w:t>
      </w:r>
    </w:p>
    <w:p w14:paraId="750DD4F8" w14:textId="77777777" w:rsidR="0090755E" w:rsidRDefault="0090755E" w:rsidP="00772B48">
      <w:pPr>
        <w:jc w:val="both"/>
        <w:rPr>
          <w:rFonts w:ascii="Times New Roman" w:hAnsi="Times New Roman"/>
        </w:rPr>
      </w:pPr>
      <w:r>
        <w:rPr>
          <w:rFonts w:ascii="Times New Roman" w:hAnsi="Times New Roman"/>
        </w:rPr>
        <w:t>It allows individuals to convey feelings like joy, anger, or sadness. For instance, apologizing for a mistake demonstrates remorse, while celebrating a friend’s achievement shows happiness and encouragement.</w:t>
      </w:r>
    </w:p>
    <w:p w14:paraId="2EB01D10"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Influencing and Persuading Others</w:t>
      </w:r>
    </w:p>
    <w:p w14:paraId="3557C91A" w14:textId="77777777" w:rsidR="0090755E" w:rsidRDefault="0090755E" w:rsidP="00772B48">
      <w:pPr>
        <w:jc w:val="both"/>
        <w:rPr>
          <w:rFonts w:ascii="Times New Roman" w:hAnsi="Times New Roman"/>
        </w:rPr>
      </w:pPr>
      <w:r>
        <w:rPr>
          <w:rFonts w:ascii="Times New Roman" w:hAnsi="Times New Roman"/>
        </w:rPr>
        <w:t>Interpersonal communication is a powerful tool for convincing or motivating people. A parent persuading a child to focus on studies or a salesperson convincing a customer to buy a product highlights its role in influencing behavior.</w:t>
      </w:r>
    </w:p>
    <w:p w14:paraId="03CABF91"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Conflict Resolution</w:t>
      </w:r>
    </w:p>
    <w:p w14:paraId="1423DE58" w14:textId="77777777" w:rsidR="0090755E" w:rsidRDefault="0090755E" w:rsidP="00772B48">
      <w:pPr>
        <w:jc w:val="both"/>
        <w:rPr>
          <w:rFonts w:ascii="Times New Roman" w:hAnsi="Times New Roman"/>
        </w:rPr>
      </w:pPr>
      <w:r>
        <w:rPr>
          <w:rFonts w:ascii="Times New Roman" w:hAnsi="Times New Roman"/>
        </w:rPr>
        <w:t>This communication helps resolve misunderstandings and disputes. For instance, mediating a disagreement between coworkers or discussing issues in a relationship can restore harmony and mutual understanding.</w:t>
      </w:r>
    </w:p>
    <w:p w14:paraId="3F158014"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Providing and Receiving Feedback</w:t>
      </w:r>
    </w:p>
    <w:p w14:paraId="36DF5C41" w14:textId="77777777" w:rsidR="0090755E" w:rsidRDefault="0090755E" w:rsidP="00772B48">
      <w:pPr>
        <w:jc w:val="both"/>
        <w:rPr>
          <w:rFonts w:ascii="Times New Roman" w:hAnsi="Times New Roman"/>
        </w:rPr>
      </w:pPr>
      <w:r>
        <w:rPr>
          <w:rFonts w:ascii="Times New Roman" w:hAnsi="Times New Roman"/>
        </w:rPr>
        <w:t>It fosters improvement by offering constructive criticism or acknowledgment. For example, a manager giving an employee feedback on performance or a student seeking clarification from a lecturer ensures mutual understanding and growth.</w:t>
      </w:r>
    </w:p>
    <w:p w14:paraId="31E2ED0D"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Building Trust and Credibility</w:t>
      </w:r>
    </w:p>
    <w:p w14:paraId="69ACD17B" w14:textId="77777777" w:rsidR="0090755E" w:rsidRDefault="0090755E" w:rsidP="00772B48">
      <w:pPr>
        <w:jc w:val="both"/>
        <w:rPr>
          <w:rFonts w:ascii="Times New Roman" w:hAnsi="Times New Roman"/>
        </w:rPr>
      </w:pPr>
      <w:r>
        <w:rPr>
          <w:rFonts w:ascii="Times New Roman" w:hAnsi="Times New Roman"/>
        </w:rPr>
        <w:t>Regular, honest communication builds trust and establishes credibility in relationships. For example, a leader sharing transparent updates with a team earns their trust, just as friends sharing personal stories strengthens their bond.</w:t>
      </w:r>
    </w:p>
    <w:p w14:paraId="25ED39A5"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Facilitating Collaboration and Teamwork</w:t>
      </w:r>
    </w:p>
    <w:p w14:paraId="18C9403E" w14:textId="77777777" w:rsidR="0090755E" w:rsidRDefault="0090755E" w:rsidP="00772B48">
      <w:pPr>
        <w:jc w:val="both"/>
        <w:rPr>
          <w:rFonts w:ascii="Times New Roman" w:hAnsi="Times New Roman"/>
        </w:rPr>
      </w:pPr>
      <w:r>
        <w:rPr>
          <w:rFonts w:ascii="Times New Roman" w:hAnsi="Times New Roman"/>
        </w:rPr>
        <w:t>It promotes cooperation and coordination among individuals working toward common goals. For instance, effective communication within a project team ensures tasks are delegated properly and objectives are met efficiently.</w:t>
      </w:r>
    </w:p>
    <w:p w14:paraId="7BB24111"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Encouraging Personal Growth</w:t>
      </w:r>
    </w:p>
    <w:p w14:paraId="00773260" w14:textId="77777777" w:rsidR="0090755E" w:rsidRDefault="0090755E" w:rsidP="00772B48">
      <w:pPr>
        <w:jc w:val="both"/>
        <w:rPr>
          <w:rFonts w:ascii="Times New Roman" w:hAnsi="Times New Roman"/>
        </w:rPr>
      </w:pPr>
      <w:r>
        <w:rPr>
          <w:rFonts w:ascii="Times New Roman" w:hAnsi="Times New Roman"/>
        </w:rPr>
        <w:t>Engaging in meaningful conversations encourages self-reflection, learning, and improvement. For example, receiving career advice from a mentor or constructive criticism from a peer helps individuals develop skills and self-awareness.</w:t>
      </w:r>
    </w:p>
    <w:p w14:paraId="77D43076"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Promoting Social Interaction</w:t>
      </w:r>
    </w:p>
    <w:p w14:paraId="225429CA" w14:textId="77777777" w:rsidR="0090755E" w:rsidRDefault="0090755E" w:rsidP="00772B48">
      <w:pPr>
        <w:jc w:val="both"/>
        <w:rPr>
          <w:rFonts w:ascii="Times New Roman" w:hAnsi="Times New Roman"/>
        </w:rPr>
      </w:pPr>
      <w:r>
        <w:rPr>
          <w:rFonts w:ascii="Times New Roman" w:hAnsi="Times New Roman"/>
        </w:rPr>
        <w:t>Interpersonal communication strengthens social bonds and community connections. For instance, participating in group discussions during a class or mingling at a social event helps people build networks and relationships.</w:t>
      </w:r>
    </w:p>
    <w:p w14:paraId="11D3E042"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Educating and Mentoring</w:t>
      </w:r>
    </w:p>
    <w:p w14:paraId="084F0E76" w14:textId="77777777" w:rsidR="0090755E" w:rsidRDefault="0090755E" w:rsidP="00772B48">
      <w:pPr>
        <w:jc w:val="both"/>
        <w:rPr>
          <w:rFonts w:ascii="Times New Roman" w:hAnsi="Times New Roman"/>
        </w:rPr>
      </w:pPr>
      <w:r>
        <w:rPr>
          <w:rFonts w:ascii="Times New Roman" w:hAnsi="Times New Roman"/>
        </w:rPr>
        <w:t>It enables the transfer of knowledge and guidance. For example, a mentor advising a mentee on career challenges or a parent teaching a child basic life skills showcases how interpersonal communication aids in education.</w:t>
      </w:r>
    </w:p>
    <w:p w14:paraId="5BEA671C"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Supporting Others</w:t>
      </w:r>
    </w:p>
    <w:p w14:paraId="4A827763" w14:textId="77777777" w:rsidR="0090755E" w:rsidRDefault="0090755E" w:rsidP="00772B48">
      <w:pPr>
        <w:jc w:val="both"/>
        <w:rPr>
          <w:rFonts w:ascii="Times New Roman" w:hAnsi="Times New Roman"/>
        </w:rPr>
      </w:pPr>
      <w:r>
        <w:rPr>
          <w:rFonts w:ascii="Times New Roman" w:hAnsi="Times New Roman"/>
        </w:rPr>
        <w:t>It provides emotional and psychological support during difficult times. For instance, comforting a grieving friend or encouraging a colleague feeling stressed ensures they feel valued and understood.</w:t>
      </w:r>
    </w:p>
    <w:p w14:paraId="0A2ADF1E"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lastRenderedPageBreak/>
        <w:t>Improving Workplace Communication</w:t>
      </w:r>
    </w:p>
    <w:p w14:paraId="29BE46AF" w14:textId="77777777" w:rsidR="0090755E" w:rsidRDefault="0090755E" w:rsidP="00772B48">
      <w:pPr>
        <w:jc w:val="both"/>
        <w:rPr>
          <w:rFonts w:ascii="Times New Roman" w:hAnsi="Times New Roman"/>
        </w:rPr>
      </w:pPr>
      <w:r>
        <w:rPr>
          <w:rFonts w:ascii="Times New Roman" w:hAnsi="Times New Roman"/>
        </w:rPr>
        <w:t>Interpersonal communication ensures smooth interactions in professional environments, improving productivity and morale. For example, regular check-ins between a manager and employees foster a healthy work culture and resolve issues early.</w:t>
      </w:r>
    </w:p>
    <w:p w14:paraId="03AA77AD"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Negotiation and Bargaining</w:t>
      </w:r>
    </w:p>
    <w:p w14:paraId="3DBDE1FE" w14:textId="77777777" w:rsidR="0090755E" w:rsidRDefault="0090755E" w:rsidP="00772B48">
      <w:pPr>
        <w:jc w:val="both"/>
        <w:rPr>
          <w:rFonts w:ascii="Times New Roman" w:hAnsi="Times New Roman"/>
        </w:rPr>
      </w:pPr>
      <w:r>
        <w:rPr>
          <w:rFonts w:ascii="Times New Roman" w:hAnsi="Times New Roman"/>
        </w:rPr>
        <w:t>It plays a critical role in reaching mutually beneficial agreements. For example, a businessperson negotiating contract terms or a shopper bargaining for a better price relies on effective interpersonal communication.</w:t>
      </w:r>
    </w:p>
    <w:p w14:paraId="3893A551" w14:textId="77777777" w:rsidR="0090755E" w:rsidRDefault="0090755E" w:rsidP="00772B48">
      <w:pPr>
        <w:jc w:val="both"/>
        <w:rPr>
          <w:rFonts w:ascii="Times New Roman" w:hAnsi="Times New Roman"/>
          <w:b/>
          <w:bCs/>
        </w:rPr>
      </w:pPr>
      <w:r>
        <w:rPr>
          <w:rFonts w:ascii="Times New Roman" w:hAnsi="Times New Roman"/>
          <w:b/>
          <w:bCs/>
        </w:rPr>
        <w:t xml:space="preserve">2.1.5 Barriers of Interpersonal Communication </w:t>
      </w:r>
    </w:p>
    <w:p w14:paraId="1339D850" w14:textId="77777777" w:rsidR="0090755E" w:rsidRDefault="0090755E" w:rsidP="00772B48">
      <w:pPr>
        <w:jc w:val="both"/>
        <w:rPr>
          <w:rFonts w:ascii="Times New Roman" w:hAnsi="Times New Roman"/>
        </w:rPr>
      </w:pPr>
      <w:r>
        <w:rPr>
          <w:rFonts w:ascii="Times New Roman" w:hAnsi="Times New Roman"/>
        </w:rPr>
        <w:t>Barriers to interpersonal communication hinder effective interaction between individuals. Here are common barriers with examples integrated into their explanations:</w:t>
      </w:r>
    </w:p>
    <w:p w14:paraId="2D2C3E45"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Language Differences</w:t>
      </w:r>
    </w:p>
    <w:p w14:paraId="155DA24E" w14:textId="77777777" w:rsidR="0090755E" w:rsidRDefault="0090755E" w:rsidP="00772B48">
      <w:pPr>
        <w:jc w:val="both"/>
        <w:rPr>
          <w:rFonts w:ascii="Times New Roman" w:hAnsi="Times New Roman"/>
        </w:rPr>
      </w:pPr>
      <w:r>
        <w:rPr>
          <w:rFonts w:ascii="Times New Roman" w:hAnsi="Times New Roman"/>
        </w:rPr>
        <w:t>When individuals speak different languages or use jargon, communication becomes challenging, such as when a doctor uses medical terms that confuse a patient unfamiliar with the terminology.</w:t>
      </w:r>
    </w:p>
    <w:p w14:paraId="44283785"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Cultural Barriers</w:t>
      </w:r>
    </w:p>
    <w:p w14:paraId="55E6B119" w14:textId="77777777" w:rsidR="0090755E" w:rsidRDefault="0090755E" w:rsidP="00772B48">
      <w:pPr>
        <w:jc w:val="both"/>
        <w:rPr>
          <w:rFonts w:ascii="Times New Roman" w:hAnsi="Times New Roman"/>
        </w:rPr>
      </w:pPr>
      <w:r>
        <w:rPr>
          <w:rFonts w:ascii="Times New Roman" w:hAnsi="Times New Roman"/>
        </w:rPr>
        <w:t>Differences in cultural norms, values, and practices can lead to misinterpretation, such as when maintaining eye contact is seen as confidence in one culture but disrespectful in another.</w:t>
      </w:r>
    </w:p>
    <w:p w14:paraId="0E24E660"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Emotional Barriers</w:t>
      </w:r>
    </w:p>
    <w:p w14:paraId="38A69FA2" w14:textId="77777777" w:rsidR="0090755E" w:rsidRDefault="0090755E" w:rsidP="00772B48">
      <w:pPr>
        <w:jc w:val="both"/>
        <w:rPr>
          <w:rFonts w:ascii="Times New Roman" w:hAnsi="Times New Roman"/>
        </w:rPr>
      </w:pPr>
      <w:r>
        <w:rPr>
          <w:rFonts w:ascii="Times New Roman" w:hAnsi="Times New Roman"/>
        </w:rPr>
        <w:t>Personal emotions like anger, fear, or sadness can obstruct clear communication, such as when someone is too upset to listen attentively during a conflict.</w:t>
      </w:r>
    </w:p>
    <w:p w14:paraId="6B46CA83"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Physical Barriers</w:t>
      </w:r>
    </w:p>
    <w:p w14:paraId="15D3FA6E" w14:textId="77777777" w:rsidR="0090755E" w:rsidRDefault="0090755E" w:rsidP="00772B48">
      <w:pPr>
        <w:jc w:val="both"/>
        <w:rPr>
          <w:rFonts w:ascii="Times New Roman" w:hAnsi="Times New Roman"/>
        </w:rPr>
      </w:pPr>
      <w:r>
        <w:rPr>
          <w:rFonts w:ascii="Times New Roman" w:hAnsi="Times New Roman"/>
        </w:rPr>
        <w:t>Distance, noise, or technical issues can disrupt communication, such as when a poor phone connection prevents a clear conversation.</w:t>
      </w:r>
    </w:p>
    <w:p w14:paraId="003B0496" w14:textId="77777777" w:rsidR="0090755E"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Perceptual Barriers</w:t>
      </w:r>
    </w:p>
    <w:p w14:paraId="732BB1ED" w14:textId="77777777" w:rsidR="0090755E" w:rsidRDefault="0090755E" w:rsidP="00772B48">
      <w:pPr>
        <w:ind w:left="360"/>
        <w:jc w:val="both"/>
        <w:rPr>
          <w:rFonts w:ascii="Times New Roman" w:hAnsi="Times New Roman"/>
        </w:rPr>
      </w:pPr>
      <w:r w:rsidRPr="00E572A2">
        <w:rPr>
          <w:rFonts w:ascii="Times New Roman" w:hAnsi="Times New Roman"/>
        </w:rPr>
        <w:t>Misunderstandings arise when people perceive messages differently, such as when one person views constructive criticism as helpful while another sees it as an attack.</w:t>
      </w:r>
    </w:p>
    <w:p w14:paraId="6E55BD38"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Lack of Active Listening</w:t>
      </w:r>
    </w:p>
    <w:p w14:paraId="6A48F99D" w14:textId="77777777" w:rsidR="0090755E" w:rsidRDefault="0090755E" w:rsidP="00772B48">
      <w:pPr>
        <w:jc w:val="both"/>
        <w:rPr>
          <w:rFonts w:ascii="Times New Roman" w:hAnsi="Times New Roman"/>
        </w:rPr>
      </w:pPr>
      <w:r>
        <w:rPr>
          <w:rFonts w:ascii="Times New Roman" w:hAnsi="Times New Roman"/>
        </w:rPr>
        <w:t>When one party fails to fully listen, the message is misunderstood, such as when a distracted listener misses important details during a discussion.</w:t>
      </w:r>
    </w:p>
    <w:p w14:paraId="0C9CE803"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Psychological Barriers</w:t>
      </w:r>
    </w:p>
    <w:p w14:paraId="7A7D64BF" w14:textId="77777777" w:rsidR="0090755E" w:rsidRDefault="0090755E" w:rsidP="00772B48">
      <w:pPr>
        <w:jc w:val="both"/>
        <w:rPr>
          <w:rFonts w:ascii="Times New Roman" w:hAnsi="Times New Roman"/>
        </w:rPr>
      </w:pPr>
      <w:r>
        <w:rPr>
          <w:rFonts w:ascii="Times New Roman" w:hAnsi="Times New Roman"/>
        </w:rPr>
        <w:t>Mental states like stress, anxiety, or preconceived notions can block effective communication, such as when stereotypes lead someone to dismiss a valid point.</w:t>
      </w:r>
    </w:p>
    <w:p w14:paraId="378EF34A"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Nonverbal Misinterpretations</w:t>
      </w:r>
    </w:p>
    <w:p w14:paraId="02183A20" w14:textId="77777777" w:rsidR="0090755E" w:rsidRDefault="0090755E" w:rsidP="00772B48">
      <w:pPr>
        <w:jc w:val="both"/>
        <w:rPr>
          <w:rFonts w:ascii="Times New Roman" w:hAnsi="Times New Roman"/>
        </w:rPr>
      </w:pPr>
      <w:r>
        <w:rPr>
          <w:rFonts w:ascii="Times New Roman" w:hAnsi="Times New Roman"/>
        </w:rPr>
        <w:t>Misreading body language, gestures, or facial expressions can cause confusion, such as when a crossed arm is interpreted as hostility instead of discomfort.</w:t>
      </w:r>
    </w:p>
    <w:p w14:paraId="767A81BD"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Information Overload</w:t>
      </w:r>
    </w:p>
    <w:p w14:paraId="54D01EA1" w14:textId="77777777" w:rsidR="0090755E" w:rsidRDefault="0090755E" w:rsidP="00772B48">
      <w:pPr>
        <w:jc w:val="both"/>
        <w:rPr>
          <w:rFonts w:ascii="Times New Roman" w:hAnsi="Times New Roman"/>
        </w:rPr>
      </w:pPr>
      <w:r>
        <w:rPr>
          <w:rFonts w:ascii="Times New Roman" w:hAnsi="Times New Roman"/>
        </w:rPr>
        <w:t>Excessive information can overwhelm a person, such as when a manager shares too many instructions at once, causing employees to forget key tasks.</w:t>
      </w:r>
    </w:p>
    <w:p w14:paraId="4F33F7B4"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Lack of Feedback</w:t>
      </w:r>
    </w:p>
    <w:p w14:paraId="17B29FD7" w14:textId="77777777" w:rsidR="0090755E" w:rsidRDefault="0090755E" w:rsidP="00772B48">
      <w:pPr>
        <w:jc w:val="both"/>
        <w:rPr>
          <w:rFonts w:ascii="Times New Roman" w:hAnsi="Times New Roman"/>
        </w:rPr>
      </w:pPr>
      <w:r>
        <w:rPr>
          <w:rFonts w:ascii="Times New Roman" w:hAnsi="Times New Roman"/>
        </w:rPr>
        <w:t>Without feedback, it’s hard to confirm understanding, such as when a speaker assumes their message was clear but the listener fails to clarify doubts.</w:t>
      </w:r>
    </w:p>
    <w:p w14:paraId="3AAAC0B7" w14:textId="77777777" w:rsidR="0090755E" w:rsidRDefault="0090755E" w:rsidP="00772B48">
      <w:pPr>
        <w:jc w:val="both"/>
        <w:rPr>
          <w:rFonts w:ascii="Times New Roman" w:hAnsi="Times New Roman"/>
          <w:b/>
          <w:bCs/>
        </w:rPr>
      </w:pPr>
      <w:r>
        <w:rPr>
          <w:rFonts w:ascii="Times New Roman" w:hAnsi="Times New Roman"/>
          <w:b/>
          <w:bCs/>
        </w:rPr>
        <w:t xml:space="preserve">2.1.6 Process of Interpersonal Communication </w:t>
      </w:r>
    </w:p>
    <w:p w14:paraId="43AFFC81" w14:textId="77777777" w:rsidR="0090755E" w:rsidRDefault="0090755E" w:rsidP="00772B48">
      <w:pPr>
        <w:jc w:val="both"/>
        <w:rPr>
          <w:rFonts w:ascii="Times New Roman" w:hAnsi="Times New Roman"/>
        </w:rPr>
      </w:pPr>
      <w:r>
        <w:rPr>
          <w:rFonts w:ascii="Times New Roman" w:hAnsi="Times New Roman"/>
        </w:rPr>
        <w:t xml:space="preserve">The process of interpersonal communication is a dynamic and continuous exchange of messages between two or more individuals. This process is foundational for building relationships, sharing information, and understanding others. It involves several key stages, beginning with the initiation of communication and </w:t>
      </w:r>
      <w:r>
        <w:rPr>
          <w:rFonts w:ascii="Times New Roman" w:hAnsi="Times New Roman"/>
        </w:rPr>
        <w:lastRenderedPageBreak/>
        <w:t>concluding with the interpretation of the message. Each stage is influenced by various factors, including context, individual experiences, and the way information is conveyed and received.</w:t>
      </w:r>
    </w:p>
    <w:p w14:paraId="5176BA67" w14:textId="77777777" w:rsidR="0090755E" w:rsidRDefault="0090755E" w:rsidP="00772B48">
      <w:pPr>
        <w:jc w:val="both"/>
        <w:rPr>
          <w:rFonts w:ascii="Times New Roman" w:hAnsi="Times New Roman"/>
        </w:rPr>
      </w:pPr>
      <w:r>
        <w:rPr>
          <w:rFonts w:ascii="Times New Roman" w:hAnsi="Times New Roman"/>
        </w:rPr>
        <w:t>The first stage in the process is the sender. This Is the individual who initiates the communication by having a thought or idea they wish to share. The sender’s mindset, intentions, and motivations can influence how the message is framed and delivered. For example, a person might communicate to inform, persuade, entertain, or express emotions. The encoding of the message is the next step, where the sender translates their thoughts or feelings into a format that can be understood by the receiver. This could involve choosing specific words, gestures, body language, or tone of voice that best represent the intended message.</w:t>
      </w:r>
    </w:p>
    <w:p w14:paraId="52D9DD94" w14:textId="77777777" w:rsidR="0090755E" w:rsidRDefault="0090755E" w:rsidP="00772B48">
      <w:pPr>
        <w:jc w:val="both"/>
        <w:rPr>
          <w:rFonts w:ascii="Times New Roman" w:hAnsi="Times New Roman"/>
        </w:rPr>
      </w:pPr>
      <w:r>
        <w:rPr>
          <w:rFonts w:ascii="Times New Roman" w:hAnsi="Times New Roman"/>
        </w:rPr>
        <w:t xml:space="preserve">Once the message is encoded, it is transmitted through a chosen channel—the medium through which the message is conveyed. This could be verbal (spoken or written) or nonverbal (gestures, facial expressions, posture). In face-to-face communication, these channels are used simultaneously, with the sender both speaking and using nonverbal cues. However, in digital communication, the sender may rely solely on written words, </w:t>
      </w:r>
      <w:proofErr w:type="spellStart"/>
      <w:r>
        <w:rPr>
          <w:rFonts w:ascii="Times New Roman" w:hAnsi="Times New Roman"/>
        </w:rPr>
        <w:t>emojis</w:t>
      </w:r>
      <w:proofErr w:type="spellEnd"/>
      <w:r>
        <w:rPr>
          <w:rFonts w:ascii="Times New Roman" w:hAnsi="Times New Roman"/>
        </w:rPr>
        <w:t>, or video messages. The choice of channel is important, as it affects how the message is received and interpreted. For example, a sensitive issue discussed over text may be misinterpreted compared to a face-to-face conversation.</w:t>
      </w:r>
    </w:p>
    <w:p w14:paraId="0B1660A5" w14:textId="77777777" w:rsidR="0090755E" w:rsidRDefault="0090755E" w:rsidP="00772B48">
      <w:pPr>
        <w:jc w:val="both"/>
        <w:rPr>
          <w:rFonts w:ascii="Times New Roman" w:hAnsi="Times New Roman"/>
        </w:rPr>
      </w:pPr>
      <w:r>
        <w:rPr>
          <w:rFonts w:ascii="Times New Roman" w:hAnsi="Times New Roman"/>
        </w:rPr>
        <w:t>The receiver Is the person who receives and interprets the message. During this stage, the receiver decodes the message, attempting to make sense of what the sender intended. This decoding process is influenced by the receiver’s prior experiences, emotions, beliefs, and biases. For example, if a person is already stressed or preoccupied, they might misunderstand or misinterpret a neutral message. The receiver’s attention and active listening skills also play a crucial role in accurately interpreting the message.</w:t>
      </w:r>
    </w:p>
    <w:p w14:paraId="7486404D" w14:textId="77777777" w:rsidR="0090755E" w:rsidRDefault="0090755E" w:rsidP="00772B48">
      <w:pPr>
        <w:jc w:val="both"/>
        <w:rPr>
          <w:rFonts w:ascii="Times New Roman" w:hAnsi="Times New Roman"/>
        </w:rPr>
      </w:pPr>
      <w:r>
        <w:rPr>
          <w:rFonts w:ascii="Times New Roman" w:hAnsi="Times New Roman"/>
        </w:rPr>
        <w:t>After decoding the message, the receiver provides feedback to the sender, which can be verbal or nonverbal. Feedback is an essential part of the communication process, as it lets the sender know whether the message has been understood, accepted, or needs clarification. For example, a nod, a smile, or a verbal response such as “I understand” can indicate that the message was received correctly. If the feedback signals misunderstanding, the sender may need to clarify their message or adjust their communication approach.</w:t>
      </w:r>
    </w:p>
    <w:p w14:paraId="5D5DCA2C" w14:textId="77777777" w:rsidR="0090755E" w:rsidRDefault="0090755E" w:rsidP="00772B48">
      <w:pPr>
        <w:jc w:val="both"/>
        <w:rPr>
          <w:rFonts w:ascii="Times New Roman" w:hAnsi="Times New Roman"/>
        </w:rPr>
      </w:pPr>
      <w:r>
        <w:rPr>
          <w:rFonts w:ascii="Times New Roman" w:hAnsi="Times New Roman"/>
        </w:rPr>
        <w:t>Lastly, noise is any external or internal factor that can disrupt the communication process. Noise can occur at any stage, from the encoding to the decoding process. External noise includes physical distractions like loud environments, poor internet connections, or background noise, while internal noise refers to psychological factors such as stress, fatigue, or preconceived notions that affect how the message is received or interpreted. Recognizing and minimizing noise is essential for effective interpersonal communication.</w:t>
      </w:r>
    </w:p>
    <w:p w14:paraId="7221F217" w14:textId="77777777" w:rsidR="0090755E" w:rsidRDefault="0090755E" w:rsidP="00772B48">
      <w:pPr>
        <w:jc w:val="both"/>
        <w:rPr>
          <w:rFonts w:ascii="Times New Roman" w:hAnsi="Times New Roman"/>
          <w:b/>
          <w:bCs/>
        </w:rPr>
      </w:pPr>
      <w:r>
        <w:rPr>
          <w:rFonts w:ascii="Times New Roman" w:hAnsi="Times New Roman"/>
          <w:b/>
          <w:bCs/>
        </w:rPr>
        <w:t xml:space="preserve">2.1.7 Concept of Opinion Formation </w:t>
      </w:r>
    </w:p>
    <w:p w14:paraId="1B516314" w14:textId="77777777" w:rsidR="0090755E" w:rsidRDefault="0090755E" w:rsidP="00772B48">
      <w:pPr>
        <w:jc w:val="both"/>
        <w:rPr>
          <w:rFonts w:ascii="Times New Roman" w:hAnsi="Times New Roman"/>
        </w:rPr>
      </w:pPr>
      <w:r>
        <w:rPr>
          <w:rFonts w:ascii="Times New Roman" w:hAnsi="Times New Roman"/>
        </w:rPr>
        <w:t>Opinion Formation refers to the process through which individuals develop, shape, and express their thoughts and beliefs on various issues. It is a dynamic and often complex process influenced by multiple factors, such as personal experiences, social interactions, media exposure, and cognitive biases. Opinion formation is not solely an individual act; it is also shaped by the surrounding environment, including social networks and cultural influences. This makes opinions not only personal but also a reflection of the collective values and norms within a community or society.</w:t>
      </w:r>
    </w:p>
    <w:p w14:paraId="1C52C05F" w14:textId="77777777" w:rsidR="0090755E" w:rsidRDefault="0090755E" w:rsidP="00772B48">
      <w:pPr>
        <w:jc w:val="both"/>
        <w:rPr>
          <w:rFonts w:ascii="Times New Roman" w:hAnsi="Times New Roman"/>
        </w:rPr>
      </w:pPr>
    </w:p>
    <w:p w14:paraId="2DAAC8A4" w14:textId="77777777" w:rsidR="0090755E" w:rsidRDefault="0090755E" w:rsidP="00772B48">
      <w:pPr>
        <w:jc w:val="both"/>
        <w:rPr>
          <w:rFonts w:ascii="Times New Roman" w:hAnsi="Times New Roman"/>
        </w:rPr>
      </w:pPr>
      <w:r>
        <w:rPr>
          <w:rFonts w:ascii="Times New Roman" w:hAnsi="Times New Roman"/>
        </w:rPr>
        <w:t>The process of opinion formation begins with exposure to information, which can come from various sources such as the media, family, peers, or personal experiences. People gather facts, ideas, and viewpoints, which they then analyze and compare with their existing beliefs and attitudes. This interaction with new information often leads individuals to either reinforce their existing opinions or change their views based on new evidence or persuasive arguments. The way this information is processed depends on cognitive factors such as critical thinking, memory, and prior knowledge.</w:t>
      </w:r>
    </w:p>
    <w:p w14:paraId="0BE0040A" w14:textId="77777777" w:rsidR="0090755E" w:rsidRDefault="0090755E" w:rsidP="00772B48">
      <w:pPr>
        <w:jc w:val="both"/>
        <w:rPr>
          <w:rFonts w:ascii="Times New Roman" w:hAnsi="Times New Roman"/>
        </w:rPr>
      </w:pPr>
      <w:r>
        <w:rPr>
          <w:rFonts w:ascii="Times New Roman" w:hAnsi="Times New Roman"/>
        </w:rPr>
        <w:t>Social interactions play a significant role in shaping opinions, as individuals are often influenced by the people around them. Peer pressure, group discussions, or authoritative figures can all sway one’s opinion. For example, someone may form or modify an opinion on a political issue after a conversation with friends or after hearing an influential public figure express a viewpoint. Group dynamics can create environments where individuals may feel compelled to align their opinions with the majority, even if their personal beliefs differ. This phenomenon is often referred to as “groupthink,” where consensus is prioritized over critical evaluation of alternatives.</w:t>
      </w:r>
    </w:p>
    <w:p w14:paraId="2C07998C" w14:textId="77777777" w:rsidR="0090755E" w:rsidRDefault="0090755E" w:rsidP="00772B48">
      <w:pPr>
        <w:jc w:val="both"/>
        <w:rPr>
          <w:rFonts w:ascii="Times New Roman" w:hAnsi="Times New Roman"/>
        </w:rPr>
      </w:pPr>
      <w:r>
        <w:rPr>
          <w:rFonts w:ascii="Times New Roman" w:hAnsi="Times New Roman"/>
        </w:rPr>
        <w:t xml:space="preserve">The media also plays a pivotal role in opinion formation. Mass media, including news outlets, social media, and advertisements, expose individuals to particular perspectives and narratives that can shape their </w:t>
      </w:r>
      <w:r>
        <w:rPr>
          <w:rFonts w:ascii="Times New Roman" w:hAnsi="Times New Roman"/>
        </w:rPr>
        <w:lastRenderedPageBreak/>
        <w:t>understanding of issues. Media outlets often frame stories in specific ways, which can influence how audiences interpret the facts. The constant bombardment of information through digital platforms further complicates this process, as individuals may be exposed to biased, conflicting, or overwhelming viewpoints, making it challenging to form independent opinions. The credibility and reliability of the media source are crucial in determining how the information influences opinion formation.</w:t>
      </w:r>
    </w:p>
    <w:p w14:paraId="3A9A6641" w14:textId="77777777" w:rsidR="0090755E" w:rsidRDefault="0090755E" w:rsidP="00772B48">
      <w:pPr>
        <w:jc w:val="both"/>
        <w:rPr>
          <w:rFonts w:ascii="Times New Roman" w:hAnsi="Times New Roman"/>
        </w:rPr>
      </w:pPr>
      <w:r>
        <w:rPr>
          <w:rFonts w:ascii="Times New Roman" w:hAnsi="Times New Roman"/>
        </w:rPr>
        <w:t>Finally, emotional factors and cognitive biases significantly affect opinion formation. People’s emotions, such as fear, anger, or empathy, can strongly influence their opinions, especially in matters related to politics, social justice, or personal beliefs. Cognitive biases, such as confirmation bias, where individuals seek information that aligns with their pre-existing beliefs, also play a role in shaping opinions. These biases can create echo chambers, where individuals only hear viewpoints that reinforce their perspectives, making it difficult for them to consider alternative viewpoints objectively.</w:t>
      </w:r>
    </w:p>
    <w:p w14:paraId="50518FA6" w14:textId="77777777" w:rsidR="0090755E" w:rsidRDefault="0090755E" w:rsidP="00772B48">
      <w:pPr>
        <w:jc w:val="both"/>
        <w:rPr>
          <w:rFonts w:ascii="Times New Roman" w:hAnsi="Times New Roman"/>
        </w:rPr>
      </w:pPr>
      <w:r>
        <w:rPr>
          <w:rFonts w:ascii="Times New Roman" w:hAnsi="Times New Roman"/>
        </w:rPr>
        <w:t>Elements in Opinion Formation include several factors that interact with each other to shape an individual’s final opinion. First, perception plays a crucial role. How an individual perceives an issue, person, or event is often influenced by their past experiences, knowledge, and emotions. This perception is the foundation upon which opinions are built. Second, information is a key element. The quality and quantity of information available influence how well-informed opinions are. Reliable, accurate information is essential for forming well-rounded opinions, whereas misinformation can lead to skewed perspectives.</w:t>
      </w:r>
    </w:p>
    <w:p w14:paraId="6400AA72" w14:textId="77777777" w:rsidR="0090755E" w:rsidRDefault="0090755E" w:rsidP="00772B48">
      <w:pPr>
        <w:jc w:val="both"/>
        <w:rPr>
          <w:rFonts w:ascii="Times New Roman" w:hAnsi="Times New Roman"/>
        </w:rPr>
      </w:pPr>
      <w:r>
        <w:rPr>
          <w:rFonts w:ascii="Times New Roman" w:hAnsi="Times New Roman"/>
        </w:rPr>
        <w:t>Third, social influence is an important element. People often rely on others for cues on how to think about certain issues, which can include family, friends, colleagues, and public figures. This social context can lead individuals to adopt opinions based on collective beliefs or societal norms. Fourth, emotions are a powerful driver of opinion formation. Strong emotional reactions, such as fear, love, or anger, often fuel opinions, especially in areas like politics or morality, where emotional investment is high.</w:t>
      </w:r>
    </w:p>
    <w:p w14:paraId="0897BAC6" w14:textId="77777777" w:rsidR="0090755E" w:rsidRDefault="0090755E" w:rsidP="00772B48">
      <w:pPr>
        <w:jc w:val="both"/>
        <w:rPr>
          <w:rFonts w:ascii="Times New Roman" w:hAnsi="Times New Roman"/>
        </w:rPr>
      </w:pPr>
      <w:r>
        <w:rPr>
          <w:rFonts w:ascii="Times New Roman" w:hAnsi="Times New Roman"/>
        </w:rPr>
        <w:t>Lastly, cognitive biases are an integral element in opinion formation. Biases such as confirmation bias or anchoring bias shape how information is interpreted and which aspects are emphasized or ignored. These biases can prevent individuals from objectively considering alternative viewpoints, leading them to solidify opinions that align with their pre-existing beliefs. Together, these elements—perception, information, social influence, emotions, and cognitive biases—interact to shape and refine an individual’s opinions.</w:t>
      </w:r>
    </w:p>
    <w:p w14:paraId="3FE4EBDC" w14:textId="77777777" w:rsidR="0090755E" w:rsidRDefault="0090755E" w:rsidP="00772B48">
      <w:pPr>
        <w:jc w:val="both"/>
        <w:rPr>
          <w:rFonts w:ascii="Times New Roman" w:hAnsi="Times New Roman"/>
          <w:b/>
          <w:bCs/>
        </w:rPr>
      </w:pPr>
      <w:r>
        <w:rPr>
          <w:rFonts w:ascii="Times New Roman" w:hAnsi="Times New Roman"/>
          <w:b/>
          <w:bCs/>
        </w:rPr>
        <w:t xml:space="preserve">2.1.8 Process of Opinion Formation </w:t>
      </w:r>
    </w:p>
    <w:p w14:paraId="4C393E06" w14:textId="77777777" w:rsidR="0090755E" w:rsidRDefault="0090755E" w:rsidP="00772B48">
      <w:pPr>
        <w:jc w:val="both"/>
        <w:rPr>
          <w:rFonts w:ascii="Times New Roman" w:hAnsi="Times New Roman"/>
        </w:rPr>
      </w:pPr>
      <w:r>
        <w:rPr>
          <w:rFonts w:ascii="Times New Roman" w:hAnsi="Times New Roman"/>
        </w:rPr>
        <w:t>The process of opinion formation is a multifaceted and dynamic process through which individuals develop and express their thoughts, beliefs, and attitudes about various issues, people, or events. It involves cognitive, emotional, and social factors, with each individual’s unique experiences and environment influencing their opinion. The process can be influenced by personal values, information sources, social interactions, and external factors such as media and culture.</w:t>
      </w:r>
    </w:p>
    <w:p w14:paraId="4B0D439F" w14:textId="77777777" w:rsidR="0090755E" w:rsidRDefault="0090755E" w:rsidP="00772B48">
      <w:pPr>
        <w:jc w:val="both"/>
        <w:rPr>
          <w:rFonts w:ascii="Times New Roman" w:hAnsi="Times New Roman"/>
        </w:rPr>
      </w:pPr>
      <w:r>
        <w:rPr>
          <w:rFonts w:ascii="Times New Roman" w:hAnsi="Times New Roman"/>
        </w:rPr>
        <w:t>The first step in opinion formation is exposure to information. Individuals encounter various pieces of information from multiple sources such as personal experiences, conversations with others, or media exposure. This information might be factual, emotional, or biased. For example, a person might form an opinion on a political issue after reading news articles, listening to a debate, or hearing opinions from friends. At this stage, the individual begins to gather knowledge and perspectives that will inform their views.</w:t>
      </w:r>
    </w:p>
    <w:p w14:paraId="56E803A0" w14:textId="77777777" w:rsidR="0090755E" w:rsidRDefault="0090755E" w:rsidP="00772B48">
      <w:pPr>
        <w:jc w:val="both"/>
        <w:rPr>
          <w:rFonts w:ascii="Times New Roman" w:hAnsi="Times New Roman"/>
        </w:rPr>
      </w:pPr>
      <w:r>
        <w:rPr>
          <w:rFonts w:ascii="Times New Roman" w:hAnsi="Times New Roman"/>
        </w:rPr>
        <w:t>Once information is gathered, individuals engage in cognitive processing to make sense of it. They evaluate the information based on their existing beliefs, values, and attitudes. This step is influenced by a person’s critical thinking abilities and the way they interpret and prioritize the information. For example, if a person has a strong belief in environmental conservation, they may place more importance on facts about climate change that align with their beliefs. This stage is influenced by cognitive biases such as confirmation bias, where people tend to favor information that confirms their pre-existing opinions.</w:t>
      </w:r>
    </w:p>
    <w:p w14:paraId="1DDFFB4D" w14:textId="77777777" w:rsidR="0090755E" w:rsidRDefault="0090755E" w:rsidP="00772B48">
      <w:pPr>
        <w:jc w:val="both"/>
        <w:rPr>
          <w:rFonts w:ascii="Times New Roman" w:hAnsi="Times New Roman"/>
        </w:rPr>
      </w:pPr>
      <w:r>
        <w:rPr>
          <w:rFonts w:ascii="Times New Roman" w:hAnsi="Times New Roman"/>
        </w:rPr>
        <w:t>Social influence also plays a significant role in opinion formation. People’s opinions are often shaped by the people around them, including family, friends, colleagues, and influential public figures. Individuals may adopt or adjust their views based on discussions with others or in response to societal pressures. For instance, peer influence might lead someone to adopt a particular opinion about a social issue after hearing repeated discussions within their social circle. Social media platforms further amplify this effect, as individuals are exposed to opinions and viewpoints from a broad range of people, which can either reinforce or challenge their existing beliefs.</w:t>
      </w:r>
    </w:p>
    <w:p w14:paraId="34B87B36" w14:textId="77777777" w:rsidR="0090755E" w:rsidRDefault="0090755E" w:rsidP="00772B48">
      <w:pPr>
        <w:jc w:val="both"/>
        <w:rPr>
          <w:rFonts w:ascii="Times New Roman" w:hAnsi="Times New Roman"/>
        </w:rPr>
      </w:pPr>
      <w:r>
        <w:rPr>
          <w:rFonts w:ascii="Times New Roman" w:hAnsi="Times New Roman"/>
        </w:rPr>
        <w:lastRenderedPageBreak/>
        <w:t>The emotional aspect is another crucial factor in opinion formation. People’s emotions often guide their opinions, especially in areas where personal values or social issues are concerned. Emotions such as fear, anger, or empathy can make an issue more salient and impactful. For example, a person may form a strong opinion about immigration policy based on personal experiences with immigrants or after encountering emotionally charged narratives in the media. Emotional reactions can intensify an individual’s stance on an issue, making their opinion more entrenched.</w:t>
      </w:r>
    </w:p>
    <w:p w14:paraId="245B8FF9" w14:textId="77777777" w:rsidR="0090755E" w:rsidRDefault="0090755E" w:rsidP="00772B48">
      <w:pPr>
        <w:jc w:val="both"/>
        <w:rPr>
          <w:rFonts w:ascii="Times New Roman" w:hAnsi="Times New Roman"/>
        </w:rPr>
      </w:pPr>
      <w:r>
        <w:rPr>
          <w:rFonts w:ascii="Times New Roman" w:hAnsi="Times New Roman"/>
        </w:rPr>
        <w:t>Finally, feedback and reinforcement influence the solidification of opinions. After forming an opinion, individuals seek out confirmation or disconfirmation of their views. If they receive positive reinforcement, such as social approval or exposure to agreeable information, their opinion becomes more solidified. Conversely, contradictory information or negative feedback might lead to reconsideration or adjustment of their views. For example, a person who holds a certain political opinion may feel validated when they see it supported by media outlets or political figures they admire.</w:t>
      </w:r>
    </w:p>
    <w:p w14:paraId="67AF16A0" w14:textId="77777777" w:rsidR="0090755E" w:rsidRDefault="0090755E" w:rsidP="00772B48">
      <w:pPr>
        <w:jc w:val="both"/>
        <w:rPr>
          <w:rFonts w:ascii="Times New Roman" w:hAnsi="Times New Roman"/>
          <w:b/>
          <w:bCs/>
        </w:rPr>
      </w:pPr>
      <w:r>
        <w:rPr>
          <w:rFonts w:ascii="Times New Roman" w:hAnsi="Times New Roman"/>
          <w:b/>
          <w:bCs/>
        </w:rPr>
        <w:t xml:space="preserve">2.1.9 Interpersonal Communication and Opinion Formation </w:t>
      </w:r>
    </w:p>
    <w:p w14:paraId="4303E9CB" w14:textId="77777777" w:rsidR="0090755E" w:rsidRDefault="0090755E" w:rsidP="00772B48">
      <w:pPr>
        <w:jc w:val="both"/>
        <w:rPr>
          <w:rFonts w:ascii="Times New Roman" w:hAnsi="Times New Roman"/>
        </w:rPr>
      </w:pPr>
      <w:r>
        <w:rPr>
          <w:rFonts w:ascii="Times New Roman" w:hAnsi="Times New Roman"/>
        </w:rPr>
        <w:t>Interpersonal Communication and Opinion Formation are closely intertwined processes that influence how individuals develop and express their views on various topics. While interpersonal communication involves the exchange of messages between individuals, opinion formation refers to the process through which people develop, shape, and solidify their beliefs and attitudes. The interaction between these two processes plays a significant role in how opinions are formed, modified, and communicated.</w:t>
      </w:r>
    </w:p>
    <w:p w14:paraId="082CD948" w14:textId="77777777" w:rsidR="0090755E" w:rsidRDefault="0090755E" w:rsidP="00772B48">
      <w:pPr>
        <w:jc w:val="both"/>
        <w:rPr>
          <w:rFonts w:ascii="Times New Roman" w:hAnsi="Times New Roman"/>
        </w:rPr>
      </w:pPr>
    </w:p>
    <w:p w14:paraId="3B984C0A" w14:textId="77777777" w:rsidR="0090755E" w:rsidRDefault="0090755E" w:rsidP="00772B48">
      <w:pPr>
        <w:jc w:val="both"/>
        <w:rPr>
          <w:rFonts w:ascii="Times New Roman" w:hAnsi="Times New Roman"/>
        </w:rPr>
      </w:pPr>
      <w:r>
        <w:rPr>
          <w:rFonts w:ascii="Times New Roman" w:hAnsi="Times New Roman"/>
        </w:rPr>
        <w:t>In the context of interpersonal communication, individuals share their perspectives, ideas, and experiences with others through both verbal and nonverbal channels. This communication allows individuals to expose themselves to different viewpoints, receive feedback, and engage in discussions that help clarify their own thoughts. For instance, a person might have an initial opinion on a political issue, but through discussions with friends, family, or colleagues, they may either reinforce their views or modify them based on new information or persuasive arguments. This ongoing dialogue facilitates the exchange of ideas and can lead to a more nuanced or informed opinion.</w:t>
      </w:r>
    </w:p>
    <w:p w14:paraId="5CA9EDE7" w14:textId="77777777" w:rsidR="0090755E" w:rsidRDefault="0090755E" w:rsidP="00772B48">
      <w:pPr>
        <w:jc w:val="both"/>
        <w:rPr>
          <w:rFonts w:ascii="Times New Roman" w:hAnsi="Times New Roman"/>
        </w:rPr>
      </w:pPr>
      <w:r>
        <w:rPr>
          <w:rFonts w:ascii="Times New Roman" w:hAnsi="Times New Roman"/>
        </w:rPr>
        <w:t>The process of opinion formation Is deeply influenced by the interactions individuals have with others during interpersonal communication. Social influence plays a crucial role in shaping opinions. Through conversations and relationships, individuals are exposed to the opinions, values, and beliefs of those around them. Social groups—whether family, friends, colleagues, or online communities—often create a shared understanding that influences how members form opinions. For example, if a person is surrounded by peers who strongly support a certain political candidate, they might adopt similar views due to peer pressure or the desire for social conformity.</w:t>
      </w:r>
    </w:p>
    <w:p w14:paraId="7E18A1B0" w14:textId="77777777" w:rsidR="0090755E" w:rsidRDefault="0090755E" w:rsidP="00772B48">
      <w:pPr>
        <w:jc w:val="both"/>
        <w:rPr>
          <w:rFonts w:ascii="Times New Roman" w:hAnsi="Times New Roman"/>
        </w:rPr>
      </w:pPr>
      <w:r>
        <w:rPr>
          <w:rFonts w:ascii="Times New Roman" w:hAnsi="Times New Roman"/>
        </w:rPr>
        <w:t>Additionally, emotional exchanges during interpersonal communication can shape opinion formation. Discussions often evoke emotional reactions, which can influence how individuals perceive issues and events. For instance, a conversation about a social justice issue might evoke strong feelings of empathy or outrage, pushing an individual to form a more passionate opinion on the matter. These emotional responses are often tied to personal values and experiences, which means that interpersonal communication not only transmits factual information but also shapes the emotional context in which opinions are formed.</w:t>
      </w:r>
    </w:p>
    <w:p w14:paraId="11FFD6ED" w14:textId="77777777" w:rsidR="0090755E" w:rsidRDefault="0090755E" w:rsidP="00772B48">
      <w:pPr>
        <w:jc w:val="both"/>
        <w:rPr>
          <w:rFonts w:ascii="Times New Roman" w:hAnsi="Times New Roman"/>
        </w:rPr>
      </w:pPr>
      <w:r>
        <w:rPr>
          <w:rFonts w:ascii="Times New Roman" w:hAnsi="Times New Roman"/>
        </w:rPr>
        <w:t>Feedback in interpersonal communication also plays a critical role in opinion formation. Through feedback, individuals learn whether their opinions are accepted, challenged, or modified. Positive feedback, such as agreement or validation, reinforces the individual’s opinion and strengthens their belief in the correctness of their stance. On the other hand, critical feedback or exposure to contradictory views may prompt individuals to reconsider or refine their opinions. For example, if someone expresses an opinion on an issue and their friend offers a compelling counterargument, they might reassess their viewpoint and adopt a more balanced opinion.</w:t>
      </w:r>
    </w:p>
    <w:p w14:paraId="1EE4EA7D" w14:textId="77777777" w:rsidR="0090755E" w:rsidRDefault="0090755E" w:rsidP="00772B48">
      <w:pPr>
        <w:jc w:val="both"/>
        <w:rPr>
          <w:rFonts w:ascii="Times New Roman" w:hAnsi="Times New Roman"/>
        </w:rPr>
      </w:pPr>
      <w:r>
        <w:rPr>
          <w:rFonts w:ascii="Times New Roman" w:hAnsi="Times New Roman"/>
        </w:rPr>
        <w:t>Lastly, cognitive biases that shape opinion formation are often reinforced or challenged during interpersonal communication. Biases such as confirmation bias—where individuals seek information that supports their pre-existing beliefs—can be perpetuated during interactions, especially if people only engage in discussions with like-minded individuals. However, exposure to diverse perspectives through communication can also counteract these biases, prompting individuals to think critically and reconsider their positions.</w:t>
      </w:r>
    </w:p>
    <w:p w14:paraId="4E31DF02" w14:textId="20DD6378" w:rsidR="0090755E" w:rsidRPr="008C353B" w:rsidRDefault="0090755E" w:rsidP="00772B48">
      <w:pPr>
        <w:jc w:val="both"/>
        <w:rPr>
          <w:rFonts w:ascii="Times New Roman" w:hAnsi="Times New Roman"/>
        </w:rPr>
      </w:pPr>
      <w:r>
        <w:rPr>
          <w:rFonts w:ascii="Times New Roman" w:hAnsi="Times New Roman"/>
        </w:rPr>
        <w:t xml:space="preserve">In conclusion, interpersonal communication and opinion formation are intricately connected. Conversations and social interactions expose individuals to different viewpoints, provide emotional and cognitive </w:t>
      </w:r>
      <w:r>
        <w:rPr>
          <w:rFonts w:ascii="Times New Roman" w:hAnsi="Times New Roman"/>
        </w:rPr>
        <w:lastRenderedPageBreak/>
        <w:t>reinforcement, and enable feedback that influences how opinions are shaped. Social influences, emotional exchanges, feedback mechanisms, and cognitive biases all play significant roles in how individuals form and refine their opinions. Understanding this relationship highlights the importance of effective communication in shaping both individual and collective beliefs.</w:t>
      </w:r>
    </w:p>
    <w:p w14:paraId="7DA2AB74" w14:textId="77777777" w:rsidR="0090755E" w:rsidRPr="0054278F" w:rsidRDefault="0090755E" w:rsidP="00772B48">
      <w:pPr>
        <w:jc w:val="both"/>
        <w:rPr>
          <w:rFonts w:ascii="Times New Roman" w:hAnsi="Times New Roman"/>
          <w:b/>
          <w:bCs/>
        </w:rPr>
      </w:pPr>
      <w:r w:rsidRPr="0054278F">
        <w:rPr>
          <w:rFonts w:ascii="Times New Roman" w:hAnsi="Times New Roman"/>
          <w:b/>
          <w:bCs/>
        </w:rPr>
        <w:t>Benefits or advantages of Facebook</w:t>
      </w:r>
    </w:p>
    <w:p w14:paraId="64986EAF" w14:textId="77777777" w:rsidR="0090755E" w:rsidRPr="005B7C10" w:rsidRDefault="0090755E" w:rsidP="00772B48">
      <w:pPr>
        <w:jc w:val="both"/>
        <w:rPr>
          <w:rFonts w:ascii="Times New Roman" w:hAnsi="Times New Roman"/>
        </w:rPr>
      </w:pPr>
      <w:r w:rsidRPr="005B7C10">
        <w:rPr>
          <w:rFonts w:ascii="Times New Roman" w:hAnsi="Times New Roman"/>
        </w:rPr>
        <w:t>Following are the benefits or advantages of Facebook:</w:t>
      </w:r>
    </w:p>
    <w:p w14:paraId="46DB1ED8"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connect to the world and get all the information by just signing up on it.</w:t>
      </w:r>
    </w:p>
    <w:p w14:paraId="5F3B1431"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find and invite your friends to connect.</w:t>
      </w:r>
    </w:p>
    <w:p w14:paraId="78827FD4"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share each and every moment of your personal life with all your contacts.</w:t>
      </w:r>
    </w:p>
    <w:p w14:paraId="416ED4A9"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It provides an interface where you can chat with all the people you know.</w:t>
      </w:r>
    </w:p>
    <w:p w14:paraId="53E13FC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 xml:space="preserve">Business promotion is one of the biggest advantages of </w:t>
      </w:r>
      <w:proofErr w:type="spellStart"/>
      <w:r w:rsidRPr="005B7C10">
        <w:rPr>
          <w:rFonts w:ascii="Times New Roman" w:hAnsi="Times New Roman"/>
        </w:rPr>
        <w:t>facebook</w:t>
      </w:r>
      <w:proofErr w:type="spellEnd"/>
      <w:r w:rsidRPr="005B7C10">
        <w:rPr>
          <w:rFonts w:ascii="Times New Roman" w:hAnsi="Times New Roman"/>
        </w:rPr>
        <w:t>. You can advertise your business on fan pages and through Advertisements.</w:t>
      </w:r>
    </w:p>
    <w:p w14:paraId="03584362"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entertain yourself on Facebook as it provides games to play with friends and family members.</w:t>
      </w:r>
    </w:p>
    <w:p w14:paraId="6C1DBFC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The best part of Facebook is that it is free of cost and that you don't need to pay for the services available to you. The exception is paid advertisement and paid promotion.</w:t>
      </w:r>
    </w:p>
    <w:p w14:paraId="4C52D91C"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 xml:space="preserve">You can create one or many groups pertaining to particular topic and invite your contacts to be member of the same. This allows other </w:t>
      </w:r>
      <w:proofErr w:type="spellStart"/>
      <w:r w:rsidRPr="005B7C10">
        <w:rPr>
          <w:rFonts w:ascii="Times New Roman" w:hAnsi="Times New Roman"/>
        </w:rPr>
        <w:t>facebook</w:t>
      </w:r>
      <w:proofErr w:type="spellEnd"/>
      <w:r w:rsidRPr="005B7C10">
        <w:rPr>
          <w:rFonts w:ascii="Times New Roman" w:hAnsi="Times New Roman"/>
        </w:rPr>
        <w:t xml:space="preserve"> users to also join the group. This provides platform for the like-minded people to discuss and share their views. The group members can post queries and also provide answer to queries of the others.</w:t>
      </w:r>
    </w:p>
    <w:p w14:paraId="215FDA4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It has messenger utility which can be installed on the mobile phones to have quick access compare to web page.</w:t>
      </w:r>
    </w:p>
    <w:p w14:paraId="75454D66" w14:textId="77777777" w:rsidR="0090755E" w:rsidRPr="0054278F" w:rsidRDefault="0090755E" w:rsidP="00772B48">
      <w:pPr>
        <w:jc w:val="both"/>
        <w:rPr>
          <w:rFonts w:ascii="Times New Roman" w:hAnsi="Times New Roman"/>
          <w:b/>
          <w:bCs/>
        </w:rPr>
      </w:pPr>
      <w:r w:rsidRPr="0054278F">
        <w:rPr>
          <w:rFonts w:ascii="Times New Roman" w:hAnsi="Times New Roman"/>
          <w:b/>
          <w:bCs/>
        </w:rPr>
        <w:t>2.1.4.  Drawbacks or disadvantages of Facebook</w:t>
      </w:r>
    </w:p>
    <w:p w14:paraId="7EB73511" w14:textId="77777777" w:rsidR="0090755E" w:rsidRPr="005B7C10" w:rsidRDefault="0090755E" w:rsidP="00772B48">
      <w:pPr>
        <w:jc w:val="both"/>
        <w:rPr>
          <w:rFonts w:ascii="Times New Roman" w:hAnsi="Times New Roman"/>
        </w:rPr>
      </w:pPr>
      <w:r w:rsidRPr="005B7C10">
        <w:rPr>
          <w:rFonts w:ascii="Times New Roman" w:hAnsi="Times New Roman"/>
        </w:rPr>
        <w:t>Following are the drawbacks or disadvantages of Facebook:</w:t>
      </w:r>
    </w:p>
    <w:p w14:paraId="557BC67C"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A person can get addicted to Facebook in no time.</w:t>
      </w:r>
    </w:p>
    <w:p w14:paraId="087A5FE3"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Some people can create fake accounts which results into harassment and abuse.</w:t>
      </w:r>
    </w:p>
    <w:p w14:paraId="59BD3CF6"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Hackers are now using Facebook who send scams which can retrieve all your personal data.</w:t>
      </w:r>
    </w:p>
    <w:p w14:paraId="4BD89DBB"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cannot hide your personal details as it is viewed by all the people even if he/she is not your relative.</w:t>
      </w:r>
    </w:p>
    <w:p w14:paraId="5027EC2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 xml:space="preserve">Some people create groups in order to abuse people or personalities considering their </w:t>
      </w:r>
      <w:proofErr w:type="spellStart"/>
      <w:r w:rsidRPr="005B7C10">
        <w:rPr>
          <w:rFonts w:ascii="Times New Roman" w:hAnsi="Times New Roman"/>
        </w:rPr>
        <w:t>relgion</w:t>
      </w:r>
      <w:proofErr w:type="spellEnd"/>
      <w:r w:rsidRPr="005B7C10">
        <w:rPr>
          <w:rFonts w:ascii="Times New Roman" w:hAnsi="Times New Roman"/>
        </w:rPr>
        <w:t xml:space="preserve"> or Caste.</w:t>
      </w:r>
    </w:p>
    <w:p w14:paraId="269B1FC9"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Addiction by children lead to poor academic results.</w:t>
      </w:r>
    </w:p>
    <w:p w14:paraId="281F1B6B" w14:textId="77777777" w:rsidR="0090755E" w:rsidRPr="00DA164B" w:rsidRDefault="0090755E" w:rsidP="00772B48">
      <w:pPr>
        <w:jc w:val="both"/>
        <w:rPr>
          <w:rFonts w:ascii="Times New Roman" w:hAnsi="Times New Roman"/>
          <w:b/>
          <w:bCs/>
        </w:rPr>
      </w:pPr>
      <w:r w:rsidRPr="00DA164B">
        <w:rPr>
          <w:rFonts w:ascii="Times New Roman" w:hAnsi="Times New Roman"/>
          <w:b/>
          <w:bCs/>
        </w:rPr>
        <w:t xml:space="preserve">2.1.5. </w:t>
      </w:r>
      <w:r w:rsidRPr="00DA164B">
        <w:rPr>
          <w:rFonts w:ascii="Times New Roman" w:hAnsi="Times New Roman"/>
          <w:b/>
          <w:bCs/>
        </w:rPr>
        <w:tab/>
        <w:t>Features of Facebook</w:t>
      </w:r>
    </w:p>
    <w:p w14:paraId="4C6B9097" w14:textId="77777777" w:rsidR="0090755E" w:rsidRPr="005B7C10" w:rsidRDefault="0090755E" w:rsidP="00772B48">
      <w:pPr>
        <w:jc w:val="both"/>
        <w:rPr>
          <w:rFonts w:ascii="Times New Roman" w:hAnsi="Times New Roman"/>
        </w:rPr>
      </w:pPr>
      <w:r w:rsidRPr="005B7C10">
        <w:rPr>
          <w:rFonts w:ascii="Times New Roman" w:hAnsi="Times New Roman"/>
        </w:rPr>
        <w:t>Facebook started out as a community where users shared information about themselves and different topics. Over time, different features expanded the scope of its capabilities:</w:t>
      </w:r>
    </w:p>
    <w:p w14:paraId="5596DDF3" w14:textId="77777777" w:rsidR="0090755E" w:rsidRPr="005B7C10" w:rsidRDefault="0090755E" w:rsidP="00772B48">
      <w:pPr>
        <w:jc w:val="both"/>
        <w:rPr>
          <w:rFonts w:ascii="Times New Roman" w:hAnsi="Times New Roman"/>
        </w:rPr>
      </w:pPr>
      <w:r w:rsidRPr="005B7C10">
        <w:rPr>
          <w:rFonts w:ascii="Times New Roman" w:hAnsi="Times New Roman"/>
        </w:rPr>
        <w:t>1. Timeline. 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17CD9F1A" w14:textId="77777777" w:rsidR="0090755E" w:rsidRPr="005B7C10" w:rsidRDefault="0090755E" w:rsidP="00772B48">
      <w:pPr>
        <w:jc w:val="both"/>
        <w:rPr>
          <w:rFonts w:ascii="Times New Roman" w:hAnsi="Times New Roman"/>
        </w:rPr>
      </w:pPr>
      <w:r w:rsidRPr="005B7C10">
        <w:rPr>
          <w:rFonts w:ascii="Times New Roman" w:hAnsi="Times New Roman"/>
        </w:rPr>
        <w:t>2. Friends. A primary feature of Facebook is the ability to search for and connect with friends and family. The search interface helps users quickly find acquaintances and also suggests potential connections.</w:t>
      </w:r>
    </w:p>
    <w:p w14:paraId="465D6A88" w14:textId="77777777" w:rsidR="0090755E" w:rsidRPr="005B7C10" w:rsidRDefault="0090755E" w:rsidP="00772B48">
      <w:pPr>
        <w:jc w:val="both"/>
        <w:rPr>
          <w:rFonts w:ascii="Times New Roman" w:hAnsi="Times New Roman"/>
        </w:rPr>
      </w:pPr>
      <w:r w:rsidRPr="005B7C10">
        <w:rPr>
          <w:rFonts w:ascii="Times New Roman" w:hAnsi="Times New Roman"/>
        </w:rPr>
        <w:t>3. News Feed. News Feed enables users to view news from the connections and groups that they follow. Users can like a given post or comment on it.</w:t>
      </w:r>
    </w:p>
    <w:p w14:paraId="08CCC531" w14:textId="77777777" w:rsidR="0090755E" w:rsidRPr="005B7C10" w:rsidRDefault="0090755E" w:rsidP="00772B48">
      <w:pPr>
        <w:jc w:val="both"/>
        <w:rPr>
          <w:rFonts w:ascii="Times New Roman" w:hAnsi="Times New Roman"/>
        </w:rPr>
      </w:pPr>
      <w:r w:rsidRPr="005B7C10">
        <w:rPr>
          <w:rFonts w:ascii="Times New Roman" w:hAnsi="Times New Roman"/>
        </w:rPr>
        <w:t>4. Pages. Pages are the profile and content pages for businesses on Facebook. Pages provide the ability for businesses to share information and communicate with customers.</w:t>
      </w:r>
    </w:p>
    <w:p w14:paraId="32B59DDA" w14:textId="77777777" w:rsidR="0090755E" w:rsidRPr="005B7C10" w:rsidRDefault="0090755E" w:rsidP="00772B48">
      <w:pPr>
        <w:jc w:val="both"/>
        <w:rPr>
          <w:rFonts w:ascii="Times New Roman" w:hAnsi="Times New Roman"/>
        </w:rPr>
      </w:pPr>
      <w:r w:rsidRPr="005B7C10">
        <w:rPr>
          <w:rFonts w:ascii="Times New Roman" w:hAnsi="Times New Roman"/>
        </w:rPr>
        <w:t xml:space="preserve">5. Games. Facebook provides an integrated capability enabling users to play games on their own or together with friends. Among the early successes of games on Facebook was Zynga's </w:t>
      </w:r>
      <w:proofErr w:type="spellStart"/>
      <w:r w:rsidRPr="005B7C10">
        <w:rPr>
          <w:rFonts w:ascii="Times New Roman" w:hAnsi="Times New Roman"/>
        </w:rPr>
        <w:t>FarmVille</w:t>
      </w:r>
      <w:proofErr w:type="spellEnd"/>
      <w:r w:rsidRPr="005B7C10">
        <w:rPr>
          <w:rFonts w:ascii="Times New Roman" w:hAnsi="Times New Roman"/>
        </w:rPr>
        <w:t>.</w:t>
      </w:r>
    </w:p>
    <w:p w14:paraId="7C757EBF" w14:textId="77777777" w:rsidR="0090755E" w:rsidRPr="005B7C10" w:rsidRDefault="0090755E" w:rsidP="00772B48">
      <w:pPr>
        <w:jc w:val="both"/>
        <w:rPr>
          <w:rFonts w:ascii="Times New Roman" w:hAnsi="Times New Roman"/>
        </w:rPr>
      </w:pPr>
      <w:r w:rsidRPr="005B7C10">
        <w:rPr>
          <w:rFonts w:ascii="Times New Roman" w:hAnsi="Times New Roman"/>
        </w:rPr>
        <w:t>6. Groups. Communities of interest can organize themselves with the Facebook group feature. This enables the sharing of information, images and active discussions.</w:t>
      </w:r>
    </w:p>
    <w:p w14:paraId="428C5B53" w14:textId="77777777" w:rsidR="0090755E" w:rsidRPr="005B7C10" w:rsidRDefault="0090755E" w:rsidP="00772B48">
      <w:pPr>
        <w:jc w:val="both"/>
        <w:rPr>
          <w:rFonts w:ascii="Times New Roman" w:hAnsi="Times New Roman"/>
        </w:rPr>
      </w:pPr>
      <w:r w:rsidRPr="005B7C10">
        <w:rPr>
          <w:rFonts w:ascii="Times New Roman" w:hAnsi="Times New Roman"/>
        </w:rPr>
        <w:t>7. Events. This feature enables users and groups to organize events that their followers can attend. It enables users to send out invites and help manage an attendee list.</w:t>
      </w:r>
    </w:p>
    <w:p w14:paraId="1D98553F" w14:textId="77777777" w:rsidR="0090755E" w:rsidRPr="005B7C10" w:rsidRDefault="0090755E" w:rsidP="00772B48">
      <w:pPr>
        <w:jc w:val="both"/>
        <w:rPr>
          <w:rFonts w:ascii="Times New Roman" w:hAnsi="Times New Roman"/>
        </w:rPr>
      </w:pPr>
      <w:r w:rsidRPr="005B7C10">
        <w:rPr>
          <w:rFonts w:ascii="Times New Roman" w:hAnsi="Times New Roman"/>
        </w:rPr>
        <w:t>8. Marketplace. This is an online yard sale, where users can buy and sell goods and services with other Facebook members.</w:t>
      </w:r>
    </w:p>
    <w:p w14:paraId="780B2069" w14:textId="77777777" w:rsidR="0090755E" w:rsidRPr="005B7C10" w:rsidRDefault="0090755E" w:rsidP="00772B48">
      <w:pPr>
        <w:jc w:val="both"/>
        <w:rPr>
          <w:rFonts w:ascii="Times New Roman" w:hAnsi="Times New Roman"/>
        </w:rPr>
      </w:pPr>
      <w:r w:rsidRPr="005B7C10">
        <w:rPr>
          <w:rFonts w:ascii="Times New Roman" w:hAnsi="Times New Roman"/>
        </w:rPr>
        <w:lastRenderedPageBreak/>
        <w:t>9. Messenger. This is an instant messenger that enables friends to communicate in real time via web chat or a mobile app.</w:t>
      </w:r>
    </w:p>
    <w:p w14:paraId="5DE743C5" w14:textId="77777777" w:rsidR="0090755E" w:rsidRPr="005B7C10" w:rsidRDefault="0090755E" w:rsidP="00772B48">
      <w:pPr>
        <w:jc w:val="both"/>
        <w:rPr>
          <w:rFonts w:ascii="Times New Roman" w:hAnsi="Times New Roman"/>
        </w:rPr>
      </w:pPr>
      <w:r w:rsidRPr="005B7C10">
        <w:rPr>
          <w:rFonts w:ascii="Times New Roman" w:hAnsi="Times New Roman"/>
        </w:rPr>
        <w:t>10. Video. Facebook Live is a feature that enables individuals and businesses to stream live video to friends, family and followers.</w:t>
      </w:r>
    </w:p>
    <w:p w14:paraId="0C1FBE80" w14:textId="77777777" w:rsidR="0090755E" w:rsidRPr="00DA164B" w:rsidRDefault="0090755E" w:rsidP="00772B48">
      <w:pPr>
        <w:jc w:val="both"/>
        <w:rPr>
          <w:rFonts w:ascii="Times New Roman" w:hAnsi="Times New Roman"/>
          <w:b/>
          <w:bCs/>
        </w:rPr>
      </w:pPr>
      <w:r w:rsidRPr="00DA164B">
        <w:rPr>
          <w:rFonts w:ascii="Times New Roman" w:hAnsi="Times New Roman"/>
          <w:b/>
          <w:bCs/>
        </w:rPr>
        <w:t>2.1.6.  Uses for Facebook</w:t>
      </w:r>
    </w:p>
    <w:p w14:paraId="38DBF77D" w14:textId="77777777" w:rsidR="0090755E" w:rsidRPr="005B7C10" w:rsidRDefault="0090755E" w:rsidP="00772B48">
      <w:pPr>
        <w:jc w:val="both"/>
        <w:rPr>
          <w:rFonts w:ascii="Times New Roman" w:hAnsi="Times New Roman"/>
        </w:rPr>
      </w:pPr>
      <w:r w:rsidRPr="005B7C10">
        <w:rPr>
          <w:rFonts w:ascii="Times New Roman" w:hAnsi="Times New Roman"/>
        </w:rPr>
        <w:t>Billions of people around the world use Facebook daily to create and grow communities, personal interactions and revenue. There are many uses for Facebook that individuals, community groups and businesses can benefit from:</w:t>
      </w:r>
    </w:p>
    <w:p w14:paraId="69B238B8" w14:textId="77777777" w:rsidR="0090755E" w:rsidRPr="005B7C10" w:rsidRDefault="0090755E" w:rsidP="00772B48">
      <w:pPr>
        <w:jc w:val="both"/>
        <w:rPr>
          <w:rFonts w:ascii="Times New Roman" w:hAnsi="Times New Roman"/>
        </w:rPr>
      </w:pPr>
      <w:r w:rsidRPr="005B7C10">
        <w:rPr>
          <w:rFonts w:ascii="Times New Roman" w:hAnsi="Times New Roman"/>
        </w:rPr>
        <w:t>1. Connecting with friends. The primary use of Facebook has always been about connecting people. Facebook is a way to find and connect with friends and remain updated on their activities.</w:t>
      </w:r>
    </w:p>
    <w:p w14:paraId="7536E187" w14:textId="77777777" w:rsidR="0090755E" w:rsidRPr="005B7C10" w:rsidRDefault="0090755E" w:rsidP="00772B48">
      <w:pPr>
        <w:jc w:val="both"/>
        <w:rPr>
          <w:rFonts w:ascii="Times New Roman" w:hAnsi="Times New Roman"/>
        </w:rPr>
      </w:pPr>
      <w:r w:rsidRPr="005B7C10">
        <w:rPr>
          <w:rFonts w:ascii="Times New Roman" w:hAnsi="Times New Roman"/>
        </w:rPr>
        <w:t>2. Connecting communities. Facebook is used to create and organize communities of interest on just about any topic. It's a platform that can enabled like-minded individuals to come together, share ideas, discuss and organize.</w:t>
      </w:r>
    </w:p>
    <w:p w14:paraId="5576ED74" w14:textId="77777777" w:rsidR="0090755E" w:rsidRPr="005B7C10" w:rsidRDefault="0090755E" w:rsidP="00772B48">
      <w:pPr>
        <w:jc w:val="both"/>
        <w:rPr>
          <w:rFonts w:ascii="Times New Roman" w:hAnsi="Times New Roman"/>
        </w:rPr>
      </w:pPr>
      <w:r w:rsidRPr="005B7C10">
        <w:rPr>
          <w:rFonts w:ascii="Times New Roman" w:hAnsi="Times New Roman"/>
        </w:rPr>
        <w:t>3. Engaging with customers. For businesses, Facebook can help with brand building and customer engagement. Having a Facebook presence enables businesses to share information about products and services to established and potential customers.</w:t>
      </w:r>
    </w:p>
    <w:p w14:paraId="4E806D41" w14:textId="77777777" w:rsidR="0090755E" w:rsidRPr="005B7C10" w:rsidRDefault="0090755E" w:rsidP="00772B48">
      <w:pPr>
        <w:jc w:val="both"/>
        <w:rPr>
          <w:rFonts w:ascii="Times New Roman" w:hAnsi="Times New Roman"/>
        </w:rPr>
      </w:pPr>
      <w:r w:rsidRPr="005B7C10">
        <w:rPr>
          <w:rFonts w:ascii="Times New Roman" w:hAnsi="Times New Roman"/>
        </w:rPr>
        <w:t>4. Searching for jobs. Facebook is often a way to look at the personal and professional lives of people and organizations to see if there is a cultural fit. Businesses also often list available jobs on the app.</w:t>
      </w:r>
    </w:p>
    <w:p w14:paraId="2FEC48F5" w14:textId="77777777" w:rsidR="0090755E" w:rsidRPr="005B7C10" w:rsidRDefault="0090755E" w:rsidP="00772B48">
      <w:pPr>
        <w:jc w:val="both"/>
        <w:rPr>
          <w:rFonts w:ascii="Times New Roman" w:hAnsi="Times New Roman"/>
        </w:rPr>
      </w:pPr>
      <w:r w:rsidRPr="005B7C10">
        <w:rPr>
          <w:rFonts w:ascii="Times New Roman" w:hAnsi="Times New Roman"/>
        </w:rPr>
        <w:t>5. Selling goods and services. Businesses can sell goods and services directly in the marketplace. They can also push consumers toward their products via advertisements.</w:t>
      </w:r>
    </w:p>
    <w:p w14:paraId="16B79987" w14:textId="77777777" w:rsidR="0090755E" w:rsidRPr="00CA20F7" w:rsidRDefault="0090755E" w:rsidP="00772B48">
      <w:pPr>
        <w:spacing w:after="200"/>
        <w:jc w:val="both"/>
        <w:rPr>
          <w:rFonts w:ascii="Times New Roman" w:hAnsi="Times New Roman"/>
          <w:b/>
          <w:bCs/>
        </w:rPr>
      </w:pPr>
      <w:r w:rsidRPr="00494695">
        <w:rPr>
          <w:rFonts w:ascii="Times New Roman" w:hAnsi="Times New Roman"/>
          <w:b/>
          <w:bCs/>
        </w:rPr>
        <w:t>2.1.7</w:t>
      </w:r>
      <w:r>
        <w:rPr>
          <w:rFonts w:ascii="Times New Roman" w:hAnsi="Times New Roman"/>
          <w:b/>
          <w:bCs/>
        </w:rPr>
        <w:t xml:space="preserve"> </w:t>
      </w:r>
      <w:r w:rsidRPr="00CA20F7">
        <w:rPr>
          <w:rFonts w:ascii="Times New Roman" w:hAnsi="Times New Roman"/>
          <w:b/>
          <w:bCs/>
        </w:rPr>
        <w:t>The Concept of Indecent Dressing in Nigeria</w:t>
      </w:r>
    </w:p>
    <w:p w14:paraId="1C897E34" w14:textId="77777777" w:rsidR="0090755E" w:rsidRDefault="0090755E" w:rsidP="00772B48">
      <w:pPr>
        <w:spacing w:after="200"/>
        <w:jc w:val="both"/>
        <w:rPr>
          <w:rFonts w:ascii="Times New Roman" w:hAnsi="Times New Roman"/>
        </w:rPr>
      </w:pPr>
      <w:r>
        <w:rPr>
          <w:rFonts w:ascii="Times New Roman" w:hAnsi="Times New Roman"/>
        </w:rPr>
        <w:t>Indecent dressing refers to the act of wearing attire considered inappropriate, provocative, or offensive to cultural and societal norms. In Nigeria, a country deeply rooted in traditional and religious values, the concept of indecent dressing has long been a subject of public debate. Clothing that exposes sensitive parts of the body or deviates significantly from societal expectations is often categorized as indecent. This perception varies across Nigeria’s diverse ethnic and religious communities, but the general consensus emphasizes modesty, which aligns with cultural, Christian, and Islamic doctrines prevalent in the country.</w:t>
      </w:r>
    </w:p>
    <w:p w14:paraId="61BB402B" w14:textId="77777777" w:rsidR="0090755E" w:rsidRDefault="0090755E" w:rsidP="00772B48">
      <w:pPr>
        <w:spacing w:after="200"/>
        <w:jc w:val="both"/>
        <w:rPr>
          <w:rFonts w:ascii="Times New Roman" w:hAnsi="Times New Roman"/>
        </w:rPr>
      </w:pPr>
      <w:r>
        <w:rPr>
          <w:rFonts w:ascii="Times New Roman" w:hAnsi="Times New Roman"/>
        </w:rPr>
        <w:t>One of the major factors contributing to the rise of indecent dressing in Nigeria is the increasing influence of Western culture. Through the media, music videos, and social media platforms, young Nigerians are exposed to global fashion trends, some of which prioritize self-expression over modesty. Celebrities and influencers often display these styles, leading to their adoption by impressionable youths. While some argue that this reflects cultural globalization, others believe it erodes Nigeria’s moral and cultural values.</w:t>
      </w:r>
    </w:p>
    <w:p w14:paraId="6799A30F" w14:textId="77777777" w:rsidR="0090755E" w:rsidRDefault="0090755E" w:rsidP="00772B48">
      <w:pPr>
        <w:spacing w:after="200"/>
        <w:jc w:val="both"/>
        <w:rPr>
          <w:rFonts w:ascii="Times New Roman" w:hAnsi="Times New Roman"/>
        </w:rPr>
      </w:pPr>
      <w:r>
        <w:rPr>
          <w:rFonts w:ascii="Times New Roman" w:hAnsi="Times New Roman"/>
        </w:rPr>
        <w:t>Religious institutions in Nigeria have been vocal about indecent dressing, viewing it as a moral decline that promotes promiscuity and societal disorder. For instance, some churches and mosques enforce strict dress codes during services and events, reflecting their stance against immodest attire. Religious leaders often cite sacred texts to advocate for modesty, emphasizing that proper dressing is an outward reflection of inner morality and discipline. The tension between modernity and religious conservatism often fuels debates on what constitutes indecent dressing.</w:t>
      </w:r>
    </w:p>
    <w:p w14:paraId="0C1176CE" w14:textId="77777777" w:rsidR="0090755E" w:rsidRDefault="0090755E" w:rsidP="00772B48">
      <w:pPr>
        <w:spacing w:after="200"/>
        <w:jc w:val="both"/>
        <w:rPr>
          <w:rFonts w:ascii="Times New Roman" w:hAnsi="Times New Roman"/>
        </w:rPr>
      </w:pPr>
      <w:r>
        <w:rPr>
          <w:rFonts w:ascii="Times New Roman" w:hAnsi="Times New Roman"/>
        </w:rPr>
        <w:t>In the academic environment, particularly in tertiary institutions, indecent dressing has become a controversial issue. Many Nigerian universities enforce dress codes to curb provocative clothing on campus. Attires like mini-skirts, ripped jeans, or see-through clothing are prohibited in some schools. The rationale is to maintain a conducive learning environment and discourage distractions. However, critics argue that such policies infringe on students’ rights to self-expression and autonomy, sparking debates about balancing individual freedom with societal expectations.</w:t>
      </w:r>
    </w:p>
    <w:p w14:paraId="15077616" w14:textId="77777777" w:rsidR="0090755E" w:rsidRDefault="0090755E" w:rsidP="00772B48">
      <w:pPr>
        <w:spacing w:after="200"/>
        <w:jc w:val="both"/>
        <w:rPr>
          <w:rFonts w:ascii="Times New Roman" w:hAnsi="Times New Roman"/>
        </w:rPr>
      </w:pPr>
      <w:r>
        <w:rPr>
          <w:rFonts w:ascii="Times New Roman" w:hAnsi="Times New Roman"/>
        </w:rPr>
        <w:t xml:space="preserve">Indecent dressing in Nigeria is often linked to the growing cases of sexual harassment and assault, with some individuals blaming victims for their choice of attire. This controversial view, widely condemned by activists, suggests that provocative dressing provokes unwanted advances. Women’s rights groups counter this narrative, emphasizing that assault is caused by the perpetrator’s behavior, not the victim’s clothing. </w:t>
      </w:r>
      <w:r>
        <w:rPr>
          <w:rFonts w:ascii="Times New Roman" w:hAnsi="Times New Roman"/>
        </w:rPr>
        <w:lastRenderedPageBreak/>
        <w:t>The ongoing dialogue highlights the need for societal re-education on consent and the dangers of victim-blaming.</w:t>
      </w:r>
    </w:p>
    <w:p w14:paraId="5A49D4C6" w14:textId="77777777" w:rsidR="0090755E" w:rsidRDefault="0090755E" w:rsidP="00772B48">
      <w:pPr>
        <w:spacing w:after="200"/>
        <w:jc w:val="both"/>
        <w:rPr>
          <w:rFonts w:ascii="Times New Roman" w:hAnsi="Times New Roman"/>
        </w:rPr>
      </w:pPr>
      <w:r>
        <w:rPr>
          <w:rFonts w:ascii="Times New Roman" w:hAnsi="Times New Roman"/>
        </w:rPr>
        <w:t>The media plays a dual role in both promoting and combating indecent dressing in Nigeria. While television programs, music videos, and social media platforms often glorify revealing clothing, some outlets also produce content that encourages modest dressing. Campaigns and programs aimed at sensitizing youths to cultural values and ethical dressing have been implemented by various organizations, including schools and religious groups. This dual influence underscores the media’s power in shaping societal attitudes towards dressing.</w:t>
      </w:r>
    </w:p>
    <w:p w14:paraId="5D74A544" w14:textId="77777777" w:rsidR="0090755E" w:rsidRPr="00494695" w:rsidRDefault="0090755E" w:rsidP="00772B48">
      <w:pPr>
        <w:spacing w:after="200"/>
        <w:jc w:val="both"/>
        <w:rPr>
          <w:rFonts w:ascii="Times New Roman" w:hAnsi="Times New Roman"/>
        </w:rPr>
      </w:pPr>
      <w:r>
        <w:rPr>
          <w:rFonts w:ascii="Times New Roman" w:hAnsi="Times New Roman"/>
        </w:rPr>
        <w:t>In conclusion, the concept of indecent dressing in Nigeria is multifaceted, reflecting the country’s struggle to balance tradition, modernity, and personal freedom. While some view it as a sign of moral decay, others see it as a form of self-expression and cultural evolution. Addressing the issue requires a nuanced approach that respects individual rights while promoting cultural values and educating the public on responsible dressing. Collaboration among religious institutions, schools, the media, and policymakers is essential to foster understanding and uphold societal harmony.</w:t>
      </w:r>
      <w:r w:rsidRPr="00494695">
        <w:rPr>
          <w:rFonts w:ascii="Times New Roman" w:hAnsi="Times New Roman"/>
          <w:b/>
          <w:bCs/>
        </w:rPr>
        <w:tab/>
      </w:r>
    </w:p>
    <w:p w14:paraId="5EF50CC6" w14:textId="77777777" w:rsidR="0090755E" w:rsidRPr="00523E4B" w:rsidRDefault="0090755E" w:rsidP="00772B48">
      <w:pPr>
        <w:jc w:val="both"/>
        <w:rPr>
          <w:rFonts w:ascii="Times New Roman" w:hAnsi="Times New Roman"/>
          <w:b/>
          <w:bCs/>
        </w:rPr>
      </w:pPr>
      <w:r w:rsidRPr="009424BE">
        <w:rPr>
          <w:rFonts w:ascii="Times New Roman" w:hAnsi="Times New Roman"/>
          <w:b/>
          <w:bCs/>
        </w:rPr>
        <w:t xml:space="preserve">2.1.8  </w:t>
      </w:r>
      <w:r w:rsidRPr="00523E4B">
        <w:rPr>
          <w:rFonts w:ascii="Times New Roman" w:hAnsi="Times New Roman"/>
          <w:b/>
          <w:bCs/>
        </w:rPr>
        <w:t>Causes of Indecent Dressing in Nigeria</w:t>
      </w:r>
    </w:p>
    <w:p w14:paraId="79F7F76B" w14:textId="77777777" w:rsidR="0090755E" w:rsidRDefault="0090755E" w:rsidP="00772B48">
      <w:pPr>
        <w:jc w:val="both"/>
        <w:rPr>
          <w:rFonts w:ascii="Times New Roman" w:hAnsi="Times New Roman"/>
        </w:rPr>
      </w:pPr>
      <w:r>
        <w:rPr>
          <w:rFonts w:ascii="Times New Roman" w:hAnsi="Times New Roman"/>
        </w:rPr>
        <w:t>Indecent dressing in Nigeria is driven by a combination of cultural shifts, societal influences, and individual motivations. These factors collectively contribute to the prevalence of provocative or inappropriate attire, which often clashes with the country’s traditional and religious norms. Below are some of the primary causes of indecent dressing in Nigeria:</w:t>
      </w:r>
    </w:p>
    <w:p w14:paraId="38DBCEDD"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Westernization and Globalization</w:t>
      </w:r>
    </w:p>
    <w:p w14:paraId="639BCC06" w14:textId="77777777" w:rsidR="0090755E" w:rsidRDefault="0090755E" w:rsidP="00772B48">
      <w:pPr>
        <w:jc w:val="both"/>
        <w:rPr>
          <w:rFonts w:ascii="Times New Roman" w:hAnsi="Times New Roman"/>
        </w:rPr>
      </w:pPr>
      <w:r>
        <w:rPr>
          <w:rFonts w:ascii="Times New Roman" w:hAnsi="Times New Roman"/>
        </w:rPr>
        <w:t>The increasing exposure to Western culture through the internet, movies, music videos, and social media has significantly influenced dressing patterns in Nigeria. Western styles that emphasize body-revealing outfits are often perceived as fashionable and modern, especially among the youth. This globalization of fashion trends has eroded some of Nigeria’s traditional values, leading to the adoption of styles considered indecent within the local context.</w:t>
      </w:r>
    </w:p>
    <w:p w14:paraId="6AEEF6EA"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Peer Pressure</w:t>
      </w:r>
    </w:p>
    <w:p w14:paraId="6C836F0F" w14:textId="77777777" w:rsidR="0090755E" w:rsidRDefault="0090755E" w:rsidP="00772B48">
      <w:pPr>
        <w:jc w:val="both"/>
        <w:rPr>
          <w:rFonts w:ascii="Times New Roman" w:hAnsi="Times New Roman"/>
        </w:rPr>
      </w:pPr>
      <w:r>
        <w:rPr>
          <w:rFonts w:ascii="Times New Roman" w:hAnsi="Times New Roman"/>
        </w:rPr>
        <w:t>Peer groups have a profound impact on individual behavior, especially among teenagers and young adults. Many young people adopt indecent dressing styles to fit in with their social circles or gain acceptance. This pressure to conform often drives individuals to mimic the dressing patterns of their peers, even when it contradicts their personal or cultural beliefs.</w:t>
      </w:r>
    </w:p>
    <w:p w14:paraId="09487CA0"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Media and Celebrity Influence</w:t>
      </w:r>
    </w:p>
    <w:p w14:paraId="3CE1C870" w14:textId="77777777" w:rsidR="0090755E" w:rsidRDefault="0090755E" w:rsidP="00772B48">
      <w:pPr>
        <w:jc w:val="both"/>
        <w:rPr>
          <w:rFonts w:ascii="Times New Roman" w:hAnsi="Times New Roman"/>
        </w:rPr>
      </w:pPr>
      <w:r>
        <w:rPr>
          <w:rFonts w:ascii="Times New Roman" w:hAnsi="Times New Roman"/>
        </w:rPr>
        <w:t>The media, including television, music videos, and social media platforms, plays a significant role in promoting certain dressing styles. Nigerian celebrities and influencers often wear revealing or provocative outfits, which are then emulated by their followers. The glorification of such attire in music videos and advertisements reinforces the perception that dressing provocatively is trendy and desirable.</w:t>
      </w:r>
    </w:p>
    <w:p w14:paraId="3CD34103"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Desire for Attention and Validation</w:t>
      </w:r>
    </w:p>
    <w:p w14:paraId="0F71DF24" w14:textId="77777777" w:rsidR="0090755E" w:rsidRDefault="0090755E" w:rsidP="00772B48">
      <w:pPr>
        <w:jc w:val="both"/>
        <w:rPr>
          <w:rFonts w:ascii="Times New Roman" w:hAnsi="Times New Roman"/>
        </w:rPr>
      </w:pPr>
      <w:r>
        <w:rPr>
          <w:rFonts w:ascii="Times New Roman" w:hAnsi="Times New Roman"/>
        </w:rPr>
        <w:t xml:space="preserve">Many individuals engage in indecent dressing to attract attention or gain social validation. Platforms like Facebook, Instagram, and </w:t>
      </w:r>
      <w:proofErr w:type="spellStart"/>
      <w:r>
        <w:rPr>
          <w:rFonts w:ascii="Times New Roman" w:hAnsi="Times New Roman"/>
        </w:rPr>
        <w:t>TikTok</w:t>
      </w:r>
      <w:proofErr w:type="spellEnd"/>
      <w:r>
        <w:rPr>
          <w:rFonts w:ascii="Times New Roman" w:hAnsi="Times New Roman"/>
        </w:rPr>
        <w:t xml:space="preserve"> reward visually appealing content with likes, shares, and comments, encouraging people to wear clothing that will generate engagement. This quest for popularity often leads to provocative dressing choices.</w:t>
      </w:r>
    </w:p>
    <w:p w14:paraId="1E8A33C2"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Lack of Parental Guidance</w:t>
      </w:r>
    </w:p>
    <w:p w14:paraId="36F05E7D" w14:textId="77777777" w:rsidR="0090755E" w:rsidRDefault="0090755E" w:rsidP="00772B48">
      <w:pPr>
        <w:jc w:val="both"/>
        <w:rPr>
          <w:rFonts w:ascii="Times New Roman" w:hAnsi="Times New Roman"/>
        </w:rPr>
      </w:pPr>
      <w:r>
        <w:rPr>
          <w:rFonts w:ascii="Times New Roman" w:hAnsi="Times New Roman"/>
        </w:rPr>
        <w:t>Weak parental oversight and a lack of proper upbringing can contribute to indecent dressing. When parents fail to instill cultural and moral values in their children, they are more likely to adopt dressing styles influenced by external sources, such as the media or peers. In some cases, parents may also unknowingly model behaviors that promote immodesty.</w:t>
      </w:r>
    </w:p>
    <w:p w14:paraId="3E65A00D"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Misinterpretation of Freedom and Modernity</w:t>
      </w:r>
    </w:p>
    <w:p w14:paraId="5BB9E6DE" w14:textId="77777777" w:rsidR="0090755E" w:rsidRDefault="0090755E" w:rsidP="00772B48">
      <w:pPr>
        <w:jc w:val="both"/>
        <w:rPr>
          <w:rFonts w:ascii="Times New Roman" w:hAnsi="Times New Roman"/>
        </w:rPr>
      </w:pPr>
      <w:r>
        <w:rPr>
          <w:rFonts w:ascii="Times New Roman" w:hAnsi="Times New Roman"/>
        </w:rPr>
        <w:lastRenderedPageBreak/>
        <w:t>The rise in advocacy for personal freedom and self-expression has led some individuals to equate modernity with dressing in revealing or unconventional ways. While freedom of expression is a fundamental right, it is often misinterpreted to mean disregarding cultural norms and societal expectations. This misunderstanding has contributed to the normalization of indecent dressing among certain groups in Nigeria.</w:t>
      </w:r>
    </w:p>
    <w:p w14:paraId="05DAABD1"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Socioeconomic Factors</w:t>
      </w:r>
    </w:p>
    <w:p w14:paraId="30FE2A3F" w14:textId="77777777" w:rsidR="0090755E" w:rsidRDefault="0090755E" w:rsidP="00772B48">
      <w:pPr>
        <w:jc w:val="both"/>
        <w:rPr>
          <w:rFonts w:ascii="Times New Roman" w:hAnsi="Times New Roman"/>
        </w:rPr>
      </w:pPr>
      <w:r>
        <w:rPr>
          <w:rFonts w:ascii="Times New Roman" w:hAnsi="Times New Roman"/>
        </w:rPr>
        <w:t>Poverty and unemployment can indirectly influence dressing styles. In some cases, individuals may wear provocative clothing to attract opportunities or seek relationships that provide financial support. Additionally, the affordability of certain types of clothing, such as skimpy or tight outfits, compared to more traditional attire, may also contribute to the trend.</w:t>
      </w:r>
    </w:p>
    <w:p w14:paraId="21A78B01"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Erosion of Cultural and Religious Values</w:t>
      </w:r>
    </w:p>
    <w:p w14:paraId="4DD71692" w14:textId="49535BDC" w:rsidR="0090755E" w:rsidRPr="00523E4B" w:rsidRDefault="0090755E" w:rsidP="00772B48">
      <w:pPr>
        <w:jc w:val="both"/>
        <w:rPr>
          <w:rFonts w:ascii="Times New Roman" w:hAnsi="Times New Roman"/>
        </w:rPr>
      </w:pPr>
      <w:r>
        <w:rPr>
          <w:rFonts w:ascii="Times New Roman" w:hAnsi="Times New Roman"/>
        </w:rPr>
        <w:t>Nigeria’s traditional and religious values emphasize modesty in dressing, but the gradual erosion of these values has led to an increase in indecent dressing. Factors such as urbanization, exposure to foreign cultures, and weakening community structures have diluted the societal emphasis on modesty.</w:t>
      </w:r>
    </w:p>
    <w:p w14:paraId="4F89AF10" w14:textId="77777777" w:rsidR="0090755E" w:rsidRPr="00A25E52" w:rsidRDefault="0090755E" w:rsidP="00772B48">
      <w:pPr>
        <w:jc w:val="both"/>
        <w:rPr>
          <w:rFonts w:ascii="Times New Roman" w:hAnsi="Times New Roman"/>
          <w:b/>
          <w:bCs/>
        </w:rPr>
      </w:pPr>
      <w:r w:rsidRPr="00A25E52">
        <w:rPr>
          <w:rFonts w:ascii="Times New Roman" w:hAnsi="Times New Roman"/>
          <w:b/>
          <w:bCs/>
        </w:rPr>
        <w:t xml:space="preserve"> 2.1.9.   Consequences of Indecent Dressing</w:t>
      </w:r>
    </w:p>
    <w:p w14:paraId="700DD259" w14:textId="77777777" w:rsidR="0090755E" w:rsidRDefault="0090755E" w:rsidP="00772B48">
      <w:pPr>
        <w:jc w:val="both"/>
        <w:rPr>
          <w:rFonts w:ascii="Times New Roman" w:hAnsi="Times New Roman"/>
        </w:rPr>
      </w:pPr>
      <w:r>
        <w:rPr>
          <w:rFonts w:ascii="Times New Roman" w:hAnsi="Times New Roman"/>
        </w:rPr>
        <w:t>Indecent dressing has significant social, cultural, and personal implications, especially in a society like Nigeria, where modesty is valued and dressing standards are influenced by traditional and religious norms. Below are the key consequences of indecent dressing:</w:t>
      </w:r>
    </w:p>
    <w:p w14:paraId="5D4BA2DB"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Moral and Cultural Decline</w:t>
      </w:r>
    </w:p>
    <w:p w14:paraId="39B3956F" w14:textId="77777777" w:rsidR="0090755E" w:rsidRDefault="0090755E" w:rsidP="00772B48">
      <w:pPr>
        <w:jc w:val="both"/>
        <w:rPr>
          <w:rFonts w:ascii="Times New Roman" w:hAnsi="Times New Roman"/>
        </w:rPr>
      </w:pPr>
      <w:r>
        <w:rPr>
          <w:rFonts w:ascii="Times New Roman" w:hAnsi="Times New Roman"/>
        </w:rPr>
        <w:t>Indecent dressing contributes to the erosion of Nigeria’s cultural and moral values. Traditional Nigerian societies emphasize modesty and decency in appearance, which reflects respect for oneself and others. The adoption of provocative clothing undermines these long-held cultural norms and sends conflicting messages to younger generations about societal expectations.</w:t>
      </w:r>
    </w:p>
    <w:p w14:paraId="3978900D"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Increase in Sexual Harassment</w:t>
      </w:r>
    </w:p>
    <w:p w14:paraId="613B1C8F" w14:textId="77777777" w:rsidR="0090755E" w:rsidRDefault="0090755E" w:rsidP="00772B48">
      <w:pPr>
        <w:jc w:val="both"/>
        <w:rPr>
          <w:rFonts w:ascii="Times New Roman" w:hAnsi="Times New Roman"/>
        </w:rPr>
      </w:pPr>
      <w:r>
        <w:rPr>
          <w:rFonts w:ascii="Times New Roman" w:hAnsi="Times New Roman"/>
        </w:rPr>
        <w:t>One of the most discussed consequences of indecent dressing is its potential to attract unwanted attention, leading to cases of sexual harassment and assault. While indecent dressing should never justify harassment, it often becomes a focal point in discussions about victim-blaming, complicating efforts to address gender-based violence in Nigeria.</w:t>
      </w:r>
    </w:p>
    <w:p w14:paraId="33C391F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Negative Perceptions and Judgment</w:t>
      </w:r>
    </w:p>
    <w:p w14:paraId="70C449EF" w14:textId="77777777" w:rsidR="0090755E" w:rsidRDefault="0090755E" w:rsidP="00772B48">
      <w:pPr>
        <w:jc w:val="both"/>
        <w:rPr>
          <w:rFonts w:ascii="Times New Roman" w:hAnsi="Times New Roman"/>
        </w:rPr>
      </w:pPr>
      <w:r>
        <w:rPr>
          <w:rFonts w:ascii="Times New Roman" w:hAnsi="Times New Roman"/>
        </w:rPr>
        <w:t>Individuals who dress indecently are often subjected to negative societal judgments. They may be perceived as lacking morals, self-discipline, or respect for societal norms. This judgment can affect their personal and professional relationships, as well as their reputation in the community.</w:t>
      </w:r>
    </w:p>
    <w:p w14:paraId="35554A6A"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Impact on Employment Opportunities</w:t>
      </w:r>
    </w:p>
    <w:p w14:paraId="24149043" w14:textId="77777777" w:rsidR="0090755E" w:rsidRDefault="0090755E" w:rsidP="00772B48">
      <w:pPr>
        <w:jc w:val="both"/>
        <w:rPr>
          <w:rFonts w:ascii="Times New Roman" w:hAnsi="Times New Roman"/>
        </w:rPr>
      </w:pPr>
      <w:r>
        <w:rPr>
          <w:rFonts w:ascii="Times New Roman" w:hAnsi="Times New Roman"/>
        </w:rPr>
        <w:t>Indecent dressing can limit employment prospects, especially in conservative professions or environments. Many Nigerian employers prioritize employees who reflect the values and ethos of their organization, including dressing appropriately. Individuals who fail to meet these expectations may face discrimination during recruitment or miss out on promotions.</w:t>
      </w:r>
    </w:p>
    <w:p w14:paraId="43EF2651"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Influence on Youth Behavior</w:t>
      </w:r>
    </w:p>
    <w:p w14:paraId="489DD24F" w14:textId="77777777" w:rsidR="0090755E" w:rsidRDefault="0090755E" w:rsidP="00772B48">
      <w:pPr>
        <w:jc w:val="both"/>
        <w:rPr>
          <w:rFonts w:ascii="Times New Roman" w:hAnsi="Times New Roman"/>
        </w:rPr>
      </w:pPr>
      <w:r>
        <w:rPr>
          <w:rFonts w:ascii="Times New Roman" w:hAnsi="Times New Roman"/>
        </w:rPr>
        <w:t>Indecent dressing sets a negative example for younger generations, influencing them to adopt similar styles. This can create a cycle of immodesty and disregard for cultural values among youths who idolize celebrities or peers who dress provocatively. This trend may further erode societal standards of decency over time.</w:t>
      </w:r>
    </w:p>
    <w:p w14:paraId="6999F537"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Conflict with Religious Institutions</w:t>
      </w:r>
    </w:p>
    <w:p w14:paraId="52613AFC" w14:textId="77777777" w:rsidR="0090755E" w:rsidRDefault="0090755E" w:rsidP="00772B48">
      <w:pPr>
        <w:jc w:val="both"/>
        <w:rPr>
          <w:rFonts w:ascii="Times New Roman" w:hAnsi="Times New Roman"/>
        </w:rPr>
      </w:pPr>
      <w:r>
        <w:rPr>
          <w:rFonts w:ascii="Times New Roman" w:hAnsi="Times New Roman"/>
        </w:rPr>
        <w:t>Religious organizations in Nigeria, including churches and mosques, strongly advocate for modest dressing as an expression of faith and respect. Indecent dressing often causes friction between individuals and religious institutions, sometimes resulting in exclusion or criticism from religious communities.</w:t>
      </w:r>
    </w:p>
    <w:p w14:paraId="7720C6F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Promotion of Misconceptions About Self-Worth</w:t>
      </w:r>
    </w:p>
    <w:p w14:paraId="3F7EB1E6" w14:textId="77777777" w:rsidR="0090755E" w:rsidRDefault="0090755E" w:rsidP="00772B48">
      <w:pPr>
        <w:jc w:val="both"/>
        <w:rPr>
          <w:rFonts w:ascii="Times New Roman" w:hAnsi="Times New Roman"/>
        </w:rPr>
      </w:pPr>
      <w:r>
        <w:rPr>
          <w:rFonts w:ascii="Times New Roman" w:hAnsi="Times New Roman"/>
        </w:rPr>
        <w:lastRenderedPageBreak/>
        <w:t>Indecent dressing often ties self-worth to physical appearance and external validation rather than personal character and achievements. This mindset can lead to low self-esteem, particularly when individuals face criticism or fail to gain the desired attention.</w:t>
      </w:r>
    </w:p>
    <w:p w14:paraId="7A7BA43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Social Alienation and Stigmatization</w:t>
      </w:r>
    </w:p>
    <w:p w14:paraId="74589046" w14:textId="77777777" w:rsidR="0090755E" w:rsidRDefault="0090755E" w:rsidP="00772B48">
      <w:pPr>
        <w:jc w:val="both"/>
        <w:rPr>
          <w:rFonts w:ascii="Times New Roman" w:hAnsi="Times New Roman"/>
        </w:rPr>
      </w:pPr>
      <w:r>
        <w:rPr>
          <w:rFonts w:ascii="Times New Roman" w:hAnsi="Times New Roman"/>
        </w:rPr>
        <w:t>People who dress provocatively may face social alienation from family, peers, or community members who disapprove of their attire. This stigmatization can lead to isolation and hinder social integration, particularly in more traditional or rural settings.</w:t>
      </w:r>
    </w:p>
    <w:p w14:paraId="04A3BEA6"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Legal and Institutional Penalties</w:t>
      </w:r>
    </w:p>
    <w:p w14:paraId="18D5AB77" w14:textId="77777777" w:rsidR="0090755E" w:rsidRDefault="0090755E" w:rsidP="00772B48">
      <w:pPr>
        <w:jc w:val="both"/>
        <w:rPr>
          <w:rFonts w:ascii="Times New Roman" w:hAnsi="Times New Roman"/>
        </w:rPr>
      </w:pPr>
      <w:r>
        <w:rPr>
          <w:rFonts w:ascii="Times New Roman" w:hAnsi="Times New Roman"/>
        </w:rPr>
        <w:t>In some parts of Nigeria, indecent dressing can result in legal or institutional repercussions. For instance, schools and workplaces often have strict dress codes, and failure to adhere can lead to penalties such as suspension, expulsion, or termination of employment.</w:t>
      </w:r>
    </w:p>
    <w:p w14:paraId="581FC0CE"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Undermining Gender Equality Efforts</w:t>
      </w:r>
    </w:p>
    <w:p w14:paraId="5534911A" w14:textId="77777777" w:rsidR="0090755E" w:rsidRDefault="0090755E" w:rsidP="00772B48">
      <w:pPr>
        <w:jc w:val="both"/>
        <w:rPr>
          <w:rFonts w:ascii="Times New Roman" w:hAnsi="Times New Roman"/>
        </w:rPr>
      </w:pPr>
      <w:r>
        <w:rPr>
          <w:rFonts w:ascii="Times New Roman" w:hAnsi="Times New Roman"/>
        </w:rPr>
        <w:t>Indecent dressing can inadvertently undermine efforts to promote gender equality in Nigeria. It often shifts the focus from addressing systemic issues such as education and economic empowerment to debates about appearance, distracting from critical gender-related discussions.</w:t>
      </w:r>
    </w:p>
    <w:p w14:paraId="5CAF6C5C" w14:textId="77777777" w:rsidR="0090755E" w:rsidRDefault="0090755E" w:rsidP="00772B48">
      <w:pPr>
        <w:jc w:val="both"/>
        <w:rPr>
          <w:rFonts w:ascii="Times New Roman" w:hAnsi="Times New Roman"/>
        </w:rPr>
      </w:pPr>
      <w:r>
        <w:rPr>
          <w:rFonts w:ascii="Times New Roman" w:hAnsi="Times New Roman"/>
          <w:b/>
          <w:bCs/>
        </w:rPr>
        <w:t xml:space="preserve">2.1.10 </w:t>
      </w:r>
      <w:r w:rsidRPr="00365274">
        <w:rPr>
          <w:rFonts w:ascii="Times New Roman" w:hAnsi="Times New Roman"/>
          <w:b/>
          <w:bCs/>
        </w:rPr>
        <w:t>Facebook and Indecent Dressing in Nigeria</w:t>
      </w:r>
    </w:p>
    <w:p w14:paraId="50DCDE10" w14:textId="77777777" w:rsidR="0090755E" w:rsidRDefault="0090755E" w:rsidP="00772B48">
      <w:pPr>
        <w:jc w:val="both"/>
        <w:rPr>
          <w:rFonts w:ascii="Times New Roman" w:hAnsi="Times New Roman"/>
        </w:rPr>
      </w:pPr>
      <w:r>
        <w:rPr>
          <w:rFonts w:ascii="Times New Roman" w:hAnsi="Times New Roman"/>
        </w:rPr>
        <w:t>Facebook, one of the most popular social media platforms in Nigeria, has played a significant role in shaping societal norms, including attitudes toward dressing. Through its wide reach and influence, Facebook has become a space where fashion trends, including those considered indecent by traditional Nigerian standards, are promoted and consumed. The platform connects users to global fashion content, often showcasing provocative dressing styles that may conflict with local cultural and religious expectations.</w:t>
      </w:r>
    </w:p>
    <w:p w14:paraId="443FE115" w14:textId="77777777" w:rsidR="0090755E" w:rsidRDefault="0090755E" w:rsidP="00772B48">
      <w:pPr>
        <w:jc w:val="both"/>
        <w:rPr>
          <w:rFonts w:ascii="Times New Roman" w:hAnsi="Times New Roman"/>
        </w:rPr>
      </w:pPr>
      <w:r>
        <w:rPr>
          <w:rFonts w:ascii="Times New Roman" w:hAnsi="Times New Roman"/>
        </w:rPr>
        <w:t>One major way Facebook influences indecent dressing is through its role as a hub for fashion influencers and celebrities. Many Nigerian and international figures use Facebook to showcase their outfits, including revealing or provocative clothing. Young Nigerians, especially students, are highly impressionable and tend to imitate these trends to gain social acceptance or appear fashionable. This creates a ripple effect, normalizing indecent dressing among the younger generation.</w:t>
      </w:r>
    </w:p>
    <w:p w14:paraId="61AAB13A" w14:textId="77777777" w:rsidR="0090755E" w:rsidRDefault="0090755E" w:rsidP="00772B48">
      <w:pPr>
        <w:jc w:val="both"/>
        <w:rPr>
          <w:rFonts w:ascii="Times New Roman" w:hAnsi="Times New Roman"/>
        </w:rPr>
      </w:pPr>
      <w:r>
        <w:rPr>
          <w:rFonts w:ascii="Times New Roman" w:hAnsi="Times New Roman"/>
        </w:rPr>
        <w:t>Facebook also facilitates the sharing of explicit photos and videos, which further popularizes indecent dressing. The platform’s visual nature makes it easy for users to upload and share content that may feature suggestive or inappropriate clothing. These posts often receive likes, comments, and shares, reinforcing the idea that such styles are trendy and desirable. Over time, this exposure influences societal perceptions of what is acceptable attire, particularly in urban areas.</w:t>
      </w:r>
    </w:p>
    <w:p w14:paraId="6C5DECA9" w14:textId="77777777" w:rsidR="0090755E" w:rsidRDefault="0090755E" w:rsidP="00772B48">
      <w:pPr>
        <w:jc w:val="both"/>
        <w:rPr>
          <w:rFonts w:ascii="Times New Roman" w:hAnsi="Times New Roman"/>
        </w:rPr>
      </w:pPr>
      <w:r>
        <w:rPr>
          <w:rFonts w:ascii="Times New Roman" w:hAnsi="Times New Roman"/>
        </w:rPr>
        <w:t>Moreover, Facebook groups and communities dedicated to fashion often showcase diverse styles without considering the cultural implications. While these groups can be a source of inspiration, they may also encourage dressing styles that conflict with Nigeria’s traditional values. In some cases, users who post images of themselves in provocative clothing are celebrated, which may inadvertently encourage others to adopt similar dressing patterns.</w:t>
      </w:r>
    </w:p>
    <w:p w14:paraId="6A4D137E" w14:textId="77777777" w:rsidR="0090755E" w:rsidRDefault="0090755E" w:rsidP="00772B48">
      <w:pPr>
        <w:jc w:val="both"/>
        <w:rPr>
          <w:rFonts w:ascii="Times New Roman" w:hAnsi="Times New Roman"/>
        </w:rPr>
      </w:pPr>
      <w:r>
        <w:rPr>
          <w:rFonts w:ascii="Times New Roman" w:hAnsi="Times New Roman"/>
        </w:rPr>
        <w:t>However, the role of Facebook in promoting indecent dressing is not entirely intentional. The platform’s algorithms are designed to prioritize engaging content, which often includes bold or controversial posts. As a result, images and videos featuring provocative clothing are likely to appear more frequently on users’ feeds, amplifying their impact. This creates a cycle where indecent dressing gains more visibility and influence.</w:t>
      </w:r>
    </w:p>
    <w:p w14:paraId="29F1AB9B" w14:textId="77777777" w:rsidR="0090755E" w:rsidRDefault="0090755E" w:rsidP="00772B48">
      <w:pPr>
        <w:jc w:val="both"/>
        <w:rPr>
          <w:rFonts w:ascii="Times New Roman" w:hAnsi="Times New Roman"/>
        </w:rPr>
      </w:pPr>
      <w:r>
        <w:rPr>
          <w:rFonts w:ascii="Times New Roman" w:hAnsi="Times New Roman"/>
        </w:rPr>
        <w:t>Facebook’s impact on indecent dressing also extends to its use as a marketing tool. Many clothing brands and designers leverage the platform to advertise revealing outfits, targeting Nigerian youths who are active users. These advertisements shape consumer preferences and contribute to the adoption of dressing styles that may be deemed inappropriate in certain cultural contexts.</w:t>
      </w:r>
    </w:p>
    <w:p w14:paraId="37512330" w14:textId="77777777" w:rsidR="0090755E" w:rsidRDefault="0090755E" w:rsidP="00772B48">
      <w:pPr>
        <w:jc w:val="both"/>
        <w:rPr>
          <w:rFonts w:ascii="Times New Roman" w:hAnsi="Times New Roman"/>
        </w:rPr>
      </w:pPr>
      <w:r>
        <w:rPr>
          <w:rFonts w:ascii="Times New Roman" w:hAnsi="Times New Roman"/>
        </w:rPr>
        <w:t>Despite its influence, Facebook also provides an opportunity to counter indecent dressing. Religious and cultural organizations in Nigeria use the platform to promote modest dressing and educate users on the importance of maintaining cultural and moral values. This counter-narrative can help mitigate the negative effects of Facebook’s promotion of indecent dressing, encouraging users to strike a balance between modern trends and traditional values.</w:t>
      </w:r>
    </w:p>
    <w:p w14:paraId="3EBFC606" w14:textId="77777777" w:rsidR="0090755E" w:rsidRPr="005B7C10" w:rsidRDefault="0090755E" w:rsidP="00772B48">
      <w:pPr>
        <w:jc w:val="both"/>
        <w:rPr>
          <w:rFonts w:ascii="Times New Roman" w:hAnsi="Times New Roman"/>
        </w:rPr>
      </w:pPr>
      <w:r>
        <w:rPr>
          <w:rFonts w:ascii="Times New Roman" w:hAnsi="Times New Roman"/>
        </w:rPr>
        <w:lastRenderedPageBreak/>
        <w:t>In conclusion, Facebook significantly impacts dressing habits in Nigeria, particularly among the youth. While it has contributed to the spread of indecent dressing by promoting global trends and provocative content, it also offers a platform for positive cultural advocacy. Addressing this issue requires a concerted effort from individuals, cultural groups, and policymakers to ensure that the platform is used responsibly to preserve Nigeria’s cultural identity.</w:t>
      </w:r>
    </w:p>
    <w:p w14:paraId="5E1CA8FF" w14:textId="77777777" w:rsidR="0090755E" w:rsidRPr="00A41D7E" w:rsidRDefault="0090755E" w:rsidP="00772B48">
      <w:pPr>
        <w:jc w:val="both"/>
        <w:rPr>
          <w:rFonts w:ascii="Times New Roman" w:hAnsi="Times New Roman"/>
          <w:b/>
          <w:bCs/>
        </w:rPr>
      </w:pPr>
      <w:r w:rsidRPr="00A41D7E">
        <w:rPr>
          <w:rFonts w:ascii="Times New Roman" w:hAnsi="Times New Roman"/>
          <w:b/>
          <w:bCs/>
        </w:rPr>
        <w:t>2.2. Theoretical Framework</w:t>
      </w:r>
    </w:p>
    <w:p w14:paraId="0C8C3028" w14:textId="77777777" w:rsidR="0090755E" w:rsidRPr="005B7C10" w:rsidRDefault="0090755E" w:rsidP="00772B48">
      <w:pPr>
        <w:jc w:val="both"/>
        <w:rPr>
          <w:rFonts w:ascii="Times New Roman" w:hAnsi="Times New Roman"/>
        </w:rPr>
      </w:pPr>
      <w:r>
        <w:rPr>
          <w:rFonts w:ascii="Times New Roman" w:hAnsi="Times New Roman"/>
        </w:rPr>
        <w:t>This research is anchored on Social Cognitive Theory and The Theory of Reasoned Action</w:t>
      </w:r>
    </w:p>
    <w:p w14:paraId="7920291F" w14:textId="77777777" w:rsidR="0090755E" w:rsidRPr="00BA1956" w:rsidRDefault="0090755E" w:rsidP="00772B48">
      <w:pPr>
        <w:pStyle w:val="ListParagraph"/>
        <w:numPr>
          <w:ilvl w:val="2"/>
          <w:numId w:val="25"/>
        </w:numPr>
        <w:spacing w:after="160"/>
        <w:jc w:val="both"/>
        <w:rPr>
          <w:rFonts w:ascii="Times New Roman" w:hAnsi="Times New Roman"/>
          <w:b/>
          <w:bCs/>
        </w:rPr>
      </w:pPr>
      <w:r w:rsidRPr="00BA1956">
        <w:rPr>
          <w:rFonts w:ascii="Times New Roman" w:hAnsi="Times New Roman"/>
          <w:b/>
          <w:bCs/>
        </w:rPr>
        <w:t>Social Cognitive Theory (SCT)</w:t>
      </w:r>
    </w:p>
    <w:p w14:paraId="61D68C1C" w14:textId="77777777" w:rsidR="0090755E" w:rsidRDefault="0090755E" w:rsidP="00772B48">
      <w:pPr>
        <w:jc w:val="both"/>
        <w:rPr>
          <w:rFonts w:ascii="Times New Roman" w:hAnsi="Times New Roman"/>
        </w:rPr>
      </w:pPr>
      <w:r>
        <w:rPr>
          <w:rFonts w:ascii="Times New Roman" w:hAnsi="Times New Roman"/>
        </w:rPr>
        <w:t>Social Cognitive Theory, developed by Albert Bandura, is particularly relevant to understanding how interpersonal communication influences opinion formation. This theory posits that people learn behaviors, attitudes, and opinions through observational learning, imitation, and modeling. In the context of opinion formation among youth, SCT highlights the role of social interactions, both direct (face-to-face) and indirect (via media), in shaping how individuals develop and internalize opinions.</w:t>
      </w:r>
    </w:p>
    <w:p w14:paraId="7ECA0621" w14:textId="77777777" w:rsidR="0090755E" w:rsidRDefault="0090755E" w:rsidP="00772B48">
      <w:pPr>
        <w:jc w:val="both"/>
        <w:rPr>
          <w:rFonts w:ascii="Times New Roman" w:hAnsi="Times New Roman"/>
        </w:rPr>
      </w:pPr>
      <w:r>
        <w:rPr>
          <w:rFonts w:ascii="Times New Roman" w:hAnsi="Times New Roman"/>
        </w:rPr>
        <w:t>According to SCT, individuals form opinions by observing others, especially influential figures within their social circles, such as family members, peers, and role models. These observations lead to the imitation of behaviors, values, and beliefs, which eventually become integrated into an individual’s own belief system. Importantly, SCT emphasizes that learning occurs not only through direct interaction but also through the consequences of behavior—reinforcements and punishments—that individuals witness in others.</w:t>
      </w:r>
    </w:p>
    <w:p w14:paraId="275A18C6" w14:textId="77777777" w:rsidR="0090755E" w:rsidRDefault="0090755E" w:rsidP="00772B48">
      <w:pPr>
        <w:jc w:val="both"/>
        <w:rPr>
          <w:rFonts w:ascii="Times New Roman" w:hAnsi="Times New Roman"/>
        </w:rPr>
      </w:pPr>
      <w:r>
        <w:rPr>
          <w:rFonts w:ascii="Times New Roman" w:hAnsi="Times New Roman"/>
        </w:rPr>
        <w:t>For example, when a young person observes their peers confidently expressing opinions on social or political issues, they may be more likely to form and express similar opinions. Positive reinforcement, such as social approval and validation, further strengthens this behavior. On the contrary, negative reinforcement (such as ridicule or rejection) might discourage certain opinions or behaviors. This theory suggests that interpersonal communication is crucial because it provides the context through which youths can observe and internalize different opinions, ultimately influencing their own belief systems.</w:t>
      </w:r>
    </w:p>
    <w:p w14:paraId="46753647" w14:textId="77777777" w:rsidR="0090755E" w:rsidRDefault="0090755E" w:rsidP="00772B48">
      <w:pPr>
        <w:jc w:val="both"/>
        <w:rPr>
          <w:rFonts w:ascii="Times New Roman" w:hAnsi="Times New Roman"/>
        </w:rPr>
      </w:pPr>
      <w:r>
        <w:rPr>
          <w:rFonts w:ascii="Times New Roman" w:hAnsi="Times New Roman"/>
        </w:rPr>
        <w:t>Additionally, SCT highlights the importance of self-regulation. As youth engage in interpersonal communication, they assess the feedback received from others, which in turn influences their opinion formation. The process of observing, learning, and adjusting based on the social context in which communication occurs makes this theory particularly relevant in understanding how interpersonal communication contributes to the shaping of opinions among young people.</w:t>
      </w:r>
    </w:p>
    <w:p w14:paraId="19B00D2C" w14:textId="77777777" w:rsidR="0090755E" w:rsidRPr="0053054E" w:rsidRDefault="0090755E" w:rsidP="00772B48">
      <w:pPr>
        <w:pStyle w:val="ListParagraph"/>
        <w:numPr>
          <w:ilvl w:val="2"/>
          <w:numId w:val="25"/>
        </w:numPr>
        <w:spacing w:after="160"/>
        <w:jc w:val="both"/>
        <w:rPr>
          <w:rFonts w:ascii="Times New Roman" w:hAnsi="Times New Roman"/>
          <w:b/>
          <w:bCs/>
        </w:rPr>
      </w:pPr>
      <w:r w:rsidRPr="0053054E">
        <w:rPr>
          <w:rFonts w:ascii="Times New Roman" w:hAnsi="Times New Roman"/>
          <w:b/>
          <w:bCs/>
        </w:rPr>
        <w:t>The Theory of Reasoned Action (TRA)</w:t>
      </w:r>
    </w:p>
    <w:p w14:paraId="11F6207D" w14:textId="77777777" w:rsidR="0090755E" w:rsidRDefault="0090755E" w:rsidP="00772B48">
      <w:pPr>
        <w:jc w:val="both"/>
        <w:rPr>
          <w:rFonts w:ascii="Times New Roman" w:hAnsi="Times New Roman"/>
        </w:rPr>
      </w:pPr>
      <w:r>
        <w:rPr>
          <w:rFonts w:ascii="Times New Roman" w:hAnsi="Times New Roman"/>
        </w:rPr>
        <w:t xml:space="preserve">The Theory of Reasoned Action (TRA), developed by Martin </w:t>
      </w:r>
      <w:proofErr w:type="spellStart"/>
      <w:r>
        <w:rPr>
          <w:rFonts w:ascii="Times New Roman" w:hAnsi="Times New Roman"/>
        </w:rPr>
        <w:t>Fishbein</w:t>
      </w:r>
      <w:proofErr w:type="spellEnd"/>
      <w:r>
        <w:rPr>
          <w:rFonts w:ascii="Times New Roman" w:hAnsi="Times New Roman"/>
        </w:rPr>
        <w:t xml:space="preserve"> and </w:t>
      </w:r>
      <w:proofErr w:type="spellStart"/>
      <w:r>
        <w:rPr>
          <w:rFonts w:ascii="Times New Roman" w:hAnsi="Times New Roman"/>
        </w:rPr>
        <w:t>Icek</w:t>
      </w:r>
      <w:proofErr w:type="spellEnd"/>
      <w:r>
        <w:rPr>
          <w:rFonts w:ascii="Times New Roman" w:hAnsi="Times New Roman"/>
        </w:rPr>
        <w:t xml:space="preserve"> </w:t>
      </w:r>
      <w:proofErr w:type="spellStart"/>
      <w:r>
        <w:rPr>
          <w:rFonts w:ascii="Times New Roman" w:hAnsi="Times New Roman"/>
        </w:rPr>
        <w:t>Ajzen</w:t>
      </w:r>
      <w:proofErr w:type="spellEnd"/>
      <w:r>
        <w:rPr>
          <w:rFonts w:ascii="Times New Roman" w:hAnsi="Times New Roman"/>
        </w:rPr>
        <w:t>, offers another important lens through which to understand the impact of interpersonal communication on opinion formation. TRA asserts that individual behavior is driven by behavioral intentions, which are influenced by two key factors: attitudes toward the behavior and subjective norms (the perceived expectations of others).</w:t>
      </w:r>
    </w:p>
    <w:p w14:paraId="2A49042C" w14:textId="77777777" w:rsidR="0090755E" w:rsidRDefault="0090755E" w:rsidP="00772B48">
      <w:pPr>
        <w:jc w:val="both"/>
        <w:rPr>
          <w:rFonts w:ascii="Times New Roman" w:hAnsi="Times New Roman"/>
        </w:rPr>
      </w:pPr>
      <w:r>
        <w:rPr>
          <w:rFonts w:ascii="Times New Roman" w:hAnsi="Times New Roman"/>
        </w:rPr>
        <w:t>In the context of opinion formation, TRA posits that interpersonal communication plays a central role in shaping both of these factors. Through communication, individuals are exposed to various perspectives, and their attitudes toward a particular issue or behavior are shaped by the information they receive from others. Additionally, subjective norms are directly influenced by the expectations and pressures from close social groups such as friends, family, and peers. These groups contribute to forming opinions by providing feedback, discussing issues, and reinforcing or challenging the viewpoints being expressed.</w:t>
      </w:r>
    </w:p>
    <w:p w14:paraId="4E31DEA1" w14:textId="77777777" w:rsidR="0090755E" w:rsidRDefault="0090755E" w:rsidP="00772B48">
      <w:pPr>
        <w:jc w:val="both"/>
        <w:rPr>
          <w:rFonts w:ascii="Times New Roman" w:hAnsi="Times New Roman"/>
        </w:rPr>
      </w:pPr>
      <w:r>
        <w:rPr>
          <w:rFonts w:ascii="Times New Roman" w:hAnsi="Times New Roman"/>
        </w:rPr>
        <w:t>For instance, when a youth is engaged in interpersonal communication with peers about a political candidate, the opinions and preferences shared by those peers may shape the youth’s attitude toward that candidate. If the peers express strong support for the candidate, the individual might be more likely to form a favorable opinion due to the influence of subjective norms (the belief that others expect or approve of this choice). Conversely, if peers oppose a certain opinion, the youth may feel pressure to align their views with the group to gain approval, thus further solidifying the role of interpersonal communication in opinion formation.</w:t>
      </w:r>
    </w:p>
    <w:p w14:paraId="6A36ADBD" w14:textId="77777777" w:rsidR="0090755E" w:rsidRPr="005B7C10" w:rsidRDefault="0090755E" w:rsidP="00772B48">
      <w:pPr>
        <w:jc w:val="both"/>
        <w:rPr>
          <w:rFonts w:ascii="Times New Roman" w:hAnsi="Times New Roman"/>
        </w:rPr>
      </w:pPr>
      <w:r>
        <w:rPr>
          <w:rFonts w:ascii="Times New Roman" w:hAnsi="Times New Roman"/>
        </w:rPr>
        <w:t xml:space="preserve">TRA also emphasizes the importance of behavioral intentions. If individuals in a youth’s social circle express a particular opinion strongly, the youth may form an intention to adopt similar views. This intention may later translate into actual opinions, as the youth internalizes the ideas discussed within the group. The </w:t>
      </w:r>
      <w:r>
        <w:rPr>
          <w:rFonts w:ascii="Times New Roman" w:hAnsi="Times New Roman"/>
        </w:rPr>
        <w:lastRenderedPageBreak/>
        <w:t>theory indicates that the more aligned one’s behavior is with the perceived expectations of close social networks, the stronger the individual’s opinion will be.</w:t>
      </w:r>
    </w:p>
    <w:p w14:paraId="4EB4110A" w14:textId="77777777" w:rsidR="0090755E" w:rsidRPr="00E1184B" w:rsidRDefault="0090755E" w:rsidP="00772B48">
      <w:pPr>
        <w:jc w:val="both"/>
        <w:rPr>
          <w:rFonts w:ascii="Times New Roman" w:hAnsi="Times New Roman"/>
          <w:b/>
          <w:bCs/>
        </w:rPr>
      </w:pPr>
      <w:r w:rsidRPr="00E34BC5">
        <w:rPr>
          <w:rFonts w:ascii="Times New Roman" w:hAnsi="Times New Roman"/>
          <w:b/>
          <w:bCs/>
        </w:rPr>
        <w:t>2.3. Empirical Review</w:t>
      </w:r>
    </w:p>
    <w:p w14:paraId="6CFE7D41" w14:textId="77777777" w:rsidR="0090755E" w:rsidRPr="00E1184B" w:rsidRDefault="0090755E" w:rsidP="00772B48">
      <w:pPr>
        <w:jc w:val="both"/>
        <w:rPr>
          <w:rFonts w:ascii="Times New Roman" w:hAnsi="Times New Roman"/>
        </w:rPr>
      </w:pPr>
      <w:r w:rsidRPr="00E1184B">
        <w:rPr>
          <w:rFonts w:ascii="Times New Roman" w:hAnsi="Times New Roman"/>
        </w:rPr>
        <w:t>Several studies have examined the role of interpersonal communication in shaping the opinions of young people. The following empirical studies provide insights relevant to the topic of Assessing the Impact of Interpersonal Communication on Opinion Formation among the Youth:</w:t>
      </w:r>
    </w:p>
    <w:p w14:paraId="7A181188" w14:textId="77777777" w:rsidR="0090755E" w:rsidRPr="00E1184B" w:rsidRDefault="0090755E" w:rsidP="00772B48">
      <w:pPr>
        <w:jc w:val="both"/>
        <w:rPr>
          <w:rFonts w:ascii="Times New Roman" w:hAnsi="Times New Roman"/>
        </w:rPr>
      </w:pPr>
      <w:r w:rsidRPr="00E1184B">
        <w:rPr>
          <w:rFonts w:ascii="Times New Roman" w:hAnsi="Times New Roman"/>
        </w:rPr>
        <w:t>A study conducted at the University of Ibadan explored the role of interpersonal communication in shaping students' opinions on social and political issues. Surveying 400 students, the research revealed that 72% of participants identified their friends and family as the primary sources of influence in forming opinions. Notably, the study found that 56% of respondents felt that face-to-face interactions were more influential than online discussions in shaping their perspectives. The research concluded that interpersonal communication, particularly in close-knit groups, plays a significant role in opinion formation among youth and recommended more initiatives encouraging open discussions in academic settings.</w:t>
      </w:r>
    </w:p>
    <w:p w14:paraId="08659668" w14:textId="77777777" w:rsidR="0090755E" w:rsidRPr="00E1184B" w:rsidRDefault="0090755E" w:rsidP="00772B48">
      <w:pPr>
        <w:jc w:val="both"/>
        <w:rPr>
          <w:rFonts w:ascii="Times New Roman" w:hAnsi="Times New Roman"/>
        </w:rPr>
      </w:pPr>
      <w:r w:rsidRPr="00E1184B">
        <w:rPr>
          <w:rFonts w:ascii="Times New Roman" w:hAnsi="Times New Roman"/>
        </w:rPr>
        <w:t>Another study at the University of Lagos examined how interpersonal communication influences youths' opinions on contemporary social trends. The research involved 350 students and found that 64% of participants felt that their peer groups were instrumental in shaping their views on issues like fashion, relationships, and lifestyle choices. Interestingly, the study also highlighted that the more frequent the face-to-face interaction, the stronger the influence on opinion formation. The study suggested that youth should be encouraged to engage in more diverse interpersonal communication to develop well-rounded opinions and reduce the impact of groupthink.</w:t>
      </w:r>
    </w:p>
    <w:p w14:paraId="3C47BAF8" w14:textId="77777777" w:rsidR="0090755E" w:rsidRPr="00E1184B" w:rsidRDefault="0090755E" w:rsidP="00772B48">
      <w:pPr>
        <w:jc w:val="both"/>
        <w:rPr>
          <w:rFonts w:ascii="Times New Roman" w:hAnsi="Times New Roman"/>
        </w:rPr>
      </w:pPr>
      <w:r w:rsidRPr="00E1184B">
        <w:rPr>
          <w:rFonts w:ascii="Times New Roman" w:hAnsi="Times New Roman"/>
        </w:rPr>
        <w:t>In a study conducted among university students in Enugu, researchers explored the influence of interpersonal communication within peer groups on students' political opinions. The study surveyed 500 students and found that 59% of respondents reported that discussions with peers were crucial in forming opinions about political parties and candidates. The study noted that the exchange of information through interpersonal channels, especially during informal discussions, had a greater impact than traditional media sources. It recommended that youth engagement programs be designed to foster critical thinking through healthy interpersonal debates.</w:t>
      </w:r>
    </w:p>
    <w:p w14:paraId="26DC95DC" w14:textId="77777777" w:rsidR="0090755E" w:rsidRPr="00E1184B" w:rsidRDefault="0090755E" w:rsidP="00772B48">
      <w:pPr>
        <w:jc w:val="both"/>
        <w:rPr>
          <w:rFonts w:ascii="Times New Roman" w:hAnsi="Times New Roman"/>
        </w:rPr>
      </w:pPr>
      <w:r w:rsidRPr="00E1184B">
        <w:rPr>
          <w:rFonts w:ascii="Times New Roman" w:hAnsi="Times New Roman"/>
        </w:rPr>
        <w:t xml:space="preserve">A research project at </w:t>
      </w:r>
      <w:proofErr w:type="spellStart"/>
      <w:r w:rsidRPr="00E1184B">
        <w:rPr>
          <w:rFonts w:ascii="Times New Roman" w:hAnsi="Times New Roman"/>
        </w:rPr>
        <w:t>Kwara</w:t>
      </w:r>
      <w:proofErr w:type="spellEnd"/>
      <w:r w:rsidRPr="00E1184B">
        <w:rPr>
          <w:rFonts w:ascii="Times New Roman" w:hAnsi="Times New Roman"/>
        </w:rPr>
        <w:t xml:space="preserve"> State Polytechnic investigated the role of interpersonal communication in shaping students’ views on societal values. The study surveyed 450 students and revealed that 68% of respondents felt that conversations with family members and friends played a crucial role in shaping their opinions on moral issues. However, the research also found that 38% of students were influenced by external sources, including social media and public figures. The study emphasized the importance of fostering more meaningful interpersonal communication within educational and familial contexts to help youth form balanced opinions that align with cultural norms and values.</w:t>
      </w:r>
    </w:p>
    <w:p w14:paraId="776DE39F" w14:textId="77777777" w:rsidR="0090755E" w:rsidRPr="00E1184B" w:rsidRDefault="0090755E" w:rsidP="00772B48">
      <w:pPr>
        <w:jc w:val="both"/>
        <w:rPr>
          <w:rFonts w:ascii="Times New Roman" w:hAnsi="Times New Roman"/>
        </w:rPr>
      </w:pPr>
      <w:r w:rsidRPr="00E1184B">
        <w:rPr>
          <w:rFonts w:ascii="Times New Roman" w:hAnsi="Times New Roman"/>
        </w:rPr>
        <w:t xml:space="preserve">In a study conducted at the Federal University of Technology, </w:t>
      </w:r>
      <w:proofErr w:type="spellStart"/>
      <w:r w:rsidRPr="00E1184B">
        <w:rPr>
          <w:rFonts w:ascii="Times New Roman" w:hAnsi="Times New Roman"/>
        </w:rPr>
        <w:t>Akure</w:t>
      </w:r>
      <w:proofErr w:type="spellEnd"/>
      <w:r w:rsidRPr="00E1184B">
        <w:rPr>
          <w:rFonts w:ascii="Times New Roman" w:hAnsi="Times New Roman"/>
        </w:rPr>
        <w:t>, researchers explored the influence of peer-to-peer communication on youths' opinions regarding gender roles. The research involved 400 students and found that 66% of participants acknowledged that discussions with their peers played a significant role in shaping their perceptions of gender equality. The study revealed that interpersonal communication not only served to spread information but also to challenge traditional views and promote progressive opinions. The study suggested integrating gender awareness campaigns into peer-group discussions to empower youths to form more informed and inclusive opinions.</w:t>
      </w:r>
    </w:p>
    <w:p w14:paraId="4DC24EA3" w14:textId="77777777" w:rsidR="0090755E" w:rsidRPr="00E1184B" w:rsidRDefault="0090755E" w:rsidP="00772B48">
      <w:pPr>
        <w:jc w:val="both"/>
        <w:rPr>
          <w:rFonts w:ascii="Times New Roman" w:hAnsi="Times New Roman"/>
        </w:rPr>
      </w:pPr>
      <w:r w:rsidRPr="00E1184B">
        <w:rPr>
          <w:rFonts w:ascii="Times New Roman" w:hAnsi="Times New Roman"/>
        </w:rPr>
        <w:t>Lastly, a study among youth in Ibadan assessed the relationship between interpersonal communication and opinion formation on environmental issues. Among 600 respondents, 65% reported that they were highly influenced by discussions with friends and family when forming opinions on climate change and sustainability. The research found that face-to-face communication, along with the sharing of personal experiences, was the most effective method in shaping attitudes toward environmental issues. The study recommended that community-based programs be developed to encourage dialogue on important social and environmental issues, fostering the development of informed and well-rounded opinions among young people.</w:t>
      </w:r>
    </w:p>
    <w:p w14:paraId="72A073DF" w14:textId="0722410C" w:rsidR="003131BD" w:rsidRDefault="003131BD" w:rsidP="00772B48">
      <w:pPr>
        <w:jc w:val="both"/>
        <w:rPr>
          <w:rFonts w:ascii="Times New Roman" w:hAnsi="Times New Roman"/>
        </w:rPr>
      </w:pPr>
    </w:p>
    <w:p w14:paraId="35AE47A1" w14:textId="77777777" w:rsidR="008C353B" w:rsidRDefault="008C353B" w:rsidP="00772B48">
      <w:pPr>
        <w:jc w:val="center"/>
        <w:rPr>
          <w:rFonts w:ascii="Times New Roman" w:hAnsi="Times New Roman"/>
          <w:b/>
          <w:bCs/>
        </w:rPr>
      </w:pPr>
    </w:p>
    <w:p w14:paraId="3F2CAA72" w14:textId="77777777" w:rsidR="008C353B" w:rsidRDefault="008C353B" w:rsidP="00772B48">
      <w:pPr>
        <w:jc w:val="center"/>
        <w:rPr>
          <w:rFonts w:ascii="Times New Roman" w:hAnsi="Times New Roman"/>
          <w:b/>
          <w:bCs/>
        </w:rPr>
      </w:pPr>
    </w:p>
    <w:p w14:paraId="4E886D5B" w14:textId="77777777" w:rsidR="008C353B" w:rsidRDefault="008C353B" w:rsidP="00772B48">
      <w:pPr>
        <w:jc w:val="center"/>
        <w:rPr>
          <w:rFonts w:ascii="Times New Roman" w:hAnsi="Times New Roman"/>
          <w:b/>
          <w:bCs/>
        </w:rPr>
      </w:pPr>
    </w:p>
    <w:p w14:paraId="3E26A20F" w14:textId="2F93A75D" w:rsidR="00F9643D" w:rsidRPr="00FD57D4" w:rsidRDefault="00F9643D" w:rsidP="00772B48">
      <w:pPr>
        <w:jc w:val="center"/>
        <w:rPr>
          <w:rFonts w:ascii="Times New Roman" w:hAnsi="Times New Roman"/>
          <w:b/>
          <w:bCs/>
        </w:rPr>
      </w:pPr>
      <w:r>
        <w:rPr>
          <w:rFonts w:ascii="Times New Roman" w:hAnsi="Times New Roman"/>
          <w:b/>
          <w:bCs/>
        </w:rPr>
        <w:lastRenderedPageBreak/>
        <w:t>CHAPTER THREE</w:t>
      </w:r>
    </w:p>
    <w:p w14:paraId="5AAF8CC8" w14:textId="2D9E5C40" w:rsidR="00F9643D" w:rsidRPr="00FD57D4" w:rsidRDefault="00F9643D" w:rsidP="00772B48">
      <w:pPr>
        <w:spacing w:after="240"/>
        <w:jc w:val="center"/>
        <w:rPr>
          <w:rFonts w:ascii="Times New Roman" w:eastAsia="SimSun" w:hAnsi="Times New Roman" w:cs="Times New Roman"/>
          <w:b/>
          <w:bCs/>
          <w:kern w:val="0"/>
          <w:lang w:eastAsia="zh-CN"/>
          <w14:ligatures w14:val="none"/>
        </w:rPr>
      </w:pPr>
      <w:r w:rsidRPr="00FD57D4">
        <w:rPr>
          <w:rFonts w:ascii="Times New Roman" w:eastAsia="SimSun" w:hAnsi="Times New Roman" w:cs="Times New Roman"/>
          <w:b/>
          <w:bCs/>
          <w:kern w:val="0"/>
          <w:lang w:eastAsia="zh-CN"/>
          <w14:ligatures w14:val="none"/>
        </w:rPr>
        <w:t>METHODOLOGY</w:t>
      </w:r>
    </w:p>
    <w:p w14:paraId="1BB8B8B0" w14:textId="1D961D49" w:rsidR="00F9643D" w:rsidRPr="00FD57D4" w:rsidRDefault="00F9643D" w:rsidP="00772B48">
      <w:pPr>
        <w:pStyle w:val="ListParagraph"/>
        <w:numPr>
          <w:ilvl w:val="1"/>
          <w:numId w:val="3"/>
        </w:numPr>
        <w:spacing w:after="240"/>
        <w:ind w:left="360"/>
        <w:rPr>
          <w:rFonts w:ascii="Times New Roman" w:eastAsia="SimSun" w:hAnsi="Times New Roman" w:cs="Times New Roman"/>
          <w:b/>
          <w:bCs/>
          <w:kern w:val="0"/>
          <w:lang w:eastAsia="zh-CN"/>
          <w14:ligatures w14:val="none"/>
        </w:rPr>
      </w:pPr>
      <w:r w:rsidRPr="00FD57D4">
        <w:rPr>
          <w:rFonts w:ascii="Times New Roman" w:eastAsia="SimSun" w:hAnsi="Times New Roman" w:cs="Times New Roman"/>
          <w:b/>
          <w:bCs/>
          <w:kern w:val="0"/>
          <w:lang w:eastAsia="zh-CN"/>
          <w14:ligatures w14:val="none"/>
        </w:rPr>
        <w:t>Introduction</w:t>
      </w:r>
    </w:p>
    <w:p w14:paraId="1891FE39" w14:textId="77777777"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Research involves systematically collecting, analyzing, and interpreting data to arrive at dependable solutions to problems. This chapter outlines the methods adopted to achieve the objectives of this study, focusing on data collection techniques, sampling procedures, and data analysis methods.</w:t>
      </w:r>
    </w:p>
    <w:p w14:paraId="305377A8" w14:textId="12F91919" w:rsidR="00F9643D" w:rsidRPr="008E676F" w:rsidRDefault="008E676F" w:rsidP="00772B48">
      <w:pPr>
        <w:spacing w:after="240"/>
        <w:rPr>
          <w:rFonts w:ascii="Times New Roman" w:eastAsia="SimSun" w:hAnsi="Times New Roman" w:cs="Times New Roman"/>
          <w:b/>
          <w:bCs/>
          <w:kern w:val="0"/>
          <w:lang w:eastAsia="zh-CN"/>
          <w14:ligatures w14:val="none"/>
        </w:rPr>
      </w:pPr>
      <w:r w:rsidRPr="008E676F">
        <w:rPr>
          <w:rFonts w:ascii="Times New Roman" w:eastAsia="SimSun" w:hAnsi="Times New Roman" w:cs="Times New Roman"/>
          <w:b/>
          <w:bCs/>
          <w:kern w:val="0"/>
          <w:lang w:eastAsia="zh-CN"/>
          <w14:ligatures w14:val="none"/>
        </w:rPr>
        <w:t xml:space="preserve">3.1 Research </w:t>
      </w:r>
      <w:r w:rsidR="00F9643D" w:rsidRPr="008E676F">
        <w:rPr>
          <w:rFonts w:ascii="Times New Roman" w:eastAsia="SimSun" w:hAnsi="Times New Roman" w:cs="Times New Roman"/>
          <w:b/>
          <w:bCs/>
          <w:kern w:val="0"/>
          <w:lang w:eastAsia="zh-CN"/>
          <w14:ligatures w14:val="none"/>
        </w:rPr>
        <w:t>Design</w:t>
      </w:r>
    </w:p>
    <w:p w14:paraId="77204FDA" w14:textId="3A0DD0F0"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According to Bets (2021), research design combines various components of research to answer specific questions logically. This study employs a quantitative research design to analyze the impact of interpersonal communication on opinion formation among the youth. Quantitative research allows for the collection of measurable data to make objective and generalized statements about respondents’ perceptions.</w:t>
      </w:r>
    </w:p>
    <w:p w14:paraId="14C38C72" w14:textId="667370D3"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Fleetwood (2022) highlights that quantitative research involves collecting and analyzing numerical data to test relationships and generalize results. This method is suitable for the study as it enables the researcher to quantify the influence of interpersonal communication on shaping opinions among youth.</w:t>
      </w:r>
    </w:p>
    <w:p w14:paraId="2CEF9EAC" w14:textId="081BBAEA" w:rsidR="00F9643D" w:rsidRPr="00EE2C12" w:rsidRDefault="00EE2C12"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EE2C12">
        <w:rPr>
          <w:rFonts w:ascii="Times New Roman" w:eastAsia="SimSun" w:hAnsi="Times New Roman" w:cs="Times New Roman"/>
          <w:b/>
          <w:bCs/>
          <w:kern w:val="0"/>
          <w:lang w:eastAsia="zh-CN"/>
          <w14:ligatures w14:val="none"/>
        </w:rPr>
        <w:t xml:space="preserve">Research </w:t>
      </w:r>
      <w:r w:rsidR="00F9643D" w:rsidRPr="00EE2C12">
        <w:rPr>
          <w:rFonts w:ascii="Times New Roman" w:eastAsia="SimSun" w:hAnsi="Times New Roman" w:cs="Times New Roman"/>
          <w:b/>
          <w:bCs/>
          <w:kern w:val="0"/>
          <w:lang w:eastAsia="zh-CN"/>
          <w14:ligatures w14:val="none"/>
        </w:rPr>
        <w:t>Method</w:t>
      </w:r>
    </w:p>
    <w:p w14:paraId="440102F7" w14:textId="30767DEC"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study adopts the descriptive survey method, which systematically describes and interprets existing conditions. This method is appropriate for analyzing how interpersonal communication influences youth opinions on various social, cultural, and political issues.</w:t>
      </w:r>
    </w:p>
    <w:p w14:paraId="1385B641" w14:textId="77777777" w:rsidR="00EE2C12" w:rsidRDefault="00F9643D" w:rsidP="00772B48">
      <w:pPr>
        <w:spacing w:after="240"/>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Longe</w:t>
      </w:r>
      <w:proofErr w:type="spellEnd"/>
      <w:r>
        <w:rPr>
          <w:rFonts w:ascii="Times New Roman" w:eastAsia="SimSun" w:hAnsi="Times New Roman" w:cs="Times New Roman"/>
          <w:kern w:val="0"/>
          <w:lang w:eastAsia="zh-CN"/>
          <w14:ligatures w14:val="none"/>
        </w:rPr>
        <w:t xml:space="preserve"> (2021) emphasizes that surveys are effective in gathering evidence through structured questionnaires, making them ideal for understanding audience perceptions and the impact of interpersonal interactions.</w:t>
      </w:r>
    </w:p>
    <w:p w14:paraId="504A52E7" w14:textId="546EBCD9" w:rsidR="001C53C3" w:rsidRPr="005A2A3B" w:rsidRDefault="00EE2C12" w:rsidP="00772B48">
      <w:pPr>
        <w:spacing w:after="240"/>
        <w:rPr>
          <w:rFonts w:ascii="Times New Roman" w:eastAsia="SimSun" w:hAnsi="Times New Roman" w:cs="Times New Roman"/>
          <w:b/>
          <w:bCs/>
          <w:kern w:val="0"/>
          <w:lang w:eastAsia="zh-CN"/>
          <w14:ligatures w14:val="none"/>
        </w:rPr>
      </w:pPr>
      <w:r w:rsidRPr="005A2A3B">
        <w:rPr>
          <w:rFonts w:ascii="Times New Roman" w:eastAsia="SimSun" w:hAnsi="Times New Roman" w:cs="Times New Roman"/>
          <w:b/>
          <w:bCs/>
          <w:kern w:val="0"/>
          <w:lang w:eastAsia="zh-CN"/>
          <w14:ligatures w14:val="none"/>
        </w:rPr>
        <w:t xml:space="preserve">3.3 </w:t>
      </w:r>
      <w:r w:rsidR="005A2A3B" w:rsidRPr="005A2A3B">
        <w:rPr>
          <w:rFonts w:ascii="Times New Roman" w:eastAsia="SimSun" w:hAnsi="Times New Roman" w:cs="Times New Roman"/>
          <w:b/>
          <w:bCs/>
          <w:kern w:val="0"/>
          <w:lang w:eastAsia="zh-CN"/>
          <w14:ligatures w14:val="none"/>
        </w:rPr>
        <w:t xml:space="preserve">Population of </w:t>
      </w:r>
      <w:r w:rsidR="001C53C3" w:rsidRPr="005A2A3B">
        <w:rPr>
          <w:rFonts w:ascii="Times New Roman" w:eastAsia="SimSun" w:hAnsi="Times New Roman" w:cs="Times New Roman"/>
          <w:b/>
          <w:bCs/>
          <w:kern w:val="0"/>
          <w:lang w:eastAsia="zh-CN"/>
          <w14:ligatures w14:val="none"/>
        </w:rPr>
        <w:t>the Study</w:t>
      </w:r>
    </w:p>
    <w:p w14:paraId="4E5B3DDC" w14:textId="77777777" w:rsidR="001C53C3" w:rsidRDefault="001C53C3" w:rsidP="00772B48">
      <w:pPr>
        <w:spacing w:after="240"/>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Ravikiran</w:t>
      </w:r>
      <w:proofErr w:type="spellEnd"/>
      <w:r>
        <w:rPr>
          <w:rFonts w:ascii="Times New Roman" w:eastAsia="SimSun" w:hAnsi="Times New Roman" w:cs="Times New Roman"/>
          <w:kern w:val="0"/>
          <w:lang w:eastAsia="zh-CN"/>
          <w14:ligatures w14:val="none"/>
        </w:rPr>
        <w:t xml:space="preserve"> (2023) defines a population as the entire group about whom the researcher seeks to draw conclusions. The population for this study includes youth in tertiary institutions and communities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who actively engage in interpersonal communication on social and personal topics. This group represents a diverse range of perspectives on opinion formation through interpersonal interactions.</w:t>
      </w:r>
    </w:p>
    <w:p w14:paraId="1D6107E0" w14:textId="77777777" w:rsidR="001C53C3" w:rsidRDefault="001C53C3" w:rsidP="00772B48">
      <w:pPr>
        <w:spacing w:after="240"/>
        <w:rPr>
          <w:rFonts w:ascii="Times New Roman" w:eastAsia="SimSun" w:hAnsi="Times New Roman" w:cs="Times New Roman"/>
          <w:kern w:val="0"/>
          <w:lang w:eastAsia="zh-CN"/>
          <w14:ligatures w14:val="none"/>
        </w:rPr>
      </w:pPr>
    </w:p>
    <w:p w14:paraId="2E77E5E2" w14:textId="097AB6A7" w:rsidR="001C53C3" w:rsidRPr="00C03DBC" w:rsidRDefault="001C53C3"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 xml:space="preserve"> </w:t>
      </w:r>
      <w:r w:rsidR="00C03DBC">
        <w:rPr>
          <w:rFonts w:ascii="Times New Roman" w:eastAsia="SimSun" w:hAnsi="Times New Roman" w:cs="Times New Roman"/>
          <w:b/>
          <w:bCs/>
          <w:kern w:val="0"/>
          <w:lang w:eastAsia="zh-CN"/>
          <w14:ligatures w14:val="none"/>
        </w:rPr>
        <w:t xml:space="preserve">Sample </w:t>
      </w:r>
      <w:r w:rsidRPr="00C03DBC">
        <w:rPr>
          <w:rFonts w:ascii="Times New Roman" w:eastAsia="SimSun" w:hAnsi="Times New Roman" w:cs="Times New Roman"/>
          <w:b/>
          <w:bCs/>
          <w:kern w:val="0"/>
          <w:lang w:eastAsia="zh-CN"/>
          <w14:ligatures w14:val="none"/>
        </w:rPr>
        <w:t>Size and Sampling Technique</w:t>
      </w:r>
    </w:p>
    <w:p w14:paraId="40DE4CE5" w14:textId="177118C1"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Omni Convert (2020) explains that sample size refers to the number of individuals included in a study. Using a purposive sampling technique, 100 respondents were selected as the sample size for this research. This approach ensures the inclusion of individuals who frequently engage in interpersonal communication and can provide insights into its impact on opinion formation.</w:t>
      </w:r>
    </w:p>
    <w:p w14:paraId="2B38B679" w14:textId="7D54AD6C" w:rsidR="001C53C3" w:rsidRPr="00C03DBC" w:rsidRDefault="00C03DBC"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 xml:space="preserve">Research </w:t>
      </w:r>
      <w:r w:rsidR="001C53C3" w:rsidRPr="00C03DBC">
        <w:rPr>
          <w:rFonts w:ascii="Times New Roman" w:eastAsia="SimSun" w:hAnsi="Times New Roman" w:cs="Times New Roman"/>
          <w:b/>
          <w:bCs/>
          <w:kern w:val="0"/>
          <w:lang w:eastAsia="zh-CN"/>
          <w14:ligatures w14:val="none"/>
        </w:rPr>
        <w:t>Instrument</w:t>
      </w:r>
    </w:p>
    <w:p w14:paraId="39BD0C29" w14:textId="7777777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questionnaire serves as the primary research instrument. Hassan (2022) defines a questionnaire as a tool designed to gather specific information. The questionnaire, distributed online and physically, consists of two sections:</w:t>
      </w:r>
    </w:p>
    <w:p w14:paraId="24885052" w14:textId="7777777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Section A: Demographic details (age, gender, educational level, and communication preferences).</w:t>
      </w:r>
    </w:p>
    <w:p w14:paraId="2DE917AF" w14:textId="253C80E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Section B: Questions addressing the study objectives, including the frequency, context, and perceived influence of interpersonal communication on opinions</w:t>
      </w:r>
      <w:r w:rsidR="00C03DBC">
        <w:rPr>
          <w:rFonts w:ascii="Times New Roman" w:eastAsia="SimSun" w:hAnsi="Times New Roman" w:cs="Times New Roman"/>
          <w:kern w:val="0"/>
          <w:lang w:eastAsia="zh-CN"/>
          <w14:ligatures w14:val="none"/>
        </w:rPr>
        <w:t>.</w:t>
      </w:r>
    </w:p>
    <w:p w14:paraId="623E5516" w14:textId="2ED1E3F6" w:rsidR="001C53C3" w:rsidRPr="00C03DBC" w:rsidRDefault="001C53C3"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Validity of the Research Instrument</w:t>
      </w:r>
    </w:p>
    <w:p w14:paraId="74A1B926" w14:textId="28A64837" w:rsidR="00FF4087" w:rsidRDefault="001C53C3" w:rsidP="00772B48">
      <w:pPr>
        <w:spacing w:after="240"/>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Pattino</w:t>
      </w:r>
      <w:proofErr w:type="spellEnd"/>
      <w:r>
        <w:rPr>
          <w:rFonts w:ascii="Times New Roman" w:eastAsia="SimSun" w:hAnsi="Times New Roman" w:cs="Times New Roman"/>
          <w:kern w:val="0"/>
          <w:lang w:eastAsia="zh-CN"/>
          <w14:ligatures w14:val="none"/>
        </w:rPr>
        <w:t xml:space="preserve"> and Ferreira (2018) define validity as the extent to which a research instrument measures what it is intended to measure. The questionnaire was reviewed by a research supervisor and experts in communication studies to ensure it effectively captures the role of interpersonal communication in opinion formation.</w:t>
      </w:r>
    </w:p>
    <w:p w14:paraId="7B48CB21" w14:textId="5D0F8B0D"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Reliability of the Research Instrument</w:t>
      </w:r>
    </w:p>
    <w:p w14:paraId="1ACD6811" w14:textId="100896EF" w:rsidR="00FF4087" w:rsidRDefault="00FF4087" w:rsidP="00772B48">
      <w:pPr>
        <w:spacing w:after="240"/>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Mcleod</w:t>
      </w:r>
      <w:proofErr w:type="spellEnd"/>
      <w:r>
        <w:rPr>
          <w:rFonts w:ascii="Times New Roman" w:eastAsia="SimSun" w:hAnsi="Times New Roman" w:cs="Times New Roman"/>
          <w:kern w:val="0"/>
          <w:lang w:eastAsia="zh-CN"/>
          <w14:ligatures w14:val="none"/>
        </w:rPr>
        <w:t xml:space="preserve"> (2023) highlights that reliability refers to the consistency of research findings. The test-retest method will be used to measure the instrument’s reliability, ensuring the questions yield consistent responses when administered at different times.</w:t>
      </w:r>
    </w:p>
    <w:p w14:paraId="551E0CF8" w14:textId="7C9F0C40"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Method of Administration of the Research Instrument</w:t>
      </w:r>
    </w:p>
    <w:p w14:paraId="7CE47A27"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study will rely on both primary and secondary data sources:</w:t>
      </w:r>
    </w:p>
    <w:p w14:paraId="642F383B"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Primary data: Collected through structured questionnaires administered to selected respondents.</w:t>
      </w:r>
    </w:p>
    <w:p w14:paraId="79E87A3C" w14:textId="173C2A12"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Secondary data: Gathered from academic journals, case studies, and reports on interpersonal communication and its influence on youth behavior and opinions</w:t>
      </w:r>
      <w:r w:rsidR="00C03DBC">
        <w:rPr>
          <w:rFonts w:ascii="Times New Roman" w:eastAsia="SimSun" w:hAnsi="Times New Roman" w:cs="Times New Roman"/>
          <w:kern w:val="0"/>
          <w:lang w:eastAsia="zh-CN"/>
          <w14:ligatures w14:val="none"/>
        </w:rPr>
        <w:t>.</w:t>
      </w:r>
    </w:p>
    <w:p w14:paraId="66A63CF8" w14:textId="7A3BE9A2"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Method of Data Analysis</w:t>
      </w:r>
    </w:p>
    <w:p w14:paraId="127DD987"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Data collected will be analyzed using SPSS Software Version 23. Responses will be coded, categorized, and analyzed to generate frequency tables, charts, and cross-tabulations. Descriptive statistics will identify trends and patterns in how interpersonal communication shapes youth opinions, providing insights into its role as a tool for opinion formation.</w:t>
      </w:r>
    </w:p>
    <w:p w14:paraId="18D5A97B" w14:textId="636AF243" w:rsidR="00FF4087" w:rsidRDefault="00FF4087" w:rsidP="00772B48">
      <w:pPr>
        <w:spacing w:after="240"/>
        <w:rPr>
          <w:rFonts w:ascii="Times New Roman" w:eastAsia="SimSun" w:hAnsi="Times New Roman" w:cs="Times New Roman"/>
          <w:kern w:val="0"/>
          <w:lang w:eastAsia="zh-CN"/>
          <w14:ligatures w14:val="none"/>
        </w:rPr>
      </w:pPr>
    </w:p>
    <w:p w14:paraId="57D38882" w14:textId="77777777" w:rsidR="00FF4087" w:rsidRDefault="00FF4087" w:rsidP="00772B48">
      <w:pPr>
        <w:spacing w:after="240"/>
        <w:rPr>
          <w:rFonts w:ascii="Times New Roman" w:eastAsia="SimSun" w:hAnsi="Times New Roman" w:cs="Times New Roman"/>
          <w:kern w:val="0"/>
          <w:lang w:eastAsia="zh-CN"/>
          <w14:ligatures w14:val="none"/>
        </w:rPr>
      </w:pPr>
    </w:p>
    <w:p w14:paraId="46645C1C" w14:textId="77777777" w:rsidR="00FF4087" w:rsidRDefault="00FF4087" w:rsidP="00772B48">
      <w:pPr>
        <w:spacing w:after="240"/>
        <w:rPr>
          <w:rFonts w:ascii="Times New Roman" w:eastAsia="SimSun" w:hAnsi="Times New Roman" w:cs="Times New Roman"/>
          <w:kern w:val="0"/>
          <w:lang w:eastAsia="zh-CN"/>
          <w14:ligatures w14:val="none"/>
        </w:rPr>
      </w:pPr>
    </w:p>
    <w:p w14:paraId="17C41F1B" w14:textId="77777777" w:rsidR="008C353B" w:rsidRDefault="008C353B" w:rsidP="00772B48">
      <w:pPr>
        <w:spacing w:after="240"/>
        <w:rPr>
          <w:rFonts w:ascii="Times New Roman" w:eastAsia="SimSun" w:hAnsi="Times New Roman" w:cs="Times New Roman"/>
          <w:kern w:val="0"/>
          <w:lang w:eastAsia="zh-CN"/>
          <w14:ligatures w14:val="none"/>
        </w:rPr>
      </w:pPr>
    </w:p>
    <w:p w14:paraId="05B64A89" w14:textId="77777777" w:rsidR="008C353B" w:rsidRDefault="008C353B" w:rsidP="00772B48">
      <w:pPr>
        <w:spacing w:after="240"/>
        <w:rPr>
          <w:rFonts w:ascii="Times New Roman" w:eastAsia="SimSun" w:hAnsi="Times New Roman" w:cs="Times New Roman"/>
          <w:kern w:val="0"/>
          <w:lang w:eastAsia="zh-CN"/>
          <w14:ligatures w14:val="none"/>
        </w:rPr>
      </w:pPr>
    </w:p>
    <w:p w14:paraId="2A2B9CE4" w14:textId="77777777" w:rsidR="008C353B" w:rsidRDefault="008C353B" w:rsidP="00772B48">
      <w:pPr>
        <w:spacing w:after="240"/>
        <w:rPr>
          <w:rFonts w:ascii="Times New Roman" w:eastAsia="SimSun" w:hAnsi="Times New Roman" w:cs="Times New Roman"/>
          <w:kern w:val="0"/>
          <w:lang w:eastAsia="zh-CN"/>
          <w14:ligatures w14:val="none"/>
        </w:rPr>
      </w:pPr>
    </w:p>
    <w:p w14:paraId="24B00AA9" w14:textId="77777777" w:rsidR="008C353B" w:rsidRDefault="008C353B" w:rsidP="00772B48">
      <w:pPr>
        <w:spacing w:after="240"/>
        <w:rPr>
          <w:rFonts w:ascii="Times New Roman" w:eastAsia="SimSun" w:hAnsi="Times New Roman" w:cs="Times New Roman"/>
          <w:kern w:val="0"/>
          <w:lang w:eastAsia="zh-CN"/>
          <w14:ligatures w14:val="none"/>
        </w:rPr>
      </w:pPr>
    </w:p>
    <w:p w14:paraId="5DDA46DD" w14:textId="77777777" w:rsidR="008C353B" w:rsidRDefault="008C353B" w:rsidP="00772B48">
      <w:pPr>
        <w:spacing w:after="240"/>
        <w:rPr>
          <w:rFonts w:ascii="Times New Roman" w:eastAsia="SimSun" w:hAnsi="Times New Roman" w:cs="Times New Roman"/>
          <w:kern w:val="0"/>
          <w:lang w:eastAsia="zh-CN"/>
          <w14:ligatures w14:val="none"/>
        </w:rPr>
      </w:pPr>
    </w:p>
    <w:p w14:paraId="615280E0" w14:textId="77777777" w:rsidR="008C353B" w:rsidRDefault="008C353B" w:rsidP="00772B48">
      <w:pPr>
        <w:spacing w:after="240"/>
        <w:rPr>
          <w:rFonts w:ascii="Times New Roman" w:eastAsia="SimSun" w:hAnsi="Times New Roman" w:cs="Times New Roman"/>
          <w:kern w:val="0"/>
          <w:lang w:eastAsia="zh-CN"/>
          <w14:ligatures w14:val="none"/>
        </w:rPr>
      </w:pPr>
    </w:p>
    <w:p w14:paraId="72687F0C" w14:textId="23E59DAC" w:rsidR="00F9643D" w:rsidRPr="00F9643D" w:rsidRDefault="00F9643D" w:rsidP="00772B48">
      <w:pPr>
        <w:spacing w:after="240"/>
        <w:rPr>
          <w:rFonts w:ascii="Times New Roman" w:eastAsia="SimSun" w:hAnsi="Times New Roman" w:cs="Times New Roman"/>
          <w:kern w:val="0"/>
          <w:lang w:eastAsia="zh-CN"/>
          <w14:ligatures w14:val="none"/>
        </w:rPr>
      </w:pPr>
    </w:p>
    <w:p w14:paraId="24BA045D" w14:textId="77777777" w:rsidR="0090755E" w:rsidRPr="00AD4BC2" w:rsidRDefault="0090755E" w:rsidP="00772B48">
      <w:pPr>
        <w:spacing w:after="240"/>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CHAPTER FOUR</w:t>
      </w:r>
    </w:p>
    <w:p w14:paraId="0F461C6F" w14:textId="77777777" w:rsidR="0090755E"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0FBD8E17"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7600D1EF"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882A5E7"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67234DEE"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50719A72"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13EF25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90755E" w:rsidRPr="00AD4BC2" w14:paraId="383FD0DA" w14:textId="77777777" w:rsidTr="006231AE">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3AEC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77B5B4F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D81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692B2BE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90755E" w:rsidRPr="00AD4BC2" w14:paraId="159ADE51" w14:textId="77777777" w:rsidTr="006231AE">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BFA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2F11B9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55FAF03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1C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62041F3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532D8D8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90755E" w:rsidRPr="00AD4BC2" w14:paraId="3175D319" w14:textId="77777777" w:rsidTr="006231AE">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F895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4A62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103025C6" w14:textId="77777777" w:rsidR="0090755E" w:rsidRPr="00AD4BC2" w:rsidRDefault="0090755E" w:rsidP="00772B48">
      <w:pPr>
        <w:spacing w:before="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2225DF8B" w14:textId="77777777" w:rsidR="0090755E" w:rsidRDefault="0090755E" w:rsidP="00772B48">
      <w:pPr>
        <w:spacing w:before="240"/>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21FD9D55" w14:textId="77777777" w:rsidR="0090755E" w:rsidRPr="006A169F" w:rsidRDefault="0090755E" w:rsidP="00772B48">
      <w:pPr>
        <w:spacing w:before="240"/>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19898472" w14:textId="77777777" w:rsidR="0090755E"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BAAD697" w14:textId="77777777" w:rsidR="0090755E" w:rsidRPr="003D68DF"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90755E" w:rsidRPr="00AD4BC2" w14:paraId="68B8D07A" w14:textId="77777777" w:rsidTr="006231AE">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3F73C2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CB10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4081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90755E" w:rsidRPr="00AD4BC2" w14:paraId="0974FC1F"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22C8F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Pr>
                <w:rFonts w:ascii="Times New Roman" w:hAnsi="Times New Roman" w:cs="Times New Roman"/>
              </w:rPr>
              <w:t>5</w:t>
            </w:r>
            <w:r w:rsidRPr="00AD4BC2">
              <w:rPr>
                <w:rFonts w:ascii="Times New Roman" w:hAnsi="Times New Roman" w:cs="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28379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CF72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1981A1C4"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F8E13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1E4DE6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353D6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r w:rsidRPr="00AD4BC2">
              <w:rPr>
                <w:rFonts w:ascii="Times New Roman" w:eastAsia="SimSun" w:hAnsi="Times New Roman" w:cs="Times New Roman"/>
                <w:kern w:val="0"/>
                <w:lang w:eastAsia="zh-CN"/>
                <w14:ligatures w14:val="none"/>
              </w:rPr>
              <w:t>%</w:t>
            </w:r>
          </w:p>
        </w:tc>
      </w:tr>
      <w:tr w:rsidR="0090755E" w:rsidRPr="00AD4BC2" w14:paraId="0B908487"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D278DA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723B6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5CA77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r w:rsidRPr="00AD4BC2">
              <w:rPr>
                <w:rFonts w:ascii="Times New Roman" w:eastAsia="SimSun" w:hAnsi="Times New Roman" w:cs="Times New Roman"/>
                <w:kern w:val="0"/>
                <w:lang w:eastAsia="zh-CN"/>
                <w14:ligatures w14:val="none"/>
              </w:rPr>
              <w:t>%</w:t>
            </w:r>
          </w:p>
        </w:tc>
      </w:tr>
      <w:tr w:rsidR="0090755E" w:rsidRPr="00AD4BC2" w14:paraId="3DDE6BC2"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38E6C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31</w:t>
            </w:r>
            <w:r>
              <w:rPr>
                <w:rFonts w:ascii="Times New Roman" w:hAnsi="Times New Roman" w:cs="Times New Roman"/>
              </w:rPr>
              <w:t>-35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FAB29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A32C1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Pr="00AD4BC2">
              <w:rPr>
                <w:rFonts w:ascii="Times New Roman" w:eastAsia="SimSun" w:hAnsi="Times New Roman" w:cs="Times New Roman"/>
                <w:kern w:val="0"/>
                <w:lang w:eastAsia="zh-CN"/>
                <w14:ligatures w14:val="none"/>
              </w:rPr>
              <w:t>%</w:t>
            </w:r>
          </w:p>
        </w:tc>
      </w:tr>
      <w:tr w:rsidR="0090755E" w:rsidRPr="00AD4BC2" w14:paraId="1FCB9E23"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D8B464" w14:textId="77777777" w:rsidR="0090755E" w:rsidRPr="00AD4BC2" w:rsidRDefault="0090755E" w:rsidP="00772B48">
            <w:pPr>
              <w:jc w:val="both"/>
              <w:rPr>
                <w:rFonts w:ascii="Times New Roman" w:hAnsi="Times New Roman" w:cs="Times New Roman"/>
              </w:rPr>
            </w:pPr>
            <w:r>
              <w:rPr>
                <w:rFonts w:ascii="Times New Roman" w:hAnsi="Times New Roman" w:cs="Times New Roman"/>
              </w:rPr>
              <w:t>Above 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8D1BA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C6B69E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333A2795" w14:textId="77777777" w:rsidTr="006231AE">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17E73E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31B19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7803E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90D4C3B" w14:textId="77777777" w:rsidR="0090755E" w:rsidRPr="008C48EC"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E3249C0"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of respondents are young, with 58% aged 21-25 and 23% aged 26-30, indicating a strong dominance of younger individuals, likely students or early-career professionals. Only 9% are aged 15-20, and 10% are 31-35, with no respondents above 35, suggesting the sample is skewed toward youth, relevant for studying social media influence.</w:t>
      </w:r>
    </w:p>
    <w:p w14:paraId="1A442E2F" w14:textId="77777777" w:rsidR="0090755E"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What is your </w:t>
      </w:r>
      <w:r>
        <w:rPr>
          <w:rFonts w:ascii="Times New Roman" w:hAnsi="Times New Roman" w:cs="Times New Roman"/>
        </w:rPr>
        <w:t>gender?</w:t>
      </w:r>
    </w:p>
    <w:p w14:paraId="44AC760C" w14:textId="77777777" w:rsidR="0090755E" w:rsidRPr="001A168F" w:rsidRDefault="0090755E" w:rsidP="00772B48">
      <w:pPr>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 xml:space="preserve">Table I </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28B50431" w14:textId="77777777" w:rsidTr="006231AE">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9944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B6E6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6EE6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01DFD0F"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A1A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FD1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6C2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r w:rsidRPr="00AD4BC2">
              <w:rPr>
                <w:rFonts w:ascii="Times New Roman" w:eastAsia="SimSun" w:hAnsi="Times New Roman" w:cs="Times New Roman"/>
                <w:kern w:val="0"/>
                <w:lang w:eastAsia="zh-CN"/>
                <w14:ligatures w14:val="none"/>
              </w:rPr>
              <w:t>%</w:t>
            </w:r>
          </w:p>
        </w:tc>
      </w:tr>
      <w:tr w:rsidR="0090755E" w:rsidRPr="00AD4BC2" w14:paraId="162EE32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F1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EC3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16F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r w:rsidRPr="00AD4BC2">
              <w:rPr>
                <w:rFonts w:ascii="Times New Roman" w:eastAsia="SimSun" w:hAnsi="Times New Roman" w:cs="Times New Roman"/>
                <w:kern w:val="0"/>
                <w:lang w:eastAsia="zh-CN"/>
                <w14:ligatures w14:val="none"/>
              </w:rPr>
              <w:t>%</w:t>
            </w:r>
          </w:p>
        </w:tc>
      </w:tr>
      <w:tr w:rsidR="0090755E" w:rsidRPr="00AD4BC2" w14:paraId="1FA2472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94A7" w14:textId="77777777" w:rsidR="0090755E" w:rsidRDefault="0090755E" w:rsidP="00772B48">
            <w:pPr>
              <w:jc w:val="both"/>
              <w:rPr>
                <w:rFonts w:ascii="Times New Roman" w:hAnsi="Times New Roman" w:cs="Times New Roman"/>
              </w:rPr>
            </w:pPr>
            <w:r>
              <w:rPr>
                <w:rFonts w:ascii="Times New Roman" w:hAnsi="Times New Roman" w:cs="Times New Roman"/>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837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339E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0B2EB4D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D8B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E91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779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9DBE6FC"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4390D5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Females dominate the sample (61%) compared to males (39%), with no respondents choosing “Prefer not to say.” This gender distribution suggests a slightly higher female participation, which may influence perspectives on social media and communication, as females may engage differently with platforms like Facebook.</w:t>
      </w:r>
    </w:p>
    <w:p w14:paraId="3BC19A7F" w14:textId="77777777" w:rsidR="0090755E"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Pr="00AD4BC2">
        <w:rPr>
          <w:rFonts w:ascii="Times New Roman" w:hAnsi="Times New Roman" w:cs="Times New Roman"/>
        </w:rPr>
        <w:t xml:space="preserve"> What is your level?</w:t>
      </w:r>
    </w:p>
    <w:p w14:paraId="0D50D674" w14:textId="77777777" w:rsidR="0090755E" w:rsidRPr="00BA17D4" w:rsidRDefault="0090755E" w:rsidP="00772B48">
      <w:pPr>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III</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4B96B6FA" w14:textId="77777777" w:rsidTr="006231AE">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FCB39"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348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062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1C9EA3FB"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66B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Secondary school or below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1A0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016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90755E" w:rsidRPr="00AD4BC2" w14:paraId="141BAFA8"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A17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Diploma/OND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F039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91FF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Pr="00AD4BC2">
              <w:rPr>
                <w:rFonts w:ascii="Times New Roman" w:eastAsia="SimSun" w:hAnsi="Times New Roman" w:cs="Times New Roman"/>
                <w:kern w:val="0"/>
                <w:lang w:eastAsia="zh-CN"/>
                <w14:ligatures w14:val="none"/>
              </w:rPr>
              <w:t>%</w:t>
            </w:r>
          </w:p>
        </w:tc>
      </w:tr>
      <w:tr w:rsidR="0090755E" w:rsidRPr="00AD4BC2" w14:paraId="62D1D2D1"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E759C" w14:textId="77777777" w:rsidR="0090755E" w:rsidRPr="00AD4BC2" w:rsidRDefault="0090755E" w:rsidP="00772B48">
            <w:pPr>
              <w:jc w:val="both"/>
              <w:rPr>
                <w:rFonts w:ascii="Times New Roman" w:hAnsi="Times New Roman" w:cs="Times New Roman"/>
              </w:rPr>
            </w:pPr>
            <w:r>
              <w:rPr>
                <w:rFonts w:ascii="Times New Roman" w:hAnsi="Times New Roman" w:cs="Times New Roman"/>
              </w:rPr>
              <w:t xml:space="preserve">Undergraduate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904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CC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w:t>
            </w:r>
          </w:p>
        </w:tc>
      </w:tr>
      <w:tr w:rsidR="0090755E" w:rsidRPr="00AD4BC2" w14:paraId="651BAEE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782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BADB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F44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2123B85"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082487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(63%) hold a Diploma/OND, and 32% are undergraduates, with only 5% at secondary school or below. This suggests a predominantly tertiary-educated sample, likely polytechnic or university students, relevant for studying communication influences due to their exposure to digital platforms.</w:t>
      </w:r>
    </w:p>
    <w:p w14:paraId="6122CD54" w14:textId="77777777" w:rsidR="0090755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What is your current occupation/status?</w:t>
      </w:r>
    </w:p>
    <w:p w14:paraId="0F2BF007" w14:textId="77777777" w:rsidR="0090755E" w:rsidRPr="00DF133D"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5CDC4ED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EE39"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6C49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0C46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37C32A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914E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Student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8F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0850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51</w:t>
            </w:r>
            <w:r w:rsidRPr="00AD4BC2">
              <w:rPr>
                <w:rFonts w:ascii="Times New Roman" w:eastAsia="SimSun" w:hAnsi="Times New Roman" w:cs="Times New Roman"/>
                <w:kern w:val="0"/>
                <w:lang w:eastAsia="zh-CN"/>
                <w14:ligatures w14:val="none"/>
              </w:rPr>
              <w:t>%</w:t>
            </w:r>
          </w:p>
        </w:tc>
      </w:tr>
      <w:tr w:rsidR="0090755E" w:rsidRPr="00AD4BC2" w14:paraId="3EB0F376"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646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53B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D23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0B9C3A47"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C94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Self 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EA78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C92E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292CB60F"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47C8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Unemployed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A0C8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E72F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r>
      <w:tr w:rsidR="0090755E" w:rsidRPr="00AD4BC2" w14:paraId="1935B44E"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138D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40D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747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r>
      <w:tr w:rsidR="0090755E" w:rsidRPr="00AD4BC2" w14:paraId="46F2BBDC"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2E2D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5F98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351B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91DD3CA"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852E9A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Students dominate (51%), followed by employed individuals (27%), with smaller groups of self-employed (9%), unemployed (9%), and others (4%). This student-heavy sample aligns with the young age and educational levels, indicating a group likely active on social media and engaged in interpersonal communication.</w:t>
      </w:r>
    </w:p>
    <w:p w14:paraId="5FDAED35" w14:textId="77777777" w:rsidR="0090755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Pr>
          <w:rFonts w:ascii="Times New Roman" w:eastAsia="SimSun" w:hAnsi="Times New Roman" w:cs="Times New Roman"/>
          <w:b/>
          <w:bCs/>
          <w:kern w:val="0"/>
          <w:lang w:eastAsia="zh-CN"/>
          <w14:ligatures w14:val="none"/>
        </w:rPr>
        <w:t xml:space="preserve">5: </w:t>
      </w:r>
      <w:r>
        <w:rPr>
          <w:rFonts w:ascii="Times New Roman" w:eastAsia="SimSun" w:hAnsi="Times New Roman" w:cs="Times New Roman"/>
          <w:kern w:val="0"/>
          <w:lang w:eastAsia="zh-CN"/>
          <w14:ligatures w14:val="none"/>
        </w:rPr>
        <w:t>Where do you currently reside?</w:t>
      </w:r>
    </w:p>
    <w:p w14:paraId="6CCAEAE9" w14:textId="77777777" w:rsidR="0090755E" w:rsidRPr="00585999"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0" w:type="auto"/>
        <w:jc w:val="center"/>
        <w:tblLayout w:type="fixed"/>
        <w:tblLook w:val="04A0" w:firstRow="1" w:lastRow="0" w:firstColumn="1" w:lastColumn="0" w:noHBand="0" w:noVBand="1"/>
      </w:tblPr>
      <w:tblGrid>
        <w:gridCol w:w="2940"/>
        <w:gridCol w:w="2943"/>
        <w:gridCol w:w="2974"/>
      </w:tblGrid>
      <w:tr w:rsidR="0090755E" w:rsidRPr="00AD4BC2" w14:paraId="2C3126C3"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FA2D29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476FFD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41D26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90755E" w:rsidRPr="00AD4BC2" w14:paraId="628DC725"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4A8D7E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Urban area (e.g., city)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C6FF40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DF106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r w:rsidRPr="00AD4BC2">
              <w:rPr>
                <w:rFonts w:ascii="Times New Roman" w:eastAsia="SimSun" w:hAnsi="Times New Roman" w:cs="Times New Roman"/>
                <w:kern w:val="0"/>
                <w:lang w:eastAsia="zh-CN"/>
                <w14:ligatures w14:val="none"/>
              </w:rPr>
              <w:t>%</w:t>
            </w:r>
          </w:p>
        </w:tc>
      </w:tr>
      <w:tr w:rsidR="0090755E" w:rsidRPr="00AD4BC2" w14:paraId="385C8895"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41DBA7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Semi-urban area (e.g., town)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877A3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695E8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60</w:t>
            </w:r>
            <w:r w:rsidRPr="00AD4BC2">
              <w:rPr>
                <w:rFonts w:ascii="Times New Roman" w:eastAsia="SimSun" w:hAnsi="Times New Roman" w:cs="Times New Roman"/>
                <w:kern w:val="0"/>
                <w:lang w:eastAsia="zh-CN"/>
                <w14:ligatures w14:val="none"/>
              </w:rPr>
              <w:t>%</w:t>
            </w:r>
          </w:p>
        </w:tc>
      </w:tr>
      <w:tr w:rsidR="0090755E" w:rsidRPr="00AD4BC2" w14:paraId="1619B8DB"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F09B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Rural area (e.g., village)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092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61D44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389B58E8" w14:textId="77777777" w:rsidTr="006231AE">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3D576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F24C87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2C39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AAE8E0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58B82E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Most respondents (60%) live in semi-urban areas, followed by urban areas (34%), with only 6% in rural areas. This suggests a predominantly urban/semi-urban sample, likely with better access to internet and social media, relevant for studying misinformation and communication influences.</w:t>
      </w:r>
    </w:p>
    <w:p w14:paraId="6429A205" w14:textId="77777777" w:rsidR="0090755E" w:rsidRPr="00AD4BC2"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Interpretation of Question Segment</w:t>
      </w:r>
    </w:p>
    <w:p w14:paraId="2C398C4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36C87B28" w14:textId="77777777" w:rsidR="0090755E" w:rsidRPr="00FB57F0"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 Have you ever changed your opinion on an issue after discussing it with someone (e.g., friend, family, peer)?</w:t>
      </w:r>
    </w:p>
    <w:p w14:paraId="442979CF" w14:textId="77777777" w:rsidR="0090755E" w:rsidRPr="00170297"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4F5AC67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D09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1B4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63C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DB995C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BDE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D949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561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r w:rsidRPr="00AD4BC2">
              <w:rPr>
                <w:rFonts w:ascii="Times New Roman" w:eastAsia="SimSun" w:hAnsi="Times New Roman" w:cs="Times New Roman"/>
                <w:kern w:val="0"/>
                <w:lang w:eastAsia="zh-CN"/>
                <w14:ligatures w14:val="none"/>
              </w:rPr>
              <w:t>%</w:t>
            </w:r>
          </w:p>
        </w:tc>
      </w:tr>
      <w:tr w:rsidR="0090755E" w:rsidRPr="00AD4BC2" w14:paraId="38737A3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4403"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50FB0"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C2A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r>
      <w:tr w:rsidR="0090755E" w:rsidRPr="00AD4BC2" w14:paraId="54EF5DEA"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3E83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8EB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215E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DF2C4C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5740046" w14:textId="77777777" w:rsidR="0090755E" w:rsidRPr="00760B2F"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significant 72% believe Facebook promotes indecent dressing among students, indicating a strong perception of social media’s influence on behavior, particularly among youth. The 28% who disagree suggest some resistance to this view, possibly due to differing cultural or personal values.</w:t>
      </w:r>
    </w:p>
    <w:p w14:paraId="2E3B728B" w14:textId="77777777" w:rsidR="0090755E" w:rsidRDefault="0090755E" w:rsidP="00772B48">
      <w:pPr>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QUESTION 7:</w:t>
      </w:r>
      <w:r>
        <w:rPr>
          <w:rFonts w:ascii="Times New Roman" w:eastAsia="SimSun" w:hAnsi="Times New Roman" w:cs="Times New Roman"/>
          <w:b/>
          <w:bCs/>
          <w:kern w:val="0"/>
          <w:lang w:eastAsia="zh-CN"/>
          <w14:ligatures w14:val="none"/>
        </w:rPr>
        <w:t xml:space="preserve"> </w:t>
      </w:r>
      <w:r w:rsidRPr="0026027D">
        <w:rPr>
          <w:rFonts w:ascii="Times New Roman" w:eastAsia="SimSun" w:hAnsi="Times New Roman" w:cs="Times New Roman"/>
          <w:kern w:val="0"/>
          <w:lang w:eastAsia="zh-CN"/>
          <w14:ligatures w14:val="none"/>
        </w:rPr>
        <w:t>Do you think face-to-face conversations influence your opinions more than social media?</w:t>
      </w:r>
    </w:p>
    <w:p w14:paraId="39A614AA" w14:textId="77777777" w:rsidR="0090755E" w:rsidRPr="00E12532"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05AF8DE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934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4E1C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58B5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10C77DCA"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3B61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EAF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ED6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68</w:t>
            </w:r>
            <w:r w:rsidRPr="00AD4BC2">
              <w:rPr>
                <w:rFonts w:ascii="Times New Roman" w:eastAsia="SimSun" w:hAnsi="Times New Roman" w:cs="Times New Roman"/>
                <w:kern w:val="0"/>
                <w:lang w:eastAsia="zh-CN"/>
                <w14:ligatures w14:val="none"/>
              </w:rPr>
              <w:t>%</w:t>
            </w:r>
          </w:p>
        </w:tc>
      </w:tr>
      <w:tr w:rsidR="0090755E" w:rsidRPr="00AD4BC2" w14:paraId="39CED110"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1665B"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07ED6"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EA00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r>
      <w:tr w:rsidR="0090755E" w:rsidRPr="00AD4BC2" w14:paraId="6CDC9FD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7317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0CC1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1600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6ECCBA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FF00514" w14:textId="576654E3"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(68%) believe face-to-face conversations have a greater influence on their opinions than social media, highlighting the perceived strength of interpersonal communication over digital platforms like Facebook, despite the sample’s youth and social media exposure.</w:t>
      </w:r>
    </w:p>
    <w:p w14:paraId="05FF84B8" w14:textId="77777777" w:rsidR="0090755E" w:rsidRPr="00030BD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Have you ever convinced someone to change their opinion through a personal conversation?</w:t>
      </w:r>
    </w:p>
    <w:p w14:paraId="36934004" w14:textId="77777777" w:rsidR="0090755E" w:rsidRPr="00170297"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05FDD9B1"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BA3A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150F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B3E9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69F0BA7F"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07C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965F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A5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93</w:t>
            </w:r>
            <w:r w:rsidRPr="00AD4BC2">
              <w:rPr>
                <w:rFonts w:ascii="Times New Roman" w:eastAsia="SimSun" w:hAnsi="Times New Roman" w:cs="Times New Roman"/>
                <w:kern w:val="0"/>
                <w:lang w:eastAsia="zh-CN"/>
                <w14:ligatures w14:val="none"/>
              </w:rPr>
              <w:t>%</w:t>
            </w:r>
          </w:p>
        </w:tc>
      </w:tr>
      <w:tr w:rsidR="0090755E" w:rsidRPr="00AD4BC2" w14:paraId="59EE3DC9"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F9CBC"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C923"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32A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r>
      <w:tr w:rsidR="0090755E" w:rsidRPr="00AD4BC2" w14:paraId="59EE4D15"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3C8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188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CFA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60FF6AC" w14:textId="77777777" w:rsidR="0090755E" w:rsidRPr="00E52FB5"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D76E85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93% have convinced someone to change their opinion through personal conversation, underscoring the effectiveness of interpersonal communication in persuasion, particularly among this young, educated sample.</w:t>
      </w:r>
    </w:p>
    <w:p w14:paraId="65BD4DB7" w14:textId="77777777" w:rsidR="0090755E" w:rsidRDefault="0090755E" w:rsidP="00772B48">
      <w:pPr>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QUESTION 9:</w:t>
      </w:r>
      <w:r>
        <w:rPr>
          <w:rFonts w:ascii="Times New Roman" w:eastAsia="SimSun" w:hAnsi="Times New Roman" w:cs="Times New Roman"/>
          <w:kern w:val="0"/>
          <w:lang w:eastAsia="zh-CN"/>
          <w14:ligatures w14:val="none"/>
        </w:rPr>
        <w:t xml:space="preserve"> Which method of interpersonal communication do you use most to discuss opinions?</w:t>
      </w:r>
    </w:p>
    <w:p w14:paraId="2A5B5114" w14:textId="77777777" w:rsidR="0090755E" w:rsidRPr="004C5F16"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Table IX</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5174611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23F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6D65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9C84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0E5D8515"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BC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Face-to-face conversations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EBBD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C3E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Pr="00AD4BC2">
              <w:rPr>
                <w:rFonts w:ascii="Times New Roman" w:eastAsia="SimSun" w:hAnsi="Times New Roman" w:cs="Times New Roman"/>
                <w:kern w:val="0"/>
                <w:lang w:eastAsia="zh-CN"/>
                <w14:ligatures w14:val="none"/>
              </w:rPr>
              <w:t>%</w:t>
            </w:r>
          </w:p>
        </w:tc>
      </w:tr>
      <w:tr w:rsidR="0090755E" w:rsidRPr="00AD4BC2" w14:paraId="13F3979B"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3C63" w14:textId="77777777" w:rsidR="0090755E" w:rsidRDefault="0090755E" w:rsidP="00772B48">
            <w:pPr>
              <w:jc w:val="both"/>
              <w:rPr>
                <w:rFonts w:ascii="Times New Roman" w:hAnsi="Times New Roman" w:cs="Times New Roman"/>
              </w:rPr>
            </w:pPr>
            <w:r>
              <w:rPr>
                <w:rFonts w:ascii="Times New Roman" w:hAnsi="Times New Roman" w:cs="Times New Roman"/>
              </w:rPr>
              <w:t>Phone calls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47FE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786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r>
      <w:tr w:rsidR="0090755E" w:rsidRPr="00AD4BC2" w14:paraId="0FB5DEDD"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BD1C8" w14:textId="77777777" w:rsidR="0090755E" w:rsidRDefault="0090755E" w:rsidP="00772B48">
            <w:pPr>
              <w:jc w:val="both"/>
              <w:rPr>
                <w:rFonts w:ascii="Times New Roman" w:hAnsi="Times New Roman" w:cs="Times New Roman"/>
              </w:rPr>
            </w:pPr>
            <w:r>
              <w:rPr>
                <w:rFonts w:ascii="Times New Roman" w:hAnsi="Times New Roman" w:cs="Times New Roman"/>
              </w:rPr>
              <w:t xml:space="preserve">Text messaging (e.g., WhatsApp, SMS)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B892B"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A3A92"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r>
      <w:tr w:rsidR="0090755E" w:rsidRPr="00AD4BC2" w14:paraId="749901F2"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865F" w14:textId="77777777" w:rsidR="0090755E" w:rsidRDefault="0090755E" w:rsidP="00772B48">
            <w:pPr>
              <w:jc w:val="both"/>
              <w:rPr>
                <w:rFonts w:ascii="Times New Roman" w:hAnsi="Times New Roman" w:cs="Times New Roman"/>
              </w:rPr>
            </w:pPr>
            <w:r>
              <w:rPr>
                <w:rFonts w:ascii="Times New Roman" w:hAnsi="Times New Roman" w:cs="Times New Roman"/>
              </w:rPr>
              <w:t xml:space="preserve">Video calls (e.g., Zoom, FaceTime)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CC4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34A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r>
      <w:tr w:rsidR="0090755E" w:rsidRPr="00AD4BC2" w14:paraId="048EE569"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C96DA" w14:textId="77777777" w:rsidR="0090755E" w:rsidRDefault="0090755E" w:rsidP="00772B48">
            <w:pPr>
              <w:jc w:val="both"/>
              <w:rPr>
                <w:rFonts w:ascii="Times New Roman" w:hAnsi="Times New Roman" w:cs="Times New Roman"/>
              </w:rPr>
            </w:pPr>
            <w:r>
              <w:rPr>
                <w:rFonts w:ascii="Times New Roman" w:hAnsi="Times New Roman" w:cs="Times New Roman"/>
              </w:rPr>
              <w:t>Other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3FF4B"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5886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r>
      <w:tr w:rsidR="0090755E" w:rsidRPr="00AD4BC2" w14:paraId="40B0FC4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3A8A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957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4F1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CAD7E1" w14:textId="77777777" w:rsidR="0090755E" w:rsidRPr="00E52FB5"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0C8B36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Face-to-face conversations (54%) and text messaging (31%) are the most common methods for discussing opinions, reflecting a preference for direct or accessible communication. The low use of phone calls (7%) and video calls (2%) suggests limited reliance on these methods, possibly due to cost or preference for in-person or text-based interaction.</w:t>
      </w:r>
    </w:p>
    <w:p w14:paraId="0E970FAC" w14:textId="77777777" w:rsidR="0090755E" w:rsidRDefault="0090755E" w:rsidP="00772B48">
      <w:pPr>
        <w:jc w:val="both"/>
        <w:rPr>
          <w:rFonts w:ascii="Times New Roman" w:eastAsia="SimSun" w:hAnsi="Times New Roman" w:cs="Times New Roman"/>
          <w:kern w:val="0"/>
          <w:lang w:eastAsia="zh-CN"/>
          <w14:ligatures w14:val="none"/>
        </w:rPr>
      </w:pPr>
    </w:p>
    <w:p w14:paraId="5440F520" w14:textId="77777777" w:rsidR="0090755E" w:rsidRDefault="0090755E" w:rsidP="00772B48">
      <w:pPr>
        <w:jc w:val="both"/>
        <w:rPr>
          <w:rFonts w:ascii="Times New Roman" w:eastAsia="SimSun" w:hAnsi="Times New Roman" w:cs="Times New Roman"/>
          <w:kern w:val="0"/>
          <w:lang w:eastAsia="zh-CN"/>
          <w14:ligatures w14:val="none"/>
        </w:rPr>
      </w:pPr>
    </w:p>
    <w:p w14:paraId="5B08BCF1" w14:textId="77777777" w:rsidR="0090755E" w:rsidRDefault="0090755E" w:rsidP="00772B48">
      <w:pPr>
        <w:jc w:val="both"/>
        <w:rPr>
          <w:rFonts w:ascii="Times New Roman" w:eastAsia="SimSun" w:hAnsi="Times New Roman" w:cs="Times New Roman"/>
          <w:kern w:val="0"/>
          <w:lang w:eastAsia="zh-CN"/>
          <w14:ligatures w14:val="none"/>
        </w:rPr>
      </w:pPr>
    </w:p>
    <w:p w14:paraId="79454E1A" w14:textId="77777777" w:rsidR="0090755E" w:rsidRPr="00702CCC" w:rsidRDefault="0090755E" w:rsidP="00772B48">
      <w:pPr>
        <w:jc w:val="both"/>
        <w:rPr>
          <w:rFonts w:ascii="Times New Roman" w:eastAsia="SimSun" w:hAnsi="Times New Roman" w:cs="Times New Roman"/>
          <w:kern w:val="0"/>
          <w:lang w:eastAsia="zh-CN"/>
          <w14:ligatures w14:val="none"/>
        </w:rPr>
      </w:pPr>
    </w:p>
    <w:p w14:paraId="72D23281" w14:textId="77777777" w:rsidR="0090755E" w:rsidRPr="009B386E" w:rsidRDefault="0090755E" w:rsidP="00772B48">
      <w:pPr>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t>QUESTION 10:</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 How often do you engage in interpersonal communication (e.g., talking with friends, family) to form or share opinions?</w:t>
      </w:r>
    </w:p>
    <w:p w14:paraId="04E870D5" w14:textId="77777777" w:rsidR="0090755E" w:rsidRPr="004548CC"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548CC">
        <w:rPr>
          <w:rFonts w:ascii="Times New Roman" w:eastAsia="SimSun" w:hAnsi="Times New Roman" w:cs="Times New Roman"/>
          <w:b/>
          <w:bCs/>
          <w:kern w:val="0"/>
          <w:lang w:eastAsia="zh-CN"/>
          <w14:ligatures w14:val="none"/>
        </w:rPr>
        <w:t>Table X</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47D05AAC"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D597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F26D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2E24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17F257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42E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Daily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9E67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B419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r w:rsidRPr="00AD4BC2">
              <w:rPr>
                <w:rFonts w:ascii="Times New Roman" w:eastAsia="SimSun" w:hAnsi="Times New Roman" w:cs="Times New Roman"/>
                <w:kern w:val="0"/>
                <w:lang w:eastAsia="zh-CN"/>
                <w14:ligatures w14:val="none"/>
              </w:rPr>
              <w:t>%</w:t>
            </w:r>
          </w:p>
        </w:tc>
      </w:tr>
      <w:tr w:rsidR="0090755E" w:rsidRPr="00AD4BC2" w14:paraId="4D70650E"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9B73" w14:textId="77777777" w:rsidR="0090755E" w:rsidRDefault="0090755E" w:rsidP="00772B48">
            <w:pPr>
              <w:jc w:val="both"/>
              <w:rPr>
                <w:rFonts w:ascii="Times New Roman" w:hAnsi="Times New Roman" w:cs="Times New Roman"/>
              </w:rPr>
            </w:pPr>
            <w:r>
              <w:rPr>
                <w:rFonts w:ascii="Times New Roman" w:hAnsi="Times New Roman" w:cs="Times New Roman"/>
              </w:rPr>
              <w:t xml:space="preserve">Weekly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491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5E28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3147C2FE"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1A845" w14:textId="77777777" w:rsidR="0090755E" w:rsidRDefault="0090755E" w:rsidP="00772B48">
            <w:pPr>
              <w:jc w:val="both"/>
              <w:rPr>
                <w:rFonts w:ascii="Times New Roman" w:hAnsi="Times New Roman" w:cs="Times New Roman"/>
              </w:rPr>
            </w:pPr>
            <w:r>
              <w:rPr>
                <w:rFonts w:ascii="Times New Roman" w:hAnsi="Times New Roman" w:cs="Times New Roman"/>
              </w:rPr>
              <w:t xml:space="preserve">Monthly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454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B389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4215F07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4997" w14:textId="77777777" w:rsidR="0090755E" w:rsidRDefault="0090755E" w:rsidP="00772B48">
            <w:pPr>
              <w:jc w:val="both"/>
              <w:rPr>
                <w:rFonts w:ascii="Times New Roman" w:hAnsi="Times New Roman" w:cs="Times New Roman"/>
              </w:rPr>
            </w:pPr>
            <w:r>
              <w:rPr>
                <w:rFonts w:ascii="Times New Roman" w:hAnsi="Times New Roman" w:cs="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EBF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235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r>
      <w:tr w:rsidR="0090755E" w:rsidRPr="00AD4BC2" w14:paraId="38ED5F9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6C4B1" w14:textId="77777777" w:rsidR="0090755E" w:rsidRDefault="0090755E" w:rsidP="00772B48">
            <w:pPr>
              <w:jc w:val="both"/>
              <w:rPr>
                <w:rFonts w:ascii="Times New Roman" w:hAnsi="Times New Roman" w:cs="Times New Roman"/>
              </w:rPr>
            </w:pPr>
            <w:r>
              <w:rPr>
                <w:rFonts w:ascii="Times New Roman" w:hAnsi="Times New Roman" w:cs="Times New Roman"/>
              </w:rPr>
              <w:t>Never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B4B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27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4339430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8888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9B1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F3AA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6CD25C9"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72F3E7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72 (72%) of respondents believe that Facebook has changed how students perceive decent dressing, while 28 (28%) do not, indicating a strong perception that Facebook alters students’ views on dressing.</w:t>
      </w:r>
    </w:p>
    <w:p w14:paraId="3A7C9979" w14:textId="77777777" w:rsidR="0090755E" w:rsidRPr="001303AD"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1303AD">
        <w:rPr>
          <w:rFonts w:ascii="Times New Roman" w:eastAsia="SimSun" w:hAnsi="Times New Roman" w:cs="Times New Roman"/>
          <w:kern w:val="0"/>
          <w:lang w:eastAsia="zh-CN"/>
          <w14:ligatures w14:val="none"/>
        </w:rPr>
        <w:t>Talking to people in person strongly influences my opinions on important issues.</w:t>
      </w:r>
    </w:p>
    <w:p w14:paraId="591897EA" w14:textId="77777777" w:rsidR="0090755E" w:rsidRPr="00791CBA"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54D4854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C77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A24A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32D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60F3B84"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A5F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E3AD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2DD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50</w:t>
            </w:r>
            <w:r w:rsidRPr="00AD4BC2">
              <w:rPr>
                <w:rFonts w:ascii="Times New Roman" w:eastAsia="SimSun" w:hAnsi="Times New Roman" w:cs="Times New Roman"/>
                <w:kern w:val="0"/>
                <w:lang w:eastAsia="zh-CN"/>
                <w14:ligatures w14:val="none"/>
              </w:rPr>
              <w:t>%</w:t>
            </w:r>
          </w:p>
        </w:tc>
      </w:tr>
      <w:tr w:rsidR="0090755E" w:rsidRPr="00AD4BC2" w14:paraId="2A7D73B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09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65A1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B11F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r w:rsidRPr="00AD4BC2">
              <w:rPr>
                <w:rFonts w:ascii="Times New Roman" w:eastAsia="SimSun" w:hAnsi="Times New Roman" w:cs="Times New Roman"/>
                <w:kern w:val="0"/>
                <w:lang w:eastAsia="zh-CN"/>
                <w14:ligatures w14:val="none"/>
              </w:rPr>
              <w:t>%</w:t>
            </w:r>
          </w:p>
        </w:tc>
      </w:tr>
      <w:tr w:rsidR="0090755E" w:rsidRPr="00AD4BC2" w14:paraId="3E67009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C3F4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3F81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20CE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077B009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EA3E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2C93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CC7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w:t>
            </w:r>
          </w:p>
        </w:tc>
      </w:tr>
      <w:tr w:rsidR="0090755E" w:rsidRPr="00AD4BC2" w14:paraId="4C2AAFC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CCF8"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025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C789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55EDB0F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6B30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FA4F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81D6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AA9FF4B"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3F9FBBD" w14:textId="6E6E0A5D"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90% (50% Strongly Agree, 40% Agree) believe in-person conversations strongly influence their opinions, reinforcing the dominance of interpersonal communication over social media, with only 1% strongly disagreeing.</w:t>
      </w:r>
    </w:p>
    <w:p w14:paraId="183B524A" w14:textId="77777777" w:rsidR="0090755E" w:rsidRPr="002A74FF"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Interpersonal communication makes me more open to different viewpoints.</w:t>
      </w:r>
    </w:p>
    <w:p w14:paraId="36D0961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E41CB4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7C1E"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789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361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CBA57B5"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10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588C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462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2643FD5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3A46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6E19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9B72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r w:rsidRPr="00AD4BC2">
              <w:rPr>
                <w:rFonts w:ascii="Times New Roman" w:eastAsia="SimSun" w:hAnsi="Times New Roman" w:cs="Times New Roman"/>
                <w:kern w:val="0"/>
                <w:lang w:eastAsia="zh-CN"/>
                <w14:ligatures w14:val="none"/>
              </w:rPr>
              <w:t>%</w:t>
            </w:r>
          </w:p>
        </w:tc>
      </w:tr>
      <w:tr w:rsidR="0090755E" w:rsidRPr="00AD4BC2" w14:paraId="25C1CCA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49A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4AF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A6B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r w:rsidRPr="00AD4BC2">
              <w:rPr>
                <w:rFonts w:ascii="Times New Roman" w:eastAsia="SimSun" w:hAnsi="Times New Roman" w:cs="Times New Roman"/>
                <w:kern w:val="0"/>
                <w:lang w:eastAsia="zh-CN"/>
                <w14:ligatures w14:val="none"/>
              </w:rPr>
              <w:t>%</w:t>
            </w:r>
          </w:p>
        </w:tc>
      </w:tr>
      <w:tr w:rsidR="0090755E" w:rsidRPr="00AD4BC2" w14:paraId="61CBDB4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4DF5D"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9AB3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9E17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Pr="00AD4BC2">
              <w:rPr>
                <w:rFonts w:ascii="Times New Roman" w:eastAsia="SimSun" w:hAnsi="Times New Roman" w:cs="Times New Roman"/>
                <w:kern w:val="0"/>
                <w:lang w:eastAsia="zh-CN"/>
                <w14:ligatures w14:val="none"/>
              </w:rPr>
              <w:t>%</w:t>
            </w:r>
          </w:p>
        </w:tc>
      </w:tr>
      <w:tr w:rsidR="0090755E" w:rsidRPr="00AD4BC2" w14:paraId="77833EF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7804A"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186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54D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0CEF134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12D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1B3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802C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AC2C70F"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D5B5C7F"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significant 88% (27% Strongly Agree, 61% Agree) say interpersonal communication increases openness to different viewpoints, highlighting its role in broadening perspectives, with only 12% neutral.</w:t>
      </w:r>
    </w:p>
    <w:p w14:paraId="24F84A02" w14:textId="77777777" w:rsidR="0090755E" w:rsidRPr="00E32E87"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E32E87">
        <w:rPr>
          <w:rFonts w:ascii="Times New Roman" w:eastAsia="SimSun" w:hAnsi="Times New Roman" w:cs="Times New Roman"/>
          <w:kern w:val="0"/>
          <w:lang w:eastAsia="zh-CN"/>
          <w14:ligatures w14:val="none"/>
        </w:rPr>
        <w:t>My opinions are often shaped by discussions with friends or family.</w:t>
      </w:r>
    </w:p>
    <w:p w14:paraId="643BE85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6D3FE36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6BF5"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76B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F73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C65828D"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3FD7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EBF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D2B5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159A2F00"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E270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CF0A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AC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3%</w:t>
            </w:r>
          </w:p>
        </w:tc>
      </w:tr>
      <w:tr w:rsidR="0090755E" w:rsidRPr="00AD4BC2" w14:paraId="2A93774D"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9BED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AD52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143D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60BE354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9EA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A37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7FA6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4DC40A9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F7C5" w14:textId="77777777" w:rsidR="0090755E" w:rsidRDefault="0090755E" w:rsidP="00772B48">
            <w:pPr>
              <w:jc w:val="both"/>
              <w:rPr>
                <w:rFonts w:ascii="Times New Roman" w:hAnsi="Times New Roman" w:cs="Times New Roman"/>
              </w:rPr>
            </w:pPr>
            <w:r>
              <w:rPr>
                <w:rFonts w:ascii="Times New Roman" w:hAnsi="Times New Roman" w:cs="Times New Roman"/>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735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60A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2A7714C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859A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C74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12C2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64FCDF" w14:textId="77777777" w:rsidR="0090755E" w:rsidRPr="001303AD"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E45C40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(70%, 27% Strongly Agree, 43% Agree) report that discussions with friends or family shape their opinions, though 21% (19% Disagree, 2% Strongly Disagree) indicate resistance, suggesting varied influences beyond personal networks.</w:t>
      </w:r>
    </w:p>
    <w:p w14:paraId="557E82FB" w14:textId="77777777" w:rsidR="0090755E" w:rsidRPr="0054440C"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 xml:space="preserve">14:  </w:t>
      </w:r>
      <w:r w:rsidRPr="00024D6C">
        <w:rPr>
          <w:rFonts w:ascii="Times New Roman" w:eastAsia="SimSun" w:hAnsi="Times New Roman" w:cs="Times New Roman"/>
          <w:kern w:val="0"/>
          <w:lang w:eastAsia="zh-CN"/>
          <w14:ligatures w14:val="none"/>
        </w:rPr>
        <w:t>Face-to-face conversations are the most reliable tool for shaping my opinions.</w:t>
      </w:r>
    </w:p>
    <w:p w14:paraId="7173BEC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435C15F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BED0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2147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8060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3260B75"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3228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1978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C5C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6FD71FC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248C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690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146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42</w:t>
            </w:r>
            <w:r w:rsidRPr="00AD4BC2">
              <w:rPr>
                <w:rFonts w:ascii="Times New Roman" w:eastAsia="SimSun" w:hAnsi="Times New Roman" w:cs="Times New Roman"/>
                <w:kern w:val="0"/>
                <w:lang w:eastAsia="zh-CN"/>
                <w14:ligatures w14:val="none"/>
              </w:rPr>
              <w:t>%</w:t>
            </w:r>
          </w:p>
        </w:tc>
      </w:tr>
      <w:tr w:rsidR="0090755E" w:rsidRPr="00AD4BC2" w14:paraId="012D2CB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3E8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FA3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AB70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44E1495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1F4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F81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0044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642AE70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AE16"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B3D0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1613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r>
      <w:tr w:rsidR="0090755E" w:rsidRPr="00AD4BC2" w14:paraId="1BA4909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AB6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35E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8FAA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34AD17C" w14:textId="77777777" w:rsidR="0090755E" w:rsidRPr="007E2433"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8534E79" w14:textId="77777777" w:rsidR="0090755E" w:rsidRPr="00CD0DA5"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15</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CD0DA5">
        <w:rPr>
          <w:rFonts w:ascii="Times New Roman" w:eastAsia="SimSun" w:hAnsi="Times New Roman" w:cs="Times New Roman"/>
          <w:kern w:val="0"/>
          <w:lang w:eastAsia="zh-CN"/>
          <w14:ligatures w14:val="none"/>
        </w:rPr>
        <w:t>Text messaging (e.g.,</w:t>
      </w:r>
      <w:r>
        <w:rPr>
          <w:rFonts w:ascii="Times New Roman" w:eastAsia="SimSun" w:hAnsi="Times New Roman" w:cs="Times New Roman"/>
          <w:kern w:val="0"/>
          <w:lang w:eastAsia="zh-CN"/>
          <w14:ligatures w14:val="none"/>
        </w:rPr>
        <w:t xml:space="preserve"> </w:t>
      </w:r>
      <w:r w:rsidRPr="00CD0DA5">
        <w:rPr>
          <w:rFonts w:ascii="Times New Roman" w:eastAsia="SimSun" w:hAnsi="Times New Roman" w:cs="Times New Roman"/>
          <w:kern w:val="0"/>
          <w:lang w:eastAsia="zh-CN"/>
          <w14:ligatures w14:val="none"/>
        </w:rPr>
        <w:t xml:space="preserve">WhatsApp) is a useful tool for discussing opinions with others </w:t>
      </w:r>
    </w:p>
    <w:p w14:paraId="6EF65C49" w14:textId="77777777" w:rsidR="0090755E" w:rsidRPr="00166C55"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1CED1C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F3EAC"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4AB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4110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B184453"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27FA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2B0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3FB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90755E" w:rsidRPr="00AD4BC2" w14:paraId="0E26915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F7F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3D54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A680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Pr="00AD4BC2">
              <w:rPr>
                <w:rFonts w:ascii="Times New Roman" w:eastAsia="SimSun" w:hAnsi="Times New Roman" w:cs="Times New Roman"/>
                <w:kern w:val="0"/>
                <w:lang w:eastAsia="zh-CN"/>
                <w14:ligatures w14:val="none"/>
              </w:rPr>
              <w:t>%</w:t>
            </w:r>
          </w:p>
        </w:tc>
      </w:tr>
      <w:tr w:rsidR="0090755E" w:rsidRPr="00AD4BC2" w14:paraId="70955B6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8F8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B8A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9B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4E63839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0157"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43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3A16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90755E" w:rsidRPr="00AD4BC2" w14:paraId="52A0FA2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56BF"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CE0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AD66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r>
      <w:tr w:rsidR="0090755E" w:rsidRPr="00AD4BC2" w14:paraId="220D3BD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A5D6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CFB3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A14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0BE73C9"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56CD271"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73% (25% Strongly Agree, 48% Agree) find text messaging useful for discussing opinions, reflecting its accessibility among youth, though 21% (16% Disagree, 5% Strongly Disagree) prefer other methods.</w:t>
      </w:r>
    </w:p>
    <w:p w14:paraId="4AD20C98" w14:textId="77777777" w:rsidR="0090755E" w:rsidRPr="00917CF6"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Phone or video calls help me form opinions as effectively as in-person talks.</w:t>
      </w:r>
      <w:r>
        <w:rPr>
          <w:rFonts w:ascii="Times New Roman" w:hAnsi="Times New Roman" w:cs="Times New Roman"/>
        </w:rPr>
        <w:t xml:space="preserve"> </w:t>
      </w:r>
    </w:p>
    <w:p w14:paraId="773A11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4F6757D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8F714"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691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ABB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67AA9639"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63B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C2F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E1B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21BF196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EEC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71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34F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r w:rsidRPr="00AD4BC2">
              <w:rPr>
                <w:rFonts w:ascii="Times New Roman" w:eastAsia="SimSun" w:hAnsi="Times New Roman" w:cs="Times New Roman"/>
                <w:kern w:val="0"/>
                <w:lang w:eastAsia="zh-CN"/>
                <w14:ligatures w14:val="none"/>
              </w:rPr>
              <w:t>%</w:t>
            </w:r>
          </w:p>
        </w:tc>
      </w:tr>
      <w:tr w:rsidR="0090755E" w:rsidRPr="00AD4BC2" w14:paraId="708C115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B82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E1A5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6411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6D8E4ED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2AF85"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45B7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5EA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Pr="00AD4BC2">
              <w:rPr>
                <w:rFonts w:ascii="Times New Roman" w:eastAsia="SimSun" w:hAnsi="Times New Roman" w:cs="Times New Roman"/>
                <w:kern w:val="0"/>
                <w:lang w:eastAsia="zh-CN"/>
                <w14:ligatures w14:val="none"/>
              </w:rPr>
              <w:t>%</w:t>
            </w:r>
          </w:p>
        </w:tc>
      </w:tr>
      <w:tr w:rsidR="0090755E" w:rsidRPr="00AD4BC2" w14:paraId="047B6FC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38432"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2F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EC4A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58910A4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BB3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D6FC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C91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F43BD67"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4C5E511"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(71%, 27% Strongly Agree, 44% Agree) believe phone or video calls are as effective as in-person talks for forming opinions, though 22% (19% Disagree, 3% Strongly Disagree) prefer face-to-face, indicating varied preferences.</w:t>
      </w:r>
    </w:p>
    <w:p w14:paraId="66F1B668" w14:textId="77777777" w:rsidR="0090755E" w:rsidRPr="00C82377"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17</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583E46">
        <w:rPr>
          <w:rFonts w:ascii="Times New Roman" w:eastAsia="SimSun" w:hAnsi="Times New Roman" w:cs="Times New Roman"/>
          <w:kern w:val="0"/>
          <w:lang w:eastAsia="zh-CN"/>
          <w14:ligatures w14:val="none"/>
        </w:rPr>
        <w:t>Interpersonal communication is more effective than social media in forming my opinions.</w:t>
      </w:r>
    </w:p>
    <w:p w14:paraId="61EFAF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E03358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6334"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393A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49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BF76D07"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886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B36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A51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Pr="00AD4BC2">
              <w:rPr>
                <w:rFonts w:ascii="Times New Roman" w:eastAsia="SimSun" w:hAnsi="Times New Roman" w:cs="Times New Roman"/>
                <w:kern w:val="0"/>
                <w:lang w:eastAsia="zh-CN"/>
                <w14:ligatures w14:val="none"/>
              </w:rPr>
              <w:t>%</w:t>
            </w:r>
          </w:p>
        </w:tc>
      </w:tr>
      <w:tr w:rsidR="0090755E" w:rsidRPr="00AD4BC2" w14:paraId="13EECBC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8C6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CDC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E3C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90755E" w:rsidRPr="00AD4BC2" w14:paraId="2367671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1DE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154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1B3B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721E27B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9C1E1"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FB2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60F1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7E86862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9E6E"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9A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F24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r>
      <w:tr w:rsidR="0090755E" w:rsidRPr="00AD4BC2" w14:paraId="0FC12B00"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594F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42F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D92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09B4837"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02E15B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A significant 71% (26% Strongly Agree, 45% Agree) find interpersonal communication more effective than social media for forming opinions, though 22% (20% Disagree, 2% Strongly Disagree) suggest social media’s influence, reflecting a balance between traditional and digital communication.</w:t>
      </w:r>
    </w:p>
    <w:p w14:paraId="6303B5A4" w14:textId="77777777" w:rsidR="0090755E" w:rsidRPr="00AE71DA"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What topic do you most often discuss with others that shapes your opinions?</w:t>
      </w:r>
    </w:p>
    <w:p w14:paraId="205C47A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66DEC46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44F7"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0630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4500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9ABBF96"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958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Politics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74C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5A44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29</w:t>
            </w:r>
            <w:r w:rsidRPr="00AD4BC2">
              <w:rPr>
                <w:rFonts w:ascii="Times New Roman" w:eastAsia="SimSun" w:hAnsi="Times New Roman" w:cs="Times New Roman"/>
                <w:kern w:val="0"/>
                <w:lang w:eastAsia="zh-CN"/>
                <w14:ligatures w14:val="none"/>
              </w:rPr>
              <w:t>%</w:t>
            </w:r>
          </w:p>
        </w:tc>
      </w:tr>
      <w:tr w:rsidR="0090755E" w:rsidRPr="00AD4BC2" w14:paraId="4C2DACE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1B32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Education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210C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15B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r w:rsidRPr="00AD4BC2">
              <w:rPr>
                <w:rFonts w:ascii="Times New Roman" w:eastAsia="SimSun" w:hAnsi="Times New Roman" w:cs="Times New Roman"/>
                <w:kern w:val="0"/>
                <w:lang w:eastAsia="zh-CN"/>
                <w14:ligatures w14:val="none"/>
              </w:rPr>
              <w:t>%</w:t>
            </w:r>
          </w:p>
        </w:tc>
      </w:tr>
      <w:tr w:rsidR="0090755E" w:rsidRPr="00AD4BC2" w14:paraId="6C199EA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F11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Social issues (e.g., gender, rights)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77E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F6E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7628F1C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98434" w14:textId="77777777" w:rsidR="0090755E" w:rsidRPr="00AD4BC2" w:rsidRDefault="0090755E" w:rsidP="00772B48">
            <w:pPr>
              <w:jc w:val="both"/>
              <w:rPr>
                <w:rFonts w:ascii="Times New Roman" w:hAnsi="Times New Roman" w:cs="Times New Roman"/>
              </w:rPr>
            </w:pPr>
            <w:r>
              <w:rPr>
                <w:rFonts w:ascii="Times New Roman" w:hAnsi="Times New Roman" w:cs="Times New Roman"/>
              </w:rPr>
              <w:t>Entertainment  (e.g., music, movies)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96A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933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7F07984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F89A7" w14:textId="77777777" w:rsidR="0090755E" w:rsidRDefault="0090755E" w:rsidP="00772B48">
            <w:pPr>
              <w:jc w:val="both"/>
              <w:rPr>
                <w:rFonts w:ascii="Times New Roman" w:hAnsi="Times New Roman" w:cs="Times New Roman"/>
              </w:rPr>
            </w:pPr>
            <w:r>
              <w:rPr>
                <w:rFonts w:ascii="Times New Roman" w:hAnsi="Times New Roman" w:cs="Times New Roman"/>
              </w:rP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8DF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3A68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3053217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9A77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91F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95B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036C538"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93A9EE" w14:textId="7A38C1C1"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Education (43%) and politics (29%) are the most discussed topics shaping opinions, reflecting the sample’s student-heavy (51%) and young demographic, with social issues (7%) and entertainment (2%) less prominent.</w:t>
      </w:r>
    </w:p>
    <w:p w14:paraId="56EB010D" w14:textId="77777777" w:rsidR="0090755E" w:rsidRPr="00845BBF"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E241B4">
        <w:rPr>
          <w:rFonts w:ascii="Times New Roman" w:eastAsia="SimSun" w:hAnsi="Times New Roman" w:cs="Times New Roman"/>
          <w:kern w:val="0"/>
          <w:lang w:eastAsia="zh-CN"/>
          <w14:ligatures w14:val="none"/>
        </w:rPr>
        <w:t>What is the main impact of interpersonal communication on your opinions?</w:t>
      </w:r>
    </w:p>
    <w:p w14:paraId="109437A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1E2156A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7B2AC"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E42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5718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59337D8"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551B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Strengthens my existing views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345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E03C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Pr="00AD4BC2">
              <w:rPr>
                <w:rFonts w:ascii="Times New Roman" w:eastAsia="SimSun" w:hAnsi="Times New Roman" w:cs="Times New Roman"/>
                <w:kern w:val="0"/>
                <w:lang w:eastAsia="zh-CN"/>
                <w14:ligatures w14:val="none"/>
              </w:rPr>
              <w:t>%</w:t>
            </w:r>
          </w:p>
        </w:tc>
      </w:tr>
      <w:tr w:rsidR="0090755E" w:rsidRPr="00AD4BC2" w14:paraId="44BD587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2117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Changes my perspective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E9D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325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Pr="00AD4BC2">
              <w:rPr>
                <w:rFonts w:ascii="Times New Roman" w:eastAsia="SimSun" w:hAnsi="Times New Roman" w:cs="Times New Roman"/>
                <w:kern w:val="0"/>
                <w:lang w:eastAsia="zh-CN"/>
                <w14:ligatures w14:val="none"/>
              </w:rPr>
              <w:t>%</w:t>
            </w:r>
          </w:p>
        </w:tc>
      </w:tr>
      <w:tr w:rsidR="0090755E" w:rsidRPr="00AD4BC2" w14:paraId="46D672A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B86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Makes me more confident to share opinions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757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1F52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2B2F975D"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8F47E" w14:textId="77777777" w:rsidR="0090755E" w:rsidRPr="00AD4BC2" w:rsidRDefault="0090755E" w:rsidP="00772B48">
            <w:pPr>
              <w:jc w:val="both"/>
              <w:rPr>
                <w:rFonts w:ascii="Times New Roman" w:hAnsi="Times New Roman" w:cs="Times New Roman"/>
              </w:rPr>
            </w:pPr>
            <w:r>
              <w:rPr>
                <w:rFonts w:ascii="Times New Roman" w:hAnsi="Times New Roman" w:cs="Times New Roman"/>
              </w:rPr>
              <w:t>Confuses me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8435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D2C7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5C15F459"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EA539" w14:textId="77777777" w:rsidR="0090755E" w:rsidRDefault="0090755E" w:rsidP="00772B48">
            <w:pPr>
              <w:jc w:val="both"/>
              <w:rPr>
                <w:rFonts w:ascii="Times New Roman" w:hAnsi="Times New Roman" w:cs="Times New Roman"/>
              </w:rPr>
            </w:pPr>
            <w:r>
              <w:rPr>
                <w:rFonts w:ascii="Times New Roman" w:hAnsi="Times New Roman" w:cs="Times New Roman"/>
              </w:rPr>
              <w:t xml:space="preserve">No impact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5EC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3D9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r>
      <w:tr w:rsidR="0090755E" w:rsidRPr="00AD4BC2" w14:paraId="6F2E75E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BD04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1F46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D1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46E7B6E"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D821AA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primary impact of interpersonal communication is changing perspectives (48%), followed by strengthening views (26%), with 18% reporting no impact, indicating its significant role in opinion formation.</w:t>
      </w:r>
    </w:p>
    <w:p w14:paraId="03465863" w14:textId="77777777" w:rsidR="0090755E" w:rsidRPr="00C4432D"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C4432D">
        <w:rPr>
          <w:rFonts w:ascii="Times New Roman" w:eastAsia="SimSun" w:hAnsi="Times New Roman" w:cs="Times New Roman"/>
          <w:kern w:val="0"/>
          <w:lang w:eastAsia="zh-CN"/>
          <w14:ligatures w14:val="none"/>
        </w:rPr>
        <w:t xml:space="preserve">How effective do you think interpersonal communication is in helping you form clear opinions? </w:t>
      </w:r>
    </w:p>
    <w:p w14:paraId="3CB972E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XX</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0E0939C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F6D1"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73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BBC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76B1CF21"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410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effective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249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DBD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r w:rsidRPr="00AD4BC2">
              <w:rPr>
                <w:rFonts w:ascii="Times New Roman" w:eastAsia="SimSun" w:hAnsi="Times New Roman" w:cs="Times New Roman"/>
                <w:kern w:val="0"/>
                <w:lang w:eastAsia="zh-CN"/>
                <w14:ligatures w14:val="none"/>
              </w:rPr>
              <w:t>%</w:t>
            </w:r>
          </w:p>
        </w:tc>
      </w:tr>
      <w:tr w:rsidR="0090755E" w:rsidRPr="00AD4BC2" w14:paraId="38B0635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40C0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DC5F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D1F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r w:rsidRPr="00AD4BC2">
              <w:rPr>
                <w:rFonts w:ascii="Times New Roman" w:eastAsia="SimSun" w:hAnsi="Times New Roman" w:cs="Times New Roman"/>
                <w:kern w:val="0"/>
                <w:lang w:eastAsia="zh-CN"/>
                <w14:ligatures w14:val="none"/>
              </w:rPr>
              <w:t>%</w:t>
            </w:r>
          </w:p>
        </w:tc>
      </w:tr>
      <w:tr w:rsidR="0090755E" w:rsidRPr="00AD4BC2" w14:paraId="27A3236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F06E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662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890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90755E" w:rsidRPr="00AD4BC2" w14:paraId="36DA64D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29118" w14:textId="77777777" w:rsidR="0090755E" w:rsidRPr="00AD4BC2" w:rsidRDefault="0090755E" w:rsidP="00772B48">
            <w:pPr>
              <w:jc w:val="both"/>
              <w:rPr>
                <w:rFonts w:ascii="Times New Roman" w:hAnsi="Times New Roman" w:cs="Times New Roman"/>
              </w:rPr>
            </w:pPr>
            <w:r>
              <w:rPr>
                <w:rFonts w:ascii="Times New Roman" w:hAnsi="Times New Roman" w:cs="Times New Roman"/>
              </w:rP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51B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3095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045E250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46D9" w14:textId="77777777" w:rsidR="0090755E" w:rsidRDefault="0090755E" w:rsidP="00772B48">
            <w:pPr>
              <w:jc w:val="both"/>
              <w:rPr>
                <w:rFonts w:ascii="Times New Roman" w:hAnsi="Times New Roman" w:cs="Times New Roman"/>
              </w:rPr>
            </w:pPr>
            <w:r>
              <w:rPr>
                <w:rFonts w:ascii="Times New Roman" w:hAnsi="Times New Roman" w:cs="Times New Roman"/>
              </w:rP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9DC4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3995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r>
      <w:tr w:rsidR="0090755E" w:rsidRPr="00AD4BC2" w14:paraId="59E2281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02F0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8E81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BF42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4284BAD" w14:textId="77777777" w:rsidR="0090755E" w:rsidRPr="00371C7F"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8EC0AEF"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75% (31% Very effective, 44% Somewhat effective) find interpersonal communication effective in forming clear opinions, though 20% (2% Somewhat ineffective, 18% Not effective) suggest limitations, possibly due to social media’s competing influence.</w:t>
      </w:r>
    </w:p>
    <w:p w14:paraId="026C3990" w14:textId="77777777" w:rsidR="0090755E" w:rsidRDefault="0090755E" w:rsidP="00772B48">
      <w:pPr>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0CE8E869"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lastRenderedPageBreak/>
        <w:t>The following analysis addresses the three research questions posed in the study on the Assessing the Impact of Interpersonal Communication on Opinion Formation Among the Youth.. Each question is answered using relevant data presented in simple percentage format to provide clear insights into the impact of interpersonal communication, tools used for interpersonal communication, and the effectiveness of interpersonal communication for opinion formation among youth. Data were collected from 100 respondents via Google Forms in 2025.</w:t>
      </w:r>
    </w:p>
    <w:p w14:paraId="5E28C63B" w14:textId="77777777" w:rsidR="0090755E" w:rsidRDefault="0090755E" w:rsidP="00772B48">
      <w:pPr>
        <w:spacing w:after="240"/>
        <w:contextualSpacing/>
        <w:jc w:val="both"/>
        <w:rPr>
          <w:rFonts w:ascii="Times New Roman" w:hAnsi="Times New Roman" w:cs="Times New Roman"/>
          <w:b/>
          <w:bCs/>
        </w:rPr>
      </w:pPr>
      <w:r>
        <w:rPr>
          <w:rFonts w:ascii="Times New Roman" w:hAnsi="Times New Roman" w:cs="Times New Roman"/>
          <w:b/>
          <w:bCs/>
        </w:rPr>
        <w:t>Question 1: What is the impact of interpersonal communication on opinion formation among youth?</w:t>
      </w:r>
    </w:p>
    <w:p w14:paraId="5D49BE35"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6, 8, 11, and 12 answered this research question as they assess changes in opinions, persuasion, influence of in-person talks, and openness to different viewpoints.</w:t>
      </w:r>
    </w:p>
    <w:p w14:paraId="7112E0A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6 addressed this research question as it was gathered that 72 (72%) respondents have changed their opinion after discussing with someone (e.g., friend, family, peer), while 28 (28%) have not.</w:t>
      </w:r>
    </w:p>
    <w:p w14:paraId="7C423C7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8 also answered this research question as it was gathered that interpersonal communication has a strong persuasive impact, with 93 (93%) respondents having convinced someone to change their opinion through personal conversation, while 7 (7%) have not.</w:t>
      </w:r>
    </w:p>
    <w:p w14:paraId="141779FB"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11 also answered this research question as it was gathered that talking to people in person strongly influences opinions on important issues, with 50 (50%) respondents strongly agreeing, 40 (40%) agreeing, 9 (9%) remaining neutral, 0 (0%) disagreeing, and 1 (1%) strongly disagreeing, totaling 90% in agreement.</w:t>
      </w:r>
    </w:p>
    <w:p w14:paraId="63AF3B51"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12 also answered this research question as it was gathered that interpersonal communication fosters openness to different viewpoints, with 27 (27%) respondents strongly agreeing, 61 (61%) agreeing, 12 (12%) remaining neutral, 0 (0%) disagreeing, and 0 (0%) strongly disagreeing, totaling 88% in agreement.</w:t>
      </w:r>
    </w:p>
    <w:p w14:paraId="548387EA" w14:textId="77777777" w:rsidR="0090755E" w:rsidRPr="00BC0BAD" w:rsidRDefault="0090755E" w:rsidP="00772B48">
      <w:pPr>
        <w:spacing w:after="240"/>
        <w:contextualSpacing/>
        <w:jc w:val="both"/>
        <w:rPr>
          <w:rFonts w:ascii="Times New Roman" w:hAnsi="Times New Roman" w:cs="Times New Roman"/>
          <w:b/>
          <w:bCs/>
        </w:rPr>
      </w:pPr>
      <w:r w:rsidRPr="00BC0BAD">
        <w:rPr>
          <w:rFonts w:ascii="Times New Roman" w:hAnsi="Times New Roman" w:cs="Times New Roman"/>
          <w:b/>
          <w:bCs/>
        </w:rPr>
        <w:t>Question 2: What are the tools used in interpersonal communication for opinion formation among youth?</w:t>
      </w:r>
    </w:p>
    <w:p w14:paraId="5501EEA7"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9, 14, 15, and 16 answered this research question as they assess the methods used, reliability of face-to-face conversations, usefulness of text messaging, and effectiveness of phone/video calls.</w:t>
      </w:r>
    </w:p>
    <w:p w14:paraId="462D63EB"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9 answered this research question as it was gathered that face-to-face conversations are the most used tool for discussing opinions, with 54 (54%) respondents citing this, 31 (31%) citing text messaging (e.g., WhatsApp, SMS), 7 (7%) citing phone calls, 2 (2%) citing video calls (e.g., Zoom, FaceTime), and 6 (6%) citing other methods.</w:t>
      </w:r>
    </w:p>
    <w:p w14:paraId="565F13B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14 also answered this research question as it was gathered that face-to-face conversations are considered a reliable tool for shaping opinions, with 27 (27%) respondents strongly agreeing, 42 (42%) agreeing, 7 (7%) remaining neutral, 22 (22%) disagreeing, and 2 (2%) strongly disagreeing, totaling 69% in agreement.</w:t>
      </w:r>
    </w:p>
    <w:p w14:paraId="18857D60"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15 also answered this research question as it was gathered that text messaging is a useful tool for discussing opinions, with 25 (25%) respondents strongly agreeing, 48 (48%) agreeing, 6 (6%) remaining neutral, 16 (16%) disagreeing, and 5 (5%) strongly disagreeing, totaling 73% in agreement.</w:t>
      </w:r>
    </w:p>
    <w:p w14:paraId="5427906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16 also answered this research question as it was gathered that phone or video calls are effective for forming opinions, with 27 (27%) respondents strongly agreeing, 44 (44%) agreeing, 7 (7%) remaining neutral, 19 (19%) disagreeing, and 3 (3%) strongly disagreeing, totaling 71% in agreement.</w:t>
      </w:r>
    </w:p>
    <w:p w14:paraId="0CDCD3E2" w14:textId="77777777" w:rsidR="0090755E" w:rsidRPr="00BC0BAD" w:rsidRDefault="0090755E" w:rsidP="00772B48">
      <w:pPr>
        <w:spacing w:after="240"/>
        <w:contextualSpacing/>
        <w:jc w:val="both"/>
        <w:rPr>
          <w:rFonts w:ascii="Times New Roman" w:hAnsi="Times New Roman" w:cs="Times New Roman"/>
          <w:b/>
          <w:bCs/>
        </w:rPr>
      </w:pPr>
      <w:r w:rsidRPr="00BC0BAD">
        <w:rPr>
          <w:rFonts w:ascii="Times New Roman" w:hAnsi="Times New Roman" w:cs="Times New Roman"/>
          <w:b/>
          <w:bCs/>
        </w:rPr>
        <w:t>Question 3: What is the effectiveness of interpersonal communication as a tool for opinion formation among youth?</w:t>
      </w:r>
    </w:p>
    <w:p w14:paraId="0EB94B9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7, 10, 17, and 20 answered this research question as they assess the influence of face-to-face conversations over social media, frequency of engagement, effectiveness compared to social media, and overall effectiveness in forming clear opinions.</w:t>
      </w:r>
    </w:p>
    <w:p w14:paraId="75967696"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7 answered this research question as it was gathered that face-to-face conversations influence opinions more than social media, with 68 (68%) respondents agreeing, while 32 (32%) disagree.</w:t>
      </w:r>
    </w:p>
    <w:p w14:paraId="28504D4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10 also answered this research question as it was gathered that interpersonal communication is frequently used, with 72 (72%) respondents engaging daily to form or share opinions, 28 (28%) engaging rarely, 0 (0%) engaging weekly, 0 (0%) engaging monthly, and 0 (0%) never engaging.</w:t>
      </w:r>
    </w:p>
    <w:p w14:paraId="2BB28A12"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17 also answered this research question as it was gathered that interpersonal communication is more effective than social media in forming opinions, with 26 (26%) respondents strongly agreeing, 45 (45%) agreeing, 7 (7%) remaining neutral, 20 (20%) disagreeing, and 2 (2%) strongly disagreeing, totaling 71% in agreement.</w:t>
      </w:r>
    </w:p>
    <w:p w14:paraId="7B679B1E"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lastRenderedPageBreak/>
        <w:t>Table 20 also answered this research question as it was gathered that interpersonal communication is highly effective in forming clear opinions, with 31 (31%) respondents citing very effective, 44 (44%) citing somewhat effective, 5 (5%) remaining neutral, 2 (2%) citing somewhat ineffective, and 18 (18%) citing not effective at all, totaling 75% citing effective or somewhat effective.</w:t>
      </w:r>
    </w:p>
    <w:p w14:paraId="50B6D225" w14:textId="77777777" w:rsidR="0090755E" w:rsidRPr="00BC0BAD" w:rsidRDefault="0090755E" w:rsidP="00772B48">
      <w:pPr>
        <w:spacing w:after="240"/>
        <w:contextualSpacing/>
        <w:jc w:val="both"/>
        <w:rPr>
          <w:rFonts w:ascii="Times New Roman" w:hAnsi="Times New Roman" w:cs="Times New Roman"/>
          <w:b/>
          <w:bCs/>
        </w:rPr>
      </w:pPr>
      <w:r w:rsidRPr="004A2B3F">
        <w:rPr>
          <w:rFonts w:ascii="Times New Roman" w:hAnsi="Times New Roman" w:cs="Times New Roman"/>
          <w:b/>
          <w:bCs/>
        </w:rPr>
        <w:t>4.</w:t>
      </w:r>
      <w:r>
        <w:rPr>
          <w:rFonts w:ascii="Times New Roman" w:hAnsi="Times New Roman" w:cs="Times New Roman"/>
          <w:b/>
          <w:bCs/>
        </w:rPr>
        <w:t xml:space="preserve">4 </w:t>
      </w:r>
      <w:r w:rsidRPr="004A2B3F">
        <w:rPr>
          <w:rFonts w:ascii="Times New Roman" w:hAnsi="Times New Roman" w:cs="Times New Roman"/>
          <w:b/>
          <w:bCs/>
        </w:rPr>
        <w:t>Discussion of Findings</w:t>
      </w:r>
    </w:p>
    <w:p w14:paraId="10A8C636"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The purpose of this study is to examine the “Impact of Interpersonal Communication on Opinion Formation Among the Youth.” The results obtained from the statistical analysis in this study were used to provide answers to the research questions, as data were presented in tables using simple percentage tabular presentation in Chapter Four to provide answers to the questions raised in this study. Definite questions were asked in the questionnaire to generate answers to each of the questions posed in this study. A total of 100 questionnaires were administered to respondents via Google Forms, and all copies of the questionnaire were returned.</w:t>
      </w:r>
    </w:p>
    <w:p w14:paraId="35C8C741"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Our findings confirmed that interpersonal communication has a significant impact on opinion formation among the youth due to its ability to foster persuasion and openness to diverse viewpoints. It was discovered that 72 (72%) respondents have changed their opinions after discussions with friends, family, or peers (Table 6), and 93 (93%) have convinced others to change their opinions through personal conversations (Table 8), indicating a strong persuasive influence. It was also discovered that talking to people In person strongly influences opinions, with 90 (90%) of respondents agreeing or strongly agreeing (Table 11). Additionally, 88 (88%) agree or strongly agree that interpersonal communication makes them more open to different viewpoints (Table 12). These findings align with Uses and Gratifications Theory, as youth actively engage in interpersonal communication to meet cognitive and social needs, such as understanding issues and connecting with peers. The sample’s characteristics—58% aged 21-25 (Table 1), 61% female (Table 2), 51% students (Table 4), and 60% semi-urban residents (Table 5)—suggest a socially active, educated group that values trusted personal interactions for shaping opinions.</w:t>
      </w:r>
    </w:p>
    <w:p w14:paraId="7290E6F2"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It was also discovered that face-to-face conversations and text messaging are the primary tools used in interpersonal communication for opinion formation among the youth. It was found that 54 (54%) respondents use face-to-face conversations most frequently to discuss opinions, followed by 31 (31%) using text messaging (Table 9). Additionally, 69 (69%) agree or strongly agree that face-to-face conversations are a reliable tool for shaping opinions (Table 14), and 73 (73%) find text messaging useful for discussing opinions (Table 15). It was also discovered that phone or video calls are effective, with 71 (71%) agreeing or strongly agreeing they are comparable to in-person talks (Table 16). These findings support Source Credibility Theory, as youth trust direct and familiar tools like face-to-face interactions and text messaging, particularly in semi-urban areas with good internet access (60%, Table 5). The preference for these tools reflects the sample’s tech-savvy yet socially engaged nature, with Agenda-Setting Theory explaining the focus on salient topics like education and politics, as seen in related data (Table 18).</w:t>
      </w:r>
    </w:p>
    <w:p w14:paraId="3BF8C60E"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We also discovered that interpersonal communication is highly effective as a tool for opinion formation among the youth, surpassing social media and demonstrating frequent engagement. It was found that 68 (68%) respondents believe face-to-face conversations influence opinions more than social media (Table 7), and 71 (71%) agree or strongly agree that interpersonal communication is more effective than social media for forming opinions (Table 17). Additionally, 75 (75%) find interpersonal communication very effective or somewhat effective in forming clear opinions (Table 20), with 72 (72%) engaging in interpersonal communication daily to form or share opinions (Table 10). These results indicate robust effectiveness, particularly among the young (58% aged 21-25, Table 1), tertiary-educated (95%, Table 3), and female-dominated (61%, Table 2) sample. The findings align with Source Credibility Theory, as the perceived reliability of personal sources enhances effectiveness. However, it was discovered that 20 (20%) find interpersonal communication ineffective or somewhat ineffective (Table 20), and 32 (32%) acknowledge social media’s influence (Table 7), suggesting that digital platforms compete with interpersonal communication in shaping youth opinions.</w:t>
      </w:r>
    </w:p>
    <w:p w14:paraId="51D2CF64" w14:textId="77777777" w:rsidR="0090755E" w:rsidRDefault="0090755E" w:rsidP="00772B48">
      <w:pPr>
        <w:spacing w:after="240"/>
        <w:contextualSpacing/>
        <w:jc w:val="both"/>
        <w:rPr>
          <w:rFonts w:ascii="Times New Roman" w:hAnsi="Times New Roman" w:cs="Times New Roman"/>
        </w:rPr>
      </w:pPr>
    </w:p>
    <w:p w14:paraId="1F6B1409" w14:textId="77777777" w:rsidR="0090755E" w:rsidRDefault="0090755E" w:rsidP="00772B48">
      <w:pPr>
        <w:spacing w:after="240"/>
        <w:contextualSpacing/>
        <w:jc w:val="both"/>
        <w:rPr>
          <w:rFonts w:ascii="Times New Roman" w:hAnsi="Times New Roman" w:cs="Times New Roman"/>
        </w:rPr>
      </w:pPr>
    </w:p>
    <w:p w14:paraId="69EC558A" w14:textId="77777777" w:rsidR="0090755E" w:rsidRDefault="0090755E" w:rsidP="00772B48">
      <w:pPr>
        <w:spacing w:after="240"/>
        <w:contextualSpacing/>
        <w:jc w:val="both"/>
        <w:rPr>
          <w:rFonts w:ascii="Times New Roman" w:hAnsi="Times New Roman" w:cs="Times New Roman"/>
        </w:rPr>
      </w:pPr>
    </w:p>
    <w:p w14:paraId="2A9A78C9" w14:textId="77777777" w:rsidR="0090755E" w:rsidRDefault="0090755E" w:rsidP="00772B48">
      <w:pPr>
        <w:spacing w:after="240"/>
        <w:contextualSpacing/>
        <w:jc w:val="both"/>
        <w:rPr>
          <w:rFonts w:ascii="Times New Roman" w:hAnsi="Times New Roman" w:cs="Times New Roman"/>
        </w:rPr>
      </w:pPr>
    </w:p>
    <w:p w14:paraId="68BCB1B0" w14:textId="77777777" w:rsidR="0090755E" w:rsidRPr="00927163" w:rsidRDefault="0090755E" w:rsidP="00772B48">
      <w:pPr>
        <w:spacing w:after="240"/>
        <w:contextualSpacing/>
        <w:jc w:val="both"/>
        <w:rPr>
          <w:rFonts w:ascii="Times New Roman" w:hAnsi="Times New Roman" w:cs="Times New Roman"/>
        </w:rPr>
      </w:pPr>
    </w:p>
    <w:p w14:paraId="29F98FEB" w14:textId="77777777" w:rsidR="0090755E" w:rsidRDefault="0090755E" w:rsidP="00772B48">
      <w:pPr>
        <w:spacing w:after="240"/>
        <w:contextualSpacing/>
        <w:jc w:val="center"/>
        <w:rPr>
          <w:rFonts w:ascii="Times New Roman" w:hAnsi="Times New Roman" w:cs="Times New Roman"/>
          <w:b/>
          <w:bCs/>
        </w:rPr>
      </w:pPr>
      <w:r>
        <w:rPr>
          <w:rFonts w:ascii="Times New Roman" w:hAnsi="Times New Roman" w:cs="Times New Roman"/>
          <w:b/>
          <w:bCs/>
        </w:rPr>
        <w:lastRenderedPageBreak/>
        <w:t>CHAPTER FIVE</w:t>
      </w:r>
    </w:p>
    <w:p w14:paraId="6613022F" w14:textId="77777777" w:rsidR="0090755E" w:rsidRPr="00E74D2B" w:rsidRDefault="0090755E" w:rsidP="00772B48">
      <w:pPr>
        <w:spacing w:after="240"/>
        <w:contextualSpacing/>
        <w:jc w:val="center"/>
        <w:rPr>
          <w:rFonts w:ascii="Times New Roman" w:hAnsi="Times New Roman" w:cs="Times New Roman"/>
          <w:b/>
          <w:bCs/>
        </w:rPr>
      </w:pPr>
      <w:r w:rsidRPr="00E767C3">
        <w:rPr>
          <w:rFonts w:ascii="Times New Roman" w:hAnsi="Times New Roman" w:cs="Times New Roman"/>
          <w:b/>
          <w:bCs/>
        </w:rPr>
        <w:t>Summary, Conclusion, and Recommendations</w:t>
      </w:r>
    </w:p>
    <w:p w14:paraId="0247C0C9" w14:textId="77777777" w:rsidR="0090755E" w:rsidRPr="00E74D2B" w:rsidRDefault="0090755E" w:rsidP="00772B48">
      <w:pPr>
        <w:spacing w:after="240"/>
        <w:jc w:val="both"/>
        <w:rPr>
          <w:rFonts w:ascii="Times New Roman" w:hAnsi="Times New Roman" w:cs="Times New Roman"/>
          <w:b/>
          <w:bCs/>
        </w:rPr>
      </w:pPr>
      <w:r w:rsidRPr="00E74D2B">
        <w:rPr>
          <w:rFonts w:ascii="Times New Roman" w:hAnsi="Times New Roman" w:cs="Times New Roman"/>
          <w:b/>
          <w:bCs/>
        </w:rPr>
        <w:t>5.1 Summary</w:t>
      </w:r>
    </w:p>
    <w:p w14:paraId="15BB8E3A"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research study is based on the “Impact of Interpersonal Communication on Opinion Formation Among the Youth.” This research work is divided into five main chapters, from Chapter One to Chapter Five, which systematically outline the steps and approaches for a clear presentation of its contents.</w:t>
      </w:r>
    </w:p>
    <w:p w14:paraId="574C0B2E"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One provides the background of the study, emphasizing the role of interpersonal communication in shaping opinions among youth through direct interactions such as face-to-face conversations, text messaging, and phone calls. It includes the statement of research problems, research objectives, research questions, significance of the study, limitations, and operational definitions of key terms, highlighting the potential of interpersonal communication to influence opinion formation among youth in tertiary institutions and communities.</w:t>
      </w:r>
    </w:p>
    <w:p w14:paraId="1B55D8D4"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Two explains the conceptual framework, which enhances understanding of key concepts such as interpersonal communication, opinion formation, and youth engagement, and the theoretical framework applied in the study. The study adopts the Social Learning Theory, which posits that individuals learn behaviors and opinions by observing and imitating role models, such as peers or family, during interpersonal interactions; and the Cultivation Theory, which suggests that prolonged exposure to interpersonal communication shapes individuals’ perceptions and opinions, potentially normalizing certain viewpoints. These theories collectively reveal how interpersonal communication influences youth’s opinion formation processes.</w:t>
      </w:r>
    </w:p>
    <w:p w14:paraId="476BECD2"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 xml:space="preserve">Chapter Three details the research methodology adopted in the study, focusing on the population of youth in tertiary institutions and communities in </w:t>
      </w:r>
      <w:proofErr w:type="spellStart"/>
      <w:r>
        <w:rPr>
          <w:rFonts w:ascii="Times New Roman" w:hAnsi="Times New Roman" w:cs="Times New Roman"/>
        </w:rPr>
        <w:t>Kwara</w:t>
      </w:r>
      <w:proofErr w:type="spellEnd"/>
      <w:r>
        <w:rPr>
          <w:rFonts w:ascii="Times New Roman" w:hAnsi="Times New Roman" w:cs="Times New Roman"/>
        </w:rPr>
        <w:t xml:space="preserve"> State, as defined by </w:t>
      </w:r>
      <w:proofErr w:type="spellStart"/>
      <w:r>
        <w:rPr>
          <w:rFonts w:ascii="Times New Roman" w:hAnsi="Times New Roman" w:cs="Times New Roman"/>
        </w:rPr>
        <w:t>Ravikiran</w:t>
      </w:r>
      <w:proofErr w:type="spellEnd"/>
      <w:r>
        <w:rPr>
          <w:rFonts w:ascii="Times New Roman" w:hAnsi="Times New Roman" w:cs="Times New Roman"/>
        </w:rPr>
        <w:t xml:space="preserve"> (2023), who actively engage in interpersonal communication on social and personal topics. The population includes a diverse demographic of male and female youth across various academic levels and social settings, estimated to be substantial given </w:t>
      </w:r>
      <w:proofErr w:type="spellStart"/>
      <w:r>
        <w:rPr>
          <w:rFonts w:ascii="Times New Roman" w:hAnsi="Times New Roman" w:cs="Times New Roman"/>
        </w:rPr>
        <w:t>Kwara</w:t>
      </w:r>
      <w:proofErr w:type="spellEnd"/>
      <w:r>
        <w:rPr>
          <w:rFonts w:ascii="Times New Roman" w:hAnsi="Times New Roman" w:cs="Times New Roman"/>
        </w:rPr>
        <w:t xml:space="preserve"> State’s vibrant youth population. The sample size is 100 respondents, selected using a purposive sampling technique to target youth actively involved in interpersonal communication.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126909C9"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Four explains how the data were gathered and analyzed for proper comprehension. It presents the findings in simple percentage format, addressing the research questions on the impact of interpersonal communication, the tools used, and the effectiveness of interpersonal communication in opinion formation. The discussion of findings highlights the significant role of interpersonal communication in shaping youth opinions, the prominence of face-to-face and text messaging as tools, and the high effectiveness compared to social media, drawing from responses collected from the 100 questionnaires.</w:t>
      </w:r>
    </w:p>
    <w:p w14:paraId="62A92129"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 xml:space="preserve">Chapter Five summarizes the entire study from Chapters One to Four, provides a conclusion based on the findings, and offers recommendations to enhance the positive impact of interpersonal communication on opinion formation among youth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0D6A0421" w14:textId="77777777" w:rsidR="0090755E" w:rsidRPr="00AF7DF8" w:rsidRDefault="0090755E" w:rsidP="00772B48">
      <w:pPr>
        <w:spacing w:after="240"/>
        <w:jc w:val="both"/>
        <w:rPr>
          <w:rFonts w:ascii="Times New Roman" w:hAnsi="Times New Roman" w:cs="Times New Roman"/>
          <w:b/>
          <w:bCs/>
        </w:rPr>
      </w:pPr>
      <w:r w:rsidRPr="00AF7DF8">
        <w:rPr>
          <w:rFonts w:ascii="Times New Roman" w:hAnsi="Times New Roman" w:cs="Times New Roman"/>
          <w:b/>
          <w:bCs/>
        </w:rPr>
        <w:t>5.2 Conclusion</w:t>
      </w:r>
    </w:p>
    <w:p w14:paraId="372D1E7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 xml:space="preserve">The research study aimed to examine the “Impact of Interpersonal Communication on Opinion Formation Among the Youth.” Interpersonal communication, through direct interactions such as face-to-face conversations, text messaging, and phone calls, has become a significant mechanism for shaping opinions among youth, leveraging its personal and trusted nature to influence perspectives. Despite the growing influence of social media, interpersonal communication remains a dominant force in opinion formation among youth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58F7533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lastRenderedPageBreak/>
        <w:t>Based on the findings and observations drawn from the empirical data, interpersonal communication significantly impacts opinion formation among youth, primarily through persuasion and openness to diverse viewpoints. It was found that 72 (72%) respondents have changed their opinions after discussions with friends, family, or peers (Table 6), and 93 (93%) have convinced others to change their opinions through personal conversations (Table 8), indicating strong persuasive power. Additionally, 90 (90%) respondents agree or strongly agree that in-person talks strongly influence opinions on important issues (Table 11), and 88 (88%) agree or strongly agree that interpersonal communication fosters openness to different viewpoints (Table 12). These results align with Social Learning Theory, as youth learn opinions by observing and imitating trusted role models like peers and family, and Cultivation Theory, as prolonged exposure to interpersonal interactions shapes their perceptions over time.</w:t>
      </w:r>
    </w:p>
    <w:p w14:paraId="23411CF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tools used In interpersonal communication for opinion formation are predominantly face-to-face conversations and text messaging. It was discovered that 54 (54%) respondents use face-to-face conversations most frequently to discuss opinions, followed by 31 (31%) using text messaging (Table 9). A total of 69 (69%) respondents agree or strongly agree that face-to-face conversations are a reliable tool for shaping opinions (Table 14), and 73 (73%) find text messaging useful (Table 15). Additionally, 71 (71%) agree or strongly agree that phone or video calls are effective, comparable to in-person talks (Table 16). Education (43%) and politics (29%) are the most discussed topics shaping opinions (Table 18), reflecting the priorities of the student-heavy (51%, Table 4) and young (58% aged 21-25, Table 1) sample. These findings underscore the role of trusted and accessible communication tools in facilitating opinion formation.</w:t>
      </w:r>
    </w:p>
    <w:p w14:paraId="1401B083"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effectiveness of interpersonal communication as a tool for opinion formation is substantial, surpassing social media and demonstrating frequent engagement. It was found that 68 (68%) respondents believe face-to-face conversations influence opinions more than social media (Table 7), and 71 (71%) agree or strongly agree that interpersonal communication is more effective than social media for forming opinions (Table 17). A significant 75 (75%) find interpersonal communication very effective or somewhat effective in forming clear opinions (Table 20), with 72 (72%) engaging daily to form or share opinions (Table 10). These results highlight the robust effectiveness of interpersonal communication, particularly among the tertiary-educated (95%, Table 3), female-dominated (61%, Table 2), and semi-urban (60%, Table 5) sample. However, 20 (20%) find interpersonal communication ineffective or somewhat ineffective (Table 20), and 32 (32%) acknowledge social media’s influence (Table 7), suggesting a competing role for digital platforms.</w:t>
      </w:r>
    </w:p>
    <w:p w14:paraId="1FDD5793"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 xml:space="preserve">This research concludes that interpersonal communication is a powerful influence on opinion formation among youth in </w:t>
      </w:r>
      <w:proofErr w:type="spellStart"/>
      <w:r>
        <w:rPr>
          <w:rFonts w:ascii="Times New Roman" w:hAnsi="Times New Roman" w:cs="Times New Roman"/>
        </w:rPr>
        <w:t>Kwara</w:t>
      </w:r>
      <w:proofErr w:type="spellEnd"/>
      <w:r>
        <w:rPr>
          <w:rFonts w:ascii="Times New Roman" w:hAnsi="Times New Roman" w:cs="Times New Roman"/>
        </w:rPr>
        <w:t xml:space="preserve"> State, driven by its persuasive capacity, trusted tools like face-to-face conversations and text messaging, and high effectiveness compared to social media. The findings align with Social Learning Theory’s emphasis on learning through observation and Cultivation Theory’s premise of shaping perceptions through prolonged exposure. While interpersonal communication fosters constructive opinion formation, the influence of social media presents a challenge that requires balanced interventions. Leveraging interpersonal communication’s strengths can enhance civic engagement and informed decision-making among youth, particularly in educational and social contexts.</w:t>
      </w:r>
    </w:p>
    <w:p w14:paraId="09756EE8" w14:textId="77777777" w:rsidR="0090755E" w:rsidRPr="00ED4B26" w:rsidRDefault="0090755E" w:rsidP="00772B48">
      <w:pPr>
        <w:spacing w:after="240"/>
        <w:jc w:val="both"/>
        <w:rPr>
          <w:rFonts w:ascii="Times New Roman" w:hAnsi="Times New Roman" w:cs="Times New Roman"/>
          <w:b/>
          <w:bCs/>
        </w:rPr>
      </w:pPr>
      <w:r w:rsidRPr="00ED4B26">
        <w:rPr>
          <w:rFonts w:ascii="Times New Roman" w:hAnsi="Times New Roman" w:cs="Times New Roman"/>
          <w:b/>
          <w:bCs/>
        </w:rPr>
        <w:t>5.3 Recommendations</w:t>
      </w:r>
    </w:p>
    <w:p w14:paraId="792C7F36"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positive impact of interpersonal communication on opinion formation among youth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3B193F04"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 xml:space="preserve">Tertiary institutions, such as </w:t>
      </w:r>
      <w:proofErr w:type="spellStart"/>
      <w:r w:rsidRPr="00A93693">
        <w:rPr>
          <w:rFonts w:ascii="Times New Roman" w:hAnsi="Times New Roman" w:cs="Times New Roman"/>
        </w:rPr>
        <w:t>Kwara</w:t>
      </w:r>
      <w:proofErr w:type="spellEnd"/>
      <w:r w:rsidRPr="00A93693">
        <w:rPr>
          <w:rFonts w:ascii="Times New Roman" w:hAnsi="Times New Roman" w:cs="Times New Roman"/>
        </w:rPr>
        <w:t xml:space="preserve"> State Polytechnic, should integrate interpersonal communication workshops into their curricula to address the 72 (72%) respondents who have changed opinions through discussions (Table 6), fostering critical thinking and constructive dialogue among students.</w:t>
      </w:r>
    </w:p>
    <w:p w14:paraId="529354CB"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organizations should promote face-to-face discussion forums on topics like education and politics, capitalizing on the 54 (54%) respondents who prefer this method (Table 9), to enhance engagement and opinion formation on societal issues.</w:t>
      </w:r>
    </w:p>
    <w:p w14:paraId="7928CF80"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lastRenderedPageBreak/>
        <w:t>Community leaders should encourage the use of text messaging platforms like WhatsApp for group discussions, leveraging the 73 (73%) respondents who find it useful (Table 15), to facilitate accessible and inclusive opinion-sharing among youth in semi-urban areas (60%, Table 5).</w:t>
      </w:r>
    </w:p>
    <w:p w14:paraId="2DAD66F3"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Educational institutions should partner with local influencers or peer leaders to model positive opinion formation behaviors, addressing the 93 (93%) respondents who have persuaded others through personal conversations (Table 8), aligning with Social Learning Theory’s emphasis on role models.</w:t>
      </w:r>
    </w:p>
    <w:p w14:paraId="70533F15"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should be encouraged to engage in daily interpersonal communication, as supported by the 72 (72%) who do so (Table 10), to strengthen opinion formation through regular, trusted interactions, countering the 32 (32%) who acknowledge social media’s influence (Table 7).</w:t>
      </w:r>
    </w:p>
    <w:p w14:paraId="7B651C32" w14:textId="59536181" w:rsidR="0090755E" w:rsidRPr="0014241C"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Tertiary institutions should leverage social media to promote interpersonal communication events, such as debates or seminars, to reach the tech-savvy youth (58% aged 21-25, Table 1), bridging the gap between digital and personal interactions.</w:t>
      </w:r>
    </w:p>
    <w:p w14:paraId="698EBB77" w14:textId="55B52185" w:rsidR="0090755E" w:rsidRPr="001B72E5"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should critically evaluate opinions formed through interpersonal communication by cross-referencing with credible sources, ensuring informed perspectives, particularly for the 88 (88%) who are open to diverse viewpoints (Table 12).</w:t>
      </w:r>
    </w:p>
    <w:p w14:paraId="23BAA09E"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 xml:space="preserve">Community programs should focus on multilingual and culturally relevant discussion formats to ensure inclusivity for diverse youth in </w:t>
      </w:r>
      <w:proofErr w:type="spellStart"/>
      <w:r w:rsidRPr="00A93693">
        <w:rPr>
          <w:rFonts w:ascii="Times New Roman" w:hAnsi="Times New Roman" w:cs="Times New Roman"/>
        </w:rPr>
        <w:t>Kwara</w:t>
      </w:r>
      <w:proofErr w:type="spellEnd"/>
      <w:r w:rsidRPr="00A93693">
        <w:rPr>
          <w:rFonts w:ascii="Times New Roman" w:hAnsi="Times New Roman" w:cs="Times New Roman"/>
        </w:rPr>
        <w:t xml:space="preserve"> State, aligning with the need for broad engagement in opinion formation efforts.</w:t>
      </w:r>
    </w:p>
    <w:p w14:paraId="49B0A5D0" w14:textId="77777777" w:rsidR="0090755E" w:rsidRDefault="0090755E" w:rsidP="00772B48">
      <w:pPr>
        <w:spacing w:after="240"/>
        <w:jc w:val="both"/>
        <w:rPr>
          <w:rFonts w:ascii="Times New Roman" w:hAnsi="Times New Roman" w:cs="Times New Roman"/>
        </w:rPr>
      </w:pPr>
    </w:p>
    <w:p w14:paraId="05653AAB" w14:textId="075AC2F5" w:rsidR="0014241C" w:rsidRDefault="0014241C" w:rsidP="00772B48">
      <w:pPr>
        <w:spacing w:after="240"/>
        <w:jc w:val="both"/>
        <w:rPr>
          <w:rFonts w:ascii="Times New Roman" w:hAnsi="Times New Roman" w:cs="Times New Roman"/>
        </w:rPr>
      </w:pPr>
    </w:p>
    <w:p w14:paraId="13737B3E" w14:textId="77777777" w:rsidR="008C353B" w:rsidRDefault="008C353B" w:rsidP="00772B48">
      <w:pPr>
        <w:spacing w:after="240"/>
        <w:jc w:val="both"/>
        <w:rPr>
          <w:rFonts w:ascii="Times New Roman" w:hAnsi="Times New Roman" w:cs="Times New Roman"/>
        </w:rPr>
      </w:pPr>
    </w:p>
    <w:p w14:paraId="049A0F42" w14:textId="77777777" w:rsidR="008C353B" w:rsidRDefault="008C353B" w:rsidP="00772B48">
      <w:pPr>
        <w:spacing w:after="240"/>
        <w:jc w:val="both"/>
        <w:rPr>
          <w:rFonts w:ascii="Times New Roman" w:hAnsi="Times New Roman" w:cs="Times New Roman"/>
        </w:rPr>
      </w:pPr>
    </w:p>
    <w:p w14:paraId="59020796" w14:textId="77777777" w:rsidR="008C353B" w:rsidRDefault="008C353B" w:rsidP="00772B48">
      <w:pPr>
        <w:spacing w:after="240"/>
        <w:jc w:val="both"/>
        <w:rPr>
          <w:rFonts w:ascii="Times New Roman" w:hAnsi="Times New Roman" w:cs="Times New Roman"/>
        </w:rPr>
      </w:pPr>
    </w:p>
    <w:p w14:paraId="5126862B" w14:textId="77777777" w:rsidR="008C353B" w:rsidRDefault="008C353B" w:rsidP="00772B48">
      <w:pPr>
        <w:spacing w:after="240"/>
        <w:jc w:val="both"/>
        <w:rPr>
          <w:rFonts w:ascii="Times New Roman" w:hAnsi="Times New Roman" w:cs="Times New Roman"/>
        </w:rPr>
      </w:pPr>
    </w:p>
    <w:p w14:paraId="7383921A" w14:textId="77777777" w:rsidR="008C353B" w:rsidRDefault="008C353B" w:rsidP="00772B48">
      <w:pPr>
        <w:spacing w:after="240"/>
        <w:jc w:val="both"/>
        <w:rPr>
          <w:rFonts w:ascii="Times New Roman" w:hAnsi="Times New Roman" w:cs="Times New Roman"/>
        </w:rPr>
      </w:pPr>
    </w:p>
    <w:p w14:paraId="32CF228A" w14:textId="77777777" w:rsidR="008C353B" w:rsidRDefault="008C353B" w:rsidP="00772B48">
      <w:pPr>
        <w:spacing w:after="240"/>
        <w:jc w:val="both"/>
        <w:rPr>
          <w:rFonts w:ascii="Times New Roman" w:hAnsi="Times New Roman" w:cs="Times New Roman"/>
        </w:rPr>
      </w:pPr>
    </w:p>
    <w:p w14:paraId="1D349581" w14:textId="77777777" w:rsidR="008C353B" w:rsidRDefault="008C353B" w:rsidP="00772B48">
      <w:pPr>
        <w:spacing w:after="240"/>
        <w:jc w:val="both"/>
        <w:rPr>
          <w:rFonts w:ascii="Times New Roman" w:hAnsi="Times New Roman" w:cs="Times New Roman"/>
        </w:rPr>
      </w:pPr>
    </w:p>
    <w:p w14:paraId="2580FA63" w14:textId="77777777" w:rsidR="008C353B" w:rsidRDefault="008C353B" w:rsidP="00772B48">
      <w:pPr>
        <w:spacing w:after="240"/>
        <w:jc w:val="both"/>
        <w:rPr>
          <w:rFonts w:ascii="Times New Roman" w:hAnsi="Times New Roman" w:cs="Times New Roman"/>
        </w:rPr>
      </w:pPr>
    </w:p>
    <w:p w14:paraId="3E3ECDB6" w14:textId="77777777" w:rsidR="008C353B" w:rsidRDefault="008C353B" w:rsidP="00772B48">
      <w:pPr>
        <w:spacing w:after="240"/>
        <w:jc w:val="both"/>
        <w:rPr>
          <w:rFonts w:ascii="Times New Roman" w:hAnsi="Times New Roman" w:cs="Times New Roman"/>
        </w:rPr>
      </w:pPr>
    </w:p>
    <w:p w14:paraId="1B82B223" w14:textId="77777777" w:rsidR="008C353B" w:rsidRDefault="008C353B" w:rsidP="00772B48">
      <w:pPr>
        <w:spacing w:after="240"/>
        <w:jc w:val="both"/>
        <w:rPr>
          <w:rFonts w:ascii="Times New Roman" w:hAnsi="Times New Roman" w:cs="Times New Roman"/>
        </w:rPr>
      </w:pPr>
    </w:p>
    <w:p w14:paraId="025E5504" w14:textId="77777777" w:rsidR="008C353B" w:rsidRDefault="008C353B" w:rsidP="00772B48">
      <w:pPr>
        <w:spacing w:after="240"/>
        <w:jc w:val="both"/>
        <w:rPr>
          <w:rFonts w:ascii="Times New Roman" w:hAnsi="Times New Roman" w:cs="Times New Roman"/>
        </w:rPr>
      </w:pPr>
    </w:p>
    <w:p w14:paraId="54471353" w14:textId="77777777" w:rsidR="008C353B" w:rsidRDefault="008C353B" w:rsidP="00772B48">
      <w:pPr>
        <w:spacing w:after="240"/>
        <w:jc w:val="both"/>
        <w:rPr>
          <w:rFonts w:ascii="Times New Roman" w:hAnsi="Times New Roman" w:cs="Times New Roman"/>
        </w:rPr>
      </w:pPr>
    </w:p>
    <w:p w14:paraId="06860C84" w14:textId="77777777" w:rsidR="008C353B" w:rsidRDefault="008C353B" w:rsidP="00772B48">
      <w:pPr>
        <w:spacing w:after="240"/>
        <w:jc w:val="both"/>
        <w:rPr>
          <w:rFonts w:ascii="Times New Roman" w:hAnsi="Times New Roman" w:cs="Times New Roman"/>
        </w:rPr>
      </w:pPr>
    </w:p>
    <w:p w14:paraId="5504C914" w14:textId="77777777" w:rsidR="008C353B" w:rsidRDefault="008C353B" w:rsidP="00772B48">
      <w:pPr>
        <w:spacing w:after="240"/>
        <w:jc w:val="both"/>
        <w:rPr>
          <w:rFonts w:ascii="Times New Roman" w:hAnsi="Times New Roman" w:cs="Times New Roman"/>
        </w:rPr>
      </w:pPr>
    </w:p>
    <w:p w14:paraId="08E7D23A" w14:textId="77777777" w:rsidR="008C353B" w:rsidRDefault="008C353B" w:rsidP="00772B48">
      <w:pPr>
        <w:spacing w:after="240"/>
        <w:jc w:val="both"/>
        <w:rPr>
          <w:rFonts w:ascii="Times New Roman" w:hAnsi="Times New Roman" w:cs="Times New Roman"/>
        </w:rPr>
      </w:pPr>
    </w:p>
    <w:p w14:paraId="178863BA" w14:textId="0E4607DB" w:rsidR="0014241C" w:rsidRPr="001B72E5" w:rsidRDefault="001B72E5" w:rsidP="00772B48">
      <w:pPr>
        <w:spacing w:after="240"/>
        <w:jc w:val="center"/>
        <w:rPr>
          <w:rFonts w:ascii="Times New Roman" w:hAnsi="Times New Roman" w:cs="Times New Roman"/>
          <w:b/>
          <w:bCs/>
        </w:rPr>
      </w:pPr>
      <w:r>
        <w:rPr>
          <w:rFonts w:ascii="Times New Roman" w:hAnsi="Times New Roman" w:cs="Times New Roman"/>
          <w:b/>
          <w:bCs/>
        </w:rPr>
        <w:lastRenderedPageBreak/>
        <w:t>References</w:t>
      </w:r>
    </w:p>
    <w:p w14:paraId="5EBC0B70" w14:textId="77777777" w:rsidR="00B27346" w:rsidRDefault="0014241C" w:rsidP="00772B48">
      <w:pPr>
        <w:jc w:val="both"/>
        <w:rPr>
          <w:rFonts w:ascii="Times New Roman" w:hAnsi="Times New Roman" w:cs="Times New Roman"/>
          <w:i/>
          <w:iCs/>
        </w:rPr>
      </w:pPr>
      <w:proofErr w:type="spellStart"/>
      <w:r>
        <w:rPr>
          <w:rFonts w:ascii="Times New Roman" w:hAnsi="Times New Roman" w:cs="Times New Roman"/>
        </w:rPr>
        <w:t>Adeyemi</w:t>
      </w:r>
      <w:proofErr w:type="spellEnd"/>
      <w:r>
        <w:rPr>
          <w:rFonts w:ascii="Times New Roman" w:hAnsi="Times New Roman" w:cs="Times New Roman"/>
        </w:rPr>
        <w:t xml:space="preserve">, A. (2020). </w:t>
      </w:r>
      <w:r w:rsidRPr="00B27346">
        <w:rPr>
          <w:rFonts w:ascii="Times New Roman" w:hAnsi="Times New Roman" w:cs="Times New Roman"/>
          <w:i/>
          <w:iCs/>
        </w:rPr>
        <w:t xml:space="preserve">Interpersonal communication and political opinion formation among university </w:t>
      </w:r>
    </w:p>
    <w:p w14:paraId="0834EFBD" w14:textId="3AA81F0D"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students. Journal of Nigerian Communication Studies, 15(2), 45–60.</w:t>
      </w:r>
    </w:p>
    <w:p w14:paraId="4A4954F3" w14:textId="77777777" w:rsidR="00B27346" w:rsidRDefault="0014241C" w:rsidP="00772B48">
      <w:pPr>
        <w:jc w:val="both"/>
        <w:rPr>
          <w:rFonts w:ascii="Times New Roman" w:hAnsi="Times New Roman" w:cs="Times New Roman"/>
          <w:i/>
          <w:iCs/>
        </w:rPr>
      </w:pPr>
      <w:proofErr w:type="spellStart"/>
      <w:r>
        <w:rPr>
          <w:rFonts w:ascii="Times New Roman" w:hAnsi="Times New Roman" w:cs="Times New Roman"/>
        </w:rPr>
        <w:t>Ajzen</w:t>
      </w:r>
      <w:proofErr w:type="spellEnd"/>
      <w:r>
        <w:rPr>
          <w:rFonts w:ascii="Times New Roman" w:hAnsi="Times New Roman" w:cs="Times New Roman"/>
        </w:rPr>
        <w:t xml:space="preserve">, I., &amp; </w:t>
      </w:r>
      <w:proofErr w:type="spellStart"/>
      <w:r>
        <w:rPr>
          <w:rFonts w:ascii="Times New Roman" w:hAnsi="Times New Roman" w:cs="Times New Roman"/>
        </w:rPr>
        <w:t>Fishbein</w:t>
      </w:r>
      <w:proofErr w:type="spellEnd"/>
      <w:r>
        <w:rPr>
          <w:rFonts w:ascii="Times New Roman" w:hAnsi="Times New Roman" w:cs="Times New Roman"/>
        </w:rPr>
        <w:t xml:space="preserve">, M. (1975). </w:t>
      </w:r>
      <w:r w:rsidRPr="00B27346">
        <w:rPr>
          <w:rFonts w:ascii="Times New Roman" w:hAnsi="Times New Roman" w:cs="Times New Roman"/>
          <w:i/>
          <w:iCs/>
        </w:rPr>
        <w:t xml:space="preserve">Belief, attitude, intention, and behavior: An introduction to theory and </w:t>
      </w:r>
    </w:p>
    <w:p w14:paraId="71DDEA84" w14:textId="6F0FC018"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research. Addison-Wesley.</w:t>
      </w:r>
    </w:p>
    <w:p w14:paraId="4F72D00B" w14:textId="77777777" w:rsidR="00B27346" w:rsidRDefault="0014241C" w:rsidP="00772B48">
      <w:pPr>
        <w:jc w:val="both"/>
        <w:rPr>
          <w:rFonts w:ascii="Times New Roman" w:hAnsi="Times New Roman" w:cs="Times New Roman"/>
          <w:i/>
          <w:iCs/>
        </w:rPr>
      </w:pPr>
      <w:proofErr w:type="spellStart"/>
      <w:r>
        <w:rPr>
          <w:rFonts w:ascii="Times New Roman" w:hAnsi="Times New Roman" w:cs="Times New Roman"/>
        </w:rPr>
        <w:t>Alao</w:t>
      </w:r>
      <w:proofErr w:type="spellEnd"/>
      <w:r>
        <w:rPr>
          <w:rFonts w:ascii="Times New Roman" w:hAnsi="Times New Roman" w:cs="Times New Roman"/>
        </w:rPr>
        <w:t xml:space="preserve">, A. A., &amp; </w:t>
      </w:r>
      <w:proofErr w:type="spellStart"/>
      <w:r>
        <w:rPr>
          <w:rFonts w:ascii="Times New Roman" w:hAnsi="Times New Roman" w:cs="Times New Roman"/>
        </w:rPr>
        <w:t>Oyewo</w:t>
      </w:r>
      <w:proofErr w:type="spellEnd"/>
      <w:r>
        <w:rPr>
          <w:rFonts w:ascii="Times New Roman" w:hAnsi="Times New Roman" w:cs="Times New Roman"/>
        </w:rPr>
        <w:t xml:space="preserve">, O. O. (2018). </w:t>
      </w:r>
      <w:r w:rsidRPr="00B27346">
        <w:rPr>
          <w:rFonts w:ascii="Times New Roman" w:hAnsi="Times New Roman" w:cs="Times New Roman"/>
          <w:i/>
          <w:iCs/>
        </w:rPr>
        <w:t xml:space="preserve">Effective communication and youth empowerment in Nigeria. African </w:t>
      </w:r>
    </w:p>
    <w:p w14:paraId="7A278053" w14:textId="51B41A77"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Journal of Social Sciences, 8(3), 112–125.</w:t>
      </w:r>
    </w:p>
    <w:p w14:paraId="069003CD" w14:textId="77777777" w:rsidR="00B27346" w:rsidRDefault="0014241C" w:rsidP="00772B48">
      <w:pPr>
        <w:jc w:val="both"/>
        <w:rPr>
          <w:rFonts w:ascii="Times New Roman" w:hAnsi="Times New Roman" w:cs="Times New Roman"/>
          <w:i/>
          <w:iCs/>
        </w:rPr>
      </w:pPr>
      <w:proofErr w:type="spellStart"/>
      <w:r>
        <w:rPr>
          <w:rFonts w:ascii="Times New Roman" w:hAnsi="Times New Roman" w:cs="Times New Roman"/>
        </w:rPr>
        <w:t>Apuke</w:t>
      </w:r>
      <w:proofErr w:type="spellEnd"/>
      <w:r>
        <w:rPr>
          <w:rFonts w:ascii="Times New Roman" w:hAnsi="Times New Roman" w:cs="Times New Roman"/>
        </w:rPr>
        <w:t xml:space="preserve">, O. D., &amp; Omar, B. (2021). </w:t>
      </w:r>
      <w:r w:rsidRPr="00B27346">
        <w:rPr>
          <w:rFonts w:ascii="Times New Roman" w:hAnsi="Times New Roman" w:cs="Times New Roman"/>
          <w:i/>
          <w:iCs/>
        </w:rPr>
        <w:t xml:space="preserve">Social media and youth communication in Nigeria. Journal of </w:t>
      </w:r>
    </w:p>
    <w:p w14:paraId="48AA50C7" w14:textId="4654B903"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 xml:space="preserve">Information, Communication and Ethics in Society, 19(3), 345–362. </w:t>
      </w:r>
      <w:hyperlink r:id="rId7" w:history="1">
        <w:r w:rsidRPr="00B27346">
          <w:rPr>
            <w:rStyle w:val="Hyperlink"/>
            <w:rFonts w:ascii="Times New Roman" w:hAnsi="Times New Roman" w:cs="Times New Roman"/>
            <w:i/>
            <w:iCs/>
          </w:rPr>
          <w:t>https://doi.org/10.1108/JICES-06-2020-0072</w:t>
        </w:r>
      </w:hyperlink>
    </w:p>
    <w:p w14:paraId="3697DFEA" w14:textId="77777777" w:rsidR="00B27346" w:rsidRDefault="0014241C" w:rsidP="00772B48">
      <w:pPr>
        <w:jc w:val="both"/>
        <w:rPr>
          <w:rFonts w:ascii="Times New Roman" w:hAnsi="Times New Roman" w:cs="Times New Roman"/>
          <w:i/>
          <w:iCs/>
        </w:rPr>
      </w:pPr>
      <w:proofErr w:type="spellStart"/>
      <w:r>
        <w:rPr>
          <w:rFonts w:ascii="Times New Roman" w:hAnsi="Times New Roman" w:cs="Times New Roman"/>
        </w:rPr>
        <w:t>Ashrafi</w:t>
      </w:r>
      <w:proofErr w:type="spellEnd"/>
      <w:r>
        <w:rPr>
          <w:rFonts w:ascii="Times New Roman" w:hAnsi="Times New Roman" w:cs="Times New Roman"/>
        </w:rPr>
        <w:t xml:space="preserve">, S., &amp; </w:t>
      </w:r>
      <w:proofErr w:type="spellStart"/>
      <w:r>
        <w:rPr>
          <w:rFonts w:ascii="Times New Roman" w:hAnsi="Times New Roman" w:cs="Times New Roman"/>
        </w:rPr>
        <w:t>Monjezi</w:t>
      </w:r>
      <w:proofErr w:type="spellEnd"/>
      <w:r>
        <w:rPr>
          <w:rFonts w:ascii="Times New Roman" w:hAnsi="Times New Roman" w:cs="Times New Roman"/>
        </w:rPr>
        <w:t xml:space="preserve">, M. (2013). </w:t>
      </w:r>
      <w:r w:rsidRPr="00B27346">
        <w:rPr>
          <w:rFonts w:ascii="Times New Roman" w:hAnsi="Times New Roman" w:cs="Times New Roman"/>
          <w:i/>
          <w:iCs/>
        </w:rPr>
        <w:t xml:space="preserve">The impact of communication skills on social development among youth. </w:t>
      </w:r>
    </w:p>
    <w:p w14:paraId="481FEA54" w14:textId="13B33109"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International Journal of Communication Studies, 5(2), 89–102.</w:t>
      </w:r>
    </w:p>
    <w:p w14:paraId="7FF1486D" w14:textId="68A8BA07" w:rsidR="0014241C" w:rsidRPr="00B27346" w:rsidRDefault="0014241C" w:rsidP="00772B48">
      <w:pPr>
        <w:jc w:val="both"/>
        <w:rPr>
          <w:rFonts w:ascii="Times New Roman" w:hAnsi="Times New Roman" w:cs="Times New Roman"/>
          <w:i/>
          <w:iCs/>
        </w:rPr>
      </w:pPr>
      <w:r>
        <w:rPr>
          <w:rFonts w:ascii="Times New Roman" w:hAnsi="Times New Roman" w:cs="Times New Roman"/>
        </w:rPr>
        <w:t xml:space="preserve">Bandura, A. (1977). </w:t>
      </w:r>
      <w:r w:rsidRPr="00B27346">
        <w:rPr>
          <w:rFonts w:ascii="Times New Roman" w:hAnsi="Times New Roman" w:cs="Times New Roman"/>
          <w:i/>
          <w:iCs/>
        </w:rPr>
        <w:t>Social learning theory. Prentice Hall.</w:t>
      </w:r>
    </w:p>
    <w:p w14:paraId="1E4D102C" w14:textId="0E61297F" w:rsidR="0014241C" w:rsidRPr="006C1008" w:rsidRDefault="0014241C" w:rsidP="00772B48">
      <w:pPr>
        <w:jc w:val="both"/>
        <w:rPr>
          <w:rFonts w:ascii="Times New Roman" w:hAnsi="Times New Roman" w:cs="Times New Roman"/>
          <w:i/>
          <w:iCs/>
        </w:rPr>
      </w:pPr>
      <w:r>
        <w:rPr>
          <w:rFonts w:ascii="Times New Roman" w:hAnsi="Times New Roman" w:cs="Times New Roman"/>
        </w:rPr>
        <w:t>Bandura, A. (1986).</w:t>
      </w:r>
      <w:r w:rsidRPr="006C1008">
        <w:rPr>
          <w:rFonts w:ascii="Times New Roman" w:hAnsi="Times New Roman" w:cs="Times New Roman"/>
          <w:i/>
          <w:iCs/>
        </w:rPr>
        <w:t xml:space="preserve"> Social foundations of thought and action: A social cognitive theory. Prentice Hall.</w:t>
      </w:r>
    </w:p>
    <w:p w14:paraId="4ACA1860" w14:textId="77777777" w:rsidR="006C1008" w:rsidRDefault="0014241C" w:rsidP="00772B48">
      <w:pPr>
        <w:jc w:val="both"/>
        <w:rPr>
          <w:rFonts w:ascii="Times New Roman" w:hAnsi="Times New Roman" w:cs="Times New Roman"/>
          <w:i/>
          <w:iCs/>
        </w:rPr>
      </w:pPr>
      <w:r>
        <w:rPr>
          <w:rFonts w:ascii="Times New Roman" w:hAnsi="Times New Roman" w:cs="Times New Roman"/>
        </w:rPr>
        <w:t xml:space="preserve">Bets, J. (2021). </w:t>
      </w:r>
      <w:r w:rsidRPr="006C1008">
        <w:rPr>
          <w:rFonts w:ascii="Times New Roman" w:hAnsi="Times New Roman" w:cs="Times New Roman"/>
          <w:i/>
          <w:iCs/>
        </w:rPr>
        <w:t xml:space="preserve">Research design: A practical approach to social science studies. Journal of Research </w:t>
      </w:r>
    </w:p>
    <w:p w14:paraId="0D722F52" w14:textId="4081B358" w:rsidR="0014241C" w:rsidRPr="006C1008" w:rsidRDefault="0014241C" w:rsidP="00772B48">
      <w:pPr>
        <w:ind w:left="720"/>
        <w:jc w:val="both"/>
        <w:rPr>
          <w:rFonts w:ascii="Times New Roman" w:hAnsi="Times New Roman" w:cs="Times New Roman"/>
          <w:i/>
          <w:iCs/>
        </w:rPr>
      </w:pPr>
      <w:r w:rsidRPr="006C1008">
        <w:rPr>
          <w:rFonts w:ascii="Times New Roman" w:hAnsi="Times New Roman" w:cs="Times New Roman"/>
          <w:i/>
          <w:iCs/>
        </w:rPr>
        <w:t>Methodology, 12(1), 23–35.</w:t>
      </w:r>
    </w:p>
    <w:p w14:paraId="02E448F7" w14:textId="77777777" w:rsidR="006C1008" w:rsidRDefault="0014241C" w:rsidP="00772B48">
      <w:pPr>
        <w:jc w:val="both"/>
        <w:rPr>
          <w:rFonts w:ascii="Times New Roman" w:hAnsi="Times New Roman" w:cs="Times New Roman"/>
          <w:i/>
          <w:iCs/>
        </w:rPr>
      </w:pPr>
      <w:r>
        <w:rPr>
          <w:rFonts w:ascii="Times New Roman" w:hAnsi="Times New Roman" w:cs="Times New Roman"/>
        </w:rPr>
        <w:t xml:space="preserve">Boyd, D. M., &amp; Ellison, N. B. (2007). </w:t>
      </w:r>
      <w:r w:rsidRPr="006C1008">
        <w:rPr>
          <w:rFonts w:ascii="Times New Roman" w:hAnsi="Times New Roman" w:cs="Times New Roman"/>
          <w:i/>
          <w:iCs/>
        </w:rPr>
        <w:t xml:space="preserve">Social network sites: Definition, history, and scholarship. Journal of </w:t>
      </w:r>
    </w:p>
    <w:p w14:paraId="531CFAA3" w14:textId="0362BF9E" w:rsidR="0014241C" w:rsidRDefault="0014241C" w:rsidP="00772B48">
      <w:pPr>
        <w:ind w:left="720"/>
        <w:jc w:val="both"/>
        <w:rPr>
          <w:rFonts w:ascii="Times New Roman" w:hAnsi="Times New Roman" w:cs="Times New Roman"/>
        </w:rPr>
      </w:pPr>
      <w:r w:rsidRPr="006C1008">
        <w:rPr>
          <w:rFonts w:ascii="Times New Roman" w:hAnsi="Times New Roman" w:cs="Times New Roman"/>
          <w:i/>
          <w:iCs/>
        </w:rPr>
        <w:t xml:space="preserve">Computer-Mediated Communication, 13(1), 210–230. </w:t>
      </w:r>
      <w:hyperlink r:id="rId8" w:history="1">
        <w:r w:rsidRPr="006C1008">
          <w:rPr>
            <w:rStyle w:val="Hyperlink"/>
            <w:rFonts w:ascii="Times New Roman" w:hAnsi="Times New Roman" w:cs="Times New Roman"/>
            <w:i/>
            <w:iCs/>
          </w:rPr>
          <w:t>https://doi.org/10.1111/j.1083-6101.2007.00393.x</w:t>
        </w:r>
      </w:hyperlink>
    </w:p>
    <w:p w14:paraId="6E473902" w14:textId="77777777" w:rsidR="006C1008" w:rsidRDefault="0014241C" w:rsidP="00772B48">
      <w:pPr>
        <w:jc w:val="both"/>
        <w:rPr>
          <w:rFonts w:ascii="Times New Roman" w:hAnsi="Times New Roman" w:cs="Times New Roman"/>
          <w:i/>
          <w:iCs/>
        </w:rPr>
      </w:pPr>
      <w:proofErr w:type="spellStart"/>
      <w:r>
        <w:rPr>
          <w:rFonts w:ascii="Times New Roman" w:hAnsi="Times New Roman" w:cs="Times New Roman"/>
        </w:rPr>
        <w:t>Chukwu</w:t>
      </w:r>
      <w:proofErr w:type="spellEnd"/>
      <w:r>
        <w:rPr>
          <w:rFonts w:ascii="Times New Roman" w:hAnsi="Times New Roman" w:cs="Times New Roman"/>
        </w:rPr>
        <w:t xml:space="preserve">, B. (2022). </w:t>
      </w:r>
      <w:r w:rsidRPr="006C1008">
        <w:rPr>
          <w:rFonts w:ascii="Times New Roman" w:hAnsi="Times New Roman" w:cs="Times New Roman"/>
          <w:i/>
          <w:iCs/>
        </w:rPr>
        <w:t xml:space="preserve">Peer influence on youth opinions in Nigerian universities. African Social Science </w:t>
      </w:r>
    </w:p>
    <w:p w14:paraId="2E394B74" w14:textId="25B9F366" w:rsidR="0014241C" w:rsidRPr="006C1008" w:rsidRDefault="0014241C" w:rsidP="00772B48">
      <w:pPr>
        <w:ind w:left="720"/>
        <w:jc w:val="both"/>
        <w:rPr>
          <w:rFonts w:ascii="Times New Roman" w:hAnsi="Times New Roman" w:cs="Times New Roman"/>
          <w:i/>
          <w:iCs/>
        </w:rPr>
      </w:pPr>
      <w:r w:rsidRPr="006C1008">
        <w:rPr>
          <w:rFonts w:ascii="Times New Roman" w:hAnsi="Times New Roman" w:cs="Times New Roman"/>
          <w:i/>
          <w:iCs/>
        </w:rPr>
        <w:t>Review, 10(1), 33–50.</w:t>
      </w:r>
    </w:p>
    <w:p w14:paraId="7EFFD8B4" w14:textId="56319D89" w:rsidR="0014241C" w:rsidRPr="006C1008" w:rsidRDefault="0014241C" w:rsidP="00772B48">
      <w:pPr>
        <w:jc w:val="both"/>
        <w:rPr>
          <w:rFonts w:ascii="Times New Roman" w:hAnsi="Times New Roman" w:cs="Times New Roman"/>
          <w:i/>
          <w:iCs/>
        </w:rPr>
      </w:pPr>
      <w:proofErr w:type="spellStart"/>
      <w:r>
        <w:rPr>
          <w:rFonts w:ascii="Times New Roman" w:hAnsi="Times New Roman" w:cs="Times New Roman"/>
        </w:rPr>
        <w:t>Cüceloğlu</w:t>
      </w:r>
      <w:proofErr w:type="spellEnd"/>
      <w:r>
        <w:rPr>
          <w:rFonts w:ascii="Times New Roman" w:hAnsi="Times New Roman" w:cs="Times New Roman"/>
        </w:rPr>
        <w:t xml:space="preserve">, D. (2004). </w:t>
      </w:r>
      <w:r w:rsidRPr="006C1008">
        <w:rPr>
          <w:rFonts w:ascii="Times New Roman" w:hAnsi="Times New Roman" w:cs="Times New Roman"/>
          <w:i/>
          <w:iCs/>
        </w:rPr>
        <w:t xml:space="preserve">Human communication: Understanding interpersonal interactions. </w:t>
      </w:r>
      <w:proofErr w:type="spellStart"/>
      <w:r w:rsidRPr="006C1008">
        <w:rPr>
          <w:rFonts w:ascii="Times New Roman" w:hAnsi="Times New Roman" w:cs="Times New Roman"/>
          <w:i/>
          <w:iCs/>
        </w:rPr>
        <w:t>Remzi</w:t>
      </w:r>
      <w:proofErr w:type="spellEnd"/>
      <w:r w:rsidRPr="006C1008">
        <w:rPr>
          <w:rFonts w:ascii="Times New Roman" w:hAnsi="Times New Roman" w:cs="Times New Roman"/>
          <w:i/>
          <w:iCs/>
        </w:rPr>
        <w:t xml:space="preserve"> </w:t>
      </w:r>
      <w:proofErr w:type="spellStart"/>
      <w:r w:rsidRPr="006C1008">
        <w:rPr>
          <w:rFonts w:ascii="Times New Roman" w:hAnsi="Times New Roman" w:cs="Times New Roman"/>
          <w:i/>
          <w:iCs/>
        </w:rPr>
        <w:t>Kitabevi</w:t>
      </w:r>
      <w:proofErr w:type="spellEnd"/>
      <w:r w:rsidRPr="006C1008">
        <w:rPr>
          <w:rFonts w:ascii="Times New Roman" w:hAnsi="Times New Roman" w:cs="Times New Roman"/>
          <w:i/>
          <w:iCs/>
        </w:rPr>
        <w:t>.</w:t>
      </w:r>
    </w:p>
    <w:p w14:paraId="4368623F"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D’Zurilla</w:t>
      </w:r>
      <w:proofErr w:type="spellEnd"/>
      <w:r>
        <w:rPr>
          <w:rFonts w:ascii="Times New Roman" w:hAnsi="Times New Roman" w:cs="Times New Roman"/>
        </w:rPr>
        <w:t xml:space="preserve">, T. J., &amp; </w:t>
      </w:r>
      <w:proofErr w:type="spellStart"/>
      <w:r>
        <w:rPr>
          <w:rFonts w:ascii="Times New Roman" w:hAnsi="Times New Roman" w:cs="Times New Roman"/>
        </w:rPr>
        <w:t>Nezu</w:t>
      </w:r>
      <w:proofErr w:type="spellEnd"/>
      <w:r>
        <w:rPr>
          <w:rFonts w:ascii="Times New Roman" w:hAnsi="Times New Roman" w:cs="Times New Roman"/>
        </w:rPr>
        <w:t xml:space="preserve">, A. M. (1999). </w:t>
      </w:r>
      <w:r w:rsidRPr="0096110C">
        <w:rPr>
          <w:rFonts w:ascii="Times New Roman" w:hAnsi="Times New Roman" w:cs="Times New Roman"/>
          <w:i/>
          <w:iCs/>
        </w:rPr>
        <w:t xml:space="preserve">Problem-solving therapy: A social competence approach to clinical </w:t>
      </w:r>
    </w:p>
    <w:p w14:paraId="2A3C7747" w14:textId="44157359"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intervention (2</w:t>
      </w:r>
      <w:r w:rsidRPr="0096110C">
        <w:rPr>
          <w:rFonts w:ascii="Times New Roman" w:hAnsi="Times New Roman" w:cs="Times New Roman"/>
          <w:i/>
          <w:iCs/>
          <w:vertAlign w:val="superscript"/>
        </w:rPr>
        <w:t>nd</w:t>
      </w:r>
      <w:r w:rsidRPr="0096110C">
        <w:rPr>
          <w:rFonts w:ascii="Times New Roman" w:hAnsi="Times New Roman" w:cs="Times New Roman"/>
          <w:i/>
          <w:iCs/>
        </w:rPr>
        <w:t xml:space="preserve"> ed.). Springer.</w:t>
      </w:r>
    </w:p>
    <w:p w14:paraId="4C7564B3"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Demirci</w:t>
      </w:r>
      <w:proofErr w:type="spellEnd"/>
      <w:r>
        <w:rPr>
          <w:rFonts w:ascii="Times New Roman" w:hAnsi="Times New Roman" w:cs="Times New Roman"/>
        </w:rPr>
        <w:t xml:space="preserve">, A. (2002). </w:t>
      </w:r>
      <w:r w:rsidRPr="0096110C">
        <w:rPr>
          <w:rFonts w:ascii="Times New Roman" w:hAnsi="Times New Roman" w:cs="Times New Roman"/>
          <w:i/>
          <w:iCs/>
        </w:rPr>
        <w:t xml:space="preserve">Effective communication skills in youth development. Journal of Social Psychology, </w:t>
      </w:r>
    </w:p>
    <w:p w14:paraId="04B29A7C" w14:textId="1CB5C81B"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35(4), 201–215.</w:t>
      </w:r>
    </w:p>
    <w:p w14:paraId="2C38C9A6"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Deveugele</w:t>
      </w:r>
      <w:proofErr w:type="spellEnd"/>
      <w:r>
        <w:rPr>
          <w:rFonts w:ascii="Times New Roman" w:hAnsi="Times New Roman" w:cs="Times New Roman"/>
        </w:rPr>
        <w:t xml:space="preserve">, M., </w:t>
      </w:r>
      <w:proofErr w:type="spellStart"/>
      <w:r>
        <w:rPr>
          <w:rFonts w:ascii="Times New Roman" w:hAnsi="Times New Roman" w:cs="Times New Roman"/>
        </w:rPr>
        <w:t>Derese</w:t>
      </w:r>
      <w:proofErr w:type="spellEnd"/>
      <w:r>
        <w:rPr>
          <w:rFonts w:ascii="Times New Roman" w:hAnsi="Times New Roman" w:cs="Times New Roman"/>
        </w:rPr>
        <w:t xml:space="preserve">, A., &amp; De </w:t>
      </w:r>
      <w:proofErr w:type="spellStart"/>
      <w:r>
        <w:rPr>
          <w:rFonts w:ascii="Times New Roman" w:hAnsi="Times New Roman" w:cs="Times New Roman"/>
        </w:rPr>
        <w:t>Maeseneer</w:t>
      </w:r>
      <w:proofErr w:type="spellEnd"/>
      <w:r>
        <w:rPr>
          <w:rFonts w:ascii="Times New Roman" w:hAnsi="Times New Roman" w:cs="Times New Roman"/>
        </w:rPr>
        <w:t xml:space="preserve">, J. (2005). </w:t>
      </w:r>
      <w:r w:rsidRPr="0096110C">
        <w:rPr>
          <w:rFonts w:ascii="Times New Roman" w:hAnsi="Times New Roman" w:cs="Times New Roman"/>
          <w:i/>
          <w:iCs/>
        </w:rPr>
        <w:t xml:space="preserve">Communication in educational settings: Impact on </w:t>
      </w:r>
    </w:p>
    <w:p w14:paraId="0D9C2706" w14:textId="6561D7BD"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youth learning. European Journal of Education, 40(3), 267–278.</w:t>
      </w:r>
    </w:p>
    <w:p w14:paraId="63EC0D0F"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Ellore</w:t>
      </w:r>
      <w:proofErr w:type="spellEnd"/>
      <w:r>
        <w:rPr>
          <w:rFonts w:ascii="Times New Roman" w:hAnsi="Times New Roman" w:cs="Times New Roman"/>
        </w:rPr>
        <w:t xml:space="preserve">, S. B., </w:t>
      </w:r>
      <w:proofErr w:type="spellStart"/>
      <w:r>
        <w:rPr>
          <w:rFonts w:ascii="Times New Roman" w:hAnsi="Times New Roman" w:cs="Times New Roman"/>
        </w:rPr>
        <w:t>Niranjan</w:t>
      </w:r>
      <w:proofErr w:type="spellEnd"/>
      <w:r>
        <w:rPr>
          <w:rFonts w:ascii="Times New Roman" w:hAnsi="Times New Roman" w:cs="Times New Roman"/>
        </w:rPr>
        <w:t xml:space="preserve">, S., &amp; Brown, U. J. (2014). </w:t>
      </w:r>
      <w:r w:rsidRPr="0096110C">
        <w:rPr>
          <w:rFonts w:ascii="Times New Roman" w:hAnsi="Times New Roman" w:cs="Times New Roman"/>
          <w:i/>
          <w:iCs/>
        </w:rPr>
        <w:t xml:space="preserve">The influence of communication on youth socialization. </w:t>
      </w:r>
    </w:p>
    <w:p w14:paraId="089C0B64" w14:textId="34B19498"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 xml:space="preserve">Journal of Youth Studies, 17(6), 789–804. </w:t>
      </w:r>
      <w:hyperlink r:id="rId9" w:history="1">
        <w:r w:rsidRPr="0096110C">
          <w:rPr>
            <w:rStyle w:val="Hyperlink"/>
            <w:rFonts w:ascii="Times New Roman" w:hAnsi="Times New Roman" w:cs="Times New Roman"/>
            <w:i/>
            <w:iCs/>
          </w:rPr>
          <w:t>https://doi.org/10.1080/13676261.2013.853871</w:t>
        </w:r>
      </w:hyperlink>
    </w:p>
    <w:p w14:paraId="55CA986B"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Ezeokoli</w:t>
      </w:r>
      <w:proofErr w:type="spellEnd"/>
      <w:r>
        <w:rPr>
          <w:rFonts w:ascii="Times New Roman" w:hAnsi="Times New Roman" w:cs="Times New Roman"/>
        </w:rPr>
        <w:t xml:space="preserve">, R., &amp; </w:t>
      </w:r>
      <w:proofErr w:type="spellStart"/>
      <w:r>
        <w:rPr>
          <w:rFonts w:ascii="Times New Roman" w:hAnsi="Times New Roman" w:cs="Times New Roman"/>
        </w:rPr>
        <w:t>Igwenagu</w:t>
      </w:r>
      <w:proofErr w:type="spellEnd"/>
      <w:r>
        <w:rPr>
          <w:rFonts w:ascii="Times New Roman" w:hAnsi="Times New Roman" w:cs="Times New Roman"/>
        </w:rPr>
        <w:t xml:space="preserve">, C. (2016). </w:t>
      </w:r>
      <w:r w:rsidRPr="0096110C">
        <w:rPr>
          <w:rFonts w:ascii="Times New Roman" w:hAnsi="Times New Roman" w:cs="Times New Roman"/>
          <w:i/>
          <w:iCs/>
        </w:rPr>
        <w:t xml:space="preserve">Cultural norms and youth behavior in Nigeria. Journal of African </w:t>
      </w:r>
    </w:p>
    <w:p w14:paraId="3DC09086" w14:textId="6443BFA9"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Cultural Studies, 28(3), 301–315.</w:t>
      </w:r>
    </w:p>
    <w:p w14:paraId="63E9BC08"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Fleetwood, D. (2022). </w:t>
      </w:r>
      <w:r w:rsidRPr="0096110C">
        <w:rPr>
          <w:rFonts w:ascii="Times New Roman" w:hAnsi="Times New Roman" w:cs="Times New Roman"/>
          <w:i/>
          <w:iCs/>
        </w:rPr>
        <w:t xml:space="preserve">Quantitative research methods for social sciences. Social Science Research </w:t>
      </w:r>
    </w:p>
    <w:p w14:paraId="6E59D817" w14:textId="3511E4FE" w:rsidR="0014241C" w:rsidRPr="00772B48" w:rsidRDefault="0014241C" w:rsidP="00772B48">
      <w:pPr>
        <w:ind w:left="720"/>
        <w:jc w:val="both"/>
        <w:rPr>
          <w:rFonts w:ascii="Times New Roman" w:hAnsi="Times New Roman" w:cs="Times New Roman"/>
          <w:i/>
          <w:iCs/>
        </w:rPr>
      </w:pPr>
      <w:r w:rsidRPr="0096110C">
        <w:rPr>
          <w:rFonts w:ascii="Times New Roman" w:hAnsi="Times New Roman" w:cs="Times New Roman"/>
          <w:i/>
          <w:iCs/>
        </w:rPr>
        <w:t>Quarterly, 14(2), 45–60.</w:t>
      </w:r>
    </w:p>
    <w:p w14:paraId="4E8CC454"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Gerbner</w:t>
      </w:r>
      <w:proofErr w:type="spellEnd"/>
      <w:r>
        <w:rPr>
          <w:rFonts w:ascii="Times New Roman" w:hAnsi="Times New Roman" w:cs="Times New Roman"/>
        </w:rPr>
        <w:t xml:space="preserve">, G., Gross, L., Morgan, M., &amp; </w:t>
      </w:r>
      <w:proofErr w:type="spellStart"/>
      <w:r>
        <w:rPr>
          <w:rFonts w:ascii="Times New Roman" w:hAnsi="Times New Roman" w:cs="Times New Roman"/>
        </w:rPr>
        <w:t>Signorielli</w:t>
      </w:r>
      <w:proofErr w:type="spellEnd"/>
      <w:r>
        <w:rPr>
          <w:rFonts w:ascii="Times New Roman" w:hAnsi="Times New Roman" w:cs="Times New Roman"/>
        </w:rPr>
        <w:t xml:space="preserve">, N. (1980). </w:t>
      </w:r>
      <w:r w:rsidRPr="0096110C">
        <w:rPr>
          <w:rFonts w:ascii="Times New Roman" w:hAnsi="Times New Roman" w:cs="Times New Roman"/>
          <w:i/>
          <w:iCs/>
        </w:rPr>
        <w:t xml:space="preserve">The “mainstreaming” of America: Violence </w:t>
      </w:r>
    </w:p>
    <w:p w14:paraId="02327FE4" w14:textId="052F886E"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 xml:space="preserve">profile no. 11. Journal of Communication, 30(3), 10–29. </w:t>
      </w:r>
      <w:hyperlink r:id="rId10" w:history="1">
        <w:r w:rsidRPr="0096110C">
          <w:rPr>
            <w:rStyle w:val="Hyperlink"/>
            <w:rFonts w:ascii="Times New Roman" w:hAnsi="Times New Roman" w:cs="Times New Roman"/>
            <w:i/>
            <w:iCs/>
          </w:rPr>
          <w:t>https://doi.org/10.1111/j.1460-2466.1980.tb01987.x</w:t>
        </w:r>
      </w:hyperlink>
    </w:p>
    <w:p w14:paraId="6BFE0EC3"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Hart, J. (2018). </w:t>
      </w:r>
      <w:r w:rsidRPr="0096110C">
        <w:rPr>
          <w:rFonts w:ascii="Times New Roman" w:hAnsi="Times New Roman" w:cs="Times New Roman"/>
          <w:i/>
          <w:iCs/>
        </w:rPr>
        <w:t xml:space="preserve">The role of interpersonal communication in shaping youth attitudes. Communication </w:t>
      </w:r>
    </w:p>
    <w:p w14:paraId="30905520" w14:textId="1E29E8F5"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Research Journal, 25(4), 123–135.</w:t>
      </w:r>
    </w:p>
    <w:p w14:paraId="0A681A10"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Hassan, A. (2022). </w:t>
      </w:r>
      <w:r w:rsidRPr="0096110C">
        <w:rPr>
          <w:rFonts w:ascii="Times New Roman" w:hAnsi="Times New Roman" w:cs="Times New Roman"/>
          <w:i/>
          <w:iCs/>
        </w:rPr>
        <w:t xml:space="preserve">Designing effective questionnaires for social research. African Journal of Research </w:t>
      </w:r>
    </w:p>
    <w:p w14:paraId="29DA17C0" w14:textId="70B9829B"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Methods, 9(1), 15–28.</w:t>
      </w:r>
    </w:p>
    <w:p w14:paraId="4C4FF9B8"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Herbert, J., </w:t>
      </w:r>
      <w:proofErr w:type="spellStart"/>
      <w:r>
        <w:rPr>
          <w:rFonts w:ascii="Times New Roman" w:hAnsi="Times New Roman" w:cs="Times New Roman"/>
        </w:rPr>
        <w:t>McGaugh</w:t>
      </w:r>
      <w:proofErr w:type="spellEnd"/>
      <w:r>
        <w:rPr>
          <w:rFonts w:ascii="Times New Roman" w:hAnsi="Times New Roman" w:cs="Times New Roman"/>
        </w:rPr>
        <w:t xml:space="preserve">, J. L., &amp; Weinberger, N. M. (2005). </w:t>
      </w:r>
      <w:r w:rsidRPr="0096110C">
        <w:rPr>
          <w:rFonts w:ascii="Times New Roman" w:hAnsi="Times New Roman" w:cs="Times New Roman"/>
          <w:i/>
          <w:iCs/>
        </w:rPr>
        <w:t xml:space="preserve">The neurobiology of learning and memory: </w:t>
      </w:r>
    </w:p>
    <w:p w14:paraId="2B58EF77" w14:textId="2B9826A3"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Implications for communication. Behavioral Neuroscience Review, 3(2), 145–160.</w:t>
      </w:r>
    </w:p>
    <w:p w14:paraId="67C1961A"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Hovland</w:t>
      </w:r>
      <w:proofErr w:type="spellEnd"/>
      <w:r>
        <w:rPr>
          <w:rFonts w:ascii="Times New Roman" w:hAnsi="Times New Roman" w:cs="Times New Roman"/>
        </w:rPr>
        <w:t xml:space="preserve">, C. I., Janis, I. L., &amp; Kelley, H. H. (1953). </w:t>
      </w:r>
      <w:r w:rsidRPr="0096110C">
        <w:rPr>
          <w:rFonts w:ascii="Times New Roman" w:hAnsi="Times New Roman" w:cs="Times New Roman"/>
          <w:i/>
          <w:iCs/>
        </w:rPr>
        <w:t xml:space="preserve">Communication and persuasion: Psychological studies </w:t>
      </w:r>
    </w:p>
    <w:p w14:paraId="0376153C" w14:textId="5EC900A0" w:rsidR="0014241C" w:rsidRPr="001878E0" w:rsidRDefault="0014241C" w:rsidP="00772B48">
      <w:pPr>
        <w:ind w:left="720"/>
        <w:jc w:val="both"/>
        <w:rPr>
          <w:rFonts w:ascii="Times New Roman" w:hAnsi="Times New Roman" w:cs="Times New Roman"/>
          <w:i/>
          <w:iCs/>
        </w:rPr>
      </w:pPr>
      <w:r w:rsidRPr="0096110C">
        <w:rPr>
          <w:rFonts w:ascii="Times New Roman" w:hAnsi="Times New Roman" w:cs="Times New Roman"/>
          <w:i/>
          <w:iCs/>
        </w:rPr>
        <w:t>of opinion change. Yale University Press.</w:t>
      </w:r>
    </w:p>
    <w:p w14:paraId="3C9C84A7" w14:textId="77777777" w:rsidR="0096110C" w:rsidRDefault="0014241C" w:rsidP="00772B48">
      <w:pPr>
        <w:jc w:val="both"/>
        <w:rPr>
          <w:rFonts w:ascii="Times New Roman" w:hAnsi="Times New Roman" w:cs="Times New Roman"/>
          <w:i/>
          <w:iCs/>
        </w:rPr>
      </w:pPr>
      <w:proofErr w:type="spellStart"/>
      <w:r>
        <w:rPr>
          <w:rFonts w:ascii="Times New Roman" w:hAnsi="Times New Roman" w:cs="Times New Roman"/>
        </w:rPr>
        <w:t>Kadish</w:t>
      </w:r>
      <w:proofErr w:type="spellEnd"/>
      <w:r>
        <w:rPr>
          <w:rFonts w:ascii="Times New Roman" w:hAnsi="Times New Roman" w:cs="Times New Roman"/>
        </w:rPr>
        <w:t xml:space="preserve">, Y., Everhart, R., &amp; </w:t>
      </w:r>
      <w:proofErr w:type="spellStart"/>
      <w:r>
        <w:rPr>
          <w:rFonts w:ascii="Times New Roman" w:hAnsi="Times New Roman" w:cs="Times New Roman"/>
        </w:rPr>
        <w:t>Ravid</w:t>
      </w:r>
      <w:proofErr w:type="spellEnd"/>
      <w:r>
        <w:rPr>
          <w:rFonts w:ascii="Times New Roman" w:hAnsi="Times New Roman" w:cs="Times New Roman"/>
        </w:rPr>
        <w:t xml:space="preserve">, R. (2007). </w:t>
      </w:r>
      <w:r w:rsidRPr="0096110C">
        <w:rPr>
          <w:rFonts w:ascii="Times New Roman" w:hAnsi="Times New Roman" w:cs="Times New Roman"/>
          <w:i/>
          <w:iCs/>
        </w:rPr>
        <w:t xml:space="preserve">Communication and social development in adolescence. </w:t>
      </w:r>
    </w:p>
    <w:p w14:paraId="3B1711DC" w14:textId="76127888" w:rsidR="0014241C" w:rsidRPr="001878E0" w:rsidRDefault="0014241C" w:rsidP="00772B48">
      <w:pPr>
        <w:ind w:left="720"/>
        <w:jc w:val="both"/>
        <w:rPr>
          <w:rFonts w:ascii="Times New Roman" w:hAnsi="Times New Roman" w:cs="Times New Roman"/>
          <w:i/>
          <w:iCs/>
        </w:rPr>
      </w:pPr>
      <w:r w:rsidRPr="0096110C">
        <w:rPr>
          <w:rFonts w:ascii="Times New Roman" w:hAnsi="Times New Roman" w:cs="Times New Roman"/>
          <w:i/>
          <w:iCs/>
        </w:rPr>
        <w:t>Journal of Adolescent Research, 22(5), 512–530.</w:t>
      </w:r>
    </w:p>
    <w:p w14:paraId="4355F2A1" w14:textId="77777777" w:rsidR="001878E0" w:rsidRDefault="0014241C" w:rsidP="00772B48">
      <w:pPr>
        <w:jc w:val="both"/>
        <w:rPr>
          <w:rFonts w:ascii="Times New Roman" w:hAnsi="Times New Roman" w:cs="Times New Roman"/>
          <w:i/>
          <w:iCs/>
        </w:rPr>
      </w:pPr>
      <w:r>
        <w:rPr>
          <w:rFonts w:ascii="Times New Roman" w:hAnsi="Times New Roman" w:cs="Times New Roman"/>
        </w:rPr>
        <w:t xml:space="preserve">Katz, E., </w:t>
      </w:r>
      <w:proofErr w:type="spellStart"/>
      <w:r>
        <w:rPr>
          <w:rFonts w:ascii="Times New Roman" w:hAnsi="Times New Roman" w:cs="Times New Roman"/>
        </w:rPr>
        <w:t>Blumler</w:t>
      </w:r>
      <w:proofErr w:type="spellEnd"/>
      <w:r>
        <w:rPr>
          <w:rFonts w:ascii="Times New Roman" w:hAnsi="Times New Roman" w:cs="Times New Roman"/>
        </w:rPr>
        <w:t xml:space="preserve">, J. G., &amp; </w:t>
      </w:r>
      <w:proofErr w:type="spellStart"/>
      <w:r>
        <w:rPr>
          <w:rFonts w:ascii="Times New Roman" w:hAnsi="Times New Roman" w:cs="Times New Roman"/>
        </w:rPr>
        <w:t>Gurevitch</w:t>
      </w:r>
      <w:proofErr w:type="spellEnd"/>
      <w:r>
        <w:rPr>
          <w:rFonts w:ascii="Times New Roman" w:hAnsi="Times New Roman" w:cs="Times New Roman"/>
        </w:rPr>
        <w:t xml:space="preserve">, M. (1974). </w:t>
      </w:r>
      <w:r w:rsidRPr="001878E0">
        <w:rPr>
          <w:rFonts w:ascii="Times New Roman" w:hAnsi="Times New Roman" w:cs="Times New Roman"/>
          <w:i/>
          <w:iCs/>
        </w:rPr>
        <w:t xml:space="preserve">The uses and gratifications approach to mass </w:t>
      </w:r>
    </w:p>
    <w:p w14:paraId="63561252" w14:textId="6511D7B3" w:rsidR="0014241C" w:rsidRDefault="0014241C" w:rsidP="00772B48">
      <w:pPr>
        <w:ind w:left="720"/>
        <w:jc w:val="both"/>
        <w:rPr>
          <w:rFonts w:ascii="Times New Roman" w:hAnsi="Times New Roman" w:cs="Times New Roman"/>
        </w:rPr>
      </w:pPr>
      <w:r w:rsidRPr="001878E0">
        <w:rPr>
          <w:rFonts w:ascii="Times New Roman" w:hAnsi="Times New Roman" w:cs="Times New Roman"/>
          <w:i/>
          <w:iCs/>
        </w:rPr>
        <w:t xml:space="preserve">communication. Public Opinion Quarterly, 38(4), 509–523. </w:t>
      </w:r>
      <w:hyperlink r:id="rId11" w:history="1">
        <w:r w:rsidRPr="001878E0">
          <w:rPr>
            <w:rStyle w:val="Hyperlink"/>
            <w:rFonts w:ascii="Times New Roman" w:hAnsi="Times New Roman" w:cs="Times New Roman"/>
            <w:i/>
            <w:iCs/>
          </w:rPr>
          <w:t>https://doi.org/10.1086/268187</w:t>
        </w:r>
      </w:hyperlink>
    </w:p>
    <w:p w14:paraId="292B2A92" w14:textId="6A10D47F" w:rsidR="0014241C" w:rsidRPr="001878E0" w:rsidRDefault="0014241C" w:rsidP="00772B48">
      <w:pPr>
        <w:jc w:val="both"/>
        <w:rPr>
          <w:rFonts w:ascii="Times New Roman" w:hAnsi="Times New Roman" w:cs="Times New Roman"/>
          <w:i/>
          <w:iCs/>
        </w:rPr>
      </w:pPr>
      <w:r>
        <w:rPr>
          <w:rFonts w:ascii="Times New Roman" w:hAnsi="Times New Roman" w:cs="Times New Roman"/>
        </w:rPr>
        <w:t xml:space="preserve">Knapp, M. L., &amp; Daly, J. A. (2011). </w:t>
      </w:r>
      <w:r w:rsidRPr="001878E0">
        <w:rPr>
          <w:rFonts w:ascii="Times New Roman" w:hAnsi="Times New Roman" w:cs="Times New Roman"/>
          <w:i/>
          <w:iCs/>
        </w:rPr>
        <w:t>Handbook of interpersonal communication (4</w:t>
      </w:r>
      <w:r w:rsidRPr="001878E0">
        <w:rPr>
          <w:rFonts w:ascii="Times New Roman" w:hAnsi="Times New Roman" w:cs="Times New Roman"/>
          <w:i/>
          <w:iCs/>
          <w:vertAlign w:val="superscript"/>
        </w:rPr>
        <w:t>th</w:t>
      </w:r>
      <w:r w:rsidRPr="001878E0">
        <w:rPr>
          <w:rFonts w:ascii="Times New Roman" w:hAnsi="Times New Roman" w:cs="Times New Roman"/>
          <w:i/>
          <w:iCs/>
        </w:rPr>
        <w:t xml:space="preserve"> ed.). Sage.</w:t>
      </w:r>
    </w:p>
    <w:p w14:paraId="13853B5D" w14:textId="77777777" w:rsidR="001878E0" w:rsidRDefault="0014241C" w:rsidP="00772B48">
      <w:pPr>
        <w:jc w:val="both"/>
        <w:rPr>
          <w:rFonts w:ascii="Times New Roman" w:hAnsi="Times New Roman" w:cs="Times New Roman"/>
          <w:i/>
          <w:iCs/>
        </w:rPr>
      </w:pPr>
      <w:proofErr w:type="spellStart"/>
      <w:r>
        <w:rPr>
          <w:rFonts w:ascii="Times New Roman" w:hAnsi="Times New Roman" w:cs="Times New Roman"/>
        </w:rPr>
        <w:t>Longe</w:t>
      </w:r>
      <w:proofErr w:type="spellEnd"/>
      <w:r>
        <w:rPr>
          <w:rFonts w:ascii="Times New Roman" w:hAnsi="Times New Roman" w:cs="Times New Roman"/>
        </w:rPr>
        <w:t xml:space="preserve">, O. (2021). </w:t>
      </w:r>
      <w:r w:rsidRPr="001878E0">
        <w:rPr>
          <w:rFonts w:ascii="Times New Roman" w:hAnsi="Times New Roman" w:cs="Times New Roman"/>
          <w:i/>
          <w:iCs/>
        </w:rPr>
        <w:t xml:space="preserve">Survey methods in communication research. Journal of African Communication Studies, </w:t>
      </w:r>
    </w:p>
    <w:p w14:paraId="24D55AD8" w14:textId="02A4BB78" w:rsidR="0014241C" w:rsidRPr="00700421" w:rsidRDefault="0014241C" w:rsidP="00772B48">
      <w:pPr>
        <w:ind w:left="720"/>
        <w:jc w:val="both"/>
        <w:rPr>
          <w:rFonts w:ascii="Times New Roman" w:hAnsi="Times New Roman" w:cs="Times New Roman"/>
          <w:i/>
          <w:iCs/>
        </w:rPr>
      </w:pPr>
      <w:r w:rsidRPr="001878E0">
        <w:rPr>
          <w:rFonts w:ascii="Times New Roman" w:hAnsi="Times New Roman" w:cs="Times New Roman"/>
          <w:i/>
          <w:iCs/>
        </w:rPr>
        <w:t>7(2), 89–102.</w:t>
      </w:r>
    </w:p>
    <w:p w14:paraId="3AF95A2D" w14:textId="77777777" w:rsidR="00700421" w:rsidRDefault="0014241C" w:rsidP="00772B48">
      <w:pPr>
        <w:jc w:val="both"/>
        <w:rPr>
          <w:rFonts w:ascii="Times New Roman" w:hAnsi="Times New Roman" w:cs="Times New Roman"/>
          <w:i/>
          <w:iCs/>
        </w:rPr>
      </w:pPr>
      <w:proofErr w:type="spellStart"/>
      <w:r>
        <w:rPr>
          <w:rFonts w:ascii="Times New Roman" w:hAnsi="Times New Roman" w:cs="Times New Roman"/>
        </w:rPr>
        <w:lastRenderedPageBreak/>
        <w:t>Mbongo</w:t>
      </w:r>
      <w:proofErr w:type="spellEnd"/>
      <w:r>
        <w:rPr>
          <w:rFonts w:ascii="Times New Roman" w:hAnsi="Times New Roman" w:cs="Times New Roman"/>
        </w:rPr>
        <w:t xml:space="preserve">, E., </w:t>
      </w:r>
      <w:proofErr w:type="spellStart"/>
      <w:r>
        <w:rPr>
          <w:rFonts w:ascii="Times New Roman" w:hAnsi="Times New Roman" w:cs="Times New Roman"/>
        </w:rPr>
        <w:t>Hako</w:t>
      </w:r>
      <w:proofErr w:type="spellEnd"/>
      <w:r>
        <w:rPr>
          <w:rFonts w:ascii="Times New Roman" w:hAnsi="Times New Roman" w:cs="Times New Roman"/>
        </w:rPr>
        <w:t xml:space="preserve">, A., &amp; </w:t>
      </w:r>
      <w:proofErr w:type="spellStart"/>
      <w:r>
        <w:rPr>
          <w:rFonts w:ascii="Times New Roman" w:hAnsi="Times New Roman" w:cs="Times New Roman"/>
        </w:rPr>
        <w:t>Munangatire</w:t>
      </w:r>
      <w:proofErr w:type="spellEnd"/>
      <w:r>
        <w:rPr>
          <w:rFonts w:ascii="Times New Roman" w:hAnsi="Times New Roman" w:cs="Times New Roman"/>
        </w:rPr>
        <w:t xml:space="preserve">, T. (2021). </w:t>
      </w:r>
      <w:r w:rsidRPr="00700421">
        <w:rPr>
          <w:rFonts w:ascii="Times New Roman" w:hAnsi="Times New Roman" w:cs="Times New Roman"/>
          <w:i/>
          <w:iCs/>
        </w:rPr>
        <w:t xml:space="preserve">Interpersonal communication and youth engagement in </w:t>
      </w:r>
    </w:p>
    <w:p w14:paraId="42EBCB7B" w14:textId="2B5AF6FD"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Africa. Journal of African Youth Studies, 4(1), 67–82.</w:t>
      </w:r>
    </w:p>
    <w:p w14:paraId="418A14F0"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McCombs, M. E., &amp; Shaw, D. L. (1972). </w:t>
      </w:r>
      <w:r w:rsidRPr="00700421">
        <w:rPr>
          <w:rFonts w:ascii="Times New Roman" w:hAnsi="Times New Roman" w:cs="Times New Roman"/>
          <w:i/>
          <w:iCs/>
        </w:rPr>
        <w:t xml:space="preserve">The agenda-setting function of mass media. Public Opinion </w:t>
      </w:r>
    </w:p>
    <w:p w14:paraId="2C3E533D" w14:textId="22E2BEF9"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 xml:space="preserve">Quarterly, 36(2), 176–187. </w:t>
      </w:r>
      <w:hyperlink r:id="rId12" w:history="1">
        <w:r w:rsidRPr="00700421">
          <w:rPr>
            <w:rStyle w:val="Hyperlink"/>
            <w:rFonts w:ascii="Times New Roman" w:hAnsi="Times New Roman" w:cs="Times New Roman"/>
            <w:i/>
            <w:iCs/>
          </w:rPr>
          <w:t>https://doi.org/10.1086/267990</w:t>
        </w:r>
      </w:hyperlink>
    </w:p>
    <w:p w14:paraId="5DF7FC17" w14:textId="3D087E8A" w:rsidR="0014241C" w:rsidRPr="00700421" w:rsidRDefault="0014241C" w:rsidP="00772B48">
      <w:pPr>
        <w:jc w:val="both"/>
        <w:rPr>
          <w:rFonts w:ascii="Times New Roman" w:hAnsi="Times New Roman" w:cs="Times New Roman"/>
          <w:i/>
          <w:iCs/>
        </w:rPr>
      </w:pPr>
      <w:proofErr w:type="spellStart"/>
      <w:r>
        <w:rPr>
          <w:rFonts w:ascii="Times New Roman" w:hAnsi="Times New Roman" w:cs="Times New Roman"/>
        </w:rPr>
        <w:t>Mcleod</w:t>
      </w:r>
      <w:proofErr w:type="spellEnd"/>
      <w:r>
        <w:rPr>
          <w:rFonts w:ascii="Times New Roman" w:hAnsi="Times New Roman" w:cs="Times New Roman"/>
        </w:rPr>
        <w:t xml:space="preserve">, S. (2023). </w:t>
      </w:r>
      <w:r w:rsidRPr="00700421">
        <w:rPr>
          <w:rFonts w:ascii="Times New Roman" w:hAnsi="Times New Roman" w:cs="Times New Roman"/>
          <w:i/>
          <w:iCs/>
        </w:rPr>
        <w:t>Reliability in psychological research. Journal of Psychological Methods, 18(3), 55–70.</w:t>
      </w:r>
    </w:p>
    <w:p w14:paraId="3FF6DA92" w14:textId="6411B8A7" w:rsidR="0014241C" w:rsidRPr="00700421" w:rsidRDefault="0014241C" w:rsidP="00772B48">
      <w:pPr>
        <w:jc w:val="both"/>
        <w:rPr>
          <w:rFonts w:ascii="Times New Roman" w:hAnsi="Times New Roman" w:cs="Times New Roman"/>
          <w:i/>
          <w:iCs/>
        </w:rPr>
      </w:pPr>
      <w:proofErr w:type="spellStart"/>
      <w:r>
        <w:rPr>
          <w:rFonts w:ascii="Times New Roman" w:hAnsi="Times New Roman" w:cs="Times New Roman"/>
        </w:rPr>
        <w:t>Muuss</w:t>
      </w:r>
      <w:proofErr w:type="spellEnd"/>
      <w:r>
        <w:rPr>
          <w:rFonts w:ascii="Times New Roman" w:hAnsi="Times New Roman" w:cs="Times New Roman"/>
        </w:rPr>
        <w:t xml:space="preserve">, R. E. (1996). </w:t>
      </w:r>
      <w:r w:rsidRPr="00700421">
        <w:rPr>
          <w:rFonts w:ascii="Times New Roman" w:hAnsi="Times New Roman" w:cs="Times New Roman"/>
          <w:i/>
          <w:iCs/>
        </w:rPr>
        <w:t>Theories of adolescence (6</w:t>
      </w:r>
      <w:r w:rsidRPr="00700421">
        <w:rPr>
          <w:rFonts w:ascii="Times New Roman" w:hAnsi="Times New Roman" w:cs="Times New Roman"/>
          <w:i/>
          <w:iCs/>
          <w:vertAlign w:val="superscript"/>
        </w:rPr>
        <w:t>th</w:t>
      </w:r>
      <w:r w:rsidRPr="00700421">
        <w:rPr>
          <w:rFonts w:ascii="Times New Roman" w:hAnsi="Times New Roman" w:cs="Times New Roman"/>
          <w:i/>
          <w:iCs/>
        </w:rPr>
        <w:t xml:space="preserve"> ed.). McGraw-Hill.</w:t>
      </w:r>
    </w:p>
    <w:p w14:paraId="0A5F114D"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Obi, C., &amp; </w:t>
      </w:r>
      <w:proofErr w:type="spellStart"/>
      <w:r>
        <w:rPr>
          <w:rFonts w:ascii="Times New Roman" w:hAnsi="Times New Roman" w:cs="Times New Roman"/>
        </w:rPr>
        <w:t>Eze</w:t>
      </w:r>
      <w:proofErr w:type="spellEnd"/>
      <w:r>
        <w:rPr>
          <w:rFonts w:ascii="Times New Roman" w:hAnsi="Times New Roman" w:cs="Times New Roman"/>
        </w:rPr>
        <w:t xml:space="preserve">, T. (2020). </w:t>
      </w:r>
      <w:r w:rsidRPr="00700421">
        <w:rPr>
          <w:rFonts w:ascii="Times New Roman" w:hAnsi="Times New Roman" w:cs="Times New Roman"/>
          <w:i/>
          <w:iCs/>
        </w:rPr>
        <w:t xml:space="preserve">Youth communication patterns in Nigeria: A case study. West African Journal of </w:t>
      </w:r>
    </w:p>
    <w:p w14:paraId="3E6A2B8C" w14:textId="150BEB23"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Communication, 12(1), 34–50.</w:t>
      </w:r>
    </w:p>
    <w:p w14:paraId="45539476" w14:textId="77777777" w:rsidR="00700421" w:rsidRDefault="0014241C" w:rsidP="00772B48">
      <w:pPr>
        <w:jc w:val="both"/>
        <w:rPr>
          <w:rFonts w:ascii="Times New Roman" w:hAnsi="Times New Roman" w:cs="Times New Roman"/>
          <w:i/>
          <w:iCs/>
        </w:rPr>
      </w:pPr>
      <w:proofErr w:type="spellStart"/>
      <w:r>
        <w:rPr>
          <w:rFonts w:ascii="Times New Roman" w:hAnsi="Times New Roman" w:cs="Times New Roman"/>
        </w:rPr>
        <w:t>Ojo</w:t>
      </w:r>
      <w:proofErr w:type="spellEnd"/>
      <w:r>
        <w:rPr>
          <w:rFonts w:ascii="Times New Roman" w:hAnsi="Times New Roman" w:cs="Times New Roman"/>
        </w:rPr>
        <w:t xml:space="preserve">, T. (2019). </w:t>
      </w:r>
      <w:r w:rsidRPr="00700421">
        <w:rPr>
          <w:rFonts w:ascii="Times New Roman" w:hAnsi="Times New Roman" w:cs="Times New Roman"/>
          <w:i/>
          <w:iCs/>
        </w:rPr>
        <w:t xml:space="preserve">Media and youth culture in Nigeria: Influences on behavior and identity. African Journalism </w:t>
      </w:r>
    </w:p>
    <w:p w14:paraId="712A4C8C" w14:textId="2EE690C0"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 xml:space="preserve">Studies, 40(2), 45–60. </w:t>
      </w:r>
      <w:hyperlink r:id="rId13" w:history="1">
        <w:r w:rsidRPr="00700421">
          <w:rPr>
            <w:rStyle w:val="Hyperlink"/>
            <w:rFonts w:ascii="Times New Roman" w:hAnsi="Times New Roman" w:cs="Times New Roman"/>
            <w:i/>
            <w:iCs/>
          </w:rPr>
          <w:t>https://doi.org/10.1080/23743670.2019.1623660</w:t>
        </w:r>
      </w:hyperlink>
    </w:p>
    <w:p w14:paraId="1EA12EA8"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Omni Convert. (2020). </w:t>
      </w:r>
      <w:r w:rsidRPr="00700421">
        <w:rPr>
          <w:rFonts w:ascii="Times New Roman" w:hAnsi="Times New Roman" w:cs="Times New Roman"/>
          <w:i/>
          <w:iCs/>
        </w:rPr>
        <w:t xml:space="preserve">Understanding sample size in research studies. Retrieved from </w:t>
      </w:r>
    </w:p>
    <w:p w14:paraId="45CDC2AB" w14:textId="21782D18" w:rsidR="0014241C" w:rsidRPr="00700421" w:rsidRDefault="00D4135A" w:rsidP="00772B48">
      <w:pPr>
        <w:ind w:left="720"/>
        <w:jc w:val="both"/>
        <w:rPr>
          <w:rFonts w:ascii="Times New Roman" w:hAnsi="Times New Roman" w:cs="Times New Roman"/>
          <w:i/>
          <w:iCs/>
        </w:rPr>
      </w:pPr>
      <w:hyperlink r:id="rId14" w:history="1">
        <w:r w:rsidR="00F22F63" w:rsidRPr="009B0880">
          <w:rPr>
            <w:rStyle w:val="Hyperlink"/>
            <w:rFonts w:ascii="Times New Roman" w:hAnsi="Times New Roman" w:cs="Times New Roman"/>
            <w:i/>
            <w:iCs/>
          </w:rPr>
          <w:t>https://www.omniconvert.com/research/sample-size/</w:t>
        </w:r>
      </w:hyperlink>
    </w:p>
    <w:p w14:paraId="2F94DF69" w14:textId="77777777" w:rsidR="00F22F63" w:rsidRDefault="0014241C" w:rsidP="00772B48">
      <w:pPr>
        <w:jc w:val="both"/>
        <w:rPr>
          <w:rFonts w:ascii="Times New Roman" w:hAnsi="Times New Roman" w:cs="Times New Roman"/>
          <w:i/>
          <w:iCs/>
        </w:rPr>
      </w:pPr>
      <w:proofErr w:type="spellStart"/>
      <w:r>
        <w:rPr>
          <w:rFonts w:ascii="Times New Roman" w:hAnsi="Times New Roman" w:cs="Times New Roman"/>
        </w:rPr>
        <w:t>Omopupa</w:t>
      </w:r>
      <w:proofErr w:type="spellEnd"/>
      <w:r>
        <w:rPr>
          <w:rFonts w:ascii="Times New Roman" w:hAnsi="Times New Roman" w:cs="Times New Roman"/>
        </w:rPr>
        <w:t xml:space="preserve">, K. T. (2016). </w:t>
      </w:r>
      <w:r w:rsidRPr="00F22F63">
        <w:rPr>
          <w:rFonts w:ascii="Times New Roman" w:hAnsi="Times New Roman" w:cs="Times New Roman"/>
          <w:i/>
          <w:iCs/>
        </w:rPr>
        <w:t xml:space="preserve">Communication and opinion formation among Nigerian youth. Journal of Nigerian </w:t>
      </w:r>
    </w:p>
    <w:p w14:paraId="23AC6D3F" w14:textId="3B7FC704"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Social Studies, 10(3), 78–92.</w:t>
      </w:r>
    </w:p>
    <w:p w14:paraId="61469432" w14:textId="758E891E" w:rsidR="0014241C" w:rsidRDefault="0014241C" w:rsidP="00772B48">
      <w:pPr>
        <w:jc w:val="both"/>
        <w:rPr>
          <w:rFonts w:ascii="Times New Roman" w:hAnsi="Times New Roman" w:cs="Times New Roman"/>
        </w:rPr>
      </w:pPr>
      <w:proofErr w:type="spellStart"/>
      <w:r>
        <w:rPr>
          <w:rFonts w:ascii="Times New Roman" w:hAnsi="Times New Roman" w:cs="Times New Roman"/>
        </w:rPr>
        <w:t>Özgüven</w:t>
      </w:r>
      <w:proofErr w:type="spellEnd"/>
      <w:r>
        <w:rPr>
          <w:rFonts w:ascii="Times New Roman" w:hAnsi="Times New Roman" w:cs="Times New Roman"/>
        </w:rPr>
        <w:t xml:space="preserve">, İ. E. (2001). </w:t>
      </w:r>
      <w:r w:rsidRPr="00F22F63">
        <w:rPr>
          <w:rFonts w:ascii="Times New Roman" w:hAnsi="Times New Roman" w:cs="Times New Roman"/>
          <w:i/>
          <w:iCs/>
        </w:rPr>
        <w:t xml:space="preserve">Interpersonal communication and psychological development. Nobel </w:t>
      </w:r>
      <w:proofErr w:type="spellStart"/>
      <w:r w:rsidRPr="00F22F63">
        <w:rPr>
          <w:rFonts w:ascii="Times New Roman" w:hAnsi="Times New Roman" w:cs="Times New Roman"/>
          <w:i/>
          <w:iCs/>
        </w:rPr>
        <w:t>Yayın</w:t>
      </w:r>
      <w:proofErr w:type="spellEnd"/>
      <w:r w:rsidRPr="00F22F63">
        <w:rPr>
          <w:rFonts w:ascii="Times New Roman" w:hAnsi="Times New Roman" w:cs="Times New Roman"/>
          <w:i/>
          <w:iCs/>
        </w:rPr>
        <w:t xml:space="preserve"> </w:t>
      </w:r>
      <w:proofErr w:type="spellStart"/>
      <w:r w:rsidRPr="00F22F63">
        <w:rPr>
          <w:rFonts w:ascii="Times New Roman" w:hAnsi="Times New Roman" w:cs="Times New Roman"/>
          <w:i/>
          <w:iCs/>
        </w:rPr>
        <w:t>Dağıtım</w:t>
      </w:r>
      <w:proofErr w:type="spellEnd"/>
      <w:r>
        <w:rPr>
          <w:rFonts w:ascii="Times New Roman" w:hAnsi="Times New Roman" w:cs="Times New Roman"/>
        </w:rPr>
        <w:t>.</w:t>
      </w:r>
    </w:p>
    <w:p w14:paraId="476E758A" w14:textId="77777777" w:rsidR="00F22F63" w:rsidRDefault="0014241C" w:rsidP="00772B48">
      <w:pPr>
        <w:jc w:val="both"/>
        <w:rPr>
          <w:rFonts w:ascii="Times New Roman" w:hAnsi="Times New Roman" w:cs="Times New Roman"/>
          <w:i/>
          <w:iCs/>
        </w:rPr>
      </w:pPr>
      <w:proofErr w:type="spellStart"/>
      <w:r>
        <w:rPr>
          <w:rFonts w:ascii="Times New Roman" w:hAnsi="Times New Roman" w:cs="Times New Roman"/>
        </w:rPr>
        <w:t>Pattino</w:t>
      </w:r>
      <w:proofErr w:type="spellEnd"/>
      <w:r>
        <w:rPr>
          <w:rFonts w:ascii="Times New Roman" w:hAnsi="Times New Roman" w:cs="Times New Roman"/>
        </w:rPr>
        <w:t xml:space="preserve">, A., &amp; Ferreira, J. C. (2018). </w:t>
      </w:r>
      <w:r w:rsidRPr="00F22F63">
        <w:rPr>
          <w:rFonts w:ascii="Times New Roman" w:hAnsi="Times New Roman" w:cs="Times New Roman"/>
          <w:i/>
          <w:iCs/>
        </w:rPr>
        <w:t xml:space="preserve">Validity in research instruments: A practical guide. Journal of Research </w:t>
      </w:r>
    </w:p>
    <w:p w14:paraId="5F1239D1" w14:textId="22E0CA80"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Validation, 6(1), 12–25.</w:t>
      </w:r>
    </w:p>
    <w:p w14:paraId="41D2DCB4" w14:textId="77777777" w:rsidR="00F22F63" w:rsidRDefault="0014241C" w:rsidP="00772B48">
      <w:pPr>
        <w:jc w:val="both"/>
        <w:rPr>
          <w:rFonts w:ascii="Times New Roman" w:hAnsi="Times New Roman" w:cs="Times New Roman"/>
          <w:i/>
          <w:iCs/>
        </w:rPr>
      </w:pPr>
      <w:r>
        <w:rPr>
          <w:rFonts w:ascii="Times New Roman" w:hAnsi="Times New Roman" w:cs="Times New Roman"/>
        </w:rPr>
        <w:t xml:space="preserve">Petty, R. E., &amp; </w:t>
      </w:r>
      <w:proofErr w:type="spellStart"/>
      <w:r>
        <w:rPr>
          <w:rFonts w:ascii="Times New Roman" w:hAnsi="Times New Roman" w:cs="Times New Roman"/>
        </w:rPr>
        <w:t>Cacioppo</w:t>
      </w:r>
      <w:proofErr w:type="spellEnd"/>
      <w:r>
        <w:rPr>
          <w:rFonts w:ascii="Times New Roman" w:hAnsi="Times New Roman" w:cs="Times New Roman"/>
        </w:rPr>
        <w:t xml:space="preserve">, J. T. (1986). </w:t>
      </w:r>
      <w:r w:rsidRPr="00F22F63">
        <w:rPr>
          <w:rFonts w:ascii="Times New Roman" w:hAnsi="Times New Roman" w:cs="Times New Roman"/>
          <w:i/>
          <w:iCs/>
        </w:rPr>
        <w:t xml:space="preserve">Communication and persuasion: Central and peripheral routes to </w:t>
      </w:r>
    </w:p>
    <w:p w14:paraId="2BE12F83" w14:textId="66FCB20F"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attitude change. Springer.</w:t>
      </w:r>
    </w:p>
    <w:p w14:paraId="7657589C" w14:textId="77777777" w:rsidR="00772B48" w:rsidRDefault="0014241C" w:rsidP="00772B48">
      <w:pPr>
        <w:jc w:val="both"/>
        <w:rPr>
          <w:rFonts w:ascii="Times New Roman" w:hAnsi="Times New Roman" w:cs="Times New Roman"/>
          <w:i/>
          <w:iCs/>
        </w:rPr>
      </w:pPr>
      <w:proofErr w:type="spellStart"/>
      <w:r>
        <w:rPr>
          <w:rFonts w:ascii="Times New Roman" w:hAnsi="Times New Roman" w:cs="Times New Roman"/>
        </w:rPr>
        <w:t>Ravikiran</w:t>
      </w:r>
      <w:proofErr w:type="spellEnd"/>
      <w:r>
        <w:rPr>
          <w:rFonts w:ascii="Times New Roman" w:hAnsi="Times New Roman" w:cs="Times New Roman"/>
        </w:rPr>
        <w:t xml:space="preserve">, A. (2023). </w:t>
      </w:r>
      <w:r w:rsidRPr="00772B48">
        <w:rPr>
          <w:rFonts w:ascii="Times New Roman" w:hAnsi="Times New Roman" w:cs="Times New Roman"/>
          <w:i/>
          <w:iCs/>
        </w:rPr>
        <w:t xml:space="preserve">Defining youth populations in social research. African Social Research Journal, </w:t>
      </w:r>
    </w:p>
    <w:p w14:paraId="087F93BF" w14:textId="781AD1E8" w:rsidR="0014241C" w:rsidRPr="00772B48" w:rsidRDefault="0014241C" w:rsidP="00772B48">
      <w:pPr>
        <w:ind w:left="720"/>
        <w:jc w:val="both"/>
        <w:rPr>
          <w:rFonts w:ascii="Times New Roman" w:hAnsi="Times New Roman" w:cs="Times New Roman"/>
          <w:i/>
          <w:iCs/>
        </w:rPr>
      </w:pPr>
      <w:r w:rsidRPr="00772B48">
        <w:rPr>
          <w:rFonts w:ascii="Times New Roman" w:hAnsi="Times New Roman" w:cs="Times New Roman"/>
          <w:i/>
          <w:iCs/>
        </w:rPr>
        <w:t>15(1), 30–45.</w:t>
      </w:r>
    </w:p>
    <w:p w14:paraId="23C36852" w14:textId="11A01FEB" w:rsidR="0014241C" w:rsidRPr="00772B48" w:rsidRDefault="0014241C" w:rsidP="00772B48">
      <w:pPr>
        <w:jc w:val="both"/>
        <w:rPr>
          <w:rFonts w:ascii="Times New Roman" w:hAnsi="Times New Roman" w:cs="Times New Roman"/>
          <w:i/>
          <w:iCs/>
        </w:rPr>
      </w:pPr>
      <w:proofErr w:type="spellStart"/>
      <w:r>
        <w:rPr>
          <w:rFonts w:ascii="Times New Roman" w:hAnsi="Times New Roman" w:cs="Times New Roman"/>
        </w:rPr>
        <w:t>Şimşek</w:t>
      </w:r>
      <w:proofErr w:type="spellEnd"/>
      <w:r>
        <w:rPr>
          <w:rFonts w:ascii="Times New Roman" w:hAnsi="Times New Roman" w:cs="Times New Roman"/>
        </w:rPr>
        <w:t xml:space="preserve">, M. Ş. (2003). </w:t>
      </w:r>
      <w:r w:rsidRPr="00772B48">
        <w:rPr>
          <w:rFonts w:ascii="Times New Roman" w:hAnsi="Times New Roman" w:cs="Times New Roman"/>
          <w:i/>
          <w:iCs/>
        </w:rPr>
        <w:t xml:space="preserve">Communication skills in youth education. </w:t>
      </w:r>
      <w:proofErr w:type="spellStart"/>
      <w:r w:rsidRPr="00772B48">
        <w:rPr>
          <w:rFonts w:ascii="Times New Roman" w:hAnsi="Times New Roman" w:cs="Times New Roman"/>
          <w:i/>
          <w:iCs/>
        </w:rPr>
        <w:t>Anı</w:t>
      </w:r>
      <w:proofErr w:type="spellEnd"/>
      <w:r w:rsidRPr="00772B48">
        <w:rPr>
          <w:rFonts w:ascii="Times New Roman" w:hAnsi="Times New Roman" w:cs="Times New Roman"/>
          <w:i/>
          <w:iCs/>
        </w:rPr>
        <w:t xml:space="preserve"> </w:t>
      </w:r>
      <w:proofErr w:type="spellStart"/>
      <w:r w:rsidRPr="00772B48">
        <w:rPr>
          <w:rFonts w:ascii="Times New Roman" w:hAnsi="Times New Roman" w:cs="Times New Roman"/>
          <w:i/>
          <w:iCs/>
        </w:rPr>
        <w:t>Yayıncılık</w:t>
      </w:r>
      <w:proofErr w:type="spellEnd"/>
      <w:r w:rsidRPr="00772B48">
        <w:rPr>
          <w:rFonts w:ascii="Times New Roman" w:hAnsi="Times New Roman" w:cs="Times New Roman"/>
          <w:i/>
          <w:iCs/>
        </w:rPr>
        <w:t>.</w:t>
      </w:r>
    </w:p>
    <w:p w14:paraId="47D864E6" w14:textId="77777777" w:rsidR="00772B48" w:rsidRDefault="0014241C" w:rsidP="00772B48">
      <w:pPr>
        <w:jc w:val="both"/>
        <w:rPr>
          <w:rFonts w:ascii="Times New Roman" w:hAnsi="Times New Roman" w:cs="Times New Roman"/>
          <w:i/>
          <w:iCs/>
        </w:rPr>
      </w:pPr>
      <w:proofErr w:type="spellStart"/>
      <w:r>
        <w:rPr>
          <w:rFonts w:ascii="Times New Roman" w:hAnsi="Times New Roman" w:cs="Times New Roman"/>
        </w:rPr>
        <w:t>Statista</w:t>
      </w:r>
      <w:proofErr w:type="spellEnd"/>
      <w:r>
        <w:rPr>
          <w:rFonts w:ascii="Times New Roman" w:hAnsi="Times New Roman" w:cs="Times New Roman"/>
        </w:rPr>
        <w:t xml:space="preserve">. (2021). </w:t>
      </w:r>
      <w:r w:rsidRPr="00772B48">
        <w:rPr>
          <w:rFonts w:ascii="Times New Roman" w:hAnsi="Times New Roman" w:cs="Times New Roman"/>
          <w:i/>
          <w:iCs/>
        </w:rPr>
        <w:t xml:space="preserve">Youth communication trends in Nigeria. </w:t>
      </w:r>
      <w:proofErr w:type="spellStart"/>
      <w:r w:rsidRPr="00772B48">
        <w:rPr>
          <w:rFonts w:ascii="Times New Roman" w:hAnsi="Times New Roman" w:cs="Times New Roman"/>
          <w:i/>
          <w:iCs/>
        </w:rPr>
        <w:t>Statista</w:t>
      </w:r>
      <w:proofErr w:type="spellEnd"/>
      <w:r w:rsidRPr="00772B48">
        <w:rPr>
          <w:rFonts w:ascii="Times New Roman" w:hAnsi="Times New Roman" w:cs="Times New Roman"/>
          <w:i/>
          <w:iCs/>
        </w:rPr>
        <w:t xml:space="preserve"> Research Department. Retrieved from </w:t>
      </w:r>
    </w:p>
    <w:p w14:paraId="1A85E33D" w14:textId="1EEC2324" w:rsidR="0014241C" w:rsidRPr="00772B48" w:rsidRDefault="00D4135A" w:rsidP="00772B48">
      <w:pPr>
        <w:ind w:left="720"/>
        <w:jc w:val="both"/>
        <w:rPr>
          <w:rFonts w:ascii="Times New Roman" w:hAnsi="Times New Roman" w:cs="Times New Roman"/>
          <w:i/>
          <w:iCs/>
        </w:rPr>
      </w:pPr>
      <w:hyperlink r:id="rId15" w:history="1">
        <w:r w:rsidR="00772B48" w:rsidRPr="009B0880">
          <w:rPr>
            <w:rStyle w:val="Hyperlink"/>
            <w:rFonts w:ascii="Times New Roman" w:hAnsi="Times New Roman" w:cs="Times New Roman"/>
            <w:i/>
            <w:iCs/>
          </w:rPr>
          <w:t>https://www.statista.com/youth-communication-nigeria</w:t>
        </w:r>
      </w:hyperlink>
    </w:p>
    <w:p w14:paraId="2A8F1032" w14:textId="50A1F1EA" w:rsidR="0014241C" w:rsidRPr="00772B48" w:rsidRDefault="0014241C" w:rsidP="00772B48">
      <w:pPr>
        <w:spacing w:after="240"/>
        <w:jc w:val="both"/>
        <w:rPr>
          <w:rFonts w:ascii="Times New Roman" w:hAnsi="Times New Roman" w:cs="Times New Roman"/>
          <w:i/>
          <w:iCs/>
        </w:rPr>
      </w:pPr>
    </w:p>
    <w:p w14:paraId="513E7655" w14:textId="77777777" w:rsidR="0014241C" w:rsidRDefault="0014241C" w:rsidP="00772B48">
      <w:pPr>
        <w:spacing w:after="240"/>
        <w:jc w:val="both"/>
        <w:rPr>
          <w:rFonts w:ascii="Times New Roman" w:hAnsi="Times New Roman" w:cs="Times New Roman"/>
        </w:rPr>
      </w:pPr>
    </w:p>
    <w:p w14:paraId="30FD4739" w14:textId="77777777" w:rsidR="0014241C" w:rsidRDefault="0014241C" w:rsidP="00772B48">
      <w:pPr>
        <w:spacing w:after="240"/>
        <w:jc w:val="both"/>
        <w:rPr>
          <w:rFonts w:ascii="Times New Roman" w:hAnsi="Times New Roman" w:cs="Times New Roman"/>
        </w:rPr>
      </w:pPr>
    </w:p>
    <w:p w14:paraId="0B88653A" w14:textId="77777777" w:rsidR="0014241C" w:rsidRDefault="0014241C" w:rsidP="00772B48">
      <w:pPr>
        <w:spacing w:after="240"/>
        <w:jc w:val="both"/>
        <w:rPr>
          <w:rFonts w:ascii="Times New Roman" w:hAnsi="Times New Roman" w:cs="Times New Roman"/>
        </w:rPr>
      </w:pPr>
    </w:p>
    <w:p w14:paraId="654908D8" w14:textId="77777777" w:rsidR="0090755E" w:rsidRDefault="0090755E" w:rsidP="00772B48">
      <w:pPr>
        <w:pStyle w:val="NoSpacing"/>
        <w:rPr>
          <w:rFonts w:ascii="Times New Roman" w:hAnsi="Times New Roman"/>
          <w:bCs/>
          <w:color w:val="000000"/>
        </w:rPr>
      </w:pPr>
    </w:p>
    <w:p w14:paraId="7225F302" w14:textId="77777777" w:rsidR="008C353B" w:rsidRDefault="008C353B" w:rsidP="00772B48">
      <w:pPr>
        <w:pStyle w:val="NoSpacing"/>
        <w:rPr>
          <w:rFonts w:ascii="Times New Roman" w:hAnsi="Times New Roman"/>
          <w:bCs/>
          <w:color w:val="000000"/>
        </w:rPr>
      </w:pPr>
    </w:p>
    <w:p w14:paraId="5A0F9CBD" w14:textId="77777777" w:rsidR="008C353B" w:rsidRDefault="008C353B" w:rsidP="00772B48">
      <w:pPr>
        <w:pStyle w:val="NoSpacing"/>
        <w:rPr>
          <w:rFonts w:ascii="Times New Roman" w:hAnsi="Times New Roman"/>
          <w:bCs/>
          <w:color w:val="000000"/>
        </w:rPr>
      </w:pPr>
    </w:p>
    <w:p w14:paraId="3AA22347" w14:textId="77777777" w:rsidR="008C353B" w:rsidRDefault="008C353B" w:rsidP="00772B48">
      <w:pPr>
        <w:pStyle w:val="NoSpacing"/>
        <w:rPr>
          <w:rFonts w:ascii="Times New Roman" w:hAnsi="Times New Roman"/>
          <w:bCs/>
          <w:color w:val="000000"/>
        </w:rPr>
      </w:pPr>
    </w:p>
    <w:p w14:paraId="49AD9908" w14:textId="77777777" w:rsidR="008C353B" w:rsidRDefault="008C353B" w:rsidP="00772B48">
      <w:pPr>
        <w:pStyle w:val="NoSpacing"/>
        <w:rPr>
          <w:rFonts w:ascii="Times New Roman" w:hAnsi="Times New Roman"/>
          <w:bCs/>
          <w:color w:val="000000"/>
        </w:rPr>
      </w:pPr>
    </w:p>
    <w:p w14:paraId="2FD2281C" w14:textId="77777777" w:rsidR="008C353B" w:rsidRDefault="008C353B" w:rsidP="00772B48">
      <w:pPr>
        <w:pStyle w:val="NoSpacing"/>
        <w:rPr>
          <w:rFonts w:ascii="Times New Roman" w:hAnsi="Times New Roman"/>
          <w:bCs/>
          <w:color w:val="000000"/>
        </w:rPr>
      </w:pPr>
    </w:p>
    <w:p w14:paraId="03D505A9" w14:textId="77777777" w:rsidR="008C353B" w:rsidRDefault="008C353B" w:rsidP="00772B48">
      <w:pPr>
        <w:pStyle w:val="NoSpacing"/>
        <w:rPr>
          <w:rFonts w:ascii="Times New Roman" w:hAnsi="Times New Roman"/>
          <w:bCs/>
          <w:color w:val="000000"/>
        </w:rPr>
      </w:pPr>
    </w:p>
    <w:p w14:paraId="212FFC87" w14:textId="77777777" w:rsidR="008C353B" w:rsidRDefault="008C353B" w:rsidP="00772B48">
      <w:pPr>
        <w:pStyle w:val="NoSpacing"/>
        <w:rPr>
          <w:rFonts w:ascii="Times New Roman" w:hAnsi="Times New Roman"/>
          <w:bCs/>
          <w:color w:val="000000"/>
        </w:rPr>
      </w:pPr>
    </w:p>
    <w:p w14:paraId="5B9C7589" w14:textId="77777777" w:rsidR="008C353B" w:rsidRDefault="008C353B" w:rsidP="00772B48">
      <w:pPr>
        <w:pStyle w:val="NoSpacing"/>
        <w:rPr>
          <w:rFonts w:ascii="Times New Roman" w:hAnsi="Times New Roman"/>
          <w:bCs/>
          <w:color w:val="000000"/>
        </w:rPr>
      </w:pPr>
    </w:p>
    <w:p w14:paraId="27EE74CF" w14:textId="77777777" w:rsidR="008C353B" w:rsidRDefault="008C353B" w:rsidP="00772B48">
      <w:pPr>
        <w:pStyle w:val="NoSpacing"/>
        <w:rPr>
          <w:rFonts w:ascii="Times New Roman" w:hAnsi="Times New Roman"/>
          <w:bCs/>
          <w:color w:val="000000"/>
        </w:rPr>
      </w:pPr>
    </w:p>
    <w:p w14:paraId="6BB98D8C" w14:textId="77777777" w:rsidR="008C353B" w:rsidRDefault="008C353B" w:rsidP="00772B48">
      <w:pPr>
        <w:pStyle w:val="NoSpacing"/>
        <w:rPr>
          <w:rFonts w:ascii="Times New Roman" w:hAnsi="Times New Roman"/>
          <w:bCs/>
          <w:color w:val="000000"/>
        </w:rPr>
      </w:pPr>
    </w:p>
    <w:p w14:paraId="4604F767" w14:textId="77777777" w:rsidR="008C353B" w:rsidRDefault="008C353B" w:rsidP="00772B48">
      <w:pPr>
        <w:pStyle w:val="NoSpacing"/>
        <w:rPr>
          <w:rFonts w:ascii="Times New Roman" w:hAnsi="Times New Roman"/>
          <w:bCs/>
          <w:color w:val="000000"/>
        </w:rPr>
      </w:pPr>
    </w:p>
    <w:p w14:paraId="137FD4A5" w14:textId="77777777" w:rsidR="008C353B" w:rsidRDefault="008C353B" w:rsidP="00772B48">
      <w:pPr>
        <w:pStyle w:val="NoSpacing"/>
        <w:rPr>
          <w:rFonts w:ascii="Times New Roman" w:hAnsi="Times New Roman"/>
          <w:bCs/>
          <w:color w:val="000000"/>
        </w:rPr>
      </w:pPr>
    </w:p>
    <w:p w14:paraId="61743FA7" w14:textId="77777777" w:rsidR="008C353B" w:rsidRDefault="008C353B" w:rsidP="00772B48">
      <w:pPr>
        <w:pStyle w:val="NoSpacing"/>
        <w:rPr>
          <w:rFonts w:ascii="Times New Roman" w:hAnsi="Times New Roman"/>
          <w:bCs/>
          <w:color w:val="000000"/>
        </w:rPr>
      </w:pPr>
    </w:p>
    <w:p w14:paraId="716C270E" w14:textId="77777777" w:rsidR="008C353B" w:rsidRDefault="008C353B" w:rsidP="00772B48">
      <w:pPr>
        <w:pStyle w:val="NoSpacing"/>
        <w:rPr>
          <w:rFonts w:ascii="Times New Roman" w:hAnsi="Times New Roman"/>
          <w:bCs/>
          <w:color w:val="000000"/>
        </w:rPr>
      </w:pPr>
    </w:p>
    <w:p w14:paraId="2D307A5C" w14:textId="77777777" w:rsidR="008C353B" w:rsidRDefault="008C353B" w:rsidP="00772B48">
      <w:pPr>
        <w:pStyle w:val="NoSpacing"/>
        <w:rPr>
          <w:rFonts w:ascii="Times New Roman" w:hAnsi="Times New Roman"/>
          <w:bCs/>
          <w:color w:val="000000"/>
        </w:rPr>
      </w:pPr>
    </w:p>
    <w:p w14:paraId="2E46B47E" w14:textId="77777777" w:rsidR="008C353B" w:rsidRDefault="008C353B" w:rsidP="00772B48">
      <w:pPr>
        <w:pStyle w:val="NoSpacing"/>
        <w:rPr>
          <w:rFonts w:ascii="Times New Roman" w:hAnsi="Times New Roman"/>
          <w:bCs/>
          <w:color w:val="000000"/>
        </w:rPr>
      </w:pPr>
    </w:p>
    <w:p w14:paraId="003EF6ED" w14:textId="77777777" w:rsidR="008C353B" w:rsidRDefault="008C353B" w:rsidP="00772B48">
      <w:pPr>
        <w:pStyle w:val="NoSpacing"/>
        <w:rPr>
          <w:rFonts w:ascii="Times New Roman" w:hAnsi="Times New Roman"/>
          <w:bCs/>
          <w:color w:val="000000"/>
        </w:rPr>
      </w:pPr>
    </w:p>
    <w:p w14:paraId="5AF2192B" w14:textId="77777777" w:rsidR="008C353B" w:rsidRDefault="008C353B" w:rsidP="00772B48">
      <w:pPr>
        <w:pStyle w:val="NoSpacing"/>
        <w:rPr>
          <w:rFonts w:ascii="Times New Roman" w:hAnsi="Times New Roman"/>
          <w:bCs/>
          <w:color w:val="000000"/>
        </w:rPr>
      </w:pPr>
    </w:p>
    <w:p w14:paraId="1D50BC0D" w14:textId="77777777" w:rsidR="008C353B" w:rsidRDefault="008C353B" w:rsidP="00772B48">
      <w:pPr>
        <w:pStyle w:val="NoSpacing"/>
        <w:rPr>
          <w:rFonts w:ascii="Times New Roman" w:hAnsi="Times New Roman"/>
          <w:bCs/>
          <w:color w:val="000000"/>
        </w:rPr>
      </w:pPr>
    </w:p>
    <w:p w14:paraId="01036BA4" w14:textId="77777777" w:rsidR="008C353B" w:rsidRDefault="008C353B" w:rsidP="00772B48">
      <w:pPr>
        <w:pStyle w:val="NoSpacing"/>
        <w:rPr>
          <w:rFonts w:ascii="Times New Roman" w:hAnsi="Times New Roman"/>
          <w:bCs/>
          <w:color w:val="000000"/>
        </w:rPr>
      </w:pPr>
    </w:p>
    <w:p w14:paraId="264A9ED7" w14:textId="4FDA2A5D" w:rsidR="008C353B" w:rsidRPr="008C353B" w:rsidRDefault="008C353B" w:rsidP="008C353B">
      <w:pPr>
        <w:pStyle w:val="NoSpacing"/>
        <w:jc w:val="center"/>
        <w:rPr>
          <w:rFonts w:ascii="Times New Roman" w:hAnsi="Times New Roman"/>
          <w:b/>
          <w:color w:val="000000"/>
        </w:rPr>
      </w:pPr>
      <w:r>
        <w:rPr>
          <w:rFonts w:ascii="Times New Roman" w:hAnsi="Times New Roman"/>
          <w:b/>
          <w:color w:val="000000"/>
        </w:rPr>
        <w:lastRenderedPageBreak/>
        <w:t>Appendix</w:t>
      </w:r>
    </w:p>
    <w:p w14:paraId="3DE533F0" w14:textId="77777777" w:rsidR="0090755E" w:rsidRPr="00B242D1" w:rsidRDefault="0090755E" w:rsidP="00772B48">
      <w:pPr>
        <w:pStyle w:val="NoSpacing"/>
        <w:jc w:val="center"/>
        <w:rPr>
          <w:rFonts w:ascii="Times New Roman" w:hAnsi="Times New Roman"/>
          <w:b/>
          <w:bCs/>
        </w:rPr>
      </w:pPr>
    </w:p>
    <w:p w14:paraId="1D06667D" w14:textId="77777777" w:rsidR="0090755E" w:rsidRPr="00B242D1" w:rsidRDefault="0090755E" w:rsidP="00772B48">
      <w:pPr>
        <w:pStyle w:val="NoSpacing"/>
        <w:jc w:val="center"/>
        <w:rPr>
          <w:rFonts w:ascii="Times New Roman" w:hAnsi="Times New Roman"/>
          <w:b/>
          <w:bCs/>
        </w:rPr>
      </w:pPr>
      <w:r w:rsidRPr="00B242D1">
        <w:rPr>
          <w:rFonts w:ascii="Times New Roman" w:hAnsi="Times New Roman"/>
          <w:b/>
          <w:bCs/>
        </w:rPr>
        <w:t xml:space="preserve">INSTITUTE OF INFORMATION AND COMMUNICATION TECHNOLOGY </w:t>
      </w:r>
    </w:p>
    <w:p w14:paraId="19969D42" w14:textId="77777777" w:rsidR="0090755E" w:rsidRPr="00B242D1" w:rsidRDefault="0090755E" w:rsidP="00772B48">
      <w:pPr>
        <w:pStyle w:val="NoSpacing"/>
        <w:jc w:val="center"/>
        <w:rPr>
          <w:rFonts w:ascii="Times New Roman" w:hAnsi="Times New Roman"/>
          <w:b/>
          <w:bCs/>
        </w:rPr>
      </w:pPr>
      <w:r w:rsidRPr="00B242D1">
        <w:rPr>
          <w:rFonts w:ascii="Times New Roman" w:hAnsi="Times New Roman"/>
          <w:b/>
          <w:bCs/>
        </w:rPr>
        <w:t xml:space="preserve">DEPARTMENT OF MASS COMMUNICATION </w:t>
      </w:r>
    </w:p>
    <w:p w14:paraId="421BAA45" w14:textId="77777777" w:rsidR="0090755E" w:rsidRDefault="0090755E" w:rsidP="00772B48">
      <w:pPr>
        <w:pStyle w:val="NoSpacing"/>
        <w:jc w:val="center"/>
        <w:rPr>
          <w:rFonts w:ascii="Times New Roman" w:hAnsi="Times New Roman"/>
          <w:b/>
          <w:bCs/>
          <w:sz w:val="16"/>
          <w:szCs w:val="24"/>
        </w:rPr>
      </w:pPr>
      <w:r w:rsidRPr="00B242D1">
        <w:rPr>
          <w:rFonts w:ascii="Times New Roman" w:hAnsi="Times New Roman"/>
          <w:b/>
          <w:bCs/>
        </w:rPr>
        <w:t>KWARA STATE POLYTECHNIC, ILORIN, KWARA STATE, NIGERIA</w:t>
      </w:r>
      <w:r>
        <w:rPr>
          <w:rFonts w:ascii="Times New Roman" w:hAnsi="Times New Roman"/>
          <w:b/>
          <w:bCs/>
          <w:sz w:val="16"/>
          <w:szCs w:val="24"/>
        </w:rPr>
        <w:t xml:space="preserve"> </w:t>
      </w:r>
    </w:p>
    <w:p w14:paraId="3A5FE2DF" w14:textId="77777777" w:rsidR="0090755E" w:rsidRPr="00C60679" w:rsidRDefault="0090755E" w:rsidP="00772B48">
      <w:pPr>
        <w:pStyle w:val="NoSpacing"/>
        <w:jc w:val="center"/>
        <w:rPr>
          <w:rFonts w:ascii="Times New Roman" w:hAnsi="Times New Roman"/>
          <w:b/>
          <w:bCs/>
          <w:sz w:val="16"/>
          <w:szCs w:val="24"/>
        </w:rPr>
      </w:pPr>
    </w:p>
    <w:p w14:paraId="0B8F5BA2" w14:textId="77777777" w:rsidR="0090755E" w:rsidRPr="00C60679" w:rsidRDefault="0090755E" w:rsidP="00772B48">
      <w:pPr>
        <w:pStyle w:val="NoSpacing"/>
        <w:jc w:val="center"/>
        <w:rPr>
          <w:rFonts w:ascii="Times New Roman" w:hAnsi="Times New Roman"/>
          <w:b/>
          <w:bCs/>
          <w:sz w:val="24"/>
          <w:szCs w:val="24"/>
        </w:rPr>
      </w:pPr>
      <w:r w:rsidRPr="00802951">
        <w:rPr>
          <w:rFonts w:ascii="Times New Roman" w:hAnsi="Times New Roman"/>
          <w:b/>
          <w:bCs/>
          <w:sz w:val="24"/>
          <w:szCs w:val="24"/>
        </w:rPr>
        <w:t>QUESTIONNAIRE</w:t>
      </w:r>
    </w:p>
    <w:p w14:paraId="15BB086E" w14:textId="77777777" w:rsidR="0090755E" w:rsidRPr="00802951" w:rsidRDefault="0090755E" w:rsidP="00772B48">
      <w:pPr>
        <w:pStyle w:val="NoSpacing"/>
        <w:jc w:val="both"/>
        <w:rPr>
          <w:rFonts w:ascii="Times New Roman" w:hAnsi="Times New Roman"/>
          <w:sz w:val="24"/>
          <w:szCs w:val="24"/>
        </w:rPr>
      </w:pPr>
      <w:r w:rsidRPr="00802951">
        <w:rPr>
          <w:rFonts w:ascii="Times New Roman" w:hAnsi="Times New Roman"/>
          <w:sz w:val="24"/>
          <w:szCs w:val="24"/>
        </w:rPr>
        <w:t>Dear Respondent,</w:t>
      </w:r>
    </w:p>
    <w:p w14:paraId="433F2EBD" w14:textId="77777777" w:rsidR="0090755E" w:rsidRPr="001E4590" w:rsidRDefault="0090755E" w:rsidP="00772B48">
      <w:pPr>
        <w:pStyle w:val="NoSpacing"/>
        <w:jc w:val="both"/>
        <w:rPr>
          <w:rFonts w:ascii="Times New Roman" w:hAnsi="Times New Roman"/>
          <w:sz w:val="24"/>
          <w:szCs w:val="24"/>
        </w:rPr>
      </w:pPr>
      <w:r w:rsidRPr="00802951">
        <w:rPr>
          <w:rFonts w:ascii="Times New Roman" w:hAnsi="Times New Roman"/>
          <w:sz w:val="24"/>
          <w:szCs w:val="24"/>
        </w:rPr>
        <w:t>I am a</w:t>
      </w:r>
      <w:r>
        <w:rPr>
          <w:rFonts w:ascii="Times New Roman" w:hAnsi="Times New Roman"/>
          <w:sz w:val="24"/>
          <w:szCs w:val="24"/>
        </w:rPr>
        <w:t xml:space="preserve"> final year </w:t>
      </w:r>
      <w:r w:rsidRPr="00802951">
        <w:rPr>
          <w:rFonts w:ascii="Times New Roman" w:hAnsi="Times New Roman"/>
          <w:sz w:val="24"/>
          <w:szCs w:val="24"/>
        </w:rPr>
        <w:t xml:space="preserve">student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r w:rsidRPr="00802951">
        <w:rPr>
          <w:rFonts w:ascii="Times New Roman" w:hAnsi="Times New Roman"/>
          <w:sz w:val="24"/>
          <w:szCs w:val="24"/>
        </w:rPr>
        <w:t>, I am conducting research on the topic:</w:t>
      </w:r>
      <w:r w:rsidRPr="001E4590">
        <w:rPr>
          <w:rFonts w:ascii="Times New Roman" w:hAnsi="Times New Roman"/>
          <w:b/>
          <w:bCs/>
          <w:sz w:val="24"/>
          <w:szCs w:val="24"/>
        </w:rPr>
        <w:t xml:space="preserve"> </w:t>
      </w:r>
      <w:r>
        <w:rPr>
          <w:rFonts w:ascii="Times New Roman" w:hAnsi="Times New Roman"/>
          <w:b/>
          <w:bCs/>
          <w:sz w:val="24"/>
          <w:szCs w:val="24"/>
        </w:rPr>
        <w:t>“</w:t>
      </w:r>
      <w:r>
        <w:rPr>
          <w:rFonts w:ascii="Times New Roman" w:hAnsi="Times New Roman"/>
          <w:sz w:val="24"/>
          <w:szCs w:val="24"/>
        </w:rPr>
        <w:t xml:space="preserve">Assessing the impact of interpersonal communication on opinion formation among the youth.”.  </w:t>
      </w:r>
      <w:r w:rsidRPr="00802951">
        <w:rPr>
          <w:rFonts w:ascii="Times New Roman" w:hAnsi="Times New Roman"/>
          <w:sz w:val="24"/>
          <w:szCs w:val="24"/>
        </w:rPr>
        <w:t>All information disclosed will be treated as confidential and shall be used solely for the purpose of this research.</w:t>
      </w:r>
    </w:p>
    <w:p w14:paraId="69F0ED23" w14:textId="77777777" w:rsidR="0090755E" w:rsidRDefault="0090755E" w:rsidP="00772B48">
      <w:pPr>
        <w:pStyle w:val="NoSpacing"/>
        <w:jc w:val="both"/>
        <w:rPr>
          <w:rFonts w:ascii="Times New Roman" w:hAnsi="Times New Roman"/>
          <w:sz w:val="24"/>
          <w:szCs w:val="24"/>
        </w:rPr>
      </w:pPr>
      <w:r w:rsidRPr="00802951">
        <w:rPr>
          <w:rFonts w:ascii="Times New Roman" w:hAnsi="Times New Roman"/>
          <w:sz w:val="24"/>
          <w:szCs w:val="24"/>
        </w:rPr>
        <w:t>Thank you</w:t>
      </w:r>
      <w:r>
        <w:rPr>
          <w:rFonts w:ascii="Times New Roman" w:hAnsi="Times New Roman"/>
          <w:sz w:val="24"/>
          <w:szCs w:val="24"/>
        </w:rPr>
        <w:t>.</w:t>
      </w:r>
    </w:p>
    <w:p w14:paraId="5AC647CE" w14:textId="77777777" w:rsidR="0090755E" w:rsidRDefault="0090755E" w:rsidP="00772B48">
      <w:pPr>
        <w:pStyle w:val="NoSpacing"/>
        <w:jc w:val="both"/>
        <w:rPr>
          <w:rFonts w:ascii="Times New Roman" w:hAnsi="Times New Roman"/>
          <w:sz w:val="24"/>
          <w:szCs w:val="24"/>
        </w:rPr>
      </w:pPr>
      <w:r w:rsidRPr="003373AF">
        <w:rPr>
          <w:rFonts w:ascii="Times New Roman" w:hAnsi="Times New Roman"/>
          <w:b/>
          <w:bCs/>
          <w:sz w:val="24"/>
          <w:szCs w:val="24"/>
        </w:rPr>
        <w:t>SECTION A: DEMOGRAPHIC DATA</w:t>
      </w:r>
    </w:p>
    <w:p w14:paraId="03BD9FD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1.What is your age group?</w:t>
      </w:r>
    </w:p>
    <w:p w14:paraId="1CAA24E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15–20 (   ) 21–25 (   ) 26–30 (   ) 31–35 (   ) Above 35 (   )</w:t>
      </w:r>
    </w:p>
    <w:p w14:paraId="46562F9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2. What is your gender?</w:t>
      </w:r>
    </w:p>
    <w:p w14:paraId="736CC23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Male (   ) Female (   ) Prefer not to say (   )</w:t>
      </w:r>
    </w:p>
    <w:p w14:paraId="2E63BCAE"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3. What is your highest level of education?</w:t>
      </w:r>
    </w:p>
    <w:p w14:paraId="434A2D1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Secondary school or below (   ) Diploma/OND (   ) Undergraduate (e.g., Bachelor’s) (   ) Postgraduate (   ) No formal education (   )</w:t>
      </w:r>
    </w:p>
    <w:p w14:paraId="0FAF8E1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4. What is your current occupation/status?</w:t>
      </w:r>
    </w:p>
    <w:p w14:paraId="5CEAC293"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Student (   ) Employed (   ) Self-employed (   ) Unemployed (   ) Other (   )</w:t>
      </w:r>
    </w:p>
    <w:p w14:paraId="3537606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5. Where do you currently reside?</w:t>
      </w:r>
    </w:p>
    <w:p w14:paraId="287A824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Urban area (e.g., city) (   ) Semi-urban area (e.g., town) (   ) Rural area (e.g., village) (   )</w:t>
      </w:r>
    </w:p>
    <w:p w14:paraId="7EE48101" w14:textId="77777777" w:rsidR="0090755E" w:rsidRDefault="0090755E" w:rsidP="00772B48">
      <w:pPr>
        <w:pStyle w:val="NoSpacing"/>
        <w:jc w:val="both"/>
        <w:rPr>
          <w:rFonts w:ascii="Times New Roman" w:hAnsi="Times New Roman"/>
          <w:b/>
          <w:bCs/>
          <w:sz w:val="24"/>
          <w:szCs w:val="24"/>
        </w:rPr>
      </w:pPr>
      <w:r>
        <w:rPr>
          <w:rFonts w:ascii="Times New Roman" w:hAnsi="Times New Roman"/>
          <w:b/>
          <w:bCs/>
          <w:sz w:val="24"/>
          <w:szCs w:val="24"/>
        </w:rPr>
        <w:t>SECTION B</w:t>
      </w:r>
    </w:p>
    <w:p w14:paraId="1F3611CE"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6. Have you ever changed your opinion on an issue after discussing it with someone (e.g., friend, family, peer)?</w:t>
      </w:r>
    </w:p>
    <w:p w14:paraId="7855CA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0E53DDD2"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7. Do you think face-to-face conversations influence your opinions more than social media?</w:t>
      </w:r>
    </w:p>
    <w:p w14:paraId="427185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1828B764"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8. Have you ever convinced someone to change their opinion through a personal conversation?</w:t>
      </w:r>
    </w:p>
    <w:p w14:paraId="6D103DD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232111A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9.Which method of interpersonal communication do you use most to discuss opinions?</w:t>
      </w:r>
    </w:p>
    <w:p w14:paraId="46AF4ED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Face-to-face conversations (   ) Phone calls (   ) Text messaging (e.g., WhatsApp, SMS) (   ) Video calls (e.g., Zoom, FaceTime) (   ) Other (   )</w:t>
      </w:r>
    </w:p>
    <w:p w14:paraId="4E70952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10. How often do you engage in interpersonal communication (e.g., talking with friends, family) to form or share opinions?</w:t>
      </w:r>
    </w:p>
    <w:p w14:paraId="5015D29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Daily (   ) Weekly (   ) Monthly (   ) Rarely (   ) Never (   )</w:t>
      </w:r>
    </w:p>
    <w:p w14:paraId="703D3FF3" w14:textId="77777777" w:rsidR="0090755E" w:rsidRDefault="0090755E" w:rsidP="00772B48">
      <w:pPr>
        <w:pStyle w:val="NoSpacing"/>
        <w:jc w:val="both"/>
        <w:rPr>
          <w:rFonts w:ascii="Times New Roman" w:hAnsi="Times New Roman"/>
          <w:b/>
          <w:bCs/>
          <w:sz w:val="24"/>
          <w:szCs w:val="24"/>
        </w:rPr>
      </w:pPr>
      <w:proofErr w:type="spellStart"/>
      <w:r>
        <w:rPr>
          <w:rFonts w:ascii="Times New Roman" w:hAnsi="Times New Roman"/>
          <w:sz w:val="24"/>
          <w:szCs w:val="24"/>
        </w:rPr>
        <w:t>Bi</w:t>
      </w:r>
      <w:r>
        <w:rPr>
          <w:rFonts w:ascii="Times New Roman" w:hAnsi="Times New Roman"/>
          <w:b/>
          <w:bCs/>
          <w:sz w:val="24"/>
          <w:szCs w:val="24"/>
        </w:rPr>
        <w:t>SECTION</w:t>
      </w:r>
      <w:proofErr w:type="spellEnd"/>
      <w:r>
        <w:rPr>
          <w:rFonts w:ascii="Times New Roman" w:hAnsi="Times New Roman"/>
          <w:b/>
          <w:bCs/>
          <w:sz w:val="24"/>
          <w:szCs w:val="24"/>
        </w:rPr>
        <w:t xml:space="preserve"> C </w:t>
      </w:r>
    </w:p>
    <w:p w14:paraId="78CB3D9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 xml:space="preserve">Please tick (✓) the option that best represents your opinion.  </w:t>
      </w:r>
    </w:p>
    <w:p w14:paraId="2806D4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Scale: 1 = Strongly Disagree, 2 = Disagree, 3 = Neutral, 4 = Agree, 5 = Strongly Agree</w:t>
      </w:r>
    </w:p>
    <w:p w14:paraId="29206093"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11. Talking to people in person strongly influences my opinions on important issues.</w:t>
      </w:r>
    </w:p>
    <w:p w14:paraId="5A25B5C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73BB6CF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12. Interpersonal communication makes me more open to different viewpoints.</w:t>
      </w:r>
    </w:p>
    <w:p w14:paraId="7850C34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4D6082C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13. My opinions are often shaped by discussions with friends or family.</w:t>
      </w:r>
    </w:p>
    <w:p w14:paraId="0A864CF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5D42469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14. Face-to-face conversations are the most reliable tool for shaping my opinions.</w:t>
      </w:r>
    </w:p>
    <w:p w14:paraId="529AD98F"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lastRenderedPageBreak/>
        <w:t>1 (   ) 2 (   ) 3 (   ) 4 (   ) 5 (   )</w:t>
      </w:r>
    </w:p>
    <w:p w14:paraId="1999207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15. Text messaging (e.g., WhatsApp) is a useful tool for discussing opinions with others.</w:t>
      </w:r>
    </w:p>
    <w:p w14:paraId="227F1CB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017D8E1F"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16. Phone or video calls help me form opinions as effectively as in-person talks.</w:t>
      </w:r>
    </w:p>
    <w:p w14:paraId="48C1F57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53F34EB1"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17. Interpersonal communication is more effective than social media in forming my opinions.</w:t>
      </w:r>
    </w:p>
    <w:p w14:paraId="381ECDE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10CD8BC2"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18. What topic do you most often discuss with others that shapes your opinions?</w:t>
      </w:r>
    </w:p>
    <w:p w14:paraId="3877427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Politics (   ) Education (   ) Social issues (e.g., gender, rights) (   ) Entertainment (e.g., music, movies) (   ) Other (   )</w:t>
      </w:r>
    </w:p>
    <w:p w14:paraId="523E3A94"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19. What is the main impact of interpersonal communication on your opinions?</w:t>
      </w:r>
    </w:p>
    <w:p w14:paraId="385A2E1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Strengthens my existing views (   ) Changes my perspective (   ) Makes me more confident to share opinions (   ) Confuses me (   ) No impact (   )</w:t>
      </w:r>
    </w:p>
    <w:p w14:paraId="76A5DDAC"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29. How effective do you think interpersonal communication is in helping you form clear opinions?</w:t>
      </w:r>
    </w:p>
    <w:p w14:paraId="543602B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Very effective (   ) Somewhat effective (   ) Neutral (   ) Somewhat ineffective (   ) Not effective at all (   )</w:t>
      </w:r>
    </w:p>
    <w:p w14:paraId="37135AFC" w14:textId="77777777" w:rsidR="0090755E" w:rsidRDefault="0090755E" w:rsidP="00772B48">
      <w:pPr>
        <w:pStyle w:val="NoSpacing"/>
        <w:jc w:val="both"/>
        <w:rPr>
          <w:rFonts w:ascii="Times New Roman" w:hAnsi="Times New Roman"/>
          <w:sz w:val="24"/>
          <w:szCs w:val="24"/>
        </w:rPr>
      </w:pPr>
    </w:p>
    <w:p w14:paraId="7C963EF9" w14:textId="77777777" w:rsidR="0090755E" w:rsidRDefault="0090755E" w:rsidP="00772B48">
      <w:pPr>
        <w:pStyle w:val="NoSpacing"/>
        <w:jc w:val="both"/>
        <w:rPr>
          <w:rFonts w:ascii="Times New Roman" w:hAnsi="Times New Roman"/>
          <w:sz w:val="24"/>
          <w:szCs w:val="24"/>
        </w:rPr>
      </w:pPr>
    </w:p>
    <w:p w14:paraId="2AFAD6F6" w14:textId="77777777" w:rsidR="0090755E" w:rsidRDefault="0090755E" w:rsidP="00772B48">
      <w:pPr>
        <w:pStyle w:val="NoSpacing"/>
        <w:jc w:val="both"/>
        <w:rPr>
          <w:rFonts w:ascii="Times New Roman" w:hAnsi="Times New Roman"/>
          <w:sz w:val="24"/>
          <w:szCs w:val="24"/>
        </w:rPr>
      </w:pPr>
    </w:p>
    <w:p w14:paraId="7415629F" w14:textId="77777777" w:rsidR="0090755E" w:rsidRDefault="0090755E" w:rsidP="00772B48">
      <w:pPr>
        <w:pStyle w:val="NoSpacing"/>
        <w:jc w:val="both"/>
        <w:rPr>
          <w:rFonts w:ascii="Times New Roman" w:hAnsi="Times New Roman"/>
          <w:sz w:val="24"/>
          <w:szCs w:val="24"/>
        </w:rPr>
      </w:pPr>
    </w:p>
    <w:p w14:paraId="737563FF" w14:textId="77777777" w:rsidR="0090755E" w:rsidRDefault="0090755E" w:rsidP="00772B48">
      <w:pPr>
        <w:pStyle w:val="NoSpacing"/>
        <w:jc w:val="both"/>
        <w:rPr>
          <w:rFonts w:ascii="Times New Roman" w:hAnsi="Times New Roman"/>
          <w:sz w:val="24"/>
          <w:szCs w:val="24"/>
        </w:rPr>
      </w:pPr>
    </w:p>
    <w:p w14:paraId="798A1F99" w14:textId="77777777" w:rsidR="0090755E" w:rsidRDefault="0090755E" w:rsidP="00772B48">
      <w:pPr>
        <w:pStyle w:val="NoSpacing"/>
        <w:jc w:val="both"/>
        <w:rPr>
          <w:rFonts w:ascii="Times New Roman" w:hAnsi="Times New Roman"/>
          <w:sz w:val="24"/>
          <w:szCs w:val="24"/>
        </w:rPr>
      </w:pPr>
    </w:p>
    <w:p w14:paraId="42EB3B6D" w14:textId="77777777" w:rsidR="0090755E" w:rsidRDefault="0090755E" w:rsidP="00772B48">
      <w:pPr>
        <w:pStyle w:val="NoSpacing"/>
        <w:jc w:val="both"/>
        <w:rPr>
          <w:rFonts w:ascii="Times New Roman" w:hAnsi="Times New Roman"/>
          <w:sz w:val="24"/>
          <w:szCs w:val="24"/>
        </w:rPr>
      </w:pPr>
    </w:p>
    <w:p w14:paraId="55538E67" w14:textId="77777777" w:rsidR="0090755E" w:rsidRPr="00D40647" w:rsidRDefault="0090755E" w:rsidP="00772B48">
      <w:pPr>
        <w:pStyle w:val="NoSpacing"/>
        <w:jc w:val="both"/>
        <w:rPr>
          <w:rFonts w:ascii="Times New Roman" w:hAnsi="Times New Roman"/>
          <w:sz w:val="24"/>
          <w:szCs w:val="24"/>
        </w:rPr>
      </w:pPr>
    </w:p>
    <w:p w14:paraId="018ADC0A" w14:textId="77777777" w:rsidR="0090755E" w:rsidRPr="00BC4053" w:rsidRDefault="0090755E" w:rsidP="00772B48">
      <w:pPr>
        <w:pStyle w:val="NoSpacing"/>
        <w:jc w:val="both"/>
        <w:rPr>
          <w:rFonts w:ascii="Times New Roman" w:hAnsi="Times New Roman"/>
          <w:b/>
          <w:bCs/>
          <w:sz w:val="24"/>
          <w:szCs w:val="24"/>
        </w:rPr>
      </w:pPr>
    </w:p>
    <w:p w14:paraId="47281E36" w14:textId="77777777" w:rsidR="0090755E" w:rsidRDefault="0090755E" w:rsidP="00772B48">
      <w:pPr>
        <w:pStyle w:val="NoSpacing"/>
        <w:jc w:val="both"/>
        <w:rPr>
          <w:rFonts w:ascii="Times New Roman" w:hAnsi="Times New Roman"/>
          <w:sz w:val="24"/>
          <w:szCs w:val="24"/>
        </w:rPr>
      </w:pPr>
    </w:p>
    <w:p w14:paraId="691BC865" w14:textId="77777777" w:rsidR="0090755E" w:rsidRDefault="0090755E" w:rsidP="00772B48">
      <w:pPr>
        <w:pStyle w:val="NoSpacing"/>
        <w:jc w:val="both"/>
        <w:rPr>
          <w:rFonts w:ascii="Times New Roman" w:hAnsi="Times New Roman"/>
          <w:sz w:val="24"/>
          <w:szCs w:val="24"/>
        </w:rPr>
      </w:pPr>
    </w:p>
    <w:p w14:paraId="69E3BAA2" w14:textId="77777777" w:rsidR="0090755E" w:rsidRDefault="0090755E" w:rsidP="00772B48">
      <w:pPr>
        <w:pStyle w:val="NoSpacing"/>
        <w:jc w:val="both"/>
        <w:rPr>
          <w:rFonts w:ascii="Times New Roman" w:hAnsi="Times New Roman"/>
          <w:sz w:val="24"/>
          <w:szCs w:val="24"/>
        </w:rPr>
      </w:pPr>
    </w:p>
    <w:p w14:paraId="607BC0ED" w14:textId="77777777" w:rsidR="0090755E" w:rsidRDefault="0090755E" w:rsidP="00772B48">
      <w:pPr>
        <w:pStyle w:val="NoSpacing"/>
        <w:jc w:val="both"/>
        <w:rPr>
          <w:rFonts w:ascii="Times New Roman" w:hAnsi="Times New Roman"/>
          <w:sz w:val="24"/>
          <w:szCs w:val="24"/>
        </w:rPr>
      </w:pPr>
    </w:p>
    <w:p w14:paraId="06A52968" w14:textId="77777777" w:rsidR="0090755E" w:rsidRDefault="0090755E" w:rsidP="00772B48">
      <w:pPr>
        <w:pStyle w:val="NoSpacing"/>
        <w:jc w:val="both"/>
        <w:rPr>
          <w:rFonts w:ascii="Times New Roman" w:hAnsi="Times New Roman"/>
          <w:sz w:val="24"/>
          <w:szCs w:val="24"/>
        </w:rPr>
      </w:pPr>
    </w:p>
    <w:p w14:paraId="09321E13" w14:textId="77777777" w:rsidR="0090755E" w:rsidRDefault="0090755E" w:rsidP="00772B48">
      <w:pPr>
        <w:pStyle w:val="NoSpacing"/>
        <w:jc w:val="both"/>
        <w:rPr>
          <w:rFonts w:ascii="Times New Roman" w:hAnsi="Times New Roman"/>
          <w:sz w:val="24"/>
          <w:szCs w:val="24"/>
        </w:rPr>
      </w:pPr>
    </w:p>
    <w:p w14:paraId="62B88795" w14:textId="77777777" w:rsidR="0090755E" w:rsidRDefault="0090755E" w:rsidP="00772B48">
      <w:pPr>
        <w:pStyle w:val="NoSpacing"/>
        <w:jc w:val="both"/>
        <w:rPr>
          <w:rFonts w:ascii="Times New Roman" w:hAnsi="Times New Roman"/>
          <w:sz w:val="24"/>
          <w:szCs w:val="24"/>
        </w:rPr>
      </w:pPr>
    </w:p>
    <w:p w14:paraId="5C36404F" w14:textId="77777777" w:rsidR="0090755E" w:rsidRDefault="0090755E" w:rsidP="00772B48">
      <w:pPr>
        <w:pStyle w:val="NoSpacing"/>
        <w:jc w:val="both"/>
        <w:rPr>
          <w:rFonts w:ascii="Times New Roman" w:hAnsi="Times New Roman"/>
          <w:sz w:val="24"/>
          <w:szCs w:val="24"/>
        </w:rPr>
      </w:pPr>
    </w:p>
    <w:p w14:paraId="284E0718" w14:textId="77777777" w:rsidR="0090755E" w:rsidRDefault="0090755E" w:rsidP="00772B48">
      <w:pPr>
        <w:pStyle w:val="NoSpacing"/>
        <w:jc w:val="both"/>
        <w:rPr>
          <w:rFonts w:ascii="Times New Roman" w:hAnsi="Times New Roman"/>
          <w:sz w:val="24"/>
          <w:szCs w:val="24"/>
        </w:rPr>
      </w:pPr>
    </w:p>
    <w:p w14:paraId="5472E8E0" w14:textId="77777777" w:rsidR="0090755E" w:rsidRDefault="0090755E" w:rsidP="00772B48">
      <w:pPr>
        <w:pStyle w:val="NoSpacing"/>
        <w:jc w:val="both"/>
        <w:rPr>
          <w:rFonts w:ascii="Times New Roman" w:hAnsi="Times New Roman"/>
          <w:sz w:val="24"/>
          <w:szCs w:val="24"/>
        </w:rPr>
      </w:pPr>
    </w:p>
    <w:p w14:paraId="575CCC50" w14:textId="77777777" w:rsidR="0090755E" w:rsidRDefault="0090755E" w:rsidP="00772B48">
      <w:pPr>
        <w:pStyle w:val="NoSpacing"/>
        <w:jc w:val="both"/>
        <w:rPr>
          <w:rFonts w:ascii="Times New Roman" w:hAnsi="Times New Roman"/>
          <w:sz w:val="24"/>
          <w:szCs w:val="24"/>
        </w:rPr>
      </w:pPr>
    </w:p>
    <w:p w14:paraId="1E170B55" w14:textId="77777777" w:rsidR="0090755E" w:rsidRDefault="0090755E" w:rsidP="00772B48">
      <w:pPr>
        <w:pStyle w:val="NoSpacing"/>
        <w:jc w:val="both"/>
        <w:rPr>
          <w:rFonts w:ascii="Times New Roman" w:hAnsi="Times New Roman"/>
          <w:sz w:val="24"/>
          <w:szCs w:val="24"/>
        </w:rPr>
      </w:pPr>
    </w:p>
    <w:p w14:paraId="751A6F6D" w14:textId="77777777" w:rsidR="0090755E" w:rsidRDefault="0090755E" w:rsidP="00772B48">
      <w:pPr>
        <w:pStyle w:val="NoSpacing"/>
        <w:jc w:val="both"/>
        <w:rPr>
          <w:rFonts w:ascii="Times New Roman" w:hAnsi="Times New Roman"/>
          <w:sz w:val="24"/>
          <w:szCs w:val="24"/>
        </w:rPr>
      </w:pPr>
    </w:p>
    <w:p w14:paraId="1231A79B" w14:textId="77777777" w:rsidR="0090755E" w:rsidRDefault="0090755E" w:rsidP="00772B48">
      <w:pPr>
        <w:pStyle w:val="NoSpacing"/>
        <w:jc w:val="both"/>
        <w:rPr>
          <w:rFonts w:ascii="Times New Roman" w:hAnsi="Times New Roman"/>
          <w:sz w:val="24"/>
          <w:szCs w:val="24"/>
        </w:rPr>
      </w:pPr>
    </w:p>
    <w:p w14:paraId="15F7944B" w14:textId="77777777" w:rsidR="0090755E" w:rsidRDefault="0090755E" w:rsidP="00772B48">
      <w:pPr>
        <w:pStyle w:val="NoSpacing"/>
        <w:jc w:val="both"/>
        <w:rPr>
          <w:rFonts w:ascii="Times New Roman" w:hAnsi="Times New Roman"/>
          <w:sz w:val="24"/>
          <w:szCs w:val="24"/>
        </w:rPr>
      </w:pPr>
    </w:p>
    <w:p w14:paraId="5600B073" w14:textId="77777777" w:rsidR="0090755E" w:rsidRDefault="0090755E" w:rsidP="00772B48">
      <w:pPr>
        <w:pStyle w:val="NoSpacing"/>
        <w:jc w:val="both"/>
        <w:rPr>
          <w:rFonts w:ascii="Times New Roman" w:hAnsi="Times New Roman"/>
          <w:sz w:val="24"/>
          <w:szCs w:val="24"/>
        </w:rPr>
      </w:pPr>
    </w:p>
    <w:p w14:paraId="737E163F" w14:textId="77777777" w:rsidR="0090755E" w:rsidRDefault="0090755E" w:rsidP="00772B48">
      <w:pPr>
        <w:pStyle w:val="NoSpacing"/>
        <w:jc w:val="both"/>
        <w:rPr>
          <w:rFonts w:ascii="Times New Roman" w:hAnsi="Times New Roman"/>
          <w:sz w:val="24"/>
          <w:szCs w:val="24"/>
        </w:rPr>
      </w:pPr>
    </w:p>
    <w:p w14:paraId="4728735C" w14:textId="77777777" w:rsidR="0090755E" w:rsidRPr="00FF5578" w:rsidRDefault="0090755E" w:rsidP="00772B48">
      <w:pPr>
        <w:pStyle w:val="NoSpacing"/>
        <w:jc w:val="both"/>
        <w:rPr>
          <w:rFonts w:ascii="Times New Roman" w:hAnsi="Times New Roman"/>
          <w:sz w:val="24"/>
          <w:szCs w:val="24"/>
        </w:rPr>
      </w:pPr>
    </w:p>
    <w:p w14:paraId="75DE6FA7" w14:textId="77777777" w:rsidR="0090755E" w:rsidRDefault="0090755E" w:rsidP="00772B48">
      <w:pPr>
        <w:pStyle w:val="NoSpacing"/>
        <w:jc w:val="both"/>
        <w:rPr>
          <w:rFonts w:ascii="Times New Roman" w:hAnsi="Times New Roman"/>
          <w:sz w:val="24"/>
          <w:szCs w:val="24"/>
        </w:rPr>
      </w:pPr>
    </w:p>
    <w:p w14:paraId="716E54B3" w14:textId="77777777" w:rsidR="0090755E" w:rsidRDefault="0090755E" w:rsidP="00772B48">
      <w:pPr>
        <w:pStyle w:val="NoSpacing"/>
        <w:jc w:val="both"/>
        <w:rPr>
          <w:rFonts w:ascii="Times New Roman" w:hAnsi="Times New Roman"/>
          <w:sz w:val="24"/>
          <w:szCs w:val="24"/>
        </w:rPr>
      </w:pPr>
    </w:p>
    <w:p w14:paraId="30B43A9C" w14:textId="77777777" w:rsidR="0090755E" w:rsidRDefault="0090755E" w:rsidP="00772B48">
      <w:pPr>
        <w:pStyle w:val="NoSpacing"/>
        <w:jc w:val="both"/>
        <w:rPr>
          <w:rFonts w:ascii="Times New Roman" w:hAnsi="Times New Roman"/>
          <w:sz w:val="24"/>
          <w:szCs w:val="24"/>
        </w:rPr>
      </w:pPr>
    </w:p>
    <w:p w14:paraId="0D393596" w14:textId="77777777" w:rsidR="0090755E" w:rsidRDefault="0090755E" w:rsidP="00772B48">
      <w:pPr>
        <w:pStyle w:val="NoSpacing"/>
        <w:jc w:val="both"/>
        <w:rPr>
          <w:rFonts w:ascii="Times New Roman" w:hAnsi="Times New Roman"/>
          <w:sz w:val="24"/>
          <w:szCs w:val="24"/>
        </w:rPr>
      </w:pPr>
    </w:p>
    <w:p w14:paraId="66C976D5" w14:textId="77777777" w:rsidR="0090755E" w:rsidRPr="00802951" w:rsidRDefault="0090755E" w:rsidP="00772B48">
      <w:pPr>
        <w:pStyle w:val="NoSpacing"/>
        <w:jc w:val="both"/>
        <w:rPr>
          <w:rFonts w:ascii="Times New Roman" w:hAnsi="Times New Roman"/>
          <w:sz w:val="24"/>
          <w:szCs w:val="24"/>
        </w:rPr>
      </w:pPr>
    </w:p>
    <w:p w14:paraId="59E0C42F" w14:textId="77777777" w:rsidR="0090755E" w:rsidRPr="00802951" w:rsidRDefault="0090755E" w:rsidP="00772B48">
      <w:pPr>
        <w:pStyle w:val="NoSpacing"/>
        <w:jc w:val="both"/>
        <w:rPr>
          <w:rFonts w:ascii="Times New Roman" w:hAnsi="Times New Roman"/>
          <w:sz w:val="24"/>
          <w:szCs w:val="24"/>
        </w:rPr>
      </w:pPr>
    </w:p>
    <w:p w14:paraId="1ED3341D" w14:textId="77777777" w:rsidR="0090755E" w:rsidRPr="00C23573" w:rsidRDefault="0090755E" w:rsidP="00772B48">
      <w:pPr>
        <w:jc w:val="both"/>
        <w:rPr>
          <w:rFonts w:ascii="Times New Roman" w:hAnsi="Times New Roman"/>
        </w:rPr>
      </w:pPr>
    </w:p>
    <w:p w14:paraId="27830BBC" w14:textId="77777777" w:rsidR="0090755E" w:rsidRPr="00C23573" w:rsidRDefault="0090755E" w:rsidP="00772B48">
      <w:pPr>
        <w:jc w:val="both"/>
        <w:rPr>
          <w:rFonts w:ascii="Times New Roman" w:hAnsi="Times New Roman"/>
        </w:rPr>
      </w:pPr>
    </w:p>
    <w:p w14:paraId="696604E9" w14:textId="77777777" w:rsidR="0090755E" w:rsidRPr="00C23573" w:rsidRDefault="0090755E" w:rsidP="00772B48">
      <w:pPr>
        <w:jc w:val="both"/>
        <w:rPr>
          <w:rFonts w:ascii="Times New Roman" w:hAnsi="Times New Roman"/>
        </w:rPr>
      </w:pPr>
    </w:p>
    <w:p w14:paraId="78CFFE10" w14:textId="77777777" w:rsidR="0090755E" w:rsidRDefault="0090755E" w:rsidP="00772B48">
      <w:pPr>
        <w:spacing w:after="240"/>
        <w:contextualSpacing/>
        <w:jc w:val="both"/>
        <w:rPr>
          <w:rFonts w:ascii="Times New Roman" w:hAnsi="Times New Roman" w:cs="Times New Roman"/>
        </w:rPr>
      </w:pPr>
    </w:p>
    <w:p w14:paraId="5E5296A9" w14:textId="77777777" w:rsidR="0090755E" w:rsidRDefault="0090755E" w:rsidP="00772B48">
      <w:pPr>
        <w:spacing w:after="240"/>
        <w:contextualSpacing/>
        <w:jc w:val="both"/>
        <w:rPr>
          <w:rFonts w:ascii="Times New Roman" w:hAnsi="Times New Roman" w:cs="Times New Roman"/>
        </w:rPr>
      </w:pPr>
    </w:p>
    <w:p w14:paraId="1056B243" w14:textId="77777777" w:rsidR="00CC0462" w:rsidRDefault="00CC0462" w:rsidP="00772B48">
      <w:pPr>
        <w:jc w:val="both"/>
        <w:rPr>
          <w:rFonts w:ascii="Times New Roman" w:hAnsi="Times New Roman" w:cs="Times New Roman"/>
          <w:sz w:val="24"/>
          <w:szCs w:val="24"/>
        </w:rPr>
      </w:pPr>
    </w:p>
    <w:p w14:paraId="77C75F46" w14:textId="27F81FD2" w:rsidR="009508AA" w:rsidRPr="007A057E" w:rsidRDefault="009508AA" w:rsidP="00772B48">
      <w:pPr>
        <w:jc w:val="both"/>
        <w:rPr>
          <w:rFonts w:ascii="Times New Roman" w:hAnsi="Times New Roman" w:cs="Times New Roman"/>
          <w:sz w:val="24"/>
          <w:szCs w:val="24"/>
        </w:rPr>
      </w:pPr>
    </w:p>
    <w:sectPr w:rsidR="009508AA" w:rsidRPr="007A0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4AE3" w14:textId="77777777" w:rsidR="00327E08" w:rsidRDefault="00327E08" w:rsidP="00327E08">
      <w:r>
        <w:separator/>
      </w:r>
    </w:p>
  </w:endnote>
  <w:endnote w:type="continuationSeparator" w:id="0">
    <w:p w14:paraId="03E6AD12" w14:textId="77777777" w:rsidR="00327E08" w:rsidRDefault="00327E08" w:rsidP="0032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altName w:val="Amasis MT Pro"/>
    <w:panose1 w:val="02040504050005020304"/>
    <w:charset w:val="00"/>
    <w:family w:val="roman"/>
    <w:pitch w:val="variable"/>
    <w:sig w:usb0="A00000AF" w:usb1="4000205B" w:usb2="00000000" w:usb3="00000000" w:csb0="00000093" w:csb1="00000000"/>
  </w:font>
  <w:font w:name="Aldhabi">
    <w:altName w:val="Aldhabi"/>
    <w:panose1 w:val="01000000000000000000"/>
    <w:charset w:val="B2"/>
    <w:family w:val="auto"/>
    <w:pitch w:val="variable"/>
    <w:sig w:usb0="80002007" w:usb1="80000000" w:usb2="00000008" w:usb3="00000000" w:csb0="00000041" w:csb1="00000000"/>
  </w:font>
  <w:font w:name="Algerian">
    <w:altName w:val="Algerian"/>
    <w:panose1 w:val="04020705040A02060702"/>
    <w:charset w:val="00"/>
    <w:family w:val="decorative"/>
    <w:pitch w:val="variable"/>
    <w:sig w:usb0="00000003" w:usb1="00000000" w:usb2="00000000" w:usb3="00000000" w:csb0="00000001" w:csb1="00000000"/>
  </w:font>
  <w:font w:name="David">
    <w:altName w:val="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7A44" w14:textId="77777777" w:rsidR="00327E08" w:rsidRDefault="00327E08" w:rsidP="00327E08">
      <w:r>
        <w:separator/>
      </w:r>
    </w:p>
  </w:footnote>
  <w:footnote w:type="continuationSeparator" w:id="0">
    <w:p w14:paraId="1BF713B8" w14:textId="77777777" w:rsidR="00327E08" w:rsidRDefault="00327E08" w:rsidP="0032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A16"/>
    <w:multiLevelType w:val="hybridMultilevel"/>
    <w:tmpl w:val="9D10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72DDC"/>
    <w:multiLevelType w:val="hybridMultilevel"/>
    <w:tmpl w:val="2F38E7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85AF5"/>
    <w:multiLevelType w:val="multilevel"/>
    <w:tmpl w:val="5BE6217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A437B3"/>
    <w:multiLevelType w:val="hybridMultilevel"/>
    <w:tmpl w:val="AA1465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93B5C"/>
    <w:multiLevelType w:val="hybridMultilevel"/>
    <w:tmpl w:val="D368F6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4B09"/>
    <w:multiLevelType w:val="hybridMultilevel"/>
    <w:tmpl w:val="1A8485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16CC"/>
    <w:multiLevelType w:val="multilevel"/>
    <w:tmpl w:val="FFFFFFFF"/>
    <w:lvl w:ilvl="0">
      <w:start w:val="2"/>
      <w:numFmt w:val="decimal"/>
      <w:lvlText w:val="%1"/>
      <w:lvlJc w:val="left"/>
      <w:pPr>
        <w:ind w:left="489" w:hanging="489"/>
      </w:pPr>
      <w:rPr>
        <w:rFonts w:hint="default"/>
      </w:rPr>
    </w:lvl>
    <w:lvl w:ilvl="1">
      <w:start w:val="2"/>
      <w:numFmt w:val="decimal"/>
      <w:lvlText w:val="%1.%2"/>
      <w:lvlJc w:val="left"/>
      <w:pPr>
        <w:ind w:left="518" w:hanging="489"/>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0" w15:restartNumberingAfterBreak="0">
    <w:nsid w:val="36407421"/>
    <w:multiLevelType w:val="hybridMultilevel"/>
    <w:tmpl w:val="9AC891E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60018"/>
    <w:multiLevelType w:val="multilevel"/>
    <w:tmpl w:val="FFFFFFFF"/>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3104A1"/>
    <w:multiLevelType w:val="hybridMultilevel"/>
    <w:tmpl w:val="A2A401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B28DB"/>
    <w:multiLevelType w:val="hybridMultilevel"/>
    <w:tmpl w:val="5118719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C55BF"/>
    <w:multiLevelType w:val="hybridMultilevel"/>
    <w:tmpl w:val="316C578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F080A"/>
    <w:multiLevelType w:val="hybridMultilevel"/>
    <w:tmpl w:val="4A76EA0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557AD"/>
    <w:multiLevelType w:val="hybridMultilevel"/>
    <w:tmpl w:val="5066B01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01006"/>
    <w:multiLevelType w:val="hybridMultilevel"/>
    <w:tmpl w:val="C840E3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484A"/>
    <w:multiLevelType w:val="hybridMultilevel"/>
    <w:tmpl w:val="E8825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A173F"/>
    <w:multiLevelType w:val="multilevel"/>
    <w:tmpl w:val="EA6E0E14"/>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82974"/>
    <w:multiLevelType w:val="hybridMultilevel"/>
    <w:tmpl w:val="0378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333B7"/>
    <w:multiLevelType w:val="hybridMultilevel"/>
    <w:tmpl w:val="814E3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72D31"/>
    <w:multiLevelType w:val="hybridMultilevel"/>
    <w:tmpl w:val="5FB4E9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40AEA"/>
    <w:multiLevelType w:val="hybridMultilevel"/>
    <w:tmpl w:val="EB164F9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17C54"/>
    <w:multiLevelType w:val="hybridMultilevel"/>
    <w:tmpl w:val="6FE4D8B6"/>
    <w:lvl w:ilvl="0" w:tplc="FFFFFFFF">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7EE3105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9430575">
    <w:abstractNumId w:val="25"/>
  </w:num>
  <w:num w:numId="2" w16cid:durableId="525102298">
    <w:abstractNumId w:val="4"/>
  </w:num>
  <w:num w:numId="3" w16cid:durableId="1082488735">
    <w:abstractNumId w:val="19"/>
  </w:num>
  <w:num w:numId="4" w16cid:durableId="615257728">
    <w:abstractNumId w:val="21"/>
  </w:num>
  <w:num w:numId="5" w16cid:durableId="713701977">
    <w:abstractNumId w:val="0"/>
  </w:num>
  <w:num w:numId="6" w16cid:durableId="781610402">
    <w:abstractNumId w:val="6"/>
  </w:num>
  <w:num w:numId="7" w16cid:durableId="824973658">
    <w:abstractNumId w:val="1"/>
  </w:num>
  <w:num w:numId="8" w16cid:durableId="1455908518">
    <w:abstractNumId w:val="2"/>
  </w:num>
  <w:num w:numId="9" w16cid:durableId="710421603">
    <w:abstractNumId w:val="16"/>
  </w:num>
  <w:num w:numId="10" w16cid:durableId="32967730">
    <w:abstractNumId w:val="23"/>
  </w:num>
  <w:num w:numId="11" w16cid:durableId="132138604">
    <w:abstractNumId w:val="24"/>
  </w:num>
  <w:num w:numId="12" w16cid:durableId="1474103441">
    <w:abstractNumId w:val="13"/>
  </w:num>
  <w:num w:numId="13" w16cid:durableId="1450658243">
    <w:abstractNumId w:val="14"/>
  </w:num>
  <w:num w:numId="14" w16cid:durableId="1988852152">
    <w:abstractNumId w:val="10"/>
  </w:num>
  <w:num w:numId="15" w16cid:durableId="1531381811">
    <w:abstractNumId w:val="15"/>
  </w:num>
  <w:num w:numId="16" w16cid:durableId="967246604">
    <w:abstractNumId w:val="12"/>
  </w:num>
  <w:num w:numId="17" w16cid:durableId="13967285">
    <w:abstractNumId w:val="20"/>
  </w:num>
  <w:num w:numId="18" w16cid:durableId="435179113">
    <w:abstractNumId w:val="18"/>
  </w:num>
  <w:num w:numId="19" w16cid:durableId="1245801355">
    <w:abstractNumId w:val="5"/>
  </w:num>
  <w:num w:numId="20" w16cid:durableId="206141709">
    <w:abstractNumId w:val="22"/>
  </w:num>
  <w:num w:numId="21" w16cid:durableId="751465757">
    <w:abstractNumId w:val="7"/>
  </w:num>
  <w:num w:numId="22" w16cid:durableId="498272094">
    <w:abstractNumId w:val="3"/>
  </w:num>
  <w:num w:numId="23" w16cid:durableId="1591886271">
    <w:abstractNumId w:val="17"/>
  </w:num>
  <w:num w:numId="24" w16cid:durableId="1993949786">
    <w:abstractNumId w:val="8"/>
  </w:num>
  <w:num w:numId="25" w16cid:durableId="1217350137">
    <w:abstractNumId w:val="9"/>
  </w:num>
  <w:num w:numId="26" w16cid:durableId="150709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C9"/>
    <w:rsid w:val="0002587C"/>
    <w:rsid w:val="00056B39"/>
    <w:rsid w:val="00064D79"/>
    <w:rsid w:val="000C475D"/>
    <w:rsid w:val="000F0268"/>
    <w:rsid w:val="000F565F"/>
    <w:rsid w:val="0010226D"/>
    <w:rsid w:val="0014241C"/>
    <w:rsid w:val="00165DE6"/>
    <w:rsid w:val="001878E0"/>
    <w:rsid w:val="00190AA2"/>
    <w:rsid w:val="001B72E5"/>
    <w:rsid w:val="001C53C3"/>
    <w:rsid w:val="001F0D5A"/>
    <w:rsid w:val="00287579"/>
    <w:rsid w:val="00307034"/>
    <w:rsid w:val="003131BD"/>
    <w:rsid w:val="00327E08"/>
    <w:rsid w:val="0034662F"/>
    <w:rsid w:val="00357A61"/>
    <w:rsid w:val="00374489"/>
    <w:rsid w:val="00394F99"/>
    <w:rsid w:val="00401B24"/>
    <w:rsid w:val="00426266"/>
    <w:rsid w:val="00453987"/>
    <w:rsid w:val="00502048"/>
    <w:rsid w:val="005164BC"/>
    <w:rsid w:val="005276C0"/>
    <w:rsid w:val="00594896"/>
    <w:rsid w:val="00596FEF"/>
    <w:rsid w:val="005A181C"/>
    <w:rsid w:val="005A2A3B"/>
    <w:rsid w:val="005A2B6B"/>
    <w:rsid w:val="005B08CB"/>
    <w:rsid w:val="005D3FCA"/>
    <w:rsid w:val="005F40A1"/>
    <w:rsid w:val="00607BFA"/>
    <w:rsid w:val="00650164"/>
    <w:rsid w:val="00667C7E"/>
    <w:rsid w:val="0069795C"/>
    <w:rsid w:val="006B7587"/>
    <w:rsid w:val="006C1008"/>
    <w:rsid w:val="006C51C7"/>
    <w:rsid w:val="006D0701"/>
    <w:rsid w:val="006E0981"/>
    <w:rsid w:val="006E7E0B"/>
    <w:rsid w:val="00700421"/>
    <w:rsid w:val="00707693"/>
    <w:rsid w:val="007627B8"/>
    <w:rsid w:val="00772B48"/>
    <w:rsid w:val="007A057E"/>
    <w:rsid w:val="007B0B90"/>
    <w:rsid w:val="007B1790"/>
    <w:rsid w:val="007B3983"/>
    <w:rsid w:val="007B3DE2"/>
    <w:rsid w:val="007C1761"/>
    <w:rsid w:val="007C1F7F"/>
    <w:rsid w:val="007F3969"/>
    <w:rsid w:val="00830BE0"/>
    <w:rsid w:val="00852369"/>
    <w:rsid w:val="008531C9"/>
    <w:rsid w:val="00877DC9"/>
    <w:rsid w:val="008C353B"/>
    <w:rsid w:val="008D224D"/>
    <w:rsid w:val="008E676F"/>
    <w:rsid w:val="0090755E"/>
    <w:rsid w:val="009156E2"/>
    <w:rsid w:val="00943B04"/>
    <w:rsid w:val="009508AA"/>
    <w:rsid w:val="00960E4A"/>
    <w:rsid w:val="0096110C"/>
    <w:rsid w:val="009A176B"/>
    <w:rsid w:val="009C7BD0"/>
    <w:rsid w:val="009F20FB"/>
    <w:rsid w:val="00A038DB"/>
    <w:rsid w:val="00A12D93"/>
    <w:rsid w:val="00A531F6"/>
    <w:rsid w:val="00A65D38"/>
    <w:rsid w:val="00AE27F8"/>
    <w:rsid w:val="00AF7ECF"/>
    <w:rsid w:val="00B27346"/>
    <w:rsid w:val="00B40515"/>
    <w:rsid w:val="00B919DF"/>
    <w:rsid w:val="00BA7F32"/>
    <w:rsid w:val="00BB56D1"/>
    <w:rsid w:val="00BE76AA"/>
    <w:rsid w:val="00C03DBC"/>
    <w:rsid w:val="00C81B08"/>
    <w:rsid w:val="00C827DA"/>
    <w:rsid w:val="00C9188E"/>
    <w:rsid w:val="00CB0EAA"/>
    <w:rsid w:val="00CC0462"/>
    <w:rsid w:val="00CD7C63"/>
    <w:rsid w:val="00D02F1C"/>
    <w:rsid w:val="00D358CC"/>
    <w:rsid w:val="00D93B7B"/>
    <w:rsid w:val="00DA4A66"/>
    <w:rsid w:val="00E63C6C"/>
    <w:rsid w:val="00EE2C12"/>
    <w:rsid w:val="00F02B5F"/>
    <w:rsid w:val="00F04B00"/>
    <w:rsid w:val="00F22F63"/>
    <w:rsid w:val="00F30A30"/>
    <w:rsid w:val="00F42A58"/>
    <w:rsid w:val="00F52066"/>
    <w:rsid w:val="00F74061"/>
    <w:rsid w:val="00F9643D"/>
    <w:rsid w:val="00FA5278"/>
    <w:rsid w:val="00FD57D4"/>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94497"/>
  <w15:chartTrackingRefBased/>
  <w15:docId w15:val="{577C5C73-65BD-594B-B94F-2E3595D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5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55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55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55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0755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0755E"/>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0755E"/>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0755E"/>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0755E"/>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DA"/>
    <w:pPr>
      <w:ind w:left="720"/>
      <w:contextualSpacing/>
    </w:pPr>
  </w:style>
  <w:style w:type="paragraph" w:customStyle="1" w:styleId="p1">
    <w:name w:val="p1"/>
    <w:basedOn w:val="Normal"/>
    <w:rsid w:val="00607BFA"/>
    <w:rPr>
      <w:rFonts w:ascii=".SF UI" w:hAnsi=".SF UI" w:cs="Times New Roman"/>
      <w:color w:val="FFFFFF"/>
      <w:kern w:val="0"/>
      <w:sz w:val="30"/>
      <w:szCs w:val="30"/>
      <w14:ligatures w14:val="none"/>
    </w:rPr>
  </w:style>
  <w:style w:type="paragraph" w:customStyle="1" w:styleId="p2">
    <w:name w:val="p2"/>
    <w:basedOn w:val="Normal"/>
    <w:rsid w:val="00607BFA"/>
    <w:rPr>
      <w:rFonts w:ascii=".SF UI" w:hAnsi=".SF UI" w:cs="Times New Roman"/>
      <w:color w:val="FFFFFF"/>
      <w:kern w:val="0"/>
      <w:sz w:val="26"/>
      <w:szCs w:val="26"/>
      <w14:ligatures w14:val="none"/>
    </w:rPr>
  </w:style>
  <w:style w:type="paragraph" w:customStyle="1" w:styleId="p3">
    <w:name w:val="p3"/>
    <w:basedOn w:val="Normal"/>
    <w:rsid w:val="00607BFA"/>
    <w:rPr>
      <w:rFonts w:ascii=".SF UI" w:hAnsi=".SF UI" w:cs="Times New Roman"/>
      <w:color w:val="FFFFFF"/>
      <w:kern w:val="0"/>
      <w:sz w:val="26"/>
      <w:szCs w:val="26"/>
      <w14:ligatures w14:val="none"/>
    </w:rPr>
  </w:style>
  <w:style w:type="character" w:customStyle="1" w:styleId="s1">
    <w:name w:val="s1"/>
    <w:basedOn w:val="DefaultParagraphFont"/>
    <w:rsid w:val="00607BFA"/>
    <w:rPr>
      <w:rFonts w:ascii=".SFUI-Semibold" w:hAnsi=".SFUI-Semibold" w:hint="default"/>
      <w:b/>
      <w:bCs/>
      <w:i w:val="0"/>
      <w:iCs w:val="0"/>
      <w:sz w:val="30"/>
      <w:szCs w:val="30"/>
    </w:rPr>
  </w:style>
  <w:style w:type="character" w:customStyle="1" w:styleId="s2">
    <w:name w:val="s2"/>
    <w:basedOn w:val="DefaultParagraphFont"/>
    <w:rsid w:val="00607BFA"/>
    <w:rPr>
      <w:rFonts w:ascii=".SFUI-Regular" w:hAnsi=".SFUI-Regular" w:hint="default"/>
      <w:b w:val="0"/>
      <w:bCs w:val="0"/>
      <w:i w:val="0"/>
      <w:iCs w:val="0"/>
      <w:sz w:val="26"/>
      <w:szCs w:val="26"/>
    </w:rPr>
  </w:style>
  <w:style w:type="character" w:customStyle="1" w:styleId="s3">
    <w:name w:val="s3"/>
    <w:basedOn w:val="DefaultParagraphFont"/>
    <w:rsid w:val="007A057E"/>
    <w:rPr>
      <w:rFonts w:ascii="Times New Roman" w:hAnsi="Times New Roman" w:cs="Times New Roman" w:hint="default"/>
      <w:b w:val="0"/>
      <w:bCs w:val="0"/>
      <w:i w:val="0"/>
      <w:iCs w:val="0"/>
      <w:sz w:val="26"/>
      <w:szCs w:val="26"/>
    </w:rPr>
  </w:style>
  <w:style w:type="character" w:customStyle="1" w:styleId="s4">
    <w:name w:val="s4"/>
    <w:basedOn w:val="DefaultParagraphFont"/>
    <w:rsid w:val="007A057E"/>
    <w:rPr>
      <w:rFonts w:ascii=".SFUI-Bold" w:hAnsi=".SFUI-Bold" w:hint="default"/>
      <w:b/>
      <w:bCs/>
      <w:i w:val="0"/>
      <w:iCs w:val="0"/>
      <w:sz w:val="26"/>
      <w:szCs w:val="26"/>
    </w:rPr>
  </w:style>
  <w:style w:type="character" w:customStyle="1" w:styleId="apple-tab-span">
    <w:name w:val="apple-tab-span"/>
    <w:basedOn w:val="DefaultParagraphFont"/>
    <w:rsid w:val="007A057E"/>
  </w:style>
  <w:style w:type="character" w:customStyle="1" w:styleId="Heading1Char">
    <w:name w:val="Heading 1 Char"/>
    <w:basedOn w:val="DefaultParagraphFont"/>
    <w:link w:val="Heading1"/>
    <w:uiPriority w:val="9"/>
    <w:rsid w:val="00907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55E"/>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0755E"/>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0755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755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755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755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7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5E"/>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5E"/>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0755E"/>
    <w:rPr>
      <w:i/>
      <w:iCs/>
      <w:color w:val="404040" w:themeColor="text1" w:themeTint="BF"/>
      <w:sz w:val="24"/>
      <w:szCs w:val="24"/>
    </w:rPr>
  </w:style>
  <w:style w:type="character" w:styleId="IntenseEmphasis">
    <w:name w:val="Intense Emphasis"/>
    <w:basedOn w:val="DefaultParagraphFont"/>
    <w:uiPriority w:val="21"/>
    <w:qFormat/>
    <w:rsid w:val="0090755E"/>
    <w:rPr>
      <w:i/>
      <w:iCs/>
      <w:color w:val="2F5496" w:themeColor="accent1" w:themeShade="BF"/>
    </w:rPr>
  </w:style>
  <w:style w:type="paragraph" w:styleId="IntenseQuote">
    <w:name w:val="Intense Quote"/>
    <w:basedOn w:val="Normal"/>
    <w:next w:val="Normal"/>
    <w:link w:val="IntenseQuoteChar"/>
    <w:uiPriority w:val="30"/>
    <w:qFormat/>
    <w:rsid w:val="0090755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0755E"/>
    <w:rPr>
      <w:i/>
      <w:iCs/>
      <w:color w:val="2F5496" w:themeColor="accent1" w:themeShade="BF"/>
      <w:sz w:val="24"/>
      <w:szCs w:val="24"/>
    </w:rPr>
  </w:style>
  <w:style w:type="character" w:styleId="IntenseReference">
    <w:name w:val="Intense Reference"/>
    <w:basedOn w:val="DefaultParagraphFont"/>
    <w:uiPriority w:val="32"/>
    <w:qFormat/>
    <w:rsid w:val="0090755E"/>
    <w:rPr>
      <w:b/>
      <w:bCs/>
      <w:smallCaps/>
      <w:color w:val="2F5496" w:themeColor="accent1" w:themeShade="BF"/>
      <w:spacing w:val="5"/>
    </w:rPr>
  </w:style>
  <w:style w:type="paragraph" w:styleId="Header">
    <w:name w:val="header"/>
    <w:basedOn w:val="Normal"/>
    <w:link w:val="HeaderChar"/>
    <w:uiPriority w:val="99"/>
    <w:unhideWhenUsed/>
    <w:rsid w:val="0090755E"/>
    <w:pPr>
      <w:tabs>
        <w:tab w:val="center" w:pos="4680"/>
        <w:tab w:val="right" w:pos="9360"/>
      </w:tabs>
    </w:pPr>
    <w:rPr>
      <w:sz w:val="24"/>
      <w:szCs w:val="24"/>
    </w:rPr>
  </w:style>
  <w:style w:type="character" w:customStyle="1" w:styleId="HeaderChar">
    <w:name w:val="Header Char"/>
    <w:basedOn w:val="DefaultParagraphFont"/>
    <w:link w:val="Header"/>
    <w:uiPriority w:val="99"/>
    <w:rsid w:val="0090755E"/>
    <w:rPr>
      <w:sz w:val="24"/>
      <w:szCs w:val="24"/>
    </w:rPr>
  </w:style>
  <w:style w:type="paragraph" w:styleId="Footer">
    <w:name w:val="footer"/>
    <w:basedOn w:val="Normal"/>
    <w:link w:val="FooterChar"/>
    <w:uiPriority w:val="99"/>
    <w:unhideWhenUsed/>
    <w:rsid w:val="0090755E"/>
    <w:pPr>
      <w:tabs>
        <w:tab w:val="center" w:pos="4680"/>
        <w:tab w:val="right" w:pos="9360"/>
      </w:tabs>
    </w:pPr>
    <w:rPr>
      <w:sz w:val="24"/>
      <w:szCs w:val="24"/>
    </w:rPr>
  </w:style>
  <w:style w:type="character" w:customStyle="1" w:styleId="FooterChar">
    <w:name w:val="Footer Char"/>
    <w:basedOn w:val="DefaultParagraphFont"/>
    <w:link w:val="Footer"/>
    <w:uiPriority w:val="99"/>
    <w:rsid w:val="0090755E"/>
    <w:rPr>
      <w:sz w:val="24"/>
      <w:szCs w:val="24"/>
    </w:rPr>
  </w:style>
  <w:style w:type="paragraph" w:styleId="NoSpacing">
    <w:name w:val="No Spacing"/>
    <w:link w:val="NoSpacingChar"/>
    <w:qFormat/>
    <w:rsid w:val="0090755E"/>
    <w:rPr>
      <w:rFonts w:ascii="Calibri" w:eastAsia="SimSun" w:hAnsi="Calibri" w:cs="Times New Roman"/>
      <w:kern w:val="0"/>
      <w:lang w:eastAsia="zh-CN"/>
      <w14:ligatures w14:val="none"/>
    </w:rPr>
  </w:style>
  <w:style w:type="character" w:customStyle="1" w:styleId="NoSpacingChar">
    <w:name w:val="No Spacing Char"/>
    <w:link w:val="NoSpacing"/>
    <w:locked/>
    <w:rsid w:val="0090755E"/>
    <w:rPr>
      <w:rFonts w:ascii="Calibri" w:eastAsia="SimSun" w:hAnsi="Calibri" w:cs="Times New Roman"/>
      <w:kern w:val="0"/>
      <w:lang w:eastAsia="zh-CN"/>
      <w14:ligatures w14:val="none"/>
    </w:rPr>
  </w:style>
  <w:style w:type="character" w:styleId="Hyperlink">
    <w:name w:val="Hyperlink"/>
    <w:basedOn w:val="DefaultParagraphFont"/>
    <w:uiPriority w:val="99"/>
    <w:unhideWhenUsed/>
    <w:rsid w:val="0014241C"/>
    <w:rPr>
      <w:color w:val="0563C1" w:themeColor="hyperlink"/>
      <w:u w:val="single"/>
    </w:rPr>
  </w:style>
  <w:style w:type="character" w:styleId="UnresolvedMention">
    <w:name w:val="Unresolved Mention"/>
    <w:basedOn w:val="DefaultParagraphFont"/>
    <w:uiPriority w:val="99"/>
    <w:semiHidden/>
    <w:unhideWhenUsed/>
    <w:rsid w:val="0014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1851">
      <w:bodyDiv w:val="1"/>
      <w:marLeft w:val="0"/>
      <w:marRight w:val="0"/>
      <w:marTop w:val="0"/>
      <w:marBottom w:val="0"/>
      <w:divBdr>
        <w:top w:val="none" w:sz="0" w:space="0" w:color="auto"/>
        <w:left w:val="none" w:sz="0" w:space="0" w:color="auto"/>
        <w:bottom w:val="none" w:sz="0" w:space="0" w:color="auto"/>
        <w:right w:val="none" w:sz="0" w:space="0" w:color="auto"/>
      </w:divBdr>
    </w:div>
    <w:div w:id="852261487">
      <w:bodyDiv w:val="1"/>
      <w:marLeft w:val="0"/>
      <w:marRight w:val="0"/>
      <w:marTop w:val="0"/>
      <w:marBottom w:val="0"/>
      <w:divBdr>
        <w:top w:val="none" w:sz="0" w:space="0" w:color="auto"/>
        <w:left w:val="none" w:sz="0" w:space="0" w:color="auto"/>
        <w:bottom w:val="none" w:sz="0" w:space="0" w:color="auto"/>
        <w:right w:val="none" w:sz="0" w:space="0" w:color="auto"/>
      </w:divBdr>
    </w:div>
    <w:div w:id="873424130">
      <w:bodyDiv w:val="1"/>
      <w:marLeft w:val="0"/>
      <w:marRight w:val="0"/>
      <w:marTop w:val="0"/>
      <w:marBottom w:val="0"/>
      <w:divBdr>
        <w:top w:val="none" w:sz="0" w:space="0" w:color="auto"/>
        <w:left w:val="none" w:sz="0" w:space="0" w:color="auto"/>
        <w:bottom w:val="none" w:sz="0" w:space="0" w:color="auto"/>
        <w:right w:val="none" w:sz="0" w:space="0" w:color="auto"/>
      </w:divBdr>
    </w:div>
    <w:div w:id="916327599">
      <w:bodyDiv w:val="1"/>
      <w:marLeft w:val="0"/>
      <w:marRight w:val="0"/>
      <w:marTop w:val="0"/>
      <w:marBottom w:val="0"/>
      <w:divBdr>
        <w:top w:val="none" w:sz="0" w:space="0" w:color="auto"/>
        <w:left w:val="none" w:sz="0" w:space="0" w:color="auto"/>
        <w:bottom w:val="none" w:sz="0" w:space="0" w:color="auto"/>
        <w:right w:val="none" w:sz="0" w:space="0" w:color="auto"/>
      </w:divBdr>
    </w:div>
    <w:div w:id="18872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083-6101.2007.00393.x" TargetMode="External" /><Relationship Id="rId13" Type="http://schemas.openxmlformats.org/officeDocument/2006/relationships/hyperlink" Target="https://doi.org/10.1080/23743670.2019.1623660" TargetMode="External" /><Relationship Id="rId3" Type="http://schemas.openxmlformats.org/officeDocument/2006/relationships/settings" Target="settings.xml" /><Relationship Id="rId7" Type="http://schemas.openxmlformats.org/officeDocument/2006/relationships/hyperlink" Target="https://doi.org/10.1108/JICES-06-2020-0072" TargetMode="External" /><Relationship Id="rId12" Type="http://schemas.openxmlformats.org/officeDocument/2006/relationships/hyperlink" Target="https://doi.org/10.1086/267990"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86/268187" TargetMode="External" /><Relationship Id="rId5" Type="http://schemas.openxmlformats.org/officeDocument/2006/relationships/footnotes" Target="footnotes.xml" /><Relationship Id="rId15" Type="http://schemas.openxmlformats.org/officeDocument/2006/relationships/hyperlink" Target="https://www.statista.com/youth-communication-nigeria" TargetMode="External" /><Relationship Id="rId10" Type="http://schemas.openxmlformats.org/officeDocument/2006/relationships/hyperlink" Target="https://doi.org/10.1111/j.1460-2466.1980.tb01987.x" TargetMode="External" /><Relationship Id="rId4" Type="http://schemas.openxmlformats.org/officeDocument/2006/relationships/webSettings" Target="webSettings.xml" /><Relationship Id="rId9" Type="http://schemas.openxmlformats.org/officeDocument/2006/relationships/hyperlink" Target="https://doi.org/10.1080/13676261.2013.853871" TargetMode="External" /><Relationship Id="rId14" Type="http://schemas.openxmlformats.org/officeDocument/2006/relationships/hyperlink" Target="https://www.omniconvert.com/research/sample-siz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19022</Words>
  <Characters>108428</Characters>
  <Application>Microsoft Office Word</Application>
  <DocSecurity>0</DocSecurity>
  <Lines>903</Lines>
  <Paragraphs>254</Paragraphs>
  <ScaleCrop>false</ScaleCrop>
  <Company/>
  <LinksUpToDate>false</LinksUpToDate>
  <CharactersWithSpaces>127196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2025-07-21T23:47:00Z</dcterms:created>
  <dcterms:modified xsi:type="dcterms:W3CDTF">2025-07-21T23:47:00Z</dcterms:modified>
</cp:coreProperties>
</file>