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6.xml"/>
  <Override ContentType="application/vnd.openxmlformats-officedocument.wordprocessingml.footer+xml" PartName="/word/footer7.xml"/>
  <Override ContentType="application/vnd.openxmlformats-officedocument.wordprocessingml.footer+xml" PartName="/word/footer17.xml"/>
  <Override ContentType="application/vnd.openxmlformats-officedocument.wordprocessingml.footer+xml" PartName="/word/footer34.xml"/>
  <Override ContentType="application/vnd.openxmlformats-officedocument.wordprocessingml.footer+xml" PartName="/word/footer43.xml"/>
  <Override ContentType="application/vnd.openxmlformats-officedocument.wordprocessingml.footer+xml" PartName="/word/footer19.xml"/>
  <Override ContentType="application/vnd.openxmlformats-officedocument.wordprocessingml.footer+xml" PartName="/word/footer25.xml"/>
  <Override ContentType="application/vnd.openxmlformats-officedocument.wordprocessingml.footer+xml" PartName="/word/footer42.xml"/>
  <Override ContentType="application/vnd.openxmlformats-officedocument.wordprocessingml.footer+xml" PartName="/word/footer16.xml"/>
  <Override ContentType="application/vnd.openxmlformats-officedocument.wordprocessingml.footer+xml" PartName="/word/footer8.xml"/>
  <Override ContentType="application/vnd.openxmlformats-officedocument.wordprocessingml.footer+xml" PartName="/word/footer33.xml"/>
  <Override ContentType="application/vnd.openxmlformats-officedocument.wordprocessingml.footer+xml" PartName="/word/footer32.xml"/>
  <Override ContentType="application/vnd.openxmlformats-officedocument.wordprocessingml.footer+xml" PartName="/word/footer15.xml"/>
  <Override ContentType="application/vnd.openxmlformats-officedocument.wordprocessingml.footer+xml" PartName="/word/footer1.xml"/>
  <Override ContentType="application/vnd.openxmlformats-officedocument.wordprocessingml.footer+xml" PartName="/word/footer28.xml"/>
  <Override ContentType="application/vnd.openxmlformats-officedocument.wordprocessingml.footer+xml" PartName="/word/footer9.xml"/>
  <Override ContentType="application/vnd.openxmlformats-officedocument.wordprocessingml.footer+xml" PartName="/word/footer45.xml"/>
  <Override ContentType="application/vnd.openxmlformats-officedocument.wordprocessingml.footer+xml" PartName="/word/footer44.xml"/>
  <Override ContentType="application/vnd.openxmlformats-officedocument.wordprocessingml.footer+xml" PartName="/word/footer14.xml"/>
  <Override ContentType="application/vnd.openxmlformats-officedocument.wordprocessingml.footer+xml" PartName="/word/footer27.xml"/>
  <Override ContentType="application/vnd.openxmlformats-officedocument.wordprocessingml.footer+xml" PartName="/word/footer2.xml"/>
  <Override ContentType="application/vnd.openxmlformats-officedocument.wordprocessingml.footer+xml" PartName="/word/footer31.xml"/>
  <Override ContentType="application/vnd.openxmlformats-officedocument.wordprocessingml.footer+xml" PartName="/word/footer13.xml"/>
  <Override ContentType="application/vnd.openxmlformats-officedocument.wordprocessingml.footer+xml" PartName="/word/footer3.xml"/>
  <Override ContentType="application/vnd.openxmlformats-officedocument.wordprocessingml.footer+xml" PartName="/word/footer21.xml"/>
  <Override ContentType="application/vnd.openxmlformats-officedocument.wordprocessingml.footer+xml" PartName="/word/footer39.xml"/>
  <Override ContentType="application/vnd.openxmlformats-officedocument.wordprocessingml.footer+xml" PartName="/word/footer47.xml"/>
  <Override ContentType="application/vnd.openxmlformats-officedocument.wordprocessingml.footer+xml" PartName="/word/footer30.xml"/>
  <Override ContentType="application/vnd.openxmlformats-officedocument.wordprocessingml.footer+xml" PartName="/word/footer20.xml"/>
  <Override ContentType="application/vnd.openxmlformats-officedocument.wordprocessingml.footer+xml" PartName="/word/footer38.xml"/>
  <Override ContentType="application/vnd.openxmlformats-officedocument.wordprocessingml.footer+xml" PartName="/word/footer4.xml"/>
  <Override ContentType="application/vnd.openxmlformats-officedocument.wordprocessingml.footer+xml" PartName="/word/footer12.xml"/>
  <Override ContentType="application/vnd.openxmlformats-officedocument.wordprocessingml.footer+xml" PartName="/word/footer29.xml"/>
  <Override ContentType="application/vnd.openxmlformats-officedocument.wordprocessingml.footer+xml" PartName="/word/footer46.xml"/>
  <Override ContentType="application/vnd.openxmlformats-officedocument.wordprocessingml.footer+xml" PartName="/word/footer37.xml"/>
  <Override ContentType="application/vnd.openxmlformats-officedocument.wordprocessingml.footer+xml" PartName="/word/footer24.xml"/>
  <Override ContentType="application/vnd.openxmlformats-officedocument.wordprocessingml.footer+xml" PartName="/word/footer40.xml"/>
  <Override ContentType="application/vnd.openxmlformats-officedocument.wordprocessingml.footer+xml" PartName="/word/footer10.xml"/>
  <Override ContentType="application/vnd.openxmlformats-officedocument.wordprocessingml.footer+xml" PartName="/word/footer11.xml"/>
  <Override ContentType="application/vnd.openxmlformats-officedocument.wordprocessingml.footer+xml" PartName="/word/footer23.xml"/>
  <Override ContentType="application/vnd.openxmlformats-officedocument.wordprocessingml.footer+xml" PartName="/word/footer41.xml"/>
  <Override ContentType="application/vnd.openxmlformats-officedocument.wordprocessingml.footer+xml" PartName="/word/footer5.xml"/>
  <Override ContentType="application/vnd.openxmlformats-officedocument.wordprocessingml.footer+xml" PartName="/word/footer49.xml"/>
  <Override ContentType="application/vnd.openxmlformats-officedocument.wordprocessingml.footer+xml" PartName="/word/footer36.xml"/>
  <Override ContentType="application/vnd.openxmlformats-officedocument.wordprocessingml.footer+xml" PartName="/word/footer6.xml"/>
  <Override ContentType="application/vnd.openxmlformats-officedocument.wordprocessingml.footer+xml" PartName="/word/footer22.xml"/>
  <Override ContentType="application/vnd.openxmlformats-officedocument.wordprocessingml.footer+xml" PartName="/word/footer35.xml"/>
  <Override ContentType="application/vnd.openxmlformats-officedocument.wordprocessingml.footer+xml" PartName="/word/footer48.xml"/>
  <Override ContentType="application/vnd.openxmlformats-officedocument.wordprocessingml.footer+xml" PartName="/word/footer18.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5.xml"/>
  <Override ContentType="application/vnd.openxmlformats-officedocument.wordprocessingml.header+xml" PartName="/word/header27.xml"/>
  <Override ContentType="application/vnd.openxmlformats-officedocument.wordprocessingml.header+xml" PartName="/word/header19.xml"/>
  <Override ContentType="application/vnd.openxmlformats-officedocument.wordprocessingml.header+xml" PartName="/word/header43.xml"/>
  <Override ContentType="application/vnd.openxmlformats-officedocument.wordprocessingml.header+xml" PartName="/word/header6.xml"/>
  <Override ContentType="application/vnd.openxmlformats-officedocument.wordprocessingml.header+xml" PartName="/word/header8.xml"/>
  <Override ContentType="application/vnd.openxmlformats-officedocument.wordprocessingml.header+xml" PartName="/word/header28.xml"/>
  <Override ContentType="application/vnd.openxmlformats-officedocument.wordprocessingml.header+xml" PartName="/word/header34.xml"/>
  <Override ContentType="application/vnd.openxmlformats-officedocument.wordprocessingml.header+xml" PartName="/word/header25.xml"/>
  <Override ContentType="application/vnd.openxmlformats-officedocument.wordprocessingml.header+xml" PartName="/word/header37.xml"/>
  <Override ContentType="application/vnd.openxmlformats-officedocument.wordprocessingml.header+xml" PartName="/word/header7.xml"/>
  <Override ContentType="application/vnd.openxmlformats-officedocument.wordprocessingml.header+xml" PartName="/word/header33.xml"/>
  <Override ContentType="application/vnd.openxmlformats-officedocument.wordprocessingml.header+xml" PartName="/word/header42.xml"/>
  <Override ContentType="application/vnd.openxmlformats-officedocument.wordprocessingml.header+xml" PartName="/word/header16.xml"/>
  <Override ContentType="application/vnd.openxmlformats-officedocument.wordprocessingml.header+xml" PartName="/word/header41.xml"/>
  <Override ContentType="application/vnd.openxmlformats-officedocument.wordprocessingml.header+xml" PartName="/word/header9.xml"/>
  <Override ContentType="application/vnd.openxmlformats-officedocument.wordprocessingml.header+xml" PartName="/word/header29.xml"/>
  <Override ContentType="application/vnd.openxmlformats-officedocument.wordprocessingml.header+xml" PartName="/word/header24.xml"/>
  <Override ContentType="application/vnd.openxmlformats-officedocument.wordprocessingml.header+xml" PartName="/word/header11.xml"/>
  <Override ContentType="application/vnd.openxmlformats-officedocument.wordprocessingml.header+xml" PartName="/word/header17.xml"/>
  <Override ContentType="application/vnd.openxmlformats-officedocument.wordprocessingml.header+xml" PartName="/word/header23.xml"/>
  <Override ContentType="application/vnd.openxmlformats-officedocument.wordprocessingml.header+xml" PartName="/word/header40.xml"/>
  <Override ContentType="application/vnd.openxmlformats-officedocument.wordprocessingml.header+xml" PartName="/word/header36.xml"/>
  <Override ContentType="application/vnd.openxmlformats-officedocument.wordprocessingml.header+xml" PartName="/word/header10.xml"/>
  <Override ContentType="application/vnd.openxmlformats-officedocument.wordprocessingml.header+xml" PartName="/word/header1.xml"/>
  <Override ContentType="application/vnd.openxmlformats-officedocument.wordprocessingml.header+xml" PartName="/word/header48.xml"/>
  <Override ContentType="application/vnd.openxmlformats-officedocument.wordprocessingml.header+xml" PartName="/word/header18.xml"/>
  <Override ContentType="application/vnd.openxmlformats-officedocument.wordprocessingml.header+xml" PartName="/word/header2.xml"/>
  <Override ContentType="application/vnd.openxmlformats-officedocument.wordprocessingml.header+xml" PartName="/word/header22.xml"/>
  <Override ContentType="application/vnd.openxmlformats-officedocument.wordprocessingml.header+xml" PartName="/word/header13.xml"/>
  <Override ContentType="application/vnd.openxmlformats-officedocument.wordprocessingml.header+xml" PartName="/word/header21.xml"/>
  <Override ContentType="application/vnd.openxmlformats-officedocument.wordprocessingml.header+xml" PartName="/word/header49.xml"/>
  <Override ContentType="application/vnd.openxmlformats-officedocument.wordprocessingml.header+xml" PartName="/word/header30.xml"/>
  <Override ContentType="application/vnd.openxmlformats-officedocument.wordprocessingml.header+xml" PartName="/word/header3.xml"/>
  <Override ContentType="application/vnd.openxmlformats-officedocument.wordprocessingml.header+xml" PartName="/word/header47.xml"/>
  <Override ContentType="application/vnd.openxmlformats-officedocument.wordprocessingml.header+xml" PartName="/word/header15.xml"/>
  <Override ContentType="application/vnd.openxmlformats-officedocument.wordprocessingml.header+xml" PartName="/word/header12.xml"/>
  <Override ContentType="application/vnd.openxmlformats-officedocument.wordprocessingml.header+xml" PartName="/word/header20.xml"/>
  <Override ContentType="application/vnd.openxmlformats-officedocument.wordprocessingml.header+xml" PartName="/word/header46.xml"/>
  <Override ContentType="application/vnd.openxmlformats-officedocument.wordprocessingml.header+xml" PartName="/word/header38.xml"/>
  <Override ContentType="application/vnd.openxmlformats-officedocument.wordprocessingml.header+xml" PartName="/word/header32.xml"/>
  <Override ContentType="application/vnd.openxmlformats-officedocument.wordprocessingml.header+xml" PartName="/word/header4.xml"/>
  <Override ContentType="application/vnd.openxmlformats-officedocument.wordprocessingml.header+xml" PartName="/word/header45.xml"/>
  <Override ContentType="application/vnd.openxmlformats-officedocument.wordprocessingml.header+xml" PartName="/word/header26.xml"/>
  <Override ContentType="application/vnd.openxmlformats-officedocument.wordprocessingml.header+xml" PartName="/word/header39.xml"/>
  <Override ContentType="application/vnd.openxmlformats-officedocument.wordprocessingml.header+xml" PartName="/word/header44.xml"/>
  <Override ContentType="application/vnd.openxmlformats-officedocument.wordprocessingml.header+xml" PartName="/word/header14.xml"/>
  <Override ContentType="application/vnd.openxmlformats-officedocument.wordprocessingml.header+xml" PartName="/word/header5.xml"/>
  <Override ContentType="application/vnd.openxmlformats-officedocument.wordprocessingml.header+xml" PartName="/word/header3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before="0" w:line="321" w:lineRule="auto"/>
        <w:ind w:left="80" w:right="20" w:firstLine="480"/>
        <w:jc w:val="both"/>
        <w:rPr>
          <w:sz w:val="26"/>
          <w:szCs w:val="26"/>
        </w:rPr>
      </w:pPr>
      <w:r w:rsidDel="00000000" w:rsidR="00000000" w:rsidRPr="00000000">
        <w:rPr>
          <w:rFonts w:ascii="Calibri" w:cs="Calibri" w:eastAsia="Calibri" w:hAnsi="Calibri"/>
          <w:color w:val="000000"/>
          <w:sz w:val="26"/>
          <w:szCs w:val="26"/>
          <w:rtl w:val="0"/>
        </w:rPr>
        <w:t xml:space="preserve">FACTORS INFLUENCING THE PROCESSING AND MARKETING OF SOYABEAN CHEESE AMONGST WOMEN</w:t>
      </w:r>
      <w:r w:rsidDel="00000000" w:rsidR="00000000" w:rsidRPr="00000000">
        <w:rPr>
          <w:rtl w:val="0"/>
        </w:rPr>
      </w:r>
    </w:p>
    <w:p w:rsidR="00000000" w:rsidDel="00000000" w:rsidP="00000000" w:rsidRDefault="00000000" w:rsidRPr="00000000" w14:paraId="00000002">
      <w:pPr>
        <w:spacing w:after="0" w:before="6" w:line="239" w:lineRule="auto"/>
        <w:jc w:val="center"/>
        <w:rPr>
          <w:sz w:val="26"/>
          <w:szCs w:val="26"/>
        </w:rPr>
      </w:pPr>
      <w:r w:rsidDel="00000000" w:rsidR="00000000" w:rsidRPr="00000000">
        <w:rPr>
          <w:rFonts w:ascii="Calibri" w:cs="Calibri" w:eastAsia="Calibri" w:hAnsi="Calibri"/>
          <w:color w:val="000000"/>
          <w:sz w:val="26"/>
          <w:szCs w:val="26"/>
          <w:rtl w:val="0"/>
        </w:rPr>
        <w:t xml:space="preserve">WITHIN ILORIN METROPOLIS</w:t>
      </w:r>
      <w:r w:rsidDel="00000000" w:rsidR="00000000" w:rsidRPr="00000000">
        <w:rPr>
          <w:rtl w:val="0"/>
        </w:rPr>
      </w:r>
    </w:p>
    <w:p w:rsidR="00000000" w:rsidDel="00000000" w:rsidP="00000000" w:rsidRDefault="00000000" w:rsidRPr="00000000" w14:paraId="00000003">
      <w:pPr>
        <w:spacing w:after="0" w:before="0" w:line="240" w:lineRule="auto"/>
        <w:ind w:firstLine="0"/>
        <w:jc w:val="both"/>
        <w:rPr>
          <w:rFonts w:ascii="SimSun" w:cs="SimSun" w:eastAsia="SimSun" w:hAnsi="SimSun"/>
          <w:color w:val="000000"/>
          <w:sz w:val="21"/>
          <w:szCs w:val="21"/>
        </w:rPr>
      </w:pPr>
      <w:r w:rsidDel="00000000" w:rsidR="00000000" w:rsidRPr="00000000">
        <w:rPr>
          <w:rtl w:val="0"/>
        </w:rPr>
      </w:r>
    </w:p>
    <w:p w:rsidR="00000000" w:rsidDel="00000000" w:rsidP="00000000" w:rsidRDefault="00000000" w:rsidRPr="00000000" w14:paraId="00000004">
      <w:pPr>
        <w:spacing w:after="0" w:before="109" w:line="239" w:lineRule="auto"/>
        <w:jc w:val="center"/>
        <w:rPr>
          <w:sz w:val="26"/>
          <w:szCs w:val="26"/>
        </w:rPr>
      </w:pPr>
      <w:r w:rsidDel="00000000" w:rsidR="00000000" w:rsidRPr="00000000">
        <w:rPr>
          <w:rFonts w:ascii="Calibri" w:cs="Calibri" w:eastAsia="Calibri" w:hAnsi="Calibri"/>
          <w:b w:val="1"/>
          <w:color w:val="000000"/>
          <w:sz w:val="26"/>
          <w:szCs w:val="26"/>
          <w:rtl w:val="0"/>
        </w:rPr>
        <w:t xml:space="preserve">By</w:t>
      </w:r>
      <w:r w:rsidDel="00000000" w:rsidR="00000000" w:rsidRPr="00000000">
        <w:rPr>
          <w:rFonts w:ascii="Calibri" w:cs="Calibri" w:eastAsia="Calibri" w:hAnsi="Calibri"/>
          <w:color w:val="000000"/>
          <w:sz w:val="26"/>
          <w:szCs w:val="26"/>
          <w:rtl w:val="0"/>
        </w:rPr>
        <w:t xml:space="preserve">:</w:t>
      </w:r>
      <w:r w:rsidDel="00000000" w:rsidR="00000000" w:rsidRPr="00000000">
        <w:rPr>
          <w:rtl w:val="0"/>
        </w:rPr>
      </w:r>
    </w:p>
    <w:p w:rsidR="00000000" w:rsidDel="00000000" w:rsidP="00000000" w:rsidRDefault="00000000" w:rsidRPr="00000000" w14:paraId="00000005">
      <w:pPr>
        <w:spacing w:after="0" w:before="0" w:line="240" w:lineRule="auto"/>
        <w:ind w:firstLine="0"/>
        <w:jc w:val="both"/>
        <w:rPr>
          <w:rFonts w:ascii="SimSun" w:cs="SimSun" w:eastAsia="SimSun" w:hAnsi="SimSun"/>
          <w:color w:val="000000"/>
          <w:sz w:val="21"/>
          <w:szCs w:val="21"/>
        </w:rPr>
      </w:pPr>
      <w:r w:rsidDel="00000000" w:rsidR="00000000" w:rsidRPr="00000000">
        <w:rPr>
          <w:rtl w:val="0"/>
        </w:rPr>
      </w:r>
    </w:p>
    <w:p w:rsidR="00000000" w:rsidDel="00000000" w:rsidP="00000000" w:rsidRDefault="00000000" w:rsidRPr="00000000" w14:paraId="00000006">
      <w:pPr>
        <w:spacing w:after="0" w:before="189" w:line="239" w:lineRule="auto"/>
        <w:ind w:firstLine="560"/>
        <w:jc w:val="both"/>
        <w:rPr>
          <w:rFonts w:ascii="Calibri" w:cs="Calibri" w:eastAsia="Calibri" w:hAnsi="Calibri"/>
          <w:b w:val="1"/>
          <w:sz w:val="26"/>
          <w:szCs w:val="26"/>
        </w:rPr>
      </w:pPr>
      <w:r w:rsidDel="00000000" w:rsidR="00000000" w:rsidRPr="00000000">
        <w:rPr>
          <w:rFonts w:ascii="Calibri" w:cs="Calibri" w:eastAsia="Calibri" w:hAnsi="Calibri"/>
          <w:sz w:val="26"/>
          <w:szCs w:val="26"/>
          <w:rtl w:val="0"/>
        </w:rPr>
        <w:t xml:space="preserve">OLAMILEKAN HABEEB OLANIRAN</w:t>
      </w:r>
      <w:r w:rsidDel="00000000" w:rsidR="00000000" w:rsidRPr="00000000">
        <w:rPr>
          <w:rtl w:val="0"/>
        </w:rPr>
      </w:r>
    </w:p>
    <w:p w:rsidR="00000000" w:rsidDel="00000000" w:rsidP="00000000" w:rsidRDefault="00000000" w:rsidRPr="00000000" w14:paraId="00000007">
      <w:pPr>
        <w:spacing w:after="0" w:before="0" w:line="240" w:lineRule="auto"/>
        <w:ind w:firstLine="0"/>
        <w:jc w:val="both"/>
        <w:rPr>
          <w:rFonts w:ascii="SimSun" w:cs="SimSun" w:eastAsia="SimSun" w:hAnsi="SimSun"/>
          <w:color w:val="000000"/>
          <w:sz w:val="21"/>
          <w:szCs w:val="21"/>
        </w:rPr>
      </w:pPr>
      <w:r w:rsidDel="00000000" w:rsidR="00000000" w:rsidRPr="00000000">
        <w:rPr>
          <w:rtl w:val="0"/>
        </w:rPr>
      </w:r>
    </w:p>
    <w:p w:rsidR="00000000" w:rsidDel="00000000" w:rsidP="00000000" w:rsidRDefault="00000000" w:rsidRPr="00000000" w14:paraId="00000008">
      <w:pPr>
        <w:spacing w:after="0" w:before="269" w:line="239" w:lineRule="auto"/>
        <w:jc w:val="center"/>
        <w:rPr>
          <w:rFonts w:ascii="SimSun" w:cs="SimSun" w:eastAsia="SimSun" w:hAnsi="SimSun"/>
          <w:sz w:val="21"/>
          <w:szCs w:val="21"/>
        </w:rPr>
      </w:pPr>
      <w:r w:rsidDel="00000000" w:rsidR="00000000" w:rsidRPr="00000000">
        <w:rPr>
          <w:rFonts w:ascii="Calibri" w:cs="Calibri" w:eastAsia="Calibri" w:hAnsi="Calibri"/>
          <w:b w:val="1"/>
          <w:color w:val="000000"/>
          <w:sz w:val="45"/>
          <w:szCs w:val="45"/>
          <w:rtl w:val="0"/>
        </w:rPr>
        <w:t xml:space="preserve">ND/23/AGT/</w:t>
      </w:r>
      <w:r w:rsidDel="00000000" w:rsidR="00000000" w:rsidRPr="00000000">
        <w:rPr>
          <w:rFonts w:ascii="Calibri" w:cs="Calibri" w:eastAsia="Calibri" w:hAnsi="Calibri"/>
          <w:b w:val="1"/>
          <w:sz w:val="45"/>
          <w:szCs w:val="45"/>
          <w:rtl w:val="0"/>
        </w:rPr>
        <w:t xml:space="preserve">PT/0165</w:t>
      </w:r>
      <w:r w:rsidDel="00000000" w:rsidR="00000000" w:rsidRPr="00000000">
        <w:rPr>
          <w:rtl w:val="0"/>
        </w:rPr>
      </w:r>
    </w:p>
    <w:p w:rsidR="00000000" w:rsidDel="00000000" w:rsidP="00000000" w:rsidRDefault="00000000" w:rsidRPr="00000000" w14:paraId="00000009">
      <w:pPr>
        <w:spacing w:after="0" w:before="0" w:line="240" w:lineRule="auto"/>
        <w:ind w:firstLine="0"/>
        <w:jc w:val="both"/>
        <w:rPr>
          <w:rFonts w:ascii="SimSun" w:cs="SimSun" w:eastAsia="SimSun" w:hAnsi="SimSun"/>
          <w:color w:val="000000"/>
          <w:sz w:val="21"/>
          <w:szCs w:val="21"/>
        </w:rPr>
      </w:pPr>
      <w:r w:rsidDel="00000000" w:rsidR="00000000" w:rsidRPr="00000000">
        <w:rPr>
          <w:rtl w:val="0"/>
        </w:rPr>
      </w:r>
    </w:p>
    <w:p w:rsidR="00000000" w:rsidDel="00000000" w:rsidP="00000000" w:rsidRDefault="00000000" w:rsidRPr="00000000" w14:paraId="0000000A">
      <w:pPr>
        <w:spacing w:after="0" w:before="0" w:line="240" w:lineRule="auto"/>
        <w:ind w:firstLine="0"/>
        <w:jc w:val="both"/>
        <w:rPr>
          <w:rFonts w:ascii="SimSun" w:cs="SimSun" w:eastAsia="SimSun" w:hAnsi="SimSun"/>
          <w:color w:val="000000"/>
          <w:sz w:val="21"/>
          <w:szCs w:val="21"/>
        </w:rPr>
      </w:pPr>
      <w:r w:rsidDel="00000000" w:rsidR="00000000" w:rsidRPr="00000000">
        <w:rPr>
          <w:rtl w:val="0"/>
        </w:rPr>
      </w:r>
    </w:p>
    <w:p w:rsidR="00000000" w:rsidDel="00000000" w:rsidP="00000000" w:rsidRDefault="00000000" w:rsidRPr="00000000" w14:paraId="0000000B">
      <w:pPr>
        <w:spacing w:after="0" w:before="157" w:line="240" w:lineRule="auto"/>
        <w:jc w:val="left"/>
        <w:rPr>
          <w:sz w:val="23"/>
          <w:szCs w:val="23"/>
        </w:rPr>
      </w:pPr>
      <w:r w:rsidDel="00000000" w:rsidR="00000000" w:rsidRPr="00000000">
        <w:rPr>
          <w:rtl w:val="0"/>
        </w:rPr>
      </w:r>
    </w:p>
    <w:p w:rsidR="00000000" w:rsidDel="00000000" w:rsidP="00000000" w:rsidRDefault="00000000" w:rsidRPr="00000000" w14:paraId="0000000C">
      <w:pPr>
        <w:spacing w:after="0" w:before="120" w:line="239" w:lineRule="auto"/>
        <w:ind w:firstLine="80"/>
        <w:jc w:val="both"/>
        <w:rPr>
          <w:sz w:val="26"/>
          <w:szCs w:val="26"/>
        </w:rPr>
      </w:pPr>
      <w:r w:rsidDel="00000000" w:rsidR="00000000" w:rsidRPr="00000000">
        <w:rPr>
          <w:rFonts w:ascii="Calibri" w:cs="Calibri" w:eastAsia="Calibri" w:hAnsi="Calibri"/>
          <w:color w:val="000000"/>
          <w:sz w:val="26"/>
          <w:szCs w:val="26"/>
          <w:rtl w:val="0"/>
        </w:rPr>
        <w:t xml:space="preserve">BEING A RESEARCH PROJECT SUBMITTED TO THE DEPARTMENT</w:t>
      </w:r>
      <w:r w:rsidDel="00000000" w:rsidR="00000000" w:rsidRPr="00000000">
        <w:rPr>
          <w:rtl w:val="0"/>
        </w:rPr>
      </w:r>
    </w:p>
    <w:p w:rsidR="00000000" w:rsidDel="00000000" w:rsidP="00000000" w:rsidRDefault="00000000" w:rsidRPr="00000000" w14:paraId="0000000D">
      <w:pPr>
        <w:spacing w:after="0" w:before="181" w:line="239" w:lineRule="auto"/>
        <w:ind w:firstLine="440"/>
        <w:jc w:val="both"/>
        <w:rPr>
          <w:sz w:val="26"/>
          <w:szCs w:val="26"/>
        </w:rPr>
      </w:pPr>
      <w:r w:rsidDel="00000000" w:rsidR="00000000" w:rsidRPr="00000000">
        <w:rPr>
          <w:rFonts w:ascii="Calibri" w:cs="Calibri" w:eastAsia="Calibri" w:hAnsi="Calibri"/>
          <w:color w:val="000000"/>
          <w:sz w:val="26"/>
          <w:szCs w:val="26"/>
          <w:rtl w:val="0"/>
        </w:rPr>
        <w:t xml:space="preserve">OF AGRICULTURAL TECHNOLOGY,INSTITUTE OF APPLIED</w:t>
      </w:r>
      <w:r w:rsidDel="00000000" w:rsidR="00000000" w:rsidRPr="00000000">
        <w:rPr>
          <w:rtl w:val="0"/>
        </w:rPr>
      </w:r>
    </w:p>
    <w:p w:rsidR="00000000" w:rsidDel="00000000" w:rsidP="00000000" w:rsidRDefault="00000000" w:rsidRPr="00000000" w14:paraId="0000000E">
      <w:pPr>
        <w:spacing w:after="0" w:before="99" w:line="240" w:lineRule="auto"/>
        <w:jc w:val="center"/>
        <w:rPr>
          <w:sz w:val="23"/>
          <w:szCs w:val="23"/>
        </w:rPr>
      </w:pPr>
      <w:r w:rsidDel="00000000" w:rsidR="00000000" w:rsidRPr="00000000">
        <w:rPr>
          <w:rFonts w:ascii="Calibri" w:cs="Calibri" w:eastAsia="Calibri" w:hAnsi="Calibri"/>
          <w:color w:val="000000"/>
          <w:sz w:val="23"/>
          <w:szCs w:val="23"/>
          <w:rtl w:val="0"/>
        </w:rPr>
        <w:t xml:space="preserve">SCIENCE,</w:t>
      </w:r>
      <w:r w:rsidDel="00000000" w:rsidR="00000000" w:rsidRPr="00000000">
        <w:rPr>
          <w:rtl w:val="0"/>
        </w:rPr>
      </w:r>
    </w:p>
    <w:p w:rsidR="00000000" w:rsidDel="00000000" w:rsidP="00000000" w:rsidRDefault="00000000" w:rsidRPr="00000000" w14:paraId="0000000F">
      <w:pPr>
        <w:spacing w:after="0" w:before="178" w:line="240" w:lineRule="auto"/>
        <w:jc w:val="center"/>
        <w:rPr>
          <w:sz w:val="23"/>
          <w:szCs w:val="23"/>
        </w:rPr>
      </w:pPr>
      <w:r w:rsidDel="00000000" w:rsidR="00000000" w:rsidRPr="00000000">
        <w:rPr>
          <w:rFonts w:ascii="Calibri" w:cs="Calibri" w:eastAsia="Calibri" w:hAnsi="Calibri"/>
          <w:color w:val="000000"/>
          <w:sz w:val="23"/>
          <w:szCs w:val="23"/>
          <w:rtl w:val="0"/>
        </w:rPr>
        <w:t xml:space="preserve">KWARA STATE POLYTECHNIC,ILORIN.</w:t>
      </w:r>
      <w:r w:rsidDel="00000000" w:rsidR="00000000" w:rsidRPr="00000000">
        <w:rPr>
          <w:rtl w:val="0"/>
        </w:rPr>
      </w:r>
    </w:p>
    <w:p w:rsidR="00000000" w:rsidDel="00000000" w:rsidP="00000000" w:rsidRDefault="00000000" w:rsidRPr="00000000" w14:paraId="00000010">
      <w:pPr>
        <w:spacing w:after="0" w:before="0" w:line="240" w:lineRule="auto"/>
        <w:ind w:firstLine="0"/>
        <w:jc w:val="both"/>
        <w:rPr>
          <w:rFonts w:ascii="SimSun" w:cs="SimSun" w:eastAsia="SimSun" w:hAnsi="SimSun"/>
          <w:color w:val="000000"/>
          <w:sz w:val="21"/>
          <w:szCs w:val="21"/>
        </w:rPr>
      </w:pPr>
      <w:r w:rsidDel="00000000" w:rsidR="00000000" w:rsidRPr="00000000">
        <w:rPr>
          <w:rtl w:val="0"/>
        </w:rPr>
      </w:r>
    </w:p>
    <w:p w:rsidR="00000000" w:rsidDel="00000000" w:rsidP="00000000" w:rsidRDefault="00000000" w:rsidRPr="00000000" w14:paraId="00000011">
      <w:pPr>
        <w:spacing w:after="0" w:before="0" w:line="240" w:lineRule="auto"/>
        <w:ind w:firstLine="0"/>
        <w:jc w:val="both"/>
        <w:rPr>
          <w:rFonts w:ascii="SimSun" w:cs="SimSun" w:eastAsia="SimSun" w:hAnsi="SimSun"/>
          <w:color w:val="000000"/>
          <w:sz w:val="21"/>
          <w:szCs w:val="21"/>
        </w:rPr>
      </w:pPr>
      <w:r w:rsidDel="00000000" w:rsidR="00000000" w:rsidRPr="00000000">
        <w:rPr>
          <w:rtl w:val="0"/>
        </w:rPr>
      </w:r>
    </w:p>
    <w:p w:rsidR="00000000" w:rsidDel="00000000" w:rsidP="00000000" w:rsidRDefault="00000000" w:rsidRPr="00000000" w14:paraId="00000012">
      <w:pPr>
        <w:spacing w:after="0" w:before="13" w:line="240" w:lineRule="auto"/>
        <w:ind w:firstLine="80"/>
        <w:jc w:val="both"/>
        <w:rPr>
          <w:sz w:val="23"/>
          <w:szCs w:val="23"/>
        </w:rPr>
      </w:pPr>
      <w:r w:rsidDel="00000000" w:rsidR="00000000" w:rsidRPr="00000000">
        <w:rPr>
          <w:rFonts w:ascii="Calibri" w:cs="Calibri" w:eastAsia="Calibri" w:hAnsi="Calibri"/>
          <w:color w:val="000000"/>
          <w:sz w:val="23"/>
          <w:szCs w:val="23"/>
          <w:rtl w:val="0"/>
        </w:rPr>
        <w:t xml:space="preserve">IN PARTIAL FULFILLMENT OF THE REQUIREMENTS FOR THE AWARD</w:t>
      </w:r>
      <w:r w:rsidDel="00000000" w:rsidR="00000000" w:rsidRPr="00000000">
        <w:rPr>
          <w:rtl w:val="0"/>
        </w:rPr>
      </w:r>
    </w:p>
    <w:p w:rsidR="00000000" w:rsidDel="00000000" w:rsidP="00000000" w:rsidRDefault="00000000" w:rsidRPr="00000000" w14:paraId="00000013">
      <w:pPr>
        <w:spacing w:after="0" w:before="138" w:line="240" w:lineRule="auto"/>
        <w:ind w:firstLine="440"/>
        <w:jc w:val="both"/>
        <w:rPr>
          <w:sz w:val="23"/>
          <w:szCs w:val="23"/>
        </w:rPr>
      </w:pPr>
      <w:r w:rsidDel="00000000" w:rsidR="00000000" w:rsidRPr="00000000">
        <w:rPr>
          <w:rFonts w:ascii="Calibri" w:cs="Calibri" w:eastAsia="Calibri" w:hAnsi="Calibri"/>
          <w:color w:val="000000"/>
          <w:sz w:val="23"/>
          <w:szCs w:val="23"/>
          <w:rtl w:val="0"/>
        </w:rPr>
        <w:t xml:space="preserve">OF ORDINARY NATIONAL DIPLOMA(OND)IN AGRICULTURAL</w:t>
      </w:r>
      <w:r w:rsidDel="00000000" w:rsidR="00000000" w:rsidRPr="00000000">
        <w:rPr>
          <w:rtl w:val="0"/>
        </w:rPr>
      </w:r>
    </w:p>
    <w:p w:rsidR="00000000" w:rsidDel="00000000" w:rsidP="00000000" w:rsidRDefault="00000000" w:rsidRPr="00000000" w14:paraId="00000014">
      <w:pPr>
        <w:spacing w:after="0" w:before="98" w:line="240" w:lineRule="auto"/>
        <w:jc w:val="center"/>
        <w:rPr>
          <w:sz w:val="23"/>
          <w:szCs w:val="23"/>
        </w:rPr>
      </w:pPr>
      <w:r w:rsidDel="00000000" w:rsidR="00000000" w:rsidRPr="00000000">
        <w:rPr>
          <w:rFonts w:ascii="Calibri" w:cs="Calibri" w:eastAsia="Calibri" w:hAnsi="Calibri"/>
          <w:color w:val="000000"/>
          <w:sz w:val="23"/>
          <w:szCs w:val="23"/>
          <w:rtl w:val="0"/>
        </w:rPr>
        <w:t xml:space="preserve">TECHNOLOGY.</w:t>
      </w:r>
      <w:r w:rsidDel="00000000" w:rsidR="00000000" w:rsidRPr="00000000">
        <w:rPr>
          <w:rtl w:val="0"/>
        </w:rPr>
      </w:r>
    </w:p>
    <w:p w:rsidR="00000000" w:rsidDel="00000000" w:rsidP="00000000" w:rsidRDefault="00000000" w:rsidRPr="00000000" w14:paraId="00000015">
      <w:pPr>
        <w:spacing w:after="0" w:before="43" w:line="239" w:lineRule="auto"/>
        <w:ind w:left="0" w:firstLine="0"/>
        <w:jc w:val="left"/>
        <w:rPr>
          <w:sz w:val="26"/>
          <w:szCs w:val="26"/>
        </w:rPr>
      </w:pPr>
      <w:r w:rsidDel="00000000" w:rsidR="00000000" w:rsidRPr="00000000">
        <w:rPr>
          <w:sz w:val="26"/>
          <w:szCs w:val="26"/>
          <w:rtl w:val="0"/>
        </w:rPr>
        <w:t xml:space="preserve">                                     </w:t>
      </w:r>
    </w:p>
    <w:p w:rsidR="00000000" w:rsidDel="00000000" w:rsidP="00000000" w:rsidRDefault="00000000" w:rsidRPr="00000000" w14:paraId="00000016">
      <w:pPr>
        <w:spacing w:after="0" w:before="43" w:line="239" w:lineRule="auto"/>
        <w:ind w:left="0" w:firstLine="0"/>
        <w:jc w:val="right"/>
        <w:rPr>
          <w:sz w:val="26"/>
          <w:szCs w:val="26"/>
        </w:rPr>
        <w:sectPr>
          <w:pgSz w:h="15860" w:w="11900" w:orient="portrait"/>
          <w:pgMar w:bottom="2880" w:top="1440" w:left="1920" w:right="1920" w:header="720" w:footer="1440"/>
          <w:pgNumType w:start="1"/>
        </w:sectPr>
      </w:pPr>
      <w:r w:rsidDel="00000000" w:rsidR="00000000" w:rsidRPr="00000000">
        <w:rPr>
          <w:sz w:val="26"/>
          <w:szCs w:val="26"/>
          <w:rtl w:val="0"/>
        </w:rPr>
        <w:t xml:space="preserve">                                                               JULY,2025</w:t>
      </w:r>
    </w:p>
    <w:p w:rsidR="00000000" w:rsidDel="00000000" w:rsidP="00000000" w:rsidRDefault="00000000" w:rsidRPr="00000000" w14:paraId="00000017">
      <w:pPr>
        <w:spacing w:after="0" w:before="0" w:line="191" w:lineRule="auto"/>
        <w:jc w:val="center"/>
        <w:rPr>
          <w:sz w:val="22"/>
          <w:szCs w:val="22"/>
        </w:rPr>
      </w:pPr>
      <w:r w:rsidDel="00000000" w:rsidR="00000000" w:rsidRPr="00000000">
        <w:rPr>
          <w:rFonts w:ascii="Calibri" w:cs="Calibri" w:eastAsia="Calibri" w:hAnsi="Calibri"/>
          <w:b w:val="1"/>
          <w:color w:val="000000"/>
          <w:sz w:val="22"/>
          <w:szCs w:val="22"/>
          <w:rtl w:val="0"/>
        </w:rPr>
        <w:t xml:space="preserve">CERTIFICATION PAGE</w:t>
      </w:r>
      <w:r w:rsidDel="00000000" w:rsidR="00000000" w:rsidRPr="00000000">
        <w:rPr>
          <w:rtl w:val="0"/>
        </w:rPr>
      </w:r>
    </w:p>
    <w:p w:rsidR="00000000" w:rsidDel="00000000" w:rsidP="00000000" w:rsidRDefault="00000000" w:rsidRPr="00000000" w14:paraId="00000018">
      <w:pPr>
        <w:spacing w:after="0" w:before="0" w:line="240" w:lineRule="auto"/>
        <w:ind w:firstLine="120"/>
        <w:jc w:val="both"/>
        <w:rPr>
          <w:sz w:val="22"/>
          <w:szCs w:val="22"/>
        </w:rPr>
      </w:pPr>
      <w:r w:rsidDel="00000000" w:rsidR="00000000" w:rsidRPr="00000000">
        <w:rPr>
          <w:rFonts w:ascii="Calibri" w:cs="Calibri" w:eastAsia="Calibri" w:hAnsi="Calibri"/>
          <w:color w:val="000000"/>
          <w:sz w:val="22"/>
          <w:szCs w:val="22"/>
          <w:rtl w:val="0"/>
        </w:rPr>
        <w:t xml:space="preserve">This is to certify that this project work has been read and approved as meeting part</w:t>
      </w:r>
      <w:r w:rsidDel="00000000" w:rsidR="00000000" w:rsidRPr="00000000">
        <w:rPr>
          <w:rtl w:val="0"/>
        </w:rPr>
      </w:r>
    </w:p>
    <w:p w:rsidR="00000000" w:rsidDel="00000000" w:rsidP="00000000" w:rsidRDefault="00000000" w:rsidRPr="00000000" w14:paraId="00000019">
      <w:pPr>
        <w:spacing w:after="0" w:before="248" w:line="240" w:lineRule="auto"/>
        <w:ind w:firstLine="120"/>
        <w:jc w:val="both"/>
        <w:rPr>
          <w:sz w:val="23"/>
          <w:szCs w:val="23"/>
        </w:rPr>
      </w:pPr>
      <w:r w:rsidDel="00000000" w:rsidR="00000000" w:rsidRPr="00000000">
        <w:rPr>
          <w:rFonts w:ascii="Calibri" w:cs="Calibri" w:eastAsia="Calibri" w:hAnsi="Calibri"/>
          <w:color w:val="000000"/>
          <w:sz w:val="23"/>
          <w:szCs w:val="23"/>
          <w:rtl w:val="0"/>
        </w:rPr>
        <w:t xml:space="preserve">of the requirement for the award of      National Diploma in Agricultural technology</w:t>
      </w:r>
      <w:r w:rsidDel="00000000" w:rsidR="00000000" w:rsidRPr="00000000">
        <w:rPr>
          <w:rFonts w:ascii="Calibri" w:cs="Calibri" w:eastAsia="Calibri" w:hAnsi="Calibri"/>
          <w:sz w:val="23"/>
          <w:szCs w:val="23"/>
          <w:rtl w:val="0"/>
        </w:rPr>
        <w:t xml:space="preserve">,</w:t>
      </w:r>
      <w:r w:rsidDel="00000000" w:rsidR="00000000" w:rsidRPr="00000000">
        <w:rPr>
          <w:rtl w:val="0"/>
        </w:rPr>
      </w:r>
    </w:p>
    <w:p w:rsidR="00000000" w:rsidDel="00000000" w:rsidP="00000000" w:rsidRDefault="00000000" w:rsidRPr="00000000" w14:paraId="0000001A">
      <w:pPr>
        <w:spacing w:after="0" w:before="262" w:line="240" w:lineRule="auto"/>
        <w:ind w:firstLine="120"/>
        <w:jc w:val="both"/>
        <w:rPr>
          <w:sz w:val="23"/>
          <w:szCs w:val="23"/>
        </w:rPr>
      </w:pPr>
      <w:r w:rsidDel="00000000" w:rsidR="00000000" w:rsidRPr="00000000">
        <w:rPr>
          <w:rFonts w:ascii="Calibri" w:cs="Calibri" w:eastAsia="Calibri" w:hAnsi="Calibri"/>
          <w:color w:val="000000"/>
          <w:sz w:val="23"/>
          <w:szCs w:val="23"/>
          <w:rtl w:val="0"/>
        </w:rPr>
        <w:t xml:space="preserve">Department of Agricultural Technology, Kwara State Polytechnic, Ilorin.</w:t>
      </w:r>
      <w:r w:rsidDel="00000000" w:rsidR="00000000" w:rsidRPr="00000000">
        <w:rPr>
          <w:rtl w:val="0"/>
        </w:rPr>
      </w:r>
    </w:p>
    <w:p w:rsidR="00000000" w:rsidDel="00000000" w:rsidP="00000000" w:rsidRDefault="00000000" w:rsidRPr="00000000" w14:paraId="0000001B">
      <w:pPr>
        <w:spacing w:after="0" w:before="0" w:line="240" w:lineRule="auto"/>
        <w:ind w:firstLine="0"/>
        <w:jc w:val="both"/>
        <w:rPr>
          <w:rFonts w:ascii="SimSun" w:cs="SimSun" w:eastAsia="SimSun" w:hAnsi="SimSun"/>
          <w:color w:val="000000"/>
          <w:sz w:val="21"/>
          <w:szCs w:val="21"/>
        </w:rPr>
      </w:pPr>
      <w:r w:rsidDel="00000000" w:rsidR="00000000" w:rsidRPr="00000000">
        <w:rPr>
          <w:rtl w:val="0"/>
        </w:rPr>
      </w:r>
    </w:p>
    <w:p w:rsidR="00000000" w:rsidDel="00000000" w:rsidP="00000000" w:rsidRDefault="00000000" w:rsidRPr="00000000" w14:paraId="0000001C">
      <w:pPr>
        <w:spacing w:after="0" w:before="0" w:line="240" w:lineRule="auto"/>
        <w:ind w:firstLine="0"/>
        <w:jc w:val="both"/>
        <w:rPr>
          <w:rFonts w:ascii="SimSun" w:cs="SimSun" w:eastAsia="SimSun" w:hAnsi="SimSun"/>
          <w:color w:val="000000"/>
          <w:sz w:val="21"/>
          <w:szCs w:val="21"/>
        </w:rPr>
      </w:pPr>
      <w:r w:rsidDel="00000000" w:rsidR="00000000" w:rsidRPr="00000000">
        <w:rPr>
          <w:rtl w:val="0"/>
        </w:rPr>
      </w:r>
    </w:p>
    <w:p w:rsidR="00000000" w:rsidDel="00000000" w:rsidP="00000000" w:rsidRDefault="00000000" w:rsidRPr="00000000" w14:paraId="0000001D">
      <w:pPr>
        <w:spacing w:after="0" w:before="0" w:line="240" w:lineRule="auto"/>
        <w:ind w:firstLine="0"/>
        <w:jc w:val="both"/>
        <w:rPr>
          <w:rFonts w:ascii="SimSun" w:cs="SimSun" w:eastAsia="SimSun" w:hAnsi="SimSun"/>
          <w:color w:val="000000"/>
          <w:sz w:val="21"/>
          <w:szCs w:val="21"/>
        </w:rPr>
      </w:pPr>
      <w:r w:rsidDel="00000000" w:rsidR="00000000" w:rsidRPr="00000000">
        <w:rPr>
          <w:rtl w:val="0"/>
        </w:rPr>
      </w:r>
    </w:p>
    <w:p w:rsidR="00000000" w:rsidDel="00000000" w:rsidP="00000000" w:rsidRDefault="00000000" w:rsidRPr="00000000" w14:paraId="0000001E">
      <w:pPr>
        <w:spacing w:after="0" w:before="0" w:line="240" w:lineRule="auto"/>
        <w:ind w:firstLine="0"/>
        <w:jc w:val="both"/>
        <w:rPr>
          <w:rFonts w:ascii="SimSun" w:cs="SimSun" w:eastAsia="SimSun" w:hAnsi="SimSun"/>
          <w:color w:val="000000"/>
          <w:sz w:val="21"/>
          <w:szCs w:val="21"/>
        </w:rPr>
      </w:pPr>
      <w:r w:rsidDel="00000000" w:rsidR="00000000" w:rsidRPr="00000000">
        <w:rPr>
          <w:rtl w:val="0"/>
        </w:rPr>
      </w:r>
    </w:p>
    <w:p w:rsidR="00000000" w:rsidDel="00000000" w:rsidP="00000000" w:rsidRDefault="00000000" w:rsidRPr="00000000" w14:paraId="0000001F">
      <w:pPr>
        <w:spacing w:after="0" w:before="0" w:line="196" w:lineRule="auto"/>
        <w:ind w:firstLine="120"/>
        <w:jc w:val="both"/>
        <w:rPr>
          <w:sz w:val="23"/>
          <w:szCs w:val="23"/>
        </w:rPr>
      </w:pPr>
      <w:r w:rsidDel="00000000" w:rsidR="00000000" w:rsidRPr="00000000">
        <w:rPr>
          <w:rFonts w:ascii="Calibri" w:cs="Calibri" w:eastAsia="Calibri" w:hAnsi="Calibri"/>
          <w:b w:val="1"/>
          <w:color w:val="000000"/>
          <w:sz w:val="23"/>
          <w:szCs w:val="23"/>
          <w:rtl w:val="0"/>
        </w:rPr>
        <w:t xml:space="preserve">Mr.ADEBAYO AREMU I.A</w:t>
      </w:r>
      <w:r w:rsidDel="00000000" w:rsidR="00000000" w:rsidRPr="00000000">
        <w:rPr>
          <w:rFonts w:ascii="Calibri" w:cs="Calibri" w:eastAsia="Calibri" w:hAnsi="Calibri"/>
          <w:color w:val="000000"/>
          <w:sz w:val="23"/>
          <w:szCs w:val="23"/>
          <w:rtl w:val="0"/>
        </w:rPr>
        <w:tab/>
      </w:r>
      <w:r w:rsidDel="00000000" w:rsidR="00000000" w:rsidRPr="00000000">
        <w:rPr>
          <w:rFonts w:ascii="Calibri" w:cs="Calibri" w:eastAsia="Calibri" w:hAnsi="Calibri"/>
          <w:b w:val="1"/>
          <w:color w:val="000000"/>
          <w:sz w:val="23"/>
          <w:szCs w:val="23"/>
          <w:rtl w:val="0"/>
        </w:rPr>
        <w:t xml:space="preserve">Date</w:t>
      </w:r>
      <w:r w:rsidDel="00000000" w:rsidR="00000000" w:rsidRPr="00000000">
        <w:rPr>
          <w:rtl w:val="0"/>
        </w:rPr>
      </w:r>
    </w:p>
    <w:p w:rsidR="00000000" w:rsidDel="00000000" w:rsidP="00000000" w:rsidRDefault="00000000" w:rsidRPr="00000000" w14:paraId="00000020">
      <w:pPr>
        <w:spacing w:after="0" w:before="62" w:line="240" w:lineRule="auto"/>
        <w:ind w:firstLine="120"/>
        <w:jc w:val="both"/>
        <w:rPr>
          <w:sz w:val="23"/>
          <w:szCs w:val="23"/>
        </w:rPr>
      </w:pPr>
      <w:r w:rsidDel="00000000" w:rsidR="00000000" w:rsidRPr="00000000">
        <w:rPr>
          <w:rFonts w:ascii="Calibri" w:cs="Calibri" w:eastAsia="Calibri" w:hAnsi="Calibri"/>
          <w:color w:val="000000"/>
          <w:sz w:val="23"/>
          <w:szCs w:val="23"/>
          <w:rtl w:val="0"/>
        </w:rPr>
        <w:t xml:space="preserve">(Project Supervisor)</w:t>
      </w:r>
      <w:r w:rsidDel="00000000" w:rsidR="00000000" w:rsidRPr="00000000">
        <w:rPr>
          <w:rtl w:val="0"/>
        </w:rPr>
      </w:r>
    </w:p>
    <w:p w:rsidR="00000000" w:rsidDel="00000000" w:rsidP="00000000" w:rsidRDefault="00000000" w:rsidRPr="00000000" w14:paraId="00000021">
      <w:pPr>
        <w:spacing w:after="0" w:before="0" w:line="240" w:lineRule="auto"/>
        <w:ind w:firstLine="0"/>
        <w:jc w:val="both"/>
        <w:rPr>
          <w:rFonts w:ascii="SimSun" w:cs="SimSun" w:eastAsia="SimSun" w:hAnsi="SimSun"/>
          <w:color w:val="000000"/>
          <w:sz w:val="21"/>
          <w:szCs w:val="21"/>
        </w:rPr>
      </w:pPr>
      <w:r w:rsidDel="00000000" w:rsidR="00000000" w:rsidRPr="00000000">
        <w:rPr>
          <w:rtl w:val="0"/>
        </w:rPr>
      </w:r>
    </w:p>
    <w:p w:rsidR="00000000" w:rsidDel="00000000" w:rsidP="00000000" w:rsidRDefault="00000000" w:rsidRPr="00000000" w14:paraId="00000022">
      <w:pPr>
        <w:spacing w:after="0" w:before="0" w:line="240" w:lineRule="auto"/>
        <w:ind w:firstLine="0"/>
        <w:jc w:val="both"/>
        <w:rPr>
          <w:rFonts w:ascii="SimSun" w:cs="SimSun" w:eastAsia="SimSun" w:hAnsi="SimSun"/>
          <w:color w:val="000000"/>
          <w:sz w:val="21"/>
          <w:szCs w:val="21"/>
        </w:rPr>
      </w:pPr>
      <w:r w:rsidDel="00000000" w:rsidR="00000000" w:rsidRPr="00000000">
        <w:rPr>
          <w:rtl w:val="0"/>
        </w:rPr>
      </w:r>
    </w:p>
    <w:p w:rsidR="00000000" w:rsidDel="00000000" w:rsidP="00000000" w:rsidRDefault="00000000" w:rsidRPr="00000000" w14:paraId="00000023">
      <w:pPr>
        <w:spacing w:after="0" w:before="0" w:line="240" w:lineRule="auto"/>
        <w:ind w:firstLine="0"/>
        <w:jc w:val="both"/>
        <w:rPr>
          <w:rFonts w:ascii="SimSun" w:cs="SimSun" w:eastAsia="SimSun" w:hAnsi="SimSun"/>
          <w:color w:val="000000"/>
          <w:sz w:val="21"/>
          <w:szCs w:val="21"/>
        </w:rPr>
      </w:pPr>
      <w:r w:rsidDel="00000000" w:rsidR="00000000" w:rsidRPr="00000000">
        <w:rPr>
          <w:rtl w:val="0"/>
        </w:rPr>
      </w:r>
    </w:p>
    <w:p w:rsidR="00000000" w:rsidDel="00000000" w:rsidP="00000000" w:rsidRDefault="00000000" w:rsidRPr="00000000" w14:paraId="00000024">
      <w:pPr>
        <w:spacing w:after="0" w:before="144" w:line="240" w:lineRule="auto"/>
        <w:ind w:firstLine="120"/>
        <w:jc w:val="both"/>
        <w:rPr>
          <w:sz w:val="23"/>
          <w:szCs w:val="23"/>
        </w:rPr>
      </w:pPr>
      <w:r w:rsidDel="00000000" w:rsidR="00000000" w:rsidRPr="00000000">
        <w:rPr>
          <w:rFonts w:ascii="Calibri" w:cs="Calibri" w:eastAsia="Calibri" w:hAnsi="Calibri"/>
          <w:b w:val="1"/>
          <w:color w:val="000000"/>
          <w:sz w:val="23"/>
          <w:szCs w:val="23"/>
          <w:rtl w:val="0"/>
        </w:rPr>
        <w:t xml:space="preserve">Mr.BANJOKO,I.K</w:t>
      </w:r>
      <w:r w:rsidDel="00000000" w:rsidR="00000000" w:rsidRPr="00000000">
        <w:rPr>
          <w:rFonts w:ascii="Calibri" w:cs="Calibri" w:eastAsia="Calibri" w:hAnsi="Calibri"/>
          <w:color w:val="000000"/>
          <w:sz w:val="23"/>
          <w:szCs w:val="23"/>
          <w:rtl w:val="0"/>
        </w:rPr>
        <w:tab/>
        <w:t xml:space="preserve">Date</w:t>
      </w:r>
      <w:r w:rsidDel="00000000" w:rsidR="00000000" w:rsidRPr="00000000">
        <w:rPr>
          <w:rtl w:val="0"/>
        </w:rPr>
      </w:r>
    </w:p>
    <w:p w:rsidR="00000000" w:rsidDel="00000000" w:rsidP="00000000" w:rsidRDefault="00000000" w:rsidRPr="00000000" w14:paraId="00000025">
      <w:pPr>
        <w:spacing w:after="0" w:before="18" w:line="240" w:lineRule="auto"/>
        <w:ind w:firstLine="120"/>
        <w:jc w:val="both"/>
        <w:rPr>
          <w:sz w:val="23"/>
          <w:szCs w:val="23"/>
        </w:rPr>
      </w:pPr>
      <w:r w:rsidDel="00000000" w:rsidR="00000000" w:rsidRPr="00000000">
        <w:rPr>
          <w:rFonts w:ascii="Calibri" w:cs="Calibri" w:eastAsia="Calibri" w:hAnsi="Calibri"/>
          <w:color w:val="000000"/>
          <w:sz w:val="23"/>
          <w:szCs w:val="23"/>
          <w:rtl w:val="0"/>
        </w:rPr>
        <w:t xml:space="preserve">(Head of Department)</w:t>
      </w:r>
      <w:r w:rsidDel="00000000" w:rsidR="00000000" w:rsidRPr="00000000">
        <w:rPr>
          <w:rtl w:val="0"/>
        </w:rPr>
      </w:r>
    </w:p>
    <w:p w:rsidR="00000000" w:rsidDel="00000000" w:rsidP="00000000" w:rsidRDefault="00000000" w:rsidRPr="00000000" w14:paraId="00000026">
      <w:pPr>
        <w:spacing w:after="0" w:before="0" w:line="240" w:lineRule="auto"/>
        <w:ind w:firstLine="0"/>
        <w:jc w:val="both"/>
        <w:rPr>
          <w:rFonts w:ascii="SimSun" w:cs="SimSun" w:eastAsia="SimSun" w:hAnsi="SimSun"/>
          <w:color w:val="000000"/>
          <w:sz w:val="21"/>
          <w:szCs w:val="21"/>
        </w:rPr>
      </w:pPr>
      <w:r w:rsidDel="00000000" w:rsidR="00000000" w:rsidRPr="00000000">
        <w:rPr>
          <w:rtl w:val="0"/>
        </w:rPr>
      </w:r>
    </w:p>
    <w:p w:rsidR="00000000" w:rsidDel="00000000" w:rsidP="00000000" w:rsidRDefault="00000000" w:rsidRPr="00000000" w14:paraId="00000027">
      <w:pPr>
        <w:spacing w:after="0" w:before="0" w:line="240" w:lineRule="auto"/>
        <w:ind w:firstLine="0"/>
        <w:jc w:val="both"/>
        <w:rPr>
          <w:rFonts w:ascii="SimSun" w:cs="SimSun" w:eastAsia="SimSun" w:hAnsi="SimSun"/>
          <w:color w:val="000000"/>
          <w:sz w:val="21"/>
          <w:szCs w:val="21"/>
        </w:rPr>
      </w:pPr>
      <w:r w:rsidDel="00000000" w:rsidR="00000000" w:rsidRPr="00000000">
        <w:rPr>
          <w:rtl w:val="0"/>
        </w:rPr>
      </w:r>
    </w:p>
    <w:p w:rsidR="00000000" w:rsidDel="00000000" w:rsidP="00000000" w:rsidRDefault="00000000" w:rsidRPr="00000000" w14:paraId="00000028">
      <w:pPr>
        <w:spacing w:after="0" w:before="0" w:line="240" w:lineRule="auto"/>
        <w:ind w:firstLine="0"/>
        <w:jc w:val="both"/>
        <w:rPr>
          <w:rFonts w:ascii="SimSun" w:cs="SimSun" w:eastAsia="SimSun" w:hAnsi="SimSun"/>
          <w:color w:val="000000"/>
          <w:sz w:val="21"/>
          <w:szCs w:val="21"/>
        </w:rPr>
      </w:pPr>
      <w:r w:rsidDel="00000000" w:rsidR="00000000" w:rsidRPr="00000000">
        <w:rPr>
          <w:rtl w:val="0"/>
        </w:rPr>
      </w:r>
    </w:p>
    <w:p w:rsidR="00000000" w:rsidDel="00000000" w:rsidP="00000000" w:rsidRDefault="00000000" w:rsidRPr="00000000" w14:paraId="00000029">
      <w:pPr>
        <w:spacing w:after="0" w:before="124" w:line="240" w:lineRule="auto"/>
        <w:ind w:firstLine="120"/>
        <w:jc w:val="both"/>
        <w:rPr>
          <w:sz w:val="23"/>
          <w:szCs w:val="23"/>
        </w:rPr>
      </w:pPr>
      <w:r w:rsidDel="00000000" w:rsidR="00000000" w:rsidRPr="00000000">
        <w:rPr>
          <w:rFonts w:ascii="Calibri" w:cs="Calibri" w:eastAsia="Calibri" w:hAnsi="Calibri"/>
          <w:b w:val="1"/>
          <w:color w:val="000000"/>
          <w:sz w:val="23"/>
          <w:szCs w:val="23"/>
          <w:rtl w:val="0"/>
        </w:rPr>
        <w:t xml:space="preserve">MR.MOHAMMED,S.B</w:t>
      </w:r>
      <w:r w:rsidDel="00000000" w:rsidR="00000000" w:rsidRPr="00000000">
        <w:rPr>
          <w:rFonts w:ascii="Calibri" w:cs="Calibri" w:eastAsia="Calibri" w:hAnsi="Calibri"/>
          <w:color w:val="000000"/>
          <w:sz w:val="23"/>
          <w:szCs w:val="23"/>
          <w:rtl w:val="0"/>
        </w:rPr>
        <w:tab/>
        <w:t xml:space="preserve">Date</w:t>
      </w:r>
      <w:r w:rsidDel="00000000" w:rsidR="00000000" w:rsidRPr="00000000">
        <w:rPr>
          <w:rtl w:val="0"/>
        </w:rPr>
      </w:r>
    </w:p>
    <w:p w:rsidR="00000000" w:rsidDel="00000000" w:rsidP="00000000" w:rsidRDefault="00000000" w:rsidRPr="00000000" w14:paraId="0000002A">
      <w:pPr>
        <w:spacing w:after="0" w:before="38" w:line="240" w:lineRule="auto"/>
        <w:ind w:firstLine="120"/>
        <w:jc w:val="both"/>
        <w:rPr>
          <w:rFonts w:ascii="Calibri" w:cs="Calibri" w:eastAsia="Calibri" w:hAnsi="Calibri"/>
          <w:color w:val="000000"/>
          <w:sz w:val="23"/>
          <w:szCs w:val="23"/>
        </w:rPr>
      </w:pPr>
      <w:r w:rsidDel="00000000" w:rsidR="00000000" w:rsidRPr="00000000">
        <w:rPr>
          <w:rFonts w:ascii="Calibri" w:cs="Calibri" w:eastAsia="Calibri" w:hAnsi="Calibri"/>
          <w:color w:val="000000"/>
          <w:sz w:val="23"/>
          <w:szCs w:val="23"/>
          <w:rtl w:val="0"/>
        </w:rPr>
        <w:t xml:space="preserve">(Project Coordinator</w:t>
      </w:r>
    </w:p>
    <w:p w:rsidR="00000000" w:rsidDel="00000000" w:rsidP="00000000" w:rsidRDefault="00000000" w:rsidRPr="00000000" w14:paraId="0000002B">
      <w:pPr>
        <w:spacing w:after="0" w:before="38" w:line="240" w:lineRule="auto"/>
        <w:ind w:firstLine="120"/>
        <w:jc w:val="both"/>
        <w:rPr>
          <w:rFonts w:ascii="Calibri" w:cs="Calibri" w:eastAsia="Calibri" w:hAnsi="Calibri"/>
          <w:sz w:val="23"/>
          <w:szCs w:val="23"/>
        </w:rPr>
      </w:pPr>
      <w:r w:rsidDel="00000000" w:rsidR="00000000" w:rsidRPr="00000000">
        <w:rPr>
          <w:rtl w:val="0"/>
        </w:rPr>
      </w:r>
    </w:p>
    <w:p w:rsidR="00000000" w:rsidDel="00000000" w:rsidP="00000000" w:rsidRDefault="00000000" w:rsidRPr="00000000" w14:paraId="0000002C">
      <w:pPr>
        <w:spacing w:after="0" w:before="0" w:line="240" w:lineRule="auto"/>
        <w:ind w:firstLine="0"/>
        <w:jc w:val="both"/>
        <w:rPr>
          <w:rFonts w:ascii="SimSun" w:cs="SimSun" w:eastAsia="SimSun" w:hAnsi="SimSun"/>
          <w:sz w:val="21"/>
          <w:szCs w:val="21"/>
        </w:rPr>
      </w:pPr>
      <w:r w:rsidDel="00000000" w:rsidR="00000000" w:rsidRPr="00000000">
        <w:rPr>
          <w:rtl w:val="0"/>
        </w:rPr>
      </w:r>
    </w:p>
    <w:p w:rsidR="00000000" w:rsidDel="00000000" w:rsidP="00000000" w:rsidRDefault="00000000" w:rsidRPr="00000000" w14:paraId="0000002D">
      <w:pPr>
        <w:spacing w:after="0" w:before="0" w:line="240" w:lineRule="auto"/>
        <w:ind w:firstLine="0"/>
        <w:jc w:val="both"/>
        <w:rPr>
          <w:rFonts w:ascii="SimSun" w:cs="SimSun" w:eastAsia="SimSun" w:hAnsi="SimSun"/>
          <w:b w:val="1"/>
          <w:sz w:val="21"/>
          <w:szCs w:val="21"/>
        </w:rPr>
      </w:pPr>
      <w:r w:rsidDel="00000000" w:rsidR="00000000" w:rsidRPr="00000000">
        <w:rPr>
          <w:rFonts w:ascii="SimSun" w:cs="SimSun" w:eastAsia="SimSun" w:hAnsi="SimSun"/>
          <w:b w:val="1"/>
          <w:sz w:val="21"/>
          <w:szCs w:val="21"/>
          <w:rtl w:val="0"/>
        </w:rPr>
        <w:t xml:space="preserve"> MR.SHUAIB,O.M          Date</w:t>
      </w:r>
    </w:p>
    <w:p w:rsidR="00000000" w:rsidDel="00000000" w:rsidP="00000000" w:rsidRDefault="00000000" w:rsidRPr="00000000" w14:paraId="0000002E">
      <w:pPr>
        <w:spacing w:after="0" w:before="0" w:line="240" w:lineRule="auto"/>
        <w:ind w:firstLine="0"/>
        <w:jc w:val="both"/>
        <w:rPr>
          <w:rFonts w:ascii="SimSun" w:cs="SimSun" w:eastAsia="SimSun" w:hAnsi="SimSun"/>
          <w:sz w:val="21"/>
          <w:szCs w:val="21"/>
        </w:rPr>
      </w:pPr>
      <w:r w:rsidDel="00000000" w:rsidR="00000000" w:rsidRPr="00000000">
        <w:rPr>
          <w:rFonts w:ascii="SimSun" w:cs="SimSun" w:eastAsia="SimSun" w:hAnsi="SimSun"/>
          <w:sz w:val="21"/>
          <w:szCs w:val="21"/>
          <w:rtl w:val="0"/>
        </w:rPr>
        <w:t xml:space="preserve">PT Coordinator </w:t>
      </w:r>
    </w:p>
    <w:p w:rsidR="00000000" w:rsidDel="00000000" w:rsidP="00000000" w:rsidRDefault="00000000" w:rsidRPr="00000000" w14:paraId="0000002F">
      <w:pPr>
        <w:spacing w:after="0" w:before="0" w:line="240" w:lineRule="auto"/>
        <w:ind w:firstLine="0"/>
        <w:jc w:val="both"/>
        <w:rPr>
          <w:rFonts w:ascii="SimSun" w:cs="SimSun" w:eastAsia="SimSun" w:hAnsi="SimSun"/>
          <w:sz w:val="21"/>
          <w:szCs w:val="21"/>
        </w:rPr>
      </w:pPr>
      <w:r w:rsidDel="00000000" w:rsidR="00000000" w:rsidRPr="00000000">
        <w:rPr>
          <w:rtl w:val="0"/>
        </w:rPr>
      </w:r>
    </w:p>
    <w:p w:rsidR="00000000" w:rsidDel="00000000" w:rsidP="00000000" w:rsidRDefault="00000000" w:rsidRPr="00000000" w14:paraId="00000030">
      <w:pPr>
        <w:spacing w:after="0" w:before="212" w:line="240" w:lineRule="auto"/>
        <w:ind w:firstLine="120"/>
        <w:jc w:val="both"/>
        <w:rPr>
          <w:sz w:val="23"/>
          <w:szCs w:val="23"/>
        </w:rPr>
        <w:sectPr>
          <w:type w:val="continuous"/>
          <w:pgSz w:h="15860" w:w="11900" w:orient="portrait"/>
          <w:pgMar w:bottom="2880" w:top="1200" w:left="1680" w:right="1680" w:header="600" w:footer="1440"/>
        </w:sectPr>
      </w:pPr>
      <w:r w:rsidDel="00000000" w:rsidR="00000000" w:rsidRPr="00000000">
        <w:rPr>
          <w:rFonts w:ascii="Calibri" w:cs="Calibri" w:eastAsia="Calibri" w:hAnsi="Calibri"/>
          <w:b w:val="1"/>
          <w:color w:val="000000"/>
          <w:sz w:val="23"/>
          <w:szCs w:val="23"/>
          <w:rtl w:val="0"/>
        </w:rPr>
        <w:t xml:space="preserve">External Examiner</w:t>
      </w:r>
      <w:r w:rsidDel="00000000" w:rsidR="00000000" w:rsidRPr="00000000">
        <w:rPr>
          <w:rFonts w:ascii="Calibri" w:cs="Calibri" w:eastAsia="Calibri" w:hAnsi="Calibri"/>
          <w:color w:val="000000"/>
          <w:sz w:val="23"/>
          <w:szCs w:val="23"/>
          <w:rtl w:val="0"/>
        </w:rPr>
        <w:tab/>
        <w:t xml:space="preserve">Date</w:t>
      </w:r>
      <w:r w:rsidDel="00000000" w:rsidR="00000000" w:rsidRPr="00000000">
        <w:rPr>
          <w:rtl w:val="0"/>
        </w:rPr>
      </w:r>
    </w:p>
    <w:p w:rsidR="00000000" w:rsidDel="00000000" w:rsidP="00000000" w:rsidRDefault="00000000" w:rsidRPr="00000000" w14:paraId="00000031">
      <w:pPr>
        <w:spacing w:after="0" w:before="0" w:line="191" w:lineRule="auto"/>
        <w:jc w:val="center"/>
        <w:rPr>
          <w:sz w:val="21"/>
          <w:szCs w:val="21"/>
        </w:rPr>
      </w:pPr>
      <w:r w:rsidDel="00000000" w:rsidR="00000000" w:rsidRPr="00000000">
        <w:rPr>
          <w:rFonts w:ascii="Calibri" w:cs="Calibri" w:eastAsia="Calibri" w:hAnsi="Calibri"/>
          <w:b w:val="1"/>
          <w:color w:val="000000"/>
          <w:sz w:val="21"/>
          <w:szCs w:val="21"/>
          <w:rtl w:val="0"/>
        </w:rPr>
        <w:t xml:space="preserve">DEDICATION</w:t>
      </w:r>
      <w:r w:rsidDel="00000000" w:rsidR="00000000" w:rsidRPr="00000000">
        <w:rPr>
          <w:rtl w:val="0"/>
        </w:rPr>
      </w:r>
    </w:p>
    <w:p w:rsidR="00000000" w:rsidDel="00000000" w:rsidP="00000000" w:rsidRDefault="00000000" w:rsidRPr="00000000" w14:paraId="00000032">
      <w:pPr>
        <w:spacing w:after="0" w:before="0" w:line="240" w:lineRule="auto"/>
        <w:ind w:firstLine="0"/>
        <w:jc w:val="both"/>
        <w:rPr>
          <w:rFonts w:ascii="SimSun" w:cs="SimSun" w:eastAsia="SimSun" w:hAnsi="SimSun"/>
          <w:color w:val="000000"/>
          <w:sz w:val="21"/>
          <w:szCs w:val="21"/>
        </w:rPr>
      </w:pPr>
      <w:r w:rsidDel="00000000" w:rsidR="00000000" w:rsidRPr="00000000">
        <w:rPr>
          <w:rtl w:val="0"/>
        </w:rPr>
      </w:r>
    </w:p>
    <w:p w:rsidR="00000000" w:rsidDel="00000000" w:rsidP="00000000" w:rsidRDefault="00000000" w:rsidRPr="00000000" w14:paraId="00000033">
      <w:pPr>
        <w:spacing w:after="0" w:before="0" w:line="357" w:lineRule="auto"/>
        <w:ind w:left="80" w:right="40" w:hanging="40"/>
        <w:jc w:val="both"/>
        <w:rPr>
          <w:sz w:val="22"/>
          <w:szCs w:val="22"/>
        </w:rPr>
      </w:pPr>
      <w:r w:rsidDel="00000000" w:rsidR="00000000" w:rsidRPr="00000000">
        <w:rPr>
          <w:rFonts w:ascii="Calibri" w:cs="Calibri" w:eastAsia="Calibri" w:hAnsi="Calibri"/>
          <w:color w:val="000000"/>
          <w:sz w:val="22"/>
          <w:szCs w:val="22"/>
          <w:rtl w:val="0"/>
        </w:rPr>
        <w:t xml:space="preserve">I wish to dedicate this work to almighty </w:t>
      </w:r>
      <w:r w:rsidDel="00000000" w:rsidR="00000000" w:rsidRPr="00000000">
        <w:rPr>
          <w:rFonts w:ascii="Calibri" w:cs="Calibri" w:eastAsia="Calibri" w:hAnsi="Calibri"/>
          <w:sz w:val="22"/>
          <w:szCs w:val="22"/>
          <w:rtl w:val="0"/>
        </w:rPr>
        <w:t xml:space="preserve">God the author and the finisher of my faith and the giver of wisdom, knowledge and understanding </w:t>
      </w:r>
      <w:r w:rsidDel="00000000" w:rsidR="00000000" w:rsidRPr="00000000">
        <w:rPr>
          <w:rFonts w:ascii="Calibri" w:cs="Calibri" w:eastAsia="Calibri" w:hAnsi="Calibri"/>
          <w:color w:val="000000"/>
          <w:sz w:val="22"/>
          <w:szCs w:val="22"/>
          <w:rtl w:val="0"/>
        </w:rPr>
        <w:t xml:space="preserve">for giving me this opportunity to attain this noble height and has also prepared me for the future responsibility on this note</w:t>
      </w:r>
      <w:r w:rsidDel="00000000" w:rsidR="00000000" w:rsidRPr="00000000">
        <w:rPr>
          <w:rtl w:val="0"/>
        </w:rPr>
      </w:r>
    </w:p>
    <w:p w:rsidR="00000000" w:rsidDel="00000000" w:rsidP="00000000" w:rsidRDefault="00000000" w:rsidRPr="00000000" w14:paraId="00000034">
      <w:pPr>
        <w:spacing w:after="0" w:before="0" w:line="240" w:lineRule="auto"/>
        <w:ind w:firstLine="0"/>
        <w:jc w:val="both"/>
        <w:rPr>
          <w:rFonts w:ascii="SimSun" w:cs="SimSun" w:eastAsia="SimSun" w:hAnsi="SimSun"/>
          <w:color w:val="000000"/>
          <w:sz w:val="21"/>
          <w:szCs w:val="21"/>
        </w:rPr>
      </w:pPr>
      <w:r w:rsidDel="00000000" w:rsidR="00000000" w:rsidRPr="00000000">
        <w:rPr>
          <w:rtl w:val="0"/>
        </w:rPr>
      </w:r>
    </w:p>
    <w:p w:rsidR="00000000" w:rsidDel="00000000" w:rsidP="00000000" w:rsidRDefault="00000000" w:rsidRPr="00000000" w14:paraId="00000035">
      <w:pPr>
        <w:spacing w:after="0" w:before="47" w:line="357" w:lineRule="auto"/>
        <w:ind w:left="40" w:right="40" w:firstLine="400"/>
        <w:jc w:val="both"/>
        <w:rPr>
          <w:sz w:val="22"/>
          <w:szCs w:val="22"/>
        </w:rPr>
        <w:sectPr>
          <w:headerReference r:id="rId6" w:type="default"/>
          <w:footerReference r:id="rId7" w:type="default"/>
          <w:type w:val="continuous"/>
          <w:pgSz w:h="15860" w:w="11900" w:orient="portrait"/>
          <w:pgMar w:bottom="2880" w:top="960" w:left="1920" w:right="1920" w:header="480" w:footer="1440"/>
        </w:sectPr>
      </w:pPr>
      <w:r w:rsidDel="00000000" w:rsidR="00000000" w:rsidRPr="00000000">
        <w:rPr>
          <w:rFonts w:ascii="Calibri" w:cs="Calibri" w:eastAsia="Calibri" w:hAnsi="Calibri"/>
          <w:color w:val="000000"/>
          <w:sz w:val="22"/>
          <w:szCs w:val="22"/>
          <w:rtl w:val="0"/>
        </w:rPr>
        <w:t xml:space="preserve">I would be honoured to dedicate to my parents </w:t>
      </w:r>
      <w:r w:rsidDel="00000000" w:rsidR="00000000" w:rsidRPr="00000000">
        <w:rPr>
          <w:rFonts w:ascii="Calibri" w:cs="Calibri" w:eastAsia="Calibri" w:hAnsi="Calibri"/>
          <w:b w:val="1"/>
          <w:color w:val="000000"/>
          <w:sz w:val="22"/>
          <w:szCs w:val="22"/>
          <w:rtl w:val="0"/>
        </w:rPr>
        <w:t xml:space="preserve">Mr. and</w:t>
      </w:r>
      <w:r w:rsidDel="00000000" w:rsidR="00000000" w:rsidRPr="00000000">
        <w:rPr>
          <w:rFonts w:ascii="Calibri" w:cs="Calibri" w:eastAsia="Calibri" w:hAnsi="Calibri"/>
          <w:color w:val="000000"/>
          <w:sz w:val="22"/>
          <w:szCs w:val="22"/>
          <w:rtl w:val="0"/>
        </w:rPr>
        <w:t xml:space="preserve"> </w:t>
      </w:r>
      <w:r w:rsidDel="00000000" w:rsidR="00000000" w:rsidRPr="00000000">
        <w:rPr>
          <w:rFonts w:ascii="Calibri" w:cs="Calibri" w:eastAsia="Calibri" w:hAnsi="Calibri"/>
          <w:b w:val="1"/>
          <w:color w:val="000000"/>
          <w:sz w:val="22"/>
          <w:szCs w:val="22"/>
          <w:rtl w:val="0"/>
        </w:rPr>
        <w:t xml:space="preserve">Mrs. </w:t>
      </w:r>
      <w:r w:rsidDel="00000000" w:rsidR="00000000" w:rsidRPr="00000000">
        <w:rPr>
          <w:rFonts w:ascii="Calibri" w:cs="Calibri" w:eastAsia="Calibri" w:hAnsi="Calibri"/>
          <w:b w:val="1"/>
          <w:sz w:val="22"/>
          <w:szCs w:val="22"/>
          <w:rtl w:val="0"/>
        </w:rPr>
        <w:t xml:space="preserve">issa and my sisters </w:t>
      </w:r>
      <w:r w:rsidDel="00000000" w:rsidR="00000000" w:rsidRPr="00000000">
        <w:rPr>
          <w:rFonts w:ascii="Calibri" w:cs="Calibri" w:eastAsia="Calibri" w:hAnsi="Calibri"/>
          <w:color w:val="000000"/>
          <w:sz w:val="22"/>
          <w:szCs w:val="22"/>
          <w:rtl w:val="0"/>
        </w:rPr>
        <w:t xml:space="preserve">thank for being my pillars of strength and inspiration am grateful, and very grateful for your love my support that made this journey possible.</w:t>
      </w:r>
      <w:r w:rsidDel="00000000" w:rsidR="00000000" w:rsidRPr="00000000">
        <w:rPr>
          <w:rtl w:val="0"/>
        </w:rPr>
      </w:r>
    </w:p>
    <w:p w:rsidR="00000000" w:rsidDel="00000000" w:rsidP="00000000" w:rsidRDefault="00000000" w:rsidRPr="00000000" w14:paraId="00000036">
      <w:pPr>
        <w:spacing w:after="0" w:before="0" w:line="191" w:lineRule="auto"/>
        <w:jc w:val="center"/>
        <w:rPr>
          <w:sz w:val="23"/>
          <w:szCs w:val="23"/>
        </w:rPr>
      </w:pPr>
      <w:r w:rsidDel="00000000" w:rsidR="00000000" w:rsidRPr="00000000">
        <w:rPr>
          <w:rFonts w:ascii="Calibri" w:cs="Calibri" w:eastAsia="Calibri" w:hAnsi="Calibri"/>
          <w:b w:val="1"/>
          <w:color w:val="000000"/>
          <w:sz w:val="23"/>
          <w:szCs w:val="23"/>
          <w:rtl w:val="0"/>
        </w:rPr>
        <w:t xml:space="preserve">ACKNOWLEDGMENT</w:t>
      </w:r>
      <w:r w:rsidDel="00000000" w:rsidR="00000000" w:rsidRPr="00000000">
        <w:rPr>
          <w:rtl w:val="0"/>
        </w:rPr>
      </w:r>
    </w:p>
    <w:p w:rsidR="00000000" w:rsidDel="00000000" w:rsidP="00000000" w:rsidRDefault="00000000" w:rsidRPr="00000000" w14:paraId="00000037">
      <w:pPr>
        <w:spacing w:after="0" w:before="0" w:line="240" w:lineRule="auto"/>
        <w:ind w:firstLine="0"/>
        <w:jc w:val="both"/>
        <w:rPr>
          <w:rFonts w:ascii="SimSun" w:cs="SimSun" w:eastAsia="SimSun" w:hAnsi="SimSun"/>
          <w:color w:val="000000"/>
          <w:sz w:val="21"/>
          <w:szCs w:val="21"/>
        </w:rPr>
      </w:pPr>
      <w:r w:rsidDel="00000000" w:rsidR="00000000" w:rsidRPr="00000000">
        <w:rPr>
          <w:rtl w:val="0"/>
        </w:rPr>
      </w:r>
    </w:p>
    <w:p w:rsidR="00000000" w:rsidDel="00000000" w:rsidP="00000000" w:rsidRDefault="00000000" w:rsidRPr="00000000" w14:paraId="00000038">
      <w:pPr>
        <w:spacing w:after="0" w:before="0" w:line="240" w:lineRule="auto"/>
        <w:ind w:firstLine="0"/>
        <w:jc w:val="both"/>
        <w:rPr>
          <w:rFonts w:ascii="SimSun" w:cs="SimSun" w:eastAsia="SimSun" w:hAnsi="SimSun"/>
          <w:color w:val="000000"/>
          <w:sz w:val="21"/>
          <w:szCs w:val="21"/>
        </w:rPr>
      </w:pPr>
      <w:r w:rsidDel="00000000" w:rsidR="00000000" w:rsidRPr="00000000">
        <w:rPr>
          <w:rtl w:val="0"/>
        </w:rPr>
      </w:r>
    </w:p>
    <w:p w:rsidR="00000000" w:rsidDel="00000000" w:rsidP="00000000" w:rsidRDefault="00000000" w:rsidRPr="00000000" w14:paraId="00000039">
      <w:pPr>
        <w:spacing w:after="0" w:before="43" w:line="297" w:lineRule="auto"/>
        <w:ind w:left="240" w:right="40" w:hanging="60"/>
        <w:jc w:val="both"/>
        <w:rPr>
          <w:sz w:val="23"/>
          <w:szCs w:val="23"/>
        </w:rPr>
      </w:pPr>
      <w:r w:rsidDel="00000000" w:rsidR="00000000" w:rsidRPr="00000000">
        <w:rPr>
          <w:rFonts w:ascii="Calibri" w:cs="Calibri" w:eastAsia="Calibri" w:hAnsi="Calibri"/>
          <w:color w:val="000000"/>
          <w:sz w:val="23"/>
          <w:szCs w:val="23"/>
          <w:rtl w:val="0"/>
        </w:rPr>
        <w:t xml:space="preserve">To the almighty </w:t>
      </w:r>
      <w:r w:rsidDel="00000000" w:rsidR="00000000" w:rsidRPr="00000000">
        <w:rPr>
          <w:rFonts w:ascii="Calibri" w:cs="Calibri" w:eastAsia="Calibri" w:hAnsi="Calibri"/>
          <w:sz w:val="23"/>
          <w:szCs w:val="23"/>
          <w:rtl w:val="0"/>
        </w:rPr>
        <w:t xml:space="preserve">God </w:t>
      </w:r>
      <w:r w:rsidDel="00000000" w:rsidR="00000000" w:rsidRPr="00000000">
        <w:rPr>
          <w:rFonts w:ascii="Calibri" w:cs="Calibri" w:eastAsia="Calibri" w:hAnsi="Calibri"/>
          <w:color w:val="000000"/>
          <w:sz w:val="23"/>
          <w:szCs w:val="23"/>
          <w:rtl w:val="0"/>
        </w:rPr>
        <w:t xml:space="preserve">who gave me this opportunity and protect throughout my academic pursuits in Ilorin</w:t>
      </w:r>
      <w:r w:rsidDel="00000000" w:rsidR="00000000" w:rsidRPr="00000000">
        <w:rPr>
          <w:rtl w:val="0"/>
        </w:rPr>
      </w:r>
    </w:p>
    <w:p w:rsidR="00000000" w:rsidDel="00000000" w:rsidP="00000000" w:rsidRDefault="00000000" w:rsidRPr="00000000" w14:paraId="0000003A">
      <w:pPr>
        <w:spacing w:after="0" w:before="0" w:line="240" w:lineRule="auto"/>
        <w:ind w:firstLine="0"/>
        <w:jc w:val="both"/>
        <w:rPr>
          <w:rFonts w:ascii="SimSun" w:cs="SimSun" w:eastAsia="SimSun" w:hAnsi="SimSun"/>
          <w:color w:val="000000"/>
          <w:sz w:val="21"/>
          <w:szCs w:val="21"/>
        </w:rPr>
      </w:pPr>
      <w:r w:rsidDel="00000000" w:rsidR="00000000" w:rsidRPr="00000000">
        <w:rPr>
          <w:rtl w:val="0"/>
        </w:rPr>
      </w:r>
    </w:p>
    <w:p w:rsidR="00000000" w:rsidDel="00000000" w:rsidP="00000000" w:rsidRDefault="00000000" w:rsidRPr="00000000" w14:paraId="0000003B">
      <w:pPr>
        <w:spacing w:after="0" w:before="28" w:line="297" w:lineRule="auto"/>
        <w:ind w:left="200" w:right="40" w:hanging="20"/>
        <w:jc w:val="both"/>
        <w:rPr>
          <w:sz w:val="23"/>
          <w:szCs w:val="23"/>
        </w:rPr>
      </w:pPr>
      <w:r w:rsidDel="00000000" w:rsidR="00000000" w:rsidRPr="00000000">
        <w:rPr>
          <w:rFonts w:ascii="Calibri" w:cs="Calibri" w:eastAsia="Calibri" w:hAnsi="Calibri"/>
          <w:color w:val="000000"/>
          <w:sz w:val="23"/>
          <w:szCs w:val="23"/>
          <w:rtl w:val="0"/>
        </w:rPr>
        <w:t xml:space="preserve">I want to express my appreciation and pro profound gratitude to my supervisor Mr.</w:t>
      </w:r>
      <w:r w:rsidDel="00000000" w:rsidR="00000000" w:rsidRPr="00000000">
        <w:rPr>
          <w:rFonts w:ascii="Calibri" w:cs="Calibri" w:eastAsia="Calibri" w:hAnsi="Calibri"/>
          <w:b w:val="1"/>
          <w:color w:val="000000"/>
          <w:sz w:val="23"/>
          <w:szCs w:val="23"/>
          <w:rtl w:val="0"/>
        </w:rPr>
        <w:t xml:space="preserve">Adebayo</w:t>
      </w:r>
      <w:r w:rsidDel="00000000" w:rsidR="00000000" w:rsidRPr="00000000">
        <w:rPr>
          <w:rFonts w:ascii="Calibri" w:cs="Calibri" w:eastAsia="Calibri" w:hAnsi="Calibri"/>
          <w:color w:val="000000"/>
          <w:sz w:val="23"/>
          <w:szCs w:val="23"/>
          <w:rtl w:val="0"/>
        </w:rPr>
        <w:t xml:space="preserve"> for the effort in putting me through all the aspects of this work, it was due to the indefatigable that this work is completed</w:t>
      </w:r>
      <w:r w:rsidDel="00000000" w:rsidR="00000000" w:rsidRPr="00000000">
        <w:rPr>
          <w:rtl w:val="0"/>
        </w:rPr>
      </w:r>
    </w:p>
    <w:p w:rsidR="00000000" w:rsidDel="00000000" w:rsidP="00000000" w:rsidRDefault="00000000" w:rsidRPr="00000000" w14:paraId="0000003C">
      <w:pPr>
        <w:spacing w:after="0" w:before="260" w:line="297" w:lineRule="auto"/>
        <w:ind w:left="60" w:right="40" w:firstLine="120"/>
        <w:jc w:val="both"/>
        <w:rPr>
          <w:sz w:val="23"/>
          <w:szCs w:val="23"/>
        </w:rPr>
      </w:pPr>
      <w:r w:rsidDel="00000000" w:rsidR="00000000" w:rsidRPr="00000000">
        <w:rPr>
          <w:rFonts w:ascii="Calibri" w:cs="Calibri" w:eastAsia="Calibri" w:hAnsi="Calibri"/>
          <w:color w:val="000000"/>
          <w:sz w:val="23"/>
          <w:szCs w:val="23"/>
          <w:rtl w:val="0"/>
        </w:rPr>
        <w:t xml:space="preserve">I am also indebted to all academic staff of the department of agricultural technolog</w:t>
      </w:r>
      <w:r w:rsidDel="00000000" w:rsidR="00000000" w:rsidRPr="00000000">
        <w:rPr>
          <w:rFonts w:ascii="Calibri" w:cs="Calibri" w:eastAsia="Calibri" w:hAnsi="Calibri"/>
          <w:sz w:val="23"/>
          <w:szCs w:val="23"/>
          <w:rtl w:val="0"/>
        </w:rPr>
        <w:t xml:space="preserve">y </w:t>
      </w:r>
      <w:r w:rsidDel="00000000" w:rsidR="00000000" w:rsidRPr="00000000">
        <w:rPr>
          <w:rFonts w:ascii="Calibri" w:cs="Calibri" w:eastAsia="Calibri" w:hAnsi="Calibri"/>
          <w:color w:val="000000"/>
          <w:sz w:val="23"/>
          <w:szCs w:val="23"/>
          <w:rtl w:val="0"/>
        </w:rPr>
        <w:t xml:space="preserve">for</w:t>
      </w:r>
      <w:r w:rsidDel="00000000" w:rsidR="00000000" w:rsidRPr="00000000">
        <w:rPr>
          <w:rFonts w:ascii="Calibri" w:cs="Calibri" w:eastAsia="Calibri" w:hAnsi="Calibri"/>
          <w:sz w:val="23"/>
          <w:szCs w:val="23"/>
          <w:rtl w:val="0"/>
        </w:rPr>
        <w:t xml:space="preserve"> </w:t>
      </w:r>
      <w:r w:rsidDel="00000000" w:rsidR="00000000" w:rsidRPr="00000000">
        <w:rPr>
          <w:rFonts w:ascii="Calibri" w:cs="Calibri" w:eastAsia="Calibri" w:hAnsi="Calibri"/>
          <w:color w:val="000000"/>
          <w:sz w:val="23"/>
          <w:szCs w:val="23"/>
          <w:rtl w:val="0"/>
        </w:rPr>
        <w:t xml:space="preserve">their knowledge, training throughout the period of my study since days my appreciate also goes to non_academic staff in my department for their advice may almighty </w:t>
      </w:r>
      <w:r w:rsidDel="00000000" w:rsidR="00000000" w:rsidRPr="00000000">
        <w:rPr>
          <w:rFonts w:ascii="Calibri" w:cs="Calibri" w:eastAsia="Calibri" w:hAnsi="Calibri"/>
          <w:sz w:val="23"/>
          <w:szCs w:val="23"/>
          <w:rtl w:val="0"/>
        </w:rPr>
        <w:t xml:space="preserve">God </w:t>
      </w:r>
      <w:r w:rsidDel="00000000" w:rsidR="00000000" w:rsidRPr="00000000">
        <w:rPr>
          <w:rFonts w:ascii="Calibri" w:cs="Calibri" w:eastAsia="Calibri" w:hAnsi="Calibri"/>
          <w:color w:val="000000"/>
          <w:sz w:val="23"/>
          <w:szCs w:val="23"/>
          <w:rtl w:val="0"/>
        </w:rPr>
        <w:t xml:space="preserve">bless you all</w:t>
      </w:r>
      <w:r w:rsidDel="00000000" w:rsidR="00000000" w:rsidRPr="00000000">
        <w:rPr>
          <w:rtl w:val="0"/>
        </w:rPr>
      </w:r>
    </w:p>
    <w:p w:rsidR="00000000" w:rsidDel="00000000" w:rsidP="00000000" w:rsidRDefault="00000000" w:rsidRPr="00000000" w14:paraId="0000003D">
      <w:pPr>
        <w:spacing w:after="0" w:before="0" w:line="240" w:lineRule="auto"/>
        <w:ind w:firstLine="0"/>
        <w:jc w:val="both"/>
        <w:rPr>
          <w:rFonts w:ascii="SimSun" w:cs="SimSun" w:eastAsia="SimSun" w:hAnsi="SimSun"/>
          <w:color w:val="000000"/>
          <w:sz w:val="21"/>
          <w:szCs w:val="21"/>
        </w:rPr>
      </w:pPr>
      <w:r w:rsidDel="00000000" w:rsidR="00000000" w:rsidRPr="00000000">
        <w:rPr>
          <w:rtl w:val="0"/>
        </w:rPr>
      </w:r>
    </w:p>
    <w:p w:rsidR="00000000" w:rsidDel="00000000" w:rsidP="00000000" w:rsidRDefault="00000000" w:rsidRPr="00000000" w14:paraId="0000003E">
      <w:pPr>
        <w:spacing w:after="0" w:before="1" w:line="297" w:lineRule="auto"/>
        <w:ind w:left="60" w:right="40" w:firstLine="120"/>
        <w:jc w:val="both"/>
        <w:rPr>
          <w:sz w:val="23"/>
          <w:szCs w:val="23"/>
        </w:rPr>
      </w:pPr>
      <w:r w:rsidDel="00000000" w:rsidR="00000000" w:rsidRPr="00000000">
        <w:rPr>
          <w:rFonts w:ascii="Calibri" w:cs="Calibri" w:eastAsia="Calibri" w:hAnsi="Calibri"/>
          <w:color w:val="000000"/>
          <w:sz w:val="23"/>
          <w:szCs w:val="23"/>
          <w:rtl w:val="0"/>
        </w:rPr>
        <w:t xml:space="preserve">To my parents I appreciate you for the moral and financial support without you the journey so far wouldn't have been possible, may almighty </w:t>
      </w:r>
      <w:r w:rsidDel="00000000" w:rsidR="00000000" w:rsidRPr="00000000">
        <w:rPr>
          <w:rFonts w:ascii="Calibri" w:cs="Calibri" w:eastAsia="Calibri" w:hAnsi="Calibri"/>
          <w:sz w:val="23"/>
          <w:szCs w:val="23"/>
          <w:rtl w:val="0"/>
        </w:rPr>
        <w:t xml:space="preserve">God </w:t>
      </w:r>
      <w:r w:rsidDel="00000000" w:rsidR="00000000" w:rsidRPr="00000000">
        <w:rPr>
          <w:rFonts w:ascii="Calibri" w:cs="Calibri" w:eastAsia="Calibri" w:hAnsi="Calibri"/>
          <w:color w:val="000000"/>
          <w:sz w:val="23"/>
          <w:szCs w:val="23"/>
          <w:rtl w:val="0"/>
        </w:rPr>
        <w:t xml:space="preserve">bless you long life and grant you with good health and prosperity</w:t>
      </w:r>
      <w:r w:rsidDel="00000000" w:rsidR="00000000" w:rsidRPr="00000000">
        <w:rPr>
          <w:rtl w:val="0"/>
        </w:rPr>
      </w:r>
    </w:p>
    <w:p w:rsidR="00000000" w:rsidDel="00000000" w:rsidP="00000000" w:rsidRDefault="00000000" w:rsidRPr="00000000" w14:paraId="0000003F">
      <w:pPr>
        <w:spacing w:after="0" w:before="0" w:line="240" w:lineRule="auto"/>
        <w:ind w:firstLine="0"/>
        <w:jc w:val="both"/>
        <w:rPr>
          <w:rFonts w:ascii="SimSun" w:cs="SimSun" w:eastAsia="SimSun" w:hAnsi="SimSun"/>
          <w:color w:val="000000"/>
          <w:sz w:val="21"/>
          <w:szCs w:val="21"/>
        </w:rPr>
      </w:pPr>
      <w:r w:rsidDel="00000000" w:rsidR="00000000" w:rsidRPr="00000000">
        <w:rPr>
          <w:rtl w:val="0"/>
        </w:rPr>
      </w:r>
    </w:p>
    <w:p w:rsidR="00000000" w:rsidDel="00000000" w:rsidP="00000000" w:rsidRDefault="00000000" w:rsidRPr="00000000" w14:paraId="00000040">
      <w:pPr>
        <w:spacing w:after="0" w:before="15" w:line="297" w:lineRule="auto"/>
        <w:ind w:left="60" w:right="40" w:firstLine="120"/>
        <w:jc w:val="both"/>
        <w:rPr>
          <w:sz w:val="23"/>
          <w:szCs w:val="23"/>
        </w:rPr>
      </w:pPr>
      <w:r w:rsidDel="00000000" w:rsidR="00000000" w:rsidRPr="00000000">
        <w:rPr>
          <w:rFonts w:ascii="Calibri" w:cs="Calibri" w:eastAsia="Calibri" w:hAnsi="Calibri"/>
          <w:color w:val="000000"/>
          <w:sz w:val="23"/>
          <w:szCs w:val="23"/>
          <w:rtl w:val="0"/>
        </w:rPr>
        <w:t xml:space="preserve">My appreciate go to my family and friends who inspired me to pursue my dream may all your good dream are come to through </w:t>
      </w:r>
      <w:r w:rsidDel="00000000" w:rsidR="00000000" w:rsidRPr="00000000">
        <w:rPr>
          <w:rFonts w:ascii="Calibri" w:cs="Calibri" w:eastAsia="Calibri" w:hAnsi="Calibri"/>
          <w:sz w:val="23"/>
          <w:szCs w:val="23"/>
          <w:rtl w:val="0"/>
        </w:rPr>
        <w:t xml:space="preserve">by God's grace </w:t>
      </w:r>
      <w:r w:rsidDel="00000000" w:rsidR="00000000" w:rsidRPr="00000000">
        <w:rPr>
          <w:rtl w:val="0"/>
        </w:rPr>
      </w:r>
    </w:p>
    <w:p w:rsidR="00000000" w:rsidDel="00000000" w:rsidP="00000000" w:rsidRDefault="00000000" w:rsidRPr="00000000" w14:paraId="00000041">
      <w:pPr>
        <w:spacing w:after="0" w:before="187" w:line="297" w:lineRule="auto"/>
        <w:ind w:left="80" w:right="40" w:hanging="20"/>
        <w:jc w:val="both"/>
        <w:rPr>
          <w:sz w:val="23"/>
          <w:szCs w:val="23"/>
        </w:rPr>
      </w:pPr>
      <w:r w:rsidDel="00000000" w:rsidR="00000000" w:rsidRPr="00000000">
        <w:rPr>
          <w:rFonts w:ascii="Calibri" w:cs="Calibri" w:eastAsia="Calibri" w:hAnsi="Calibri"/>
          <w:color w:val="000000"/>
          <w:sz w:val="23"/>
          <w:szCs w:val="23"/>
          <w:rtl w:val="0"/>
        </w:rPr>
        <w:t xml:space="preserve">I also appreciate my typist for her assistant and perfect work,may almighty </w:t>
      </w:r>
      <w:r w:rsidDel="00000000" w:rsidR="00000000" w:rsidRPr="00000000">
        <w:rPr>
          <w:rFonts w:ascii="Calibri" w:cs="Calibri" w:eastAsia="Calibri" w:hAnsi="Calibri"/>
          <w:sz w:val="23"/>
          <w:szCs w:val="23"/>
          <w:rtl w:val="0"/>
        </w:rPr>
        <w:t xml:space="preserve">God </w:t>
      </w:r>
      <w:r w:rsidDel="00000000" w:rsidR="00000000" w:rsidRPr="00000000">
        <w:rPr>
          <w:rFonts w:ascii="Calibri" w:cs="Calibri" w:eastAsia="Calibri" w:hAnsi="Calibri"/>
          <w:color w:val="000000"/>
          <w:sz w:val="23"/>
          <w:szCs w:val="23"/>
          <w:rtl w:val="0"/>
        </w:rPr>
        <w:t xml:space="preserve">bless you with long lifeand good health</w:t>
      </w:r>
      <w:r w:rsidDel="00000000" w:rsidR="00000000" w:rsidRPr="00000000">
        <w:rPr>
          <w:rtl w:val="0"/>
        </w:rPr>
      </w:r>
    </w:p>
    <w:p w:rsidR="00000000" w:rsidDel="00000000" w:rsidP="00000000" w:rsidRDefault="00000000" w:rsidRPr="00000000" w14:paraId="00000042">
      <w:pPr>
        <w:spacing w:after="0" w:before="0" w:line="240" w:lineRule="auto"/>
        <w:ind w:firstLine="0"/>
        <w:jc w:val="both"/>
        <w:rPr>
          <w:rFonts w:ascii="SimSun" w:cs="SimSun" w:eastAsia="SimSun" w:hAnsi="SimSun"/>
          <w:color w:val="000000"/>
          <w:sz w:val="21"/>
          <w:szCs w:val="21"/>
        </w:rPr>
      </w:pPr>
      <w:r w:rsidDel="00000000" w:rsidR="00000000" w:rsidRPr="00000000">
        <w:rPr>
          <w:rtl w:val="0"/>
        </w:rPr>
      </w:r>
    </w:p>
    <w:p w:rsidR="00000000" w:rsidDel="00000000" w:rsidP="00000000" w:rsidRDefault="00000000" w:rsidRPr="00000000" w14:paraId="00000043">
      <w:pPr>
        <w:spacing w:after="0" w:before="0" w:line="240" w:lineRule="auto"/>
        <w:ind w:firstLine="0"/>
        <w:jc w:val="both"/>
        <w:rPr>
          <w:rFonts w:ascii="SimSun" w:cs="SimSun" w:eastAsia="SimSun" w:hAnsi="SimSun"/>
          <w:color w:val="000000"/>
          <w:sz w:val="21"/>
          <w:szCs w:val="21"/>
        </w:rPr>
      </w:pPr>
      <w:r w:rsidDel="00000000" w:rsidR="00000000" w:rsidRPr="00000000">
        <w:rPr>
          <w:rtl w:val="0"/>
        </w:rPr>
      </w:r>
    </w:p>
    <w:p w:rsidR="00000000" w:rsidDel="00000000" w:rsidP="00000000" w:rsidRDefault="00000000" w:rsidRPr="00000000" w14:paraId="00000044">
      <w:pPr>
        <w:spacing w:after="0" w:before="0" w:line="240" w:lineRule="auto"/>
        <w:ind w:firstLine="0"/>
        <w:jc w:val="both"/>
        <w:rPr>
          <w:rFonts w:ascii="SimSun" w:cs="SimSun" w:eastAsia="SimSun" w:hAnsi="SimSun"/>
          <w:color w:val="000000"/>
          <w:sz w:val="21"/>
          <w:szCs w:val="21"/>
        </w:rPr>
      </w:pPr>
      <w:r w:rsidDel="00000000" w:rsidR="00000000" w:rsidRPr="00000000">
        <w:rPr>
          <w:rtl w:val="0"/>
        </w:rPr>
      </w:r>
    </w:p>
    <w:p w:rsidR="00000000" w:rsidDel="00000000" w:rsidP="00000000" w:rsidRDefault="00000000" w:rsidRPr="00000000" w14:paraId="00000045">
      <w:pPr>
        <w:spacing w:after="0" w:before="83" w:line="240" w:lineRule="auto"/>
        <w:ind w:firstLine="60"/>
        <w:jc w:val="both"/>
        <w:rPr>
          <w:sz w:val="23"/>
          <w:szCs w:val="23"/>
        </w:rPr>
        <w:sectPr>
          <w:headerReference r:id="rId8" w:type="default"/>
          <w:footerReference r:id="rId9" w:type="default"/>
          <w:type w:val="continuous"/>
          <w:pgSz w:h="15860" w:w="11900" w:orient="portrait"/>
          <w:pgMar w:bottom="2880" w:top="1680" w:left="1680" w:right="1680" w:header="840" w:footer="1440"/>
        </w:sectPr>
      </w:pPr>
      <w:r w:rsidDel="00000000" w:rsidR="00000000" w:rsidRPr="00000000">
        <w:rPr>
          <w:rFonts w:ascii="Calibri" w:cs="Calibri" w:eastAsia="Calibri" w:hAnsi="Calibri"/>
          <w:color w:val="000000"/>
          <w:sz w:val="23"/>
          <w:szCs w:val="23"/>
          <w:rtl w:val="0"/>
        </w:rPr>
        <w:t xml:space="preserve">May almighty </w:t>
      </w:r>
      <w:r w:rsidDel="00000000" w:rsidR="00000000" w:rsidRPr="00000000">
        <w:rPr>
          <w:rFonts w:ascii="Calibri" w:cs="Calibri" w:eastAsia="Calibri" w:hAnsi="Calibri"/>
          <w:sz w:val="23"/>
          <w:szCs w:val="23"/>
          <w:rtl w:val="0"/>
        </w:rPr>
        <w:t xml:space="preserve">God </w:t>
      </w:r>
      <w:r w:rsidDel="00000000" w:rsidR="00000000" w:rsidRPr="00000000">
        <w:rPr>
          <w:rFonts w:ascii="Calibri" w:cs="Calibri" w:eastAsia="Calibri" w:hAnsi="Calibri"/>
          <w:color w:val="000000"/>
          <w:sz w:val="23"/>
          <w:szCs w:val="23"/>
          <w:rtl w:val="0"/>
        </w:rPr>
        <w:t xml:space="preserve">be with you all</w:t>
      </w:r>
      <w:r w:rsidDel="00000000" w:rsidR="00000000" w:rsidRPr="00000000">
        <w:rPr>
          <w:rtl w:val="0"/>
        </w:rPr>
      </w:r>
    </w:p>
    <w:p w:rsidR="00000000" w:rsidDel="00000000" w:rsidP="00000000" w:rsidRDefault="00000000" w:rsidRPr="00000000" w14:paraId="00000046">
      <w:pPr>
        <w:spacing w:after="0" w:before="20" w:line="240" w:lineRule="auto"/>
        <w:ind w:firstLine="500"/>
        <w:jc w:val="both"/>
        <w:rPr>
          <w:sz w:val="23"/>
          <w:szCs w:val="23"/>
        </w:rPr>
      </w:pPr>
      <w:r w:rsidDel="00000000" w:rsidR="00000000" w:rsidRPr="00000000">
        <w:rPr>
          <w:rFonts w:ascii="Calibri" w:cs="Calibri" w:eastAsia="Calibri" w:hAnsi="Calibri"/>
          <w:b w:val="1"/>
          <w:color w:val="000000"/>
          <w:sz w:val="23"/>
          <w:szCs w:val="23"/>
          <w:u w:val="single"/>
          <w:rtl w:val="0"/>
        </w:rPr>
        <w:t xml:space="preserve">TABLE OF CONTENTS:</w:t>
      </w:r>
      <w:r w:rsidDel="00000000" w:rsidR="00000000" w:rsidRPr="00000000">
        <w:rPr>
          <w:rtl w:val="0"/>
        </w:rPr>
      </w:r>
    </w:p>
    <w:p w:rsidR="00000000" w:rsidDel="00000000" w:rsidP="00000000" w:rsidRDefault="00000000" w:rsidRPr="00000000" w14:paraId="00000047">
      <w:pPr>
        <w:spacing w:after="0" w:before="0" w:line="213" w:lineRule="auto"/>
        <w:ind w:firstLine="0"/>
        <w:jc w:val="both"/>
        <w:rPr>
          <w:rFonts w:ascii="SimSun" w:cs="SimSun" w:eastAsia="SimSun" w:hAnsi="SimSun"/>
          <w:color w:val="000000"/>
          <w:sz w:val="12"/>
          <w:szCs w:val="12"/>
        </w:rPr>
      </w:pPr>
      <w:r w:rsidDel="00000000" w:rsidR="00000000" w:rsidRPr="00000000">
        <w:rPr>
          <w:rtl w:val="0"/>
        </w:rPr>
      </w:r>
    </w:p>
    <w:tbl>
      <w:tblPr>
        <w:tblStyle w:val="Table1"/>
        <w:tblW w:w="8160.0" w:type="dxa"/>
        <w:jc w:val="left"/>
        <w:tblBorders>
          <w:top w:color="ffffff" w:space="0" w:sz="4" w:val="single"/>
          <w:left w:color="ffffff" w:space="0" w:sz="4" w:val="single"/>
          <w:bottom w:color="ffffff" w:space="0" w:sz="4" w:val="single"/>
          <w:right w:color="ffffff" w:space="0" w:sz="4" w:val="single"/>
          <w:insideH w:color="ffffff" w:space="0" w:sz="4" w:val="single"/>
          <w:insideV w:color="ffffff" w:space="0" w:sz="4" w:val="single"/>
        </w:tblBorders>
        <w:tblLayout w:type="fixed"/>
        <w:tblLook w:val="0000"/>
      </w:tblPr>
      <w:tblGrid>
        <w:gridCol w:w="6840"/>
        <w:gridCol w:w="1320"/>
        <w:tblGridChange w:id="0">
          <w:tblGrid>
            <w:gridCol w:w="6840"/>
            <w:gridCol w:w="1320"/>
          </w:tblGrid>
        </w:tblGridChange>
      </w:tblGrid>
      <w:tr>
        <w:trPr>
          <w:cantSplit w:val="0"/>
          <w:trHeight w:val="500" w:hRule="atLeast"/>
          <w:tblHeader w:val="0"/>
        </w:trPr>
        <w:tc>
          <w:tcPr>
            <w:vAlign w:val="top"/>
          </w:tcPr>
          <w:p w:rsidR="00000000" w:rsidDel="00000000" w:rsidP="00000000" w:rsidRDefault="00000000" w:rsidRPr="00000000" w14:paraId="00000048">
            <w:pPr>
              <w:spacing w:after="0" w:before="120" w:line="240" w:lineRule="auto"/>
              <w:ind w:firstLine="500"/>
              <w:jc w:val="both"/>
              <w:rPr>
                <w:sz w:val="22"/>
                <w:szCs w:val="22"/>
              </w:rPr>
            </w:pPr>
            <w:r w:rsidDel="00000000" w:rsidR="00000000" w:rsidRPr="00000000">
              <w:rPr>
                <w:rFonts w:ascii="Calibri" w:cs="Calibri" w:eastAsia="Calibri" w:hAnsi="Calibri"/>
                <w:color w:val="000000"/>
                <w:sz w:val="22"/>
                <w:szCs w:val="22"/>
                <w:rtl w:val="0"/>
              </w:rPr>
              <w:t xml:space="preserve">CERTIFICATION</w:t>
            </w:r>
            <w:r w:rsidDel="00000000" w:rsidR="00000000" w:rsidRPr="00000000">
              <w:rPr>
                <w:rtl w:val="0"/>
              </w:rPr>
            </w:r>
          </w:p>
        </w:tc>
        <w:tc>
          <w:tcPr>
            <w:vAlign w:val="center"/>
          </w:tcPr>
          <w:p w:rsidR="00000000" w:rsidDel="00000000" w:rsidP="00000000" w:rsidRDefault="00000000" w:rsidRPr="00000000" w14:paraId="00000049">
            <w:pPr>
              <w:spacing w:after="0" w:before="0" w:line="384" w:lineRule="auto"/>
              <w:ind w:firstLine="0"/>
              <w:jc w:val="both"/>
              <w:rPr>
                <w:rFonts w:ascii="SimSun" w:cs="SimSun" w:eastAsia="SimSun" w:hAnsi="SimSun"/>
                <w:color w:val="000000"/>
                <w:sz w:val="21"/>
                <w:szCs w:val="21"/>
              </w:rPr>
            </w:pPr>
            <w:r w:rsidDel="00000000" w:rsidR="00000000" w:rsidRPr="00000000">
              <w:rPr>
                <w:rtl w:val="0"/>
              </w:rPr>
            </w:r>
          </w:p>
        </w:tc>
      </w:tr>
      <w:tr>
        <w:trPr>
          <w:cantSplit w:val="0"/>
          <w:trHeight w:val="560" w:hRule="atLeast"/>
          <w:tblHeader w:val="0"/>
        </w:trPr>
        <w:tc>
          <w:tcPr>
            <w:vAlign w:val="top"/>
          </w:tcPr>
          <w:p w:rsidR="00000000" w:rsidDel="00000000" w:rsidP="00000000" w:rsidRDefault="00000000" w:rsidRPr="00000000" w14:paraId="0000004A">
            <w:pPr>
              <w:spacing w:after="0" w:before="173" w:line="240" w:lineRule="auto"/>
              <w:ind w:firstLine="480"/>
              <w:jc w:val="both"/>
              <w:rPr>
                <w:sz w:val="22"/>
                <w:szCs w:val="22"/>
              </w:rPr>
            </w:pPr>
            <w:r w:rsidDel="00000000" w:rsidR="00000000" w:rsidRPr="00000000">
              <w:rPr>
                <w:rFonts w:ascii="Calibri" w:cs="Calibri" w:eastAsia="Calibri" w:hAnsi="Calibri"/>
                <w:color w:val="000000"/>
                <w:sz w:val="22"/>
                <w:szCs w:val="22"/>
                <w:rtl w:val="0"/>
              </w:rPr>
              <w:t xml:space="preserve">DEDICATION</w:t>
            </w:r>
            <w:r w:rsidDel="00000000" w:rsidR="00000000" w:rsidRPr="00000000">
              <w:rPr>
                <w:rtl w:val="0"/>
              </w:rPr>
            </w:r>
          </w:p>
        </w:tc>
        <w:tc>
          <w:tcPr>
            <w:vAlign w:val="top"/>
          </w:tcPr>
          <w:p w:rsidR="00000000" w:rsidDel="00000000" w:rsidP="00000000" w:rsidRDefault="00000000" w:rsidRPr="00000000" w14:paraId="0000004B">
            <w:pPr>
              <w:spacing w:after="0" w:before="12" w:line="240" w:lineRule="auto"/>
              <w:ind w:firstLine="662.2"/>
              <w:jc w:val="right"/>
              <w:rPr>
                <w:sz w:val="22"/>
                <w:szCs w:val="22"/>
              </w:rPr>
            </w:pPr>
            <w:r w:rsidDel="00000000" w:rsidR="00000000" w:rsidRPr="00000000">
              <w:rPr>
                <w:rFonts w:ascii="Calibri" w:cs="Calibri" w:eastAsia="Calibri" w:hAnsi="Calibri"/>
                <w:color w:val="000000"/>
                <w:sz w:val="22"/>
                <w:szCs w:val="22"/>
                <w:rtl w:val="0"/>
              </w:rPr>
              <w:t xml:space="preserve">ii</w:t>
            </w:r>
            <w:r w:rsidDel="00000000" w:rsidR="00000000" w:rsidRPr="00000000">
              <w:rPr>
                <w:rtl w:val="0"/>
              </w:rPr>
            </w:r>
          </w:p>
        </w:tc>
      </w:tr>
      <w:tr>
        <w:trPr>
          <w:cantSplit w:val="0"/>
          <w:trHeight w:val="600" w:hRule="atLeast"/>
          <w:tblHeader w:val="0"/>
        </w:trPr>
        <w:tc>
          <w:tcPr>
            <w:vAlign w:val="top"/>
          </w:tcPr>
          <w:p w:rsidR="00000000" w:rsidDel="00000000" w:rsidP="00000000" w:rsidRDefault="00000000" w:rsidRPr="00000000" w14:paraId="0000004C">
            <w:pPr>
              <w:spacing w:after="0" w:before="184" w:line="240" w:lineRule="auto"/>
              <w:ind w:firstLine="460"/>
              <w:jc w:val="both"/>
              <w:rPr>
                <w:sz w:val="22"/>
                <w:szCs w:val="22"/>
              </w:rPr>
            </w:pPr>
            <w:r w:rsidDel="00000000" w:rsidR="00000000" w:rsidRPr="00000000">
              <w:rPr>
                <w:rFonts w:ascii="Calibri" w:cs="Calibri" w:eastAsia="Calibri" w:hAnsi="Calibri"/>
                <w:color w:val="000000"/>
                <w:sz w:val="22"/>
                <w:szCs w:val="22"/>
                <w:rtl w:val="0"/>
              </w:rPr>
              <w:t xml:space="preserve">ACKNOWLEDGMENT</w:t>
            </w:r>
            <w:r w:rsidDel="00000000" w:rsidR="00000000" w:rsidRPr="00000000">
              <w:rPr>
                <w:rtl w:val="0"/>
              </w:rPr>
            </w:r>
          </w:p>
        </w:tc>
        <w:tc>
          <w:tcPr>
            <w:vAlign w:val="top"/>
          </w:tcPr>
          <w:p w:rsidR="00000000" w:rsidDel="00000000" w:rsidP="00000000" w:rsidRDefault="00000000" w:rsidRPr="00000000" w14:paraId="0000004D">
            <w:pPr>
              <w:spacing w:after="0" w:before="304" w:line="240" w:lineRule="auto"/>
              <w:ind w:firstLine="662.2"/>
              <w:jc w:val="right"/>
              <w:rPr>
                <w:sz w:val="22"/>
                <w:szCs w:val="22"/>
              </w:rPr>
            </w:pPr>
            <w:r w:rsidDel="00000000" w:rsidR="00000000" w:rsidRPr="00000000">
              <w:rPr>
                <w:rFonts w:ascii="Calibri" w:cs="Calibri" w:eastAsia="Calibri" w:hAnsi="Calibri"/>
                <w:color w:val="000000"/>
                <w:sz w:val="22"/>
                <w:szCs w:val="22"/>
                <w:rtl w:val="0"/>
              </w:rPr>
              <w:t xml:space="preserve">iii</w:t>
            </w:r>
            <w:r w:rsidDel="00000000" w:rsidR="00000000" w:rsidRPr="00000000">
              <w:rPr>
                <w:rtl w:val="0"/>
              </w:rPr>
            </w:r>
          </w:p>
        </w:tc>
      </w:tr>
      <w:tr>
        <w:trPr>
          <w:cantSplit w:val="0"/>
          <w:trHeight w:val="560" w:hRule="atLeast"/>
          <w:tblHeader w:val="0"/>
        </w:trPr>
        <w:tc>
          <w:tcPr>
            <w:vAlign w:val="top"/>
          </w:tcPr>
          <w:p w:rsidR="00000000" w:rsidDel="00000000" w:rsidP="00000000" w:rsidRDefault="00000000" w:rsidRPr="00000000" w14:paraId="0000004E">
            <w:pPr>
              <w:spacing w:after="0" w:before="115" w:line="240" w:lineRule="auto"/>
              <w:ind w:firstLine="440"/>
              <w:jc w:val="both"/>
              <w:rPr>
                <w:sz w:val="22"/>
                <w:szCs w:val="22"/>
              </w:rPr>
            </w:pPr>
            <w:r w:rsidDel="00000000" w:rsidR="00000000" w:rsidRPr="00000000">
              <w:rPr>
                <w:rFonts w:ascii="Calibri" w:cs="Calibri" w:eastAsia="Calibri" w:hAnsi="Calibri"/>
                <w:color w:val="000000"/>
                <w:sz w:val="22"/>
                <w:szCs w:val="22"/>
                <w:rtl w:val="0"/>
              </w:rPr>
              <w:t xml:space="preserve">ABSTRACT</w:t>
            </w:r>
            <w:r w:rsidDel="00000000" w:rsidR="00000000" w:rsidRPr="00000000">
              <w:rPr>
                <w:rtl w:val="0"/>
              </w:rPr>
            </w:r>
          </w:p>
        </w:tc>
        <w:tc>
          <w:tcPr>
            <w:vAlign w:val="top"/>
          </w:tcPr>
          <w:p w:rsidR="00000000" w:rsidDel="00000000" w:rsidP="00000000" w:rsidRDefault="00000000" w:rsidRPr="00000000" w14:paraId="0000004F">
            <w:pPr>
              <w:spacing w:after="0" w:before="275" w:line="240" w:lineRule="auto"/>
              <w:ind w:firstLine="662.2"/>
              <w:jc w:val="right"/>
              <w:rPr>
                <w:sz w:val="22"/>
                <w:szCs w:val="22"/>
              </w:rPr>
            </w:pPr>
            <w:r w:rsidDel="00000000" w:rsidR="00000000" w:rsidRPr="00000000">
              <w:rPr>
                <w:rFonts w:ascii="Calibri" w:cs="Calibri" w:eastAsia="Calibri" w:hAnsi="Calibri"/>
                <w:color w:val="000000"/>
                <w:sz w:val="22"/>
                <w:szCs w:val="22"/>
                <w:rtl w:val="0"/>
              </w:rPr>
              <w:t xml:space="preserve">iv</w:t>
            </w:r>
            <w:r w:rsidDel="00000000" w:rsidR="00000000" w:rsidRPr="00000000">
              <w:rPr>
                <w:rtl w:val="0"/>
              </w:rPr>
            </w:r>
          </w:p>
        </w:tc>
      </w:tr>
      <w:tr>
        <w:trPr>
          <w:cantSplit w:val="0"/>
          <w:trHeight w:val="500" w:hRule="atLeast"/>
          <w:tblHeader w:val="0"/>
        </w:trPr>
        <w:tc>
          <w:tcPr>
            <w:vAlign w:val="top"/>
          </w:tcPr>
          <w:p w:rsidR="00000000" w:rsidDel="00000000" w:rsidP="00000000" w:rsidRDefault="00000000" w:rsidRPr="00000000" w14:paraId="00000050">
            <w:pPr>
              <w:spacing w:after="0" w:before="147" w:line="240" w:lineRule="auto"/>
              <w:ind w:firstLine="420"/>
              <w:jc w:val="both"/>
              <w:rPr>
                <w:sz w:val="22"/>
                <w:szCs w:val="22"/>
              </w:rPr>
            </w:pPr>
            <w:r w:rsidDel="00000000" w:rsidR="00000000" w:rsidRPr="00000000">
              <w:rPr>
                <w:rFonts w:ascii="Calibri" w:cs="Calibri" w:eastAsia="Calibri" w:hAnsi="Calibri"/>
                <w:color w:val="000000"/>
                <w:sz w:val="22"/>
                <w:szCs w:val="22"/>
                <w:rtl w:val="0"/>
              </w:rPr>
              <w:t xml:space="preserve">TABLE OF CONTENTS:</w:t>
            </w:r>
            <w:r w:rsidDel="00000000" w:rsidR="00000000" w:rsidRPr="00000000">
              <w:rPr>
                <w:rtl w:val="0"/>
              </w:rPr>
            </w:r>
          </w:p>
        </w:tc>
        <w:tc>
          <w:tcPr>
            <w:vAlign w:val="top"/>
          </w:tcPr>
          <w:p w:rsidR="00000000" w:rsidDel="00000000" w:rsidP="00000000" w:rsidRDefault="00000000" w:rsidRPr="00000000" w14:paraId="00000051">
            <w:pPr>
              <w:spacing w:after="0" w:before="6" w:line="240" w:lineRule="auto"/>
              <w:ind w:firstLine="642.2"/>
              <w:jc w:val="right"/>
              <w:rPr>
                <w:sz w:val="22"/>
                <w:szCs w:val="22"/>
              </w:rPr>
            </w:pPr>
            <w:r w:rsidDel="00000000" w:rsidR="00000000" w:rsidRPr="00000000">
              <w:rPr>
                <w:rFonts w:ascii="Calibri" w:cs="Calibri" w:eastAsia="Calibri" w:hAnsi="Calibri"/>
                <w:color w:val="000000"/>
                <w:sz w:val="22"/>
                <w:szCs w:val="22"/>
                <w:rtl w:val="0"/>
              </w:rPr>
              <w:t xml:space="preserve">V-vi</w:t>
            </w:r>
            <w:r w:rsidDel="00000000" w:rsidR="00000000" w:rsidRPr="00000000">
              <w:rPr>
                <w:rtl w:val="0"/>
              </w:rPr>
            </w:r>
          </w:p>
        </w:tc>
      </w:tr>
      <w:tr>
        <w:trPr>
          <w:cantSplit w:val="0"/>
          <w:trHeight w:val="320" w:hRule="atLeast"/>
          <w:tblHeader w:val="0"/>
        </w:trPr>
        <w:tc>
          <w:tcPr>
            <w:vAlign w:val="top"/>
          </w:tcPr>
          <w:p w:rsidR="00000000" w:rsidDel="00000000" w:rsidP="00000000" w:rsidRDefault="00000000" w:rsidRPr="00000000" w14:paraId="00000052">
            <w:pPr>
              <w:spacing w:after="0" w:before="0" w:line="235" w:lineRule="auto"/>
              <w:ind w:firstLine="400"/>
              <w:jc w:val="both"/>
              <w:rPr>
                <w:sz w:val="22"/>
                <w:szCs w:val="22"/>
              </w:rPr>
            </w:pPr>
            <w:r w:rsidDel="00000000" w:rsidR="00000000" w:rsidRPr="00000000">
              <w:rPr>
                <w:rFonts w:ascii="Calibri" w:cs="Calibri" w:eastAsia="Calibri" w:hAnsi="Calibri"/>
                <w:color w:val="000000"/>
                <w:sz w:val="22"/>
                <w:szCs w:val="22"/>
                <w:rtl w:val="0"/>
              </w:rPr>
              <w:t xml:space="preserve">CHAPTER ONE</w:t>
            </w:r>
            <w:r w:rsidDel="00000000" w:rsidR="00000000" w:rsidRPr="00000000">
              <w:rPr>
                <w:rtl w:val="0"/>
              </w:rPr>
            </w:r>
          </w:p>
        </w:tc>
        <w:tc>
          <w:tcPr>
            <w:vAlign w:val="center"/>
          </w:tcPr>
          <w:p w:rsidR="00000000" w:rsidDel="00000000" w:rsidP="00000000" w:rsidRDefault="00000000" w:rsidRPr="00000000" w14:paraId="00000053">
            <w:pPr>
              <w:spacing w:after="0" w:before="0" w:line="268" w:lineRule="auto"/>
              <w:ind w:firstLine="0"/>
              <w:jc w:val="both"/>
              <w:rPr>
                <w:rFonts w:ascii="SimSun" w:cs="SimSun" w:eastAsia="SimSun" w:hAnsi="SimSun"/>
                <w:color w:val="000000"/>
                <w:sz w:val="21"/>
                <w:szCs w:val="21"/>
              </w:rPr>
            </w:pPr>
            <w:r w:rsidDel="00000000" w:rsidR="00000000" w:rsidRPr="00000000">
              <w:rPr>
                <w:rtl w:val="0"/>
              </w:rPr>
            </w:r>
          </w:p>
        </w:tc>
      </w:tr>
      <w:tr>
        <w:trPr>
          <w:cantSplit w:val="0"/>
          <w:trHeight w:val="380" w:hRule="atLeast"/>
          <w:tblHeader w:val="0"/>
        </w:trPr>
        <w:tc>
          <w:tcPr>
            <w:vAlign w:val="top"/>
          </w:tcPr>
          <w:p w:rsidR="00000000" w:rsidDel="00000000" w:rsidP="00000000" w:rsidRDefault="00000000" w:rsidRPr="00000000" w14:paraId="00000054">
            <w:pPr>
              <w:spacing w:after="0" w:before="54" w:line="240" w:lineRule="auto"/>
              <w:ind w:firstLine="380"/>
              <w:jc w:val="both"/>
              <w:rPr>
                <w:sz w:val="22"/>
                <w:szCs w:val="22"/>
              </w:rPr>
            </w:pPr>
            <w:r w:rsidDel="00000000" w:rsidR="00000000" w:rsidRPr="00000000">
              <w:rPr>
                <w:rFonts w:ascii="Calibri" w:cs="Calibri" w:eastAsia="Calibri" w:hAnsi="Calibri"/>
                <w:color w:val="000000"/>
                <w:sz w:val="22"/>
                <w:szCs w:val="22"/>
                <w:rtl w:val="0"/>
              </w:rPr>
              <w:t xml:space="preserve">1.0  INTRODUCTION</w:t>
            </w:r>
            <w:r w:rsidDel="00000000" w:rsidR="00000000" w:rsidRPr="00000000">
              <w:rPr>
                <w:rtl w:val="0"/>
              </w:rPr>
            </w:r>
          </w:p>
        </w:tc>
        <w:tc>
          <w:tcPr>
            <w:vAlign w:val="top"/>
          </w:tcPr>
          <w:p w:rsidR="00000000" w:rsidDel="00000000" w:rsidP="00000000" w:rsidRDefault="00000000" w:rsidRPr="00000000" w14:paraId="00000055">
            <w:pPr>
              <w:spacing w:after="0" w:before="14" w:line="240" w:lineRule="auto"/>
              <w:ind w:firstLine="642.2"/>
              <w:jc w:val="right"/>
              <w:rPr>
                <w:sz w:val="22"/>
                <w:szCs w:val="22"/>
              </w:rPr>
            </w:pPr>
            <w:r w:rsidDel="00000000" w:rsidR="00000000" w:rsidRPr="00000000">
              <w:rPr>
                <w:rFonts w:ascii="Calibri" w:cs="Calibri" w:eastAsia="Calibri" w:hAnsi="Calibri"/>
                <w:color w:val="000000"/>
                <w:sz w:val="22"/>
                <w:szCs w:val="22"/>
                <w:rtl w:val="0"/>
              </w:rPr>
              <w:t xml:space="preserve">1</w:t>
            </w:r>
            <w:r w:rsidDel="00000000" w:rsidR="00000000" w:rsidRPr="00000000">
              <w:rPr>
                <w:rtl w:val="0"/>
              </w:rPr>
            </w:r>
          </w:p>
        </w:tc>
      </w:tr>
      <w:tr>
        <w:trPr>
          <w:cantSplit w:val="0"/>
          <w:trHeight w:val="360" w:hRule="atLeast"/>
          <w:tblHeader w:val="0"/>
        </w:trPr>
        <w:tc>
          <w:tcPr>
            <w:vAlign w:val="top"/>
          </w:tcPr>
          <w:p w:rsidR="00000000" w:rsidDel="00000000" w:rsidP="00000000" w:rsidRDefault="00000000" w:rsidRPr="00000000" w14:paraId="00000056">
            <w:pPr>
              <w:spacing w:after="0" w:before="28" w:line="240" w:lineRule="auto"/>
              <w:ind w:firstLine="380"/>
              <w:jc w:val="both"/>
              <w:rPr>
                <w:sz w:val="22"/>
                <w:szCs w:val="22"/>
              </w:rPr>
            </w:pPr>
            <w:r w:rsidDel="00000000" w:rsidR="00000000" w:rsidRPr="00000000">
              <w:rPr>
                <w:rFonts w:ascii="Calibri" w:cs="Calibri" w:eastAsia="Calibri" w:hAnsi="Calibri"/>
                <w:color w:val="000000"/>
                <w:sz w:val="22"/>
                <w:szCs w:val="22"/>
                <w:rtl w:val="0"/>
              </w:rPr>
              <w:t xml:space="preserve">1.1  Background To The Study</w:t>
            </w:r>
            <w:r w:rsidDel="00000000" w:rsidR="00000000" w:rsidRPr="00000000">
              <w:rPr>
                <w:rtl w:val="0"/>
              </w:rPr>
            </w:r>
          </w:p>
        </w:tc>
        <w:tc>
          <w:tcPr>
            <w:vAlign w:val="top"/>
          </w:tcPr>
          <w:p w:rsidR="00000000" w:rsidDel="00000000" w:rsidP="00000000" w:rsidRDefault="00000000" w:rsidRPr="00000000" w14:paraId="00000057">
            <w:pPr>
              <w:spacing w:after="0" w:before="8" w:line="240" w:lineRule="auto"/>
              <w:ind w:firstLine="642.2"/>
              <w:jc w:val="right"/>
              <w:rPr>
                <w:sz w:val="22"/>
                <w:szCs w:val="22"/>
              </w:rPr>
            </w:pPr>
            <w:r w:rsidDel="00000000" w:rsidR="00000000" w:rsidRPr="00000000">
              <w:rPr>
                <w:rFonts w:ascii="Calibri" w:cs="Calibri" w:eastAsia="Calibri" w:hAnsi="Calibri"/>
                <w:color w:val="000000"/>
                <w:sz w:val="22"/>
                <w:szCs w:val="22"/>
                <w:rtl w:val="0"/>
              </w:rPr>
              <w:t xml:space="preserve">1-7</w:t>
            </w:r>
            <w:r w:rsidDel="00000000" w:rsidR="00000000" w:rsidRPr="00000000">
              <w:rPr>
                <w:rtl w:val="0"/>
              </w:rPr>
            </w:r>
          </w:p>
        </w:tc>
      </w:tr>
      <w:tr>
        <w:trPr>
          <w:cantSplit w:val="0"/>
          <w:trHeight w:val="400" w:hRule="atLeast"/>
          <w:tblHeader w:val="0"/>
        </w:trPr>
        <w:tc>
          <w:tcPr>
            <w:vAlign w:val="top"/>
          </w:tcPr>
          <w:p w:rsidR="00000000" w:rsidDel="00000000" w:rsidP="00000000" w:rsidRDefault="00000000" w:rsidRPr="00000000" w14:paraId="00000058">
            <w:pPr>
              <w:spacing w:after="0" w:before="22" w:line="240" w:lineRule="auto"/>
              <w:ind w:firstLine="360"/>
              <w:jc w:val="both"/>
              <w:rPr>
                <w:sz w:val="22"/>
                <w:szCs w:val="22"/>
              </w:rPr>
            </w:pPr>
            <w:r w:rsidDel="00000000" w:rsidR="00000000" w:rsidRPr="00000000">
              <w:rPr>
                <w:rFonts w:ascii="Calibri" w:cs="Calibri" w:eastAsia="Calibri" w:hAnsi="Calibri"/>
                <w:color w:val="000000"/>
                <w:sz w:val="22"/>
                <w:szCs w:val="22"/>
                <w:rtl w:val="0"/>
              </w:rPr>
              <w:t xml:space="preserve">1.2  Statement Of The Problem</w:t>
            </w:r>
            <w:r w:rsidDel="00000000" w:rsidR="00000000" w:rsidRPr="00000000">
              <w:rPr>
                <w:rtl w:val="0"/>
              </w:rPr>
            </w:r>
          </w:p>
        </w:tc>
        <w:tc>
          <w:tcPr>
            <w:vAlign w:val="top"/>
          </w:tcPr>
          <w:p w:rsidR="00000000" w:rsidDel="00000000" w:rsidP="00000000" w:rsidRDefault="00000000" w:rsidRPr="00000000" w14:paraId="00000059">
            <w:pPr>
              <w:spacing w:after="0" w:before="2" w:line="240" w:lineRule="auto"/>
              <w:ind w:firstLine="602.2"/>
              <w:jc w:val="right"/>
              <w:rPr>
                <w:sz w:val="22"/>
                <w:szCs w:val="22"/>
              </w:rPr>
            </w:pPr>
            <w:r w:rsidDel="00000000" w:rsidR="00000000" w:rsidRPr="00000000">
              <w:rPr>
                <w:rFonts w:ascii="Calibri" w:cs="Calibri" w:eastAsia="Calibri" w:hAnsi="Calibri"/>
                <w:color w:val="000000"/>
                <w:sz w:val="22"/>
                <w:szCs w:val="22"/>
                <w:rtl w:val="0"/>
              </w:rPr>
              <w:t xml:space="preserve">7-8</w:t>
            </w:r>
            <w:r w:rsidDel="00000000" w:rsidR="00000000" w:rsidRPr="00000000">
              <w:rPr>
                <w:rtl w:val="0"/>
              </w:rPr>
            </w:r>
          </w:p>
        </w:tc>
      </w:tr>
      <w:tr>
        <w:trPr>
          <w:cantSplit w:val="0"/>
          <w:trHeight w:val="340" w:hRule="atLeast"/>
          <w:tblHeader w:val="0"/>
        </w:trPr>
        <w:tc>
          <w:tcPr>
            <w:vAlign w:val="top"/>
          </w:tcPr>
          <w:p w:rsidR="00000000" w:rsidDel="00000000" w:rsidP="00000000" w:rsidRDefault="00000000" w:rsidRPr="00000000" w14:paraId="0000005A">
            <w:pPr>
              <w:spacing w:after="0" w:before="16" w:line="240" w:lineRule="auto"/>
              <w:ind w:firstLine="340"/>
              <w:jc w:val="both"/>
              <w:rPr>
                <w:sz w:val="22"/>
                <w:szCs w:val="22"/>
              </w:rPr>
            </w:pPr>
            <w:r w:rsidDel="00000000" w:rsidR="00000000" w:rsidRPr="00000000">
              <w:rPr>
                <w:rFonts w:ascii="Calibri" w:cs="Calibri" w:eastAsia="Calibri" w:hAnsi="Calibri"/>
                <w:color w:val="000000"/>
                <w:sz w:val="22"/>
                <w:szCs w:val="22"/>
                <w:rtl w:val="0"/>
              </w:rPr>
              <w:t xml:space="preserve">1.3  Objective Of The Study</w:t>
            </w:r>
            <w:r w:rsidDel="00000000" w:rsidR="00000000" w:rsidRPr="00000000">
              <w:rPr>
                <w:rtl w:val="0"/>
              </w:rPr>
            </w:r>
          </w:p>
        </w:tc>
        <w:tc>
          <w:tcPr>
            <w:vAlign w:val="top"/>
          </w:tcPr>
          <w:p w:rsidR="00000000" w:rsidDel="00000000" w:rsidP="00000000" w:rsidRDefault="00000000" w:rsidRPr="00000000" w14:paraId="0000005B">
            <w:pPr>
              <w:spacing w:after="0" w:before="16" w:line="240" w:lineRule="auto"/>
              <w:ind w:firstLine="602.2"/>
              <w:jc w:val="right"/>
              <w:rPr>
                <w:sz w:val="22"/>
                <w:szCs w:val="22"/>
              </w:rPr>
            </w:pPr>
            <w:r w:rsidDel="00000000" w:rsidR="00000000" w:rsidRPr="00000000">
              <w:rPr>
                <w:rFonts w:ascii="Calibri" w:cs="Calibri" w:eastAsia="Calibri" w:hAnsi="Calibri"/>
                <w:color w:val="000000"/>
                <w:sz w:val="22"/>
                <w:szCs w:val="22"/>
                <w:rtl w:val="0"/>
              </w:rPr>
              <w:t xml:space="preserve">8</w:t>
            </w:r>
            <w:r w:rsidDel="00000000" w:rsidR="00000000" w:rsidRPr="00000000">
              <w:rPr>
                <w:rtl w:val="0"/>
              </w:rPr>
            </w:r>
          </w:p>
        </w:tc>
      </w:tr>
      <w:tr>
        <w:trPr>
          <w:cantSplit w:val="0"/>
          <w:trHeight w:val="360" w:hRule="atLeast"/>
          <w:tblHeader w:val="0"/>
        </w:trPr>
        <w:tc>
          <w:tcPr>
            <w:vAlign w:val="top"/>
          </w:tcPr>
          <w:p w:rsidR="00000000" w:rsidDel="00000000" w:rsidP="00000000" w:rsidRDefault="00000000" w:rsidRPr="00000000" w14:paraId="0000005C">
            <w:pPr>
              <w:spacing w:after="0" w:before="11" w:line="240" w:lineRule="auto"/>
              <w:ind w:firstLine="340"/>
              <w:jc w:val="both"/>
              <w:rPr>
                <w:sz w:val="22"/>
                <w:szCs w:val="22"/>
              </w:rPr>
            </w:pPr>
            <w:r w:rsidDel="00000000" w:rsidR="00000000" w:rsidRPr="00000000">
              <w:rPr>
                <w:rFonts w:ascii="Calibri" w:cs="Calibri" w:eastAsia="Calibri" w:hAnsi="Calibri"/>
                <w:color w:val="000000"/>
                <w:sz w:val="22"/>
                <w:szCs w:val="22"/>
                <w:rtl w:val="0"/>
              </w:rPr>
              <w:t xml:space="preserve">1.4  Research Question</w:t>
            </w:r>
            <w:r w:rsidDel="00000000" w:rsidR="00000000" w:rsidRPr="00000000">
              <w:rPr>
                <w:rtl w:val="0"/>
              </w:rPr>
            </w:r>
          </w:p>
        </w:tc>
        <w:tc>
          <w:tcPr>
            <w:vAlign w:val="top"/>
          </w:tcPr>
          <w:p w:rsidR="00000000" w:rsidDel="00000000" w:rsidP="00000000" w:rsidRDefault="00000000" w:rsidRPr="00000000" w14:paraId="0000005D">
            <w:pPr>
              <w:spacing w:after="0" w:before="11" w:line="240" w:lineRule="auto"/>
              <w:ind w:firstLine="602.2"/>
              <w:jc w:val="right"/>
              <w:rPr>
                <w:sz w:val="22"/>
                <w:szCs w:val="22"/>
              </w:rPr>
            </w:pPr>
            <w:r w:rsidDel="00000000" w:rsidR="00000000" w:rsidRPr="00000000">
              <w:rPr>
                <w:rFonts w:ascii="Calibri" w:cs="Calibri" w:eastAsia="Calibri" w:hAnsi="Calibri"/>
                <w:color w:val="000000"/>
                <w:sz w:val="22"/>
                <w:szCs w:val="22"/>
                <w:rtl w:val="0"/>
              </w:rPr>
              <w:t xml:space="preserve">8</w:t>
            </w:r>
            <w:r w:rsidDel="00000000" w:rsidR="00000000" w:rsidRPr="00000000">
              <w:rPr>
                <w:rtl w:val="0"/>
              </w:rPr>
            </w:r>
          </w:p>
        </w:tc>
      </w:tr>
      <w:tr>
        <w:trPr>
          <w:cantSplit w:val="0"/>
          <w:trHeight w:val="380" w:hRule="atLeast"/>
          <w:tblHeader w:val="0"/>
        </w:trPr>
        <w:tc>
          <w:tcPr>
            <w:vAlign w:val="top"/>
          </w:tcPr>
          <w:p w:rsidR="00000000" w:rsidDel="00000000" w:rsidP="00000000" w:rsidRDefault="00000000" w:rsidRPr="00000000" w14:paraId="0000005E">
            <w:pPr>
              <w:spacing w:after="0" w:before="25" w:line="240" w:lineRule="auto"/>
              <w:ind w:firstLine="320"/>
              <w:jc w:val="both"/>
              <w:rPr>
                <w:sz w:val="22"/>
                <w:szCs w:val="22"/>
              </w:rPr>
            </w:pPr>
            <w:r w:rsidDel="00000000" w:rsidR="00000000" w:rsidRPr="00000000">
              <w:rPr>
                <w:rFonts w:ascii="Calibri" w:cs="Calibri" w:eastAsia="Calibri" w:hAnsi="Calibri"/>
                <w:color w:val="000000"/>
                <w:sz w:val="22"/>
                <w:szCs w:val="22"/>
                <w:rtl w:val="0"/>
              </w:rPr>
              <w:t xml:space="preserve">1.5 Significance Of The Study</w:t>
            </w:r>
            <w:r w:rsidDel="00000000" w:rsidR="00000000" w:rsidRPr="00000000">
              <w:rPr>
                <w:rtl w:val="0"/>
              </w:rPr>
            </w:r>
          </w:p>
        </w:tc>
        <w:tc>
          <w:tcPr>
            <w:vAlign w:val="top"/>
          </w:tcPr>
          <w:p w:rsidR="00000000" w:rsidDel="00000000" w:rsidP="00000000" w:rsidRDefault="00000000" w:rsidRPr="00000000" w14:paraId="0000005F">
            <w:pPr>
              <w:spacing w:after="0" w:before="5" w:line="240" w:lineRule="auto"/>
              <w:ind w:firstLine="582.2"/>
              <w:jc w:val="right"/>
              <w:rPr>
                <w:sz w:val="22"/>
                <w:szCs w:val="22"/>
              </w:rPr>
            </w:pPr>
            <w:r w:rsidDel="00000000" w:rsidR="00000000" w:rsidRPr="00000000">
              <w:rPr>
                <w:rFonts w:ascii="Calibri" w:cs="Calibri" w:eastAsia="Calibri" w:hAnsi="Calibri"/>
                <w:color w:val="000000"/>
                <w:sz w:val="22"/>
                <w:szCs w:val="22"/>
                <w:rtl w:val="0"/>
              </w:rPr>
              <w:t xml:space="preserve">8-9</w:t>
            </w:r>
            <w:r w:rsidDel="00000000" w:rsidR="00000000" w:rsidRPr="00000000">
              <w:rPr>
                <w:rtl w:val="0"/>
              </w:rPr>
            </w:r>
          </w:p>
        </w:tc>
      </w:tr>
      <w:tr>
        <w:trPr>
          <w:cantSplit w:val="0"/>
          <w:trHeight w:val="360" w:hRule="atLeast"/>
          <w:tblHeader w:val="0"/>
        </w:trPr>
        <w:tc>
          <w:tcPr>
            <w:vAlign w:val="top"/>
          </w:tcPr>
          <w:p w:rsidR="00000000" w:rsidDel="00000000" w:rsidP="00000000" w:rsidRDefault="00000000" w:rsidRPr="00000000" w14:paraId="00000060">
            <w:pPr>
              <w:spacing w:after="0" w:before="20" w:line="240" w:lineRule="auto"/>
              <w:ind w:firstLine="320"/>
              <w:jc w:val="both"/>
              <w:rPr>
                <w:sz w:val="22"/>
                <w:szCs w:val="22"/>
              </w:rPr>
            </w:pPr>
            <w:r w:rsidDel="00000000" w:rsidR="00000000" w:rsidRPr="00000000">
              <w:rPr>
                <w:rFonts w:ascii="Calibri" w:cs="Calibri" w:eastAsia="Calibri" w:hAnsi="Calibri"/>
                <w:color w:val="000000"/>
                <w:sz w:val="22"/>
                <w:szCs w:val="22"/>
                <w:rtl w:val="0"/>
              </w:rPr>
              <w:t xml:space="preserve">1.6  Scope Of The Study</w:t>
            </w:r>
            <w:r w:rsidDel="00000000" w:rsidR="00000000" w:rsidRPr="00000000">
              <w:rPr>
                <w:rtl w:val="0"/>
              </w:rPr>
            </w:r>
          </w:p>
        </w:tc>
        <w:tc>
          <w:tcPr>
            <w:vAlign w:val="top"/>
          </w:tcPr>
          <w:p w:rsidR="00000000" w:rsidDel="00000000" w:rsidP="00000000" w:rsidRDefault="00000000" w:rsidRPr="00000000" w14:paraId="00000061">
            <w:pPr>
              <w:spacing w:after="0" w:before="20" w:line="240" w:lineRule="auto"/>
              <w:ind w:firstLine="582.2"/>
              <w:jc w:val="right"/>
              <w:rPr>
                <w:sz w:val="22"/>
                <w:szCs w:val="22"/>
              </w:rPr>
            </w:pPr>
            <w:r w:rsidDel="00000000" w:rsidR="00000000" w:rsidRPr="00000000">
              <w:rPr>
                <w:rFonts w:ascii="Calibri" w:cs="Calibri" w:eastAsia="Calibri" w:hAnsi="Calibri"/>
                <w:color w:val="000000"/>
                <w:sz w:val="22"/>
                <w:szCs w:val="22"/>
                <w:rtl w:val="0"/>
              </w:rPr>
              <w:t xml:space="preserve">9</w:t>
            </w:r>
            <w:r w:rsidDel="00000000" w:rsidR="00000000" w:rsidRPr="00000000">
              <w:rPr>
                <w:rtl w:val="0"/>
              </w:rPr>
            </w:r>
          </w:p>
        </w:tc>
      </w:tr>
      <w:tr>
        <w:trPr>
          <w:cantSplit w:val="0"/>
          <w:trHeight w:val="380" w:hRule="atLeast"/>
          <w:tblHeader w:val="0"/>
        </w:trPr>
        <w:tc>
          <w:tcPr>
            <w:vAlign w:val="top"/>
          </w:tcPr>
          <w:p w:rsidR="00000000" w:rsidDel="00000000" w:rsidP="00000000" w:rsidRDefault="00000000" w:rsidRPr="00000000" w14:paraId="00000062">
            <w:pPr>
              <w:spacing w:after="0" w:before="14" w:line="240" w:lineRule="auto"/>
              <w:ind w:firstLine="300"/>
              <w:jc w:val="both"/>
              <w:rPr>
                <w:sz w:val="22"/>
                <w:szCs w:val="22"/>
              </w:rPr>
            </w:pPr>
            <w:r w:rsidDel="00000000" w:rsidR="00000000" w:rsidRPr="00000000">
              <w:rPr>
                <w:rFonts w:ascii="Calibri" w:cs="Calibri" w:eastAsia="Calibri" w:hAnsi="Calibri"/>
                <w:color w:val="000000"/>
                <w:sz w:val="22"/>
                <w:szCs w:val="22"/>
                <w:rtl w:val="0"/>
              </w:rPr>
              <w:t xml:space="preserve">1.7  Limitation of the Study</w:t>
            </w:r>
            <w:r w:rsidDel="00000000" w:rsidR="00000000" w:rsidRPr="00000000">
              <w:rPr>
                <w:rtl w:val="0"/>
              </w:rPr>
            </w:r>
          </w:p>
        </w:tc>
        <w:tc>
          <w:tcPr>
            <w:vAlign w:val="top"/>
          </w:tcPr>
          <w:p w:rsidR="00000000" w:rsidDel="00000000" w:rsidP="00000000" w:rsidRDefault="00000000" w:rsidRPr="00000000" w14:paraId="00000063">
            <w:pPr>
              <w:spacing w:after="0" w:before="14" w:line="240" w:lineRule="auto"/>
              <w:ind w:firstLine="562.2"/>
              <w:jc w:val="right"/>
              <w:rPr>
                <w:sz w:val="22"/>
                <w:szCs w:val="22"/>
              </w:rPr>
            </w:pPr>
            <w:r w:rsidDel="00000000" w:rsidR="00000000" w:rsidRPr="00000000">
              <w:rPr>
                <w:rFonts w:ascii="Calibri" w:cs="Calibri" w:eastAsia="Calibri" w:hAnsi="Calibri"/>
                <w:color w:val="000000"/>
                <w:sz w:val="22"/>
                <w:szCs w:val="22"/>
                <w:rtl w:val="0"/>
              </w:rPr>
              <w:t xml:space="preserve">9</w:t>
            </w:r>
            <w:r w:rsidDel="00000000" w:rsidR="00000000" w:rsidRPr="00000000">
              <w:rPr>
                <w:rtl w:val="0"/>
              </w:rPr>
            </w:r>
          </w:p>
        </w:tc>
      </w:tr>
      <w:tr>
        <w:trPr>
          <w:cantSplit w:val="0"/>
          <w:trHeight w:val="340" w:hRule="atLeast"/>
          <w:tblHeader w:val="0"/>
        </w:trPr>
        <w:tc>
          <w:tcPr>
            <w:vAlign w:val="top"/>
          </w:tcPr>
          <w:p w:rsidR="00000000" w:rsidDel="00000000" w:rsidP="00000000" w:rsidRDefault="00000000" w:rsidRPr="00000000" w14:paraId="00000064">
            <w:pPr>
              <w:spacing w:after="0" w:before="0" w:line="211" w:lineRule="auto"/>
              <w:ind w:firstLine="280"/>
              <w:jc w:val="both"/>
              <w:rPr>
                <w:sz w:val="22"/>
                <w:szCs w:val="22"/>
              </w:rPr>
            </w:pPr>
            <w:r w:rsidDel="00000000" w:rsidR="00000000" w:rsidRPr="00000000">
              <w:rPr>
                <w:rFonts w:ascii="Calibri" w:cs="Calibri" w:eastAsia="Calibri" w:hAnsi="Calibri"/>
                <w:color w:val="000000"/>
                <w:sz w:val="22"/>
                <w:szCs w:val="22"/>
                <w:rtl w:val="0"/>
              </w:rPr>
              <w:t xml:space="preserve">CHAPTER TWO</w:t>
            </w:r>
            <w:r w:rsidDel="00000000" w:rsidR="00000000" w:rsidRPr="00000000">
              <w:rPr>
                <w:rtl w:val="0"/>
              </w:rPr>
            </w:r>
          </w:p>
        </w:tc>
        <w:tc>
          <w:tcPr>
            <w:vAlign w:val="center"/>
          </w:tcPr>
          <w:p w:rsidR="00000000" w:rsidDel="00000000" w:rsidP="00000000" w:rsidRDefault="00000000" w:rsidRPr="00000000" w14:paraId="00000065">
            <w:pPr>
              <w:spacing w:after="0" w:before="0" w:line="286" w:lineRule="auto"/>
              <w:ind w:firstLine="0"/>
              <w:jc w:val="both"/>
              <w:rPr>
                <w:rFonts w:ascii="SimSun" w:cs="SimSun" w:eastAsia="SimSun" w:hAnsi="SimSun"/>
                <w:color w:val="000000"/>
                <w:sz w:val="21"/>
                <w:szCs w:val="21"/>
              </w:rPr>
            </w:pPr>
            <w:r w:rsidDel="00000000" w:rsidR="00000000" w:rsidRPr="00000000">
              <w:rPr>
                <w:rtl w:val="0"/>
              </w:rPr>
            </w:r>
          </w:p>
        </w:tc>
      </w:tr>
      <w:tr>
        <w:trPr>
          <w:cantSplit w:val="0"/>
          <w:trHeight w:val="420" w:hRule="atLeast"/>
          <w:tblHeader w:val="0"/>
        </w:trPr>
        <w:tc>
          <w:tcPr>
            <w:vAlign w:val="top"/>
          </w:tcPr>
          <w:p w:rsidR="00000000" w:rsidDel="00000000" w:rsidP="00000000" w:rsidRDefault="00000000" w:rsidRPr="00000000" w14:paraId="00000066">
            <w:pPr>
              <w:spacing w:after="0" w:before="3" w:line="240" w:lineRule="auto"/>
              <w:ind w:firstLine="260"/>
              <w:jc w:val="both"/>
              <w:rPr>
                <w:sz w:val="22"/>
                <w:szCs w:val="22"/>
              </w:rPr>
            </w:pPr>
            <w:r w:rsidDel="00000000" w:rsidR="00000000" w:rsidRPr="00000000">
              <w:rPr>
                <w:rFonts w:ascii="Calibri" w:cs="Calibri" w:eastAsia="Calibri" w:hAnsi="Calibri"/>
                <w:color w:val="000000"/>
                <w:sz w:val="22"/>
                <w:szCs w:val="22"/>
                <w:rtl w:val="0"/>
              </w:rPr>
              <w:t xml:space="preserve">2.0  LITERATURE REVIEW</w:t>
            </w:r>
            <w:r w:rsidDel="00000000" w:rsidR="00000000" w:rsidRPr="00000000">
              <w:rPr>
                <w:rtl w:val="0"/>
              </w:rPr>
            </w:r>
          </w:p>
        </w:tc>
        <w:tc>
          <w:tcPr>
            <w:vAlign w:val="top"/>
          </w:tcPr>
          <w:p w:rsidR="00000000" w:rsidDel="00000000" w:rsidP="00000000" w:rsidRDefault="00000000" w:rsidRPr="00000000" w14:paraId="00000067">
            <w:pPr>
              <w:spacing w:after="0" w:before="143" w:line="240" w:lineRule="auto"/>
              <w:ind w:firstLine="562.2"/>
              <w:jc w:val="right"/>
              <w:rPr>
                <w:sz w:val="22"/>
                <w:szCs w:val="22"/>
              </w:rPr>
            </w:pPr>
            <w:r w:rsidDel="00000000" w:rsidR="00000000" w:rsidRPr="00000000">
              <w:rPr>
                <w:rFonts w:ascii="Calibri" w:cs="Calibri" w:eastAsia="Calibri" w:hAnsi="Calibri"/>
                <w:color w:val="000000"/>
                <w:sz w:val="22"/>
                <w:szCs w:val="22"/>
                <w:rtl w:val="0"/>
              </w:rPr>
              <w:t xml:space="preserve">10</w:t>
            </w:r>
            <w:r w:rsidDel="00000000" w:rsidR="00000000" w:rsidRPr="00000000">
              <w:rPr>
                <w:rtl w:val="0"/>
              </w:rPr>
            </w:r>
          </w:p>
        </w:tc>
      </w:tr>
      <w:tr>
        <w:trPr>
          <w:cantSplit w:val="0"/>
          <w:trHeight w:val="360" w:hRule="atLeast"/>
          <w:tblHeader w:val="0"/>
        </w:trPr>
        <w:tc>
          <w:tcPr>
            <w:vAlign w:val="top"/>
          </w:tcPr>
          <w:p w:rsidR="00000000" w:rsidDel="00000000" w:rsidP="00000000" w:rsidRDefault="00000000" w:rsidRPr="00000000" w14:paraId="00000068">
            <w:pPr>
              <w:spacing w:after="0" w:before="17" w:line="240" w:lineRule="auto"/>
              <w:ind w:firstLine="240"/>
              <w:jc w:val="both"/>
              <w:rPr>
                <w:sz w:val="22"/>
                <w:szCs w:val="22"/>
              </w:rPr>
            </w:pPr>
            <w:r w:rsidDel="00000000" w:rsidR="00000000" w:rsidRPr="00000000">
              <w:rPr>
                <w:rFonts w:ascii="Calibri" w:cs="Calibri" w:eastAsia="Calibri" w:hAnsi="Calibri"/>
                <w:color w:val="000000"/>
                <w:sz w:val="22"/>
                <w:szCs w:val="22"/>
                <w:rtl w:val="0"/>
              </w:rPr>
              <w:t xml:space="preserve">2.1   Origin And Distribution</w:t>
            </w:r>
            <w:r w:rsidDel="00000000" w:rsidR="00000000" w:rsidRPr="00000000">
              <w:rPr>
                <w:rtl w:val="0"/>
              </w:rPr>
            </w:r>
          </w:p>
        </w:tc>
        <w:tc>
          <w:tcPr>
            <w:vAlign w:val="top"/>
          </w:tcPr>
          <w:p w:rsidR="00000000" w:rsidDel="00000000" w:rsidP="00000000" w:rsidRDefault="00000000" w:rsidRPr="00000000" w14:paraId="00000069">
            <w:pPr>
              <w:spacing w:after="0" w:before="17" w:line="240" w:lineRule="auto"/>
              <w:ind w:firstLine="562.2"/>
              <w:jc w:val="right"/>
              <w:rPr>
                <w:sz w:val="22"/>
                <w:szCs w:val="22"/>
              </w:rPr>
            </w:pPr>
            <w:r w:rsidDel="00000000" w:rsidR="00000000" w:rsidRPr="00000000">
              <w:rPr>
                <w:rFonts w:ascii="Calibri" w:cs="Calibri" w:eastAsia="Calibri" w:hAnsi="Calibri"/>
                <w:color w:val="000000"/>
                <w:sz w:val="22"/>
                <w:szCs w:val="22"/>
                <w:rtl w:val="0"/>
              </w:rPr>
              <w:t xml:space="preserve">10-11</w:t>
            </w:r>
            <w:r w:rsidDel="00000000" w:rsidR="00000000" w:rsidRPr="00000000">
              <w:rPr>
                <w:rtl w:val="0"/>
              </w:rPr>
            </w:r>
          </w:p>
        </w:tc>
      </w:tr>
      <w:tr>
        <w:trPr>
          <w:cantSplit w:val="0"/>
          <w:trHeight w:val="340" w:hRule="atLeast"/>
          <w:tblHeader w:val="0"/>
        </w:trPr>
        <w:tc>
          <w:tcPr>
            <w:vAlign w:val="top"/>
          </w:tcPr>
          <w:p w:rsidR="00000000" w:rsidDel="00000000" w:rsidP="00000000" w:rsidRDefault="00000000" w:rsidRPr="00000000" w14:paraId="0000006A">
            <w:pPr>
              <w:spacing w:after="0" w:before="11" w:line="240" w:lineRule="auto"/>
              <w:ind w:firstLine="240"/>
              <w:jc w:val="both"/>
              <w:rPr>
                <w:sz w:val="22"/>
                <w:szCs w:val="22"/>
              </w:rPr>
            </w:pPr>
            <w:r w:rsidDel="00000000" w:rsidR="00000000" w:rsidRPr="00000000">
              <w:rPr>
                <w:rFonts w:ascii="Calibri" w:cs="Calibri" w:eastAsia="Calibri" w:hAnsi="Calibri"/>
                <w:color w:val="000000"/>
                <w:sz w:val="22"/>
                <w:szCs w:val="22"/>
                <w:rtl w:val="0"/>
              </w:rPr>
              <w:t xml:space="preserve">2.3  World Production Of Soya Beans</w:t>
            </w:r>
            <w:r w:rsidDel="00000000" w:rsidR="00000000" w:rsidRPr="00000000">
              <w:rPr>
                <w:rtl w:val="0"/>
              </w:rPr>
            </w:r>
          </w:p>
        </w:tc>
        <w:tc>
          <w:tcPr>
            <w:vAlign w:val="top"/>
          </w:tcPr>
          <w:p w:rsidR="00000000" w:rsidDel="00000000" w:rsidP="00000000" w:rsidRDefault="00000000" w:rsidRPr="00000000" w14:paraId="0000006B">
            <w:pPr>
              <w:spacing w:after="0" w:before="11" w:line="240" w:lineRule="auto"/>
              <w:ind w:firstLine="562.2"/>
              <w:jc w:val="right"/>
              <w:rPr>
                <w:sz w:val="22"/>
                <w:szCs w:val="22"/>
              </w:rPr>
            </w:pPr>
            <w:r w:rsidDel="00000000" w:rsidR="00000000" w:rsidRPr="00000000">
              <w:rPr>
                <w:rFonts w:ascii="Calibri" w:cs="Calibri" w:eastAsia="Calibri" w:hAnsi="Calibri"/>
                <w:color w:val="000000"/>
                <w:sz w:val="22"/>
                <w:szCs w:val="22"/>
                <w:rtl w:val="0"/>
              </w:rPr>
              <w:t xml:space="preserve">11-14</w:t>
            </w:r>
            <w:r w:rsidDel="00000000" w:rsidR="00000000" w:rsidRPr="00000000">
              <w:rPr>
                <w:rtl w:val="0"/>
              </w:rPr>
            </w:r>
          </w:p>
        </w:tc>
      </w:tr>
      <w:tr>
        <w:trPr>
          <w:cantSplit w:val="0"/>
          <w:trHeight w:val="380" w:hRule="atLeast"/>
          <w:tblHeader w:val="0"/>
        </w:trPr>
        <w:tc>
          <w:tcPr>
            <w:vAlign w:val="top"/>
          </w:tcPr>
          <w:p w:rsidR="00000000" w:rsidDel="00000000" w:rsidP="00000000" w:rsidRDefault="00000000" w:rsidRPr="00000000" w14:paraId="0000006C">
            <w:pPr>
              <w:spacing w:after="0" w:before="0" w:line="225" w:lineRule="auto"/>
              <w:ind w:firstLine="220"/>
              <w:jc w:val="both"/>
              <w:rPr>
                <w:sz w:val="22"/>
                <w:szCs w:val="22"/>
              </w:rPr>
            </w:pPr>
            <w:r w:rsidDel="00000000" w:rsidR="00000000" w:rsidRPr="00000000">
              <w:rPr>
                <w:rFonts w:ascii="Calibri" w:cs="Calibri" w:eastAsia="Calibri" w:hAnsi="Calibri"/>
                <w:color w:val="000000"/>
                <w:sz w:val="22"/>
                <w:szCs w:val="22"/>
                <w:rtl w:val="0"/>
              </w:rPr>
              <w:t xml:space="preserve">2.4   Uses Of Soybean</w:t>
            </w:r>
            <w:r w:rsidDel="00000000" w:rsidR="00000000" w:rsidRPr="00000000">
              <w:rPr>
                <w:rtl w:val="0"/>
              </w:rPr>
            </w:r>
          </w:p>
        </w:tc>
        <w:tc>
          <w:tcPr>
            <w:vAlign w:val="top"/>
          </w:tcPr>
          <w:p w:rsidR="00000000" w:rsidDel="00000000" w:rsidP="00000000" w:rsidRDefault="00000000" w:rsidRPr="00000000" w14:paraId="0000006D">
            <w:pPr>
              <w:spacing w:after="0" w:before="6" w:line="240" w:lineRule="auto"/>
              <w:ind w:firstLine="542.2"/>
              <w:jc w:val="right"/>
              <w:rPr>
                <w:sz w:val="22"/>
                <w:szCs w:val="22"/>
              </w:rPr>
            </w:pPr>
            <w:r w:rsidDel="00000000" w:rsidR="00000000" w:rsidRPr="00000000">
              <w:rPr>
                <w:rFonts w:ascii="Calibri" w:cs="Calibri" w:eastAsia="Calibri" w:hAnsi="Calibri"/>
                <w:color w:val="000000"/>
                <w:sz w:val="22"/>
                <w:szCs w:val="22"/>
                <w:rtl w:val="0"/>
              </w:rPr>
              <w:t xml:space="preserve">14-16</w:t>
            </w:r>
            <w:r w:rsidDel="00000000" w:rsidR="00000000" w:rsidRPr="00000000">
              <w:rPr>
                <w:rtl w:val="0"/>
              </w:rPr>
            </w:r>
          </w:p>
        </w:tc>
      </w:tr>
      <w:tr>
        <w:trPr>
          <w:cantSplit w:val="0"/>
          <w:trHeight w:val="380" w:hRule="atLeast"/>
          <w:tblHeader w:val="0"/>
        </w:trPr>
        <w:tc>
          <w:tcPr>
            <w:vAlign w:val="top"/>
          </w:tcPr>
          <w:p w:rsidR="00000000" w:rsidDel="00000000" w:rsidP="00000000" w:rsidRDefault="00000000" w:rsidRPr="00000000" w14:paraId="0000006E">
            <w:pPr>
              <w:spacing w:after="0" w:before="0" w:line="220" w:lineRule="auto"/>
              <w:ind w:firstLine="200"/>
              <w:jc w:val="both"/>
              <w:rPr>
                <w:sz w:val="22"/>
                <w:szCs w:val="22"/>
              </w:rPr>
            </w:pPr>
            <w:r w:rsidDel="00000000" w:rsidR="00000000" w:rsidRPr="00000000">
              <w:rPr>
                <w:rFonts w:ascii="Calibri" w:cs="Calibri" w:eastAsia="Calibri" w:hAnsi="Calibri"/>
                <w:color w:val="000000"/>
                <w:sz w:val="22"/>
                <w:szCs w:val="22"/>
                <w:rtl w:val="0"/>
              </w:rPr>
              <w:t xml:space="preserve">2.5 Industrial Uses Soybean</w:t>
            </w:r>
            <w:r w:rsidDel="00000000" w:rsidR="00000000" w:rsidRPr="00000000">
              <w:rPr>
                <w:rtl w:val="0"/>
              </w:rPr>
            </w:r>
          </w:p>
        </w:tc>
        <w:tc>
          <w:tcPr>
            <w:vAlign w:val="top"/>
          </w:tcPr>
          <w:p w:rsidR="00000000" w:rsidDel="00000000" w:rsidP="00000000" w:rsidRDefault="00000000" w:rsidRPr="00000000" w14:paraId="0000006F">
            <w:pPr>
              <w:spacing w:after="0" w:before="101" w:line="240" w:lineRule="auto"/>
              <w:ind w:firstLine="542.2"/>
              <w:jc w:val="right"/>
              <w:rPr>
                <w:sz w:val="22"/>
                <w:szCs w:val="22"/>
              </w:rPr>
            </w:pPr>
            <w:r w:rsidDel="00000000" w:rsidR="00000000" w:rsidRPr="00000000">
              <w:rPr>
                <w:rFonts w:ascii="Calibri" w:cs="Calibri" w:eastAsia="Calibri" w:hAnsi="Calibri"/>
                <w:color w:val="000000"/>
                <w:sz w:val="22"/>
                <w:szCs w:val="22"/>
                <w:rtl w:val="0"/>
              </w:rPr>
              <w:t xml:space="preserve">16-18</w:t>
            </w:r>
            <w:r w:rsidDel="00000000" w:rsidR="00000000" w:rsidRPr="00000000">
              <w:rPr>
                <w:rtl w:val="0"/>
              </w:rPr>
            </w:r>
          </w:p>
        </w:tc>
      </w:tr>
      <w:tr>
        <w:trPr>
          <w:cantSplit w:val="0"/>
          <w:trHeight w:val="380" w:hRule="atLeast"/>
          <w:tblHeader w:val="0"/>
        </w:trPr>
        <w:tc>
          <w:tcPr>
            <w:vAlign w:val="top"/>
          </w:tcPr>
          <w:p w:rsidR="00000000" w:rsidDel="00000000" w:rsidP="00000000" w:rsidRDefault="00000000" w:rsidRPr="00000000" w14:paraId="00000070">
            <w:pPr>
              <w:spacing w:after="0" w:before="14" w:line="240" w:lineRule="auto"/>
              <w:ind w:firstLine="200"/>
              <w:jc w:val="both"/>
              <w:rPr>
                <w:sz w:val="22"/>
                <w:szCs w:val="22"/>
              </w:rPr>
            </w:pPr>
            <w:r w:rsidDel="00000000" w:rsidR="00000000" w:rsidRPr="00000000">
              <w:rPr>
                <w:rFonts w:ascii="Calibri" w:cs="Calibri" w:eastAsia="Calibri" w:hAnsi="Calibri"/>
                <w:color w:val="000000"/>
                <w:sz w:val="22"/>
                <w:szCs w:val="22"/>
                <w:rtl w:val="0"/>
              </w:rPr>
              <w:t xml:space="preserve">2.6 Soya Utilization Into Cheese</w:t>
            </w:r>
            <w:r w:rsidDel="00000000" w:rsidR="00000000" w:rsidRPr="00000000">
              <w:rPr>
                <w:rtl w:val="0"/>
              </w:rPr>
            </w:r>
          </w:p>
        </w:tc>
        <w:tc>
          <w:tcPr>
            <w:vAlign w:val="top"/>
          </w:tcPr>
          <w:p w:rsidR="00000000" w:rsidDel="00000000" w:rsidP="00000000" w:rsidRDefault="00000000" w:rsidRPr="00000000" w14:paraId="00000071">
            <w:pPr>
              <w:spacing w:after="0" w:before="95" w:line="240" w:lineRule="auto"/>
              <w:ind w:firstLine="522.2"/>
              <w:jc w:val="right"/>
              <w:rPr>
                <w:sz w:val="22"/>
                <w:szCs w:val="22"/>
              </w:rPr>
            </w:pPr>
            <w:r w:rsidDel="00000000" w:rsidR="00000000" w:rsidRPr="00000000">
              <w:rPr>
                <w:rFonts w:ascii="Calibri" w:cs="Calibri" w:eastAsia="Calibri" w:hAnsi="Calibri"/>
                <w:color w:val="000000"/>
                <w:sz w:val="22"/>
                <w:szCs w:val="22"/>
                <w:rtl w:val="0"/>
              </w:rPr>
              <w:t xml:space="preserve">18-19</w:t>
            </w:r>
            <w:r w:rsidDel="00000000" w:rsidR="00000000" w:rsidRPr="00000000">
              <w:rPr>
                <w:rtl w:val="0"/>
              </w:rPr>
            </w:r>
          </w:p>
        </w:tc>
      </w:tr>
      <w:tr>
        <w:trPr>
          <w:cantSplit w:val="0"/>
          <w:trHeight w:val="360" w:hRule="atLeast"/>
          <w:tblHeader w:val="0"/>
        </w:trPr>
        <w:tc>
          <w:tcPr>
            <w:vAlign w:val="top"/>
          </w:tcPr>
          <w:p w:rsidR="00000000" w:rsidDel="00000000" w:rsidP="00000000" w:rsidRDefault="00000000" w:rsidRPr="00000000" w14:paraId="00000072">
            <w:pPr>
              <w:spacing w:after="0" w:before="8" w:line="240" w:lineRule="auto"/>
              <w:ind w:firstLine="180"/>
              <w:jc w:val="both"/>
              <w:rPr>
                <w:sz w:val="22"/>
                <w:szCs w:val="22"/>
              </w:rPr>
            </w:pPr>
            <w:r w:rsidDel="00000000" w:rsidR="00000000" w:rsidRPr="00000000">
              <w:rPr>
                <w:rFonts w:ascii="Calibri" w:cs="Calibri" w:eastAsia="Calibri" w:hAnsi="Calibri"/>
                <w:color w:val="000000"/>
                <w:sz w:val="22"/>
                <w:szCs w:val="22"/>
                <w:rtl w:val="0"/>
              </w:rPr>
              <w:t xml:space="preserve">2.7 Nutritional Composition Of Soya Beans</w:t>
            </w:r>
            <w:r w:rsidDel="00000000" w:rsidR="00000000" w:rsidRPr="00000000">
              <w:rPr>
                <w:rtl w:val="0"/>
              </w:rPr>
            </w:r>
          </w:p>
        </w:tc>
        <w:tc>
          <w:tcPr>
            <w:vAlign w:val="top"/>
          </w:tcPr>
          <w:p w:rsidR="00000000" w:rsidDel="00000000" w:rsidP="00000000" w:rsidRDefault="00000000" w:rsidRPr="00000000" w14:paraId="00000073">
            <w:pPr>
              <w:spacing w:after="0" w:before="8" w:line="240" w:lineRule="auto"/>
              <w:ind w:firstLine="522.2"/>
              <w:jc w:val="right"/>
              <w:rPr>
                <w:sz w:val="22"/>
                <w:szCs w:val="22"/>
              </w:rPr>
            </w:pPr>
            <w:r w:rsidDel="00000000" w:rsidR="00000000" w:rsidRPr="00000000">
              <w:rPr>
                <w:rFonts w:ascii="Calibri" w:cs="Calibri" w:eastAsia="Calibri" w:hAnsi="Calibri"/>
                <w:color w:val="000000"/>
                <w:sz w:val="22"/>
                <w:szCs w:val="22"/>
                <w:rtl w:val="0"/>
              </w:rPr>
              <w:t xml:space="preserve">19-21</w:t>
            </w:r>
            <w:r w:rsidDel="00000000" w:rsidR="00000000" w:rsidRPr="00000000">
              <w:rPr>
                <w:rtl w:val="0"/>
              </w:rPr>
            </w:r>
          </w:p>
        </w:tc>
      </w:tr>
      <w:tr>
        <w:trPr>
          <w:cantSplit w:val="0"/>
          <w:trHeight w:val="380" w:hRule="atLeast"/>
          <w:tblHeader w:val="0"/>
        </w:trPr>
        <w:tc>
          <w:tcPr>
            <w:vAlign w:val="top"/>
          </w:tcPr>
          <w:p w:rsidR="00000000" w:rsidDel="00000000" w:rsidP="00000000" w:rsidRDefault="00000000" w:rsidRPr="00000000" w14:paraId="00000074">
            <w:pPr>
              <w:spacing w:after="0" w:before="3" w:line="240" w:lineRule="auto"/>
              <w:ind w:firstLine="180"/>
              <w:jc w:val="both"/>
              <w:rPr>
                <w:sz w:val="22"/>
                <w:szCs w:val="22"/>
              </w:rPr>
            </w:pPr>
            <w:r w:rsidDel="00000000" w:rsidR="00000000" w:rsidRPr="00000000">
              <w:rPr>
                <w:rFonts w:ascii="Calibri" w:cs="Calibri" w:eastAsia="Calibri" w:hAnsi="Calibri"/>
                <w:color w:val="000000"/>
                <w:sz w:val="22"/>
                <w:szCs w:val="22"/>
                <w:rtl w:val="0"/>
              </w:rPr>
              <w:t xml:space="preserve">CHAPTER THREE</w:t>
            </w:r>
            <w:r w:rsidDel="00000000" w:rsidR="00000000" w:rsidRPr="00000000">
              <w:rPr>
                <w:rtl w:val="0"/>
              </w:rPr>
            </w:r>
          </w:p>
        </w:tc>
        <w:tc>
          <w:tcPr>
            <w:vAlign w:val="center"/>
          </w:tcPr>
          <w:p w:rsidR="00000000" w:rsidDel="00000000" w:rsidP="00000000" w:rsidRDefault="00000000" w:rsidRPr="00000000" w14:paraId="00000075">
            <w:pPr>
              <w:spacing w:after="0" w:before="0" w:line="322" w:lineRule="auto"/>
              <w:ind w:firstLine="0"/>
              <w:jc w:val="both"/>
              <w:rPr>
                <w:rFonts w:ascii="SimSun" w:cs="SimSun" w:eastAsia="SimSun" w:hAnsi="SimSun"/>
                <w:color w:val="000000"/>
                <w:sz w:val="21"/>
                <w:szCs w:val="21"/>
              </w:rPr>
            </w:pPr>
            <w:r w:rsidDel="00000000" w:rsidR="00000000" w:rsidRPr="00000000">
              <w:rPr>
                <w:rtl w:val="0"/>
              </w:rPr>
            </w:r>
          </w:p>
        </w:tc>
      </w:tr>
      <w:tr>
        <w:trPr>
          <w:cantSplit w:val="0"/>
          <w:trHeight w:val="420" w:hRule="atLeast"/>
          <w:tblHeader w:val="0"/>
        </w:trPr>
        <w:tc>
          <w:tcPr>
            <w:vAlign w:val="top"/>
          </w:tcPr>
          <w:p w:rsidR="00000000" w:rsidDel="00000000" w:rsidP="00000000" w:rsidRDefault="00000000" w:rsidRPr="00000000" w14:paraId="00000076">
            <w:pPr>
              <w:spacing w:after="0" w:before="17" w:line="240" w:lineRule="auto"/>
              <w:ind w:firstLine="160"/>
              <w:jc w:val="both"/>
              <w:rPr>
                <w:sz w:val="22"/>
                <w:szCs w:val="22"/>
              </w:rPr>
            </w:pPr>
            <w:r w:rsidDel="00000000" w:rsidR="00000000" w:rsidRPr="00000000">
              <w:rPr>
                <w:rFonts w:ascii="Calibri" w:cs="Calibri" w:eastAsia="Calibri" w:hAnsi="Calibri"/>
                <w:color w:val="000000"/>
                <w:sz w:val="22"/>
                <w:szCs w:val="22"/>
                <w:rtl w:val="0"/>
              </w:rPr>
              <w:t xml:space="preserve">3.1 Research Methodology</w:t>
            </w:r>
            <w:r w:rsidDel="00000000" w:rsidR="00000000" w:rsidRPr="00000000">
              <w:rPr>
                <w:rtl w:val="0"/>
              </w:rPr>
            </w:r>
          </w:p>
        </w:tc>
        <w:tc>
          <w:tcPr>
            <w:vAlign w:val="top"/>
          </w:tcPr>
          <w:p w:rsidR="00000000" w:rsidDel="00000000" w:rsidP="00000000" w:rsidRDefault="00000000" w:rsidRPr="00000000" w14:paraId="00000077">
            <w:pPr>
              <w:spacing w:after="0" w:before="78" w:line="240" w:lineRule="auto"/>
              <w:ind w:firstLine="502.2"/>
              <w:jc w:val="right"/>
              <w:rPr>
                <w:sz w:val="22"/>
                <w:szCs w:val="22"/>
              </w:rPr>
            </w:pPr>
            <w:r w:rsidDel="00000000" w:rsidR="00000000" w:rsidRPr="00000000">
              <w:rPr>
                <w:rFonts w:ascii="Calibri" w:cs="Calibri" w:eastAsia="Calibri" w:hAnsi="Calibri"/>
                <w:color w:val="000000"/>
                <w:sz w:val="22"/>
                <w:szCs w:val="22"/>
                <w:rtl w:val="0"/>
              </w:rPr>
              <w:t xml:space="preserve">22</w:t>
            </w:r>
            <w:r w:rsidDel="00000000" w:rsidR="00000000" w:rsidRPr="00000000">
              <w:rPr>
                <w:rtl w:val="0"/>
              </w:rPr>
            </w:r>
          </w:p>
        </w:tc>
      </w:tr>
      <w:tr>
        <w:trPr>
          <w:cantSplit w:val="0"/>
          <w:trHeight w:val="380" w:hRule="atLeast"/>
          <w:tblHeader w:val="0"/>
        </w:trPr>
        <w:tc>
          <w:tcPr>
            <w:vAlign w:val="top"/>
          </w:tcPr>
          <w:p w:rsidR="00000000" w:rsidDel="00000000" w:rsidP="00000000" w:rsidRDefault="00000000" w:rsidRPr="00000000" w14:paraId="00000078">
            <w:pPr>
              <w:spacing w:after="0" w:before="11" w:line="240" w:lineRule="auto"/>
              <w:ind w:firstLine="140"/>
              <w:jc w:val="both"/>
              <w:rPr>
                <w:sz w:val="22"/>
                <w:szCs w:val="22"/>
              </w:rPr>
            </w:pPr>
            <w:r w:rsidDel="00000000" w:rsidR="00000000" w:rsidRPr="00000000">
              <w:rPr>
                <w:rFonts w:ascii="Calibri" w:cs="Calibri" w:eastAsia="Calibri" w:hAnsi="Calibri"/>
                <w:color w:val="000000"/>
                <w:sz w:val="22"/>
                <w:szCs w:val="22"/>
                <w:rtl w:val="0"/>
              </w:rPr>
              <w:t xml:space="preserve">3:1:0 Description 23-Of The Study Area</w:t>
            </w:r>
            <w:r w:rsidDel="00000000" w:rsidR="00000000" w:rsidRPr="00000000">
              <w:rPr>
                <w:rtl w:val="0"/>
              </w:rPr>
            </w:r>
          </w:p>
        </w:tc>
        <w:tc>
          <w:tcPr>
            <w:vAlign w:val="top"/>
          </w:tcPr>
          <w:p w:rsidR="00000000" w:rsidDel="00000000" w:rsidP="00000000" w:rsidRDefault="00000000" w:rsidRPr="00000000" w14:paraId="00000079">
            <w:pPr>
              <w:spacing w:after="0" w:before="31" w:line="240" w:lineRule="auto"/>
              <w:ind w:firstLine="502.2"/>
              <w:jc w:val="right"/>
              <w:rPr>
                <w:sz w:val="22"/>
                <w:szCs w:val="22"/>
              </w:rPr>
            </w:pPr>
            <w:r w:rsidDel="00000000" w:rsidR="00000000" w:rsidRPr="00000000">
              <w:rPr>
                <w:rFonts w:ascii="Calibri" w:cs="Calibri" w:eastAsia="Calibri" w:hAnsi="Calibri"/>
                <w:color w:val="000000"/>
                <w:sz w:val="22"/>
                <w:szCs w:val="22"/>
                <w:rtl w:val="0"/>
              </w:rPr>
              <w:t xml:space="preserve">22-23</w:t>
            </w:r>
            <w:r w:rsidDel="00000000" w:rsidR="00000000" w:rsidRPr="00000000">
              <w:rPr>
                <w:rtl w:val="0"/>
              </w:rPr>
            </w:r>
          </w:p>
        </w:tc>
      </w:tr>
      <w:tr>
        <w:trPr>
          <w:cantSplit w:val="0"/>
          <w:trHeight w:val="340" w:hRule="atLeast"/>
          <w:tblHeader w:val="0"/>
        </w:trPr>
        <w:tc>
          <w:tcPr>
            <w:vAlign w:val="top"/>
          </w:tcPr>
          <w:p w:rsidR="00000000" w:rsidDel="00000000" w:rsidP="00000000" w:rsidRDefault="00000000" w:rsidRPr="00000000" w14:paraId="0000007A">
            <w:pPr>
              <w:spacing w:after="0" w:before="5" w:line="240" w:lineRule="auto"/>
              <w:ind w:firstLine="120"/>
              <w:jc w:val="both"/>
              <w:rPr>
                <w:sz w:val="22"/>
                <w:szCs w:val="22"/>
              </w:rPr>
            </w:pPr>
            <w:r w:rsidDel="00000000" w:rsidR="00000000" w:rsidRPr="00000000">
              <w:rPr>
                <w:rFonts w:ascii="Calibri" w:cs="Calibri" w:eastAsia="Calibri" w:hAnsi="Calibri"/>
                <w:color w:val="000000"/>
                <w:sz w:val="22"/>
                <w:szCs w:val="22"/>
                <w:rtl w:val="0"/>
              </w:rPr>
              <w:t xml:space="preserve">3.2  Study Population,Sample Procedure And Sample Size.</w:t>
            </w:r>
            <w:r w:rsidDel="00000000" w:rsidR="00000000" w:rsidRPr="00000000">
              <w:rPr>
                <w:rtl w:val="0"/>
              </w:rPr>
            </w:r>
          </w:p>
        </w:tc>
        <w:tc>
          <w:tcPr>
            <w:vAlign w:val="top"/>
          </w:tcPr>
          <w:p w:rsidR="00000000" w:rsidDel="00000000" w:rsidP="00000000" w:rsidRDefault="00000000" w:rsidRPr="00000000" w14:paraId="0000007B">
            <w:pPr>
              <w:spacing w:after="0" w:before="25" w:line="240" w:lineRule="auto"/>
              <w:ind w:firstLine="502.2"/>
              <w:jc w:val="right"/>
              <w:rPr>
                <w:sz w:val="22"/>
                <w:szCs w:val="22"/>
              </w:rPr>
            </w:pPr>
            <w:r w:rsidDel="00000000" w:rsidR="00000000" w:rsidRPr="00000000">
              <w:rPr>
                <w:rFonts w:ascii="Calibri" w:cs="Calibri" w:eastAsia="Calibri" w:hAnsi="Calibri"/>
                <w:color w:val="000000"/>
                <w:sz w:val="22"/>
                <w:szCs w:val="22"/>
                <w:rtl w:val="0"/>
              </w:rPr>
              <w:t xml:space="preserve">23</w:t>
            </w:r>
            <w:r w:rsidDel="00000000" w:rsidR="00000000" w:rsidRPr="00000000">
              <w:rPr>
                <w:rtl w:val="0"/>
              </w:rPr>
            </w:r>
          </w:p>
        </w:tc>
      </w:tr>
    </w:tbl>
    <w:p w:rsidR="00000000" w:rsidDel="00000000" w:rsidP="00000000" w:rsidRDefault="00000000" w:rsidRPr="00000000" w14:paraId="0000007C">
      <w:pPr>
        <w:spacing w:line="14.399999999999999" w:lineRule="auto"/>
        <w:rPr/>
        <w:sectPr>
          <w:headerReference r:id="rId10" w:type="default"/>
          <w:footerReference r:id="rId11" w:type="default"/>
          <w:type w:val="continuous"/>
          <w:pgSz w:h="15860" w:w="11900" w:orient="portrait"/>
          <w:pgMar w:bottom="2640" w:top="1440" w:left="1680" w:right="1680" w:header="720" w:footer="1320"/>
        </w:sectPr>
      </w:pPr>
      <w:r w:rsidDel="00000000" w:rsidR="00000000" w:rsidRPr="00000000">
        <w:rPr>
          <w:rtl w:val="0"/>
        </w:rPr>
      </w:r>
    </w:p>
    <w:p w:rsidR="00000000" w:rsidDel="00000000" w:rsidP="00000000" w:rsidRDefault="00000000" w:rsidRPr="00000000" w14:paraId="0000007D">
      <w:pPr>
        <w:spacing w:after="0" w:before="7" w:line="240" w:lineRule="auto"/>
        <w:ind w:firstLine="60"/>
        <w:jc w:val="both"/>
        <w:rPr>
          <w:sz w:val="21"/>
          <w:szCs w:val="21"/>
        </w:rPr>
      </w:pPr>
      <w:r w:rsidDel="00000000" w:rsidR="00000000" w:rsidRPr="00000000">
        <w:rPr>
          <w:rFonts w:ascii="Calibri" w:cs="Calibri" w:eastAsia="Calibri" w:hAnsi="Calibri"/>
          <w:color w:val="000000"/>
          <w:sz w:val="21"/>
          <w:szCs w:val="21"/>
          <w:rtl w:val="0"/>
        </w:rPr>
        <w:t xml:space="preserve">3.4</w:t>
        <w:tab/>
        <w:t xml:space="preserve">Research Instrument</w:t>
        <w:tab/>
        <w:t xml:space="preserve">23</w:t>
      </w:r>
      <w:r w:rsidDel="00000000" w:rsidR="00000000" w:rsidRPr="00000000">
        <w:rPr>
          <w:rtl w:val="0"/>
        </w:rPr>
      </w:r>
    </w:p>
    <w:p w:rsidR="00000000" w:rsidDel="00000000" w:rsidP="00000000" w:rsidRDefault="00000000" w:rsidRPr="00000000" w14:paraId="0000007E">
      <w:pPr>
        <w:spacing w:after="0" w:before="107" w:line="240" w:lineRule="auto"/>
        <w:ind w:firstLine="60"/>
        <w:jc w:val="both"/>
        <w:rPr>
          <w:sz w:val="21"/>
          <w:szCs w:val="21"/>
        </w:rPr>
      </w:pPr>
      <w:r w:rsidDel="00000000" w:rsidR="00000000" w:rsidRPr="00000000">
        <w:rPr>
          <w:rFonts w:ascii="Calibri" w:cs="Calibri" w:eastAsia="Calibri" w:hAnsi="Calibri"/>
          <w:color w:val="000000"/>
          <w:sz w:val="21"/>
          <w:szCs w:val="21"/>
          <w:rtl w:val="0"/>
        </w:rPr>
        <w:t xml:space="preserve">3.5</w:t>
        <w:tab/>
        <w:t xml:space="preserve">The Production Of Soya Cheese In The Study Area</w:t>
        <w:tab/>
        <w:t xml:space="preserve">23</w:t>
      </w:r>
      <w:r w:rsidDel="00000000" w:rsidR="00000000" w:rsidRPr="00000000">
        <w:rPr>
          <w:rtl w:val="0"/>
        </w:rPr>
      </w:r>
    </w:p>
    <w:p w:rsidR="00000000" w:rsidDel="00000000" w:rsidP="00000000" w:rsidRDefault="00000000" w:rsidRPr="00000000" w14:paraId="0000007F">
      <w:pPr>
        <w:spacing w:after="0" w:before="87" w:line="240" w:lineRule="auto"/>
        <w:ind w:firstLine="60"/>
        <w:jc w:val="both"/>
        <w:rPr>
          <w:sz w:val="21"/>
          <w:szCs w:val="21"/>
        </w:rPr>
      </w:pPr>
      <w:r w:rsidDel="00000000" w:rsidR="00000000" w:rsidRPr="00000000">
        <w:rPr>
          <w:rFonts w:ascii="Calibri" w:cs="Calibri" w:eastAsia="Calibri" w:hAnsi="Calibri"/>
          <w:color w:val="000000"/>
          <w:sz w:val="21"/>
          <w:szCs w:val="21"/>
          <w:rtl w:val="0"/>
        </w:rPr>
        <w:t xml:space="preserve">3.6</w:t>
        <w:tab/>
        <w:t xml:space="preserve">Validity Of The Instrument</w:t>
        <w:tab/>
        <w:t xml:space="preserve">23</w:t>
      </w:r>
      <w:r w:rsidDel="00000000" w:rsidR="00000000" w:rsidRPr="00000000">
        <w:rPr>
          <w:rtl w:val="0"/>
        </w:rPr>
      </w:r>
    </w:p>
    <w:p w:rsidR="00000000" w:rsidDel="00000000" w:rsidP="00000000" w:rsidRDefault="00000000" w:rsidRPr="00000000" w14:paraId="00000080">
      <w:pPr>
        <w:spacing w:after="0" w:before="127" w:line="240" w:lineRule="auto"/>
        <w:ind w:firstLine="60"/>
        <w:jc w:val="both"/>
        <w:rPr>
          <w:sz w:val="21"/>
          <w:szCs w:val="21"/>
        </w:rPr>
      </w:pPr>
      <w:r w:rsidDel="00000000" w:rsidR="00000000" w:rsidRPr="00000000">
        <w:rPr>
          <w:rFonts w:ascii="Calibri" w:cs="Calibri" w:eastAsia="Calibri" w:hAnsi="Calibri"/>
          <w:color w:val="000000"/>
          <w:sz w:val="21"/>
          <w:szCs w:val="21"/>
          <w:rtl w:val="0"/>
        </w:rPr>
        <w:t xml:space="preserve">3.7</w:t>
        <w:tab/>
        <w:t xml:space="preserve">Method Of Data Analysis</w:t>
        <w:tab/>
        <w:t xml:space="preserve">23-24</w:t>
      </w:r>
      <w:r w:rsidDel="00000000" w:rsidR="00000000" w:rsidRPr="00000000">
        <w:rPr>
          <w:rtl w:val="0"/>
        </w:rPr>
      </w:r>
    </w:p>
    <w:p w:rsidR="00000000" w:rsidDel="00000000" w:rsidP="00000000" w:rsidRDefault="00000000" w:rsidRPr="00000000" w14:paraId="00000081">
      <w:pPr>
        <w:spacing w:after="0" w:before="62" w:line="240" w:lineRule="auto"/>
        <w:ind w:firstLine="60"/>
        <w:jc w:val="both"/>
        <w:rPr>
          <w:sz w:val="21"/>
          <w:szCs w:val="21"/>
        </w:rPr>
      </w:pPr>
      <w:r w:rsidDel="00000000" w:rsidR="00000000" w:rsidRPr="00000000">
        <w:rPr>
          <w:rFonts w:ascii="Calibri" w:cs="Calibri" w:eastAsia="Calibri" w:hAnsi="Calibri"/>
          <w:b w:val="1"/>
          <w:color w:val="000000"/>
          <w:sz w:val="21"/>
          <w:szCs w:val="21"/>
          <w:rtl w:val="0"/>
        </w:rPr>
        <w:t xml:space="preserve">CHAPTER FOUR</w:t>
      </w:r>
      <w:r w:rsidDel="00000000" w:rsidR="00000000" w:rsidRPr="00000000">
        <w:rPr>
          <w:rtl w:val="0"/>
        </w:rPr>
      </w:r>
    </w:p>
    <w:p w:rsidR="00000000" w:rsidDel="00000000" w:rsidP="00000000" w:rsidRDefault="00000000" w:rsidRPr="00000000" w14:paraId="00000082">
      <w:pPr>
        <w:spacing w:after="0" w:before="107" w:line="240" w:lineRule="auto"/>
        <w:ind w:firstLine="60"/>
        <w:jc w:val="both"/>
        <w:rPr>
          <w:sz w:val="21"/>
          <w:szCs w:val="21"/>
        </w:rPr>
      </w:pPr>
      <w:r w:rsidDel="00000000" w:rsidR="00000000" w:rsidRPr="00000000">
        <w:rPr>
          <w:rFonts w:ascii="Calibri" w:cs="Calibri" w:eastAsia="Calibri" w:hAnsi="Calibri"/>
          <w:color w:val="000000"/>
          <w:sz w:val="21"/>
          <w:szCs w:val="21"/>
          <w:rtl w:val="0"/>
        </w:rPr>
        <w:t xml:space="preserve">4.0</w:t>
        <w:tab/>
        <w:t xml:space="preserve">Result And Discussion</w:t>
        <w:tab/>
        <w:t xml:space="preserve">25-26</w:t>
      </w:r>
      <w:r w:rsidDel="00000000" w:rsidR="00000000" w:rsidRPr="00000000">
        <w:rPr>
          <w:rtl w:val="0"/>
        </w:rPr>
      </w:r>
    </w:p>
    <w:p w:rsidR="00000000" w:rsidDel="00000000" w:rsidP="00000000" w:rsidRDefault="00000000" w:rsidRPr="00000000" w14:paraId="00000083">
      <w:pPr>
        <w:spacing w:after="0" w:before="107" w:line="240" w:lineRule="auto"/>
        <w:ind w:firstLine="60"/>
        <w:jc w:val="both"/>
        <w:rPr>
          <w:sz w:val="21"/>
          <w:szCs w:val="21"/>
        </w:rPr>
      </w:pPr>
      <w:r w:rsidDel="00000000" w:rsidR="00000000" w:rsidRPr="00000000">
        <w:rPr>
          <w:rFonts w:ascii="Calibri" w:cs="Calibri" w:eastAsia="Calibri" w:hAnsi="Calibri"/>
          <w:color w:val="000000"/>
          <w:sz w:val="21"/>
          <w:szCs w:val="21"/>
          <w:rtl w:val="0"/>
        </w:rPr>
        <w:t xml:space="preserve">4.2</w:t>
        <w:tab/>
        <w:t xml:space="preserve">Analysis And Result:</w:t>
        <w:tab/>
        <w:t xml:space="preserve">26-29</w:t>
      </w:r>
      <w:r w:rsidDel="00000000" w:rsidR="00000000" w:rsidRPr="00000000">
        <w:rPr>
          <w:rtl w:val="0"/>
        </w:rPr>
      </w:r>
    </w:p>
    <w:p w:rsidR="00000000" w:rsidDel="00000000" w:rsidP="00000000" w:rsidRDefault="00000000" w:rsidRPr="00000000" w14:paraId="00000084">
      <w:pPr>
        <w:spacing w:after="0" w:before="67" w:line="240" w:lineRule="auto"/>
        <w:ind w:firstLine="60"/>
        <w:jc w:val="both"/>
        <w:rPr>
          <w:sz w:val="21"/>
          <w:szCs w:val="21"/>
        </w:rPr>
      </w:pPr>
      <w:r w:rsidDel="00000000" w:rsidR="00000000" w:rsidRPr="00000000">
        <w:rPr>
          <w:rFonts w:ascii="Calibri" w:cs="Calibri" w:eastAsia="Calibri" w:hAnsi="Calibri"/>
          <w:color w:val="000000"/>
          <w:sz w:val="21"/>
          <w:szCs w:val="21"/>
          <w:rtl w:val="0"/>
        </w:rPr>
        <w:t xml:space="preserve">4.3</w:t>
        <w:tab/>
        <w:t xml:space="preserve">Discussion:</w:t>
        <w:tab/>
        <w:t xml:space="preserve">29-37</w:t>
      </w:r>
      <w:r w:rsidDel="00000000" w:rsidR="00000000" w:rsidRPr="00000000">
        <w:rPr>
          <w:rtl w:val="0"/>
        </w:rPr>
      </w:r>
    </w:p>
    <w:p w:rsidR="00000000" w:rsidDel="00000000" w:rsidP="00000000" w:rsidRDefault="00000000" w:rsidRPr="00000000" w14:paraId="00000085">
      <w:pPr>
        <w:spacing w:after="0" w:before="102" w:line="240" w:lineRule="auto"/>
        <w:ind w:firstLine="60"/>
        <w:jc w:val="both"/>
        <w:rPr>
          <w:sz w:val="21"/>
          <w:szCs w:val="21"/>
        </w:rPr>
      </w:pPr>
      <w:r w:rsidDel="00000000" w:rsidR="00000000" w:rsidRPr="00000000">
        <w:rPr>
          <w:rFonts w:ascii="Calibri" w:cs="Calibri" w:eastAsia="Calibri" w:hAnsi="Calibri"/>
          <w:b w:val="1"/>
          <w:color w:val="000000"/>
          <w:sz w:val="21"/>
          <w:szCs w:val="21"/>
          <w:rtl w:val="0"/>
        </w:rPr>
        <w:t xml:space="preserve">CHAPTER FIVE</w:t>
      </w:r>
      <w:r w:rsidDel="00000000" w:rsidR="00000000" w:rsidRPr="00000000">
        <w:rPr>
          <w:rtl w:val="0"/>
        </w:rPr>
      </w:r>
    </w:p>
    <w:p w:rsidR="00000000" w:rsidDel="00000000" w:rsidP="00000000" w:rsidRDefault="00000000" w:rsidRPr="00000000" w14:paraId="00000086">
      <w:pPr>
        <w:spacing w:after="0" w:before="147" w:line="240" w:lineRule="auto"/>
        <w:ind w:firstLine="60"/>
        <w:jc w:val="both"/>
        <w:rPr>
          <w:sz w:val="21"/>
          <w:szCs w:val="21"/>
        </w:rPr>
      </w:pPr>
      <w:r w:rsidDel="00000000" w:rsidR="00000000" w:rsidRPr="00000000">
        <w:rPr>
          <w:rFonts w:ascii="Calibri" w:cs="Calibri" w:eastAsia="Calibri" w:hAnsi="Calibri"/>
          <w:color w:val="000000"/>
          <w:sz w:val="21"/>
          <w:szCs w:val="21"/>
          <w:rtl w:val="0"/>
        </w:rPr>
        <w:t xml:space="preserve">5.0</w:t>
        <w:tab/>
        <w:t xml:space="preserve">SUMMARY OF FINDINGS,CONCLUSION AND RECOMMANDATION</w:t>
      </w:r>
      <w:r w:rsidDel="00000000" w:rsidR="00000000" w:rsidRPr="00000000">
        <w:rPr>
          <w:rtl w:val="0"/>
        </w:rPr>
      </w:r>
    </w:p>
    <w:p w:rsidR="00000000" w:rsidDel="00000000" w:rsidP="00000000" w:rsidRDefault="00000000" w:rsidRPr="00000000" w14:paraId="00000087">
      <w:pPr>
        <w:spacing w:after="0" w:before="107" w:line="240" w:lineRule="auto"/>
        <w:ind w:firstLine="60"/>
        <w:jc w:val="both"/>
        <w:rPr>
          <w:sz w:val="21"/>
          <w:szCs w:val="21"/>
        </w:rPr>
      </w:pPr>
      <w:r w:rsidDel="00000000" w:rsidR="00000000" w:rsidRPr="00000000">
        <w:rPr>
          <w:rFonts w:ascii="Calibri" w:cs="Calibri" w:eastAsia="Calibri" w:hAnsi="Calibri"/>
          <w:color w:val="000000"/>
          <w:sz w:val="21"/>
          <w:szCs w:val="21"/>
          <w:rtl w:val="0"/>
        </w:rPr>
        <w:t xml:space="preserve">5.1</w:t>
        <w:tab/>
        <w:t xml:space="preserve">Summary Of Findings</w:t>
        <w:tab/>
        <w:t xml:space="preserve">38</w:t>
      </w:r>
      <w:r w:rsidDel="00000000" w:rsidR="00000000" w:rsidRPr="00000000">
        <w:rPr>
          <w:rtl w:val="0"/>
        </w:rPr>
      </w:r>
    </w:p>
    <w:p w:rsidR="00000000" w:rsidDel="00000000" w:rsidP="00000000" w:rsidRDefault="00000000" w:rsidRPr="00000000" w14:paraId="00000088">
      <w:pPr>
        <w:spacing w:after="0" w:before="67" w:line="240" w:lineRule="auto"/>
        <w:ind w:firstLine="60"/>
        <w:jc w:val="both"/>
        <w:rPr>
          <w:sz w:val="21"/>
          <w:szCs w:val="21"/>
        </w:rPr>
      </w:pPr>
      <w:r w:rsidDel="00000000" w:rsidR="00000000" w:rsidRPr="00000000">
        <w:rPr>
          <w:rFonts w:ascii="Calibri" w:cs="Calibri" w:eastAsia="Calibri" w:hAnsi="Calibri"/>
          <w:color w:val="000000"/>
          <w:sz w:val="21"/>
          <w:szCs w:val="21"/>
          <w:rtl w:val="0"/>
        </w:rPr>
        <w:t xml:space="preserve">5.2</w:t>
        <w:tab/>
        <w:t xml:space="preserve">ConcluJsion</w:t>
        <w:tab/>
        <w:t xml:space="preserve">38-39</w:t>
      </w:r>
      <w:r w:rsidDel="00000000" w:rsidR="00000000" w:rsidRPr="00000000">
        <w:rPr>
          <w:rtl w:val="0"/>
        </w:rPr>
      </w:r>
    </w:p>
    <w:p w:rsidR="00000000" w:rsidDel="00000000" w:rsidP="00000000" w:rsidRDefault="00000000" w:rsidRPr="00000000" w14:paraId="00000089">
      <w:pPr>
        <w:spacing w:after="0" w:before="107" w:line="240" w:lineRule="auto"/>
        <w:ind w:firstLine="60"/>
        <w:jc w:val="both"/>
        <w:rPr>
          <w:sz w:val="21"/>
          <w:szCs w:val="21"/>
        </w:rPr>
      </w:pPr>
      <w:r w:rsidDel="00000000" w:rsidR="00000000" w:rsidRPr="00000000">
        <w:rPr>
          <w:rFonts w:ascii="Calibri" w:cs="Calibri" w:eastAsia="Calibri" w:hAnsi="Calibri"/>
          <w:color w:val="000000"/>
          <w:sz w:val="21"/>
          <w:szCs w:val="21"/>
          <w:rtl w:val="0"/>
        </w:rPr>
        <w:t xml:space="preserve">5.3</w:t>
        <w:tab/>
        <w:t xml:space="preserve">Recommendation</w:t>
        <w:tab/>
        <w:t xml:space="preserve">39-40</w:t>
      </w:r>
      <w:r w:rsidDel="00000000" w:rsidR="00000000" w:rsidRPr="00000000">
        <w:rPr>
          <w:rtl w:val="0"/>
        </w:rPr>
      </w:r>
    </w:p>
    <w:p w:rsidR="00000000" w:rsidDel="00000000" w:rsidP="00000000" w:rsidRDefault="00000000" w:rsidRPr="00000000" w14:paraId="0000008A">
      <w:pPr>
        <w:spacing w:after="0" w:before="127" w:line="240" w:lineRule="auto"/>
        <w:ind w:firstLine="640"/>
        <w:jc w:val="both"/>
        <w:rPr>
          <w:sz w:val="21"/>
          <w:szCs w:val="21"/>
        </w:rPr>
      </w:pPr>
      <w:r w:rsidDel="00000000" w:rsidR="00000000" w:rsidRPr="00000000">
        <w:rPr>
          <w:rFonts w:ascii="Calibri" w:cs="Calibri" w:eastAsia="Calibri" w:hAnsi="Calibri"/>
          <w:color w:val="000000"/>
          <w:sz w:val="21"/>
          <w:szCs w:val="21"/>
          <w:rtl w:val="0"/>
        </w:rPr>
        <w:t xml:space="preserve">Limitation Of The Study</w:t>
        <w:tab/>
        <w:t xml:space="preserve">40</w:t>
      </w:r>
      <w:r w:rsidDel="00000000" w:rsidR="00000000" w:rsidRPr="00000000">
        <w:rPr>
          <w:rtl w:val="0"/>
        </w:rPr>
      </w:r>
    </w:p>
    <w:p w:rsidR="00000000" w:rsidDel="00000000" w:rsidP="00000000" w:rsidRDefault="00000000" w:rsidRPr="00000000" w14:paraId="0000008B">
      <w:pPr>
        <w:spacing w:after="0" w:before="87" w:line="240" w:lineRule="auto"/>
        <w:ind w:firstLine="60"/>
        <w:jc w:val="both"/>
        <w:rPr>
          <w:sz w:val="21"/>
          <w:szCs w:val="21"/>
        </w:rPr>
      </w:pPr>
      <w:r w:rsidDel="00000000" w:rsidR="00000000" w:rsidRPr="00000000">
        <w:rPr>
          <w:rFonts w:ascii="Calibri" w:cs="Calibri" w:eastAsia="Calibri" w:hAnsi="Calibri"/>
          <w:b w:val="1"/>
          <w:color w:val="000000"/>
          <w:sz w:val="21"/>
          <w:szCs w:val="21"/>
          <w:rtl w:val="0"/>
        </w:rPr>
        <w:t xml:space="preserve">REFERENCES</w:t>
      </w:r>
      <w:r w:rsidDel="00000000" w:rsidR="00000000" w:rsidRPr="00000000">
        <w:rPr>
          <w:rFonts w:ascii="Calibri" w:cs="Calibri" w:eastAsia="Calibri" w:hAnsi="Calibri"/>
          <w:color w:val="000000"/>
          <w:sz w:val="21"/>
          <w:szCs w:val="21"/>
          <w:rtl w:val="0"/>
        </w:rPr>
        <w:tab/>
        <w:t xml:space="preserve">41-42</w:t>
      </w:r>
      <w:r w:rsidDel="00000000" w:rsidR="00000000" w:rsidRPr="00000000">
        <w:rPr>
          <w:rtl w:val="0"/>
        </w:rPr>
      </w:r>
    </w:p>
    <w:p w:rsidR="00000000" w:rsidDel="00000000" w:rsidP="00000000" w:rsidRDefault="00000000" w:rsidRPr="00000000" w14:paraId="0000008C">
      <w:pPr>
        <w:spacing w:after="0" w:before="127" w:line="240" w:lineRule="auto"/>
        <w:ind w:firstLine="60"/>
        <w:jc w:val="both"/>
        <w:rPr>
          <w:sz w:val="21"/>
          <w:szCs w:val="21"/>
        </w:rPr>
        <w:sectPr>
          <w:headerReference r:id="rId12" w:type="default"/>
          <w:footerReference r:id="rId13" w:type="default"/>
          <w:type w:val="continuous"/>
          <w:pgSz w:h="15860" w:w="11900" w:orient="portrait"/>
          <w:pgMar w:bottom="2880" w:top="1440" w:left="2160" w:right="2160" w:header="720" w:footer="1440"/>
        </w:sectPr>
      </w:pPr>
      <w:r w:rsidDel="00000000" w:rsidR="00000000" w:rsidRPr="00000000">
        <w:rPr>
          <w:rFonts w:ascii="Calibri" w:cs="Calibri" w:eastAsia="Calibri" w:hAnsi="Calibri"/>
          <w:b w:val="1"/>
          <w:color w:val="000000"/>
          <w:sz w:val="21"/>
          <w:szCs w:val="21"/>
          <w:rtl w:val="0"/>
        </w:rPr>
        <w:t xml:space="preserve">QUESTIONNAIRE</w:t>
      </w:r>
      <w:r w:rsidDel="00000000" w:rsidR="00000000" w:rsidRPr="00000000">
        <w:rPr>
          <w:rFonts w:ascii="Calibri" w:cs="Calibri" w:eastAsia="Calibri" w:hAnsi="Calibri"/>
          <w:color w:val="000000"/>
          <w:sz w:val="21"/>
          <w:szCs w:val="21"/>
          <w:rtl w:val="0"/>
        </w:rPr>
        <w:tab/>
        <w:t xml:space="preserve">43-44</w:t>
      </w:r>
      <w:r w:rsidDel="00000000" w:rsidR="00000000" w:rsidRPr="00000000">
        <w:rPr>
          <w:rtl w:val="0"/>
        </w:rPr>
      </w:r>
    </w:p>
    <w:p w:rsidR="00000000" w:rsidDel="00000000" w:rsidP="00000000" w:rsidRDefault="00000000" w:rsidRPr="00000000" w14:paraId="0000008D">
      <w:pPr>
        <w:spacing w:after="0" w:before="0" w:line="191" w:lineRule="auto"/>
        <w:ind w:firstLine="2900"/>
        <w:jc w:val="both"/>
        <w:rPr>
          <w:sz w:val="22"/>
          <w:szCs w:val="22"/>
        </w:rPr>
      </w:pPr>
      <w:r w:rsidDel="00000000" w:rsidR="00000000" w:rsidRPr="00000000">
        <w:rPr>
          <w:rFonts w:ascii="Calibri" w:cs="Calibri" w:eastAsia="Calibri" w:hAnsi="Calibri"/>
          <w:b w:val="1"/>
          <w:color w:val="000000"/>
          <w:sz w:val="22"/>
          <w:szCs w:val="22"/>
          <w:rtl w:val="0"/>
        </w:rPr>
        <w:t xml:space="preserve">ABSTRACT</w:t>
      </w:r>
      <w:r w:rsidDel="00000000" w:rsidR="00000000" w:rsidRPr="00000000">
        <w:rPr>
          <w:rtl w:val="0"/>
        </w:rPr>
      </w:r>
    </w:p>
    <w:p w:rsidR="00000000" w:rsidDel="00000000" w:rsidP="00000000" w:rsidRDefault="00000000" w:rsidRPr="00000000" w14:paraId="0000008E">
      <w:pPr>
        <w:spacing w:after="0" w:before="0" w:line="240" w:lineRule="auto"/>
        <w:ind w:firstLine="0"/>
        <w:jc w:val="both"/>
        <w:rPr>
          <w:rFonts w:ascii="SimSun" w:cs="SimSun" w:eastAsia="SimSun" w:hAnsi="SimSun"/>
          <w:color w:val="000000"/>
          <w:sz w:val="21"/>
          <w:szCs w:val="21"/>
        </w:rPr>
      </w:pPr>
      <w:r w:rsidDel="00000000" w:rsidR="00000000" w:rsidRPr="00000000">
        <w:rPr>
          <w:rtl w:val="0"/>
        </w:rPr>
      </w:r>
    </w:p>
    <w:p w:rsidR="00000000" w:rsidDel="00000000" w:rsidP="00000000" w:rsidRDefault="00000000" w:rsidRPr="00000000" w14:paraId="0000008F">
      <w:pPr>
        <w:spacing w:after="0" w:before="13" w:line="319" w:lineRule="auto"/>
        <w:ind w:left="100" w:right="20" w:firstLine="0"/>
        <w:jc w:val="both"/>
        <w:rPr>
          <w:sz w:val="22"/>
          <w:szCs w:val="22"/>
        </w:rPr>
      </w:pPr>
      <w:r w:rsidDel="00000000" w:rsidR="00000000" w:rsidRPr="00000000">
        <w:rPr>
          <w:rFonts w:ascii="Calibri" w:cs="Calibri" w:eastAsia="Calibri" w:hAnsi="Calibri"/>
          <w:color w:val="000000"/>
          <w:sz w:val="22"/>
          <w:szCs w:val="22"/>
          <w:rtl w:val="0"/>
        </w:rPr>
        <w:t xml:space="preserve">The study analyzed the socio - economic factors affecting soya cheese production amongst women in Ilorin metropolis Kwara State, Nigeria.</w:t>
      </w:r>
      <w:r w:rsidDel="00000000" w:rsidR="00000000" w:rsidRPr="00000000">
        <w:rPr>
          <w:rtl w:val="0"/>
        </w:rPr>
      </w:r>
    </w:p>
    <w:p w:rsidR="00000000" w:rsidDel="00000000" w:rsidP="00000000" w:rsidRDefault="00000000" w:rsidRPr="00000000" w14:paraId="00000090">
      <w:pPr>
        <w:spacing w:after="0" w:before="0" w:line="240" w:lineRule="auto"/>
        <w:ind w:firstLine="0"/>
        <w:jc w:val="both"/>
        <w:rPr>
          <w:rFonts w:ascii="SimSun" w:cs="SimSun" w:eastAsia="SimSun" w:hAnsi="SimSun"/>
          <w:color w:val="000000"/>
          <w:sz w:val="21"/>
          <w:szCs w:val="21"/>
        </w:rPr>
      </w:pPr>
      <w:r w:rsidDel="00000000" w:rsidR="00000000" w:rsidRPr="00000000">
        <w:rPr>
          <w:rtl w:val="0"/>
        </w:rPr>
      </w:r>
    </w:p>
    <w:p w:rsidR="00000000" w:rsidDel="00000000" w:rsidP="00000000" w:rsidRDefault="00000000" w:rsidRPr="00000000" w14:paraId="00000091">
      <w:pPr>
        <w:spacing w:after="0" w:before="0" w:line="319" w:lineRule="auto"/>
        <w:ind w:left="140" w:right="20" w:hanging="40"/>
        <w:jc w:val="both"/>
        <w:rPr>
          <w:sz w:val="22"/>
          <w:szCs w:val="22"/>
        </w:rPr>
      </w:pPr>
      <w:r w:rsidDel="00000000" w:rsidR="00000000" w:rsidRPr="00000000">
        <w:rPr>
          <w:rFonts w:ascii="Calibri" w:cs="Calibri" w:eastAsia="Calibri" w:hAnsi="Calibri"/>
          <w:color w:val="000000"/>
          <w:sz w:val="22"/>
          <w:szCs w:val="22"/>
          <w:rtl w:val="0"/>
        </w:rPr>
        <w:t xml:space="preserve">Primary data were collected using well structured questionnaire, A multi-stage sampling procedure was used to collect data from 80 soya cheese processors and marketers, the analytic techniques used for the study are descriptive and inferential statistic.</w:t>
      </w:r>
      <w:r w:rsidDel="00000000" w:rsidR="00000000" w:rsidRPr="00000000">
        <w:rPr>
          <w:rtl w:val="0"/>
        </w:rPr>
      </w:r>
    </w:p>
    <w:p w:rsidR="00000000" w:rsidDel="00000000" w:rsidP="00000000" w:rsidRDefault="00000000" w:rsidRPr="00000000" w14:paraId="00000092">
      <w:pPr>
        <w:spacing w:after="0" w:before="0" w:line="240" w:lineRule="auto"/>
        <w:ind w:firstLine="0"/>
        <w:jc w:val="both"/>
        <w:rPr>
          <w:rFonts w:ascii="SimSun" w:cs="SimSun" w:eastAsia="SimSun" w:hAnsi="SimSun"/>
          <w:color w:val="000000"/>
          <w:sz w:val="21"/>
          <w:szCs w:val="21"/>
        </w:rPr>
      </w:pPr>
      <w:r w:rsidDel="00000000" w:rsidR="00000000" w:rsidRPr="00000000">
        <w:rPr>
          <w:rtl w:val="0"/>
        </w:rPr>
      </w:r>
    </w:p>
    <w:p w:rsidR="00000000" w:rsidDel="00000000" w:rsidP="00000000" w:rsidRDefault="00000000" w:rsidRPr="00000000" w14:paraId="00000093">
      <w:pPr>
        <w:spacing w:after="0" w:before="6" w:line="319" w:lineRule="auto"/>
        <w:ind w:left="120" w:right="20" w:hanging="20"/>
        <w:jc w:val="both"/>
        <w:rPr>
          <w:sz w:val="22"/>
          <w:szCs w:val="22"/>
        </w:rPr>
      </w:pPr>
      <w:r w:rsidDel="00000000" w:rsidR="00000000" w:rsidRPr="00000000">
        <w:rPr>
          <w:rFonts w:ascii="Calibri" w:cs="Calibri" w:eastAsia="Calibri" w:hAnsi="Calibri"/>
          <w:color w:val="000000"/>
          <w:sz w:val="22"/>
          <w:szCs w:val="22"/>
          <w:rtl w:val="0"/>
        </w:rPr>
        <w:t xml:space="preserve">The analytical result from the study revealed the majority of cheese processors are in their active age of 30 to 50 years, secondary predominantly secondary school leavers with an average households size of 5 to 8 eight persons per family.</w:t>
      </w:r>
      <w:r w:rsidDel="00000000" w:rsidR="00000000" w:rsidRPr="00000000">
        <w:rPr>
          <w:rtl w:val="0"/>
        </w:rPr>
      </w:r>
    </w:p>
    <w:p w:rsidR="00000000" w:rsidDel="00000000" w:rsidP="00000000" w:rsidRDefault="00000000" w:rsidRPr="00000000" w14:paraId="00000094">
      <w:pPr>
        <w:spacing w:after="0" w:before="0" w:line="240" w:lineRule="auto"/>
        <w:ind w:firstLine="0"/>
        <w:jc w:val="both"/>
        <w:rPr>
          <w:rFonts w:ascii="SimSun" w:cs="SimSun" w:eastAsia="SimSun" w:hAnsi="SimSun"/>
          <w:color w:val="000000"/>
          <w:sz w:val="21"/>
          <w:szCs w:val="21"/>
        </w:rPr>
      </w:pPr>
      <w:r w:rsidDel="00000000" w:rsidR="00000000" w:rsidRPr="00000000">
        <w:rPr>
          <w:rtl w:val="0"/>
        </w:rPr>
      </w:r>
    </w:p>
    <w:p w:rsidR="00000000" w:rsidDel="00000000" w:rsidP="00000000" w:rsidRDefault="00000000" w:rsidRPr="00000000" w14:paraId="00000095">
      <w:pPr>
        <w:spacing w:after="0" w:before="0" w:line="319" w:lineRule="auto"/>
        <w:ind w:left="100" w:right="20" w:firstLine="0"/>
        <w:jc w:val="both"/>
        <w:rPr>
          <w:sz w:val="22"/>
          <w:szCs w:val="22"/>
        </w:rPr>
      </w:pPr>
      <w:r w:rsidDel="00000000" w:rsidR="00000000" w:rsidRPr="00000000">
        <w:rPr>
          <w:rFonts w:ascii="Calibri" w:cs="Calibri" w:eastAsia="Calibri" w:hAnsi="Calibri"/>
          <w:color w:val="000000"/>
          <w:sz w:val="22"/>
          <w:szCs w:val="22"/>
          <w:rtl w:val="0"/>
        </w:rPr>
        <w:t xml:space="preserve">The average daily net income of between 3,00-N4,000.00k translating to about N 40,000 /per month, an indication that cheese processing and marketing is highly profitable.</w:t>
      </w:r>
      <w:r w:rsidDel="00000000" w:rsidR="00000000" w:rsidRPr="00000000">
        <w:rPr>
          <w:rtl w:val="0"/>
        </w:rPr>
      </w:r>
    </w:p>
    <w:p w:rsidR="00000000" w:rsidDel="00000000" w:rsidP="00000000" w:rsidRDefault="00000000" w:rsidRPr="00000000" w14:paraId="00000096">
      <w:pPr>
        <w:spacing w:after="0" w:before="0" w:line="240" w:lineRule="auto"/>
        <w:ind w:firstLine="0"/>
        <w:jc w:val="both"/>
        <w:rPr>
          <w:rFonts w:ascii="SimSun" w:cs="SimSun" w:eastAsia="SimSun" w:hAnsi="SimSun"/>
          <w:color w:val="000000"/>
          <w:sz w:val="21"/>
          <w:szCs w:val="21"/>
        </w:rPr>
      </w:pPr>
      <w:r w:rsidDel="00000000" w:rsidR="00000000" w:rsidRPr="00000000">
        <w:rPr>
          <w:rtl w:val="0"/>
        </w:rPr>
      </w:r>
    </w:p>
    <w:p w:rsidR="00000000" w:rsidDel="00000000" w:rsidP="00000000" w:rsidRDefault="00000000" w:rsidRPr="00000000" w14:paraId="00000097">
      <w:pPr>
        <w:spacing w:after="0" w:before="0" w:line="319" w:lineRule="auto"/>
        <w:ind w:left="100" w:right="20" w:firstLine="0"/>
        <w:jc w:val="both"/>
        <w:rPr>
          <w:sz w:val="22"/>
          <w:szCs w:val="22"/>
        </w:rPr>
      </w:pPr>
      <w:r w:rsidDel="00000000" w:rsidR="00000000" w:rsidRPr="00000000">
        <w:rPr>
          <w:rFonts w:ascii="Calibri" w:cs="Calibri" w:eastAsia="Calibri" w:hAnsi="Calibri"/>
          <w:color w:val="000000"/>
          <w:sz w:val="22"/>
          <w:szCs w:val="22"/>
          <w:rtl w:val="0"/>
        </w:rPr>
        <w:t xml:space="preserve">Their membership of co-operative society ensure that they can have capital to continue to remain in business.</w:t>
      </w:r>
      <w:r w:rsidDel="00000000" w:rsidR="00000000" w:rsidRPr="00000000">
        <w:rPr>
          <w:rtl w:val="0"/>
        </w:rPr>
      </w:r>
    </w:p>
    <w:p w:rsidR="00000000" w:rsidDel="00000000" w:rsidP="00000000" w:rsidRDefault="00000000" w:rsidRPr="00000000" w14:paraId="00000098">
      <w:pPr>
        <w:spacing w:after="0" w:before="0" w:line="240" w:lineRule="auto"/>
        <w:ind w:firstLine="0"/>
        <w:jc w:val="both"/>
        <w:rPr>
          <w:rFonts w:ascii="SimSun" w:cs="SimSun" w:eastAsia="SimSun" w:hAnsi="SimSun"/>
          <w:color w:val="000000"/>
          <w:sz w:val="21"/>
          <w:szCs w:val="21"/>
        </w:rPr>
      </w:pPr>
      <w:r w:rsidDel="00000000" w:rsidR="00000000" w:rsidRPr="00000000">
        <w:rPr>
          <w:rtl w:val="0"/>
        </w:rPr>
      </w:r>
    </w:p>
    <w:p w:rsidR="00000000" w:rsidDel="00000000" w:rsidP="00000000" w:rsidRDefault="00000000" w:rsidRPr="00000000" w14:paraId="00000099">
      <w:pPr>
        <w:spacing w:after="0" w:before="97" w:line="319" w:lineRule="auto"/>
        <w:ind w:left="100" w:right="20" w:firstLine="0"/>
        <w:jc w:val="both"/>
        <w:rPr>
          <w:sz w:val="22"/>
          <w:szCs w:val="22"/>
        </w:rPr>
        <w:sectPr>
          <w:headerReference r:id="rId14" w:type="default"/>
          <w:footerReference r:id="rId15" w:type="default"/>
          <w:type w:val="continuous"/>
          <w:pgSz w:h="15860" w:w="11900" w:orient="portrait"/>
          <w:pgMar w:bottom="2880" w:top="1440" w:left="2160" w:right="2160" w:header="720" w:footer="1440"/>
        </w:sectPr>
      </w:pPr>
      <w:r w:rsidDel="00000000" w:rsidR="00000000" w:rsidRPr="00000000">
        <w:rPr>
          <w:rFonts w:ascii="Calibri" w:cs="Calibri" w:eastAsia="Calibri" w:hAnsi="Calibri"/>
          <w:color w:val="000000"/>
          <w:sz w:val="22"/>
          <w:szCs w:val="22"/>
          <w:rtl w:val="0"/>
        </w:rPr>
        <w:t xml:space="preserve">The result further showed that inadequate water supply high cost of soyabeans and inadequate access to soft credit facilities are the fundamental and significant problems limiting their ability to maximize their profit It is recommended that soya cheese processors and marketers should be provided | with credit facilities to enable their buy in bulk for long time production and mitigate against high cost of soyabeans and other raw materials, while social nets programmes of the state should equally be extended to them to ease their level of expansion of businesses and finally providing knowledge based information on innovative approach to processing in order to remove the stress involved in the manual method.</w:t>
      </w:r>
      <w:r w:rsidDel="00000000" w:rsidR="00000000" w:rsidRPr="00000000">
        <w:rPr>
          <w:rtl w:val="0"/>
        </w:rPr>
      </w:r>
    </w:p>
    <w:p w:rsidR="00000000" w:rsidDel="00000000" w:rsidP="00000000" w:rsidRDefault="00000000" w:rsidRPr="00000000" w14:paraId="0000009A">
      <w:pPr>
        <w:spacing w:after="0" w:before="2" w:line="240" w:lineRule="auto"/>
        <w:ind w:firstLine="3080"/>
        <w:jc w:val="both"/>
        <w:rPr>
          <w:sz w:val="21"/>
          <w:szCs w:val="21"/>
        </w:rPr>
      </w:pPr>
      <w:r w:rsidDel="00000000" w:rsidR="00000000" w:rsidRPr="00000000">
        <w:rPr>
          <w:rFonts w:ascii="Calibri" w:cs="Calibri" w:eastAsia="Calibri" w:hAnsi="Calibri"/>
          <w:b w:val="1"/>
          <w:color w:val="000000"/>
          <w:sz w:val="21"/>
          <w:szCs w:val="21"/>
          <w:rtl w:val="0"/>
        </w:rPr>
        <w:t xml:space="preserve">CHAPTER ONE</w:t>
      </w:r>
      <w:r w:rsidDel="00000000" w:rsidR="00000000" w:rsidRPr="00000000">
        <w:rPr>
          <w:rtl w:val="0"/>
        </w:rPr>
      </w:r>
    </w:p>
    <w:p w:rsidR="00000000" w:rsidDel="00000000" w:rsidP="00000000" w:rsidRDefault="00000000" w:rsidRPr="00000000" w14:paraId="0000009B">
      <w:pPr>
        <w:spacing w:after="0" w:before="0" w:line="240" w:lineRule="auto"/>
        <w:ind w:firstLine="0"/>
        <w:jc w:val="both"/>
        <w:rPr>
          <w:rFonts w:ascii="SimSun" w:cs="SimSun" w:eastAsia="SimSun" w:hAnsi="SimSun"/>
          <w:color w:val="000000"/>
          <w:sz w:val="21"/>
          <w:szCs w:val="21"/>
        </w:rPr>
      </w:pPr>
      <w:r w:rsidDel="00000000" w:rsidR="00000000" w:rsidRPr="00000000">
        <w:rPr>
          <w:rtl w:val="0"/>
        </w:rPr>
      </w:r>
    </w:p>
    <w:p w:rsidR="00000000" w:rsidDel="00000000" w:rsidP="00000000" w:rsidRDefault="00000000" w:rsidRPr="00000000" w14:paraId="0000009C">
      <w:pPr>
        <w:spacing w:after="0" w:before="75" w:line="240" w:lineRule="auto"/>
        <w:ind w:firstLine="0"/>
        <w:jc w:val="both"/>
        <w:rPr>
          <w:sz w:val="21"/>
          <w:szCs w:val="21"/>
        </w:rPr>
      </w:pPr>
      <w:r w:rsidDel="00000000" w:rsidR="00000000" w:rsidRPr="00000000">
        <w:rPr>
          <w:rFonts w:ascii="Calibri" w:cs="Calibri" w:eastAsia="Calibri" w:hAnsi="Calibri"/>
          <w:b w:val="1"/>
          <w:color w:val="000000"/>
          <w:sz w:val="21"/>
          <w:szCs w:val="21"/>
          <w:rtl w:val="0"/>
        </w:rPr>
        <w:t xml:space="preserve">1.0</w:t>
      </w:r>
      <w:r w:rsidDel="00000000" w:rsidR="00000000" w:rsidRPr="00000000">
        <w:rPr>
          <w:rFonts w:ascii="Calibri" w:cs="Calibri" w:eastAsia="Calibri" w:hAnsi="Calibri"/>
          <w:color w:val="000000"/>
          <w:sz w:val="21"/>
          <w:szCs w:val="21"/>
          <w:rtl w:val="0"/>
        </w:rPr>
        <w:tab/>
      </w:r>
      <w:r w:rsidDel="00000000" w:rsidR="00000000" w:rsidRPr="00000000">
        <w:rPr>
          <w:rFonts w:ascii="Calibri" w:cs="Calibri" w:eastAsia="Calibri" w:hAnsi="Calibri"/>
          <w:b w:val="1"/>
          <w:color w:val="000000"/>
          <w:sz w:val="21"/>
          <w:szCs w:val="21"/>
          <w:rtl w:val="0"/>
        </w:rPr>
        <w:t xml:space="preserve">INTRODUCTION</w:t>
      </w:r>
      <w:r w:rsidDel="00000000" w:rsidR="00000000" w:rsidRPr="00000000">
        <w:rPr>
          <w:rtl w:val="0"/>
        </w:rPr>
      </w:r>
    </w:p>
    <w:p w:rsidR="00000000" w:rsidDel="00000000" w:rsidP="00000000" w:rsidRDefault="00000000" w:rsidRPr="00000000" w14:paraId="0000009D">
      <w:pPr>
        <w:spacing w:after="0" w:before="0" w:line="240" w:lineRule="auto"/>
        <w:ind w:firstLine="0"/>
        <w:jc w:val="both"/>
        <w:rPr>
          <w:rFonts w:ascii="SimSun" w:cs="SimSun" w:eastAsia="SimSun" w:hAnsi="SimSun"/>
          <w:color w:val="000000"/>
          <w:sz w:val="21"/>
          <w:szCs w:val="21"/>
        </w:rPr>
      </w:pPr>
      <w:r w:rsidDel="00000000" w:rsidR="00000000" w:rsidRPr="00000000">
        <w:rPr>
          <w:rtl w:val="0"/>
        </w:rPr>
      </w:r>
    </w:p>
    <w:p w:rsidR="00000000" w:rsidDel="00000000" w:rsidP="00000000" w:rsidRDefault="00000000" w:rsidRPr="00000000" w14:paraId="0000009E">
      <w:pPr>
        <w:spacing w:after="0" w:before="35" w:line="240" w:lineRule="auto"/>
        <w:ind w:firstLine="0"/>
        <w:jc w:val="both"/>
        <w:rPr>
          <w:sz w:val="21"/>
          <w:szCs w:val="21"/>
        </w:rPr>
      </w:pPr>
      <w:r w:rsidDel="00000000" w:rsidR="00000000" w:rsidRPr="00000000">
        <w:rPr>
          <w:rFonts w:ascii="Calibri" w:cs="Calibri" w:eastAsia="Calibri" w:hAnsi="Calibri"/>
          <w:b w:val="1"/>
          <w:color w:val="000000"/>
          <w:sz w:val="21"/>
          <w:szCs w:val="21"/>
          <w:rtl w:val="0"/>
        </w:rPr>
        <w:t xml:space="preserve">1.1</w:t>
      </w:r>
      <w:r w:rsidDel="00000000" w:rsidR="00000000" w:rsidRPr="00000000">
        <w:rPr>
          <w:rFonts w:ascii="Calibri" w:cs="Calibri" w:eastAsia="Calibri" w:hAnsi="Calibri"/>
          <w:color w:val="000000"/>
          <w:sz w:val="21"/>
          <w:szCs w:val="21"/>
          <w:rtl w:val="0"/>
        </w:rPr>
        <w:tab/>
      </w:r>
      <w:r w:rsidDel="00000000" w:rsidR="00000000" w:rsidRPr="00000000">
        <w:rPr>
          <w:rFonts w:ascii="Calibri" w:cs="Calibri" w:eastAsia="Calibri" w:hAnsi="Calibri"/>
          <w:b w:val="1"/>
          <w:color w:val="000000"/>
          <w:sz w:val="21"/>
          <w:szCs w:val="21"/>
          <w:rtl w:val="0"/>
        </w:rPr>
        <w:t xml:space="preserve">Background to the study</w:t>
      </w:r>
      <w:r w:rsidDel="00000000" w:rsidR="00000000" w:rsidRPr="00000000">
        <w:rPr>
          <w:rtl w:val="0"/>
        </w:rPr>
      </w:r>
    </w:p>
    <w:p w:rsidR="00000000" w:rsidDel="00000000" w:rsidP="00000000" w:rsidRDefault="00000000" w:rsidRPr="00000000" w14:paraId="0000009F">
      <w:pPr>
        <w:spacing w:after="0" w:before="0" w:line="333" w:lineRule="auto"/>
        <w:ind w:left="640" w:right="160" w:firstLine="0"/>
        <w:jc w:val="both"/>
        <w:rPr>
          <w:sz w:val="21"/>
          <w:szCs w:val="21"/>
        </w:rPr>
      </w:pPr>
      <w:r w:rsidDel="00000000" w:rsidR="00000000" w:rsidRPr="00000000">
        <w:rPr>
          <w:rFonts w:ascii="Calibri" w:cs="Calibri" w:eastAsia="Calibri" w:hAnsi="Calibri"/>
          <w:color w:val="000000"/>
          <w:sz w:val="21"/>
          <w:szCs w:val="21"/>
          <w:rtl w:val="0"/>
        </w:rPr>
        <w:t xml:space="preserve">Soybean (Glycine max L.) is one of the major leguminous crops cultivated all over with Nigeria as the largest producer in both Western and Central Africa,since its introduction in the early twentieth century (Dugie et al. , 2009).Soybean is widely known to be cheap, easily available and a good source of protein compared with expensive animal protein when purchased as Soybeans to be on about 10-20% of the cost of protein from meat, eggs, fish or milk.</w:t>
      </w:r>
      <w:r w:rsidDel="00000000" w:rsidR="00000000" w:rsidRPr="00000000">
        <w:rPr>
          <w:rtl w:val="0"/>
        </w:rPr>
      </w:r>
    </w:p>
    <w:p w:rsidR="00000000" w:rsidDel="00000000" w:rsidP="00000000" w:rsidRDefault="00000000" w:rsidRPr="00000000" w14:paraId="000000A0">
      <w:pPr>
        <w:spacing w:after="0" w:before="151" w:line="333" w:lineRule="auto"/>
        <w:ind w:left="680" w:right="160" w:hanging="40"/>
        <w:jc w:val="both"/>
        <w:rPr>
          <w:sz w:val="21"/>
          <w:szCs w:val="21"/>
        </w:rPr>
      </w:pPr>
      <w:r w:rsidDel="00000000" w:rsidR="00000000" w:rsidRPr="00000000">
        <w:rPr>
          <w:rFonts w:ascii="Calibri" w:cs="Calibri" w:eastAsia="Calibri" w:hAnsi="Calibri"/>
          <w:color w:val="000000"/>
          <w:sz w:val="21"/>
          <w:szCs w:val="21"/>
          <w:rtl w:val="0"/>
        </w:rPr>
        <w:t xml:space="preserve">Soybean is now widely consumed and readily used in the production crude vegetable oil,</w:t>
      </w:r>
      <w:r w:rsidDel="00000000" w:rsidR="00000000" w:rsidRPr="00000000">
        <w:rPr>
          <w:rFonts w:ascii="Calibri" w:cs="Calibri" w:eastAsia="Calibri" w:hAnsi="Calibri"/>
          <w:sz w:val="21"/>
          <w:szCs w:val="21"/>
          <w:rtl w:val="0"/>
        </w:rPr>
        <w:t xml:space="preserve"> soyamilk</w:t>
      </w:r>
      <w:r w:rsidDel="00000000" w:rsidR="00000000" w:rsidRPr="00000000">
        <w:rPr>
          <w:rFonts w:ascii="Calibri" w:cs="Calibri" w:eastAsia="Calibri" w:hAnsi="Calibri"/>
          <w:color w:val="000000"/>
          <w:sz w:val="21"/>
          <w:szCs w:val="21"/>
          <w:rtl w:val="0"/>
        </w:rPr>
        <w:t xml:space="preserve">, soya yoghurt and awaa</w:t>
      </w:r>
      <w:r w:rsidDel="00000000" w:rsidR="00000000" w:rsidRPr="00000000">
        <w:rPr>
          <w:rFonts w:ascii="Calibri" w:cs="Calibri" w:eastAsia="Calibri" w:hAnsi="Calibri"/>
          <w:sz w:val="21"/>
          <w:szCs w:val="21"/>
          <w:rtl w:val="0"/>
        </w:rPr>
        <w:t xml:space="preserve">r</w:t>
      </w:r>
      <w:r w:rsidDel="00000000" w:rsidR="00000000" w:rsidRPr="00000000">
        <w:rPr>
          <w:rFonts w:ascii="Calibri" w:cs="Calibri" w:eastAsia="Calibri" w:hAnsi="Calibri"/>
          <w:color w:val="000000"/>
          <w:sz w:val="21"/>
          <w:szCs w:val="21"/>
          <w:rtl w:val="0"/>
        </w:rPr>
        <w:t xml:space="preserve">a</w:t>
      </w:r>
      <w:r w:rsidDel="00000000" w:rsidR="00000000" w:rsidRPr="00000000">
        <w:rPr>
          <w:rFonts w:ascii="Calibri" w:cs="Calibri" w:eastAsia="Calibri" w:hAnsi="Calibri"/>
          <w:sz w:val="21"/>
          <w:szCs w:val="21"/>
          <w:rtl w:val="0"/>
        </w:rPr>
        <w:t xml:space="preserve"> i</w:t>
      </w:r>
      <w:r w:rsidDel="00000000" w:rsidR="00000000" w:rsidRPr="00000000">
        <w:rPr>
          <w:rFonts w:ascii="Calibri" w:cs="Calibri" w:eastAsia="Calibri" w:hAnsi="Calibri"/>
          <w:color w:val="000000"/>
          <w:sz w:val="21"/>
          <w:szCs w:val="21"/>
          <w:rtl w:val="0"/>
        </w:rPr>
        <w:t xml:space="preserve">.e </w:t>
      </w:r>
      <w:r w:rsidDel="00000000" w:rsidR="00000000" w:rsidRPr="00000000">
        <w:rPr>
          <w:rFonts w:ascii="Calibri" w:cs="Calibri" w:eastAsia="Calibri" w:hAnsi="Calibri"/>
          <w:sz w:val="21"/>
          <w:szCs w:val="21"/>
          <w:rtl w:val="0"/>
        </w:rPr>
        <w:t xml:space="preserve">beske .</w:t>
      </w:r>
      <w:r w:rsidDel="00000000" w:rsidR="00000000" w:rsidRPr="00000000">
        <w:rPr>
          <w:rFonts w:ascii="Calibri" w:cs="Calibri" w:eastAsia="Calibri" w:hAnsi="Calibri"/>
          <w:color w:val="000000"/>
          <w:sz w:val="21"/>
          <w:szCs w:val="21"/>
          <w:rtl w:val="0"/>
        </w:rPr>
        <w:t xml:space="preserve">In addition to that, a local but good seasoning is also produced from soybean (Iornum, 2012).</w:t>
      </w:r>
      <w:r w:rsidDel="00000000" w:rsidR="00000000" w:rsidRPr="00000000">
        <w:rPr>
          <w:rtl w:val="0"/>
        </w:rPr>
      </w:r>
    </w:p>
    <w:p w:rsidR="00000000" w:rsidDel="00000000" w:rsidP="00000000" w:rsidRDefault="00000000" w:rsidRPr="00000000" w14:paraId="000000A1">
      <w:pPr>
        <w:spacing w:after="0" w:before="182" w:line="333" w:lineRule="auto"/>
        <w:ind w:left="700" w:right="60" w:hanging="60"/>
        <w:jc w:val="both"/>
        <w:rPr>
          <w:sz w:val="21"/>
          <w:szCs w:val="21"/>
        </w:rPr>
      </w:pPr>
      <w:r w:rsidDel="00000000" w:rsidR="00000000" w:rsidRPr="00000000">
        <w:rPr>
          <w:rFonts w:ascii="Calibri" w:cs="Calibri" w:eastAsia="Calibri" w:hAnsi="Calibri"/>
          <w:color w:val="000000"/>
          <w:sz w:val="21"/>
          <w:szCs w:val="21"/>
          <w:rtl w:val="0"/>
        </w:rPr>
        <w:t xml:space="preserve">Soybean contains major vitamins and minerals lacking in other legumes and some Cereals It contains 40% high quality protein, 20% edible vegetable oil and a good balance of amino-acid and therefore, tremendous potential to improve nutritional status and welfare of the families of resource -poor farmer Likewise, nutritionally, soybean scarry twice the protein of meat or poultry and contain all eight essential amino acids needed for childhood development and are also good for the environment.</w:t>
      </w:r>
      <w:r w:rsidDel="00000000" w:rsidR="00000000" w:rsidRPr="00000000">
        <w:rPr>
          <w:rtl w:val="0"/>
        </w:rPr>
      </w:r>
    </w:p>
    <w:p w:rsidR="00000000" w:rsidDel="00000000" w:rsidP="00000000" w:rsidRDefault="00000000" w:rsidRPr="00000000" w14:paraId="000000A2">
      <w:pPr>
        <w:spacing w:after="0" w:before="231" w:line="333" w:lineRule="auto"/>
        <w:ind w:left="720" w:right="60" w:hanging="80"/>
        <w:jc w:val="both"/>
        <w:rPr>
          <w:sz w:val="21"/>
          <w:szCs w:val="21"/>
        </w:rPr>
        <w:sectPr>
          <w:headerReference r:id="rId16" w:type="default"/>
          <w:footerReference r:id="rId17" w:type="default"/>
          <w:type w:val="continuous"/>
          <w:pgSz w:h="15860" w:w="11900" w:orient="portrait"/>
          <w:pgMar w:bottom="2880" w:top="1200" w:left="1920" w:right="1920" w:header="600" w:footer="1440"/>
        </w:sectPr>
      </w:pPr>
      <w:r w:rsidDel="00000000" w:rsidR="00000000" w:rsidRPr="00000000">
        <w:rPr>
          <w:rFonts w:ascii="Calibri" w:cs="Calibri" w:eastAsia="Calibri" w:hAnsi="Calibri"/>
          <w:color w:val="000000"/>
          <w:sz w:val="21"/>
          <w:szCs w:val="21"/>
          <w:rtl w:val="0"/>
        </w:rPr>
        <w:t xml:space="preserve">The rapid growth in both vegetable and poultry sectors in the past five years (about 30% per annum) has boosted its demand. Benue state is widely known as one of the major cultivators of soybean. The rural farmers which are mostly women produce on small-holder farm saveraging not more than a hectare, and as a result, not mechanized.</w:t>
      </w:r>
      <w:r w:rsidDel="00000000" w:rsidR="00000000" w:rsidRPr="00000000">
        <w:rPr>
          <w:rtl w:val="0"/>
        </w:rPr>
      </w:r>
    </w:p>
    <w:p w:rsidR="00000000" w:rsidDel="00000000" w:rsidP="00000000" w:rsidRDefault="00000000" w:rsidRPr="00000000" w14:paraId="000000A3">
      <w:pPr>
        <w:spacing w:after="0" w:before="20" w:line="316" w:lineRule="auto"/>
        <w:ind w:left="280" w:right="40" w:hanging="60"/>
        <w:jc w:val="both"/>
        <w:rPr>
          <w:sz w:val="22"/>
          <w:szCs w:val="22"/>
        </w:rPr>
      </w:pPr>
      <w:r w:rsidDel="00000000" w:rsidR="00000000" w:rsidRPr="00000000">
        <w:rPr>
          <w:rFonts w:ascii="Calibri" w:cs="Calibri" w:eastAsia="Calibri" w:hAnsi="Calibri"/>
          <w:color w:val="000000"/>
          <w:sz w:val="22"/>
          <w:szCs w:val="22"/>
          <w:rtl w:val="0"/>
        </w:rPr>
        <w:t xml:space="preserve">Generally,soybean cultivation starts in May/June with land clearing and harvesting which normally commences in late October through November every year (IITA,2009).</w:t>
      </w:r>
      <w:r w:rsidDel="00000000" w:rsidR="00000000" w:rsidRPr="00000000">
        <w:rPr>
          <w:rtl w:val="0"/>
        </w:rPr>
      </w:r>
    </w:p>
    <w:p w:rsidR="00000000" w:rsidDel="00000000" w:rsidP="00000000" w:rsidRDefault="00000000" w:rsidRPr="00000000" w14:paraId="000000A4">
      <w:pPr>
        <w:spacing w:after="0" w:before="269" w:line="316" w:lineRule="auto"/>
        <w:ind w:left="240" w:right="40" w:hanging="20"/>
        <w:jc w:val="both"/>
        <w:rPr>
          <w:sz w:val="22"/>
          <w:szCs w:val="22"/>
        </w:rPr>
      </w:pPr>
      <w:r w:rsidDel="00000000" w:rsidR="00000000" w:rsidRPr="00000000">
        <w:rPr>
          <w:rFonts w:ascii="Calibri" w:cs="Calibri" w:eastAsia="Calibri" w:hAnsi="Calibri"/>
          <w:color w:val="000000"/>
          <w:sz w:val="22"/>
          <w:szCs w:val="22"/>
          <w:rtl w:val="0"/>
        </w:rPr>
        <w:t xml:space="preserve">The processing of soybean in very important asit provides readily available end-products such as cooking oil, flour and soy cheese.</w:t>
      </w:r>
      <w:r w:rsidDel="00000000" w:rsidR="00000000" w:rsidRPr="00000000">
        <w:rPr>
          <w:rtl w:val="0"/>
        </w:rPr>
      </w:r>
    </w:p>
    <w:p w:rsidR="00000000" w:rsidDel="00000000" w:rsidP="00000000" w:rsidRDefault="00000000" w:rsidRPr="00000000" w14:paraId="000000A5">
      <w:pPr>
        <w:spacing w:after="0" w:before="185" w:line="316" w:lineRule="auto"/>
        <w:ind w:left="100" w:right="40" w:firstLine="120"/>
        <w:jc w:val="both"/>
        <w:rPr>
          <w:sz w:val="22"/>
          <w:szCs w:val="22"/>
        </w:rPr>
      </w:pPr>
      <w:r w:rsidDel="00000000" w:rsidR="00000000" w:rsidRPr="00000000">
        <w:rPr>
          <w:rFonts w:ascii="Calibri" w:cs="Calibri" w:eastAsia="Calibri" w:hAnsi="Calibri"/>
          <w:color w:val="000000"/>
          <w:sz w:val="22"/>
          <w:szCs w:val="22"/>
          <w:rtl w:val="0"/>
        </w:rPr>
        <w:t xml:space="preserve">Processing soybean into soybean products involves some local level processes such as threshing, winnowing and packaging into marketable forms.Processing of soybean into end-products for example, cooking oil provides utility of form prior to marketing and communication by end users. Rural women farmers not only play a vital role in food production; they also carry out agricultural activities beyond crop production. Also, women take active part in farming, processing and marketing. It is said that out of ten agricultural workers in the world, four are women (Technical</w:t>
      </w:r>
      <w:r w:rsidDel="00000000" w:rsidR="00000000" w:rsidRPr="00000000">
        <w:rPr>
          <w:rtl w:val="0"/>
        </w:rPr>
      </w:r>
    </w:p>
    <w:p w:rsidR="00000000" w:rsidDel="00000000" w:rsidP="00000000" w:rsidRDefault="00000000" w:rsidRPr="00000000" w14:paraId="000000A6">
      <w:pPr>
        <w:spacing w:after="0" w:before="221" w:line="316" w:lineRule="auto"/>
        <w:ind w:left="100" w:right="160" w:firstLine="120"/>
        <w:jc w:val="both"/>
        <w:rPr>
          <w:sz w:val="22"/>
          <w:szCs w:val="22"/>
        </w:rPr>
      </w:pPr>
      <w:r w:rsidDel="00000000" w:rsidR="00000000" w:rsidRPr="00000000">
        <w:rPr>
          <w:rFonts w:ascii="Calibri" w:cs="Calibri" w:eastAsia="Calibri" w:hAnsi="Calibri"/>
          <w:color w:val="000000"/>
          <w:sz w:val="22"/>
          <w:szCs w:val="22"/>
          <w:rtl w:val="0"/>
        </w:rPr>
        <w:t xml:space="preserve">Centre of Agriculture and Rural Cooperation CTA, 1993). The role women play in agriculture and the rural society is fundamental to agricultural and rural development in Nigeria and sub Saharan Africa.</w:t>
      </w:r>
      <w:r w:rsidDel="00000000" w:rsidR="00000000" w:rsidRPr="00000000">
        <w:rPr>
          <w:rtl w:val="0"/>
        </w:rPr>
      </w:r>
    </w:p>
    <w:p w:rsidR="00000000" w:rsidDel="00000000" w:rsidP="00000000" w:rsidRDefault="00000000" w:rsidRPr="00000000" w14:paraId="000000A7">
      <w:pPr>
        <w:spacing w:after="0" w:before="0" w:line="240" w:lineRule="auto"/>
        <w:ind w:firstLine="0"/>
        <w:jc w:val="both"/>
        <w:rPr>
          <w:rFonts w:ascii="SimSun" w:cs="SimSun" w:eastAsia="SimSun" w:hAnsi="SimSun"/>
          <w:color w:val="000000"/>
          <w:sz w:val="21"/>
          <w:szCs w:val="21"/>
        </w:rPr>
      </w:pPr>
      <w:r w:rsidDel="00000000" w:rsidR="00000000" w:rsidRPr="00000000">
        <w:rPr>
          <w:rtl w:val="0"/>
        </w:rPr>
      </w:r>
    </w:p>
    <w:p w:rsidR="00000000" w:rsidDel="00000000" w:rsidP="00000000" w:rsidRDefault="00000000" w:rsidRPr="00000000" w14:paraId="000000A8">
      <w:pPr>
        <w:spacing w:after="0" w:before="36" w:line="299" w:lineRule="auto"/>
        <w:ind w:left="140" w:right="160" w:hanging="40"/>
        <w:jc w:val="both"/>
        <w:rPr>
          <w:sz w:val="22"/>
          <w:szCs w:val="22"/>
        </w:rPr>
      </w:pPr>
      <w:r w:rsidDel="00000000" w:rsidR="00000000" w:rsidRPr="00000000">
        <w:rPr>
          <w:rFonts w:ascii="Calibri" w:cs="Calibri" w:eastAsia="Calibri" w:hAnsi="Calibri"/>
          <w:color w:val="000000"/>
          <w:sz w:val="22"/>
          <w:szCs w:val="22"/>
          <w:rtl w:val="0"/>
        </w:rPr>
        <w:t xml:space="preserve">Women in Africa are said to make up more than one-third of its entire workforce (Ani,2002).</w:t>
      </w:r>
      <w:r w:rsidDel="00000000" w:rsidR="00000000" w:rsidRPr="00000000">
        <w:rPr>
          <w:rtl w:val="0"/>
        </w:rPr>
      </w:r>
    </w:p>
    <w:p w:rsidR="00000000" w:rsidDel="00000000" w:rsidP="00000000" w:rsidRDefault="00000000" w:rsidRPr="00000000" w14:paraId="000000A9">
      <w:pPr>
        <w:spacing w:after="0" w:before="157" w:line="316" w:lineRule="auto"/>
        <w:ind w:left="100" w:right="160" w:firstLine="0"/>
        <w:jc w:val="both"/>
        <w:rPr>
          <w:sz w:val="22"/>
          <w:szCs w:val="22"/>
        </w:rPr>
      </w:pPr>
      <w:r w:rsidDel="00000000" w:rsidR="00000000" w:rsidRPr="00000000">
        <w:rPr>
          <w:rFonts w:ascii="Calibri" w:cs="Calibri" w:eastAsia="Calibri" w:hAnsi="Calibri"/>
          <w:color w:val="000000"/>
          <w:sz w:val="22"/>
          <w:szCs w:val="22"/>
          <w:rtl w:val="0"/>
        </w:rPr>
        <w:t xml:space="preserve">Reports have shown that soybean has faced some problems surrounding the area of improper processing techniques and use of traditional processing equipment.</w:t>
      </w:r>
      <w:r w:rsidDel="00000000" w:rsidR="00000000" w:rsidRPr="00000000">
        <w:rPr>
          <w:rtl w:val="0"/>
        </w:rPr>
      </w:r>
    </w:p>
    <w:p w:rsidR="00000000" w:rsidDel="00000000" w:rsidP="00000000" w:rsidRDefault="00000000" w:rsidRPr="00000000" w14:paraId="000000AA">
      <w:pPr>
        <w:spacing w:after="0" w:before="0" w:line="240" w:lineRule="auto"/>
        <w:ind w:firstLine="0"/>
        <w:jc w:val="both"/>
        <w:rPr>
          <w:rFonts w:ascii="SimSun" w:cs="SimSun" w:eastAsia="SimSun" w:hAnsi="SimSun"/>
          <w:color w:val="000000"/>
          <w:sz w:val="21"/>
          <w:szCs w:val="21"/>
        </w:rPr>
      </w:pPr>
      <w:r w:rsidDel="00000000" w:rsidR="00000000" w:rsidRPr="00000000">
        <w:rPr>
          <w:rtl w:val="0"/>
        </w:rPr>
      </w:r>
    </w:p>
    <w:p w:rsidR="00000000" w:rsidDel="00000000" w:rsidP="00000000" w:rsidRDefault="00000000" w:rsidRPr="00000000" w14:paraId="000000AB">
      <w:pPr>
        <w:spacing w:after="0" w:before="127" w:line="316" w:lineRule="auto"/>
        <w:ind w:left="100" w:right="160" w:firstLine="0"/>
        <w:jc w:val="both"/>
        <w:rPr>
          <w:sz w:val="22"/>
          <w:szCs w:val="22"/>
        </w:rPr>
        <w:sectPr>
          <w:headerReference r:id="rId18" w:type="default"/>
          <w:footerReference r:id="rId19" w:type="default"/>
          <w:type w:val="continuous"/>
          <w:pgSz w:h="15860" w:w="11900" w:orient="portrait"/>
          <w:pgMar w:bottom="2880" w:top="1200" w:left="2160" w:right="2160" w:header="600" w:footer="1440"/>
        </w:sectPr>
      </w:pPr>
      <w:r w:rsidDel="00000000" w:rsidR="00000000" w:rsidRPr="00000000">
        <w:rPr>
          <w:rFonts w:ascii="Calibri" w:cs="Calibri" w:eastAsia="Calibri" w:hAnsi="Calibri"/>
          <w:color w:val="000000"/>
          <w:sz w:val="22"/>
          <w:szCs w:val="22"/>
          <w:rtl w:val="0"/>
        </w:rPr>
        <w:t xml:space="preserve">These problems in most cases, have caused a negative impact in its consumption, its prices as well as its rate of production (Edame and Fonta,2014). The problems militating against women in soybean enterprise,as well as other agro- based enterprises such as lack of improved technologies, inadequate contact with extension agents, primitive and labour-</w:t>
      </w:r>
      <w:r w:rsidDel="00000000" w:rsidR="00000000" w:rsidRPr="00000000">
        <w:rPr>
          <w:rtl w:val="0"/>
        </w:rPr>
      </w:r>
    </w:p>
    <w:p w:rsidR="00000000" w:rsidDel="00000000" w:rsidP="00000000" w:rsidRDefault="00000000" w:rsidRPr="00000000" w14:paraId="000000AC">
      <w:pPr>
        <w:spacing w:after="0" w:before="20" w:line="326" w:lineRule="auto"/>
        <w:ind w:left="100" w:right="20" w:hanging="40"/>
        <w:jc w:val="both"/>
        <w:rPr>
          <w:sz w:val="22"/>
          <w:szCs w:val="22"/>
        </w:rPr>
      </w:pPr>
      <w:r w:rsidDel="00000000" w:rsidR="00000000" w:rsidRPr="00000000">
        <w:rPr>
          <w:rFonts w:ascii="Calibri" w:cs="Calibri" w:eastAsia="Calibri" w:hAnsi="Calibri"/>
          <w:color w:val="000000"/>
          <w:sz w:val="22"/>
          <w:szCs w:val="22"/>
          <w:rtl w:val="0"/>
        </w:rPr>
        <w:t xml:space="preserve">intensive farm implements which have adverse effects on soy bean processing and marketing both at local and industrial levels (Ashaye,Adegbulugbe and Sanni,2005).</w:t>
      </w:r>
      <w:r w:rsidDel="00000000" w:rsidR="00000000" w:rsidRPr="00000000">
        <w:rPr>
          <w:rtl w:val="0"/>
        </w:rPr>
      </w:r>
    </w:p>
    <w:p w:rsidR="00000000" w:rsidDel="00000000" w:rsidP="00000000" w:rsidRDefault="00000000" w:rsidRPr="00000000" w14:paraId="000000AD">
      <w:pPr>
        <w:spacing w:after="0" w:before="228" w:line="326" w:lineRule="auto"/>
        <w:ind w:left="80" w:right="20" w:hanging="20"/>
        <w:jc w:val="both"/>
        <w:rPr>
          <w:sz w:val="22"/>
          <w:szCs w:val="22"/>
        </w:rPr>
      </w:pPr>
      <w:r w:rsidDel="00000000" w:rsidR="00000000" w:rsidRPr="00000000">
        <w:rPr>
          <w:rFonts w:ascii="Calibri" w:cs="Calibri" w:eastAsia="Calibri" w:hAnsi="Calibri"/>
          <w:color w:val="000000"/>
          <w:sz w:val="22"/>
          <w:szCs w:val="22"/>
          <w:rtl w:val="0"/>
        </w:rPr>
        <w:t xml:space="preserve">The relevance of marketing is to meet the basic needs of the society. A good and efficient marketing system accelerates the pace of economic and rural development by encouraging specialization which will invariably lead to increase in output, thereby generating income and provision of incentives to farmers (Abbot and Makeham, 1993). The need to educate rural women who are vital producers, processors and marketers of agricultural products, for e.g.soybean is more important in areas where most of the young women migrate to cities for better paying jobs (Obinne, 1991).</w:t>
      </w:r>
      <w:r w:rsidDel="00000000" w:rsidR="00000000" w:rsidRPr="00000000">
        <w:rPr>
          <w:rtl w:val="0"/>
        </w:rPr>
      </w:r>
    </w:p>
    <w:p w:rsidR="00000000" w:rsidDel="00000000" w:rsidP="00000000" w:rsidRDefault="00000000" w:rsidRPr="00000000" w14:paraId="000000AE">
      <w:pPr>
        <w:spacing w:after="0" w:before="0" w:line="240" w:lineRule="auto"/>
        <w:ind w:firstLine="0"/>
        <w:jc w:val="both"/>
        <w:rPr>
          <w:rFonts w:ascii="SimSun" w:cs="SimSun" w:eastAsia="SimSun" w:hAnsi="SimSun"/>
          <w:color w:val="000000"/>
          <w:sz w:val="21"/>
          <w:szCs w:val="21"/>
        </w:rPr>
      </w:pPr>
      <w:r w:rsidDel="00000000" w:rsidR="00000000" w:rsidRPr="00000000">
        <w:rPr>
          <w:rtl w:val="0"/>
        </w:rPr>
      </w:r>
    </w:p>
    <w:p w:rsidR="00000000" w:rsidDel="00000000" w:rsidP="00000000" w:rsidRDefault="00000000" w:rsidRPr="00000000" w14:paraId="000000AF">
      <w:pPr>
        <w:spacing w:after="0" w:before="0" w:line="326" w:lineRule="auto"/>
        <w:ind w:left="100" w:right="20" w:hanging="40"/>
        <w:jc w:val="both"/>
        <w:rPr>
          <w:sz w:val="22"/>
          <w:szCs w:val="22"/>
        </w:rPr>
      </w:pPr>
      <w:r w:rsidDel="00000000" w:rsidR="00000000" w:rsidRPr="00000000">
        <w:rPr>
          <w:rFonts w:ascii="Calibri" w:cs="Calibri" w:eastAsia="Calibri" w:hAnsi="Calibri"/>
          <w:color w:val="000000"/>
          <w:sz w:val="22"/>
          <w:szCs w:val="22"/>
          <w:rtl w:val="0"/>
        </w:rPr>
        <w:t xml:space="preserve">Considerable atention should be given to modern soybean processors within the state to be able to meet up with the growing demand of soybean products, for e.g. vegetable oil (USDA, 2008). Report shows that soybean processors in the country are operating below capacity and there is a domestic short fall of all vegetable oil estimated at about 300,000 tons annually with the price of vegetable oil doubling the price at its international level (USDA, 2008).</w:t>
      </w:r>
      <w:r w:rsidDel="00000000" w:rsidR="00000000" w:rsidRPr="00000000">
        <w:rPr>
          <w:rtl w:val="0"/>
        </w:rPr>
      </w:r>
    </w:p>
    <w:p w:rsidR="00000000" w:rsidDel="00000000" w:rsidP="00000000" w:rsidRDefault="00000000" w:rsidRPr="00000000" w14:paraId="000000B0">
      <w:pPr>
        <w:spacing w:after="0" w:before="0" w:line="240" w:lineRule="auto"/>
        <w:ind w:firstLine="0"/>
        <w:jc w:val="both"/>
        <w:rPr>
          <w:rFonts w:ascii="SimSun" w:cs="SimSun" w:eastAsia="SimSun" w:hAnsi="SimSun"/>
          <w:color w:val="000000"/>
          <w:sz w:val="21"/>
          <w:szCs w:val="21"/>
        </w:rPr>
      </w:pPr>
      <w:r w:rsidDel="00000000" w:rsidR="00000000" w:rsidRPr="00000000">
        <w:rPr>
          <w:rtl w:val="0"/>
        </w:rPr>
      </w:r>
    </w:p>
    <w:p w:rsidR="00000000" w:rsidDel="00000000" w:rsidP="00000000" w:rsidRDefault="00000000" w:rsidRPr="00000000" w14:paraId="000000B1">
      <w:pPr>
        <w:spacing w:after="0" w:before="20" w:line="326" w:lineRule="auto"/>
        <w:ind w:left="100" w:right="20" w:hanging="40"/>
        <w:jc w:val="both"/>
        <w:rPr>
          <w:sz w:val="22"/>
          <w:szCs w:val="22"/>
        </w:rPr>
        <w:sectPr>
          <w:headerReference r:id="rId20" w:type="default"/>
          <w:footerReference r:id="rId21" w:type="default"/>
          <w:type w:val="continuous"/>
          <w:pgSz w:h="15860" w:w="11900" w:orient="portrait"/>
          <w:pgMar w:bottom="2880" w:top="1200" w:left="2160" w:right="2160" w:header="600" w:footer="1440"/>
        </w:sectPr>
      </w:pPr>
      <w:r w:rsidDel="00000000" w:rsidR="00000000" w:rsidRPr="00000000">
        <w:rPr>
          <w:rFonts w:ascii="Calibri" w:cs="Calibri" w:eastAsia="Calibri" w:hAnsi="Calibri"/>
          <w:color w:val="000000"/>
          <w:sz w:val="22"/>
          <w:szCs w:val="22"/>
          <w:rtl w:val="0"/>
        </w:rPr>
        <w:t xml:space="preserve">Awareness has been created among the rural farmers on the need to grow soybean but the issue of processing and storage remains a limiting factor for utilization of the crop. Soybean processing and marketing arecomplex practices mostly done by women who engage in the difficult aspect of the work due to limited access to technology to reduce drudgery (Omotayo et al.,2007). The relevance of marketing is to meet the basic needs of the society.A good and efficient marketing system accelerates the pace of economic and rural development by encouraging specialization which will invariably lead to increase in output, thereby generating income and provision of incentives to farmers (Abbot and Makeham, 1993).</w:t>
      </w:r>
      <w:r w:rsidDel="00000000" w:rsidR="00000000" w:rsidRPr="00000000">
        <w:rPr>
          <w:rtl w:val="0"/>
        </w:rPr>
      </w:r>
    </w:p>
    <w:p w:rsidR="00000000" w:rsidDel="00000000" w:rsidP="00000000" w:rsidRDefault="00000000" w:rsidRPr="00000000" w14:paraId="000000B2">
      <w:pPr>
        <w:spacing w:after="0" w:before="0" w:line="326" w:lineRule="auto"/>
        <w:ind w:left="160" w:right="40" w:hanging="40"/>
        <w:jc w:val="both"/>
        <w:rPr>
          <w:sz w:val="23"/>
          <w:szCs w:val="23"/>
        </w:rPr>
      </w:pPr>
      <w:r w:rsidDel="00000000" w:rsidR="00000000" w:rsidRPr="00000000">
        <w:rPr>
          <w:rFonts w:ascii="Calibri" w:cs="Calibri" w:eastAsia="Calibri" w:hAnsi="Calibri"/>
          <w:color w:val="000000"/>
          <w:sz w:val="23"/>
          <w:szCs w:val="23"/>
          <w:rtl w:val="0"/>
        </w:rPr>
        <w:t xml:space="preserve">Soybean (Glycine max (L.) Merrill) is an important global legume crop that grows in the tropical, subtropical and temperate climates. Like peas, beans,lentils and peanuts, it belongs to the large botanical family, Leguminosae, in the subfamily Papilionideae. It has 40 chromosomes (2n=2x=40) and is a self-fertile species with less than 1% out-crossing (Shurtleff and Aoyagi 2007;IITA,2009).</w:t>
      </w:r>
      <w:r w:rsidDel="00000000" w:rsidR="00000000" w:rsidRPr="00000000">
        <w:rPr>
          <w:rtl w:val="0"/>
        </w:rPr>
      </w:r>
    </w:p>
    <w:p w:rsidR="00000000" w:rsidDel="00000000" w:rsidP="00000000" w:rsidRDefault="00000000" w:rsidRPr="00000000" w14:paraId="000000B3">
      <w:pPr>
        <w:spacing w:after="0" w:before="0" w:line="240" w:lineRule="auto"/>
        <w:ind w:firstLine="0"/>
        <w:jc w:val="both"/>
        <w:rPr>
          <w:rFonts w:ascii="SimSun" w:cs="SimSun" w:eastAsia="SimSun" w:hAnsi="SimSun"/>
          <w:color w:val="000000"/>
          <w:sz w:val="21"/>
          <w:szCs w:val="21"/>
        </w:rPr>
      </w:pPr>
      <w:r w:rsidDel="00000000" w:rsidR="00000000" w:rsidRPr="00000000">
        <w:rPr>
          <w:rtl w:val="0"/>
        </w:rPr>
      </w:r>
    </w:p>
    <w:p w:rsidR="00000000" w:rsidDel="00000000" w:rsidP="00000000" w:rsidRDefault="00000000" w:rsidRPr="00000000" w14:paraId="000000B4">
      <w:pPr>
        <w:spacing w:after="0" w:before="81" w:line="326" w:lineRule="auto"/>
        <w:ind w:left="120" w:right="40" w:firstLine="0"/>
        <w:jc w:val="both"/>
        <w:rPr>
          <w:sz w:val="23"/>
          <w:szCs w:val="23"/>
        </w:rPr>
      </w:pPr>
      <w:r w:rsidDel="00000000" w:rsidR="00000000" w:rsidRPr="00000000">
        <w:rPr>
          <w:rFonts w:ascii="Calibri" w:cs="Calibri" w:eastAsia="Calibri" w:hAnsi="Calibri"/>
          <w:color w:val="000000"/>
          <w:sz w:val="23"/>
          <w:szCs w:val="23"/>
          <w:rtl w:val="0"/>
        </w:rPr>
        <w:t xml:space="preserve">Soybean has many benefits, nutritionally for man and livestock, as well as other industrial and commercial uses. It is classified as an oilseed,containing significant amounts of all the essential amino acids, minerals and vitamins for human nutrition. It is therefore an important source of human dietary protein with an average of 40%content, 30% carbohydrate and oil content of 20%(Adu-Dapaah et al., 2004; MoFA and CSIR, 2005).</w:t>
      </w:r>
      <w:r w:rsidDel="00000000" w:rsidR="00000000" w:rsidRPr="00000000">
        <w:rPr>
          <w:rtl w:val="0"/>
        </w:rPr>
      </w:r>
    </w:p>
    <w:p w:rsidR="00000000" w:rsidDel="00000000" w:rsidP="00000000" w:rsidRDefault="00000000" w:rsidRPr="00000000" w14:paraId="000000B5">
      <w:pPr>
        <w:spacing w:after="0" w:before="0" w:line="240" w:lineRule="auto"/>
        <w:ind w:firstLine="0"/>
        <w:jc w:val="both"/>
        <w:rPr>
          <w:rFonts w:ascii="SimSun" w:cs="SimSun" w:eastAsia="SimSun" w:hAnsi="SimSun"/>
          <w:color w:val="000000"/>
          <w:sz w:val="21"/>
          <w:szCs w:val="21"/>
        </w:rPr>
      </w:pPr>
      <w:r w:rsidDel="00000000" w:rsidR="00000000" w:rsidRPr="00000000">
        <w:rPr>
          <w:rtl w:val="0"/>
        </w:rPr>
      </w:r>
    </w:p>
    <w:p w:rsidR="00000000" w:rsidDel="00000000" w:rsidP="00000000" w:rsidRDefault="00000000" w:rsidRPr="00000000" w14:paraId="000000B6">
      <w:pPr>
        <w:spacing w:after="0" w:before="0" w:line="326" w:lineRule="auto"/>
        <w:ind w:left="120" w:right="40" w:firstLine="0"/>
        <w:jc w:val="both"/>
        <w:rPr>
          <w:sz w:val="23"/>
          <w:szCs w:val="23"/>
        </w:rPr>
      </w:pPr>
      <w:r w:rsidDel="00000000" w:rsidR="00000000" w:rsidRPr="00000000">
        <w:rPr>
          <w:rFonts w:ascii="Calibri" w:cs="Calibri" w:eastAsia="Calibri" w:hAnsi="Calibri"/>
          <w:color w:val="000000"/>
          <w:sz w:val="23"/>
          <w:szCs w:val="23"/>
          <w:rtl w:val="0"/>
        </w:rPr>
        <w:t xml:space="preserve">In Ghana, the soy cake is an excellent source of protein feed for the livestock industry (MoFA and CSIR, 2005). The poultry, pig and fish farming industries especially, are benefiting tremendously from soybean as a cheap source of high quality protein feed.</w:t>
      </w:r>
      <w:r w:rsidDel="00000000" w:rsidR="00000000" w:rsidRPr="00000000">
        <w:rPr>
          <w:rtl w:val="0"/>
        </w:rPr>
      </w:r>
    </w:p>
    <w:p w:rsidR="00000000" w:rsidDel="00000000" w:rsidP="00000000" w:rsidRDefault="00000000" w:rsidRPr="00000000" w14:paraId="000000B7">
      <w:pPr>
        <w:spacing w:after="0" w:before="0" w:line="240" w:lineRule="auto"/>
        <w:ind w:firstLine="0"/>
        <w:jc w:val="both"/>
        <w:rPr>
          <w:rFonts w:ascii="SimSun" w:cs="SimSun" w:eastAsia="SimSun" w:hAnsi="SimSun"/>
          <w:color w:val="000000"/>
          <w:sz w:val="21"/>
          <w:szCs w:val="21"/>
        </w:rPr>
      </w:pPr>
      <w:r w:rsidDel="00000000" w:rsidR="00000000" w:rsidRPr="00000000">
        <w:rPr>
          <w:rtl w:val="0"/>
        </w:rPr>
      </w:r>
    </w:p>
    <w:p w:rsidR="00000000" w:rsidDel="00000000" w:rsidP="00000000" w:rsidRDefault="00000000" w:rsidRPr="00000000" w14:paraId="000000B8">
      <w:pPr>
        <w:spacing w:after="0" w:before="105" w:line="326" w:lineRule="auto"/>
        <w:ind w:left="20" w:right="40" w:firstLine="100"/>
        <w:jc w:val="both"/>
        <w:rPr>
          <w:sz w:val="23"/>
          <w:szCs w:val="23"/>
        </w:rPr>
        <w:sectPr>
          <w:headerReference r:id="rId22" w:type="default"/>
          <w:footerReference r:id="rId23" w:type="default"/>
          <w:type w:val="continuous"/>
          <w:pgSz w:h="15860" w:w="11900" w:orient="portrait"/>
          <w:pgMar w:bottom="2880" w:top="1200" w:left="1920" w:right="1920" w:header="600" w:footer="1440"/>
        </w:sectPr>
      </w:pPr>
      <w:r w:rsidDel="00000000" w:rsidR="00000000" w:rsidRPr="00000000">
        <w:rPr>
          <w:rFonts w:ascii="Calibri" w:cs="Calibri" w:eastAsia="Calibri" w:hAnsi="Calibri"/>
          <w:color w:val="000000"/>
          <w:sz w:val="23"/>
          <w:szCs w:val="23"/>
          <w:rtl w:val="0"/>
        </w:rPr>
        <w:t xml:space="preserve">Soybean oil is the worid's most widely used edible oil, as it is low in cholesterol, with a natural tasteand nearly imperceptible odour, which makesit the ultimate choice of vegetable oil for domestic and industrial food processing (Mpepereki et al., 2000; Addo-Quaye et al.,1993). Almost all margarines, shortenings and salad dressings contain soy oil (Wikipedia,2009). Soy oil has also become the most important raw materialfor the production of biodiesel, which is fast supplementing fossil fuels, a boom in the bio-fuel 2industry (Caminitiet al., 2007). It has also found use in many products such as adhesives, lubricants, plastics, printing inks and health and beauty products (Wikipedia, 2009). Promotion ofthe nutritional and economic values of the crop is being done in Ghana by the Ministry of Food and</w:t>
      </w:r>
      <w:r w:rsidDel="00000000" w:rsidR="00000000" w:rsidRPr="00000000">
        <w:rPr>
          <w:rtl w:val="0"/>
        </w:rPr>
      </w:r>
    </w:p>
    <w:p w:rsidR="00000000" w:rsidDel="00000000" w:rsidP="00000000" w:rsidRDefault="00000000" w:rsidRPr="00000000" w14:paraId="000000B9">
      <w:pPr>
        <w:spacing w:after="0" w:before="20" w:line="311" w:lineRule="auto"/>
        <w:ind w:left="320" w:right="60" w:hanging="40"/>
        <w:jc w:val="both"/>
        <w:rPr>
          <w:sz w:val="23"/>
          <w:szCs w:val="23"/>
        </w:rPr>
      </w:pPr>
      <w:r w:rsidDel="00000000" w:rsidR="00000000" w:rsidRPr="00000000">
        <w:rPr>
          <w:rFonts w:ascii="Calibri" w:cs="Calibri" w:eastAsia="Calibri" w:hAnsi="Calibri"/>
          <w:color w:val="000000"/>
          <w:sz w:val="23"/>
          <w:szCs w:val="23"/>
          <w:rtl w:val="0"/>
        </w:rPr>
        <w:t xml:space="preserve">Agriculture, and this has resulted in rapid expansion in production (Sarkodie-Addoet al., 2006).</w:t>
      </w:r>
      <w:r w:rsidDel="00000000" w:rsidR="00000000" w:rsidRPr="00000000">
        <w:rPr>
          <w:rtl w:val="0"/>
        </w:rPr>
      </w:r>
    </w:p>
    <w:p w:rsidR="00000000" w:rsidDel="00000000" w:rsidP="00000000" w:rsidRDefault="00000000" w:rsidRPr="00000000" w14:paraId="000000BA">
      <w:pPr>
        <w:spacing w:after="0" w:before="0" w:line="240" w:lineRule="auto"/>
        <w:ind w:firstLine="0"/>
        <w:jc w:val="both"/>
        <w:rPr>
          <w:rFonts w:ascii="SimSun" w:cs="SimSun" w:eastAsia="SimSun" w:hAnsi="SimSun"/>
          <w:color w:val="000000"/>
          <w:sz w:val="21"/>
          <w:szCs w:val="21"/>
        </w:rPr>
      </w:pPr>
      <w:r w:rsidDel="00000000" w:rsidR="00000000" w:rsidRPr="00000000">
        <w:rPr>
          <w:rtl w:val="0"/>
        </w:rPr>
      </w:r>
    </w:p>
    <w:p w:rsidR="00000000" w:rsidDel="00000000" w:rsidP="00000000" w:rsidRDefault="00000000" w:rsidRPr="00000000" w14:paraId="000000BB">
      <w:pPr>
        <w:spacing w:after="0" w:before="35" w:line="328" w:lineRule="auto"/>
        <w:ind w:left="280" w:right="60" w:firstLine="0"/>
        <w:jc w:val="both"/>
        <w:rPr>
          <w:sz w:val="23"/>
          <w:szCs w:val="23"/>
        </w:rPr>
      </w:pPr>
      <w:r w:rsidDel="00000000" w:rsidR="00000000" w:rsidRPr="00000000">
        <w:rPr>
          <w:rFonts w:ascii="Calibri" w:cs="Calibri" w:eastAsia="Calibri" w:hAnsi="Calibri"/>
          <w:color w:val="000000"/>
          <w:sz w:val="23"/>
          <w:szCs w:val="23"/>
          <w:rtl w:val="0"/>
        </w:rPr>
        <w:t xml:space="preserve">In West Africa, soybean has become a major source of high quality and cheap protein for the poor and rural households. It is used in processing soy meat,cakes, baby foods and 'dawadawa', a local seasoning product for stews and soups, (Abbey et al., 2001). It is also used to fortify various traditional foods such as gari, sauces, stew, soups, banku and kenkey to improve their nutritional levels (MoFA and CSIR, 2005).</w:t>
      </w:r>
      <w:r w:rsidDel="00000000" w:rsidR="00000000" w:rsidRPr="00000000">
        <w:rPr>
          <w:rtl w:val="0"/>
        </w:rPr>
      </w:r>
    </w:p>
    <w:p w:rsidR="00000000" w:rsidDel="00000000" w:rsidP="00000000" w:rsidRDefault="00000000" w:rsidRPr="00000000" w14:paraId="000000BC">
      <w:pPr>
        <w:spacing w:after="0" w:before="247" w:line="328" w:lineRule="auto"/>
        <w:ind w:left="180" w:right="60" w:firstLine="100"/>
        <w:jc w:val="both"/>
        <w:rPr>
          <w:sz w:val="23"/>
          <w:szCs w:val="23"/>
        </w:rPr>
      </w:pPr>
      <w:r w:rsidDel="00000000" w:rsidR="00000000" w:rsidRPr="00000000">
        <w:rPr>
          <w:rFonts w:ascii="Calibri" w:cs="Calibri" w:eastAsia="Calibri" w:hAnsi="Calibri"/>
          <w:color w:val="000000"/>
          <w:sz w:val="23"/>
          <w:szCs w:val="23"/>
          <w:rtl w:val="0"/>
        </w:rPr>
        <w:t xml:space="preserve">Soybean like all other legumes also improves soil fertility by converting atmospheric nitrogen from the soil for its own use, which also benefits subsequent crops in rotation. It therefore cuts down the amount of nitrogen fertilizer that farmers have to purchase to apply to their fields to improve productivity. This is a major benefit in Africa, where soils are poor in nutrients and fertilizers are expensive and not available for farmers (MoFA and CSIR,2005; IITA, 2009).</w:t>
      </w:r>
      <w:r w:rsidDel="00000000" w:rsidR="00000000" w:rsidRPr="00000000">
        <w:rPr>
          <w:rtl w:val="0"/>
        </w:rPr>
      </w:r>
    </w:p>
    <w:p w:rsidR="00000000" w:rsidDel="00000000" w:rsidP="00000000" w:rsidRDefault="00000000" w:rsidRPr="00000000" w14:paraId="000000BD">
      <w:pPr>
        <w:spacing w:after="0" w:before="219" w:line="328" w:lineRule="auto"/>
        <w:ind w:left="60" w:right="60" w:firstLine="120"/>
        <w:jc w:val="both"/>
        <w:rPr>
          <w:sz w:val="23"/>
          <w:szCs w:val="23"/>
        </w:rPr>
      </w:pPr>
      <w:r w:rsidDel="00000000" w:rsidR="00000000" w:rsidRPr="00000000">
        <w:rPr>
          <w:rFonts w:ascii="Calibri" w:cs="Calibri" w:eastAsia="Calibri" w:hAnsi="Calibri"/>
          <w:color w:val="000000"/>
          <w:sz w:val="23"/>
          <w:szCs w:val="23"/>
          <w:rtl w:val="0"/>
        </w:rPr>
        <w:t xml:space="preserve">It is also beneficial in the management of Strigahe monthica, an endemic parasitic weed of cereal crops in the savanna zone of Ghana, which causes severe losses incropyield of up to 70-100% of millet, sorghum and maize.Soybean is non-host plant to Striga, but it produces chemical substances that stimulate the germination of Striga seeds. Germinated seeds subsequently die off within a few days because they can not attach their root system to that of the soybean plant to draw food substances and water (MoFA and CSIR,2005).</w:t>
      </w:r>
      <w:r w:rsidDel="00000000" w:rsidR="00000000" w:rsidRPr="00000000">
        <w:rPr>
          <w:rtl w:val="0"/>
        </w:rPr>
      </w:r>
    </w:p>
    <w:p w:rsidR="00000000" w:rsidDel="00000000" w:rsidP="00000000" w:rsidRDefault="00000000" w:rsidRPr="00000000" w14:paraId="000000BE">
      <w:pPr>
        <w:spacing w:after="0" w:before="239" w:line="328" w:lineRule="auto"/>
        <w:ind w:left="60" w:right="240" w:firstLine="0"/>
        <w:jc w:val="both"/>
        <w:rPr>
          <w:sz w:val="23"/>
          <w:szCs w:val="23"/>
        </w:rPr>
        <w:sectPr>
          <w:headerReference r:id="rId24" w:type="default"/>
          <w:footerReference r:id="rId25" w:type="default"/>
          <w:type w:val="continuous"/>
          <w:pgSz w:h="15860" w:w="11900" w:orient="portrait"/>
          <w:pgMar w:bottom="2880" w:top="1200" w:left="1920" w:right="1920" w:header="600" w:footer="1440"/>
        </w:sectPr>
      </w:pPr>
      <w:r w:rsidDel="00000000" w:rsidR="00000000" w:rsidRPr="00000000">
        <w:rPr>
          <w:rFonts w:ascii="Calibri" w:cs="Calibri" w:eastAsia="Calibri" w:hAnsi="Calibri"/>
          <w:color w:val="000000"/>
          <w:sz w:val="23"/>
          <w:szCs w:val="23"/>
          <w:rtl w:val="0"/>
        </w:rPr>
        <w:t xml:space="preserve">Ghana's current production is about 15,000 metric tons of soybean grain annually (MoFA and CSIR, 2005), but total domestic demand for cooking oil,seasoning and animal feed cake is estimated at nearly 30,000 metric tons per year (ADF,2004).</w:t>
      </w:r>
      <w:r w:rsidDel="00000000" w:rsidR="00000000" w:rsidRPr="00000000">
        <w:rPr>
          <w:rtl w:val="0"/>
        </w:rPr>
      </w:r>
    </w:p>
    <w:p w:rsidR="00000000" w:rsidDel="00000000" w:rsidP="00000000" w:rsidRDefault="00000000" w:rsidRPr="00000000" w14:paraId="000000BF">
      <w:pPr>
        <w:spacing w:after="0" w:before="20" w:line="324" w:lineRule="auto"/>
        <w:ind w:left="220" w:firstLine="140"/>
        <w:jc w:val="both"/>
        <w:rPr>
          <w:sz w:val="23"/>
          <w:szCs w:val="23"/>
        </w:rPr>
      </w:pPr>
      <w:r w:rsidDel="00000000" w:rsidR="00000000" w:rsidRPr="00000000">
        <w:rPr>
          <w:rFonts w:ascii="Calibri" w:cs="Calibri" w:eastAsia="Calibri" w:hAnsi="Calibri"/>
          <w:color w:val="000000"/>
          <w:sz w:val="23"/>
          <w:szCs w:val="23"/>
          <w:rtl w:val="0"/>
        </w:rPr>
        <w:t xml:space="preserve">Despite the numerous benefits of the soybean, the grain yield per unit area is low in Ghana, an average of 1.3 tons per hectare (Tweneboah, 2000). That of Africa is an average of 1.1 tons per hectare (IITA, 2009). Italy, Argentina, the USA and Brazil produce 3.32, 2.31, 2.30 and 2.00 tons per hectare on the average respectively (Norman et al ., 1995).Reasons attributing to the low yields of soybean in Ghana include low plant population per hectare for various cultivars of the crop, pod shattering, poor germination due to rapid loss of seed viability, poor nodulation and drought stress among others(Addo-Quaye et al.,1993).</w:t>
      </w:r>
      <w:r w:rsidDel="00000000" w:rsidR="00000000" w:rsidRPr="00000000">
        <w:rPr>
          <w:rtl w:val="0"/>
        </w:rPr>
      </w:r>
    </w:p>
    <w:p w:rsidR="00000000" w:rsidDel="00000000" w:rsidP="00000000" w:rsidRDefault="00000000" w:rsidRPr="00000000" w14:paraId="000000C0">
      <w:pPr>
        <w:spacing w:after="0" w:before="270" w:line="324" w:lineRule="auto"/>
        <w:ind w:left="260" w:right="180" w:hanging="40"/>
        <w:jc w:val="both"/>
        <w:rPr>
          <w:sz w:val="23"/>
          <w:szCs w:val="23"/>
        </w:rPr>
      </w:pPr>
      <w:r w:rsidDel="00000000" w:rsidR="00000000" w:rsidRPr="00000000">
        <w:rPr>
          <w:rFonts w:ascii="Calibri" w:cs="Calibri" w:eastAsia="Calibri" w:hAnsi="Calibri"/>
          <w:color w:val="000000"/>
          <w:sz w:val="23"/>
          <w:szCs w:val="23"/>
          <w:rtl w:val="0"/>
        </w:rPr>
        <w:t xml:space="preserve">The low plant population is due to lack of adequate information on specific row spacing to get optimum plant population for the various soybean varieties cultivated locally.</w:t>
      </w:r>
      <w:r w:rsidDel="00000000" w:rsidR="00000000" w:rsidRPr="00000000">
        <w:rPr>
          <w:rtl w:val="0"/>
        </w:rPr>
      </w:r>
    </w:p>
    <w:p w:rsidR="00000000" w:rsidDel="00000000" w:rsidP="00000000" w:rsidRDefault="00000000" w:rsidRPr="00000000" w14:paraId="000000C1">
      <w:pPr>
        <w:spacing w:after="0" w:before="216" w:line="324" w:lineRule="auto"/>
        <w:ind w:left="220" w:right="180" w:firstLine="0"/>
        <w:jc w:val="both"/>
        <w:rPr>
          <w:sz w:val="23"/>
          <w:szCs w:val="23"/>
        </w:rPr>
      </w:pPr>
      <w:r w:rsidDel="00000000" w:rsidR="00000000" w:rsidRPr="00000000">
        <w:rPr>
          <w:rFonts w:ascii="Calibri" w:cs="Calibri" w:eastAsia="Calibri" w:hAnsi="Calibri"/>
          <w:color w:val="000000"/>
          <w:sz w:val="23"/>
          <w:szCs w:val="23"/>
          <w:rtl w:val="0"/>
        </w:rPr>
        <w:t xml:space="preserve">Available research data on soybean planting systems give a broad range of 60-75cm inter-row spacing and 5-10cm intra-row spacing,giving an average of 19,750 plants ha-(MoFA and CSIR, 2005).</w:t>
      </w:r>
      <w:r w:rsidDel="00000000" w:rsidR="00000000" w:rsidRPr="00000000">
        <w:rPr>
          <w:rtl w:val="0"/>
        </w:rPr>
      </w:r>
    </w:p>
    <w:p w:rsidR="00000000" w:rsidDel="00000000" w:rsidP="00000000" w:rsidRDefault="00000000" w:rsidRPr="00000000" w14:paraId="000000C2">
      <w:pPr>
        <w:spacing w:after="0" w:before="126" w:line="324" w:lineRule="auto"/>
        <w:ind w:left="80" w:right="180" w:firstLine="140"/>
        <w:jc w:val="both"/>
        <w:rPr>
          <w:sz w:val="23"/>
          <w:szCs w:val="23"/>
        </w:rPr>
      </w:pPr>
      <w:r w:rsidDel="00000000" w:rsidR="00000000" w:rsidRPr="00000000">
        <w:rPr>
          <w:rFonts w:ascii="Calibri" w:cs="Calibri" w:eastAsia="Calibri" w:hAnsi="Calibri"/>
          <w:color w:val="000000"/>
          <w:sz w:val="23"/>
          <w:szCs w:val="23"/>
          <w:rtl w:val="0"/>
        </w:rPr>
        <w:t xml:space="preserve">This is irrespective offactors such as the maturity group, growth habit, soil condition and vegetation zone. This makes choice of optimal population densities among early and medium maturity soybean varieties difficult for farmers. Generally, legume seed yield is a function of plants per unit area,pods per plant, number of seeds per pod and weight per seed (Baligar and Jones, 1997).</w:t>
      </w:r>
      <w:r w:rsidDel="00000000" w:rsidR="00000000" w:rsidRPr="00000000">
        <w:rPr>
          <w:rtl w:val="0"/>
        </w:rPr>
      </w:r>
    </w:p>
    <w:p w:rsidR="00000000" w:rsidDel="00000000" w:rsidP="00000000" w:rsidRDefault="00000000" w:rsidRPr="00000000" w14:paraId="000000C3">
      <w:pPr>
        <w:spacing w:after="0" w:before="115" w:line="324" w:lineRule="auto"/>
        <w:ind w:left="80" w:right="300" w:firstLine="0"/>
        <w:jc w:val="both"/>
        <w:rPr>
          <w:sz w:val="23"/>
          <w:szCs w:val="23"/>
        </w:rPr>
        <w:sectPr>
          <w:headerReference r:id="rId26" w:type="default"/>
          <w:footerReference r:id="rId27" w:type="default"/>
          <w:type w:val="continuous"/>
          <w:pgSz w:h="15860" w:w="11900" w:orient="portrait"/>
          <w:pgMar w:bottom="2880" w:top="960" w:left="1920" w:right="1920" w:header="480" w:footer="1440"/>
        </w:sectPr>
      </w:pPr>
      <w:r w:rsidDel="00000000" w:rsidR="00000000" w:rsidRPr="00000000">
        <w:rPr>
          <w:rFonts w:ascii="Calibri" w:cs="Calibri" w:eastAsia="Calibri" w:hAnsi="Calibri"/>
          <w:color w:val="000000"/>
          <w:sz w:val="23"/>
          <w:szCs w:val="23"/>
          <w:rtl w:val="0"/>
        </w:rPr>
        <w:t xml:space="preserve">The advantages for planting soybean in narrow rows are generally; increased grain yield, reduced soil erosion, increased harvesting efficiency and early crop canopy closure to help control weeds, and the convenience of using small grain equipment for some planting and harvesting operations,while the primary disadvantages are disease problems, seedling emergence problems if soil crusts easily and drought condition problems (Duane and Ted, 2003).</w:t>
      </w:r>
      <w:r w:rsidDel="00000000" w:rsidR="00000000" w:rsidRPr="00000000">
        <w:rPr>
          <w:rtl w:val="0"/>
        </w:rPr>
      </w:r>
    </w:p>
    <w:p w:rsidR="00000000" w:rsidDel="00000000" w:rsidP="00000000" w:rsidRDefault="00000000" w:rsidRPr="00000000" w14:paraId="000000C4">
      <w:pPr>
        <w:spacing w:after="0" w:before="0" w:line="297" w:lineRule="auto"/>
        <w:ind w:left="720" w:right="80" w:hanging="20"/>
        <w:jc w:val="both"/>
        <w:rPr>
          <w:sz w:val="22"/>
          <w:szCs w:val="22"/>
        </w:rPr>
      </w:pPr>
      <w:r w:rsidDel="00000000" w:rsidR="00000000" w:rsidRPr="00000000">
        <w:rPr>
          <w:rFonts w:ascii="Calibri" w:cs="Calibri" w:eastAsia="Calibri" w:hAnsi="Calibri"/>
          <w:color w:val="000000"/>
          <w:sz w:val="22"/>
          <w:szCs w:val="22"/>
          <w:rtl w:val="0"/>
        </w:rPr>
        <w:t xml:space="preserve">Research indicates that higher yields of soybean can be obtained in narrow rows if plant stands are well established and weeds are adequately controlled.</w:t>
      </w:r>
      <w:r w:rsidDel="00000000" w:rsidR="00000000" w:rsidRPr="00000000">
        <w:rPr>
          <w:rtl w:val="0"/>
        </w:rPr>
      </w:r>
    </w:p>
    <w:p w:rsidR="00000000" w:rsidDel="00000000" w:rsidP="00000000" w:rsidRDefault="00000000" w:rsidRPr="00000000" w14:paraId="000000C5">
      <w:pPr>
        <w:spacing w:after="0" w:before="0" w:line="240" w:lineRule="auto"/>
        <w:ind w:firstLine="0"/>
        <w:jc w:val="both"/>
        <w:rPr>
          <w:rFonts w:ascii="SimSun" w:cs="SimSun" w:eastAsia="SimSun" w:hAnsi="SimSun"/>
          <w:color w:val="000000"/>
          <w:sz w:val="21"/>
          <w:szCs w:val="21"/>
        </w:rPr>
      </w:pPr>
      <w:r w:rsidDel="00000000" w:rsidR="00000000" w:rsidRPr="00000000">
        <w:rPr>
          <w:rtl w:val="0"/>
        </w:rPr>
      </w:r>
    </w:p>
    <w:p w:rsidR="00000000" w:rsidDel="00000000" w:rsidP="00000000" w:rsidRDefault="00000000" w:rsidRPr="00000000" w14:paraId="000000C6">
      <w:pPr>
        <w:spacing w:after="0" w:before="17" w:line="297" w:lineRule="auto"/>
        <w:ind w:left="600" w:right="80" w:firstLine="100"/>
        <w:jc w:val="both"/>
        <w:rPr>
          <w:sz w:val="22"/>
          <w:szCs w:val="22"/>
        </w:rPr>
      </w:pPr>
      <w:r w:rsidDel="00000000" w:rsidR="00000000" w:rsidRPr="00000000">
        <w:rPr>
          <w:rFonts w:ascii="Calibri" w:cs="Calibri" w:eastAsia="Calibri" w:hAnsi="Calibri"/>
          <w:color w:val="000000"/>
          <w:sz w:val="22"/>
          <w:szCs w:val="22"/>
          <w:rtl w:val="0"/>
        </w:rPr>
        <w:t xml:space="preserve">Gary and Dale (1997), in an experiment comparing 75cm rows verses 30cm rows and 90cm rows verses 30cm rows, found the narrow rows yielding28%and 31% respectively higher than the wider row spacing. In North Dakota,about 60% of soybeans are planted in narrow row spacing of 38cm or less if soil moisture is sufficient, and yields are often higher, an,average of 3.5 tons per hectare (Gary and Dale, 1997).</w:t>
      </w:r>
      <w:r w:rsidDel="00000000" w:rsidR="00000000" w:rsidRPr="00000000">
        <w:rPr>
          <w:rtl w:val="0"/>
        </w:rPr>
      </w:r>
    </w:p>
    <w:p w:rsidR="00000000" w:rsidDel="00000000" w:rsidP="00000000" w:rsidRDefault="00000000" w:rsidRPr="00000000" w14:paraId="000000C7">
      <w:pPr>
        <w:spacing w:after="0" w:before="0" w:line="240" w:lineRule="auto"/>
        <w:ind w:firstLine="0"/>
        <w:jc w:val="both"/>
        <w:rPr>
          <w:rFonts w:ascii="SimSun" w:cs="SimSun" w:eastAsia="SimSun" w:hAnsi="SimSun"/>
          <w:color w:val="000000"/>
          <w:sz w:val="21"/>
          <w:szCs w:val="21"/>
        </w:rPr>
      </w:pPr>
      <w:r w:rsidDel="00000000" w:rsidR="00000000" w:rsidRPr="00000000">
        <w:rPr>
          <w:rtl w:val="0"/>
        </w:rPr>
      </w:r>
    </w:p>
    <w:p w:rsidR="00000000" w:rsidDel="00000000" w:rsidP="00000000" w:rsidRDefault="00000000" w:rsidRPr="00000000" w14:paraId="000000C8">
      <w:pPr>
        <w:spacing w:after="0" w:before="28" w:line="297" w:lineRule="auto"/>
        <w:ind w:left="600" w:right="80" w:firstLine="100"/>
        <w:jc w:val="both"/>
        <w:rPr>
          <w:sz w:val="22"/>
          <w:szCs w:val="22"/>
        </w:rPr>
      </w:pPr>
      <w:r w:rsidDel="00000000" w:rsidR="00000000" w:rsidRPr="00000000">
        <w:rPr>
          <w:rFonts w:ascii="Calibri" w:cs="Calibri" w:eastAsia="Calibri" w:hAnsi="Calibri"/>
          <w:color w:val="000000"/>
          <w:sz w:val="22"/>
          <w:szCs w:val="22"/>
          <w:rtl w:val="0"/>
        </w:rPr>
        <w:t xml:space="preserve">Suitable land area for food production remains fixed or diminishing, yet farmers are faced with the task of increasing production to meet demand (Quainoo et al., 2000). Raising soybean production is possible through a more effective use of resources by appropriate row spacing adjustments.</w:t>
      </w:r>
      <w:r w:rsidDel="00000000" w:rsidR="00000000" w:rsidRPr="00000000">
        <w:rPr>
          <w:rtl w:val="0"/>
        </w:rPr>
      </w:r>
    </w:p>
    <w:p w:rsidR="00000000" w:rsidDel="00000000" w:rsidP="00000000" w:rsidRDefault="00000000" w:rsidRPr="00000000" w14:paraId="000000C9">
      <w:pPr>
        <w:spacing w:after="0" w:before="0" w:line="240" w:lineRule="auto"/>
        <w:ind w:firstLine="0"/>
        <w:jc w:val="both"/>
        <w:rPr>
          <w:rFonts w:ascii="SimSun" w:cs="SimSun" w:eastAsia="SimSun" w:hAnsi="SimSun"/>
          <w:color w:val="000000"/>
          <w:sz w:val="21"/>
          <w:szCs w:val="21"/>
        </w:rPr>
      </w:pPr>
      <w:r w:rsidDel="00000000" w:rsidR="00000000" w:rsidRPr="00000000">
        <w:rPr>
          <w:rtl w:val="0"/>
        </w:rPr>
      </w:r>
    </w:p>
    <w:p w:rsidR="00000000" w:rsidDel="00000000" w:rsidP="00000000" w:rsidRDefault="00000000" w:rsidRPr="00000000" w14:paraId="000000CA">
      <w:pPr>
        <w:spacing w:after="0" w:before="0" w:line="215" w:lineRule="auto"/>
        <w:ind w:firstLine="0"/>
        <w:jc w:val="both"/>
        <w:rPr>
          <w:sz w:val="22"/>
          <w:szCs w:val="22"/>
        </w:rPr>
      </w:pPr>
      <w:r w:rsidDel="00000000" w:rsidR="00000000" w:rsidRPr="00000000">
        <w:rPr>
          <w:rFonts w:ascii="Calibri" w:cs="Calibri" w:eastAsia="Calibri" w:hAnsi="Calibri"/>
          <w:b w:val="1"/>
          <w:color w:val="000000"/>
          <w:sz w:val="22"/>
          <w:szCs w:val="22"/>
          <w:rtl w:val="0"/>
        </w:rPr>
        <w:t xml:space="preserve">1.2 Statement of The Problem</w:t>
      </w:r>
      <w:r w:rsidDel="00000000" w:rsidR="00000000" w:rsidRPr="00000000">
        <w:rPr>
          <w:rtl w:val="0"/>
        </w:rPr>
      </w:r>
    </w:p>
    <w:p w:rsidR="00000000" w:rsidDel="00000000" w:rsidP="00000000" w:rsidRDefault="00000000" w:rsidRPr="00000000" w14:paraId="000000CB">
      <w:pPr>
        <w:spacing w:after="0" w:before="0" w:line="240" w:lineRule="auto"/>
        <w:ind w:firstLine="0"/>
        <w:jc w:val="both"/>
        <w:rPr>
          <w:rFonts w:ascii="SimSun" w:cs="SimSun" w:eastAsia="SimSun" w:hAnsi="SimSun"/>
          <w:color w:val="000000"/>
          <w:sz w:val="21"/>
          <w:szCs w:val="21"/>
        </w:rPr>
      </w:pPr>
      <w:r w:rsidDel="00000000" w:rsidR="00000000" w:rsidRPr="00000000">
        <w:rPr>
          <w:rtl w:val="0"/>
        </w:rPr>
      </w:r>
    </w:p>
    <w:p w:rsidR="00000000" w:rsidDel="00000000" w:rsidP="00000000" w:rsidRDefault="00000000" w:rsidRPr="00000000" w14:paraId="000000CC">
      <w:pPr>
        <w:spacing w:after="0" w:before="89" w:line="297" w:lineRule="auto"/>
        <w:ind w:left="600" w:right="80" w:firstLine="0"/>
        <w:jc w:val="both"/>
        <w:rPr>
          <w:sz w:val="22"/>
          <w:szCs w:val="22"/>
        </w:rPr>
      </w:pPr>
      <w:r w:rsidDel="00000000" w:rsidR="00000000" w:rsidRPr="00000000">
        <w:rPr>
          <w:rFonts w:ascii="Calibri" w:cs="Calibri" w:eastAsia="Calibri" w:hAnsi="Calibri"/>
          <w:color w:val="000000"/>
          <w:sz w:val="22"/>
          <w:szCs w:val="22"/>
          <w:rtl w:val="0"/>
        </w:rPr>
        <w:t xml:space="preserve">Before 1970, the only soyabeans producedin Nigeria was exported and by 1976, it has started gainingground in many states of the federation, Apart from the oil being a good source of protein most of which are unsaturated and also essential fatty acid required by human.</w:t>
      </w:r>
      <w:r w:rsidDel="00000000" w:rsidR="00000000" w:rsidRPr="00000000">
        <w:rPr>
          <w:rtl w:val="0"/>
        </w:rPr>
      </w:r>
    </w:p>
    <w:p w:rsidR="00000000" w:rsidDel="00000000" w:rsidP="00000000" w:rsidRDefault="00000000" w:rsidRPr="00000000" w14:paraId="000000CD">
      <w:pPr>
        <w:spacing w:after="0" w:before="0" w:line="240" w:lineRule="auto"/>
        <w:ind w:firstLine="0"/>
        <w:jc w:val="both"/>
        <w:rPr>
          <w:rFonts w:ascii="SimSun" w:cs="SimSun" w:eastAsia="SimSun" w:hAnsi="SimSun"/>
          <w:color w:val="000000"/>
          <w:sz w:val="21"/>
          <w:szCs w:val="21"/>
        </w:rPr>
      </w:pPr>
      <w:r w:rsidDel="00000000" w:rsidR="00000000" w:rsidRPr="00000000">
        <w:rPr>
          <w:rtl w:val="0"/>
        </w:rPr>
      </w:r>
    </w:p>
    <w:p w:rsidR="00000000" w:rsidDel="00000000" w:rsidP="00000000" w:rsidRDefault="00000000" w:rsidRPr="00000000" w14:paraId="000000CE">
      <w:pPr>
        <w:spacing w:after="0" w:before="24" w:line="297" w:lineRule="auto"/>
        <w:ind w:left="500" w:right="80" w:firstLine="100"/>
        <w:jc w:val="both"/>
        <w:rPr>
          <w:sz w:val="22"/>
          <w:szCs w:val="22"/>
        </w:rPr>
      </w:pPr>
      <w:r w:rsidDel="00000000" w:rsidR="00000000" w:rsidRPr="00000000">
        <w:rPr>
          <w:rFonts w:ascii="Calibri" w:cs="Calibri" w:eastAsia="Calibri" w:hAnsi="Calibri"/>
          <w:color w:val="000000"/>
          <w:sz w:val="22"/>
          <w:szCs w:val="22"/>
          <w:rtl w:val="0"/>
        </w:rPr>
        <w:t xml:space="preserve">There is no doubt that it is therefore one of the richest crop in the world. As it gradually becomes a veritable substitute for animal protein source especially in Africa and Nigeria. As animal protein begins to go out of the reach of many Nigerians due to its prohiitive cost, soya cheese is therefore fast gaining more popularity as a source of protein alternatively to beef and other animal meat, it has therefore becomes a familiar sites in majority of Nigeria soup pots today in Nigeria.</w:t>
      </w:r>
      <w:r w:rsidDel="00000000" w:rsidR="00000000" w:rsidRPr="00000000">
        <w:rPr>
          <w:rtl w:val="0"/>
        </w:rPr>
      </w:r>
    </w:p>
    <w:p w:rsidR="00000000" w:rsidDel="00000000" w:rsidP="00000000" w:rsidRDefault="00000000" w:rsidRPr="00000000" w14:paraId="000000CF">
      <w:pPr>
        <w:spacing w:after="0" w:before="0" w:line="240" w:lineRule="auto"/>
        <w:ind w:firstLine="0"/>
        <w:jc w:val="both"/>
        <w:rPr>
          <w:rFonts w:ascii="SimSun" w:cs="SimSun" w:eastAsia="SimSun" w:hAnsi="SimSun"/>
          <w:color w:val="000000"/>
          <w:sz w:val="21"/>
          <w:szCs w:val="21"/>
        </w:rPr>
      </w:pPr>
      <w:r w:rsidDel="00000000" w:rsidR="00000000" w:rsidRPr="00000000">
        <w:rPr>
          <w:rtl w:val="0"/>
        </w:rPr>
      </w:r>
    </w:p>
    <w:p w:rsidR="00000000" w:rsidDel="00000000" w:rsidP="00000000" w:rsidRDefault="00000000" w:rsidRPr="00000000" w14:paraId="000000D0">
      <w:pPr>
        <w:spacing w:after="0" w:before="99" w:line="297" w:lineRule="auto"/>
        <w:ind w:left="520" w:right="180" w:hanging="20"/>
        <w:jc w:val="both"/>
        <w:rPr>
          <w:sz w:val="22"/>
          <w:szCs w:val="22"/>
        </w:rPr>
        <w:sectPr>
          <w:headerReference r:id="rId28" w:type="default"/>
          <w:footerReference r:id="rId29" w:type="default"/>
          <w:type w:val="continuous"/>
          <w:pgSz w:h="15860" w:w="11900" w:orient="portrait"/>
          <w:pgMar w:bottom="2880" w:top="1200" w:left="1920" w:right="1920" w:header="600" w:footer="1440"/>
        </w:sectPr>
      </w:pPr>
      <w:r w:rsidDel="00000000" w:rsidR="00000000" w:rsidRPr="00000000">
        <w:rPr>
          <w:rFonts w:ascii="Calibri" w:cs="Calibri" w:eastAsia="Calibri" w:hAnsi="Calibri"/>
          <w:color w:val="000000"/>
          <w:sz w:val="22"/>
          <w:szCs w:val="22"/>
          <w:rtl w:val="0"/>
        </w:rPr>
        <w:t xml:space="preserve">Against this backdrops, the production of soya cheese which has become an exclusive preserve of women is being faced by several obvious socio-</w:t>
      </w:r>
      <w:r w:rsidDel="00000000" w:rsidR="00000000" w:rsidRPr="00000000">
        <w:rPr>
          <w:rtl w:val="0"/>
        </w:rPr>
      </w:r>
    </w:p>
    <w:p w:rsidR="00000000" w:rsidDel="00000000" w:rsidP="00000000" w:rsidRDefault="00000000" w:rsidRPr="00000000" w14:paraId="000000D1">
      <w:pPr>
        <w:spacing w:after="0" w:before="0" w:line="311" w:lineRule="auto"/>
        <w:ind w:left="800" w:right="60" w:hanging="60"/>
        <w:jc w:val="both"/>
        <w:rPr>
          <w:sz w:val="23"/>
          <w:szCs w:val="23"/>
        </w:rPr>
      </w:pPr>
      <w:r w:rsidDel="00000000" w:rsidR="00000000" w:rsidRPr="00000000">
        <w:rPr>
          <w:rFonts w:ascii="Calibri" w:cs="Calibri" w:eastAsia="Calibri" w:hAnsi="Calibri"/>
          <w:color w:val="000000"/>
          <w:sz w:val="23"/>
          <w:szCs w:val="23"/>
          <w:rtl w:val="0"/>
        </w:rPr>
        <w:t xml:space="preserve">economic factors that continued to remained a serious constraint towards meeting the aggregate demand gaps created by the inability of millions of Nigerians to access animal protein source to balance their diet.</w:t>
      </w:r>
      <w:r w:rsidDel="00000000" w:rsidR="00000000" w:rsidRPr="00000000">
        <w:rPr>
          <w:rtl w:val="0"/>
        </w:rPr>
      </w:r>
    </w:p>
    <w:p w:rsidR="00000000" w:rsidDel="00000000" w:rsidP="00000000" w:rsidRDefault="00000000" w:rsidRPr="00000000" w14:paraId="000000D2">
      <w:pPr>
        <w:spacing w:after="0" w:before="0" w:line="240" w:lineRule="auto"/>
        <w:ind w:firstLine="0"/>
        <w:jc w:val="both"/>
        <w:rPr>
          <w:rFonts w:ascii="SimSun" w:cs="SimSun" w:eastAsia="SimSun" w:hAnsi="SimSun"/>
          <w:color w:val="000000"/>
          <w:sz w:val="21"/>
          <w:szCs w:val="21"/>
        </w:rPr>
      </w:pPr>
      <w:r w:rsidDel="00000000" w:rsidR="00000000" w:rsidRPr="00000000">
        <w:rPr>
          <w:rtl w:val="0"/>
        </w:rPr>
      </w:r>
    </w:p>
    <w:p w:rsidR="00000000" w:rsidDel="00000000" w:rsidP="00000000" w:rsidRDefault="00000000" w:rsidRPr="00000000" w14:paraId="000000D3">
      <w:pPr>
        <w:spacing w:after="0" w:before="0" w:line="311" w:lineRule="auto"/>
        <w:ind w:left="740" w:right="60" w:firstLine="0"/>
        <w:jc w:val="both"/>
        <w:rPr>
          <w:sz w:val="23"/>
          <w:szCs w:val="23"/>
        </w:rPr>
      </w:pPr>
      <w:r w:rsidDel="00000000" w:rsidR="00000000" w:rsidRPr="00000000">
        <w:rPr>
          <w:rFonts w:ascii="Calibri" w:cs="Calibri" w:eastAsia="Calibri" w:hAnsi="Calibri"/>
          <w:color w:val="000000"/>
          <w:sz w:val="23"/>
          <w:szCs w:val="23"/>
          <w:rtl w:val="0"/>
        </w:rPr>
        <w:t xml:space="preserve">This study therefore intends to examines some of those socio - economics factors and proffered useful suggestion required to ensure that maximum utilization of this rich plant protein sources can be archived.</w:t>
      </w:r>
      <w:r w:rsidDel="00000000" w:rsidR="00000000" w:rsidRPr="00000000">
        <w:rPr>
          <w:rtl w:val="0"/>
        </w:rPr>
      </w:r>
    </w:p>
    <w:p w:rsidR="00000000" w:rsidDel="00000000" w:rsidP="00000000" w:rsidRDefault="00000000" w:rsidRPr="00000000" w14:paraId="000000D4">
      <w:pPr>
        <w:spacing w:after="0" w:before="0" w:line="240" w:lineRule="auto"/>
        <w:ind w:firstLine="0"/>
        <w:jc w:val="both"/>
        <w:rPr>
          <w:rFonts w:ascii="SimSun" w:cs="SimSun" w:eastAsia="SimSun" w:hAnsi="SimSun"/>
          <w:color w:val="000000"/>
          <w:sz w:val="21"/>
          <w:szCs w:val="21"/>
        </w:rPr>
      </w:pPr>
      <w:r w:rsidDel="00000000" w:rsidR="00000000" w:rsidRPr="00000000">
        <w:rPr>
          <w:rtl w:val="0"/>
        </w:rPr>
      </w:r>
    </w:p>
    <w:p w:rsidR="00000000" w:rsidDel="00000000" w:rsidP="00000000" w:rsidRDefault="00000000" w:rsidRPr="00000000" w14:paraId="000000D5">
      <w:pPr>
        <w:spacing w:after="0" w:before="13" w:line="240" w:lineRule="auto"/>
        <w:ind w:firstLine="60"/>
        <w:jc w:val="both"/>
        <w:rPr>
          <w:sz w:val="23"/>
          <w:szCs w:val="23"/>
        </w:rPr>
      </w:pPr>
      <w:r w:rsidDel="00000000" w:rsidR="00000000" w:rsidRPr="00000000">
        <w:rPr>
          <w:rFonts w:ascii="Calibri" w:cs="Calibri" w:eastAsia="Calibri" w:hAnsi="Calibri"/>
          <w:b w:val="1"/>
          <w:color w:val="000000"/>
          <w:sz w:val="23"/>
          <w:szCs w:val="23"/>
          <w:rtl w:val="0"/>
        </w:rPr>
        <w:t xml:space="preserve">1.3</w:t>
      </w:r>
      <w:r w:rsidDel="00000000" w:rsidR="00000000" w:rsidRPr="00000000">
        <w:rPr>
          <w:rFonts w:ascii="Calibri" w:cs="Calibri" w:eastAsia="Calibri" w:hAnsi="Calibri"/>
          <w:color w:val="000000"/>
          <w:sz w:val="23"/>
          <w:szCs w:val="23"/>
          <w:rtl w:val="0"/>
        </w:rPr>
        <w:tab/>
      </w:r>
      <w:r w:rsidDel="00000000" w:rsidR="00000000" w:rsidRPr="00000000">
        <w:rPr>
          <w:rFonts w:ascii="Calibri" w:cs="Calibri" w:eastAsia="Calibri" w:hAnsi="Calibri"/>
          <w:b w:val="1"/>
          <w:color w:val="000000"/>
          <w:sz w:val="23"/>
          <w:szCs w:val="23"/>
          <w:rtl w:val="0"/>
        </w:rPr>
        <w:t xml:space="preserve">OBJECTIVE OF THE STUDY</w:t>
      </w:r>
      <w:r w:rsidDel="00000000" w:rsidR="00000000" w:rsidRPr="00000000">
        <w:rPr>
          <w:rtl w:val="0"/>
        </w:rPr>
      </w:r>
    </w:p>
    <w:p w:rsidR="00000000" w:rsidDel="00000000" w:rsidP="00000000" w:rsidRDefault="00000000" w:rsidRPr="00000000" w14:paraId="000000D6">
      <w:pPr>
        <w:spacing w:after="0" w:before="0" w:line="240" w:lineRule="auto"/>
        <w:ind w:firstLine="0"/>
        <w:jc w:val="both"/>
        <w:rPr>
          <w:rFonts w:ascii="SimSun" w:cs="SimSun" w:eastAsia="SimSun" w:hAnsi="SimSun"/>
          <w:color w:val="000000"/>
          <w:sz w:val="21"/>
          <w:szCs w:val="21"/>
        </w:rPr>
      </w:pPr>
      <w:r w:rsidDel="00000000" w:rsidR="00000000" w:rsidRPr="00000000">
        <w:rPr>
          <w:rtl w:val="0"/>
        </w:rPr>
      </w:r>
    </w:p>
    <w:p w:rsidR="00000000" w:rsidDel="00000000" w:rsidP="00000000" w:rsidRDefault="00000000" w:rsidRPr="00000000" w14:paraId="000000D7">
      <w:pPr>
        <w:spacing w:after="0" w:before="0" w:line="311" w:lineRule="auto"/>
        <w:ind w:left="740" w:right="60" w:firstLine="0"/>
        <w:jc w:val="both"/>
        <w:rPr>
          <w:sz w:val="23"/>
          <w:szCs w:val="23"/>
        </w:rPr>
      </w:pPr>
      <w:r w:rsidDel="00000000" w:rsidR="00000000" w:rsidRPr="00000000">
        <w:rPr>
          <w:rFonts w:ascii="Calibri" w:cs="Calibri" w:eastAsia="Calibri" w:hAnsi="Calibri"/>
          <w:color w:val="000000"/>
          <w:sz w:val="23"/>
          <w:szCs w:val="23"/>
          <w:rtl w:val="0"/>
        </w:rPr>
        <w:t xml:space="preserve">The study seeks to examine the socio-economic analysis of soya cheese production amongst women in Ilorin Metropolis.</w:t>
      </w:r>
      <w:r w:rsidDel="00000000" w:rsidR="00000000" w:rsidRPr="00000000">
        <w:rPr>
          <w:rtl w:val="0"/>
        </w:rPr>
      </w:r>
    </w:p>
    <w:p w:rsidR="00000000" w:rsidDel="00000000" w:rsidP="00000000" w:rsidRDefault="00000000" w:rsidRPr="00000000" w14:paraId="000000D8">
      <w:pPr>
        <w:spacing w:after="0" w:before="0" w:line="240" w:lineRule="auto"/>
        <w:ind w:firstLine="0"/>
        <w:jc w:val="both"/>
        <w:rPr>
          <w:rFonts w:ascii="SimSun" w:cs="SimSun" w:eastAsia="SimSun" w:hAnsi="SimSun"/>
          <w:color w:val="000000"/>
          <w:sz w:val="21"/>
          <w:szCs w:val="21"/>
        </w:rPr>
      </w:pPr>
      <w:r w:rsidDel="00000000" w:rsidR="00000000" w:rsidRPr="00000000">
        <w:rPr>
          <w:rtl w:val="0"/>
        </w:rPr>
      </w:r>
    </w:p>
    <w:p w:rsidR="00000000" w:rsidDel="00000000" w:rsidP="00000000" w:rsidRDefault="00000000" w:rsidRPr="00000000" w14:paraId="000000D9">
      <w:pPr>
        <w:spacing w:after="0" w:before="67" w:line="240" w:lineRule="auto"/>
        <w:ind w:firstLine="740"/>
        <w:jc w:val="both"/>
        <w:rPr>
          <w:sz w:val="23"/>
          <w:szCs w:val="23"/>
        </w:rPr>
      </w:pPr>
      <w:r w:rsidDel="00000000" w:rsidR="00000000" w:rsidRPr="00000000">
        <w:rPr>
          <w:rFonts w:ascii="Calibri" w:cs="Calibri" w:eastAsia="Calibri" w:hAnsi="Calibri"/>
          <w:color w:val="000000"/>
          <w:sz w:val="23"/>
          <w:szCs w:val="23"/>
          <w:rtl w:val="0"/>
        </w:rPr>
        <w:t xml:space="preserve">Specific objective of the study</w:t>
      </w:r>
      <w:r w:rsidDel="00000000" w:rsidR="00000000" w:rsidRPr="00000000">
        <w:rPr>
          <w:rtl w:val="0"/>
        </w:rPr>
      </w:r>
    </w:p>
    <w:p w:rsidR="00000000" w:rsidDel="00000000" w:rsidP="00000000" w:rsidRDefault="00000000" w:rsidRPr="00000000" w14:paraId="000000DA">
      <w:pPr>
        <w:spacing w:after="0" w:before="0" w:line="240" w:lineRule="auto"/>
        <w:ind w:firstLine="0"/>
        <w:jc w:val="both"/>
        <w:rPr>
          <w:rFonts w:ascii="SimSun" w:cs="SimSun" w:eastAsia="SimSun" w:hAnsi="SimSun"/>
          <w:color w:val="000000"/>
          <w:sz w:val="21"/>
          <w:szCs w:val="21"/>
        </w:rPr>
      </w:pPr>
      <w:r w:rsidDel="00000000" w:rsidR="00000000" w:rsidRPr="00000000">
        <w:rPr>
          <w:rtl w:val="0"/>
        </w:rPr>
      </w:r>
    </w:p>
    <w:p w:rsidR="00000000" w:rsidDel="00000000" w:rsidP="00000000" w:rsidRDefault="00000000" w:rsidRPr="00000000" w14:paraId="000000DB">
      <w:pPr>
        <w:spacing w:after="0" w:before="69" w:line="240" w:lineRule="auto"/>
        <w:ind w:firstLine="60"/>
        <w:jc w:val="both"/>
        <w:rPr>
          <w:sz w:val="23"/>
          <w:szCs w:val="23"/>
        </w:rPr>
      </w:pPr>
      <w:r w:rsidDel="00000000" w:rsidR="00000000" w:rsidRPr="00000000">
        <w:rPr>
          <w:rFonts w:ascii="Calibri" w:cs="Calibri" w:eastAsia="Calibri" w:hAnsi="Calibri"/>
          <w:color w:val="000000"/>
          <w:sz w:val="23"/>
          <w:szCs w:val="23"/>
          <w:rtl w:val="0"/>
        </w:rPr>
        <w:t xml:space="preserve">i.</w:t>
        <w:tab/>
        <w:t xml:space="preserve">To Examine the demographic characteristic-of the respondent in the area.</w:t>
      </w:r>
      <w:r w:rsidDel="00000000" w:rsidR="00000000" w:rsidRPr="00000000">
        <w:rPr>
          <w:rtl w:val="0"/>
        </w:rPr>
      </w:r>
    </w:p>
    <w:p w:rsidR="00000000" w:rsidDel="00000000" w:rsidP="00000000" w:rsidRDefault="00000000" w:rsidRPr="00000000" w14:paraId="000000DC">
      <w:pPr>
        <w:spacing w:after="0" w:before="28" w:line="311" w:lineRule="auto"/>
        <w:ind w:left="740" w:right="60" w:hanging="680"/>
        <w:jc w:val="both"/>
        <w:rPr>
          <w:sz w:val="23"/>
          <w:szCs w:val="23"/>
        </w:rPr>
      </w:pPr>
      <w:r w:rsidDel="00000000" w:rsidR="00000000" w:rsidRPr="00000000">
        <w:rPr>
          <w:rFonts w:ascii="Calibri" w:cs="Calibri" w:eastAsia="Calibri" w:hAnsi="Calibri"/>
          <w:color w:val="000000"/>
          <w:sz w:val="23"/>
          <w:szCs w:val="23"/>
          <w:rtl w:val="0"/>
        </w:rPr>
        <w:t xml:space="preserve">ii.</w:t>
        <w:tab/>
        <w:t xml:space="preserve">To examine the socio-economic factors influence on the production of soya cheese in Ilorin Metropolis.</w:t>
      </w:r>
      <w:r w:rsidDel="00000000" w:rsidR="00000000" w:rsidRPr="00000000">
        <w:rPr>
          <w:rtl w:val="0"/>
        </w:rPr>
      </w:r>
    </w:p>
    <w:p w:rsidR="00000000" w:rsidDel="00000000" w:rsidP="00000000" w:rsidRDefault="00000000" w:rsidRPr="00000000" w14:paraId="000000DD">
      <w:pPr>
        <w:spacing w:after="0" w:before="0" w:line="240" w:lineRule="auto"/>
        <w:ind w:firstLine="0"/>
        <w:jc w:val="both"/>
        <w:rPr>
          <w:rFonts w:ascii="SimSun" w:cs="SimSun" w:eastAsia="SimSun" w:hAnsi="SimSun"/>
          <w:color w:val="000000"/>
          <w:sz w:val="21"/>
          <w:szCs w:val="21"/>
        </w:rPr>
      </w:pPr>
      <w:r w:rsidDel="00000000" w:rsidR="00000000" w:rsidRPr="00000000">
        <w:rPr>
          <w:rtl w:val="0"/>
        </w:rPr>
      </w:r>
    </w:p>
    <w:p w:rsidR="00000000" w:rsidDel="00000000" w:rsidP="00000000" w:rsidRDefault="00000000" w:rsidRPr="00000000" w14:paraId="000000DE">
      <w:pPr>
        <w:spacing w:after="0" w:before="0" w:line="230" w:lineRule="auto"/>
        <w:ind w:firstLine="60"/>
        <w:jc w:val="both"/>
        <w:rPr>
          <w:sz w:val="23"/>
          <w:szCs w:val="23"/>
        </w:rPr>
      </w:pPr>
      <w:r w:rsidDel="00000000" w:rsidR="00000000" w:rsidRPr="00000000">
        <w:rPr>
          <w:rFonts w:ascii="Calibri" w:cs="Calibri" w:eastAsia="Calibri" w:hAnsi="Calibri"/>
          <w:b w:val="1"/>
          <w:color w:val="000000"/>
          <w:sz w:val="23"/>
          <w:szCs w:val="23"/>
          <w:rtl w:val="0"/>
        </w:rPr>
        <w:t xml:space="preserve">1.4</w:t>
      </w:r>
      <w:r w:rsidDel="00000000" w:rsidR="00000000" w:rsidRPr="00000000">
        <w:rPr>
          <w:rFonts w:ascii="Calibri" w:cs="Calibri" w:eastAsia="Calibri" w:hAnsi="Calibri"/>
          <w:color w:val="000000"/>
          <w:sz w:val="23"/>
          <w:szCs w:val="23"/>
          <w:rtl w:val="0"/>
        </w:rPr>
        <w:tab/>
      </w:r>
      <w:r w:rsidDel="00000000" w:rsidR="00000000" w:rsidRPr="00000000">
        <w:rPr>
          <w:rFonts w:ascii="Calibri" w:cs="Calibri" w:eastAsia="Calibri" w:hAnsi="Calibri"/>
          <w:b w:val="1"/>
          <w:color w:val="000000"/>
          <w:sz w:val="23"/>
          <w:szCs w:val="23"/>
          <w:rtl w:val="0"/>
        </w:rPr>
        <w:t xml:space="preserve">RESEARCH QUESTION</w:t>
      </w:r>
      <w:r w:rsidDel="00000000" w:rsidR="00000000" w:rsidRPr="00000000">
        <w:rPr>
          <w:rtl w:val="0"/>
        </w:rPr>
      </w:r>
    </w:p>
    <w:p w:rsidR="00000000" w:rsidDel="00000000" w:rsidP="00000000" w:rsidRDefault="00000000" w:rsidRPr="00000000" w14:paraId="000000DF">
      <w:pPr>
        <w:spacing w:after="0" w:before="0" w:line="240" w:lineRule="auto"/>
        <w:ind w:firstLine="0"/>
        <w:jc w:val="both"/>
        <w:rPr>
          <w:rFonts w:ascii="SimSun" w:cs="SimSun" w:eastAsia="SimSun" w:hAnsi="SimSun"/>
          <w:color w:val="000000"/>
          <w:sz w:val="21"/>
          <w:szCs w:val="21"/>
        </w:rPr>
      </w:pPr>
      <w:r w:rsidDel="00000000" w:rsidR="00000000" w:rsidRPr="00000000">
        <w:rPr>
          <w:rtl w:val="0"/>
        </w:rPr>
      </w:r>
    </w:p>
    <w:p w:rsidR="00000000" w:rsidDel="00000000" w:rsidP="00000000" w:rsidRDefault="00000000" w:rsidRPr="00000000" w14:paraId="000000E0">
      <w:pPr>
        <w:spacing w:after="0" w:before="0" w:line="311" w:lineRule="auto"/>
        <w:ind w:left="740" w:right="60" w:hanging="680"/>
        <w:jc w:val="both"/>
        <w:rPr>
          <w:sz w:val="23"/>
          <w:szCs w:val="23"/>
        </w:rPr>
      </w:pPr>
      <w:r w:rsidDel="00000000" w:rsidR="00000000" w:rsidRPr="00000000">
        <w:rPr>
          <w:rFonts w:ascii="Calibri" w:cs="Calibri" w:eastAsia="Calibri" w:hAnsi="Calibri"/>
          <w:color w:val="000000"/>
          <w:sz w:val="23"/>
          <w:szCs w:val="23"/>
          <w:rtl w:val="0"/>
        </w:rPr>
        <w:t xml:space="preserve">i.</w:t>
        <w:tab/>
        <w:t xml:space="preserve">Whether demographic characteristic has any profound influence on the production of soya cheese amongst women in Ilorin</w:t>
      </w:r>
      <w:r w:rsidDel="00000000" w:rsidR="00000000" w:rsidRPr="00000000">
        <w:rPr>
          <w:rtl w:val="0"/>
        </w:rPr>
      </w:r>
    </w:p>
    <w:p w:rsidR="00000000" w:rsidDel="00000000" w:rsidP="00000000" w:rsidRDefault="00000000" w:rsidRPr="00000000" w14:paraId="000000E1">
      <w:pPr>
        <w:spacing w:after="0" w:before="0" w:line="311" w:lineRule="auto"/>
        <w:ind w:left="740" w:right="60" w:hanging="680"/>
        <w:jc w:val="both"/>
        <w:rPr>
          <w:sz w:val="23"/>
          <w:szCs w:val="23"/>
        </w:rPr>
      </w:pPr>
      <w:r w:rsidDel="00000000" w:rsidR="00000000" w:rsidRPr="00000000">
        <w:rPr>
          <w:rFonts w:ascii="Calibri" w:cs="Calibri" w:eastAsia="Calibri" w:hAnsi="Calibri"/>
          <w:color w:val="000000"/>
          <w:sz w:val="23"/>
          <w:szCs w:val="23"/>
          <w:rtl w:val="0"/>
        </w:rPr>
        <w:t xml:space="preserve">ii.</w:t>
        <w:tab/>
        <w:t xml:space="preserve">That several socio-economic faction are militating against profitability of soya cheese production in Iloin metropolis.</w:t>
      </w:r>
      <w:r w:rsidDel="00000000" w:rsidR="00000000" w:rsidRPr="00000000">
        <w:rPr>
          <w:rtl w:val="0"/>
        </w:rPr>
      </w:r>
    </w:p>
    <w:p w:rsidR="00000000" w:rsidDel="00000000" w:rsidP="00000000" w:rsidRDefault="00000000" w:rsidRPr="00000000" w14:paraId="000000E2">
      <w:pPr>
        <w:spacing w:after="0" w:before="10" w:line="311" w:lineRule="auto"/>
        <w:ind w:left="740" w:right="60" w:hanging="680"/>
        <w:jc w:val="both"/>
        <w:rPr>
          <w:sz w:val="23"/>
          <w:szCs w:val="23"/>
        </w:rPr>
      </w:pPr>
      <w:r w:rsidDel="00000000" w:rsidR="00000000" w:rsidRPr="00000000">
        <w:rPr>
          <w:rFonts w:ascii="Calibri" w:cs="Calibri" w:eastAsia="Calibri" w:hAnsi="Calibri"/>
          <w:color w:val="000000"/>
          <w:sz w:val="23"/>
          <w:szCs w:val="23"/>
          <w:rtl w:val="0"/>
        </w:rPr>
        <w:t xml:space="preserve">iii.</w:t>
        <w:tab/>
        <w:t xml:space="preserve">That certain challenges are faced by women engaged in the production of soya cheese.</w:t>
      </w:r>
      <w:r w:rsidDel="00000000" w:rsidR="00000000" w:rsidRPr="00000000">
        <w:rPr>
          <w:rtl w:val="0"/>
        </w:rPr>
      </w:r>
    </w:p>
    <w:p w:rsidR="00000000" w:rsidDel="00000000" w:rsidP="00000000" w:rsidRDefault="00000000" w:rsidRPr="00000000" w14:paraId="000000E3">
      <w:pPr>
        <w:spacing w:after="0" w:before="101" w:line="240" w:lineRule="auto"/>
        <w:ind w:firstLine="60"/>
        <w:jc w:val="both"/>
        <w:rPr>
          <w:sz w:val="23"/>
          <w:szCs w:val="23"/>
        </w:rPr>
      </w:pPr>
      <w:r w:rsidDel="00000000" w:rsidR="00000000" w:rsidRPr="00000000">
        <w:rPr>
          <w:rFonts w:ascii="Calibri" w:cs="Calibri" w:eastAsia="Calibri" w:hAnsi="Calibri"/>
          <w:b w:val="1"/>
          <w:color w:val="000000"/>
          <w:sz w:val="23"/>
          <w:szCs w:val="23"/>
          <w:rtl w:val="0"/>
        </w:rPr>
        <w:t xml:space="preserve">1.5</w:t>
      </w:r>
      <w:r w:rsidDel="00000000" w:rsidR="00000000" w:rsidRPr="00000000">
        <w:rPr>
          <w:rFonts w:ascii="Calibri" w:cs="Calibri" w:eastAsia="Calibri" w:hAnsi="Calibri"/>
          <w:color w:val="000000"/>
          <w:sz w:val="23"/>
          <w:szCs w:val="23"/>
          <w:rtl w:val="0"/>
        </w:rPr>
        <w:tab/>
      </w:r>
      <w:r w:rsidDel="00000000" w:rsidR="00000000" w:rsidRPr="00000000">
        <w:rPr>
          <w:rFonts w:ascii="Calibri" w:cs="Calibri" w:eastAsia="Calibri" w:hAnsi="Calibri"/>
          <w:b w:val="1"/>
          <w:color w:val="000000"/>
          <w:sz w:val="23"/>
          <w:szCs w:val="23"/>
          <w:rtl w:val="0"/>
        </w:rPr>
        <w:t xml:space="preserve">SIGNIFICANCE OF THE STUDY</w:t>
      </w:r>
      <w:r w:rsidDel="00000000" w:rsidR="00000000" w:rsidRPr="00000000">
        <w:rPr>
          <w:rtl w:val="0"/>
        </w:rPr>
      </w:r>
    </w:p>
    <w:p w:rsidR="00000000" w:rsidDel="00000000" w:rsidP="00000000" w:rsidRDefault="00000000" w:rsidRPr="00000000" w14:paraId="000000E4">
      <w:pPr>
        <w:spacing w:after="0" w:before="82" w:line="311" w:lineRule="auto"/>
        <w:ind w:left="740" w:right="60" w:firstLine="0"/>
        <w:jc w:val="both"/>
        <w:rPr>
          <w:sz w:val="23"/>
          <w:szCs w:val="23"/>
        </w:rPr>
        <w:sectPr>
          <w:headerReference r:id="rId30" w:type="default"/>
          <w:footerReference r:id="rId31" w:type="default"/>
          <w:type w:val="continuous"/>
          <w:pgSz w:h="15860" w:w="11900" w:orient="portrait"/>
          <w:pgMar w:bottom="2880" w:top="960" w:left="1680" w:right="1680" w:header="480" w:footer="1440"/>
        </w:sectPr>
      </w:pPr>
      <w:r w:rsidDel="00000000" w:rsidR="00000000" w:rsidRPr="00000000">
        <w:rPr>
          <w:rFonts w:ascii="Calibri" w:cs="Calibri" w:eastAsia="Calibri" w:hAnsi="Calibri"/>
          <w:color w:val="000000"/>
          <w:sz w:val="23"/>
          <w:szCs w:val="23"/>
          <w:rtl w:val="0"/>
        </w:rPr>
        <w:t xml:space="preserve">It is hoped that at the end of the study,useful conclusion can be drawn based on the research questions highlighted above, and recommendation can be offered as to guide policy makers, non governmental agencies on the potentials inherent in the business of cheese making amongst women and</w:t>
      </w:r>
      <w:r w:rsidDel="00000000" w:rsidR="00000000" w:rsidRPr="00000000">
        <w:rPr>
          <w:rtl w:val="0"/>
        </w:rPr>
      </w:r>
    </w:p>
    <w:p w:rsidR="00000000" w:rsidDel="00000000" w:rsidP="00000000" w:rsidRDefault="00000000" w:rsidRPr="00000000" w14:paraId="000000E5">
      <w:pPr>
        <w:spacing w:after="0" w:before="20" w:line="357" w:lineRule="auto"/>
        <w:ind w:left="660" w:right="180" w:firstLine="0"/>
        <w:jc w:val="both"/>
        <w:rPr>
          <w:sz w:val="21"/>
          <w:szCs w:val="21"/>
        </w:rPr>
      </w:pPr>
      <w:r w:rsidDel="00000000" w:rsidR="00000000" w:rsidRPr="00000000">
        <w:rPr>
          <w:rFonts w:ascii="Calibri" w:cs="Calibri" w:eastAsia="Calibri" w:hAnsi="Calibri"/>
          <w:color w:val="000000"/>
          <w:sz w:val="21"/>
          <w:szCs w:val="21"/>
          <w:rtl w:val="0"/>
        </w:rPr>
        <w:t xml:space="preserve">specific areas of interventions, considering the relevance of the product as an important protein source.</w:t>
      </w:r>
      <w:r w:rsidDel="00000000" w:rsidR="00000000" w:rsidRPr="00000000">
        <w:rPr>
          <w:rtl w:val="0"/>
        </w:rPr>
      </w:r>
    </w:p>
    <w:p w:rsidR="00000000" w:rsidDel="00000000" w:rsidP="00000000" w:rsidRDefault="00000000" w:rsidRPr="00000000" w14:paraId="000000E6">
      <w:pPr>
        <w:spacing w:after="0" w:before="0" w:line="240" w:lineRule="auto"/>
        <w:ind w:firstLine="0"/>
        <w:jc w:val="both"/>
        <w:rPr>
          <w:rFonts w:ascii="SimSun" w:cs="SimSun" w:eastAsia="SimSun" w:hAnsi="SimSun"/>
          <w:color w:val="000000"/>
          <w:sz w:val="21"/>
          <w:szCs w:val="21"/>
        </w:rPr>
      </w:pPr>
      <w:r w:rsidDel="00000000" w:rsidR="00000000" w:rsidRPr="00000000">
        <w:rPr>
          <w:rtl w:val="0"/>
        </w:rPr>
      </w:r>
    </w:p>
    <w:p w:rsidR="00000000" w:rsidDel="00000000" w:rsidP="00000000" w:rsidRDefault="00000000" w:rsidRPr="00000000" w14:paraId="000000E7">
      <w:pPr>
        <w:spacing w:after="0" w:before="2" w:line="240" w:lineRule="auto"/>
        <w:ind w:firstLine="60"/>
        <w:jc w:val="both"/>
        <w:rPr>
          <w:sz w:val="21"/>
          <w:szCs w:val="21"/>
        </w:rPr>
      </w:pPr>
      <w:r w:rsidDel="00000000" w:rsidR="00000000" w:rsidRPr="00000000">
        <w:rPr>
          <w:rFonts w:ascii="Calibri" w:cs="Calibri" w:eastAsia="Calibri" w:hAnsi="Calibri"/>
          <w:b w:val="1"/>
          <w:color w:val="000000"/>
          <w:sz w:val="21"/>
          <w:szCs w:val="21"/>
          <w:rtl w:val="0"/>
        </w:rPr>
        <w:t xml:space="preserve">1.6</w:t>
      </w:r>
      <w:r w:rsidDel="00000000" w:rsidR="00000000" w:rsidRPr="00000000">
        <w:rPr>
          <w:rFonts w:ascii="Calibri" w:cs="Calibri" w:eastAsia="Calibri" w:hAnsi="Calibri"/>
          <w:color w:val="000000"/>
          <w:sz w:val="21"/>
          <w:szCs w:val="21"/>
          <w:rtl w:val="0"/>
        </w:rPr>
        <w:tab/>
      </w:r>
      <w:r w:rsidDel="00000000" w:rsidR="00000000" w:rsidRPr="00000000">
        <w:rPr>
          <w:rFonts w:ascii="Calibri" w:cs="Calibri" w:eastAsia="Calibri" w:hAnsi="Calibri"/>
          <w:b w:val="1"/>
          <w:color w:val="000000"/>
          <w:sz w:val="21"/>
          <w:szCs w:val="21"/>
          <w:rtl w:val="0"/>
        </w:rPr>
        <w:t xml:space="preserve">SCOPE OF THE STUDY</w:t>
      </w:r>
      <w:r w:rsidDel="00000000" w:rsidR="00000000" w:rsidRPr="00000000">
        <w:rPr>
          <w:rtl w:val="0"/>
        </w:rPr>
      </w:r>
    </w:p>
    <w:p w:rsidR="00000000" w:rsidDel="00000000" w:rsidP="00000000" w:rsidRDefault="00000000" w:rsidRPr="00000000" w14:paraId="000000E8">
      <w:pPr>
        <w:spacing w:after="0" w:before="180" w:line="350" w:lineRule="auto"/>
        <w:ind w:left="660" w:right="180" w:firstLine="0"/>
        <w:jc w:val="both"/>
        <w:rPr>
          <w:sz w:val="21"/>
          <w:szCs w:val="21"/>
        </w:rPr>
      </w:pPr>
      <w:r w:rsidDel="00000000" w:rsidR="00000000" w:rsidRPr="00000000">
        <w:rPr>
          <w:rFonts w:ascii="Calibri" w:cs="Calibri" w:eastAsia="Calibri" w:hAnsi="Calibri"/>
          <w:color w:val="000000"/>
          <w:sz w:val="21"/>
          <w:szCs w:val="21"/>
          <w:rtl w:val="0"/>
        </w:rPr>
        <w:t xml:space="preserve">This study seek to examine the socio-economic analysis of soya cheese producers amongst women in Ilorin metropolis.</w:t>
      </w:r>
      <w:r w:rsidDel="00000000" w:rsidR="00000000" w:rsidRPr="00000000">
        <w:rPr>
          <w:rtl w:val="0"/>
        </w:rPr>
      </w:r>
    </w:p>
    <w:p w:rsidR="00000000" w:rsidDel="00000000" w:rsidP="00000000" w:rsidRDefault="00000000" w:rsidRPr="00000000" w14:paraId="000000E9">
      <w:pPr>
        <w:spacing w:after="0" w:before="86" w:line="350" w:lineRule="auto"/>
        <w:ind w:left="700" w:right="180" w:hanging="40"/>
        <w:jc w:val="both"/>
        <w:rPr>
          <w:sz w:val="21"/>
          <w:szCs w:val="21"/>
        </w:rPr>
      </w:pPr>
      <w:r w:rsidDel="00000000" w:rsidR="00000000" w:rsidRPr="00000000">
        <w:rPr>
          <w:rFonts w:ascii="Calibri" w:cs="Calibri" w:eastAsia="Calibri" w:hAnsi="Calibri"/>
          <w:color w:val="000000"/>
          <w:sz w:val="21"/>
          <w:szCs w:val="21"/>
          <w:rtl w:val="0"/>
        </w:rPr>
        <w:t xml:space="preserve">This study is restricted to women soya cheese in Ilorin metropolis where the questionnaire is expected to be randomly administered as apposed to all gender or when based on a wider or broader population sample.</w:t>
      </w:r>
      <w:r w:rsidDel="00000000" w:rsidR="00000000" w:rsidRPr="00000000">
        <w:rPr>
          <w:rtl w:val="0"/>
        </w:rPr>
      </w:r>
    </w:p>
    <w:p w:rsidR="00000000" w:rsidDel="00000000" w:rsidP="00000000" w:rsidRDefault="00000000" w:rsidRPr="00000000" w14:paraId="000000EA">
      <w:pPr>
        <w:spacing w:after="0" w:before="0" w:line="240" w:lineRule="auto"/>
        <w:ind w:firstLine="0"/>
        <w:jc w:val="both"/>
        <w:rPr>
          <w:rFonts w:ascii="SimSun" w:cs="SimSun" w:eastAsia="SimSun" w:hAnsi="SimSun"/>
          <w:color w:val="000000"/>
          <w:sz w:val="21"/>
          <w:szCs w:val="21"/>
        </w:rPr>
      </w:pPr>
      <w:r w:rsidDel="00000000" w:rsidR="00000000" w:rsidRPr="00000000">
        <w:rPr>
          <w:rtl w:val="0"/>
        </w:rPr>
      </w:r>
    </w:p>
    <w:p w:rsidR="00000000" w:rsidDel="00000000" w:rsidP="00000000" w:rsidRDefault="00000000" w:rsidRPr="00000000" w14:paraId="000000EB">
      <w:pPr>
        <w:spacing w:after="0" w:before="34" w:line="240" w:lineRule="auto"/>
        <w:ind w:firstLine="60"/>
        <w:jc w:val="both"/>
        <w:rPr>
          <w:sz w:val="21"/>
          <w:szCs w:val="21"/>
        </w:rPr>
      </w:pPr>
      <w:r w:rsidDel="00000000" w:rsidR="00000000" w:rsidRPr="00000000">
        <w:rPr>
          <w:rFonts w:ascii="Calibri" w:cs="Calibri" w:eastAsia="Calibri" w:hAnsi="Calibri"/>
          <w:b w:val="1"/>
          <w:color w:val="000000"/>
          <w:sz w:val="21"/>
          <w:szCs w:val="21"/>
          <w:rtl w:val="0"/>
        </w:rPr>
        <w:t xml:space="preserve">1.7LIMITATION OF THE STUDY</w:t>
      </w:r>
      <w:r w:rsidDel="00000000" w:rsidR="00000000" w:rsidRPr="00000000">
        <w:rPr>
          <w:rtl w:val="0"/>
        </w:rPr>
      </w:r>
    </w:p>
    <w:p w:rsidR="00000000" w:rsidDel="00000000" w:rsidP="00000000" w:rsidRDefault="00000000" w:rsidRPr="00000000" w14:paraId="000000EC">
      <w:pPr>
        <w:spacing w:after="0" w:before="162" w:line="350" w:lineRule="auto"/>
        <w:ind w:left="740" w:hanging="80"/>
        <w:jc w:val="both"/>
        <w:rPr>
          <w:sz w:val="21"/>
          <w:szCs w:val="21"/>
        </w:rPr>
        <w:sectPr>
          <w:headerReference r:id="rId32" w:type="default"/>
          <w:footerReference r:id="rId33" w:type="default"/>
          <w:type w:val="continuous"/>
          <w:pgSz w:h="15860" w:w="11900" w:orient="portrait"/>
          <w:pgMar w:bottom="2880" w:top="1920" w:left="1920" w:right="1920" w:header="960" w:footer="1440"/>
        </w:sectPr>
      </w:pPr>
      <w:r w:rsidDel="00000000" w:rsidR="00000000" w:rsidRPr="00000000">
        <w:rPr>
          <w:rFonts w:ascii="Calibri" w:cs="Calibri" w:eastAsia="Calibri" w:hAnsi="Calibri"/>
          <w:color w:val="000000"/>
          <w:sz w:val="21"/>
          <w:szCs w:val="21"/>
          <w:rtl w:val="0"/>
        </w:rPr>
        <w:t xml:space="preserve">The study is limited to only women soya cheese producers in Ilorin metropolis this is imperative because a larger Area of study would have require greater logistics and finance, getting the respondents to react to some questions was a bit difficult due to suspicion of the respondents on the intention of the researcher as regards the use of the information being sought.</w:t>
      </w:r>
      <w:r w:rsidDel="00000000" w:rsidR="00000000" w:rsidRPr="00000000">
        <w:rPr>
          <w:rtl w:val="0"/>
        </w:rPr>
      </w:r>
    </w:p>
    <w:p w:rsidR="00000000" w:rsidDel="00000000" w:rsidP="00000000" w:rsidRDefault="00000000" w:rsidRPr="00000000" w14:paraId="000000ED">
      <w:pPr>
        <w:spacing w:after="0" w:before="0" w:line="201" w:lineRule="auto"/>
        <w:jc w:val="center"/>
        <w:rPr>
          <w:sz w:val="23"/>
          <w:szCs w:val="23"/>
        </w:rPr>
      </w:pPr>
      <w:r w:rsidDel="00000000" w:rsidR="00000000" w:rsidRPr="00000000">
        <w:rPr>
          <w:rFonts w:ascii="Calibri" w:cs="Calibri" w:eastAsia="Calibri" w:hAnsi="Calibri"/>
          <w:b w:val="1"/>
          <w:color w:val="000000"/>
          <w:sz w:val="23"/>
          <w:szCs w:val="23"/>
          <w:rtl w:val="0"/>
        </w:rPr>
        <w:t xml:space="preserve">CHAPTER TWO</w:t>
      </w:r>
      <w:r w:rsidDel="00000000" w:rsidR="00000000" w:rsidRPr="00000000">
        <w:rPr>
          <w:rtl w:val="0"/>
        </w:rPr>
      </w:r>
    </w:p>
    <w:p w:rsidR="00000000" w:rsidDel="00000000" w:rsidP="00000000" w:rsidRDefault="00000000" w:rsidRPr="00000000" w14:paraId="000000EE">
      <w:pPr>
        <w:spacing w:after="0" w:before="0" w:line="240" w:lineRule="auto"/>
        <w:ind w:firstLine="0"/>
        <w:jc w:val="both"/>
        <w:rPr>
          <w:rFonts w:ascii="SimSun" w:cs="SimSun" w:eastAsia="SimSun" w:hAnsi="SimSun"/>
          <w:color w:val="000000"/>
          <w:sz w:val="21"/>
          <w:szCs w:val="21"/>
        </w:rPr>
      </w:pPr>
      <w:r w:rsidDel="00000000" w:rsidR="00000000" w:rsidRPr="00000000">
        <w:rPr>
          <w:rtl w:val="0"/>
        </w:rPr>
      </w:r>
    </w:p>
    <w:p w:rsidR="00000000" w:rsidDel="00000000" w:rsidP="00000000" w:rsidRDefault="00000000" w:rsidRPr="00000000" w14:paraId="000000EF">
      <w:pPr>
        <w:spacing w:after="0" w:before="72" w:line="240" w:lineRule="auto"/>
        <w:ind w:firstLine="20"/>
        <w:jc w:val="both"/>
        <w:rPr>
          <w:sz w:val="23"/>
          <w:szCs w:val="23"/>
        </w:rPr>
      </w:pPr>
      <w:r w:rsidDel="00000000" w:rsidR="00000000" w:rsidRPr="00000000">
        <w:rPr>
          <w:rFonts w:ascii="Calibri" w:cs="Calibri" w:eastAsia="Calibri" w:hAnsi="Calibri"/>
          <w:b w:val="1"/>
          <w:color w:val="000000"/>
          <w:sz w:val="23"/>
          <w:szCs w:val="23"/>
          <w:rtl w:val="0"/>
        </w:rPr>
        <w:t xml:space="preserve">2.0</w:t>
      </w:r>
      <w:r w:rsidDel="00000000" w:rsidR="00000000" w:rsidRPr="00000000">
        <w:rPr>
          <w:rFonts w:ascii="Calibri" w:cs="Calibri" w:eastAsia="Calibri" w:hAnsi="Calibri"/>
          <w:color w:val="000000"/>
          <w:sz w:val="23"/>
          <w:szCs w:val="23"/>
          <w:rtl w:val="0"/>
        </w:rPr>
        <w:tab/>
      </w:r>
      <w:r w:rsidDel="00000000" w:rsidR="00000000" w:rsidRPr="00000000">
        <w:rPr>
          <w:rFonts w:ascii="Calibri" w:cs="Calibri" w:eastAsia="Calibri" w:hAnsi="Calibri"/>
          <w:b w:val="1"/>
          <w:color w:val="000000"/>
          <w:sz w:val="23"/>
          <w:szCs w:val="23"/>
          <w:rtl w:val="0"/>
        </w:rPr>
        <w:t xml:space="preserve">LITERATURE REVIEW</w:t>
      </w:r>
      <w:r w:rsidDel="00000000" w:rsidR="00000000" w:rsidRPr="00000000">
        <w:rPr>
          <w:rtl w:val="0"/>
        </w:rPr>
      </w:r>
    </w:p>
    <w:p w:rsidR="00000000" w:rsidDel="00000000" w:rsidP="00000000" w:rsidRDefault="00000000" w:rsidRPr="00000000" w14:paraId="000000F0">
      <w:pPr>
        <w:spacing w:after="0" w:before="0" w:line="240" w:lineRule="auto"/>
        <w:ind w:firstLine="0"/>
        <w:jc w:val="both"/>
        <w:rPr>
          <w:rFonts w:ascii="SimSun" w:cs="SimSun" w:eastAsia="SimSun" w:hAnsi="SimSun"/>
          <w:color w:val="000000"/>
          <w:sz w:val="21"/>
          <w:szCs w:val="21"/>
        </w:rPr>
      </w:pPr>
      <w:r w:rsidDel="00000000" w:rsidR="00000000" w:rsidRPr="00000000">
        <w:rPr>
          <w:rtl w:val="0"/>
        </w:rPr>
      </w:r>
    </w:p>
    <w:p w:rsidR="00000000" w:rsidDel="00000000" w:rsidP="00000000" w:rsidRDefault="00000000" w:rsidRPr="00000000" w14:paraId="000000F1">
      <w:pPr>
        <w:spacing w:after="0" w:before="29" w:line="240" w:lineRule="auto"/>
        <w:ind w:firstLine="20"/>
        <w:jc w:val="both"/>
        <w:rPr>
          <w:sz w:val="23"/>
          <w:szCs w:val="23"/>
        </w:rPr>
      </w:pPr>
      <w:r w:rsidDel="00000000" w:rsidR="00000000" w:rsidRPr="00000000">
        <w:rPr>
          <w:rFonts w:ascii="Calibri" w:cs="Calibri" w:eastAsia="Calibri" w:hAnsi="Calibri"/>
          <w:b w:val="1"/>
          <w:color w:val="000000"/>
          <w:sz w:val="23"/>
          <w:szCs w:val="23"/>
          <w:rtl w:val="0"/>
        </w:rPr>
        <w:t xml:space="preserve">2.1</w:t>
      </w:r>
      <w:r w:rsidDel="00000000" w:rsidR="00000000" w:rsidRPr="00000000">
        <w:rPr>
          <w:rFonts w:ascii="Calibri" w:cs="Calibri" w:eastAsia="Calibri" w:hAnsi="Calibri"/>
          <w:color w:val="000000"/>
          <w:sz w:val="23"/>
          <w:szCs w:val="23"/>
          <w:rtl w:val="0"/>
        </w:rPr>
        <w:tab/>
      </w:r>
      <w:r w:rsidDel="00000000" w:rsidR="00000000" w:rsidRPr="00000000">
        <w:rPr>
          <w:rFonts w:ascii="Calibri" w:cs="Calibri" w:eastAsia="Calibri" w:hAnsi="Calibri"/>
          <w:b w:val="1"/>
          <w:color w:val="000000"/>
          <w:sz w:val="23"/>
          <w:szCs w:val="23"/>
          <w:rtl w:val="0"/>
        </w:rPr>
        <w:t xml:space="preserve">ORIGIN AND DISTRIBUTION</w:t>
      </w:r>
      <w:r w:rsidDel="00000000" w:rsidR="00000000" w:rsidRPr="00000000">
        <w:rPr>
          <w:rtl w:val="0"/>
        </w:rPr>
      </w:r>
    </w:p>
    <w:p w:rsidR="00000000" w:rsidDel="00000000" w:rsidP="00000000" w:rsidRDefault="00000000" w:rsidRPr="00000000" w14:paraId="000000F2">
      <w:pPr>
        <w:spacing w:after="0" w:before="0" w:line="240" w:lineRule="auto"/>
        <w:ind w:firstLine="0"/>
        <w:jc w:val="both"/>
        <w:rPr>
          <w:rFonts w:ascii="SimSun" w:cs="SimSun" w:eastAsia="SimSun" w:hAnsi="SimSun"/>
          <w:color w:val="000000"/>
          <w:sz w:val="21"/>
          <w:szCs w:val="21"/>
        </w:rPr>
      </w:pPr>
      <w:r w:rsidDel="00000000" w:rsidR="00000000" w:rsidRPr="00000000">
        <w:rPr>
          <w:rtl w:val="0"/>
        </w:rPr>
      </w:r>
    </w:p>
    <w:p w:rsidR="00000000" w:rsidDel="00000000" w:rsidP="00000000" w:rsidRDefault="00000000" w:rsidRPr="00000000" w14:paraId="000000F3">
      <w:pPr>
        <w:spacing w:after="0" w:before="80" w:line="326" w:lineRule="auto"/>
        <w:ind w:left="700" w:firstLine="0"/>
        <w:jc w:val="both"/>
        <w:rPr>
          <w:sz w:val="23"/>
          <w:szCs w:val="23"/>
        </w:rPr>
      </w:pPr>
      <w:r w:rsidDel="00000000" w:rsidR="00000000" w:rsidRPr="00000000">
        <w:rPr>
          <w:rFonts w:ascii="Calibri" w:cs="Calibri" w:eastAsia="Calibri" w:hAnsi="Calibri"/>
          <w:color w:val="000000"/>
          <w:sz w:val="23"/>
          <w:szCs w:val="23"/>
          <w:rtl w:val="0"/>
        </w:rPr>
        <w:t xml:space="preserve">Soybean is native to Eastern Asia, mainly China, Korea and Japan, from where it spread to Europe and America and other parts of the world in the 18thcentury(Ngeze, 1993). Evidence in Chinese history indicates its existence more than 5,000 year ago, being used as food and a component of drugs (Norman et al., 1995). Some researchers have suggested Australia and Eastern Africa as other possible centres of origin of the genus Glycine(Addo-Quaye et al., 1993). It is widely grown on large scale in both the temperate and tropical regions such as China, Thailand, Indonesia, Brazil, the USA and Japan; where it has become a major agricultural crop and á significant export commodity (Evans, 1996).</w:t>
      </w:r>
      <w:r w:rsidDel="00000000" w:rsidR="00000000" w:rsidRPr="00000000">
        <w:rPr>
          <w:rtl w:val="0"/>
        </w:rPr>
      </w:r>
    </w:p>
    <w:p w:rsidR="00000000" w:rsidDel="00000000" w:rsidP="00000000" w:rsidRDefault="00000000" w:rsidRPr="00000000" w14:paraId="000000F4">
      <w:pPr>
        <w:spacing w:after="0" w:before="0" w:line="240" w:lineRule="auto"/>
        <w:ind w:firstLine="0"/>
        <w:jc w:val="both"/>
        <w:rPr>
          <w:rFonts w:ascii="SimSun" w:cs="SimSun" w:eastAsia="SimSun" w:hAnsi="SimSun"/>
          <w:color w:val="000000"/>
          <w:sz w:val="21"/>
          <w:szCs w:val="21"/>
        </w:rPr>
      </w:pPr>
      <w:r w:rsidDel="00000000" w:rsidR="00000000" w:rsidRPr="00000000">
        <w:rPr>
          <w:rtl w:val="0"/>
        </w:rPr>
      </w:r>
    </w:p>
    <w:p w:rsidR="00000000" w:rsidDel="00000000" w:rsidP="00000000" w:rsidRDefault="00000000" w:rsidRPr="00000000" w14:paraId="000000F5">
      <w:pPr>
        <w:spacing w:after="0" w:before="19" w:line="326" w:lineRule="auto"/>
        <w:ind w:left="720" w:hanging="20"/>
        <w:jc w:val="both"/>
        <w:rPr>
          <w:sz w:val="23"/>
          <w:szCs w:val="23"/>
        </w:rPr>
        <w:sectPr>
          <w:headerReference r:id="rId34" w:type="default"/>
          <w:footerReference r:id="rId35" w:type="default"/>
          <w:type w:val="continuous"/>
          <w:pgSz w:h="15860" w:w="11900" w:orient="portrait"/>
          <w:pgMar w:bottom="2880" w:top="1200" w:left="1680" w:right="1680" w:header="600" w:footer="1440"/>
        </w:sectPr>
      </w:pPr>
      <w:r w:rsidDel="00000000" w:rsidR="00000000" w:rsidRPr="00000000">
        <w:rPr>
          <w:rFonts w:ascii="Calibri" w:cs="Calibri" w:eastAsia="Calibri" w:hAnsi="Calibri"/>
          <w:color w:val="000000"/>
          <w:sz w:val="23"/>
          <w:szCs w:val="23"/>
          <w:rtl w:val="0"/>
        </w:rPr>
        <w:t xml:space="preserve">Soybean was first introduced to Africa in the early 19th century, through Southern Africa (Ngeze, 1993) and is now widespread across the continent (Wikipedia, 2009). However, Shurtleff and Aoyagi (2007) have stated that, it might have been introduced at an earlier date in EastAfrica,since that region had long traded with the Chinese. The same report indicates that soybean has been under cultivation in Tanzania in 1907 and Malawi in 1909. In Ghana,the Portuguese missionaries were the first to introduce the soybean in 1909.This early introduction did not flourish because of the temperate origin of the crop (Mercer-Quarshie and Nsowah, 1975). However, serious attempts to establish the production of the crop in Ghana started in the early 1970s. This was as a result of collaborative breeding efforts of Ghana's Ministry of Food and Agriculture(MoFA) and the International Institute of Tropical Agriculture (IITA) (Tweneboah, 2000).</w:t>
      </w:r>
      <w:r w:rsidDel="00000000" w:rsidR="00000000" w:rsidRPr="00000000">
        <w:rPr>
          <w:rtl w:val="0"/>
        </w:rPr>
      </w:r>
    </w:p>
    <w:p w:rsidR="00000000" w:rsidDel="00000000" w:rsidP="00000000" w:rsidRDefault="00000000" w:rsidRPr="00000000" w14:paraId="000000F6">
      <w:pPr>
        <w:spacing w:after="0" w:before="20" w:line="328" w:lineRule="auto"/>
        <w:ind w:left="720" w:right="180" w:hanging="680"/>
        <w:jc w:val="both"/>
        <w:rPr>
          <w:sz w:val="23"/>
          <w:szCs w:val="23"/>
        </w:rPr>
      </w:pPr>
      <w:r w:rsidDel="00000000" w:rsidR="00000000" w:rsidRPr="00000000">
        <w:rPr>
          <w:rFonts w:ascii="Calibri" w:cs="Calibri" w:eastAsia="Calibri" w:hAnsi="Calibri"/>
          <w:color w:val="000000"/>
          <w:sz w:val="23"/>
          <w:szCs w:val="23"/>
          <w:rtl w:val="0"/>
        </w:rPr>
        <w:t xml:space="preserve">2.2</w:t>
        <w:tab/>
      </w:r>
      <w:r w:rsidDel="00000000" w:rsidR="00000000" w:rsidRPr="00000000">
        <w:rPr>
          <w:rFonts w:ascii="Calibri" w:cs="Calibri" w:eastAsia="Calibri" w:hAnsi="Calibri"/>
          <w:b w:val="1"/>
          <w:color w:val="000000"/>
          <w:sz w:val="23"/>
          <w:szCs w:val="23"/>
          <w:rtl w:val="0"/>
        </w:rPr>
        <w:t xml:space="preserve">BOTANY</w:t>
      </w:r>
      <w:r w:rsidDel="00000000" w:rsidR="00000000" w:rsidRPr="00000000">
        <w:rPr>
          <w:rFonts w:ascii="Calibri" w:cs="Calibri" w:eastAsia="Calibri" w:hAnsi="Calibri"/>
          <w:color w:val="000000"/>
          <w:sz w:val="23"/>
          <w:szCs w:val="23"/>
          <w:rtl w:val="0"/>
        </w:rPr>
        <w:tab/>
        <w:t xml:space="preserve">Soybean (Glycine max(L.) Merrill) is a legume plant belonging to the botanical family legume inosae. Like all other peas, beans, lentils and peanuts, which include some 500 genera and more than 12,000 species, it belongs to the subfamily papilion ideae (Shurtleff and Aoyagi 2007).</w:t>
      </w:r>
      <w:r w:rsidDel="00000000" w:rsidR="00000000" w:rsidRPr="00000000">
        <w:rPr>
          <w:rtl w:val="0"/>
        </w:rPr>
      </w:r>
    </w:p>
    <w:p w:rsidR="00000000" w:rsidDel="00000000" w:rsidP="00000000" w:rsidRDefault="00000000" w:rsidRPr="00000000" w14:paraId="000000F7">
      <w:pPr>
        <w:spacing w:after="0" w:before="109" w:line="328" w:lineRule="auto"/>
        <w:ind w:left="720" w:right="180" w:firstLine="0"/>
        <w:jc w:val="both"/>
        <w:rPr>
          <w:sz w:val="23"/>
          <w:szCs w:val="23"/>
        </w:rPr>
      </w:pPr>
      <w:r w:rsidDel="00000000" w:rsidR="00000000" w:rsidRPr="00000000">
        <w:rPr>
          <w:rFonts w:ascii="Calibri" w:cs="Calibri" w:eastAsia="Calibri" w:hAnsi="Calibri"/>
          <w:color w:val="000000"/>
          <w:sz w:val="23"/>
          <w:szCs w:val="23"/>
          <w:rtl w:val="0"/>
        </w:rPr>
        <w:t xml:space="preserve">The genus Glycine, presently consist of two subgenera,Glycine consisting of seven</w:t>
        <w:tab/>
        <w:t xml:space="preserve">perennial wild species confined to Southeastern Asia; and Soja,comprising the domesticated and commercially important soybean,Glycine max and its wild ancestor, Glycine soja.</w:t>
      </w:r>
      <w:r w:rsidDel="00000000" w:rsidR="00000000" w:rsidRPr="00000000">
        <w:rPr>
          <w:rtl w:val="0"/>
        </w:rPr>
      </w:r>
    </w:p>
    <w:p w:rsidR="00000000" w:rsidDel="00000000" w:rsidP="00000000" w:rsidRDefault="00000000" w:rsidRPr="00000000" w14:paraId="000000F8">
      <w:pPr>
        <w:spacing w:after="0" w:before="240" w:line="328" w:lineRule="auto"/>
        <w:ind w:left="740" w:right="60" w:hanging="20"/>
        <w:jc w:val="both"/>
        <w:rPr>
          <w:sz w:val="23"/>
          <w:szCs w:val="23"/>
        </w:rPr>
      </w:pPr>
      <w:r w:rsidDel="00000000" w:rsidR="00000000" w:rsidRPr="00000000">
        <w:rPr>
          <w:rFonts w:ascii="Calibri" w:cs="Calibri" w:eastAsia="Calibri" w:hAnsi="Calibri"/>
          <w:color w:val="000000"/>
          <w:sz w:val="23"/>
          <w:szCs w:val="23"/>
          <w:rtl w:val="0"/>
        </w:rPr>
        <w:t xml:space="preserve">Both are annuals and grow in the tropical, subtropical and temperate climates. They have 40 chromosomes(2n=2x=4)and are self-fertile species with less than 1% out-crossing (Norman et al., 1995).</w:t>
      </w:r>
      <w:r w:rsidDel="00000000" w:rsidR="00000000" w:rsidRPr="00000000">
        <w:rPr>
          <w:rtl w:val="0"/>
        </w:rPr>
      </w:r>
    </w:p>
    <w:p w:rsidR="00000000" w:rsidDel="00000000" w:rsidP="00000000" w:rsidRDefault="00000000" w:rsidRPr="00000000" w14:paraId="000000F9">
      <w:pPr>
        <w:spacing w:after="0" w:before="150" w:line="328" w:lineRule="auto"/>
        <w:ind w:left="720" w:right="60" w:firstLine="0"/>
        <w:jc w:val="both"/>
        <w:rPr>
          <w:sz w:val="23"/>
          <w:szCs w:val="23"/>
        </w:rPr>
      </w:pPr>
      <w:r w:rsidDel="00000000" w:rsidR="00000000" w:rsidRPr="00000000">
        <w:rPr>
          <w:rFonts w:ascii="Calibri" w:cs="Calibri" w:eastAsia="Calibri" w:hAnsi="Calibri"/>
          <w:color w:val="000000"/>
          <w:sz w:val="23"/>
          <w:szCs w:val="23"/>
          <w:rtl w:val="0"/>
        </w:rPr>
        <w:t xml:space="preserve">The genus name Glycine was originally proposed by Linnaeus in his first edition of Genera Plantarum; with the cultivated Species first appearing inthe edition, 'Species Plantarum', under the name Phaseolus max L. The combination, Glycine max (L.) Merr.)was proposed by Merrill in 1917,and has since become the valid name for this useful plant (Wikipedia, 2009).</w:t>
      </w:r>
      <w:r w:rsidDel="00000000" w:rsidR="00000000" w:rsidRPr="00000000">
        <w:rPr>
          <w:rtl w:val="0"/>
        </w:rPr>
      </w:r>
    </w:p>
    <w:p w:rsidR="00000000" w:rsidDel="00000000" w:rsidP="00000000" w:rsidRDefault="00000000" w:rsidRPr="00000000" w14:paraId="000000FA">
      <w:pPr>
        <w:spacing w:after="0" w:before="0" w:line="240" w:lineRule="auto"/>
        <w:ind w:firstLine="0"/>
        <w:jc w:val="both"/>
        <w:rPr>
          <w:rFonts w:ascii="SimSun" w:cs="SimSun" w:eastAsia="SimSun" w:hAnsi="SimSun"/>
          <w:color w:val="000000"/>
          <w:sz w:val="21"/>
          <w:szCs w:val="21"/>
        </w:rPr>
      </w:pPr>
      <w:r w:rsidDel="00000000" w:rsidR="00000000" w:rsidRPr="00000000">
        <w:rPr>
          <w:rtl w:val="0"/>
        </w:rPr>
      </w:r>
    </w:p>
    <w:p w:rsidR="00000000" w:rsidDel="00000000" w:rsidP="00000000" w:rsidRDefault="00000000" w:rsidRPr="00000000" w14:paraId="000000FB">
      <w:pPr>
        <w:spacing w:after="0" w:before="49" w:line="240" w:lineRule="auto"/>
        <w:ind w:firstLine="40"/>
        <w:jc w:val="both"/>
        <w:rPr>
          <w:sz w:val="23"/>
          <w:szCs w:val="23"/>
        </w:rPr>
      </w:pPr>
      <w:r w:rsidDel="00000000" w:rsidR="00000000" w:rsidRPr="00000000">
        <w:rPr>
          <w:rFonts w:ascii="Calibri" w:cs="Calibri" w:eastAsia="Calibri" w:hAnsi="Calibri"/>
          <w:b w:val="1"/>
          <w:color w:val="000000"/>
          <w:sz w:val="23"/>
          <w:szCs w:val="23"/>
          <w:rtl w:val="0"/>
        </w:rPr>
        <w:t xml:space="preserve">2.3</w:t>
      </w:r>
      <w:r w:rsidDel="00000000" w:rsidR="00000000" w:rsidRPr="00000000">
        <w:rPr>
          <w:rFonts w:ascii="Calibri" w:cs="Calibri" w:eastAsia="Calibri" w:hAnsi="Calibri"/>
          <w:color w:val="000000"/>
          <w:sz w:val="23"/>
          <w:szCs w:val="23"/>
          <w:rtl w:val="0"/>
        </w:rPr>
        <w:tab/>
      </w:r>
      <w:r w:rsidDel="00000000" w:rsidR="00000000" w:rsidRPr="00000000">
        <w:rPr>
          <w:rFonts w:ascii="Calibri" w:cs="Calibri" w:eastAsia="Calibri" w:hAnsi="Calibri"/>
          <w:b w:val="1"/>
          <w:color w:val="000000"/>
          <w:sz w:val="23"/>
          <w:szCs w:val="23"/>
          <w:rtl w:val="0"/>
        </w:rPr>
        <w:t xml:space="preserve">WORLD PRODUCTION OF SOYA BEANS</w:t>
      </w:r>
      <w:r w:rsidDel="00000000" w:rsidR="00000000" w:rsidRPr="00000000">
        <w:rPr>
          <w:rtl w:val="0"/>
        </w:rPr>
      </w:r>
    </w:p>
    <w:p w:rsidR="00000000" w:rsidDel="00000000" w:rsidP="00000000" w:rsidRDefault="00000000" w:rsidRPr="00000000" w14:paraId="000000FC">
      <w:pPr>
        <w:spacing w:after="0" w:before="0" w:line="240" w:lineRule="auto"/>
        <w:ind w:firstLine="0"/>
        <w:jc w:val="both"/>
        <w:rPr>
          <w:rFonts w:ascii="SimSun" w:cs="SimSun" w:eastAsia="SimSun" w:hAnsi="SimSun"/>
          <w:color w:val="000000"/>
          <w:sz w:val="21"/>
          <w:szCs w:val="21"/>
        </w:rPr>
      </w:pPr>
      <w:r w:rsidDel="00000000" w:rsidR="00000000" w:rsidRPr="00000000">
        <w:rPr>
          <w:rtl w:val="0"/>
        </w:rPr>
      </w:r>
    </w:p>
    <w:p w:rsidR="00000000" w:rsidDel="00000000" w:rsidP="00000000" w:rsidRDefault="00000000" w:rsidRPr="00000000" w14:paraId="000000FD">
      <w:pPr>
        <w:spacing w:after="0" w:before="1" w:line="328" w:lineRule="auto"/>
        <w:ind w:left="760" w:right="60" w:hanging="40"/>
        <w:jc w:val="both"/>
        <w:rPr>
          <w:sz w:val="23"/>
          <w:szCs w:val="23"/>
        </w:rPr>
      </w:pPr>
      <w:r w:rsidDel="00000000" w:rsidR="00000000" w:rsidRPr="00000000">
        <w:rPr>
          <w:rFonts w:ascii="Calibri" w:cs="Calibri" w:eastAsia="Calibri" w:hAnsi="Calibri"/>
          <w:color w:val="000000"/>
          <w:sz w:val="23"/>
          <w:szCs w:val="23"/>
          <w:rtl w:val="0"/>
        </w:rPr>
        <w:t xml:space="preserve">Soybean production is increasing rapidly all over the world as a result of the numerous benefits derived from the crop. Current world production of soybean is 220 million metric tons of grain per annum, of which the seven leading producers are the USA-32%, Brazil-28%, Argentina-21%,China-7%,India-4%, Paraguay-3%, Canada-1% and others-4% (USDA, 2007).According to FAO data</w:t>
      </w:r>
      <w:r w:rsidDel="00000000" w:rsidR="00000000" w:rsidRPr="00000000">
        <w:rPr>
          <w:rtl w:val="0"/>
        </w:rPr>
      </w:r>
    </w:p>
    <w:p w:rsidR="00000000" w:rsidDel="00000000" w:rsidP="00000000" w:rsidRDefault="00000000" w:rsidRPr="00000000" w14:paraId="000000FE">
      <w:pPr>
        <w:spacing w:after="0" w:before="0" w:line="240" w:lineRule="auto"/>
        <w:ind w:firstLine="0"/>
        <w:jc w:val="both"/>
        <w:rPr>
          <w:rFonts w:ascii="SimSun" w:cs="SimSun" w:eastAsia="SimSun" w:hAnsi="SimSun"/>
          <w:color w:val="000000"/>
          <w:sz w:val="21"/>
          <w:szCs w:val="21"/>
        </w:rPr>
      </w:pPr>
      <w:r w:rsidDel="00000000" w:rsidR="00000000" w:rsidRPr="00000000">
        <w:rPr>
          <w:rtl w:val="0"/>
        </w:rPr>
      </w:r>
    </w:p>
    <w:p w:rsidR="00000000" w:rsidDel="00000000" w:rsidP="00000000" w:rsidRDefault="00000000" w:rsidRPr="00000000" w14:paraId="000000FF">
      <w:pPr>
        <w:spacing w:after="0" w:before="0" w:line="331" w:lineRule="auto"/>
        <w:ind w:left="760" w:right="60" w:hanging="40"/>
        <w:jc w:val="both"/>
        <w:rPr>
          <w:sz w:val="23"/>
          <w:szCs w:val="23"/>
        </w:rPr>
        <w:sectPr>
          <w:headerReference r:id="rId36" w:type="default"/>
          <w:footerReference r:id="rId37" w:type="default"/>
          <w:type w:val="continuous"/>
          <w:pgSz w:h="15860" w:w="11900" w:orient="portrait"/>
          <w:pgMar w:bottom="2880" w:top="1200" w:left="1680" w:right="1680" w:header="600" w:footer="1440"/>
        </w:sectPr>
      </w:pPr>
      <w:r w:rsidDel="00000000" w:rsidR="00000000" w:rsidRPr="00000000">
        <w:rPr>
          <w:rFonts w:ascii="Calibri" w:cs="Calibri" w:eastAsia="Calibri" w:hAnsi="Calibri"/>
          <w:color w:val="000000"/>
          <w:sz w:val="23"/>
          <w:szCs w:val="23"/>
          <w:rtl w:val="0"/>
        </w:rPr>
        <w:t xml:space="preserve">For2005, total land area under soybean cultivation in the world was 95.2million hectares per annum and total production was 212.6 million tons annually. The three major producing countries were USA (29 million</w:t>
      </w:r>
      <w:r w:rsidDel="00000000" w:rsidR="00000000" w:rsidRPr="00000000">
        <w:rPr>
          <w:rtl w:val="0"/>
        </w:rPr>
      </w:r>
    </w:p>
    <w:p w:rsidR="00000000" w:rsidDel="00000000" w:rsidP="00000000" w:rsidRDefault="00000000" w:rsidRPr="00000000" w14:paraId="00000100">
      <w:pPr>
        <w:spacing w:after="0" w:before="19" w:line="287" w:lineRule="auto"/>
        <w:ind w:left="140" w:right="20" w:hanging="60"/>
        <w:jc w:val="both"/>
        <w:rPr>
          <w:sz w:val="22"/>
          <w:szCs w:val="22"/>
        </w:rPr>
      </w:pPr>
      <w:r w:rsidDel="00000000" w:rsidR="00000000" w:rsidRPr="00000000">
        <w:rPr>
          <w:rFonts w:ascii="Calibri" w:cs="Calibri" w:eastAsia="Calibri" w:hAnsi="Calibri"/>
          <w:color w:val="000000"/>
          <w:sz w:val="22"/>
          <w:szCs w:val="22"/>
          <w:rtl w:val="0"/>
        </w:rPr>
        <w:t xml:space="preserve">hectares), Brazil (23 million hectares), and Argentina (14 million hectares)(IITA, 2009).</w:t>
      </w:r>
      <w:r w:rsidDel="00000000" w:rsidR="00000000" w:rsidRPr="00000000">
        <w:rPr>
          <w:rtl w:val="0"/>
        </w:rPr>
      </w:r>
    </w:p>
    <w:p w:rsidR="00000000" w:rsidDel="00000000" w:rsidP="00000000" w:rsidRDefault="00000000" w:rsidRPr="00000000" w14:paraId="00000101">
      <w:pPr>
        <w:spacing w:after="0" w:before="0" w:line="240" w:lineRule="auto"/>
        <w:ind w:firstLine="0"/>
        <w:jc w:val="both"/>
        <w:rPr>
          <w:rFonts w:ascii="SimSun" w:cs="SimSun" w:eastAsia="SimSun" w:hAnsi="SimSun"/>
          <w:color w:val="000000"/>
          <w:sz w:val="21"/>
          <w:szCs w:val="21"/>
        </w:rPr>
      </w:pPr>
      <w:r w:rsidDel="00000000" w:rsidR="00000000" w:rsidRPr="00000000">
        <w:rPr>
          <w:rtl w:val="0"/>
        </w:rPr>
      </w:r>
    </w:p>
    <w:p w:rsidR="00000000" w:rsidDel="00000000" w:rsidP="00000000" w:rsidRDefault="00000000" w:rsidRPr="00000000" w14:paraId="00000102">
      <w:pPr>
        <w:spacing w:after="0" w:before="35" w:line="287" w:lineRule="auto"/>
        <w:ind w:left="120" w:right="20" w:hanging="40"/>
        <w:jc w:val="both"/>
        <w:rPr>
          <w:sz w:val="22"/>
          <w:szCs w:val="22"/>
        </w:rPr>
      </w:pPr>
      <w:r w:rsidDel="00000000" w:rsidR="00000000" w:rsidRPr="00000000">
        <w:rPr>
          <w:rFonts w:ascii="Calibri" w:cs="Calibri" w:eastAsia="Calibri" w:hAnsi="Calibri"/>
          <w:color w:val="000000"/>
          <w:sz w:val="22"/>
          <w:szCs w:val="22"/>
          <w:rtl w:val="0"/>
        </w:rPr>
        <w:t xml:space="preserve">Masuda and Goldsmith (2008), also gave the breakdown of world soybean production of 94 million hectares worldwide as follows: the U.S.A. accounted for over 30 million, Brazil for almost 22 million, Argentina for 15 million, China for 9.2 million, India for 8.2 million, Paraguay for 2.2 million and Canada for one million hectares respectively.</w:t>
      </w:r>
      <w:r w:rsidDel="00000000" w:rsidR="00000000" w:rsidRPr="00000000">
        <w:rPr>
          <w:rtl w:val="0"/>
        </w:rPr>
      </w:r>
    </w:p>
    <w:p w:rsidR="00000000" w:rsidDel="00000000" w:rsidP="00000000" w:rsidRDefault="00000000" w:rsidRPr="00000000" w14:paraId="00000103">
      <w:pPr>
        <w:spacing w:after="0" w:before="0" w:line="240" w:lineRule="auto"/>
        <w:ind w:firstLine="0"/>
        <w:jc w:val="both"/>
        <w:rPr>
          <w:rFonts w:ascii="SimSun" w:cs="SimSun" w:eastAsia="SimSun" w:hAnsi="SimSun"/>
          <w:color w:val="000000"/>
          <w:sz w:val="21"/>
          <w:szCs w:val="21"/>
        </w:rPr>
      </w:pPr>
      <w:r w:rsidDel="00000000" w:rsidR="00000000" w:rsidRPr="00000000">
        <w:rPr>
          <w:rtl w:val="0"/>
        </w:rPr>
      </w:r>
    </w:p>
    <w:p w:rsidR="00000000" w:rsidDel="00000000" w:rsidP="00000000" w:rsidRDefault="00000000" w:rsidRPr="00000000" w14:paraId="00000104">
      <w:pPr>
        <w:spacing w:after="0" w:before="36" w:line="287" w:lineRule="auto"/>
        <w:ind w:left="140" w:right="20" w:hanging="60"/>
        <w:jc w:val="both"/>
        <w:rPr>
          <w:sz w:val="22"/>
          <w:szCs w:val="22"/>
        </w:rPr>
      </w:pPr>
      <w:r w:rsidDel="00000000" w:rsidR="00000000" w:rsidRPr="00000000">
        <w:rPr>
          <w:rFonts w:ascii="Calibri" w:cs="Calibri" w:eastAsia="Calibri" w:hAnsi="Calibri"/>
          <w:color w:val="000000"/>
          <w:sz w:val="22"/>
          <w:szCs w:val="22"/>
          <w:rtl w:val="0"/>
        </w:rPr>
        <w:t xml:space="preserve">In relation to Sub-Saharan Africa, the same source showed.that,soybean was grown on an average of 1.16 million hectares with an average production of 1.26million tons of grain in 2005.</w:t>
      </w:r>
      <w:r w:rsidDel="00000000" w:rsidR="00000000" w:rsidRPr="00000000">
        <w:rPr>
          <w:rtl w:val="0"/>
        </w:rPr>
      </w:r>
    </w:p>
    <w:p w:rsidR="00000000" w:rsidDel="00000000" w:rsidP="00000000" w:rsidRDefault="00000000" w:rsidRPr="00000000" w14:paraId="00000105">
      <w:pPr>
        <w:spacing w:after="0" w:before="0" w:line="240" w:lineRule="auto"/>
        <w:ind w:firstLine="0"/>
        <w:jc w:val="both"/>
        <w:rPr>
          <w:rFonts w:ascii="SimSun" w:cs="SimSun" w:eastAsia="SimSun" w:hAnsi="SimSun"/>
          <w:color w:val="000000"/>
          <w:sz w:val="21"/>
          <w:szCs w:val="21"/>
        </w:rPr>
      </w:pPr>
      <w:r w:rsidDel="00000000" w:rsidR="00000000" w:rsidRPr="00000000">
        <w:rPr>
          <w:rtl w:val="0"/>
        </w:rPr>
      </w:r>
    </w:p>
    <w:p w:rsidR="00000000" w:rsidDel="00000000" w:rsidP="00000000" w:rsidRDefault="00000000" w:rsidRPr="00000000" w14:paraId="00000106">
      <w:pPr>
        <w:spacing w:after="0" w:before="96" w:line="287" w:lineRule="auto"/>
        <w:ind w:left="140" w:right="20" w:hanging="60"/>
        <w:jc w:val="both"/>
        <w:rPr>
          <w:sz w:val="22"/>
          <w:szCs w:val="22"/>
        </w:rPr>
      </w:pPr>
      <w:r w:rsidDel="00000000" w:rsidR="00000000" w:rsidRPr="00000000">
        <w:rPr>
          <w:rFonts w:ascii="Calibri" w:cs="Calibri" w:eastAsia="Calibri" w:hAnsi="Calibri"/>
          <w:color w:val="000000"/>
          <w:sz w:val="22"/>
          <w:szCs w:val="22"/>
          <w:rtl w:val="0"/>
        </w:rPr>
        <w:t xml:space="preserve">African countries with the largest area of production were Nigeria (601 000hectares), South Africa (150 000 hectares), Uganda (144 000 hectares),Malawi (68 000 hectares), and Zimbabwe (61 000 ha).</w:t>
      </w:r>
      <w:r w:rsidDel="00000000" w:rsidR="00000000" w:rsidRPr="00000000">
        <w:rPr>
          <w:rtl w:val="0"/>
        </w:rPr>
      </w:r>
    </w:p>
    <w:p w:rsidR="00000000" w:rsidDel="00000000" w:rsidP="00000000" w:rsidRDefault="00000000" w:rsidRPr="00000000" w14:paraId="00000107">
      <w:pPr>
        <w:spacing w:after="0" w:before="0" w:line="240" w:lineRule="auto"/>
        <w:ind w:firstLine="0"/>
        <w:jc w:val="both"/>
        <w:rPr>
          <w:rFonts w:ascii="SimSun" w:cs="SimSun" w:eastAsia="SimSun" w:hAnsi="SimSun"/>
          <w:color w:val="000000"/>
          <w:sz w:val="21"/>
          <w:szCs w:val="21"/>
        </w:rPr>
      </w:pPr>
      <w:r w:rsidDel="00000000" w:rsidR="00000000" w:rsidRPr="00000000">
        <w:rPr>
          <w:rtl w:val="0"/>
        </w:rPr>
      </w:r>
    </w:p>
    <w:p w:rsidR="00000000" w:rsidDel="00000000" w:rsidP="00000000" w:rsidRDefault="00000000" w:rsidRPr="00000000" w14:paraId="00000108">
      <w:pPr>
        <w:spacing w:after="0" w:before="0" w:line="287" w:lineRule="auto"/>
        <w:ind w:left="100" w:right="20" w:hanging="20"/>
        <w:jc w:val="both"/>
        <w:rPr>
          <w:sz w:val="22"/>
          <w:szCs w:val="22"/>
        </w:rPr>
      </w:pPr>
      <w:r w:rsidDel="00000000" w:rsidR="00000000" w:rsidRPr="00000000">
        <w:rPr>
          <w:rFonts w:ascii="Calibri" w:cs="Calibri" w:eastAsia="Calibri" w:hAnsi="Calibri"/>
          <w:color w:val="000000"/>
          <w:sz w:val="22"/>
          <w:szCs w:val="22"/>
          <w:rtl w:val="0"/>
        </w:rPr>
        <w:t xml:space="preserve">According to history, soyabeans was not recognized in Kwara state Nigeria until recent years when compare with other legumes soya beans has the highest biological value. According to Iweje (2004), Soya beans is said to be native of Oriental countries though small in size, it gives complete protein.</w:t>
      </w:r>
      <w:r w:rsidDel="00000000" w:rsidR="00000000" w:rsidRPr="00000000">
        <w:rPr>
          <w:rtl w:val="0"/>
        </w:rPr>
      </w:r>
    </w:p>
    <w:p w:rsidR="00000000" w:rsidDel="00000000" w:rsidP="00000000" w:rsidRDefault="00000000" w:rsidRPr="00000000" w14:paraId="00000109">
      <w:pPr>
        <w:spacing w:after="0" w:before="234" w:line="287" w:lineRule="auto"/>
        <w:ind w:left="80" w:right="20" w:firstLine="0"/>
        <w:jc w:val="both"/>
        <w:rPr>
          <w:sz w:val="22"/>
          <w:szCs w:val="22"/>
        </w:rPr>
      </w:pPr>
      <w:r w:rsidDel="00000000" w:rsidR="00000000" w:rsidRPr="00000000">
        <w:rPr>
          <w:rFonts w:ascii="Calibri" w:cs="Calibri" w:eastAsia="Calibri" w:hAnsi="Calibri"/>
          <w:color w:val="000000"/>
          <w:sz w:val="22"/>
          <w:szCs w:val="22"/>
          <w:rtl w:val="0"/>
        </w:rPr>
        <w:t xml:space="preserve">It is found in America, Asia e.t.c, and these countries depend on it for oil making. These countries depend on soya beans not only for oil making but also the hay is used for live stock feed.</w:t>
      </w:r>
      <w:r w:rsidDel="00000000" w:rsidR="00000000" w:rsidRPr="00000000">
        <w:rPr>
          <w:rtl w:val="0"/>
        </w:rPr>
      </w:r>
    </w:p>
    <w:p w:rsidR="00000000" w:rsidDel="00000000" w:rsidP="00000000" w:rsidRDefault="00000000" w:rsidRPr="00000000" w14:paraId="0000010A">
      <w:pPr>
        <w:spacing w:after="0" w:before="0" w:line="240" w:lineRule="auto"/>
        <w:ind w:firstLine="0"/>
        <w:jc w:val="both"/>
        <w:rPr>
          <w:rFonts w:ascii="SimSun" w:cs="SimSun" w:eastAsia="SimSun" w:hAnsi="SimSun"/>
          <w:color w:val="000000"/>
          <w:sz w:val="21"/>
          <w:szCs w:val="21"/>
        </w:rPr>
      </w:pPr>
      <w:r w:rsidDel="00000000" w:rsidR="00000000" w:rsidRPr="00000000">
        <w:rPr>
          <w:rtl w:val="0"/>
        </w:rPr>
      </w:r>
    </w:p>
    <w:p w:rsidR="00000000" w:rsidDel="00000000" w:rsidP="00000000" w:rsidRDefault="00000000" w:rsidRPr="00000000" w14:paraId="0000010B">
      <w:pPr>
        <w:spacing w:after="0" w:before="56" w:line="287" w:lineRule="auto"/>
        <w:ind w:left="80" w:right="20" w:firstLine="0"/>
        <w:jc w:val="both"/>
        <w:rPr>
          <w:sz w:val="22"/>
          <w:szCs w:val="22"/>
        </w:rPr>
      </w:pPr>
      <w:r w:rsidDel="00000000" w:rsidR="00000000" w:rsidRPr="00000000">
        <w:rPr>
          <w:rFonts w:ascii="Calibri" w:cs="Calibri" w:eastAsia="Calibri" w:hAnsi="Calibri"/>
          <w:color w:val="000000"/>
          <w:sz w:val="22"/>
          <w:szCs w:val="22"/>
          <w:rtl w:val="0"/>
        </w:rPr>
        <w:t xml:space="preserve">When soya beans were introduced in India in 2003, it was a failure until scientists looked into the weather of the area, the soil richness and was then corrected (I.A.D.P 2002).</w:t>
      </w:r>
      <w:r w:rsidDel="00000000" w:rsidR="00000000" w:rsidRPr="00000000">
        <w:rPr>
          <w:rtl w:val="0"/>
        </w:rPr>
      </w:r>
    </w:p>
    <w:p w:rsidR="00000000" w:rsidDel="00000000" w:rsidP="00000000" w:rsidRDefault="00000000" w:rsidRPr="00000000" w14:paraId="0000010C">
      <w:pPr>
        <w:spacing w:after="0" w:before="0" w:line="240" w:lineRule="auto"/>
        <w:ind w:firstLine="0"/>
        <w:jc w:val="both"/>
        <w:rPr>
          <w:rFonts w:ascii="SimSun" w:cs="SimSun" w:eastAsia="SimSun" w:hAnsi="SimSun"/>
          <w:color w:val="000000"/>
          <w:sz w:val="21"/>
          <w:szCs w:val="21"/>
        </w:rPr>
      </w:pPr>
      <w:r w:rsidDel="00000000" w:rsidR="00000000" w:rsidRPr="00000000">
        <w:rPr>
          <w:rtl w:val="0"/>
        </w:rPr>
      </w:r>
    </w:p>
    <w:p w:rsidR="00000000" w:rsidDel="00000000" w:rsidP="00000000" w:rsidRDefault="00000000" w:rsidRPr="00000000" w14:paraId="0000010D">
      <w:pPr>
        <w:spacing w:after="0" w:before="0" w:line="287" w:lineRule="auto"/>
        <w:ind w:left="80" w:right="20" w:firstLine="0"/>
        <w:jc w:val="both"/>
        <w:rPr>
          <w:sz w:val="22"/>
          <w:szCs w:val="22"/>
        </w:rPr>
        <w:sectPr>
          <w:headerReference r:id="rId38" w:type="default"/>
          <w:footerReference r:id="rId39" w:type="default"/>
          <w:type w:val="continuous"/>
          <w:pgSz w:h="15860" w:w="11900" w:orient="portrait"/>
          <w:pgMar w:bottom="2880" w:top="960" w:left="2160" w:right="2160" w:header="480" w:footer="1440"/>
        </w:sectPr>
      </w:pPr>
      <w:r w:rsidDel="00000000" w:rsidR="00000000" w:rsidRPr="00000000">
        <w:rPr>
          <w:rFonts w:ascii="Calibri" w:cs="Calibri" w:eastAsia="Calibri" w:hAnsi="Calibri"/>
          <w:color w:val="000000"/>
          <w:sz w:val="22"/>
          <w:szCs w:val="22"/>
          <w:rtl w:val="0"/>
        </w:rPr>
        <w:t xml:space="preserve">In Nigeria, two sites were shown in 2000, but due to heavy rain and seed damage from pod sucking bugs the exercise resulted to severe and great loss.</w:t>
      </w:r>
      <w:r w:rsidDel="00000000" w:rsidR="00000000" w:rsidRPr="00000000">
        <w:rPr>
          <w:rtl w:val="0"/>
        </w:rPr>
      </w:r>
    </w:p>
    <w:p w:rsidR="00000000" w:rsidDel="00000000" w:rsidP="00000000" w:rsidRDefault="00000000" w:rsidRPr="00000000" w14:paraId="0000010E">
      <w:pPr>
        <w:spacing w:after="0" w:before="0" w:line="316" w:lineRule="auto"/>
        <w:ind w:left="80" w:right="180" w:firstLine="0"/>
        <w:jc w:val="both"/>
        <w:rPr>
          <w:sz w:val="22"/>
          <w:szCs w:val="22"/>
        </w:rPr>
      </w:pPr>
      <w:r w:rsidDel="00000000" w:rsidR="00000000" w:rsidRPr="00000000">
        <w:rPr>
          <w:rFonts w:ascii="Calibri" w:cs="Calibri" w:eastAsia="Calibri" w:hAnsi="Calibri"/>
          <w:color w:val="000000"/>
          <w:sz w:val="22"/>
          <w:szCs w:val="22"/>
          <w:rtl w:val="0"/>
        </w:rPr>
        <w:t xml:space="preserve">The two sites are IITA and Mokwa (IITA 2001). The Institute for Agricultural Research (I.A.R) Ahmadu Bello University (ABU) has to check on the sites.</w:t>
      </w:r>
      <w:r w:rsidDel="00000000" w:rsidR="00000000" w:rsidRPr="00000000">
        <w:rPr>
          <w:rtl w:val="0"/>
        </w:rPr>
      </w:r>
    </w:p>
    <w:p w:rsidR="00000000" w:rsidDel="00000000" w:rsidP="00000000" w:rsidRDefault="00000000" w:rsidRPr="00000000" w14:paraId="0000010F">
      <w:pPr>
        <w:spacing w:after="0" w:before="199" w:line="316" w:lineRule="auto"/>
        <w:ind w:left="80" w:right="180" w:firstLine="0"/>
        <w:jc w:val="both"/>
        <w:rPr>
          <w:sz w:val="22"/>
          <w:szCs w:val="22"/>
        </w:rPr>
      </w:pPr>
      <w:r w:rsidDel="00000000" w:rsidR="00000000" w:rsidRPr="00000000">
        <w:rPr>
          <w:rFonts w:ascii="Calibri" w:cs="Calibri" w:eastAsia="Calibri" w:hAnsi="Calibri"/>
          <w:color w:val="000000"/>
          <w:sz w:val="22"/>
          <w:szCs w:val="22"/>
          <w:rtl w:val="0"/>
        </w:rPr>
        <w:t xml:space="preserve">The introduction of soya beans to Kwara state was on the 12th September,1984 by a senior officer of the I.A.D.P and soya beans scientists from the university of Ife, institute of Agricultural resources and training (I.AR.T) and the international institute of tropical agricultural (IITA) (IADP 2000).</w:t>
      </w:r>
      <w:r w:rsidDel="00000000" w:rsidR="00000000" w:rsidRPr="00000000">
        <w:rPr>
          <w:rtl w:val="0"/>
        </w:rPr>
      </w:r>
    </w:p>
    <w:p w:rsidR="00000000" w:rsidDel="00000000" w:rsidP="00000000" w:rsidRDefault="00000000" w:rsidRPr="00000000" w14:paraId="00000110">
      <w:pPr>
        <w:spacing w:after="0" w:before="157" w:line="316" w:lineRule="auto"/>
        <w:ind w:left="100" w:right="60" w:hanging="20"/>
        <w:jc w:val="both"/>
        <w:rPr>
          <w:sz w:val="22"/>
          <w:szCs w:val="22"/>
        </w:rPr>
      </w:pPr>
      <w:r w:rsidDel="00000000" w:rsidR="00000000" w:rsidRPr="00000000">
        <w:rPr>
          <w:rFonts w:ascii="Calibri" w:cs="Calibri" w:eastAsia="Calibri" w:hAnsi="Calibri"/>
          <w:color w:val="000000"/>
          <w:sz w:val="22"/>
          <w:szCs w:val="22"/>
          <w:rtl w:val="0"/>
        </w:rPr>
        <w:t xml:space="preserve">In conclusion, soya beans have no problem to its production as such that is the more reason why the knowledge of the production of soyabeans comes into existence for the benefit of the society.</w:t>
      </w:r>
      <w:r w:rsidDel="00000000" w:rsidR="00000000" w:rsidRPr="00000000">
        <w:rPr>
          <w:rtl w:val="0"/>
        </w:rPr>
      </w:r>
    </w:p>
    <w:p w:rsidR="00000000" w:rsidDel="00000000" w:rsidP="00000000" w:rsidRDefault="00000000" w:rsidRPr="00000000" w14:paraId="00000111">
      <w:pPr>
        <w:spacing w:after="0" w:before="188" w:line="316" w:lineRule="auto"/>
        <w:ind w:left="100" w:right="60" w:hanging="20"/>
        <w:jc w:val="both"/>
        <w:rPr>
          <w:sz w:val="22"/>
          <w:szCs w:val="22"/>
        </w:rPr>
      </w:pPr>
      <w:r w:rsidDel="00000000" w:rsidR="00000000" w:rsidRPr="00000000">
        <w:rPr>
          <w:rFonts w:ascii="Calibri" w:cs="Calibri" w:eastAsia="Calibri" w:hAnsi="Calibri"/>
          <w:color w:val="000000"/>
          <w:sz w:val="22"/>
          <w:szCs w:val="22"/>
          <w:rtl w:val="0"/>
        </w:rPr>
        <w:t xml:space="preserve">According to Shittu et almal nutrition is concentrated in the rural areas of Nigeria, as well as the northern strip, andprimarily affects poor women and children.</w:t>
      </w:r>
      <w:r w:rsidDel="00000000" w:rsidR="00000000" w:rsidRPr="00000000">
        <w:rPr>
          <w:rtl w:val="0"/>
        </w:rPr>
      </w:r>
    </w:p>
    <w:p w:rsidR="00000000" w:rsidDel="00000000" w:rsidP="00000000" w:rsidRDefault="00000000" w:rsidRPr="00000000" w14:paraId="00000112">
      <w:pPr>
        <w:spacing w:after="0" w:before="0" w:line="240" w:lineRule="auto"/>
        <w:ind w:firstLine="0"/>
        <w:jc w:val="both"/>
        <w:rPr>
          <w:rFonts w:ascii="SimSun" w:cs="SimSun" w:eastAsia="SimSun" w:hAnsi="SimSun"/>
          <w:color w:val="000000"/>
          <w:sz w:val="21"/>
          <w:szCs w:val="21"/>
        </w:rPr>
      </w:pPr>
      <w:r w:rsidDel="00000000" w:rsidR="00000000" w:rsidRPr="00000000">
        <w:rPr>
          <w:rtl w:val="0"/>
        </w:rPr>
      </w:r>
    </w:p>
    <w:p w:rsidR="00000000" w:rsidDel="00000000" w:rsidP="00000000" w:rsidRDefault="00000000" w:rsidRPr="00000000" w14:paraId="00000113">
      <w:pPr>
        <w:spacing w:after="0" w:before="27" w:line="240" w:lineRule="auto"/>
        <w:ind w:firstLine="80"/>
        <w:jc w:val="both"/>
        <w:rPr>
          <w:sz w:val="22"/>
          <w:szCs w:val="22"/>
        </w:rPr>
      </w:pPr>
      <w:r w:rsidDel="00000000" w:rsidR="00000000" w:rsidRPr="00000000">
        <w:rPr>
          <w:rFonts w:ascii="Calibri" w:cs="Calibri" w:eastAsia="Calibri" w:hAnsi="Calibri"/>
          <w:b w:val="1"/>
          <w:color w:val="000000"/>
          <w:sz w:val="22"/>
          <w:szCs w:val="22"/>
          <w:rtl w:val="0"/>
        </w:rPr>
        <w:t xml:space="preserve">The effect on children and adolescents is particularly severe.</w:t>
      </w:r>
      <w:r w:rsidDel="00000000" w:rsidR="00000000" w:rsidRPr="00000000">
        <w:rPr>
          <w:rtl w:val="0"/>
        </w:rPr>
      </w:r>
    </w:p>
    <w:p w:rsidR="00000000" w:rsidDel="00000000" w:rsidP="00000000" w:rsidRDefault="00000000" w:rsidRPr="00000000" w14:paraId="00000114">
      <w:pPr>
        <w:spacing w:after="0" w:before="266" w:line="316" w:lineRule="auto"/>
        <w:ind w:left="80" w:right="60" w:firstLine="0"/>
        <w:jc w:val="both"/>
        <w:rPr>
          <w:sz w:val="22"/>
          <w:szCs w:val="22"/>
        </w:rPr>
      </w:pPr>
      <w:r w:rsidDel="00000000" w:rsidR="00000000" w:rsidRPr="00000000">
        <w:rPr>
          <w:rFonts w:ascii="Calibri" w:cs="Calibri" w:eastAsia="Calibri" w:hAnsi="Calibri"/>
          <w:color w:val="000000"/>
          <w:sz w:val="22"/>
          <w:szCs w:val="22"/>
          <w:rtl w:val="0"/>
        </w:rPr>
        <w:t xml:space="preserve">Adolescents' years are crucial for normal physical and mental development,and the diet and eating behaviors that develop during these years tend to persist throughout life However, on the adoption and knowledge of soybean,Sangiya et al.(1999)found that farmers of this age category are more educated and innovative than older farmers, and may also have a lower level of risk averseness towards technology adoption.</w:t>
      </w:r>
      <w:r w:rsidDel="00000000" w:rsidR="00000000" w:rsidRPr="00000000">
        <w:rPr>
          <w:rtl w:val="0"/>
        </w:rPr>
      </w:r>
    </w:p>
    <w:p w:rsidR="00000000" w:rsidDel="00000000" w:rsidP="00000000" w:rsidRDefault="00000000" w:rsidRPr="00000000" w14:paraId="00000115">
      <w:pPr>
        <w:spacing w:after="0" w:before="0" w:line="240" w:lineRule="auto"/>
        <w:ind w:firstLine="0"/>
        <w:jc w:val="both"/>
        <w:rPr>
          <w:rFonts w:ascii="SimSun" w:cs="SimSun" w:eastAsia="SimSun" w:hAnsi="SimSun"/>
          <w:color w:val="000000"/>
          <w:sz w:val="21"/>
          <w:szCs w:val="21"/>
        </w:rPr>
      </w:pPr>
      <w:r w:rsidDel="00000000" w:rsidR="00000000" w:rsidRPr="00000000">
        <w:rPr>
          <w:rtl w:val="0"/>
        </w:rPr>
      </w:r>
    </w:p>
    <w:p w:rsidR="00000000" w:rsidDel="00000000" w:rsidP="00000000" w:rsidRDefault="00000000" w:rsidRPr="00000000" w14:paraId="00000116">
      <w:pPr>
        <w:spacing w:after="0" w:before="1" w:line="316" w:lineRule="auto"/>
        <w:ind w:left="120" w:right="60" w:hanging="40"/>
        <w:jc w:val="both"/>
        <w:rPr>
          <w:sz w:val="22"/>
          <w:szCs w:val="22"/>
        </w:rPr>
      </w:pPr>
      <w:r w:rsidDel="00000000" w:rsidR="00000000" w:rsidRPr="00000000">
        <w:rPr>
          <w:rFonts w:ascii="Calibri" w:cs="Calibri" w:eastAsia="Calibri" w:hAnsi="Calibri"/>
          <w:color w:val="000000"/>
          <w:sz w:val="22"/>
          <w:szCs w:val="22"/>
          <w:rtl w:val="0"/>
        </w:rPr>
        <w:t xml:space="preserve">Consumption pattern also could be helped by correcting erroneous impression and developing appropriate technology that will reduce the time and labour expended on its processing In view of this, effort to promote soybean knowledge and processing competence should target the adolescents wo are increasingly becoming an important force in rural economic.</w:t>
      </w:r>
      <w:r w:rsidDel="00000000" w:rsidR="00000000" w:rsidRPr="00000000">
        <w:rPr>
          <w:rtl w:val="0"/>
        </w:rPr>
      </w:r>
    </w:p>
    <w:p w:rsidR="00000000" w:rsidDel="00000000" w:rsidP="00000000" w:rsidRDefault="00000000" w:rsidRPr="00000000" w14:paraId="00000117">
      <w:pPr>
        <w:spacing w:after="0" w:before="0" w:line="240" w:lineRule="auto"/>
        <w:ind w:firstLine="0"/>
        <w:jc w:val="both"/>
        <w:rPr>
          <w:rFonts w:ascii="SimSun" w:cs="SimSun" w:eastAsia="SimSun" w:hAnsi="SimSun"/>
          <w:color w:val="000000"/>
          <w:sz w:val="21"/>
          <w:szCs w:val="21"/>
        </w:rPr>
      </w:pPr>
      <w:r w:rsidDel="00000000" w:rsidR="00000000" w:rsidRPr="00000000">
        <w:rPr>
          <w:rtl w:val="0"/>
        </w:rPr>
      </w:r>
    </w:p>
    <w:p w:rsidR="00000000" w:rsidDel="00000000" w:rsidP="00000000" w:rsidRDefault="00000000" w:rsidRPr="00000000" w14:paraId="00000118">
      <w:pPr>
        <w:spacing w:after="0" w:before="0" w:line="316" w:lineRule="auto"/>
        <w:ind w:left="120" w:right="60" w:hanging="40"/>
        <w:jc w:val="both"/>
        <w:rPr>
          <w:sz w:val="22"/>
          <w:szCs w:val="22"/>
        </w:rPr>
        <w:sectPr>
          <w:headerReference r:id="rId40" w:type="default"/>
          <w:footerReference r:id="rId41" w:type="default"/>
          <w:type w:val="continuous"/>
          <w:pgSz w:h="15860" w:w="11900" w:orient="portrait"/>
          <w:pgMar w:bottom="2880" w:top="960" w:left="2160" w:right="2160" w:header="480" w:footer="1440"/>
        </w:sectPr>
      </w:pPr>
      <w:r w:rsidDel="00000000" w:rsidR="00000000" w:rsidRPr="00000000">
        <w:rPr>
          <w:rFonts w:ascii="Calibri" w:cs="Calibri" w:eastAsia="Calibri" w:hAnsi="Calibri"/>
          <w:color w:val="000000"/>
          <w:sz w:val="22"/>
          <w:szCs w:val="22"/>
          <w:rtl w:val="0"/>
        </w:rPr>
        <w:t xml:space="preserve">Youth involvement in soybean processing is a strategy to successfully incorporate soybean utilization in households across South-west Nigeria.</w:t>
      </w:r>
      <w:r w:rsidDel="00000000" w:rsidR="00000000" w:rsidRPr="00000000">
        <w:rPr>
          <w:rtl w:val="0"/>
        </w:rPr>
      </w:r>
    </w:p>
    <w:p w:rsidR="00000000" w:rsidDel="00000000" w:rsidP="00000000" w:rsidRDefault="00000000" w:rsidRPr="00000000" w14:paraId="00000119">
      <w:pPr>
        <w:spacing w:after="0" w:before="0" w:line="316" w:lineRule="auto"/>
        <w:ind w:left="640" w:right="180" w:firstLine="0"/>
        <w:jc w:val="both"/>
        <w:rPr>
          <w:sz w:val="23"/>
          <w:szCs w:val="23"/>
        </w:rPr>
      </w:pPr>
      <w:r w:rsidDel="00000000" w:rsidR="00000000" w:rsidRPr="00000000">
        <w:rPr>
          <w:rFonts w:ascii="Calibri" w:cs="Calibri" w:eastAsia="Calibri" w:hAnsi="Calibri"/>
          <w:color w:val="000000"/>
          <w:sz w:val="23"/>
          <w:szCs w:val="23"/>
          <w:rtl w:val="0"/>
        </w:rPr>
        <w:t xml:space="preserve">Institute of Agricultural Research and Training (IAR&amp;T) introduced soybean to her three adopted Ilorin and trained the senior classes on its processing and packaging into different products. Packaging of soybean products would not only add value but -, this is not really applicable to soybean processing where it was found that inadequate knowledge of the processing of soybean as a major constraint to its utilization among farmers. Thus, the target of the training was to improve the knowledge of the students on soybean processing for inclusion in household diets and also in its marketing. However, several women have found that soybean processing is associated with several other factors. There is a need for agricultural extension to identify predictors for youth participation in development in order to incease their participation.</w:t>
      </w:r>
      <w:r w:rsidDel="00000000" w:rsidR="00000000" w:rsidRPr="00000000">
        <w:rPr>
          <w:rtl w:val="0"/>
        </w:rPr>
      </w:r>
    </w:p>
    <w:p w:rsidR="00000000" w:rsidDel="00000000" w:rsidP="00000000" w:rsidRDefault="00000000" w:rsidRPr="00000000" w14:paraId="0000011A">
      <w:pPr>
        <w:spacing w:after="0" w:before="0" w:line="240" w:lineRule="auto"/>
        <w:ind w:firstLine="0"/>
        <w:jc w:val="both"/>
        <w:rPr>
          <w:rFonts w:ascii="SimSun" w:cs="SimSun" w:eastAsia="SimSun" w:hAnsi="SimSun"/>
          <w:color w:val="000000"/>
          <w:sz w:val="21"/>
          <w:szCs w:val="21"/>
        </w:rPr>
      </w:pPr>
      <w:r w:rsidDel="00000000" w:rsidR="00000000" w:rsidRPr="00000000">
        <w:rPr>
          <w:rtl w:val="0"/>
        </w:rPr>
      </w:r>
    </w:p>
    <w:p w:rsidR="00000000" w:rsidDel="00000000" w:rsidP="00000000" w:rsidRDefault="00000000" w:rsidRPr="00000000" w14:paraId="0000011B">
      <w:pPr>
        <w:spacing w:after="0" w:before="29" w:line="240" w:lineRule="auto"/>
        <w:ind w:firstLine="0"/>
        <w:jc w:val="both"/>
        <w:rPr>
          <w:sz w:val="21"/>
          <w:szCs w:val="21"/>
        </w:rPr>
      </w:pPr>
      <w:r w:rsidDel="00000000" w:rsidR="00000000" w:rsidRPr="00000000">
        <w:rPr>
          <w:rFonts w:ascii="Calibri" w:cs="Calibri" w:eastAsia="Calibri" w:hAnsi="Calibri"/>
          <w:b w:val="1"/>
          <w:color w:val="000000"/>
          <w:sz w:val="21"/>
          <w:szCs w:val="21"/>
          <w:rtl w:val="0"/>
        </w:rPr>
        <w:t xml:space="preserve">2.4</w:t>
      </w:r>
      <w:r w:rsidDel="00000000" w:rsidR="00000000" w:rsidRPr="00000000">
        <w:rPr>
          <w:rFonts w:ascii="Calibri" w:cs="Calibri" w:eastAsia="Calibri" w:hAnsi="Calibri"/>
          <w:color w:val="000000"/>
          <w:sz w:val="21"/>
          <w:szCs w:val="21"/>
          <w:rtl w:val="0"/>
        </w:rPr>
        <w:tab/>
      </w:r>
      <w:r w:rsidDel="00000000" w:rsidR="00000000" w:rsidRPr="00000000">
        <w:rPr>
          <w:rFonts w:ascii="Calibri" w:cs="Calibri" w:eastAsia="Calibri" w:hAnsi="Calibri"/>
          <w:b w:val="1"/>
          <w:color w:val="000000"/>
          <w:sz w:val="23"/>
          <w:szCs w:val="23"/>
          <w:rtl w:val="0"/>
        </w:rPr>
        <w:t xml:space="preserve">USES OF SOYBEAN</w:t>
      </w:r>
      <w:r w:rsidDel="00000000" w:rsidR="00000000" w:rsidRPr="00000000">
        <w:rPr>
          <w:rtl w:val="0"/>
        </w:rPr>
      </w:r>
    </w:p>
    <w:p w:rsidR="00000000" w:rsidDel="00000000" w:rsidP="00000000" w:rsidRDefault="00000000" w:rsidRPr="00000000" w14:paraId="0000011C">
      <w:pPr>
        <w:spacing w:after="0" w:before="0" w:line="240" w:lineRule="auto"/>
        <w:ind w:firstLine="0"/>
        <w:jc w:val="both"/>
        <w:rPr>
          <w:rFonts w:ascii="SimSun" w:cs="SimSun" w:eastAsia="SimSun" w:hAnsi="SimSun"/>
          <w:color w:val="000000"/>
          <w:sz w:val="21"/>
          <w:szCs w:val="21"/>
        </w:rPr>
      </w:pPr>
      <w:r w:rsidDel="00000000" w:rsidR="00000000" w:rsidRPr="00000000">
        <w:rPr>
          <w:rtl w:val="0"/>
        </w:rPr>
      </w:r>
    </w:p>
    <w:p w:rsidR="00000000" w:rsidDel="00000000" w:rsidP="00000000" w:rsidRDefault="00000000" w:rsidRPr="00000000" w14:paraId="0000011D">
      <w:pPr>
        <w:spacing w:after="0" w:before="27" w:line="316" w:lineRule="auto"/>
        <w:ind w:left="660" w:right="60" w:hanging="20"/>
        <w:jc w:val="both"/>
        <w:rPr>
          <w:sz w:val="23"/>
          <w:szCs w:val="23"/>
        </w:rPr>
        <w:sectPr>
          <w:headerReference r:id="rId42" w:type="default"/>
          <w:footerReference r:id="rId43" w:type="default"/>
          <w:type w:val="continuous"/>
          <w:pgSz w:h="15860" w:w="11900" w:orient="portrait"/>
          <w:pgMar w:bottom="2880" w:top="960" w:left="1680" w:right="1680" w:header="480" w:footer="1440"/>
        </w:sectPr>
      </w:pPr>
      <w:r w:rsidDel="00000000" w:rsidR="00000000" w:rsidRPr="00000000">
        <w:rPr>
          <w:rFonts w:ascii="Calibri" w:cs="Calibri" w:eastAsia="Calibri" w:hAnsi="Calibri"/>
          <w:color w:val="000000"/>
          <w:sz w:val="23"/>
          <w:szCs w:val="23"/>
          <w:rtl w:val="0"/>
        </w:rPr>
        <w:t xml:space="preserve">According to Dugje et al., (2009), soybean is more protein-rich than any of the common vegetable or legume food sources in Africa., It hasan average protein content of 40%. The seeds also-contain about 20% oil on a dry matter basis, and this is 85%unsaturated and cholesterol-free. Borget,(1992)has stated that, soybean contributes to the feeding of both humans and domestic animals. And that, it has v arious n utritional and medicinal properties as well as industrial and commercial uses; and agronomic values such as soil conservation, green manure, compost and nitrogen fixation.Soybean can be cooked and eaten as a vegetable as well as processed into soy oil, soy milk, soya yogurt, soy flour, tofu and tempeh (Rienke and Joke,2005; MoFA and CSIR, 2005). Rienke and Joke, (2005) reported that soybean contains a lot of high-quality protein and is an important source of carbohydrates, oil, vitamins and minerals. Research Has shown that the quantity of proteins in one kilogram of soybean is equivalent to the quantity of proteins 21in three kilograms of meat or 60 eggs or 10 litres of milk.And comparatively, the cost of buying one kilogram of soybean is much less than buying a similar quantity of meat or eggs (Ngeze, 1993). It can therefore be</w:t>
      </w:r>
      <w:r w:rsidDel="00000000" w:rsidR="00000000" w:rsidRPr="00000000">
        <w:rPr>
          <w:rtl w:val="0"/>
        </w:rPr>
      </w:r>
    </w:p>
    <w:p w:rsidR="00000000" w:rsidDel="00000000" w:rsidP="00000000" w:rsidRDefault="00000000" w:rsidRPr="00000000" w14:paraId="0000011E">
      <w:pPr>
        <w:spacing w:after="0" w:before="0" w:line="316" w:lineRule="auto"/>
        <w:ind w:left="340" w:right="100" w:hanging="20"/>
        <w:jc w:val="both"/>
        <w:rPr>
          <w:sz w:val="23"/>
          <w:szCs w:val="23"/>
        </w:rPr>
      </w:pPr>
      <w:r w:rsidDel="00000000" w:rsidR="00000000" w:rsidRPr="00000000">
        <w:rPr>
          <w:rFonts w:ascii="Calibri" w:cs="Calibri" w:eastAsia="Calibri" w:hAnsi="Calibri"/>
          <w:color w:val="000000"/>
          <w:sz w:val="23"/>
          <w:szCs w:val="23"/>
          <w:rtl w:val="0"/>
        </w:rPr>
        <w:t xml:space="preserve">an excellent substitute for meat in developing countries, where animal protein-rich foods such as meat, fish,eggs and milk are often scarce and expensive for resource poor families to afford.</w:t>
      </w:r>
      <w:r w:rsidDel="00000000" w:rsidR="00000000" w:rsidRPr="00000000">
        <w:rPr>
          <w:rtl w:val="0"/>
        </w:rPr>
      </w:r>
    </w:p>
    <w:p w:rsidR="00000000" w:rsidDel="00000000" w:rsidP="00000000" w:rsidRDefault="00000000" w:rsidRPr="00000000" w14:paraId="0000011F">
      <w:pPr>
        <w:spacing w:after="0" w:before="0" w:line="240" w:lineRule="auto"/>
        <w:ind w:firstLine="0"/>
        <w:jc w:val="both"/>
        <w:rPr>
          <w:rFonts w:ascii="SimSun" w:cs="SimSun" w:eastAsia="SimSun" w:hAnsi="SimSun"/>
          <w:color w:val="000000"/>
          <w:sz w:val="21"/>
          <w:szCs w:val="21"/>
        </w:rPr>
      </w:pPr>
      <w:r w:rsidDel="00000000" w:rsidR="00000000" w:rsidRPr="00000000">
        <w:rPr>
          <w:rtl w:val="0"/>
        </w:rPr>
      </w:r>
    </w:p>
    <w:p w:rsidR="00000000" w:rsidDel="00000000" w:rsidP="00000000" w:rsidRDefault="00000000" w:rsidRPr="00000000" w14:paraId="00000120">
      <w:pPr>
        <w:spacing w:after="0" w:before="56" w:line="316" w:lineRule="auto"/>
        <w:ind w:left="160" w:right="100" w:firstLine="160"/>
        <w:jc w:val="both"/>
        <w:rPr>
          <w:sz w:val="23"/>
          <w:szCs w:val="23"/>
        </w:rPr>
      </w:pPr>
      <w:r w:rsidDel="00000000" w:rsidR="00000000" w:rsidRPr="00000000">
        <w:rPr>
          <w:rFonts w:ascii="Calibri" w:cs="Calibri" w:eastAsia="Calibri" w:hAnsi="Calibri"/>
          <w:color w:val="000000"/>
          <w:sz w:val="23"/>
          <w:szCs w:val="23"/>
          <w:rtl w:val="0"/>
        </w:rPr>
        <w:t xml:space="preserve">Soybean oilis also rich and highly digestible, odourless and colour less,which does not coalesce easily. It is one of the most common vegetable cooking oil used in food processing industries, all over the world. And it is alsoheavily used in industries, especially in the manufacture of paint, soap,typewriter ink, plastic products, glycerine and enamels (Rienke and Joke, 2005;Ngeze,1993and Wikipedia, 2009). The cake obtained from soybean after oil extraction is also an important source of protein feed for livestock such as poultry, pig and fish. The expansion of soybean production has led to significant growth of the poultry, pig and fish farming (Abbey et al, 2001;Ngeze, 1993; MoFA and CSIR, 2005). The haulms, after extraction of seed,also provide good feed for sheep and goats (Dugje et al., 2009).</w:t>
      </w:r>
      <w:r w:rsidDel="00000000" w:rsidR="00000000" w:rsidRPr="00000000">
        <w:rPr>
          <w:rtl w:val="0"/>
        </w:rPr>
      </w:r>
    </w:p>
    <w:p w:rsidR="00000000" w:rsidDel="00000000" w:rsidP="00000000" w:rsidRDefault="00000000" w:rsidRPr="00000000" w14:paraId="00000121">
      <w:pPr>
        <w:spacing w:after="0" w:before="0" w:line="240" w:lineRule="auto"/>
        <w:ind w:firstLine="0"/>
        <w:jc w:val="both"/>
        <w:rPr>
          <w:rFonts w:ascii="SimSun" w:cs="SimSun" w:eastAsia="SimSun" w:hAnsi="SimSun"/>
          <w:color w:val="000000"/>
          <w:sz w:val="21"/>
          <w:szCs w:val="21"/>
        </w:rPr>
      </w:pPr>
      <w:r w:rsidDel="00000000" w:rsidR="00000000" w:rsidRPr="00000000">
        <w:rPr>
          <w:rtl w:val="0"/>
        </w:rPr>
      </w:r>
    </w:p>
    <w:p w:rsidR="00000000" w:rsidDel="00000000" w:rsidP="00000000" w:rsidRDefault="00000000" w:rsidRPr="00000000" w14:paraId="00000122">
      <w:pPr>
        <w:spacing w:after="0" w:before="112" w:line="316" w:lineRule="auto"/>
        <w:ind w:left="160" w:right="100" w:firstLine="0"/>
        <w:jc w:val="both"/>
        <w:rPr>
          <w:sz w:val="23"/>
          <w:szCs w:val="23"/>
        </w:rPr>
      </w:pPr>
      <w:r w:rsidDel="00000000" w:rsidR="00000000" w:rsidRPr="00000000">
        <w:rPr>
          <w:rFonts w:ascii="Calibri" w:cs="Calibri" w:eastAsia="Calibri" w:hAnsi="Calibri"/>
          <w:color w:val="000000"/>
          <w:sz w:val="23"/>
          <w:szCs w:val="23"/>
          <w:rtl w:val="0"/>
        </w:rPr>
        <w:t xml:space="preserve">Soybean is said to contain some anti-nutritional substances that reduce the nutritional value of the beans and are dangerous to health and therefore,need to be removed before they can be eaten. This is not a problem since these substances can be removed by simply soaking and or 'wet' heating the beans; leaving a valuable product that is not harmful to humans (Rienke and Joke,2005;Ngeze, 1993).</w:t>
      </w:r>
      <w:r w:rsidDel="00000000" w:rsidR="00000000" w:rsidRPr="00000000">
        <w:rPr>
          <w:rtl w:val="0"/>
        </w:rPr>
      </w:r>
    </w:p>
    <w:p w:rsidR="00000000" w:rsidDel="00000000" w:rsidP="00000000" w:rsidRDefault="00000000" w:rsidRPr="00000000" w14:paraId="00000123">
      <w:pPr>
        <w:spacing w:after="0" w:before="0" w:line="240" w:lineRule="auto"/>
        <w:ind w:firstLine="0"/>
        <w:jc w:val="both"/>
        <w:rPr>
          <w:rFonts w:ascii="SimSun" w:cs="SimSun" w:eastAsia="SimSun" w:hAnsi="SimSun"/>
          <w:color w:val="000000"/>
          <w:sz w:val="21"/>
          <w:szCs w:val="21"/>
        </w:rPr>
      </w:pPr>
      <w:r w:rsidDel="00000000" w:rsidR="00000000" w:rsidRPr="00000000">
        <w:rPr>
          <w:rtl w:val="0"/>
        </w:rPr>
      </w:r>
    </w:p>
    <w:p w:rsidR="00000000" w:rsidDel="00000000" w:rsidP="00000000" w:rsidRDefault="00000000" w:rsidRPr="00000000" w14:paraId="00000124">
      <w:pPr>
        <w:spacing w:after="0" w:before="76" w:line="316" w:lineRule="auto"/>
        <w:ind w:left="20" w:right="100" w:firstLine="140"/>
        <w:jc w:val="both"/>
        <w:rPr>
          <w:sz w:val="23"/>
          <w:szCs w:val="23"/>
        </w:rPr>
        <w:sectPr>
          <w:headerReference r:id="rId44" w:type="default"/>
          <w:footerReference r:id="rId45" w:type="default"/>
          <w:type w:val="continuous"/>
          <w:pgSz w:h="15860" w:w="11900" w:orient="portrait"/>
          <w:pgMar w:bottom="2880" w:top="1200" w:left="1920" w:right="1920" w:header="600" w:footer="1440"/>
        </w:sectPr>
      </w:pPr>
      <w:r w:rsidDel="00000000" w:rsidR="00000000" w:rsidRPr="00000000">
        <w:rPr>
          <w:rFonts w:ascii="Calibri" w:cs="Calibri" w:eastAsia="Calibri" w:hAnsi="Calibri"/>
          <w:color w:val="000000"/>
          <w:sz w:val="23"/>
          <w:szCs w:val="23"/>
          <w:rtl w:val="0"/>
        </w:rPr>
        <w:t xml:space="preserve">Soybean is also reputed to have many health benefits. It has been reported that, regular intake of soy foods may help to prevent hormone-related cancers such as breast cancer, prostate cancer and colon cancer(Wikipedia,2009). It also relieves menopausal symptoms, due to the oestrogen like effect of soy is of lavones. Research also suggest that, regular ingestion of soy products reduces the rate of cardiovascular diseases, by reducing total cholesterol, low density lipoprotein cholesterol, and preventing plaque build-up in arteries which could lead to stroke or heart attack (The Mirror, 2008).</w:t>
      </w:r>
      <w:r w:rsidDel="00000000" w:rsidR="00000000" w:rsidRPr="00000000">
        <w:rPr>
          <w:rtl w:val="0"/>
        </w:rPr>
      </w:r>
    </w:p>
    <w:p w:rsidR="00000000" w:rsidDel="00000000" w:rsidP="00000000" w:rsidRDefault="00000000" w:rsidRPr="00000000" w14:paraId="00000125">
      <w:pPr>
        <w:spacing w:after="0" w:before="0" w:line="333" w:lineRule="auto"/>
        <w:ind w:left="540" w:right="300" w:firstLine="100"/>
        <w:jc w:val="both"/>
        <w:rPr>
          <w:sz w:val="23"/>
          <w:szCs w:val="23"/>
        </w:rPr>
      </w:pPr>
      <w:r w:rsidDel="00000000" w:rsidR="00000000" w:rsidRPr="00000000">
        <w:rPr>
          <w:rFonts w:ascii="Calibri" w:cs="Calibri" w:eastAsia="Calibri" w:hAnsi="Calibri"/>
          <w:color w:val="000000"/>
          <w:sz w:val="23"/>
          <w:szCs w:val="23"/>
          <w:rtl w:val="0"/>
        </w:rPr>
        <w:t xml:space="preserve">The high quality protein, low cholesterol oil and other nutritional values are beneficial in the treatment of nutritional diseases in children (MoFA and CSIR,2005), diabetics and also very important protein for vegans (Wikipedia,2009). Soybean are used in a wide variety of foods for humans and animals,as well as for industrial and consumer products such as building materials,lubricants and other household items. Learn about those soy-based options in the Soya Products Guide.</w:t>
      </w:r>
      <w:r w:rsidDel="00000000" w:rsidR="00000000" w:rsidRPr="00000000">
        <w:rPr>
          <w:rtl w:val="0"/>
        </w:rPr>
      </w:r>
    </w:p>
    <w:p w:rsidR="00000000" w:rsidDel="00000000" w:rsidP="00000000" w:rsidRDefault="00000000" w:rsidRPr="00000000" w14:paraId="00000126">
      <w:pPr>
        <w:spacing w:after="0" w:before="0" w:line="240" w:lineRule="auto"/>
        <w:ind w:firstLine="0"/>
        <w:jc w:val="both"/>
        <w:rPr>
          <w:rFonts w:ascii="SimSun" w:cs="SimSun" w:eastAsia="SimSun" w:hAnsi="SimSun"/>
          <w:color w:val="000000"/>
          <w:sz w:val="21"/>
          <w:szCs w:val="21"/>
        </w:rPr>
      </w:pPr>
      <w:r w:rsidDel="00000000" w:rsidR="00000000" w:rsidRPr="00000000">
        <w:rPr>
          <w:rtl w:val="0"/>
        </w:rPr>
      </w:r>
    </w:p>
    <w:p w:rsidR="00000000" w:rsidDel="00000000" w:rsidP="00000000" w:rsidRDefault="00000000" w:rsidRPr="00000000" w14:paraId="00000127">
      <w:pPr>
        <w:spacing w:after="0" w:before="64" w:line="240" w:lineRule="auto"/>
        <w:ind w:firstLine="640"/>
        <w:jc w:val="both"/>
        <w:rPr>
          <w:sz w:val="23"/>
          <w:szCs w:val="23"/>
        </w:rPr>
      </w:pPr>
      <w:r w:rsidDel="00000000" w:rsidR="00000000" w:rsidRPr="00000000">
        <w:rPr>
          <w:rFonts w:ascii="Calibri" w:cs="Calibri" w:eastAsia="Calibri" w:hAnsi="Calibri"/>
          <w:b w:val="1"/>
          <w:color w:val="000000"/>
          <w:sz w:val="23"/>
          <w:szCs w:val="23"/>
          <w:rtl w:val="0"/>
        </w:rPr>
        <w:t xml:space="preserve">Animal Feed</w:t>
      </w:r>
      <w:r w:rsidDel="00000000" w:rsidR="00000000" w:rsidRPr="00000000">
        <w:rPr>
          <w:rtl w:val="0"/>
        </w:rPr>
      </w:r>
    </w:p>
    <w:p w:rsidR="00000000" w:rsidDel="00000000" w:rsidP="00000000" w:rsidRDefault="00000000" w:rsidRPr="00000000" w14:paraId="00000128">
      <w:pPr>
        <w:spacing w:after="0" w:before="240" w:line="333" w:lineRule="auto"/>
        <w:ind w:left="660" w:right="140" w:hanging="20"/>
        <w:jc w:val="both"/>
        <w:rPr>
          <w:sz w:val="23"/>
          <w:szCs w:val="23"/>
        </w:rPr>
      </w:pPr>
      <w:r w:rsidDel="00000000" w:rsidR="00000000" w:rsidRPr="00000000">
        <w:rPr>
          <w:rFonts w:ascii="Calibri" w:cs="Calibri" w:eastAsia="Calibri" w:hAnsi="Calibri"/>
          <w:color w:val="000000"/>
          <w:sz w:val="23"/>
          <w:szCs w:val="23"/>
          <w:rtl w:val="0"/>
        </w:rPr>
        <w:t xml:space="preserve">Poultry and livestock feed makes up97 percent of soybean meal used in the U.S. In Missouri, pigs are the largest consumer of soybean meal followed by broilers, turkeys and cattle. In 2019, livestock in Missouriused the soybean meal from 67million bushels of soybeans.</w:t>
      </w:r>
      <w:r w:rsidDel="00000000" w:rsidR="00000000" w:rsidRPr="00000000">
        <w:rPr>
          <w:rtl w:val="0"/>
        </w:rPr>
      </w:r>
    </w:p>
    <w:p w:rsidR="00000000" w:rsidDel="00000000" w:rsidP="00000000" w:rsidRDefault="00000000" w:rsidRPr="00000000" w14:paraId="00000129">
      <w:pPr>
        <w:spacing w:after="0" w:before="114" w:line="333" w:lineRule="auto"/>
        <w:ind w:left="680" w:right="140" w:hanging="40"/>
        <w:jc w:val="both"/>
        <w:rPr>
          <w:sz w:val="23"/>
          <w:szCs w:val="23"/>
        </w:rPr>
      </w:pPr>
      <w:r w:rsidDel="00000000" w:rsidR="00000000" w:rsidRPr="00000000">
        <w:rPr>
          <w:rFonts w:ascii="Calibri" w:cs="Calibri" w:eastAsia="Calibri" w:hAnsi="Calibri"/>
          <w:color w:val="000000"/>
          <w:sz w:val="23"/>
          <w:szCs w:val="23"/>
          <w:rtl w:val="0"/>
        </w:rPr>
        <w:t xml:space="preserve">Looking for guidance on using soybean meal, soybean hulls or other soy products in your livestock rations? The University of Missouri Cooperative Extension Service created a feed calculator in 2020that may be helpful.Access the calculator as a Microsoft Excel fill by clicking here.</w:t>
      </w:r>
      <w:r w:rsidDel="00000000" w:rsidR="00000000" w:rsidRPr="00000000">
        <w:rPr>
          <w:rtl w:val="0"/>
        </w:rPr>
      </w:r>
    </w:p>
    <w:p w:rsidR="00000000" w:rsidDel="00000000" w:rsidP="00000000" w:rsidRDefault="00000000" w:rsidRPr="00000000" w14:paraId="0000012A">
      <w:pPr>
        <w:spacing w:after="0" w:before="109" w:line="333" w:lineRule="auto"/>
        <w:ind w:left="700" w:right="140" w:hanging="60"/>
        <w:jc w:val="both"/>
        <w:rPr>
          <w:sz w:val="23"/>
          <w:szCs w:val="23"/>
        </w:rPr>
      </w:pPr>
      <w:r w:rsidDel="00000000" w:rsidR="00000000" w:rsidRPr="00000000">
        <w:rPr>
          <w:rFonts w:ascii="Calibri" w:cs="Calibri" w:eastAsia="Calibri" w:hAnsi="Calibri"/>
          <w:color w:val="000000"/>
          <w:sz w:val="23"/>
          <w:szCs w:val="23"/>
          <w:rtl w:val="0"/>
        </w:rPr>
        <w:t xml:space="preserve">Food for Human Consumption The other 3 percent of soybean meal used in the U.S. is in food products like protein alternatives and soymilk. Oil used for food accounts for 61 percent of soybean oil used in the U.S.</w:t>
      </w:r>
      <w:r w:rsidDel="00000000" w:rsidR="00000000" w:rsidRPr="00000000">
        <w:rPr>
          <w:rtl w:val="0"/>
        </w:rPr>
      </w:r>
    </w:p>
    <w:p w:rsidR="00000000" w:rsidDel="00000000" w:rsidP="00000000" w:rsidRDefault="00000000" w:rsidRPr="00000000" w14:paraId="0000012B">
      <w:pPr>
        <w:spacing w:after="0" w:before="192" w:line="333" w:lineRule="auto"/>
        <w:ind w:left="680" w:right="20" w:hanging="40"/>
        <w:jc w:val="both"/>
        <w:rPr>
          <w:sz w:val="23"/>
          <w:szCs w:val="23"/>
        </w:rPr>
      </w:pPr>
      <w:r w:rsidDel="00000000" w:rsidR="00000000" w:rsidRPr="00000000">
        <w:rPr>
          <w:rFonts w:ascii="Calibri" w:cs="Calibri" w:eastAsia="Calibri" w:hAnsi="Calibri"/>
          <w:color w:val="000000"/>
          <w:sz w:val="23"/>
          <w:szCs w:val="23"/>
          <w:rtl w:val="0"/>
        </w:rPr>
        <w:t xml:space="preserve">This oil can be used as vegetable oil for frying or baking, and as an ingredient in foods like salad dressings and margarines. Soy also appears inproducts like soy sauce, breakfast cereals and bars, and some beverages and whipped toppings.</w:t>
      </w:r>
      <w:r w:rsidDel="00000000" w:rsidR="00000000" w:rsidRPr="00000000">
        <w:rPr>
          <w:rtl w:val="0"/>
        </w:rPr>
      </w:r>
    </w:p>
    <w:p w:rsidR="00000000" w:rsidDel="00000000" w:rsidP="00000000" w:rsidRDefault="00000000" w:rsidRPr="00000000" w14:paraId="0000012C">
      <w:pPr>
        <w:spacing w:after="0" w:before="0" w:line="240" w:lineRule="auto"/>
        <w:ind w:firstLine="0"/>
        <w:jc w:val="both"/>
        <w:rPr>
          <w:rFonts w:ascii="SimSun" w:cs="SimSun" w:eastAsia="SimSun" w:hAnsi="SimSun"/>
          <w:color w:val="000000"/>
          <w:sz w:val="21"/>
          <w:szCs w:val="21"/>
        </w:rPr>
      </w:pPr>
      <w:r w:rsidDel="00000000" w:rsidR="00000000" w:rsidRPr="00000000">
        <w:rPr>
          <w:rtl w:val="0"/>
        </w:rPr>
      </w:r>
    </w:p>
    <w:p w:rsidR="00000000" w:rsidDel="00000000" w:rsidP="00000000" w:rsidRDefault="00000000" w:rsidRPr="00000000" w14:paraId="0000012D">
      <w:pPr>
        <w:spacing w:after="0" w:before="83" w:line="240" w:lineRule="auto"/>
        <w:ind w:firstLine="40"/>
        <w:jc w:val="both"/>
        <w:rPr>
          <w:sz w:val="23"/>
          <w:szCs w:val="23"/>
        </w:rPr>
      </w:pPr>
      <w:r w:rsidDel="00000000" w:rsidR="00000000" w:rsidRPr="00000000">
        <w:rPr>
          <w:rFonts w:ascii="Calibri" w:cs="Calibri" w:eastAsia="Calibri" w:hAnsi="Calibri"/>
          <w:b w:val="1"/>
          <w:color w:val="000000"/>
          <w:sz w:val="23"/>
          <w:szCs w:val="23"/>
          <w:rtl w:val="0"/>
        </w:rPr>
        <w:t xml:space="preserve">2.5 INDUSTRIAL USES SOYBEAN</w:t>
      </w:r>
      <w:r w:rsidDel="00000000" w:rsidR="00000000" w:rsidRPr="00000000">
        <w:rPr>
          <w:rtl w:val="0"/>
        </w:rPr>
      </w:r>
    </w:p>
    <w:p w:rsidR="00000000" w:rsidDel="00000000" w:rsidP="00000000" w:rsidRDefault="00000000" w:rsidRPr="00000000" w14:paraId="0000012E">
      <w:pPr>
        <w:spacing w:after="0" w:before="0" w:line="333" w:lineRule="auto"/>
        <w:ind w:left="880" w:right="20" w:hanging="240"/>
        <w:jc w:val="both"/>
        <w:rPr>
          <w:sz w:val="23"/>
          <w:szCs w:val="23"/>
        </w:rPr>
        <w:sectPr>
          <w:headerReference r:id="rId46" w:type="default"/>
          <w:footerReference r:id="rId47" w:type="default"/>
          <w:type w:val="continuous"/>
          <w:pgSz w:h="15860" w:w="11900" w:orient="portrait"/>
          <w:pgMar w:bottom="2880" w:top="960" w:left="1680" w:right="1680" w:header="480" w:footer="1440"/>
        </w:sectPr>
      </w:pPr>
      <w:r w:rsidDel="00000000" w:rsidR="00000000" w:rsidRPr="00000000">
        <w:rPr>
          <w:rFonts w:ascii="Calibri" w:cs="Calibri" w:eastAsia="Calibri" w:hAnsi="Calibri"/>
          <w:color w:val="000000"/>
          <w:sz w:val="23"/>
          <w:szCs w:val="23"/>
          <w:rtl w:val="0"/>
        </w:rPr>
        <w:t xml:space="preserve">Soya beans oil used for industrial purposes accounts for 7 percent of soybean oil used in the U.S. This oil is converted into products like paints, plastics and</w:t>
      </w:r>
      <w:r w:rsidDel="00000000" w:rsidR="00000000" w:rsidRPr="00000000">
        <w:rPr>
          <w:rtl w:val="0"/>
        </w:rPr>
      </w:r>
    </w:p>
    <w:p w:rsidR="00000000" w:rsidDel="00000000" w:rsidP="00000000" w:rsidRDefault="00000000" w:rsidRPr="00000000" w14:paraId="0000012F">
      <w:pPr>
        <w:spacing w:after="0" w:before="5" w:line="316" w:lineRule="auto"/>
        <w:ind w:left="60" w:right="280" w:firstLine="120"/>
        <w:jc w:val="both"/>
        <w:rPr>
          <w:sz w:val="22"/>
          <w:szCs w:val="22"/>
        </w:rPr>
      </w:pPr>
      <w:r w:rsidDel="00000000" w:rsidR="00000000" w:rsidRPr="00000000">
        <w:rPr>
          <w:rFonts w:ascii="Calibri" w:cs="Calibri" w:eastAsia="Calibri" w:hAnsi="Calibri"/>
          <w:color w:val="000000"/>
          <w:sz w:val="22"/>
          <w:szCs w:val="22"/>
          <w:rtl w:val="0"/>
        </w:rPr>
        <w:t xml:space="preserve">cleaners. The USDA Bio based program has a complete list of industrial products containing soybeans.</w:t>
      </w:r>
      <w:r w:rsidDel="00000000" w:rsidR="00000000" w:rsidRPr="00000000">
        <w:rPr>
          <w:rtl w:val="0"/>
        </w:rPr>
      </w:r>
    </w:p>
    <w:p w:rsidR="00000000" w:rsidDel="00000000" w:rsidP="00000000" w:rsidRDefault="00000000" w:rsidRPr="00000000" w14:paraId="00000130">
      <w:pPr>
        <w:spacing w:after="0" w:before="0" w:line="240" w:lineRule="auto"/>
        <w:ind w:firstLine="0"/>
        <w:jc w:val="both"/>
        <w:rPr>
          <w:rFonts w:ascii="SimSun" w:cs="SimSun" w:eastAsia="SimSun" w:hAnsi="SimSun"/>
          <w:color w:val="000000"/>
          <w:sz w:val="21"/>
          <w:szCs w:val="21"/>
        </w:rPr>
      </w:pPr>
      <w:r w:rsidDel="00000000" w:rsidR="00000000" w:rsidRPr="00000000">
        <w:rPr>
          <w:rtl w:val="0"/>
        </w:rPr>
      </w:r>
    </w:p>
    <w:p w:rsidR="00000000" w:rsidDel="00000000" w:rsidP="00000000" w:rsidRDefault="00000000" w:rsidRPr="00000000" w14:paraId="00000131">
      <w:pPr>
        <w:spacing w:after="0" w:before="0" w:line="201" w:lineRule="auto"/>
        <w:ind w:firstLine="60"/>
        <w:jc w:val="both"/>
        <w:rPr>
          <w:sz w:val="22"/>
          <w:szCs w:val="22"/>
        </w:rPr>
      </w:pPr>
      <w:r w:rsidDel="00000000" w:rsidR="00000000" w:rsidRPr="00000000">
        <w:rPr>
          <w:rFonts w:ascii="Calibri" w:cs="Calibri" w:eastAsia="Calibri" w:hAnsi="Calibri"/>
          <w:b w:val="1"/>
          <w:color w:val="000000"/>
          <w:sz w:val="22"/>
          <w:szCs w:val="22"/>
          <w:rtl w:val="0"/>
        </w:rPr>
        <w:t xml:space="preserve">Bio-Diesel</w:t>
      </w:r>
      <w:r w:rsidDel="00000000" w:rsidR="00000000" w:rsidRPr="00000000">
        <w:rPr>
          <w:rtl w:val="0"/>
        </w:rPr>
      </w:r>
    </w:p>
    <w:p w:rsidR="00000000" w:rsidDel="00000000" w:rsidP="00000000" w:rsidRDefault="00000000" w:rsidRPr="00000000" w14:paraId="00000132">
      <w:pPr>
        <w:spacing w:after="0" w:before="261" w:line="240" w:lineRule="auto"/>
        <w:ind w:firstLine="60"/>
        <w:jc w:val="both"/>
        <w:rPr>
          <w:sz w:val="22"/>
          <w:szCs w:val="22"/>
        </w:rPr>
      </w:pPr>
      <w:r w:rsidDel="00000000" w:rsidR="00000000" w:rsidRPr="00000000">
        <w:rPr>
          <w:rFonts w:ascii="Calibri" w:cs="Calibri" w:eastAsia="Calibri" w:hAnsi="Calibri"/>
          <w:color w:val="000000"/>
          <w:sz w:val="22"/>
          <w:szCs w:val="22"/>
          <w:rtl w:val="0"/>
        </w:rPr>
        <w:t xml:space="preserve">Bio-Diesel makes up more than 30percent of soybean oil used in the</w:t>
      </w:r>
      <w:r w:rsidDel="00000000" w:rsidR="00000000" w:rsidRPr="00000000">
        <w:rPr>
          <w:rtl w:val="0"/>
        </w:rPr>
      </w:r>
    </w:p>
    <w:p w:rsidR="00000000" w:rsidDel="00000000" w:rsidP="00000000" w:rsidRDefault="00000000" w:rsidRPr="00000000" w14:paraId="00000133">
      <w:pPr>
        <w:spacing w:after="0" w:before="0" w:line="240" w:lineRule="auto"/>
        <w:ind w:firstLine="0"/>
        <w:jc w:val="both"/>
        <w:rPr>
          <w:rFonts w:ascii="SimSun" w:cs="SimSun" w:eastAsia="SimSun" w:hAnsi="SimSun"/>
          <w:color w:val="000000"/>
          <w:sz w:val="21"/>
          <w:szCs w:val="21"/>
        </w:rPr>
      </w:pPr>
      <w:r w:rsidDel="00000000" w:rsidR="00000000" w:rsidRPr="00000000">
        <w:rPr>
          <w:rtl w:val="0"/>
        </w:rPr>
      </w:r>
    </w:p>
    <w:p w:rsidR="00000000" w:rsidDel="00000000" w:rsidP="00000000" w:rsidRDefault="00000000" w:rsidRPr="00000000" w14:paraId="00000134">
      <w:pPr>
        <w:spacing w:after="0" w:before="0" w:line="323" w:lineRule="auto"/>
        <w:ind w:left="100" w:right="180" w:hanging="40"/>
        <w:jc w:val="both"/>
        <w:rPr>
          <w:sz w:val="22"/>
          <w:szCs w:val="22"/>
        </w:rPr>
      </w:pPr>
      <w:r w:rsidDel="00000000" w:rsidR="00000000" w:rsidRPr="00000000">
        <w:rPr>
          <w:rFonts w:ascii="Calibri" w:cs="Calibri" w:eastAsia="Calibri" w:hAnsi="Calibri"/>
          <w:color w:val="000000"/>
          <w:sz w:val="22"/>
          <w:szCs w:val="22"/>
          <w:rtl w:val="0"/>
        </w:rPr>
        <w:t xml:space="preserve">U.S. Biodiesel is a renewable substitute for petroleum diesel made fro m soybean oil. The fuel reduces greenhouse gas emissions, increases energy efficiency and providesa 13 percent price support for soybeans. Learn more about biodiesel by clicking here.Soy Tires</w:t>
      </w:r>
      <w:r w:rsidDel="00000000" w:rsidR="00000000" w:rsidRPr="00000000">
        <w:rPr>
          <w:rtl w:val="0"/>
        </w:rPr>
      </w:r>
    </w:p>
    <w:p w:rsidR="00000000" w:rsidDel="00000000" w:rsidP="00000000" w:rsidRDefault="00000000" w:rsidRPr="00000000" w14:paraId="00000135">
      <w:pPr>
        <w:spacing w:after="0" w:before="185" w:line="323" w:lineRule="auto"/>
        <w:ind w:left="80" w:right="180" w:hanging="20"/>
        <w:jc w:val="both"/>
        <w:rPr>
          <w:sz w:val="22"/>
          <w:szCs w:val="22"/>
        </w:rPr>
      </w:pPr>
      <w:r w:rsidDel="00000000" w:rsidR="00000000" w:rsidRPr="00000000">
        <w:rPr>
          <w:rFonts w:ascii="Calibri" w:cs="Calibri" w:eastAsia="Calibri" w:hAnsi="Calibri"/>
          <w:color w:val="000000"/>
          <w:sz w:val="22"/>
          <w:szCs w:val="22"/>
          <w:rtl w:val="0"/>
        </w:rPr>
        <w:t xml:space="preserve">Soybean oil improves tire flexibility at lower temperatures, allowing for increasing rubber pliability and traction in cold temperatures, rain or snow.Additionally, soybean oil mixes better with rubber compounds in the tire leading to reduced energy consumption and a more efficient manufacturing process.</w:t>
      </w:r>
      <w:r w:rsidDel="00000000" w:rsidR="00000000" w:rsidRPr="00000000">
        <w:rPr>
          <w:rtl w:val="0"/>
        </w:rPr>
      </w:r>
    </w:p>
    <w:p w:rsidR="00000000" w:rsidDel="00000000" w:rsidP="00000000" w:rsidRDefault="00000000" w:rsidRPr="00000000" w14:paraId="00000136">
      <w:pPr>
        <w:spacing w:after="0" w:before="0" w:line="240" w:lineRule="auto"/>
        <w:ind w:firstLine="0"/>
        <w:jc w:val="both"/>
        <w:rPr>
          <w:rFonts w:ascii="SimSun" w:cs="SimSun" w:eastAsia="SimSun" w:hAnsi="SimSun"/>
          <w:color w:val="000000"/>
          <w:sz w:val="21"/>
          <w:szCs w:val="21"/>
        </w:rPr>
      </w:pPr>
      <w:r w:rsidDel="00000000" w:rsidR="00000000" w:rsidRPr="00000000">
        <w:rPr>
          <w:rtl w:val="0"/>
        </w:rPr>
      </w:r>
    </w:p>
    <w:p w:rsidR="00000000" w:rsidDel="00000000" w:rsidP="00000000" w:rsidRDefault="00000000" w:rsidRPr="00000000" w14:paraId="00000137">
      <w:pPr>
        <w:spacing w:after="0" w:before="58" w:line="240" w:lineRule="auto"/>
        <w:ind w:firstLine="60"/>
        <w:jc w:val="both"/>
        <w:rPr>
          <w:sz w:val="22"/>
          <w:szCs w:val="22"/>
        </w:rPr>
      </w:pPr>
      <w:r w:rsidDel="00000000" w:rsidR="00000000" w:rsidRPr="00000000">
        <w:rPr>
          <w:rFonts w:ascii="Calibri" w:cs="Calibri" w:eastAsia="Calibri" w:hAnsi="Calibri"/>
          <w:b w:val="1"/>
          <w:color w:val="000000"/>
          <w:sz w:val="22"/>
          <w:szCs w:val="22"/>
          <w:rtl w:val="0"/>
        </w:rPr>
        <w:t xml:space="preserve">Asphalt Rejuvenator</w:t>
      </w:r>
      <w:r w:rsidDel="00000000" w:rsidR="00000000" w:rsidRPr="00000000">
        <w:rPr>
          <w:rtl w:val="0"/>
        </w:rPr>
      </w:r>
    </w:p>
    <w:p w:rsidR="00000000" w:rsidDel="00000000" w:rsidP="00000000" w:rsidRDefault="00000000" w:rsidRPr="00000000" w14:paraId="00000138">
      <w:pPr>
        <w:spacing w:after="0" w:before="0" w:line="240" w:lineRule="auto"/>
        <w:ind w:firstLine="0"/>
        <w:jc w:val="both"/>
        <w:rPr>
          <w:rFonts w:ascii="SimSun" w:cs="SimSun" w:eastAsia="SimSun" w:hAnsi="SimSun"/>
          <w:color w:val="000000"/>
          <w:sz w:val="21"/>
          <w:szCs w:val="21"/>
        </w:rPr>
      </w:pPr>
      <w:r w:rsidDel="00000000" w:rsidR="00000000" w:rsidRPr="00000000">
        <w:rPr>
          <w:rtl w:val="0"/>
        </w:rPr>
      </w:r>
    </w:p>
    <w:p w:rsidR="00000000" w:rsidDel="00000000" w:rsidP="00000000" w:rsidRDefault="00000000" w:rsidRPr="00000000" w14:paraId="00000139">
      <w:pPr>
        <w:spacing w:after="0" w:before="21" w:line="323" w:lineRule="auto"/>
        <w:ind w:left="60" w:right="60" w:firstLine="0"/>
        <w:jc w:val="both"/>
        <w:rPr>
          <w:sz w:val="22"/>
          <w:szCs w:val="22"/>
        </w:rPr>
      </w:pPr>
      <w:r w:rsidDel="00000000" w:rsidR="00000000" w:rsidRPr="00000000">
        <w:rPr>
          <w:rFonts w:ascii="Calibri" w:cs="Calibri" w:eastAsia="Calibri" w:hAnsi="Calibri"/>
          <w:color w:val="000000"/>
          <w:sz w:val="22"/>
          <w:szCs w:val="22"/>
          <w:rtl w:val="0"/>
        </w:rPr>
        <w:t xml:space="preserve">Adding soy into asphalt mixes can improve asphalt performance,r educe impact of aging and improve environmental footprint. This leads to lower mix costs, paving costs and plant costs while enriching the community with safe,renewable, cost-effective products. Cargill's AnovaTM technology is available for our county and municipal public works departments.</w:t>
      </w:r>
      <w:r w:rsidDel="00000000" w:rsidR="00000000" w:rsidRPr="00000000">
        <w:rPr>
          <w:rtl w:val="0"/>
        </w:rPr>
      </w:r>
    </w:p>
    <w:p w:rsidR="00000000" w:rsidDel="00000000" w:rsidP="00000000" w:rsidRDefault="00000000" w:rsidRPr="00000000" w14:paraId="0000013A">
      <w:pPr>
        <w:spacing w:after="0" w:before="259" w:line="323" w:lineRule="auto"/>
        <w:ind w:left="60" w:right="60" w:firstLine="0"/>
        <w:jc w:val="both"/>
        <w:rPr>
          <w:sz w:val="22"/>
          <w:szCs w:val="22"/>
        </w:rPr>
        <w:sectPr>
          <w:headerReference r:id="rId48" w:type="default"/>
          <w:footerReference r:id="rId49" w:type="default"/>
          <w:type w:val="continuous"/>
          <w:pgSz w:h="15860" w:w="11900" w:orient="portrait"/>
          <w:pgMar w:bottom="2880" w:top="1200" w:left="2160" w:right="2160" w:header="600" w:footer="1440"/>
        </w:sectPr>
      </w:pPr>
      <w:r w:rsidDel="00000000" w:rsidR="00000000" w:rsidRPr="00000000">
        <w:rPr>
          <w:rFonts w:ascii="Calibri" w:cs="Calibri" w:eastAsia="Calibri" w:hAnsi="Calibri"/>
          <w:color w:val="000000"/>
          <w:sz w:val="22"/>
          <w:szCs w:val="22"/>
          <w:rtl w:val="0"/>
        </w:rPr>
        <w:t xml:space="preserve">Concrete Sealant Spraying a concrete protector containing soybean oil can extend the life of the concrete by forming a water resistant barrier protecting against outside moisture and corrosive materials on the roads. Pore Shield is one product that uses soy to create a biodegradable, nontoxic, noncorrosive barrier for roadways-reducing the environmental footprint as compared to petroleum-based options and providing a cost savings for public works departments through reduced maintenance.</w:t>
      </w:r>
      <w:r w:rsidDel="00000000" w:rsidR="00000000" w:rsidRPr="00000000">
        <w:rPr>
          <w:rtl w:val="0"/>
        </w:rPr>
      </w:r>
    </w:p>
    <w:p w:rsidR="00000000" w:rsidDel="00000000" w:rsidP="00000000" w:rsidRDefault="00000000" w:rsidRPr="00000000" w14:paraId="0000013B">
      <w:pPr>
        <w:spacing w:after="0" w:before="18" w:line="240" w:lineRule="auto"/>
        <w:ind w:firstLine="900"/>
        <w:jc w:val="both"/>
        <w:rPr>
          <w:sz w:val="23"/>
          <w:szCs w:val="23"/>
        </w:rPr>
      </w:pPr>
      <w:r w:rsidDel="00000000" w:rsidR="00000000" w:rsidRPr="00000000">
        <w:rPr>
          <w:rFonts w:ascii="Calibri" w:cs="Calibri" w:eastAsia="Calibri" w:hAnsi="Calibri"/>
          <w:b w:val="1"/>
          <w:color w:val="000000"/>
          <w:sz w:val="23"/>
          <w:szCs w:val="23"/>
          <w:rtl w:val="0"/>
        </w:rPr>
        <w:t xml:space="preserve">Engine Oil</w:t>
      </w:r>
      <w:r w:rsidDel="00000000" w:rsidR="00000000" w:rsidRPr="00000000">
        <w:rPr>
          <w:rtl w:val="0"/>
        </w:rPr>
      </w:r>
    </w:p>
    <w:p w:rsidR="00000000" w:rsidDel="00000000" w:rsidP="00000000" w:rsidRDefault="00000000" w:rsidRPr="00000000" w14:paraId="0000013C">
      <w:pPr>
        <w:spacing w:after="0" w:before="222" w:line="304" w:lineRule="auto"/>
        <w:ind w:left="800" w:right="160" w:firstLine="100"/>
        <w:jc w:val="both"/>
        <w:rPr>
          <w:sz w:val="23"/>
          <w:szCs w:val="23"/>
        </w:rPr>
      </w:pPr>
      <w:r w:rsidDel="00000000" w:rsidR="00000000" w:rsidRPr="00000000">
        <w:rPr>
          <w:rFonts w:ascii="Calibri" w:cs="Calibri" w:eastAsia="Calibri" w:hAnsi="Calibri"/>
          <w:color w:val="000000"/>
          <w:sz w:val="23"/>
          <w:szCs w:val="23"/>
          <w:rtl w:val="0"/>
        </w:rPr>
        <w:t xml:space="preserve">High Oleic soybean oil can be used to create a high-performing, sustainable synthetic motor oil. This soy-based alternative improves fuel efficiency and performance and runs cleaner compared to petroleum-based oils. One product currently available now,Biosynthetic Technologies'oil is offered in5W-20 and 5W-30 viscosities and recommended for all types of modern vehicles and is a USDA Certified Bio Based Product.Shoes</w:t>
      </w:r>
      <w:r w:rsidDel="00000000" w:rsidR="00000000" w:rsidRPr="00000000">
        <w:rPr>
          <w:rtl w:val="0"/>
        </w:rPr>
      </w:r>
    </w:p>
    <w:p w:rsidR="00000000" w:rsidDel="00000000" w:rsidP="00000000" w:rsidRDefault="00000000" w:rsidRPr="00000000" w14:paraId="0000013D">
      <w:pPr>
        <w:spacing w:after="0" w:before="0" w:line="240" w:lineRule="auto"/>
        <w:ind w:firstLine="0"/>
        <w:jc w:val="both"/>
        <w:rPr>
          <w:rFonts w:ascii="SimSun" w:cs="SimSun" w:eastAsia="SimSun" w:hAnsi="SimSun"/>
          <w:color w:val="000000"/>
          <w:sz w:val="21"/>
          <w:szCs w:val="21"/>
        </w:rPr>
      </w:pPr>
      <w:r w:rsidDel="00000000" w:rsidR="00000000" w:rsidRPr="00000000">
        <w:rPr>
          <w:rtl w:val="0"/>
        </w:rPr>
      </w:r>
    </w:p>
    <w:p w:rsidR="00000000" w:rsidDel="00000000" w:rsidP="00000000" w:rsidRDefault="00000000" w:rsidRPr="00000000" w14:paraId="0000013E">
      <w:pPr>
        <w:spacing w:after="0" w:before="96" w:line="304" w:lineRule="auto"/>
        <w:ind w:left="820" w:right="60" w:hanging="20"/>
        <w:jc w:val="both"/>
        <w:rPr>
          <w:sz w:val="23"/>
          <w:szCs w:val="23"/>
        </w:rPr>
      </w:pPr>
      <w:r w:rsidDel="00000000" w:rsidR="00000000" w:rsidRPr="00000000">
        <w:rPr>
          <w:rFonts w:ascii="Calibri" w:cs="Calibri" w:eastAsia="Calibri" w:hAnsi="Calibri"/>
          <w:color w:val="000000"/>
          <w:sz w:val="23"/>
          <w:szCs w:val="23"/>
          <w:rtl w:val="0"/>
        </w:rPr>
        <w:t xml:space="preserve">If you are going to buy running shoes, flip flops or other footwear, why not walk on a comforting bed of soybean oil under your feet? Replacing petroleum oil in the footwear, soy provides a more sust ainable product.Skechers, Oka-B, Okabashi and Third Oak currently offer a range of products, from casual sandals to running shoes.</w:t>
      </w:r>
      <w:r w:rsidDel="00000000" w:rsidR="00000000" w:rsidRPr="00000000">
        <w:rPr>
          <w:rtl w:val="0"/>
        </w:rPr>
      </w:r>
    </w:p>
    <w:p w:rsidR="00000000" w:rsidDel="00000000" w:rsidP="00000000" w:rsidRDefault="00000000" w:rsidRPr="00000000" w14:paraId="0000013F">
      <w:pPr>
        <w:spacing w:after="0" w:before="0" w:line="240" w:lineRule="auto"/>
        <w:ind w:firstLine="0"/>
        <w:jc w:val="both"/>
        <w:rPr>
          <w:rFonts w:ascii="SimSun" w:cs="SimSun" w:eastAsia="SimSun" w:hAnsi="SimSun"/>
          <w:color w:val="000000"/>
          <w:sz w:val="21"/>
          <w:szCs w:val="21"/>
        </w:rPr>
      </w:pPr>
      <w:r w:rsidDel="00000000" w:rsidR="00000000" w:rsidRPr="00000000">
        <w:rPr>
          <w:rtl w:val="0"/>
        </w:rPr>
      </w:r>
    </w:p>
    <w:p w:rsidR="00000000" w:rsidDel="00000000" w:rsidP="00000000" w:rsidRDefault="00000000" w:rsidRPr="00000000" w14:paraId="00000140">
      <w:pPr>
        <w:spacing w:after="0" w:before="0" w:line="304" w:lineRule="auto"/>
        <w:ind w:left="800" w:right="60" w:firstLine="0"/>
        <w:jc w:val="both"/>
        <w:rPr>
          <w:sz w:val="23"/>
          <w:szCs w:val="23"/>
        </w:rPr>
      </w:pPr>
      <w:r w:rsidDel="00000000" w:rsidR="00000000" w:rsidRPr="00000000">
        <w:rPr>
          <w:rFonts w:ascii="Calibri" w:cs="Calibri" w:eastAsia="Calibri" w:hAnsi="Calibri"/>
          <w:color w:val="000000"/>
          <w:sz w:val="23"/>
          <w:szCs w:val="23"/>
          <w:rtl w:val="0"/>
        </w:rPr>
        <w:t xml:space="preserve">Roofing As a roof ages, asphalt roof shingles can become brittle and slowly break apart. Insert soybeans.</w:t>
      </w:r>
      <w:r w:rsidDel="00000000" w:rsidR="00000000" w:rsidRPr="00000000">
        <w:rPr>
          <w:rtl w:val="0"/>
        </w:rPr>
      </w:r>
    </w:p>
    <w:p w:rsidR="00000000" w:rsidDel="00000000" w:rsidP="00000000" w:rsidRDefault="00000000" w:rsidRPr="00000000" w14:paraId="00000141">
      <w:pPr>
        <w:spacing w:after="0" w:before="0" w:line="240" w:lineRule="auto"/>
        <w:ind w:firstLine="0"/>
        <w:jc w:val="both"/>
        <w:rPr>
          <w:rFonts w:ascii="SimSun" w:cs="SimSun" w:eastAsia="SimSun" w:hAnsi="SimSun"/>
          <w:color w:val="000000"/>
          <w:sz w:val="21"/>
          <w:szCs w:val="21"/>
        </w:rPr>
      </w:pPr>
      <w:r w:rsidDel="00000000" w:rsidR="00000000" w:rsidRPr="00000000">
        <w:rPr>
          <w:rtl w:val="0"/>
        </w:rPr>
      </w:r>
    </w:p>
    <w:p w:rsidR="00000000" w:rsidDel="00000000" w:rsidP="00000000" w:rsidRDefault="00000000" w:rsidRPr="00000000" w14:paraId="00000142">
      <w:pPr>
        <w:spacing w:after="0" w:before="34" w:line="304" w:lineRule="auto"/>
        <w:ind w:left="660" w:right="60" w:firstLine="140"/>
        <w:jc w:val="both"/>
        <w:rPr>
          <w:sz w:val="23"/>
          <w:szCs w:val="23"/>
        </w:rPr>
      </w:pPr>
      <w:r w:rsidDel="00000000" w:rsidR="00000000" w:rsidRPr="00000000">
        <w:rPr>
          <w:rFonts w:ascii="Calibri" w:cs="Calibri" w:eastAsia="Calibri" w:hAnsi="Calibri"/>
          <w:color w:val="000000"/>
          <w:sz w:val="23"/>
          <w:szCs w:val="23"/>
          <w:rtl w:val="0"/>
        </w:rPr>
        <w:t xml:space="preserve">Soybean oil can be used to rejuvenate the asphalt, rest or eflexibility and facilitate daily expansion and contraction. Roof Maxx is a scientifically formulated,spray-on treatment that uses micro b eads of soybean oil to quickly penetrate brittle as phaltshingles. Treatment with Roof Maxxis safe for people, pets, property an d the environment. The company s ays work is completed in an hour, with no mess, for a fraction of the cost of a new roof.</w:t>
      </w:r>
      <w:r w:rsidDel="00000000" w:rsidR="00000000" w:rsidRPr="00000000">
        <w:rPr>
          <w:rtl w:val="0"/>
        </w:rPr>
      </w:r>
    </w:p>
    <w:p w:rsidR="00000000" w:rsidDel="00000000" w:rsidP="00000000" w:rsidRDefault="00000000" w:rsidRPr="00000000" w14:paraId="00000143">
      <w:pPr>
        <w:spacing w:after="0" w:before="0" w:line="240" w:lineRule="auto"/>
        <w:ind w:firstLine="0"/>
        <w:jc w:val="both"/>
        <w:rPr>
          <w:rFonts w:ascii="SimSun" w:cs="SimSun" w:eastAsia="SimSun" w:hAnsi="SimSun"/>
          <w:color w:val="000000"/>
          <w:sz w:val="21"/>
          <w:szCs w:val="21"/>
        </w:rPr>
      </w:pPr>
      <w:r w:rsidDel="00000000" w:rsidR="00000000" w:rsidRPr="00000000">
        <w:rPr>
          <w:rtl w:val="0"/>
        </w:rPr>
      </w:r>
    </w:p>
    <w:p w:rsidR="00000000" w:rsidDel="00000000" w:rsidP="00000000" w:rsidRDefault="00000000" w:rsidRPr="00000000" w14:paraId="00000144">
      <w:pPr>
        <w:spacing w:after="0" w:before="0" w:line="230" w:lineRule="auto"/>
        <w:ind w:firstLine="20"/>
        <w:jc w:val="both"/>
        <w:rPr>
          <w:sz w:val="23"/>
          <w:szCs w:val="23"/>
        </w:rPr>
      </w:pPr>
      <w:r w:rsidDel="00000000" w:rsidR="00000000" w:rsidRPr="00000000">
        <w:rPr>
          <w:rFonts w:ascii="Calibri" w:cs="Calibri" w:eastAsia="Calibri" w:hAnsi="Calibri"/>
          <w:b w:val="1"/>
          <w:color w:val="000000"/>
          <w:sz w:val="23"/>
          <w:szCs w:val="23"/>
          <w:rtl w:val="0"/>
        </w:rPr>
        <w:t xml:space="preserve">2.6</w:t>
      </w:r>
      <w:r w:rsidDel="00000000" w:rsidR="00000000" w:rsidRPr="00000000">
        <w:rPr>
          <w:rFonts w:ascii="Calibri" w:cs="Calibri" w:eastAsia="Calibri" w:hAnsi="Calibri"/>
          <w:color w:val="000000"/>
          <w:sz w:val="23"/>
          <w:szCs w:val="23"/>
          <w:rtl w:val="0"/>
        </w:rPr>
        <w:tab/>
      </w:r>
      <w:r w:rsidDel="00000000" w:rsidR="00000000" w:rsidRPr="00000000">
        <w:rPr>
          <w:rFonts w:ascii="Calibri" w:cs="Calibri" w:eastAsia="Calibri" w:hAnsi="Calibri"/>
          <w:b w:val="1"/>
          <w:color w:val="000000"/>
          <w:sz w:val="23"/>
          <w:szCs w:val="23"/>
          <w:rtl w:val="0"/>
        </w:rPr>
        <w:t xml:space="preserve">SOYA UTILIZATION INTO CHEESE</w:t>
      </w:r>
      <w:r w:rsidDel="00000000" w:rsidR="00000000" w:rsidRPr="00000000">
        <w:rPr>
          <w:rtl w:val="0"/>
        </w:rPr>
      </w:r>
    </w:p>
    <w:p w:rsidR="00000000" w:rsidDel="00000000" w:rsidP="00000000" w:rsidRDefault="00000000" w:rsidRPr="00000000" w14:paraId="00000145">
      <w:pPr>
        <w:spacing w:after="0" w:before="0" w:line="240" w:lineRule="auto"/>
        <w:ind w:firstLine="0"/>
        <w:jc w:val="both"/>
        <w:rPr>
          <w:rFonts w:ascii="SimSun" w:cs="SimSun" w:eastAsia="SimSun" w:hAnsi="SimSun"/>
          <w:color w:val="000000"/>
          <w:sz w:val="21"/>
          <w:szCs w:val="21"/>
        </w:rPr>
      </w:pPr>
      <w:r w:rsidDel="00000000" w:rsidR="00000000" w:rsidRPr="00000000">
        <w:rPr>
          <w:rtl w:val="0"/>
        </w:rPr>
      </w:r>
    </w:p>
    <w:p w:rsidR="00000000" w:rsidDel="00000000" w:rsidP="00000000" w:rsidRDefault="00000000" w:rsidRPr="00000000" w14:paraId="00000146">
      <w:pPr>
        <w:spacing w:after="0" w:before="149" w:line="304" w:lineRule="auto"/>
        <w:ind w:left="680" w:right="60" w:hanging="20"/>
        <w:jc w:val="both"/>
        <w:rPr>
          <w:sz w:val="23"/>
          <w:szCs w:val="23"/>
        </w:rPr>
      </w:pPr>
      <w:r w:rsidDel="00000000" w:rsidR="00000000" w:rsidRPr="00000000">
        <w:rPr>
          <w:rFonts w:ascii="Calibri" w:cs="Calibri" w:eastAsia="Calibri" w:hAnsi="Calibri"/>
          <w:color w:val="000000"/>
          <w:sz w:val="23"/>
          <w:szCs w:val="23"/>
          <w:rtl w:val="0"/>
        </w:rPr>
        <w:t xml:space="preserve">Soyabeans is considered to be the cheapest source of protein and high protein content in soyabeans -35 40%. Hence it inclusion in our daily diet is highly recommended. It can be consumed in the following forms.</w:t>
      </w:r>
      <w:r w:rsidDel="00000000" w:rsidR="00000000" w:rsidRPr="00000000">
        <w:rPr>
          <w:rtl w:val="0"/>
        </w:rPr>
      </w:r>
    </w:p>
    <w:p w:rsidR="00000000" w:rsidDel="00000000" w:rsidP="00000000" w:rsidRDefault="00000000" w:rsidRPr="00000000" w14:paraId="00000147">
      <w:pPr>
        <w:spacing w:after="0" w:before="0" w:line="240" w:lineRule="auto"/>
        <w:ind w:firstLine="0"/>
        <w:jc w:val="both"/>
        <w:rPr>
          <w:rFonts w:ascii="SimSun" w:cs="SimSun" w:eastAsia="SimSun" w:hAnsi="SimSun"/>
          <w:color w:val="000000"/>
          <w:sz w:val="21"/>
          <w:szCs w:val="21"/>
        </w:rPr>
      </w:pPr>
      <w:r w:rsidDel="00000000" w:rsidR="00000000" w:rsidRPr="00000000">
        <w:rPr>
          <w:rtl w:val="0"/>
        </w:rPr>
      </w:r>
    </w:p>
    <w:p w:rsidR="00000000" w:rsidDel="00000000" w:rsidP="00000000" w:rsidRDefault="00000000" w:rsidRPr="00000000" w14:paraId="00000148">
      <w:pPr>
        <w:spacing w:after="0" w:before="27" w:line="240" w:lineRule="auto"/>
        <w:ind w:firstLine="660"/>
        <w:jc w:val="both"/>
        <w:rPr>
          <w:sz w:val="23"/>
          <w:szCs w:val="23"/>
        </w:rPr>
        <w:sectPr>
          <w:headerReference r:id="rId50" w:type="default"/>
          <w:footerReference r:id="rId51" w:type="default"/>
          <w:type w:val="continuous"/>
          <w:pgSz w:h="15860" w:w="11900" w:orient="portrait"/>
          <w:pgMar w:bottom="2880" w:top="1440" w:left="1680" w:right="1680" w:header="720" w:footer="1440"/>
        </w:sectPr>
      </w:pPr>
      <w:r w:rsidDel="00000000" w:rsidR="00000000" w:rsidRPr="00000000">
        <w:rPr>
          <w:rFonts w:ascii="Calibri" w:cs="Calibri" w:eastAsia="Calibri" w:hAnsi="Calibri"/>
          <w:b w:val="1"/>
          <w:color w:val="000000"/>
          <w:sz w:val="23"/>
          <w:szCs w:val="23"/>
          <w:rtl w:val="0"/>
        </w:rPr>
        <w:t xml:space="preserve">SOYA CHEESE</w:t>
      </w:r>
      <w:r w:rsidDel="00000000" w:rsidR="00000000" w:rsidRPr="00000000">
        <w:rPr>
          <w:rtl w:val="0"/>
        </w:rPr>
      </w:r>
    </w:p>
    <w:p w:rsidR="00000000" w:rsidDel="00000000" w:rsidP="00000000" w:rsidRDefault="00000000" w:rsidRPr="00000000" w14:paraId="00000149">
      <w:pPr>
        <w:spacing w:after="0" w:before="0" w:line="201" w:lineRule="auto"/>
        <w:ind w:firstLine="1020"/>
        <w:jc w:val="both"/>
        <w:rPr>
          <w:sz w:val="23"/>
          <w:szCs w:val="23"/>
        </w:rPr>
      </w:pPr>
      <w:r w:rsidDel="00000000" w:rsidR="00000000" w:rsidRPr="00000000">
        <w:rPr>
          <w:rFonts w:ascii="Calibri" w:cs="Calibri" w:eastAsia="Calibri" w:hAnsi="Calibri"/>
          <w:b w:val="1"/>
          <w:color w:val="000000"/>
          <w:sz w:val="23"/>
          <w:szCs w:val="23"/>
          <w:rtl w:val="0"/>
        </w:rPr>
        <w:t xml:space="preserve">Ingredients:</w:t>
      </w:r>
      <w:r w:rsidDel="00000000" w:rsidR="00000000" w:rsidRPr="00000000">
        <w:rPr>
          <w:rtl w:val="0"/>
        </w:rPr>
      </w:r>
    </w:p>
    <w:p w:rsidR="00000000" w:rsidDel="00000000" w:rsidP="00000000" w:rsidRDefault="00000000" w:rsidRPr="00000000" w14:paraId="0000014A">
      <w:pPr>
        <w:spacing w:after="0" w:before="0" w:line="240" w:lineRule="auto"/>
        <w:ind w:firstLine="0"/>
        <w:jc w:val="both"/>
        <w:rPr>
          <w:rFonts w:ascii="SimSun" w:cs="SimSun" w:eastAsia="SimSun" w:hAnsi="SimSun"/>
          <w:color w:val="000000"/>
          <w:sz w:val="21"/>
          <w:szCs w:val="21"/>
        </w:rPr>
      </w:pPr>
      <w:r w:rsidDel="00000000" w:rsidR="00000000" w:rsidRPr="00000000">
        <w:rPr>
          <w:rtl w:val="0"/>
        </w:rPr>
      </w:r>
    </w:p>
    <w:p w:rsidR="00000000" w:rsidDel="00000000" w:rsidP="00000000" w:rsidRDefault="00000000" w:rsidRPr="00000000" w14:paraId="0000014B">
      <w:pPr>
        <w:spacing w:after="0" w:before="91" w:line="240" w:lineRule="auto"/>
        <w:ind w:firstLine="1020"/>
        <w:jc w:val="both"/>
        <w:rPr>
          <w:sz w:val="23"/>
          <w:szCs w:val="23"/>
        </w:rPr>
      </w:pPr>
      <w:r w:rsidDel="00000000" w:rsidR="00000000" w:rsidRPr="00000000">
        <w:rPr>
          <w:rFonts w:ascii="Calibri" w:cs="Calibri" w:eastAsia="Calibri" w:hAnsi="Calibri"/>
          <w:color w:val="000000"/>
          <w:sz w:val="23"/>
          <w:szCs w:val="23"/>
          <w:rtl w:val="0"/>
        </w:rPr>
        <w:t xml:space="preserve">6 milks tins soyabean seed</w:t>
      </w:r>
      <w:r w:rsidDel="00000000" w:rsidR="00000000" w:rsidRPr="00000000">
        <w:rPr>
          <w:rtl w:val="0"/>
        </w:rPr>
      </w:r>
    </w:p>
    <w:p w:rsidR="00000000" w:rsidDel="00000000" w:rsidP="00000000" w:rsidRDefault="00000000" w:rsidRPr="00000000" w14:paraId="0000014C">
      <w:pPr>
        <w:spacing w:after="0" w:before="0" w:line="240" w:lineRule="auto"/>
        <w:ind w:firstLine="0"/>
        <w:jc w:val="both"/>
        <w:rPr>
          <w:rFonts w:ascii="SimSun" w:cs="SimSun" w:eastAsia="SimSun" w:hAnsi="SimSun"/>
          <w:color w:val="000000"/>
          <w:sz w:val="21"/>
          <w:szCs w:val="21"/>
        </w:rPr>
      </w:pPr>
      <w:r w:rsidDel="00000000" w:rsidR="00000000" w:rsidRPr="00000000">
        <w:rPr>
          <w:rtl w:val="0"/>
        </w:rPr>
      </w:r>
    </w:p>
    <w:p w:rsidR="00000000" w:rsidDel="00000000" w:rsidP="00000000" w:rsidRDefault="00000000" w:rsidRPr="00000000" w14:paraId="0000014D">
      <w:pPr>
        <w:spacing w:after="0" w:before="0" w:line="225" w:lineRule="auto"/>
        <w:ind w:firstLine="280"/>
        <w:jc w:val="both"/>
        <w:rPr>
          <w:sz w:val="23"/>
          <w:szCs w:val="23"/>
        </w:rPr>
      </w:pPr>
      <w:r w:rsidDel="00000000" w:rsidR="00000000" w:rsidRPr="00000000">
        <w:rPr>
          <w:rFonts w:ascii="Calibri" w:cs="Calibri" w:eastAsia="Calibri" w:hAnsi="Calibri"/>
          <w:color w:val="000000"/>
          <w:sz w:val="23"/>
          <w:szCs w:val="23"/>
          <w:rtl w:val="0"/>
        </w:rPr>
        <w:t xml:space="preserve">10 medium size lemon.</w:t>
      </w:r>
      <w:r w:rsidDel="00000000" w:rsidR="00000000" w:rsidRPr="00000000">
        <w:rPr>
          <w:rtl w:val="0"/>
        </w:rPr>
      </w:r>
    </w:p>
    <w:p w:rsidR="00000000" w:rsidDel="00000000" w:rsidP="00000000" w:rsidRDefault="00000000" w:rsidRPr="00000000" w14:paraId="0000014E">
      <w:pPr>
        <w:spacing w:after="0" w:before="0" w:line="240" w:lineRule="auto"/>
        <w:ind w:firstLine="0"/>
        <w:jc w:val="both"/>
        <w:rPr>
          <w:rFonts w:ascii="SimSun" w:cs="SimSun" w:eastAsia="SimSun" w:hAnsi="SimSun"/>
          <w:color w:val="000000"/>
          <w:sz w:val="21"/>
          <w:szCs w:val="21"/>
        </w:rPr>
      </w:pPr>
      <w:r w:rsidDel="00000000" w:rsidR="00000000" w:rsidRPr="00000000">
        <w:rPr>
          <w:rtl w:val="0"/>
        </w:rPr>
      </w:r>
    </w:p>
    <w:p w:rsidR="00000000" w:rsidDel="00000000" w:rsidP="00000000" w:rsidRDefault="00000000" w:rsidRPr="00000000" w14:paraId="0000014F">
      <w:pPr>
        <w:spacing w:after="0" w:before="6" w:line="240" w:lineRule="auto"/>
        <w:ind w:firstLine="280"/>
        <w:jc w:val="both"/>
        <w:rPr>
          <w:sz w:val="23"/>
          <w:szCs w:val="23"/>
        </w:rPr>
      </w:pPr>
      <w:r w:rsidDel="00000000" w:rsidR="00000000" w:rsidRPr="00000000">
        <w:rPr>
          <w:rFonts w:ascii="Calibri" w:cs="Calibri" w:eastAsia="Calibri" w:hAnsi="Calibri"/>
          <w:b w:val="1"/>
          <w:color w:val="000000"/>
          <w:sz w:val="23"/>
          <w:szCs w:val="23"/>
          <w:rtl w:val="0"/>
        </w:rPr>
        <w:t xml:space="preserve">Method:</w:t>
      </w:r>
      <w:r w:rsidDel="00000000" w:rsidR="00000000" w:rsidRPr="00000000">
        <w:rPr>
          <w:rtl w:val="0"/>
        </w:rPr>
      </w:r>
    </w:p>
    <w:p w:rsidR="00000000" w:rsidDel="00000000" w:rsidP="00000000" w:rsidRDefault="00000000" w:rsidRPr="00000000" w14:paraId="00000150">
      <w:pPr>
        <w:spacing w:after="0" w:before="0" w:line="240" w:lineRule="auto"/>
        <w:ind w:firstLine="0"/>
        <w:jc w:val="both"/>
        <w:rPr>
          <w:rFonts w:ascii="SimSun" w:cs="SimSun" w:eastAsia="SimSun" w:hAnsi="SimSun"/>
          <w:color w:val="000000"/>
          <w:sz w:val="21"/>
          <w:szCs w:val="21"/>
        </w:rPr>
      </w:pPr>
      <w:r w:rsidDel="00000000" w:rsidR="00000000" w:rsidRPr="00000000">
        <w:rPr>
          <w:rtl w:val="0"/>
        </w:rPr>
      </w:r>
    </w:p>
    <w:p w:rsidR="00000000" w:rsidDel="00000000" w:rsidP="00000000" w:rsidRDefault="00000000" w:rsidRPr="00000000" w14:paraId="00000151">
      <w:pPr>
        <w:spacing w:after="0" w:before="109" w:line="240" w:lineRule="auto"/>
        <w:ind w:firstLine="280"/>
        <w:jc w:val="both"/>
        <w:rPr>
          <w:sz w:val="23"/>
          <w:szCs w:val="23"/>
        </w:rPr>
      </w:pPr>
      <w:r w:rsidDel="00000000" w:rsidR="00000000" w:rsidRPr="00000000">
        <w:rPr>
          <w:rFonts w:ascii="Calibri" w:cs="Calibri" w:eastAsia="Calibri" w:hAnsi="Calibri"/>
          <w:color w:val="000000"/>
          <w:sz w:val="23"/>
          <w:szCs w:val="23"/>
          <w:rtl w:val="0"/>
        </w:rPr>
        <w:t xml:space="preserve">1.</w:t>
        <w:tab/>
        <w:t xml:space="preserve">Measure 6 milk tins of soyabean</w:t>
      </w:r>
      <w:r w:rsidDel="00000000" w:rsidR="00000000" w:rsidRPr="00000000">
        <w:rPr>
          <w:rtl w:val="0"/>
        </w:rPr>
      </w:r>
    </w:p>
    <w:p w:rsidR="00000000" w:rsidDel="00000000" w:rsidP="00000000" w:rsidRDefault="00000000" w:rsidRPr="00000000" w14:paraId="00000152">
      <w:pPr>
        <w:spacing w:after="0" w:before="61" w:line="240" w:lineRule="auto"/>
        <w:ind w:firstLine="280"/>
        <w:jc w:val="both"/>
        <w:rPr>
          <w:sz w:val="23"/>
          <w:szCs w:val="23"/>
        </w:rPr>
      </w:pPr>
      <w:r w:rsidDel="00000000" w:rsidR="00000000" w:rsidRPr="00000000">
        <w:rPr>
          <w:rFonts w:ascii="Calibri" w:cs="Calibri" w:eastAsia="Calibri" w:hAnsi="Calibri"/>
          <w:color w:val="000000"/>
          <w:sz w:val="23"/>
          <w:szCs w:val="23"/>
          <w:rtl w:val="0"/>
        </w:rPr>
        <w:t xml:space="preserve">2.</w:t>
        <w:tab/>
        <w:t xml:space="preserve">Sort the measured soyabean</w:t>
      </w:r>
      <w:r w:rsidDel="00000000" w:rsidR="00000000" w:rsidRPr="00000000">
        <w:rPr>
          <w:rtl w:val="0"/>
        </w:rPr>
      </w:r>
    </w:p>
    <w:p w:rsidR="00000000" w:rsidDel="00000000" w:rsidP="00000000" w:rsidRDefault="00000000" w:rsidRPr="00000000" w14:paraId="00000153">
      <w:pPr>
        <w:spacing w:after="0" w:before="101" w:line="240" w:lineRule="auto"/>
        <w:ind w:firstLine="280"/>
        <w:jc w:val="both"/>
        <w:rPr>
          <w:sz w:val="23"/>
          <w:szCs w:val="23"/>
        </w:rPr>
      </w:pPr>
      <w:r w:rsidDel="00000000" w:rsidR="00000000" w:rsidRPr="00000000">
        <w:rPr>
          <w:rFonts w:ascii="Calibri" w:cs="Calibri" w:eastAsia="Calibri" w:hAnsi="Calibri"/>
          <w:color w:val="000000"/>
          <w:sz w:val="23"/>
          <w:szCs w:val="23"/>
          <w:rtl w:val="0"/>
        </w:rPr>
        <w:t xml:space="preserve">3.</w:t>
        <w:tab/>
        <w:t xml:space="preserve">Soak the measure soyabean</w:t>
      </w:r>
      <w:r w:rsidDel="00000000" w:rsidR="00000000" w:rsidRPr="00000000">
        <w:rPr>
          <w:rtl w:val="0"/>
        </w:rPr>
      </w:r>
    </w:p>
    <w:p w:rsidR="00000000" w:rsidDel="00000000" w:rsidP="00000000" w:rsidRDefault="00000000" w:rsidRPr="00000000" w14:paraId="00000154">
      <w:pPr>
        <w:spacing w:after="0" w:before="100" w:line="240" w:lineRule="auto"/>
        <w:ind w:firstLine="280"/>
        <w:jc w:val="both"/>
        <w:rPr>
          <w:sz w:val="23"/>
          <w:szCs w:val="23"/>
        </w:rPr>
      </w:pPr>
      <w:r w:rsidDel="00000000" w:rsidR="00000000" w:rsidRPr="00000000">
        <w:rPr>
          <w:rFonts w:ascii="Calibri" w:cs="Calibri" w:eastAsia="Calibri" w:hAnsi="Calibri"/>
          <w:color w:val="000000"/>
          <w:sz w:val="23"/>
          <w:szCs w:val="23"/>
          <w:rtl w:val="0"/>
        </w:rPr>
        <w:t xml:space="preserve">4.</w:t>
        <w:tab/>
        <w:t xml:space="preserve">Dehusk (remove to teasta)</w:t>
      </w:r>
      <w:r w:rsidDel="00000000" w:rsidR="00000000" w:rsidRPr="00000000">
        <w:rPr>
          <w:rtl w:val="0"/>
        </w:rPr>
      </w:r>
    </w:p>
    <w:p w:rsidR="00000000" w:rsidDel="00000000" w:rsidP="00000000" w:rsidRDefault="00000000" w:rsidRPr="00000000" w14:paraId="00000155">
      <w:pPr>
        <w:spacing w:after="0" w:before="63" w:line="240" w:lineRule="auto"/>
        <w:ind w:firstLine="280"/>
        <w:jc w:val="both"/>
        <w:rPr>
          <w:sz w:val="23"/>
          <w:szCs w:val="23"/>
        </w:rPr>
      </w:pPr>
      <w:r w:rsidDel="00000000" w:rsidR="00000000" w:rsidRPr="00000000">
        <w:rPr>
          <w:rFonts w:ascii="Calibri" w:cs="Calibri" w:eastAsia="Calibri" w:hAnsi="Calibri"/>
          <w:color w:val="000000"/>
          <w:sz w:val="23"/>
          <w:szCs w:val="23"/>
          <w:rtl w:val="0"/>
        </w:rPr>
        <w:t xml:space="preserve">5.</w:t>
        <w:tab/>
        <w:t xml:space="preserve">Separate beans from taste</w:t>
      </w:r>
      <w:r w:rsidDel="00000000" w:rsidR="00000000" w:rsidRPr="00000000">
        <w:rPr>
          <w:rtl w:val="0"/>
        </w:rPr>
      </w:r>
    </w:p>
    <w:p w:rsidR="00000000" w:rsidDel="00000000" w:rsidP="00000000" w:rsidRDefault="00000000" w:rsidRPr="00000000" w14:paraId="00000156">
      <w:pPr>
        <w:spacing w:after="0" w:before="100" w:line="240" w:lineRule="auto"/>
        <w:ind w:firstLine="280"/>
        <w:jc w:val="both"/>
        <w:rPr>
          <w:sz w:val="23"/>
          <w:szCs w:val="23"/>
        </w:rPr>
      </w:pPr>
      <w:r w:rsidDel="00000000" w:rsidR="00000000" w:rsidRPr="00000000">
        <w:rPr>
          <w:rFonts w:ascii="Calibri" w:cs="Calibri" w:eastAsia="Calibri" w:hAnsi="Calibri"/>
          <w:color w:val="000000"/>
          <w:sz w:val="23"/>
          <w:szCs w:val="23"/>
          <w:rtl w:val="0"/>
        </w:rPr>
        <w:t xml:space="preserve">6.</w:t>
        <w:tab/>
        <w:t xml:space="preserve">Mill into paste ensuring thorough milling</w:t>
      </w:r>
      <w:r w:rsidDel="00000000" w:rsidR="00000000" w:rsidRPr="00000000">
        <w:rPr>
          <w:rtl w:val="0"/>
        </w:rPr>
      </w:r>
    </w:p>
    <w:p w:rsidR="00000000" w:rsidDel="00000000" w:rsidP="00000000" w:rsidRDefault="00000000" w:rsidRPr="00000000" w14:paraId="00000157">
      <w:pPr>
        <w:spacing w:after="0" w:before="121" w:line="240" w:lineRule="auto"/>
        <w:ind w:firstLine="280"/>
        <w:jc w:val="both"/>
        <w:rPr>
          <w:sz w:val="23"/>
          <w:szCs w:val="23"/>
        </w:rPr>
      </w:pPr>
      <w:r w:rsidDel="00000000" w:rsidR="00000000" w:rsidRPr="00000000">
        <w:rPr>
          <w:rFonts w:ascii="Calibri" w:cs="Calibri" w:eastAsia="Calibri" w:hAnsi="Calibri"/>
          <w:color w:val="000000"/>
          <w:sz w:val="23"/>
          <w:szCs w:val="23"/>
          <w:rtl w:val="0"/>
        </w:rPr>
        <w:t xml:space="preserve">7.</w:t>
        <w:tab/>
        <w:t xml:space="preserve">Add equivalent water volume to paste (Ratio 1:1)</w:t>
      </w:r>
      <w:r w:rsidDel="00000000" w:rsidR="00000000" w:rsidRPr="00000000">
        <w:rPr>
          <w:rtl w:val="0"/>
        </w:rPr>
      </w:r>
    </w:p>
    <w:p w:rsidR="00000000" w:rsidDel="00000000" w:rsidP="00000000" w:rsidRDefault="00000000" w:rsidRPr="00000000" w14:paraId="00000158">
      <w:pPr>
        <w:spacing w:after="0" w:before="63" w:line="240" w:lineRule="auto"/>
        <w:ind w:firstLine="280"/>
        <w:jc w:val="both"/>
        <w:rPr>
          <w:sz w:val="23"/>
          <w:szCs w:val="23"/>
        </w:rPr>
      </w:pPr>
      <w:r w:rsidDel="00000000" w:rsidR="00000000" w:rsidRPr="00000000">
        <w:rPr>
          <w:rFonts w:ascii="Calibri" w:cs="Calibri" w:eastAsia="Calibri" w:hAnsi="Calibri"/>
          <w:color w:val="000000"/>
          <w:sz w:val="23"/>
          <w:szCs w:val="23"/>
          <w:rtl w:val="0"/>
        </w:rPr>
        <w:t xml:space="preserve">8.</w:t>
        <w:tab/>
        <w:t xml:space="preserve">Sieve with very fine mnuslin cloth</w:t>
      </w:r>
      <w:r w:rsidDel="00000000" w:rsidR="00000000" w:rsidRPr="00000000">
        <w:rPr>
          <w:rtl w:val="0"/>
        </w:rPr>
      </w:r>
    </w:p>
    <w:p w:rsidR="00000000" w:rsidDel="00000000" w:rsidP="00000000" w:rsidRDefault="00000000" w:rsidRPr="00000000" w14:paraId="00000159">
      <w:pPr>
        <w:spacing w:after="0" w:before="0" w:line="306.99999999999994" w:lineRule="auto"/>
        <w:ind w:left="880" w:right="60" w:hanging="600"/>
        <w:jc w:val="both"/>
        <w:rPr>
          <w:sz w:val="23"/>
          <w:szCs w:val="23"/>
        </w:rPr>
      </w:pPr>
      <w:r w:rsidDel="00000000" w:rsidR="00000000" w:rsidRPr="00000000">
        <w:rPr>
          <w:rFonts w:ascii="Calibri" w:cs="Calibri" w:eastAsia="Calibri" w:hAnsi="Calibri"/>
          <w:color w:val="000000"/>
          <w:sz w:val="23"/>
          <w:szCs w:val="23"/>
          <w:rtl w:val="0"/>
        </w:rPr>
        <w:t xml:space="preserve">9.</w:t>
        <w:tab/>
        <w:t xml:space="preserve">Add half to one volume of water to the shaft obtained in 8 above mix thorough</w:t>
      </w:r>
      <w:r w:rsidDel="00000000" w:rsidR="00000000" w:rsidRPr="00000000">
        <w:rPr>
          <w:rtl w:val="0"/>
        </w:rPr>
      </w:r>
    </w:p>
    <w:p w:rsidR="00000000" w:rsidDel="00000000" w:rsidP="00000000" w:rsidRDefault="00000000" w:rsidRPr="00000000" w14:paraId="0000015A">
      <w:pPr>
        <w:spacing w:after="0" w:before="70" w:line="240" w:lineRule="auto"/>
        <w:ind w:firstLine="280"/>
        <w:jc w:val="both"/>
        <w:rPr>
          <w:sz w:val="23"/>
          <w:szCs w:val="23"/>
        </w:rPr>
      </w:pPr>
      <w:r w:rsidDel="00000000" w:rsidR="00000000" w:rsidRPr="00000000">
        <w:rPr>
          <w:rFonts w:ascii="Calibri" w:cs="Calibri" w:eastAsia="Calibri" w:hAnsi="Calibri"/>
          <w:color w:val="000000"/>
          <w:sz w:val="23"/>
          <w:szCs w:val="23"/>
          <w:rtl w:val="0"/>
        </w:rPr>
        <w:t xml:space="preserve">10.</w:t>
        <w:tab/>
        <w:t xml:space="preserve">Reslave</w:t>
      </w:r>
      <w:r w:rsidDel="00000000" w:rsidR="00000000" w:rsidRPr="00000000">
        <w:rPr>
          <w:rtl w:val="0"/>
        </w:rPr>
      </w:r>
    </w:p>
    <w:p w:rsidR="00000000" w:rsidDel="00000000" w:rsidP="00000000" w:rsidRDefault="00000000" w:rsidRPr="00000000" w14:paraId="0000015B">
      <w:pPr>
        <w:spacing w:after="0" w:before="161" w:line="240" w:lineRule="auto"/>
        <w:ind w:firstLine="280"/>
        <w:jc w:val="both"/>
        <w:rPr>
          <w:sz w:val="23"/>
          <w:szCs w:val="23"/>
        </w:rPr>
      </w:pPr>
      <w:r w:rsidDel="00000000" w:rsidR="00000000" w:rsidRPr="00000000">
        <w:rPr>
          <w:rFonts w:ascii="Calibri" w:cs="Calibri" w:eastAsia="Calibri" w:hAnsi="Calibri"/>
          <w:color w:val="000000"/>
          <w:sz w:val="23"/>
          <w:szCs w:val="23"/>
          <w:rtl w:val="0"/>
        </w:rPr>
        <w:t xml:space="preserve">11.</w:t>
        <w:tab/>
        <w:t xml:space="preserve">Extract juice from 10 medium size lemon.</w:t>
      </w:r>
      <w:r w:rsidDel="00000000" w:rsidR="00000000" w:rsidRPr="00000000">
        <w:rPr>
          <w:rtl w:val="0"/>
        </w:rPr>
      </w:r>
    </w:p>
    <w:p w:rsidR="00000000" w:rsidDel="00000000" w:rsidP="00000000" w:rsidRDefault="00000000" w:rsidRPr="00000000" w14:paraId="0000015C">
      <w:pPr>
        <w:spacing w:after="0" w:before="80" w:line="306.99999999999994" w:lineRule="auto"/>
        <w:ind w:left="740" w:right="60" w:hanging="600"/>
        <w:jc w:val="both"/>
        <w:rPr>
          <w:sz w:val="23"/>
          <w:szCs w:val="23"/>
        </w:rPr>
      </w:pPr>
      <w:r w:rsidDel="00000000" w:rsidR="00000000" w:rsidRPr="00000000">
        <w:rPr>
          <w:rFonts w:ascii="Calibri" w:cs="Calibri" w:eastAsia="Calibri" w:hAnsi="Calibri"/>
          <w:color w:val="000000"/>
          <w:sz w:val="23"/>
          <w:szCs w:val="23"/>
          <w:rtl w:val="0"/>
        </w:rPr>
        <w:t xml:space="preserve">a.</w:t>
        <w:tab/>
        <w:t xml:space="preserve">Pour the sieve milk into cooking pot and bring to boil removing the loam and scum at interval.</w:t>
      </w:r>
      <w:r w:rsidDel="00000000" w:rsidR="00000000" w:rsidRPr="00000000">
        <w:rPr>
          <w:rtl w:val="0"/>
        </w:rPr>
      </w:r>
    </w:p>
    <w:p w:rsidR="00000000" w:rsidDel="00000000" w:rsidP="00000000" w:rsidRDefault="00000000" w:rsidRPr="00000000" w14:paraId="0000015D">
      <w:pPr>
        <w:spacing w:after="0" w:before="8" w:line="240" w:lineRule="auto"/>
        <w:ind w:firstLine="140"/>
        <w:jc w:val="both"/>
        <w:rPr>
          <w:sz w:val="23"/>
          <w:szCs w:val="23"/>
        </w:rPr>
      </w:pPr>
      <w:r w:rsidDel="00000000" w:rsidR="00000000" w:rsidRPr="00000000">
        <w:rPr>
          <w:rFonts w:ascii="Calibri" w:cs="Calibri" w:eastAsia="Calibri" w:hAnsi="Calibri"/>
          <w:color w:val="000000"/>
          <w:sz w:val="23"/>
          <w:szCs w:val="23"/>
          <w:rtl w:val="0"/>
        </w:rPr>
        <w:t xml:space="preserve">12.</w:t>
        <w:tab/>
        <w:t xml:space="preserve">Measure out 3 small tomato tin of the lemon juice.</w:t>
      </w:r>
      <w:r w:rsidDel="00000000" w:rsidR="00000000" w:rsidRPr="00000000">
        <w:rPr>
          <w:rtl w:val="0"/>
        </w:rPr>
      </w:r>
    </w:p>
    <w:p w:rsidR="00000000" w:rsidDel="00000000" w:rsidP="00000000" w:rsidRDefault="00000000" w:rsidRPr="00000000" w14:paraId="0000015E">
      <w:pPr>
        <w:spacing w:after="0" w:before="63" w:line="240" w:lineRule="auto"/>
        <w:ind w:firstLine="140"/>
        <w:jc w:val="both"/>
        <w:rPr>
          <w:sz w:val="23"/>
          <w:szCs w:val="23"/>
        </w:rPr>
      </w:pPr>
      <w:r w:rsidDel="00000000" w:rsidR="00000000" w:rsidRPr="00000000">
        <w:rPr>
          <w:rFonts w:ascii="Calibri" w:cs="Calibri" w:eastAsia="Calibri" w:hAnsi="Calibri"/>
          <w:color w:val="000000"/>
          <w:sz w:val="23"/>
          <w:szCs w:val="23"/>
          <w:rtl w:val="0"/>
        </w:rPr>
        <w:t xml:space="preserve">13.</w:t>
        <w:tab/>
        <w:t xml:space="preserve">Pour the juice to the milk on fire.</w:t>
      </w:r>
      <w:r w:rsidDel="00000000" w:rsidR="00000000" w:rsidRPr="00000000">
        <w:rPr>
          <w:rtl w:val="0"/>
        </w:rPr>
      </w:r>
    </w:p>
    <w:p w:rsidR="00000000" w:rsidDel="00000000" w:rsidP="00000000" w:rsidRDefault="00000000" w:rsidRPr="00000000" w14:paraId="0000015F">
      <w:pPr>
        <w:spacing w:after="0" w:before="66" w:line="306.99999999999994" w:lineRule="auto"/>
        <w:ind w:left="880" w:right="60" w:hanging="740"/>
        <w:jc w:val="both"/>
        <w:rPr>
          <w:sz w:val="23"/>
          <w:szCs w:val="23"/>
        </w:rPr>
      </w:pPr>
      <w:r w:rsidDel="00000000" w:rsidR="00000000" w:rsidRPr="00000000">
        <w:rPr>
          <w:rFonts w:ascii="Calibri" w:cs="Calibri" w:eastAsia="Calibri" w:hAnsi="Calibri"/>
          <w:color w:val="000000"/>
          <w:sz w:val="23"/>
          <w:szCs w:val="23"/>
          <w:rtl w:val="0"/>
        </w:rPr>
        <w:t xml:space="preserve">a.</w:t>
        <w:tab/>
        <w:t xml:space="preserve">Pour the coagulated milk into a fine muslin cloth while hot and press to extract water out.</w:t>
      </w:r>
      <w:r w:rsidDel="00000000" w:rsidR="00000000" w:rsidRPr="00000000">
        <w:rPr>
          <w:rtl w:val="0"/>
        </w:rPr>
      </w:r>
    </w:p>
    <w:p w:rsidR="00000000" w:rsidDel="00000000" w:rsidP="00000000" w:rsidRDefault="00000000" w:rsidRPr="00000000" w14:paraId="00000160">
      <w:pPr>
        <w:spacing w:after="0" w:before="60" w:line="240" w:lineRule="auto"/>
        <w:ind w:firstLine="140"/>
        <w:jc w:val="both"/>
        <w:rPr>
          <w:sz w:val="23"/>
          <w:szCs w:val="23"/>
        </w:rPr>
      </w:pPr>
      <w:r w:rsidDel="00000000" w:rsidR="00000000" w:rsidRPr="00000000">
        <w:rPr>
          <w:rFonts w:ascii="Calibri" w:cs="Calibri" w:eastAsia="Calibri" w:hAnsi="Calibri"/>
          <w:color w:val="000000"/>
          <w:sz w:val="23"/>
          <w:szCs w:val="23"/>
          <w:rtl w:val="0"/>
        </w:rPr>
        <w:t xml:space="preserve">14.</w:t>
        <w:tab/>
        <w:t xml:space="preserve">Cut into desired sizes and re-boil in salted water.</w:t>
      </w:r>
      <w:r w:rsidDel="00000000" w:rsidR="00000000" w:rsidRPr="00000000">
        <w:rPr>
          <w:rtl w:val="0"/>
        </w:rPr>
      </w:r>
    </w:p>
    <w:p w:rsidR="00000000" w:rsidDel="00000000" w:rsidP="00000000" w:rsidRDefault="00000000" w:rsidRPr="00000000" w14:paraId="00000161">
      <w:pPr>
        <w:spacing w:after="0" w:before="140" w:line="240" w:lineRule="auto"/>
        <w:ind w:firstLine="140"/>
        <w:jc w:val="both"/>
        <w:rPr>
          <w:sz w:val="23"/>
          <w:szCs w:val="23"/>
        </w:rPr>
      </w:pPr>
      <w:r w:rsidDel="00000000" w:rsidR="00000000" w:rsidRPr="00000000">
        <w:rPr>
          <w:rFonts w:ascii="Calibri" w:cs="Calibri" w:eastAsia="Calibri" w:hAnsi="Calibri"/>
          <w:b w:val="1"/>
          <w:color w:val="000000"/>
          <w:sz w:val="23"/>
          <w:szCs w:val="23"/>
          <w:rtl w:val="0"/>
        </w:rPr>
        <w:t xml:space="preserve">2.7 NUTRITIONAL COMPOSITION OF SOYA BEANS</w:t>
      </w:r>
      <w:r w:rsidDel="00000000" w:rsidR="00000000" w:rsidRPr="00000000">
        <w:rPr>
          <w:rtl w:val="0"/>
        </w:rPr>
      </w:r>
    </w:p>
    <w:p w:rsidR="00000000" w:rsidDel="00000000" w:rsidP="00000000" w:rsidRDefault="00000000" w:rsidRPr="00000000" w14:paraId="00000162">
      <w:pPr>
        <w:spacing w:after="0" w:before="80" w:line="240" w:lineRule="auto"/>
        <w:ind w:firstLine="140"/>
        <w:jc w:val="both"/>
        <w:rPr>
          <w:sz w:val="23"/>
          <w:szCs w:val="23"/>
        </w:rPr>
      </w:pPr>
      <w:r w:rsidDel="00000000" w:rsidR="00000000" w:rsidRPr="00000000">
        <w:rPr>
          <w:rFonts w:ascii="Calibri" w:cs="Calibri" w:eastAsia="Calibri" w:hAnsi="Calibri"/>
          <w:b w:val="1"/>
          <w:color w:val="000000"/>
          <w:sz w:val="23"/>
          <w:szCs w:val="23"/>
          <w:rtl w:val="0"/>
        </w:rPr>
        <w:t xml:space="preserve">Soya beans mature seeds raw nutritional value per 100g (3.50z)</w:t>
      </w:r>
      <w:r w:rsidDel="00000000" w:rsidR="00000000" w:rsidRPr="00000000">
        <w:rPr>
          <w:rtl w:val="0"/>
        </w:rPr>
      </w:r>
    </w:p>
    <w:p w:rsidR="00000000" w:rsidDel="00000000" w:rsidP="00000000" w:rsidRDefault="00000000" w:rsidRPr="00000000" w14:paraId="00000163">
      <w:pPr>
        <w:spacing w:after="0" w:before="0" w:line="151" w:lineRule="auto"/>
        <w:ind w:firstLine="0"/>
        <w:jc w:val="both"/>
        <w:rPr>
          <w:rFonts w:ascii="SimSun" w:cs="SimSun" w:eastAsia="SimSun" w:hAnsi="SimSun"/>
          <w:color w:val="000000"/>
          <w:sz w:val="12"/>
          <w:szCs w:val="12"/>
        </w:rPr>
      </w:pPr>
      <w:r w:rsidDel="00000000" w:rsidR="00000000" w:rsidRPr="00000000">
        <w:rPr>
          <w:rtl w:val="0"/>
        </w:rPr>
      </w:r>
    </w:p>
    <w:tbl>
      <w:tblPr>
        <w:tblStyle w:val="Table2"/>
        <w:tblW w:w="8440.0" w:type="dxa"/>
        <w:jc w:val="left"/>
        <w:tblInd w:w="20.0" w:type="dxa"/>
        <w:tblBorders>
          <w:top w:color="ffffff" w:space="0" w:sz="4" w:val="single"/>
          <w:left w:color="ffffff" w:space="0" w:sz="4" w:val="single"/>
          <w:bottom w:color="ffffff" w:space="0" w:sz="4" w:val="single"/>
          <w:right w:color="ffffff" w:space="0" w:sz="4" w:val="single"/>
          <w:insideH w:color="ffffff" w:space="0" w:sz="4" w:val="single"/>
          <w:insideV w:color="ffffff" w:space="0" w:sz="4" w:val="single"/>
        </w:tblBorders>
        <w:tblLayout w:type="fixed"/>
        <w:tblLook w:val="0000"/>
      </w:tblPr>
      <w:tblGrid>
        <w:gridCol w:w="1120"/>
        <w:gridCol w:w="4460"/>
        <w:gridCol w:w="2860"/>
        <w:tblGridChange w:id="0">
          <w:tblGrid>
            <w:gridCol w:w="1120"/>
            <w:gridCol w:w="4460"/>
            <w:gridCol w:w="2860"/>
          </w:tblGrid>
        </w:tblGridChange>
      </w:tblGrid>
      <w:tr>
        <w:trPr>
          <w:cantSplit w:val="0"/>
          <w:trHeight w:val="46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64">
            <w:pPr>
              <w:spacing w:after="0" w:before="0" w:line="384" w:lineRule="auto"/>
              <w:ind w:firstLine="0"/>
              <w:jc w:val="both"/>
              <w:rPr>
                <w:rFonts w:ascii="SimSun" w:cs="SimSun" w:eastAsia="SimSun" w:hAnsi="SimSun"/>
                <w:color w:val="000000"/>
                <w:sz w:val="21"/>
                <w:szCs w:val="2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65">
            <w:pPr>
              <w:spacing w:after="0" w:before="28" w:line="240" w:lineRule="auto"/>
              <w:ind w:firstLine="140"/>
              <w:jc w:val="both"/>
              <w:rPr>
                <w:sz w:val="23"/>
                <w:szCs w:val="23"/>
              </w:rPr>
            </w:pPr>
            <w:r w:rsidDel="00000000" w:rsidR="00000000" w:rsidRPr="00000000">
              <w:rPr>
                <w:rFonts w:ascii="Calibri" w:cs="Calibri" w:eastAsia="Calibri" w:hAnsi="Calibri"/>
                <w:color w:val="000000"/>
                <w:sz w:val="23"/>
                <w:szCs w:val="23"/>
                <w:rtl w:val="0"/>
              </w:rPr>
              <w:t xml:space="preserve">Energy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66">
            <w:pPr>
              <w:spacing w:after="0" w:before="20" w:line="240" w:lineRule="auto"/>
              <w:ind w:firstLine="120"/>
              <w:jc w:val="both"/>
              <w:rPr>
                <w:sz w:val="23"/>
                <w:szCs w:val="23"/>
              </w:rPr>
            </w:pPr>
            <w:r w:rsidDel="00000000" w:rsidR="00000000" w:rsidRPr="00000000">
              <w:rPr>
                <w:rFonts w:ascii="Calibri" w:cs="Calibri" w:eastAsia="Calibri" w:hAnsi="Calibri"/>
                <w:color w:val="000000"/>
                <w:sz w:val="23"/>
                <w:szCs w:val="23"/>
                <w:rtl w:val="0"/>
              </w:rPr>
              <w:t xml:space="preserve">1.886kj(4461ecal)</w:t>
            </w:r>
            <w:r w:rsidDel="00000000" w:rsidR="00000000" w:rsidRPr="00000000">
              <w:rPr>
                <w:rtl w:val="0"/>
              </w:rPr>
            </w:r>
          </w:p>
        </w:tc>
      </w:tr>
      <w:tr>
        <w:trPr>
          <w:cantSplit w:val="0"/>
          <w:trHeight w:val="48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67">
            <w:pPr>
              <w:spacing w:after="0" w:before="0" w:line="384" w:lineRule="auto"/>
              <w:ind w:firstLine="0"/>
              <w:jc w:val="both"/>
              <w:rPr>
                <w:rFonts w:ascii="SimSun" w:cs="SimSun" w:eastAsia="SimSun" w:hAnsi="SimSun"/>
                <w:color w:val="000000"/>
                <w:sz w:val="21"/>
                <w:szCs w:val="2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68">
            <w:pPr>
              <w:spacing w:after="0" w:before="2" w:line="240" w:lineRule="auto"/>
              <w:ind w:firstLine="120"/>
              <w:jc w:val="both"/>
              <w:rPr>
                <w:sz w:val="23"/>
                <w:szCs w:val="23"/>
              </w:rPr>
            </w:pPr>
            <w:r w:rsidDel="00000000" w:rsidR="00000000" w:rsidRPr="00000000">
              <w:rPr>
                <w:rFonts w:ascii="Calibri" w:cs="Calibri" w:eastAsia="Calibri" w:hAnsi="Calibri"/>
                <w:color w:val="000000"/>
                <w:sz w:val="23"/>
                <w:szCs w:val="23"/>
                <w:rtl w:val="0"/>
              </w:rPr>
              <w:t xml:space="preserve">Carbonhydrate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69">
            <w:pPr>
              <w:spacing w:after="0" w:before="70" w:line="240" w:lineRule="auto"/>
              <w:ind w:firstLine="100"/>
              <w:jc w:val="both"/>
              <w:rPr>
                <w:sz w:val="23"/>
                <w:szCs w:val="23"/>
              </w:rPr>
            </w:pPr>
            <w:r w:rsidDel="00000000" w:rsidR="00000000" w:rsidRPr="00000000">
              <w:rPr>
                <w:rFonts w:ascii="Calibri" w:cs="Calibri" w:eastAsia="Calibri" w:hAnsi="Calibri"/>
                <w:color w:val="000000"/>
                <w:sz w:val="23"/>
                <w:szCs w:val="23"/>
                <w:rtl w:val="0"/>
              </w:rPr>
              <w:t xml:space="preserve">30.16g</w:t>
            </w:r>
            <w:r w:rsidDel="00000000" w:rsidR="00000000" w:rsidRPr="00000000">
              <w:rPr>
                <w:rtl w:val="0"/>
              </w:rPr>
            </w:r>
          </w:p>
        </w:tc>
      </w:tr>
    </w:tbl>
    <w:p w:rsidR="00000000" w:rsidDel="00000000" w:rsidP="00000000" w:rsidRDefault="00000000" w:rsidRPr="00000000" w14:paraId="0000016A">
      <w:pPr>
        <w:spacing w:line="14.399999999999999" w:lineRule="auto"/>
        <w:rPr/>
        <w:sectPr>
          <w:headerReference r:id="rId52" w:type="default"/>
          <w:footerReference r:id="rId53" w:type="default"/>
          <w:type w:val="continuous"/>
          <w:pgSz w:h="15860" w:w="11900" w:orient="portrait"/>
          <w:pgMar w:bottom="2880" w:top="960" w:left="1680" w:right="1680" w:header="480" w:footer="1440"/>
        </w:sectPr>
      </w:pPr>
      <w:r w:rsidDel="00000000" w:rsidR="00000000" w:rsidRPr="00000000">
        <w:rPr>
          <w:rtl w:val="0"/>
        </w:rPr>
      </w:r>
    </w:p>
    <w:p w:rsidR="00000000" w:rsidDel="00000000" w:rsidP="00000000" w:rsidRDefault="00000000" w:rsidRPr="00000000" w14:paraId="0000016B">
      <w:pPr>
        <w:rPr/>
        <w:sectPr>
          <w:headerReference r:id="rId54" w:type="default"/>
          <w:footerReference r:id="rId55" w:type="default"/>
          <w:type w:val="nextPage"/>
          <w:pgSz w:h="15860" w:w="11900" w:orient="portrait"/>
          <w:pgMar w:bottom="0" w:top="0" w:left="0" w:right="0" w:header="0" w:footer="0"/>
        </w:sectPr>
      </w:pPr>
      <w:r w:rsidDel="00000000" w:rsidR="00000000" w:rsidRPr="00000000">
        <w:rPr/>
        <mc:AlternateContent>
          <mc:Choice Requires="wps">
            <w:drawing>
              <wp:anchor allowOverlap="1" behindDoc="0" distB="0" distT="0" distL="0" distR="0" hidden="0" layoutInCell="1" locked="0" relativeHeight="0" simplePos="0">
                <wp:simplePos x="0" y="0"/>
                <wp:positionH relativeFrom="page">
                  <wp:posOffset>1054100</wp:posOffset>
                </wp:positionH>
                <wp:positionV relativeFrom="page">
                  <wp:posOffset>596900</wp:posOffset>
                </wp:positionV>
                <wp:extent cx="2132965" cy="3376295"/>
                <wp:effectExtent b="14605" l="0" r="635" t="0"/>
                <wp:wrapNone/>
                <wp:docPr id="4" name=""/>
                <a:graphic>
                  <a:graphicData uri="http://schemas.microsoft.com/office/word/2010/wordprocessingShape">
                    <wps:wsp>
                      <wps:cNvSpPr txBox="1"/>
                      <wps:spPr>
                        <a:xfrm>
                          <a:off x="0" y="0"/>
                          <a:ext cx="2132965" cy="33762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tbl>
                            <w:tblPr>
                              <w:tblpPr w:leftFromText="180" w:rightFromText="180" w:vertAnchor="page" w:horzAnchor="page" w:tblpX="1660" w:tblpY="940"/>
                              <w:jc w:val="center"/>
                              <w:tblBorders>
                                <w:top w:color="ffffff" w:space="0" w:sz="4" w:val="single"/>
                                <w:left w:color="ffffff" w:space="0" w:sz="4" w:val="single"/>
                                <w:bottom w:color="ffffff" w:space="0" w:sz="4" w:val="single"/>
                                <w:right w:color="ffffff" w:space="0" w:sz="4" w:val="single"/>
                                <w:insideH w:color="ffffff" w:space="0" w:sz="4" w:val="single"/>
                                <w:insideV w:color="ffffff" w:space="0" w:sz="4" w:val="single"/>
                              </w:tblBorders>
                            </w:tblPr>
                            <w:tblGrid>
                              <w:gridCol w:w="1120"/>
                              <w:gridCol w:w="4400"/>
                              <w:gridCol w:w="2800"/>
                            </w:tblGrid>
                            <w:tr w:rsidR="00A23914" w:rsidTr="00A23914">
                              <w:trPr>
                                <w:trHeight w:val="360"/>
                              </w:trPr>
                              <w:tc>
                                <w:tcPr>
                                  <w:tcW w:w="1120.0" w:type="dxa"/>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pPr>
                                    <w:spacing w:after="0" w:before="0" w:lineRule="auto"/>
                                    <w:ind w:firstLine="0"/>
                                    <w:jc w:val="left"/>
                                    <w:rPr>
                                      <w:color w:val="000000"/>
                                      <w:sz w:val="32"/>
                                    </w:rPr>
                                  </w:pPr>
                                </w:p>
                              </w:tc>
                              <w:tc>
                                <w:tcPr>
                                  <w:tcW w:w="4400.0" w:type="dxa"/>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pPr>
                                    <w:spacing w:after="0" w:before="0" w:line="312" w:lineRule="auto"/>
                                    <w:ind w:firstLine="0"/>
                                    <w:jc w:val="both"/>
                                    <w:rPr>
                                      <w:sz w:val="22"/>
                                    </w:rPr>
                                  </w:pPr>
                                  <w:r w:rsidDel="00000000" w:rsidR="00000000" w:rsidRPr="00000000">
                                    <w:rPr>
                                      <w:rFonts w:ascii="Calibri" w:eastAsia="Calibri" w:hAnsi="Calibri" w:hint="eastAsia"/>
                                      <w:color w:val="000000"/>
                                      <w:sz w:val="22"/>
                                    </w:rPr>
                                    <w:t xml:space="preserve">Dietary fiber</w:t>
                                  </w:r>
                                </w:p>
                              </w:tc>
                              <w:tc>
                                <w:tcPr>
                                  <w:tcW w:w="2800.0" w:type="dxa"/>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pPr>
                                    <w:spacing w:after="0" w:before="0" w:line="312" w:lineRule="auto"/>
                                    <w:ind w:firstLine="0"/>
                                    <w:jc w:val="both"/>
                                    <w:rPr>
                                      <w:sz w:val="22"/>
                                    </w:rPr>
                                  </w:pPr>
                                  <w:r w:rsidDel="00000000" w:rsidR="00000000" w:rsidRPr="00000000">
                                    <w:rPr>
                                      <w:rFonts w:ascii="Calibri" w:eastAsia="Calibri" w:hAnsi="Calibri" w:hint="eastAsia"/>
                                      <w:color w:val="000000"/>
                                      <w:sz w:val="22"/>
                                    </w:rPr>
                                    <w:t xml:space="preserve">7.33g</w:t>
                                  </w:r>
                                </w:p>
                              </w:tc>
                            </w:tr>
                            <w:tr w:rsidR="00A23914" w:rsidTr="00A23914">
                              <w:trPr>
                                <w:trHeight w:val="380"/>
                              </w:trPr>
                              <w:tc>
                                <w:tcPr>
                                  <w:tcW w:w="1120.0" w:type="dxa"/>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pPr>
                                    <w:spacing w:after="0" w:before="0" w:lineRule="auto"/>
                                    <w:ind w:firstLine="0"/>
                                    <w:jc w:val="left"/>
                                    <w:rPr>
                                      <w:color w:val="000000"/>
                                      <w:sz w:val="32"/>
                                    </w:rPr>
                                  </w:pPr>
                                </w:p>
                              </w:tc>
                              <w:tc>
                                <w:tcPr>
                                  <w:tcW w:w="4400.0" w:type="dxa"/>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pPr>
                                    <w:spacing w:after="0" w:before="0" w:line="312" w:lineRule="auto"/>
                                    <w:ind w:firstLine="0"/>
                                    <w:jc w:val="both"/>
                                    <w:rPr>
                                      <w:sz w:val="22"/>
                                    </w:rPr>
                                  </w:pPr>
                                  <w:r w:rsidDel="00000000" w:rsidR="00000000" w:rsidRPr="00000000">
                                    <w:rPr>
                                      <w:rFonts w:ascii="Calibri" w:eastAsia="Calibri" w:hAnsi="Calibri" w:hint="eastAsia"/>
                                      <w:color w:val="000000"/>
                                      <w:sz w:val="22"/>
                                    </w:rPr>
                                    <w:t xml:space="preserve">Fat</w:t>
                                  </w:r>
                                </w:p>
                              </w:tc>
                              <w:tc>
                                <w:tcPr>
                                  <w:tcW w:w="2800.0" w:type="dxa"/>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pPr>
                                    <w:spacing w:after="0" w:before="0" w:line="312" w:lineRule="auto"/>
                                    <w:ind w:firstLine="0"/>
                                    <w:jc w:val="both"/>
                                    <w:rPr>
                                      <w:sz w:val="22"/>
                                    </w:rPr>
                                  </w:pPr>
                                  <w:r w:rsidDel="00000000" w:rsidR="00000000" w:rsidRPr="00000000">
                                    <w:rPr>
                                      <w:rFonts w:ascii="Calibri" w:eastAsia="Calibri" w:hAnsi="Calibri" w:hint="eastAsia"/>
                                      <w:color w:val="000000"/>
                                      <w:sz w:val="22"/>
                                    </w:rPr>
                                    <w:t xml:space="preserve">9.3g</w:t>
                                  </w:r>
                                </w:p>
                              </w:tc>
                            </w:tr>
                            <w:tr w:rsidR="00A23914" w:rsidTr="00A23914">
                              <w:trPr>
                                <w:trHeight w:val="380"/>
                              </w:trPr>
                              <w:tc>
                                <w:tcPr>
                                  <w:tcW w:w="1120.0" w:type="dxa"/>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pPr>
                                    <w:spacing w:after="0" w:before="0" w:lineRule="auto"/>
                                    <w:ind w:firstLine="0"/>
                                    <w:jc w:val="left"/>
                                    <w:rPr>
                                      <w:color w:val="000000"/>
                                      <w:sz w:val="32"/>
                                    </w:rPr>
                                  </w:pPr>
                                </w:p>
                              </w:tc>
                              <w:tc>
                                <w:tcPr>
                                  <w:tcW w:w="4400.0" w:type="dxa"/>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pPr>
                                    <w:spacing w:after="0" w:before="0" w:line="312" w:lineRule="auto"/>
                                    <w:ind w:firstLine="0"/>
                                    <w:jc w:val="both"/>
                                    <w:rPr>
                                      <w:sz w:val="22"/>
                                    </w:rPr>
                                  </w:pPr>
                                  <w:r w:rsidDel="00000000" w:rsidR="00000000" w:rsidRPr="00000000">
                                    <w:rPr>
                                      <w:rFonts w:ascii="Calibri" w:eastAsia="Calibri" w:hAnsi="Calibri" w:hint="eastAsia"/>
                                      <w:color w:val="000000"/>
                                      <w:sz w:val="22"/>
                                    </w:rPr>
                                    <w:t xml:space="preserve">Saturated</w:t>
                                  </w:r>
                                </w:p>
                              </w:tc>
                              <w:tc>
                                <w:tcPr>
                                  <w:tcW w:w="2800.0" w:type="dxa"/>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pPr>
                                    <w:spacing w:after="0" w:before="0" w:line="312" w:lineRule="auto"/>
                                    <w:ind w:firstLine="0"/>
                                    <w:jc w:val="both"/>
                                    <w:rPr>
                                      <w:sz w:val="22"/>
                                    </w:rPr>
                                  </w:pPr>
                                  <w:r w:rsidDel="00000000" w:rsidR="00000000" w:rsidRPr="00000000">
                                    <w:rPr>
                                      <w:rFonts w:ascii="Calibri" w:eastAsia="Calibri" w:hAnsi="Calibri" w:hint="eastAsia"/>
                                      <w:color w:val="000000"/>
                                      <w:sz w:val="22"/>
                                    </w:rPr>
                                    <w:t xml:space="preserve">2.884g</w:t>
                                  </w:r>
                                </w:p>
                              </w:tc>
                            </w:tr>
                            <w:tr w:rsidR="00A23914" w:rsidTr="00A23914">
                              <w:trPr>
                                <w:trHeight w:val="380"/>
                              </w:trPr>
                              <w:tc>
                                <w:tcPr>
                                  <w:tcW w:w="1120.0" w:type="dxa"/>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pPr>
                                    <w:spacing w:after="0" w:before="0" w:lineRule="auto"/>
                                    <w:ind w:firstLine="0"/>
                                    <w:jc w:val="left"/>
                                    <w:rPr>
                                      <w:color w:val="000000"/>
                                      <w:sz w:val="32"/>
                                    </w:rPr>
                                  </w:pPr>
                                </w:p>
                              </w:tc>
                              <w:tc>
                                <w:tcPr>
                                  <w:tcW w:w="4400.0" w:type="dxa"/>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pPr>
                                    <w:spacing w:after="0" w:before="0" w:line="312" w:lineRule="auto"/>
                                    <w:ind w:firstLine="0"/>
                                    <w:jc w:val="both"/>
                                    <w:rPr>
                                      <w:sz w:val="22"/>
                                    </w:rPr>
                                  </w:pPr>
                                  <w:r w:rsidDel="00000000" w:rsidR="00000000" w:rsidRPr="00000000">
                                    <w:rPr>
                                      <w:rFonts w:ascii="Calibri" w:eastAsia="Calibri" w:hAnsi="Calibri" w:hint="eastAsia"/>
                                      <w:color w:val="000000"/>
                                      <w:sz w:val="22"/>
                                    </w:rPr>
                                    <w:t xml:space="preserve">Mono saturated</w:t>
                                  </w:r>
                                </w:p>
                              </w:tc>
                              <w:tc>
                                <w:tcPr>
                                  <w:tcW w:w="2800.0" w:type="dxa"/>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pPr>
                                    <w:spacing w:after="0" w:before="0" w:line="312" w:lineRule="auto"/>
                                    <w:ind w:firstLine="0"/>
                                    <w:jc w:val="both"/>
                                    <w:rPr>
                                      <w:sz w:val="22"/>
                                    </w:rPr>
                                  </w:pPr>
                                  <w:r w:rsidDel="00000000" w:rsidR="00000000" w:rsidRPr="00000000">
                                    <w:rPr>
                                      <w:rFonts w:ascii="Calibri" w:eastAsia="Calibri" w:hAnsi="Calibri" w:hint="eastAsia"/>
                                      <w:color w:val="000000"/>
                                      <w:sz w:val="22"/>
                                    </w:rPr>
                                    <w:t xml:space="preserve">4.404g</w:t>
                                  </w:r>
                                </w:p>
                              </w:tc>
                            </w:tr>
                            <w:tr w:rsidR="00A23914" w:rsidTr="00A23914">
                              <w:trPr>
                                <w:trHeight w:val="380"/>
                              </w:trPr>
                              <w:tc>
                                <w:tcPr>
                                  <w:tcW w:w="1120.0" w:type="dxa"/>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pPr>
                                    <w:spacing w:after="0" w:before="0" w:lineRule="auto"/>
                                    <w:ind w:firstLine="0"/>
                                    <w:jc w:val="left"/>
                                    <w:rPr>
                                      <w:color w:val="000000"/>
                                      <w:sz w:val="32"/>
                                    </w:rPr>
                                  </w:pPr>
                                </w:p>
                              </w:tc>
                              <w:tc>
                                <w:tcPr>
                                  <w:tcW w:w="4400.0" w:type="dxa"/>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pPr>
                                    <w:spacing w:after="0" w:before="0" w:line="312" w:lineRule="auto"/>
                                    <w:ind w:firstLine="0"/>
                                    <w:jc w:val="both"/>
                                    <w:rPr>
                                      <w:sz w:val="22"/>
                                    </w:rPr>
                                  </w:pPr>
                                  <w:r w:rsidDel="00000000" w:rsidR="00000000" w:rsidRPr="00000000">
                                    <w:rPr>
                                      <w:rFonts w:ascii="Calibri" w:eastAsia="Calibri" w:hAnsi="Calibri" w:hint="eastAsia"/>
                                      <w:color w:val="000000"/>
                                      <w:sz w:val="22"/>
                                    </w:rPr>
                                    <w:t xml:space="preserve">Poly saturated</w:t>
                                  </w:r>
                                </w:p>
                              </w:tc>
                              <w:tc>
                                <w:tcPr>
                                  <w:tcW w:w="2800.0" w:type="dxa"/>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pPr>
                                    <w:spacing w:after="0" w:before="0" w:line="312" w:lineRule="auto"/>
                                    <w:ind w:firstLine="0"/>
                                    <w:jc w:val="both"/>
                                    <w:rPr>
                                      <w:sz w:val="22"/>
                                    </w:rPr>
                                  </w:pPr>
                                  <w:r w:rsidDel="00000000" w:rsidR="00000000" w:rsidRPr="00000000">
                                    <w:rPr>
                                      <w:rFonts w:ascii="Calibri" w:eastAsia="Calibri" w:hAnsi="Calibri" w:hint="eastAsia"/>
                                      <w:color w:val="000000"/>
                                      <w:sz w:val="22"/>
                                    </w:rPr>
                                    <w:t xml:space="preserve">11.255g</w:t>
                                  </w:r>
                                </w:p>
                              </w:tc>
                            </w:tr>
                            <w:tr w:rsidR="00A23914" w:rsidTr="00A23914">
                              <w:trPr>
                                <w:trHeight w:val="380"/>
                              </w:trPr>
                              <w:tc>
                                <w:tcPr>
                                  <w:tcW w:w="1120.0" w:type="dxa"/>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pPr>
                                    <w:spacing w:after="0" w:before="0" w:lineRule="auto"/>
                                    <w:ind w:firstLine="0"/>
                                    <w:jc w:val="left"/>
                                    <w:rPr>
                                      <w:color w:val="000000"/>
                                      <w:sz w:val="32"/>
                                    </w:rPr>
                                  </w:pPr>
                                </w:p>
                              </w:tc>
                              <w:tc>
                                <w:tcPr>
                                  <w:tcW w:w="4400.0" w:type="dxa"/>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pPr>
                                    <w:spacing w:after="0" w:before="0" w:line="312" w:lineRule="auto"/>
                                    <w:ind w:firstLine="0"/>
                                    <w:jc w:val="both"/>
                                    <w:rPr>
                                      <w:sz w:val="22"/>
                                    </w:rPr>
                                  </w:pPr>
                                  <w:r w:rsidDel="00000000" w:rsidR="00000000" w:rsidRPr="00000000">
                                    <w:rPr>
                                      <w:rFonts w:ascii="Calibri" w:eastAsia="Calibri" w:hAnsi="Calibri" w:hint="eastAsia"/>
                                      <w:color w:val="000000"/>
                                      <w:sz w:val="22"/>
                                    </w:rPr>
                                    <w:t xml:space="preserve">Omega 3</w:t>
                                  </w:r>
                                </w:p>
                              </w:tc>
                              <w:tc>
                                <w:tcPr>
                                  <w:tcW w:w="2800.0" w:type="dxa"/>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pPr>
                                    <w:spacing w:after="0" w:before="0" w:line="312" w:lineRule="auto"/>
                                    <w:ind w:firstLine="0"/>
                                    <w:jc w:val="both"/>
                                    <w:rPr>
                                      <w:sz w:val="22"/>
                                    </w:rPr>
                                  </w:pPr>
                                  <w:r w:rsidDel="00000000" w:rsidR="00000000" w:rsidRPr="00000000">
                                    <w:rPr>
                                      <w:rFonts w:ascii="Calibri" w:eastAsia="Calibri" w:hAnsi="Calibri" w:hint="eastAsia"/>
                                      <w:color w:val="000000"/>
                                      <w:sz w:val="22"/>
                                    </w:rPr>
                                    <w:t xml:space="preserve">1.330G</w:t>
                                  </w:r>
                                </w:p>
                              </w:tc>
                            </w:tr>
                            <w:tr w:rsidR="00A23914" w:rsidTr="00A23914">
                              <w:trPr>
                                <w:trHeight w:val="380"/>
                              </w:trPr>
                              <w:tc>
                                <w:tcPr>
                                  <w:tcW w:w="1120.0" w:type="dxa"/>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pPr>
                                    <w:spacing w:after="0" w:before="0" w:lineRule="auto"/>
                                    <w:ind w:firstLine="0"/>
                                    <w:jc w:val="left"/>
                                    <w:rPr>
                                      <w:color w:val="000000"/>
                                      <w:sz w:val="32"/>
                                    </w:rPr>
                                  </w:pPr>
                                </w:p>
                              </w:tc>
                              <w:tc>
                                <w:tcPr>
                                  <w:tcW w:w="4400.0" w:type="dxa"/>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pPr>
                                    <w:spacing w:after="0" w:before="0" w:line="312" w:lineRule="auto"/>
                                    <w:ind w:firstLine="0"/>
                                    <w:jc w:val="both"/>
                                    <w:rPr>
                                      <w:sz w:val="22"/>
                                    </w:rPr>
                                  </w:pPr>
                                  <w:r w:rsidDel="00000000" w:rsidR="00000000" w:rsidRPr="00000000">
                                    <w:rPr>
                                      <w:rFonts w:ascii="Calibri" w:eastAsia="Calibri" w:hAnsi="Calibri" w:hint="eastAsia"/>
                                      <w:color w:val="000000"/>
                                      <w:sz w:val="22"/>
                                    </w:rPr>
                                    <w:t xml:space="preserve">Omega 6</w:t>
                                  </w:r>
                                </w:p>
                              </w:tc>
                              <w:tc>
                                <w:tcPr>
                                  <w:tcW w:w="2800.0" w:type="dxa"/>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pPr>
                                    <w:spacing w:after="0" w:before="0" w:line="312" w:lineRule="auto"/>
                                    <w:ind w:firstLine="0"/>
                                    <w:jc w:val="both"/>
                                    <w:rPr>
                                      <w:sz w:val="22"/>
                                    </w:rPr>
                                  </w:pPr>
                                  <w:r w:rsidDel="00000000" w:rsidR="00000000" w:rsidRPr="00000000">
                                    <w:rPr>
                                      <w:rFonts w:ascii="Calibri" w:eastAsia="Calibri" w:hAnsi="Calibri" w:hint="eastAsia"/>
                                      <w:color w:val="000000"/>
                                      <w:sz w:val="22"/>
                                    </w:rPr>
                                    <w:t xml:space="preserve">9.925g</w:t>
                                  </w:r>
                                </w:p>
                              </w:tc>
                            </w:tr>
                            <w:tr w:rsidR="00A23914" w:rsidTr="00A23914">
                              <w:trPr>
                                <w:trHeight w:val="380"/>
                              </w:trPr>
                              <w:tc>
                                <w:tcPr>
                                  <w:tcW w:w="1120.0" w:type="dxa"/>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pPr>
                                    <w:spacing w:after="0" w:before="0" w:lineRule="auto"/>
                                    <w:ind w:firstLine="0"/>
                                    <w:jc w:val="left"/>
                                    <w:rPr>
                                      <w:color w:val="000000"/>
                                      <w:sz w:val="32"/>
                                    </w:rPr>
                                  </w:pPr>
                                </w:p>
                              </w:tc>
                              <w:tc>
                                <w:tcPr>
                                  <w:tcW w:w="4400.0" w:type="dxa"/>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pPr>
                                    <w:spacing w:after="0" w:before="0" w:line="312" w:lineRule="auto"/>
                                    <w:ind w:firstLine="0"/>
                                    <w:jc w:val="both"/>
                                    <w:rPr>
                                      <w:sz w:val="22"/>
                                    </w:rPr>
                                  </w:pPr>
                                  <w:r w:rsidDel="00000000" w:rsidR="00000000" w:rsidRPr="00000000">
                                    <w:rPr>
                                      <w:rFonts w:ascii="Calibri" w:eastAsia="Calibri" w:hAnsi="Calibri" w:hint="eastAsia"/>
                                      <w:color w:val="000000"/>
                                      <w:sz w:val="22"/>
                                    </w:rPr>
                                    <w:t xml:space="preserve">Protein</w:t>
                                  </w:r>
                                </w:p>
                              </w:tc>
                              <w:tc>
                                <w:tcPr>
                                  <w:tcW w:w="2800.0" w:type="dxa"/>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pPr>
                                    <w:spacing w:after="0" w:before="0" w:line="312" w:lineRule="auto"/>
                                    <w:ind w:firstLine="0"/>
                                    <w:jc w:val="both"/>
                                    <w:rPr>
                                      <w:sz w:val="22"/>
                                    </w:rPr>
                                  </w:pPr>
                                  <w:r w:rsidDel="00000000" w:rsidR="00000000" w:rsidRPr="00000000">
                                    <w:rPr>
                                      <w:rFonts w:ascii="Calibri" w:eastAsia="Calibri" w:hAnsi="Calibri" w:hint="eastAsia"/>
                                      <w:color w:val="000000"/>
                                      <w:sz w:val="22"/>
                                    </w:rPr>
                                    <w:t xml:space="preserve">36.49g</w:t>
                                  </w:r>
                                </w:p>
                              </w:tc>
                            </w:tr>
                            <w:tr w:rsidR="00A23914" w:rsidTr="00A23914">
                              <w:trPr>
                                <w:trHeight w:val="380"/>
                              </w:trPr>
                              <w:tc>
                                <w:tcPr>
                                  <w:tcW w:w="1120.0" w:type="dxa"/>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pPr>
                                    <w:spacing w:after="0" w:before="0" w:lineRule="auto"/>
                                    <w:ind w:firstLine="0"/>
                                    <w:jc w:val="left"/>
                                    <w:rPr>
                                      <w:color w:val="000000"/>
                                      <w:sz w:val="32"/>
                                    </w:rPr>
                                  </w:pPr>
                                </w:p>
                              </w:tc>
                              <w:tc>
                                <w:tcPr>
                                  <w:tcW w:w="4400.0" w:type="dxa"/>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pPr>
                                    <w:spacing w:after="0" w:before="0" w:line="312" w:lineRule="auto"/>
                                    <w:ind w:firstLine="0"/>
                                    <w:jc w:val="both"/>
                                    <w:rPr>
                                      <w:sz w:val="22"/>
                                    </w:rPr>
                                  </w:pPr>
                                  <w:r w:rsidDel="00000000" w:rsidR="00000000" w:rsidRPr="00000000">
                                    <w:rPr>
                                      <w:rFonts w:ascii="Calibri" w:eastAsia="Calibri" w:hAnsi="Calibri" w:hint="eastAsia"/>
                                      <w:color w:val="000000"/>
                                      <w:sz w:val="22"/>
                                    </w:rPr>
                                    <w:t xml:space="preserve">Tryptophan</w:t>
                                  </w:r>
                                </w:p>
                              </w:tc>
                              <w:tc>
                                <w:tcPr>
                                  <w:tcW w:w="2800.0" w:type="dxa"/>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pPr>
                                    <w:spacing w:after="0" w:before="0" w:line="312" w:lineRule="auto"/>
                                    <w:ind w:firstLine="0"/>
                                    <w:jc w:val="both"/>
                                    <w:rPr>
                                      <w:sz w:val="22"/>
                                    </w:rPr>
                                  </w:pPr>
                                  <w:r w:rsidDel="00000000" w:rsidR="00000000" w:rsidRPr="00000000">
                                    <w:rPr>
                                      <w:rFonts w:ascii="Calibri" w:eastAsia="Calibri" w:hAnsi="Calibri" w:hint="eastAsia"/>
                                      <w:color w:val="000000"/>
                                      <w:sz w:val="22"/>
                                    </w:rPr>
                                    <w:t xml:space="preserve">0.591g</w:t>
                                  </w:r>
                                </w:p>
                              </w:tc>
                            </w:tr>
                            <w:tr w:rsidR="00A23914" w:rsidTr="00A23914">
                              <w:trPr>
                                <w:trHeight w:val="380"/>
                              </w:trPr>
                              <w:tc>
                                <w:tcPr>
                                  <w:tcW w:w="1120.0" w:type="dxa"/>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pPr>
                                    <w:spacing w:after="0" w:before="0" w:lineRule="auto"/>
                                    <w:ind w:firstLine="0"/>
                                    <w:jc w:val="left"/>
                                    <w:rPr>
                                      <w:color w:val="000000"/>
                                      <w:sz w:val="32"/>
                                    </w:rPr>
                                  </w:pPr>
                                </w:p>
                              </w:tc>
                              <w:tc>
                                <w:tcPr>
                                  <w:tcW w:w="4400.0" w:type="dxa"/>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pPr>
                                    <w:spacing w:after="0" w:before="0" w:line="312" w:lineRule="auto"/>
                                    <w:ind w:firstLine="0"/>
                                    <w:jc w:val="both"/>
                                    <w:rPr>
                                      <w:sz w:val="22"/>
                                    </w:rPr>
                                  </w:pPr>
                                  <w:r w:rsidDel="00000000" w:rsidR="00000000" w:rsidRPr="00000000">
                                    <w:rPr>
                                      <w:rFonts w:ascii="Calibri" w:eastAsia="Calibri" w:hAnsi="Calibri" w:hint="eastAsia"/>
                                      <w:color w:val="000000"/>
                                      <w:sz w:val="22"/>
                                    </w:rPr>
                                    <w:t xml:space="preserve">Threniue</w:t>
                                  </w:r>
                                </w:p>
                              </w:tc>
                              <w:tc>
                                <w:tcPr>
                                  <w:tcW w:w="2800.0" w:type="dxa"/>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pPr>
                                    <w:spacing w:after="0" w:before="0" w:line="312" w:lineRule="auto"/>
                                    <w:ind w:firstLine="0"/>
                                    <w:jc w:val="both"/>
                                    <w:rPr>
                                      <w:sz w:val="22"/>
                                    </w:rPr>
                                  </w:pPr>
                                  <w:r w:rsidDel="00000000" w:rsidR="00000000" w:rsidRPr="00000000">
                                    <w:rPr>
                                      <w:rFonts w:ascii="Calibri" w:eastAsia="Calibri" w:hAnsi="Calibri" w:hint="eastAsia"/>
                                      <w:color w:val="000000"/>
                                      <w:sz w:val="22"/>
                                    </w:rPr>
                                    <w:t xml:space="preserve">1.766g</w:t>
                                  </w:r>
                                </w:p>
                              </w:tc>
                            </w:tr>
                            <w:tr w:rsidR="00A23914" w:rsidTr="00A23914">
                              <w:trPr>
                                <w:trHeight w:val="380"/>
                              </w:trPr>
                              <w:tc>
                                <w:tcPr>
                                  <w:tcW w:w="1120.0" w:type="dxa"/>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pPr>
                                    <w:spacing w:after="0" w:before="0" w:lineRule="auto"/>
                                    <w:ind w:firstLine="0"/>
                                    <w:jc w:val="left"/>
                                    <w:rPr>
                                      <w:color w:val="000000"/>
                                      <w:sz w:val="32"/>
                                    </w:rPr>
                                  </w:pPr>
                                </w:p>
                              </w:tc>
                              <w:tc>
                                <w:tcPr>
                                  <w:tcW w:w="4400.0" w:type="dxa"/>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pPr>
                                    <w:spacing w:after="0" w:before="0" w:line="312" w:lineRule="auto"/>
                                    <w:ind w:firstLine="0"/>
                                    <w:jc w:val="both"/>
                                    <w:rPr>
                                      <w:sz w:val="22"/>
                                    </w:rPr>
                                  </w:pPr>
                                  <w:r w:rsidDel="00000000" w:rsidR="00000000" w:rsidRPr="00000000">
                                    <w:rPr>
                                      <w:rFonts w:ascii="Calibri" w:eastAsia="Calibri" w:hAnsi="Calibri" w:hint="eastAsia"/>
                                      <w:color w:val="000000"/>
                                      <w:sz w:val="22"/>
                                    </w:rPr>
                                    <w:t xml:space="preserve">Isoleuvice</w:t>
                                  </w:r>
                                </w:p>
                              </w:tc>
                              <w:tc>
                                <w:tcPr>
                                  <w:tcW w:w="2800.0" w:type="dxa"/>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pPr>
                                    <w:spacing w:after="0" w:before="0" w:line="312" w:lineRule="auto"/>
                                    <w:ind w:firstLine="0"/>
                                    <w:jc w:val="both"/>
                                    <w:rPr>
                                      <w:sz w:val="22"/>
                                    </w:rPr>
                                  </w:pPr>
                                  <w:r w:rsidDel="00000000" w:rsidR="00000000" w:rsidRPr="00000000">
                                    <w:rPr>
                                      <w:rFonts w:ascii="Calibri" w:eastAsia="Calibri" w:hAnsi="Calibri" w:hint="eastAsia"/>
                                      <w:color w:val="000000"/>
                                      <w:sz w:val="22"/>
                                    </w:rPr>
                                    <w:t xml:space="preserve">1.971g</w:t>
                                  </w:r>
                                </w:p>
                              </w:tc>
                            </w:tr>
                            <w:tr w:rsidR="00A23914" w:rsidTr="00A23914">
                              <w:trPr>
                                <w:trHeight w:val="380"/>
                              </w:trPr>
                              <w:tc>
                                <w:tcPr>
                                  <w:tcW w:w="1120.0" w:type="dxa"/>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pPr>
                                    <w:spacing w:after="0" w:before="0" w:lineRule="auto"/>
                                    <w:ind w:firstLine="0"/>
                                    <w:jc w:val="left"/>
                                    <w:rPr>
                                      <w:color w:val="000000"/>
                                      <w:sz w:val="32"/>
                                    </w:rPr>
                                  </w:pPr>
                                </w:p>
                              </w:tc>
                              <w:tc>
                                <w:tcPr>
                                  <w:tcW w:w="4400.0" w:type="dxa"/>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pPr>
                                    <w:spacing w:after="0" w:before="0" w:line="312" w:lineRule="auto"/>
                                    <w:ind w:firstLine="0"/>
                                    <w:jc w:val="both"/>
                                    <w:rPr>
                                      <w:sz w:val="22"/>
                                    </w:rPr>
                                  </w:pPr>
                                  <w:r w:rsidDel="00000000" w:rsidR="00000000" w:rsidRPr="00000000">
                                    <w:rPr>
                                      <w:rFonts w:ascii="Calibri" w:eastAsia="Calibri" w:hAnsi="Calibri" w:hint="eastAsia"/>
                                      <w:color w:val="000000"/>
                                      <w:sz w:val="22"/>
                                    </w:rPr>
                                    <w:t xml:space="preserve">Leucine</w:t>
                                  </w:r>
                                </w:p>
                              </w:tc>
                              <w:tc>
                                <w:tcPr>
                                  <w:tcW w:w="2800.0" w:type="dxa"/>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pPr>
                                    <w:spacing w:after="0" w:before="0" w:line="312" w:lineRule="auto"/>
                                    <w:ind w:firstLine="0"/>
                                    <w:jc w:val="both"/>
                                    <w:rPr>
                                      <w:sz w:val="22"/>
                                    </w:rPr>
                                  </w:pPr>
                                  <w:r w:rsidDel="00000000" w:rsidR="00000000" w:rsidRPr="00000000">
                                    <w:rPr>
                                      <w:rFonts w:ascii="Calibri" w:eastAsia="Calibri" w:hAnsi="Calibri" w:hint="eastAsia"/>
                                      <w:color w:val="000000"/>
                                      <w:sz w:val="22"/>
                                    </w:rPr>
                                    <w:t xml:space="preserve">3.309g</w:t>
                                  </w:r>
                                </w:p>
                              </w:tc>
                            </w:tr>
                            <w:tr w:rsidR="00A23914" w:rsidTr="00A23914">
                              <w:trPr>
                                <w:trHeight w:val="380"/>
                              </w:trPr>
                              <w:tc>
                                <w:tcPr>
                                  <w:tcW w:w="1120.0" w:type="dxa"/>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pPr>
                                    <w:spacing w:after="0" w:before="0" w:lineRule="auto"/>
                                    <w:ind w:firstLine="0"/>
                                    <w:jc w:val="left"/>
                                    <w:rPr>
                                      <w:color w:val="000000"/>
                                      <w:sz w:val="32"/>
                                    </w:rPr>
                                  </w:pPr>
                                </w:p>
                              </w:tc>
                              <w:tc>
                                <w:tcPr>
                                  <w:tcW w:w="4400.0" w:type="dxa"/>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pPr>
                                    <w:spacing w:after="0" w:before="0" w:line="312" w:lineRule="auto"/>
                                    <w:ind w:firstLine="0"/>
                                    <w:jc w:val="both"/>
                                    <w:rPr>
                                      <w:sz w:val="22"/>
                                    </w:rPr>
                                  </w:pPr>
                                  <w:r w:rsidDel="00000000" w:rsidR="00000000" w:rsidRPr="00000000">
                                    <w:rPr>
                                      <w:rFonts w:ascii="Calibri" w:eastAsia="Calibri" w:hAnsi="Calibri" w:hint="eastAsia"/>
                                      <w:color w:val="000000"/>
                                      <w:sz w:val="22"/>
                                    </w:rPr>
                                    <w:t xml:space="preserve">Lysme</w:t>
                                  </w:r>
                                </w:p>
                              </w:tc>
                              <w:tc>
                                <w:tcPr>
                                  <w:tcW w:w="2800.0" w:type="dxa"/>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pPr>
                                    <w:spacing w:after="0" w:before="0" w:line="312" w:lineRule="auto"/>
                                    <w:ind w:firstLine="0"/>
                                    <w:jc w:val="both"/>
                                    <w:rPr>
                                      <w:sz w:val="22"/>
                                    </w:rPr>
                                  </w:pPr>
                                  <w:r w:rsidDel="00000000" w:rsidR="00000000" w:rsidRPr="00000000">
                                    <w:rPr>
                                      <w:rFonts w:ascii="Calibri" w:eastAsia="Calibri" w:hAnsi="Calibri" w:hint="eastAsia"/>
                                      <w:color w:val="000000"/>
                                      <w:sz w:val="22"/>
                                    </w:rPr>
                                    <w:t xml:space="preserve">2.706g</w:t>
                                  </w:r>
                                </w:p>
                              </w:tc>
                            </w:tr>
                            <w:tr w:rsidR="00A23914" w:rsidTr="00A23914">
                              <w:trPr>
                                <w:trHeight w:val="380"/>
                              </w:trPr>
                              <w:tc>
                                <w:tcPr>
                                  <w:tcW w:w="1120.0" w:type="dxa"/>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pPr>
                                    <w:spacing w:after="0" w:before="0" w:lineRule="auto"/>
                                    <w:ind w:firstLine="0"/>
                                    <w:jc w:val="left"/>
                                    <w:rPr>
                                      <w:color w:val="000000"/>
                                      <w:sz w:val="32"/>
                                    </w:rPr>
                                  </w:pPr>
                                </w:p>
                              </w:tc>
                              <w:tc>
                                <w:tcPr>
                                  <w:tcW w:w="4400.0" w:type="dxa"/>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pPr>
                                    <w:spacing w:after="0" w:before="0" w:line="312" w:lineRule="auto"/>
                                    <w:ind w:firstLine="0"/>
                                    <w:jc w:val="both"/>
                                    <w:rPr>
                                      <w:sz w:val="22"/>
                                    </w:rPr>
                                  </w:pPr>
                                  <w:r w:rsidDel="00000000" w:rsidR="00000000" w:rsidRPr="00000000">
                                    <w:rPr>
                                      <w:rFonts w:ascii="Calibri" w:eastAsia="Calibri" w:hAnsi="Calibri" w:hint="eastAsia"/>
                                      <w:color w:val="000000"/>
                                      <w:sz w:val="22"/>
                                    </w:rPr>
                                    <w:t xml:space="preserve">Methronine</w:t>
                                  </w:r>
                                </w:p>
                              </w:tc>
                              <w:tc>
                                <w:tcPr>
                                  <w:tcW w:w="2800.0" w:type="dxa"/>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pPr>
                                    <w:spacing w:after="0" w:before="0" w:line="312" w:lineRule="auto"/>
                                    <w:ind w:firstLine="0"/>
                                    <w:jc w:val="both"/>
                                    <w:rPr>
                                      <w:sz w:val="22"/>
                                    </w:rPr>
                                  </w:pPr>
                                  <w:r w:rsidDel="00000000" w:rsidR="00000000" w:rsidRPr="00000000">
                                    <w:rPr>
                                      <w:rFonts w:ascii="Calibri" w:eastAsia="Calibri" w:hAnsi="Calibri" w:hint="eastAsia"/>
                                      <w:color w:val="000000"/>
                                      <w:sz w:val="22"/>
                                    </w:rPr>
                                    <w:t xml:space="preserve">0.547g</w:t>
                                  </w:r>
                                </w:p>
                              </w:tc>
                            </w:tr>
                            <w:tr w:rsidR="00A23914" w:rsidTr="00A23914">
                              <w:trPr>
                                <w:trHeight w:val="380"/>
                              </w:trPr>
                              <w:tc>
                                <w:tcPr>
                                  <w:tcW w:w="1120.0" w:type="dxa"/>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pPr>
                                    <w:spacing w:after="0" w:before="0" w:lineRule="auto"/>
                                    <w:ind w:firstLine="0"/>
                                    <w:jc w:val="left"/>
                                    <w:rPr>
                                      <w:color w:val="000000"/>
                                      <w:sz w:val="32"/>
                                    </w:rPr>
                                  </w:pPr>
                                </w:p>
                              </w:tc>
                              <w:tc>
                                <w:tcPr>
                                  <w:tcW w:w="4400.0" w:type="dxa"/>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pPr>
                                    <w:spacing w:after="0" w:before="0" w:line="312" w:lineRule="auto"/>
                                    <w:ind w:firstLine="0"/>
                                    <w:jc w:val="both"/>
                                    <w:rPr>
                                      <w:sz w:val="22"/>
                                    </w:rPr>
                                  </w:pPr>
                                  <w:r w:rsidDel="00000000" w:rsidR="00000000" w:rsidRPr="00000000">
                                    <w:rPr>
                                      <w:rFonts w:ascii="Calibri" w:eastAsia="Calibri" w:hAnsi="Calibri" w:hint="eastAsia"/>
                                      <w:color w:val="000000"/>
                                      <w:sz w:val="22"/>
                                    </w:rPr>
                                    <w:t xml:space="preserve">Cystine</w:t>
                                  </w:r>
                                </w:p>
                              </w:tc>
                              <w:tc>
                                <w:tcPr>
                                  <w:tcW w:w="2800.0" w:type="dxa"/>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pPr>
                                    <w:spacing w:after="0" w:before="0" w:line="312" w:lineRule="auto"/>
                                    <w:ind w:firstLine="0"/>
                                    <w:jc w:val="both"/>
                                    <w:rPr>
                                      <w:sz w:val="22"/>
                                    </w:rPr>
                                  </w:pPr>
                                  <w:r w:rsidDel="00000000" w:rsidR="00000000" w:rsidRPr="00000000">
                                    <w:rPr>
                                      <w:rFonts w:ascii="Calibri" w:eastAsia="Calibri" w:hAnsi="Calibri" w:hint="eastAsia"/>
                                      <w:color w:val="000000"/>
                                      <w:sz w:val="22"/>
                                    </w:rPr>
                                    <w:t xml:space="preserve">0.655g</w:t>
                                  </w:r>
                                </w:p>
                              </w:tc>
                            </w:tr>
                            <w:tr w:rsidR="00A23914" w:rsidTr="00A23914">
                              <w:trPr>
                                <w:trHeight w:val="380"/>
                              </w:trPr>
                              <w:tc>
                                <w:tcPr>
                                  <w:tcW w:w="1120.0" w:type="dxa"/>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pPr>
                                    <w:spacing w:after="0" w:before="0" w:lineRule="auto"/>
                                    <w:ind w:firstLine="0"/>
                                    <w:jc w:val="left"/>
                                    <w:rPr>
                                      <w:color w:val="000000"/>
                                      <w:sz w:val="32"/>
                                    </w:rPr>
                                  </w:pPr>
                                </w:p>
                              </w:tc>
                              <w:tc>
                                <w:tcPr>
                                  <w:tcW w:w="4400.0" w:type="dxa"/>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pPr>
                                    <w:spacing w:after="0" w:before="0" w:line="312" w:lineRule="auto"/>
                                    <w:ind w:firstLine="0"/>
                                    <w:jc w:val="both"/>
                                    <w:rPr>
                                      <w:sz w:val="22"/>
                                    </w:rPr>
                                  </w:pPr>
                                  <w:r w:rsidDel="00000000" w:rsidR="00000000" w:rsidRPr="00000000">
                                    <w:rPr>
                                      <w:rFonts w:ascii="Calibri" w:eastAsia="Calibri" w:hAnsi="Calibri" w:hint="eastAsia"/>
                                      <w:color w:val="000000"/>
                                      <w:sz w:val="22"/>
                                    </w:rPr>
                                    <w:t xml:space="preserve">Phenylalamine</w:t>
                                  </w:r>
                                </w:p>
                              </w:tc>
                              <w:tc>
                                <w:tcPr>
                                  <w:tcW w:w="2800.0" w:type="dxa"/>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pPr>
                                    <w:spacing w:after="0" w:before="0" w:line="312" w:lineRule="auto"/>
                                    <w:ind w:firstLine="0"/>
                                    <w:jc w:val="both"/>
                                    <w:rPr>
                                      <w:sz w:val="22"/>
                                    </w:rPr>
                                  </w:pPr>
                                  <w:r w:rsidDel="00000000" w:rsidR="00000000" w:rsidRPr="00000000">
                                    <w:rPr>
                                      <w:rFonts w:ascii="Calibri" w:eastAsia="Calibri" w:hAnsi="Calibri" w:hint="eastAsia"/>
                                      <w:color w:val="000000"/>
                                      <w:sz w:val="22"/>
                                    </w:rPr>
                                    <w:t xml:space="preserve">2.122g</w:t>
                                  </w:r>
                                </w:p>
                              </w:tc>
                            </w:tr>
                            <w:tr w:rsidR="00A23914" w:rsidTr="00A23914">
                              <w:trPr>
                                <w:trHeight w:val="380"/>
                              </w:trPr>
                              <w:tc>
                                <w:tcPr>
                                  <w:tcW w:w="1120.0" w:type="dxa"/>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pPr>
                                    <w:spacing w:after="0" w:before="0" w:lineRule="auto"/>
                                    <w:ind w:firstLine="0"/>
                                    <w:jc w:val="left"/>
                                    <w:rPr>
                                      <w:color w:val="000000"/>
                                      <w:sz w:val="32"/>
                                    </w:rPr>
                                  </w:pPr>
                                </w:p>
                              </w:tc>
                              <w:tc>
                                <w:tcPr>
                                  <w:tcW w:w="4400.0" w:type="dxa"/>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pPr>
                                    <w:spacing w:after="0" w:before="0" w:line="312" w:lineRule="auto"/>
                                    <w:ind w:firstLine="0"/>
                                    <w:jc w:val="both"/>
                                    <w:rPr>
                                      <w:sz w:val="22"/>
                                    </w:rPr>
                                  </w:pPr>
                                  <w:r w:rsidDel="00000000" w:rsidR="00000000" w:rsidRPr="00000000">
                                    <w:rPr>
                                      <w:rFonts w:ascii="Calibri" w:eastAsia="Calibri" w:hAnsi="Calibri" w:hint="eastAsia"/>
                                      <w:color w:val="000000"/>
                                      <w:sz w:val="22"/>
                                    </w:rPr>
                                    <w:t xml:space="preserve">Tyrosine</w:t>
                                  </w:r>
                                </w:p>
                              </w:tc>
                              <w:tc>
                                <w:tcPr>
                                  <w:tcW w:w="2800.0" w:type="dxa"/>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pPr>
                                    <w:spacing w:after="0" w:before="0" w:line="312" w:lineRule="auto"/>
                                    <w:ind w:firstLine="0"/>
                                    <w:jc w:val="both"/>
                                    <w:rPr>
                                      <w:sz w:val="22"/>
                                    </w:rPr>
                                  </w:pPr>
                                  <w:r w:rsidDel="00000000" w:rsidR="00000000" w:rsidRPr="00000000">
                                    <w:rPr>
                                      <w:rFonts w:ascii="Calibri" w:eastAsia="Calibri" w:hAnsi="Calibri" w:hint="eastAsia"/>
                                      <w:color w:val="000000"/>
                                      <w:sz w:val="22"/>
                                    </w:rPr>
                                    <w:t xml:space="preserve">1.539</w:t>
                                  </w:r>
                                </w:p>
                              </w:tc>
                            </w:tr>
                            <w:tr w:rsidR="00A23914" w:rsidTr="00A23914">
                              <w:trPr>
                                <w:trHeight w:val="380"/>
                              </w:trPr>
                              <w:tc>
                                <w:tcPr>
                                  <w:tcW w:w="1120.0" w:type="dxa"/>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pPr>
                                    <w:spacing w:after="0" w:before="0" w:lineRule="auto"/>
                                    <w:ind w:firstLine="0"/>
                                    <w:jc w:val="left"/>
                                    <w:rPr>
                                      <w:color w:val="000000"/>
                                      <w:sz w:val="32"/>
                                    </w:rPr>
                                  </w:pPr>
                                </w:p>
                              </w:tc>
                              <w:tc>
                                <w:tcPr>
                                  <w:tcW w:w="4400.0" w:type="dxa"/>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pPr>
                                    <w:spacing w:after="0" w:before="0" w:line="312" w:lineRule="auto"/>
                                    <w:ind w:firstLine="0"/>
                                    <w:jc w:val="both"/>
                                    <w:rPr>
                                      <w:sz w:val="22"/>
                                    </w:rPr>
                                  </w:pPr>
                                  <w:r w:rsidDel="00000000" w:rsidR="00000000" w:rsidRPr="00000000">
                                    <w:rPr>
                                      <w:rFonts w:ascii="Calibri" w:eastAsia="Calibri" w:hAnsi="Calibri" w:hint="eastAsia"/>
                                      <w:color w:val="000000"/>
                                      <w:sz w:val="22"/>
                                    </w:rPr>
                                    <w:t xml:space="preserve">Value</w:t>
                                  </w:r>
                                </w:p>
                              </w:tc>
                              <w:tc>
                                <w:tcPr>
                                  <w:tcW w:w="2800.0" w:type="dxa"/>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pPr>
                                    <w:spacing w:after="0" w:before="0" w:line="312" w:lineRule="auto"/>
                                    <w:ind w:firstLine="0"/>
                                    <w:jc w:val="both"/>
                                    <w:rPr>
                                      <w:sz w:val="22"/>
                                    </w:rPr>
                                  </w:pPr>
                                  <w:r w:rsidDel="00000000" w:rsidR="00000000" w:rsidRPr="00000000">
                                    <w:rPr>
                                      <w:rFonts w:ascii="Calibri" w:eastAsia="Calibri" w:hAnsi="Calibri" w:hint="eastAsia"/>
                                      <w:color w:val="000000"/>
                                      <w:sz w:val="22"/>
                                    </w:rPr>
                                    <w:t xml:space="preserve">2.029g</w:t>
                                  </w:r>
                                </w:p>
                              </w:tc>
                            </w:tr>
                            <w:tr w:rsidR="00A23914" w:rsidTr="00A23914">
                              <w:trPr>
                                <w:trHeight w:val="380"/>
                              </w:trPr>
                              <w:tc>
                                <w:tcPr>
                                  <w:tcW w:w="1120.0" w:type="dxa"/>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pPr>
                                    <w:spacing w:after="0" w:before="0" w:lineRule="auto"/>
                                    <w:ind w:firstLine="0"/>
                                    <w:jc w:val="left"/>
                                    <w:rPr>
                                      <w:color w:val="000000"/>
                                      <w:sz w:val="32"/>
                                    </w:rPr>
                                  </w:pPr>
                                </w:p>
                              </w:tc>
                              <w:tc>
                                <w:tcPr>
                                  <w:tcW w:w="4400.0" w:type="dxa"/>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pPr>
                                    <w:spacing w:after="0" w:before="0" w:line="312" w:lineRule="auto"/>
                                    <w:ind w:firstLine="0"/>
                                    <w:jc w:val="both"/>
                                    <w:rPr>
                                      <w:sz w:val="22"/>
                                    </w:rPr>
                                  </w:pPr>
                                  <w:r w:rsidDel="00000000" w:rsidR="00000000" w:rsidRPr="00000000">
                                    <w:rPr>
                                      <w:rFonts w:ascii="Calibri" w:eastAsia="Calibri" w:hAnsi="Calibri" w:hint="eastAsia"/>
                                      <w:color w:val="000000"/>
                                      <w:sz w:val="22"/>
                                    </w:rPr>
                                    <w:t xml:space="preserve">Argininne</w:t>
                                  </w:r>
                                </w:p>
                              </w:tc>
                              <w:tc>
                                <w:tcPr>
                                  <w:tcW w:w="2800.0" w:type="dxa"/>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pPr>
                                    <w:spacing w:after="0" w:before="0" w:line="312" w:lineRule="auto"/>
                                    <w:ind w:firstLine="0"/>
                                    <w:jc w:val="both"/>
                                    <w:rPr>
                                      <w:sz w:val="22"/>
                                    </w:rPr>
                                  </w:pPr>
                                  <w:r w:rsidDel="00000000" w:rsidR="00000000" w:rsidRPr="00000000">
                                    <w:rPr>
                                      <w:rFonts w:ascii="Calibri" w:eastAsia="Calibri" w:hAnsi="Calibri" w:hint="eastAsia"/>
                                      <w:color w:val="000000"/>
                                      <w:sz w:val="22"/>
                                    </w:rPr>
                                    <w:t xml:space="preserve">3.153g</w:t>
                                  </w:r>
                                </w:p>
                              </w:tc>
                            </w:tr>
                            <w:tr w:rsidR="00A23914" w:rsidTr="00A23914">
                              <w:trPr>
                                <w:trHeight w:val="380"/>
                              </w:trPr>
                              <w:tc>
                                <w:tcPr>
                                  <w:tcW w:w="1120.0" w:type="dxa"/>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pPr>
                                    <w:spacing w:after="0" w:before="0" w:lineRule="auto"/>
                                    <w:ind w:firstLine="0"/>
                                    <w:jc w:val="left"/>
                                    <w:rPr>
                                      <w:color w:val="000000"/>
                                      <w:sz w:val="32"/>
                                    </w:rPr>
                                  </w:pPr>
                                </w:p>
                              </w:tc>
                              <w:tc>
                                <w:tcPr>
                                  <w:tcW w:w="4400.0" w:type="dxa"/>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pPr>
                                    <w:spacing w:after="0" w:before="0" w:line="312" w:lineRule="auto"/>
                                    <w:ind w:firstLine="0"/>
                                    <w:jc w:val="both"/>
                                    <w:rPr>
                                      <w:sz w:val="22"/>
                                    </w:rPr>
                                  </w:pPr>
                                  <w:r w:rsidDel="00000000" w:rsidR="00000000" w:rsidRPr="00000000">
                                    <w:rPr>
                                      <w:rFonts w:ascii="Calibri" w:eastAsia="Calibri" w:hAnsi="Calibri" w:hint="eastAsia"/>
                                      <w:color w:val="000000"/>
                                      <w:sz w:val="22"/>
                                    </w:rPr>
                                    <w:t xml:space="preserve">Histidine</w:t>
                                  </w:r>
                                </w:p>
                              </w:tc>
                              <w:tc>
                                <w:tcPr>
                                  <w:tcW w:w="2800.0" w:type="dxa"/>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pPr>
                                    <w:spacing w:after="0" w:before="0" w:line="312" w:lineRule="auto"/>
                                    <w:ind w:firstLine="0"/>
                                    <w:jc w:val="both"/>
                                    <w:rPr>
                                      <w:sz w:val="22"/>
                                    </w:rPr>
                                  </w:pPr>
                                  <w:r w:rsidDel="00000000" w:rsidR="00000000" w:rsidRPr="00000000">
                                    <w:rPr>
                                      <w:rFonts w:ascii="Calibri" w:eastAsia="Calibri" w:hAnsi="Calibri" w:hint="eastAsia"/>
                                      <w:color w:val="000000"/>
                                      <w:sz w:val="22"/>
                                    </w:rPr>
                                    <w:t xml:space="preserve">1.097g</w:t>
                                  </w:r>
                                </w:p>
                              </w:tc>
                            </w:tr>
                            <w:tr w:rsidR="00A23914" w:rsidTr="00A23914">
                              <w:trPr>
                                <w:trHeight w:val="380"/>
                              </w:trPr>
                              <w:tc>
                                <w:tcPr>
                                  <w:tcW w:w="1120.0" w:type="dxa"/>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pPr>
                                    <w:spacing w:after="0" w:before="0" w:lineRule="auto"/>
                                    <w:ind w:firstLine="0"/>
                                    <w:jc w:val="left"/>
                                    <w:rPr>
                                      <w:color w:val="000000"/>
                                      <w:sz w:val="32"/>
                                    </w:rPr>
                                  </w:pPr>
                                </w:p>
                              </w:tc>
                              <w:tc>
                                <w:tcPr>
                                  <w:tcW w:w="4400.0" w:type="dxa"/>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pPr>
                                    <w:spacing w:after="0" w:before="0" w:line="312" w:lineRule="auto"/>
                                    <w:ind w:firstLine="0"/>
                                    <w:jc w:val="both"/>
                                    <w:rPr>
                                      <w:sz w:val="22"/>
                                    </w:rPr>
                                  </w:pPr>
                                  <w:r w:rsidDel="00000000" w:rsidR="00000000" w:rsidRPr="00000000">
                                    <w:rPr>
                                      <w:rFonts w:ascii="Calibri" w:eastAsia="Calibri" w:hAnsi="Calibri" w:hint="eastAsia"/>
                                      <w:color w:val="000000"/>
                                      <w:sz w:val="22"/>
                                    </w:rPr>
                                    <w:t xml:space="preserve">Alaniue</w:t>
                                  </w:r>
                                </w:p>
                              </w:tc>
                              <w:tc>
                                <w:tcPr>
                                  <w:tcW w:w="2800.0" w:type="dxa"/>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pPr>
                                    <w:spacing w:after="0" w:before="0" w:line="312" w:lineRule="auto"/>
                                    <w:ind w:firstLine="0"/>
                                    <w:jc w:val="both"/>
                                    <w:rPr>
                                      <w:sz w:val="22"/>
                                    </w:rPr>
                                  </w:pPr>
                                  <w:r w:rsidDel="00000000" w:rsidR="00000000" w:rsidRPr="00000000">
                                    <w:rPr>
                                      <w:rFonts w:ascii="Calibri" w:eastAsia="Calibri" w:hAnsi="Calibri" w:hint="eastAsia"/>
                                      <w:color w:val="000000"/>
                                      <w:sz w:val="22"/>
                                    </w:rPr>
                                    <w:t xml:space="preserve">1.915g</w:t>
                                  </w:r>
                                </w:p>
                              </w:tc>
                            </w:tr>
                            <w:tr w:rsidR="00A23914" w:rsidTr="00A23914">
                              <w:trPr>
                                <w:trHeight w:val="380"/>
                              </w:trPr>
                              <w:tc>
                                <w:tcPr>
                                  <w:tcW w:w="1120.0" w:type="dxa"/>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pPr>
                                    <w:spacing w:after="0" w:before="0" w:lineRule="auto"/>
                                    <w:ind w:firstLine="0"/>
                                    <w:jc w:val="left"/>
                                    <w:rPr>
                                      <w:color w:val="000000"/>
                                      <w:sz w:val="32"/>
                                    </w:rPr>
                                  </w:pPr>
                                </w:p>
                              </w:tc>
                              <w:tc>
                                <w:tcPr>
                                  <w:tcW w:w="4400.0" w:type="dxa"/>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pPr>
                                    <w:spacing w:after="0" w:before="0" w:line="312" w:lineRule="auto"/>
                                    <w:ind w:firstLine="0"/>
                                    <w:jc w:val="both"/>
                                    <w:rPr>
                                      <w:sz w:val="22"/>
                                    </w:rPr>
                                  </w:pPr>
                                  <w:r w:rsidDel="00000000" w:rsidR="00000000" w:rsidRPr="00000000">
                                    <w:rPr>
                                      <w:rFonts w:ascii="Calibri" w:eastAsia="Calibri" w:hAnsi="Calibri" w:hint="eastAsia"/>
                                      <w:color w:val="000000"/>
                                      <w:sz w:val="22"/>
                                    </w:rPr>
                                    <w:t xml:space="preserve">Aspartic acid</w:t>
                                  </w:r>
                                </w:p>
                              </w:tc>
                              <w:tc>
                                <w:tcPr>
                                  <w:tcW w:w="2800.0" w:type="dxa"/>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pPr>
                                    <w:spacing w:after="0" w:before="0" w:line="312" w:lineRule="auto"/>
                                    <w:ind w:firstLine="0"/>
                                    <w:jc w:val="both"/>
                                    <w:rPr>
                                      <w:sz w:val="22"/>
                                    </w:rPr>
                                  </w:pPr>
                                  <w:r w:rsidDel="00000000" w:rsidR="00000000" w:rsidRPr="00000000">
                                    <w:rPr>
                                      <w:rFonts w:ascii="Calibri" w:eastAsia="Calibri" w:hAnsi="Calibri" w:hint="eastAsia"/>
                                      <w:color w:val="000000"/>
                                      <w:sz w:val="22"/>
                                    </w:rPr>
                                    <w:t xml:space="preserve">5.112g</w:t>
                                  </w:r>
                                </w:p>
                              </w:tc>
                            </w:tr>
                            <w:tr w:rsidR="00A23914" w:rsidTr="00A23914">
                              <w:trPr>
                                <w:trHeight w:val="380"/>
                              </w:trPr>
                              <w:tc>
                                <w:tcPr>
                                  <w:tcW w:w="1120.0" w:type="dxa"/>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pPr>
                                    <w:spacing w:after="0" w:before="0" w:lineRule="auto"/>
                                    <w:ind w:firstLine="0"/>
                                    <w:jc w:val="left"/>
                                    <w:rPr>
                                      <w:color w:val="000000"/>
                                      <w:sz w:val="32"/>
                                    </w:rPr>
                                  </w:pPr>
                                </w:p>
                              </w:tc>
                              <w:tc>
                                <w:tcPr>
                                  <w:tcW w:w="4400.0" w:type="dxa"/>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pPr>
                                    <w:spacing w:after="0" w:before="0" w:line="312" w:lineRule="auto"/>
                                    <w:ind w:firstLine="0"/>
                                    <w:jc w:val="both"/>
                                    <w:rPr>
                                      <w:sz w:val="22"/>
                                    </w:rPr>
                                  </w:pPr>
                                  <w:r w:rsidDel="00000000" w:rsidR="00000000" w:rsidRPr="00000000">
                                    <w:rPr>
                                      <w:rFonts w:ascii="Calibri" w:eastAsia="Calibri" w:hAnsi="Calibri" w:hint="eastAsia"/>
                                      <w:color w:val="000000"/>
                                      <w:sz w:val="22"/>
                                    </w:rPr>
                                    <w:t xml:space="preserve">Glutamic Acid</w:t>
                                  </w:r>
                                </w:p>
                              </w:tc>
                              <w:tc>
                                <w:tcPr>
                                  <w:tcW w:w="2800.0" w:type="dxa"/>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pPr>
                                    <w:spacing w:after="0" w:before="0" w:line="312" w:lineRule="auto"/>
                                    <w:ind w:firstLine="0"/>
                                    <w:jc w:val="both"/>
                                    <w:rPr>
                                      <w:sz w:val="22"/>
                                    </w:rPr>
                                  </w:pPr>
                                  <w:r w:rsidDel="00000000" w:rsidR="00000000" w:rsidRPr="00000000">
                                    <w:rPr>
                                      <w:rFonts w:ascii="Calibri" w:eastAsia="Calibri" w:hAnsi="Calibri" w:hint="eastAsia"/>
                                      <w:color w:val="000000"/>
                                      <w:sz w:val="22"/>
                                    </w:rPr>
                                    <w:t xml:space="preserve">7.874g</w:t>
                                  </w:r>
                                </w:p>
                              </w:tc>
                            </w:tr>
                            <w:tr w:rsidR="00A23914" w:rsidTr="00A23914">
                              <w:trPr>
                                <w:trHeight w:val="380"/>
                              </w:trPr>
                              <w:tc>
                                <w:tcPr>
                                  <w:tcW w:w="1120.0" w:type="dxa"/>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pPr>
                                    <w:spacing w:after="0" w:before="0" w:lineRule="auto"/>
                                    <w:ind w:firstLine="0"/>
                                    <w:jc w:val="left"/>
                                    <w:rPr>
                                      <w:color w:val="000000"/>
                                      <w:sz w:val="32"/>
                                    </w:rPr>
                                  </w:pPr>
                                </w:p>
                              </w:tc>
                              <w:tc>
                                <w:tcPr>
                                  <w:tcW w:w="4400.0" w:type="dxa"/>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pPr>
                                    <w:spacing w:after="0" w:before="0" w:line="312" w:lineRule="auto"/>
                                    <w:ind w:firstLine="0"/>
                                    <w:jc w:val="both"/>
                                    <w:rPr>
                                      <w:sz w:val="22"/>
                                    </w:rPr>
                                  </w:pPr>
                                  <w:r w:rsidDel="00000000" w:rsidR="00000000" w:rsidRPr="00000000">
                                    <w:rPr>
                                      <w:rFonts w:ascii="Calibri" w:eastAsia="Calibri" w:hAnsi="Calibri" w:hint="eastAsia"/>
                                      <w:color w:val="000000"/>
                                      <w:sz w:val="22"/>
                                    </w:rPr>
                                    <w:t xml:space="preserve">Glysine</w:t>
                                  </w:r>
                                </w:p>
                              </w:tc>
                              <w:tc>
                                <w:tcPr>
                                  <w:tcW w:w="2800.0" w:type="dxa"/>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pPr>
                                    <w:spacing w:after="0" w:before="0" w:line="312" w:lineRule="auto"/>
                                    <w:ind w:firstLine="0"/>
                                    <w:jc w:val="both"/>
                                    <w:rPr>
                                      <w:sz w:val="22"/>
                                    </w:rPr>
                                  </w:pPr>
                                  <w:r w:rsidDel="00000000" w:rsidR="00000000" w:rsidRPr="00000000">
                                    <w:rPr>
                                      <w:rFonts w:ascii="Calibri" w:eastAsia="Calibri" w:hAnsi="Calibri" w:hint="eastAsia"/>
                                      <w:color w:val="000000"/>
                                      <w:sz w:val="22"/>
                                    </w:rPr>
                                    <w:t xml:space="preserve">1.880g</w:t>
                                  </w:r>
                                </w:p>
                              </w:tc>
                            </w:tr>
                            <w:tr w:rsidR="00A23914" w:rsidTr="00A23914">
                              <w:trPr>
                                <w:trHeight w:val="400"/>
                              </w:trPr>
                              <w:tc>
                                <w:tcPr>
                                  <w:tcW w:w="1120.0" w:type="dxa"/>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pPr>
                                    <w:spacing w:after="0" w:before="0" w:lineRule="auto"/>
                                    <w:ind w:firstLine="0"/>
                                    <w:jc w:val="left"/>
                                    <w:rPr>
                                      <w:color w:val="000000"/>
                                      <w:sz w:val="32"/>
                                    </w:rPr>
                                  </w:pPr>
                                </w:p>
                              </w:tc>
                              <w:tc>
                                <w:tcPr>
                                  <w:tcW w:w="4400.0" w:type="dxa"/>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pPr>
                                    <w:spacing w:after="0" w:before="0" w:line="312" w:lineRule="auto"/>
                                    <w:ind w:firstLine="0"/>
                                    <w:jc w:val="both"/>
                                    <w:rPr>
                                      <w:sz w:val="22"/>
                                    </w:rPr>
                                  </w:pPr>
                                  <w:r w:rsidDel="00000000" w:rsidR="00000000" w:rsidRPr="00000000">
                                    <w:rPr>
                                      <w:rFonts w:ascii="Calibri" w:eastAsia="Calibri" w:hAnsi="Calibri" w:hint="eastAsia"/>
                                      <w:color w:val="000000"/>
                                      <w:sz w:val="22"/>
                                    </w:rPr>
                                    <w:t xml:space="preserve">Prohive</w:t>
                                  </w:r>
                                </w:p>
                              </w:tc>
                              <w:tc>
                                <w:tcPr>
                                  <w:tcW w:w="2800.0" w:type="dxa"/>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pPr>
                                    <w:spacing w:after="0" w:before="0" w:line="312" w:lineRule="auto"/>
                                    <w:ind w:firstLine="0"/>
                                    <w:jc w:val="both"/>
                                    <w:rPr>
                                      <w:sz w:val="22"/>
                                    </w:rPr>
                                  </w:pPr>
                                  <w:r w:rsidDel="00000000" w:rsidR="00000000" w:rsidRPr="00000000">
                                    <w:rPr>
                                      <w:rFonts w:ascii="Calibri" w:eastAsia="Calibri" w:hAnsi="Calibri" w:hint="eastAsia"/>
                                      <w:color w:val="000000"/>
                                      <w:sz w:val="22"/>
                                    </w:rPr>
                                    <w:t xml:space="preserve">2.379g</w:t>
                                  </w:r>
                                </w:p>
                              </w:tc>
                            </w:tr>
                            <w:tr w:rsidR="00A23914" w:rsidTr="00A23914">
                              <w:trPr>
                                <w:trHeight w:val="380"/>
                              </w:trPr>
                              <w:tc>
                                <w:tcPr>
                                  <w:tcW w:w="1120.0" w:type="dxa"/>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pPr>
                                    <w:spacing w:after="0" w:before="0" w:lineRule="auto"/>
                                    <w:ind w:firstLine="0"/>
                                    <w:jc w:val="left"/>
                                    <w:rPr>
                                      <w:color w:val="000000"/>
                                      <w:sz w:val="32"/>
                                    </w:rPr>
                                  </w:pPr>
                                </w:p>
                              </w:tc>
                              <w:tc>
                                <w:tcPr>
                                  <w:tcW w:w="4400.0" w:type="dxa"/>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pPr>
                                    <w:spacing w:after="0" w:before="0" w:line="312" w:lineRule="auto"/>
                                    <w:ind w:firstLine="0"/>
                                    <w:jc w:val="both"/>
                                    <w:rPr>
                                      <w:sz w:val="22"/>
                                    </w:rPr>
                                  </w:pPr>
                                  <w:r w:rsidDel="00000000" w:rsidR="00000000" w:rsidRPr="00000000">
                                    <w:rPr>
                                      <w:rFonts w:ascii="Calibri" w:eastAsia="Calibri" w:hAnsi="Calibri" w:hint="eastAsia"/>
                                      <w:color w:val="000000"/>
                                      <w:sz w:val="22"/>
                                    </w:rPr>
                                    <w:t xml:space="preserve">VITAMINS</w:t>
                                  </w:r>
                                </w:p>
                              </w:tc>
                              <w:tc>
                                <w:tcPr>
                                  <w:tcW w:w="2800.0" w:type="dxa"/>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pPr>
                                    <w:spacing w:after="0" w:before="0" w:line="312" w:lineRule="auto"/>
                                    <w:ind w:firstLine="0"/>
                                    <w:jc w:val="both"/>
                                    <w:rPr>
                                      <w:sz w:val="22"/>
                                    </w:rPr>
                                  </w:pPr>
                                  <w:r w:rsidDel="00000000" w:rsidR="00000000" w:rsidRPr="00000000">
                                    <w:rPr>
                                      <w:rFonts w:ascii="Calibri" w:eastAsia="Calibri" w:hAnsi="Calibri" w:hint="eastAsia"/>
                                      <w:color w:val="000000"/>
                                      <w:sz w:val="22"/>
                                    </w:rPr>
                                    <w:t xml:space="preserve">QUANTITY</w:t>
                                  </w:r>
                                </w:p>
                              </w:tc>
                            </w:tr>
                            <w:tr w:rsidR="00A23914" w:rsidTr="00A23914">
                              <w:trPr>
                                <w:trHeight w:val="380"/>
                              </w:trPr>
                              <w:tc>
                                <w:tcPr>
                                  <w:tcW w:w="1120.0" w:type="dxa"/>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pPr>
                                    <w:spacing w:after="0" w:before="0" w:lineRule="auto"/>
                                    <w:ind w:firstLine="0"/>
                                    <w:jc w:val="left"/>
                                    <w:rPr>
                                      <w:color w:val="000000"/>
                                      <w:sz w:val="32"/>
                                    </w:rPr>
                                  </w:pPr>
                                </w:p>
                              </w:tc>
                              <w:tc>
                                <w:tcPr>
                                  <w:tcW w:w="4400.0" w:type="dxa"/>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pPr>
                                    <w:spacing w:after="0" w:before="0" w:line="312" w:lineRule="auto"/>
                                    <w:ind w:firstLine="0"/>
                                    <w:jc w:val="both"/>
                                    <w:rPr>
                                      <w:sz w:val="22"/>
                                    </w:rPr>
                                  </w:pPr>
                                  <w:r w:rsidDel="00000000" w:rsidR="00000000" w:rsidRPr="00000000">
                                    <w:rPr>
                                      <w:rFonts w:ascii="Calibri" w:eastAsia="Calibri" w:hAnsi="Calibri" w:hint="eastAsia"/>
                                      <w:color w:val="000000"/>
                                      <w:sz w:val="22"/>
                                    </w:rPr>
                                    <w:t xml:space="preserve">Vitamin A</w:t>
                                  </w:r>
                                </w:p>
                              </w:tc>
                              <w:tc>
                                <w:tcPr>
                                  <w:tcW w:w="2800.0" w:type="dxa"/>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pPr>
                                    <w:spacing w:after="0" w:before="0" w:line="312" w:lineRule="auto"/>
                                    <w:ind w:firstLine="0"/>
                                    <w:jc w:val="both"/>
                                    <w:rPr>
                                      <w:sz w:val="22"/>
                                    </w:rPr>
                                  </w:pPr>
                                  <w:r w:rsidDel="00000000" w:rsidR="00000000" w:rsidRPr="00000000">
                                    <w:rPr>
                                      <w:rFonts w:ascii="Calibri" w:eastAsia="Calibri" w:hAnsi="Calibri" w:hint="eastAsia"/>
                                      <w:color w:val="000000"/>
                                      <w:sz w:val="22"/>
                                    </w:rPr>
                                    <w:t xml:space="preserve">1Ng0%</w:t>
                                  </w:r>
                                </w:p>
                              </w:tc>
                            </w:tr>
                            <w:tr w:rsidR="00A23914" w:rsidTr="00A23914">
                              <w:trPr>
                                <w:trHeight w:val="380"/>
                              </w:trPr>
                              <w:tc>
                                <w:tcPr>
                                  <w:tcW w:w="1120.0" w:type="dxa"/>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pPr>
                                    <w:spacing w:after="0" w:before="0" w:lineRule="auto"/>
                                    <w:ind w:firstLine="0"/>
                                    <w:jc w:val="left"/>
                                    <w:rPr>
                                      <w:color w:val="000000"/>
                                      <w:sz w:val="32"/>
                                    </w:rPr>
                                  </w:pPr>
                                </w:p>
                              </w:tc>
                              <w:tc>
                                <w:tcPr>
                                  <w:tcW w:w="4400.0" w:type="dxa"/>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pPr>
                                    <w:spacing w:after="0" w:before="0" w:line="312" w:lineRule="auto"/>
                                    <w:ind w:firstLine="0"/>
                                    <w:jc w:val="both"/>
                                    <w:rPr>
                                      <w:sz w:val="22"/>
                                    </w:rPr>
                                  </w:pPr>
                                  <w:r w:rsidDel="00000000" w:rsidR="00000000" w:rsidRPr="00000000">
                                    <w:rPr>
                                      <w:rFonts w:ascii="Calibri" w:eastAsia="Calibri" w:hAnsi="Calibri" w:hint="eastAsia"/>
                                      <w:color w:val="000000"/>
                                      <w:sz w:val="22"/>
                                    </w:rPr>
                                    <w:t xml:space="preserve">Thiamine(B1)</w:t>
                                  </w:r>
                                </w:p>
                              </w:tc>
                              <w:tc>
                                <w:tcPr>
                                  <w:tcW w:w="2800.0" w:type="dxa"/>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pPr>
                                    <w:spacing w:after="0" w:before="0" w:line="312" w:lineRule="auto"/>
                                    <w:ind w:firstLine="0"/>
                                    <w:jc w:val="both"/>
                                    <w:rPr>
                                      <w:sz w:val="22"/>
                                    </w:rPr>
                                  </w:pPr>
                                  <w:r w:rsidDel="00000000" w:rsidR="00000000" w:rsidRPr="00000000">
                                    <w:rPr>
                                      <w:rFonts w:ascii="Calibri" w:eastAsia="Calibri" w:hAnsi="Calibri" w:hint="eastAsia"/>
                                      <w:color w:val="000000"/>
                                      <w:sz w:val="22"/>
                                    </w:rPr>
                                    <w:t xml:space="preserve">0.874 mg 76%</w:t>
                                  </w:r>
                                </w:p>
                              </w:tc>
                            </w:tr>
                            <w:tr w:rsidR="00A23914" w:rsidTr="00A23914">
                              <w:trPr>
                                <w:trHeight w:val="380"/>
                              </w:trPr>
                              <w:tc>
                                <w:tcPr>
                                  <w:tcW w:w="1120.0" w:type="dxa"/>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pPr>
                                    <w:spacing w:after="0" w:before="0" w:lineRule="auto"/>
                                    <w:ind w:firstLine="0"/>
                                    <w:jc w:val="left"/>
                                    <w:rPr>
                                      <w:color w:val="000000"/>
                                      <w:sz w:val="32"/>
                                    </w:rPr>
                                  </w:pPr>
                                </w:p>
                              </w:tc>
                              <w:tc>
                                <w:tcPr>
                                  <w:tcW w:w="4400.0" w:type="dxa"/>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pPr>
                                    <w:spacing w:after="0" w:before="0" w:line="312" w:lineRule="auto"/>
                                    <w:ind w:firstLine="0"/>
                                    <w:jc w:val="both"/>
                                    <w:rPr>
                                      <w:sz w:val="22"/>
                                    </w:rPr>
                                  </w:pPr>
                                  <w:r w:rsidDel="00000000" w:rsidR="00000000" w:rsidRPr="00000000">
                                    <w:rPr>
                                      <w:rFonts w:ascii="Calibri" w:eastAsia="Calibri" w:hAnsi="Calibri" w:hint="eastAsia"/>
                                      <w:color w:val="000000"/>
                                      <w:sz w:val="22"/>
                                    </w:rPr>
                                    <w:t xml:space="preserve">Riboflavin (B2)</w:t>
                                  </w:r>
                                </w:p>
                              </w:tc>
                              <w:tc>
                                <w:tcPr>
                                  <w:tcW w:w="2800.0" w:type="dxa"/>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pPr>
                                    <w:spacing w:after="0" w:before="0" w:line="312" w:lineRule="auto"/>
                                    <w:ind w:firstLine="0"/>
                                    <w:jc w:val="both"/>
                                    <w:rPr>
                                      <w:sz w:val="22"/>
                                    </w:rPr>
                                  </w:pPr>
                                  <w:r w:rsidDel="00000000" w:rsidR="00000000" w:rsidRPr="00000000">
                                    <w:rPr>
                                      <w:rFonts w:ascii="Calibri" w:eastAsia="Calibri" w:hAnsi="Calibri" w:hint="eastAsia"/>
                                      <w:color w:val="000000"/>
                                      <w:sz w:val="22"/>
                                    </w:rPr>
                                    <w:t xml:space="preserve">0.87 mg 73%</w:t>
                                  </w:r>
                                </w:p>
                              </w:tc>
                            </w:tr>
                          </w:tbl>
                        </w:txbxContent>
                      </wps:txbx>
                      <wps:bodyPr bIns="0" lIns="0" rIns="0" tIns="0">
                        <a:noAutofit/>
                      </wps:bodyPr>
                    </wps:wsp>
                  </a:graphicData>
                </a:graphic>
              </wp:anchor>
            </w:drawing>
          </mc:Choice>
          <mc:Fallback>
            <w:drawing>
              <wp:anchor allowOverlap="1" behindDoc="0" distB="0" distT="0" distL="0" distR="0" hidden="0" layoutInCell="1" locked="0" relativeHeight="0" simplePos="0">
                <wp:simplePos x="0" y="0"/>
                <wp:positionH relativeFrom="page">
                  <wp:posOffset>1054100</wp:posOffset>
                </wp:positionH>
                <wp:positionV relativeFrom="page">
                  <wp:posOffset>596900</wp:posOffset>
                </wp:positionV>
                <wp:extent cx="2133600" cy="3390900"/>
                <wp:effectExtent b="0" l="0" r="0" t="0"/>
                <wp:wrapNone/>
                <wp:docPr id="4" name="image4.png"/>
                <a:graphic>
                  <a:graphicData uri="http://schemas.openxmlformats.org/drawingml/2006/picture">
                    <pic:pic>
                      <pic:nvPicPr>
                        <pic:cNvPr id="0" name="image4.png"/>
                        <pic:cNvPicPr preferRelativeResize="0"/>
                      </pic:nvPicPr>
                      <pic:blipFill>
                        <a:blip r:embed="rId56"/>
                        <a:srcRect b="0" l="0" r="0" t="0"/>
                        <a:stretch>
                          <a:fillRect/>
                        </a:stretch>
                      </pic:blipFill>
                      <pic:spPr>
                        <a:xfrm>
                          <a:off x="0" y="0"/>
                          <a:ext cx="2133600" cy="3390900"/>
                        </a:xfrm>
                        <a:prstGeom prst="rect"/>
                        <a:ln/>
                      </pic:spPr>
                    </pic:pic>
                  </a:graphicData>
                </a:graphic>
              </wp:anchor>
            </w:drawing>
          </mc:Fallback>
        </mc:AlternateContent>
      </w:r>
      <w:r w:rsidDel="00000000" w:rsidR="00000000" w:rsidRPr="00000000">
        <w:rPr/>
        <mc:AlternateContent>
          <mc:Choice Requires="wps">
            <w:drawing>
              <wp:anchor allowOverlap="1" behindDoc="0" distB="0" distT="0" distL="114300" distR="114300" hidden="0" layoutInCell="1" locked="0" relativeHeight="0" simplePos="0">
                <wp:simplePos x="0" y="0"/>
                <wp:positionH relativeFrom="page">
                  <wp:posOffset>3632200</wp:posOffset>
                </wp:positionH>
                <wp:positionV relativeFrom="page">
                  <wp:posOffset>8039100</wp:posOffset>
                </wp:positionV>
                <wp:extent cx="2132965" cy="3376295"/>
                <wp:effectExtent b="14605" l="0" r="635" t="0"/>
                <wp:wrapNone/>
                <wp:docPr id="6" name=""/>
                <a:graphic>
                  <a:graphicData uri="http://schemas.microsoft.com/office/word/2010/wordprocessingShape">
                    <wps:wsp>
                      <wps:cNvSpPr txBox="1"/>
                      <wps:spPr>
                        <a:xfrm>
                          <a:off x="0" y="0"/>
                          <a:ext cx="2132965" cy="33762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000000" w:rsidDel="00000000" w:rsidP="00000000" w:rsidRDefault="00000000" w:rsidRPr="00000000">
                            <w:pPr>
                              <w:spacing w:after="0" w:before="0" w:line="240" w:lineRule="auto"/>
                              <w:ind w:firstLine="40"/>
                              <w:jc w:val="both"/>
                              <w:rPr>
                                <w:sz w:val="15"/>
                              </w:rPr>
                            </w:pPr>
                            <w:r w:rsidDel="00000000" w:rsidR="00000000" w:rsidRPr="00000000">
                              <w:rPr>
                                <w:rFonts w:ascii="Calibri" w:eastAsia="Calibri" w:hAnsi="Calibri" w:hint="eastAsia"/>
                                <w:color w:val="000000"/>
                                <w:sz w:val="15"/>
                              </w:rPr>
                              <w:t xml:space="preserve">20</w:t>
                            </w:r>
                          </w:p>
                        </w:txbxContent>
                      </wps:txbx>
                      <wps:bodyPr bIns="0" lIns="25400" rIns="25400" wrap="square" tIns="0">
                        <a:noAutofit/>
                      </wps:bodyPr>
                    </wps:wsp>
                  </a:graphicData>
                </a:graphic>
              </wp:anchor>
            </w:drawing>
          </mc:Choice>
          <mc:Fallback>
            <w:drawing>
              <wp:anchor allowOverlap="1" behindDoc="0" distB="0" distT="0" distL="114300" distR="114300" hidden="0" layoutInCell="1" locked="0" relativeHeight="0" simplePos="0">
                <wp:simplePos x="0" y="0"/>
                <wp:positionH relativeFrom="page">
                  <wp:posOffset>3632200</wp:posOffset>
                </wp:positionH>
                <wp:positionV relativeFrom="page">
                  <wp:posOffset>8039100</wp:posOffset>
                </wp:positionV>
                <wp:extent cx="2133600" cy="3390900"/>
                <wp:effectExtent b="0" l="0" r="0" t="0"/>
                <wp:wrapNone/>
                <wp:docPr id="6" name="image6.png"/>
                <a:graphic>
                  <a:graphicData uri="http://schemas.openxmlformats.org/drawingml/2006/picture">
                    <pic:pic>
                      <pic:nvPicPr>
                        <pic:cNvPr id="0" name="image6.png"/>
                        <pic:cNvPicPr preferRelativeResize="0"/>
                      </pic:nvPicPr>
                      <pic:blipFill>
                        <a:blip r:embed="rId57"/>
                        <a:srcRect b="0" l="0" r="0" t="0"/>
                        <a:stretch>
                          <a:fillRect/>
                        </a:stretch>
                      </pic:blipFill>
                      <pic:spPr>
                        <a:xfrm>
                          <a:off x="0" y="0"/>
                          <a:ext cx="2133600" cy="3390900"/>
                        </a:xfrm>
                        <a:prstGeom prst="rect"/>
                        <a:ln/>
                      </pic:spPr>
                    </pic:pic>
                  </a:graphicData>
                </a:graphic>
              </wp:anchor>
            </w:drawing>
          </mc:Fallback>
        </mc:AlternateContent>
      </w:r>
      <w:r w:rsidDel="00000000" w:rsidR="00000000" w:rsidRPr="00000000">
        <w:rPr>
          <w:rtl w:val="0"/>
        </w:rPr>
      </w:r>
    </w:p>
    <w:p w:rsidR="00000000" w:rsidDel="00000000" w:rsidP="00000000" w:rsidRDefault="00000000" w:rsidRPr="00000000" w14:paraId="0000016C">
      <w:pPr>
        <w:rPr/>
        <w:sectPr>
          <w:headerReference r:id="rId58" w:type="default"/>
          <w:footerReference r:id="rId59" w:type="default"/>
          <w:type w:val="nextPage"/>
          <w:pgSz w:h="15860" w:w="11900" w:orient="portrait"/>
          <w:pgMar w:bottom="0" w:top="0" w:left="0" w:right="0" w:header="0" w:footer="0"/>
        </w:sectPr>
      </w:pPr>
      <w:r w:rsidDel="00000000" w:rsidR="00000000" w:rsidRPr="00000000">
        <w:rPr/>
        <mc:AlternateContent>
          <mc:Choice Requires="wps">
            <w:drawing>
              <wp:anchor allowOverlap="1" behindDoc="0" distB="0" distT="0" distL="0" distR="0" hidden="0" layoutInCell="1" locked="0" relativeHeight="0" simplePos="0">
                <wp:simplePos x="0" y="0"/>
                <wp:positionH relativeFrom="page">
                  <wp:posOffset>1308100</wp:posOffset>
                </wp:positionH>
                <wp:positionV relativeFrom="page">
                  <wp:posOffset>863600</wp:posOffset>
                </wp:positionV>
                <wp:extent cx="2132965" cy="3376295"/>
                <wp:effectExtent b="14605" l="0" r="635" t="0"/>
                <wp:wrapNone/>
                <wp:docPr id="5" name=""/>
                <a:graphic>
                  <a:graphicData uri="http://schemas.microsoft.com/office/word/2010/wordprocessingShape">
                    <wps:wsp>
                      <wps:cNvSpPr txBox="1"/>
                      <wps:spPr>
                        <a:xfrm>
                          <a:off x="0" y="0"/>
                          <a:ext cx="2132965" cy="33762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tbl>
                            <w:tblPr>
                              <w:tblpPr w:leftFromText="180" w:rightFromText="180" w:vertAnchor="page" w:horzAnchor="page" w:tblpX="2060" w:tblpY="1360"/>
                              <w:jc w:val="center"/>
                              <w:tblBorders>
                                <w:top w:color="ffffff" w:space="0" w:sz="4" w:val="single"/>
                                <w:left w:color="ffffff" w:space="0" w:sz="4" w:val="single"/>
                                <w:bottom w:color="ffffff" w:space="0" w:sz="4" w:val="single"/>
                                <w:right w:color="ffffff" w:space="0" w:sz="4" w:val="single"/>
                                <w:insideH w:color="ffffff" w:space="0" w:sz="4" w:val="single"/>
                                <w:insideV w:color="ffffff" w:space="0" w:sz="4" w:val="single"/>
                              </w:tblBorders>
                            </w:tblPr>
                            <w:tblGrid>
                              <w:gridCol w:w="1080"/>
                              <w:gridCol w:w="4260"/>
                              <w:gridCol w:w="2700"/>
                            </w:tblGrid>
                            <w:tr w:rsidR="00A23914" w:rsidTr="00A23914">
                              <w:trPr>
                                <w:trHeight w:val="340"/>
                              </w:trPr>
                              <w:tc>
                                <w:tcPr>
                                  <w:tcW w:w="1080.0" w:type="dxa"/>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pPr>
                                    <w:spacing w:after="0" w:before="0" w:lineRule="auto"/>
                                    <w:ind w:firstLine="0"/>
                                    <w:jc w:val="left"/>
                                    <w:rPr>
                                      <w:color w:val="000000"/>
                                      <w:sz w:val="32"/>
                                    </w:rPr>
                                  </w:pPr>
                                </w:p>
                              </w:tc>
                              <w:tc>
                                <w:tcPr>
                                  <w:tcW w:w="4260.0" w:type="dxa"/>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pPr>
                                    <w:spacing w:after="0" w:before="0" w:line="312" w:lineRule="auto"/>
                                    <w:ind w:firstLine="0"/>
                                    <w:jc w:val="both"/>
                                    <w:rPr>
                                      <w:sz w:val="22"/>
                                    </w:rPr>
                                  </w:pPr>
                                  <w:r w:rsidDel="00000000" w:rsidR="00000000" w:rsidRPr="00000000">
                                    <w:rPr>
                                      <w:rFonts w:ascii="Calibri" w:eastAsia="Calibri" w:hAnsi="Calibri" w:hint="eastAsia"/>
                                      <w:color w:val="000000"/>
                                      <w:sz w:val="22"/>
                                    </w:rPr>
                                    <w:t xml:space="preserve">Niacim</w:t>
                                  </w:r>
                                </w:p>
                              </w:tc>
                              <w:tc>
                                <w:tcPr>
                                  <w:tcW w:w="2700.0" w:type="dxa"/>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pPr>
                                    <w:spacing w:after="0" w:before="0" w:lineRule="auto"/>
                                    <w:ind w:firstLine="0"/>
                                    <w:jc w:val="left"/>
                                    <w:rPr>
                                      <w:color w:val="000000"/>
                                      <w:sz w:val="32"/>
                                    </w:rPr>
                                  </w:pPr>
                                </w:p>
                              </w:tc>
                            </w:tr>
                            <w:tr w:rsidR="00A23914" w:rsidTr="00A23914">
                              <w:trPr>
                                <w:trHeight w:val="380"/>
                              </w:trPr>
                              <w:tc>
                                <w:tcPr>
                                  <w:tcW w:w="1080.0" w:type="dxa"/>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pPr>
                                    <w:spacing w:after="0" w:before="0" w:lineRule="auto"/>
                                    <w:ind w:firstLine="0"/>
                                    <w:jc w:val="left"/>
                                    <w:rPr>
                                      <w:color w:val="000000"/>
                                      <w:sz w:val="32"/>
                                    </w:rPr>
                                  </w:pPr>
                                </w:p>
                              </w:tc>
                              <w:tc>
                                <w:tcPr>
                                  <w:tcW w:w="4260.0" w:type="dxa"/>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pPr>
                                    <w:spacing w:after="0" w:before="0" w:line="311" w:lineRule="auto"/>
                                    <w:ind w:firstLine="0"/>
                                    <w:jc w:val="both"/>
                                    <w:rPr>
                                      <w:sz w:val="20"/>
                                    </w:rPr>
                                  </w:pPr>
                                  <w:r w:rsidDel="00000000" w:rsidR="00000000" w:rsidRPr="00000000">
                                    <w:rPr>
                                      <w:rFonts w:ascii="Calibri" w:eastAsia="Calibri" w:hAnsi="Calibri" w:hint="eastAsia"/>
                                      <w:color w:val="000000"/>
                                      <w:sz w:val="20"/>
                                    </w:rPr>
                                    <w:t xml:space="preserve">Pantothenic Acid</w:t>
                                  </w:r>
                                </w:p>
                              </w:tc>
                              <w:tc>
                                <w:tcPr>
                                  <w:tcW w:w="2700.0" w:type="dxa"/>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pPr>
                                    <w:spacing w:after="0" w:before="0" w:lineRule="auto"/>
                                    <w:ind w:firstLine="0"/>
                                    <w:jc w:val="left"/>
                                    <w:rPr>
                                      <w:color w:val="000000"/>
                                      <w:sz w:val="32"/>
                                    </w:rPr>
                                  </w:pPr>
                                </w:p>
                              </w:tc>
                            </w:tr>
                            <w:tr w:rsidR="00A23914" w:rsidTr="00A23914">
                              <w:trPr>
                                <w:trHeight w:val="360"/>
                              </w:trPr>
                              <w:tc>
                                <w:tcPr>
                                  <w:tcW w:w="1080.0" w:type="dxa"/>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pPr>
                                    <w:spacing w:after="0" w:before="0" w:lineRule="auto"/>
                                    <w:ind w:firstLine="0"/>
                                    <w:jc w:val="left"/>
                                    <w:rPr>
                                      <w:color w:val="000000"/>
                                      <w:sz w:val="32"/>
                                    </w:rPr>
                                  </w:pPr>
                                </w:p>
                              </w:tc>
                              <w:tc>
                                <w:tcPr>
                                  <w:tcW w:w="4260.0" w:type="dxa"/>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pPr>
                                    <w:spacing w:after="0" w:before="0" w:line="312" w:lineRule="auto"/>
                                    <w:ind w:firstLine="0"/>
                                    <w:jc w:val="both"/>
                                    <w:rPr>
                                      <w:sz w:val="22"/>
                                    </w:rPr>
                                  </w:pPr>
                                  <w:r w:rsidDel="00000000" w:rsidR="00000000" w:rsidRPr="00000000">
                                    <w:rPr>
                                      <w:rFonts w:ascii="Calibri" w:eastAsia="Calibri" w:hAnsi="Calibri" w:hint="eastAsia"/>
                                      <w:color w:val="000000"/>
                                      <w:sz w:val="22"/>
                                    </w:rPr>
                                    <w:t xml:space="preserve">Vitamin B6</w:t>
                                  </w:r>
                                </w:p>
                              </w:tc>
                              <w:tc>
                                <w:tcPr>
                                  <w:tcW w:w="2700.0" w:type="dxa"/>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pPr>
                                    <w:spacing w:after="0" w:before="0" w:line="312" w:lineRule="auto"/>
                                    <w:ind w:firstLine="0"/>
                                    <w:jc w:val="both"/>
                                    <w:rPr>
                                      <w:sz w:val="22"/>
                                    </w:rPr>
                                  </w:pPr>
                                  <w:r w:rsidDel="00000000" w:rsidR="00000000" w:rsidRPr="00000000">
                                    <w:rPr>
                                      <w:rFonts w:ascii="Calibri" w:eastAsia="Calibri" w:hAnsi="Calibri" w:hint="eastAsia"/>
                                      <w:color w:val="000000"/>
                                      <w:sz w:val="22"/>
                                    </w:rPr>
                                    <w:t xml:space="preserve">0.377mg 29%</w:t>
                                  </w:r>
                                </w:p>
                              </w:tc>
                            </w:tr>
                            <w:tr w:rsidR="00A23914" w:rsidTr="00A23914">
                              <w:trPr>
                                <w:trHeight w:val="360"/>
                              </w:trPr>
                              <w:tc>
                                <w:tcPr>
                                  <w:tcW w:w="1080.0" w:type="dxa"/>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pPr>
                                    <w:spacing w:after="0" w:before="0" w:lineRule="auto"/>
                                    <w:ind w:firstLine="0"/>
                                    <w:jc w:val="left"/>
                                    <w:rPr>
                                      <w:color w:val="000000"/>
                                      <w:sz w:val="32"/>
                                    </w:rPr>
                                  </w:pPr>
                                </w:p>
                              </w:tc>
                              <w:tc>
                                <w:tcPr>
                                  <w:tcW w:w="4260.0" w:type="dxa"/>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pPr>
                                    <w:spacing w:after="0" w:before="0" w:line="312" w:lineRule="auto"/>
                                    <w:ind w:firstLine="0"/>
                                    <w:jc w:val="both"/>
                                    <w:rPr>
                                      <w:sz w:val="22"/>
                                    </w:rPr>
                                  </w:pPr>
                                  <w:r w:rsidDel="00000000" w:rsidR="00000000" w:rsidRPr="00000000">
                                    <w:rPr>
                                      <w:rFonts w:ascii="Calibri" w:eastAsia="Calibri" w:hAnsi="Calibri" w:hint="eastAsia"/>
                                      <w:color w:val="000000"/>
                                      <w:sz w:val="22"/>
                                    </w:rPr>
                                    <w:t xml:space="preserve">Fotate</w:t>
                                  </w:r>
                                </w:p>
                              </w:tc>
                              <w:tc>
                                <w:tcPr>
                                  <w:tcW w:w="2700.0" w:type="dxa"/>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pPr>
                                    <w:spacing w:after="0" w:before="0" w:lineRule="auto"/>
                                    <w:ind w:firstLine="0"/>
                                    <w:jc w:val="left"/>
                                    <w:rPr>
                                      <w:color w:val="000000"/>
                                      <w:sz w:val="32"/>
                                    </w:rPr>
                                  </w:pPr>
                                </w:p>
                              </w:tc>
                            </w:tr>
                            <w:tr w:rsidR="00A23914" w:rsidTr="00A23914">
                              <w:trPr>
                                <w:trHeight w:val="380"/>
                              </w:trPr>
                              <w:tc>
                                <w:tcPr>
                                  <w:tcW w:w="1080.0" w:type="dxa"/>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pPr>
                                    <w:spacing w:after="0" w:before="0" w:lineRule="auto"/>
                                    <w:ind w:firstLine="0"/>
                                    <w:jc w:val="left"/>
                                    <w:rPr>
                                      <w:color w:val="000000"/>
                                      <w:sz w:val="32"/>
                                    </w:rPr>
                                  </w:pPr>
                                </w:p>
                              </w:tc>
                              <w:tc>
                                <w:tcPr>
                                  <w:tcW w:w="4260.0" w:type="dxa"/>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pPr>
                                    <w:spacing w:after="0" w:before="0" w:line="312" w:lineRule="auto"/>
                                    <w:ind w:firstLine="0"/>
                                    <w:jc w:val="both"/>
                                    <w:rPr>
                                      <w:sz w:val="22"/>
                                    </w:rPr>
                                  </w:pPr>
                                  <w:r w:rsidDel="00000000" w:rsidR="00000000" w:rsidRPr="00000000">
                                    <w:rPr>
                                      <w:rFonts w:ascii="Calibri" w:eastAsia="Calibri" w:hAnsi="Calibri" w:hint="eastAsia"/>
                                      <w:color w:val="000000"/>
                                      <w:sz w:val="22"/>
                                    </w:rPr>
                                    <w:t xml:space="preserve">Choline</w:t>
                                  </w:r>
                                </w:p>
                              </w:tc>
                              <w:tc>
                                <w:tcPr>
                                  <w:tcW w:w="2700.0" w:type="dxa"/>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pPr>
                                    <w:spacing w:after="0" w:before="0" w:lineRule="auto"/>
                                    <w:ind w:firstLine="0"/>
                                    <w:jc w:val="left"/>
                                    <w:rPr>
                                      <w:color w:val="000000"/>
                                      <w:sz w:val="32"/>
                                    </w:rPr>
                                  </w:pPr>
                                </w:p>
                              </w:tc>
                            </w:tr>
                            <w:tr w:rsidR="00A23914" w:rsidTr="00A23914">
                              <w:trPr>
                                <w:trHeight w:val="380"/>
                              </w:trPr>
                              <w:tc>
                                <w:tcPr>
                                  <w:tcW w:w="1080.0" w:type="dxa"/>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pPr>
                                    <w:spacing w:after="0" w:before="0" w:lineRule="auto"/>
                                    <w:ind w:firstLine="0"/>
                                    <w:jc w:val="left"/>
                                    <w:rPr>
                                      <w:color w:val="000000"/>
                                      <w:sz w:val="32"/>
                                    </w:rPr>
                                  </w:pPr>
                                </w:p>
                              </w:tc>
                              <w:tc>
                                <w:tcPr>
                                  <w:tcW w:w="4260.0" w:type="dxa"/>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pPr>
                                    <w:spacing w:after="0" w:before="0" w:line="312" w:lineRule="auto"/>
                                    <w:ind w:firstLine="0"/>
                                    <w:jc w:val="both"/>
                                    <w:rPr>
                                      <w:sz w:val="22"/>
                                    </w:rPr>
                                  </w:pPr>
                                  <w:r w:rsidDel="00000000" w:rsidR="00000000" w:rsidRPr="00000000">
                                    <w:rPr>
                                      <w:rFonts w:ascii="Calibri" w:eastAsia="Calibri" w:hAnsi="Calibri" w:hint="eastAsia"/>
                                      <w:color w:val="000000"/>
                                      <w:sz w:val="22"/>
                                    </w:rPr>
                                    <w:t xml:space="preserve">Vitamin c</w:t>
                                  </w:r>
                                </w:p>
                              </w:tc>
                              <w:tc>
                                <w:tcPr>
                                  <w:tcW w:w="2700.0" w:type="dxa"/>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pPr>
                                    <w:spacing w:after="0" w:before="0" w:lineRule="auto"/>
                                    <w:ind w:firstLine="0"/>
                                    <w:jc w:val="left"/>
                                    <w:rPr>
                                      <w:color w:val="000000"/>
                                      <w:sz w:val="32"/>
                                    </w:rPr>
                                  </w:pPr>
                                </w:p>
                              </w:tc>
                            </w:tr>
                            <w:tr w:rsidR="00A23914" w:rsidTr="00A23914">
                              <w:trPr>
                                <w:trHeight w:val="360"/>
                              </w:trPr>
                              <w:tc>
                                <w:tcPr>
                                  <w:tcW w:w="1080.0" w:type="dxa"/>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pPr>
                                    <w:spacing w:after="0" w:before="0" w:lineRule="auto"/>
                                    <w:ind w:firstLine="0"/>
                                    <w:jc w:val="left"/>
                                    <w:rPr>
                                      <w:color w:val="000000"/>
                                      <w:sz w:val="32"/>
                                    </w:rPr>
                                  </w:pPr>
                                </w:p>
                              </w:tc>
                              <w:tc>
                                <w:tcPr>
                                  <w:tcW w:w="4260.0" w:type="dxa"/>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pPr>
                                    <w:spacing w:after="0" w:before="0" w:line="312" w:lineRule="auto"/>
                                    <w:ind w:firstLine="0"/>
                                    <w:jc w:val="both"/>
                                    <w:rPr>
                                      <w:sz w:val="22"/>
                                    </w:rPr>
                                  </w:pPr>
                                  <w:r w:rsidDel="00000000" w:rsidR="00000000" w:rsidRPr="00000000">
                                    <w:rPr>
                                      <w:rFonts w:ascii="Calibri" w:eastAsia="Calibri" w:hAnsi="Calibri" w:hint="eastAsia"/>
                                      <w:color w:val="000000"/>
                                      <w:sz w:val="22"/>
                                    </w:rPr>
                                    <w:t xml:space="preserve">Vitamin E</w:t>
                                  </w:r>
                                </w:p>
                              </w:tc>
                              <w:tc>
                                <w:tcPr>
                                  <w:tcW w:w="2700.0" w:type="dxa"/>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pPr>
                                    <w:spacing w:after="0" w:before="0" w:lineRule="auto"/>
                                    <w:ind w:firstLine="0"/>
                                    <w:jc w:val="left"/>
                                    <w:rPr>
                                      <w:color w:val="000000"/>
                                      <w:sz w:val="32"/>
                                    </w:rPr>
                                  </w:pPr>
                                </w:p>
                              </w:tc>
                            </w:tr>
                          </w:tbl>
                        </w:txbxContent>
                      </wps:txbx>
                      <wps:bodyPr bIns="0" lIns="0" rIns="0" tIns="0">
                        <a:noAutofit/>
                      </wps:bodyPr>
                    </wps:wsp>
                  </a:graphicData>
                </a:graphic>
              </wp:anchor>
            </w:drawing>
          </mc:Choice>
          <mc:Fallback>
            <w:drawing>
              <wp:anchor allowOverlap="1" behindDoc="0" distB="0" distT="0" distL="0" distR="0" hidden="0" layoutInCell="1" locked="0" relativeHeight="0" simplePos="0">
                <wp:simplePos x="0" y="0"/>
                <wp:positionH relativeFrom="page">
                  <wp:posOffset>1308100</wp:posOffset>
                </wp:positionH>
                <wp:positionV relativeFrom="page">
                  <wp:posOffset>863600</wp:posOffset>
                </wp:positionV>
                <wp:extent cx="2133600" cy="3390900"/>
                <wp:effectExtent b="0" l="0" r="0" t="0"/>
                <wp:wrapNone/>
                <wp:docPr id="5" name="image5.png"/>
                <a:graphic>
                  <a:graphicData uri="http://schemas.openxmlformats.org/drawingml/2006/picture">
                    <pic:pic>
                      <pic:nvPicPr>
                        <pic:cNvPr id="0" name="image5.png"/>
                        <pic:cNvPicPr preferRelativeResize="0"/>
                      </pic:nvPicPr>
                      <pic:blipFill>
                        <a:blip r:embed="rId60"/>
                        <a:srcRect b="0" l="0" r="0" t="0"/>
                        <a:stretch>
                          <a:fillRect/>
                        </a:stretch>
                      </pic:blipFill>
                      <pic:spPr>
                        <a:xfrm>
                          <a:off x="0" y="0"/>
                          <a:ext cx="2133600" cy="3390900"/>
                        </a:xfrm>
                        <a:prstGeom prst="rect"/>
                        <a:ln/>
                      </pic:spPr>
                    </pic:pic>
                  </a:graphicData>
                </a:graphic>
              </wp:anchor>
            </w:drawing>
          </mc:Fallback>
        </mc:AlternateContent>
      </w:r>
      <w:r w:rsidDel="00000000" w:rsidR="00000000" w:rsidRPr="00000000">
        <w:rPr/>
        <mc:AlternateContent>
          <mc:Choice Requires="wps">
            <w:drawing>
              <wp:anchor allowOverlap="1" behindDoc="0" distB="0" distT="0" distL="114300" distR="114300" hidden="0" layoutInCell="1" locked="0" relativeHeight="0" simplePos="0">
                <wp:simplePos x="0" y="0"/>
                <wp:positionH relativeFrom="page">
                  <wp:posOffset>1727200</wp:posOffset>
                </wp:positionH>
                <wp:positionV relativeFrom="page">
                  <wp:posOffset>2959100</wp:posOffset>
                </wp:positionV>
                <wp:extent cx="2132965" cy="3376295"/>
                <wp:effectExtent b="14605" l="0" r="635" t="0"/>
                <wp:wrapNone/>
                <wp:docPr id="2" name=""/>
                <a:graphic>
                  <a:graphicData uri="http://schemas.microsoft.com/office/word/2010/wordprocessingShape">
                    <wps:wsp>
                      <wps:cNvSpPr txBox="1"/>
                      <wps:spPr>
                        <a:xfrm>
                          <a:off x="0" y="0"/>
                          <a:ext cx="2132965" cy="33762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000000" w:rsidDel="00000000" w:rsidP="00000000" w:rsidRDefault="00000000" w:rsidRPr="00000000">
                            <w:pPr>
                              <w:spacing w:after="0" w:before="0" w:line="307" w:lineRule="auto"/>
                              <w:ind w:firstLine="20"/>
                              <w:jc w:val="both"/>
                              <w:rPr>
                                <w:sz w:val="22"/>
                              </w:rPr>
                            </w:pPr>
                            <w:r w:rsidDel="00000000" w:rsidR="00000000" w:rsidRPr="00000000">
                              <w:rPr>
                                <w:rFonts w:ascii="Calibri" w:eastAsia="Calibri" w:hAnsi="Calibri" w:hint="eastAsia"/>
                                <w:color w:val="000000"/>
                                <w:sz w:val="22"/>
                              </w:rPr>
                              <w:t xml:space="preserve">Further information: Soy protein100 grams of raw soybeans supply 446</w:t>
                            </w:r>
                            <w:r w:rsidDel="00000000" w:rsidR="00000000" w:rsidRPr="00000000">
                              <w:rPr>
                                <w:rFonts w:ascii="Calibri" w:eastAsia="Calibri" w:hAnsi="Calibri" w:hint="eastAsia"/>
                                <w:color w:val="000000"/>
                                <w:sz w:val="22"/>
                              </w:rPr>
                              <w:t xml:space="preserve">calories and are 9%water, 30% carbohydrates, 20%total fat and 36%</w:t>
                            </w:r>
                            <w:r w:rsidDel="00000000" w:rsidR="00000000" w:rsidRPr="00000000">
                              <w:rPr>
                                <w:rFonts w:ascii="Calibri" w:eastAsia="Calibri" w:hAnsi="Calibri" w:hint="eastAsia"/>
                                <w:color w:val="000000"/>
                                <w:sz w:val="22"/>
                              </w:rPr>
                              <w:t xml:space="preserve">protein (table).</w:t>
                            </w:r>
                          </w:p>
                        </w:txbxContent>
                      </wps:txbx>
                      <wps:bodyPr bIns="0" lIns="25400" rIns="25400" wrap="square" tIns="0">
                        <a:noAutofit/>
                      </wps:bodyPr>
                    </wps:wsp>
                  </a:graphicData>
                </a:graphic>
              </wp:anchor>
            </w:drawing>
          </mc:Choice>
          <mc:Fallback>
            <w:drawing>
              <wp:anchor allowOverlap="1" behindDoc="0" distB="0" distT="0" distL="114300" distR="114300" hidden="0" layoutInCell="1" locked="0" relativeHeight="0" simplePos="0">
                <wp:simplePos x="0" y="0"/>
                <wp:positionH relativeFrom="page">
                  <wp:posOffset>1727200</wp:posOffset>
                </wp:positionH>
                <wp:positionV relativeFrom="page">
                  <wp:posOffset>2959100</wp:posOffset>
                </wp:positionV>
                <wp:extent cx="2133600" cy="3390900"/>
                <wp:effectExtent b="0" l="0" r="0" t="0"/>
                <wp:wrapNone/>
                <wp:docPr id="2" name="image2.png"/>
                <a:graphic>
                  <a:graphicData uri="http://schemas.openxmlformats.org/drawingml/2006/picture">
                    <pic:pic>
                      <pic:nvPicPr>
                        <pic:cNvPr id="0" name="image2.png"/>
                        <pic:cNvPicPr preferRelativeResize="0"/>
                      </pic:nvPicPr>
                      <pic:blipFill>
                        <a:blip r:embed="rId61"/>
                        <a:srcRect b="0" l="0" r="0" t="0"/>
                        <a:stretch>
                          <a:fillRect/>
                        </a:stretch>
                      </pic:blipFill>
                      <pic:spPr>
                        <a:xfrm>
                          <a:off x="0" y="0"/>
                          <a:ext cx="2133600" cy="3390900"/>
                        </a:xfrm>
                        <a:prstGeom prst="rect"/>
                        <a:ln/>
                      </pic:spPr>
                    </pic:pic>
                  </a:graphicData>
                </a:graphic>
              </wp:anchor>
            </w:drawing>
          </mc:Fallback>
        </mc:AlternateContent>
      </w:r>
      <w:r w:rsidDel="00000000" w:rsidR="00000000" w:rsidRPr="00000000">
        <w:rPr/>
        <mc:AlternateContent>
          <mc:Choice Requires="wps">
            <w:drawing>
              <wp:anchor allowOverlap="1" behindDoc="0" distB="0" distT="0" distL="114300" distR="114300" hidden="0" layoutInCell="1" locked="0" relativeHeight="0" simplePos="0">
                <wp:simplePos x="0" y="0"/>
                <wp:positionH relativeFrom="page">
                  <wp:posOffset>1689100</wp:posOffset>
                </wp:positionH>
                <wp:positionV relativeFrom="page">
                  <wp:posOffset>3797300</wp:posOffset>
                </wp:positionV>
                <wp:extent cx="2132965" cy="3376295"/>
                <wp:effectExtent b="14605" l="0" r="635" t="0"/>
                <wp:wrapNone/>
                <wp:docPr id="1" name=""/>
                <a:graphic>
                  <a:graphicData uri="http://schemas.microsoft.com/office/word/2010/wordprocessingShape">
                    <wps:wsp>
                      <wps:cNvSpPr txBox="1"/>
                      <wps:spPr>
                        <a:xfrm>
                          <a:off x="0" y="0"/>
                          <a:ext cx="2132965" cy="33762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000000" w:rsidDel="00000000" w:rsidP="00000000" w:rsidRDefault="00000000" w:rsidRPr="00000000">
                            <w:pPr>
                              <w:spacing w:after="0" w:before="0" w:line="326" w:lineRule="auto"/>
                              <w:ind w:firstLine="40"/>
                              <w:jc w:val="both"/>
                              <w:rPr>
                                <w:sz w:val="22"/>
                              </w:rPr>
                            </w:pPr>
                            <w:r w:rsidDel="00000000" w:rsidR="00000000" w:rsidRPr="00000000">
                              <w:rPr>
                                <w:rFonts w:ascii="Calibri" w:eastAsia="Calibri" w:hAnsi="Calibri" w:hint="eastAsia"/>
                                <w:color w:val="000000"/>
                                <w:sz w:val="22"/>
                              </w:rPr>
                              <w:t xml:space="preserve">Soybeans are a rich source of essential nutrients, providing in a100 gram </w:t>
                            </w:r>
                            <w:r w:rsidDel="00000000" w:rsidR="00000000" w:rsidRPr="00000000">
                              <w:rPr>
                                <w:rFonts w:ascii="Calibri" w:eastAsia="Calibri" w:hAnsi="Calibri" w:hint="eastAsia"/>
                                <w:color w:val="000000"/>
                                <w:sz w:val="22"/>
                              </w:rPr>
                              <w:t xml:space="preserve">serving (raw, for reference) high contents of the Daily Value (DV) especially </w:t>
                            </w:r>
                            <w:r w:rsidDel="00000000" w:rsidR="00000000" w:rsidRPr="00000000">
                              <w:rPr>
                                <w:rFonts w:ascii="Calibri" w:eastAsia="Calibri" w:hAnsi="Calibri" w:hint="eastAsia"/>
                                <w:color w:val="000000"/>
                                <w:sz w:val="22"/>
                              </w:rPr>
                              <w:t xml:space="preserve">for protein (36% DV), dietary fiber(37%), iron (121%), manganese(120%),</w:t>
                            </w:r>
                            <w:r w:rsidDel="00000000" w:rsidR="00000000" w:rsidRPr="00000000">
                              <w:rPr>
                                <w:rFonts w:ascii="Calibri" w:eastAsia="Calibri" w:hAnsi="Calibri" w:hint="eastAsia"/>
                                <w:color w:val="000000"/>
                                <w:sz w:val="22"/>
                              </w:rPr>
                              <w:t xml:space="preserve">phosphorus (101%) and several B vitamins, including folate (94%) (table).</w:t>
                            </w:r>
                            <w:r w:rsidDel="00000000" w:rsidR="00000000" w:rsidRPr="00000000">
                              <w:rPr>
                                <w:rFonts w:ascii="Calibri" w:eastAsia="Calibri" w:hAnsi="Calibri" w:hint="eastAsia"/>
                                <w:color w:val="000000"/>
                                <w:sz w:val="22"/>
                              </w:rPr>
                              <w:t xml:space="preserve">High contents also exist for vitamin K ,magnesium , zinc and </w:t>
                            </w:r>
                            <w:r w:rsidDel="00000000" w:rsidR="00000000" w:rsidRPr="00000000">
                              <w:rPr>
                                <w:rFonts w:ascii="Calibri" w:eastAsia="Calibri" w:hAnsi="Calibri" w:hint="eastAsia"/>
                                <w:color w:val="000000"/>
                                <w:sz w:val="21"/>
                              </w:rPr>
                              <w:t xml:space="preserve">potassium(table).</w:t>
                            </w:r>
                          </w:p>
                        </w:txbxContent>
                      </wps:txbx>
                      <wps:bodyPr bIns="0" lIns="25400" rIns="25400" wrap="square" tIns="0">
                        <a:noAutofit/>
                      </wps:bodyPr>
                    </wps:wsp>
                  </a:graphicData>
                </a:graphic>
              </wp:anchor>
            </w:drawing>
          </mc:Choice>
          <mc:Fallback>
            <w:drawing>
              <wp:anchor allowOverlap="1" behindDoc="0" distB="0" distT="0" distL="114300" distR="114300" hidden="0" layoutInCell="1" locked="0" relativeHeight="0" simplePos="0">
                <wp:simplePos x="0" y="0"/>
                <wp:positionH relativeFrom="page">
                  <wp:posOffset>1689100</wp:posOffset>
                </wp:positionH>
                <wp:positionV relativeFrom="page">
                  <wp:posOffset>3797300</wp:posOffset>
                </wp:positionV>
                <wp:extent cx="2133600" cy="3390900"/>
                <wp:effectExtent b="0" l="0" r="0" t="0"/>
                <wp:wrapNone/>
                <wp:docPr id="1" name="image1.png"/>
                <a:graphic>
                  <a:graphicData uri="http://schemas.openxmlformats.org/drawingml/2006/picture">
                    <pic:pic>
                      <pic:nvPicPr>
                        <pic:cNvPr id="0" name="image1.png"/>
                        <pic:cNvPicPr preferRelativeResize="0"/>
                      </pic:nvPicPr>
                      <pic:blipFill>
                        <a:blip r:embed="rId62"/>
                        <a:srcRect b="0" l="0" r="0" t="0"/>
                        <a:stretch>
                          <a:fillRect/>
                        </a:stretch>
                      </pic:blipFill>
                      <pic:spPr>
                        <a:xfrm>
                          <a:off x="0" y="0"/>
                          <a:ext cx="2133600" cy="3390900"/>
                        </a:xfrm>
                        <a:prstGeom prst="rect"/>
                        <a:ln/>
                      </pic:spPr>
                    </pic:pic>
                  </a:graphicData>
                </a:graphic>
              </wp:anchor>
            </w:drawing>
          </mc:Fallback>
        </mc:AlternateContent>
      </w:r>
      <w:r w:rsidDel="00000000" w:rsidR="00000000" w:rsidRPr="00000000">
        <w:rPr/>
        <mc:AlternateContent>
          <mc:Choice Requires="wps">
            <w:drawing>
              <wp:anchor allowOverlap="1" behindDoc="0" distB="0" distT="0" distL="114300" distR="114300" hidden="0" layoutInCell="1" locked="0" relativeHeight="0" simplePos="0">
                <wp:simplePos x="0" y="0"/>
                <wp:positionH relativeFrom="page">
                  <wp:posOffset>3683000</wp:posOffset>
                </wp:positionH>
                <wp:positionV relativeFrom="page">
                  <wp:posOffset>8115300</wp:posOffset>
                </wp:positionV>
                <wp:extent cx="2132965" cy="3376295"/>
                <wp:effectExtent b="14605" l="0" r="635" t="0"/>
                <wp:wrapNone/>
                <wp:docPr id="3" name=""/>
                <a:graphic>
                  <a:graphicData uri="http://schemas.microsoft.com/office/word/2010/wordprocessingShape">
                    <wps:wsp>
                      <wps:cNvSpPr txBox="1"/>
                      <wps:spPr>
                        <a:xfrm>
                          <a:off x="0" y="0"/>
                          <a:ext cx="2132965" cy="33762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000000" w:rsidDel="00000000" w:rsidP="00000000" w:rsidRDefault="00000000" w:rsidRPr="00000000">
                            <w:pPr>
                              <w:spacing w:after="0" w:before="0" w:line="240" w:lineRule="auto"/>
                              <w:ind w:firstLine="40"/>
                              <w:jc w:val="both"/>
                              <w:rPr>
                                <w:sz w:val="15"/>
                              </w:rPr>
                            </w:pPr>
                            <w:r w:rsidDel="00000000" w:rsidR="00000000" w:rsidRPr="00000000">
                              <w:rPr>
                                <w:rFonts w:ascii="Calibri" w:eastAsia="Calibri" w:hAnsi="Calibri" w:hint="eastAsia"/>
                                <w:color w:val="000000"/>
                                <w:sz w:val="15"/>
                              </w:rPr>
                              <w:t xml:space="preserve">21</w:t>
                            </w:r>
                          </w:p>
                        </w:txbxContent>
                      </wps:txbx>
                      <wps:bodyPr bIns="0" lIns="25400" rIns="25400" wrap="square" tIns="0">
                        <a:noAutofit/>
                      </wps:bodyPr>
                    </wps:wsp>
                  </a:graphicData>
                </a:graphic>
              </wp:anchor>
            </w:drawing>
          </mc:Choice>
          <mc:Fallback>
            <w:drawing>
              <wp:anchor allowOverlap="1" behindDoc="0" distB="0" distT="0" distL="114300" distR="114300" hidden="0" layoutInCell="1" locked="0" relativeHeight="0" simplePos="0">
                <wp:simplePos x="0" y="0"/>
                <wp:positionH relativeFrom="page">
                  <wp:posOffset>3683000</wp:posOffset>
                </wp:positionH>
                <wp:positionV relativeFrom="page">
                  <wp:posOffset>8115300</wp:posOffset>
                </wp:positionV>
                <wp:extent cx="2133600" cy="3390900"/>
                <wp:effectExtent b="0" l="0" r="0" t="0"/>
                <wp:wrapNone/>
                <wp:docPr id="3" name="image3.png"/>
                <a:graphic>
                  <a:graphicData uri="http://schemas.openxmlformats.org/drawingml/2006/picture">
                    <pic:pic>
                      <pic:nvPicPr>
                        <pic:cNvPr id="0" name="image3.png"/>
                        <pic:cNvPicPr preferRelativeResize="0"/>
                      </pic:nvPicPr>
                      <pic:blipFill>
                        <a:blip r:embed="rId63"/>
                        <a:srcRect b="0" l="0" r="0" t="0"/>
                        <a:stretch>
                          <a:fillRect/>
                        </a:stretch>
                      </pic:blipFill>
                      <pic:spPr>
                        <a:xfrm>
                          <a:off x="0" y="0"/>
                          <a:ext cx="2133600" cy="3390900"/>
                        </a:xfrm>
                        <a:prstGeom prst="rect"/>
                        <a:ln/>
                      </pic:spPr>
                    </pic:pic>
                  </a:graphicData>
                </a:graphic>
              </wp:anchor>
            </w:drawing>
          </mc:Fallback>
        </mc:AlternateContent>
      </w:r>
      <w:r w:rsidDel="00000000" w:rsidR="00000000" w:rsidRPr="00000000">
        <w:rPr>
          <w:rtl w:val="0"/>
        </w:rPr>
      </w:r>
    </w:p>
    <w:p w:rsidR="00000000" w:rsidDel="00000000" w:rsidP="00000000" w:rsidRDefault="00000000" w:rsidRPr="00000000" w14:paraId="0000016D">
      <w:pPr>
        <w:spacing w:after="0" w:before="0" w:line="192" w:lineRule="auto"/>
        <w:jc w:val="center"/>
        <w:rPr>
          <w:sz w:val="20"/>
          <w:szCs w:val="20"/>
        </w:rPr>
      </w:pPr>
      <w:r w:rsidDel="00000000" w:rsidR="00000000" w:rsidRPr="00000000">
        <w:rPr>
          <w:rFonts w:ascii="Calibri" w:cs="Calibri" w:eastAsia="Calibri" w:hAnsi="Calibri"/>
          <w:b w:val="1"/>
          <w:color w:val="000000"/>
          <w:sz w:val="20"/>
          <w:szCs w:val="20"/>
          <w:rtl w:val="0"/>
        </w:rPr>
        <w:t xml:space="preserve">CHAPTER THREE</w:t>
      </w:r>
      <w:r w:rsidDel="00000000" w:rsidR="00000000" w:rsidRPr="00000000">
        <w:rPr>
          <w:rtl w:val="0"/>
        </w:rPr>
      </w:r>
    </w:p>
    <w:p w:rsidR="00000000" w:rsidDel="00000000" w:rsidP="00000000" w:rsidRDefault="00000000" w:rsidRPr="00000000" w14:paraId="0000016E">
      <w:pPr>
        <w:spacing w:after="0" w:before="0" w:line="240" w:lineRule="auto"/>
        <w:ind w:firstLine="0"/>
        <w:jc w:val="both"/>
        <w:rPr>
          <w:rFonts w:ascii="SimSun" w:cs="SimSun" w:eastAsia="SimSun" w:hAnsi="SimSun"/>
          <w:color w:val="000000"/>
          <w:sz w:val="21"/>
          <w:szCs w:val="21"/>
        </w:rPr>
      </w:pPr>
      <w:r w:rsidDel="00000000" w:rsidR="00000000" w:rsidRPr="00000000">
        <w:rPr>
          <w:rtl w:val="0"/>
        </w:rPr>
      </w:r>
    </w:p>
    <w:p w:rsidR="00000000" w:rsidDel="00000000" w:rsidP="00000000" w:rsidRDefault="00000000" w:rsidRPr="00000000" w14:paraId="0000016F">
      <w:pPr>
        <w:spacing w:after="0" w:before="1" w:line="240" w:lineRule="auto"/>
        <w:ind w:firstLine="60"/>
        <w:jc w:val="both"/>
        <w:rPr>
          <w:sz w:val="22"/>
          <w:szCs w:val="22"/>
        </w:rPr>
      </w:pPr>
      <w:r w:rsidDel="00000000" w:rsidR="00000000" w:rsidRPr="00000000">
        <w:rPr>
          <w:rFonts w:ascii="Calibri" w:cs="Calibri" w:eastAsia="Calibri" w:hAnsi="Calibri"/>
          <w:b w:val="1"/>
          <w:color w:val="000000"/>
          <w:sz w:val="22"/>
          <w:szCs w:val="22"/>
          <w:rtl w:val="0"/>
        </w:rPr>
        <w:t xml:space="preserve">3.1 RESEARCCH METHODOLOGY</w:t>
      </w:r>
      <w:r w:rsidDel="00000000" w:rsidR="00000000" w:rsidRPr="00000000">
        <w:rPr>
          <w:rtl w:val="0"/>
        </w:rPr>
      </w:r>
    </w:p>
    <w:p w:rsidR="00000000" w:rsidDel="00000000" w:rsidP="00000000" w:rsidRDefault="00000000" w:rsidRPr="00000000" w14:paraId="00000170">
      <w:pPr>
        <w:spacing w:after="0" w:before="0" w:line="240" w:lineRule="auto"/>
        <w:ind w:firstLine="0"/>
        <w:jc w:val="both"/>
        <w:rPr>
          <w:rFonts w:ascii="SimSun" w:cs="SimSun" w:eastAsia="SimSun" w:hAnsi="SimSun"/>
          <w:color w:val="000000"/>
          <w:sz w:val="21"/>
          <w:szCs w:val="21"/>
        </w:rPr>
      </w:pPr>
      <w:r w:rsidDel="00000000" w:rsidR="00000000" w:rsidRPr="00000000">
        <w:rPr>
          <w:rtl w:val="0"/>
        </w:rPr>
      </w:r>
    </w:p>
    <w:p w:rsidR="00000000" w:rsidDel="00000000" w:rsidP="00000000" w:rsidRDefault="00000000" w:rsidRPr="00000000" w14:paraId="00000171">
      <w:pPr>
        <w:spacing w:after="0" w:before="78" w:line="240" w:lineRule="auto"/>
        <w:ind w:firstLine="60"/>
        <w:jc w:val="both"/>
        <w:rPr>
          <w:sz w:val="22"/>
          <w:szCs w:val="22"/>
        </w:rPr>
      </w:pPr>
      <w:r w:rsidDel="00000000" w:rsidR="00000000" w:rsidRPr="00000000">
        <w:rPr>
          <w:rFonts w:ascii="Calibri" w:cs="Calibri" w:eastAsia="Calibri" w:hAnsi="Calibri"/>
          <w:b w:val="1"/>
          <w:color w:val="000000"/>
          <w:sz w:val="22"/>
          <w:szCs w:val="22"/>
          <w:rtl w:val="0"/>
        </w:rPr>
        <w:t xml:space="preserve">3:1:0 Description of the study Area</w:t>
      </w:r>
      <w:r w:rsidDel="00000000" w:rsidR="00000000" w:rsidRPr="00000000">
        <w:rPr>
          <w:rtl w:val="0"/>
        </w:rPr>
      </w:r>
    </w:p>
    <w:p w:rsidR="00000000" w:rsidDel="00000000" w:rsidP="00000000" w:rsidRDefault="00000000" w:rsidRPr="00000000" w14:paraId="00000172">
      <w:pPr>
        <w:spacing w:after="0" w:before="0" w:line="240" w:lineRule="auto"/>
        <w:ind w:firstLine="0"/>
        <w:jc w:val="both"/>
        <w:rPr>
          <w:rFonts w:ascii="SimSun" w:cs="SimSun" w:eastAsia="SimSun" w:hAnsi="SimSun"/>
          <w:color w:val="000000"/>
          <w:sz w:val="21"/>
          <w:szCs w:val="21"/>
        </w:rPr>
      </w:pPr>
      <w:r w:rsidDel="00000000" w:rsidR="00000000" w:rsidRPr="00000000">
        <w:rPr>
          <w:rtl w:val="0"/>
        </w:rPr>
      </w:r>
    </w:p>
    <w:p w:rsidR="00000000" w:rsidDel="00000000" w:rsidP="00000000" w:rsidRDefault="00000000" w:rsidRPr="00000000" w14:paraId="00000173">
      <w:pPr>
        <w:spacing w:after="0" w:before="0" w:line="263.00000000000006" w:lineRule="auto"/>
        <w:ind w:left="740" w:right="80" w:hanging="60"/>
        <w:jc w:val="both"/>
        <w:rPr>
          <w:sz w:val="22"/>
          <w:szCs w:val="22"/>
        </w:rPr>
      </w:pPr>
      <w:r w:rsidDel="00000000" w:rsidR="00000000" w:rsidRPr="00000000">
        <w:rPr>
          <w:rFonts w:ascii="Calibri" w:cs="Calibri" w:eastAsia="Calibri" w:hAnsi="Calibri"/>
          <w:color w:val="000000"/>
          <w:sz w:val="22"/>
          <w:szCs w:val="22"/>
          <w:rtl w:val="0"/>
        </w:rPr>
        <w:t xml:space="preserve">The study was conducted in Ilorin metropolis Ilorin is presently the capital of Kwara State.</w:t>
      </w:r>
      <w:r w:rsidDel="00000000" w:rsidR="00000000" w:rsidRPr="00000000">
        <w:rPr>
          <w:rtl w:val="0"/>
        </w:rPr>
      </w:r>
    </w:p>
    <w:p w:rsidR="00000000" w:rsidDel="00000000" w:rsidP="00000000" w:rsidRDefault="00000000" w:rsidRPr="00000000" w14:paraId="00000174">
      <w:pPr>
        <w:spacing w:after="0" w:before="0" w:line="240" w:lineRule="auto"/>
        <w:ind w:firstLine="0"/>
        <w:jc w:val="both"/>
        <w:rPr>
          <w:rFonts w:ascii="SimSun" w:cs="SimSun" w:eastAsia="SimSun" w:hAnsi="SimSun"/>
          <w:color w:val="000000"/>
          <w:sz w:val="21"/>
          <w:szCs w:val="21"/>
        </w:rPr>
      </w:pPr>
      <w:r w:rsidDel="00000000" w:rsidR="00000000" w:rsidRPr="00000000">
        <w:rPr>
          <w:rtl w:val="0"/>
        </w:rPr>
      </w:r>
    </w:p>
    <w:p w:rsidR="00000000" w:rsidDel="00000000" w:rsidP="00000000" w:rsidRDefault="00000000" w:rsidRPr="00000000" w14:paraId="00000175">
      <w:pPr>
        <w:spacing w:after="0" w:before="59" w:line="299" w:lineRule="auto"/>
        <w:ind w:left="740" w:right="80" w:hanging="60"/>
        <w:jc w:val="both"/>
        <w:rPr>
          <w:sz w:val="22"/>
          <w:szCs w:val="22"/>
        </w:rPr>
      </w:pPr>
      <w:r w:rsidDel="00000000" w:rsidR="00000000" w:rsidRPr="00000000">
        <w:rPr>
          <w:rFonts w:ascii="Calibri" w:cs="Calibri" w:eastAsia="Calibri" w:hAnsi="Calibri"/>
          <w:color w:val="000000"/>
          <w:sz w:val="22"/>
          <w:szCs w:val="22"/>
          <w:rtl w:val="0"/>
        </w:rPr>
        <w:t xml:space="preserve">Kwara State was created on the 27th of May 1967 the state is located in the north Central area of the political zone of Nigeria with a population of about 2.4 million (Natural population Commission 2006).</w:t>
      </w:r>
      <w:r w:rsidDel="00000000" w:rsidR="00000000" w:rsidRPr="00000000">
        <w:rPr>
          <w:rtl w:val="0"/>
        </w:rPr>
      </w:r>
    </w:p>
    <w:p w:rsidR="00000000" w:rsidDel="00000000" w:rsidP="00000000" w:rsidRDefault="00000000" w:rsidRPr="00000000" w14:paraId="00000176">
      <w:pPr>
        <w:spacing w:after="0" w:before="0" w:line="240" w:lineRule="auto"/>
        <w:ind w:firstLine="0"/>
        <w:jc w:val="both"/>
        <w:rPr>
          <w:rFonts w:ascii="SimSun" w:cs="SimSun" w:eastAsia="SimSun" w:hAnsi="SimSun"/>
          <w:color w:val="000000"/>
          <w:sz w:val="21"/>
          <w:szCs w:val="21"/>
        </w:rPr>
      </w:pPr>
      <w:r w:rsidDel="00000000" w:rsidR="00000000" w:rsidRPr="00000000">
        <w:rPr>
          <w:rtl w:val="0"/>
        </w:rPr>
      </w:r>
    </w:p>
    <w:p w:rsidR="00000000" w:rsidDel="00000000" w:rsidP="00000000" w:rsidRDefault="00000000" w:rsidRPr="00000000" w14:paraId="00000177">
      <w:pPr>
        <w:spacing w:after="0" w:before="0" w:line="299" w:lineRule="auto"/>
        <w:ind w:left="720" w:right="80" w:hanging="40"/>
        <w:jc w:val="both"/>
        <w:rPr>
          <w:sz w:val="22"/>
          <w:szCs w:val="22"/>
        </w:rPr>
      </w:pPr>
      <w:r w:rsidDel="00000000" w:rsidR="00000000" w:rsidRPr="00000000">
        <w:rPr>
          <w:rFonts w:ascii="Calibri" w:cs="Calibri" w:eastAsia="Calibri" w:hAnsi="Calibri"/>
          <w:color w:val="000000"/>
          <w:sz w:val="22"/>
          <w:szCs w:val="22"/>
          <w:rtl w:val="0"/>
        </w:rPr>
        <w:t xml:space="preserve">The state has between latitude 7015N and longitude 60 18"E and covers a land area of about 32,500 square kilometer (K㎡2) (Kwara State ministry of information 2002).</w:t>
      </w:r>
      <w:r w:rsidDel="00000000" w:rsidR="00000000" w:rsidRPr="00000000">
        <w:rPr>
          <w:rtl w:val="0"/>
        </w:rPr>
      </w:r>
    </w:p>
    <w:p w:rsidR="00000000" w:rsidDel="00000000" w:rsidP="00000000" w:rsidRDefault="00000000" w:rsidRPr="00000000" w14:paraId="00000178">
      <w:pPr>
        <w:spacing w:after="0" w:before="0" w:line="240" w:lineRule="auto"/>
        <w:ind w:firstLine="0"/>
        <w:jc w:val="both"/>
        <w:rPr>
          <w:rFonts w:ascii="SimSun" w:cs="SimSun" w:eastAsia="SimSun" w:hAnsi="SimSun"/>
          <w:color w:val="000000"/>
          <w:sz w:val="21"/>
          <w:szCs w:val="21"/>
        </w:rPr>
      </w:pPr>
      <w:r w:rsidDel="00000000" w:rsidR="00000000" w:rsidRPr="00000000">
        <w:rPr>
          <w:rtl w:val="0"/>
        </w:rPr>
      </w:r>
    </w:p>
    <w:p w:rsidR="00000000" w:rsidDel="00000000" w:rsidP="00000000" w:rsidRDefault="00000000" w:rsidRPr="00000000" w14:paraId="00000179">
      <w:pPr>
        <w:spacing w:after="0" w:before="27" w:line="299" w:lineRule="auto"/>
        <w:ind w:left="700" w:right="80" w:hanging="20"/>
        <w:jc w:val="both"/>
        <w:rPr>
          <w:sz w:val="22"/>
          <w:szCs w:val="22"/>
        </w:rPr>
      </w:pPr>
      <w:r w:rsidDel="00000000" w:rsidR="00000000" w:rsidRPr="00000000">
        <w:rPr>
          <w:rFonts w:ascii="Calibri" w:cs="Calibri" w:eastAsia="Calibri" w:hAnsi="Calibri"/>
          <w:color w:val="000000"/>
          <w:sz w:val="22"/>
          <w:szCs w:val="22"/>
          <w:rtl w:val="0"/>
        </w:rPr>
        <w:t xml:space="preserve">The state has two main climate season, the dry and the wet season. The natural vegetation compress annual rainfall ranging between 1000 to 1500mm. the annual rainfall pattern across the state extends between the months of April and October with minimum temperature range of between 20℃-25°while maximum average temperature is between 30 °-35 ℃.</w:t>
      </w:r>
      <w:r w:rsidDel="00000000" w:rsidR="00000000" w:rsidRPr="00000000">
        <w:rPr>
          <w:rtl w:val="0"/>
        </w:rPr>
      </w:r>
    </w:p>
    <w:p w:rsidR="00000000" w:rsidDel="00000000" w:rsidP="00000000" w:rsidRDefault="00000000" w:rsidRPr="00000000" w14:paraId="0000017A">
      <w:pPr>
        <w:spacing w:after="0" w:before="0" w:line="240" w:lineRule="auto"/>
        <w:ind w:firstLine="0"/>
        <w:jc w:val="both"/>
        <w:rPr>
          <w:rFonts w:ascii="SimSun" w:cs="SimSun" w:eastAsia="SimSun" w:hAnsi="SimSun"/>
          <w:color w:val="000000"/>
          <w:sz w:val="21"/>
          <w:szCs w:val="21"/>
        </w:rPr>
      </w:pPr>
      <w:r w:rsidDel="00000000" w:rsidR="00000000" w:rsidRPr="00000000">
        <w:rPr>
          <w:rtl w:val="0"/>
        </w:rPr>
      </w:r>
    </w:p>
    <w:p w:rsidR="00000000" w:rsidDel="00000000" w:rsidP="00000000" w:rsidRDefault="00000000" w:rsidRPr="00000000" w14:paraId="0000017B">
      <w:pPr>
        <w:spacing w:after="0" w:before="107" w:line="299" w:lineRule="auto"/>
        <w:ind w:left="680" w:right="80" w:firstLine="0"/>
        <w:jc w:val="both"/>
        <w:rPr>
          <w:sz w:val="22"/>
          <w:szCs w:val="22"/>
        </w:rPr>
      </w:pPr>
      <w:r w:rsidDel="00000000" w:rsidR="00000000" w:rsidRPr="00000000">
        <w:rPr>
          <w:rFonts w:ascii="Calibri" w:cs="Calibri" w:eastAsia="Calibri" w:hAnsi="Calibri"/>
          <w:color w:val="000000"/>
          <w:sz w:val="22"/>
          <w:szCs w:val="22"/>
          <w:rtl w:val="0"/>
        </w:rPr>
        <w:t xml:space="preserve">The state is made up of sixteen (16) Local government areas grouped into four Agro-ecological zones A, B, C, D by the state Agricultural Development project, Ilorin the state Capital and the main areas of study has a population of about 777,667, making at the 7th largest city in Nigeria by population (2006Census).</w:t>
      </w:r>
      <w:r w:rsidDel="00000000" w:rsidR="00000000" w:rsidRPr="00000000">
        <w:rPr>
          <w:rtl w:val="0"/>
        </w:rPr>
      </w:r>
    </w:p>
    <w:p w:rsidR="00000000" w:rsidDel="00000000" w:rsidP="00000000" w:rsidRDefault="00000000" w:rsidRPr="00000000" w14:paraId="0000017C">
      <w:pPr>
        <w:spacing w:after="0" w:before="0" w:line="240" w:lineRule="auto"/>
        <w:ind w:firstLine="0"/>
        <w:jc w:val="both"/>
        <w:rPr>
          <w:rFonts w:ascii="SimSun" w:cs="SimSun" w:eastAsia="SimSun" w:hAnsi="SimSun"/>
          <w:color w:val="000000"/>
          <w:sz w:val="21"/>
          <w:szCs w:val="21"/>
        </w:rPr>
      </w:pPr>
      <w:r w:rsidDel="00000000" w:rsidR="00000000" w:rsidRPr="00000000">
        <w:rPr>
          <w:rtl w:val="0"/>
        </w:rPr>
      </w:r>
    </w:p>
    <w:p w:rsidR="00000000" w:rsidDel="00000000" w:rsidP="00000000" w:rsidRDefault="00000000" w:rsidRPr="00000000" w14:paraId="0000017D">
      <w:pPr>
        <w:spacing w:after="0" w:before="23" w:line="240" w:lineRule="auto"/>
        <w:ind w:firstLine="60"/>
        <w:jc w:val="both"/>
        <w:rPr>
          <w:sz w:val="22"/>
          <w:szCs w:val="22"/>
        </w:rPr>
      </w:pPr>
      <w:r w:rsidDel="00000000" w:rsidR="00000000" w:rsidRPr="00000000">
        <w:rPr>
          <w:rFonts w:ascii="Calibri" w:cs="Calibri" w:eastAsia="Calibri" w:hAnsi="Calibri"/>
          <w:b w:val="1"/>
          <w:color w:val="000000"/>
          <w:sz w:val="22"/>
          <w:szCs w:val="22"/>
          <w:rtl w:val="0"/>
        </w:rPr>
        <w:t xml:space="preserve">3.2</w:t>
      </w:r>
      <w:r w:rsidDel="00000000" w:rsidR="00000000" w:rsidRPr="00000000">
        <w:rPr>
          <w:rFonts w:ascii="Calibri" w:cs="Calibri" w:eastAsia="Calibri" w:hAnsi="Calibri"/>
          <w:color w:val="000000"/>
          <w:sz w:val="22"/>
          <w:szCs w:val="22"/>
          <w:rtl w:val="0"/>
        </w:rPr>
        <w:tab/>
      </w:r>
      <w:r w:rsidDel="00000000" w:rsidR="00000000" w:rsidRPr="00000000">
        <w:rPr>
          <w:rFonts w:ascii="Calibri" w:cs="Calibri" w:eastAsia="Calibri" w:hAnsi="Calibri"/>
          <w:b w:val="1"/>
          <w:color w:val="000000"/>
          <w:sz w:val="22"/>
          <w:szCs w:val="22"/>
          <w:rtl w:val="0"/>
        </w:rPr>
        <w:t xml:space="preserve">Study Population,Sample Procedure And Sample Size</w:t>
      </w:r>
      <w:r w:rsidDel="00000000" w:rsidR="00000000" w:rsidRPr="00000000">
        <w:rPr>
          <w:rtl w:val="0"/>
        </w:rPr>
      </w:r>
    </w:p>
    <w:p w:rsidR="00000000" w:rsidDel="00000000" w:rsidP="00000000" w:rsidRDefault="00000000" w:rsidRPr="00000000" w14:paraId="0000017E">
      <w:pPr>
        <w:spacing w:after="0" w:before="0" w:line="240" w:lineRule="auto"/>
        <w:ind w:firstLine="0"/>
        <w:jc w:val="both"/>
        <w:rPr>
          <w:rFonts w:ascii="SimSun" w:cs="SimSun" w:eastAsia="SimSun" w:hAnsi="SimSun"/>
          <w:color w:val="000000"/>
          <w:sz w:val="21"/>
          <w:szCs w:val="21"/>
        </w:rPr>
      </w:pPr>
      <w:r w:rsidDel="00000000" w:rsidR="00000000" w:rsidRPr="00000000">
        <w:rPr>
          <w:rtl w:val="0"/>
        </w:rPr>
      </w:r>
    </w:p>
    <w:p w:rsidR="00000000" w:rsidDel="00000000" w:rsidP="00000000" w:rsidRDefault="00000000" w:rsidRPr="00000000" w14:paraId="0000017F">
      <w:pPr>
        <w:spacing w:after="0" w:before="76" w:line="299" w:lineRule="auto"/>
        <w:ind w:left="680" w:right="80" w:firstLine="0"/>
        <w:jc w:val="both"/>
        <w:rPr>
          <w:sz w:val="22"/>
          <w:szCs w:val="22"/>
        </w:rPr>
        <w:sectPr>
          <w:headerReference r:id="rId64" w:type="default"/>
          <w:footerReference r:id="rId65" w:type="default"/>
          <w:type w:val="continuous"/>
          <w:pgSz w:h="15860" w:w="11900" w:orient="portrait"/>
          <w:pgMar w:bottom="2880" w:top="1440" w:left="1920" w:right="1920" w:header="720" w:footer="1440"/>
        </w:sectPr>
      </w:pPr>
      <w:r w:rsidDel="00000000" w:rsidR="00000000" w:rsidRPr="00000000">
        <w:rPr>
          <w:rFonts w:ascii="Calibri" w:cs="Calibri" w:eastAsia="Calibri" w:hAnsi="Calibri"/>
          <w:color w:val="000000"/>
          <w:sz w:val="22"/>
          <w:szCs w:val="22"/>
          <w:rtl w:val="0"/>
        </w:rPr>
        <w:t xml:space="preserve">The study population consist of all women engaged in the production of soya cheese (fried) scattered all over the entire Ilorin Metropolis, they are estimated to be between 200-400 in numbers.</w:t>
      </w:r>
      <w:r w:rsidDel="00000000" w:rsidR="00000000" w:rsidRPr="00000000">
        <w:rPr>
          <w:rtl w:val="0"/>
        </w:rPr>
      </w:r>
    </w:p>
    <w:p w:rsidR="00000000" w:rsidDel="00000000" w:rsidP="00000000" w:rsidRDefault="00000000" w:rsidRPr="00000000" w14:paraId="00000180">
      <w:pPr>
        <w:spacing w:after="0" w:before="0" w:line="283" w:lineRule="auto"/>
        <w:ind w:left="840" w:right="40" w:hanging="80"/>
        <w:jc w:val="both"/>
        <w:rPr>
          <w:sz w:val="23"/>
          <w:szCs w:val="23"/>
        </w:rPr>
      </w:pPr>
      <w:r w:rsidDel="00000000" w:rsidR="00000000" w:rsidRPr="00000000">
        <w:rPr>
          <w:rFonts w:ascii="Calibri" w:cs="Calibri" w:eastAsia="Calibri" w:hAnsi="Calibri"/>
          <w:color w:val="000000"/>
          <w:sz w:val="23"/>
          <w:szCs w:val="23"/>
          <w:rtl w:val="0"/>
        </w:rPr>
        <w:t xml:space="preserve">A multi stage random of 60 women respondents is to be engaged in the study, the sampling is extended to be camed but based on an zonal division of the metropolis on before further selection of ten (10) women respondents'are camed out to make a total Eighty respondents.</w:t>
      </w:r>
      <w:r w:rsidDel="00000000" w:rsidR="00000000" w:rsidRPr="00000000">
        <w:rPr>
          <w:rtl w:val="0"/>
        </w:rPr>
      </w:r>
    </w:p>
    <w:p w:rsidR="00000000" w:rsidDel="00000000" w:rsidP="00000000" w:rsidRDefault="00000000" w:rsidRPr="00000000" w14:paraId="00000181">
      <w:pPr>
        <w:spacing w:after="0" w:before="0" w:line="240" w:lineRule="auto"/>
        <w:ind w:firstLine="0"/>
        <w:jc w:val="both"/>
        <w:rPr>
          <w:rFonts w:ascii="SimSun" w:cs="SimSun" w:eastAsia="SimSun" w:hAnsi="SimSun"/>
          <w:color w:val="000000"/>
          <w:sz w:val="21"/>
          <w:szCs w:val="21"/>
        </w:rPr>
      </w:pPr>
      <w:r w:rsidDel="00000000" w:rsidR="00000000" w:rsidRPr="00000000">
        <w:rPr>
          <w:rtl w:val="0"/>
        </w:rPr>
      </w:r>
    </w:p>
    <w:p w:rsidR="00000000" w:rsidDel="00000000" w:rsidP="00000000" w:rsidRDefault="00000000" w:rsidRPr="00000000" w14:paraId="00000182">
      <w:pPr>
        <w:spacing w:after="0" w:before="5" w:line="240" w:lineRule="auto"/>
        <w:ind w:firstLine="100"/>
        <w:jc w:val="both"/>
        <w:rPr>
          <w:sz w:val="23"/>
          <w:szCs w:val="23"/>
        </w:rPr>
      </w:pPr>
      <w:r w:rsidDel="00000000" w:rsidR="00000000" w:rsidRPr="00000000">
        <w:rPr>
          <w:rFonts w:ascii="Calibri" w:cs="Calibri" w:eastAsia="Calibri" w:hAnsi="Calibri"/>
          <w:b w:val="1"/>
          <w:color w:val="000000"/>
          <w:sz w:val="23"/>
          <w:szCs w:val="23"/>
          <w:rtl w:val="0"/>
        </w:rPr>
        <w:t xml:space="preserve">3.4 Research Instrument</w:t>
      </w:r>
      <w:r w:rsidDel="00000000" w:rsidR="00000000" w:rsidRPr="00000000">
        <w:rPr>
          <w:rtl w:val="0"/>
        </w:rPr>
      </w:r>
    </w:p>
    <w:p w:rsidR="00000000" w:rsidDel="00000000" w:rsidP="00000000" w:rsidRDefault="00000000" w:rsidRPr="00000000" w14:paraId="00000183">
      <w:pPr>
        <w:spacing w:after="0" w:before="0" w:line="240" w:lineRule="auto"/>
        <w:ind w:firstLine="0"/>
        <w:jc w:val="both"/>
        <w:rPr>
          <w:rFonts w:ascii="SimSun" w:cs="SimSun" w:eastAsia="SimSun" w:hAnsi="SimSun"/>
          <w:color w:val="000000"/>
          <w:sz w:val="21"/>
          <w:szCs w:val="21"/>
        </w:rPr>
      </w:pPr>
      <w:r w:rsidDel="00000000" w:rsidR="00000000" w:rsidRPr="00000000">
        <w:rPr>
          <w:rtl w:val="0"/>
        </w:rPr>
      </w:r>
    </w:p>
    <w:p w:rsidR="00000000" w:rsidDel="00000000" w:rsidP="00000000" w:rsidRDefault="00000000" w:rsidRPr="00000000" w14:paraId="00000184">
      <w:pPr>
        <w:spacing w:after="0" w:before="0" w:line="283" w:lineRule="auto"/>
        <w:ind w:left="820" w:right="40" w:hanging="60"/>
        <w:jc w:val="both"/>
        <w:rPr>
          <w:sz w:val="23"/>
          <w:szCs w:val="23"/>
        </w:rPr>
      </w:pPr>
      <w:r w:rsidDel="00000000" w:rsidR="00000000" w:rsidRPr="00000000">
        <w:rPr>
          <w:rFonts w:ascii="Calibri" w:cs="Calibri" w:eastAsia="Calibri" w:hAnsi="Calibri"/>
          <w:color w:val="000000"/>
          <w:sz w:val="23"/>
          <w:szCs w:val="23"/>
          <w:rtl w:val="0"/>
        </w:rPr>
        <w:t xml:space="preserve">The instrument used for data collection is a well structured questionnaire, the questionnaire was designed to generate money data from, the respondents.</w:t>
      </w:r>
      <w:r w:rsidDel="00000000" w:rsidR="00000000" w:rsidRPr="00000000">
        <w:rPr>
          <w:rtl w:val="0"/>
        </w:rPr>
      </w:r>
    </w:p>
    <w:p w:rsidR="00000000" w:rsidDel="00000000" w:rsidP="00000000" w:rsidRDefault="00000000" w:rsidRPr="00000000" w14:paraId="00000185">
      <w:pPr>
        <w:spacing w:after="0" w:before="0" w:line="240" w:lineRule="auto"/>
        <w:ind w:firstLine="0"/>
        <w:jc w:val="both"/>
        <w:rPr>
          <w:rFonts w:ascii="SimSun" w:cs="SimSun" w:eastAsia="SimSun" w:hAnsi="SimSun"/>
          <w:color w:val="000000"/>
          <w:sz w:val="21"/>
          <w:szCs w:val="21"/>
        </w:rPr>
      </w:pPr>
      <w:r w:rsidDel="00000000" w:rsidR="00000000" w:rsidRPr="00000000">
        <w:rPr>
          <w:rtl w:val="0"/>
        </w:rPr>
      </w:r>
    </w:p>
    <w:p w:rsidR="00000000" w:rsidDel="00000000" w:rsidP="00000000" w:rsidRDefault="00000000" w:rsidRPr="00000000" w14:paraId="00000186">
      <w:pPr>
        <w:spacing w:after="0" w:before="59" w:line="240" w:lineRule="auto"/>
        <w:ind w:firstLine="760"/>
        <w:jc w:val="both"/>
        <w:rPr>
          <w:sz w:val="23"/>
          <w:szCs w:val="23"/>
        </w:rPr>
      </w:pPr>
      <w:r w:rsidDel="00000000" w:rsidR="00000000" w:rsidRPr="00000000">
        <w:rPr>
          <w:rFonts w:ascii="Calibri" w:cs="Calibri" w:eastAsia="Calibri" w:hAnsi="Calibri"/>
          <w:b w:val="1"/>
          <w:color w:val="000000"/>
          <w:sz w:val="23"/>
          <w:szCs w:val="23"/>
          <w:rtl w:val="0"/>
        </w:rPr>
        <w:t xml:space="preserve">Primary data from the respondent.</w:t>
      </w:r>
      <w:r w:rsidDel="00000000" w:rsidR="00000000" w:rsidRPr="00000000">
        <w:rPr>
          <w:rtl w:val="0"/>
        </w:rPr>
      </w:r>
    </w:p>
    <w:p w:rsidR="00000000" w:rsidDel="00000000" w:rsidP="00000000" w:rsidRDefault="00000000" w:rsidRPr="00000000" w14:paraId="00000187">
      <w:pPr>
        <w:spacing w:after="0" w:before="0" w:line="240" w:lineRule="auto"/>
        <w:ind w:firstLine="0"/>
        <w:jc w:val="both"/>
        <w:rPr>
          <w:rFonts w:ascii="SimSun" w:cs="SimSun" w:eastAsia="SimSun" w:hAnsi="SimSun"/>
          <w:color w:val="000000"/>
          <w:sz w:val="21"/>
          <w:szCs w:val="21"/>
        </w:rPr>
      </w:pPr>
      <w:r w:rsidDel="00000000" w:rsidR="00000000" w:rsidRPr="00000000">
        <w:rPr>
          <w:rtl w:val="0"/>
        </w:rPr>
      </w:r>
    </w:p>
    <w:p w:rsidR="00000000" w:rsidDel="00000000" w:rsidP="00000000" w:rsidRDefault="00000000" w:rsidRPr="00000000" w14:paraId="00000188">
      <w:pPr>
        <w:spacing w:after="0" w:before="55" w:line="283" w:lineRule="auto"/>
        <w:ind w:left="940" w:right="40" w:hanging="180"/>
        <w:jc w:val="both"/>
        <w:rPr>
          <w:sz w:val="23"/>
          <w:szCs w:val="23"/>
        </w:rPr>
      </w:pPr>
      <w:r w:rsidDel="00000000" w:rsidR="00000000" w:rsidRPr="00000000">
        <w:rPr>
          <w:rFonts w:ascii="Calibri" w:cs="Calibri" w:eastAsia="Calibri" w:hAnsi="Calibri"/>
          <w:color w:val="000000"/>
          <w:sz w:val="23"/>
          <w:szCs w:val="23"/>
          <w:rtl w:val="0"/>
        </w:rPr>
        <w:t xml:space="preserve">The structured questionnaire was divided into three section address specific areas</w:t>
      </w:r>
      <w:r w:rsidDel="00000000" w:rsidR="00000000" w:rsidRPr="00000000">
        <w:rPr>
          <w:rFonts w:ascii="Calibri" w:cs="Calibri" w:eastAsia="Calibri" w:hAnsi="Calibri"/>
          <w:b w:val="1"/>
          <w:color w:val="000000"/>
          <w:sz w:val="23"/>
          <w:szCs w:val="23"/>
          <w:rtl w:val="0"/>
        </w:rPr>
        <w:t xml:space="preserve"> Section</w:t>
      </w:r>
      <w:r w:rsidDel="00000000" w:rsidR="00000000" w:rsidRPr="00000000">
        <w:rPr>
          <w:rFonts w:ascii="Calibri" w:cs="Calibri" w:eastAsia="Calibri" w:hAnsi="Calibri"/>
          <w:color w:val="000000"/>
          <w:sz w:val="23"/>
          <w:szCs w:val="23"/>
          <w:rtl w:val="0"/>
        </w:rPr>
        <w:t xml:space="preserve"> </w:t>
      </w:r>
      <w:r w:rsidDel="00000000" w:rsidR="00000000" w:rsidRPr="00000000">
        <w:rPr>
          <w:rFonts w:ascii="Calibri" w:cs="Calibri" w:eastAsia="Calibri" w:hAnsi="Calibri"/>
          <w:b w:val="1"/>
          <w:color w:val="000000"/>
          <w:sz w:val="23"/>
          <w:szCs w:val="23"/>
          <w:rtl w:val="0"/>
        </w:rPr>
        <w:t xml:space="preserve">A:</w:t>
      </w:r>
      <w:r w:rsidDel="00000000" w:rsidR="00000000" w:rsidRPr="00000000">
        <w:rPr>
          <w:rFonts w:ascii="Calibri" w:cs="Calibri" w:eastAsia="Calibri" w:hAnsi="Calibri"/>
          <w:color w:val="000000"/>
          <w:sz w:val="23"/>
          <w:szCs w:val="23"/>
          <w:rtl w:val="0"/>
        </w:rPr>
        <w:t xml:space="preserve">Demographic characteristic of the respondents.</w:t>
      </w:r>
      <w:r w:rsidDel="00000000" w:rsidR="00000000" w:rsidRPr="00000000">
        <w:rPr>
          <w:rtl w:val="0"/>
        </w:rPr>
      </w:r>
    </w:p>
    <w:p w:rsidR="00000000" w:rsidDel="00000000" w:rsidP="00000000" w:rsidRDefault="00000000" w:rsidRPr="00000000" w14:paraId="00000189">
      <w:pPr>
        <w:spacing w:after="0" w:before="0" w:line="240" w:lineRule="auto"/>
        <w:ind w:firstLine="0"/>
        <w:jc w:val="both"/>
        <w:rPr>
          <w:rFonts w:ascii="SimSun" w:cs="SimSun" w:eastAsia="SimSun" w:hAnsi="SimSun"/>
          <w:color w:val="000000"/>
          <w:sz w:val="21"/>
          <w:szCs w:val="21"/>
        </w:rPr>
      </w:pPr>
      <w:r w:rsidDel="00000000" w:rsidR="00000000" w:rsidRPr="00000000">
        <w:rPr>
          <w:rtl w:val="0"/>
        </w:rPr>
      </w:r>
    </w:p>
    <w:p w:rsidR="00000000" w:rsidDel="00000000" w:rsidP="00000000" w:rsidRDefault="00000000" w:rsidRPr="00000000" w14:paraId="0000018A">
      <w:pPr>
        <w:spacing w:after="0" w:before="25" w:line="240" w:lineRule="auto"/>
        <w:ind w:firstLine="760"/>
        <w:jc w:val="both"/>
        <w:rPr>
          <w:sz w:val="23"/>
          <w:szCs w:val="23"/>
        </w:rPr>
      </w:pPr>
      <w:r w:rsidDel="00000000" w:rsidR="00000000" w:rsidRPr="00000000">
        <w:rPr>
          <w:rFonts w:ascii="Calibri" w:cs="Calibri" w:eastAsia="Calibri" w:hAnsi="Calibri"/>
          <w:b w:val="1"/>
          <w:color w:val="000000"/>
          <w:sz w:val="23"/>
          <w:szCs w:val="23"/>
          <w:rtl w:val="0"/>
        </w:rPr>
        <w:t xml:space="preserve">Section</w:t>
      </w:r>
      <w:r w:rsidDel="00000000" w:rsidR="00000000" w:rsidRPr="00000000">
        <w:rPr>
          <w:rFonts w:ascii="Calibri" w:cs="Calibri" w:eastAsia="Calibri" w:hAnsi="Calibri"/>
          <w:color w:val="000000"/>
          <w:sz w:val="23"/>
          <w:szCs w:val="23"/>
          <w:rtl w:val="0"/>
        </w:rPr>
        <w:t xml:space="preserve"> </w:t>
      </w:r>
      <w:r w:rsidDel="00000000" w:rsidR="00000000" w:rsidRPr="00000000">
        <w:rPr>
          <w:rFonts w:ascii="Calibri" w:cs="Calibri" w:eastAsia="Calibri" w:hAnsi="Calibri"/>
          <w:b w:val="1"/>
          <w:color w:val="000000"/>
          <w:sz w:val="23"/>
          <w:szCs w:val="23"/>
          <w:rtl w:val="0"/>
        </w:rPr>
        <w:t xml:space="preserve">B:</w:t>
      </w:r>
      <w:r w:rsidDel="00000000" w:rsidR="00000000" w:rsidRPr="00000000">
        <w:rPr>
          <w:rFonts w:ascii="Calibri" w:cs="Calibri" w:eastAsia="Calibri" w:hAnsi="Calibri"/>
          <w:color w:val="000000"/>
          <w:sz w:val="23"/>
          <w:szCs w:val="23"/>
          <w:rtl w:val="0"/>
        </w:rPr>
        <w:t xml:space="preserve">Section-economic factors influencing.</w:t>
      </w:r>
      <w:r w:rsidDel="00000000" w:rsidR="00000000" w:rsidRPr="00000000">
        <w:rPr>
          <w:rtl w:val="0"/>
        </w:rPr>
      </w:r>
    </w:p>
    <w:p w:rsidR="00000000" w:rsidDel="00000000" w:rsidP="00000000" w:rsidRDefault="00000000" w:rsidRPr="00000000" w14:paraId="0000018B">
      <w:pPr>
        <w:spacing w:after="0" w:before="0" w:line="240" w:lineRule="auto"/>
        <w:ind w:firstLine="0"/>
        <w:jc w:val="both"/>
        <w:rPr>
          <w:rFonts w:ascii="SimSun" w:cs="SimSun" w:eastAsia="SimSun" w:hAnsi="SimSun"/>
          <w:color w:val="000000"/>
          <w:sz w:val="21"/>
          <w:szCs w:val="21"/>
        </w:rPr>
      </w:pPr>
      <w:r w:rsidDel="00000000" w:rsidR="00000000" w:rsidRPr="00000000">
        <w:rPr>
          <w:rtl w:val="0"/>
        </w:rPr>
      </w:r>
    </w:p>
    <w:p w:rsidR="00000000" w:rsidDel="00000000" w:rsidP="00000000" w:rsidRDefault="00000000" w:rsidRPr="00000000" w14:paraId="0000018C">
      <w:pPr>
        <w:spacing w:after="0" w:before="29" w:line="240" w:lineRule="auto"/>
        <w:ind w:firstLine="100"/>
        <w:jc w:val="both"/>
        <w:rPr>
          <w:sz w:val="23"/>
          <w:szCs w:val="23"/>
        </w:rPr>
      </w:pPr>
      <w:r w:rsidDel="00000000" w:rsidR="00000000" w:rsidRPr="00000000">
        <w:rPr>
          <w:rFonts w:ascii="Calibri" w:cs="Calibri" w:eastAsia="Calibri" w:hAnsi="Calibri"/>
          <w:b w:val="1"/>
          <w:color w:val="000000"/>
          <w:sz w:val="23"/>
          <w:szCs w:val="23"/>
          <w:rtl w:val="0"/>
        </w:rPr>
        <w:t xml:space="preserve">3.5</w:t>
      </w:r>
      <w:r w:rsidDel="00000000" w:rsidR="00000000" w:rsidRPr="00000000">
        <w:rPr>
          <w:rFonts w:ascii="Calibri" w:cs="Calibri" w:eastAsia="Calibri" w:hAnsi="Calibri"/>
          <w:color w:val="000000"/>
          <w:sz w:val="23"/>
          <w:szCs w:val="23"/>
          <w:rtl w:val="0"/>
        </w:rPr>
        <w:tab/>
      </w:r>
      <w:r w:rsidDel="00000000" w:rsidR="00000000" w:rsidRPr="00000000">
        <w:rPr>
          <w:rFonts w:ascii="Calibri" w:cs="Calibri" w:eastAsia="Calibri" w:hAnsi="Calibri"/>
          <w:b w:val="1"/>
          <w:color w:val="000000"/>
          <w:sz w:val="23"/>
          <w:szCs w:val="23"/>
          <w:rtl w:val="0"/>
        </w:rPr>
        <w:t xml:space="preserve">THE PRODUCTION OF SOYA CHEESE IN THE STUDY AREA</w:t>
      </w:r>
      <w:r w:rsidDel="00000000" w:rsidR="00000000" w:rsidRPr="00000000">
        <w:rPr>
          <w:rtl w:val="0"/>
        </w:rPr>
      </w:r>
    </w:p>
    <w:p w:rsidR="00000000" w:rsidDel="00000000" w:rsidP="00000000" w:rsidRDefault="00000000" w:rsidRPr="00000000" w14:paraId="0000018D">
      <w:pPr>
        <w:spacing w:after="0" w:before="0" w:line="240" w:lineRule="auto"/>
        <w:ind w:firstLine="0"/>
        <w:jc w:val="both"/>
        <w:rPr>
          <w:rFonts w:ascii="SimSun" w:cs="SimSun" w:eastAsia="SimSun" w:hAnsi="SimSun"/>
          <w:color w:val="000000"/>
          <w:sz w:val="21"/>
          <w:szCs w:val="21"/>
        </w:rPr>
      </w:pPr>
      <w:r w:rsidDel="00000000" w:rsidR="00000000" w:rsidRPr="00000000">
        <w:rPr>
          <w:rtl w:val="0"/>
        </w:rPr>
      </w:r>
    </w:p>
    <w:p w:rsidR="00000000" w:rsidDel="00000000" w:rsidP="00000000" w:rsidRDefault="00000000" w:rsidRPr="00000000" w14:paraId="0000018E">
      <w:pPr>
        <w:spacing w:after="0" w:before="15" w:line="283" w:lineRule="auto"/>
        <w:ind w:left="780" w:right="40" w:hanging="20"/>
        <w:jc w:val="both"/>
        <w:rPr>
          <w:sz w:val="23"/>
          <w:szCs w:val="23"/>
        </w:rPr>
      </w:pPr>
      <w:r w:rsidDel="00000000" w:rsidR="00000000" w:rsidRPr="00000000">
        <w:rPr>
          <w:rFonts w:ascii="Calibri" w:cs="Calibri" w:eastAsia="Calibri" w:hAnsi="Calibri"/>
          <w:b w:val="1"/>
          <w:color w:val="000000"/>
          <w:sz w:val="23"/>
          <w:szCs w:val="23"/>
          <w:rtl w:val="0"/>
        </w:rPr>
        <w:t xml:space="preserve">Section</w:t>
      </w:r>
      <w:r w:rsidDel="00000000" w:rsidR="00000000" w:rsidRPr="00000000">
        <w:rPr>
          <w:rFonts w:ascii="Calibri" w:cs="Calibri" w:eastAsia="Calibri" w:hAnsi="Calibri"/>
          <w:color w:val="000000"/>
          <w:sz w:val="23"/>
          <w:szCs w:val="23"/>
          <w:rtl w:val="0"/>
        </w:rPr>
        <w:t xml:space="preserve"> </w:t>
      </w:r>
      <w:r w:rsidDel="00000000" w:rsidR="00000000" w:rsidRPr="00000000">
        <w:rPr>
          <w:rFonts w:ascii="Calibri" w:cs="Calibri" w:eastAsia="Calibri" w:hAnsi="Calibri"/>
          <w:b w:val="1"/>
          <w:color w:val="000000"/>
          <w:sz w:val="23"/>
          <w:szCs w:val="23"/>
          <w:rtl w:val="0"/>
        </w:rPr>
        <w:t xml:space="preserve">C</w:t>
      </w:r>
      <w:r w:rsidDel="00000000" w:rsidR="00000000" w:rsidRPr="00000000">
        <w:rPr>
          <w:rFonts w:ascii="Calibri" w:cs="Calibri" w:eastAsia="Calibri" w:hAnsi="Calibri"/>
          <w:color w:val="000000"/>
          <w:sz w:val="23"/>
          <w:szCs w:val="23"/>
          <w:rtl w:val="0"/>
        </w:rPr>
        <w:t xml:space="preserve">:Examine Perceived Challenges faced in the production and marketing of soya Cheese.</w:t>
      </w:r>
      <w:r w:rsidDel="00000000" w:rsidR="00000000" w:rsidRPr="00000000">
        <w:rPr>
          <w:rtl w:val="0"/>
        </w:rPr>
      </w:r>
    </w:p>
    <w:p w:rsidR="00000000" w:rsidDel="00000000" w:rsidP="00000000" w:rsidRDefault="00000000" w:rsidRPr="00000000" w14:paraId="0000018F">
      <w:pPr>
        <w:spacing w:after="0" w:before="0" w:line="240" w:lineRule="auto"/>
        <w:ind w:firstLine="0"/>
        <w:jc w:val="both"/>
        <w:rPr>
          <w:rFonts w:ascii="SimSun" w:cs="SimSun" w:eastAsia="SimSun" w:hAnsi="SimSun"/>
          <w:color w:val="000000"/>
          <w:sz w:val="21"/>
          <w:szCs w:val="21"/>
        </w:rPr>
      </w:pPr>
      <w:r w:rsidDel="00000000" w:rsidR="00000000" w:rsidRPr="00000000">
        <w:rPr>
          <w:rtl w:val="0"/>
        </w:rPr>
      </w:r>
    </w:p>
    <w:p w:rsidR="00000000" w:rsidDel="00000000" w:rsidP="00000000" w:rsidRDefault="00000000" w:rsidRPr="00000000" w14:paraId="00000190">
      <w:pPr>
        <w:spacing w:after="0" w:before="9" w:line="240" w:lineRule="auto"/>
        <w:ind w:firstLine="100"/>
        <w:jc w:val="both"/>
        <w:rPr>
          <w:sz w:val="23"/>
          <w:szCs w:val="23"/>
        </w:rPr>
      </w:pPr>
      <w:r w:rsidDel="00000000" w:rsidR="00000000" w:rsidRPr="00000000">
        <w:rPr>
          <w:rFonts w:ascii="Calibri" w:cs="Calibri" w:eastAsia="Calibri" w:hAnsi="Calibri"/>
          <w:b w:val="1"/>
          <w:color w:val="000000"/>
          <w:sz w:val="23"/>
          <w:szCs w:val="23"/>
          <w:rtl w:val="0"/>
        </w:rPr>
        <w:t xml:space="preserve">3.6</w:t>
      </w:r>
      <w:r w:rsidDel="00000000" w:rsidR="00000000" w:rsidRPr="00000000">
        <w:rPr>
          <w:rFonts w:ascii="Calibri" w:cs="Calibri" w:eastAsia="Calibri" w:hAnsi="Calibri"/>
          <w:color w:val="000000"/>
          <w:sz w:val="23"/>
          <w:szCs w:val="23"/>
          <w:rtl w:val="0"/>
        </w:rPr>
        <w:tab/>
      </w:r>
      <w:r w:rsidDel="00000000" w:rsidR="00000000" w:rsidRPr="00000000">
        <w:rPr>
          <w:rFonts w:ascii="Calibri" w:cs="Calibri" w:eastAsia="Calibri" w:hAnsi="Calibri"/>
          <w:b w:val="1"/>
          <w:color w:val="000000"/>
          <w:sz w:val="23"/>
          <w:szCs w:val="23"/>
          <w:rtl w:val="0"/>
        </w:rPr>
        <w:t xml:space="preserve">VALIDITY OF THE INSTRUMENT</w:t>
      </w:r>
      <w:r w:rsidDel="00000000" w:rsidR="00000000" w:rsidRPr="00000000">
        <w:rPr>
          <w:rtl w:val="0"/>
        </w:rPr>
      </w:r>
    </w:p>
    <w:p w:rsidR="00000000" w:rsidDel="00000000" w:rsidP="00000000" w:rsidRDefault="00000000" w:rsidRPr="00000000" w14:paraId="00000191">
      <w:pPr>
        <w:spacing w:after="0" w:before="0" w:line="240" w:lineRule="auto"/>
        <w:ind w:firstLine="0"/>
        <w:jc w:val="both"/>
        <w:rPr>
          <w:rFonts w:ascii="SimSun" w:cs="SimSun" w:eastAsia="SimSun" w:hAnsi="SimSun"/>
          <w:color w:val="000000"/>
          <w:sz w:val="21"/>
          <w:szCs w:val="21"/>
        </w:rPr>
      </w:pPr>
      <w:r w:rsidDel="00000000" w:rsidR="00000000" w:rsidRPr="00000000">
        <w:rPr>
          <w:rtl w:val="0"/>
        </w:rPr>
      </w:r>
    </w:p>
    <w:p w:rsidR="00000000" w:rsidDel="00000000" w:rsidP="00000000" w:rsidRDefault="00000000" w:rsidRPr="00000000" w14:paraId="00000192">
      <w:pPr>
        <w:spacing w:after="0" w:before="95" w:line="283" w:lineRule="auto"/>
        <w:ind w:left="760" w:right="40" w:firstLine="0"/>
        <w:jc w:val="both"/>
        <w:rPr>
          <w:sz w:val="23"/>
          <w:szCs w:val="23"/>
        </w:rPr>
      </w:pPr>
      <w:r w:rsidDel="00000000" w:rsidR="00000000" w:rsidRPr="00000000">
        <w:rPr>
          <w:rFonts w:ascii="Calibri" w:cs="Calibri" w:eastAsia="Calibri" w:hAnsi="Calibri"/>
          <w:color w:val="000000"/>
          <w:sz w:val="23"/>
          <w:szCs w:val="23"/>
          <w:rtl w:val="0"/>
        </w:rPr>
        <w:t xml:space="preserve">The questionnaire was subjected to several Amendments before at was administered on a pretend basis within the Polytechnic College.</w:t>
      </w:r>
      <w:r w:rsidDel="00000000" w:rsidR="00000000" w:rsidRPr="00000000">
        <w:rPr>
          <w:rtl w:val="0"/>
        </w:rPr>
      </w:r>
    </w:p>
    <w:p w:rsidR="00000000" w:rsidDel="00000000" w:rsidP="00000000" w:rsidRDefault="00000000" w:rsidRPr="00000000" w14:paraId="00000193">
      <w:pPr>
        <w:spacing w:after="0" w:before="0" w:line="240" w:lineRule="auto"/>
        <w:ind w:firstLine="0"/>
        <w:jc w:val="both"/>
        <w:rPr>
          <w:rFonts w:ascii="SimSun" w:cs="SimSun" w:eastAsia="SimSun" w:hAnsi="SimSun"/>
          <w:color w:val="000000"/>
          <w:sz w:val="21"/>
          <w:szCs w:val="21"/>
        </w:rPr>
      </w:pPr>
      <w:r w:rsidDel="00000000" w:rsidR="00000000" w:rsidRPr="00000000">
        <w:rPr>
          <w:rtl w:val="0"/>
        </w:rPr>
      </w:r>
    </w:p>
    <w:p w:rsidR="00000000" w:rsidDel="00000000" w:rsidP="00000000" w:rsidRDefault="00000000" w:rsidRPr="00000000" w14:paraId="00000194">
      <w:pPr>
        <w:spacing w:after="0" w:before="47" w:line="283" w:lineRule="auto"/>
        <w:ind w:left="760" w:right="40" w:firstLine="0"/>
        <w:jc w:val="both"/>
        <w:rPr>
          <w:sz w:val="23"/>
          <w:szCs w:val="23"/>
        </w:rPr>
      </w:pPr>
      <w:r w:rsidDel="00000000" w:rsidR="00000000" w:rsidRPr="00000000">
        <w:rPr>
          <w:rFonts w:ascii="Calibri" w:cs="Calibri" w:eastAsia="Calibri" w:hAnsi="Calibri"/>
          <w:color w:val="000000"/>
          <w:sz w:val="23"/>
          <w:szCs w:val="23"/>
          <w:rtl w:val="0"/>
        </w:rPr>
        <w:t xml:space="preserve">The response also provide a more broader perspectives to the would be question before it was finally refined and administered in the study area.</w:t>
      </w:r>
      <w:r w:rsidDel="00000000" w:rsidR="00000000" w:rsidRPr="00000000">
        <w:rPr>
          <w:rtl w:val="0"/>
        </w:rPr>
      </w:r>
    </w:p>
    <w:p w:rsidR="00000000" w:rsidDel="00000000" w:rsidP="00000000" w:rsidRDefault="00000000" w:rsidRPr="00000000" w14:paraId="00000195">
      <w:pPr>
        <w:spacing w:after="0" w:before="0" w:line="240" w:lineRule="auto"/>
        <w:ind w:firstLine="0"/>
        <w:jc w:val="both"/>
        <w:rPr>
          <w:rFonts w:ascii="SimSun" w:cs="SimSun" w:eastAsia="SimSun" w:hAnsi="SimSun"/>
          <w:color w:val="000000"/>
          <w:sz w:val="21"/>
          <w:szCs w:val="21"/>
        </w:rPr>
      </w:pPr>
      <w:r w:rsidDel="00000000" w:rsidR="00000000" w:rsidRPr="00000000">
        <w:rPr>
          <w:rtl w:val="0"/>
        </w:rPr>
      </w:r>
    </w:p>
    <w:p w:rsidR="00000000" w:rsidDel="00000000" w:rsidP="00000000" w:rsidRDefault="00000000" w:rsidRPr="00000000" w14:paraId="00000196">
      <w:pPr>
        <w:spacing w:after="0" w:before="0" w:line="196" w:lineRule="auto"/>
        <w:ind w:firstLine="100"/>
        <w:jc w:val="both"/>
        <w:rPr>
          <w:sz w:val="23"/>
          <w:szCs w:val="23"/>
        </w:rPr>
      </w:pPr>
      <w:r w:rsidDel="00000000" w:rsidR="00000000" w:rsidRPr="00000000">
        <w:rPr>
          <w:rFonts w:ascii="Calibri" w:cs="Calibri" w:eastAsia="Calibri" w:hAnsi="Calibri"/>
          <w:b w:val="1"/>
          <w:color w:val="000000"/>
          <w:sz w:val="23"/>
          <w:szCs w:val="23"/>
          <w:rtl w:val="0"/>
        </w:rPr>
        <w:t xml:space="preserve">3.7METHOD OF DATA ANALYSIS</w:t>
      </w:r>
      <w:r w:rsidDel="00000000" w:rsidR="00000000" w:rsidRPr="00000000">
        <w:rPr>
          <w:rtl w:val="0"/>
        </w:rPr>
      </w:r>
    </w:p>
    <w:p w:rsidR="00000000" w:rsidDel="00000000" w:rsidP="00000000" w:rsidRDefault="00000000" w:rsidRPr="00000000" w14:paraId="00000197">
      <w:pPr>
        <w:spacing w:after="0" w:before="0" w:line="240" w:lineRule="auto"/>
        <w:ind w:firstLine="0"/>
        <w:jc w:val="both"/>
        <w:rPr>
          <w:rFonts w:ascii="SimSun" w:cs="SimSun" w:eastAsia="SimSun" w:hAnsi="SimSun"/>
          <w:color w:val="000000"/>
          <w:sz w:val="21"/>
          <w:szCs w:val="21"/>
        </w:rPr>
      </w:pPr>
      <w:r w:rsidDel="00000000" w:rsidR="00000000" w:rsidRPr="00000000">
        <w:rPr>
          <w:rtl w:val="0"/>
        </w:rPr>
      </w:r>
    </w:p>
    <w:p w:rsidR="00000000" w:rsidDel="00000000" w:rsidP="00000000" w:rsidRDefault="00000000" w:rsidRPr="00000000" w14:paraId="00000198">
      <w:pPr>
        <w:spacing w:after="0" w:before="90" w:line="283" w:lineRule="auto"/>
        <w:ind w:left="760" w:right="40" w:firstLine="0"/>
        <w:jc w:val="both"/>
        <w:rPr>
          <w:sz w:val="23"/>
          <w:szCs w:val="23"/>
        </w:rPr>
        <w:sectPr>
          <w:headerReference r:id="rId66" w:type="default"/>
          <w:footerReference r:id="rId67" w:type="default"/>
          <w:type w:val="continuous"/>
          <w:pgSz w:h="15860" w:w="11900" w:orient="portrait"/>
          <w:pgMar w:bottom="2880" w:top="1200" w:left="1680" w:right="1680" w:header="600" w:footer="1440"/>
        </w:sectPr>
      </w:pPr>
      <w:r w:rsidDel="00000000" w:rsidR="00000000" w:rsidRPr="00000000">
        <w:rPr>
          <w:rFonts w:ascii="Calibri" w:cs="Calibri" w:eastAsia="Calibri" w:hAnsi="Calibri"/>
          <w:color w:val="000000"/>
          <w:sz w:val="23"/>
          <w:szCs w:val="23"/>
          <w:rtl w:val="0"/>
        </w:rPr>
        <w:t xml:space="preserve">Data collected for the study was coded using statistical package for social sciences (SPPSS) both descriptive and inferential statistic are used for the data analysis.</w:t>
      </w:r>
      <w:r w:rsidDel="00000000" w:rsidR="00000000" w:rsidRPr="00000000">
        <w:rPr>
          <w:rtl w:val="0"/>
        </w:rPr>
      </w:r>
    </w:p>
    <w:p w:rsidR="00000000" w:rsidDel="00000000" w:rsidP="00000000" w:rsidRDefault="00000000" w:rsidRPr="00000000" w14:paraId="00000199">
      <w:pPr>
        <w:spacing w:after="0" w:before="0" w:line="291.99999999999994" w:lineRule="auto"/>
        <w:ind w:left="660" w:hanging="620"/>
        <w:jc w:val="both"/>
        <w:rPr>
          <w:sz w:val="21"/>
          <w:szCs w:val="21"/>
        </w:rPr>
      </w:pPr>
      <w:r w:rsidDel="00000000" w:rsidR="00000000" w:rsidRPr="00000000">
        <w:rPr>
          <w:rFonts w:ascii="Calibri" w:cs="Calibri" w:eastAsia="Calibri" w:hAnsi="Calibri"/>
          <w:color w:val="000000"/>
          <w:sz w:val="21"/>
          <w:szCs w:val="21"/>
          <w:rtl w:val="0"/>
        </w:rPr>
        <w:t xml:space="preserve">A.</w:t>
        <w:tab/>
        <w:t xml:space="preserve">To summarize and organize data for all variable, frequency distributing table and percentages are used.</w:t>
      </w:r>
      <w:r w:rsidDel="00000000" w:rsidR="00000000" w:rsidRPr="00000000">
        <w:rPr>
          <w:rtl w:val="0"/>
        </w:rPr>
      </w:r>
    </w:p>
    <w:p w:rsidR="00000000" w:rsidDel="00000000" w:rsidP="00000000" w:rsidRDefault="00000000" w:rsidRPr="00000000" w14:paraId="0000019A">
      <w:pPr>
        <w:spacing w:after="0" w:before="76" w:line="291.99999999999994" w:lineRule="auto"/>
        <w:ind w:left="660" w:hanging="620"/>
        <w:jc w:val="both"/>
        <w:rPr>
          <w:sz w:val="21"/>
          <w:szCs w:val="21"/>
        </w:rPr>
        <w:sectPr>
          <w:headerReference r:id="rId68" w:type="default"/>
          <w:footerReference r:id="rId69" w:type="default"/>
          <w:type w:val="continuous"/>
          <w:pgSz w:h="15860" w:w="11900" w:orient="portrait"/>
          <w:pgMar w:bottom="2880" w:top="1680" w:left="1920" w:right="1920" w:header="840" w:footer="1440"/>
        </w:sectPr>
      </w:pPr>
      <w:r w:rsidDel="00000000" w:rsidR="00000000" w:rsidRPr="00000000">
        <w:rPr>
          <w:rFonts w:ascii="Calibri" w:cs="Calibri" w:eastAsia="Calibri" w:hAnsi="Calibri"/>
          <w:color w:val="000000"/>
          <w:sz w:val="21"/>
          <w:szCs w:val="21"/>
          <w:rtl w:val="0"/>
        </w:rPr>
        <w:t xml:space="preserve">B.</w:t>
        <w:tab/>
        <w:t xml:space="preserve">Ranking is used to determnine the perceived challenges faced by the respondent in the production and Marketing of Soya cheese.</w:t>
      </w:r>
      <w:r w:rsidDel="00000000" w:rsidR="00000000" w:rsidRPr="00000000">
        <w:rPr>
          <w:rtl w:val="0"/>
        </w:rPr>
      </w:r>
    </w:p>
    <w:p w:rsidR="00000000" w:rsidDel="00000000" w:rsidP="00000000" w:rsidRDefault="00000000" w:rsidRPr="00000000" w14:paraId="0000019B">
      <w:pPr>
        <w:spacing w:after="0" w:before="0" w:line="191" w:lineRule="auto"/>
        <w:jc w:val="center"/>
        <w:rPr>
          <w:sz w:val="23"/>
          <w:szCs w:val="23"/>
        </w:rPr>
      </w:pPr>
      <w:r w:rsidDel="00000000" w:rsidR="00000000" w:rsidRPr="00000000">
        <w:rPr>
          <w:rFonts w:ascii="Calibri" w:cs="Calibri" w:eastAsia="Calibri" w:hAnsi="Calibri"/>
          <w:b w:val="1"/>
          <w:color w:val="000000"/>
          <w:sz w:val="23"/>
          <w:szCs w:val="23"/>
          <w:rtl w:val="0"/>
        </w:rPr>
        <w:t xml:space="preserve">CHAPTER FOUR</w:t>
      </w:r>
      <w:r w:rsidDel="00000000" w:rsidR="00000000" w:rsidRPr="00000000">
        <w:rPr>
          <w:rtl w:val="0"/>
        </w:rPr>
      </w:r>
    </w:p>
    <w:p w:rsidR="00000000" w:rsidDel="00000000" w:rsidP="00000000" w:rsidRDefault="00000000" w:rsidRPr="00000000" w14:paraId="0000019C">
      <w:pPr>
        <w:spacing w:after="0" w:before="0" w:line="240" w:lineRule="auto"/>
        <w:ind w:firstLine="0"/>
        <w:jc w:val="both"/>
        <w:rPr>
          <w:rFonts w:ascii="SimSun" w:cs="SimSun" w:eastAsia="SimSun" w:hAnsi="SimSun"/>
          <w:color w:val="000000"/>
          <w:sz w:val="21"/>
          <w:szCs w:val="21"/>
        </w:rPr>
      </w:pPr>
      <w:r w:rsidDel="00000000" w:rsidR="00000000" w:rsidRPr="00000000">
        <w:rPr>
          <w:rtl w:val="0"/>
        </w:rPr>
      </w:r>
    </w:p>
    <w:p w:rsidR="00000000" w:rsidDel="00000000" w:rsidP="00000000" w:rsidRDefault="00000000" w:rsidRPr="00000000" w14:paraId="0000019D">
      <w:pPr>
        <w:spacing w:after="0" w:before="45" w:line="240" w:lineRule="auto"/>
        <w:ind w:firstLine="140"/>
        <w:jc w:val="both"/>
        <w:rPr>
          <w:sz w:val="23"/>
          <w:szCs w:val="23"/>
        </w:rPr>
      </w:pPr>
      <w:r w:rsidDel="00000000" w:rsidR="00000000" w:rsidRPr="00000000">
        <w:rPr>
          <w:rFonts w:ascii="Calibri" w:cs="Calibri" w:eastAsia="Calibri" w:hAnsi="Calibri"/>
          <w:b w:val="1"/>
          <w:color w:val="000000"/>
          <w:sz w:val="23"/>
          <w:szCs w:val="23"/>
          <w:rtl w:val="0"/>
        </w:rPr>
        <w:t xml:space="preserve">4.0 RESULT AND DISCUSSION</w:t>
      </w:r>
      <w:r w:rsidDel="00000000" w:rsidR="00000000" w:rsidRPr="00000000">
        <w:rPr>
          <w:rtl w:val="0"/>
        </w:rPr>
      </w:r>
    </w:p>
    <w:p w:rsidR="00000000" w:rsidDel="00000000" w:rsidP="00000000" w:rsidRDefault="00000000" w:rsidRPr="00000000" w14:paraId="0000019E">
      <w:pPr>
        <w:spacing w:after="0" w:before="0" w:line="240" w:lineRule="auto"/>
        <w:ind w:firstLine="0"/>
        <w:jc w:val="both"/>
        <w:rPr>
          <w:rFonts w:ascii="SimSun" w:cs="SimSun" w:eastAsia="SimSun" w:hAnsi="SimSun"/>
          <w:color w:val="000000"/>
          <w:sz w:val="21"/>
          <w:szCs w:val="21"/>
        </w:rPr>
      </w:pPr>
      <w:r w:rsidDel="00000000" w:rsidR="00000000" w:rsidRPr="00000000">
        <w:rPr>
          <w:rtl w:val="0"/>
        </w:rPr>
      </w:r>
    </w:p>
    <w:p w:rsidR="00000000" w:rsidDel="00000000" w:rsidP="00000000" w:rsidRDefault="00000000" w:rsidRPr="00000000" w14:paraId="0000019F">
      <w:pPr>
        <w:spacing w:after="0" w:before="0" w:line="306.99999999999994" w:lineRule="auto"/>
        <w:ind w:left="920" w:right="60" w:hanging="140"/>
        <w:jc w:val="both"/>
        <w:rPr>
          <w:sz w:val="23"/>
          <w:szCs w:val="23"/>
        </w:rPr>
      </w:pPr>
      <w:r w:rsidDel="00000000" w:rsidR="00000000" w:rsidRPr="00000000">
        <w:rPr>
          <w:rFonts w:ascii="Calibri" w:cs="Calibri" w:eastAsia="Calibri" w:hAnsi="Calibri"/>
          <w:color w:val="000000"/>
          <w:sz w:val="23"/>
          <w:szCs w:val="23"/>
          <w:rtl w:val="0"/>
        </w:rPr>
        <w:t xml:space="preserve">The result and discussion of the data collected based on-the objective of the study are presented in the chapter.</w:t>
      </w:r>
      <w:r w:rsidDel="00000000" w:rsidR="00000000" w:rsidRPr="00000000">
        <w:rPr>
          <w:rtl w:val="0"/>
        </w:rPr>
      </w:r>
    </w:p>
    <w:p w:rsidR="00000000" w:rsidDel="00000000" w:rsidP="00000000" w:rsidRDefault="00000000" w:rsidRPr="00000000" w14:paraId="000001A0">
      <w:pPr>
        <w:spacing w:after="0" w:before="0" w:line="240" w:lineRule="auto"/>
        <w:ind w:firstLine="0"/>
        <w:jc w:val="both"/>
        <w:rPr>
          <w:rFonts w:ascii="SimSun" w:cs="SimSun" w:eastAsia="SimSun" w:hAnsi="SimSun"/>
          <w:color w:val="000000"/>
          <w:sz w:val="21"/>
          <w:szCs w:val="21"/>
        </w:rPr>
      </w:pPr>
      <w:r w:rsidDel="00000000" w:rsidR="00000000" w:rsidRPr="00000000">
        <w:rPr>
          <w:rtl w:val="0"/>
        </w:rPr>
      </w:r>
    </w:p>
    <w:p w:rsidR="00000000" w:rsidDel="00000000" w:rsidP="00000000" w:rsidRDefault="00000000" w:rsidRPr="00000000" w14:paraId="000001A1">
      <w:pPr>
        <w:spacing w:after="0" w:before="0" w:line="306.99999999999994" w:lineRule="auto"/>
        <w:ind w:left="820" w:right="60" w:hanging="40"/>
        <w:jc w:val="both"/>
        <w:rPr>
          <w:sz w:val="23"/>
          <w:szCs w:val="23"/>
        </w:rPr>
      </w:pPr>
      <w:r w:rsidDel="00000000" w:rsidR="00000000" w:rsidRPr="00000000">
        <w:rPr>
          <w:rFonts w:ascii="Calibri" w:cs="Calibri" w:eastAsia="Calibri" w:hAnsi="Calibri"/>
          <w:b w:val="1"/>
          <w:color w:val="000000"/>
          <w:sz w:val="23"/>
          <w:szCs w:val="23"/>
          <w:rtl w:val="0"/>
        </w:rPr>
        <w:t xml:space="preserve">Table</w:t>
      </w:r>
      <w:r w:rsidDel="00000000" w:rsidR="00000000" w:rsidRPr="00000000">
        <w:rPr>
          <w:rFonts w:ascii="Calibri" w:cs="Calibri" w:eastAsia="Calibri" w:hAnsi="Calibri"/>
          <w:color w:val="000000"/>
          <w:sz w:val="23"/>
          <w:szCs w:val="23"/>
          <w:rtl w:val="0"/>
        </w:rPr>
        <w:t xml:space="preserve"> </w:t>
      </w:r>
      <w:r w:rsidDel="00000000" w:rsidR="00000000" w:rsidRPr="00000000">
        <w:rPr>
          <w:rFonts w:ascii="Calibri" w:cs="Calibri" w:eastAsia="Calibri" w:hAnsi="Calibri"/>
          <w:b w:val="1"/>
          <w:color w:val="000000"/>
          <w:sz w:val="23"/>
          <w:szCs w:val="23"/>
          <w:rtl w:val="0"/>
        </w:rPr>
        <w:t xml:space="preserve">1:</w:t>
      </w:r>
      <w:r w:rsidDel="00000000" w:rsidR="00000000" w:rsidRPr="00000000">
        <w:rPr>
          <w:rFonts w:ascii="Calibri" w:cs="Calibri" w:eastAsia="Calibri" w:hAnsi="Calibri"/>
          <w:color w:val="000000"/>
          <w:sz w:val="23"/>
          <w:szCs w:val="23"/>
          <w:rtl w:val="0"/>
        </w:rPr>
        <w:t xml:space="preserve"> presents the distribution of the respondents based on demographic personal characteristics.</w:t>
      </w:r>
      <w:r w:rsidDel="00000000" w:rsidR="00000000" w:rsidRPr="00000000">
        <w:rPr>
          <w:rtl w:val="0"/>
        </w:rPr>
      </w:r>
    </w:p>
    <w:p w:rsidR="00000000" w:rsidDel="00000000" w:rsidP="00000000" w:rsidRDefault="00000000" w:rsidRPr="00000000" w14:paraId="000001A2">
      <w:pPr>
        <w:spacing w:after="0" w:before="0" w:line="240" w:lineRule="auto"/>
        <w:ind w:firstLine="0"/>
        <w:jc w:val="both"/>
        <w:rPr>
          <w:rFonts w:ascii="SimSun" w:cs="SimSun" w:eastAsia="SimSun" w:hAnsi="SimSun"/>
          <w:color w:val="000000"/>
          <w:sz w:val="21"/>
          <w:szCs w:val="21"/>
        </w:rPr>
      </w:pPr>
      <w:r w:rsidDel="00000000" w:rsidR="00000000" w:rsidRPr="00000000">
        <w:rPr>
          <w:rtl w:val="0"/>
        </w:rPr>
      </w:r>
    </w:p>
    <w:p w:rsidR="00000000" w:rsidDel="00000000" w:rsidP="00000000" w:rsidRDefault="00000000" w:rsidRPr="00000000" w14:paraId="000001A3">
      <w:pPr>
        <w:spacing w:after="0" w:before="28" w:line="306.99999999999994" w:lineRule="auto"/>
        <w:ind w:left="820" w:right="60" w:hanging="40"/>
        <w:jc w:val="both"/>
        <w:rPr>
          <w:sz w:val="23"/>
          <w:szCs w:val="23"/>
        </w:rPr>
      </w:pPr>
      <w:r w:rsidDel="00000000" w:rsidR="00000000" w:rsidRPr="00000000">
        <w:rPr>
          <w:rFonts w:ascii="Calibri" w:cs="Calibri" w:eastAsia="Calibri" w:hAnsi="Calibri"/>
          <w:color w:val="000000"/>
          <w:sz w:val="23"/>
          <w:szCs w:val="23"/>
          <w:rtl w:val="0"/>
        </w:rPr>
        <w:t xml:space="preserve">Which includes Gender, Age, Marital Status, Level of Education, Religion,Household Size, experience in marketing of soyabeans, and net income.</w:t>
      </w:r>
      <w:r w:rsidDel="00000000" w:rsidR="00000000" w:rsidRPr="00000000">
        <w:rPr>
          <w:rtl w:val="0"/>
        </w:rPr>
      </w:r>
    </w:p>
    <w:p w:rsidR="00000000" w:rsidDel="00000000" w:rsidP="00000000" w:rsidRDefault="00000000" w:rsidRPr="00000000" w14:paraId="000001A4">
      <w:pPr>
        <w:spacing w:after="0" w:before="0" w:line="240" w:lineRule="auto"/>
        <w:ind w:firstLine="0"/>
        <w:jc w:val="both"/>
        <w:rPr>
          <w:rFonts w:ascii="SimSun" w:cs="SimSun" w:eastAsia="SimSun" w:hAnsi="SimSun"/>
          <w:color w:val="000000"/>
          <w:sz w:val="21"/>
          <w:szCs w:val="21"/>
        </w:rPr>
      </w:pPr>
      <w:r w:rsidDel="00000000" w:rsidR="00000000" w:rsidRPr="00000000">
        <w:rPr>
          <w:rtl w:val="0"/>
        </w:rPr>
      </w:r>
    </w:p>
    <w:p w:rsidR="00000000" w:rsidDel="00000000" w:rsidP="00000000" w:rsidRDefault="00000000" w:rsidRPr="00000000" w14:paraId="000001A5">
      <w:pPr>
        <w:spacing w:after="0" w:before="0" w:line="306.99999999999994" w:lineRule="auto"/>
        <w:ind w:left="780" w:right="60" w:hanging="640"/>
        <w:jc w:val="both"/>
        <w:rPr>
          <w:sz w:val="23"/>
          <w:szCs w:val="23"/>
        </w:rPr>
      </w:pPr>
      <w:r w:rsidDel="00000000" w:rsidR="00000000" w:rsidRPr="00000000">
        <w:rPr>
          <w:rFonts w:ascii="Calibri" w:cs="Calibri" w:eastAsia="Calibri" w:hAnsi="Calibri"/>
          <w:b w:val="1"/>
          <w:color w:val="000000"/>
          <w:sz w:val="23"/>
          <w:szCs w:val="23"/>
          <w:rtl w:val="0"/>
        </w:rPr>
        <w:t xml:space="preserve">i.</w:t>
      </w:r>
      <w:r w:rsidDel="00000000" w:rsidR="00000000" w:rsidRPr="00000000">
        <w:rPr>
          <w:rFonts w:ascii="Calibri" w:cs="Calibri" w:eastAsia="Calibri" w:hAnsi="Calibri"/>
          <w:color w:val="000000"/>
          <w:sz w:val="23"/>
          <w:szCs w:val="23"/>
          <w:rtl w:val="0"/>
        </w:rPr>
        <w:tab/>
      </w:r>
      <w:r w:rsidDel="00000000" w:rsidR="00000000" w:rsidRPr="00000000">
        <w:rPr>
          <w:rFonts w:ascii="Calibri" w:cs="Calibri" w:eastAsia="Calibri" w:hAnsi="Calibri"/>
          <w:b w:val="1"/>
          <w:color w:val="000000"/>
          <w:sz w:val="23"/>
          <w:szCs w:val="23"/>
          <w:rtl w:val="0"/>
        </w:rPr>
        <w:t xml:space="preserve">Results</w:t>
      </w:r>
      <w:r w:rsidDel="00000000" w:rsidR="00000000" w:rsidRPr="00000000">
        <w:rPr>
          <w:rFonts w:ascii="Calibri" w:cs="Calibri" w:eastAsia="Calibri" w:hAnsi="Calibri"/>
          <w:color w:val="000000"/>
          <w:sz w:val="23"/>
          <w:szCs w:val="23"/>
          <w:rtl w:val="0"/>
        </w:rPr>
        <w:t xml:space="preserve"> </w:t>
      </w:r>
      <w:r w:rsidDel="00000000" w:rsidR="00000000" w:rsidRPr="00000000">
        <w:rPr>
          <w:rFonts w:ascii="Calibri" w:cs="Calibri" w:eastAsia="Calibri" w:hAnsi="Calibri"/>
          <w:b w:val="1"/>
          <w:color w:val="000000"/>
          <w:sz w:val="23"/>
          <w:szCs w:val="23"/>
          <w:rtl w:val="0"/>
        </w:rPr>
        <w:t xml:space="preserve">from</w:t>
      </w:r>
      <w:r w:rsidDel="00000000" w:rsidR="00000000" w:rsidRPr="00000000">
        <w:rPr>
          <w:rFonts w:ascii="Calibri" w:cs="Calibri" w:eastAsia="Calibri" w:hAnsi="Calibri"/>
          <w:color w:val="000000"/>
          <w:sz w:val="23"/>
          <w:szCs w:val="23"/>
          <w:rtl w:val="0"/>
        </w:rPr>
        <w:t xml:space="preserve"> </w:t>
      </w:r>
      <w:r w:rsidDel="00000000" w:rsidR="00000000" w:rsidRPr="00000000">
        <w:rPr>
          <w:rFonts w:ascii="Calibri" w:cs="Calibri" w:eastAsia="Calibri" w:hAnsi="Calibri"/>
          <w:b w:val="1"/>
          <w:color w:val="000000"/>
          <w:sz w:val="23"/>
          <w:szCs w:val="23"/>
          <w:rtl w:val="0"/>
        </w:rPr>
        <w:t xml:space="preserve">table</w:t>
      </w:r>
      <w:r w:rsidDel="00000000" w:rsidR="00000000" w:rsidRPr="00000000">
        <w:rPr>
          <w:rFonts w:ascii="Calibri" w:cs="Calibri" w:eastAsia="Calibri" w:hAnsi="Calibri"/>
          <w:color w:val="000000"/>
          <w:sz w:val="23"/>
          <w:szCs w:val="23"/>
          <w:rtl w:val="0"/>
        </w:rPr>
        <w:t xml:space="preserve"> </w:t>
      </w:r>
      <w:r w:rsidDel="00000000" w:rsidR="00000000" w:rsidRPr="00000000">
        <w:rPr>
          <w:rFonts w:ascii="Calibri" w:cs="Calibri" w:eastAsia="Calibri" w:hAnsi="Calibri"/>
          <w:b w:val="1"/>
          <w:color w:val="000000"/>
          <w:sz w:val="23"/>
          <w:szCs w:val="23"/>
          <w:rtl w:val="0"/>
        </w:rPr>
        <w:t xml:space="preserve">1</w:t>
      </w:r>
      <w:r w:rsidDel="00000000" w:rsidR="00000000" w:rsidRPr="00000000">
        <w:rPr>
          <w:rFonts w:ascii="Calibri" w:cs="Calibri" w:eastAsia="Calibri" w:hAnsi="Calibri"/>
          <w:color w:val="000000"/>
          <w:sz w:val="23"/>
          <w:szCs w:val="23"/>
          <w:rtl w:val="0"/>
        </w:rPr>
        <w:t xml:space="preserve">:show ed a gender relationship with a dominant female, An indication that soya cheese production and marketing is entirely female, the study shows that all the entirely female, the study shows that all the respondents are females. This results agrees with, the study shows that all the respondents are females. This result agrees with Ezileet at 2014,Fadairo et at (2014), who both agrees that soya cheese milk and cheese marketers are women.</w:t>
      </w:r>
      <w:r w:rsidDel="00000000" w:rsidR="00000000" w:rsidRPr="00000000">
        <w:rPr>
          <w:rtl w:val="0"/>
        </w:rPr>
      </w:r>
    </w:p>
    <w:p w:rsidR="00000000" w:rsidDel="00000000" w:rsidP="00000000" w:rsidRDefault="00000000" w:rsidRPr="00000000" w14:paraId="000001A6">
      <w:pPr>
        <w:spacing w:after="0" w:before="55" w:line="306.99999999999994" w:lineRule="auto"/>
        <w:ind w:left="780" w:right="60" w:hanging="760"/>
        <w:jc w:val="both"/>
        <w:rPr>
          <w:sz w:val="23"/>
          <w:szCs w:val="23"/>
        </w:rPr>
      </w:pPr>
      <w:r w:rsidDel="00000000" w:rsidR="00000000" w:rsidRPr="00000000">
        <w:rPr>
          <w:rFonts w:ascii="Calibri" w:cs="Calibri" w:eastAsia="Calibri" w:hAnsi="Calibri"/>
          <w:color w:val="000000"/>
          <w:sz w:val="23"/>
          <w:szCs w:val="23"/>
          <w:rtl w:val="0"/>
        </w:rPr>
        <w:t xml:space="preserve">ii.</w:t>
        <w:tab/>
        <w:t xml:space="preserve">The Table also shows that most of the respondents representing about 45%falls within the age range of between 30 to 50 years, while 15% are between 18-25 years and the rest are above 50 years.</w:t>
      </w:r>
      <w:r w:rsidDel="00000000" w:rsidR="00000000" w:rsidRPr="00000000">
        <w:rPr>
          <w:rtl w:val="0"/>
        </w:rPr>
      </w:r>
    </w:p>
    <w:p w:rsidR="00000000" w:rsidDel="00000000" w:rsidP="00000000" w:rsidRDefault="00000000" w:rsidRPr="00000000" w14:paraId="000001A7">
      <w:pPr>
        <w:spacing w:after="0" w:before="33" w:line="319" w:lineRule="auto"/>
        <w:ind w:left="640" w:right="60" w:firstLine="140"/>
        <w:jc w:val="both"/>
        <w:rPr>
          <w:sz w:val="23"/>
          <w:szCs w:val="23"/>
        </w:rPr>
      </w:pPr>
      <w:r w:rsidDel="00000000" w:rsidR="00000000" w:rsidRPr="00000000">
        <w:rPr>
          <w:rFonts w:ascii="Calibri" w:cs="Calibri" w:eastAsia="Calibri" w:hAnsi="Calibri"/>
          <w:color w:val="000000"/>
          <w:sz w:val="23"/>
          <w:szCs w:val="23"/>
          <w:rtl w:val="0"/>
        </w:rPr>
        <w:t xml:space="preserve">This is inline with Fadairo .A.O et at () Jacquelin AC et at(2014) who both maintained that soyabeans marketing has an active work population who are relatively young and the fact that soyabeans processing into cheese is labour intensive and therefore mostly done by middle aged women and corroborated by Dugie et at (2009) who behaves that farm operatives is greatly influenced by age group.</w:t>
      </w:r>
      <w:r w:rsidDel="00000000" w:rsidR="00000000" w:rsidRPr="00000000">
        <w:rPr>
          <w:rtl w:val="0"/>
        </w:rPr>
      </w:r>
    </w:p>
    <w:p w:rsidR="00000000" w:rsidDel="00000000" w:rsidP="00000000" w:rsidRDefault="00000000" w:rsidRPr="00000000" w14:paraId="000001A8">
      <w:pPr>
        <w:spacing w:after="0" w:before="48" w:line="319" w:lineRule="auto"/>
        <w:ind w:left="640" w:right="60" w:hanging="620"/>
        <w:jc w:val="both"/>
        <w:rPr>
          <w:sz w:val="23"/>
          <w:szCs w:val="23"/>
        </w:rPr>
        <w:sectPr>
          <w:headerReference r:id="rId70" w:type="default"/>
          <w:footerReference r:id="rId71" w:type="default"/>
          <w:type w:val="continuous"/>
          <w:pgSz w:h="15860" w:w="11900" w:orient="portrait"/>
          <w:pgMar w:bottom="2880" w:top="1440" w:left="1680" w:right="1680" w:header="720" w:footer="1440"/>
        </w:sectPr>
      </w:pPr>
      <w:r w:rsidDel="00000000" w:rsidR="00000000" w:rsidRPr="00000000">
        <w:rPr>
          <w:rFonts w:ascii="Calibri" w:cs="Calibri" w:eastAsia="Calibri" w:hAnsi="Calibri"/>
          <w:color w:val="000000"/>
          <w:sz w:val="23"/>
          <w:szCs w:val="23"/>
          <w:rtl w:val="0"/>
        </w:rPr>
        <w:t xml:space="preserve">iii.</w:t>
        <w:tab/>
        <w:t xml:space="preserve">The finding from the study area as marital status shows that majority of respondents.</w:t>
      </w:r>
      <w:r w:rsidDel="00000000" w:rsidR="00000000" w:rsidRPr="00000000">
        <w:rPr>
          <w:rtl w:val="0"/>
        </w:rPr>
      </w:r>
    </w:p>
    <w:p w:rsidR="00000000" w:rsidDel="00000000" w:rsidP="00000000" w:rsidRDefault="00000000" w:rsidRPr="00000000" w14:paraId="000001A9">
      <w:pPr>
        <w:spacing w:after="0" w:before="0" w:line="316" w:lineRule="auto"/>
        <w:ind w:left="600" w:right="80" w:hanging="580"/>
        <w:jc w:val="both"/>
        <w:rPr>
          <w:sz w:val="22"/>
          <w:szCs w:val="22"/>
        </w:rPr>
      </w:pPr>
      <w:r w:rsidDel="00000000" w:rsidR="00000000" w:rsidRPr="00000000">
        <w:rPr>
          <w:rFonts w:ascii="Calibri" w:cs="Calibri" w:eastAsia="Calibri" w:hAnsi="Calibri"/>
          <w:color w:val="000000"/>
          <w:sz w:val="22"/>
          <w:szCs w:val="22"/>
          <w:rtl w:val="0"/>
        </w:rPr>
        <w:t xml:space="preserve">iv.</w:t>
        <w:tab/>
        <w:t xml:space="preserve">Representing of 13% are single while morethan 70% of the single are either divorced or widowed and most income is expected to go into meeting family needs, the marital status is also in line with EzileJacquelin A.C et at (201$)who also asserted that more of the income derived from the sales of soyabeans is expected to go into the welfare of the family who also contribution to labour assistance in the production of the soya cheese.</w:t>
      </w:r>
      <w:r w:rsidDel="00000000" w:rsidR="00000000" w:rsidRPr="00000000">
        <w:rPr>
          <w:rtl w:val="0"/>
        </w:rPr>
      </w:r>
    </w:p>
    <w:p w:rsidR="00000000" w:rsidDel="00000000" w:rsidP="00000000" w:rsidRDefault="00000000" w:rsidRPr="00000000" w14:paraId="000001AA">
      <w:pPr>
        <w:spacing w:after="0" w:before="0" w:line="240" w:lineRule="auto"/>
        <w:ind w:firstLine="0"/>
        <w:jc w:val="both"/>
        <w:rPr>
          <w:rFonts w:ascii="SimSun" w:cs="SimSun" w:eastAsia="SimSun" w:hAnsi="SimSun"/>
          <w:color w:val="000000"/>
          <w:sz w:val="21"/>
          <w:szCs w:val="21"/>
        </w:rPr>
      </w:pPr>
      <w:r w:rsidDel="00000000" w:rsidR="00000000" w:rsidRPr="00000000">
        <w:rPr>
          <w:rtl w:val="0"/>
        </w:rPr>
      </w:r>
    </w:p>
    <w:p w:rsidR="00000000" w:rsidDel="00000000" w:rsidP="00000000" w:rsidRDefault="00000000" w:rsidRPr="00000000" w14:paraId="000001AB">
      <w:pPr>
        <w:spacing w:after="0" w:before="0" w:line="316" w:lineRule="auto"/>
        <w:ind w:left="640" w:right="80" w:hanging="40"/>
        <w:jc w:val="both"/>
        <w:rPr>
          <w:sz w:val="22"/>
          <w:szCs w:val="22"/>
        </w:rPr>
      </w:pPr>
      <w:r w:rsidDel="00000000" w:rsidR="00000000" w:rsidRPr="00000000">
        <w:rPr>
          <w:rFonts w:ascii="Calibri" w:cs="Calibri" w:eastAsia="Calibri" w:hAnsi="Calibri"/>
          <w:color w:val="000000"/>
          <w:sz w:val="22"/>
          <w:szCs w:val="22"/>
          <w:rtl w:val="0"/>
        </w:rPr>
        <w:t xml:space="preserve">The result from the study area also shows that the majority of the women involved in production and marketing of soya cheese in the metropolis are Christians accounting for about 70% while the rest are Muslims.</w:t>
      </w:r>
      <w:r w:rsidDel="00000000" w:rsidR="00000000" w:rsidRPr="00000000">
        <w:rPr>
          <w:rtl w:val="0"/>
        </w:rPr>
      </w:r>
    </w:p>
    <w:p w:rsidR="00000000" w:rsidDel="00000000" w:rsidP="00000000" w:rsidRDefault="00000000" w:rsidRPr="00000000" w14:paraId="000001AC">
      <w:pPr>
        <w:spacing w:after="0" w:before="150" w:line="316" w:lineRule="auto"/>
        <w:ind w:left="640" w:right="80" w:hanging="40"/>
        <w:jc w:val="both"/>
        <w:rPr>
          <w:sz w:val="22"/>
          <w:szCs w:val="22"/>
        </w:rPr>
      </w:pPr>
      <w:r w:rsidDel="00000000" w:rsidR="00000000" w:rsidRPr="00000000">
        <w:rPr>
          <w:rFonts w:ascii="Calibri" w:cs="Calibri" w:eastAsia="Calibri" w:hAnsi="Calibri"/>
          <w:color w:val="000000"/>
          <w:sz w:val="22"/>
          <w:szCs w:val="22"/>
          <w:rtl w:val="0"/>
        </w:rPr>
        <w:t xml:space="preserve">The findings is sticking in the sense that Ilorin is predominantly a Muslim Town Ogundipe et at (2008) IITA maintained that more Christian women shows greater receptive and participation in programs associated with the adoption of new innovations in soyabeans utilization and marketing.</w:t>
      </w:r>
      <w:r w:rsidDel="00000000" w:rsidR="00000000" w:rsidRPr="00000000">
        <w:rPr>
          <w:rtl w:val="0"/>
        </w:rPr>
      </w:r>
    </w:p>
    <w:p w:rsidR="00000000" w:rsidDel="00000000" w:rsidP="00000000" w:rsidRDefault="00000000" w:rsidRPr="00000000" w14:paraId="000001AD">
      <w:pPr>
        <w:spacing w:after="0" w:before="0" w:line="240" w:lineRule="auto"/>
        <w:ind w:firstLine="0"/>
        <w:jc w:val="both"/>
        <w:rPr>
          <w:rFonts w:ascii="SimSun" w:cs="SimSun" w:eastAsia="SimSun" w:hAnsi="SimSun"/>
          <w:color w:val="000000"/>
          <w:sz w:val="21"/>
          <w:szCs w:val="21"/>
        </w:rPr>
      </w:pPr>
      <w:r w:rsidDel="00000000" w:rsidR="00000000" w:rsidRPr="00000000">
        <w:rPr>
          <w:rtl w:val="0"/>
        </w:rPr>
      </w:r>
    </w:p>
    <w:p w:rsidR="00000000" w:rsidDel="00000000" w:rsidP="00000000" w:rsidRDefault="00000000" w:rsidRPr="00000000" w14:paraId="000001AE">
      <w:pPr>
        <w:spacing w:after="0" w:before="0" w:line="316" w:lineRule="auto"/>
        <w:ind w:left="620" w:right="80" w:hanging="20"/>
        <w:jc w:val="both"/>
        <w:rPr>
          <w:sz w:val="22"/>
          <w:szCs w:val="22"/>
        </w:rPr>
      </w:pPr>
      <w:r w:rsidDel="00000000" w:rsidR="00000000" w:rsidRPr="00000000">
        <w:rPr>
          <w:rFonts w:ascii="Calibri" w:cs="Calibri" w:eastAsia="Calibri" w:hAnsi="Calibri"/>
          <w:color w:val="000000"/>
          <w:sz w:val="22"/>
          <w:szCs w:val="22"/>
          <w:rtl w:val="0"/>
        </w:rPr>
        <w:t xml:space="preserve">The result from table one also shows that respondents with a household SYE of between 1-5 persons account for 137% while 6-10 account for the remaining 77.5% with the remaining respondents having a family a more than 10 persona in the household.</w:t>
      </w:r>
      <w:r w:rsidDel="00000000" w:rsidR="00000000" w:rsidRPr="00000000">
        <w:rPr>
          <w:rtl w:val="0"/>
        </w:rPr>
      </w:r>
    </w:p>
    <w:p w:rsidR="00000000" w:rsidDel="00000000" w:rsidP="00000000" w:rsidRDefault="00000000" w:rsidRPr="00000000" w14:paraId="000001AF">
      <w:pPr>
        <w:spacing w:after="0" w:before="0" w:line="240" w:lineRule="auto"/>
        <w:ind w:firstLine="0"/>
        <w:jc w:val="both"/>
        <w:rPr>
          <w:rFonts w:ascii="SimSun" w:cs="SimSun" w:eastAsia="SimSun" w:hAnsi="SimSun"/>
          <w:color w:val="000000"/>
          <w:sz w:val="21"/>
          <w:szCs w:val="21"/>
        </w:rPr>
      </w:pPr>
      <w:r w:rsidDel="00000000" w:rsidR="00000000" w:rsidRPr="00000000">
        <w:rPr>
          <w:rtl w:val="0"/>
        </w:rPr>
      </w:r>
    </w:p>
    <w:p w:rsidR="00000000" w:rsidDel="00000000" w:rsidP="00000000" w:rsidRDefault="00000000" w:rsidRPr="00000000" w14:paraId="000001B0">
      <w:pPr>
        <w:spacing w:after="0" w:before="5" w:line="316" w:lineRule="auto"/>
        <w:ind w:left="620" w:right="80" w:hanging="20"/>
        <w:jc w:val="both"/>
        <w:rPr>
          <w:sz w:val="22"/>
          <w:szCs w:val="22"/>
        </w:rPr>
      </w:pPr>
      <w:r w:rsidDel="00000000" w:rsidR="00000000" w:rsidRPr="00000000">
        <w:rPr>
          <w:rFonts w:ascii="Calibri" w:cs="Calibri" w:eastAsia="Calibri" w:hAnsi="Calibri"/>
          <w:color w:val="000000"/>
          <w:sz w:val="22"/>
          <w:szCs w:val="22"/>
          <w:rtl w:val="0"/>
        </w:rPr>
        <w:t xml:space="preserve">Soyabeans within the study area and it is expected that, this extra hands would be required to compensate for additional labour required in the production process since at is a demanding exercise thus nation is asserted by Fadairo .A.O et al () who behaves that respondents would need to employ hired labour where their household size is small.</w:t>
      </w:r>
      <w:r w:rsidDel="00000000" w:rsidR="00000000" w:rsidRPr="00000000">
        <w:rPr>
          <w:rtl w:val="0"/>
        </w:rPr>
      </w:r>
    </w:p>
    <w:p w:rsidR="00000000" w:rsidDel="00000000" w:rsidP="00000000" w:rsidRDefault="00000000" w:rsidRPr="00000000" w14:paraId="000001B1">
      <w:pPr>
        <w:spacing w:after="0" w:before="0" w:line="240" w:lineRule="auto"/>
        <w:ind w:firstLine="0"/>
        <w:jc w:val="both"/>
        <w:rPr>
          <w:rFonts w:ascii="SimSun" w:cs="SimSun" w:eastAsia="SimSun" w:hAnsi="SimSun"/>
          <w:color w:val="000000"/>
          <w:sz w:val="21"/>
          <w:szCs w:val="21"/>
        </w:rPr>
      </w:pPr>
      <w:r w:rsidDel="00000000" w:rsidR="00000000" w:rsidRPr="00000000">
        <w:rPr>
          <w:rtl w:val="0"/>
        </w:rPr>
      </w:r>
    </w:p>
    <w:p w:rsidR="00000000" w:rsidDel="00000000" w:rsidP="00000000" w:rsidRDefault="00000000" w:rsidRPr="00000000" w14:paraId="000001B2">
      <w:pPr>
        <w:spacing w:after="0" w:before="0" w:line="235" w:lineRule="auto"/>
        <w:ind w:firstLine="600"/>
        <w:jc w:val="both"/>
        <w:rPr>
          <w:sz w:val="22"/>
          <w:szCs w:val="22"/>
        </w:rPr>
      </w:pPr>
      <w:r w:rsidDel="00000000" w:rsidR="00000000" w:rsidRPr="00000000">
        <w:rPr>
          <w:rFonts w:ascii="Calibri" w:cs="Calibri" w:eastAsia="Calibri" w:hAnsi="Calibri"/>
          <w:b w:val="1"/>
          <w:color w:val="000000"/>
          <w:sz w:val="22"/>
          <w:szCs w:val="22"/>
          <w:rtl w:val="0"/>
        </w:rPr>
        <w:t xml:space="preserve">TABLE 1:</w:t>
      </w:r>
      <w:r w:rsidDel="00000000" w:rsidR="00000000" w:rsidRPr="00000000">
        <w:rPr>
          <w:rtl w:val="0"/>
        </w:rPr>
      </w:r>
    </w:p>
    <w:p w:rsidR="00000000" w:rsidDel="00000000" w:rsidP="00000000" w:rsidRDefault="00000000" w:rsidRPr="00000000" w14:paraId="000001B3">
      <w:pPr>
        <w:spacing w:after="0" w:before="0" w:line="240" w:lineRule="auto"/>
        <w:ind w:firstLine="0"/>
        <w:jc w:val="both"/>
        <w:rPr>
          <w:rFonts w:ascii="SimSun" w:cs="SimSun" w:eastAsia="SimSun" w:hAnsi="SimSun"/>
          <w:color w:val="000000"/>
          <w:sz w:val="21"/>
          <w:szCs w:val="21"/>
        </w:rPr>
      </w:pPr>
      <w:r w:rsidDel="00000000" w:rsidR="00000000" w:rsidRPr="00000000">
        <w:rPr>
          <w:rtl w:val="0"/>
        </w:rPr>
      </w:r>
    </w:p>
    <w:p w:rsidR="00000000" w:rsidDel="00000000" w:rsidP="00000000" w:rsidRDefault="00000000" w:rsidRPr="00000000" w14:paraId="000001B4">
      <w:pPr>
        <w:spacing w:after="0" w:before="101" w:line="240" w:lineRule="auto"/>
        <w:ind w:firstLine="600"/>
        <w:jc w:val="both"/>
        <w:rPr>
          <w:sz w:val="22"/>
          <w:szCs w:val="22"/>
        </w:rPr>
      </w:pPr>
      <w:r w:rsidDel="00000000" w:rsidR="00000000" w:rsidRPr="00000000">
        <w:rPr>
          <w:rFonts w:ascii="Calibri" w:cs="Calibri" w:eastAsia="Calibri" w:hAnsi="Calibri"/>
          <w:b w:val="1"/>
          <w:color w:val="000000"/>
          <w:sz w:val="22"/>
          <w:szCs w:val="22"/>
          <w:rtl w:val="0"/>
        </w:rPr>
        <w:t xml:space="preserve">Demographic Characteristic of Respondents'</w:t>
      </w:r>
      <w:r w:rsidDel="00000000" w:rsidR="00000000" w:rsidRPr="00000000">
        <w:rPr>
          <w:rtl w:val="0"/>
        </w:rPr>
      </w:r>
    </w:p>
    <w:p w:rsidR="00000000" w:rsidDel="00000000" w:rsidP="00000000" w:rsidRDefault="00000000" w:rsidRPr="00000000" w14:paraId="000001B5">
      <w:pPr>
        <w:spacing w:after="0" w:before="0" w:line="123" w:lineRule="auto"/>
        <w:ind w:firstLine="0"/>
        <w:jc w:val="both"/>
        <w:rPr>
          <w:rFonts w:ascii="SimSun" w:cs="SimSun" w:eastAsia="SimSun" w:hAnsi="SimSun"/>
          <w:color w:val="000000"/>
          <w:sz w:val="12"/>
          <w:szCs w:val="12"/>
        </w:rPr>
      </w:pPr>
      <w:r w:rsidDel="00000000" w:rsidR="00000000" w:rsidRPr="00000000">
        <w:rPr>
          <w:rtl w:val="0"/>
        </w:rPr>
      </w:r>
    </w:p>
    <w:tbl>
      <w:tblPr>
        <w:tblStyle w:val="Table3"/>
        <w:tblW w:w="6720.0" w:type="dxa"/>
        <w:jc w:val="left"/>
        <w:tblInd w:w="820.0" w:type="dxa"/>
        <w:tblBorders>
          <w:top w:color="ffffff" w:space="0" w:sz="4" w:val="single"/>
          <w:left w:color="ffffff" w:space="0" w:sz="4" w:val="single"/>
          <w:bottom w:color="ffffff" w:space="0" w:sz="4" w:val="single"/>
          <w:right w:color="ffffff" w:space="0" w:sz="4" w:val="single"/>
          <w:insideH w:color="ffffff" w:space="0" w:sz="4" w:val="single"/>
          <w:insideV w:color="ffffff" w:space="0" w:sz="4" w:val="single"/>
        </w:tblBorders>
        <w:tblLayout w:type="fixed"/>
        <w:tblLook w:val="0000"/>
      </w:tblPr>
      <w:tblGrid>
        <w:gridCol w:w="2300"/>
        <w:gridCol w:w="1440"/>
        <w:gridCol w:w="1480"/>
        <w:gridCol w:w="1500"/>
        <w:tblGridChange w:id="0">
          <w:tblGrid>
            <w:gridCol w:w="2300"/>
            <w:gridCol w:w="1440"/>
            <w:gridCol w:w="1480"/>
            <w:gridCol w:w="1500"/>
          </w:tblGrid>
        </w:tblGridChange>
      </w:tblGrid>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B6">
            <w:pPr>
              <w:spacing w:after="0" w:before="20" w:line="240" w:lineRule="auto"/>
              <w:ind w:firstLine="100"/>
              <w:jc w:val="both"/>
              <w:rPr>
                <w:sz w:val="22"/>
                <w:szCs w:val="22"/>
              </w:rPr>
            </w:pPr>
            <w:r w:rsidDel="00000000" w:rsidR="00000000" w:rsidRPr="00000000">
              <w:rPr>
                <w:rFonts w:ascii="Calibri" w:cs="Calibri" w:eastAsia="Calibri" w:hAnsi="Calibri"/>
                <w:color w:val="000000"/>
                <w:sz w:val="22"/>
                <w:szCs w:val="22"/>
                <w:rtl w:val="0"/>
              </w:rPr>
              <w:t xml:space="preserve">Variable</w:t>
            </w:r>
            <w:r w:rsidDel="00000000" w:rsidR="00000000" w:rsidRPr="00000000">
              <w:rPr>
                <w:rtl w:val="0"/>
              </w:rPr>
            </w:r>
          </w:p>
          <w:p w:rsidR="00000000" w:rsidDel="00000000" w:rsidP="00000000" w:rsidRDefault="00000000" w:rsidRPr="00000000" w14:paraId="000001B7">
            <w:pPr>
              <w:spacing w:after="0" w:before="150" w:line="240" w:lineRule="auto"/>
              <w:ind w:firstLine="100"/>
              <w:jc w:val="both"/>
              <w:rPr>
                <w:sz w:val="22"/>
                <w:szCs w:val="22"/>
              </w:rPr>
            </w:pPr>
            <w:r w:rsidDel="00000000" w:rsidR="00000000" w:rsidRPr="00000000">
              <w:rPr>
                <w:rFonts w:ascii="Calibri" w:cs="Calibri" w:eastAsia="Calibri" w:hAnsi="Calibri"/>
                <w:color w:val="000000"/>
                <w:sz w:val="22"/>
                <w:szCs w:val="22"/>
                <w:rtl w:val="0"/>
              </w:rPr>
              <w:t xml:space="preserve">Age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B8">
            <w:pPr>
              <w:spacing w:after="0" w:before="60" w:line="240" w:lineRule="auto"/>
              <w:ind w:firstLine="126.8"/>
              <w:jc w:val="both"/>
              <w:rPr>
                <w:sz w:val="22"/>
                <w:szCs w:val="22"/>
              </w:rPr>
            </w:pPr>
            <w:r w:rsidDel="00000000" w:rsidR="00000000" w:rsidRPr="00000000">
              <w:rPr>
                <w:rFonts w:ascii="Calibri" w:cs="Calibri" w:eastAsia="Calibri" w:hAnsi="Calibri"/>
                <w:color w:val="000000"/>
                <w:sz w:val="22"/>
                <w:szCs w:val="22"/>
                <w:rtl w:val="0"/>
              </w:rPr>
              <w:t xml:space="preserve">Frequency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B9">
            <w:pPr>
              <w:spacing w:after="0" w:before="80" w:line="240" w:lineRule="auto"/>
              <w:ind w:firstLine="131.2"/>
              <w:jc w:val="both"/>
              <w:rPr>
                <w:sz w:val="22"/>
                <w:szCs w:val="22"/>
              </w:rPr>
            </w:pPr>
            <w:r w:rsidDel="00000000" w:rsidR="00000000" w:rsidRPr="00000000">
              <w:rPr>
                <w:rFonts w:ascii="Calibri" w:cs="Calibri" w:eastAsia="Calibri" w:hAnsi="Calibri"/>
                <w:color w:val="000000"/>
                <w:sz w:val="22"/>
                <w:szCs w:val="22"/>
                <w:rtl w:val="0"/>
              </w:rPr>
              <w:t xml:space="preserve">Percentage</w:t>
            </w:r>
            <w:r w:rsidDel="00000000" w:rsidR="00000000" w:rsidRPr="00000000">
              <w:rPr>
                <w:rtl w:val="0"/>
              </w:rPr>
            </w:r>
          </w:p>
          <w:p w:rsidR="00000000" w:rsidDel="00000000" w:rsidP="00000000" w:rsidRDefault="00000000" w:rsidRPr="00000000" w14:paraId="000001BA">
            <w:pPr>
              <w:spacing w:after="0" w:before="130" w:line="240" w:lineRule="auto"/>
              <w:ind w:firstLine="771.2"/>
              <w:jc w:val="right"/>
              <w:rPr>
                <w:sz w:val="22"/>
                <w:szCs w:val="22"/>
              </w:rPr>
            </w:pPr>
            <w:r w:rsidDel="00000000" w:rsidR="00000000" w:rsidRPr="00000000">
              <w:rPr>
                <w:rFonts w:ascii="Calibri" w:cs="Calibri" w:eastAsia="Calibri" w:hAnsi="Calibri"/>
                <w:color w:val="000000"/>
                <w:sz w:val="22"/>
                <w:szCs w:val="22"/>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BB">
            <w:pPr>
              <w:spacing w:after="0" w:before="0" w:line="384" w:lineRule="auto"/>
              <w:ind w:firstLine="0"/>
              <w:jc w:val="both"/>
              <w:rPr>
                <w:rFonts w:ascii="SimSun" w:cs="SimSun" w:eastAsia="SimSun" w:hAnsi="SimSun"/>
                <w:color w:val="000000"/>
                <w:sz w:val="21"/>
                <w:szCs w:val="21"/>
              </w:rPr>
            </w:pPr>
            <w:r w:rsidDel="00000000" w:rsidR="00000000" w:rsidRPr="00000000">
              <w:rPr>
                <w:rtl w:val="0"/>
              </w:rPr>
            </w:r>
          </w:p>
        </w:tc>
      </w:tr>
    </w:tbl>
    <w:p w:rsidR="00000000" w:rsidDel="00000000" w:rsidP="00000000" w:rsidRDefault="00000000" w:rsidRPr="00000000" w14:paraId="000001BC">
      <w:pPr>
        <w:spacing w:line="14.399999999999999" w:lineRule="auto"/>
        <w:rPr/>
        <w:sectPr>
          <w:headerReference r:id="rId72" w:type="default"/>
          <w:footerReference r:id="rId73" w:type="default"/>
          <w:type w:val="continuous"/>
          <w:pgSz w:h="15860" w:w="11900" w:orient="portrait"/>
          <w:pgMar w:bottom="2880" w:top="1440" w:left="1920" w:right="1920" w:header="720" w:footer="1440"/>
        </w:sectPr>
      </w:pPr>
      <w:r w:rsidDel="00000000" w:rsidR="00000000" w:rsidRPr="00000000">
        <w:rPr>
          <w:rtl w:val="0"/>
        </w:rPr>
      </w:r>
    </w:p>
    <w:p w:rsidR="00000000" w:rsidDel="00000000" w:rsidP="00000000" w:rsidRDefault="00000000" w:rsidRPr="00000000" w14:paraId="000001BD">
      <w:pPr>
        <w:spacing w:after="0" w:before="0" w:line="30" w:lineRule="auto"/>
        <w:ind w:firstLine="0"/>
        <w:jc w:val="both"/>
        <w:rPr>
          <w:rFonts w:ascii="SimSun" w:cs="SimSun" w:eastAsia="SimSun" w:hAnsi="SimSun"/>
          <w:color w:val="000000"/>
          <w:sz w:val="12"/>
          <w:szCs w:val="12"/>
        </w:rPr>
      </w:pPr>
      <w:r w:rsidDel="00000000" w:rsidR="00000000" w:rsidRPr="00000000">
        <w:rPr>
          <w:rtl w:val="0"/>
        </w:rPr>
      </w:r>
    </w:p>
    <w:tbl>
      <w:tblPr>
        <w:tblStyle w:val="Table4"/>
        <w:tblW w:w="6980.0" w:type="dxa"/>
        <w:jc w:val="left"/>
        <w:tblInd w:w="40.0" w:type="dxa"/>
        <w:tblBorders>
          <w:top w:color="ffffff" w:space="0" w:sz="4" w:val="single"/>
          <w:left w:color="ffffff" w:space="0" w:sz="4" w:val="single"/>
          <w:bottom w:color="ffffff" w:space="0" w:sz="4" w:val="single"/>
          <w:right w:color="ffffff" w:space="0" w:sz="4" w:val="single"/>
          <w:insideH w:color="ffffff" w:space="0" w:sz="4" w:val="single"/>
          <w:insideV w:color="ffffff" w:space="0" w:sz="4" w:val="single"/>
        </w:tblBorders>
        <w:tblLayout w:type="fixed"/>
        <w:tblLook w:val="0000"/>
      </w:tblPr>
      <w:tblGrid>
        <w:gridCol w:w="2400"/>
        <w:gridCol w:w="1500"/>
        <w:gridCol w:w="1520"/>
        <w:gridCol w:w="1560"/>
        <w:tblGridChange w:id="0">
          <w:tblGrid>
            <w:gridCol w:w="2400"/>
            <w:gridCol w:w="1500"/>
            <w:gridCol w:w="1520"/>
            <w:gridCol w:w="1560"/>
          </w:tblGrid>
        </w:tblGridChange>
      </w:tblGrid>
      <w:tr>
        <w:trPr>
          <w:cantSplit w:val="0"/>
          <w:trHeight w:val="580"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BE">
            <w:pPr>
              <w:spacing w:after="0" w:before="300" w:line="240" w:lineRule="auto"/>
              <w:ind w:firstLine="220"/>
              <w:jc w:val="both"/>
              <w:rPr>
                <w:sz w:val="22"/>
                <w:szCs w:val="22"/>
              </w:rPr>
            </w:pPr>
            <w:r w:rsidDel="00000000" w:rsidR="00000000" w:rsidRPr="00000000">
              <w:rPr>
                <w:rFonts w:ascii="Calibri" w:cs="Calibri" w:eastAsia="Calibri" w:hAnsi="Calibri"/>
                <w:color w:val="000000"/>
                <w:sz w:val="22"/>
                <w:szCs w:val="22"/>
                <w:rtl w:val="0"/>
              </w:rPr>
              <w:t xml:space="preserve">18-29</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BF">
            <w:pPr>
              <w:spacing w:after="0" w:before="40" w:line="240" w:lineRule="auto"/>
              <w:ind w:firstLine="166.8"/>
              <w:jc w:val="both"/>
              <w:rPr>
                <w:sz w:val="22"/>
                <w:szCs w:val="22"/>
              </w:rPr>
            </w:pPr>
            <w:r w:rsidDel="00000000" w:rsidR="00000000" w:rsidRPr="00000000">
              <w:rPr>
                <w:rFonts w:ascii="Calibri" w:cs="Calibri" w:eastAsia="Calibri" w:hAnsi="Calibri"/>
                <w:color w:val="000000"/>
                <w:sz w:val="22"/>
                <w:szCs w:val="22"/>
                <w:rtl w:val="0"/>
              </w:rPr>
              <w:t xml:space="preserve">15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C0">
            <w:pPr>
              <w:spacing w:after="0" w:before="20" w:line="240" w:lineRule="auto"/>
              <w:ind w:firstLine="151.2"/>
              <w:jc w:val="both"/>
              <w:rPr>
                <w:sz w:val="22"/>
                <w:szCs w:val="22"/>
              </w:rPr>
            </w:pPr>
            <w:r w:rsidDel="00000000" w:rsidR="00000000" w:rsidRPr="00000000">
              <w:rPr>
                <w:rFonts w:ascii="Calibri" w:cs="Calibri" w:eastAsia="Calibri" w:hAnsi="Calibri"/>
                <w:color w:val="000000"/>
                <w:sz w:val="22"/>
                <w:szCs w:val="22"/>
                <w:rtl w:val="0"/>
              </w:rPr>
              <w:t xml:space="preserve">25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C1">
            <w:pPr>
              <w:spacing w:after="0" w:before="0" w:line="384" w:lineRule="auto"/>
              <w:ind w:firstLine="0"/>
              <w:jc w:val="both"/>
              <w:rPr>
                <w:rFonts w:ascii="SimSun" w:cs="SimSun" w:eastAsia="SimSun" w:hAnsi="SimSun"/>
                <w:color w:val="000000"/>
                <w:sz w:val="21"/>
                <w:szCs w:val="21"/>
              </w:rPr>
            </w:pPr>
            <w:r w:rsidDel="00000000" w:rsidR="00000000" w:rsidRPr="00000000">
              <w:rPr>
                <w:rtl w:val="0"/>
              </w:rPr>
            </w:r>
          </w:p>
        </w:tc>
      </w:tr>
      <w:tr>
        <w:trPr>
          <w:cantSplit w:val="0"/>
          <w:trHeight w:val="620"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C2">
            <w:pPr>
              <w:spacing w:after="0" w:before="298" w:line="240" w:lineRule="auto"/>
              <w:ind w:firstLine="140"/>
              <w:jc w:val="both"/>
              <w:rPr>
                <w:sz w:val="22"/>
                <w:szCs w:val="22"/>
              </w:rPr>
            </w:pPr>
            <w:r w:rsidDel="00000000" w:rsidR="00000000" w:rsidRPr="00000000">
              <w:rPr>
                <w:rFonts w:ascii="Calibri" w:cs="Calibri" w:eastAsia="Calibri" w:hAnsi="Calibri"/>
                <w:color w:val="000000"/>
                <w:sz w:val="22"/>
                <w:szCs w:val="22"/>
                <w:rtl w:val="0"/>
              </w:rPr>
              <w:t xml:space="preserve">30-50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C3">
            <w:pPr>
              <w:spacing w:after="0" w:before="58" w:line="240" w:lineRule="auto"/>
              <w:ind w:firstLine="146.8"/>
              <w:jc w:val="both"/>
              <w:rPr>
                <w:sz w:val="22"/>
                <w:szCs w:val="22"/>
              </w:rPr>
            </w:pPr>
            <w:r w:rsidDel="00000000" w:rsidR="00000000" w:rsidRPr="00000000">
              <w:rPr>
                <w:rFonts w:ascii="Calibri" w:cs="Calibri" w:eastAsia="Calibri" w:hAnsi="Calibri"/>
                <w:color w:val="000000"/>
                <w:sz w:val="22"/>
                <w:szCs w:val="22"/>
                <w:rtl w:val="0"/>
              </w:rPr>
              <w:t xml:space="preserve">45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C4">
            <w:pPr>
              <w:spacing w:after="0" w:before="38" w:line="240" w:lineRule="auto"/>
              <w:ind w:firstLine="211.20000000000002"/>
              <w:jc w:val="both"/>
              <w:rPr>
                <w:sz w:val="22"/>
                <w:szCs w:val="22"/>
              </w:rPr>
            </w:pPr>
            <w:r w:rsidDel="00000000" w:rsidR="00000000" w:rsidRPr="00000000">
              <w:rPr>
                <w:rFonts w:ascii="Calibri" w:cs="Calibri" w:eastAsia="Calibri" w:hAnsi="Calibri"/>
                <w:color w:val="000000"/>
                <w:sz w:val="22"/>
                <w:szCs w:val="22"/>
                <w:rtl w:val="0"/>
              </w:rPr>
              <w:t xml:space="preserve">75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C5">
            <w:pPr>
              <w:spacing w:after="0" w:before="0" w:line="384" w:lineRule="auto"/>
              <w:ind w:firstLine="0"/>
              <w:jc w:val="both"/>
              <w:rPr>
                <w:rFonts w:ascii="SimSun" w:cs="SimSun" w:eastAsia="SimSun" w:hAnsi="SimSun"/>
                <w:color w:val="000000"/>
                <w:sz w:val="21"/>
                <w:szCs w:val="21"/>
              </w:rPr>
            </w:pPr>
            <w:r w:rsidDel="00000000" w:rsidR="00000000" w:rsidRPr="00000000">
              <w:rPr>
                <w:rtl w:val="0"/>
              </w:rPr>
            </w:r>
          </w:p>
        </w:tc>
      </w:tr>
      <w:tr>
        <w:trPr>
          <w:cantSplit w:val="0"/>
          <w:trHeight w:val="620"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C6">
            <w:pPr>
              <w:spacing w:after="0" w:before="276" w:line="240" w:lineRule="auto"/>
              <w:ind w:firstLine="140"/>
              <w:jc w:val="both"/>
              <w:rPr>
                <w:sz w:val="22"/>
                <w:szCs w:val="22"/>
              </w:rPr>
            </w:pPr>
            <w:r w:rsidDel="00000000" w:rsidR="00000000" w:rsidRPr="00000000">
              <w:rPr>
                <w:rFonts w:ascii="Calibri" w:cs="Calibri" w:eastAsia="Calibri" w:hAnsi="Calibri"/>
                <w:color w:val="000000"/>
                <w:sz w:val="22"/>
                <w:szCs w:val="22"/>
                <w:rtl w:val="0"/>
              </w:rPr>
              <w:t xml:space="preserve">Above 50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C7">
            <w:pPr>
              <w:spacing w:after="0" w:before="16" w:line="240" w:lineRule="auto"/>
              <w:ind w:firstLine="66.8"/>
              <w:jc w:val="both"/>
              <w:rPr>
                <w:sz w:val="22"/>
                <w:szCs w:val="22"/>
              </w:rPr>
            </w:pPr>
            <w:r w:rsidDel="00000000" w:rsidR="00000000" w:rsidRPr="00000000">
              <w:rPr>
                <w:rFonts w:ascii="Calibri" w:cs="Calibri" w:eastAsia="Calibri" w:hAnsi="Calibri"/>
                <w:color w:val="000000"/>
                <w:sz w:val="22"/>
                <w:szCs w:val="22"/>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C8">
            <w:pPr>
              <w:spacing w:after="0" w:before="0" w:line="215" w:lineRule="auto"/>
              <w:ind w:firstLine="111.19999999999999"/>
              <w:jc w:val="both"/>
              <w:rPr>
                <w:sz w:val="22"/>
                <w:szCs w:val="22"/>
              </w:rPr>
            </w:pPr>
            <w:r w:rsidDel="00000000" w:rsidR="00000000" w:rsidRPr="00000000">
              <w:rPr>
                <w:rFonts w:ascii="Calibri" w:cs="Calibri" w:eastAsia="Calibri" w:hAnsi="Calibri"/>
                <w:color w:val="000000"/>
                <w:sz w:val="22"/>
                <w:szCs w:val="22"/>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C9">
            <w:pPr>
              <w:spacing w:after="0" w:before="0" w:line="384" w:lineRule="auto"/>
              <w:ind w:firstLine="0"/>
              <w:jc w:val="both"/>
              <w:rPr>
                <w:rFonts w:ascii="SimSun" w:cs="SimSun" w:eastAsia="SimSun" w:hAnsi="SimSun"/>
                <w:color w:val="000000"/>
                <w:sz w:val="21"/>
                <w:szCs w:val="21"/>
              </w:rPr>
            </w:pPr>
            <w:r w:rsidDel="00000000" w:rsidR="00000000" w:rsidRPr="00000000">
              <w:rPr>
                <w:rtl w:val="0"/>
              </w:rPr>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CA">
            <w:pPr>
              <w:spacing w:after="0" w:before="273" w:line="240" w:lineRule="auto"/>
              <w:ind w:firstLine="140"/>
              <w:jc w:val="both"/>
              <w:rPr>
                <w:sz w:val="22"/>
                <w:szCs w:val="22"/>
              </w:rPr>
            </w:pPr>
            <w:r w:rsidDel="00000000" w:rsidR="00000000" w:rsidRPr="00000000">
              <w:rPr>
                <w:rFonts w:ascii="Calibri" w:cs="Calibri" w:eastAsia="Calibri" w:hAnsi="Calibri"/>
                <w:color w:val="000000"/>
                <w:sz w:val="22"/>
                <w:szCs w:val="22"/>
                <w:rtl w:val="0"/>
              </w:rPr>
              <w:t xml:space="preserve">Total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CB">
            <w:pPr>
              <w:spacing w:after="0" w:before="33" w:line="240" w:lineRule="auto"/>
              <w:ind w:firstLine="166.8"/>
              <w:jc w:val="both"/>
              <w:rPr>
                <w:sz w:val="22"/>
                <w:szCs w:val="22"/>
              </w:rPr>
            </w:pPr>
            <w:r w:rsidDel="00000000" w:rsidR="00000000" w:rsidRPr="00000000">
              <w:rPr>
                <w:rFonts w:ascii="Calibri" w:cs="Calibri" w:eastAsia="Calibri" w:hAnsi="Calibri"/>
                <w:color w:val="000000"/>
                <w:sz w:val="22"/>
                <w:szCs w:val="22"/>
                <w:rtl w:val="0"/>
              </w:rPr>
              <w:t xml:space="preserve">60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CC">
            <w:pPr>
              <w:spacing w:after="0" w:before="33" w:line="240" w:lineRule="auto"/>
              <w:ind w:firstLine="171.20000000000002"/>
              <w:jc w:val="both"/>
              <w:rPr>
                <w:sz w:val="22"/>
                <w:szCs w:val="22"/>
              </w:rPr>
            </w:pPr>
            <w:r w:rsidDel="00000000" w:rsidR="00000000" w:rsidRPr="00000000">
              <w:rPr>
                <w:rFonts w:ascii="Calibri" w:cs="Calibri" w:eastAsia="Calibri" w:hAnsi="Calibri"/>
                <w:color w:val="000000"/>
                <w:sz w:val="22"/>
                <w:szCs w:val="22"/>
                <w:rtl w:val="0"/>
              </w:rPr>
              <w:t xml:space="preserve">100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CD">
            <w:pPr>
              <w:spacing w:after="0" w:before="0" w:line="384" w:lineRule="auto"/>
              <w:ind w:firstLine="0"/>
              <w:jc w:val="both"/>
              <w:rPr>
                <w:rFonts w:ascii="SimSun" w:cs="SimSun" w:eastAsia="SimSun" w:hAnsi="SimSun"/>
                <w:color w:val="000000"/>
                <w:sz w:val="21"/>
                <w:szCs w:val="21"/>
              </w:rPr>
            </w:pPr>
            <w:r w:rsidDel="00000000" w:rsidR="00000000" w:rsidRPr="00000000">
              <w:rPr>
                <w:rtl w:val="0"/>
              </w:rPr>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CE">
            <w:pPr>
              <w:spacing w:after="0" w:before="271" w:line="240" w:lineRule="auto"/>
              <w:ind w:firstLine="140"/>
              <w:jc w:val="both"/>
              <w:rPr>
                <w:sz w:val="22"/>
                <w:szCs w:val="22"/>
              </w:rPr>
            </w:pPr>
            <w:r w:rsidDel="00000000" w:rsidR="00000000" w:rsidRPr="00000000">
              <w:rPr>
                <w:rFonts w:ascii="Calibri" w:cs="Calibri" w:eastAsia="Calibri" w:hAnsi="Calibri"/>
                <w:color w:val="000000"/>
                <w:sz w:val="22"/>
                <w:szCs w:val="22"/>
                <w:rtl w:val="0"/>
              </w:rPr>
              <w:t xml:space="preserve">Gender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CF">
            <w:pPr>
              <w:spacing w:after="0" w:before="0" w:line="384" w:lineRule="auto"/>
              <w:ind w:firstLine="0"/>
              <w:jc w:val="both"/>
              <w:rPr>
                <w:rFonts w:ascii="SimSun" w:cs="SimSun" w:eastAsia="SimSun" w:hAnsi="SimSun"/>
                <w:color w:val="000000"/>
                <w:sz w:val="21"/>
                <w:szCs w:val="2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D0">
            <w:pPr>
              <w:spacing w:after="0" w:before="0" w:line="384" w:lineRule="auto"/>
              <w:ind w:firstLine="0"/>
              <w:jc w:val="both"/>
              <w:rPr>
                <w:rFonts w:ascii="SimSun" w:cs="SimSun" w:eastAsia="SimSun" w:hAnsi="SimSun"/>
                <w:color w:val="000000"/>
                <w:sz w:val="21"/>
                <w:szCs w:val="2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D1">
            <w:pPr>
              <w:spacing w:after="0" w:before="0" w:line="384" w:lineRule="auto"/>
              <w:ind w:firstLine="0"/>
              <w:jc w:val="both"/>
              <w:rPr>
                <w:rFonts w:ascii="SimSun" w:cs="SimSun" w:eastAsia="SimSun" w:hAnsi="SimSun"/>
                <w:color w:val="000000"/>
                <w:sz w:val="21"/>
                <w:szCs w:val="21"/>
              </w:rPr>
            </w:pPr>
            <w:r w:rsidDel="00000000" w:rsidR="00000000" w:rsidRPr="00000000">
              <w:rPr>
                <w:rtl w:val="0"/>
              </w:rPr>
            </w:r>
          </w:p>
        </w:tc>
      </w:tr>
      <w:tr>
        <w:trPr>
          <w:cantSplit w:val="0"/>
          <w:trHeight w:val="620"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D2">
            <w:pPr>
              <w:spacing w:after="0" w:before="289" w:line="240" w:lineRule="auto"/>
              <w:ind w:firstLine="160"/>
              <w:jc w:val="both"/>
              <w:rPr>
                <w:sz w:val="22"/>
                <w:szCs w:val="22"/>
              </w:rPr>
            </w:pPr>
            <w:r w:rsidDel="00000000" w:rsidR="00000000" w:rsidRPr="00000000">
              <w:rPr>
                <w:rFonts w:ascii="Calibri" w:cs="Calibri" w:eastAsia="Calibri" w:hAnsi="Calibri"/>
                <w:color w:val="000000"/>
                <w:sz w:val="22"/>
                <w:szCs w:val="22"/>
                <w:rtl w:val="0"/>
              </w:rPr>
              <w:t xml:space="preserve">Male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D3">
            <w:pPr>
              <w:spacing w:after="0" w:before="69" w:line="240" w:lineRule="auto"/>
              <w:ind w:firstLine="146.8"/>
              <w:jc w:val="both"/>
              <w:rPr>
                <w:sz w:val="22"/>
                <w:szCs w:val="22"/>
              </w:rPr>
            </w:pPr>
            <w:r w:rsidDel="00000000" w:rsidR="00000000" w:rsidRPr="00000000">
              <w:rPr>
                <w:rFonts w:ascii="Calibri" w:cs="Calibri" w:eastAsia="Calibri" w:hAnsi="Calibri"/>
                <w:color w:val="000000"/>
                <w:sz w:val="22"/>
                <w:szCs w:val="22"/>
                <w:rtl w:val="0"/>
              </w:rPr>
              <w:t xml:space="preserve">Nil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D4">
            <w:pPr>
              <w:spacing w:after="0" w:before="29" w:line="240" w:lineRule="auto"/>
              <w:ind w:firstLine="171.20000000000002"/>
              <w:jc w:val="both"/>
              <w:rPr>
                <w:sz w:val="22"/>
                <w:szCs w:val="22"/>
              </w:rPr>
            </w:pPr>
            <w:r w:rsidDel="00000000" w:rsidR="00000000" w:rsidRPr="00000000">
              <w:rPr>
                <w:rFonts w:ascii="Calibri" w:cs="Calibri" w:eastAsia="Calibri" w:hAnsi="Calibri"/>
                <w:color w:val="000000"/>
                <w:sz w:val="22"/>
                <w:szCs w:val="22"/>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D5">
            <w:pPr>
              <w:spacing w:after="0" w:before="0" w:line="384" w:lineRule="auto"/>
              <w:ind w:firstLine="0"/>
              <w:jc w:val="both"/>
              <w:rPr>
                <w:rFonts w:ascii="SimSun" w:cs="SimSun" w:eastAsia="SimSun" w:hAnsi="SimSun"/>
                <w:color w:val="000000"/>
                <w:sz w:val="21"/>
                <w:szCs w:val="21"/>
              </w:rPr>
            </w:pPr>
            <w:r w:rsidDel="00000000" w:rsidR="00000000" w:rsidRPr="00000000">
              <w:rPr>
                <w:rtl w:val="0"/>
              </w:rPr>
            </w:r>
          </w:p>
        </w:tc>
      </w:tr>
      <w:tr>
        <w:trPr>
          <w:cantSplit w:val="0"/>
          <w:trHeight w:val="620"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D6">
            <w:pPr>
              <w:spacing w:after="0" w:before="267" w:line="240" w:lineRule="auto"/>
              <w:ind w:firstLine="140"/>
              <w:jc w:val="both"/>
              <w:rPr>
                <w:sz w:val="22"/>
                <w:szCs w:val="22"/>
              </w:rPr>
            </w:pPr>
            <w:r w:rsidDel="00000000" w:rsidR="00000000" w:rsidRPr="00000000">
              <w:rPr>
                <w:rFonts w:ascii="Calibri" w:cs="Calibri" w:eastAsia="Calibri" w:hAnsi="Calibri"/>
                <w:color w:val="000000"/>
                <w:sz w:val="22"/>
                <w:szCs w:val="22"/>
                <w:rtl w:val="0"/>
              </w:rPr>
              <w:t xml:space="preserve">Female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D7">
            <w:pPr>
              <w:spacing w:after="0" w:before="47" w:line="240" w:lineRule="auto"/>
              <w:ind w:firstLine="146.8"/>
              <w:jc w:val="both"/>
              <w:rPr>
                <w:sz w:val="22"/>
                <w:szCs w:val="22"/>
              </w:rPr>
            </w:pPr>
            <w:r w:rsidDel="00000000" w:rsidR="00000000" w:rsidRPr="00000000">
              <w:rPr>
                <w:rFonts w:ascii="Calibri" w:cs="Calibri" w:eastAsia="Calibri" w:hAnsi="Calibri"/>
                <w:color w:val="000000"/>
                <w:sz w:val="22"/>
                <w:szCs w:val="22"/>
                <w:rtl w:val="0"/>
              </w:rPr>
              <w:t xml:space="preserve">80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D8">
            <w:pPr>
              <w:spacing w:after="0" w:before="47" w:line="240" w:lineRule="auto"/>
              <w:ind w:firstLine="151.2"/>
              <w:jc w:val="both"/>
              <w:rPr>
                <w:sz w:val="22"/>
                <w:szCs w:val="22"/>
              </w:rPr>
            </w:pPr>
            <w:r w:rsidDel="00000000" w:rsidR="00000000" w:rsidRPr="00000000">
              <w:rPr>
                <w:rFonts w:ascii="Calibri" w:cs="Calibri" w:eastAsia="Calibri" w:hAnsi="Calibri"/>
                <w:color w:val="000000"/>
                <w:sz w:val="22"/>
                <w:szCs w:val="22"/>
                <w:rtl w:val="0"/>
              </w:rPr>
              <w:t xml:space="preserve">100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D9">
            <w:pPr>
              <w:spacing w:after="0" w:before="0" w:line="384" w:lineRule="auto"/>
              <w:ind w:firstLine="0"/>
              <w:jc w:val="both"/>
              <w:rPr>
                <w:rFonts w:ascii="SimSun" w:cs="SimSun" w:eastAsia="SimSun" w:hAnsi="SimSun"/>
                <w:color w:val="000000"/>
                <w:sz w:val="21"/>
                <w:szCs w:val="21"/>
              </w:rPr>
            </w:pPr>
            <w:r w:rsidDel="00000000" w:rsidR="00000000" w:rsidRPr="00000000">
              <w:rPr>
                <w:rtl w:val="0"/>
              </w:rPr>
            </w:r>
          </w:p>
        </w:tc>
      </w:tr>
      <w:tr>
        <w:trPr>
          <w:cantSplit w:val="0"/>
          <w:trHeight w:val="620"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DA">
            <w:pPr>
              <w:spacing w:after="0" w:before="265" w:line="240" w:lineRule="auto"/>
              <w:ind w:firstLine="140"/>
              <w:jc w:val="both"/>
              <w:rPr>
                <w:sz w:val="22"/>
                <w:szCs w:val="22"/>
              </w:rPr>
            </w:pPr>
            <w:r w:rsidDel="00000000" w:rsidR="00000000" w:rsidRPr="00000000">
              <w:rPr>
                <w:rFonts w:ascii="Calibri" w:cs="Calibri" w:eastAsia="Calibri" w:hAnsi="Calibri"/>
                <w:color w:val="000000"/>
                <w:sz w:val="22"/>
                <w:szCs w:val="22"/>
                <w:rtl w:val="0"/>
              </w:rPr>
              <w:t xml:space="preserve">Total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DB">
            <w:pPr>
              <w:spacing w:after="0" w:before="45" w:line="240" w:lineRule="auto"/>
              <w:ind w:firstLine="146.8"/>
              <w:jc w:val="both"/>
              <w:rPr>
                <w:sz w:val="22"/>
                <w:szCs w:val="22"/>
              </w:rPr>
            </w:pPr>
            <w:r w:rsidDel="00000000" w:rsidR="00000000" w:rsidRPr="00000000">
              <w:rPr>
                <w:rFonts w:ascii="Calibri" w:cs="Calibri" w:eastAsia="Calibri" w:hAnsi="Calibri"/>
                <w:color w:val="000000"/>
                <w:sz w:val="22"/>
                <w:szCs w:val="22"/>
                <w:rtl w:val="0"/>
              </w:rPr>
              <w:t xml:space="preserve">80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DC">
            <w:pPr>
              <w:spacing w:after="0" w:before="45" w:line="240" w:lineRule="auto"/>
              <w:ind w:firstLine="151.2"/>
              <w:jc w:val="both"/>
              <w:rPr>
                <w:sz w:val="22"/>
                <w:szCs w:val="22"/>
              </w:rPr>
            </w:pPr>
            <w:r w:rsidDel="00000000" w:rsidR="00000000" w:rsidRPr="00000000">
              <w:rPr>
                <w:rFonts w:ascii="Calibri" w:cs="Calibri" w:eastAsia="Calibri" w:hAnsi="Calibri"/>
                <w:color w:val="000000"/>
                <w:sz w:val="22"/>
                <w:szCs w:val="22"/>
                <w:rtl w:val="0"/>
              </w:rPr>
              <w:t xml:space="preserve">100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DD">
            <w:pPr>
              <w:spacing w:after="0" w:before="0" w:line="384" w:lineRule="auto"/>
              <w:ind w:firstLine="0"/>
              <w:jc w:val="both"/>
              <w:rPr>
                <w:rFonts w:ascii="SimSun" w:cs="SimSun" w:eastAsia="SimSun" w:hAnsi="SimSun"/>
                <w:color w:val="000000"/>
                <w:sz w:val="21"/>
                <w:szCs w:val="21"/>
              </w:rPr>
            </w:pPr>
            <w:r w:rsidDel="00000000" w:rsidR="00000000" w:rsidRPr="00000000">
              <w:rPr>
                <w:rtl w:val="0"/>
              </w:rPr>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DE">
            <w:pPr>
              <w:spacing w:after="0" w:before="0" w:line="384" w:lineRule="auto"/>
              <w:ind w:firstLine="0"/>
              <w:jc w:val="both"/>
              <w:rPr>
                <w:rFonts w:ascii="SimSun" w:cs="SimSun" w:eastAsia="SimSun" w:hAnsi="SimSun"/>
                <w:color w:val="000000"/>
                <w:sz w:val="21"/>
                <w:szCs w:val="2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DF">
            <w:pPr>
              <w:spacing w:after="0" w:before="0" w:line="384" w:lineRule="auto"/>
              <w:ind w:firstLine="0"/>
              <w:jc w:val="both"/>
              <w:rPr>
                <w:rFonts w:ascii="SimSun" w:cs="SimSun" w:eastAsia="SimSun" w:hAnsi="SimSun"/>
                <w:color w:val="000000"/>
                <w:sz w:val="21"/>
                <w:szCs w:val="2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E0">
            <w:pPr>
              <w:spacing w:after="0" w:before="0" w:line="384" w:lineRule="auto"/>
              <w:ind w:firstLine="0"/>
              <w:jc w:val="both"/>
              <w:rPr>
                <w:rFonts w:ascii="SimSun" w:cs="SimSun" w:eastAsia="SimSun" w:hAnsi="SimSun"/>
                <w:color w:val="000000"/>
                <w:sz w:val="21"/>
                <w:szCs w:val="2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E1">
            <w:pPr>
              <w:spacing w:after="0" w:before="0" w:line="384" w:lineRule="auto"/>
              <w:ind w:firstLine="0"/>
              <w:jc w:val="both"/>
              <w:rPr>
                <w:rFonts w:ascii="SimSun" w:cs="SimSun" w:eastAsia="SimSun" w:hAnsi="SimSun"/>
                <w:color w:val="000000"/>
                <w:sz w:val="21"/>
                <w:szCs w:val="21"/>
              </w:rPr>
            </w:pPr>
            <w:r w:rsidDel="00000000" w:rsidR="00000000" w:rsidRPr="00000000">
              <w:rPr>
                <w:rtl w:val="0"/>
              </w:rPr>
            </w:r>
          </w:p>
        </w:tc>
      </w:tr>
      <w:tr>
        <w:trPr>
          <w:cantSplit w:val="0"/>
          <w:trHeight w:val="620"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E2">
            <w:pPr>
              <w:spacing w:after="0" w:before="240" w:line="240" w:lineRule="auto"/>
              <w:ind w:firstLine="140"/>
              <w:jc w:val="both"/>
              <w:rPr>
                <w:sz w:val="22"/>
                <w:szCs w:val="22"/>
              </w:rPr>
            </w:pPr>
            <w:r w:rsidDel="00000000" w:rsidR="00000000" w:rsidRPr="00000000">
              <w:rPr>
                <w:rFonts w:ascii="Calibri" w:cs="Calibri" w:eastAsia="Calibri" w:hAnsi="Calibri"/>
                <w:color w:val="000000"/>
                <w:sz w:val="22"/>
                <w:szCs w:val="22"/>
                <w:rtl w:val="0"/>
              </w:rPr>
              <w:t xml:space="preserve">Marital Status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E3">
            <w:pPr>
              <w:spacing w:after="0" w:before="0" w:line="384" w:lineRule="auto"/>
              <w:ind w:firstLine="0"/>
              <w:jc w:val="both"/>
              <w:rPr>
                <w:rFonts w:ascii="SimSun" w:cs="SimSun" w:eastAsia="SimSun" w:hAnsi="SimSun"/>
                <w:color w:val="000000"/>
                <w:sz w:val="21"/>
                <w:szCs w:val="2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E4">
            <w:pPr>
              <w:spacing w:after="0" w:before="0" w:line="384" w:lineRule="auto"/>
              <w:ind w:firstLine="0"/>
              <w:jc w:val="both"/>
              <w:rPr>
                <w:rFonts w:ascii="SimSun" w:cs="SimSun" w:eastAsia="SimSun" w:hAnsi="SimSun"/>
                <w:color w:val="000000"/>
                <w:sz w:val="21"/>
                <w:szCs w:val="2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E5">
            <w:pPr>
              <w:spacing w:after="0" w:before="0" w:line="384" w:lineRule="auto"/>
              <w:ind w:firstLine="0"/>
              <w:jc w:val="both"/>
              <w:rPr>
                <w:rFonts w:ascii="SimSun" w:cs="SimSun" w:eastAsia="SimSun" w:hAnsi="SimSun"/>
                <w:color w:val="000000"/>
                <w:sz w:val="21"/>
                <w:szCs w:val="21"/>
              </w:rPr>
            </w:pPr>
            <w:r w:rsidDel="00000000" w:rsidR="00000000" w:rsidRPr="00000000">
              <w:rPr>
                <w:rtl w:val="0"/>
              </w:rPr>
            </w:r>
          </w:p>
        </w:tc>
      </w:tr>
      <w:tr>
        <w:trPr>
          <w:cantSplit w:val="0"/>
          <w:trHeight w:val="620"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E6">
            <w:pPr>
              <w:spacing w:after="0" w:before="238" w:line="240" w:lineRule="auto"/>
              <w:ind w:firstLine="140"/>
              <w:jc w:val="both"/>
              <w:rPr>
                <w:sz w:val="22"/>
                <w:szCs w:val="22"/>
              </w:rPr>
            </w:pPr>
            <w:r w:rsidDel="00000000" w:rsidR="00000000" w:rsidRPr="00000000">
              <w:rPr>
                <w:rFonts w:ascii="Calibri" w:cs="Calibri" w:eastAsia="Calibri" w:hAnsi="Calibri"/>
                <w:color w:val="000000"/>
                <w:sz w:val="22"/>
                <w:szCs w:val="22"/>
                <w:rtl w:val="0"/>
              </w:rPr>
              <w:t xml:space="preserve">Single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E7">
            <w:pPr>
              <w:spacing w:after="0" w:before="0" w:line="235" w:lineRule="auto"/>
              <w:ind w:firstLine="186.8"/>
              <w:jc w:val="both"/>
              <w:rPr>
                <w:sz w:val="22"/>
                <w:szCs w:val="22"/>
              </w:rPr>
            </w:pPr>
            <w:r w:rsidDel="00000000" w:rsidR="00000000" w:rsidRPr="00000000">
              <w:rPr>
                <w:rFonts w:ascii="Calibri" w:cs="Calibri" w:eastAsia="Calibri" w:hAnsi="Calibri"/>
                <w:color w:val="000000"/>
                <w:sz w:val="22"/>
                <w:szCs w:val="22"/>
                <w:rtl w:val="0"/>
              </w:rPr>
              <w:t xml:space="preserve">13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E8">
            <w:pPr>
              <w:spacing w:after="0" w:before="0" w:line="235" w:lineRule="auto"/>
              <w:ind w:firstLine="131.2"/>
              <w:jc w:val="both"/>
              <w:rPr>
                <w:sz w:val="22"/>
                <w:szCs w:val="22"/>
              </w:rPr>
            </w:pPr>
            <w:r w:rsidDel="00000000" w:rsidR="00000000" w:rsidRPr="00000000">
              <w:rPr>
                <w:rFonts w:ascii="Calibri" w:cs="Calibri" w:eastAsia="Calibri" w:hAnsi="Calibri"/>
                <w:color w:val="000000"/>
                <w:sz w:val="22"/>
                <w:szCs w:val="22"/>
                <w:rtl w:val="0"/>
              </w:rPr>
              <w:t xml:space="preserve">21.6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E9">
            <w:pPr>
              <w:spacing w:after="0" w:before="0" w:line="384" w:lineRule="auto"/>
              <w:ind w:firstLine="0"/>
              <w:jc w:val="both"/>
              <w:rPr>
                <w:rFonts w:ascii="SimSun" w:cs="SimSun" w:eastAsia="SimSun" w:hAnsi="SimSun"/>
                <w:color w:val="000000"/>
                <w:sz w:val="21"/>
                <w:szCs w:val="21"/>
              </w:rPr>
            </w:pPr>
            <w:r w:rsidDel="00000000" w:rsidR="00000000" w:rsidRPr="00000000">
              <w:rPr>
                <w:rtl w:val="0"/>
              </w:rPr>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EA">
            <w:pPr>
              <w:spacing w:after="0" w:before="196" w:line="240" w:lineRule="auto"/>
              <w:ind w:firstLine="140"/>
              <w:jc w:val="both"/>
              <w:rPr>
                <w:sz w:val="22"/>
                <w:szCs w:val="22"/>
              </w:rPr>
            </w:pPr>
            <w:r w:rsidDel="00000000" w:rsidR="00000000" w:rsidRPr="00000000">
              <w:rPr>
                <w:rFonts w:ascii="Calibri" w:cs="Calibri" w:eastAsia="Calibri" w:hAnsi="Calibri"/>
                <w:color w:val="000000"/>
                <w:sz w:val="22"/>
                <w:szCs w:val="22"/>
                <w:rtl w:val="0"/>
              </w:rPr>
              <w:t xml:space="preserve">Married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EB">
            <w:pPr>
              <w:spacing w:after="0" w:before="0" w:line="235" w:lineRule="auto"/>
              <w:ind w:firstLine="146.8"/>
              <w:jc w:val="both"/>
              <w:rPr>
                <w:sz w:val="22"/>
                <w:szCs w:val="22"/>
              </w:rPr>
            </w:pPr>
            <w:r w:rsidDel="00000000" w:rsidR="00000000" w:rsidRPr="00000000">
              <w:rPr>
                <w:rFonts w:ascii="Calibri" w:cs="Calibri" w:eastAsia="Calibri" w:hAnsi="Calibri"/>
                <w:color w:val="000000"/>
                <w:sz w:val="22"/>
                <w:szCs w:val="22"/>
                <w:rtl w:val="0"/>
              </w:rPr>
              <w:t xml:space="preserve">38</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EC">
            <w:pPr>
              <w:spacing w:after="0" w:before="0" w:line="235" w:lineRule="auto"/>
              <w:ind w:firstLine="131.2"/>
              <w:jc w:val="both"/>
              <w:rPr>
                <w:sz w:val="22"/>
                <w:szCs w:val="22"/>
              </w:rPr>
            </w:pPr>
            <w:r w:rsidDel="00000000" w:rsidR="00000000" w:rsidRPr="00000000">
              <w:rPr>
                <w:rFonts w:ascii="Calibri" w:cs="Calibri" w:eastAsia="Calibri" w:hAnsi="Calibri"/>
                <w:color w:val="000000"/>
                <w:sz w:val="22"/>
                <w:szCs w:val="22"/>
                <w:rtl w:val="0"/>
              </w:rPr>
              <w:t xml:space="preserve">63.3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ED">
            <w:pPr>
              <w:spacing w:after="0" w:before="0" w:line="384" w:lineRule="auto"/>
              <w:ind w:firstLine="0"/>
              <w:jc w:val="both"/>
              <w:rPr>
                <w:rFonts w:ascii="SimSun" w:cs="SimSun" w:eastAsia="SimSun" w:hAnsi="SimSun"/>
                <w:color w:val="000000"/>
                <w:sz w:val="21"/>
                <w:szCs w:val="21"/>
              </w:rPr>
            </w:pPr>
            <w:r w:rsidDel="00000000" w:rsidR="00000000" w:rsidRPr="00000000">
              <w:rPr>
                <w:rtl w:val="0"/>
              </w:rPr>
            </w:r>
          </w:p>
        </w:tc>
      </w:tr>
      <w:tr>
        <w:trPr>
          <w:cantSplit w:val="0"/>
          <w:trHeight w:val="620"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EE">
            <w:pPr>
              <w:spacing w:after="0" w:before="214" w:line="240" w:lineRule="auto"/>
              <w:ind w:firstLine="140"/>
              <w:jc w:val="both"/>
              <w:rPr>
                <w:sz w:val="22"/>
                <w:szCs w:val="22"/>
              </w:rPr>
            </w:pPr>
            <w:r w:rsidDel="00000000" w:rsidR="00000000" w:rsidRPr="00000000">
              <w:rPr>
                <w:rFonts w:ascii="Calibri" w:cs="Calibri" w:eastAsia="Calibri" w:hAnsi="Calibri"/>
                <w:color w:val="000000"/>
                <w:sz w:val="22"/>
                <w:szCs w:val="22"/>
                <w:rtl w:val="0"/>
              </w:rPr>
              <w:t xml:space="preserve">Widower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EF">
            <w:pPr>
              <w:spacing w:after="0" w:before="0" w:line="215" w:lineRule="auto"/>
              <w:ind w:firstLine="146.8"/>
              <w:jc w:val="both"/>
              <w:rPr>
                <w:sz w:val="22"/>
                <w:szCs w:val="22"/>
              </w:rPr>
            </w:pPr>
            <w:r w:rsidDel="00000000" w:rsidR="00000000" w:rsidRPr="00000000">
              <w:rPr>
                <w:rFonts w:ascii="Calibri" w:cs="Calibri" w:eastAsia="Calibri" w:hAnsi="Calibri"/>
                <w:color w:val="000000"/>
                <w:sz w:val="22"/>
                <w:szCs w:val="22"/>
                <w:rtl w:val="0"/>
              </w:rPr>
              <w:t xml:space="preserve">9</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F0">
            <w:pPr>
              <w:spacing w:after="0" w:before="0" w:line="230" w:lineRule="auto"/>
              <w:ind w:firstLine="131.2"/>
              <w:jc w:val="both"/>
              <w:rPr>
                <w:sz w:val="22"/>
                <w:szCs w:val="22"/>
              </w:rPr>
            </w:pPr>
            <w:r w:rsidDel="00000000" w:rsidR="00000000" w:rsidRPr="00000000">
              <w:rPr>
                <w:rFonts w:ascii="Calibri" w:cs="Calibri" w:eastAsia="Calibri" w:hAnsi="Calibri"/>
                <w:color w:val="000000"/>
                <w:sz w:val="22"/>
                <w:szCs w:val="22"/>
                <w:rtl w:val="0"/>
              </w:rPr>
              <w:t xml:space="preserve">15%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F1">
            <w:pPr>
              <w:spacing w:after="0" w:before="0" w:line="384" w:lineRule="auto"/>
              <w:ind w:firstLine="0"/>
              <w:jc w:val="both"/>
              <w:rPr>
                <w:rFonts w:ascii="SimSun" w:cs="SimSun" w:eastAsia="SimSun" w:hAnsi="SimSun"/>
                <w:color w:val="000000"/>
                <w:sz w:val="21"/>
                <w:szCs w:val="21"/>
              </w:rPr>
            </w:pPr>
            <w:r w:rsidDel="00000000" w:rsidR="00000000" w:rsidRPr="00000000">
              <w:rPr>
                <w:rtl w:val="0"/>
              </w:rPr>
            </w:r>
          </w:p>
        </w:tc>
      </w:tr>
      <w:tr>
        <w:trPr>
          <w:cantSplit w:val="0"/>
          <w:trHeight w:val="620"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F2">
            <w:pPr>
              <w:spacing w:after="0" w:before="171" w:line="240" w:lineRule="auto"/>
              <w:ind w:firstLine="100"/>
              <w:jc w:val="both"/>
              <w:rPr>
                <w:sz w:val="22"/>
                <w:szCs w:val="22"/>
              </w:rPr>
            </w:pPr>
            <w:r w:rsidDel="00000000" w:rsidR="00000000" w:rsidRPr="00000000">
              <w:rPr>
                <w:rFonts w:ascii="Calibri" w:cs="Calibri" w:eastAsia="Calibri" w:hAnsi="Calibri"/>
                <w:color w:val="000000"/>
                <w:sz w:val="22"/>
                <w:szCs w:val="22"/>
                <w:rtl w:val="0"/>
              </w:rPr>
              <w:t xml:space="preserve">Total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F3">
            <w:pPr>
              <w:spacing w:after="0" w:before="0" w:line="211" w:lineRule="auto"/>
              <w:ind w:firstLine="146.8"/>
              <w:jc w:val="both"/>
              <w:rPr>
                <w:sz w:val="22"/>
                <w:szCs w:val="22"/>
              </w:rPr>
            </w:pPr>
            <w:r w:rsidDel="00000000" w:rsidR="00000000" w:rsidRPr="00000000">
              <w:rPr>
                <w:rFonts w:ascii="Calibri" w:cs="Calibri" w:eastAsia="Calibri" w:hAnsi="Calibri"/>
                <w:color w:val="000000"/>
                <w:sz w:val="22"/>
                <w:szCs w:val="22"/>
                <w:rtl w:val="0"/>
              </w:rPr>
              <w:t xml:space="preserve">60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F4">
            <w:pPr>
              <w:spacing w:after="0" w:before="0" w:line="211" w:lineRule="auto"/>
              <w:ind w:firstLine="131.2"/>
              <w:jc w:val="both"/>
              <w:rPr>
                <w:sz w:val="22"/>
                <w:szCs w:val="22"/>
              </w:rPr>
            </w:pPr>
            <w:r w:rsidDel="00000000" w:rsidR="00000000" w:rsidRPr="00000000">
              <w:rPr>
                <w:rFonts w:ascii="Calibri" w:cs="Calibri" w:eastAsia="Calibri" w:hAnsi="Calibri"/>
                <w:color w:val="000000"/>
                <w:sz w:val="22"/>
                <w:szCs w:val="22"/>
                <w:rtl w:val="0"/>
              </w:rPr>
              <w:t xml:space="preserve">100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F5">
            <w:pPr>
              <w:spacing w:after="0" w:before="0" w:line="384" w:lineRule="auto"/>
              <w:ind w:firstLine="0"/>
              <w:jc w:val="both"/>
              <w:rPr>
                <w:rFonts w:ascii="SimSun" w:cs="SimSun" w:eastAsia="SimSun" w:hAnsi="SimSun"/>
                <w:color w:val="000000"/>
                <w:sz w:val="21"/>
                <w:szCs w:val="21"/>
              </w:rPr>
            </w:pPr>
            <w:r w:rsidDel="00000000" w:rsidR="00000000" w:rsidRPr="00000000">
              <w:rPr>
                <w:rtl w:val="0"/>
              </w:rPr>
            </w:r>
          </w:p>
        </w:tc>
      </w:tr>
      <w:tr>
        <w:trPr>
          <w:cantSplit w:val="0"/>
          <w:trHeight w:val="620"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F6">
            <w:pPr>
              <w:spacing w:after="0" w:before="169" w:line="240" w:lineRule="auto"/>
              <w:ind w:firstLine="120"/>
              <w:jc w:val="both"/>
              <w:rPr>
                <w:sz w:val="22"/>
                <w:szCs w:val="22"/>
              </w:rPr>
            </w:pPr>
            <w:r w:rsidDel="00000000" w:rsidR="00000000" w:rsidRPr="00000000">
              <w:rPr>
                <w:rFonts w:ascii="Calibri" w:cs="Calibri" w:eastAsia="Calibri" w:hAnsi="Calibri"/>
                <w:color w:val="000000"/>
                <w:sz w:val="22"/>
                <w:szCs w:val="22"/>
                <w:rtl w:val="0"/>
              </w:rPr>
              <w:t xml:space="preserve">Educational Level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F7">
            <w:pPr>
              <w:spacing w:after="0" w:before="0" w:line="384" w:lineRule="auto"/>
              <w:ind w:firstLine="0"/>
              <w:jc w:val="both"/>
              <w:rPr>
                <w:rFonts w:ascii="SimSun" w:cs="SimSun" w:eastAsia="SimSun" w:hAnsi="SimSun"/>
                <w:color w:val="000000"/>
                <w:sz w:val="21"/>
                <w:szCs w:val="2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F8">
            <w:pPr>
              <w:spacing w:after="0" w:before="0" w:line="384" w:lineRule="auto"/>
              <w:ind w:firstLine="0"/>
              <w:jc w:val="both"/>
              <w:rPr>
                <w:rFonts w:ascii="SimSun" w:cs="SimSun" w:eastAsia="SimSun" w:hAnsi="SimSun"/>
                <w:color w:val="000000"/>
                <w:sz w:val="21"/>
                <w:szCs w:val="2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F9">
            <w:pPr>
              <w:spacing w:after="0" w:before="0" w:line="384" w:lineRule="auto"/>
              <w:ind w:firstLine="0"/>
              <w:jc w:val="both"/>
              <w:rPr>
                <w:rFonts w:ascii="SimSun" w:cs="SimSun" w:eastAsia="SimSun" w:hAnsi="SimSun"/>
                <w:color w:val="000000"/>
                <w:sz w:val="21"/>
                <w:szCs w:val="21"/>
              </w:rPr>
            </w:pPr>
            <w:r w:rsidDel="00000000" w:rsidR="00000000" w:rsidRPr="00000000">
              <w:rPr>
                <w:rtl w:val="0"/>
              </w:rPr>
            </w:r>
          </w:p>
        </w:tc>
      </w:tr>
      <w:tr>
        <w:trPr>
          <w:cantSplit w:val="0"/>
          <w:trHeight w:val="640"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FA">
            <w:pPr>
              <w:spacing w:after="0" w:before="167" w:line="240" w:lineRule="auto"/>
              <w:ind w:firstLine="100"/>
              <w:jc w:val="both"/>
              <w:rPr>
                <w:sz w:val="22"/>
                <w:szCs w:val="22"/>
              </w:rPr>
            </w:pPr>
            <w:r w:rsidDel="00000000" w:rsidR="00000000" w:rsidRPr="00000000">
              <w:rPr>
                <w:rFonts w:ascii="Calibri" w:cs="Calibri" w:eastAsia="Calibri" w:hAnsi="Calibri"/>
                <w:color w:val="000000"/>
                <w:sz w:val="22"/>
                <w:szCs w:val="22"/>
                <w:rtl w:val="0"/>
              </w:rPr>
              <w:t xml:space="preserve">Non Firmal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FB">
            <w:pPr>
              <w:spacing w:after="0" w:before="0" w:line="473" w:lineRule="auto"/>
              <w:ind w:firstLine="66.8"/>
              <w:jc w:val="both"/>
              <w:rPr>
                <w:sz w:val="22"/>
                <w:szCs w:val="22"/>
              </w:rPr>
            </w:pPr>
            <w:r w:rsidDel="00000000" w:rsidR="00000000" w:rsidRPr="00000000">
              <w:rPr>
                <w:rFonts w:ascii="Calibri" w:cs="Calibri" w:eastAsia="Calibri" w:hAnsi="Calibri"/>
                <w:color w:val="000000"/>
                <w:sz w:val="22"/>
                <w:szCs w:val="22"/>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FC">
            <w:pPr>
              <w:spacing w:after="0" w:before="0" w:line="206" w:lineRule="auto"/>
              <w:ind w:firstLine="31.200000000000003"/>
              <w:jc w:val="both"/>
              <w:rPr>
                <w:sz w:val="22"/>
                <w:szCs w:val="22"/>
              </w:rPr>
            </w:pPr>
            <w:r w:rsidDel="00000000" w:rsidR="00000000" w:rsidRPr="00000000">
              <w:rPr>
                <w:rFonts w:ascii="Calibri" w:cs="Calibri" w:eastAsia="Calibri" w:hAnsi="Calibri"/>
                <w:color w:val="000000"/>
                <w:sz w:val="22"/>
                <w:szCs w:val="22"/>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FD">
            <w:pPr>
              <w:spacing w:after="0" w:before="0" w:line="384" w:lineRule="auto"/>
              <w:ind w:firstLine="0"/>
              <w:jc w:val="both"/>
              <w:rPr>
                <w:rFonts w:ascii="SimSun" w:cs="SimSun" w:eastAsia="SimSun" w:hAnsi="SimSun"/>
                <w:color w:val="000000"/>
                <w:sz w:val="21"/>
                <w:szCs w:val="21"/>
              </w:rPr>
            </w:pPr>
            <w:r w:rsidDel="00000000" w:rsidR="00000000" w:rsidRPr="00000000">
              <w:rPr>
                <w:rtl w:val="0"/>
              </w:rPr>
            </w:r>
          </w:p>
        </w:tc>
      </w:tr>
      <w:tr>
        <w:trPr>
          <w:cantSplit w:val="0"/>
          <w:trHeight w:val="620"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FE">
            <w:pPr>
              <w:spacing w:after="0" w:before="145" w:line="240" w:lineRule="auto"/>
              <w:ind w:firstLine="120"/>
              <w:jc w:val="both"/>
              <w:rPr>
                <w:sz w:val="22"/>
                <w:szCs w:val="22"/>
              </w:rPr>
            </w:pPr>
            <w:r w:rsidDel="00000000" w:rsidR="00000000" w:rsidRPr="00000000">
              <w:rPr>
                <w:rFonts w:ascii="Calibri" w:cs="Calibri" w:eastAsia="Calibri" w:hAnsi="Calibri"/>
                <w:color w:val="000000"/>
                <w:sz w:val="22"/>
                <w:szCs w:val="22"/>
                <w:rtl w:val="0"/>
              </w:rPr>
              <w:t xml:space="preserve">Primary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FF">
            <w:pPr>
              <w:spacing w:after="0" w:before="4" w:line="240" w:lineRule="auto"/>
              <w:ind w:firstLine="126.8"/>
              <w:jc w:val="both"/>
              <w:rPr>
                <w:sz w:val="22"/>
                <w:szCs w:val="22"/>
              </w:rPr>
            </w:pPr>
            <w:r w:rsidDel="00000000" w:rsidR="00000000" w:rsidRPr="00000000">
              <w:rPr>
                <w:rFonts w:ascii="Calibri" w:cs="Calibri" w:eastAsia="Calibri" w:hAnsi="Calibri"/>
                <w:color w:val="000000"/>
                <w:sz w:val="22"/>
                <w:szCs w:val="22"/>
                <w:rtl w:val="0"/>
              </w:rPr>
              <w:t xml:space="preserve">18</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00">
            <w:pPr>
              <w:spacing w:after="0" w:before="0" w:line="456" w:lineRule="auto"/>
              <w:ind w:firstLine="131.2"/>
              <w:jc w:val="both"/>
              <w:rPr>
                <w:sz w:val="22"/>
                <w:szCs w:val="22"/>
              </w:rPr>
            </w:pPr>
            <w:r w:rsidDel="00000000" w:rsidR="00000000" w:rsidRPr="00000000">
              <w:rPr>
                <w:rFonts w:ascii="Calibri" w:cs="Calibri" w:eastAsia="Calibri" w:hAnsi="Calibri"/>
                <w:color w:val="000000"/>
                <w:sz w:val="22"/>
                <w:szCs w:val="22"/>
                <w:rtl w:val="0"/>
              </w:rPr>
              <w:t xml:space="preserve">30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01">
            <w:pPr>
              <w:spacing w:after="0" w:before="0" w:line="384" w:lineRule="auto"/>
              <w:ind w:firstLine="0"/>
              <w:jc w:val="both"/>
              <w:rPr>
                <w:rFonts w:ascii="SimSun" w:cs="SimSun" w:eastAsia="SimSun" w:hAnsi="SimSun"/>
                <w:color w:val="000000"/>
                <w:sz w:val="21"/>
                <w:szCs w:val="21"/>
              </w:rPr>
            </w:pPr>
            <w:r w:rsidDel="00000000" w:rsidR="00000000" w:rsidRPr="00000000">
              <w:rPr>
                <w:rtl w:val="0"/>
              </w:rPr>
            </w:r>
          </w:p>
        </w:tc>
      </w:tr>
      <w:tr>
        <w:trPr>
          <w:cantSplit w:val="0"/>
          <w:trHeight w:val="620"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02">
            <w:pPr>
              <w:spacing w:after="0" w:before="142" w:line="240" w:lineRule="auto"/>
              <w:ind w:firstLine="100"/>
              <w:jc w:val="both"/>
              <w:rPr>
                <w:sz w:val="22"/>
                <w:szCs w:val="22"/>
              </w:rPr>
            </w:pPr>
            <w:r w:rsidDel="00000000" w:rsidR="00000000" w:rsidRPr="00000000">
              <w:rPr>
                <w:rFonts w:ascii="Calibri" w:cs="Calibri" w:eastAsia="Calibri" w:hAnsi="Calibri"/>
                <w:color w:val="000000"/>
                <w:sz w:val="22"/>
                <w:szCs w:val="22"/>
                <w:rtl w:val="0"/>
              </w:rPr>
              <w:t xml:space="preserve">Secondary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03">
            <w:pPr>
              <w:spacing w:after="0" w:before="2" w:line="240" w:lineRule="auto"/>
              <w:ind w:firstLine="106.8"/>
              <w:jc w:val="both"/>
              <w:rPr>
                <w:sz w:val="22"/>
                <w:szCs w:val="22"/>
              </w:rPr>
            </w:pPr>
            <w:r w:rsidDel="00000000" w:rsidR="00000000" w:rsidRPr="00000000">
              <w:rPr>
                <w:rFonts w:ascii="Calibri" w:cs="Calibri" w:eastAsia="Calibri" w:hAnsi="Calibri"/>
                <w:color w:val="000000"/>
                <w:sz w:val="22"/>
                <w:szCs w:val="22"/>
                <w:rtl w:val="0"/>
              </w:rPr>
              <w:t xml:space="preserve">42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04">
            <w:pPr>
              <w:spacing w:after="0" w:before="2" w:line="240" w:lineRule="auto"/>
              <w:ind w:firstLine="131.2"/>
              <w:jc w:val="both"/>
              <w:rPr>
                <w:sz w:val="22"/>
                <w:szCs w:val="22"/>
              </w:rPr>
            </w:pPr>
            <w:r w:rsidDel="00000000" w:rsidR="00000000" w:rsidRPr="00000000">
              <w:rPr>
                <w:rFonts w:ascii="Calibri" w:cs="Calibri" w:eastAsia="Calibri" w:hAnsi="Calibri"/>
                <w:color w:val="000000"/>
                <w:sz w:val="22"/>
                <w:szCs w:val="22"/>
                <w:rtl w:val="0"/>
              </w:rPr>
              <w:t xml:space="preserve">70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05">
            <w:pPr>
              <w:spacing w:after="0" w:before="0" w:line="384" w:lineRule="auto"/>
              <w:ind w:firstLine="0"/>
              <w:jc w:val="both"/>
              <w:rPr>
                <w:rFonts w:ascii="SimSun" w:cs="SimSun" w:eastAsia="SimSun" w:hAnsi="SimSun"/>
                <w:color w:val="000000"/>
                <w:sz w:val="21"/>
                <w:szCs w:val="21"/>
              </w:rPr>
            </w:pPr>
            <w:r w:rsidDel="00000000" w:rsidR="00000000" w:rsidRPr="00000000">
              <w:rPr>
                <w:rtl w:val="0"/>
              </w:rPr>
            </w:r>
          </w:p>
        </w:tc>
      </w:tr>
    </w:tbl>
    <w:p w:rsidR="00000000" w:rsidDel="00000000" w:rsidP="00000000" w:rsidRDefault="00000000" w:rsidRPr="00000000" w14:paraId="00000206">
      <w:pPr>
        <w:spacing w:line="14.399999999999999" w:lineRule="auto"/>
        <w:rPr/>
        <w:sectPr>
          <w:headerReference r:id="rId74" w:type="default"/>
          <w:footerReference r:id="rId75" w:type="default"/>
          <w:type w:val="continuous"/>
          <w:pgSz w:h="15860" w:w="11900" w:orient="portrait"/>
          <w:pgMar w:bottom="2880" w:top="1200" w:left="2400" w:right="2400" w:header="600" w:footer="1440"/>
        </w:sectPr>
      </w:pPr>
      <w:r w:rsidDel="00000000" w:rsidR="00000000" w:rsidRPr="00000000">
        <w:rPr>
          <w:rtl w:val="0"/>
        </w:rPr>
      </w:r>
    </w:p>
    <w:p w:rsidR="00000000" w:rsidDel="00000000" w:rsidP="00000000" w:rsidRDefault="00000000" w:rsidRPr="00000000" w14:paraId="00000207">
      <w:pPr>
        <w:spacing w:after="0" w:before="0" w:line="61" w:lineRule="auto"/>
        <w:ind w:firstLine="0"/>
        <w:jc w:val="both"/>
        <w:rPr>
          <w:rFonts w:ascii="SimSun" w:cs="SimSun" w:eastAsia="SimSun" w:hAnsi="SimSun"/>
          <w:color w:val="000000"/>
          <w:sz w:val="12"/>
          <w:szCs w:val="12"/>
        </w:rPr>
      </w:pPr>
      <w:r w:rsidDel="00000000" w:rsidR="00000000" w:rsidRPr="00000000">
        <w:rPr>
          <w:rtl w:val="0"/>
        </w:rPr>
      </w:r>
    </w:p>
    <w:tbl>
      <w:tblPr>
        <w:tblStyle w:val="Table5"/>
        <w:tblW w:w="6980.0" w:type="dxa"/>
        <w:jc w:val="left"/>
        <w:tblInd w:w="920.0" w:type="dxa"/>
        <w:tblBorders>
          <w:top w:color="ffffff" w:space="0" w:sz="4" w:val="single"/>
          <w:left w:color="ffffff" w:space="0" w:sz="4" w:val="single"/>
          <w:bottom w:color="ffffff" w:space="0" w:sz="4" w:val="single"/>
          <w:right w:color="ffffff" w:space="0" w:sz="4" w:val="single"/>
          <w:insideH w:color="ffffff" w:space="0" w:sz="4" w:val="single"/>
          <w:insideV w:color="ffffff" w:space="0" w:sz="4" w:val="single"/>
        </w:tblBorders>
        <w:tblLayout w:type="fixed"/>
        <w:tblLook w:val="0000"/>
      </w:tblPr>
      <w:tblGrid>
        <w:gridCol w:w="2420"/>
        <w:gridCol w:w="1500"/>
        <w:gridCol w:w="1520"/>
        <w:gridCol w:w="1540"/>
        <w:tblGridChange w:id="0">
          <w:tblGrid>
            <w:gridCol w:w="2420"/>
            <w:gridCol w:w="1500"/>
            <w:gridCol w:w="1520"/>
            <w:gridCol w:w="1540"/>
          </w:tblGrid>
        </w:tblGridChange>
      </w:tblGrid>
      <w:tr>
        <w:trPr>
          <w:cantSplit w:val="0"/>
          <w:trHeight w:val="580"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08">
            <w:pPr>
              <w:spacing w:after="0" w:before="168" w:line="240" w:lineRule="auto"/>
              <w:ind w:firstLine="200"/>
              <w:jc w:val="both"/>
              <w:rPr>
                <w:sz w:val="23"/>
                <w:szCs w:val="23"/>
              </w:rPr>
            </w:pPr>
            <w:r w:rsidDel="00000000" w:rsidR="00000000" w:rsidRPr="00000000">
              <w:rPr>
                <w:rFonts w:ascii="Calibri" w:cs="Calibri" w:eastAsia="Calibri" w:hAnsi="Calibri"/>
                <w:color w:val="000000"/>
                <w:sz w:val="23"/>
                <w:szCs w:val="23"/>
                <w:rtl w:val="0"/>
              </w:rPr>
              <w:t xml:space="preserve">Tertiary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09">
            <w:pPr>
              <w:spacing w:after="0" w:before="0" w:line="403" w:lineRule="auto"/>
              <w:ind w:firstLine="146.2"/>
              <w:jc w:val="both"/>
              <w:rPr>
                <w:sz w:val="23"/>
                <w:szCs w:val="23"/>
              </w:rPr>
            </w:pPr>
            <w:r w:rsidDel="00000000" w:rsidR="00000000" w:rsidRPr="00000000">
              <w:rPr>
                <w:rFonts w:ascii="Calibri" w:cs="Calibri" w:eastAsia="Calibri" w:hAnsi="Calibri"/>
                <w:color w:val="000000"/>
                <w:sz w:val="23"/>
                <w:szCs w:val="23"/>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0A">
            <w:pPr>
              <w:spacing w:after="0" w:before="0" w:line="403" w:lineRule="auto"/>
              <w:ind w:firstLine="117.6"/>
              <w:jc w:val="both"/>
              <w:rPr>
                <w:sz w:val="23"/>
                <w:szCs w:val="23"/>
              </w:rPr>
            </w:pPr>
            <w:r w:rsidDel="00000000" w:rsidR="00000000" w:rsidRPr="00000000">
              <w:rPr>
                <w:rFonts w:ascii="Calibri" w:cs="Calibri" w:eastAsia="Calibri" w:hAnsi="Calibri"/>
                <w:color w:val="000000"/>
                <w:sz w:val="23"/>
                <w:szCs w:val="23"/>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0B">
            <w:pPr>
              <w:spacing w:after="0" w:before="0" w:line="384" w:lineRule="auto"/>
              <w:ind w:firstLine="0"/>
              <w:jc w:val="both"/>
              <w:rPr>
                <w:rFonts w:ascii="SimSun" w:cs="SimSun" w:eastAsia="SimSun" w:hAnsi="SimSun"/>
                <w:color w:val="000000"/>
                <w:sz w:val="21"/>
                <w:szCs w:val="21"/>
              </w:rPr>
            </w:pPr>
            <w:r w:rsidDel="00000000" w:rsidR="00000000" w:rsidRPr="00000000">
              <w:rPr>
                <w:rtl w:val="0"/>
              </w:rPr>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0C">
            <w:pPr>
              <w:spacing w:after="0" w:before="166" w:line="240" w:lineRule="auto"/>
              <w:ind w:firstLine="160"/>
              <w:jc w:val="both"/>
              <w:rPr>
                <w:sz w:val="23"/>
                <w:szCs w:val="23"/>
              </w:rPr>
            </w:pPr>
            <w:r w:rsidDel="00000000" w:rsidR="00000000" w:rsidRPr="00000000">
              <w:rPr>
                <w:rFonts w:ascii="Calibri" w:cs="Calibri" w:eastAsia="Calibri" w:hAnsi="Calibri"/>
                <w:color w:val="000000"/>
                <w:sz w:val="23"/>
                <w:szCs w:val="23"/>
                <w:rtl w:val="0"/>
              </w:rPr>
              <w:t xml:space="preserve">Total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0D">
            <w:pPr>
              <w:spacing w:after="0" w:before="0" w:line="419" w:lineRule="auto"/>
              <w:ind w:firstLine="186.20000000000002"/>
              <w:jc w:val="both"/>
              <w:rPr>
                <w:sz w:val="23"/>
                <w:szCs w:val="23"/>
              </w:rPr>
            </w:pPr>
            <w:r w:rsidDel="00000000" w:rsidR="00000000" w:rsidRPr="00000000">
              <w:rPr>
                <w:rFonts w:ascii="Calibri" w:cs="Calibri" w:eastAsia="Calibri" w:hAnsi="Calibri"/>
                <w:color w:val="000000"/>
                <w:sz w:val="23"/>
                <w:szCs w:val="23"/>
                <w:rtl w:val="0"/>
              </w:rPr>
              <w:t xml:space="preserve">60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0E">
            <w:pPr>
              <w:spacing w:after="0" w:before="0" w:line="211" w:lineRule="auto"/>
              <w:ind w:firstLine="177.60000000000002"/>
              <w:jc w:val="both"/>
              <w:rPr>
                <w:sz w:val="23"/>
                <w:szCs w:val="23"/>
              </w:rPr>
            </w:pPr>
            <w:r w:rsidDel="00000000" w:rsidR="00000000" w:rsidRPr="00000000">
              <w:rPr>
                <w:rFonts w:ascii="Calibri" w:cs="Calibri" w:eastAsia="Calibri" w:hAnsi="Calibri"/>
                <w:color w:val="000000"/>
                <w:sz w:val="23"/>
                <w:szCs w:val="23"/>
                <w:rtl w:val="0"/>
              </w:rPr>
              <w:t xml:space="preserve">100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0F">
            <w:pPr>
              <w:spacing w:after="0" w:before="0" w:line="384" w:lineRule="auto"/>
              <w:ind w:firstLine="0"/>
              <w:jc w:val="both"/>
              <w:rPr>
                <w:rFonts w:ascii="SimSun" w:cs="SimSun" w:eastAsia="SimSun" w:hAnsi="SimSun"/>
                <w:color w:val="000000"/>
                <w:sz w:val="21"/>
                <w:szCs w:val="21"/>
              </w:rPr>
            </w:pPr>
            <w:r w:rsidDel="00000000" w:rsidR="00000000" w:rsidRPr="00000000">
              <w:rPr>
                <w:rtl w:val="0"/>
              </w:rPr>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10">
            <w:pPr>
              <w:spacing w:after="0" w:before="204" w:line="240" w:lineRule="auto"/>
              <w:ind w:firstLine="160"/>
              <w:jc w:val="both"/>
              <w:rPr>
                <w:sz w:val="23"/>
                <w:szCs w:val="23"/>
              </w:rPr>
            </w:pPr>
            <w:r w:rsidDel="00000000" w:rsidR="00000000" w:rsidRPr="00000000">
              <w:rPr>
                <w:rFonts w:ascii="Calibri" w:cs="Calibri" w:eastAsia="Calibri" w:hAnsi="Calibri"/>
                <w:color w:val="000000"/>
                <w:sz w:val="23"/>
                <w:szCs w:val="23"/>
                <w:rtl w:val="0"/>
              </w:rPr>
              <w:t xml:space="preserve">Religion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11">
            <w:pPr>
              <w:spacing w:after="0" w:before="0" w:line="384" w:lineRule="auto"/>
              <w:ind w:firstLine="0"/>
              <w:jc w:val="both"/>
              <w:rPr>
                <w:rFonts w:ascii="SimSun" w:cs="SimSun" w:eastAsia="SimSun" w:hAnsi="SimSun"/>
                <w:color w:val="000000"/>
                <w:sz w:val="21"/>
                <w:szCs w:val="2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12">
            <w:pPr>
              <w:spacing w:after="0" w:before="0" w:line="384" w:lineRule="auto"/>
              <w:ind w:firstLine="0"/>
              <w:jc w:val="both"/>
              <w:rPr>
                <w:rFonts w:ascii="SimSun" w:cs="SimSun" w:eastAsia="SimSun" w:hAnsi="SimSun"/>
                <w:color w:val="000000"/>
                <w:sz w:val="21"/>
                <w:szCs w:val="2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13">
            <w:pPr>
              <w:spacing w:after="0" w:before="0" w:line="384" w:lineRule="auto"/>
              <w:ind w:firstLine="0"/>
              <w:jc w:val="both"/>
              <w:rPr>
                <w:rFonts w:ascii="SimSun" w:cs="SimSun" w:eastAsia="SimSun" w:hAnsi="SimSun"/>
                <w:color w:val="000000"/>
                <w:sz w:val="21"/>
                <w:szCs w:val="21"/>
              </w:rPr>
            </w:pPr>
            <w:r w:rsidDel="00000000" w:rsidR="00000000" w:rsidRPr="00000000">
              <w:rPr>
                <w:rtl w:val="0"/>
              </w:rPr>
            </w:r>
          </w:p>
        </w:tc>
      </w:tr>
      <w:tr>
        <w:trPr>
          <w:cantSplit w:val="0"/>
          <w:trHeight w:val="620"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14">
            <w:pPr>
              <w:spacing w:after="0" w:before="182" w:line="240" w:lineRule="auto"/>
              <w:ind w:firstLine="160"/>
              <w:jc w:val="both"/>
              <w:rPr>
                <w:sz w:val="23"/>
                <w:szCs w:val="23"/>
              </w:rPr>
            </w:pPr>
            <w:r w:rsidDel="00000000" w:rsidR="00000000" w:rsidRPr="00000000">
              <w:rPr>
                <w:rFonts w:ascii="Calibri" w:cs="Calibri" w:eastAsia="Calibri" w:hAnsi="Calibri"/>
                <w:color w:val="000000"/>
                <w:sz w:val="23"/>
                <w:szCs w:val="23"/>
                <w:rtl w:val="0"/>
              </w:rPr>
              <w:t xml:space="preserve">Islam</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15">
            <w:pPr>
              <w:spacing w:after="0" w:before="0" w:line="220" w:lineRule="auto"/>
              <w:ind w:firstLine="166.20000000000002"/>
              <w:jc w:val="both"/>
              <w:rPr>
                <w:sz w:val="23"/>
                <w:szCs w:val="23"/>
              </w:rPr>
            </w:pPr>
            <w:r w:rsidDel="00000000" w:rsidR="00000000" w:rsidRPr="00000000">
              <w:rPr>
                <w:rFonts w:ascii="Calibri" w:cs="Calibri" w:eastAsia="Calibri" w:hAnsi="Calibri"/>
                <w:color w:val="000000"/>
                <w:sz w:val="23"/>
                <w:szCs w:val="23"/>
                <w:rtl w:val="0"/>
              </w:rPr>
              <w:t xml:space="preserve">18</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16">
            <w:pPr>
              <w:spacing w:after="0" w:before="22" w:line="240" w:lineRule="auto"/>
              <w:ind w:firstLine="137.6"/>
              <w:jc w:val="both"/>
              <w:rPr>
                <w:sz w:val="23"/>
                <w:szCs w:val="23"/>
              </w:rPr>
            </w:pPr>
            <w:r w:rsidDel="00000000" w:rsidR="00000000" w:rsidRPr="00000000">
              <w:rPr>
                <w:rFonts w:ascii="Calibri" w:cs="Calibri" w:eastAsia="Calibri" w:hAnsi="Calibri"/>
                <w:color w:val="000000"/>
                <w:sz w:val="23"/>
                <w:szCs w:val="23"/>
                <w:rtl w:val="0"/>
              </w:rPr>
              <w:t xml:space="preserve">30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17">
            <w:pPr>
              <w:spacing w:after="0" w:before="0" w:line="384" w:lineRule="auto"/>
              <w:ind w:firstLine="0"/>
              <w:jc w:val="both"/>
              <w:rPr>
                <w:rFonts w:ascii="SimSun" w:cs="SimSun" w:eastAsia="SimSun" w:hAnsi="SimSun"/>
                <w:color w:val="000000"/>
                <w:sz w:val="21"/>
                <w:szCs w:val="21"/>
              </w:rPr>
            </w:pPr>
            <w:r w:rsidDel="00000000" w:rsidR="00000000" w:rsidRPr="00000000">
              <w:rPr>
                <w:rtl w:val="0"/>
              </w:rPr>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18">
            <w:pPr>
              <w:spacing w:after="0" w:before="180" w:line="240" w:lineRule="auto"/>
              <w:ind w:firstLine="160"/>
              <w:jc w:val="both"/>
              <w:rPr>
                <w:sz w:val="23"/>
                <w:szCs w:val="23"/>
              </w:rPr>
            </w:pPr>
            <w:r w:rsidDel="00000000" w:rsidR="00000000" w:rsidRPr="00000000">
              <w:rPr>
                <w:rFonts w:ascii="Calibri" w:cs="Calibri" w:eastAsia="Calibri" w:hAnsi="Calibri"/>
                <w:color w:val="000000"/>
                <w:sz w:val="23"/>
                <w:szCs w:val="23"/>
                <w:rtl w:val="0"/>
              </w:rPr>
              <w:t xml:space="preserve">Christian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19">
            <w:pPr>
              <w:spacing w:after="0" w:before="0" w:line="206" w:lineRule="auto"/>
              <w:ind w:firstLine="166.20000000000002"/>
              <w:jc w:val="both"/>
              <w:rPr>
                <w:sz w:val="23"/>
                <w:szCs w:val="23"/>
              </w:rPr>
            </w:pPr>
            <w:r w:rsidDel="00000000" w:rsidR="00000000" w:rsidRPr="00000000">
              <w:rPr>
                <w:rFonts w:ascii="Calibri" w:cs="Calibri" w:eastAsia="Calibri" w:hAnsi="Calibri"/>
                <w:color w:val="000000"/>
                <w:sz w:val="23"/>
                <w:szCs w:val="23"/>
                <w:rtl w:val="0"/>
              </w:rPr>
              <w:t xml:space="preserve">42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1A">
            <w:pPr>
              <w:spacing w:after="0" w:before="0" w:line="220" w:lineRule="auto"/>
              <w:ind w:firstLine="137.6"/>
              <w:jc w:val="both"/>
              <w:rPr>
                <w:sz w:val="23"/>
                <w:szCs w:val="23"/>
              </w:rPr>
            </w:pPr>
            <w:r w:rsidDel="00000000" w:rsidR="00000000" w:rsidRPr="00000000">
              <w:rPr>
                <w:rFonts w:ascii="Calibri" w:cs="Calibri" w:eastAsia="Calibri" w:hAnsi="Calibri"/>
                <w:color w:val="000000"/>
                <w:sz w:val="23"/>
                <w:szCs w:val="23"/>
                <w:rtl w:val="0"/>
              </w:rPr>
              <w:t xml:space="preserve">70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1B">
            <w:pPr>
              <w:spacing w:after="0" w:before="0" w:line="384" w:lineRule="auto"/>
              <w:ind w:firstLine="0"/>
              <w:jc w:val="both"/>
              <w:rPr>
                <w:rFonts w:ascii="SimSun" w:cs="SimSun" w:eastAsia="SimSun" w:hAnsi="SimSun"/>
                <w:color w:val="000000"/>
                <w:sz w:val="21"/>
                <w:szCs w:val="21"/>
              </w:rPr>
            </w:pPr>
            <w:r w:rsidDel="00000000" w:rsidR="00000000" w:rsidRPr="00000000">
              <w:rPr>
                <w:rtl w:val="0"/>
              </w:rPr>
            </w:r>
          </w:p>
        </w:tc>
      </w:tr>
      <w:tr>
        <w:trPr>
          <w:cantSplit w:val="0"/>
          <w:trHeight w:val="620"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1C">
            <w:pPr>
              <w:spacing w:after="0" w:before="178" w:line="240" w:lineRule="auto"/>
              <w:ind w:firstLine="140"/>
              <w:jc w:val="both"/>
              <w:rPr>
                <w:sz w:val="23"/>
                <w:szCs w:val="23"/>
              </w:rPr>
            </w:pPr>
            <w:r w:rsidDel="00000000" w:rsidR="00000000" w:rsidRPr="00000000">
              <w:rPr>
                <w:rFonts w:ascii="Calibri" w:cs="Calibri" w:eastAsia="Calibri" w:hAnsi="Calibri"/>
                <w:color w:val="000000"/>
                <w:sz w:val="23"/>
                <w:szCs w:val="23"/>
                <w:rtl w:val="0"/>
              </w:rPr>
              <w:t xml:space="preserve">Total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1D">
            <w:pPr>
              <w:spacing w:after="0" w:before="0" w:line="220" w:lineRule="auto"/>
              <w:ind w:firstLine="146.2"/>
              <w:jc w:val="both"/>
              <w:rPr>
                <w:sz w:val="23"/>
                <w:szCs w:val="23"/>
              </w:rPr>
            </w:pPr>
            <w:r w:rsidDel="00000000" w:rsidR="00000000" w:rsidRPr="00000000">
              <w:rPr>
                <w:rFonts w:ascii="Calibri" w:cs="Calibri" w:eastAsia="Calibri" w:hAnsi="Calibri"/>
                <w:color w:val="000000"/>
                <w:sz w:val="23"/>
                <w:szCs w:val="23"/>
                <w:rtl w:val="0"/>
              </w:rPr>
              <w:t xml:space="preserve">60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1E">
            <w:pPr>
              <w:spacing w:after="0" w:before="0" w:line="235" w:lineRule="auto"/>
              <w:ind w:firstLine="137.6"/>
              <w:jc w:val="both"/>
              <w:rPr>
                <w:sz w:val="23"/>
                <w:szCs w:val="23"/>
              </w:rPr>
            </w:pPr>
            <w:r w:rsidDel="00000000" w:rsidR="00000000" w:rsidRPr="00000000">
              <w:rPr>
                <w:rFonts w:ascii="Calibri" w:cs="Calibri" w:eastAsia="Calibri" w:hAnsi="Calibri"/>
                <w:color w:val="000000"/>
                <w:sz w:val="23"/>
                <w:szCs w:val="23"/>
                <w:rtl w:val="0"/>
              </w:rPr>
              <w:t xml:space="preserve">100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1F">
            <w:pPr>
              <w:spacing w:after="0" w:before="0" w:line="384" w:lineRule="auto"/>
              <w:ind w:firstLine="0"/>
              <w:jc w:val="both"/>
              <w:rPr>
                <w:rFonts w:ascii="SimSun" w:cs="SimSun" w:eastAsia="SimSun" w:hAnsi="SimSun"/>
                <w:color w:val="000000"/>
                <w:sz w:val="21"/>
                <w:szCs w:val="21"/>
              </w:rPr>
            </w:pPr>
            <w:r w:rsidDel="00000000" w:rsidR="00000000" w:rsidRPr="00000000">
              <w:rPr>
                <w:rtl w:val="0"/>
              </w:rPr>
            </w:r>
          </w:p>
        </w:tc>
      </w:tr>
      <w:tr>
        <w:trPr>
          <w:cantSplit w:val="0"/>
          <w:trHeight w:val="620"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20">
            <w:pPr>
              <w:spacing w:after="0" w:before="216" w:line="240" w:lineRule="auto"/>
              <w:ind w:firstLine="160"/>
              <w:jc w:val="both"/>
              <w:rPr>
                <w:sz w:val="23"/>
                <w:szCs w:val="23"/>
              </w:rPr>
            </w:pPr>
            <w:r w:rsidDel="00000000" w:rsidR="00000000" w:rsidRPr="00000000">
              <w:rPr>
                <w:rFonts w:ascii="Calibri" w:cs="Calibri" w:eastAsia="Calibri" w:hAnsi="Calibri"/>
                <w:color w:val="000000"/>
                <w:sz w:val="23"/>
                <w:szCs w:val="23"/>
                <w:rtl w:val="0"/>
              </w:rPr>
              <w:t xml:space="preserve">Major Occupation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21">
            <w:pPr>
              <w:spacing w:after="0" w:before="0" w:line="384" w:lineRule="auto"/>
              <w:ind w:firstLine="0"/>
              <w:jc w:val="both"/>
              <w:rPr>
                <w:rFonts w:ascii="SimSun" w:cs="SimSun" w:eastAsia="SimSun" w:hAnsi="SimSun"/>
                <w:color w:val="000000"/>
                <w:sz w:val="21"/>
                <w:szCs w:val="2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22">
            <w:pPr>
              <w:spacing w:after="0" w:before="0" w:line="384" w:lineRule="auto"/>
              <w:ind w:firstLine="0"/>
              <w:jc w:val="both"/>
              <w:rPr>
                <w:rFonts w:ascii="SimSun" w:cs="SimSun" w:eastAsia="SimSun" w:hAnsi="SimSun"/>
                <w:color w:val="000000"/>
                <w:sz w:val="21"/>
                <w:szCs w:val="2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23">
            <w:pPr>
              <w:spacing w:after="0" w:before="0" w:line="384" w:lineRule="auto"/>
              <w:ind w:firstLine="0"/>
              <w:jc w:val="both"/>
              <w:rPr>
                <w:rFonts w:ascii="SimSun" w:cs="SimSun" w:eastAsia="SimSun" w:hAnsi="SimSun"/>
                <w:color w:val="000000"/>
                <w:sz w:val="21"/>
                <w:szCs w:val="21"/>
              </w:rPr>
            </w:pPr>
            <w:r w:rsidDel="00000000" w:rsidR="00000000" w:rsidRPr="00000000">
              <w:rPr>
                <w:rtl w:val="0"/>
              </w:rPr>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24">
            <w:pPr>
              <w:spacing w:after="0" w:before="194" w:line="240" w:lineRule="auto"/>
              <w:ind w:firstLine="140"/>
              <w:jc w:val="both"/>
              <w:rPr>
                <w:sz w:val="23"/>
                <w:szCs w:val="23"/>
              </w:rPr>
            </w:pPr>
            <w:r w:rsidDel="00000000" w:rsidR="00000000" w:rsidRPr="00000000">
              <w:rPr>
                <w:rFonts w:ascii="Calibri" w:cs="Calibri" w:eastAsia="Calibri" w:hAnsi="Calibri"/>
                <w:color w:val="000000"/>
                <w:sz w:val="23"/>
                <w:szCs w:val="23"/>
                <w:rtl w:val="0"/>
              </w:rPr>
              <w:t xml:space="preserve">Soya Cheese Only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25">
            <w:pPr>
              <w:spacing w:after="0" w:before="0" w:line="215" w:lineRule="auto"/>
              <w:ind w:firstLine="126.19999999999999"/>
              <w:jc w:val="both"/>
              <w:rPr>
                <w:sz w:val="23"/>
                <w:szCs w:val="23"/>
              </w:rPr>
            </w:pPr>
            <w:r w:rsidDel="00000000" w:rsidR="00000000" w:rsidRPr="00000000">
              <w:rPr>
                <w:rFonts w:ascii="Calibri" w:cs="Calibri" w:eastAsia="Calibri" w:hAnsi="Calibri"/>
                <w:color w:val="000000"/>
                <w:sz w:val="23"/>
                <w:szCs w:val="23"/>
                <w:rtl w:val="0"/>
              </w:rPr>
              <w:t xml:space="preserve">25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26">
            <w:pPr>
              <w:spacing w:after="0" w:before="0" w:line="215" w:lineRule="auto"/>
              <w:ind w:firstLine="117.6"/>
              <w:jc w:val="both"/>
              <w:rPr>
                <w:sz w:val="23"/>
                <w:szCs w:val="23"/>
              </w:rPr>
            </w:pPr>
            <w:r w:rsidDel="00000000" w:rsidR="00000000" w:rsidRPr="00000000">
              <w:rPr>
                <w:rFonts w:ascii="Calibri" w:cs="Calibri" w:eastAsia="Calibri" w:hAnsi="Calibri"/>
                <w:color w:val="000000"/>
                <w:sz w:val="23"/>
                <w:szCs w:val="23"/>
                <w:rtl w:val="0"/>
              </w:rPr>
              <w:t xml:space="preserve">41.6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27">
            <w:pPr>
              <w:spacing w:after="0" w:before="0" w:line="384" w:lineRule="auto"/>
              <w:ind w:firstLine="0"/>
              <w:jc w:val="both"/>
              <w:rPr>
                <w:rFonts w:ascii="SimSun" w:cs="SimSun" w:eastAsia="SimSun" w:hAnsi="SimSun"/>
                <w:color w:val="000000"/>
                <w:sz w:val="21"/>
                <w:szCs w:val="21"/>
              </w:rPr>
            </w:pPr>
            <w:r w:rsidDel="00000000" w:rsidR="00000000" w:rsidRPr="00000000">
              <w:rPr>
                <w:rtl w:val="0"/>
              </w:rPr>
            </w:r>
          </w:p>
        </w:tc>
      </w:tr>
      <w:tr>
        <w:trPr>
          <w:cantSplit w:val="0"/>
          <w:trHeight w:val="620"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28">
            <w:pPr>
              <w:spacing w:after="0" w:before="172" w:line="240" w:lineRule="auto"/>
              <w:ind w:firstLine="120"/>
              <w:jc w:val="both"/>
              <w:rPr>
                <w:sz w:val="23"/>
                <w:szCs w:val="23"/>
              </w:rPr>
            </w:pPr>
            <w:r w:rsidDel="00000000" w:rsidR="00000000" w:rsidRPr="00000000">
              <w:rPr>
                <w:rFonts w:ascii="Calibri" w:cs="Calibri" w:eastAsia="Calibri" w:hAnsi="Calibri"/>
                <w:color w:val="000000"/>
                <w:sz w:val="23"/>
                <w:szCs w:val="23"/>
                <w:rtl w:val="0"/>
              </w:rPr>
              <w:t xml:space="preserve">Other Trade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29">
            <w:pPr>
              <w:spacing w:after="0" w:before="0" w:line="215" w:lineRule="auto"/>
              <w:ind w:firstLine="126.19999999999999"/>
              <w:jc w:val="both"/>
              <w:rPr>
                <w:sz w:val="23"/>
                <w:szCs w:val="23"/>
              </w:rPr>
            </w:pPr>
            <w:r w:rsidDel="00000000" w:rsidR="00000000" w:rsidRPr="00000000">
              <w:rPr>
                <w:rFonts w:ascii="Calibri" w:cs="Calibri" w:eastAsia="Calibri" w:hAnsi="Calibri"/>
                <w:color w:val="000000"/>
                <w:sz w:val="23"/>
                <w:szCs w:val="23"/>
                <w:rtl w:val="0"/>
              </w:rPr>
              <w:t xml:space="preserve">35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2A">
            <w:pPr>
              <w:spacing w:after="0" w:before="0" w:line="230" w:lineRule="auto"/>
              <w:ind w:firstLine="97.6"/>
              <w:jc w:val="both"/>
              <w:rPr>
                <w:sz w:val="23"/>
                <w:szCs w:val="23"/>
              </w:rPr>
            </w:pPr>
            <w:r w:rsidDel="00000000" w:rsidR="00000000" w:rsidRPr="00000000">
              <w:rPr>
                <w:rFonts w:ascii="Calibri" w:cs="Calibri" w:eastAsia="Calibri" w:hAnsi="Calibri"/>
                <w:color w:val="000000"/>
                <w:sz w:val="23"/>
                <w:szCs w:val="23"/>
                <w:rtl w:val="0"/>
              </w:rPr>
              <w:t xml:space="preserve">58.4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2B">
            <w:pPr>
              <w:spacing w:after="0" w:before="0" w:line="384" w:lineRule="auto"/>
              <w:ind w:firstLine="0"/>
              <w:jc w:val="both"/>
              <w:rPr>
                <w:rFonts w:ascii="SimSun" w:cs="SimSun" w:eastAsia="SimSun" w:hAnsi="SimSun"/>
                <w:color w:val="000000"/>
                <w:sz w:val="21"/>
                <w:szCs w:val="21"/>
              </w:rPr>
            </w:pPr>
            <w:r w:rsidDel="00000000" w:rsidR="00000000" w:rsidRPr="00000000">
              <w:rPr>
                <w:rtl w:val="0"/>
              </w:rPr>
            </w:r>
          </w:p>
        </w:tc>
      </w:tr>
      <w:tr>
        <w:trPr>
          <w:cantSplit w:val="0"/>
          <w:trHeight w:val="620"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2C">
            <w:pPr>
              <w:spacing w:after="0" w:before="150" w:line="240" w:lineRule="auto"/>
              <w:ind w:firstLine="120"/>
              <w:jc w:val="both"/>
              <w:rPr>
                <w:sz w:val="23"/>
                <w:szCs w:val="23"/>
              </w:rPr>
            </w:pPr>
            <w:r w:rsidDel="00000000" w:rsidR="00000000" w:rsidRPr="00000000">
              <w:rPr>
                <w:rFonts w:ascii="Calibri" w:cs="Calibri" w:eastAsia="Calibri" w:hAnsi="Calibri"/>
                <w:color w:val="000000"/>
                <w:sz w:val="23"/>
                <w:szCs w:val="23"/>
                <w:rtl w:val="0"/>
              </w:rPr>
              <w:t xml:space="preserve">Total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2D">
            <w:pPr>
              <w:spacing w:after="0" w:before="0" w:line="196" w:lineRule="auto"/>
              <w:ind w:firstLine="126.19999999999999"/>
              <w:jc w:val="both"/>
              <w:rPr>
                <w:sz w:val="23"/>
                <w:szCs w:val="23"/>
              </w:rPr>
            </w:pPr>
            <w:r w:rsidDel="00000000" w:rsidR="00000000" w:rsidRPr="00000000">
              <w:rPr>
                <w:rFonts w:ascii="Calibri" w:cs="Calibri" w:eastAsia="Calibri" w:hAnsi="Calibri"/>
                <w:color w:val="000000"/>
                <w:sz w:val="23"/>
                <w:szCs w:val="23"/>
                <w:rtl w:val="0"/>
              </w:rPr>
              <w:t xml:space="preserve">60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2E">
            <w:pPr>
              <w:spacing w:after="0" w:before="0" w:line="211" w:lineRule="auto"/>
              <w:ind w:firstLine="97.6"/>
              <w:jc w:val="both"/>
              <w:rPr>
                <w:sz w:val="23"/>
                <w:szCs w:val="23"/>
              </w:rPr>
            </w:pPr>
            <w:r w:rsidDel="00000000" w:rsidR="00000000" w:rsidRPr="00000000">
              <w:rPr>
                <w:rFonts w:ascii="Calibri" w:cs="Calibri" w:eastAsia="Calibri" w:hAnsi="Calibri"/>
                <w:color w:val="000000"/>
                <w:sz w:val="23"/>
                <w:szCs w:val="23"/>
                <w:rtl w:val="0"/>
              </w:rPr>
              <w:t xml:space="preserve">100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2F">
            <w:pPr>
              <w:spacing w:after="0" w:before="0" w:line="384" w:lineRule="auto"/>
              <w:ind w:firstLine="0"/>
              <w:jc w:val="both"/>
              <w:rPr>
                <w:rFonts w:ascii="SimSun" w:cs="SimSun" w:eastAsia="SimSun" w:hAnsi="SimSun"/>
                <w:color w:val="000000"/>
                <w:sz w:val="21"/>
                <w:szCs w:val="21"/>
              </w:rPr>
            </w:pPr>
            <w:r w:rsidDel="00000000" w:rsidR="00000000" w:rsidRPr="00000000">
              <w:rPr>
                <w:rtl w:val="0"/>
              </w:rPr>
            </w:r>
          </w:p>
        </w:tc>
      </w:tr>
    </w:tbl>
    <w:p w:rsidR="00000000" w:rsidDel="00000000" w:rsidP="00000000" w:rsidRDefault="00000000" w:rsidRPr="00000000" w14:paraId="00000230">
      <w:pPr>
        <w:spacing w:after="0" w:before="0" w:line="331" w:lineRule="auto"/>
        <w:ind w:left="600" w:right="120" w:hanging="580"/>
        <w:jc w:val="both"/>
        <w:rPr>
          <w:sz w:val="23"/>
          <w:szCs w:val="23"/>
        </w:rPr>
      </w:pPr>
      <w:r w:rsidDel="00000000" w:rsidR="00000000" w:rsidRPr="00000000">
        <w:rPr>
          <w:rFonts w:ascii="Calibri" w:cs="Calibri" w:eastAsia="Calibri" w:hAnsi="Calibri"/>
          <w:b w:val="1"/>
          <w:color w:val="000000"/>
          <w:sz w:val="23"/>
          <w:szCs w:val="23"/>
          <w:rtl w:val="0"/>
        </w:rPr>
        <w:t xml:space="preserve">4.2</w:t>
      </w:r>
      <w:r w:rsidDel="00000000" w:rsidR="00000000" w:rsidRPr="00000000">
        <w:rPr>
          <w:rFonts w:ascii="Calibri" w:cs="Calibri" w:eastAsia="Calibri" w:hAnsi="Calibri"/>
          <w:color w:val="000000"/>
          <w:sz w:val="23"/>
          <w:szCs w:val="23"/>
          <w:rtl w:val="0"/>
        </w:rPr>
        <w:t xml:space="preserve"> </w:t>
      </w:r>
      <w:r w:rsidDel="00000000" w:rsidR="00000000" w:rsidRPr="00000000">
        <w:rPr>
          <w:rFonts w:ascii="Calibri" w:cs="Calibri" w:eastAsia="Calibri" w:hAnsi="Calibri"/>
          <w:b w:val="1"/>
          <w:color w:val="000000"/>
          <w:sz w:val="23"/>
          <w:szCs w:val="23"/>
          <w:rtl w:val="0"/>
        </w:rPr>
        <w:t xml:space="preserve">Analysis</w:t>
      </w:r>
      <w:r w:rsidDel="00000000" w:rsidR="00000000" w:rsidRPr="00000000">
        <w:rPr>
          <w:rFonts w:ascii="Calibri" w:cs="Calibri" w:eastAsia="Calibri" w:hAnsi="Calibri"/>
          <w:color w:val="000000"/>
          <w:sz w:val="23"/>
          <w:szCs w:val="23"/>
          <w:rtl w:val="0"/>
        </w:rPr>
        <w:t xml:space="preserve"> </w:t>
      </w:r>
      <w:r w:rsidDel="00000000" w:rsidR="00000000" w:rsidRPr="00000000">
        <w:rPr>
          <w:rFonts w:ascii="Calibri" w:cs="Calibri" w:eastAsia="Calibri" w:hAnsi="Calibri"/>
          <w:b w:val="1"/>
          <w:color w:val="000000"/>
          <w:sz w:val="23"/>
          <w:szCs w:val="23"/>
          <w:rtl w:val="0"/>
        </w:rPr>
        <w:t xml:space="preserve">and</w:t>
      </w:r>
      <w:r w:rsidDel="00000000" w:rsidR="00000000" w:rsidRPr="00000000">
        <w:rPr>
          <w:rFonts w:ascii="Calibri" w:cs="Calibri" w:eastAsia="Calibri" w:hAnsi="Calibri"/>
          <w:color w:val="000000"/>
          <w:sz w:val="23"/>
          <w:szCs w:val="23"/>
          <w:rtl w:val="0"/>
        </w:rPr>
        <w:t xml:space="preserve"> </w:t>
      </w:r>
      <w:r w:rsidDel="00000000" w:rsidR="00000000" w:rsidRPr="00000000">
        <w:rPr>
          <w:rFonts w:ascii="Calibri" w:cs="Calibri" w:eastAsia="Calibri" w:hAnsi="Calibri"/>
          <w:b w:val="1"/>
          <w:color w:val="000000"/>
          <w:sz w:val="23"/>
          <w:szCs w:val="23"/>
          <w:rtl w:val="0"/>
        </w:rPr>
        <w:t xml:space="preserve">Result</w:t>
      </w:r>
      <w:r w:rsidDel="00000000" w:rsidR="00000000" w:rsidRPr="00000000">
        <w:rPr>
          <w:rFonts w:ascii="Calibri" w:cs="Calibri" w:eastAsia="Calibri" w:hAnsi="Calibri"/>
          <w:color w:val="000000"/>
          <w:sz w:val="23"/>
          <w:szCs w:val="23"/>
          <w:rtl w:val="0"/>
        </w:rPr>
        <w:t xml:space="preserve">: from the study area on the level of education of the respondents showed that 30% had primary school education, while 70% had secondary education.</w:t>
      </w:r>
      <w:r w:rsidDel="00000000" w:rsidR="00000000" w:rsidRPr="00000000">
        <w:rPr>
          <w:rtl w:val="0"/>
        </w:rPr>
      </w:r>
    </w:p>
    <w:p w:rsidR="00000000" w:rsidDel="00000000" w:rsidP="00000000" w:rsidRDefault="00000000" w:rsidRPr="00000000" w14:paraId="00000231">
      <w:pPr>
        <w:spacing w:after="0" w:before="0" w:line="240" w:lineRule="auto"/>
        <w:ind w:firstLine="0"/>
        <w:jc w:val="both"/>
        <w:rPr>
          <w:rFonts w:ascii="SimSun" w:cs="SimSun" w:eastAsia="SimSun" w:hAnsi="SimSun"/>
          <w:color w:val="000000"/>
          <w:sz w:val="21"/>
          <w:szCs w:val="21"/>
        </w:rPr>
      </w:pPr>
      <w:r w:rsidDel="00000000" w:rsidR="00000000" w:rsidRPr="00000000">
        <w:rPr>
          <w:rtl w:val="0"/>
        </w:rPr>
      </w:r>
    </w:p>
    <w:p w:rsidR="00000000" w:rsidDel="00000000" w:rsidP="00000000" w:rsidRDefault="00000000" w:rsidRPr="00000000" w14:paraId="00000232">
      <w:pPr>
        <w:spacing w:after="0" w:before="0" w:line="331" w:lineRule="auto"/>
        <w:ind w:left="640" w:right="120" w:hanging="40"/>
        <w:jc w:val="both"/>
        <w:rPr>
          <w:sz w:val="23"/>
          <w:szCs w:val="23"/>
        </w:rPr>
      </w:pPr>
      <w:r w:rsidDel="00000000" w:rsidR="00000000" w:rsidRPr="00000000">
        <w:rPr>
          <w:rFonts w:ascii="Calibri" w:cs="Calibri" w:eastAsia="Calibri" w:hAnsi="Calibri"/>
          <w:color w:val="000000"/>
          <w:sz w:val="23"/>
          <w:szCs w:val="23"/>
          <w:rtl w:val="0"/>
        </w:rPr>
        <w:t xml:space="preserve">This is in contrast with Fadairo.A.O who asserted that soyabeans processors and marketers have low level of education and therefore influenced by the technical and efficiency of allocation in soya cheese processing and marketing.</w:t>
      </w:r>
      <w:r w:rsidDel="00000000" w:rsidR="00000000" w:rsidRPr="00000000">
        <w:rPr>
          <w:rtl w:val="0"/>
        </w:rPr>
      </w:r>
    </w:p>
    <w:p w:rsidR="00000000" w:rsidDel="00000000" w:rsidP="00000000" w:rsidRDefault="00000000" w:rsidRPr="00000000" w14:paraId="00000233">
      <w:pPr>
        <w:spacing w:after="0" w:before="169" w:line="359" w:lineRule="auto"/>
        <w:ind w:left="600" w:right="120" w:firstLine="0"/>
        <w:jc w:val="both"/>
        <w:rPr>
          <w:sz w:val="23"/>
          <w:szCs w:val="23"/>
        </w:rPr>
        <w:sectPr>
          <w:headerReference r:id="rId76" w:type="default"/>
          <w:footerReference r:id="rId77" w:type="default"/>
          <w:type w:val="continuous"/>
          <w:pgSz w:h="15860" w:w="11900" w:orient="portrait"/>
          <w:pgMar w:bottom="2880" w:top="1200" w:left="1680" w:right="1680" w:header="600" w:footer="1440"/>
        </w:sectPr>
      </w:pPr>
      <w:r w:rsidDel="00000000" w:rsidR="00000000" w:rsidRPr="00000000">
        <w:rPr>
          <w:rFonts w:ascii="Calibri" w:cs="Calibri" w:eastAsia="Calibri" w:hAnsi="Calibri"/>
          <w:color w:val="000000"/>
          <w:sz w:val="23"/>
          <w:szCs w:val="23"/>
          <w:rtl w:val="0"/>
        </w:rPr>
        <w:t xml:space="preserve">Although theses behaves of low educational level playing a greater influence on processing and marketing efficiency in soyabeans cheese is shared by Obinne (1991), he was however particular about rural women and not urban women as observed in the study area who are expected to have greater access to innovative ideas in the production process.</w:t>
      </w:r>
      <w:r w:rsidDel="00000000" w:rsidR="00000000" w:rsidRPr="00000000">
        <w:rPr>
          <w:rtl w:val="0"/>
        </w:rPr>
      </w:r>
    </w:p>
    <w:p w:rsidR="00000000" w:rsidDel="00000000" w:rsidP="00000000" w:rsidRDefault="00000000" w:rsidRPr="00000000" w14:paraId="00000234">
      <w:pPr>
        <w:spacing w:after="0" w:before="0" w:line="323" w:lineRule="auto"/>
        <w:ind w:left="780" w:right="80" w:hanging="40"/>
        <w:jc w:val="both"/>
        <w:rPr>
          <w:sz w:val="22"/>
          <w:szCs w:val="22"/>
        </w:rPr>
      </w:pPr>
      <w:r w:rsidDel="00000000" w:rsidR="00000000" w:rsidRPr="00000000">
        <w:rPr>
          <w:rFonts w:ascii="Calibri" w:cs="Calibri" w:eastAsia="Calibri" w:hAnsi="Calibri"/>
          <w:color w:val="000000"/>
          <w:sz w:val="22"/>
          <w:szCs w:val="22"/>
          <w:rtl w:val="0"/>
        </w:rPr>
        <w:t xml:space="preserve">On wwhether they have other occupation apart from soya cheese processing and marketing, 68.7% claimed to have other business apart which includes provision selling, stationeries etc while the rest respondent representing 31.3% claimed that it is their major occupation, however at must be emphasized that those that are identified as leaving it as their major occupation operation on a higher scale in terms of the volume of soyabeans used in the processing and marketing of soya cheese.</w:t>
      </w:r>
      <w:r w:rsidDel="00000000" w:rsidR="00000000" w:rsidRPr="00000000">
        <w:rPr>
          <w:rtl w:val="0"/>
        </w:rPr>
      </w:r>
    </w:p>
    <w:p w:rsidR="00000000" w:rsidDel="00000000" w:rsidP="00000000" w:rsidRDefault="00000000" w:rsidRPr="00000000" w14:paraId="00000235">
      <w:pPr>
        <w:spacing w:after="0" w:before="0" w:line="240" w:lineRule="auto"/>
        <w:ind w:firstLine="0"/>
        <w:jc w:val="both"/>
        <w:rPr>
          <w:rFonts w:ascii="SimSun" w:cs="SimSun" w:eastAsia="SimSun" w:hAnsi="SimSun"/>
          <w:color w:val="000000"/>
          <w:sz w:val="21"/>
          <w:szCs w:val="21"/>
        </w:rPr>
      </w:pPr>
      <w:r w:rsidDel="00000000" w:rsidR="00000000" w:rsidRPr="00000000">
        <w:rPr>
          <w:rtl w:val="0"/>
        </w:rPr>
      </w:r>
    </w:p>
    <w:p w:rsidR="00000000" w:rsidDel="00000000" w:rsidP="00000000" w:rsidRDefault="00000000" w:rsidRPr="00000000" w14:paraId="00000236">
      <w:pPr>
        <w:spacing w:after="0" w:before="70" w:line="240" w:lineRule="auto"/>
        <w:ind w:firstLine="60"/>
        <w:jc w:val="both"/>
        <w:rPr>
          <w:sz w:val="22"/>
          <w:szCs w:val="22"/>
        </w:rPr>
      </w:pPr>
      <w:r w:rsidDel="00000000" w:rsidR="00000000" w:rsidRPr="00000000">
        <w:rPr>
          <w:rFonts w:ascii="Calibri" w:cs="Calibri" w:eastAsia="Calibri" w:hAnsi="Calibri"/>
          <w:b w:val="1"/>
          <w:color w:val="000000"/>
          <w:sz w:val="22"/>
          <w:szCs w:val="22"/>
          <w:rtl w:val="0"/>
        </w:rPr>
        <w:t xml:space="preserve">4.3Discussion:</w:t>
      </w:r>
      <w:r w:rsidDel="00000000" w:rsidR="00000000" w:rsidRPr="00000000">
        <w:rPr>
          <w:rtl w:val="0"/>
        </w:rPr>
      </w:r>
    </w:p>
    <w:p w:rsidR="00000000" w:rsidDel="00000000" w:rsidP="00000000" w:rsidRDefault="00000000" w:rsidRPr="00000000" w14:paraId="00000237">
      <w:pPr>
        <w:spacing w:after="0" w:before="0" w:line="240" w:lineRule="auto"/>
        <w:ind w:firstLine="0"/>
        <w:jc w:val="both"/>
        <w:rPr>
          <w:rFonts w:ascii="SimSun" w:cs="SimSun" w:eastAsia="SimSun" w:hAnsi="SimSun"/>
          <w:color w:val="000000"/>
          <w:sz w:val="21"/>
          <w:szCs w:val="21"/>
        </w:rPr>
      </w:pPr>
      <w:r w:rsidDel="00000000" w:rsidR="00000000" w:rsidRPr="00000000">
        <w:rPr>
          <w:rtl w:val="0"/>
        </w:rPr>
      </w:r>
    </w:p>
    <w:p w:rsidR="00000000" w:rsidDel="00000000" w:rsidP="00000000" w:rsidRDefault="00000000" w:rsidRPr="00000000" w14:paraId="00000238">
      <w:pPr>
        <w:spacing w:after="0" w:before="83" w:line="323" w:lineRule="auto"/>
        <w:ind w:left="780" w:right="80" w:hanging="40"/>
        <w:jc w:val="both"/>
        <w:rPr>
          <w:sz w:val="22"/>
          <w:szCs w:val="22"/>
        </w:rPr>
      </w:pPr>
      <w:r w:rsidDel="00000000" w:rsidR="00000000" w:rsidRPr="00000000">
        <w:rPr>
          <w:rFonts w:ascii="Calibri" w:cs="Calibri" w:eastAsia="Calibri" w:hAnsi="Calibri"/>
          <w:b w:val="1"/>
          <w:color w:val="000000"/>
          <w:sz w:val="22"/>
          <w:szCs w:val="22"/>
          <w:rtl w:val="0"/>
        </w:rPr>
        <w:t xml:space="preserve">Table2</w:t>
      </w:r>
      <w:r w:rsidDel="00000000" w:rsidR="00000000" w:rsidRPr="00000000">
        <w:rPr>
          <w:rFonts w:ascii="Calibri" w:cs="Calibri" w:eastAsia="Calibri" w:hAnsi="Calibri"/>
          <w:color w:val="000000"/>
          <w:sz w:val="22"/>
          <w:szCs w:val="22"/>
          <w:rtl w:val="0"/>
        </w:rPr>
        <w:t xml:space="preserve">:Show the socio-economic factor influencing the production of soya cheese,for years of experience, the numbers of years of experiences in the business amongst the respondent shows that 51.6% of them have been in the business for between 6- 10 years while 40% between 1-5 years as experience in the business and the of the respondents have spent more than 10 years in the business.</w:t>
      </w:r>
      <w:r w:rsidDel="00000000" w:rsidR="00000000" w:rsidRPr="00000000">
        <w:rPr>
          <w:rtl w:val="0"/>
        </w:rPr>
      </w:r>
    </w:p>
    <w:p w:rsidR="00000000" w:rsidDel="00000000" w:rsidP="00000000" w:rsidRDefault="00000000" w:rsidRPr="00000000" w14:paraId="00000239">
      <w:pPr>
        <w:spacing w:after="0" w:before="119" w:line="323" w:lineRule="auto"/>
        <w:ind w:left="740" w:right="80" w:hanging="680"/>
        <w:jc w:val="both"/>
        <w:rPr>
          <w:sz w:val="22"/>
          <w:szCs w:val="22"/>
        </w:rPr>
      </w:pPr>
      <w:r w:rsidDel="00000000" w:rsidR="00000000" w:rsidRPr="00000000">
        <w:rPr>
          <w:rFonts w:ascii="Calibri" w:cs="Calibri" w:eastAsia="Calibri" w:hAnsi="Calibri"/>
          <w:b w:val="1"/>
          <w:color w:val="000000"/>
          <w:sz w:val="22"/>
          <w:szCs w:val="22"/>
          <w:rtl w:val="0"/>
        </w:rPr>
        <w:t xml:space="preserve">i.</w:t>
      </w:r>
      <w:r w:rsidDel="00000000" w:rsidR="00000000" w:rsidRPr="00000000">
        <w:rPr>
          <w:rFonts w:ascii="Calibri" w:cs="Calibri" w:eastAsia="Calibri" w:hAnsi="Calibri"/>
          <w:color w:val="000000"/>
          <w:sz w:val="22"/>
          <w:szCs w:val="22"/>
          <w:rtl w:val="0"/>
        </w:rPr>
        <w:tab/>
      </w:r>
      <w:r w:rsidDel="00000000" w:rsidR="00000000" w:rsidRPr="00000000">
        <w:rPr>
          <w:rFonts w:ascii="Calibri" w:cs="Calibri" w:eastAsia="Calibri" w:hAnsi="Calibri"/>
          <w:b w:val="1"/>
          <w:color w:val="000000"/>
          <w:sz w:val="22"/>
          <w:szCs w:val="22"/>
          <w:rtl w:val="0"/>
        </w:rPr>
        <w:t xml:space="preserve">Result from</w:t>
      </w:r>
      <w:r w:rsidDel="00000000" w:rsidR="00000000" w:rsidRPr="00000000">
        <w:rPr>
          <w:rFonts w:ascii="Calibri" w:cs="Calibri" w:eastAsia="Calibri" w:hAnsi="Calibri"/>
          <w:color w:val="000000"/>
          <w:sz w:val="22"/>
          <w:szCs w:val="22"/>
          <w:rtl w:val="0"/>
        </w:rPr>
        <w:t xml:space="preserve"> </w:t>
      </w:r>
      <w:r w:rsidDel="00000000" w:rsidR="00000000" w:rsidRPr="00000000">
        <w:rPr>
          <w:rFonts w:ascii="Calibri" w:cs="Calibri" w:eastAsia="Calibri" w:hAnsi="Calibri"/>
          <w:b w:val="1"/>
          <w:color w:val="000000"/>
          <w:sz w:val="22"/>
          <w:szCs w:val="22"/>
          <w:rtl w:val="0"/>
        </w:rPr>
        <w:t xml:space="preserve">table 2</w:t>
      </w:r>
      <w:r w:rsidDel="00000000" w:rsidR="00000000" w:rsidRPr="00000000">
        <w:rPr>
          <w:rFonts w:ascii="Calibri" w:cs="Calibri" w:eastAsia="Calibri" w:hAnsi="Calibri"/>
          <w:color w:val="000000"/>
          <w:sz w:val="22"/>
          <w:szCs w:val="22"/>
          <w:rtl w:val="0"/>
        </w:rPr>
        <w:t xml:space="preserve">:Showthat 60% of the respondent got their initial capital from joint contributions as a co-operative members 36.6% from friends 3.6%from money lenders and none from micro-finance bank. It must be emphasized that those who got money from money lenders claimed that they need to pay interest and same also appliesto those who source from micro-finance banks, however some of some of these respondents claimed to have repaid these loans a long time ago bu however claimed to approach these financial lenders from time to time when the need as arises.</w:t>
      </w:r>
      <w:r w:rsidDel="00000000" w:rsidR="00000000" w:rsidRPr="00000000">
        <w:rPr>
          <w:rtl w:val="0"/>
        </w:rPr>
      </w:r>
    </w:p>
    <w:p w:rsidR="00000000" w:rsidDel="00000000" w:rsidP="00000000" w:rsidRDefault="00000000" w:rsidRPr="00000000" w14:paraId="0000023A">
      <w:pPr>
        <w:spacing w:after="0" w:before="214" w:line="323" w:lineRule="auto"/>
        <w:ind w:left="740" w:right="80" w:hanging="680"/>
        <w:jc w:val="both"/>
        <w:rPr>
          <w:sz w:val="22"/>
          <w:szCs w:val="22"/>
        </w:rPr>
        <w:sectPr>
          <w:headerReference r:id="rId78" w:type="default"/>
          <w:footerReference r:id="rId79" w:type="default"/>
          <w:type w:val="continuous"/>
          <w:pgSz w:h="15860" w:w="11900" w:orient="portrait"/>
          <w:pgMar w:bottom="2880" w:top="960" w:left="1680" w:right="1680" w:header="480" w:footer="1440"/>
        </w:sectPr>
      </w:pPr>
      <w:r w:rsidDel="00000000" w:rsidR="00000000" w:rsidRPr="00000000">
        <w:rPr>
          <w:rFonts w:ascii="Calibri" w:cs="Calibri" w:eastAsia="Calibri" w:hAnsi="Calibri"/>
          <w:color w:val="000000"/>
          <w:sz w:val="22"/>
          <w:szCs w:val="22"/>
          <w:rtl w:val="0"/>
        </w:rPr>
        <w:t xml:space="preserve">ii.</w:t>
        <w:tab/>
        <w:t xml:space="preserve">Result on the scale of production of cheese, 68.3% utilizes between 10kg-20kg of raw soya cheese daily 21.6% uses before 10kg daily while 10.3%uses between 20kg - 30kg per day in the processing and marketing of soyabeans cheese, source the percentage of respondents that processes above 20kg per day implies that other factors like customer base, location and other peculianties might be responsible as these is fúrther examined in subsequent sections of the questionnaire.</w:t>
      </w:r>
      <w:r w:rsidDel="00000000" w:rsidR="00000000" w:rsidRPr="00000000">
        <w:rPr>
          <w:rtl w:val="0"/>
        </w:rPr>
      </w:r>
    </w:p>
    <w:p w:rsidR="00000000" w:rsidDel="00000000" w:rsidP="00000000" w:rsidRDefault="00000000" w:rsidRPr="00000000" w14:paraId="0000023B">
      <w:pPr>
        <w:spacing w:after="0" w:before="0" w:line="302" w:lineRule="auto"/>
        <w:ind w:left="880" w:right="60" w:hanging="620"/>
        <w:jc w:val="both"/>
        <w:rPr>
          <w:sz w:val="24"/>
          <w:szCs w:val="24"/>
        </w:rPr>
      </w:pPr>
      <w:r w:rsidDel="00000000" w:rsidR="00000000" w:rsidRPr="00000000">
        <w:rPr>
          <w:rFonts w:ascii="Calibri" w:cs="Calibri" w:eastAsia="Calibri" w:hAnsi="Calibri"/>
          <w:color w:val="000000"/>
          <w:sz w:val="24"/>
          <w:szCs w:val="24"/>
          <w:rtl w:val="0"/>
        </w:rPr>
        <w:t xml:space="preserve">iii.</w:t>
        <w:tab/>
        <w:t xml:space="preserve">The survey shows and the average net income from the processing and marketing of cheese as N3500/month from processing between to 10-20kg representing about 88.3% of the respondent while respondents who employs between 20kg-30kg of earn an average N5,000 / day it is about that the more the volume of soyabeans the processed the higher the chance of making more profit.</w:t>
      </w:r>
      <w:r w:rsidDel="00000000" w:rsidR="00000000" w:rsidRPr="00000000">
        <w:rPr>
          <w:rtl w:val="0"/>
        </w:rPr>
      </w:r>
    </w:p>
    <w:p w:rsidR="00000000" w:rsidDel="00000000" w:rsidP="00000000" w:rsidRDefault="00000000" w:rsidRPr="00000000" w14:paraId="0000023C">
      <w:pPr>
        <w:spacing w:after="0" w:before="126" w:line="302" w:lineRule="auto"/>
        <w:ind w:left="920" w:right="60" w:hanging="40"/>
        <w:jc w:val="both"/>
        <w:rPr>
          <w:sz w:val="24"/>
          <w:szCs w:val="24"/>
        </w:rPr>
      </w:pPr>
      <w:r w:rsidDel="00000000" w:rsidR="00000000" w:rsidRPr="00000000">
        <w:rPr>
          <w:rFonts w:ascii="Calibri" w:cs="Calibri" w:eastAsia="Calibri" w:hAnsi="Calibri"/>
          <w:color w:val="000000"/>
          <w:sz w:val="24"/>
          <w:szCs w:val="24"/>
          <w:rtl w:val="0"/>
        </w:rPr>
        <w:t xml:space="preserve">This result shows that on average of N36,000 is made as annual income derivable from engaging in this enterprise and agreed with I.Y Dugjeet al (2000) who maintained that women processors can anyone their means of of livehood and their families.</w:t>
      </w:r>
      <w:r w:rsidDel="00000000" w:rsidR="00000000" w:rsidRPr="00000000">
        <w:rPr>
          <w:rtl w:val="0"/>
        </w:rPr>
      </w:r>
    </w:p>
    <w:p w:rsidR="00000000" w:rsidDel="00000000" w:rsidP="00000000" w:rsidRDefault="00000000" w:rsidRPr="00000000" w14:paraId="0000023D">
      <w:pPr>
        <w:spacing w:after="0" w:before="206" w:line="302" w:lineRule="auto"/>
        <w:ind w:left="880" w:right="60" w:firstLine="12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If giver the right environment and support respondents who uses or invest more in the business have the potential to earn above N50,000.00as shown by their monthly income, despite the fact that they equally engage in other businesseswhich also frugs in some income which are major or conytementary depending on individual relative investment.</w:t>
      </w:r>
    </w:p>
    <w:p w:rsidR="00000000" w:rsidDel="00000000" w:rsidP="00000000" w:rsidRDefault="00000000" w:rsidRPr="00000000" w14:paraId="0000023E">
      <w:pPr>
        <w:spacing w:after="0" w:before="180" w:line="302" w:lineRule="auto"/>
        <w:ind w:left="880" w:right="60" w:firstLine="0"/>
        <w:jc w:val="both"/>
        <w:rPr>
          <w:sz w:val="24"/>
          <w:szCs w:val="24"/>
        </w:rPr>
      </w:pPr>
      <w:r w:rsidDel="00000000" w:rsidR="00000000" w:rsidRPr="00000000">
        <w:rPr>
          <w:rFonts w:ascii="Calibri" w:cs="Calibri" w:eastAsia="Calibri" w:hAnsi="Calibri"/>
          <w:color w:val="000000"/>
          <w:sz w:val="24"/>
          <w:szCs w:val="24"/>
          <w:rtl w:val="0"/>
        </w:rPr>
        <w:t xml:space="preserve">The survey also shows that potential customers or client of this processors and marketers are dependent on their locations and peculiarities i.e if you are operating in a educational environment, the students are your potential customer while if you are within the larger populace, it is the various family households that are potential clients, further studies is required to have a comparative analysis to determine which sectors of the occupational populating accepts soya cheese as a more preferred choice of protein needs.In their diet.</w:t>
      </w:r>
      <w:r w:rsidDel="00000000" w:rsidR="00000000" w:rsidRPr="00000000">
        <w:rPr>
          <w:rtl w:val="0"/>
        </w:rPr>
      </w:r>
    </w:p>
    <w:p w:rsidR="00000000" w:rsidDel="00000000" w:rsidP="00000000" w:rsidRDefault="00000000" w:rsidRPr="00000000" w14:paraId="0000023F">
      <w:pPr>
        <w:spacing w:after="0" w:before="0" w:line="240" w:lineRule="auto"/>
        <w:ind w:firstLine="0"/>
        <w:jc w:val="both"/>
        <w:rPr>
          <w:rFonts w:ascii="SimSun" w:cs="SimSun" w:eastAsia="SimSun" w:hAnsi="SimSun"/>
          <w:color w:val="000000"/>
          <w:sz w:val="21"/>
          <w:szCs w:val="21"/>
        </w:rPr>
      </w:pPr>
      <w:r w:rsidDel="00000000" w:rsidR="00000000" w:rsidRPr="00000000">
        <w:rPr>
          <w:rtl w:val="0"/>
        </w:rPr>
      </w:r>
    </w:p>
    <w:p w:rsidR="00000000" w:rsidDel="00000000" w:rsidP="00000000" w:rsidRDefault="00000000" w:rsidRPr="00000000" w14:paraId="00000240">
      <w:pPr>
        <w:spacing w:after="0" w:before="109" w:line="239" w:lineRule="auto"/>
        <w:ind w:firstLine="140"/>
        <w:jc w:val="both"/>
        <w:rPr>
          <w:sz w:val="24"/>
          <w:szCs w:val="24"/>
        </w:rPr>
      </w:pPr>
      <w:r w:rsidDel="00000000" w:rsidR="00000000" w:rsidRPr="00000000">
        <w:rPr>
          <w:rFonts w:ascii="Calibri" w:cs="Calibri" w:eastAsia="Calibri" w:hAnsi="Calibri"/>
          <w:b w:val="1"/>
          <w:color w:val="000000"/>
          <w:sz w:val="24"/>
          <w:szCs w:val="24"/>
          <w:rtl w:val="0"/>
        </w:rPr>
        <w:t xml:space="preserve">TABLE 2:SOCIO-ECONOMIC FACTOR INFLUENCING</w:t>
      </w:r>
      <w:r w:rsidDel="00000000" w:rsidR="00000000" w:rsidRPr="00000000">
        <w:rPr>
          <w:rtl w:val="0"/>
        </w:rPr>
      </w:r>
    </w:p>
    <w:p w:rsidR="00000000" w:rsidDel="00000000" w:rsidP="00000000" w:rsidRDefault="00000000" w:rsidRPr="00000000" w14:paraId="00000241">
      <w:pPr>
        <w:spacing w:after="0" w:before="0" w:line="240" w:lineRule="auto"/>
        <w:ind w:firstLine="0"/>
        <w:jc w:val="both"/>
        <w:rPr>
          <w:rFonts w:ascii="SimSun" w:cs="SimSun" w:eastAsia="SimSun" w:hAnsi="SimSun"/>
          <w:color w:val="000000"/>
          <w:sz w:val="21"/>
          <w:szCs w:val="21"/>
        </w:rPr>
      </w:pPr>
      <w:r w:rsidDel="00000000" w:rsidR="00000000" w:rsidRPr="00000000">
        <w:rPr>
          <w:rtl w:val="0"/>
        </w:rPr>
      </w:r>
    </w:p>
    <w:p w:rsidR="00000000" w:rsidDel="00000000" w:rsidP="00000000" w:rsidRDefault="00000000" w:rsidRPr="00000000" w14:paraId="00000242">
      <w:pPr>
        <w:spacing w:after="0" w:before="113" w:line="239" w:lineRule="auto"/>
        <w:ind w:firstLine="140"/>
        <w:jc w:val="both"/>
        <w:rPr>
          <w:sz w:val="24"/>
          <w:szCs w:val="24"/>
        </w:rPr>
      </w:pPr>
      <w:r w:rsidDel="00000000" w:rsidR="00000000" w:rsidRPr="00000000">
        <w:rPr>
          <w:rFonts w:ascii="Calibri" w:cs="Calibri" w:eastAsia="Calibri" w:hAnsi="Calibri"/>
          <w:b w:val="1"/>
          <w:color w:val="000000"/>
          <w:sz w:val="24"/>
          <w:szCs w:val="24"/>
          <w:rtl w:val="0"/>
        </w:rPr>
        <w:t xml:space="preserve">EXPERIENCE IN SOYA BEAN PROCESSING</w:t>
      </w:r>
      <w:r w:rsidDel="00000000" w:rsidR="00000000" w:rsidRPr="00000000">
        <w:rPr>
          <w:rtl w:val="0"/>
        </w:rPr>
      </w:r>
    </w:p>
    <w:p w:rsidR="00000000" w:rsidDel="00000000" w:rsidP="00000000" w:rsidRDefault="00000000" w:rsidRPr="00000000" w14:paraId="00000243">
      <w:pPr>
        <w:spacing w:after="0" w:before="0" w:line="215" w:lineRule="auto"/>
        <w:ind w:firstLine="0"/>
        <w:jc w:val="both"/>
        <w:rPr>
          <w:rFonts w:ascii="SimSun" w:cs="SimSun" w:eastAsia="SimSun" w:hAnsi="SimSun"/>
          <w:color w:val="000000"/>
          <w:sz w:val="12"/>
          <w:szCs w:val="12"/>
        </w:rPr>
      </w:pPr>
      <w:r w:rsidDel="00000000" w:rsidR="00000000" w:rsidRPr="00000000">
        <w:rPr>
          <w:rtl w:val="0"/>
        </w:rPr>
      </w:r>
    </w:p>
    <w:tbl>
      <w:tblPr>
        <w:tblStyle w:val="Table6"/>
        <w:tblW w:w="7620.0" w:type="dxa"/>
        <w:jc w:val="left"/>
        <w:tblInd w:w="60.0" w:type="dxa"/>
        <w:tblBorders>
          <w:top w:color="ffffff" w:space="0" w:sz="4" w:val="single"/>
          <w:left w:color="ffffff" w:space="0" w:sz="4" w:val="single"/>
          <w:bottom w:color="ffffff" w:space="0" w:sz="4" w:val="single"/>
          <w:right w:color="ffffff" w:space="0" w:sz="4" w:val="single"/>
          <w:insideH w:color="ffffff" w:space="0" w:sz="4" w:val="single"/>
          <w:insideV w:color="ffffff" w:space="0" w:sz="4" w:val="single"/>
        </w:tblBorders>
        <w:tblLayout w:type="fixed"/>
        <w:tblLook w:val="0000"/>
      </w:tblPr>
      <w:tblGrid>
        <w:gridCol w:w="3580"/>
        <w:gridCol w:w="2240"/>
        <w:gridCol w:w="1800"/>
        <w:tblGridChange w:id="0">
          <w:tblGrid>
            <w:gridCol w:w="3580"/>
            <w:gridCol w:w="2240"/>
            <w:gridCol w:w="1800"/>
          </w:tblGrid>
        </w:tblGridChange>
      </w:tblGrid>
      <w:tr>
        <w:trPr>
          <w:cantSplit w:val="0"/>
          <w:trHeight w:val="660"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44">
            <w:pPr>
              <w:spacing w:after="0" w:before="256" w:line="239" w:lineRule="auto"/>
              <w:ind w:firstLine="80"/>
              <w:jc w:val="both"/>
              <w:rPr>
                <w:sz w:val="24"/>
                <w:szCs w:val="24"/>
              </w:rPr>
            </w:pPr>
            <w:r w:rsidDel="00000000" w:rsidR="00000000" w:rsidRPr="00000000">
              <w:rPr>
                <w:rFonts w:ascii="Calibri" w:cs="Calibri" w:eastAsia="Calibri" w:hAnsi="Calibri"/>
                <w:color w:val="000000"/>
                <w:sz w:val="24"/>
                <w:szCs w:val="24"/>
                <w:rtl w:val="0"/>
              </w:rPr>
              <w:t xml:space="preserve">VARIABLE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45">
            <w:pPr>
              <w:spacing w:after="0" w:before="256" w:line="239" w:lineRule="auto"/>
              <w:ind w:firstLine="118.80000000000001"/>
              <w:jc w:val="both"/>
              <w:rPr>
                <w:sz w:val="24"/>
                <w:szCs w:val="24"/>
              </w:rPr>
            </w:pPr>
            <w:r w:rsidDel="00000000" w:rsidR="00000000" w:rsidRPr="00000000">
              <w:rPr>
                <w:rFonts w:ascii="Calibri" w:cs="Calibri" w:eastAsia="Calibri" w:hAnsi="Calibri"/>
                <w:color w:val="000000"/>
                <w:sz w:val="24"/>
                <w:szCs w:val="24"/>
                <w:rtl w:val="0"/>
              </w:rPr>
              <w:t xml:space="preserve">FREQUENCY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46">
            <w:pPr>
              <w:spacing w:after="0" w:before="236" w:line="239" w:lineRule="auto"/>
              <w:jc w:val="center"/>
              <w:rPr>
                <w:sz w:val="24"/>
                <w:szCs w:val="24"/>
              </w:rPr>
            </w:pPr>
            <w:r w:rsidDel="00000000" w:rsidR="00000000" w:rsidRPr="00000000">
              <w:rPr>
                <w:rFonts w:ascii="Calibri" w:cs="Calibri" w:eastAsia="Calibri" w:hAnsi="Calibri"/>
                <w:color w:val="000000"/>
                <w:sz w:val="24"/>
                <w:szCs w:val="24"/>
                <w:rtl w:val="0"/>
              </w:rPr>
              <w:t xml:space="preserve">PERCENTAGE</w:t>
            </w:r>
            <w:r w:rsidDel="00000000" w:rsidR="00000000" w:rsidRPr="00000000">
              <w:rPr>
                <w:rtl w:val="0"/>
              </w:rPr>
            </w:r>
          </w:p>
        </w:tc>
      </w:tr>
      <w:tr>
        <w:trPr>
          <w:cantSplit w:val="0"/>
          <w:trHeight w:val="660"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47">
            <w:pPr>
              <w:spacing w:after="0" w:before="276" w:line="239" w:lineRule="auto"/>
              <w:ind w:firstLine="100"/>
              <w:jc w:val="both"/>
              <w:rPr>
                <w:sz w:val="24"/>
                <w:szCs w:val="24"/>
              </w:rPr>
            </w:pPr>
            <w:r w:rsidDel="00000000" w:rsidR="00000000" w:rsidRPr="00000000">
              <w:rPr>
                <w:rFonts w:ascii="Calibri" w:cs="Calibri" w:eastAsia="Calibri" w:hAnsi="Calibri"/>
                <w:color w:val="000000"/>
                <w:sz w:val="24"/>
                <w:szCs w:val="24"/>
                <w:rtl w:val="0"/>
              </w:rPr>
              <w:t xml:space="preserve">1-5 years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48">
            <w:pPr>
              <w:spacing w:after="0" w:before="216" w:line="239" w:lineRule="auto"/>
              <w:ind w:firstLine="98.80000000000001"/>
              <w:jc w:val="both"/>
              <w:rPr>
                <w:sz w:val="24"/>
                <w:szCs w:val="24"/>
              </w:rPr>
            </w:pPr>
            <w:r w:rsidDel="00000000" w:rsidR="00000000" w:rsidRPr="00000000">
              <w:rPr>
                <w:rFonts w:ascii="Calibri" w:cs="Calibri" w:eastAsia="Calibri" w:hAnsi="Calibri"/>
                <w:color w:val="000000"/>
                <w:sz w:val="24"/>
                <w:szCs w:val="24"/>
                <w:rtl w:val="0"/>
              </w:rPr>
              <w:t xml:space="preserve">24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49">
            <w:pPr>
              <w:spacing w:after="0" w:before="216" w:line="239" w:lineRule="auto"/>
              <w:jc w:val="center"/>
              <w:rPr>
                <w:sz w:val="24"/>
                <w:szCs w:val="24"/>
              </w:rPr>
            </w:pPr>
            <w:r w:rsidDel="00000000" w:rsidR="00000000" w:rsidRPr="00000000">
              <w:rPr>
                <w:rFonts w:ascii="Calibri" w:cs="Calibri" w:eastAsia="Calibri" w:hAnsi="Calibri"/>
                <w:color w:val="000000"/>
                <w:sz w:val="24"/>
                <w:szCs w:val="24"/>
                <w:rtl w:val="0"/>
              </w:rPr>
              <w:t xml:space="preserve">40</w:t>
            </w:r>
            <w:r w:rsidDel="00000000" w:rsidR="00000000" w:rsidRPr="00000000">
              <w:rPr>
                <w:rtl w:val="0"/>
              </w:rPr>
            </w:r>
          </w:p>
        </w:tc>
      </w:tr>
    </w:tbl>
    <w:p w:rsidR="00000000" w:rsidDel="00000000" w:rsidP="00000000" w:rsidRDefault="00000000" w:rsidRPr="00000000" w14:paraId="0000024A">
      <w:pPr>
        <w:spacing w:line="14.399999999999999" w:lineRule="auto"/>
        <w:rPr/>
        <w:sectPr>
          <w:headerReference r:id="rId80" w:type="default"/>
          <w:footerReference r:id="rId81" w:type="default"/>
          <w:type w:val="continuous"/>
          <w:pgSz w:h="15860" w:w="11900" w:orient="portrait"/>
          <w:pgMar w:bottom="2880" w:top="720" w:left="1440" w:right="1440" w:header="360" w:footer="1440"/>
        </w:sectPr>
      </w:pPr>
      <w:r w:rsidDel="00000000" w:rsidR="00000000" w:rsidRPr="00000000">
        <w:rPr>
          <w:rtl w:val="0"/>
        </w:rPr>
      </w:r>
    </w:p>
    <w:p w:rsidR="00000000" w:rsidDel="00000000" w:rsidP="00000000" w:rsidRDefault="00000000" w:rsidRPr="00000000" w14:paraId="0000024B">
      <w:pPr>
        <w:spacing w:after="0" w:before="0" w:line="61" w:lineRule="auto"/>
        <w:ind w:firstLine="0"/>
        <w:jc w:val="both"/>
        <w:rPr>
          <w:rFonts w:ascii="SimSun" w:cs="SimSun" w:eastAsia="SimSun" w:hAnsi="SimSun"/>
          <w:color w:val="000000"/>
          <w:sz w:val="12"/>
          <w:szCs w:val="12"/>
        </w:rPr>
      </w:pPr>
      <w:r w:rsidDel="00000000" w:rsidR="00000000" w:rsidRPr="00000000">
        <w:rPr>
          <w:rtl w:val="0"/>
        </w:rPr>
      </w:r>
    </w:p>
    <w:tbl>
      <w:tblPr>
        <w:tblStyle w:val="Table7"/>
        <w:tblW w:w="6960.0" w:type="dxa"/>
        <w:jc w:val="left"/>
        <w:tblBorders>
          <w:top w:color="ffffff" w:space="0" w:sz="4" w:val="single"/>
          <w:left w:color="ffffff" w:space="0" w:sz="4" w:val="single"/>
          <w:bottom w:color="ffffff" w:space="0" w:sz="4" w:val="single"/>
          <w:right w:color="ffffff" w:space="0" w:sz="4" w:val="single"/>
          <w:insideH w:color="ffffff" w:space="0" w:sz="4" w:val="single"/>
          <w:insideV w:color="ffffff" w:space="0" w:sz="4" w:val="single"/>
        </w:tblBorders>
        <w:tblLayout w:type="fixed"/>
        <w:tblLook w:val="0000"/>
      </w:tblPr>
      <w:tblGrid>
        <w:gridCol w:w="3280"/>
        <w:gridCol w:w="2020"/>
        <w:gridCol w:w="1660"/>
        <w:tblGridChange w:id="0">
          <w:tblGrid>
            <w:gridCol w:w="3280"/>
            <w:gridCol w:w="2020"/>
            <w:gridCol w:w="1660"/>
          </w:tblGrid>
        </w:tblGridChange>
      </w:tblGrid>
      <w:tr>
        <w:trPr>
          <w:cantSplit w:val="0"/>
          <w:trHeight w:val="540"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4C">
            <w:pPr>
              <w:spacing w:after="0" w:before="172" w:line="240" w:lineRule="auto"/>
              <w:ind w:firstLine="260"/>
              <w:jc w:val="both"/>
              <w:rPr>
                <w:sz w:val="21"/>
                <w:szCs w:val="21"/>
              </w:rPr>
            </w:pPr>
            <w:r w:rsidDel="00000000" w:rsidR="00000000" w:rsidRPr="00000000">
              <w:rPr>
                <w:rFonts w:ascii="Calibri" w:cs="Calibri" w:eastAsia="Calibri" w:hAnsi="Calibri"/>
                <w:color w:val="000000"/>
                <w:sz w:val="21"/>
                <w:szCs w:val="21"/>
                <w:rtl w:val="0"/>
              </w:rPr>
              <w:t xml:space="preserve">6-10 years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4D">
            <w:pPr>
              <w:spacing w:after="0" w:before="152" w:line="240" w:lineRule="auto"/>
              <w:ind w:firstLine="173"/>
              <w:jc w:val="both"/>
              <w:rPr>
                <w:sz w:val="21"/>
                <w:szCs w:val="21"/>
              </w:rPr>
            </w:pPr>
            <w:r w:rsidDel="00000000" w:rsidR="00000000" w:rsidRPr="00000000">
              <w:rPr>
                <w:rFonts w:ascii="Calibri" w:cs="Calibri" w:eastAsia="Calibri" w:hAnsi="Calibri"/>
                <w:color w:val="000000"/>
                <w:sz w:val="21"/>
                <w:szCs w:val="21"/>
                <w:rtl w:val="0"/>
              </w:rPr>
              <w:t xml:space="preserve">31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4E">
            <w:pPr>
              <w:spacing w:after="0" w:before="172" w:line="240" w:lineRule="auto"/>
              <w:ind w:firstLine="163.79999999999998"/>
              <w:jc w:val="both"/>
              <w:rPr>
                <w:sz w:val="21"/>
                <w:szCs w:val="21"/>
              </w:rPr>
            </w:pPr>
            <w:r w:rsidDel="00000000" w:rsidR="00000000" w:rsidRPr="00000000">
              <w:rPr>
                <w:rFonts w:ascii="Calibri" w:cs="Calibri" w:eastAsia="Calibri" w:hAnsi="Calibri"/>
                <w:color w:val="000000"/>
                <w:sz w:val="21"/>
                <w:szCs w:val="21"/>
                <w:rtl w:val="0"/>
              </w:rPr>
              <w:t xml:space="preserve">51.6</w:t>
            </w:r>
            <w:r w:rsidDel="00000000" w:rsidR="00000000" w:rsidRPr="00000000">
              <w:rPr>
                <w:rtl w:val="0"/>
              </w:rPr>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4F">
            <w:pPr>
              <w:spacing w:after="0" w:before="190" w:line="240" w:lineRule="auto"/>
              <w:ind w:firstLine="260"/>
              <w:jc w:val="both"/>
              <w:rPr>
                <w:sz w:val="21"/>
                <w:szCs w:val="21"/>
              </w:rPr>
            </w:pPr>
            <w:r w:rsidDel="00000000" w:rsidR="00000000" w:rsidRPr="00000000">
              <w:rPr>
                <w:rFonts w:ascii="Calibri" w:cs="Calibri" w:eastAsia="Calibri" w:hAnsi="Calibri"/>
                <w:color w:val="000000"/>
                <w:sz w:val="21"/>
                <w:szCs w:val="21"/>
                <w:rtl w:val="0"/>
              </w:rPr>
              <w:t xml:space="preserve">Above 10 years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50">
            <w:pPr>
              <w:spacing w:after="0" w:before="150" w:line="240" w:lineRule="auto"/>
              <w:ind w:firstLine="173"/>
              <w:jc w:val="both"/>
              <w:rPr>
                <w:sz w:val="21"/>
                <w:szCs w:val="21"/>
              </w:rPr>
            </w:pPr>
            <w:r w:rsidDel="00000000" w:rsidR="00000000" w:rsidRPr="00000000">
              <w:rPr>
                <w:rFonts w:ascii="Calibri" w:cs="Calibri" w:eastAsia="Calibri" w:hAnsi="Calibri"/>
                <w:color w:val="000000"/>
                <w:sz w:val="21"/>
                <w:szCs w:val="21"/>
                <w:rtl w:val="0"/>
              </w:rPr>
              <w:t xml:space="preserve">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51">
            <w:pPr>
              <w:spacing w:after="0" w:before="190" w:line="240" w:lineRule="auto"/>
              <w:ind w:firstLine="163.79999999999998"/>
              <w:jc w:val="both"/>
              <w:rPr>
                <w:sz w:val="21"/>
                <w:szCs w:val="21"/>
              </w:rPr>
            </w:pPr>
            <w:r w:rsidDel="00000000" w:rsidR="00000000" w:rsidRPr="00000000">
              <w:rPr>
                <w:rFonts w:ascii="Calibri" w:cs="Calibri" w:eastAsia="Calibri" w:hAnsi="Calibri"/>
                <w:color w:val="000000"/>
                <w:sz w:val="21"/>
                <w:szCs w:val="21"/>
                <w:rtl w:val="0"/>
              </w:rPr>
              <w:t xml:space="preserve">7.4</w:t>
            </w:r>
            <w:r w:rsidDel="00000000" w:rsidR="00000000" w:rsidRPr="00000000">
              <w:rPr>
                <w:rtl w:val="0"/>
              </w:rPr>
            </w:r>
          </w:p>
        </w:tc>
      </w:tr>
      <w:tr>
        <w:trPr>
          <w:cantSplit w:val="0"/>
          <w:trHeight w:val="620"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52">
            <w:pPr>
              <w:spacing w:after="0" w:before="248" w:line="240" w:lineRule="auto"/>
              <w:ind w:firstLine="240"/>
              <w:jc w:val="both"/>
              <w:rPr>
                <w:sz w:val="21"/>
                <w:szCs w:val="21"/>
              </w:rPr>
            </w:pPr>
            <w:r w:rsidDel="00000000" w:rsidR="00000000" w:rsidRPr="00000000">
              <w:rPr>
                <w:rFonts w:ascii="Calibri" w:cs="Calibri" w:eastAsia="Calibri" w:hAnsi="Calibri"/>
                <w:color w:val="000000"/>
                <w:sz w:val="21"/>
                <w:szCs w:val="21"/>
                <w:rtl w:val="0"/>
              </w:rPr>
              <w:t xml:space="preserve">Total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53">
            <w:pPr>
              <w:spacing w:after="0" w:before="48" w:line="240" w:lineRule="auto"/>
              <w:ind w:firstLine="173"/>
              <w:jc w:val="both"/>
              <w:rPr>
                <w:sz w:val="21"/>
                <w:szCs w:val="21"/>
              </w:rPr>
            </w:pPr>
            <w:r w:rsidDel="00000000" w:rsidR="00000000" w:rsidRPr="00000000">
              <w:rPr>
                <w:rFonts w:ascii="Calibri" w:cs="Calibri" w:eastAsia="Calibri" w:hAnsi="Calibri"/>
                <w:color w:val="000000"/>
                <w:sz w:val="21"/>
                <w:szCs w:val="21"/>
                <w:rtl w:val="0"/>
              </w:rPr>
              <w:t xml:space="preserve">60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54">
            <w:pPr>
              <w:spacing w:after="0" w:before="68" w:line="240" w:lineRule="auto"/>
              <w:ind w:firstLine="163.79999999999998"/>
              <w:jc w:val="both"/>
              <w:rPr>
                <w:sz w:val="21"/>
                <w:szCs w:val="21"/>
              </w:rPr>
            </w:pPr>
            <w:r w:rsidDel="00000000" w:rsidR="00000000" w:rsidRPr="00000000">
              <w:rPr>
                <w:rFonts w:ascii="Calibri" w:cs="Calibri" w:eastAsia="Calibri" w:hAnsi="Calibri"/>
                <w:color w:val="000000"/>
                <w:sz w:val="21"/>
                <w:szCs w:val="21"/>
                <w:rtl w:val="0"/>
              </w:rPr>
              <w:t xml:space="preserve">100</w:t>
            </w:r>
            <w:r w:rsidDel="00000000" w:rsidR="00000000" w:rsidRPr="00000000">
              <w:rPr>
                <w:rtl w:val="0"/>
              </w:rPr>
            </w:r>
          </w:p>
        </w:tc>
      </w:tr>
      <w:tr>
        <w:trPr>
          <w:cantSplit w:val="0"/>
          <w:trHeight w:val="620"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55">
            <w:pPr>
              <w:spacing w:after="0" w:before="206" w:line="240" w:lineRule="auto"/>
              <w:ind w:firstLine="260"/>
              <w:jc w:val="both"/>
              <w:rPr>
                <w:sz w:val="21"/>
                <w:szCs w:val="21"/>
              </w:rPr>
            </w:pPr>
            <w:r w:rsidDel="00000000" w:rsidR="00000000" w:rsidRPr="00000000">
              <w:rPr>
                <w:rFonts w:ascii="Calibri" w:cs="Calibri" w:eastAsia="Calibri" w:hAnsi="Calibri"/>
                <w:color w:val="000000"/>
                <w:sz w:val="21"/>
                <w:szCs w:val="21"/>
                <w:rtl w:val="0"/>
              </w:rPr>
              <w:t xml:space="preserve">SOURCE OF FINANCE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56">
            <w:pPr>
              <w:spacing w:after="0" w:before="0" w:line="384" w:lineRule="auto"/>
              <w:ind w:firstLine="0"/>
              <w:jc w:val="both"/>
              <w:rPr>
                <w:rFonts w:ascii="SimSun" w:cs="SimSun" w:eastAsia="SimSun" w:hAnsi="SimSun"/>
                <w:color w:val="000000"/>
                <w:sz w:val="21"/>
                <w:szCs w:val="2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57">
            <w:pPr>
              <w:spacing w:after="0" w:before="0" w:line="384" w:lineRule="auto"/>
              <w:ind w:firstLine="0"/>
              <w:jc w:val="both"/>
              <w:rPr>
                <w:rFonts w:ascii="SimSun" w:cs="SimSun" w:eastAsia="SimSun" w:hAnsi="SimSun"/>
                <w:color w:val="000000"/>
                <w:sz w:val="21"/>
                <w:szCs w:val="21"/>
              </w:rPr>
            </w:pPr>
            <w:r w:rsidDel="00000000" w:rsidR="00000000" w:rsidRPr="00000000">
              <w:rPr>
                <w:rtl w:val="0"/>
              </w:rPr>
            </w:r>
          </w:p>
        </w:tc>
      </w:tr>
      <w:tr>
        <w:trPr>
          <w:cantSplit w:val="0"/>
          <w:trHeight w:val="580"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58">
            <w:pPr>
              <w:spacing w:after="0" w:before="164" w:line="240" w:lineRule="auto"/>
              <w:ind w:firstLine="260"/>
              <w:jc w:val="both"/>
              <w:rPr>
                <w:sz w:val="21"/>
                <w:szCs w:val="21"/>
              </w:rPr>
            </w:pPr>
            <w:r w:rsidDel="00000000" w:rsidR="00000000" w:rsidRPr="00000000">
              <w:rPr>
                <w:rFonts w:ascii="Calibri" w:cs="Calibri" w:eastAsia="Calibri" w:hAnsi="Calibri"/>
                <w:color w:val="000000"/>
                <w:sz w:val="21"/>
                <w:szCs w:val="21"/>
                <w:rtl w:val="0"/>
              </w:rPr>
              <w:t xml:space="preserve">From friends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59">
            <w:pPr>
              <w:spacing w:after="0" w:before="164" w:line="240" w:lineRule="auto"/>
              <w:ind w:firstLine="153"/>
              <w:jc w:val="both"/>
              <w:rPr>
                <w:sz w:val="21"/>
                <w:szCs w:val="21"/>
              </w:rPr>
            </w:pPr>
            <w:r w:rsidDel="00000000" w:rsidR="00000000" w:rsidRPr="00000000">
              <w:rPr>
                <w:rFonts w:ascii="Calibri" w:cs="Calibri" w:eastAsia="Calibri" w:hAnsi="Calibri"/>
                <w:color w:val="000000"/>
                <w:sz w:val="21"/>
                <w:szCs w:val="21"/>
                <w:rtl w:val="0"/>
              </w:rPr>
              <w:t xml:space="preserve">22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5A">
            <w:pPr>
              <w:spacing w:after="0" w:before="184" w:line="240" w:lineRule="auto"/>
              <w:ind w:firstLine="143.8"/>
              <w:jc w:val="both"/>
              <w:rPr>
                <w:sz w:val="21"/>
                <w:szCs w:val="21"/>
              </w:rPr>
            </w:pPr>
            <w:r w:rsidDel="00000000" w:rsidR="00000000" w:rsidRPr="00000000">
              <w:rPr>
                <w:rFonts w:ascii="Calibri" w:cs="Calibri" w:eastAsia="Calibri" w:hAnsi="Calibri"/>
                <w:color w:val="000000"/>
                <w:sz w:val="21"/>
                <w:szCs w:val="21"/>
                <w:rtl w:val="0"/>
              </w:rPr>
              <w:t xml:space="preserve">36.6</w:t>
            </w:r>
            <w:r w:rsidDel="00000000" w:rsidR="00000000" w:rsidRPr="00000000">
              <w:rPr>
                <w:rtl w:val="0"/>
              </w:rPr>
            </w:r>
          </w:p>
        </w:tc>
      </w:tr>
      <w:tr>
        <w:trPr>
          <w:cantSplit w:val="0"/>
          <w:trHeight w:val="580"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5B">
            <w:pPr>
              <w:spacing w:after="0" w:before="141" w:line="240" w:lineRule="auto"/>
              <w:ind w:firstLine="240"/>
              <w:jc w:val="both"/>
              <w:rPr>
                <w:sz w:val="21"/>
                <w:szCs w:val="21"/>
              </w:rPr>
            </w:pPr>
            <w:r w:rsidDel="00000000" w:rsidR="00000000" w:rsidRPr="00000000">
              <w:rPr>
                <w:rFonts w:ascii="Calibri" w:cs="Calibri" w:eastAsia="Calibri" w:hAnsi="Calibri"/>
                <w:color w:val="000000"/>
                <w:sz w:val="21"/>
                <w:szCs w:val="21"/>
                <w:rtl w:val="0"/>
              </w:rPr>
              <w:t xml:space="preserve">Joint contribution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5C">
            <w:pPr>
              <w:spacing w:after="0" w:before="161" w:line="240" w:lineRule="auto"/>
              <w:ind w:firstLine="153"/>
              <w:jc w:val="both"/>
              <w:rPr>
                <w:sz w:val="21"/>
                <w:szCs w:val="21"/>
              </w:rPr>
            </w:pPr>
            <w:r w:rsidDel="00000000" w:rsidR="00000000" w:rsidRPr="00000000">
              <w:rPr>
                <w:rFonts w:ascii="Calibri" w:cs="Calibri" w:eastAsia="Calibri" w:hAnsi="Calibri"/>
                <w:color w:val="000000"/>
                <w:sz w:val="21"/>
                <w:szCs w:val="21"/>
                <w:rtl w:val="0"/>
              </w:rPr>
              <w:t xml:space="preserve">36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5D">
            <w:pPr>
              <w:spacing w:after="0" w:before="161" w:line="240" w:lineRule="auto"/>
              <w:ind w:firstLine="143.8"/>
              <w:jc w:val="both"/>
              <w:rPr>
                <w:sz w:val="21"/>
                <w:szCs w:val="21"/>
              </w:rPr>
            </w:pPr>
            <w:r w:rsidDel="00000000" w:rsidR="00000000" w:rsidRPr="00000000">
              <w:rPr>
                <w:rFonts w:ascii="Calibri" w:cs="Calibri" w:eastAsia="Calibri" w:hAnsi="Calibri"/>
                <w:color w:val="000000"/>
                <w:sz w:val="21"/>
                <w:szCs w:val="21"/>
                <w:rtl w:val="0"/>
              </w:rPr>
              <w:t xml:space="preserve">60</w:t>
            </w:r>
            <w:r w:rsidDel="00000000" w:rsidR="00000000" w:rsidRPr="00000000">
              <w:rPr>
                <w:rtl w:val="0"/>
              </w:rPr>
            </w:r>
          </w:p>
        </w:tc>
      </w:tr>
      <w:tr>
        <w:trPr>
          <w:cantSplit w:val="0"/>
          <w:trHeight w:val="580"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5E">
            <w:pPr>
              <w:spacing w:after="0" w:before="159" w:line="240" w:lineRule="auto"/>
              <w:ind w:firstLine="240"/>
              <w:jc w:val="both"/>
              <w:rPr>
                <w:sz w:val="21"/>
                <w:szCs w:val="21"/>
              </w:rPr>
            </w:pPr>
            <w:r w:rsidDel="00000000" w:rsidR="00000000" w:rsidRPr="00000000">
              <w:rPr>
                <w:rFonts w:ascii="Calibri" w:cs="Calibri" w:eastAsia="Calibri" w:hAnsi="Calibri"/>
                <w:color w:val="000000"/>
                <w:sz w:val="21"/>
                <w:szCs w:val="21"/>
                <w:rtl w:val="0"/>
              </w:rPr>
              <w:t xml:space="preserve">Money Lender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5F">
            <w:pPr>
              <w:spacing w:after="0" w:before="159" w:line="240" w:lineRule="auto"/>
              <w:ind w:firstLine="133"/>
              <w:jc w:val="both"/>
              <w:rPr>
                <w:sz w:val="21"/>
                <w:szCs w:val="21"/>
              </w:rPr>
            </w:pPr>
            <w:r w:rsidDel="00000000" w:rsidR="00000000" w:rsidRPr="00000000">
              <w:rPr>
                <w:rFonts w:ascii="Calibri" w:cs="Calibri" w:eastAsia="Calibri" w:hAnsi="Calibri"/>
                <w:color w:val="000000"/>
                <w:sz w:val="21"/>
                <w:szCs w:val="21"/>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60">
            <w:pPr>
              <w:spacing w:after="0" w:before="159" w:line="240" w:lineRule="auto"/>
              <w:ind w:firstLine="143.8"/>
              <w:jc w:val="both"/>
              <w:rPr>
                <w:sz w:val="21"/>
                <w:szCs w:val="21"/>
              </w:rPr>
            </w:pPr>
            <w:r w:rsidDel="00000000" w:rsidR="00000000" w:rsidRPr="00000000">
              <w:rPr>
                <w:rFonts w:ascii="Calibri" w:cs="Calibri" w:eastAsia="Calibri" w:hAnsi="Calibri"/>
                <w:color w:val="000000"/>
                <w:sz w:val="21"/>
                <w:szCs w:val="21"/>
                <w:rtl w:val="0"/>
              </w:rPr>
              <w:t xml:space="preserve">3.4</w:t>
            </w:r>
            <w:r w:rsidDel="00000000" w:rsidR="00000000" w:rsidRPr="00000000">
              <w:rPr>
                <w:rtl w:val="0"/>
              </w:rPr>
            </w:r>
          </w:p>
        </w:tc>
      </w:tr>
      <w:tr>
        <w:trPr>
          <w:cantSplit w:val="0"/>
          <w:trHeight w:val="540"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61">
            <w:pPr>
              <w:spacing w:after="0" w:before="157" w:line="240" w:lineRule="auto"/>
              <w:ind w:firstLine="220"/>
              <w:jc w:val="both"/>
              <w:rPr>
                <w:sz w:val="21"/>
                <w:szCs w:val="21"/>
              </w:rPr>
            </w:pPr>
            <w:r w:rsidDel="00000000" w:rsidR="00000000" w:rsidRPr="00000000">
              <w:rPr>
                <w:rFonts w:ascii="Calibri" w:cs="Calibri" w:eastAsia="Calibri" w:hAnsi="Calibri"/>
                <w:color w:val="000000"/>
                <w:sz w:val="21"/>
                <w:szCs w:val="21"/>
                <w:rtl w:val="0"/>
              </w:rPr>
              <w:t xml:space="preserve">Micro-finance bank</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62">
            <w:pPr>
              <w:spacing w:after="0" w:before="117" w:line="240" w:lineRule="auto"/>
              <w:ind w:firstLine="93"/>
              <w:jc w:val="both"/>
              <w:rPr>
                <w:sz w:val="21"/>
                <w:szCs w:val="21"/>
              </w:rPr>
            </w:pPr>
            <w:r w:rsidDel="00000000" w:rsidR="00000000" w:rsidRPr="00000000">
              <w:rPr>
                <w:rFonts w:ascii="Calibri" w:cs="Calibri" w:eastAsia="Calibri" w:hAnsi="Calibri"/>
                <w:color w:val="000000"/>
                <w:sz w:val="21"/>
                <w:szCs w:val="21"/>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63">
            <w:pPr>
              <w:spacing w:after="0" w:before="137" w:line="240" w:lineRule="auto"/>
              <w:ind w:firstLine="83.80000000000001"/>
              <w:jc w:val="both"/>
              <w:rPr>
                <w:sz w:val="21"/>
                <w:szCs w:val="21"/>
              </w:rPr>
            </w:pPr>
            <w:r w:rsidDel="00000000" w:rsidR="00000000" w:rsidRPr="00000000">
              <w:rPr>
                <w:rFonts w:ascii="Calibri" w:cs="Calibri" w:eastAsia="Calibri" w:hAnsi="Calibri"/>
                <w:color w:val="000000"/>
                <w:sz w:val="21"/>
                <w:szCs w:val="21"/>
                <w:rtl w:val="0"/>
              </w:rPr>
              <w:t xml:space="preserve">-</w:t>
            </w:r>
            <w:r w:rsidDel="00000000" w:rsidR="00000000" w:rsidRPr="00000000">
              <w:rPr>
                <w:rtl w:val="0"/>
              </w:rPr>
            </w:r>
          </w:p>
        </w:tc>
      </w:tr>
      <w:tr>
        <w:trPr>
          <w:cantSplit w:val="0"/>
          <w:trHeight w:val="620"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64">
            <w:pPr>
              <w:spacing w:after="0" w:before="155" w:line="240" w:lineRule="auto"/>
              <w:ind w:firstLine="200"/>
              <w:jc w:val="both"/>
              <w:rPr>
                <w:sz w:val="21"/>
                <w:szCs w:val="21"/>
              </w:rPr>
            </w:pPr>
            <w:r w:rsidDel="00000000" w:rsidR="00000000" w:rsidRPr="00000000">
              <w:rPr>
                <w:rFonts w:ascii="Calibri" w:cs="Calibri" w:eastAsia="Calibri" w:hAnsi="Calibri"/>
                <w:color w:val="000000"/>
                <w:sz w:val="21"/>
                <w:szCs w:val="21"/>
                <w:rtl w:val="0"/>
              </w:rPr>
              <w:t xml:space="preserve">Total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65">
            <w:pPr>
              <w:spacing w:after="0" w:before="0" w:line="235" w:lineRule="auto"/>
              <w:ind w:firstLine="153"/>
              <w:jc w:val="both"/>
              <w:rPr>
                <w:sz w:val="21"/>
                <w:szCs w:val="21"/>
              </w:rPr>
            </w:pPr>
            <w:r w:rsidDel="00000000" w:rsidR="00000000" w:rsidRPr="00000000">
              <w:rPr>
                <w:rFonts w:ascii="Calibri" w:cs="Calibri" w:eastAsia="Calibri" w:hAnsi="Calibri"/>
                <w:color w:val="000000"/>
                <w:sz w:val="21"/>
                <w:szCs w:val="21"/>
                <w:rtl w:val="0"/>
              </w:rPr>
              <w:t xml:space="preserve">60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66">
            <w:pPr>
              <w:spacing w:after="0" w:before="15" w:line="240" w:lineRule="auto"/>
              <w:ind w:firstLine="123.80000000000001"/>
              <w:jc w:val="both"/>
              <w:rPr>
                <w:sz w:val="21"/>
                <w:szCs w:val="21"/>
              </w:rPr>
            </w:pPr>
            <w:r w:rsidDel="00000000" w:rsidR="00000000" w:rsidRPr="00000000">
              <w:rPr>
                <w:rFonts w:ascii="Calibri" w:cs="Calibri" w:eastAsia="Calibri" w:hAnsi="Calibri"/>
                <w:color w:val="000000"/>
                <w:sz w:val="21"/>
                <w:szCs w:val="21"/>
                <w:rtl w:val="0"/>
              </w:rPr>
              <w:t xml:space="preserve">100</w:t>
            </w:r>
            <w:r w:rsidDel="00000000" w:rsidR="00000000" w:rsidRPr="00000000">
              <w:rPr>
                <w:rtl w:val="0"/>
              </w:rPr>
            </w:r>
          </w:p>
        </w:tc>
      </w:tr>
      <w:tr>
        <w:trPr>
          <w:cantSplit w:val="0"/>
          <w:trHeight w:val="960"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67">
            <w:pPr>
              <w:spacing w:after="0" w:before="50" w:line="336" w:lineRule="auto"/>
              <w:ind w:left="640" w:right="7" w:hanging="620"/>
              <w:jc w:val="both"/>
              <w:rPr>
                <w:sz w:val="21"/>
                <w:szCs w:val="21"/>
              </w:rPr>
            </w:pPr>
            <w:r w:rsidDel="00000000" w:rsidR="00000000" w:rsidRPr="00000000">
              <w:rPr>
                <w:rFonts w:ascii="Calibri" w:cs="Calibri" w:eastAsia="Calibri" w:hAnsi="Calibri"/>
                <w:color w:val="000000"/>
                <w:sz w:val="21"/>
                <w:szCs w:val="21"/>
                <w:rtl w:val="0"/>
              </w:rPr>
              <w:t xml:space="preserve">DAILY      SCALE      OF PRODUCTION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68">
            <w:pPr>
              <w:spacing w:after="0" w:before="0" w:line="384" w:lineRule="auto"/>
              <w:ind w:firstLine="0"/>
              <w:jc w:val="both"/>
              <w:rPr>
                <w:rFonts w:ascii="SimSun" w:cs="SimSun" w:eastAsia="SimSun" w:hAnsi="SimSun"/>
                <w:color w:val="000000"/>
                <w:sz w:val="21"/>
                <w:szCs w:val="2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69">
            <w:pPr>
              <w:spacing w:after="0" w:before="0" w:line="384" w:lineRule="auto"/>
              <w:ind w:firstLine="0"/>
              <w:jc w:val="both"/>
              <w:rPr>
                <w:rFonts w:ascii="SimSun" w:cs="SimSun" w:eastAsia="SimSun" w:hAnsi="SimSun"/>
                <w:color w:val="000000"/>
                <w:sz w:val="21"/>
                <w:szCs w:val="21"/>
              </w:rPr>
            </w:pPr>
            <w:r w:rsidDel="00000000" w:rsidR="00000000" w:rsidRPr="00000000">
              <w:rPr>
                <w:rtl w:val="0"/>
              </w:rPr>
            </w:r>
          </w:p>
        </w:tc>
      </w:tr>
      <w:tr>
        <w:trPr>
          <w:cantSplit w:val="0"/>
          <w:trHeight w:val="580"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6A">
            <w:pPr>
              <w:spacing w:after="0" w:before="129" w:line="240" w:lineRule="auto"/>
              <w:ind w:firstLine="180"/>
              <w:jc w:val="both"/>
              <w:rPr>
                <w:sz w:val="21"/>
                <w:szCs w:val="21"/>
              </w:rPr>
            </w:pPr>
            <w:r w:rsidDel="00000000" w:rsidR="00000000" w:rsidRPr="00000000">
              <w:rPr>
                <w:rFonts w:ascii="Calibri" w:cs="Calibri" w:eastAsia="Calibri" w:hAnsi="Calibri"/>
                <w:color w:val="000000"/>
                <w:sz w:val="21"/>
                <w:szCs w:val="21"/>
                <w:rtl w:val="0"/>
              </w:rPr>
              <w:t xml:space="preserve">Less than 10kg</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6B">
            <w:pPr>
              <w:spacing w:after="0" w:before="129" w:line="240" w:lineRule="auto"/>
              <w:ind w:firstLine="113"/>
              <w:jc w:val="both"/>
              <w:rPr>
                <w:sz w:val="21"/>
                <w:szCs w:val="21"/>
              </w:rPr>
            </w:pPr>
            <w:r w:rsidDel="00000000" w:rsidR="00000000" w:rsidRPr="00000000">
              <w:rPr>
                <w:rFonts w:ascii="Calibri" w:cs="Calibri" w:eastAsia="Calibri" w:hAnsi="Calibri"/>
                <w:color w:val="000000"/>
                <w:sz w:val="21"/>
                <w:szCs w:val="21"/>
                <w:rtl w:val="0"/>
              </w:rPr>
              <w:t xml:space="preserve">13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6C">
            <w:pPr>
              <w:spacing w:after="0" w:before="169" w:line="240" w:lineRule="auto"/>
              <w:ind w:firstLine="103.80000000000001"/>
              <w:jc w:val="both"/>
              <w:rPr>
                <w:sz w:val="21"/>
                <w:szCs w:val="21"/>
              </w:rPr>
            </w:pPr>
            <w:r w:rsidDel="00000000" w:rsidR="00000000" w:rsidRPr="00000000">
              <w:rPr>
                <w:rFonts w:ascii="Calibri" w:cs="Calibri" w:eastAsia="Calibri" w:hAnsi="Calibri"/>
                <w:color w:val="000000"/>
                <w:sz w:val="21"/>
                <w:szCs w:val="21"/>
                <w:rtl w:val="0"/>
              </w:rPr>
              <w:t xml:space="preserve">21.6</w:t>
            </w:r>
            <w:r w:rsidDel="00000000" w:rsidR="00000000" w:rsidRPr="00000000">
              <w:rPr>
                <w:rtl w:val="0"/>
              </w:rPr>
            </w:r>
          </w:p>
        </w:tc>
      </w:tr>
      <w:tr>
        <w:trPr>
          <w:cantSplit w:val="0"/>
          <w:trHeight w:val="580"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6D">
            <w:pPr>
              <w:spacing w:after="0" w:before="127" w:line="240" w:lineRule="auto"/>
              <w:ind w:firstLine="180"/>
              <w:jc w:val="both"/>
              <w:rPr>
                <w:sz w:val="21"/>
                <w:szCs w:val="21"/>
              </w:rPr>
            </w:pPr>
            <w:r w:rsidDel="00000000" w:rsidR="00000000" w:rsidRPr="00000000">
              <w:rPr>
                <w:rFonts w:ascii="Calibri" w:cs="Calibri" w:eastAsia="Calibri" w:hAnsi="Calibri"/>
                <w:color w:val="000000"/>
                <w:sz w:val="21"/>
                <w:szCs w:val="21"/>
                <w:rtl w:val="0"/>
              </w:rPr>
              <w:t xml:space="preserve">10kg-20kg</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6E">
            <w:pPr>
              <w:spacing w:after="0" w:before="127" w:line="240" w:lineRule="auto"/>
              <w:ind w:firstLine="113"/>
              <w:jc w:val="both"/>
              <w:rPr>
                <w:sz w:val="21"/>
                <w:szCs w:val="21"/>
              </w:rPr>
            </w:pPr>
            <w:r w:rsidDel="00000000" w:rsidR="00000000" w:rsidRPr="00000000">
              <w:rPr>
                <w:rFonts w:ascii="Calibri" w:cs="Calibri" w:eastAsia="Calibri" w:hAnsi="Calibri"/>
                <w:color w:val="000000"/>
                <w:sz w:val="21"/>
                <w:szCs w:val="21"/>
                <w:rtl w:val="0"/>
              </w:rPr>
              <w:t xml:space="preserve">41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6F">
            <w:pPr>
              <w:spacing w:after="0" w:before="147" w:line="240" w:lineRule="auto"/>
              <w:ind w:firstLine="103.80000000000001"/>
              <w:jc w:val="both"/>
              <w:rPr>
                <w:sz w:val="21"/>
                <w:szCs w:val="21"/>
              </w:rPr>
            </w:pPr>
            <w:r w:rsidDel="00000000" w:rsidR="00000000" w:rsidRPr="00000000">
              <w:rPr>
                <w:rFonts w:ascii="Calibri" w:cs="Calibri" w:eastAsia="Calibri" w:hAnsi="Calibri"/>
                <w:color w:val="000000"/>
                <w:sz w:val="21"/>
                <w:szCs w:val="21"/>
                <w:rtl w:val="0"/>
              </w:rPr>
              <w:t xml:space="preserve">68.3</w:t>
            </w:r>
            <w:r w:rsidDel="00000000" w:rsidR="00000000" w:rsidRPr="00000000">
              <w:rPr>
                <w:rtl w:val="0"/>
              </w:rPr>
            </w:r>
          </w:p>
        </w:tc>
      </w:tr>
      <w:tr>
        <w:trPr>
          <w:cantSplit w:val="0"/>
          <w:trHeight w:val="540"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70">
            <w:pPr>
              <w:spacing w:after="0" w:before="125" w:line="240" w:lineRule="auto"/>
              <w:ind w:firstLine="140"/>
              <w:jc w:val="both"/>
              <w:rPr>
                <w:sz w:val="21"/>
                <w:szCs w:val="21"/>
              </w:rPr>
            </w:pPr>
            <w:r w:rsidDel="00000000" w:rsidR="00000000" w:rsidRPr="00000000">
              <w:rPr>
                <w:rFonts w:ascii="Calibri" w:cs="Calibri" w:eastAsia="Calibri" w:hAnsi="Calibri"/>
                <w:color w:val="000000"/>
                <w:sz w:val="21"/>
                <w:szCs w:val="21"/>
                <w:rtl w:val="0"/>
              </w:rPr>
              <w:t xml:space="preserve">21kg-30kg</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71">
            <w:pPr>
              <w:spacing w:after="0" w:before="125" w:line="240" w:lineRule="auto"/>
              <w:ind w:firstLine="93"/>
              <w:jc w:val="both"/>
              <w:rPr>
                <w:sz w:val="21"/>
                <w:szCs w:val="21"/>
              </w:rPr>
            </w:pPr>
            <w:r w:rsidDel="00000000" w:rsidR="00000000" w:rsidRPr="00000000">
              <w:rPr>
                <w:rFonts w:ascii="Calibri" w:cs="Calibri" w:eastAsia="Calibri" w:hAnsi="Calibri"/>
                <w:color w:val="000000"/>
                <w:sz w:val="21"/>
                <w:szCs w:val="21"/>
                <w:rtl w:val="0"/>
              </w:rPr>
              <w:t xml:space="preserve">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72">
            <w:pPr>
              <w:spacing w:after="0" w:before="145" w:line="240" w:lineRule="auto"/>
              <w:ind w:firstLine="103.80000000000001"/>
              <w:jc w:val="both"/>
              <w:rPr>
                <w:sz w:val="21"/>
                <w:szCs w:val="21"/>
              </w:rPr>
            </w:pPr>
            <w:r w:rsidDel="00000000" w:rsidR="00000000" w:rsidRPr="00000000">
              <w:rPr>
                <w:rFonts w:ascii="Calibri" w:cs="Calibri" w:eastAsia="Calibri" w:hAnsi="Calibri"/>
                <w:color w:val="000000"/>
                <w:sz w:val="21"/>
                <w:szCs w:val="21"/>
                <w:rtl w:val="0"/>
              </w:rPr>
              <w:t xml:space="preserve">10.1</w:t>
            </w:r>
            <w:r w:rsidDel="00000000" w:rsidR="00000000" w:rsidRPr="00000000">
              <w:rPr>
                <w:rtl w:val="0"/>
              </w:rPr>
            </w:r>
          </w:p>
        </w:tc>
      </w:tr>
      <w:tr>
        <w:trPr>
          <w:cantSplit w:val="0"/>
          <w:trHeight w:val="620"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73">
            <w:pPr>
              <w:spacing w:after="0" w:before="143" w:line="240" w:lineRule="auto"/>
              <w:ind w:firstLine="140"/>
              <w:jc w:val="both"/>
              <w:rPr>
                <w:sz w:val="21"/>
                <w:szCs w:val="21"/>
              </w:rPr>
            </w:pPr>
            <w:r w:rsidDel="00000000" w:rsidR="00000000" w:rsidRPr="00000000">
              <w:rPr>
                <w:rFonts w:ascii="Calibri" w:cs="Calibri" w:eastAsia="Calibri" w:hAnsi="Calibri"/>
                <w:color w:val="000000"/>
                <w:sz w:val="21"/>
                <w:szCs w:val="21"/>
                <w:rtl w:val="0"/>
              </w:rPr>
              <w:t xml:space="preserve">Total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74">
            <w:pPr>
              <w:spacing w:after="0" w:before="10" w:line="240" w:lineRule="auto"/>
              <w:ind w:firstLine="93"/>
              <w:jc w:val="both"/>
              <w:rPr>
                <w:sz w:val="21"/>
                <w:szCs w:val="21"/>
              </w:rPr>
            </w:pPr>
            <w:r w:rsidDel="00000000" w:rsidR="00000000" w:rsidRPr="00000000">
              <w:rPr>
                <w:rFonts w:ascii="Calibri" w:cs="Calibri" w:eastAsia="Calibri" w:hAnsi="Calibri"/>
                <w:color w:val="000000"/>
                <w:sz w:val="21"/>
                <w:szCs w:val="21"/>
                <w:rtl w:val="0"/>
              </w:rPr>
              <w:t xml:space="preserve">60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75">
            <w:pPr>
              <w:spacing w:after="0" w:before="0" w:line="220" w:lineRule="auto"/>
              <w:ind w:firstLine="83.80000000000001"/>
              <w:jc w:val="both"/>
              <w:rPr>
                <w:sz w:val="21"/>
                <w:szCs w:val="21"/>
              </w:rPr>
            </w:pPr>
            <w:r w:rsidDel="00000000" w:rsidR="00000000" w:rsidRPr="00000000">
              <w:rPr>
                <w:rFonts w:ascii="Calibri" w:cs="Calibri" w:eastAsia="Calibri" w:hAnsi="Calibri"/>
                <w:color w:val="000000"/>
                <w:sz w:val="21"/>
                <w:szCs w:val="21"/>
                <w:rtl w:val="0"/>
              </w:rPr>
              <w:t xml:space="preserve">100</w:t>
            </w:r>
            <w:r w:rsidDel="00000000" w:rsidR="00000000" w:rsidRPr="00000000">
              <w:rPr>
                <w:rtl w:val="0"/>
              </w:rPr>
            </w:r>
          </w:p>
        </w:tc>
      </w:tr>
      <w:tr>
        <w:trPr>
          <w:cantSplit w:val="0"/>
          <w:trHeight w:val="960"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76">
            <w:pPr>
              <w:spacing w:after="0" w:before="120" w:line="240" w:lineRule="auto"/>
              <w:jc w:val="center"/>
              <w:rPr>
                <w:sz w:val="21"/>
                <w:szCs w:val="21"/>
              </w:rPr>
            </w:pPr>
            <w:r w:rsidDel="00000000" w:rsidR="00000000" w:rsidRPr="00000000">
              <w:rPr>
                <w:rFonts w:ascii="Calibri" w:cs="Calibri" w:eastAsia="Calibri" w:hAnsi="Calibri"/>
                <w:color w:val="000000"/>
                <w:sz w:val="21"/>
                <w:szCs w:val="21"/>
                <w:rtl w:val="0"/>
              </w:rPr>
              <w:t xml:space="preserve">NET INCOME DAILY FROM</w:t>
            </w:r>
            <w:r w:rsidDel="00000000" w:rsidR="00000000" w:rsidRPr="00000000">
              <w:rPr>
                <w:rtl w:val="0"/>
              </w:rPr>
            </w:r>
          </w:p>
          <w:p w:rsidR="00000000" w:rsidDel="00000000" w:rsidP="00000000" w:rsidRDefault="00000000" w:rsidRPr="00000000" w14:paraId="00000277">
            <w:pPr>
              <w:spacing w:after="0" w:before="122" w:line="240" w:lineRule="auto"/>
              <w:jc w:val="center"/>
              <w:rPr>
                <w:sz w:val="21"/>
                <w:szCs w:val="21"/>
              </w:rPr>
            </w:pPr>
            <w:r w:rsidDel="00000000" w:rsidR="00000000" w:rsidRPr="00000000">
              <w:rPr>
                <w:rFonts w:ascii="Calibri" w:cs="Calibri" w:eastAsia="Calibri" w:hAnsi="Calibri"/>
                <w:color w:val="000000"/>
                <w:sz w:val="21"/>
                <w:szCs w:val="21"/>
                <w:rtl w:val="0"/>
              </w:rPr>
              <w:t xml:space="preserve">20KG SOYABEANS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78">
            <w:pPr>
              <w:spacing w:after="0" w:before="0" w:line="384" w:lineRule="auto"/>
              <w:ind w:firstLine="0"/>
              <w:jc w:val="both"/>
              <w:rPr>
                <w:rFonts w:ascii="SimSun" w:cs="SimSun" w:eastAsia="SimSun" w:hAnsi="SimSun"/>
                <w:color w:val="000000"/>
                <w:sz w:val="21"/>
                <w:szCs w:val="2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79">
            <w:pPr>
              <w:spacing w:after="0" w:before="0" w:line="384" w:lineRule="auto"/>
              <w:ind w:firstLine="0"/>
              <w:jc w:val="both"/>
              <w:rPr>
                <w:rFonts w:ascii="SimSun" w:cs="SimSun" w:eastAsia="SimSun" w:hAnsi="SimSun"/>
                <w:color w:val="000000"/>
                <w:sz w:val="21"/>
                <w:szCs w:val="21"/>
              </w:rPr>
            </w:pPr>
            <w:r w:rsidDel="00000000" w:rsidR="00000000" w:rsidRPr="00000000">
              <w:rPr>
                <w:rtl w:val="0"/>
              </w:rPr>
            </w:r>
          </w:p>
        </w:tc>
      </w:tr>
      <w:tr>
        <w:trPr>
          <w:cantSplit w:val="0"/>
          <w:trHeight w:val="540"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7A">
            <w:pPr>
              <w:spacing w:after="0" w:before="117" w:line="240" w:lineRule="auto"/>
              <w:ind w:firstLine="180"/>
              <w:jc w:val="both"/>
              <w:rPr>
                <w:sz w:val="21"/>
                <w:szCs w:val="21"/>
              </w:rPr>
            </w:pPr>
            <w:r w:rsidDel="00000000" w:rsidR="00000000" w:rsidRPr="00000000">
              <w:rPr>
                <w:rFonts w:ascii="Calibri" w:cs="Calibri" w:eastAsia="Calibri" w:hAnsi="Calibri"/>
                <w:color w:val="000000"/>
                <w:sz w:val="21"/>
                <w:szCs w:val="21"/>
                <w:rtl w:val="0"/>
              </w:rPr>
              <w:t xml:space="preserve">Less than N1000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7B">
            <w:pPr>
              <w:spacing w:after="0" w:before="0" w:line="407" w:lineRule="auto"/>
              <w:ind w:firstLine="13"/>
              <w:jc w:val="both"/>
              <w:rPr>
                <w:sz w:val="21"/>
                <w:szCs w:val="21"/>
              </w:rPr>
            </w:pPr>
            <w:r w:rsidDel="00000000" w:rsidR="00000000" w:rsidRPr="00000000">
              <w:rPr>
                <w:rFonts w:ascii="Calibri" w:cs="Calibri" w:eastAsia="Calibri" w:hAnsi="Calibri"/>
                <w:color w:val="000000"/>
                <w:sz w:val="21"/>
                <w:szCs w:val="21"/>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7C">
            <w:pPr>
              <w:spacing w:after="0" w:before="0" w:line="196" w:lineRule="auto"/>
              <w:ind w:firstLine="3.8"/>
              <w:jc w:val="both"/>
              <w:rPr>
                <w:sz w:val="21"/>
                <w:szCs w:val="21"/>
              </w:rPr>
            </w:pPr>
            <w:r w:rsidDel="00000000" w:rsidR="00000000" w:rsidRPr="00000000">
              <w:rPr>
                <w:rFonts w:ascii="Calibri" w:cs="Calibri" w:eastAsia="Calibri" w:hAnsi="Calibri"/>
                <w:color w:val="000000"/>
                <w:sz w:val="21"/>
                <w:szCs w:val="21"/>
                <w:rtl w:val="0"/>
              </w:rPr>
              <w:t xml:space="preserve">-</w:t>
            </w:r>
            <w:r w:rsidDel="00000000" w:rsidR="00000000" w:rsidRPr="00000000">
              <w:rPr>
                <w:rtl w:val="0"/>
              </w:rPr>
            </w:r>
          </w:p>
        </w:tc>
      </w:tr>
      <w:tr>
        <w:trPr>
          <w:cantSplit w:val="0"/>
          <w:trHeight w:val="580"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7D">
            <w:pPr>
              <w:spacing w:after="0" w:before="155" w:line="240" w:lineRule="auto"/>
              <w:ind w:firstLine="120"/>
              <w:jc w:val="both"/>
              <w:rPr>
                <w:sz w:val="21"/>
                <w:szCs w:val="21"/>
              </w:rPr>
            </w:pPr>
            <w:r w:rsidDel="00000000" w:rsidR="00000000" w:rsidRPr="00000000">
              <w:rPr>
                <w:rFonts w:ascii="Calibri" w:cs="Calibri" w:eastAsia="Calibri" w:hAnsi="Calibri"/>
                <w:color w:val="000000"/>
                <w:sz w:val="21"/>
                <w:szCs w:val="21"/>
                <w:rtl w:val="0"/>
              </w:rPr>
              <w:t xml:space="preserve">N 2000-N 7000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7E">
            <w:pPr>
              <w:spacing w:after="0" w:before="0" w:line="216" w:lineRule="auto"/>
              <w:ind w:firstLine="53"/>
              <w:jc w:val="both"/>
              <w:rPr>
                <w:sz w:val="21"/>
                <w:szCs w:val="21"/>
              </w:rPr>
            </w:pPr>
            <w:r w:rsidDel="00000000" w:rsidR="00000000" w:rsidRPr="00000000">
              <w:rPr>
                <w:rFonts w:ascii="Calibri" w:cs="Calibri" w:eastAsia="Calibri" w:hAnsi="Calibri"/>
                <w:color w:val="000000"/>
                <w:sz w:val="21"/>
                <w:szCs w:val="21"/>
                <w:rtl w:val="0"/>
              </w:rPr>
              <w:t xml:space="preserve">53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7F">
            <w:pPr>
              <w:spacing w:after="0" w:before="35" w:line="240" w:lineRule="auto"/>
              <w:ind w:firstLine="63.8"/>
              <w:jc w:val="both"/>
              <w:rPr>
                <w:sz w:val="21"/>
                <w:szCs w:val="21"/>
              </w:rPr>
            </w:pPr>
            <w:r w:rsidDel="00000000" w:rsidR="00000000" w:rsidRPr="00000000">
              <w:rPr>
                <w:rFonts w:ascii="Calibri" w:cs="Calibri" w:eastAsia="Calibri" w:hAnsi="Calibri"/>
                <w:color w:val="000000"/>
                <w:sz w:val="21"/>
                <w:szCs w:val="21"/>
                <w:rtl w:val="0"/>
              </w:rPr>
              <w:t xml:space="preserve">88.3</w:t>
            </w:r>
            <w:r w:rsidDel="00000000" w:rsidR="00000000" w:rsidRPr="00000000">
              <w:rPr>
                <w:rtl w:val="0"/>
              </w:rPr>
            </w:r>
          </w:p>
        </w:tc>
      </w:tr>
    </w:tbl>
    <w:p w:rsidR="00000000" w:rsidDel="00000000" w:rsidP="00000000" w:rsidRDefault="00000000" w:rsidRPr="00000000" w14:paraId="00000280">
      <w:pPr>
        <w:spacing w:line="14.399999999999999" w:lineRule="auto"/>
        <w:rPr/>
        <w:sectPr>
          <w:headerReference r:id="rId82" w:type="default"/>
          <w:footerReference r:id="rId83" w:type="default"/>
          <w:type w:val="continuous"/>
          <w:pgSz w:h="15860" w:w="11900" w:orient="portrait"/>
          <w:pgMar w:bottom="2880" w:top="960" w:left="2400" w:right="2400" w:header="480" w:footer="1440"/>
        </w:sectPr>
      </w:pPr>
      <w:r w:rsidDel="00000000" w:rsidR="00000000" w:rsidRPr="00000000">
        <w:rPr>
          <w:rtl w:val="0"/>
        </w:rPr>
      </w:r>
    </w:p>
    <w:p w:rsidR="00000000" w:rsidDel="00000000" w:rsidP="00000000" w:rsidRDefault="00000000" w:rsidRPr="00000000" w14:paraId="00000281">
      <w:pPr>
        <w:spacing w:after="0" w:before="0" w:line="30" w:lineRule="auto"/>
        <w:ind w:firstLine="0"/>
        <w:jc w:val="both"/>
        <w:rPr>
          <w:rFonts w:ascii="SimSun" w:cs="SimSun" w:eastAsia="SimSun" w:hAnsi="SimSun"/>
          <w:color w:val="000000"/>
          <w:sz w:val="12"/>
          <w:szCs w:val="12"/>
        </w:rPr>
      </w:pPr>
      <w:r w:rsidDel="00000000" w:rsidR="00000000" w:rsidRPr="00000000">
        <w:rPr>
          <w:rtl w:val="0"/>
        </w:rPr>
      </w:r>
    </w:p>
    <w:tbl>
      <w:tblPr>
        <w:tblStyle w:val="Table8"/>
        <w:tblW w:w="7060.0" w:type="dxa"/>
        <w:jc w:val="left"/>
        <w:tblInd w:w="20.0" w:type="dxa"/>
        <w:tblBorders>
          <w:top w:color="ffffff" w:space="0" w:sz="4" w:val="single"/>
          <w:left w:color="ffffff" w:space="0" w:sz="4" w:val="single"/>
          <w:bottom w:color="ffffff" w:space="0" w:sz="4" w:val="single"/>
          <w:right w:color="ffffff" w:space="0" w:sz="4" w:val="single"/>
          <w:insideH w:color="ffffff" w:space="0" w:sz="4" w:val="single"/>
          <w:insideV w:color="ffffff" w:space="0" w:sz="4" w:val="single"/>
        </w:tblBorders>
        <w:tblLayout w:type="fixed"/>
        <w:tblLook w:val="0000"/>
      </w:tblPr>
      <w:tblGrid>
        <w:gridCol w:w="3280"/>
        <w:gridCol w:w="2100"/>
        <w:gridCol w:w="1680"/>
        <w:tblGridChange w:id="0">
          <w:tblGrid>
            <w:gridCol w:w="3280"/>
            <w:gridCol w:w="2100"/>
            <w:gridCol w:w="1680"/>
          </w:tblGrid>
        </w:tblGridChange>
      </w:tblGrid>
      <w:tr>
        <w:trPr>
          <w:cantSplit w:val="0"/>
          <w:trHeight w:val="560"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82">
            <w:pPr>
              <w:spacing w:after="0" w:before="180" w:line="240" w:lineRule="auto"/>
              <w:ind w:firstLine="200"/>
              <w:jc w:val="both"/>
              <w:rPr>
                <w:sz w:val="22"/>
                <w:szCs w:val="22"/>
              </w:rPr>
            </w:pPr>
            <w:r w:rsidDel="00000000" w:rsidR="00000000" w:rsidRPr="00000000">
              <w:rPr>
                <w:rFonts w:ascii="Calibri" w:cs="Calibri" w:eastAsia="Calibri" w:hAnsi="Calibri"/>
                <w:color w:val="000000"/>
                <w:sz w:val="22"/>
                <w:szCs w:val="22"/>
                <w:rtl w:val="0"/>
              </w:rPr>
              <w:t xml:space="preserve">N 5000-and above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83">
            <w:pPr>
              <w:spacing w:after="0" w:before="0" w:line="220" w:lineRule="auto"/>
              <w:ind w:firstLine="152"/>
              <w:jc w:val="both"/>
              <w:rPr>
                <w:sz w:val="22"/>
                <w:szCs w:val="22"/>
              </w:rPr>
            </w:pPr>
            <w:r w:rsidDel="00000000" w:rsidR="00000000" w:rsidRPr="00000000">
              <w:rPr>
                <w:rFonts w:ascii="Calibri" w:cs="Calibri" w:eastAsia="Calibri" w:hAnsi="Calibri"/>
                <w:color w:val="000000"/>
                <w:sz w:val="22"/>
                <w:szCs w:val="22"/>
                <w:rtl w:val="0"/>
              </w:rPr>
              <w:t xml:space="preserve">7</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84">
            <w:pPr>
              <w:spacing w:after="0" w:before="0" w:line="220" w:lineRule="auto"/>
              <w:ind w:firstLine="134.2"/>
              <w:jc w:val="both"/>
              <w:rPr>
                <w:sz w:val="22"/>
                <w:szCs w:val="22"/>
              </w:rPr>
            </w:pPr>
            <w:r w:rsidDel="00000000" w:rsidR="00000000" w:rsidRPr="00000000">
              <w:rPr>
                <w:rFonts w:ascii="Calibri" w:cs="Calibri" w:eastAsia="Calibri" w:hAnsi="Calibri"/>
                <w:color w:val="000000"/>
                <w:sz w:val="22"/>
                <w:szCs w:val="22"/>
                <w:rtl w:val="0"/>
              </w:rPr>
              <w:t xml:space="preserve">11.6</w:t>
            </w:r>
            <w:r w:rsidDel="00000000" w:rsidR="00000000" w:rsidRPr="00000000">
              <w:rPr>
                <w:rtl w:val="0"/>
              </w:rPr>
            </w:r>
          </w:p>
        </w:tc>
      </w:tr>
      <w:tr>
        <w:trPr>
          <w:cantSplit w:val="0"/>
          <w:trHeight w:val="560"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85">
            <w:pPr>
              <w:spacing w:after="0" w:before="180" w:line="240" w:lineRule="auto"/>
              <w:ind w:firstLine="180"/>
              <w:jc w:val="both"/>
              <w:rPr>
                <w:sz w:val="22"/>
                <w:szCs w:val="22"/>
              </w:rPr>
            </w:pPr>
            <w:r w:rsidDel="00000000" w:rsidR="00000000" w:rsidRPr="00000000">
              <w:rPr>
                <w:rFonts w:ascii="Calibri" w:cs="Calibri" w:eastAsia="Calibri" w:hAnsi="Calibri"/>
                <w:color w:val="000000"/>
                <w:sz w:val="22"/>
                <w:szCs w:val="22"/>
                <w:rtl w:val="0"/>
              </w:rPr>
              <w:t xml:space="preserve">Total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86">
            <w:pPr>
              <w:spacing w:after="0" w:before="0" w:line="220" w:lineRule="auto"/>
              <w:ind w:firstLine="152"/>
              <w:jc w:val="both"/>
              <w:rPr>
                <w:sz w:val="22"/>
                <w:szCs w:val="22"/>
              </w:rPr>
            </w:pPr>
            <w:r w:rsidDel="00000000" w:rsidR="00000000" w:rsidRPr="00000000">
              <w:rPr>
                <w:rFonts w:ascii="Calibri" w:cs="Calibri" w:eastAsia="Calibri" w:hAnsi="Calibri"/>
                <w:color w:val="000000"/>
                <w:sz w:val="22"/>
                <w:szCs w:val="22"/>
                <w:rtl w:val="0"/>
              </w:rPr>
              <w:t xml:space="preserve">60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87">
            <w:pPr>
              <w:spacing w:after="0" w:before="0" w:line="240" w:lineRule="auto"/>
              <w:ind w:firstLine="114.2"/>
              <w:jc w:val="both"/>
              <w:rPr>
                <w:sz w:val="22"/>
                <w:szCs w:val="22"/>
              </w:rPr>
            </w:pPr>
            <w:r w:rsidDel="00000000" w:rsidR="00000000" w:rsidRPr="00000000">
              <w:rPr>
                <w:rFonts w:ascii="Calibri" w:cs="Calibri" w:eastAsia="Calibri" w:hAnsi="Calibri"/>
                <w:color w:val="000000"/>
                <w:sz w:val="22"/>
                <w:szCs w:val="22"/>
                <w:rtl w:val="0"/>
              </w:rPr>
              <w:t xml:space="preserve">100</w:t>
            </w:r>
            <w:r w:rsidDel="00000000" w:rsidR="00000000" w:rsidRPr="00000000">
              <w:rPr>
                <w:rtl w:val="0"/>
              </w:rPr>
            </w:r>
          </w:p>
        </w:tc>
      </w:tr>
      <w:tr>
        <w:trPr>
          <w:cantSplit w:val="0"/>
          <w:trHeight w:val="580"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88">
            <w:pPr>
              <w:spacing w:after="0" w:before="200" w:line="240" w:lineRule="auto"/>
              <w:ind w:firstLine="160"/>
              <w:jc w:val="both"/>
              <w:rPr>
                <w:sz w:val="22"/>
                <w:szCs w:val="22"/>
              </w:rPr>
            </w:pPr>
            <w:r w:rsidDel="00000000" w:rsidR="00000000" w:rsidRPr="00000000">
              <w:rPr>
                <w:rFonts w:ascii="Calibri" w:cs="Calibri" w:eastAsia="Calibri" w:hAnsi="Calibri"/>
                <w:color w:val="000000"/>
                <w:sz w:val="22"/>
                <w:szCs w:val="22"/>
                <w:rtl w:val="0"/>
              </w:rPr>
              <w:t xml:space="preserve">PROSPECTIVE BUYERS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89">
            <w:pPr>
              <w:spacing w:after="0" w:before="0" w:line="384" w:lineRule="auto"/>
              <w:ind w:firstLine="0"/>
              <w:jc w:val="both"/>
              <w:rPr>
                <w:rFonts w:ascii="SimSun" w:cs="SimSun" w:eastAsia="SimSun" w:hAnsi="SimSun"/>
                <w:color w:val="000000"/>
                <w:sz w:val="21"/>
                <w:szCs w:val="2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8A">
            <w:pPr>
              <w:spacing w:after="0" w:before="0" w:line="384" w:lineRule="auto"/>
              <w:ind w:firstLine="0"/>
              <w:jc w:val="both"/>
              <w:rPr>
                <w:rFonts w:ascii="SimSun" w:cs="SimSun" w:eastAsia="SimSun" w:hAnsi="SimSun"/>
                <w:color w:val="000000"/>
                <w:sz w:val="21"/>
                <w:szCs w:val="21"/>
              </w:rPr>
            </w:pPr>
            <w:r w:rsidDel="00000000" w:rsidR="00000000" w:rsidRPr="00000000">
              <w:rPr>
                <w:rtl w:val="0"/>
              </w:rPr>
            </w:r>
          </w:p>
        </w:tc>
      </w:tr>
      <w:tr>
        <w:trPr>
          <w:cantSplit w:val="0"/>
          <w:trHeight w:val="580"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8B">
            <w:pPr>
              <w:spacing w:after="0" w:before="220" w:line="240" w:lineRule="auto"/>
              <w:ind w:firstLine="140"/>
              <w:jc w:val="both"/>
              <w:rPr>
                <w:sz w:val="22"/>
                <w:szCs w:val="22"/>
              </w:rPr>
            </w:pPr>
            <w:r w:rsidDel="00000000" w:rsidR="00000000" w:rsidRPr="00000000">
              <w:rPr>
                <w:rFonts w:ascii="Calibri" w:cs="Calibri" w:eastAsia="Calibri" w:hAnsi="Calibri"/>
                <w:color w:val="000000"/>
                <w:sz w:val="22"/>
                <w:szCs w:val="22"/>
                <w:rtl w:val="0"/>
              </w:rPr>
              <w:t xml:space="preserve">Students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8C">
            <w:pPr>
              <w:spacing w:after="0" w:before="0" w:line="240" w:lineRule="auto"/>
              <w:ind w:firstLine="132"/>
              <w:jc w:val="both"/>
              <w:rPr>
                <w:sz w:val="22"/>
                <w:szCs w:val="22"/>
              </w:rPr>
            </w:pPr>
            <w:r w:rsidDel="00000000" w:rsidR="00000000" w:rsidRPr="00000000">
              <w:rPr>
                <w:rFonts w:ascii="Calibri" w:cs="Calibri" w:eastAsia="Calibri" w:hAnsi="Calibri"/>
                <w:color w:val="000000"/>
                <w:sz w:val="22"/>
                <w:szCs w:val="22"/>
                <w:rtl w:val="0"/>
              </w:rPr>
              <w:t xml:space="preserve">33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8D">
            <w:pPr>
              <w:spacing w:after="0" w:before="20" w:line="240" w:lineRule="auto"/>
              <w:ind w:firstLine="114.2"/>
              <w:jc w:val="both"/>
              <w:rPr>
                <w:sz w:val="22"/>
                <w:szCs w:val="22"/>
              </w:rPr>
            </w:pPr>
            <w:r w:rsidDel="00000000" w:rsidR="00000000" w:rsidRPr="00000000">
              <w:rPr>
                <w:rFonts w:ascii="Calibri" w:cs="Calibri" w:eastAsia="Calibri" w:hAnsi="Calibri"/>
                <w:color w:val="000000"/>
                <w:sz w:val="22"/>
                <w:szCs w:val="22"/>
                <w:rtl w:val="0"/>
              </w:rPr>
              <w:t xml:space="preserve">55</w:t>
            </w:r>
            <w:r w:rsidDel="00000000" w:rsidR="00000000" w:rsidRPr="00000000">
              <w:rPr>
                <w:rtl w:val="0"/>
              </w:rPr>
            </w:r>
          </w:p>
        </w:tc>
      </w:tr>
      <w:tr>
        <w:trPr>
          <w:cantSplit w:val="0"/>
          <w:trHeight w:val="580"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8E">
            <w:pPr>
              <w:spacing w:after="0" w:before="200" w:line="240" w:lineRule="auto"/>
              <w:ind w:firstLine="140"/>
              <w:jc w:val="both"/>
              <w:rPr>
                <w:sz w:val="22"/>
                <w:szCs w:val="22"/>
              </w:rPr>
            </w:pPr>
            <w:r w:rsidDel="00000000" w:rsidR="00000000" w:rsidRPr="00000000">
              <w:rPr>
                <w:rFonts w:ascii="Calibri" w:cs="Calibri" w:eastAsia="Calibri" w:hAnsi="Calibri"/>
                <w:color w:val="000000"/>
                <w:sz w:val="22"/>
                <w:szCs w:val="22"/>
                <w:rtl w:val="0"/>
              </w:rPr>
              <w:t xml:space="preserve">Workers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8F">
            <w:pPr>
              <w:spacing w:after="0" w:before="0" w:line="240" w:lineRule="auto"/>
              <w:ind w:firstLine="132"/>
              <w:jc w:val="both"/>
              <w:rPr>
                <w:sz w:val="22"/>
                <w:szCs w:val="22"/>
              </w:rPr>
            </w:pPr>
            <w:r w:rsidDel="00000000" w:rsidR="00000000" w:rsidRPr="00000000">
              <w:rPr>
                <w:rFonts w:ascii="Calibri" w:cs="Calibri" w:eastAsia="Calibri" w:hAnsi="Calibri"/>
                <w:color w:val="000000"/>
                <w:sz w:val="22"/>
                <w:szCs w:val="22"/>
                <w:rtl w:val="0"/>
              </w:rPr>
              <w:t xml:space="preserve">24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90">
            <w:pPr>
              <w:spacing w:after="0" w:before="0" w:line="240" w:lineRule="auto"/>
              <w:ind w:firstLine="114.2"/>
              <w:jc w:val="both"/>
              <w:rPr>
                <w:sz w:val="22"/>
                <w:szCs w:val="22"/>
              </w:rPr>
            </w:pPr>
            <w:r w:rsidDel="00000000" w:rsidR="00000000" w:rsidRPr="00000000">
              <w:rPr>
                <w:rFonts w:ascii="Calibri" w:cs="Calibri" w:eastAsia="Calibri" w:hAnsi="Calibri"/>
                <w:color w:val="000000"/>
                <w:sz w:val="22"/>
                <w:szCs w:val="22"/>
                <w:rtl w:val="0"/>
              </w:rPr>
              <w:t xml:space="preserve">40</w:t>
            </w:r>
            <w:r w:rsidDel="00000000" w:rsidR="00000000" w:rsidRPr="00000000">
              <w:rPr>
                <w:rtl w:val="0"/>
              </w:rPr>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91">
            <w:pPr>
              <w:spacing w:after="0" w:before="220" w:line="240" w:lineRule="auto"/>
              <w:ind w:firstLine="120"/>
              <w:jc w:val="both"/>
              <w:rPr>
                <w:sz w:val="22"/>
                <w:szCs w:val="22"/>
              </w:rPr>
            </w:pPr>
            <w:r w:rsidDel="00000000" w:rsidR="00000000" w:rsidRPr="00000000">
              <w:rPr>
                <w:rFonts w:ascii="Calibri" w:cs="Calibri" w:eastAsia="Calibri" w:hAnsi="Calibri"/>
                <w:color w:val="000000"/>
                <w:sz w:val="22"/>
                <w:szCs w:val="22"/>
                <w:rtl w:val="0"/>
              </w:rPr>
              <w:t xml:space="preserve">Artisans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92">
            <w:pPr>
              <w:spacing w:after="0" w:before="20" w:line="240" w:lineRule="auto"/>
              <w:ind w:firstLine="112"/>
              <w:jc w:val="both"/>
              <w:rPr>
                <w:sz w:val="22"/>
                <w:szCs w:val="22"/>
              </w:rPr>
            </w:pPr>
            <w:r w:rsidDel="00000000" w:rsidR="00000000" w:rsidRPr="00000000">
              <w:rPr>
                <w:rFonts w:ascii="Calibri" w:cs="Calibri" w:eastAsia="Calibri" w:hAnsi="Calibri"/>
                <w:color w:val="000000"/>
                <w:sz w:val="22"/>
                <w:szCs w:val="22"/>
                <w:rtl w:val="0"/>
              </w:rPr>
              <w:t xml:space="preserve">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93">
            <w:pPr>
              <w:spacing w:after="0" w:before="40" w:line="240" w:lineRule="auto"/>
              <w:ind w:firstLine="94.2"/>
              <w:jc w:val="both"/>
              <w:rPr>
                <w:sz w:val="22"/>
                <w:szCs w:val="22"/>
              </w:rPr>
            </w:pPr>
            <w:r w:rsidDel="00000000" w:rsidR="00000000" w:rsidRPr="00000000">
              <w:rPr>
                <w:rFonts w:ascii="Calibri" w:cs="Calibri" w:eastAsia="Calibri" w:hAnsi="Calibri"/>
                <w:color w:val="000000"/>
                <w:sz w:val="22"/>
                <w:szCs w:val="22"/>
                <w:rtl w:val="0"/>
              </w:rPr>
              <w:t xml:space="preserve">5</w:t>
            </w:r>
            <w:r w:rsidDel="00000000" w:rsidR="00000000" w:rsidRPr="00000000">
              <w:rPr>
                <w:rtl w:val="0"/>
              </w:rPr>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94">
            <w:pPr>
              <w:spacing w:after="0" w:before="200" w:line="240" w:lineRule="auto"/>
              <w:ind w:firstLine="120"/>
              <w:jc w:val="both"/>
              <w:rPr>
                <w:sz w:val="22"/>
                <w:szCs w:val="22"/>
              </w:rPr>
            </w:pPr>
            <w:r w:rsidDel="00000000" w:rsidR="00000000" w:rsidRPr="00000000">
              <w:rPr>
                <w:rFonts w:ascii="Calibri" w:cs="Calibri" w:eastAsia="Calibri" w:hAnsi="Calibri"/>
                <w:color w:val="000000"/>
                <w:sz w:val="22"/>
                <w:szCs w:val="22"/>
                <w:rtl w:val="0"/>
              </w:rPr>
              <w:t xml:space="preserve">Total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95">
            <w:pPr>
              <w:spacing w:after="0" w:before="20" w:line="240" w:lineRule="auto"/>
              <w:ind w:firstLine="132"/>
              <w:jc w:val="both"/>
              <w:rPr>
                <w:sz w:val="22"/>
                <w:szCs w:val="22"/>
              </w:rPr>
            </w:pPr>
            <w:r w:rsidDel="00000000" w:rsidR="00000000" w:rsidRPr="00000000">
              <w:rPr>
                <w:rFonts w:ascii="Calibri" w:cs="Calibri" w:eastAsia="Calibri" w:hAnsi="Calibri"/>
                <w:color w:val="000000"/>
                <w:sz w:val="22"/>
                <w:szCs w:val="22"/>
                <w:rtl w:val="0"/>
              </w:rPr>
              <w:t xml:space="preserve">60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96">
            <w:pPr>
              <w:spacing w:after="0" w:before="20" w:line="240" w:lineRule="auto"/>
              <w:ind w:firstLine="114.2"/>
              <w:jc w:val="both"/>
              <w:rPr>
                <w:sz w:val="22"/>
                <w:szCs w:val="22"/>
              </w:rPr>
            </w:pPr>
            <w:r w:rsidDel="00000000" w:rsidR="00000000" w:rsidRPr="00000000">
              <w:rPr>
                <w:rFonts w:ascii="Calibri" w:cs="Calibri" w:eastAsia="Calibri" w:hAnsi="Calibri"/>
                <w:color w:val="000000"/>
                <w:sz w:val="22"/>
                <w:szCs w:val="22"/>
                <w:rtl w:val="0"/>
              </w:rPr>
              <w:t xml:space="preserve">100</w:t>
            </w:r>
            <w:r w:rsidDel="00000000" w:rsidR="00000000" w:rsidRPr="00000000">
              <w:rPr>
                <w:rtl w:val="0"/>
              </w:rPr>
            </w:r>
          </w:p>
        </w:tc>
      </w:tr>
    </w:tbl>
    <w:p w:rsidR="00000000" w:rsidDel="00000000" w:rsidP="00000000" w:rsidRDefault="00000000" w:rsidRPr="00000000" w14:paraId="00000297">
      <w:pPr>
        <w:spacing w:after="0" w:before="0" w:line="240" w:lineRule="auto"/>
        <w:ind w:firstLine="0"/>
        <w:jc w:val="both"/>
        <w:rPr>
          <w:rFonts w:ascii="SimSun" w:cs="SimSun" w:eastAsia="SimSun" w:hAnsi="SimSun"/>
          <w:color w:val="000000"/>
          <w:sz w:val="21"/>
          <w:szCs w:val="21"/>
        </w:rPr>
      </w:pPr>
      <w:r w:rsidDel="00000000" w:rsidR="00000000" w:rsidRPr="00000000">
        <w:rPr>
          <w:rtl w:val="0"/>
        </w:rPr>
      </w:r>
    </w:p>
    <w:p w:rsidR="00000000" w:rsidDel="00000000" w:rsidP="00000000" w:rsidRDefault="00000000" w:rsidRPr="00000000" w14:paraId="00000298">
      <w:pPr>
        <w:spacing w:after="0" w:before="161" w:line="323" w:lineRule="auto"/>
        <w:ind w:left="720" w:right="160" w:hanging="20"/>
        <w:jc w:val="both"/>
        <w:rPr>
          <w:sz w:val="22"/>
          <w:szCs w:val="22"/>
        </w:rPr>
      </w:pPr>
      <w:r w:rsidDel="00000000" w:rsidR="00000000" w:rsidRPr="00000000">
        <w:rPr>
          <w:rFonts w:ascii="Calibri" w:cs="Calibri" w:eastAsia="Calibri" w:hAnsi="Calibri"/>
          <w:b w:val="1"/>
          <w:color w:val="000000"/>
          <w:sz w:val="22"/>
          <w:szCs w:val="22"/>
          <w:rtl w:val="0"/>
        </w:rPr>
        <w:t xml:space="preserve">Table</w:t>
      </w:r>
      <w:r w:rsidDel="00000000" w:rsidR="00000000" w:rsidRPr="00000000">
        <w:rPr>
          <w:rFonts w:ascii="Calibri" w:cs="Calibri" w:eastAsia="Calibri" w:hAnsi="Calibri"/>
          <w:color w:val="000000"/>
          <w:sz w:val="22"/>
          <w:szCs w:val="22"/>
          <w:rtl w:val="0"/>
        </w:rPr>
        <w:t xml:space="preserve"> </w:t>
      </w:r>
      <w:r w:rsidDel="00000000" w:rsidR="00000000" w:rsidRPr="00000000">
        <w:rPr>
          <w:rFonts w:ascii="Calibri" w:cs="Calibri" w:eastAsia="Calibri" w:hAnsi="Calibri"/>
          <w:b w:val="1"/>
          <w:color w:val="000000"/>
          <w:sz w:val="22"/>
          <w:szCs w:val="22"/>
          <w:rtl w:val="0"/>
        </w:rPr>
        <w:t xml:space="preserve">3</w:t>
      </w:r>
      <w:r w:rsidDel="00000000" w:rsidR="00000000" w:rsidRPr="00000000">
        <w:rPr>
          <w:rFonts w:ascii="Calibri" w:cs="Calibri" w:eastAsia="Calibri" w:hAnsi="Calibri"/>
          <w:color w:val="000000"/>
          <w:sz w:val="22"/>
          <w:szCs w:val="22"/>
          <w:rtl w:val="0"/>
        </w:rPr>
        <w:t xml:space="preserve">: the distribution of the respondent based. on the perceived challenges divvied from past literature which includes inadequate H2O supply soyabeans, cost of other materials, lack of capital for expansion, marital status, location/environment of the environment, problem of storage for unsold ones, marketing, access to extra labour etc.</w:t>
      </w:r>
      <w:r w:rsidDel="00000000" w:rsidR="00000000" w:rsidRPr="00000000">
        <w:rPr>
          <w:rtl w:val="0"/>
        </w:rPr>
      </w:r>
    </w:p>
    <w:p w:rsidR="00000000" w:rsidDel="00000000" w:rsidP="00000000" w:rsidRDefault="00000000" w:rsidRPr="00000000" w14:paraId="00000299">
      <w:pPr>
        <w:spacing w:after="0" w:before="0" w:line="240" w:lineRule="auto"/>
        <w:ind w:firstLine="0"/>
        <w:jc w:val="both"/>
        <w:rPr>
          <w:rFonts w:ascii="SimSun" w:cs="SimSun" w:eastAsia="SimSun" w:hAnsi="SimSun"/>
          <w:color w:val="000000"/>
          <w:sz w:val="21"/>
          <w:szCs w:val="21"/>
        </w:rPr>
      </w:pPr>
      <w:r w:rsidDel="00000000" w:rsidR="00000000" w:rsidRPr="00000000">
        <w:rPr>
          <w:rtl w:val="0"/>
        </w:rPr>
      </w:r>
    </w:p>
    <w:p w:rsidR="00000000" w:rsidDel="00000000" w:rsidP="00000000" w:rsidRDefault="00000000" w:rsidRPr="00000000" w14:paraId="0000029A">
      <w:pPr>
        <w:spacing w:after="0" w:before="21" w:line="323" w:lineRule="auto"/>
        <w:ind w:left="580" w:right="160" w:firstLine="120"/>
        <w:jc w:val="both"/>
        <w:rPr>
          <w:sz w:val="22"/>
          <w:szCs w:val="22"/>
        </w:rPr>
      </w:pPr>
      <w:r w:rsidDel="00000000" w:rsidR="00000000" w:rsidRPr="00000000">
        <w:rPr>
          <w:rFonts w:ascii="Calibri" w:cs="Calibri" w:eastAsia="Calibri" w:hAnsi="Calibri"/>
          <w:color w:val="000000"/>
          <w:sz w:val="22"/>
          <w:szCs w:val="22"/>
          <w:rtl w:val="0"/>
        </w:rPr>
        <w:t xml:space="preserve">Inadequate water supply: about 70% strongly agree that inadequate water is a serious challenge strongly agree in soya cheese production due to especially during the dry seasons 30% did not see water as a problem (disagree) but and nut that water is very essential in the production of soya cheese while the remaining numbers</w:t>
      </w:r>
      <w:r w:rsidDel="00000000" w:rsidR="00000000" w:rsidRPr="00000000">
        <w:rPr>
          <w:rtl w:val="0"/>
        </w:rPr>
      </w:r>
    </w:p>
    <w:p w:rsidR="00000000" w:rsidDel="00000000" w:rsidP="00000000" w:rsidRDefault="00000000" w:rsidRPr="00000000" w14:paraId="0000029B">
      <w:pPr>
        <w:spacing w:after="0" w:before="0" w:line="240" w:lineRule="auto"/>
        <w:ind w:firstLine="0"/>
        <w:jc w:val="both"/>
        <w:rPr>
          <w:rFonts w:ascii="SimSun" w:cs="SimSun" w:eastAsia="SimSun" w:hAnsi="SimSun"/>
          <w:color w:val="000000"/>
          <w:sz w:val="21"/>
          <w:szCs w:val="21"/>
        </w:rPr>
      </w:pPr>
      <w:r w:rsidDel="00000000" w:rsidR="00000000" w:rsidRPr="00000000">
        <w:rPr>
          <w:rtl w:val="0"/>
        </w:rPr>
      </w:r>
    </w:p>
    <w:p w:rsidR="00000000" w:rsidDel="00000000" w:rsidP="00000000" w:rsidRDefault="00000000" w:rsidRPr="00000000" w14:paraId="0000029C">
      <w:pPr>
        <w:spacing w:after="0" w:before="107" w:line="323" w:lineRule="auto"/>
        <w:ind w:left="600" w:right="160" w:hanging="20"/>
        <w:jc w:val="both"/>
        <w:rPr>
          <w:sz w:val="22"/>
          <w:szCs w:val="22"/>
        </w:rPr>
      </w:pPr>
      <w:r w:rsidDel="00000000" w:rsidR="00000000" w:rsidRPr="00000000">
        <w:rPr>
          <w:rFonts w:ascii="Calibri" w:cs="Calibri" w:eastAsia="Calibri" w:hAnsi="Calibri"/>
          <w:b w:val="1"/>
          <w:color w:val="000000"/>
          <w:sz w:val="22"/>
          <w:szCs w:val="22"/>
          <w:rtl w:val="0"/>
        </w:rPr>
        <w:t xml:space="preserve">Table </w:t>
      </w:r>
      <w:r w:rsidDel="00000000" w:rsidR="00000000" w:rsidRPr="00000000">
        <w:rPr>
          <w:rFonts w:ascii="Calibri" w:cs="Calibri" w:eastAsia="Calibri" w:hAnsi="Calibri"/>
          <w:color w:val="000000"/>
          <w:sz w:val="22"/>
          <w:szCs w:val="22"/>
          <w:rtl w:val="0"/>
        </w:rPr>
        <w:t xml:space="preserve">3:Presents respondents responses to perceived challenges faced in the production and marketing of soya cheese in the metropolis and this is based on sample ranking on the seventy of this challenges either as on the strongly agree, agreed disagree and strongly disagree.</w:t>
      </w:r>
      <w:r w:rsidDel="00000000" w:rsidR="00000000" w:rsidRPr="00000000">
        <w:rPr>
          <w:rtl w:val="0"/>
        </w:rPr>
      </w:r>
    </w:p>
    <w:p w:rsidR="00000000" w:rsidDel="00000000" w:rsidP="00000000" w:rsidRDefault="00000000" w:rsidRPr="00000000" w14:paraId="0000029D">
      <w:pPr>
        <w:spacing w:after="0" w:before="0" w:line="240" w:lineRule="auto"/>
        <w:ind w:firstLine="0"/>
        <w:jc w:val="both"/>
        <w:rPr>
          <w:rFonts w:ascii="SimSun" w:cs="SimSun" w:eastAsia="SimSun" w:hAnsi="SimSun"/>
          <w:color w:val="000000"/>
          <w:sz w:val="21"/>
          <w:szCs w:val="21"/>
        </w:rPr>
      </w:pPr>
      <w:r w:rsidDel="00000000" w:rsidR="00000000" w:rsidRPr="00000000">
        <w:rPr>
          <w:rtl w:val="0"/>
        </w:rPr>
      </w:r>
    </w:p>
    <w:p w:rsidR="00000000" w:rsidDel="00000000" w:rsidP="00000000" w:rsidRDefault="00000000" w:rsidRPr="00000000" w14:paraId="0000029E">
      <w:pPr>
        <w:spacing w:after="0" w:before="78" w:line="323" w:lineRule="auto"/>
        <w:ind w:left="580" w:right="160" w:firstLine="0"/>
        <w:jc w:val="both"/>
        <w:rPr>
          <w:sz w:val="22"/>
          <w:szCs w:val="22"/>
        </w:rPr>
        <w:sectPr>
          <w:headerReference r:id="rId84" w:type="default"/>
          <w:footerReference r:id="rId85" w:type="default"/>
          <w:type w:val="continuous"/>
          <w:pgSz w:h="15860" w:w="11900" w:orient="portrait"/>
          <w:pgMar w:bottom="2880" w:top="1200" w:left="1680" w:right="1680" w:header="600" w:footer="1440"/>
        </w:sectPr>
      </w:pPr>
      <w:r w:rsidDel="00000000" w:rsidR="00000000" w:rsidRPr="00000000">
        <w:rPr>
          <w:rFonts w:ascii="Calibri" w:cs="Calibri" w:eastAsia="Calibri" w:hAnsi="Calibri"/>
          <w:color w:val="000000"/>
          <w:sz w:val="22"/>
          <w:szCs w:val="22"/>
          <w:rtl w:val="0"/>
        </w:rPr>
        <w:t xml:space="preserve">High cost of soyabeans as a challenges faced in the production and marketing of soya cheese virtually all the respondent strongly agrees that the cost of</w:t>
      </w:r>
      <w:r w:rsidDel="00000000" w:rsidR="00000000" w:rsidRPr="00000000">
        <w:rPr>
          <w:rtl w:val="0"/>
        </w:rPr>
      </w:r>
    </w:p>
    <w:p w:rsidR="00000000" w:rsidDel="00000000" w:rsidP="00000000" w:rsidRDefault="00000000" w:rsidRPr="00000000" w14:paraId="0000029F">
      <w:pPr>
        <w:spacing w:after="0" w:before="20" w:line="309" w:lineRule="auto"/>
        <w:ind w:left="180" w:right="200" w:hanging="20"/>
        <w:jc w:val="both"/>
        <w:rPr>
          <w:sz w:val="23"/>
          <w:szCs w:val="23"/>
        </w:rPr>
      </w:pPr>
      <w:r w:rsidDel="00000000" w:rsidR="00000000" w:rsidRPr="00000000">
        <w:rPr>
          <w:rFonts w:ascii="Calibri" w:cs="Calibri" w:eastAsia="Calibri" w:hAnsi="Calibri"/>
          <w:color w:val="000000"/>
          <w:sz w:val="23"/>
          <w:szCs w:val="23"/>
          <w:rtl w:val="0"/>
        </w:rPr>
        <w:t xml:space="preserve">soyabeans as a primary raw materials in their processing to cheese is on the high side and that inflation trends in the ma market continue to ensures the rise of its price they however contended that if they can have access too fulance it would go a long way in ensure that they have a bulk purchase of high amount of kilogramme which can best for a considerable long period of production.</w:t>
      </w:r>
      <w:r w:rsidDel="00000000" w:rsidR="00000000" w:rsidRPr="00000000">
        <w:rPr>
          <w:rtl w:val="0"/>
        </w:rPr>
      </w:r>
    </w:p>
    <w:p w:rsidR="00000000" w:rsidDel="00000000" w:rsidP="00000000" w:rsidRDefault="00000000" w:rsidRPr="00000000" w14:paraId="000002A0">
      <w:pPr>
        <w:spacing w:after="0" w:before="0" w:line="240" w:lineRule="auto"/>
        <w:ind w:firstLine="0"/>
        <w:jc w:val="both"/>
        <w:rPr>
          <w:rFonts w:ascii="SimSun" w:cs="SimSun" w:eastAsia="SimSun" w:hAnsi="SimSun"/>
          <w:color w:val="000000"/>
          <w:sz w:val="21"/>
          <w:szCs w:val="21"/>
        </w:rPr>
      </w:pPr>
      <w:r w:rsidDel="00000000" w:rsidR="00000000" w:rsidRPr="00000000">
        <w:rPr>
          <w:rtl w:val="0"/>
        </w:rPr>
      </w:r>
    </w:p>
    <w:p w:rsidR="00000000" w:rsidDel="00000000" w:rsidP="00000000" w:rsidRDefault="00000000" w:rsidRPr="00000000" w14:paraId="000002A1">
      <w:pPr>
        <w:spacing w:after="0" w:before="50" w:line="309" w:lineRule="auto"/>
        <w:ind w:left="160" w:right="200" w:firstLine="0"/>
        <w:jc w:val="both"/>
        <w:rPr>
          <w:sz w:val="23"/>
          <w:szCs w:val="23"/>
        </w:rPr>
      </w:pPr>
      <w:r w:rsidDel="00000000" w:rsidR="00000000" w:rsidRPr="00000000">
        <w:rPr>
          <w:rFonts w:ascii="Calibri" w:cs="Calibri" w:eastAsia="Calibri" w:hAnsi="Calibri"/>
          <w:color w:val="000000"/>
          <w:sz w:val="23"/>
          <w:szCs w:val="23"/>
          <w:rtl w:val="0"/>
        </w:rPr>
        <w:t xml:space="preserve">On the cost of other raw materials relative to soyabeans, 70% of the respondent of the respondent see it as a problems, while the rest behaves, it is not a serious problems when compared to the cost of soyabeans as according to then this materials can last several production process and therefore behaves it is not a serious problem.</w:t>
      </w:r>
      <w:r w:rsidDel="00000000" w:rsidR="00000000" w:rsidRPr="00000000">
        <w:rPr>
          <w:rtl w:val="0"/>
        </w:rPr>
      </w:r>
    </w:p>
    <w:p w:rsidR="00000000" w:rsidDel="00000000" w:rsidP="00000000" w:rsidRDefault="00000000" w:rsidRPr="00000000" w14:paraId="000002A2">
      <w:pPr>
        <w:spacing w:after="0" w:before="0" w:line="240" w:lineRule="auto"/>
        <w:ind w:firstLine="0"/>
        <w:jc w:val="both"/>
        <w:rPr>
          <w:rFonts w:ascii="SimSun" w:cs="SimSun" w:eastAsia="SimSun" w:hAnsi="SimSun"/>
          <w:color w:val="000000"/>
          <w:sz w:val="21"/>
          <w:szCs w:val="21"/>
        </w:rPr>
      </w:pPr>
      <w:r w:rsidDel="00000000" w:rsidR="00000000" w:rsidRPr="00000000">
        <w:rPr>
          <w:rtl w:val="0"/>
        </w:rPr>
      </w:r>
    </w:p>
    <w:p w:rsidR="00000000" w:rsidDel="00000000" w:rsidP="00000000" w:rsidRDefault="00000000" w:rsidRPr="00000000" w14:paraId="000002A3">
      <w:pPr>
        <w:spacing w:after="0" w:before="76" w:line="309" w:lineRule="auto"/>
        <w:ind w:left="60" w:right="60" w:firstLine="100"/>
        <w:jc w:val="both"/>
        <w:rPr>
          <w:rFonts w:ascii="Calibri" w:cs="Calibri" w:eastAsia="Calibri" w:hAnsi="Calibri"/>
          <w:color w:val="000000"/>
          <w:sz w:val="23"/>
          <w:szCs w:val="23"/>
        </w:rPr>
      </w:pPr>
      <w:r w:rsidDel="00000000" w:rsidR="00000000" w:rsidRPr="00000000">
        <w:rPr>
          <w:rFonts w:ascii="Calibri" w:cs="Calibri" w:eastAsia="Calibri" w:hAnsi="Calibri"/>
          <w:color w:val="000000"/>
          <w:sz w:val="23"/>
          <w:szCs w:val="23"/>
          <w:rtl w:val="0"/>
        </w:rPr>
        <w:t xml:space="preserve">On the lack of capital for expansion almost all the respondents</w:t>
        <w:tab/>
        <w:t xml:space="preserve">are unequivocal by government they would be able to make bulk purchase of all the raw material required for several future months of processing thereby increasing their net income and general means of livelihood. This is in line with Fadairo A.O et al with Fadairo A.O et al (), Dugje I.Y et al (200()() who both agree that lack of access to finance continue to remain a limiting factor in the expansion of production and market o of production and marketing of agricultural produce by farmers.</w:t>
      </w:r>
    </w:p>
    <w:p w:rsidR="00000000" w:rsidDel="00000000" w:rsidP="00000000" w:rsidRDefault="00000000" w:rsidRPr="00000000" w14:paraId="000002A4">
      <w:pPr>
        <w:spacing w:after="0" w:before="0" w:line="240" w:lineRule="auto"/>
        <w:ind w:firstLine="0"/>
        <w:jc w:val="both"/>
        <w:rPr>
          <w:rFonts w:ascii="SimSun" w:cs="SimSun" w:eastAsia="SimSun" w:hAnsi="SimSun"/>
          <w:color w:val="000000"/>
          <w:sz w:val="21"/>
          <w:szCs w:val="21"/>
        </w:rPr>
      </w:pPr>
      <w:r w:rsidDel="00000000" w:rsidR="00000000" w:rsidRPr="00000000">
        <w:rPr>
          <w:rtl w:val="0"/>
        </w:rPr>
      </w:r>
    </w:p>
    <w:p w:rsidR="00000000" w:rsidDel="00000000" w:rsidP="00000000" w:rsidRDefault="00000000" w:rsidRPr="00000000" w14:paraId="000002A5">
      <w:pPr>
        <w:spacing w:after="0" w:before="124" w:line="309" w:lineRule="auto"/>
        <w:ind w:left="80" w:right="60" w:hanging="20"/>
        <w:jc w:val="both"/>
        <w:rPr>
          <w:sz w:val="23"/>
          <w:szCs w:val="23"/>
        </w:rPr>
      </w:pPr>
      <w:r w:rsidDel="00000000" w:rsidR="00000000" w:rsidRPr="00000000">
        <w:rPr>
          <w:rFonts w:ascii="Calibri" w:cs="Calibri" w:eastAsia="Calibri" w:hAnsi="Calibri"/>
          <w:color w:val="000000"/>
          <w:sz w:val="23"/>
          <w:szCs w:val="23"/>
          <w:rtl w:val="0"/>
        </w:rPr>
        <w:t xml:space="preserve">Ezihe Jacquelure .A.C et al (2014) were of the strong view that where that where finance are available, the attendant condition or interest attached to such finding makes it prohibitive for rural farmers to access.</w:t>
      </w:r>
      <w:r w:rsidDel="00000000" w:rsidR="00000000" w:rsidRPr="00000000">
        <w:rPr>
          <w:rtl w:val="0"/>
        </w:rPr>
      </w:r>
    </w:p>
    <w:p w:rsidR="00000000" w:rsidDel="00000000" w:rsidP="00000000" w:rsidRDefault="00000000" w:rsidRPr="00000000" w14:paraId="000002A6">
      <w:pPr>
        <w:spacing w:after="0" w:before="0" w:line="240" w:lineRule="auto"/>
        <w:ind w:firstLine="0"/>
        <w:jc w:val="both"/>
        <w:rPr>
          <w:rFonts w:ascii="SimSun" w:cs="SimSun" w:eastAsia="SimSun" w:hAnsi="SimSun"/>
          <w:color w:val="000000"/>
          <w:sz w:val="21"/>
          <w:szCs w:val="21"/>
        </w:rPr>
      </w:pPr>
      <w:r w:rsidDel="00000000" w:rsidR="00000000" w:rsidRPr="00000000">
        <w:rPr>
          <w:rtl w:val="0"/>
        </w:rPr>
      </w:r>
    </w:p>
    <w:p w:rsidR="00000000" w:rsidDel="00000000" w:rsidP="00000000" w:rsidRDefault="00000000" w:rsidRPr="00000000" w14:paraId="000002A7">
      <w:pPr>
        <w:spacing w:after="0" w:before="147" w:line="309" w:lineRule="auto"/>
        <w:ind w:left="60" w:right="60" w:firstLine="0"/>
        <w:jc w:val="both"/>
        <w:rPr>
          <w:sz w:val="23"/>
          <w:szCs w:val="23"/>
        </w:rPr>
        <w:sectPr>
          <w:headerReference r:id="rId86" w:type="default"/>
          <w:footerReference r:id="rId87" w:type="default"/>
          <w:type w:val="continuous"/>
          <w:pgSz w:h="15860" w:w="11900" w:orient="portrait"/>
          <w:pgMar w:bottom="2880" w:top="1200" w:left="1920" w:right="1920" w:header="600" w:footer="1440"/>
        </w:sectPr>
      </w:pPr>
      <w:r w:rsidDel="00000000" w:rsidR="00000000" w:rsidRPr="00000000">
        <w:rPr>
          <w:rFonts w:ascii="Calibri" w:cs="Calibri" w:eastAsia="Calibri" w:hAnsi="Calibri"/>
          <w:color w:val="000000"/>
          <w:sz w:val="23"/>
          <w:szCs w:val="23"/>
          <w:rtl w:val="0"/>
        </w:rPr>
        <w:t xml:space="preserve">The result on the influence of the marital status posing a challenges, 60% of the respondent strongly agreed that being named poses a swore serious challenges to them in dealing with the labour demands of production and marketing of soya cheese while 40% sees at as a blessing because their children serves as a cheap source of labour to them and therefore provided</w:t>
      </w:r>
      <w:r w:rsidDel="00000000" w:rsidR="00000000" w:rsidRPr="00000000">
        <w:rPr>
          <w:rtl w:val="0"/>
        </w:rPr>
      </w:r>
    </w:p>
    <w:p w:rsidR="00000000" w:rsidDel="00000000" w:rsidP="00000000" w:rsidRDefault="00000000" w:rsidRPr="00000000" w14:paraId="000002A8">
      <w:pPr>
        <w:spacing w:after="0" w:before="0" w:line="321" w:lineRule="auto"/>
        <w:ind w:left="80" w:right="40" w:firstLine="120"/>
        <w:jc w:val="both"/>
        <w:rPr>
          <w:sz w:val="23"/>
          <w:szCs w:val="23"/>
        </w:rPr>
      </w:pPr>
      <w:r w:rsidDel="00000000" w:rsidR="00000000" w:rsidRPr="00000000">
        <w:rPr>
          <w:rFonts w:ascii="Calibri" w:cs="Calibri" w:eastAsia="Calibri" w:hAnsi="Calibri"/>
          <w:color w:val="000000"/>
          <w:sz w:val="23"/>
          <w:szCs w:val="23"/>
          <w:rtl w:val="0"/>
        </w:rPr>
        <w:t xml:space="preserve">them with the time to attend to their obligation as a wife to their husbands and therefore strongly disagrees in this respect.</w:t>
      </w:r>
      <w:r w:rsidDel="00000000" w:rsidR="00000000" w:rsidRPr="00000000">
        <w:rPr>
          <w:rtl w:val="0"/>
        </w:rPr>
      </w:r>
    </w:p>
    <w:p w:rsidR="00000000" w:rsidDel="00000000" w:rsidP="00000000" w:rsidRDefault="00000000" w:rsidRPr="00000000" w14:paraId="000002A9">
      <w:pPr>
        <w:spacing w:after="0" w:before="0" w:line="240" w:lineRule="auto"/>
        <w:ind w:firstLine="0"/>
        <w:jc w:val="both"/>
        <w:rPr>
          <w:rFonts w:ascii="SimSun" w:cs="SimSun" w:eastAsia="SimSun" w:hAnsi="SimSun"/>
          <w:color w:val="000000"/>
          <w:sz w:val="21"/>
          <w:szCs w:val="21"/>
        </w:rPr>
      </w:pPr>
      <w:r w:rsidDel="00000000" w:rsidR="00000000" w:rsidRPr="00000000">
        <w:rPr>
          <w:rtl w:val="0"/>
        </w:rPr>
      </w:r>
    </w:p>
    <w:p w:rsidR="00000000" w:rsidDel="00000000" w:rsidP="00000000" w:rsidRDefault="00000000" w:rsidRPr="00000000" w14:paraId="000002AA">
      <w:pPr>
        <w:spacing w:after="0" w:before="0" w:line="321" w:lineRule="auto"/>
        <w:ind w:left="140" w:right="40" w:hanging="60"/>
        <w:jc w:val="both"/>
        <w:rPr>
          <w:sz w:val="23"/>
          <w:szCs w:val="23"/>
        </w:rPr>
      </w:pPr>
      <w:r w:rsidDel="00000000" w:rsidR="00000000" w:rsidRPr="00000000">
        <w:rPr>
          <w:rFonts w:ascii="Calibri" w:cs="Calibri" w:eastAsia="Calibri" w:hAnsi="Calibri"/>
          <w:color w:val="000000"/>
          <w:sz w:val="23"/>
          <w:szCs w:val="23"/>
          <w:rtl w:val="0"/>
        </w:rPr>
        <w:t xml:space="preserve">The remaining 8% of the respondent agrees that it influences their efficiently utilization of time for in meeting other family obligation.</w:t>
      </w:r>
      <w:r w:rsidDel="00000000" w:rsidR="00000000" w:rsidRPr="00000000">
        <w:rPr>
          <w:rtl w:val="0"/>
        </w:rPr>
      </w:r>
    </w:p>
    <w:p w:rsidR="00000000" w:rsidDel="00000000" w:rsidP="00000000" w:rsidRDefault="00000000" w:rsidRPr="00000000" w14:paraId="000002AB">
      <w:pPr>
        <w:spacing w:after="0" w:before="0" w:line="240" w:lineRule="auto"/>
        <w:ind w:firstLine="0"/>
        <w:jc w:val="both"/>
        <w:rPr>
          <w:rFonts w:ascii="SimSun" w:cs="SimSun" w:eastAsia="SimSun" w:hAnsi="SimSun"/>
          <w:color w:val="000000"/>
          <w:sz w:val="21"/>
          <w:szCs w:val="21"/>
        </w:rPr>
      </w:pPr>
      <w:r w:rsidDel="00000000" w:rsidR="00000000" w:rsidRPr="00000000">
        <w:rPr>
          <w:rtl w:val="0"/>
        </w:rPr>
      </w:r>
    </w:p>
    <w:p w:rsidR="00000000" w:rsidDel="00000000" w:rsidP="00000000" w:rsidRDefault="00000000" w:rsidRPr="00000000" w14:paraId="000002AC">
      <w:pPr>
        <w:spacing w:after="0" w:before="0" w:line="321" w:lineRule="auto"/>
        <w:ind w:left="120" w:right="40" w:hanging="40"/>
        <w:jc w:val="both"/>
        <w:rPr>
          <w:sz w:val="23"/>
          <w:szCs w:val="23"/>
        </w:rPr>
      </w:pPr>
      <w:r w:rsidDel="00000000" w:rsidR="00000000" w:rsidRPr="00000000">
        <w:rPr>
          <w:rFonts w:ascii="Calibri" w:cs="Calibri" w:eastAsia="Calibri" w:hAnsi="Calibri"/>
          <w:color w:val="000000"/>
          <w:sz w:val="23"/>
          <w:szCs w:val="23"/>
          <w:rtl w:val="0"/>
        </w:rPr>
        <w:t xml:space="preserve">Location/environment of business as challenge in processing and marketing of cheese, majority of the respondents account for 80% strongly agrees that the location of business is a very important factors in determine their level of sales, while the 20% agree that location is also important but behaves that some marketing strategies and dephimany is also required, some respondents interviewed especially within the school environment where there is very high patronage by student during the validation of the instruments used for data collection.</w:t>
      </w:r>
      <w:r w:rsidDel="00000000" w:rsidR="00000000" w:rsidRPr="00000000">
        <w:rPr>
          <w:rtl w:val="0"/>
        </w:rPr>
      </w:r>
    </w:p>
    <w:p w:rsidR="00000000" w:rsidDel="00000000" w:rsidP="00000000" w:rsidRDefault="00000000" w:rsidRPr="00000000" w14:paraId="000002AD">
      <w:pPr>
        <w:spacing w:after="0" w:before="0" w:line="240" w:lineRule="auto"/>
        <w:ind w:firstLine="0"/>
        <w:jc w:val="both"/>
        <w:rPr>
          <w:rFonts w:ascii="SimSun" w:cs="SimSun" w:eastAsia="SimSun" w:hAnsi="SimSun"/>
          <w:color w:val="000000"/>
          <w:sz w:val="21"/>
          <w:szCs w:val="21"/>
        </w:rPr>
      </w:pPr>
      <w:r w:rsidDel="00000000" w:rsidR="00000000" w:rsidRPr="00000000">
        <w:rPr>
          <w:rtl w:val="0"/>
        </w:rPr>
      </w:r>
    </w:p>
    <w:p w:rsidR="00000000" w:rsidDel="00000000" w:rsidP="00000000" w:rsidRDefault="00000000" w:rsidRPr="00000000" w14:paraId="000002AE">
      <w:pPr>
        <w:spacing w:after="0" w:before="157" w:line="321" w:lineRule="auto"/>
        <w:ind w:left="100" w:right="40" w:hanging="20"/>
        <w:jc w:val="both"/>
        <w:rPr>
          <w:sz w:val="23"/>
          <w:szCs w:val="23"/>
        </w:rPr>
      </w:pPr>
      <w:r w:rsidDel="00000000" w:rsidR="00000000" w:rsidRPr="00000000">
        <w:rPr>
          <w:rFonts w:ascii="Calibri" w:cs="Calibri" w:eastAsia="Calibri" w:hAnsi="Calibri"/>
          <w:color w:val="000000"/>
          <w:sz w:val="23"/>
          <w:szCs w:val="23"/>
          <w:rtl w:val="0"/>
        </w:rPr>
        <w:t xml:space="preserve">The result from the respondents on whether storage of unsold cheese poses a challenges, only 10% o agrees that it is a problems, while majority of the respondents accounting f for about 90% did not see it as a problem at all while the remaining numbers believe it is a is a rare situation but can be problematic if the rate occurrences persist.</w:t>
      </w:r>
      <w:r w:rsidDel="00000000" w:rsidR="00000000" w:rsidRPr="00000000">
        <w:rPr>
          <w:rtl w:val="0"/>
        </w:rPr>
      </w:r>
    </w:p>
    <w:p w:rsidR="00000000" w:rsidDel="00000000" w:rsidP="00000000" w:rsidRDefault="00000000" w:rsidRPr="00000000" w14:paraId="000002AF">
      <w:pPr>
        <w:spacing w:after="0" w:before="0" w:line="240" w:lineRule="auto"/>
        <w:ind w:firstLine="0"/>
        <w:jc w:val="both"/>
        <w:rPr>
          <w:rFonts w:ascii="SimSun" w:cs="SimSun" w:eastAsia="SimSun" w:hAnsi="SimSun"/>
          <w:color w:val="000000"/>
          <w:sz w:val="21"/>
          <w:szCs w:val="21"/>
        </w:rPr>
      </w:pPr>
      <w:r w:rsidDel="00000000" w:rsidR="00000000" w:rsidRPr="00000000">
        <w:rPr>
          <w:rtl w:val="0"/>
        </w:rPr>
      </w:r>
    </w:p>
    <w:p w:rsidR="00000000" w:rsidDel="00000000" w:rsidP="00000000" w:rsidRDefault="00000000" w:rsidRPr="00000000" w14:paraId="000002B0">
      <w:pPr>
        <w:spacing w:after="0" w:before="46" w:line="321" w:lineRule="auto"/>
        <w:ind w:left="80" w:right="40" w:firstLine="0"/>
        <w:jc w:val="both"/>
        <w:rPr>
          <w:sz w:val="23"/>
          <w:szCs w:val="23"/>
        </w:rPr>
      </w:pPr>
      <w:r w:rsidDel="00000000" w:rsidR="00000000" w:rsidRPr="00000000">
        <w:rPr>
          <w:rFonts w:ascii="Calibri" w:cs="Calibri" w:eastAsia="Calibri" w:hAnsi="Calibri"/>
          <w:color w:val="000000"/>
          <w:sz w:val="23"/>
          <w:szCs w:val="23"/>
          <w:rtl w:val="0"/>
        </w:rPr>
        <w:t xml:space="preserve">On marketing of the produce(cheese) Majority of the respondent 70% agrees but utilize their children to hawk these cheese by taking it to certain locations for sales while a small percentage is retained for customers who have identified the area of production as a point of patronage while 17.5%says all their daily production are sold at the point of production while 12.5% claimed that they serve as supplies to food sellers and other it very marketer in government minities and agencies.</w:t>
      </w:r>
      <w:r w:rsidDel="00000000" w:rsidR="00000000" w:rsidRPr="00000000">
        <w:rPr>
          <w:rtl w:val="0"/>
        </w:rPr>
      </w:r>
    </w:p>
    <w:p w:rsidR="00000000" w:rsidDel="00000000" w:rsidP="00000000" w:rsidRDefault="00000000" w:rsidRPr="00000000" w14:paraId="000002B1">
      <w:pPr>
        <w:spacing w:after="0" w:before="0" w:line="240" w:lineRule="auto"/>
        <w:ind w:firstLine="0"/>
        <w:jc w:val="both"/>
        <w:rPr>
          <w:rFonts w:ascii="SimSun" w:cs="SimSun" w:eastAsia="SimSun" w:hAnsi="SimSun"/>
          <w:color w:val="000000"/>
          <w:sz w:val="21"/>
          <w:szCs w:val="21"/>
        </w:rPr>
      </w:pPr>
      <w:r w:rsidDel="00000000" w:rsidR="00000000" w:rsidRPr="00000000">
        <w:rPr>
          <w:rtl w:val="0"/>
        </w:rPr>
      </w:r>
    </w:p>
    <w:p w:rsidR="00000000" w:rsidDel="00000000" w:rsidP="00000000" w:rsidRDefault="00000000" w:rsidRPr="00000000" w14:paraId="000002B2">
      <w:pPr>
        <w:spacing w:after="0" w:before="58" w:line="321" w:lineRule="auto"/>
        <w:ind w:left="80" w:right="40" w:firstLine="0"/>
        <w:jc w:val="both"/>
        <w:rPr>
          <w:sz w:val="23"/>
          <w:szCs w:val="23"/>
        </w:rPr>
        <w:sectPr>
          <w:headerReference r:id="rId88" w:type="default"/>
          <w:footerReference r:id="rId89" w:type="default"/>
          <w:type w:val="continuous"/>
          <w:pgSz w:h="15860" w:w="11900" w:orient="portrait"/>
          <w:pgMar w:bottom="2880" w:top="720" w:left="1920" w:right="1920" w:header="360" w:footer="1440"/>
        </w:sectPr>
      </w:pPr>
      <w:r w:rsidDel="00000000" w:rsidR="00000000" w:rsidRPr="00000000">
        <w:rPr>
          <w:rFonts w:ascii="Calibri" w:cs="Calibri" w:eastAsia="Calibri" w:hAnsi="Calibri"/>
          <w:color w:val="000000"/>
          <w:sz w:val="23"/>
          <w:szCs w:val="23"/>
          <w:rtl w:val="0"/>
        </w:rPr>
        <w:t xml:space="preserve">On buyers level of income as a challenge, strongly disagree. All the respondents interviewed in the study area, strongly disagree that the level of</w:t>
      </w:r>
      <w:r w:rsidDel="00000000" w:rsidR="00000000" w:rsidRPr="00000000">
        <w:rPr>
          <w:rtl w:val="0"/>
        </w:rPr>
      </w:r>
    </w:p>
    <w:p w:rsidR="00000000" w:rsidDel="00000000" w:rsidP="00000000" w:rsidRDefault="00000000" w:rsidRPr="00000000" w14:paraId="000002B3">
      <w:pPr>
        <w:spacing w:after="0" w:before="0" w:line="309" w:lineRule="auto"/>
        <w:ind w:left="60" w:right="140" w:hanging="20"/>
        <w:jc w:val="both"/>
        <w:rPr>
          <w:sz w:val="23"/>
          <w:szCs w:val="23"/>
        </w:rPr>
      </w:pPr>
      <w:r w:rsidDel="00000000" w:rsidR="00000000" w:rsidRPr="00000000">
        <w:rPr>
          <w:rFonts w:ascii="Calibri" w:cs="Calibri" w:eastAsia="Calibri" w:hAnsi="Calibri"/>
          <w:color w:val="000000"/>
          <w:sz w:val="23"/>
          <w:szCs w:val="23"/>
          <w:rtl w:val="0"/>
        </w:rPr>
        <w:t xml:space="preserve">their customers has anything to do with the marketing and income from cheese production.</w:t>
      </w:r>
      <w:r w:rsidDel="00000000" w:rsidR="00000000" w:rsidRPr="00000000">
        <w:rPr>
          <w:rtl w:val="0"/>
        </w:rPr>
      </w:r>
    </w:p>
    <w:p w:rsidR="00000000" w:rsidDel="00000000" w:rsidP="00000000" w:rsidRDefault="00000000" w:rsidRPr="00000000" w14:paraId="000002B4">
      <w:pPr>
        <w:spacing w:after="0" w:before="265" w:line="309" w:lineRule="auto"/>
        <w:ind w:left="40" w:right="140" w:firstLine="0"/>
        <w:jc w:val="both"/>
        <w:rPr>
          <w:sz w:val="23"/>
          <w:szCs w:val="23"/>
        </w:rPr>
      </w:pPr>
      <w:r w:rsidDel="00000000" w:rsidR="00000000" w:rsidRPr="00000000">
        <w:rPr>
          <w:rFonts w:ascii="Calibri" w:cs="Calibri" w:eastAsia="Calibri" w:hAnsi="Calibri"/>
          <w:color w:val="000000"/>
          <w:sz w:val="23"/>
          <w:szCs w:val="23"/>
          <w:rtl w:val="0"/>
        </w:rPr>
        <w:t xml:space="preserve">They all behaves that the final prices of cheese is ready available and affordable to all and sundry.</w:t>
      </w:r>
      <w:r w:rsidDel="00000000" w:rsidR="00000000" w:rsidRPr="00000000">
        <w:rPr>
          <w:rtl w:val="0"/>
        </w:rPr>
      </w:r>
    </w:p>
    <w:p w:rsidR="00000000" w:rsidDel="00000000" w:rsidP="00000000" w:rsidRDefault="00000000" w:rsidRPr="00000000" w14:paraId="000002B5">
      <w:pPr>
        <w:spacing w:after="0" w:before="235" w:line="326" w:lineRule="auto"/>
        <w:ind w:left="60" w:right="140" w:hanging="20"/>
        <w:jc w:val="both"/>
        <w:rPr>
          <w:sz w:val="23"/>
          <w:szCs w:val="23"/>
        </w:rPr>
      </w:pPr>
      <w:r w:rsidDel="00000000" w:rsidR="00000000" w:rsidRPr="00000000">
        <w:rPr>
          <w:rFonts w:ascii="Calibri" w:cs="Calibri" w:eastAsia="Calibri" w:hAnsi="Calibri"/>
          <w:color w:val="000000"/>
          <w:sz w:val="23"/>
          <w:szCs w:val="23"/>
          <w:rtl w:val="0"/>
        </w:rPr>
        <w:t xml:space="preserve">So the level of income of buyers is not problem at all and that preferences or choices is mostly determined by price, thérefore choose are made by those who recognized the health importance of soyabeans in the nutrition diet of human and a cheaper source as an alternative to Annual protein which is prohibitive.</w:t>
      </w:r>
      <w:r w:rsidDel="00000000" w:rsidR="00000000" w:rsidRPr="00000000">
        <w:rPr>
          <w:rtl w:val="0"/>
        </w:rPr>
      </w:r>
    </w:p>
    <w:p w:rsidR="00000000" w:rsidDel="00000000" w:rsidP="00000000" w:rsidRDefault="00000000" w:rsidRPr="00000000" w14:paraId="000002B6">
      <w:pPr>
        <w:spacing w:after="0" w:before="0" w:line="240" w:lineRule="auto"/>
        <w:ind w:firstLine="0"/>
        <w:jc w:val="both"/>
        <w:rPr>
          <w:rFonts w:ascii="SimSun" w:cs="SimSun" w:eastAsia="SimSun" w:hAnsi="SimSun"/>
          <w:color w:val="000000"/>
          <w:sz w:val="21"/>
          <w:szCs w:val="21"/>
        </w:rPr>
      </w:pPr>
      <w:r w:rsidDel="00000000" w:rsidR="00000000" w:rsidRPr="00000000">
        <w:rPr>
          <w:rtl w:val="0"/>
        </w:rPr>
      </w:r>
    </w:p>
    <w:p w:rsidR="00000000" w:rsidDel="00000000" w:rsidP="00000000" w:rsidRDefault="00000000" w:rsidRPr="00000000" w14:paraId="000002B7">
      <w:pPr>
        <w:spacing w:after="0" w:before="7" w:line="326" w:lineRule="auto"/>
        <w:ind w:left="80" w:right="20" w:hanging="40"/>
        <w:jc w:val="both"/>
        <w:rPr>
          <w:sz w:val="23"/>
          <w:szCs w:val="23"/>
        </w:rPr>
      </w:pPr>
      <w:r w:rsidDel="00000000" w:rsidR="00000000" w:rsidRPr="00000000">
        <w:rPr>
          <w:rFonts w:ascii="Calibri" w:cs="Calibri" w:eastAsia="Calibri" w:hAnsi="Calibri"/>
          <w:color w:val="000000"/>
          <w:sz w:val="23"/>
          <w:szCs w:val="23"/>
          <w:rtl w:val="0"/>
        </w:rPr>
        <w:t xml:space="preserve">On access to extra labour, All the requirement are of the strong view that extra labour is required in the processing and marketing of soya cheese because it is a very demanding exercise, and that lack of additional labour would greatly limit the volume of or scale of production and this have been severallyor scale of production and this have been severally highlighted from many literature review as analyzed in the in the early parts of these work as asserted by Fqadairo A.O et al () AgbugiIkeche 2014.</w:t>
      </w:r>
      <w:r w:rsidDel="00000000" w:rsidR="00000000" w:rsidRPr="00000000">
        <w:rPr>
          <w:rtl w:val="0"/>
        </w:rPr>
      </w:r>
    </w:p>
    <w:p w:rsidR="00000000" w:rsidDel="00000000" w:rsidP="00000000" w:rsidRDefault="00000000" w:rsidRPr="00000000" w14:paraId="000002B8">
      <w:pPr>
        <w:spacing w:after="0" w:before="0" w:line="240" w:lineRule="auto"/>
        <w:ind w:firstLine="0"/>
        <w:jc w:val="both"/>
        <w:rPr>
          <w:rFonts w:ascii="SimSun" w:cs="SimSun" w:eastAsia="SimSun" w:hAnsi="SimSun"/>
          <w:color w:val="000000"/>
          <w:sz w:val="21"/>
          <w:szCs w:val="21"/>
        </w:rPr>
      </w:pPr>
      <w:r w:rsidDel="00000000" w:rsidR="00000000" w:rsidRPr="00000000">
        <w:rPr>
          <w:rtl w:val="0"/>
        </w:rPr>
      </w:r>
    </w:p>
    <w:p w:rsidR="00000000" w:rsidDel="00000000" w:rsidP="00000000" w:rsidRDefault="00000000" w:rsidRPr="00000000" w14:paraId="000002B9">
      <w:pPr>
        <w:spacing w:after="0" w:before="25" w:line="240" w:lineRule="auto"/>
        <w:ind w:firstLine="40"/>
        <w:jc w:val="both"/>
        <w:rPr>
          <w:sz w:val="23"/>
          <w:szCs w:val="23"/>
        </w:rPr>
      </w:pPr>
      <w:r w:rsidDel="00000000" w:rsidR="00000000" w:rsidRPr="00000000">
        <w:rPr>
          <w:rFonts w:ascii="Calibri" w:cs="Calibri" w:eastAsia="Calibri" w:hAnsi="Calibri"/>
          <w:b w:val="1"/>
          <w:color w:val="000000"/>
          <w:sz w:val="23"/>
          <w:szCs w:val="23"/>
          <w:rtl w:val="0"/>
        </w:rPr>
        <w:t xml:space="preserve">Table 3:</w:t>
      </w:r>
      <w:r w:rsidDel="00000000" w:rsidR="00000000" w:rsidRPr="00000000">
        <w:rPr>
          <w:rtl w:val="0"/>
        </w:rPr>
      </w:r>
    </w:p>
    <w:p w:rsidR="00000000" w:rsidDel="00000000" w:rsidP="00000000" w:rsidRDefault="00000000" w:rsidRPr="00000000" w14:paraId="000002BA">
      <w:pPr>
        <w:spacing w:after="0" w:before="0" w:line="240" w:lineRule="auto"/>
        <w:ind w:firstLine="0"/>
        <w:jc w:val="both"/>
        <w:rPr>
          <w:rFonts w:ascii="SimSun" w:cs="SimSun" w:eastAsia="SimSun" w:hAnsi="SimSun"/>
          <w:color w:val="000000"/>
          <w:sz w:val="21"/>
          <w:szCs w:val="21"/>
        </w:rPr>
      </w:pPr>
      <w:r w:rsidDel="00000000" w:rsidR="00000000" w:rsidRPr="00000000">
        <w:rPr>
          <w:rtl w:val="0"/>
        </w:rPr>
      </w:r>
    </w:p>
    <w:p w:rsidR="00000000" w:rsidDel="00000000" w:rsidP="00000000" w:rsidRDefault="00000000" w:rsidRPr="00000000" w14:paraId="000002BB">
      <w:pPr>
        <w:spacing w:after="0" w:before="55" w:line="326" w:lineRule="auto"/>
        <w:ind w:left="80" w:right="20" w:hanging="40"/>
        <w:jc w:val="both"/>
        <w:rPr>
          <w:sz w:val="23"/>
          <w:szCs w:val="23"/>
        </w:rPr>
      </w:pPr>
      <w:r w:rsidDel="00000000" w:rsidR="00000000" w:rsidRPr="00000000">
        <w:rPr>
          <w:rFonts w:ascii="Calibri" w:cs="Calibri" w:eastAsia="Calibri" w:hAnsi="Calibri"/>
          <w:color w:val="000000"/>
          <w:sz w:val="23"/>
          <w:szCs w:val="23"/>
          <w:rtl w:val="0"/>
        </w:rPr>
        <w:t xml:space="preserve">The distributions of the respondent based on the perceived challenges deduced from past literature which includes inadequate H2Osupply soyabeans, cost of other materials, lack of capital for expansion, marital status, location/environment of theenvironment, problems of storage for unsold ones, marketing, Access to extra labour etc.</w:t>
      </w:r>
      <w:r w:rsidDel="00000000" w:rsidR="00000000" w:rsidRPr="00000000">
        <w:rPr>
          <w:rtl w:val="0"/>
        </w:rPr>
      </w:r>
    </w:p>
    <w:p w:rsidR="00000000" w:rsidDel="00000000" w:rsidP="00000000" w:rsidRDefault="00000000" w:rsidRPr="00000000" w14:paraId="000002BC">
      <w:pPr>
        <w:spacing w:after="0" w:before="0" w:line="240" w:lineRule="auto"/>
        <w:ind w:firstLine="0"/>
        <w:jc w:val="both"/>
        <w:rPr>
          <w:rFonts w:ascii="SimSun" w:cs="SimSun" w:eastAsia="SimSun" w:hAnsi="SimSun"/>
          <w:color w:val="000000"/>
          <w:sz w:val="21"/>
          <w:szCs w:val="21"/>
        </w:rPr>
      </w:pPr>
      <w:r w:rsidDel="00000000" w:rsidR="00000000" w:rsidRPr="00000000">
        <w:rPr>
          <w:rtl w:val="0"/>
        </w:rPr>
      </w:r>
    </w:p>
    <w:p w:rsidR="00000000" w:rsidDel="00000000" w:rsidP="00000000" w:rsidRDefault="00000000" w:rsidRPr="00000000" w14:paraId="000002BD">
      <w:pPr>
        <w:spacing w:after="0" w:before="21" w:line="326" w:lineRule="auto"/>
        <w:ind w:left="60" w:right="20" w:hanging="20"/>
        <w:jc w:val="both"/>
        <w:rPr>
          <w:sz w:val="23"/>
          <w:szCs w:val="23"/>
        </w:rPr>
        <w:sectPr>
          <w:headerReference r:id="rId90" w:type="default"/>
          <w:footerReference r:id="rId91" w:type="default"/>
          <w:type w:val="continuous"/>
          <w:pgSz w:h="15860" w:w="11900" w:orient="portrait"/>
          <w:pgMar w:bottom="2880" w:top="960" w:left="1920" w:right="1920" w:header="480" w:footer="1440"/>
        </w:sectPr>
      </w:pPr>
      <w:r w:rsidDel="00000000" w:rsidR="00000000" w:rsidRPr="00000000">
        <w:rPr>
          <w:rFonts w:ascii="Calibri" w:cs="Calibri" w:eastAsia="Calibri" w:hAnsi="Calibri"/>
          <w:color w:val="000000"/>
          <w:sz w:val="23"/>
          <w:szCs w:val="23"/>
          <w:rtl w:val="0"/>
        </w:rPr>
        <w:t xml:space="preserve">The response to this perceived challenges were further analyzed through a mean determination to fund out how significant are this pérceived challenges to limit the efficiency of this cheese production.</w:t>
      </w:r>
      <w:r w:rsidDel="00000000" w:rsidR="00000000" w:rsidRPr="00000000">
        <w:rPr>
          <w:rtl w:val="0"/>
        </w:rPr>
      </w:r>
    </w:p>
    <w:p w:rsidR="00000000" w:rsidDel="00000000" w:rsidP="00000000" w:rsidRDefault="00000000" w:rsidRPr="00000000" w14:paraId="000002BE">
      <w:pPr>
        <w:spacing w:after="0" w:before="14" w:line="288" w:lineRule="auto"/>
        <w:ind w:left="840" w:hanging="20"/>
        <w:jc w:val="both"/>
        <w:rPr>
          <w:sz w:val="23"/>
          <w:szCs w:val="23"/>
        </w:rPr>
      </w:pPr>
      <w:r w:rsidDel="00000000" w:rsidR="00000000" w:rsidRPr="00000000">
        <w:rPr>
          <w:rFonts w:ascii="Calibri" w:cs="Calibri" w:eastAsia="Calibri" w:hAnsi="Calibri"/>
          <w:b w:val="1"/>
          <w:color w:val="000000"/>
          <w:sz w:val="23"/>
          <w:szCs w:val="23"/>
          <w:rtl w:val="0"/>
        </w:rPr>
        <w:t xml:space="preserve">Inadequate</w:t>
      </w:r>
      <w:r w:rsidDel="00000000" w:rsidR="00000000" w:rsidRPr="00000000">
        <w:rPr>
          <w:rFonts w:ascii="Calibri" w:cs="Calibri" w:eastAsia="Calibri" w:hAnsi="Calibri"/>
          <w:color w:val="000000"/>
          <w:sz w:val="23"/>
          <w:szCs w:val="23"/>
          <w:rtl w:val="0"/>
        </w:rPr>
        <w:t xml:space="preserve"> </w:t>
      </w:r>
      <w:r w:rsidDel="00000000" w:rsidR="00000000" w:rsidRPr="00000000">
        <w:rPr>
          <w:rFonts w:ascii="Calibri" w:cs="Calibri" w:eastAsia="Calibri" w:hAnsi="Calibri"/>
          <w:b w:val="1"/>
          <w:color w:val="000000"/>
          <w:sz w:val="23"/>
          <w:szCs w:val="23"/>
          <w:rtl w:val="0"/>
        </w:rPr>
        <w:t xml:space="preserve">water supply:</w:t>
      </w:r>
      <w:r w:rsidDel="00000000" w:rsidR="00000000" w:rsidRPr="00000000">
        <w:rPr>
          <w:rFonts w:ascii="Calibri" w:cs="Calibri" w:eastAsia="Calibri" w:hAnsi="Calibri"/>
          <w:color w:val="000000"/>
          <w:sz w:val="23"/>
          <w:szCs w:val="23"/>
          <w:rtl w:val="0"/>
        </w:rPr>
        <w:t xml:space="preserve">- about 65.0% strongly agrees that inadequate water supply is a serious challenge strongly agree in soya cheese production due to especially driving the dry seasons 3.7%did not see water is very essential in the production of soya cheese while the remaining numbers.</w:t>
      </w:r>
      <w:r w:rsidDel="00000000" w:rsidR="00000000" w:rsidRPr="00000000">
        <w:rPr>
          <w:rtl w:val="0"/>
        </w:rPr>
      </w:r>
    </w:p>
    <w:p w:rsidR="00000000" w:rsidDel="00000000" w:rsidP="00000000" w:rsidRDefault="00000000" w:rsidRPr="00000000" w14:paraId="000002BF">
      <w:pPr>
        <w:spacing w:after="0" w:before="0" w:line="240" w:lineRule="auto"/>
        <w:ind w:firstLine="0"/>
        <w:jc w:val="both"/>
        <w:rPr>
          <w:rFonts w:ascii="SimSun" w:cs="SimSun" w:eastAsia="SimSun" w:hAnsi="SimSun"/>
          <w:color w:val="000000"/>
          <w:sz w:val="21"/>
          <w:szCs w:val="21"/>
        </w:rPr>
      </w:pPr>
      <w:r w:rsidDel="00000000" w:rsidR="00000000" w:rsidRPr="00000000">
        <w:rPr>
          <w:rtl w:val="0"/>
        </w:rPr>
      </w:r>
    </w:p>
    <w:p w:rsidR="00000000" w:rsidDel="00000000" w:rsidP="00000000" w:rsidRDefault="00000000" w:rsidRPr="00000000" w14:paraId="000002C0">
      <w:pPr>
        <w:spacing w:after="0" w:before="0" w:line="288" w:lineRule="auto"/>
        <w:ind w:left="840" w:hanging="20"/>
        <w:jc w:val="both"/>
        <w:rPr>
          <w:sz w:val="23"/>
          <w:szCs w:val="23"/>
        </w:rPr>
      </w:pPr>
      <w:r w:rsidDel="00000000" w:rsidR="00000000" w:rsidRPr="00000000">
        <w:rPr>
          <w:rFonts w:ascii="Calibri" w:cs="Calibri" w:eastAsia="Calibri" w:hAnsi="Calibri"/>
          <w:b w:val="1"/>
          <w:color w:val="000000"/>
          <w:sz w:val="23"/>
          <w:szCs w:val="23"/>
          <w:rtl w:val="0"/>
        </w:rPr>
        <w:t xml:space="preserve">Table 3: PERCIEVED CHALLENGES FACED BY SOYA CHEESE</w:t>
      </w:r>
      <w:r w:rsidDel="00000000" w:rsidR="00000000" w:rsidRPr="00000000">
        <w:rPr>
          <w:rFonts w:ascii="Calibri" w:cs="Calibri" w:eastAsia="Calibri" w:hAnsi="Calibri"/>
          <w:color w:val="000000"/>
          <w:sz w:val="23"/>
          <w:szCs w:val="23"/>
          <w:rtl w:val="0"/>
        </w:rPr>
        <w:t xml:space="preserve"> </w:t>
      </w:r>
      <w:r w:rsidDel="00000000" w:rsidR="00000000" w:rsidRPr="00000000">
        <w:rPr>
          <w:rFonts w:ascii="Calibri" w:cs="Calibri" w:eastAsia="Calibri" w:hAnsi="Calibri"/>
          <w:b w:val="1"/>
          <w:color w:val="000000"/>
          <w:sz w:val="23"/>
          <w:szCs w:val="23"/>
          <w:rtl w:val="0"/>
        </w:rPr>
        <w:t xml:space="preserve">PROCESSOR AND MARKETERS</w:t>
      </w:r>
      <w:r w:rsidDel="00000000" w:rsidR="00000000" w:rsidRPr="00000000">
        <w:rPr>
          <w:rtl w:val="0"/>
        </w:rPr>
      </w:r>
    </w:p>
    <w:p w:rsidR="00000000" w:rsidDel="00000000" w:rsidP="00000000" w:rsidRDefault="00000000" w:rsidRPr="00000000" w14:paraId="000002C1">
      <w:pPr>
        <w:spacing w:after="0" w:before="0" w:line="276.99999999999994" w:lineRule="auto"/>
        <w:ind w:firstLine="0"/>
        <w:jc w:val="both"/>
        <w:rPr>
          <w:rFonts w:ascii="SimSun" w:cs="SimSun" w:eastAsia="SimSun" w:hAnsi="SimSun"/>
          <w:color w:val="000000"/>
          <w:sz w:val="12"/>
          <w:szCs w:val="12"/>
        </w:rPr>
      </w:pPr>
      <w:r w:rsidDel="00000000" w:rsidR="00000000" w:rsidRPr="00000000">
        <w:rPr>
          <w:rtl w:val="0"/>
        </w:rPr>
      </w:r>
    </w:p>
    <w:tbl>
      <w:tblPr>
        <w:tblStyle w:val="Table9"/>
        <w:tblW w:w="8020.0" w:type="dxa"/>
        <w:jc w:val="left"/>
        <w:tblInd w:w="20.0" w:type="dxa"/>
        <w:tblBorders>
          <w:top w:color="ffffff" w:space="0" w:sz="4" w:val="single"/>
          <w:left w:color="ffffff" w:space="0" w:sz="4" w:val="single"/>
          <w:bottom w:color="ffffff" w:space="0" w:sz="4" w:val="single"/>
          <w:right w:color="ffffff" w:space="0" w:sz="4" w:val="single"/>
          <w:insideH w:color="ffffff" w:space="0" w:sz="4" w:val="single"/>
          <w:insideV w:color="ffffff" w:space="0" w:sz="4" w:val="single"/>
        </w:tblBorders>
        <w:tblLayout w:type="fixed"/>
        <w:tblLook w:val="0000"/>
      </w:tblPr>
      <w:tblGrid>
        <w:gridCol w:w="2320"/>
        <w:gridCol w:w="1500"/>
        <w:gridCol w:w="1320"/>
        <w:gridCol w:w="1400"/>
        <w:gridCol w:w="1480"/>
        <w:tblGridChange w:id="0">
          <w:tblGrid>
            <w:gridCol w:w="2320"/>
            <w:gridCol w:w="1500"/>
            <w:gridCol w:w="1320"/>
            <w:gridCol w:w="1400"/>
            <w:gridCol w:w="1480"/>
          </w:tblGrid>
        </w:tblGridChange>
      </w:tblGrid>
      <w:tr>
        <w:trPr>
          <w:cantSplit w:val="0"/>
          <w:trHeight w:val="2160"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C2">
            <w:pPr>
              <w:spacing w:after="0" w:before="208" w:line="240" w:lineRule="auto"/>
              <w:ind w:firstLine="180"/>
              <w:jc w:val="both"/>
              <w:rPr>
                <w:sz w:val="23"/>
                <w:szCs w:val="23"/>
              </w:rPr>
            </w:pPr>
            <w:r w:rsidDel="00000000" w:rsidR="00000000" w:rsidRPr="00000000">
              <w:rPr>
                <w:rFonts w:ascii="Calibri" w:cs="Calibri" w:eastAsia="Calibri" w:hAnsi="Calibri"/>
                <w:color w:val="000000"/>
                <w:sz w:val="23"/>
                <w:szCs w:val="23"/>
                <w:rtl w:val="0"/>
              </w:rPr>
              <w:t xml:space="preserve">PERCIEVED</w:t>
            </w:r>
            <w:r w:rsidDel="00000000" w:rsidR="00000000" w:rsidRPr="00000000">
              <w:rPr>
                <w:rtl w:val="0"/>
              </w:rPr>
            </w:r>
          </w:p>
          <w:p w:rsidR="00000000" w:rsidDel="00000000" w:rsidP="00000000" w:rsidRDefault="00000000" w:rsidRPr="00000000" w14:paraId="000002C3">
            <w:pPr>
              <w:spacing w:after="0" w:before="98" w:line="240" w:lineRule="auto"/>
              <w:ind w:firstLine="840"/>
              <w:jc w:val="right"/>
              <w:rPr>
                <w:sz w:val="23"/>
                <w:szCs w:val="23"/>
              </w:rPr>
            </w:pPr>
            <w:r w:rsidDel="00000000" w:rsidR="00000000" w:rsidRPr="00000000">
              <w:rPr>
                <w:rFonts w:ascii="Calibri" w:cs="Calibri" w:eastAsia="Calibri" w:hAnsi="Calibri"/>
                <w:color w:val="000000"/>
                <w:sz w:val="23"/>
                <w:szCs w:val="23"/>
                <w:rtl w:val="0"/>
              </w:rPr>
              <w:t xml:space="preserve">CHALLENGE</w:t>
            </w:r>
            <w:r w:rsidDel="00000000" w:rsidR="00000000" w:rsidRPr="00000000">
              <w:rPr>
                <w:rtl w:val="0"/>
              </w:rPr>
            </w:r>
          </w:p>
          <w:p w:rsidR="00000000" w:rsidDel="00000000" w:rsidP="00000000" w:rsidRDefault="00000000" w:rsidRPr="00000000" w14:paraId="000002C4">
            <w:pPr>
              <w:spacing w:after="0" w:before="118" w:line="240" w:lineRule="auto"/>
              <w:jc w:val="center"/>
              <w:rPr>
                <w:sz w:val="23"/>
                <w:szCs w:val="23"/>
              </w:rPr>
            </w:pPr>
            <w:r w:rsidDel="00000000" w:rsidR="00000000" w:rsidRPr="00000000">
              <w:rPr>
                <w:rFonts w:ascii="Calibri" w:cs="Calibri" w:eastAsia="Calibri" w:hAnsi="Calibri"/>
                <w:color w:val="000000"/>
                <w:sz w:val="23"/>
                <w:szCs w:val="23"/>
                <w:rtl w:val="0"/>
              </w:rPr>
              <w:t xml:space="preserve">S FACED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C5">
            <w:pPr>
              <w:spacing w:after="0" w:before="188" w:line="240" w:lineRule="auto"/>
              <w:jc w:val="center"/>
              <w:rPr>
                <w:sz w:val="23"/>
                <w:szCs w:val="23"/>
              </w:rPr>
            </w:pPr>
            <w:r w:rsidDel="00000000" w:rsidR="00000000" w:rsidRPr="00000000">
              <w:rPr>
                <w:rFonts w:ascii="Calibri" w:cs="Calibri" w:eastAsia="Calibri" w:hAnsi="Calibri"/>
                <w:color w:val="000000"/>
                <w:sz w:val="23"/>
                <w:szCs w:val="23"/>
                <w:rtl w:val="0"/>
              </w:rPr>
              <w:t xml:space="preserve">STRONGLY</w:t>
            </w:r>
            <w:r w:rsidDel="00000000" w:rsidR="00000000" w:rsidRPr="00000000">
              <w:rPr>
                <w:rtl w:val="0"/>
              </w:rPr>
            </w:r>
          </w:p>
          <w:p w:rsidR="00000000" w:rsidDel="00000000" w:rsidP="00000000" w:rsidRDefault="00000000" w:rsidRPr="00000000" w14:paraId="000002C6">
            <w:pPr>
              <w:spacing w:after="0" w:before="118" w:line="240" w:lineRule="auto"/>
              <w:ind w:firstLine="802.6"/>
              <w:jc w:val="right"/>
              <w:rPr>
                <w:sz w:val="23"/>
                <w:szCs w:val="23"/>
              </w:rPr>
            </w:pPr>
            <w:r w:rsidDel="00000000" w:rsidR="00000000" w:rsidRPr="00000000">
              <w:rPr>
                <w:rFonts w:ascii="Calibri" w:cs="Calibri" w:eastAsia="Calibri" w:hAnsi="Calibri"/>
                <w:color w:val="000000"/>
                <w:sz w:val="23"/>
                <w:szCs w:val="23"/>
                <w:rtl w:val="0"/>
              </w:rPr>
              <w:t xml:space="preserve">AGR</w:t>
            </w:r>
            <w:r w:rsidDel="00000000" w:rsidR="00000000" w:rsidRPr="00000000">
              <w:rPr>
                <w:rtl w:val="0"/>
              </w:rPr>
            </w:r>
          </w:p>
          <w:p w:rsidR="00000000" w:rsidDel="00000000" w:rsidP="00000000" w:rsidRDefault="00000000" w:rsidRPr="00000000" w14:paraId="000002C7">
            <w:pPr>
              <w:spacing w:after="0" w:before="118" w:line="240" w:lineRule="auto"/>
              <w:ind w:firstLine="802.6"/>
              <w:jc w:val="right"/>
              <w:rPr>
                <w:sz w:val="23"/>
                <w:szCs w:val="23"/>
              </w:rPr>
            </w:pPr>
            <w:r w:rsidDel="00000000" w:rsidR="00000000" w:rsidRPr="00000000">
              <w:rPr>
                <w:rFonts w:ascii="Calibri" w:cs="Calibri" w:eastAsia="Calibri" w:hAnsi="Calibri"/>
                <w:color w:val="000000"/>
                <w:sz w:val="23"/>
                <w:szCs w:val="23"/>
                <w:rtl w:val="0"/>
              </w:rPr>
              <w:t xml:space="preserve">EE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C8">
            <w:pPr>
              <w:spacing w:after="0" w:before="188" w:line="240" w:lineRule="auto"/>
              <w:ind w:firstLine="91.4"/>
              <w:jc w:val="both"/>
              <w:rPr>
                <w:sz w:val="23"/>
                <w:szCs w:val="23"/>
              </w:rPr>
            </w:pPr>
            <w:r w:rsidDel="00000000" w:rsidR="00000000" w:rsidRPr="00000000">
              <w:rPr>
                <w:rFonts w:ascii="Calibri" w:cs="Calibri" w:eastAsia="Calibri" w:hAnsi="Calibri"/>
                <w:color w:val="000000"/>
                <w:sz w:val="23"/>
                <w:szCs w:val="23"/>
                <w:rtl w:val="0"/>
              </w:rPr>
              <w:t xml:space="preserve">AGREE</w:t>
            </w:r>
            <w:r w:rsidDel="00000000" w:rsidR="00000000" w:rsidRPr="00000000">
              <w:rPr>
                <w:rtl w:val="0"/>
              </w:rPr>
            </w:r>
          </w:p>
          <w:p w:rsidR="00000000" w:rsidDel="00000000" w:rsidP="00000000" w:rsidRDefault="00000000" w:rsidRPr="00000000" w14:paraId="000002C9">
            <w:pPr>
              <w:spacing w:after="0" w:before="118" w:line="240" w:lineRule="auto"/>
              <w:ind w:firstLine="771.4"/>
              <w:jc w:val="right"/>
              <w:rPr>
                <w:sz w:val="23"/>
                <w:szCs w:val="23"/>
              </w:rPr>
            </w:pPr>
            <w:r w:rsidDel="00000000" w:rsidR="00000000" w:rsidRPr="00000000">
              <w:rPr>
                <w:rFonts w:ascii="Calibri" w:cs="Calibri" w:eastAsia="Calibri" w:hAnsi="Calibri"/>
                <w:color w:val="000000"/>
                <w:sz w:val="23"/>
                <w:szCs w:val="23"/>
                <w:rtl w:val="0"/>
              </w:rPr>
              <w:t xml:space="preserve">FRE</w:t>
            </w:r>
            <w:r w:rsidDel="00000000" w:rsidR="00000000" w:rsidRPr="00000000">
              <w:rPr>
                <w:rtl w:val="0"/>
              </w:rPr>
            </w:r>
          </w:p>
          <w:p w:rsidR="00000000" w:rsidDel="00000000" w:rsidP="00000000" w:rsidRDefault="00000000" w:rsidRPr="00000000" w14:paraId="000002CA">
            <w:pPr>
              <w:spacing w:after="0" w:before="158" w:line="240" w:lineRule="auto"/>
              <w:ind w:firstLine="771.4"/>
              <w:jc w:val="right"/>
              <w:rPr>
                <w:sz w:val="23"/>
                <w:szCs w:val="23"/>
              </w:rPr>
            </w:pPr>
            <w:r w:rsidDel="00000000" w:rsidR="00000000" w:rsidRPr="00000000">
              <w:rPr>
                <w:rFonts w:ascii="Calibri" w:cs="Calibri" w:eastAsia="Calibri" w:hAnsi="Calibri"/>
                <w:color w:val="000000"/>
                <w:sz w:val="23"/>
                <w:szCs w:val="23"/>
                <w:rtl w:val="0"/>
              </w:rPr>
              <w:t xml:space="preserve">Q(7</w:t>
            </w:r>
            <w:r w:rsidDel="00000000" w:rsidR="00000000" w:rsidRPr="00000000">
              <w:rPr>
                <w:rtl w:val="0"/>
              </w:rPr>
            </w:r>
          </w:p>
          <w:p w:rsidR="00000000" w:rsidDel="00000000" w:rsidP="00000000" w:rsidRDefault="00000000" w:rsidRPr="00000000" w14:paraId="000002CB">
            <w:pPr>
              <w:spacing w:after="0" w:before="118" w:line="240" w:lineRule="auto"/>
              <w:ind w:firstLine="771.4"/>
              <w:jc w:val="right"/>
              <w:rPr>
                <w:sz w:val="23"/>
                <w:szCs w:val="23"/>
              </w:rPr>
            </w:pPr>
            <w:r w:rsidDel="00000000" w:rsidR="00000000" w:rsidRPr="00000000">
              <w:rPr>
                <w:rFonts w:ascii="Calibri" w:cs="Calibri" w:eastAsia="Calibri" w:hAnsi="Calibri"/>
                <w:color w:val="000000"/>
                <w:sz w:val="23"/>
                <w:szCs w:val="23"/>
                <w:rtl w:val="0"/>
              </w:rPr>
              <w:t xml:space="preserve">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CC">
            <w:pPr>
              <w:spacing w:after="0" w:before="168" w:line="240" w:lineRule="auto"/>
              <w:jc w:val="center"/>
              <w:rPr>
                <w:sz w:val="23"/>
                <w:szCs w:val="23"/>
              </w:rPr>
            </w:pPr>
            <w:r w:rsidDel="00000000" w:rsidR="00000000" w:rsidRPr="00000000">
              <w:rPr>
                <w:rFonts w:ascii="Calibri" w:cs="Calibri" w:eastAsia="Calibri" w:hAnsi="Calibri"/>
                <w:color w:val="000000"/>
                <w:sz w:val="23"/>
                <w:szCs w:val="23"/>
                <w:rtl w:val="0"/>
              </w:rPr>
              <w:t xml:space="preserve">DISAGREE</w:t>
            </w:r>
            <w:r w:rsidDel="00000000" w:rsidR="00000000" w:rsidRPr="00000000">
              <w:rPr>
                <w:rtl w:val="0"/>
              </w:rPr>
            </w:r>
          </w:p>
          <w:p w:rsidR="00000000" w:rsidDel="00000000" w:rsidP="00000000" w:rsidRDefault="00000000" w:rsidRPr="00000000" w14:paraId="000002CD">
            <w:pPr>
              <w:spacing w:after="0" w:before="118" w:line="240" w:lineRule="auto"/>
              <w:ind w:firstLine="741.4"/>
              <w:jc w:val="right"/>
              <w:rPr>
                <w:sz w:val="23"/>
                <w:szCs w:val="23"/>
              </w:rPr>
            </w:pPr>
            <w:r w:rsidDel="00000000" w:rsidR="00000000" w:rsidRPr="00000000">
              <w:rPr>
                <w:rFonts w:ascii="Calibri" w:cs="Calibri" w:eastAsia="Calibri" w:hAnsi="Calibri"/>
                <w:color w:val="000000"/>
                <w:sz w:val="23"/>
                <w:szCs w:val="23"/>
                <w:rtl w:val="0"/>
              </w:rPr>
              <w:t xml:space="preserve">FRE</w:t>
            </w:r>
            <w:r w:rsidDel="00000000" w:rsidR="00000000" w:rsidRPr="00000000">
              <w:rPr>
                <w:rtl w:val="0"/>
              </w:rPr>
            </w:r>
          </w:p>
          <w:p w:rsidR="00000000" w:rsidDel="00000000" w:rsidP="00000000" w:rsidRDefault="00000000" w:rsidRPr="00000000" w14:paraId="000002CE">
            <w:pPr>
              <w:spacing w:after="0" w:before="158" w:line="240" w:lineRule="auto"/>
              <w:ind w:firstLine="741.4"/>
              <w:jc w:val="right"/>
              <w:rPr>
                <w:sz w:val="23"/>
                <w:szCs w:val="23"/>
              </w:rPr>
            </w:pPr>
            <w:r w:rsidDel="00000000" w:rsidR="00000000" w:rsidRPr="00000000">
              <w:rPr>
                <w:rFonts w:ascii="Calibri" w:cs="Calibri" w:eastAsia="Calibri" w:hAnsi="Calibri"/>
                <w:color w:val="000000"/>
                <w:sz w:val="23"/>
                <w:szCs w:val="23"/>
                <w:rtl w:val="0"/>
              </w:rPr>
              <w:t xml:space="preserve">Q/</w:t>
            </w:r>
            <w:r w:rsidDel="00000000" w:rsidR="00000000" w:rsidRPr="00000000">
              <w:rPr>
                <w:rtl w:val="0"/>
              </w:rPr>
            </w:r>
          </w:p>
          <w:p w:rsidR="00000000" w:rsidDel="00000000" w:rsidP="00000000" w:rsidRDefault="00000000" w:rsidRPr="00000000" w14:paraId="000002CF">
            <w:pPr>
              <w:spacing w:after="0" w:before="78" w:line="240" w:lineRule="auto"/>
              <w:ind w:firstLine="761.4"/>
              <w:jc w:val="right"/>
              <w:rPr>
                <w:sz w:val="23"/>
                <w:szCs w:val="23"/>
              </w:rPr>
            </w:pPr>
            <w:r w:rsidDel="00000000" w:rsidR="00000000" w:rsidRPr="00000000">
              <w:rPr>
                <w:rFonts w:ascii="Calibri" w:cs="Calibri" w:eastAsia="Calibri" w:hAnsi="Calibri"/>
                <w:color w:val="000000"/>
                <w:sz w:val="23"/>
                <w:szCs w:val="23"/>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D0">
            <w:pPr>
              <w:spacing w:after="0" w:before="97" w:line="295" w:lineRule="auto"/>
              <w:ind w:left="751" w:right="40" w:hanging="700"/>
              <w:jc w:val="right"/>
              <w:rPr>
                <w:sz w:val="23"/>
                <w:szCs w:val="23"/>
              </w:rPr>
            </w:pPr>
            <w:r w:rsidDel="00000000" w:rsidR="00000000" w:rsidRPr="00000000">
              <w:rPr>
                <w:rFonts w:ascii="Calibri" w:cs="Calibri" w:eastAsia="Calibri" w:hAnsi="Calibri"/>
                <w:color w:val="000000"/>
                <w:sz w:val="23"/>
                <w:szCs w:val="23"/>
                <w:rtl w:val="0"/>
              </w:rPr>
              <w:t xml:space="preserve">STRONGLY Disa</w:t>
            </w:r>
            <w:r w:rsidDel="00000000" w:rsidR="00000000" w:rsidRPr="00000000">
              <w:rPr>
                <w:rtl w:val="0"/>
              </w:rPr>
            </w:r>
          </w:p>
          <w:p w:rsidR="00000000" w:rsidDel="00000000" w:rsidP="00000000" w:rsidRDefault="00000000" w:rsidRPr="00000000" w14:paraId="000002D1">
            <w:pPr>
              <w:spacing w:after="0" w:before="121" w:line="295" w:lineRule="auto"/>
              <w:ind w:left="751" w:right="60" w:firstLine="0"/>
              <w:jc w:val="right"/>
              <w:rPr>
                <w:sz w:val="23"/>
                <w:szCs w:val="23"/>
              </w:rPr>
            </w:pPr>
            <w:r w:rsidDel="00000000" w:rsidR="00000000" w:rsidRPr="00000000">
              <w:rPr>
                <w:rFonts w:ascii="Calibri" w:cs="Calibri" w:eastAsia="Calibri" w:hAnsi="Calibri"/>
                <w:color w:val="000000"/>
                <w:sz w:val="23"/>
                <w:szCs w:val="23"/>
                <w:rtl w:val="0"/>
              </w:rPr>
              <w:t xml:space="preserve">gree freq /%</w:t>
            </w:r>
            <w:r w:rsidDel="00000000" w:rsidR="00000000" w:rsidRPr="00000000">
              <w:rPr>
                <w:rtl w:val="0"/>
              </w:rPr>
            </w:r>
          </w:p>
        </w:tc>
      </w:tr>
      <w:tr>
        <w:trPr>
          <w:cantSplit w:val="0"/>
          <w:trHeight w:val="1060"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D2">
            <w:pPr>
              <w:spacing w:after="0" w:before="217" w:line="311" w:lineRule="auto"/>
              <w:ind w:left="700" w:right="17.4" w:hanging="680"/>
              <w:jc w:val="right"/>
              <w:rPr>
                <w:sz w:val="23"/>
                <w:szCs w:val="23"/>
              </w:rPr>
            </w:pPr>
            <w:r w:rsidDel="00000000" w:rsidR="00000000" w:rsidRPr="00000000">
              <w:rPr>
                <w:rFonts w:ascii="Calibri" w:cs="Calibri" w:eastAsia="Calibri" w:hAnsi="Calibri"/>
                <w:color w:val="000000"/>
                <w:sz w:val="23"/>
                <w:szCs w:val="23"/>
                <w:rtl w:val="0"/>
              </w:rPr>
              <w:t xml:space="preserve">Inadequate   water supply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D3">
            <w:pPr>
              <w:spacing w:after="0" w:before="288" w:line="240" w:lineRule="auto"/>
              <w:ind w:firstLine="122.6"/>
              <w:jc w:val="both"/>
              <w:rPr>
                <w:sz w:val="23"/>
                <w:szCs w:val="23"/>
              </w:rPr>
            </w:pPr>
            <w:r w:rsidDel="00000000" w:rsidR="00000000" w:rsidRPr="00000000">
              <w:rPr>
                <w:rFonts w:ascii="Calibri" w:cs="Calibri" w:eastAsia="Calibri" w:hAnsi="Calibri"/>
                <w:color w:val="000000"/>
                <w:sz w:val="23"/>
                <w:szCs w:val="23"/>
                <w:rtl w:val="0"/>
              </w:rPr>
              <w:t xml:space="preserve">42(70)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D4">
            <w:pPr>
              <w:spacing w:after="0" w:before="288" w:line="240" w:lineRule="auto"/>
              <w:ind w:firstLine="111.4"/>
              <w:jc w:val="both"/>
              <w:rPr>
                <w:sz w:val="23"/>
                <w:szCs w:val="23"/>
              </w:rPr>
            </w:pPr>
            <w:r w:rsidDel="00000000" w:rsidR="00000000" w:rsidRPr="00000000">
              <w:rPr>
                <w:rFonts w:ascii="Calibri" w:cs="Calibri" w:eastAsia="Calibri" w:hAnsi="Calibri"/>
                <w:color w:val="000000"/>
                <w:sz w:val="23"/>
                <w:szCs w:val="23"/>
                <w:rtl w:val="0"/>
              </w:rPr>
              <w:t xml:space="preserve">18(30)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D5">
            <w:pPr>
              <w:spacing w:after="0" w:before="268" w:line="240" w:lineRule="auto"/>
              <w:ind w:firstLine="81.4"/>
              <w:jc w:val="both"/>
              <w:rPr>
                <w:sz w:val="23"/>
                <w:szCs w:val="23"/>
              </w:rPr>
            </w:pPr>
            <w:r w:rsidDel="00000000" w:rsidR="00000000" w:rsidRPr="00000000">
              <w:rPr>
                <w:rFonts w:ascii="Calibri" w:cs="Calibri" w:eastAsia="Calibri" w:hAnsi="Calibri"/>
                <w:color w:val="000000"/>
                <w:sz w:val="23"/>
                <w:szCs w:val="23"/>
                <w:rtl w:val="0"/>
              </w:rPr>
              <w:t xml:space="preserve">0(00)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D6">
            <w:pPr>
              <w:spacing w:after="0" w:before="248" w:line="240" w:lineRule="auto"/>
              <w:ind w:firstLine="71"/>
              <w:jc w:val="both"/>
              <w:rPr>
                <w:sz w:val="23"/>
                <w:szCs w:val="23"/>
              </w:rPr>
            </w:pPr>
            <w:r w:rsidDel="00000000" w:rsidR="00000000" w:rsidRPr="00000000">
              <w:rPr>
                <w:rFonts w:ascii="Calibri" w:cs="Calibri" w:eastAsia="Calibri" w:hAnsi="Calibri"/>
                <w:color w:val="000000"/>
                <w:sz w:val="23"/>
                <w:szCs w:val="23"/>
                <w:rtl w:val="0"/>
              </w:rPr>
              <w:t xml:space="preserve">0(00)</w:t>
            </w:r>
            <w:r w:rsidDel="00000000" w:rsidR="00000000" w:rsidRPr="00000000">
              <w:rPr>
                <w:rtl w:val="0"/>
              </w:rPr>
            </w:r>
          </w:p>
        </w:tc>
      </w:tr>
      <w:tr>
        <w:trPr>
          <w:cantSplit w:val="0"/>
          <w:trHeight w:val="1020"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D7">
            <w:pPr>
              <w:spacing w:after="0" w:before="177" w:line="311" w:lineRule="auto"/>
              <w:ind w:left="680" w:right="17.4" w:hanging="660"/>
              <w:jc w:val="right"/>
              <w:rPr>
                <w:sz w:val="23"/>
                <w:szCs w:val="23"/>
              </w:rPr>
            </w:pPr>
            <w:r w:rsidDel="00000000" w:rsidR="00000000" w:rsidRPr="00000000">
              <w:rPr>
                <w:rFonts w:ascii="Calibri" w:cs="Calibri" w:eastAsia="Calibri" w:hAnsi="Calibri"/>
                <w:color w:val="000000"/>
                <w:sz w:val="23"/>
                <w:szCs w:val="23"/>
                <w:rtl w:val="0"/>
              </w:rPr>
              <w:t xml:space="preserve">High    cost   of soyabeans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D8">
            <w:pPr>
              <w:spacing w:after="0" w:before="228" w:line="240" w:lineRule="auto"/>
              <w:ind w:firstLine="142.6"/>
              <w:jc w:val="both"/>
              <w:rPr>
                <w:sz w:val="23"/>
                <w:szCs w:val="23"/>
              </w:rPr>
            </w:pPr>
            <w:r w:rsidDel="00000000" w:rsidR="00000000" w:rsidRPr="00000000">
              <w:rPr>
                <w:rFonts w:ascii="Calibri" w:cs="Calibri" w:eastAsia="Calibri" w:hAnsi="Calibri"/>
                <w:color w:val="000000"/>
                <w:sz w:val="23"/>
                <w:szCs w:val="23"/>
                <w:rtl w:val="0"/>
              </w:rPr>
              <w:t xml:space="preserve">80(100)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D9">
            <w:pPr>
              <w:spacing w:after="0" w:before="228" w:line="240" w:lineRule="auto"/>
              <w:ind w:firstLine="111.4"/>
              <w:jc w:val="both"/>
              <w:rPr>
                <w:sz w:val="23"/>
                <w:szCs w:val="23"/>
              </w:rPr>
            </w:pPr>
            <w:r w:rsidDel="00000000" w:rsidR="00000000" w:rsidRPr="00000000">
              <w:rPr>
                <w:rFonts w:ascii="Calibri" w:cs="Calibri" w:eastAsia="Calibri" w:hAnsi="Calibri"/>
                <w:color w:val="000000"/>
                <w:sz w:val="23"/>
                <w:szCs w:val="23"/>
                <w:rtl w:val="0"/>
              </w:rPr>
              <w:t xml:space="preserve">0(00)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DA">
            <w:pPr>
              <w:spacing w:after="0" w:before="228" w:line="240" w:lineRule="auto"/>
              <w:ind w:firstLine="81.4"/>
              <w:jc w:val="both"/>
              <w:rPr>
                <w:sz w:val="23"/>
                <w:szCs w:val="23"/>
              </w:rPr>
            </w:pPr>
            <w:r w:rsidDel="00000000" w:rsidR="00000000" w:rsidRPr="00000000">
              <w:rPr>
                <w:rFonts w:ascii="Calibri" w:cs="Calibri" w:eastAsia="Calibri" w:hAnsi="Calibri"/>
                <w:color w:val="000000"/>
                <w:sz w:val="23"/>
                <w:szCs w:val="23"/>
                <w:rtl w:val="0"/>
              </w:rPr>
              <w:t xml:space="preserve">0(00)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DB">
            <w:pPr>
              <w:spacing w:after="0" w:before="228" w:line="240" w:lineRule="auto"/>
              <w:ind w:firstLine="71"/>
              <w:jc w:val="both"/>
              <w:rPr>
                <w:sz w:val="23"/>
                <w:szCs w:val="23"/>
              </w:rPr>
            </w:pPr>
            <w:r w:rsidDel="00000000" w:rsidR="00000000" w:rsidRPr="00000000">
              <w:rPr>
                <w:rFonts w:ascii="Calibri" w:cs="Calibri" w:eastAsia="Calibri" w:hAnsi="Calibri"/>
                <w:color w:val="000000"/>
                <w:sz w:val="23"/>
                <w:szCs w:val="23"/>
                <w:rtl w:val="0"/>
              </w:rPr>
              <w:t xml:space="preserve">0(00)</w:t>
            </w:r>
            <w:r w:rsidDel="00000000" w:rsidR="00000000" w:rsidRPr="00000000">
              <w:rPr>
                <w:rtl w:val="0"/>
              </w:rPr>
            </w:r>
          </w:p>
        </w:tc>
      </w:tr>
      <w:tr>
        <w:trPr>
          <w:cantSplit w:val="0"/>
          <w:trHeight w:val="960"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DC">
            <w:pPr>
              <w:spacing w:after="0" w:before="157" w:line="311" w:lineRule="auto"/>
              <w:ind w:left="580" w:right="17.4" w:hanging="560"/>
              <w:jc w:val="right"/>
              <w:rPr>
                <w:sz w:val="23"/>
                <w:szCs w:val="23"/>
              </w:rPr>
            </w:pPr>
            <w:r w:rsidDel="00000000" w:rsidR="00000000" w:rsidRPr="00000000">
              <w:rPr>
                <w:rFonts w:ascii="Calibri" w:cs="Calibri" w:eastAsia="Calibri" w:hAnsi="Calibri"/>
                <w:color w:val="000000"/>
                <w:sz w:val="23"/>
                <w:szCs w:val="23"/>
                <w:rtl w:val="0"/>
              </w:rPr>
              <w:t xml:space="preserve">High cost of other raw materials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DD">
            <w:pPr>
              <w:spacing w:after="0" w:before="208" w:line="240" w:lineRule="auto"/>
              <w:ind w:firstLine="122.6"/>
              <w:jc w:val="both"/>
              <w:rPr>
                <w:sz w:val="23"/>
                <w:szCs w:val="23"/>
              </w:rPr>
            </w:pPr>
            <w:r w:rsidDel="00000000" w:rsidR="00000000" w:rsidRPr="00000000">
              <w:rPr>
                <w:rFonts w:ascii="Calibri" w:cs="Calibri" w:eastAsia="Calibri" w:hAnsi="Calibri"/>
                <w:color w:val="000000"/>
                <w:sz w:val="23"/>
                <w:szCs w:val="23"/>
                <w:rtl w:val="0"/>
              </w:rPr>
              <w:t xml:space="preserve">42(70)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DE">
            <w:pPr>
              <w:spacing w:after="0" w:before="208" w:line="240" w:lineRule="auto"/>
              <w:ind w:firstLine="111.4"/>
              <w:jc w:val="both"/>
              <w:rPr>
                <w:sz w:val="23"/>
                <w:szCs w:val="23"/>
              </w:rPr>
            </w:pPr>
            <w:r w:rsidDel="00000000" w:rsidR="00000000" w:rsidRPr="00000000">
              <w:rPr>
                <w:rFonts w:ascii="Calibri" w:cs="Calibri" w:eastAsia="Calibri" w:hAnsi="Calibri"/>
                <w:color w:val="000000"/>
                <w:sz w:val="23"/>
                <w:szCs w:val="23"/>
                <w:rtl w:val="0"/>
              </w:rPr>
              <w:t xml:space="preserve">18(30)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DF">
            <w:pPr>
              <w:spacing w:after="0" w:before="208" w:line="240" w:lineRule="auto"/>
              <w:ind w:firstLine="81.4"/>
              <w:jc w:val="both"/>
              <w:rPr>
                <w:sz w:val="23"/>
                <w:szCs w:val="23"/>
              </w:rPr>
            </w:pPr>
            <w:r w:rsidDel="00000000" w:rsidR="00000000" w:rsidRPr="00000000">
              <w:rPr>
                <w:rFonts w:ascii="Calibri" w:cs="Calibri" w:eastAsia="Calibri" w:hAnsi="Calibri"/>
                <w:color w:val="000000"/>
                <w:sz w:val="23"/>
                <w:szCs w:val="23"/>
                <w:rtl w:val="0"/>
              </w:rPr>
              <w:t xml:space="preserve">00 (0.0)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E0">
            <w:pPr>
              <w:spacing w:after="0" w:before="168" w:line="240" w:lineRule="auto"/>
              <w:ind w:firstLine="31"/>
              <w:jc w:val="both"/>
              <w:rPr>
                <w:sz w:val="23"/>
                <w:szCs w:val="23"/>
              </w:rPr>
            </w:pPr>
            <w:r w:rsidDel="00000000" w:rsidR="00000000" w:rsidRPr="00000000">
              <w:rPr>
                <w:rFonts w:ascii="Calibri" w:cs="Calibri" w:eastAsia="Calibri" w:hAnsi="Calibri"/>
                <w:color w:val="000000"/>
                <w:sz w:val="23"/>
                <w:szCs w:val="23"/>
                <w:rtl w:val="0"/>
              </w:rPr>
              <w:t xml:space="preserve">-</w:t>
            </w:r>
            <w:r w:rsidDel="00000000" w:rsidR="00000000" w:rsidRPr="00000000">
              <w:rPr>
                <w:rtl w:val="0"/>
              </w:rPr>
            </w:r>
          </w:p>
        </w:tc>
      </w:tr>
      <w:tr>
        <w:trPr>
          <w:cantSplit w:val="0"/>
          <w:trHeight w:val="1080"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E1">
            <w:pPr>
              <w:spacing w:after="0" w:before="237" w:line="311" w:lineRule="auto"/>
              <w:ind w:left="700" w:right="17.4" w:hanging="680"/>
              <w:jc w:val="right"/>
              <w:rPr>
                <w:sz w:val="23"/>
                <w:szCs w:val="23"/>
              </w:rPr>
            </w:pPr>
            <w:r w:rsidDel="00000000" w:rsidR="00000000" w:rsidRPr="00000000">
              <w:rPr>
                <w:rFonts w:ascii="Calibri" w:cs="Calibri" w:eastAsia="Calibri" w:hAnsi="Calibri"/>
                <w:color w:val="000000"/>
                <w:sz w:val="23"/>
                <w:szCs w:val="23"/>
                <w:rtl w:val="0"/>
              </w:rPr>
              <w:t xml:space="preserve">Lack of capital for expansion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E2">
            <w:pPr>
              <w:spacing w:after="0" w:before="268" w:line="240" w:lineRule="auto"/>
              <w:ind w:firstLine="202.60000000000002"/>
              <w:jc w:val="both"/>
              <w:rPr>
                <w:sz w:val="23"/>
                <w:szCs w:val="23"/>
              </w:rPr>
            </w:pPr>
            <w:r w:rsidDel="00000000" w:rsidR="00000000" w:rsidRPr="00000000">
              <w:rPr>
                <w:rFonts w:ascii="Calibri" w:cs="Calibri" w:eastAsia="Calibri" w:hAnsi="Calibri"/>
                <w:color w:val="000000"/>
                <w:sz w:val="23"/>
                <w:szCs w:val="23"/>
                <w:rtl w:val="0"/>
              </w:rPr>
              <w:t xml:space="preserve">58(96.6)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E3">
            <w:pPr>
              <w:spacing w:after="0" w:before="268" w:line="240" w:lineRule="auto"/>
              <w:ind w:firstLine="111.4"/>
              <w:jc w:val="both"/>
              <w:rPr>
                <w:sz w:val="23"/>
                <w:szCs w:val="23"/>
              </w:rPr>
            </w:pPr>
            <w:r w:rsidDel="00000000" w:rsidR="00000000" w:rsidRPr="00000000">
              <w:rPr>
                <w:rFonts w:ascii="Calibri" w:cs="Calibri" w:eastAsia="Calibri" w:hAnsi="Calibri"/>
                <w:color w:val="000000"/>
                <w:sz w:val="23"/>
                <w:szCs w:val="23"/>
                <w:rtl w:val="0"/>
              </w:rPr>
              <w:t xml:space="preserve">2(3.4)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E4">
            <w:pPr>
              <w:spacing w:after="0" w:before="0" w:line="384" w:lineRule="auto"/>
              <w:ind w:firstLine="0"/>
              <w:jc w:val="both"/>
              <w:rPr>
                <w:rFonts w:ascii="SimSun" w:cs="SimSun" w:eastAsia="SimSun" w:hAnsi="SimSun"/>
                <w:color w:val="000000"/>
                <w:sz w:val="21"/>
                <w:szCs w:val="2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E5">
            <w:pPr>
              <w:spacing w:after="0" w:before="0" w:line="384" w:lineRule="auto"/>
              <w:ind w:firstLine="0"/>
              <w:jc w:val="both"/>
              <w:rPr>
                <w:rFonts w:ascii="SimSun" w:cs="SimSun" w:eastAsia="SimSun" w:hAnsi="SimSun"/>
                <w:color w:val="000000"/>
                <w:sz w:val="21"/>
                <w:szCs w:val="21"/>
              </w:rPr>
            </w:pPr>
            <w:r w:rsidDel="00000000" w:rsidR="00000000" w:rsidRPr="00000000">
              <w:rPr>
                <w:rtl w:val="0"/>
              </w:rPr>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E6">
            <w:pPr>
              <w:spacing w:after="0" w:before="208" w:line="240" w:lineRule="auto"/>
              <w:ind w:firstLine="140"/>
              <w:jc w:val="right"/>
              <w:rPr>
                <w:sz w:val="23"/>
                <w:szCs w:val="23"/>
              </w:rPr>
            </w:pPr>
            <w:r w:rsidDel="00000000" w:rsidR="00000000" w:rsidRPr="00000000">
              <w:rPr>
                <w:rFonts w:ascii="Calibri" w:cs="Calibri" w:eastAsia="Calibri" w:hAnsi="Calibri"/>
                <w:color w:val="000000"/>
                <w:sz w:val="23"/>
                <w:szCs w:val="23"/>
                <w:rtl w:val="0"/>
              </w:rPr>
              <w:t xml:space="preserve">Marital Status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E7">
            <w:pPr>
              <w:spacing w:after="0" w:before="208" w:line="240" w:lineRule="auto"/>
              <w:ind w:firstLine="122.6"/>
              <w:jc w:val="both"/>
              <w:rPr>
                <w:sz w:val="23"/>
                <w:szCs w:val="23"/>
              </w:rPr>
            </w:pPr>
            <w:r w:rsidDel="00000000" w:rsidR="00000000" w:rsidRPr="00000000">
              <w:rPr>
                <w:rFonts w:ascii="Calibri" w:cs="Calibri" w:eastAsia="Calibri" w:hAnsi="Calibri"/>
                <w:color w:val="000000"/>
                <w:sz w:val="23"/>
                <w:szCs w:val="23"/>
                <w:rtl w:val="0"/>
              </w:rPr>
              <w:t xml:space="preserve">36(60)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E8">
            <w:pPr>
              <w:spacing w:after="0" w:before="208" w:line="240" w:lineRule="auto"/>
              <w:ind w:firstLine="111.4"/>
              <w:jc w:val="both"/>
              <w:rPr>
                <w:sz w:val="23"/>
                <w:szCs w:val="23"/>
              </w:rPr>
            </w:pPr>
            <w:r w:rsidDel="00000000" w:rsidR="00000000" w:rsidRPr="00000000">
              <w:rPr>
                <w:rFonts w:ascii="Calibri" w:cs="Calibri" w:eastAsia="Calibri" w:hAnsi="Calibri"/>
                <w:color w:val="000000"/>
                <w:sz w:val="23"/>
                <w:szCs w:val="23"/>
                <w:rtl w:val="0"/>
              </w:rPr>
              <w:t xml:space="preserve">24(40)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E9">
            <w:pPr>
              <w:spacing w:after="0" w:before="128" w:line="240" w:lineRule="auto"/>
              <w:ind w:firstLine="41.4"/>
              <w:jc w:val="both"/>
              <w:rPr>
                <w:sz w:val="23"/>
                <w:szCs w:val="23"/>
              </w:rPr>
            </w:pPr>
            <w:r w:rsidDel="00000000" w:rsidR="00000000" w:rsidRPr="00000000">
              <w:rPr>
                <w:rFonts w:ascii="Calibri" w:cs="Calibri" w:eastAsia="Calibri" w:hAnsi="Calibri"/>
                <w:color w:val="000000"/>
                <w:sz w:val="23"/>
                <w:szCs w:val="23"/>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EA">
            <w:pPr>
              <w:spacing w:after="0" w:before="148" w:line="240" w:lineRule="auto"/>
              <w:ind w:firstLine="51"/>
              <w:jc w:val="both"/>
              <w:rPr>
                <w:sz w:val="23"/>
                <w:szCs w:val="23"/>
              </w:rPr>
            </w:pPr>
            <w:r w:rsidDel="00000000" w:rsidR="00000000" w:rsidRPr="00000000">
              <w:rPr>
                <w:rFonts w:ascii="Calibri" w:cs="Calibri" w:eastAsia="Calibri" w:hAnsi="Calibri"/>
                <w:color w:val="000000"/>
                <w:sz w:val="23"/>
                <w:szCs w:val="23"/>
                <w:rtl w:val="0"/>
              </w:rPr>
              <w:t xml:space="preserve">-</w:t>
            </w:r>
            <w:r w:rsidDel="00000000" w:rsidR="00000000" w:rsidRPr="00000000">
              <w:rPr>
                <w:rtl w:val="0"/>
              </w:rPr>
            </w:r>
          </w:p>
        </w:tc>
      </w:tr>
      <w:tr>
        <w:trPr>
          <w:cantSplit w:val="0"/>
          <w:trHeight w:val="1460"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EB">
            <w:pPr>
              <w:spacing w:after="0" w:before="240" w:line="240" w:lineRule="auto"/>
              <w:jc w:val="center"/>
              <w:rPr>
                <w:sz w:val="23"/>
                <w:szCs w:val="23"/>
              </w:rPr>
            </w:pPr>
            <w:r w:rsidDel="00000000" w:rsidR="00000000" w:rsidRPr="00000000">
              <w:rPr>
                <w:rFonts w:ascii="Calibri" w:cs="Calibri" w:eastAsia="Calibri" w:hAnsi="Calibri"/>
                <w:color w:val="000000"/>
                <w:sz w:val="23"/>
                <w:szCs w:val="23"/>
                <w:rtl w:val="0"/>
              </w:rPr>
              <w:t xml:space="preserve">Location         /</w:t>
            </w:r>
            <w:r w:rsidDel="00000000" w:rsidR="00000000" w:rsidRPr="00000000">
              <w:rPr>
                <w:rtl w:val="0"/>
              </w:rPr>
            </w:r>
          </w:p>
          <w:p w:rsidR="00000000" w:rsidDel="00000000" w:rsidP="00000000" w:rsidRDefault="00000000" w:rsidRPr="00000000" w14:paraId="000002EC">
            <w:pPr>
              <w:spacing w:after="0" w:before="126" w:line="240" w:lineRule="auto"/>
              <w:ind w:firstLine="800"/>
              <w:jc w:val="right"/>
              <w:rPr>
                <w:sz w:val="23"/>
                <w:szCs w:val="23"/>
              </w:rPr>
            </w:pPr>
            <w:r w:rsidDel="00000000" w:rsidR="00000000" w:rsidRPr="00000000">
              <w:rPr>
                <w:rFonts w:ascii="Calibri" w:cs="Calibri" w:eastAsia="Calibri" w:hAnsi="Calibri"/>
                <w:color w:val="000000"/>
                <w:sz w:val="23"/>
                <w:szCs w:val="23"/>
                <w:rtl w:val="0"/>
              </w:rPr>
              <w:t xml:space="preserve">environment</w:t>
            </w:r>
            <w:r w:rsidDel="00000000" w:rsidR="00000000" w:rsidRPr="00000000">
              <w:rPr>
                <w:rtl w:val="0"/>
              </w:rPr>
            </w:r>
          </w:p>
          <w:p w:rsidR="00000000" w:rsidDel="00000000" w:rsidP="00000000" w:rsidRDefault="00000000" w:rsidRPr="00000000" w14:paraId="000002ED">
            <w:pPr>
              <w:spacing w:after="0" w:before="118" w:line="240" w:lineRule="auto"/>
              <w:ind w:firstLine="800"/>
              <w:jc w:val="right"/>
              <w:rPr>
                <w:sz w:val="23"/>
                <w:szCs w:val="23"/>
              </w:rPr>
            </w:pPr>
            <w:r w:rsidDel="00000000" w:rsidR="00000000" w:rsidRPr="00000000">
              <w:rPr>
                <w:rFonts w:ascii="Calibri" w:cs="Calibri" w:eastAsia="Calibri" w:hAnsi="Calibri"/>
                <w:color w:val="000000"/>
                <w:sz w:val="23"/>
                <w:szCs w:val="23"/>
                <w:rtl w:val="0"/>
              </w:rPr>
              <w:t xml:space="preserve">of business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EE">
            <w:pPr>
              <w:spacing w:after="0" w:before="248" w:line="240" w:lineRule="auto"/>
              <w:ind w:firstLine="122.6"/>
              <w:jc w:val="both"/>
              <w:rPr>
                <w:sz w:val="23"/>
                <w:szCs w:val="23"/>
              </w:rPr>
            </w:pPr>
            <w:r w:rsidDel="00000000" w:rsidR="00000000" w:rsidRPr="00000000">
              <w:rPr>
                <w:rFonts w:ascii="Calibri" w:cs="Calibri" w:eastAsia="Calibri" w:hAnsi="Calibri"/>
                <w:color w:val="000000"/>
                <w:sz w:val="23"/>
                <w:szCs w:val="23"/>
                <w:rtl w:val="0"/>
              </w:rPr>
              <w:t xml:space="preserve">48(80)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EF">
            <w:pPr>
              <w:spacing w:after="0" w:before="248" w:line="240" w:lineRule="auto"/>
              <w:ind w:firstLine="111.4"/>
              <w:jc w:val="both"/>
              <w:rPr>
                <w:sz w:val="23"/>
                <w:szCs w:val="23"/>
              </w:rPr>
            </w:pPr>
            <w:r w:rsidDel="00000000" w:rsidR="00000000" w:rsidRPr="00000000">
              <w:rPr>
                <w:rFonts w:ascii="Calibri" w:cs="Calibri" w:eastAsia="Calibri" w:hAnsi="Calibri"/>
                <w:color w:val="000000"/>
                <w:sz w:val="23"/>
                <w:szCs w:val="23"/>
                <w:rtl w:val="0"/>
              </w:rPr>
              <w:t xml:space="preserve">12(20)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F0">
            <w:pPr>
              <w:spacing w:after="0" w:before="188" w:line="240" w:lineRule="auto"/>
              <w:ind w:firstLine="61.4"/>
              <w:jc w:val="both"/>
              <w:rPr>
                <w:sz w:val="23"/>
                <w:szCs w:val="23"/>
              </w:rPr>
            </w:pPr>
            <w:r w:rsidDel="00000000" w:rsidR="00000000" w:rsidRPr="00000000">
              <w:rPr>
                <w:rFonts w:ascii="Calibri" w:cs="Calibri" w:eastAsia="Calibri" w:hAnsi="Calibri"/>
                <w:color w:val="000000"/>
                <w:sz w:val="23"/>
                <w:szCs w:val="23"/>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F1">
            <w:pPr>
              <w:spacing w:after="0" w:before="188" w:line="240" w:lineRule="auto"/>
              <w:ind w:firstLine="51"/>
              <w:jc w:val="both"/>
              <w:rPr>
                <w:sz w:val="23"/>
                <w:szCs w:val="23"/>
              </w:rPr>
            </w:pPr>
            <w:r w:rsidDel="00000000" w:rsidR="00000000" w:rsidRPr="00000000">
              <w:rPr>
                <w:rFonts w:ascii="Calibri" w:cs="Calibri" w:eastAsia="Calibri" w:hAnsi="Calibri"/>
                <w:color w:val="000000"/>
                <w:sz w:val="23"/>
                <w:szCs w:val="23"/>
                <w:rtl w:val="0"/>
              </w:rPr>
              <w:t xml:space="preserve">-</w:t>
            </w:r>
            <w:r w:rsidDel="00000000" w:rsidR="00000000" w:rsidRPr="00000000">
              <w:rPr>
                <w:rtl w:val="0"/>
              </w:rPr>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F2">
            <w:pPr>
              <w:spacing w:after="0" w:before="228" w:line="240" w:lineRule="auto"/>
              <w:ind w:firstLine="140"/>
              <w:jc w:val="right"/>
              <w:rPr>
                <w:sz w:val="23"/>
                <w:szCs w:val="23"/>
              </w:rPr>
            </w:pPr>
            <w:r w:rsidDel="00000000" w:rsidR="00000000" w:rsidRPr="00000000">
              <w:rPr>
                <w:rFonts w:ascii="Calibri" w:cs="Calibri" w:eastAsia="Calibri" w:hAnsi="Calibri"/>
                <w:color w:val="000000"/>
                <w:sz w:val="23"/>
                <w:szCs w:val="23"/>
                <w:rtl w:val="0"/>
              </w:rPr>
              <w:t xml:space="preserve">Problem of storage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F3">
            <w:pPr>
              <w:spacing w:after="0" w:before="0" w:line="384" w:lineRule="auto"/>
              <w:ind w:firstLine="0"/>
              <w:jc w:val="both"/>
              <w:rPr>
                <w:rFonts w:ascii="SimSun" w:cs="SimSun" w:eastAsia="SimSun" w:hAnsi="SimSun"/>
                <w:color w:val="000000"/>
                <w:sz w:val="21"/>
                <w:szCs w:val="2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F4">
            <w:pPr>
              <w:spacing w:after="0" w:before="228" w:line="240" w:lineRule="auto"/>
              <w:ind w:firstLine="111.4"/>
              <w:jc w:val="both"/>
              <w:rPr>
                <w:sz w:val="23"/>
                <w:szCs w:val="23"/>
              </w:rPr>
            </w:pPr>
            <w:r w:rsidDel="00000000" w:rsidR="00000000" w:rsidRPr="00000000">
              <w:rPr>
                <w:rFonts w:ascii="Calibri" w:cs="Calibri" w:eastAsia="Calibri" w:hAnsi="Calibri"/>
                <w:color w:val="000000"/>
                <w:sz w:val="23"/>
                <w:szCs w:val="23"/>
                <w:rtl w:val="0"/>
              </w:rPr>
              <w:t xml:space="preserve">6(10)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F5">
            <w:pPr>
              <w:spacing w:after="0" w:before="208" w:line="240" w:lineRule="auto"/>
              <w:ind w:firstLine="41.4"/>
              <w:jc w:val="both"/>
              <w:rPr>
                <w:sz w:val="23"/>
                <w:szCs w:val="23"/>
              </w:rPr>
            </w:pPr>
            <w:r w:rsidDel="00000000" w:rsidR="00000000" w:rsidRPr="00000000">
              <w:rPr>
                <w:rFonts w:ascii="Calibri" w:cs="Calibri" w:eastAsia="Calibri" w:hAnsi="Calibri"/>
                <w:color w:val="000000"/>
                <w:sz w:val="23"/>
                <w:szCs w:val="23"/>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F6">
            <w:pPr>
              <w:spacing w:after="0" w:before="248" w:line="240" w:lineRule="auto"/>
              <w:ind w:firstLine="111"/>
              <w:jc w:val="both"/>
              <w:rPr>
                <w:sz w:val="23"/>
                <w:szCs w:val="23"/>
              </w:rPr>
            </w:pPr>
            <w:r w:rsidDel="00000000" w:rsidR="00000000" w:rsidRPr="00000000">
              <w:rPr>
                <w:rFonts w:ascii="Calibri" w:cs="Calibri" w:eastAsia="Calibri" w:hAnsi="Calibri"/>
                <w:color w:val="000000"/>
                <w:sz w:val="23"/>
                <w:szCs w:val="23"/>
                <w:rtl w:val="0"/>
              </w:rPr>
              <w:t xml:space="preserve">52(90)</w:t>
            </w:r>
            <w:r w:rsidDel="00000000" w:rsidR="00000000" w:rsidRPr="00000000">
              <w:rPr>
                <w:rtl w:val="0"/>
              </w:rPr>
            </w:r>
          </w:p>
        </w:tc>
      </w:tr>
    </w:tbl>
    <w:p w:rsidR="00000000" w:rsidDel="00000000" w:rsidP="00000000" w:rsidRDefault="00000000" w:rsidRPr="00000000" w14:paraId="000002F7">
      <w:pPr>
        <w:spacing w:line="14.399999999999999" w:lineRule="auto"/>
        <w:rPr/>
        <w:sectPr>
          <w:headerReference r:id="rId92" w:type="default"/>
          <w:footerReference r:id="rId93" w:type="default"/>
          <w:type w:val="continuous"/>
          <w:pgSz w:h="15860" w:w="11900" w:orient="portrait"/>
          <w:pgMar w:bottom="2880" w:top="960" w:left="1680" w:right="1680" w:header="480" w:footer="1440"/>
        </w:sectPr>
      </w:pPr>
      <w:r w:rsidDel="00000000" w:rsidR="00000000" w:rsidRPr="00000000">
        <w:rPr>
          <w:rtl w:val="0"/>
        </w:rPr>
      </w:r>
    </w:p>
    <w:p w:rsidR="00000000" w:rsidDel="00000000" w:rsidP="00000000" w:rsidRDefault="00000000" w:rsidRPr="00000000" w14:paraId="000002F8">
      <w:pPr>
        <w:spacing w:after="0" w:before="0" w:line="30" w:lineRule="auto"/>
        <w:ind w:firstLine="0"/>
        <w:jc w:val="both"/>
        <w:rPr>
          <w:rFonts w:ascii="SimSun" w:cs="SimSun" w:eastAsia="SimSun" w:hAnsi="SimSun"/>
          <w:color w:val="000000"/>
          <w:sz w:val="12"/>
          <w:szCs w:val="12"/>
        </w:rPr>
      </w:pPr>
      <w:r w:rsidDel="00000000" w:rsidR="00000000" w:rsidRPr="00000000">
        <w:rPr>
          <w:rtl w:val="0"/>
        </w:rPr>
      </w:r>
    </w:p>
    <w:tbl>
      <w:tblPr>
        <w:tblStyle w:val="Table10"/>
        <w:tblW w:w="7960.0" w:type="dxa"/>
        <w:jc w:val="left"/>
        <w:tblBorders>
          <w:top w:color="ffffff" w:space="0" w:sz="4" w:val="single"/>
          <w:left w:color="ffffff" w:space="0" w:sz="4" w:val="single"/>
          <w:bottom w:color="ffffff" w:space="0" w:sz="4" w:val="single"/>
          <w:right w:color="ffffff" w:space="0" w:sz="4" w:val="single"/>
          <w:insideH w:color="ffffff" w:space="0" w:sz="4" w:val="single"/>
          <w:insideV w:color="ffffff" w:space="0" w:sz="4" w:val="single"/>
        </w:tblBorders>
        <w:tblLayout w:type="fixed"/>
        <w:tblLook w:val="0000"/>
      </w:tblPr>
      <w:tblGrid>
        <w:gridCol w:w="2280"/>
        <w:gridCol w:w="1480"/>
        <w:gridCol w:w="1340"/>
        <w:gridCol w:w="1400"/>
        <w:gridCol w:w="1460"/>
        <w:tblGridChange w:id="0">
          <w:tblGrid>
            <w:gridCol w:w="2280"/>
            <w:gridCol w:w="1480"/>
            <w:gridCol w:w="1340"/>
            <w:gridCol w:w="1400"/>
            <w:gridCol w:w="1460"/>
          </w:tblGrid>
        </w:tblGridChange>
      </w:tblGrid>
      <w:tr>
        <w:trPr>
          <w:cantSplit w:val="0"/>
          <w:trHeight w:val="840"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F9">
            <w:pPr>
              <w:spacing w:after="0" w:before="20" w:line="240" w:lineRule="auto"/>
              <w:ind w:left="40" w:right="11.399999999999999" w:hanging="20"/>
              <w:jc w:val="both"/>
              <w:rPr>
                <w:sz w:val="23"/>
                <w:szCs w:val="23"/>
              </w:rPr>
            </w:pPr>
            <w:r w:rsidDel="00000000" w:rsidR="00000000" w:rsidRPr="00000000">
              <w:rPr>
                <w:rFonts w:ascii="Calibri" w:cs="Calibri" w:eastAsia="Calibri" w:hAnsi="Calibri"/>
                <w:color w:val="000000"/>
                <w:sz w:val="23"/>
                <w:szCs w:val="23"/>
                <w:rtl w:val="0"/>
              </w:rPr>
              <w:t xml:space="preserve">for   unsold ones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FA">
            <w:pPr>
              <w:spacing w:after="0" w:before="0" w:line="384" w:lineRule="auto"/>
              <w:ind w:firstLine="0"/>
              <w:jc w:val="both"/>
              <w:rPr>
                <w:rFonts w:ascii="SimSun" w:cs="SimSun" w:eastAsia="SimSun" w:hAnsi="SimSun"/>
                <w:color w:val="000000"/>
                <w:sz w:val="21"/>
                <w:szCs w:val="2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FB">
            <w:pPr>
              <w:spacing w:after="0" w:before="0" w:line="384" w:lineRule="auto"/>
              <w:ind w:firstLine="0"/>
              <w:jc w:val="both"/>
              <w:rPr>
                <w:rFonts w:ascii="SimSun" w:cs="SimSun" w:eastAsia="SimSun" w:hAnsi="SimSun"/>
                <w:color w:val="000000"/>
                <w:sz w:val="21"/>
                <w:szCs w:val="2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FC">
            <w:pPr>
              <w:spacing w:after="0" w:before="0" w:line="384" w:lineRule="auto"/>
              <w:ind w:firstLine="0"/>
              <w:jc w:val="both"/>
              <w:rPr>
                <w:rFonts w:ascii="SimSun" w:cs="SimSun" w:eastAsia="SimSun" w:hAnsi="SimSun"/>
                <w:color w:val="000000"/>
                <w:sz w:val="21"/>
                <w:szCs w:val="2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FD">
            <w:pPr>
              <w:spacing w:after="0" w:before="0" w:line="384" w:lineRule="auto"/>
              <w:ind w:firstLine="0"/>
              <w:jc w:val="both"/>
              <w:rPr>
                <w:rFonts w:ascii="SimSun" w:cs="SimSun" w:eastAsia="SimSun" w:hAnsi="SimSun"/>
                <w:color w:val="000000"/>
                <w:sz w:val="21"/>
                <w:szCs w:val="21"/>
              </w:rPr>
            </w:pPr>
            <w:r w:rsidDel="00000000" w:rsidR="00000000" w:rsidRPr="00000000">
              <w:rPr>
                <w:rtl w:val="0"/>
              </w:rPr>
            </w:r>
          </w:p>
        </w:tc>
      </w:tr>
      <w:tr>
        <w:trPr>
          <w:cantSplit w:val="0"/>
          <w:trHeight w:val="640"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FE">
            <w:pPr>
              <w:spacing w:after="0" w:before="8" w:line="240" w:lineRule="auto"/>
              <w:ind w:firstLine="120"/>
              <w:jc w:val="both"/>
              <w:rPr>
                <w:sz w:val="23"/>
                <w:szCs w:val="23"/>
              </w:rPr>
            </w:pPr>
            <w:r w:rsidDel="00000000" w:rsidR="00000000" w:rsidRPr="00000000">
              <w:rPr>
                <w:rFonts w:ascii="Calibri" w:cs="Calibri" w:eastAsia="Calibri" w:hAnsi="Calibri"/>
                <w:color w:val="000000"/>
                <w:sz w:val="23"/>
                <w:szCs w:val="23"/>
                <w:rtl w:val="0"/>
              </w:rPr>
              <w:t xml:space="preserve">Marketing</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FF">
            <w:pPr>
              <w:spacing w:after="0" w:before="337" w:line="240" w:lineRule="auto"/>
              <w:ind w:firstLine="128.6"/>
              <w:jc w:val="both"/>
              <w:rPr>
                <w:sz w:val="23"/>
                <w:szCs w:val="23"/>
              </w:rPr>
            </w:pPr>
            <w:r w:rsidDel="00000000" w:rsidR="00000000" w:rsidRPr="00000000">
              <w:rPr>
                <w:rFonts w:ascii="Calibri" w:cs="Calibri" w:eastAsia="Calibri" w:hAnsi="Calibri"/>
                <w:color w:val="000000"/>
                <w:sz w:val="23"/>
                <w:szCs w:val="23"/>
                <w:rtl w:val="0"/>
              </w:rPr>
              <w:t xml:space="preserve">10(12.5)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300">
            <w:pPr>
              <w:spacing w:after="0" w:before="297" w:line="240" w:lineRule="auto"/>
              <w:ind w:firstLine="121.19999999999999"/>
              <w:jc w:val="both"/>
              <w:rPr>
                <w:sz w:val="23"/>
                <w:szCs w:val="23"/>
              </w:rPr>
            </w:pPr>
            <w:r w:rsidDel="00000000" w:rsidR="00000000" w:rsidRPr="00000000">
              <w:rPr>
                <w:rFonts w:ascii="Calibri" w:cs="Calibri" w:eastAsia="Calibri" w:hAnsi="Calibri"/>
                <w:color w:val="000000"/>
                <w:sz w:val="23"/>
                <w:szCs w:val="23"/>
                <w:rtl w:val="0"/>
              </w:rPr>
              <w:t xml:space="preserve">36(70)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301">
            <w:pPr>
              <w:spacing w:after="0" w:before="257" w:line="240" w:lineRule="auto"/>
              <w:ind w:firstLine="114.39999999999999"/>
              <w:jc w:val="both"/>
              <w:rPr>
                <w:sz w:val="23"/>
                <w:szCs w:val="23"/>
              </w:rPr>
            </w:pPr>
            <w:r w:rsidDel="00000000" w:rsidR="00000000" w:rsidRPr="00000000">
              <w:rPr>
                <w:rFonts w:ascii="Calibri" w:cs="Calibri" w:eastAsia="Calibri" w:hAnsi="Calibri"/>
                <w:color w:val="000000"/>
                <w:sz w:val="23"/>
                <w:szCs w:val="23"/>
                <w:rtl w:val="0"/>
              </w:rPr>
              <w:t xml:space="preserve">14(17.5)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302">
            <w:pPr>
              <w:spacing w:after="0" w:before="177" w:line="240" w:lineRule="auto"/>
              <w:ind w:firstLine="67.4"/>
              <w:jc w:val="both"/>
              <w:rPr>
                <w:sz w:val="23"/>
                <w:szCs w:val="23"/>
              </w:rPr>
            </w:pPr>
            <w:r w:rsidDel="00000000" w:rsidR="00000000" w:rsidRPr="00000000">
              <w:rPr>
                <w:rFonts w:ascii="Calibri" w:cs="Calibri" w:eastAsia="Calibri" w:hAnsi="Calibri"/>
                <w:color w:val="000000"/>
                <w:sz w:val="23"/>
                <w:szCs w:val="23"/>
                <w:rtl w:val="0"/>
              </w:rPr>
              <w:t xml:space="preserve">-</w:t>
            </w:r>
            <w:r w:rsidDel="00000000" w:rsidR="00000000" w:rsidRPr="00000000">
              <w:rPr>
                <w:rtl w:val="0"/>
              </w:rPr>
            </w:r>
          </w:p>
        </w:tc>
      </w:tr>
      <w:tr>
        <w:trPr>
          <w:cantSplit w:val="0"/>
          <w:trHeight w:val="1060"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303">
            <w:pPr>
              <w:spacing w:after="0" w:before="364" w:line="240" w:lineRule="auto"/>
              <w:jc w:val="center"/>
              <w:rPr>
                <w:sz w:val="23"/>
                <w:szCs w:val="23"/>
              </w:rPr>
            </w:pPr>
            <w:r w:rsidDel="00000000" w:rsidR="00000000" w:rsidRPr="00000000">
              <w:rPr>
                <w:rFonts w:ascii="Calibri" w:cs="Calibri" w:eastAsia="Calibri" w:hAnsi="Calibri"/>
                <w:color w:val="000000"/>
                <w:sz w:val="23"/>
                <w:szCs w:val="23"/>
                <w:rtl w:val="0"/>
              </w:rPr>
              <w:t xml:space="preserve">Buyers  level  of</w:t>
            </w:r>
            <w:r w:rsidDel="00000000" w:rsidR="00000000" w:rsidRPr="00000000">
              <w:rPr>
                <w:rtl w:val="0"/>
              </w:rPr>
            </w:r>
          </w:p>
          <w:p w:rsidR="00000000" w:rsidDel="00000000" w:rsidP="00000000" w:rsidRDefault="00000000" w:rsidRPr="00000000" w14:paraId="00000304">
            <w:pPr>
              <w:spacing w:after="0" w:before="106" w:line="240" w:lineRule="auto"/>
              <w:jc w:val="center"/>
              <w:rPr>
                <w:sz w:val="23"/>
                <w:szCs w:val="23"/>
              </w:rPr>
            </w:pPr>
            <w:r w:rsidDel="00000000" w:rsidR="00000000" w:rsidRPr="00000000">
              <w:rPr>
                <w:rFonts w:ascii="Calibri" w:cs="Calibri" w:eastAsia="Calibri" w:hAnsi="Calibri"/>
                <w:color w:val="000000"/>
                <w:sz w:val="23"/>
                <w:szCs w:val="23"/>
                <w:rtl w:val="0"/>
              </w:rPr>
              <w:t xml:space="preserve">income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305">
            <w:pPr>
              <w:spacing w:after="0" w:before="292" w:line="240" w:lineRule="auto"/>
              <w:ind w:firstLine="88.6"/>
              <w:jc w:val="both"/>
              <w:rPr>
                <w:sz w:val="23"/>
                <w:szCs w:val="23"/>
              </w:rPr>
            </w:pPr>
            <w:r w:rsidDel="00000000" w:rsidR="00000000" w:rsidRPr="00000000">
              <w:rPr>
                <w:rFonts w:ascii="Calibri" w:cs="Calibri" w:eastAsia="Calibri" w:hAnsi="Calibri"/>
                <w:color w:val="000000"/>
                <w:sz w:val="23"/>
                <w:szCs w:val="23"/>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306">
            <w:pPr>
              <w:spacing w:after="0" w:before="212" w:line="240" w:lineRule="auto"/>
              <w:ind w:firstLine="81.19999999999999"/>
              <w:jc w:val="both"/>
              <w:rPr>
                <w:sz w:val="23"/>
                <w:szCs w:val="23"/>
              </w:rPr>
            </w:pPr>
            <w:r w:rsidDel="00000000" w:rsidR="00000000" w:rsidRPr="00000000">
              <w:rPr>
                <w:rFonts w:ascii="Calibri" w:cs="Calibri" w:eastAsia="Calibri" w:hAnsi="Calibri"/>
                <w:color w:val="000000"/>
                <w:sz w:val="23"/>
                <w:szCs w:val="23"/>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307">
            <w:pPr>
              <w:spacing w:after="0" w:before="172" w:line="240" w:lineRule="auto"/>
              <w:ind w:firstLine="74.4"/>
              <w:jc w:val="both"/>
              <w:rPr>
                <w:sz w:val="23"/>
                <w:szCs w:val="23"/>
              </w:rPr>
            </w:pPr>
            <w:r w:rsidDel="00000000" w:rsidR="00000000" w:rsidRPr="00000000">
              <w:rPr>
                <w:rFonts w:ascii="Calibri" w:cs="Calibri" w:eastAsia="Calibri" w:hAnsi="Calibri"/>
                <w:color w:val="000000"/>
                <w:sz w:val="23"/>
                <w:szCs w:val="23"/>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308">
            <w:pPr>
              <w:spacing w:after="0" w:before="232" w:line="240" w:lineRule="auto"/>
              <w:ind w:firstLine="227.39999999999998"/>
              <w:jc w:val="both"/>
              <w:rPr>
                <w:sz w:val="23"/>
                <w:szCs w:val="23"/>
              </w:rPr>
            </w:pPr>
            <w:r w:rsidDel="00000000" w:rsidR="00000000" w:rsidRPr="00000000">
              <w:rPr>
                <w:rFonts w:ascii="Calibri" w:cs="Calibri" w:eastAsia="Calibri" w:hAnsi="Calibri"/>
                <w:color w:val="000000"/>
                <w:sz w:val="23"/>
                <w:szCs w:val="23"/>
                <w:rtl w:val="0"/>
              </w:rPr>
              <w:t xml:space="preserve">60(100)</w:t>
            </w:r>
            <w:r w:rsidDel="00000000" w:rsidR="00000000" w:rsidRPr="00000000">
              <w:rPr>
                <w:rtl w:val="0"/>
              </w:rPr>
            </w:r>
          </w:p>
        </w:tc>
      </w:tr>
      <w:tr>
        <w:trPr>
          <w:cantSplit w:val="0"/>
          <w:trHeight w:val="1080"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309">
            <w:pPr>
              <w:spacing w:after="0" w:before="0" w:line="383" w:lineRule="auto"/>
              <w:ind w:left="720" w:right="11.399999999999999" w:hanging="700"/>
              <w:jc w:val="both"/>
              <w:rPr>
                <w:sz w:val="23"/>
                <w:szCs w:val="23"/>
              </w:rPr>
            </w:pPr>
            <w:r w:rsidDel="00000000" w:rsidR="00000000" w:rsidRPr="00000000">
              <w:rPr>
                <w:rFonts w:ascii="Calibri" w:cs="Calibri" w:eastAsia="Calibri" w:hAnsi="Calibri"/>
                <w:color w:val="000000"/>
                <w:sz w:val="23"/>
                <w:szCs w:val="23"/>
                <w:rtl w:val="0"/>
              </w:rPr>
              <w:t xml:space="preserve">Access  to  extra labour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30A">
            <w:pPr>
              <w:spacing w:after="0" w:before="293" w:line="240" w:lineRule="auto"/>
              <w:ind w:firstLine="148.6"/>
              <w:jc w:val="both"/>
              <w:rPr>
                <w:sz w:val="23"/>
                <w:szCs w:val="23"/>
              </w:rPr>
            </w:pPr>
            <w:r w:rsidDel="00000000" w:rsidR="00000000" w:rsidRPr="00000000">
              <w:rPr>
                <w:rFonts w:ascii="Calibri" w:cs="Calibri" w:eastAsia="Calibri" w:hAnsi="Calibri"/>
                <w:color w:val="000000"/>
                <w:sz w:val="23"/>
                <w:szCs w:val="23"/>
                <w:rtl w:val="0"/>
              </w:rPr>
              <w:t xml:space="preserve">60(100)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30B">
            <w:pPr>
              <w:spacing w:after="0" w:before="193" w:line="240" w:lineRule="auto"/>
              <w:ind w:firstLine="101.19999999999999"/>
              <w:jc w:val="both"/>
              <w:rPr>
                <w:sz w:val="23"/>
                <w:szCs w:val="23"/>
              </w:rPr>
            </w:pPr>
            <w:r w:rsidDel="00000000" w:rsidR="00000000" w:rsidRPr="00000000">
              <w:rPr>
                <w:rFonts w:ascii="Calibri" w:cs="Calibri" w:eastAsia="Calibri" w:hAnsi="Calibri"/>
                <w:color w:val="000000"/>
                <w:sz w:val="23"/>
                <w:szCs w:val="23"/>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30C">
            <w:pPr>
              <w:spacing w:after="0" w:before="173" w:line="240" w:lineRule="auto"/>
              <w:ind w:firstLine="74.4"/>
              <w:jc w:val="both"/>
              <w:rPr>
                <w:sz w:val="23"/>
                <w:szCs w:val="23"/>
              </w:rPr>
            </w:pPr>
            <w:r w:rsidDel="00000000" w:rsidR="00000000" w:rsidRPr="00000000">
              <w:rPr>
                <w:rFonts w:ascii="Calibri" w:cs="Calibri" w:eastAsia="Calibri" w:hAnsi="Calibri"/>
                <w:color w:val="000000"/>
                <w:sz w:val="23"/>
                <w:szCs w:val="23"/>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30D">
            <w:pPr>
              <w:spacing w:after="0" w:before="153" w:line="240" w:lineRule="auto"/>
              <w:ind w:firstLine="67.4"/>
              <w:jc w:val="both"/>
              <w:rPr>
                <w:sz w:val="23"/>
                <w:szCs w:val="23"/>
              </w:rPr>
            </w:pPr>
            <w:r w:rsidDel="00000000" w:rsidR="00000000" w:rsidRPr="00000000">
              <w:rPr>
                <w:rFonts w:ascii="Calibri" w:cs="Calibri" w:eastAsia="Calibri" w:hAnsi="Calibri"/>
                <w:color w:val="000000"/>
                <w:sz w:val="23"/>
                <w:szCs w:val="23"/>
                <w:rtl w:val="0"/>
              </w:rPr>
              <w:t xml:space="preserve">-</w:t>
            </w:r>
            <w:r w:rsidDel="00000000" w:rsidR="00000000" w:rsidRPr="00000000">
              <w:rPr>
                <w:rtl w:val="0"/>
              </w:rPr>
            </w:r>
          </w:p>
        </w:tc>
      </w:tr>
      <w:tr>
        <w:trPr>
          <w:cantSplit w:val="0"/>
          <w:trHeight w:val="640"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30E">
            <w:pPr>
              <w:spacing w:after="0" w:before="292" w:line="240" w:lineRule="auto"/>
              <w:ind w:firstLine="140"/>
              <w:jc w:val="both"/>
              <w:rPr>
                <w:sz w:val="23"/>
                <w:szCs w:val="23"/>
              </w:rPr>
            </w:pPr>
            <w:r w:rsidDel="00000000" w:rsidR="00000000" w:rsidRPr="00000000">
              <w:rPr>
                <w:rFonts w:ascii="Calibri" w:cs="Calibri" w:eastAsia="Calibri" w:hAnsi="Calibri"/>
                <w:color w:val="000000"/>
                <w:sz w:val="23"/>
                <w:szCs w:val="23"/>
                <w:rtl w:val="0"/>
              </w:rPr>
              <w:t xml:space="preserve">Soyabeans Variety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30F">
            <w:pPr>
              <w:spacing w:after="0" w:before="252" w:line="240" w:lineRule="auto"/>
              <w:ind w:firstLine="168.6"/>
              <w:jc w:val="both"/>
              <w:rPr>
                <w:sz w:val="23"/>
                <w:szCs w:val="23"/>
              </w:rPr>
            </w:pPr>
            <w:r w:rsidDel="00000000" w:rsidR="00000000" w:rsidRPr="00000000">
              <w:rPr>
                <w:rFonts w:ascii="Calibri" w:cs="Calibri" w:eastAsia="Calibri" w:hAnsi="Calibri"/>
                <w:color w:val="000000"/>
                <w:sz w:val="23"/>
                <w:szCs w:val="23"/>
                <w:rtl w:val="0"/>
              </w:rPr>
              <w:t xml:space="preserve">50(83.3)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310">
            <w:pPr>
              <w:spacing w:after="0" w:before="232" w:line="240" w:lineRule="auto"/>
              <w:ind w:firstLine="161.20000000000002"/>
              <w:jc w:val="both"/>
              <w:rPr>
                <w:sz w:val="23"/>
                <w:szCs w:val="23"/>
              </w:rPr>
            </w:pPr>
            <w:r w:rsidDel="00000000" w:rsidR="00000000" w:rsidRPr="00000000">
              <w:rPr>
                <w:rFonts w:ascii="Calibri" w:cs="Calibri" w:eastAsia="Calibri" w:hAnsi="Calibri"/>
                <w:color w:val="000000"/>
                <w:sz w:val="23"/>
                <w:szCs w:val="23"/>
                <w:rtl w:val="0"/>
              </w:rPr>
              <w:t xml:space="preserve">10(16.7)</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11">
            <w:pPr>
              <w:spacing w:after="0" w:before="0" w:line="384" w:lineRule="auto"/>
              <w:ind w:firstLine="0"/>
              <w:jc w:val="both"/>
              <w:rPr>
                <w:rFonts w:ascii="SimSun" w:cs="SimSun" w:eastAsia="SimSun" w:hAnsi="SimSun"/>
                <w:color w:val="000000"/>
                <w:sz w:val="21"/>
                <w:szCs w:val="2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312">
            <w:pPr>
              <w:spacing w:after="0" w:before="132" w:line="240" w:lineRule="auto"/>
              <w:ind w:firstLine="67.4"/>
              <w:jc w:val="both"/>
              <w:rPr>
                <w:sz w:val="23"/>
                <w:szCs w:val="23"/>
              </w:rPr>
            </w:pPr>
            <w:r w:rsidDel="00000000" w:rsidR="00000000" w:rsidRPr="00000000">
              <w:rPr>
                <w:rFonts w:ascii="Calibri" w:cs="Calibri" w:eastAsia="Calibri" w:hAnsi="Calibri"/>
                <w:color w:val="000000"/>
                <w:sz w:val="23"/>
                <w:szCs w:val="23"/>
                <w:rtl w:val="0"/>
              </w:rPr>
              <w:t xml:space="preserve">-</w:t>
            </w:r>
            <w:r w:rsidDel="00000000" w:rsidR="00000000" w:rsidRPr="00000000">
              <w:rPr>
                <w:rtl w:val="0"/>
              </w:rPr>
            </w:r>
          </w:p>
        </w:tc>
      </w:tr>
    </w:tbl>
    <w:p w:rsidR="00000000" w:rsidDel="00000000" w:rsidP="00000000" w:rsidRDefault="00000000" w:rsidRPr="00000000" w14:paraId="00000313">
      <w:pPr>
        <w:spacing w:line="14.399999999999999" w:lineRule="auto"/>
        <w:rPr/>
        <w:sectPr>
          <w:headerReference r:id="rId94" w:type="default"/>
          <w:footerReference r:id="rId95" w:type="default"/>
          <w:type w:val="continuous"/>
          <w:pgSz w:h="15860" w:w="11900" w:orient="portrait"/>
          <w:pgMar w:bottom="2880" w:top="960" w:left="1920" w:right="1920" w:header="480" w:footer="1440"/>
        </w:sectPr>
      </w:pPr>
      <w:r w:rsidDel="00000000" w:rsidR="00000000" w:rsidRPr="00000000">
        <w:rPr>
          <w:rtl w:val="0"/>
        </w:rPr>
      </w:r>
    </w:p>
    <w:p w:rsidR="00000000" w:rsidDel="00000000" w:rsidP="00000000" w:rsidRDefault="00000000" w:rsidRPr="00000000" w14:paraId="00000314">
      <w:pPr>
        <w:spacing w:after="0" w:before="0" w:line="201" w:lineRule="auto"/>
        <w:ind w:firstLine="3340"/>
        <w:jc w:val="both"/>
        <w:rPr>
          <w:sz w:val="23"/>
          <w:szCs w:val="23"/>
        </w:rPr>
      </w:pPr>
      <w:r w:rsidDel="00000000" w:rsidR="00000000" w:rsidRPr="00000000">
        <w:rPr>
          <w:rFonts w:ascii="Calibri" w:cs="Calibri" w:eastAsia="Calibri" w:hAnsi="Calibri"/>
          <w:b w:val="1"/>
          <w:color w:val="000000"/>
          <w:sz w:val="23"/>
          <w:szCs w:val="23"/>
          <w:rtl w:val="0"/>
        </w:rPr>
        <w:t xml:space="preserve">CHAPTER FIVE</w:t>
      </w:r>
      <w:r w:rsidDel="00000000" w:rsidR="00000000" w:rsidRPr="00000000">
        <w:rPr>
          <w:rtl w:val="0"/>
        </w:rPr>
      </w:r>
    </w:p>
    <w:p w:rsidR="00000000" w:rsidDel="00000000" w:rsidP="00000000" w:rsidRDefault="00000000" w:rsidRPr="00000000" w14:paraId="00000315">
      <w:pPr>
        <w:spacing w:after="0" w:before="0" w:line="240" w:lineRule="auto"/>
        <w:ind w:firstLine="0"/>
        <w:jc w:val="both"/>
        <w:rPr>
          <w:rFonts w:ascii="SimSun" w:cs="SimSun" w:eastAsia="SimSun" w:hAnsi="SimSun"/>
          <w:color w:val="000000"/>
          <w:sz w:val="21"/>
          <w:szCs w:val="21"/>
        </w:rPr>
      </w:pPr>
      <w:r w:rsidDel="00000000" w:rsidR="00000000" w:rsidRPr="00000000">
        <w:rPr>
          <w:rtl w:val="0"/>
        </w:rPr>
      </w:r>
    </w:p>
    <w:p w:rsidR="00000000" w:rsidDel="00000000" w:rsidP="00000000" w:rsidRDefault="00000000" w:rsidRPr="00000000" w14:paraId="00000316">
      <w:pPr>
        <w:spacing w:after="0" w:before="51" w:line="240" w:lineRule="auto"/>
        <w:ind w:firstLine="20"/>
        <w:jc w:val="both"/>
        <w:rPr>
          <w:sz w:val="23"/>
          <w:szCs w:val="23"/>
        </w:rPr>
      </w:pPr>
      <w:r w:rsidDel="00000000" w:rsidR="00000000" w:rsidRPr="00000000">
        <w:rPr>
          <w:rFonts w:ascii="Calibri" w:cs="Calibri" w:eastAsia="Calibri" w:hAnsi="Calibri"/>
          <w:b w:val="1"/>
          <w:color w:val="000000"/>
          <w:sz w:val="23"/>
          <w:szCs w:val="23"/>
          <w:rtl w:val="0"/>
        </w:rPr>
        <w:t xml:space="preserve">5.0</w:t>
      </w:r>
      <w:r w:rsidDel="00000000" w:rsidR="00000000" w:rsidRPr="00000000">
        <w:rPr>
          <w:rFonts w:ascii="Calibri" w:cs="Calibri" w:eastAsia="Calibri" w:hAnsi="Calibri"/>
          <w:color w:val="000000"/>
          <w:sz w:val="23"/>
          <w:szCs w:val="23"/>
          <w:rtl w:val="0"/>
        </w:rPr>
        <w:tab/>
      </w:r>
      <w:r w:rsidDel="00000000" w:rsidR="00000000" w:rsidRPr="00000000">
        <w:rPr>
          <w:rFonts w:ascii="Calibri" w:cs="Calibri" w:eastAsia="Calibri" w:hAnsi="Calibri"/>
          <w:b w:val="1"/>
          <w:color w:val="000000"/>
          <w:sz w:val="23"/>
          <w:szCs w:val="23"/>
          <w:rtl w:val="0"/>
        </w:rPr>
        <w:t xml:space="preserve">SUMMARY OF FINDINGS,CONCLUSION AND RECOMMANDATION</w:t>
      </w:r>
      <w:r w:rsidDel="00000000" w:rsidR="00000000" w:rsidRPr="00000000">
        <w:rPr>
          <w:rtl w:val="0"/>
        </w:rPr>
      </w:r>
    </w:p>
    <w:p w:rsidR="00000000" w:rsidDel="00000000" w:rsidP="00000000" w:rsidRDefault="00000000" w:rsidRPr="00000000" w14:paraId="00000317">
      <w:pPr>
        <w:spacing w:after="0" w:before="0" w:line="240" w:lineRule="auto"/>
        <w:ind w:firstLine="0"/>
        <w:jc w:val="both"/>
        <w:rPr>
          <w:rFonts w:ascii="SimSun" w:cs="SimSun" w:eastAsia="SimSun" w:hAnsi="SimSun"/>
          <w:color w:val="000000"/>
          <w:sz w:val="21"/>
          <w:szCs w:val="21"/>
        </w:rPr>
      </w:pPr>
      <w:r w:rsidDel="00000000" w:rsidR="00000000" w:rsidRPr="00000000">
        <w:rPr>
          <w:rtl w:val="0"/>
        </w:rPr>
      </w:r>
    </w:p>
    <w:p w:rsidR="00000000" w:rsidDel="00000000" w:rsidP="00000000" w:rsidRDefault="00000000" w:rsidRPr="00000000" w14:paraId="00000318">
      <w:pPr>
        <w:spacing w:after="0" w:before="71" w:line="240" w:lineRule="auto"/>
        <w:ind w:firstLine="20"/>
        <w:jc w:val="both"/>
        <w:rPr>
          <w:sz w:val="23"/>
          <w:szCs w:val="23"/>
        </w:rPr>
      </w:pPr>
      <w:r w:rsidDel="00000000" w:rsidR="00000000" w:rsidRPr="00000000">
        <w:rPr>
          <w:rFonts w:ascii="Calibri" w:cs="Calibri" w:eastAsia="Calibri" w:hAnsi="Calibri"/>
          <w:b w:val="1"/>
          <w:color w:val="000000"/>
          <w:sz w:val="23"/>
          <w:szCs w:val="23"/>
          <w:rtl w:val="0"/>
        </w:rPr>
        <w:t xml:space="preserve">5.1</w:t>
      </w:r>
      <w:r w:rsidDel="00000000" w:rsidR="00000000" w:rsidRPr="00000000">
        <w:rPr>
          <w:rFonts w:ascii="Calibri" w:cs="Calibri" w:eastAsia="Calibri" w:hAnsi="Calibri"/>
          <w:color w:val="000000"/>
          <w:sz w:val="23"/>
          <w:szCs w:val="23"/>
          <w:rtl w:val="0"/>
        </w:rPr>
        <w:tab/>
      </w:r>
      <w:r w:rsidDel="00000000" w:rsidR="00000000" w:rsidRPr="00000000">
        <w:rPr>
          <w:rFonts w:ascii="Calibri" w:cs="Calibri" w:eastAsia="Calibri" w:hAnsi="Calibri"/>
          <w:b w:val="1"/>
          <w:color w:val="000000"/>
          <w:sz w:val="23"/>
          <w:szCs w:val="23"/>
          <w:rtl w:val="0"/>
        </w:rPr>
        <w:t xml:space="preserve">SUMMARY OF FINDINGS</w:t>
      </w:r>
      <w:r w:rsidDel="00000000" w:rsidR="00000000" w:rsidRPr="00000000">
        <w:rPr>
          <w:rtl w:val="0"/>
        </w:rPr>
      </w:r>
    </w:p>
    <w:p w:rsidR="00000000" w:rsidDel="00000000" w:rsidP="00000000" w:rsidRDefault="00000000" w:rsidRPr="00000000" w14:paraId="00000319">
      <w:pPr>
        <w:spacing w:after="0" w:before="0" w:line="240" w:lineRule="auto"/>
        <w:ind w:firstLine="0"/>
        <w:jc w:val="both"/>
        <w:rPr>
          <w:rFonts w:ascii="SimSun" w:cs="SimSun" w:eastAsia="SimSun" w:hAnsi="SimSun"/>
          <w:color w:val="000000"/>
          <w:sz w:val="21"/>
          <w:szCs w:val="21"/>
        </w:rPr>
      </w:pPr>
      <w:r w:rsidDel="00000000" w:rsidR="00000000" w:rsidRPr="00000000">
        <w:rPr>
          <w:rtl w:val="0"/>
        </w:rPr>
      </w:r>
    </w:p>
    <w:p w:rsidR="00000000" w:rsidDel="00000000" w:rsidP="00000000" w:rsidRDefault="00000000" w:rsidRPr="00000000" w14:paraId="0000031A">
      <w:pPr>
        <w:spacing w:after="0" w:before="0" w:line="314" w:lineRule="auto"/>
        <w:ind w:left="740" w:right="80" w:firstLine="0"/>
        <w:jc w:val="both"/>
        <w:rPr>
          <w:sz w:val="23"/>
          <w:szCs w:val="23"/>
        </w:rPr>
      </w:pPr>
      <w:r w:rsidDel="00000000" w:rsidR="00000000" w:rsidRPr="00000000">
        <w:rPr>
          <w:rFonts w:ascii="Calibri" w:cs="Calibri" w:eastAsia="Calibri" w:hAnsi="Calibri"/>
          <w:color w:val="000000"/>
          <w:sz w:val="23"/>
          <w:szCs w:val="23"/>
          <w:rtl w:val="0"/>
        </w:rPr>
        <w:t xml:space="preserve">All the respondents are women and soya cheese is seen as an exclusive perceives of women, majority of the respondent are married, predominantly Christian.</w:t>
      </w:r>
      <w:r w:rsidDel="00000000" w:rsidR="00000000" w:rsidRPr="00000000">
        <w:rPr>
          <w:rtl w:val="0"/>
        </w:rPr>
      </w:r>
    </w:p>
    <w:p w:rsidR="00000000" w:rsidDel="00000000" w:rsidP="00000000" w:rsidRDefault="00000000" w:rsidRPr="00000000" w14:paraId="0000031B">
      <w:pPr>
        <w:spacing w:after="0" w:before="0" w:line="240" w:lineRule="auto"/>
        <w:ind w:firstLine="0"/>
        <w:jc w:val="both"/>
        <w:rPr>
          <w:rFonts w:ascii="SimSun" w:cs="SimSun" w:eastAsia="SimSun" w:hAnsi="SimSun"/>
          <w:color w:val="000000"/>
          <w:sz w:val="21"/>
          <w:szCs w:val="21"/>
        </w:rPr>
      </w:pPr>
      <w:r w:rsidDel="00000000" w:rsidR="00000000" w:rsidRPr="00000000">
        <w:rPr>
          <w:rtl w:val="0"/>
        </w:rPr>
      </w:r>
    </w:p>
    <w:p w:rsidR="00000000" w:rsidDel="00000000" w:rsidP="00000000" w:rsidRDefault="00000000" w:rsidRPr="00000000" w14:paraId="0000031C">
      <w:pPr>
        <w:spacing w:after="0" w:before="19" w:line="314" w:lineRule="auto"/>
        <w:ind w:left="740" w:right="80" w:firstLine="0"/>
        <w:jc w:val="both"/>
        <w:rPr>
          <w:sz w:val="23"/>
          <w:szCs w:val="23"/>
        </w:rPr>
      </w:pPr>
      <w:r w:rsidDel="00000000" w:rsidR="00000000" w:rsidRPr="00000000">
        <w:rPr>
          <w:rFonts w:ascii="Calibri" w:cs="Calibri" w:eastAsia="Calibri" w:hAnsi="Calibri"/>
          <w:color w:val="000000"/>
          <w:sz w:val="23"/>
          <w:szCs w:val="23"/>
          <w:rtl w:val="0"/>
        </w:rPr>
        <w:t xml:space="preserve">Majority of respondents have an average age of 35 years, they have other occupation they are involved in apart from soya cheese productionwhich includes sales of provision, food etc.</w:t>
      </w:r>
      <w:r w:rsidDel="00000000" w:rsidR="00000000" w:rsidRPr="00000000">
        <w:rPr>
          <w:rtl w:val="0"/>
        </w:rPr>
      </w:r>
    </w:p>
    <w:p w:rsidR="00000000" w:rsidDel="00000000" w:rsidP="00000000" w:rsidRDefault="00000000" w:rsidRPr="00000000" w14:paraId="0000031D">
      <w:pPr>
        <w:spacing w:after="0" w:before="211" w:line="314" w:lineRule="auto"/>
        <w:ind w:left="740" w:right="80" w:firstLine="0"/>
        <w:jc w:val="both"/>
        <w:rPr>
          <w:sz w:val="23"/>
          <w:szCs w:val="23"/>
        </w:rPr>
      </w:pPr>
      <w:r w:rsidDel="00000000" w:rsidR="00000000" w:rsidRPr="00000000">
        <w:rPr>
          <w:rFonts w:ascii="Calibri" w:cs="Calibri" w:eastAsia="Calibri" w:hAnsi="Calibri"/>
          <w:color w:val="000000"/>
          <w:sz w:val="23"/>
          <w:szCs w:val="23"/>
          <w:rtl w:val="0"/>
        </w:rPr>
        <w:t xml:space="preserve">The predominant level of education in the study area is secondary education and have been in the business for more than 5 years.</w:t>
      </w:r>
      <w:r w:rsidDel="00000000" w:rsidR="00000000" w:rsidRPr="00000000">
        <w:rPr>
          <w:rtl w:val="0"/>
        </w:rPr>
      </w:r>
    </w:p>
    <w:p w:rsidR="00000000" w:rsidDel="00000000" w:rsidP="00000000" w:rsidRDefault="00000000" w:rsidRPr="00000000" w14:paraId="0000031E">
      <w:pPr>
        <w:spacing w:after="0" w:before="0" w:line="240" w:lineRule="auto"/>
        <w:ind w:firstLine="0"/>
        <w:jc w:val="both"/>
        <w:rPr>
          <w:rFonts w:ascii="SimSun" w:cs="SimSun" w:eastAsia="SimSun" w:hAnsi="SimSun"/>
          <w:color w:val="000000"/>
          <w:sz w:val="21"/>
          <w:szCs w:val="21"/>
        </w:rPr>
      </w:pPr>
      <w:r w:rsidDel="00000000" w:rsidR="00000000" w:rsidRPr="00000000">
        <w:rPr>
          <w:rtl w:val="0"/>
        </w:rPr>
      </w:r>
    </w:p>
    <w:p w:rsidR="00000000" w:rsidDel="00000000" w:rsidP="00000000" w:rsidRDefault="00000000" w:rsidRPr="00000000" w14:paraId="0000031F">
      <w:pPr>
        <w:spacing w:after="0" w:before="4" w:line="314" w:lineRule="auto"/>
        <w:ind w:left="760" w:right="80" w:hanging="20"/>
        <w:jc w:val="both"/>
        <w:rPr>
          <w:sz w:val="23"/>
          <w:szCs w:val="23"/>
        </w:rPr>
      </w:pPr>
      <w:r w:rsidDel="00000000" w:rsidR="00000000" w:rsidRPr="00000000">
        <w:rPr>
          <w:rFonts w:ascii="Calibri" w:cs="Calibri" w:eastAsia="Calibri" w:hAnsi="Calibri"/>
          <w:color w:val="000000"/>
          <w:sz w:val="23"/>
          <w:szCs w:val="23"/>
          <w:rtl w:val="0"/>
        </w:rPr>
        <w:t xml:space="preserve">Their major source of capital is from friends and being a member of one co-operative society or the other while only few can afford to go for fund from Micro-finance and other bigger financial institution.</w:t>
      </w:r>
      <w:r w:rsidDel="00000000" w:rsidR="00000000" w:rsidRPr="00000000">
        <w:rPr>
          <w:rtl w:val="0"/>
        </w:rPr>
      </w:r>
    </w:p>
    <w:p w:rsidR="00000000" w:rsidDel="00000000" w:rsidP="00000000" w:rsidRDefault="00000000" w:rsidRPr="00000000" w14:paraId="00000320">
      <w:pPr>
        <w:spacing w:after="0" w:before="0" w:line="240" w:lineRule="auto"/>
        <w:ind w:firstLine="0"/>
        <w:jc w:val="both"/>
        <w:rPr>
          <w:rFonts w:ascii="SimSun" w:cs="SimSun" w:eastAsia="SimSun" w:hAnsi="SimSun"/>
          <w:color w:val="000000"/>
          <w:sz w:val="21"/>
          <w:szCs w:val="21"/>
        </w:rPr>
      </w:pPr>
      <w:r w:rsidDel="00000000" w:rsidR="00000000" w:rsidRPr="00000000">
        <w:rPr>
          <w:rtl w:val="0"/>
        </w:rPr>
      </w:r>
    </w:p>
    <w:p w:rsidR="00000000" w:rsidDel="00000000" w:rsidP="00000000" w:rsidRDefault="00000000" w:rsidRPr="00000000" w14:paraId="00000321">
      <w:pPr>
        <w:spacing w:after="0" w:before="0" w:line="314" w:lineRule="auto"/>
        <w:ind w:left="740" w:right="80" w:firstLine="0"/>
        <w:jc w:val="both"/>
        <w:rPr>
          <w:sz w:val="23"/>
          <w:szCs w:val="23"/>
        </w:rPr>
      </w:pPr>
      <w:r w:rsidDel="00000000" w:rsidR="00000000" w:rsidRPr="00000000">
        <w:rPr>
          <w:rFonts w:ascii="Calibri" w:cs="Calibri" w:eastAsia="Calibri" w:hAnsi="Calibri"/>
          <w:color w:val="000000"/>
          <w:sz w:val="23"/>
          <w:szCs w:val="23"/>
          <w:rtl w:val="0"/>
        </w:rPr>
        <w:t xml:space="preserve">The average annual net income from sales of cheese is put at between N35,000 - N50,000 adequate lack of water high cost of soyabeans lack of capital and access to extra labourare the most significant challenges faced by women processors in the study area.</w:t>
      </w:r>
      <w:r w:rsidDel="00000000" w:rsidR="00000000" w:rsidRPr="00000000">
        <w:rPr>
          <w:rtl w:val="0"/>
        </w:rPr>
      </w:r>
    </w:p>
    <w:p w:rsidR="00000000" w:rsidDel="00000000" w:rsidP="00000000" w:rsidRDefault="00000000" w:rsidRPr="00000000" w14:paraId="00000322">
      <w:pPr>
        <w:spacing w:after="0" w:before="0" w:line="240" w:lineRule="auto"/>
        <w:ind w:firstLine="0"/>
        <w:jc w:val="both"/>
        <w:rPr>
          <w:rFonts w:ascii="SimSun" w:cs="SimSun" w:eastAsia="SimSun" w:hAnsi="SimSun"/>
          <w:color w:val="000000"/>
          <w:sz w:val="21"/>
          <w:szCs w:val="21"/>
        </w:rPr>
      </w:pPr>
      <w:r w:rsidDel="00000000" w:rsidR="00000000" w:rsidRPr="00000000">
        <w:rPr>
          <w:rtl w:val="0"/>
        </w:rPr>
      </w:r>
    </w:p>
    <w:p w:rsidR="00000000" w:rsidDel="00000000" w:rsidP="00000000" w:rsidRDefault="00000000" w:rsidRPr="00000000" w14:paraId="00000323">
      <w:pPr>
        <w:spacing w:after="0" w:before="9" w:line="240" w:lineRule="auto"/>
        <w:ind w:firstLine="140"/>
        <w:jc w:val="both"/>
        <w:rPr>
          <w:sz w:val="23"/>
          <w:szCs w:val="23"/>
        </w:rPr>
      </w:pPr>
      <w:r w:rsidDel="00000000" w:rsidR="00000000" w:rsidRPr="00000000">
        <w:rPr>
          <w:rFonts w:ascii="Calibri" w:cs="Calibri" w:eastAsia="Calibri" w:hAnsi="Calibri"/>
          <w:b w:val="1"/>
          <w:color w:val="000000"/>
          <w:sz w:val="23"/>
          <w:szCs w:val="23"/>
          <w:rtl w:val="0"/>
        </w:rPr>
        <w:t xml:space="preserve">5.2</w:t>
      </w:r>
      <w:r w:rsidDel="00000000" w:rsidR="00000000" w:rsidRPr="00000000">
        <w:rPr>
          <w:rFonts w:ascii="Calibri" w:cs="Calibri" w:eastAsia="Calibri" w:hAnsi="Calibri"/>
          <w:color w:val="000000"/>
          <w:sz w:val="23"/>
          <w:szCs w:val="23"/>
          <w:rtl w:val="0"/>
        </w:rPr>
        <w:tab/>
      </w:r>
      <w:r w:rsidDel="00000000" w:rsidR="00000000" w:rsidRPr="00000000">
        <w:rPr>
          <w:rFonts w:ascii="Calibri" w:cs="Calibri" w:eastAsia="Calibri" w:hAnsi="Calibri"/>
          <w:b w:val="1"/>
          <w:color w:val="000000"/>
          <w:sz w:val="23"/>
          <w:szCs w:val="23"/>
          <w:rtl w:val="0"/>
        </w:rPr>
        <w:t xml:space="preserve">CONCLUSION</w:t>
      </w:r>
      <w:r w:rsidDel="00000000" w:rsidR="00000000" w:rsidRPr="00000000">
        <w:rPr>
          <w:rtl w:val="0"/>
        </w:rPr>
      </w:r>
    </w:p>
    <w:p w:rsidR="00000000" w:rsidDel="00000000" w:rsidP="00000000" w:rsidRDefault="00000000" w:rsidRPr="00000000" w14:paraId="00000324">
      <w:pPr>
        <w:spacing w:after="0" w:before="0" w:line="240" w:lineRule="auto"/>
        <w:ind w:firstLine="0"/>
        <w:jc w:val="both"/>
        <w:rPr>
          <w:rFonts w:ascii="SimSun" w:cs="SimSun" w:eastAsia="SimSun" w:hAnsi="SimSun"/>
          <w:color w:val="000000"/>
          <w:sz w:val="21"/>
          <w:szCs w:val="21"/>
        </w:rPr>
      </w:pPr>
      <w:r w:rsidDel="00000000" w:rsidR="00000000" w:rsidRPr="00000000">
        <w:rPr>
          <w:rtl w:val="0"/>
        </w:rPr>
      </w:r>
    </w:p>
    <w:p w:rsidR="00000000" w:rsidDel="00000000" w:rsidP="00000000" w:rsidRDefault="00000000" w:rsidRPr="00000000" w14:paraId="00000325">
      <w:pPr>
        <w:spacing w:after="0" w:before="4" w:line="314" w:lineRule="auto"/>
        <w:ind w:left="900" w:right="80" w:hanging="160"/>
        <w:jc w:val="both"/>
        <w:rPr>
          <w:sz w:val="23"/>
          <w:szCs w:val="23"/>
        </w:rPr>
      </w:pPr>
      <w:r w:rsidDel="00000000" w:rsidR="00000000" w:rsidRPr="00000000">
        <w:rPr>
          <w:rFonts w:ascii="Calibri" w:cs="Calibri" w:eastAsia="Calibri" w:hAnsi="Calibri"/>
          <w:color w:val="000000"/>
          <w:sz w:val="23"/>
          <w:szCs w:val="23"/>
          <w:rtl w:val="0"/>
        </w:rPr>
        <w:t xml:space="preserve">The main objective of the study is to find out the socio- economic factor affecting soya cheese production among farmers, several questions were asked and finding from this study led to the following conclusion:</w:t>
      </w:r>
      <w:r w:rsidDel="00000000" w:rsidR="00000000" w:rsidRPr="00000000">
        <w:rPr>
          <w:rtl w:val="0"/>
        </w:rPr>
      </w:r>
    </w:p>
    <w:p w:rsidR="00000000" w:rsidDel="00000000" w:rsidP="00000000" w:rsidRDefault="00000000" w:rsidRPr="00000000" w14:paraId="00000326">
      <w:pPr>
        <w:spacing w:after="0" w:before="0" w:line="240" w:lineRule="auto"/>
        <w:ind w:firstLine="0"/>
        <w:jc w:val="both"/>
        <w:rPr>
          <w:rFonts w:ascii="SimSun" w:cs="SimSun" w:eastAsia="SimSun" w:hAnsi="SimSun"/>
          <w:color w:val="000000"/>
          <w:sz w:val="21"/>
          <w:szCs w:val="21"/>
        </w:rPr>
      </w:pPr>
      <w:r w:rsidDel="00000000" w:rsidR="00000000" w:rsidRPr="00000000">
        <w:rPr>
          <w:rtl w:val="0"/>
        </w:rPr>
      </w:r>
    </w:p>
    <w:p w:rsidR="00000000" w:rsidDel="00000000" w:rsidP="00000000" w:rsidRDefault="00000000" w:rsidRPr="00000000" w14:paraId="00000327">
      <w:pPr>
        <w:spacing w:after="0" w:before="0" w:line="314" w:lineRule="auto"/>
        <w:ind w:left="740" w:right="80" w:hanging="600"/>
        <w:jc w:val="both"/>
        <w:rPr>
          <w:sz w:val="23"/>
          <w:szCs w:val="23"/>
        </w:rPr>
        <w:sectPr>
          <w:headerReference r:id="rId96" w:type="default"/>
          <w:footerReference r:id="rId97" w:type="default"/>
          <w:type w:val="continuous"/>
          <w:pgSz w:h="15860" w:w="11900" w:orient="portrait"/>
          <w:pgMar w:bottom="2880" w:top="1200" w:left="1680" w:right="1680" w:header="600" w:footer="1440"/>
        </w:sectPr>
      </w:pPr>
      <w:r w:rsidDel="00000000" w:rsidR="00000000" w:rsidRPr="00000000">
        <w:rPr>
          <w:rFonts w:ascii="Calibri" w:cs="Calibri" w:eastAsia="Calibri" w:hAnsi="Calibri"/>
          <w:color w:val="000000"/>
          <w:sz w:val="23"/>
          <w:szCs w:val="23"/>
          <w:rtl w:val="0"/>
        </w:rPr>
        <w:t xml:space="preserve">1.</w:t>
        <w:tab/>
        <w:t xml:space="preserve">It is observed that soyabeans processing into cheese is highly profitable if the necessary inherent potential is tapped.</w:t>
      </w:r>
      <w:r w:rsidDel="00000000" w:rsidR="00000000" w:rsidRPr="00000000">
        <w:rPr>
          <w:rtl w:val="0"/>
        </w:rPr>
      </w:r>
    </w:p>
    <w:p w:rsidR="00000000" w:rsidDel="00000000" w:rsidP="00000000" w:rsidRDefault="00000000" w:rsidRPr="00000000" w14:paraId="00000328">
      <w:pPr>
        <w:spacing w:after="0" w:before="0" w:line="302" w:lineRule="auto"/>
        <w:ind w:left="680" w:right="200" w:hanging="640"/>
        <w:jc w:val="both"/>
        <w:rPr>
          <w:sz w:val="23"/>
          <w:szCs w:val="23"/>
        </w:rPr>
      </w:pPr>
      <w:r w:rsidDel="00000000" w:rsidR="00000000" w:rsidRPr="00000000">
        <w:rPr>
          <w:rFonts w:ascii="Calibri" w:cs="Calibri" w:eastAsia="Calibri" w:hAnsi="Calibri"/>
          <w:color w:val="000000"/>
          <w:sz w:val="23"/>
          <w:szCs w:val="23"/>
          <w:rtl w:val="0"/>
        </w:rPr>
        <w:t xml:space="preserve">2.</w:t>
        <w:tab/>
        <w:t xml:space="preserve">The respondents average net women indicate that if farmers have access to bigger findings, they would be able to expand and increase volume of soyabeans and other raw materials by going into bulk purchases that could last for a longer tune.</w:t>
      </w:r>
      <w:r w:rsidDel="00000000" w:rsidR="00000000" w:rsidRPr="00000000">
        <w:rPr>
          <w:rtl w:val="0"/>
        </w:rPr>
      </w:r>
    </w:p>
    <w:p w:rsidR="00000000" w:rsidDel="00000000" w:rsidP="00000000" w:rsidRDefault="00000000" w:rsidRPr="00000000" w14:paraId="00000329">
      <w:pPr>
        <w:spacing w:after="0" w:before="98" w:line="302" w:lineRule="auto"/>
        <w:ind w:left="680" w:right="200" w:hanging="640"/>
        <w:jc w:val="both"/>
        <w:rPr>
          <w:sz w:val="23"/>
          <w:szCs w:val="23"/>
        </w:rPr>
      </w:pPr>
      <w:r w:rsidDel="00000000" w:rsidR="00000000" w:rsidRPr="00000000">
        <w:rPr>
          <w:rFonts w:ascii="Calibri" w:cs="Calibri" w:eastAsia="Calibri" w:hAnsi="Calibri"/>
          <w:color w:val="000000"/>
          <w:sz w:val="23"/>
          <w:szCs w:val="23"/>
          <w:rtl w:val="0"/>
        </w:rPr>
        <w:t xml:space="preserve">3.</w:t>
        <w:tab/>
        <w:t xml:space="preserve">The results from this findings also shows that there is little knowledge on the nu soya cheese as a cheap source of protein in the human diet considering the high cost of annual of Annual protein source.</w:t>
      </w:r>
      <w:r w:rsidDel="00000000" w:rsidR="00000000" w:rsidRPr="00000000">
        <w:rPr>
          <w:rtl w:val="0"/>
        </w:rPr>
      </w:r>
    </w:p>
    <w:p w:rsidR="00000000" w:rsidDel="00000000" w:rsidP="00000000" w:rsidRDefault="00000000" w:rsidRPr="00000000" w14:paraId="0000032A">
      <w:pPr>
        <w:spacing w:after="0" w:before="0" w:line="240" w:lineRule="auto"/>
        <w:ind w:firstLine="0"/>
        <w:jc w:val="both"/>
        <w:rPr>
          <w:rFonts w:ascii="SimSun" w:cs="SimSun" w:eastAsia="SimSun" w:hAnsi="SimSun"/>
          <w:color w:val="000000"/>
          <w:sz w:val="21"/>
          <w:szCs w:val="21"/>
        </w:rPr>
      </w:pPr>
      <w:r w:rsidDel="00000000" w:rsidR="00000000" w:rsidRPr="00000000">
        <w:rPr>
          <w:rtl w:val="0"/>
        </w:rPr>
      </w:r>
    </w:p>
    <w:p w:rsidR="00000000" w:rsidDel="00000000" w:rsidP="00000000" w:rsidRDefault="00000000" w:rsidRPr="00000000" w14:paraId="0000032B">
      <w:pPr>
        <w:spacing w:after="0" w:before="9" w:line="240" w:lineRule="auto"/>
        <w:ind w:firstLine="40"/>
        <w:jc w:val="both"/>
        <w:rPr>
          <w:sz w:val="23"/>
          <w:szCs w:val="23"/>
        </w:rPr>
      </w:pPr>
      <w:r w:rsidDel="00000000" w:rsidR="00000000" w:rsidRPr="00000000">
        <w:rPr>
          <w:rFonts w:ascii="Calibri" w:cs="Calibri" w:eastAsia="Calibri" w:hAnsi="Calibri"/>
          <w:b w:val="1"/>
          <w:color w:val="000000"/>
          <w:sz w:val="23"/>
          <w:szCs w:val="23"/>
          <w:rtl w:val="0"/>
        </w:rPr>
        <w:t xml:space="preserve">5.3</w:t>
      </w:r>
      <w:r w:rsidDel="00000000" w:rsidR="00000000" w:rsidRPr="00000000">
        <w:rPr>
          <w:rFonts w:ascii="Calibri" w:cs="Calibri" w:eastAsia="Calibri" w:hAnsi="Calibri"/>
          <w:color w:val="000000"/>
          <w:sz w:val="23"/>
          <w:szCs w:val="23"/>
          <w:rtl w:val="0"/>
        </w:rPr>
        <w:tab/>
      </w:r>
      <w:r w:rsidDel="00000000" w:rsidR="00000000" w:rsidRPr="00000000">
        <w:rPr>
          <w:rFonts w:ascii="Calibri" w:cs="Calibri" w:eastAsia="Calibri" w:hAnsi="Calibri"/>
          <w:b w:val="1"/>
          <w:color w:val="000000"/>
          <w:sz w:val="23"/>
          <w:szCs w:val="23"/>
          <w:rtl w:val="0"/>
        </w:rPr>
        <w:t xml:space="preserve">RECOMMENDATION</w:t>
      </w:r>
      <w:r w:rsidDel="00000000" w:rsidR="00000000" w:rsidRPr="00000000">
        <w:rPr>
          <w:rtl w:val="0"/>
        </w:rPr>
      </w:r>
    </w:p>
    <w:p w:rsidR="00000000" w:rsidDel="00000000" w:rsidP="00000000" w:rsidRDefault="00000000" w:rsidRPr="00000000" w14:paraId="0000032C">
      <w:pPr>
        <w:spacing w:after="0" w:before="0" w:line="240" w:lineRule="auto"/>
        <w:ind w:firstLine="0"/>
        <w:jc w:val="both"/>
        <w:rPr>
          <w:rFonts w:ascii="SimSun" w:cs="SimSun" w:eastAsia="SimSun" w:hAnsi="SimSun"/>
          <w:color w:val="000000"/>
          <w:sz w:val="21"/>
          <w:szCs w:val="21"/>
        </w:rPr>
      </w:pPr>
      <w:r w:rsidDel="00000000" w:rsidR="00000000" w:rsidRPr="00000000">
        <w:rPr>
          <w:rtl w:val="0"/>
        </w:rPr>
      </w:r>
    </w:p>
    <w:p w:rsidR="00000000" w:rsidDel="00000000" w:rsidP="00000000" w:rsidRDefault="00000000" w:rsidRPr="00000000" w14:paraId="0000032D">
      <w:pPr>
        <w:spacing w:after="0" w:before="62" w:line="302" w:lineRule="auto"/>
        <w:ind w:left="700" w:right="200" w:hanging="20"/>
        <w:jc w:val="both"/>
        <w:rPr>
          <w:sz w:val="23"/>
          <w:szCs w:val="23"/>
        </w:rPr>
      </w:pPr>
      <w:r w:rsidDel="00000000" w:rsidR="00000000" w:rsidRPr="00000000">
        <w:rPr>
          <w:rFonts w:ascii="Calibri" w:cs="Calibri" w:eastAsia="Calibri" w:hAnsi="Calibri"/>
          <w:color w:val="000000"/>
          <w:sz w:val="23"/>
          <w:szCs w:val="23"/>
          <w:rtl w:val="0"/>
        </w:rPr>
        <w:t xml:space="preserve">The following recommendation are made on the findings from this study and it is hoped that if considered will not only assist greatly in future policy formation but also help in maximum utilization of soyabeans as an important protein source.</w:t>
      </w:r>
      <w:r w:rsidDel="00000000" w:rsidR="00000000" w:rsidRPr="00000000">
        <w:rPr>
          <w:rtl w:val="0"/>
        </w:rPr>
      </w:r>
    </w:p>
    <w:p w:rsidR="00000000" w:rsidDel="00000000" w:rsidP="00000000" w:rsidRDefault="00000000" w:rsidRPr="00000000" w14:paraId="0000032E">
      <w:pPr>
        <w:spacing w:after="0" w:before="141" w:line="302" w:lineRule="auto"/>
        <w:ind w:left="680" w:right="200" w:firstLine="0"/>
        <w:jc w:val="both"/>
        <w:rPr>
          <w:sz w:val="23"/>
          <w:szCs w:val="23"/>
        </w:rPr>
      </w:pPr>
      <w:r w:rsidDel="00000000" w:rsidR="00000000" w:rsidRPr="00000000">
        <w:rPr>
          <w:rFonts w:ascii="Calibri" w:cs="Calibri" w:eastAsia="Calibri" w:hAnsi="Calibri"/>
          <w:color w:val="000000"/>
          <w:sz w:val="23"/>
          <w:szCs w:val="23"/>
          <w:rtl w:val="0"/>
        </w:rPr>
        <w:t xml:space="preserve">There is a strong need for the government to provide incentives for soyabeans farmers too expand their farm size through credit facilities,subsides etc to bring them the price of soyabeans in the market.</w:t>
      </w:r>
      <w:r w:rsidDel="00000000" w:rsidR="00000000" w:rsidRPr="00000000">
        <w:rPr>
          <w:rtl w:val="0"/>
        </w:rPr>
      </w:r>
    </w:p>
    <w:p w:rsidR="00000000" w:rsidDel="00000000" w:rsidP="00000000" w:rsidRDefault="00000000" w:rsidRPr="00000000" w14:paraId="0000032F">
      <w:pPr>
        <w:spacing w:after="0" w:before="55" w:line="302" w:lineRule="auto"/>
        <w:ind w:left="700" w:right="200" w:hanging="20"/>
        <w:jc w:val="both"/>
        <w:rPr>
          <w:sz w:val="23"/>
          <w:szCs w:val="23"/>
        </w:rPr>
      </w:pPr>
      <w:r w:rsidDel="00000000" w:rsidR="00000000" w:rsidRPr="00000000">
        <w:rPr>
          <w:rFonts w:ascii="Calibri" w:cs="Calibri" w:eastAsia="Calibri" w:hAnsi="Calibri"/>
          <w:color w:val="000000"/>
          <w:sz w:val="23"/>
          <w:szCs w:val="23"/>
          <w:rtl w:val="0"/>
        </w:rPr>
        <w:t xml:space="preserve">There is a strong needs for the agricultural development agencies in the state to intensifies campaign on the importance of soyabeans utilization in the human diet to migitate against the lack of access to annual diets due to their prohibitive prices.</w:t>
      </w:r>
      <w:r w:rsidDel="00000000" w:rsidR="00000000" w:rsidRPr="00000000">
        <w:rPr>
          <w:rtl w:val="0"/>
        </w:rPr>
      </w:r>
    </w:p>
    <w:p w:rsidR="00000000" w:rsidDel="00000000" w:rsidP="00000000" w:rsidRDefault="00000000" w:rsidRPr="00000000" w14:paraId="00000330">
      <w:pPr>
        <w:spacing w:after="0" w:before="101" w:line="302" w:lineRule="auto"/>
        <w:ind w:left="680" w:right="200" w:firstLine="0"/>
        <w:jc w:val="both"/>
        <w:rPr>
          <w:sz w:val="23"/>
          <w:szCs w:val="23"/>
        </w:rPr>
      </w:pPr>
      <w:r w:rsidDel="00000000" w:rsidR="00000000" w:rsidRPr="00000000">
        <w:rPr>
          <w:rFonts w:ascii="Calibri" w:cs="Calibri" w:eastAsia="Calibri" w:hAnsi="Calibri"/>
          <w:color w:val="000000"/>
          <w:sz w:val="23"/>
          <w:szCs w:val="23"/>
          <w:rtl w:val="0"/>
        </w:rPr>
        <w:t xml:space="preserve">There is a need for the government to expand their empowerment programmes and other social conclusion to soyabeans processors, in order to help them buy raw materials in bulk for long time production.</w:t>
      </w:r>
      <w:r w:rsidDel="00000000" w:rsidR="00000000" w:rsidRPr="00000000">
        <w:rPr>
          <w:rtl w:val="0"/>
        </w:rPr>
      </w:r>
    </w:p>
    <w:p w:rsidR="00000000" w:rsidDel="00000000" w:rsidP="00000000" w:rsidRDefault="00000000" w:rsidRPr="00000000" w14:paraId="00000331">
      <w:pPr>
        <w:spacing w:after="0" w:before="115" w:line="302" w:lineRule="auto"/>
        <w:ind w:left="680" w:right="200" w:firstLine="0"/>
        <w:jc w:val="both"/>
        <w:rPr>
          <w:sz w:val="23"/>
          <w:szCs w:val="23"/>
        </w:rPr>
      </w:pPr>
      <w:r w:rsidDel="00000000" w:rsidR="00000000" w:rsidRPr="00000000">
        <w:rPr>
          <w:rFonts w:ascii="Calibri" w:cs="Calibri" w:eastAsia="Calibri" w:hAnsi="Calibri"/>
          <w:color w:val="000000"/>
          <w:sz w:val="23"/>
          <w:szCs w:val="23"/>
          <w:rtl w:val="0"/>
        </w:rPr>
        <w:t xml:space="preserve">There is also a need to provide credit facilities at very low interest rate to enable the processor maximize their production efficiency through acquisitions of innovative equipment that would reduce their level of drudgery in the production process.</w:t>
      </w:r>
      <w:r w:rsidDel="00000000" w:rsidR="00000000" w:rsidRPr="00000000">
        <w:rPr>
          <w:rtl w:val="0"/>
        </w:rPr>
      </w:r>
    </w:p>
    <w:p w:rsidR="00000000" w:rsidDel="00000000" w:rsidP="00000000" w:rsidRDefault="00000000" w:rsidRPr="00000000" w14:paraId="00000332">
      <w:pPr>
        <w:spacing w:after="0" w:before="81" w:line="302" w:lineRule="auto"/>
        <w:ind w:left="680" w:right="200" w:firstLine="0"/>
        <w:jc w:val="both"/>
        <w:rPr>
          <w:sz w:val="23"/>
          <w:szCs w:val="23"/>
        </w:rPr>
        <w:sectPr>
          <w:headerReference r:id="rId98" w:type="default"/>
          <w:footerReference r:id="rId99" w:type="default"/>
          <w:type w:val="continuous"/>
          <w:pgSz w:h="15860" w:w="11900" w:orient="portrait"/>
          <w:pgMar w:bottom="2640" w:top="1440" w:left="1680" w:right="1680" w:header="720" w:footer="1320"/>
        </w:sectPr>
      </w:pPr>
      <w:r w:rsidDel="00000000" w:rsidR="00000000" w:rsidRPr="00000000">
        <w:rPr>
          <w:rFonts w:ascii="Calibri" w:cs="Calibri" w:eastAsia="Calibri" w:hAnsi="Calibri"/>
          <w:color w:val="000000"/>
          <w:sz w:val="23"/>
          <w:szCs w:val="23"/>
          <w:rtl w:val="0"/>
        </w:rPr>
        <w:t xml:space="preserve">And the development of suitable varieties that expands and increase their swelling capacity which the respondent claims makes processing easy and increases profit.</w:t>
      </w:r>
      <w:r w:rsidDel="00000000" w:rsidR="00000000" w:rsidRPr="00000000">
        <w:rPr>
          <w:rtl w:val="0"/>
        </w:rPr>
      </w:r>
    </w:p>
    <w:p w:rsidR="00000000" w:rsidDel="00000000" w:rsidP="00000000" w:rsidRDefault="00000000" w:rsidRPr="00000000" w14:paraId="00000333">
      <w:pPr>
        <w:spacing w:after="0" w:before="0" w:line="201" w:lineRule="auto"/>
        <w:ind w:firstLine="60"/>
        <w:jc w:val="both"/>
        <w:rPr>
          <w:sz w:val="23"/>
          <w:szCs w:val="23"/>
        </w:rPr>
      </w:pPr>
      <w:r w:rsidDel="00000000" w:rsidR="00000000" w:rsidRPr="00000000">
        <w:rPr>
          <w:rFonts w:ascii="Calibri" w:cs="Calibri" w:eastAsia="Calibri" w:hAnsi="Calibri"/>
          <w:b w:val="1"/>
          <w:color w:val="000000"/>
          <w:sz w:val="23"/>
          <w:szCs w:val="23"/>
          <w:rtl w:val="0"/>
        </w:rPr>
        <w:t xml:space="preserve">LIMITATION OF THE STUDY</w:t>
      </w:r>
      <w:r w:rsidDel="00000000" w:rsidR="00000000" w:rsidRPr="00000000">
        <w:rPr>
          <w:rtl w:val="0"/>
        </w:rPr>
      </w:r>
    </w:p>
    <w:p w:rsidR="00000000" w:rsidDel="00000000" w:rsidP="00000000" w:rsidRDefault="00000000" w:rsidRPr="00000000" w14:paraId="00000334">
      <w:pPr>
        <w:spacing w:after="0" w:before="0" w:line="240" w:lineRule="auto"/>
        <w:ind w:firstLine="0"/>
        <w:jc w:val="both"/>
        <w:rPr>
          <w:rFonts w:ascii="SimSun" w:cs="SimSun" w:eastAsia="SimSun" w:hAnsi="SimSun"/>
          <w:color w:val="000000"/>
          <w:sz w:val="21"/>
          <w:szCs w:val="21"/>
        </w:rPr>
      </w:pPr>
      <w:r w:rsidDel="00000000" w:rsidR="00000000" w:rsidRPr="00000000">
        <w:rPr>
          <w:rtl w:val="0"/>
        </w:rPr>
      </w:r>
    </w:p>
    <w:p w:rsidR="00000000" w:rsidDel="00000000" w:rsidP="00000000" w:rsidRDefault="00000000" w:rsidRPr="00000000" w14:paraId="00000335">
      <w:pPr>
        <w:spacing w:after="0" w:before="44" w:line="316" w:lineRule="auto"/>
        <w:ind w:left="60" w:right="120" w:firstLine="0"/>
        <w:jc w:val="both"/>
        <w:rPr>
          <w:sz w:val="23"/>
          <w:szCs w:val="23"/>
        </w:rPr>
      </w:pPr>
      <w:r w:rsidDel="00000000" w:rsidR="00000000" w:rsidRPr="00000000">
        <w:rPr>
          <w:rFonts w:ascii="Calibri" w:cs="Calibri" w:eastAsia="Calibri" w:hAnsi="Calibri"/>
          <w:color w:val="000000"/>
          <w:sz w:val="23"/>
          <w:szCs w:val="23"/>
          <w:rtl w:val="0"/>
        </w:rPr>
        <w:t xml:space="preserve">The study is limited to only women soya cheese producers in Ilorin metropolis and therefore gender based, even through there is always the assumption that at is an all female occupation, getting the respondents to react to some questions was a bit difficult due to suspicion of the respondents on the intention of the researcher as regards the use of the information being sought.</w:t>
      </w:r>
      <w:r w:rsidDel="00000000" w:rsidR="00000000" w:rsidRPr="00000000">
        <w:rPr>
          <w:rtl w:val="0"/>
        </w:rPr>
      </w:r>
    </w:p>
    <w:p w:rsidR="00000000" w:rsidDel="00000000" w:rsidP="00000000" w:rsidRDefault="00000000" w:rsidRPr="00000000" w14:paraId="00000336">
      <w:pPr>
        <w:spacing w:after="0" w:before="0" w:line="240" w:lineRule="auto"/>
        <w:ind w:firstLine="0"/>
        <w:jc w:val="both"/>
        <w:rPr>
          <w:rFonts w:ascii="SimSun" w:cs="SimSun" w:eastAsia="SimSun" w:hAnsi="SimSun"/>
          <w:color w:val="000000"/>
          <w:sz w:val="21"/>
          <w:szCs w:val="21"/>
        </w:rPr>
      </w:pPr>
      <w:r w:rsidDel="00000000" w:rsidR="00000000" w:rsidRPr="00000000">
        <w:rPr>
          <w:rtl w:val="0"/>
        </w:rPr>
      </w:r>
    </w:p>
    <w:p w:rsidR="00000000" w:rsidDel="00000000" w:rsidP="00000000" w:rsidRDefault="00000000" w:rsidRPr="00000000" w14:paraId="00000337">
      <w:pPr>
        <w:spacing w:after="0" w:before="0" w:line="240" w:lineRule="auto"/>
        <w:ind w:firstLine="0"/>
        <w:jc w:val="both"/>
        <w:rPr>
          <w:rFonts w:ascii="SimSun" w:cs="SimSun" w:eastAsia="SimSun" w:hAnsi="SimSun"/>
          <w:color w:val="000000"/>
          <w:sz w:val="21"/>
          <w:szCs w:val="21"/>
        </w:rPr>
      </w:pPr>
      <w:r w:rsidDel="00000000" w:rsidR="00000000" w:rsidRPr="00000000">
        <w:rPr>
          <w:rtl w:val="0"/>
        </w:rPr>
      </w:r>
    </w:p>
    <w:p w:rsidR="00000000" w:rsidDel="00000000" w:rsidP="00000000" w:rsidRDefault="00000000" w:rsidRPr="00000000" w14:paraId="00000338">
      <w:pPr>
        <w:spacing w:after="0" w:before="0" w:line="240" w:lineRule="auto"/>
        <w:ind w:firstLine="0"/>
        <w:jc w:val="both"/>
        <w:rPr>
          <w:rFonts w:ascii="SimSun" w:cs="SimSun" w:eastAsia="SimSun" w:hAnsi="SimSun"/>
          <w:color w:val="000000"/>
          <w:sz w:val="21"/>
          <w:szCs w:val="21"/>
        </w:rPr>
      </w:pPr>
      <w:r w:rsidDel="00000000" w:rsidR="00000000" w:rsidRPr="00000000">
        <w:rPr>
          <w:rtl w:val="0"/>
        </w:rPr>
      </w:r>
    </w:p>
    <w:p w:rsidR="00000000" w:rsidDel="00000000" w:rsidP="00000000" w:rsidRDefault="00000000" w:rsidRPr="00000000" w14:paraId="00000339">
      <w:pPr>
        <w:spacing w:after="0" w:before="0" w:line="240" w:lineRule="auto"/>
        <w:ind w:firstLine="0"/>
        <w:jc w:val="both"/>
        <w:rPr>
          <w:rFonts w:ascii="SimSun" w:cs="SimSun" w:eastAsia="SimSun" w:hAnsi="SimSun"/>
          <w:color w:val="000000"/>
          <w:sz w:val="21"/>
          <w:szCs w:val="21"/>
        </w:rPr>
      </w:pPr>
      <w:r w:rsidDel="00000000" w:rsidR="00000000" w:rsidRPr="00000000">
        <w:rPr>
          <w:rtl w:val="0"/>
        </w:rPr>
      </w:r>
    </w:p>
    <w:p w:rsidR="00000000" w:rsidDel="00000000" w:rsidP="00000000" w:rsidRDefault="00000000" w:rsidRPr="00000000" w14:paraId="0000033A">
      <w:pPr>
        <w:spacing w:after="0" w:before="88" w:line="240" w:lineRule="auto"/>
        <w:ind w:firstLine="60"/>
        <w:jc w:val="both"/>
        <w:rPr>
          <w:sz w:val="23"/>
          <w:szCs w:val="23"/>
        </w:rPr>
      </w:pPr>
      <w:r w:rsidDel="00000000" w:rsidR="00000000" w:rsidRPr="00000000">
        <w:rPr>
          <w:rFonts w:ascii="Calibri" w:cs="Calibri" w:eastAsia="Calibri" w:hAnsi="Calibri"/>
          <w:b w:val="1"/>
          <w:color w:val="000000"/>
          <w:sz w:val="23"/>
          <w:szCs w:val="23"/>
          <w:rtl w:val="0"/>
        </w:rPr>
        <w:t xml:space="preserve">Suggest for the further studies</w:t>
      </w:r>
      <w:r w:rsidDel="00000000" w:rsidR="00000000" w:rsidRPr="00000000">
        <w:rPr>
          <w:rtl w:val="0"/>
        </w:rPr>
      </w:r>
    </w:p>
    <w:p w:rsidR="00000000" w:rsidDel="00000000" w:rsidP="00000000" w:rsidRDefault="00000000" w:rsidRPr="00000000" w14:paraId="0000033B">
      <w:pPr>
        <w:spacing w:after="0" w:before="40" w:line="316" w:lineRule="auto"/>
        <w:ind w:left="100" w:hanging="40"/>
        <w:jc w:val="both"/>
        <w:rPr>
          <w:sz w:val="23"/>
          <w:szCs w:val="23"/>
        </w:rPr>
        <w:sectPr>
          <w:headerReference r:id="rId100" w:type="default"/>
          <w:footerReference r:id="rId101" w:type="default"/>
          <w:type w:val="continuous"/>
          <w:pgSz w:h="15860" w:w="11900" w:orient="portrait"/>
          <w:pgMar w:bottom="2880" w:top="1440" w:left="1920" w:right="1920" w:header="720" w:footer="1440"/>
        </w:sectPr>
      </w:pPr>
      <w:r w:rsidDel="00000000" w:rsidR="00000000" w:rsidRPr="00000000">
        <w:rPr>
          <w:rFonts w:ascii="Calibri" w:cs="Calibri" w:eastAsia="Calibri" w:hAnsi="Calibri"/>
          <w:color w:val="000000"/>
          <w:sz w:val="23"/>
          <w:szCs w:val="23"/>
          <w:rtl w:val="0"/>
        </w:rPr>
        <w:t xml:space="preserve">Prospective research into socio-economic factors affecting soya cheese processing and marketing can further be tested by instituting similar research on other local government areas for variations and correations of findings and not limited to Ilorin metropolis alone.</w:t>
      </w:r>
      <w:r w:rsidDel="00000000" w:rsidR="00000000" w:rsidRPr="00000000">
        <w:rPr>
          <w:rtl w:val="0"/>
        </w:rPr>
      </w:r>
    </w:p>
    <w:p w:rsidR="00000000" w:rsidDel="00000000" w:rsidP="00000000" w:rsidRDefault="00000000" w:rsidRPr="00000000" w14:paraId="0000033C">
      <w:pPr>
        <w:spacing w:after="0" w:before="0" w:line="191" w:lineRule="auto"/>
        <w:jc w:val="center"/>
        <w:rPr>
          <w:sz w:val="21"/>
          <w:szCs w:val="21"/>
        </w:rPr>
      </w:pPr>
      <w:r w:rsidDel="00000000" w:rsidR="00000000" w:rsidRPr="00000000">
        <w:rPr>
          <w:rFonts w:ascii="Calibri" w:cs="Calibri" w:eastAsia="Calibri" w:hAnsi="Calibri"/>
          <w:b w:val="1"/>
          <w:color w:val="000000"/>
          <w:sz w:val="21"/>
          <w:szCs w:val="21"/>
          <w:rtl w:val="0"/>
        </w:rPr>
        <w:t xml:space="preserve">REFERENCES</w:t>
      </w:r>
      <w:r w:rsidDel="00000000" w:rsidR="00000000" w:rsidRPr="00000000">
        <w:rPr>
          <w:rtl w:val="0"/>
        </w:rPr>
      </w:r>
    </w:p>
    <w:p w:rsidR="00000000" w:rsidDel="00000000" w:rsidP="00000000" w:rsidRDefault="00000000" w:rsidRPr="00000000" w14:paraId="0000033D">
      <w:pPr>
        <w:spacing w:after="0" w:before="0" w:line="240" w:lineRule="auto"/>
        <w:ind w:firstLine="0"/>
        <w:jc w:val="both"/>
        <w:rPr>
          <w:rFonts w:ascii="SimSun" w:cs="SimSun" w:eastAsia="SimSun" w:hAnsi="SimSun"/>
          <w:color w:val="000000"/>
          <w:sz w:val="21"/>
          <w:szCs w:val="21"/>
        </w:rPr>
      </w:pPr>
      <w:r w:rsidDel="00000000" w:rsidR="00000000" w:rsidRPr="00000000">
        <w:rPr>
          <w:rtl w:val="0"/>
        </w:rPr>
      </w:r>
    </w:p>
    <w:p w:rsidR="00000000" w:rsidDel="00000000" w:rsidP="00000000" w:rsidRDefault="00000000" w:rsidRPr="00000000" w14:paraId="0000033E">
      <w:pPr>
        <w:spacing w:after="0" w:before="68" w:line="316" w:lineRule="auto"/>
        <w:ind w:left="740" w:right="40" w:hanging="660"/>
        <w:jc w:val="both"/>
        <w:rPr>
          <w:sz w:val="23"/>
          <w:szCs w:val="23"/>
        </w:rPr>
      </w:pPr>
      <w:r w:rsidDel="00000000" w:rsidR="00000000" w:rsidRPr="00000000">
        <w:rPr>
          <w:rFonts w:ascii="Calibri" w:cs="Calibri" w:eastAsia="Calibri" w:hAnsi="Calibri"/>
          <w:color w:val="000000"/>
          <w:sz w:val="23"/>
          <w:szCs w:val="23"/>
          <w:rtl w:val="0"/>
        </w:rPr>
        <w:t xml:space="preserve">1. Abbot, J.C. and Makeham, J. P. Marketing: The rural poor and sustainability in agricultural moodmaking in developing countries. Redwook Books Ltd,Trowbridge Wilshire (1993).</w:t>
      </w:r>
      <w:r w:rsidDel="00000000" w:rsidR="00000000" w:rsidRPr="00000000">
        <w:rPr>
          <w:rtl w:val="0"/>
        </w:rPr>
      </w:r>
    </w:p>
    <w:p w:rsidR="00000000" w:rsidDel="00000000" w:rsidP="00000000" w:rsidRDefault="00000000" w:rsidRPr="00000000" w14:paraId="0000033F">
      <w:pPr>
        <w:spacing w:after="0" w:before="0" w:line="240" w:lineRule="auto"/>
        <w:ind w:firstLine="0"/>
        <w:jc w:val="both"/>
        <w:rPr>
          <w:rFonts w:ascii="SimSun" w:cs="SimSun" w:eastAsia="SimSun" w:hAnsi="SimSun"/>
          <w:color w:val="000000"/>
          <w:sz w:val="21"/>
          <w:szCs w:val="21"/>
        </w:rPr>
      </w:pPr>
      <w:r w:rsidDel="00000000" w:rsidR="00000000" w:rsidRPr="00000000">
        <w:rPr>
          <w:rtl w:val="0"/>
        </w:rPr>
      </w:r>
    </w:p>
    <w:p w:rsidR="00000000" w:rsidDel="00000000" w:rsidP="00000000" w:rsidRDefault="00000000" w:rsidRPr="00000000" w14:paraId="00000340">
      <w:pPr>
        <w:spacing w:after="0" w:before="75" w:line="316" w:lineRule="auto"/>
        <w:ind w:left="740" w:right="40" w:hanging="660"/>
        <w:jc w:val="both"/>
        <w:rPr>
          <w:sz w:val="23"/>
          <w:szCs w:val="23"/>
        </w:rPr>
      </w:pPr>
      <w:r w:rsidDel="00000000" w:rsidR="00000000" w:rsidRPr="00000000">
        <w:rPr>
          <w:rFonts w:ascii="Calibri" w:cs="Calibri" w:eastAsia="Calibri" w:hAnsi="Calibri"/>
          <w:color w:val="000000"/>
          <w:sz w:val="23"/>
          <w:szCs w:val="23"/>
          <w:rtl w:val="0"/>
        </w:rPr>
        <w:t xml:space="preserve">2. Ani, A.O. Assessment ofarmers extension education needs in Yobe state Nigeria.Nigeria Journal of Agricultural Education,1:152-8 (1998).</w:t>
      </w:r>
      <w:r w:rsidDel="00000000" w:rsidR="00000000" w:rsidRPr="00000000">
        <w:rPr>
          <w:rtl w:val="0"/>
        </w:rPr>
      </w:r>
    </w:p>
    <w:p w:rsidR="00000000" w:rsidDel="00000000" w:rsidP="00000000" w:rsidRDefault="00000000" w:rsidRPr="00000000" w14:paraId="00000341">
      <w:pPr>
        <w:spacing w:after="0" w:before="0" w:line="240" w:lineRule="auto"/>
        <w:ind w:firstLine="0"/>
        <w:jc w:val="both"/>
        <w:rPr>
          <w:rFonts w:ascii="SimSun" w:cs="SimSun" w:eastAsia="SimSun" w:hAnsi="SimSun"/>
          <w:color w:val="000000"/>
          <w:sz w:val="21"/>
          <w:szCs w:val="21"/>
        </w:rPr>
      </w:pPr>
      <w:r w:rsidDel="00000000" w:rsidR="00000000" w:rsidRPr="00000000">
        <w:rPr>
          <w:rtl w:val="0"/>
        </w:rPr>
      </w:r>
    </w:p>
    <w:p w:rsidR="00000000" w:rsidDel="00000000" w:rsidP="00000000" w:rsidRDefault="00000000" w:rsidRPr="00000000" w14:paraId="00000342">
      <w:pPr>
        <w:spacing w:after="0" w:before="47" w:line="316" w:lineRule="auto"/>
        <w:ind w:left="740" w:right="40" w:hanging="660"/>
        <w:jc w:val="both"/>
        <w:rPr>
          <w:sz w:val="23"/>
          <w:szCs w:val="23"/>
        </w:rPr>
      </w:pPr>
      <w:r w:rsidDel="00000000" w:rsidR="00000000" w:rsidRPr="00000000">
        <w:rPr>
          <w:rFonts w:ascii="Calibri" w:cs="Calibri" w:eastAsia="Calibri" w:hAnsi="Calibri"/>
          <w:color w:val="000000"/>
          <w:sz w:val="23"/>
          <w:szCs w:val="23"/>
          <w:rtl w:val="0"/>
        </w:rPr>
        <w:t xml:space="preserve">3. Ani, A.O. Factors inhibiting agricultural production among rural women in southern Ebonyistates, Nigeia. Unpublished Ph.DThesis, University of Maiduguri, Nigeria (2002).</w:t>
      </w:r>
      <w:r w:rsidDel="00000000" w:rsidR="00000000" w:rsidRPr="00000000">
        <w:rPr>
          <w:rtl w:val="0"/>
        </w:rPr>
      </w:r>
    </w:p>
    <w:p w:rsidR="00000000" w:rsidDel="00000000" w:rsidP="00000000" w:rsidRDefault="00000000" w:rsidRPr="00000000" w14:paraId="00000343">
      <w:pPr>
        <w:spacing w:after="0" w:before="0" w:line="240" w:lineRule="auto"/>
        <w:ind w:firstLine="0"/>
        <w:jc w:val="both"/>
        <w:rPr>
          <w:rFonts w:ascii="SimSun" w:cs="SimSun" w:eastAsia="SimSun" w:hAnsi="SimSun"/>
          <w:color w:val="000000"/>
          <w:sz w:val="21"/>
          <w:szCs w:val="21"/>
        </w:rPr>
      </w:pPr>
      <w:r w:rsidDel="00000000" w:rsidR="00000000" w:rsidRPr="00000000">
        <w:rPr>
          <w:rtl w:val="0"/>
        </w:rPr>
      </w:r>
    </w:p>
    <w:p w:rsidR="00000000" w:rsidDel="00000000" w:rsidP="00000000" w:rsidRDefault="00000000" w:rsidRPr="00000000" w14:paraId="00000344">
      <w:pPr>
        <w:spacing w:after="0" w:before="48" w:line="316" w:lineRule="auto"/>
        <w:ind w:left="740" w:right="40" w:hanging="660"/>
        <w:jc w:val="both"/>
        <w:rPr>
          <w:sz w:val="23"/>
          <w:szCs w:val="23"/>
        </w:rPr>
      </w:pPr>
      <w:r w:rsidDel="00000000" w:rsidR="00000000" w:rsidRPr="00000000">
        <w:rPr>
          <w:rFonts w:ascii="Calibri" w:cs="Calibri" w:eastAsia="Calibri" w:hAnsi="Calibri"/>
          <w:color w:val="000000"/>
          <w:sz w:val="23"/>
          <w:szCs w:val="23"/>
          <w:rtl w:val="0"/>
        </w:rPr>
        <w:t xml:space="preserve">4. Ashaye, O.A., Adegbulugbe, T. A. and Sanni, S. Assessment of soyabean processing technologies in Ilorin East and West Local Government Area CBN,Abuja FCT (2005).</w:t>
      </w:r>
      <w:r w:rsidDel="00000000" w:rsidR="00000000" w:rsidRPr="00000000">
        <w:rPr>
          <w:rtl w:val="0"/>
        </w:rPr>
      </w:r>
    </w:p>
    <w:p w:rsidR="00000000" w:rsidDel="00000000" w:rsidP="00000000" w:rsidRDefault="00000000" w:rsidRPr="00000000" w14:paraId="00000345">
      <w:pPr>
        <w:spacing w:after="0" w:before="0" w:line="240" w:lineRule="auto"/>
        <w:ind w:firstLine="0"/>
        <w:jc w:val="both"/>
        <w:rPr>
          <w:rFonts w:ascii="SimSun" w:cs="SimSun" w:eastAsia="SimSun" w:hAnsi="SimSun"/>
          <w:color w:val="000000"/>
          <w:sz w:val="21"/>
          <w:szCs w:val="21"/>
        </w:rPr>
      </w:pPr>
      <w:r w:rsidDel="00000000" w:rsidR="00000000" w:rsidRPr="00000000">
        <w:rPr>
          <w:rtl w:val="0"/>
        </w:rPr>
      </w:r>
    </w:p>
    <w:p w:rsidR="00000000" w:rsidDel="00000000" w:rsidP="00000000" w:rsidRDefault="00000000" w:rsidRPr="00000000" w14:paraId="00000346">
      <w:pPr>
        <w:spacing w:after="0" w:before="72" w:line="316" w:lineRule="auto"/>
        <w:ind w:left="740" w:right="40" w:hanging="660"/>
        <w:jc w:val="both"/>
        <w:rPr>
          <w:sz w:val="23"/>
          <w:szCs w:val="23"/>
        </w:rPr>
      </w:pPr>
      <w:r w:rsidDel="00000000" w:rsidR="00000000" w:rsidRPr="00000000">
        <w:rPr>
          <w:rFonts w:ascii="Calibri" w:cs="Calibri" w:eastAsia="Calibri" w:hAnsi="Calibri"/>
          <w:color w:val="000000"/>
          <w:sz w:val="23"/>
          <w:szCs w:val="23"/>
          <w:rtl w:val="0"/>
        </w:rPr>
        <w:t xml:space="preserve">5. CTA (1993). A woman's rightful place, Spore bi-monthly bulletin.Centre for Technical Agricultural and Rural Cooperation (CTA), Netherlands No 44(1993).</w:t>
      </w:r>
      <w:r w:rsidDel="00000000" w:rsidR="00000000" w:rsidRPr="00000000">
        <w:rPr>
          <w:rtl w:val="0"/>
        </w:rPr>
      </w:r>
    </w:p>
    <w:p w:rsidR="00000000" w:rsidDel="00000000" w:rsidP="00000000" w:rsidRDefault="00000000" w:rsidRPr="00000000" w14:paraId="00000347">
      <w:pPr>
        <w:spacing w:after="0" w:before="0" w:line="240" w:lineRule="auto"/>
        <w:ind w:firstLine="0"/>
        <w:jc w:val="both"/>
        <w:rPr>
          <w:rFonts w:ascii="SimSun" w:cs="SimSun" w:eastAsia="SimSun" w:hAnsi="SimSun"/>
          <w:color w:val="000000"/>
          <w:sz w:val="21"/>
          <w:szCs w:val="21"/>
        </w:rPr>
      </w:pPr>
      <w:r w:rsidDel="00000000" w:rsidR="00000000" w:rsidRPr="00000000">
        <w:rPr>
          <w:rtl w:val="0"/>
        </w:rPr>
      </w:r>
    </w:p>
    <w:p w:rsidR="00000000" w:rsidDel="00000000" w:rsidP="00000000" w:rsidRDefault="00000000" w:rsidRPr="00000000" w14:paraId="00000348">
      <w:pPr>
        <w:spacing w:after="0" w:before="93" w:line="316" w:lineRule="auto"/>
        <w:ind w:left="740" w:right="40" w:hanging="660"/>
        <w:jc w:val="both"/>
        <w:rPr>
          <w:sz w:val="23"/>
          <w:szCs w:val="23"/>
        </w:rPr>
      </w:pPr>
      <w:r w:rsidDel="00000000" w:rsidR="00000000" w:rsidRPr="00000000">
        <w:rPr>
          <w:rFonts w:ascii="Calibri" w:cs="Calibri" w:eastAsia="Calibri" w:hAnsi="Calibri"/>
          <w:color w:val="000000"/>
          <w:sz w:val="23"/>
          <w:szCs w:val="23"/>
          <w:rtl w:val="0"/>
        </w:rPr>
        <w:t xml:space="preserve">6. Dugie I.Y., Omoigui L.O., Ekeleme F., Bandyopadhyay R., Kuma P.L. and KamaraAY.Farmers' guide to soybean production in northern Nigeria,International Institute Tropical Agriculture, Ibadan Nigeria (2009).</w:t>
      </w:r>
      <w:r w:rsidDel="00000000" w:rsidR="00000000" w:rsidRPr="00000000">
        <w:rPr>
          <w:rtl w:val="0"/>
        </w:rPr>
      </w:r>
    </w:p>
    <w:p w:rsidR="00000000" w:rsidDel="00000000" w:rsidP="00000000" w:rsidRDefault="00000000" w:rsidRPr="00000000" w14:paraId="00000349">
      <w:pPr>
        <w:spacing w:after="0" w:before="0" w:line="240" w:lineRule="auto"/>
        <w:ind w:firstLine="0"/>
        <w:jc w:val="both"/>
        <w:rPr>
          <w:rFonts w:ascii="SimSun" w:cs="SimSun" w:eastAsia="SimSun" w:hAnsi="SimSun"/>
          <w:color w:val="000000"/>
          <w:sz w:val="21"/>
          <w:szCs w:val="21"/>
        </w:rPr>
      </w:pPr>
      <w:r w:rsidDel="00000000" w:rsidR="00000000" w:rsidRPr="00000000">
        <w:rPr>
          <w:rtl w:val="0"/>
        </w:rPr>
      </w:r>
    </w:p>
    <w:p w:rsidR="00000000" w:rsidDel="00000000" w:rsidP="00000000" w:rsidRDefault="00000000" w:rsidRPr="00000000" w14:paraId="0000034A">
      <w:pPr>
        <w:spacing w:after="0" w:before="52" w:line="316" w:lineRule="auto"/>
        <w:ind w:left="740" w:right="40" w:hanging="660"/>
        <w:jc w:val="both"/>
        <w:rPr>
          <w:sz w:val="23"/>
          <w:szCs w:val="23"/>
        </w:rPr>
      </w:pPr>
      <w:r w:rsidDel="00000000" w:rsidR="00000000" w:rsidRPr="00000000">
        <w:rPr>
          <w:rFonts w:ascii="Calibri" w:cs="Calibri" w:eastAsia="Calibri" w:hAnsi="Calibri"/>
          <w:color w:val="000000"/>
          <w:sz w:val="23"/>
          <w:szCs w:val="23"/>
          <w:rtl w:val="0"/>
        </w:rPr>
        <w:t xml:space="preserve">7. Edame G.E. and Fonta W.M. The impact of government expenditure on Infrastructure in Nigeria: A co-integration and Error correction specification,International Journal of African and Asian Studies, An open access International Journal Volume 3 (2014).</w:t>
      </w:r>
      <w:r w:rsidDel="00000000" w:rsidR="00000000" w:rsidRPr="00000000">
        <w:rPr>
          <w:rtl w:val="0"/>
        </w:rPr>
      </w:r>
    </w:p>
    <w:p w:rsidR="00000000" w:rsidDel="00000000" w:rsidP="00000000" w:rsidRDefault="00000000" w:rsidRPr="00000000" w14:paraId="0000034B">
      <w:pPr>
        <w:spacing w:after="0" w:before="0" w:line="240" w:lineRule="auto"/>
        <w:ind w:firstLine="0"/>
        <w:jc w:val="both"/>
        <w:rPr>
          <w:rFonts w:ascii="SimSun" w:cs="SimSun" w:eastAsia="SimSun" w:hAnsi="SimSun"/>
          <w:color w:val="000000"/>
          <w:sz w:val="21"/>
          <w:szCs w:val="21"/>
        </w:rPr>
      </w:pPr>
      <w:r w:rsidDel="00000000" w:rsidR="00000000" w:rsidRPr="00000000">
        <w:rPr>
          <w:rtl w:val="0"/>
        </w:rPr>
      </w:r>
    </w:p>
    <w:p w:rsidR="00000000" w:rsidDel="00000000" w:rsidP="00000000" w:rsidRDefault="00000000" w:rsidRPr="00000000" w14:paraId="0000034C">
      <w:pPr>
        <w:spacing w:after="0" w:before="57" w:line="316" w:lineRule="auto"/>
        <w:ind w:left="740" w:right="40" w:hanging="660"/>
        <w:jc w:val="both"/>
        <w:rPr>
          <w:sz w:val="23"/>
          <w:szCs w:val="23"/>
        </w:rPr>
        <w:sectPr>
          <w:headerReference r:id="rId102" w:type="default"/>
          <w:footerReference r:id="rId103" w:type="default"/>
          <w:type w:val="continuous"/>
          <w:pgSz w:h="15860" w:w="11900" w:orient="portrait"/>
          <w:pgMar w:bottom="2640" w:top="1200" w:left="1680" w:right="1680" w:header="600" w:footer="1320"/>
        </w:sectPr>
      </w:pPr>
      <w:r w:rsidDel="00000000" w:rsidR="00000000" w:rsidRPr="00000000">
        <w:rPr>
          <w:rFonts w:ascii="Calibri" w:cs="Calibri" w:eastAsia="Calibri" w:hAnsi="Calibri"/>
          <w:color w:val="000000"/>
          <w:sz w:val="23"/>
          <w:szCs w:val="23"/>
          <w:rtl w:val="0"/>
        </w:rPr>
        <w:t xml:space="preserve">8. Ezihe, J.A.C. Economics of Sustainable Catfish production in Benue state Nigeria,Unpublished Ph.D Project in the Department of Agricultural Economics,University of Nigeria, Nsukka (2013).</w:t>
      </w:r>
      <w:r w:rsidDel="00000000" w:rsidR="00000000" w:rsidRPr="00000000">
        <w:rPr>
          <w:rtl w:val="0"/>
        </w:rPr>
      </w:r>
    </w:p>
    <w:p w:rsidR="00000000" w:rsidDel="00000000" w:rsidP="00000000" w:rsidRDefault="00000000" w:rsidRPr="00000000" w14:paraId="0000034D">
      <w:pPr>
        <w:spacing w:after="0" w:before="0" w:line="291.99999999999994" w:lineRule="auto"/>
        <w:ind w:left="700" w:right="40" w:hanging="660"/>
        <w:jc w:val="both"/>
        <w:rPr>
          <w:sz w:val="23"/>
          <w:szCs w:val="23"/>
        </w:rPr>
      </w:pPr>
      <w:r w:rsidDel="00000000" w:rsidR="00000000" w:rsidRPr="00000000">
        <w:rPr>
          <w:rFonts w:ascii="Calibri" w:cs="Calibri" w:eastAsia="Calibri" w:hAnsi="Calibri"/>
          <w:color w:val="000000"/>
          <w:sz w:val="23"/>
          <w:szCs w:val="23"/>
          <w:rtl w:val="0"/>
        </w:rPr>
        <w:t xml:space="preserve">9. International Institute of Tropical Agriculture. SOYBEAN. Research to nourish Africa IITA/CGIAR retrieved from:http://www.iita.org/soybean on 26/4/2014(2013).</w:t>
      </w:r>
      <w:r w:rsidDel="00000000" w:rsidR="00000000" w:rsidRPr="00000000">
        <w:rPr>
          <w:rtl w:val="0"/>
        </w:rPr>
      </w:r>
    </w:p>
    <w:p w:rsidR="00000000" w:rsidDel="00000000" w:rsidP="00000000" w:rsidRDefault="00000000" w:rsidRPr="00000000" w14:paraId="0000034E">
      <w:pPr>
        <w:spacing w:after="0" w:before="0" w:line="240" w:lineRule="auto"/>
        <w:ind w:firstLine="0"/>
        <w:jc w:val="both"/>
        <w:rPr>
          <w:rFonts w:ascii="SimSun" w:cs="SimSun" w:eastAsia="SimSun" w:hAnsi="SimSun"/>
          <w:color w:val="000000"/>
          <w:sz w:val="21"/>
          <w:szCs w:val="21"/>
        </w:rPr>
      </w:pPr>
      <w:r w:rsidDel="00000000" w:rsidR="00000000" w:rsidRPr="00000000">
        <w:rPr>
          <w:rtl w:val="0"/>
        </w:rPr>
      </w:r>
    </w:p>
    <w:p w:rsidR="00000000" w:rsidDel="00000000" w:rsidP="00000000" w:rsidRDefault="00000000" w:rsidRPr="00000000" w14:paraId="0000034F">
      <w:pPr>
        <w:spacing w:after="0" w:before="140" w:line="240" w:lineRule="auto"/>
        <w:ind w:firstLine="40"/>
        <w:jc w:val="both"/>
        <w:rPr>
          <w:sz w:val="23"/>
          <w:szCs w:val="23"/>
        </w:rPr>
      </w:pPr>
      <w:r w:rsidDel="00000000" w:rsidR="00000000" w:rsidRPr="00000000">
        <w:rPr>
          <w:rFonts w:ascii="Calibri" w:cs="Calibri" w:eastAsia="Calibri" w:hAnsi="Calibri"/>
          <w:color w:val="000000"/>
          <w:sz w:val="23"/>
          <w:szCs w:val="23"/>
          <w:rtl w:val="0"/>
        </w:rPr>
        <w:t xml:space="preserve">10.National Population Commission.Population Figures, NPC, Abuja FCT (2006).</w:t>
      </w:r>
      <w:r w:rsidDel="00000000" w:rsidR="00000000" w:rsidRPr="00000000">
        <w:rPr>
          <w:rtl w:val="0"/>
        </w:rPr>
      </w:r>
    </w:p>
    <w:p w:rsidR="00000000" w:rsidDel="00000000" w:rsidP="00000000" w:rsidRDefault="00000000" w:rsidRPr="00000000" w14:paraId="00000350">
      <w:pPr>
        <w:spacing w:after="0" w:before="0" w:line="240" w:lineRule="auto"/>
        <w:ind w:firstLine="0"/>
        <w:jc w:val="both"/>
        <w:rPr>
          <w:rFonts w:ascii="SimSun" w:cs="SimSun" w:eastAsia="SimSun" w:hAnsi="SimSun"/>
          <w:color w:val="000000"/>
          <w:sz w:val="21"/>
          <w:szCs w:val="21"/>
        </w:rPr>
      </w:pPr>
      <w:r w:rsidDel="00000000" w:rsidR="00000000" w:rsidRPr="00000000">
        <w:rPr>
          <w:rtl w:val="0"/>
        </w:rPr>
      </w:r>
    </w:p>
    <w:p w:rsidR="00000000" w:rsidDel="00000000" w:rsidP="00000000" w:rsidRDefault="00000000" w:rsidRPr="00000000" w14:paraId="00000351">
      <w:pPr>
        <w:spacing w:after="0" w:before="0" w:line="291.99999999999994" w:lineRule="auto"/>
        <w:ind w:left="700" w:right="40" w:hanging="660"/>
        <w:jc w:val="both"/>
        <w:rPr>
          <w:sz w:val="23"/>
          <w:szCs w:val="23"/>
        </w:rPr>
      </w:pPr>
      <w:r w:rsidDel="00000000" w:rsidR="00000000" w:rsidRPr="00000000">
        <w:rPr>
          <w:rFonts w:ascii="Calibri" w:cs="Calibri" w:eastAsia="Calibri" w:hAnsi="Calibri"/>
          <w:color w:val="000000"/>
          <w:sz w:val="23"/>
          <w:szCs w:val="23"/>
          <w:rtl w:val="0"/>
        </w:rPr>
        <w:t xml:space="preserve">11. Obinne, C.P. Fundamental of agricultural extension.ADC publishers, Enugu,Nigeria (1991)</w:t>
      </w:r>
      <w:r w:rsidDel="00000000" w:rsidR="00000000" w:rsidRPr="00000000">
        <w:rPr>
          <w:rtl w:val="0"/>
        </w:rPr>
      </w:r>
    </w:p>
    <w:p w:rsidR="00000000" w:rsidDel="00000000" w:rsidP="00000000" w:rsidRDefault="00000000" w:rsidRPr="00000000" w14:paraId="00000352">
      <w:pPr>
        <w:spacing w:after="0" w:before="0" w:line="240" w:lineRule="auto"/>
        <w:ind w:firstLine="0"/>
        <w:jc w:val="both"/>
        <w:rPr>
          <w:rFonts w:ascii="SimSun" w:cs="SimSun" w:eastAsia="SimSun" w:hAnsi="SimSun"/>
          <w:color w:val="000000"/>
          <w:sz w:val="21"/>
          <w:szCs w:val="21"/>
        </w:rPr>
      </w:pPr>
      <w:r w:rsidDel="00000000" w:rsidR="00000000" w:rsidRPr="00000000">
        <w:rPr>
          <w:rtl w:val="0"/>
        </w:rPr>
      </w:r>
    </w:p>
    <w:p w:rsidR="00000000" w:rsidDel="00000000" w:rsidP="00000000" w:rsidRDefault="00000000" w:rsidRPr="00000000" w14:paraId="00000353">
      <w:pPr>
        <w:spacing w:after="0" w:before="96" w:line="291.99999999999994" w:lineRule="auto"/>
        <w:ind w:left="700" w:right="40" w:hanging="660"/>
        <w:jc w:val="both"/>
        <w:rPr>
          <w:sz w:val="23"/>
          <w:szCs w:val="23"/>
        </w:rPr>
      </w:pPr>
      <w:r w:rsidDel="00000000" w:rsidR="00000000" w:rsidRPr="00000000">
        <w:rPr>
          <w:rFonts w:ascii="Calibri" w:cs="Calibri" w:eastAsia="Calibri" w:hAnsi="Calibri"/>
          <w:color w:val="000000"/>
          <w:sz w:val="23"/>
          <w:szCs w:val="23"/>
          <w:rtl w:val="0"/>
        </w:rPr>
        <w:t xml:space="preserve">12. Omotayo A.M., Olowe V.I.O., Fabusoro E., Babajide J.M., Ojo D.K. and AdegbiteD.A.Commercial demand for soybean in Nigeria, Monograph series #29,Department for International Development, 2/3/2007.</w:t>
      </w:r>
      <w:r w:rsidDel="00000000" w:rsidR="00000000" w:rsidRPr="00000000">
        <w:rPr>
          <w:rtl w:val="0"/>
        </w:rPr>
      </w:r>
    </w:p>
    <w:p w:rsidR="00000000" w:rsidDel="00000000" w:rsidP="00000000" w:rsidRDefault="00000000" w:rsidRPr="00000000" w14:paraId="00000354">
      <w:pPr>
        <w:spacing w:after="0" w:before="0" w:line="240" w:lineRule="auto"/>
        <w:ind w:firstLine="0"/>
        <w:jc w:val="both"/>
        <w:rPr>
          <w:rFonts w:ascii="SimSun" w:cs="SimSun" w:eastAsia="SimSun" w:hAnsi="SimSun"/>
          <w:color w:val="000000"/>
          <w:sz w:val="21"/>
          <w:szCs w:val="21"/>
        </w:rPr>
      </w:pPr>
      <w:r w:rsidDel="00000000" w:rsidR="00000000" w:rsidRPr="00000000">
        <w:rPr>
          <w:rtl w:val="0"/>
        </w:rPr>
      </w:r>
    </w:p>
    <w:p w:rsidR="00000000" w:rsidDel="00000000" w:rsidP="00000000" w:rsidRDefault="00000000" w:rsidRPr="00000000" w14:paraId="00000355">
      <w:pPr>
        <w:spacing w:after="0" w:before="2" w:line="291.99999999999994" w:lineRule="auto"/>
        <w:ind w:left="700" w:right="40" w:hanging="660"/>
        <w:jc w:val="both"/>
        <w:rPr>
          <w:sz w:val="23"/>
          <w:szCs w:val="23"/>
        </w:rPr>
      </w:pPr>
      <w:r w:rsidDel="00000000" w:rsidR="00000000" w:rsidRPr="00000000">
        <w:rPr>
          <w:rFonts w:ascii="Calibri" w:cs="Calibri" w:eastAsia="Calibri" w:hAnsi="Calibri"/>
          <w:color w:val="000000"/>
          <w:sz w:val="23"/>
          <w:szCs w:val="23"/>
          <w:rtl w:val="0"/>
        </w:rPr>
        <w:t xml:space="preserve">13.Saito,K.A. and Surling D. Developing agricultural extension for women farmers.World Bank.Discussion paper No 5, pp 20-25 (1993).</w:t>
      </w:r>
      <w:r w:rsidDel="00000000" w:rsidR="00000000" w:rsidRPr="00000000">
        <w:rPr>
          <w:rtl w:val="0"/>
        </w:rPr>
      </w:r>
    </w:p>
    <w:p w:rsidR="00000000" w:rsidDel="00000000" w:rsidP="00000000" w:rsidRDefault="00000000" w:rsidRPr="00000000" w14:paraId="00000356">
      <w:pPr>
        <w:spacing w:after="0" w:before="0" w:line="240" w:lineRule="auto"/>
        <w:ind w:firstLine="0"/>
        <w:jc w:val="both"/>
        <w:rPr>
          <w:rFonts w:ascii="SimSun" w:cs="SimSun" w:eastAsia="SimSun" w:hAnsi="SimSun"/>
          <w:color w:val="000000"/>
          <w:sz w:val="21"/>
          <w:szCs w:val="21"/>
        </w:rPr>
      </w:pPr>
      <w:r w:rsidDel="00000000" w:rsidR="00000000" w:rsidRPr="00000000">
        <w:rPr>
          <w:rtl w:val="0"/>
        </w:rPr>
      </w:r>
    </w:p>
    <w:p w:rsidR="00000000" w:rsidDel="00000000" w:rsidP="00000000" w:rsidRDefault="00000000" w:rsidRPr="00000000" w14:paraId="00000357">
      <w:pPr>
        <w:spacing w:after="0" w:before="47" w:line="240" w:lineRule="auto"/>
        <w:ind w:firstLine="40"/>
        <w:jc w:val="both"/>
        <w:rPr>
          <w:sz w:val="23"/>
          <w:szCs w:val="23"/>
        </w:rPr>
        <w:sectPr>
          <w:headerReference r:id="rId104" w:type="default"/>
          <w:footerReference r:id="rId105" w:type="default"/>
          <w:type w:val="continuous"/>
          <w:pgSz w:h="15860" w:w="11900" w:orient="portrait"/>
          <w:pgMar w:bottom="2880" w:top="1200" w:left="1680" w:right="1680" w:header="600" w:footer="720"/>
        </w:sectPr>
      </w:pPr>
      <w:r w:rsidDel="00000000" w:rsidR="00000000" w:rsidRPr="00000000">
        <w:rPr>
          <w:rFonts w:ascii="Calibri" w:cs="Calibri" w:eastAsia="Calibri" w:hAnsi="Calibri"/>
          <w:color w:val="000000"/>
          <w:sz w:val="23"/>
          <w:szCs w:val="23"/>
          <w:rtl w:val="0"/>
        </w:rPr>
        <w:t xml:space="preserve">14. USDA. Nigeria's soybean outputgrowing (2008).Views: 2,627Volume 2, Number</w:t>
      </w:r>
      <w:r w:rsidDel="00000000" w:rsidR="00000000" w:rsidRPr="00000000">
        <w:rPr>
          <w:rtl w:val="0"/>
        </w:rPr>
      </w:r>
    </w:p>
    <w:p w:rsidR="00000000" w:rsidDel="00000000" w:rsidP="00000000" w:rsidRDefault="00000000" w:rsidRPr="00000000" w14:paraId="00000358">
      <w:pPr>
        <w:spacing w:after="0" w:before="0" w:line="201" w:lineRule="auto"/>
        <w:jc w:val="center"/>
        <w:rPr>
          <w:sz w:val="23"/>
          <w:szCs w:val="23"/>
        </w:rPr>
      </w:pPr>
      <w:r w:rsidDel="00000000" w:rsidR="00000000" w:rsidRPr="00000000">
        <w:rPr>
          <w:rFonts w:ascii="Calibri" w:cs="Calibri" w:eastAsia="Calibri" w:hAnsi="Calibri"/>
          <w:b w:val="1"/>
          <w:color w:val="000000"/>
          <w:sz w:val="23"/>
          <w:szCs w:val="23"/>
          <w:rtl w:val="0"/>
        </w:rPr>
        <w:t xml:space="preserve">KWARA STATE POLYTECHNIC,</w:t>
      </w:r>
      <w:r w:rsidDel="00000000" w:rsidR="00000000" w:rsidRPr="00000000">
        <w:rPr>
          <w:rtl w:val="0"/>
        </w:rPr>
      </w:r>
    </w:p>
    <w:p w:rsidR="00000000" w:rsidDel="00000000" w:rsidP="00000000" w:rsidRDefault="00000000" w:rsidRPr="00000000" w14:paraId="00000359">
      <w:pPr>
        <w:spacing w:after="0" w:before="61" w:line="240" w:lineRule="auto"/>
        <w:jc w:val="center"/>
        <w:rPr>
          <w:sz w:val="23"/>
          <w:szCs w:val="23"/>
        </w:rPr>
      </w:pPr>
      <w:r w:rsidDel="00000000" w:rsidR="00000000" w:rsidRPr="00000000">
        <w:rPr>
          <w:rFonts w:ascii="Calibri" w:cs="Calibri" w:eastAsia="Calibri" w:hAnsi="Calibri"/>
          <w:b w:val="1"/>
          <w:color w:val="000000"/>
          <w:sz w:val="23"/>
          <w:szCs w:val="23"/>
          <w:rtl w:val="0"/>
        </w:rPr>
        <w:t xml:space="preserve">INSTITUTE OF APPLIED SCIENCES</w:t>
      </w:r>
      <w:r w:rsidDel="00000000" w:rsidR="00000000" w:rsidRPr="00000000">
        <w:rPr>
          <w:rtl w:val="0"/>
        </w:rPr>
      </w:r>
    </w:p>
    <w:p w:rsidR="00000000" w:rsidDel="00000000" w:rsidP="00000000" w:rsidRDefault="00000000" w:rsidRPr="00000000" w14:paraId="0000035A">
      <w:pPr>
        <w:spacing w:after="0" w:before="138" w:line="240" w:lineRule="auto"/>
        <w:jc w:val="center"/>
        <w:rPr>
          <w:sz w:val="23"/>
          <w:szCs w:val="23"/>
        </w:rPr>
      </w:pPr>
      <w:r w:rsidDel="00000000" w:rsidR="00000000" w:rsidRPr="00000000">
        <w:rPr>
          <w:rFonts w:ascii="Calibri" w:cs="Calibri" w:eastAsia="Calibri" w:hAnsi="Calibri"/>
          <w:b w:val="1"/>
          <w:color w:val="000000"/>
          <w:sz w:val="23"/>
          <w:szCs w:val="23"/>
          <w:rtl w:val="0"/>
        </w:rPr>
        <w:t xml:space="preserve">DEPARTMENT OF AGRICULTURAL TECHNOLOGY</w:t>
      </w:r>
      <w:r w:rsidDel="00000000" w:rsidR="00000000" w:rsidRPr="00000000">
        <w:rPr>
          <w:rtl w:val="0"/>
        </w:rPr>
      </w:r>
    </w:p>
    <w:p w:rsidR="00000000" w:rsidDel="00000000" w:rsidP="00000000" w:rsidRDefault="00000000" w:rsidRPr="00000000" w14:paraId="0000035B">
      <w:pPr>
        <w:spacing w:after="0" w:before="118" w:line="240" w:lineRule="auto"/>
        <w:ind w:firstLine="780"/>
        <w:jc w:val="both"/>
        <w:rPr>
          <w:sz w:val="23"/>
          <w:szCs w:val="23"/>
        </w:rPr>
      </w:pPr>
      <w:r w:rsidDel="00000000" w:rsidR="00000000" w:rsidRPr="00000000">
        <w:rPr>
          <w:rFonts w:ascii="Calibri" w:cs="Calibri" w:eastAsia="Calibri" w:hAnsi="Calibri"/>
          <w:b w:val="1"/>
          <w:i w:val="1"/>
          <w:color w:val="000000"/>
          <w:sz w:val="23"/>
          <w:szCs w:val="23"/>
          <w:rtl w:val="0"/>
        </w:rPr>
        <w:t xml:space="preserve">Purpose:</w:t>
      </w:r>
      <w:r w:rsidDel="00000000" w:rsidR="00000000" w:rsidRPr="00000000">
        <w:rPr>
          <w:rtl w:val="0"/>
        </w:rPr>
      </w:r>
    </w:p>
    <w:p w:rsidR="00000000" w:rsidDel="00000000" w:rsidP="00000000" w:rsidRDefault="00000000" w:rsidRPr="00000000" w14:paraId="0000035C">
      <w:pPr>
        <w:spacing w:after="0" w:before="0" w:line="240" w:lineRule="auto"/>
        <w:ind w:firstLine="0"/>
        <w:jc w:val="both"/>
        <w:rPr>
          <w:rFonts w:ascii="SimSun" w:cs="SimSun" w:eastAsia="SimSun" w:hAnsi="SimSun"/>
          <w:color w:val="000000"/>
          <w:sz w:val="21"/>
          <w:szCs w:val="21"/>
        </w:rPr>
      </w:pPr>
      <w:r w:rsidDel="00000000" w:rsidR="00000000" w:rsidRPr="00000000">
        <w:rPr>
          <w:rtl w:val="0"/>
        </w:rPr>
      </w:r>
    </w:p>
    <w:p w:rsidR="00000000" w:rsidDel="00000000" w:rsidP="00000000" w:rsidRDefault="00000000" w:rsidRPr="00000000" w14:paraId="0000035D">
      <w:pPr>
        <w:spacing w:after="0" w:before="28" w:line="295" w:lineRule="auto"/>
        <w:ind w:left="820" w:right="60" w:hanging="40"/>
        <w:jc w:val="both"/>
        <w:rPr>
          <w:sz w:val="23"/>
          <w:szCs w:val="23"/>
        </w:rPr>
      </w:pPr>
      <w:r w:rsidDel="00000000" w:rsidR="00000000" w:rsidRPr="00000000">
        <w:rPr>
          <w:rFonts w:ascii="Calibri" w:cs="Calibri" w:eastAsia="Calibri" w:hAnsi="Calibri"/>
          <w:color w:val="000000"/>
          <w:sz w:val="23"/>
          <w:szCs w:val="23"/>
          <w:rtl w:val="0"/>
        </w:rPr>
        <w:t xml:space="preserve">This questionnaire is designed to obtain information on the socio-economic analysis factors in affecting cheese production amongst women in Ilorin metropolis.</w:t>
      </w:r>
      <w:r w:rsidDel="00000000" w:rsidR="00000000" w:rsidRPr="00000000">
        <w:rPr>
          <w:rtl w:val="0"/>
        </w:rPr>
      </w:r>
    </w:p>
    <w:p w:rsidR="00000000" w:rsidDel="00000000" w:rsidP="00000000" w:rsidRDefault="00000000" w:rsidRPr="00000000" w14:paraId="0000035E">
      <w:pPr>
        <w:spacing w:after="0" w:before="0" w:line="240" w:lineRule="auto"/>
        <w:ind w:firstLine="0"/>
        <w:jc w:val="both"/>
        <w:rPr>
          <w:rFonts w:ascii="SimSun" w:cs="SimSun" w:eastAsia="SimSun" w:hAnsi="SimSun"/>
          <w:color w:val="000000"/>
          <w:sz w:val="21"/>
          <w:szCs w:val="21"/>
        </w:rPr>
      </w:pPr>
      <w:r w:rsidDel="00000000" w:rsidR="00000000" w:rsidRPr="00000000">
        <w:rPr>
          <w:rtl w:val="0"/>
        </w:rPr>
      </w:r>
    </w:p>
    <w:p w:rsidR="00000000" w:rsidDel="00000000" w:rsidP="00000000" w:rsidRDefault="00000000" w:rsidRPr="00000000" w14:paraId="0000035F">
      <w:pPr>
        <w:spacing w:after="0" w:before="15" w:line="295" w:lineRule="auto"/>
        <w:ind w:left="780" w:right="60" w:firstLine="0"/>
        <w:jc w:val="both"/>
        <w:rPr>
          <w:sz w:val="23"/>
          <w:szCs w:val="23"/>
        </w:rPr>
      </w:pPr>
      <w:r w:rsidDel="00000000" w:rsidR="00000000" w:rsidRPr="00000000">
        <w:rPr>
          <w:rFonts w:ascii="Calibri" w:cs="Calibri" w:eastAsia="Calibri" w:hAnsi="Calibri"/>
          <w:color w:val="000000"/>
          <w:sz w:val="23"/>
          <w:szCs w:val="23"/>
          <w:rtl w:val="0"/>
        </w:rPr>
        <w:t xml:space="preserve">All information obtained would be treated with almost confidentially and solely for research purpose.</w:t>
      </w:r>
      <w:r w:rsidDel="00000000" w:rsidR="00000000" w:rsidRPr="00000000">
        <w:rPr>
          <w:rtl w:val="0"/>
        </w:rPr>
      </w:r>
    </w:p>
    <w:p w:rsidR="00000000" w:rsidDel="00000000" w:rsidP="00000000" w:rsidRDefault="00000000" w:rsidRPr="00000000" w14:paraId="00000360">
      <w:pPr>
        <w:spacing w:after="0" w:before="0" w:line="240" w:lineRule="auto"/>
        <w:ind w:firstLine="0"/>
        <w:jc w:val="both"/>
        <w:rPr>
          <w:rFonts w:ascii="SimSun" w:cs="SimSun" w:eastAsia="SimSun" w:hAnsi="SimSun"/>
          <w:color w:val="000000"/>
          <w:sz w:val="21"/>
          <w:szCs w:val="21"/>
        </w:rPr>
      </w:pPr>
      <w:r w:rsidDel="00000000" w:rsidR="00000000" w:rsidRPr="00000000">
        <w:rPr>
          <w:rtl w:val="0"/>
        </w:rPr>
      </w:r>
    </w:p>
    <w:p w:rsidR="00000000" w:rsidDel="00000000" w:rsidP="00000000" w:rsidRDefault="00000000" w:rsidRPr="00000000" w14:paraId="00000361">
      <w:pPr>
        <w:spacing w:after="0" w:before="105" w:line="240" w:lineRule="auto"/>
        <w:ind w:firstLine="40"/>
        <w:jc w:val="both"/>
        <w:rPr>
          <w:sz w:val="23"/>
          <w:szCs w:val="23"/>
        </w:rPr>
      </w:pPr>
      <w:r w:rsidDel="00000000" w:rsidR="00000000" w:rsidRPr="00000000">
        <w:rPr>
          <w:rFonts w:ascii="Calibri" w:cs="Calibri" w:eastAsia="Calibri" w:hAnsi="Calibri"/>
          <w:b w:val="1"/>
          <w:color w:val="000000"/>
          <w:sz w:val="23"/>
          <w:szCs w:val="23"/>
          <w:rtl w:val="0"/>
        </w:rPr>
        <w:t xml:space="preserve">SECTION</w:t>
      </w:r>
      <w:r w:rsidDel="00000000" w:rsidR="00000000" w:rsidRPr="00000000">
        <w:rPr>
          <w:rFonts w:ascii="Calibri" w:cs="Calibri" w:eastAsia="Calibri" w:hAnsi="Calibri"/>
          <w:color w:val="000000"/>
          <w:sz w:val="23"/>
          <w:szCs w:val="23"/>
          <w:rtl w:val="0"/>
        </w:rPr>
        <w:t xml:space="preserve"> </w:t>
      </w:r>
      <w:r w:rsidDel="00000000" w:rsidR="00000000" w:rsidRPr="00000000">
        <w:rPr>
          <w:rFonts w:ascii="Calibri" w:cs="Calibri" w:eastAsia="Calibri" w:hAnsi="Calibri"/>
          <w:b w:val="1"/>
          <w:color w:val="000000"/>
          <w:sz w:val="23"/>
          <w:szCs w:val="23"/>
          <w:rtl w:val="0"/>
        </w:rPr>
        <w:t xml:space="preserve">A</w:t>
      </w:r>
      <w:r w:rsidDel="00000000" w:rsidR="00000000" w:rsidRPr="00000000">
        <w:rPr>
          <w:rFonts w:ascii="Calibri" w:cs="Calibri" w:eastAsia="Calibri" w:hAnsi="Calibri"/>
          <w:color w:val="000000"/>
          <w:sz w:val="23"/>
          <w:szCs w:val="23"/>
          <w:rtl w:val="0"/>
        </w:rPr>
        <w:t xml:space="preserve">:Demography of the respondents.</w:t>
      </w:r>
      <w:r w:rsidDel="00000000" w:rsidR="00000000" w:rsidRPr="00000000">
        <w:rPr>
          <w:rtl w:val="0"/>
        </w:rPr>
      </w:r>
    </w:p>
    <w:p w:rsidR="00000000" w:rsidDel="00000000" w:rsidP="00000000" w:rsidRDefault="00000000" w:rsidRPr="00000000" w14:paraId="00000362">
      <w:pPr>
        <w:spacing w:after="0" w:before="0" w:line="240" w:lineRule="auto"/>
        <w:ind w:firstLine="0"/>
        <w:jc w:val="both"/>
        <w:rPr>
          <w:rFonts w:ascii="SimSun" w:cs="SimSun" w:eastAsia="SimSun" w:hAnsi="SimSun"/>
          <w:color w:val="000000"/>
          <w:sz w:val="21"/>
          <w:szCs w:val="21"/>
        </w:rPr>
      </w:pPr>
      <w:r w:rsidDel="00000000" w:rsidR="00000000" w:rsidRPr="00000000">
        <w:rPr>
          <w:rtl w:val="0"/>
        </w:rPr>
      </w:r>
    </w:p>
    <w:p w:rsidR="00000000" w:rsidDel="00000000" w:rsidP="00000000" w:rsidRDefault="00000000" w:rsidRPr="00000000" w14:paraId="00000363">
      <w:pPr>
        <w:spacing w:after="0" w:before="0" w:line="230" w:lineRule="auto"/>
        <w:ind w:firstLine="40"/>
        <w:jc w:val="both"/>
        <w:rPr>
          <w:sz w:val="23"/>
          <w:szCs w:val="23"/>
        </w:rPr>
      </w:pPr>
      <w:r w:rsidDel="00000000" w:rsidR="00000000" w:rsidRPr="00000000">
        <w:rPr>
          <w:rFonts w:ascii="Calibri" w:cs="Calibri" w:eastAsia="Calibri" w:hAnsi="Calibri"/>
          <w:color w:val="000000"/>
          <w:sz w:val="23"/>
          <w:szCs w:val="23"/>
          <w:rtl w:val="0"/>
        </w:rPr>
        <w:t xml:space="preserve">1.</w:t>
        <w:tab/>
        <w:t xml:space="preserve">Local Government</w:t>
      </w:r>
      <w:r w:rsidDel="00000000" w:rsidR="00000000" w:rsidRPr="00000000">
        <w:rPr>
          <w:rtl w:val="0"/>
        </w:rPr>
      </w:r>
    </w:p>
    <w:p w:rsidR="00000000" w:rsidDel="00000000" w:rsidP="00000000" w:rsidRDefault="00000000" w:rsidRPr="00000000" w14:paraId="00000364">
      <w:pPr>
        <w:spacing w:after="0" w:before="123" w:line="240" w:lineRule="auto"/>
        <w:ind w:firstLine="40"/>
        <w:jc w:val="both"/>
        <w:rPr>
          <w:sz w:val="23"/>
          <w:szCs w:val="23"/>
        </w:rPr>
      </w:pPr>
      <w:r w:rsidDel="00000000" w:rsidR="00000000" w:rsidRPr="00000000">
        <w:rPr>
          <w:rFonts w:ascii="Calibri" w:cs="Calibri" w:eastAsia="Calibri" w:hAnsi="Calibri"/>
          <w:color w:val="000000"/>
          <w:sz w:val="23"/>
          <w:szCs w:val="23"/>
          <w:rtl w:val="0"/>
        </w:rPr>
        <w:t xml:space="preserve">2.</w:t>
        <w:tab/>
        <w:t xml:space="preserve">Community Name:</w:t>
      </w:r>
      <w:r w:rsidDel="00000000" w:rsidR="00000000" w:rsidRPr="00000000">
        <w:rPr>
          <w:rtl w:val="0"/>
        </w:rPr>
      </w:r>
    </w:p>
    <w:p w:rsidR="00000000" w:rsidDel="00000000" w:rsidP="00000000" w:rsidRDefault="00000000" w:rsidRPr="00000000" w14:paraId="00000365">
      <w:pPr>
        <w:spacing w:after="0" w:before="81" w:line="240" w:lineRule="auto"/>
        <w:ind w:firstLine="40"/>
        <w:jc w:val="both"/>
        <w:rPr>
          <w:sz w:val="23"/>
          <w:szCs w:val="23"/>
        </w:rPr>
      </w:pPr>
      <w:r w:rsidDel="00000000" w:rsidR="00000000" w:rsidRPr="00000000">
        <w:rPr>
          <w:rFonts w:ascii="Calibri" w:cs="Calibri" w:eastAsia="Calibri" w:hAnsi="Calibri"/>
          <w:color w:val="000000"/>
          <w:sz w:val="23"/>
          <w:szCs w:val="23"/>
          <w:rtl w:val="0"/>
        </w:rPr>
        <w:t xml:space="preserve">3.</w:t>
        <w:tab/>
        <w:t xml:space="preserve">Respondent name:</w:t>
      </w:r>
      <w:r w:rsidDel="00000000" w:rsidR="00000000" w:rsidRPr="00000000">
        <w:rPr>
          <w:rtl w:val="0"/>
        </w:rPr>
      </w:r>
    </w:p>
    <w:p w:rsidR="00000000" w:rsidDel="00000000" w:rsidP="00000000" w:rsidRDefault="00000000" w:rsidRPr="00000000" w14:paraId="00000366">
      <w:pPr>
        <w:spacing w:after="0" w:before="141" w:line="240" w:lineRule="auto"/>
        <w:ind w:firstLine="40"/>
        <w:jc w:val="both"/>
        <w:rPr>
          <w:sz w:val="23"/>
          <w:szCs w:val="23"/>
        </w:rPr>
      </w:pPr>
      <w:r w:rsidDel="00000000" w:rsidR="00000000" w:rsidRPr="00000000">
        <w:rPr>
          <w:rFonts w:ascii="Calibri" w:cs="Calibri" w:eastAsia="Calibri" w:hAnsi="Calibri"/>
          <w:color w:val="000000"/>
          <w:sz w:val="23"/>
          <w:szCs w:val="23"/>
          <w:rtl w:val="0"/>
        </w:rPr>
        <w:t xml:space="preserve">4.</w:t>
        <w:tab/>
        <w:t xml:space="preserve">Age of the respondent</w:t>
        <w:tab/>
        <w:t xml:space="preserve">a;18-30</w:t>
        <w:tab/>
        <w:t xml:space="preserve">()</w:t>
        <w:tab/>
        <w:t xml:space="preserve">b;31-50</w:t>
        <w:tab/>
        <w:t xml:space="preserve">()</w:t>
        <w:tab/>
        <w:t xml:space="preserve">C;(above 50</w:t>
      </w:r>
      <w:r w:rsidDel="00000000" w:rsidR="00000000" w:rsidRPr="00000000">
        <w:rPr>
          <w:rtl w:val="0"/>
        </w:rPr>
      </w:r>
    </w:p>
    <w:p w:rsidR="00000000" w:rsidDel="00000000" w:rsidP="00000000" w:rsidRDefault="00000000" w:rsidRPr="00000000" w14:paraId="00000367">
      <w:pPr>
        <w:spacing w:after="0" w:before="78" w:line="240" w:lineRule="auto"/>
        <w:ind w:firstLine="780"/>
        <w:jc w:val="both"/>
        <w:rPr>
          <w:sz w:val="23"/>
          <w:szCs w:val="23"/>
        </w:rPr>
      </w:pPr>
      <w:r w:rsidDel="00000000" w:rsidR="00000000" w:rsidRPr="00000000">
        <w:rPr>
          <w:rFonts w:ascii="Calibri" w:cs="Calibri" w:eastAsia="Calibri" w:hAnsi="Calibri"/>
          <w:color w:val="000000"/>
          <w:sz w:val="23"/>
          <w:szCs w:val="23"/>
          <w:rtl w:val="0"/>
        </w:rPr>
        <w:t xml:space="preserve">years( )</w:t>
      </w:r>
      <w:r w:rsidDel="00000000" w:rsidR="00000000" w:rsidRPr="00000000">
        <w:rPr>
          <w:rtl w:val="0"/>
        </w:rPr>
      </w:r>
    </w:p>
    <w:p w:rsidR="00000000" w:rsidDel="00000000" w:rsidP="00000000" w:rsidRDefault="00000000" w:rsidRPr="00000000" w14:paraId="00000368">
      <w:pPr>
        <w:spacing w:after="0" w:before="140" w:line="240" w:lineRule="auto"/>
        <w:ind w:firstLine="40"/>
        <w:jc w:val="both"/>
        <w:rPr>
          <w:sz w:val="23"/>
          <w:szCs w:val="23"/>
        </w:rPr>
      </w:pPr>
      <w:r w:rsidDel="00000000" w:rsidR="00000000" w:rsidRPr="00000000">
        <w:rPr>
          <w:rFonts w:ascii="Calibri" w:cs="Calibri" w:eastAsia="Calibri" w:hAnsi="Calibri"/>
          <w:color w:val="000000"/>
          <w:sz w:val="23"/>
          <w:szCs w:val="23"/>
          <w:rtl w:val="0"/>
        </w:rPr>
        <w:t xml:space="preserve">5.</w:t>
        <w:tab/>
        <w:t xml:space="preserve">Gender of respondent: a; Male () b;Female</w:t>
      </w:r>
      <w:r w:rsidDel="00000000" w:rsidR="00000000" w:rsidRPr="00000000">
        <w:rPr>
          <w:rtl w:val="0"/>
        </w:rPr>
      </w:r>
    </w:p>
    <w:p w:rsidR="00000000" w:rsidDel="00000000" w:rsidP="00000000" w:rsidRDefault="00000000" w:rsidRPr="00000000" w14:paraId="00000369">
      <w:pPr>
        <w:spacing w:after="0" w:before="81" w:line="240" w:lineRule="auto"/>
        <w:ind w:firstLine="40"/>
        <w:jc w:val="both"/>
        <w:rPr>
          <w:rFonts w:ascii="Calibri" w:cs="Calibri" w:eastAsia="Calibri" w:hAnsi="Calibri"/>
          <w:color w:val="000000"/>
          <w:sz w:val="23"/>
          <w:szCs w:val="23"/>
        </w:rPr>
      </w:pPr>
      <w:r w:rsidDel="00000000" w:rsidR="00000000" w:rsidRPr="00000000">
        <w:rPr>
          <w:rFonts w:ascii="Calibri" w:cs="Calibri" w:eastAsia="Calibri" w:hAnsi="Calibri"/>
          <w:color w:val="000000"/>
          <w:sz w:val="23"/>
          <w:szCs w:val="23"/>
          <w:rtl w:val="0"/>
        </w:rPr>
        <w:t xml:space="preserve">6.</w:t>
        <w:tab/>
        <w:t xml:space="preserve">Marital status: a; Single ()</w:t>
        <w:tab/>
        <w:t xml:space="preserve"> b; Married ( ) ć; Divorced () d;Widowed( )</w:t>
      </w:r>
    </w:p>
    <w:p w:rsidR="00000000" w:rsidDel="00000000" w:rsidP="00000000" w:rsidRDefault="00000000" w:rsidRPr="00000000" w14:paraId="0000036A">
      <w:pPr>
        <w:spacing w:after="0" w:before="103" w:line="240" w:lineRule="auto"/>
        <w:ind w:firstLine="40"/>
        <w:jc w:val="both"/>
        <w:rPr>
          <w:sz w:val="23"/>
          <w:szCs w:val="23"/>
        </w:rPr>
      </w:pPr>
      <w:r w:rsidDel="00000000" w:rsidR="00000000" w:rsidRPr="00000000">
        <w:rPr>
          <w:rFonts w:ascii="Calibri" w:cs="Calibri" w:eastAsia="Calibri" w:hAnsi="Calibri"/>
          <w:color w:val="000000"/>
          <w:sz w:val="23"/>
          <w:szCs w:val="23"/>
          <w:rtl w:val="0"/>
        </w:rPr>
        <w:t xml:space="preserve">7.</w:t>
        <w:tab/>
        <w:t xml:space="preserve">Family size(a)1-5()b:6-10()</w:t>
        <w:tab/>
        <w:t xml:space="preserve">(b:6-10()c;10-15)</w:t>
      </w:r>
      <w:r w:rsidDel="00000000" w:rsidR="00000000" w:rsidRPr="00000000">
        <w:rPr>
          <w:rtl w:val="0"/>
        </w:rPr>
      </w:r>
    </w:p>
    <w:p w:rsidR="00000000" w:rsidDel="00000000" w:rsidP="00000000" w:rsidRDefault="00000000" w:rsidRPr="00000000" w14:paraId="0000036B">
      <w:pPr>
        <w:spacing w:after="0" w:before="101" w:line="240" w:lineRule="auto"/>
        <w:ind w:firstLine="40"/>
        <w:jc w:val="both"/>
        <w:rPr>
          <w:sz w:val="23"/>
          <w:szCs w:val="23"/>
        </w:rPr>
      </w:pPr>
      <w:r w:rsidDel="00000000" w:rsidR="00000000" w:rsidRPr="00000000">
        <w:rPr>
          <w:rFonts w:ascii="Calibri" w:cs="Calibri" w:eastAsia="Calibri" w:hAnsi="Calibri"/>
          <w:color w:val="000000"/>
          <w:sz w:val="23"/>
          <w:szCs w:val="23"/>
          <w:rtl w:val="0"/>
        </w:rPr>
        <w:t xml:space="preserve">8.</w:t>
        <w:tab/>
        <w:t xml:space="preserve">Level of education</w:t>
      </w:r>
      <w:r w:rsidDel="00000000" w:rsidR="00000000" w:rsidRPr="00000000">
        <w:rPr>
          <w:rtl w:val="0"/>
        </w:rPr>
      </w:r>
    </w:p>
    <w:p w:rsidR="00000000" w:rsidDel="00000000" w:rsidP="00000000" w:rsidRDefault="00000000" w:rsidRPr="00000000" w14:paraId="0000036C">
      <w:pPr>
        <w:spacing w:after="0" w:before="101" w:line="240" w:lineRule="auto"/>
        <w:ind w:firstLine="40"/>
        <w:jc w:val="both"/>
        <w:rPr>
          <w:sz w:val="23"/>
          <w:szCs w:val="23"/>
        </w:rPr>
      </w:pPr>
      <w:r w:rsidDel="00000000" w:rsidR="00000000" w:rsidRPr="00000000">
        <w:rPr>
          <w:rFonts w:ascii="Calibri" w:cs="Calibri" w:eastAsia="Calibri" w:hAnsi="Calibri"/>
          <w:color w:val="000000"/>
          <w:sz w:val="23"/>
          <w:szCs w:val="23"/>
          <w:rtl w:val="0"/>
        </w:rPr>
        <w:t xml:space="preserve">i.</w:t>
        <w:tab/>
        <w:t xml:space="preserve">No formal Education( )</w:t>
      </w:r>
      <w:r w:rsidDel="00000000" w:rsidR="00000000" w:rsidRPr="00000000">
        <w:rPr>
          <w:rtl w:val="0"/>
        </w:rPr>
      </w:r>
    </w:p>
    <w:p w:rsidR="00000000" w:rsidDel="00000000" w:rsidP="00000000" w:rsidRDefault="00000000" w:rsidRPr="00000000" w14:paraId="0000036D">
      <w:pPr>
        <w:spacing w:after="0" w:before="101" w:line="240" w:lineRule="auto"/>
        <w:ind w:firstLine="40"/>
        <w:jc w:val="both"/>
        <w:rPr>
          <w:sz w:val="23"/>
          <w:szCs w:val="23"/>
        </w:rPr>
      </w:pPr>
      <w:r w:rsidDel="00000000" w:rsidR="00000000" w:rsidRPr="00000000">
        <w:rPr>
          <w:rFonts w:ascii="Calibri" w:cs="Calibri" w:eastAsia="Calibri" w:hAnsi="Calibri"/>
          <w:color w:val="000000"/>
          <w:sz w:val="23"/>
          <w:szCs w:val="23"/>
          <w:rtl w:val="0"/>
        </w:rPr>
        <w:t xml:space="preserve">ii.</w:t>
        <w:tab/>
        <w:t xml:space="preserve">Koranic Education(  )</w:t>
      </w:r>
      <w:r w:rsidDel="00000000" w:rsidR="00000000" w:rsidRPr="00000000">
        <w:rPr>
          <w:rtl w:val="0"/>
        </w:rPr>
      </w:r>
    </w:p>
    <w:p w:rsidR="00000000" w:rsidDel="00000000" w:rsidP="00000000" w:rsidRDefault="00000000" w:rsidRPr="00000000" w14:paraId="0000036E">
      <w:pPr>
        <w:spacing w:after="0" w:before="101" w:line="240" w:lineRule="auto"/>
        <w:ind w:firstLine="40"/>
        <w:jc w:val="both"/>
        <w:rPr>
          <w:sz w:val="23"/>
          <w:szCs w:val="23"/>
        </w:rPr>
      </w:pPr>
      <w:r w:rsidDel="00000000" w:rsidR="00000000" w:rsidRPr="00000000">
        <w:rPr>
          <w:rFonts w:ascii="Calibri" w:cs="Calibri" w:eastAsia="Calibri" w:hAnsi="Calibri"/>
          <w:color w:val="000000"/>
          <w:sz w:val="23"/>
          <w:szCs w:val="23"/>
          <w:rtl w:val="0"/>
        </w:rPr>
        <w:t xml:space="preserve">iii.</w:t>
        <w:tab/>
        <w:t xml:space="preserve">Adult Education( )</w:t>
      </w:r>
      <w:r w:rsidDel="00000000" w:rsidR="00000000" w:rsidRPr="00000000">
        <w:rPr>
          <w:rtl w:val="0"/>
        </w:rPr>
      </w:r>
    </w:p>
    <w:p w:rsidR="00000000" w:rsidDel="00000000" w:rsidP="00000000" w:rsidRDefault="00000000" w:rsidRPr="00000000" w14:paraId="0000036F">
      <w:pPr>
        <w:spacing w:after="0" w:before="121" w:line="240" w:lineRule="auto"/>
        <w:ind w:firstLine="40"/>
        <w:jc w:val="both"/>
        <w:rPr>
          <w:sz w:val="23"/>
          <w:szCs w:val="23"/>
        </w:rPr>
      </w:pPr>
      <w:r w:rsidDel="00000000" w:rsidR="00000000" w:rsidRPr="00000000">
        <w:rPr>
          <w:rFonts w:ascii="Calibri" w:cs="Calibri" w:eastAsia="Calibri" w:hAnsi="Calibri"/>
          <w:color w:val="000000"/>
          <w:sz w:val="23"/>
          <w:szCs w:val="23"/>
          <w:rtl w:val="0"/>
        </w:rPr>
        <w:t xml:space="preserve">iv.</w:t>
        <w:tab/>
        <w:t xml:space="preserve">Primary Education</w:t>
        <w:tab/>
        <w:t xml:space="preserve">( )</w:t>
      </w:r>
      <w:r w:rsidDel="00000000" w:rsidR="00000000" w:rsidRPr="00000000">
        <w:rPr>
          <w:rtl w:val="0"/>
        </w:rPr>
      </w:r>
    </w:p>
    <w:p w:rsidR="00000000" w:rsidDel="00000000" w:rsidP="00000000" w:rsidRDefault="00000000" w:rsidRPr="00000000" w14:paraId="00000370">
      <w:pPr>
        <w:spacing w:after="0" w:before="101" w:line="240" w:lineRule="auto"/>
        <w:ind w:firstLine="40"/>
        <w:jc w:val="both"/>
        <w:rPr>
          <w:sz w:val="23"/>
          <w:szCs w:val="23"/>
        </w:rPr>
      </w:pPr>
      <w:r w:rsidDel="00000000" w:rsidR="00000000" w:rsidRPr="00000000">
        <w:rPr>
          <w:rFonts w:ascii="Calibri" w:cs="Calibri" w:eastAsia="Calibri" w:hAnsi="Calibri"/>
          <w:color w:val="000000"/>
          <w:sz w:val="23"/>
          <w:szCs w:val="23"/>
          <w:rtl w:val="0"/>
        </w:rPr>
        <w:t xml:space="preserve">v.</w:t>
        <w:tab/>
        <w:t xml:space="preserve">Secondary Education</w:t>
        <w:tab/>
        <w:t xml:space="preserve">(  )</w:t>
      </w:r>
      <w:r w:rsidDel="00000000" w:rsidR="00000000" w:rsidRPr="00000000">
        <w:rPr>
          <w:rtl w:val="0"/>
        </w:rPr>
      </w:r>
    </w:p>
    <w:p w:rsidR="00000000" w:rsidDel="00000000" w:rsidP="00000000" w:rsidRDefault="00000000" w:rsidRPr="00000000" w14:paraId="00000371">
      <w:pPr>
        <w:spacing w:after="0" w:before="101" w:line="240" w:lineRule="auto"/>
        <w:ind w:firstLine="40"/>
        <w:jc w:val="both"/>
        <w:rPr>
          <w:sz w:val="23"/>
          <w:szCs w:val="23"/>
        </w:rPr>
      </w:pPr>
      <w:r w:rsidDel="00000000" w:rsidR="00000000" w:rsidRPr="00000000">
        <w:rPr>
          <w:rFonts w:ascii="Calibri" w:cs="Calibri" w:eastAsia="Calibri" w:hAnsi="Calibri"/>
          <w:color w:val="000000"/>
          <w:sz w:val="23"/>
          <w:szCs w:val="23"/>
          <w:rtl w:val="0"/>
        </w:rPr>
        <w:t xml:space="preserve">vi.</w:t>
        <w:tab/>
        <w:t xml:space="preserve">Tertiary Education(  )</w:t>
      </w:r>
      <w:r w:rsidDel="00000000" w:rsidR="00000000" w:rsidRPr="00000000">
        <w:rPr>
          <w:rtl w:val="0"/>
        </w:rPr>
      </w:r>
    </w:p>
    <w:p w:rsidR="00000000" w:rsidDel="00000000" w:rsidP="00000000" w:rsidRDefault="00000000" w:rsidRPr="00000000" w14:paraId="00000372">
      <w:pPr>
        <w:spacing w:after="0" w:before="120" w:line="240" w:lineRule="auto"/>
        <w:ind w:firstLine="40"/>
        <w:jc w:val="both"/>
        <w:rPr>
          <w:sz w:val="23"/>
          <w:szCs w:val="23"/>
        </w:rPr>
      </w:pPr>
      <w:r w:rsidDel="00000000" w:rsidR="00000000" w:rsidRPr="00000000">
        <w:rPr>
          <w:rFonts w:ascii="Calibri" w:cs="Calibri" w:eastAsia="Calibri" w:hAnsi="Calibri"/>
          <w:color w:val="000000"/>
          <w:sz w:val="23"/>
          <w:szCs w:val="23"/>
          <w:rtl w:val="0"/>
        </w:rPr>
        <w:t xml:space="preserve">9.</w:t>
        <w:tab/>
        <w:t xml:space="preserve">Religion a; Islam b; Christianity () c; Traditional religion ()</w:t>
      </w:r>
      <w:r w:rsidDel="00000000" w:rsidR="00000000" w:rsidRPr="00000000">
        <w:rPr>
          <w:rtl w:val="0"/>
        </w:rPr>
      </w:r>
    </w:p>
    <w:p w:rsidR="00000000" w:rsidDel="00000000" w:rsidP="00000000" w:rsidRDefault="00000000" w:rsidRPr="00000000" w14:paraId="00000373">
      <w:pPr>
        <w:spacing w:after="0" w:before="141" w:line="240" w:lineRule="auto"/>
        <w:ind w:firstLine="40"/>
        <w:jc w:val="both"/>
        <w:rPr>
          <w:rFonts w:ascii="Calibri" w:cs="Calibri" w:eastAsia="Calibri" w:hAnsi="Calibri"/>
          <w:color w:val="000000"/>
          <w:sz w:val="23"/>
          <w:szCs w:val="23"/>
        </w:rPr>
        <w:sectPr>
          <w:headerReference r:id="rId106" w:type="default"/>
          <w:footerReference r:id="rId107" w:type="default"/>
          <w:type w:val="continuous"/>
          <w:pgSz w:h="15860" w:w="11900" w:orient="portrait"/>
          <w:pgMar w:bottom="2640" w:top="1440" w:left="1680" w:right="1680" w:header="720" w:footer="1320"/>
        </w:sectPr>
      </w:pPr>
      <w:r w:rsidDel="00000000" w:rsidR="00000000" w:rsidRPr="00000000">
        <w:rPr>
          <w:rFonts w:ascii="Calibri" w:cs="Calibri" w:eastAsia="Calibri" w:hAnsi="Calibri"/>
          <w:color w:val="000000"/>
          <w:sz w:val="23"/>
          <w:szCs w:val="23"/>
          <w:rtl w:val="0"/>
        </w:rPr>
        <w:t xml:space="preserve">10.</w:t>
        <w:tab/>
        <w:t xml:space="preserve">Is soya cheese making your major occupation? Yes()</w:t>
        <w:tab/>
        <w:t xml:space="preserve">No ()</w:t>
      </w:r>
    </w:p>
    <w:p w:rsidR="00000000" w:rsidDel="00000000" w:rsidP="00000000" w:rsidRDefault="00000000" w:rsidRPr="00000000" w14:paraId="00000374">
      <w:pPr>
        <w:spacing w:after="0" w:before="0" w:line="191" w:lineRule="auto"/>
        <w:ind w:firstLine="20"/>
        <w:jc w:val="both"/>
        <w:rPr>
          <w:sz w:val="24"/>
          <w:szCs w:val="24"/>
        </w:rPr>
      </w:pPr>
      <w:r w:rsidDel="00000000" w:rsidR="00000000" w:rsidRPr="00000000">
        <w:rPr>
          <w:rFonts w:ascii="Calibri" w:cs="Calibri" w:eastAsia="Calibri" w:hAnsi="Calibri"/>
          <w:color w:val="000000"/>
          <w:sz w:val="24"/>
          <w:szCs w:val="24"/>
          <w:rtl w:val="0"/>
        </w:rPr>
        <w:t xml:space="preserve">If No (Pls Specify)</w:t>
      </w:r>
      <w:r w:rsidDel="00000000" w:rsidR="00000000" w:rsidRPr="00000000">
        <w:rPr>
          <w:rtl w:val="0"/>
        </w:rPr>
      </w:r>
    </w:p>
    <w:p w:rsidR="00000000" w:rsidDel="00000000" w:rsidP="00000000" w:rsidRDefault="00000000" w:rsidRPr="00000000" w14:paraId="00000375">
      <w:pPr>
        <w:spacing w:after="0" w:before="0" w:line="283" w:lineRule="auto"/>
        <w:ind w:left="740" w:right="180" w:hanging="72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11.</w:t>
        <w:tab/>
        <w:t xml:space="preserve">Years of experience on the job a; 1-5 years () b; 6-10 years c; more than 10years( )</w:t>
      </w:r>
    </w:p>
    <w:p w:rsidR="00000000" w:rsidDel="00000000" w:rsidP="00000000" w:rsidRDefault="00000000" w:rsidRPr="00000000" w14:paraId="00000376">
      <w:pPr>
        <w:spacing w:after="0" w:before="0" w:line="240" w:lineRule="auto"/>
        <w:ind w:firstLine="0"/>
        <w:jc w:val="both"/>
        <w:rPr>
          <w:rFonts w:ascii="SimSun" w:cs="SimSun" w:eastAsia="SimSun" w:hAnsi="SimSun"/>
          <w:color w:val="000000"/>
          <w:sz w:val="21"/>
          <w:szCs w:val="21"/>
        </w:rPr>
      </w:pPr>
      <w:r w:rsidDel="00000000" w:rsidR="00000000" w:rsidRPr="00000000">
        <w:rPr>
          <w:rtl w:val="0"/>
        </w:rPr>
      </w:r>
    </w:p>
    <w:p w:rsidR="00000000" w:rsidDel="00000000" w:rsidP="00000000" w:rsidRDefault="00000000" w:rsidRPr="00000000" w14:paraId="00000377">
      <w:pPr>
        <w:spacing w:after="0" w:before="53" w:line="239" w:lineRule="auto"/>
        <w:ind w:firstLine="20"/>
        <w:jc w:val="both"/>
        <w:rPr>
          <w:sz w:val="24"/>
          <w:szCs w:val="24"/>
        </w:rPr>
      </w:pPr>
      <w:r w:rsidDel="00000000" w:rsidR="00000000" w:rsidRPr="00000000">
        <w:rPr>
          <w:rFonts w:ascii="Calibri" w:cs="Calibri" w:eastAsia="Calibri" w:hAnsi="Calibri"/>
          <w:b w:val="1"/>
          <w:color w:val="000000"/>
          <w:sz w:val="24"/>
          <w:szCs w:val="24"/>
          <w:rtl w:val="0"/>
        </w:rPr>
        <w:t xml:space="preserve">SECTON B:</w:t>
      </w:r>
      <w:r w:rsidDel="00000000" w:rsidR="00000000" w:rsidRPr="00000000">
        <w:rPr>
          <w:rtl w:val="0"/>
        </w:rPr>
      </w:r>
    </w:p>
    <w:p w:rsidR="00000000" w:rsidDel="00000000" w:rsidP="00000000" w:rsidRDefault="00000000" w:rsidRPr="00000000" w14:paraId="00000378">
      <w:pPr>
        <w:spacing w:after="0" w:before="0" w:line="240" w:lineRule="auto"/>
        <w:ind w:firstLine="0"/>
        <w:jc w:val="both"/>
        <w:rPr>
          <w:rFonts w:ascii="SimSun" w:cs="SimSun" w:eastAsia="SimSun" w:hAnsi="SimSun"/>
          <w:color w:val="000000"/>
          <w:sz w:val="21"/>
          <w:szCs w:val="21"/>
        </w:rPr>
      </w:pPr>
      <w:r w:rsidDel="00000000" w:rsidR="00000000" w:rsidRPr="00000000">
        <w:rPr>
          <w:rtl w:val="0"/>
        </w:rPr>
      </w:r>
    </w:p>
    <w:p w:rsidR="00000000" w:rsidDel="00000000" w:rsidP="00000000" w:rsidRDefault="00000000" w:rsidRPr="00000000" w14:paraId="00000379">
      <w:pPr>
        <w:spacing w:after="0" w:before="113" w:line="239" w:lineRule="auto"/>
        <w:ind w:firstLine="20"/>
        <w:jc w:val="both"/>
        <w:rPr>
          <w:sz w:val="24"/>
          <w:szCs w:val="24"/>
        </w:rPr>
      </w:pPr>
      <w:r w:rsidDel="00000000" w:rsidR="00000000" w:rsidRPr="00000000">
        <w:rPr>
          <w:rFonts w:ascii="Calibri" w:cs="Calibri" w:eastAsia="Calibri" w:hAnsi="Calibri"/>
          <w:color w:val="000000"/>
          <w:sz w:val="24"/>
          <w:szCs w:val="24"/>
          <w:rtl w:val="0"/>
        </w:rPr>
        <w:t xml:space="preserve">Socio-economic factors influencing the production of soya cheese.</w:t>
      </w:r>
      <w:r w:rsidDel="00000000" w:rsidR="00000000" w:rsidRPr="00000000">
        <w:rPr>
          <w:rtl w:val="0"/>
        </w:rPr>
      </w:r>
    </w:p>
    <w:p w:rsidR="00000000" w:rsidDel="00000000" w:rsidP="00000000" w:rsidRDefault="00000000" w:rsidRPr="00000000" w14:paraId="0000037A">
      <w:pPr>
        <w:spacing w:after="0" w:before="0" w:line="240" w:lineRule="auto"/>
        <w:ind w:firstLine="0"/>
        <w:jc w:val="both"/>
        <w:rPr>
          <w:rFonts w:ascii="SimSun" w:cs="SimSun" w:eastAsia="SimSun" w:hAnsi="SimSun"/>
          <w:color w:val="000000"/>
          <w:sz w:val="21"/>
          <w:szCs w:val="21"/>
        </w:rPr>
      </w:pPr>
      <w:r w:rsidDel="00000000" w:rsidR="00000000" w:rsidRPr="00000000">
        <w:rPr>
          <w:rtl w:val="0"/>
        </w:rPr>
      </w:r>
    </w:p>
    <w:p w:rsidR="00000000" w:rsidDel="00000000" w:rsidP="00000000" w:rsidRDefault="00000000" w:rsidRPr="00000000" w14:paraId="0000037B">
      <w:pPr>
        <w:spacing w:after="0" w:before="0" w:line="208" w:lineRule="auto"/>
        <w:ind w:left="740" w:right="180" w:hanging="72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12.</w:t>
        <w:tab/>
        <w:t xml:space="preserve">How long have you been in this business a; 1-5 years ()b; 6-10 years () c;above 10 years</w:t>
      </w:r>
    </w:p>
    <w:p w:rsidR="00000000" w:rsidDel="00000000" w:rsidP="00000000" w:rsidRDefault="00000000" w:rsidRPr="00000000" w14:paraId="0000037C">
      <w:pPr>
        <w:spacing w:after="0" w:before="0" w:line="208" w:lineRule="auto"/>
        <w:ind w:left="740" w:right="180" w:hanging="720"/>
        <w:jc w:val="both"/>
        <w:rPr>
          <w:sz w:val="24"/>
          <w:szCs w:val="24"/>
        </w:rPr>
      </w:pPr>
      <w:r w:rsidDel="00000000" w:rsidR="00000000" w:rsidRPr="00000000">
        <w:rPr>
          <w:rFonts w:ascii="Calibri" w:cs="Calibri" w:eastAsia="Calibri" w:hAnsi="Calibri"/>
          <w:color w:val="000000"/>
          <w:sz w:val="24"/>
          <w:szCs w:val="24"/>
          <w:rtl w:val="0"/>
        </w:rPr>
        <w:t xml:space="preserve">13.</w:t>
        <w:tab/>
        <w:t xml:space="preserve">What is your source of finance a; from friends ()</w:t>
        <w:tab/>
        <w:t xml:space="preserve"> b; from money lenders()c;from bank ()</w:t>
      </w:r>
      <w:r w:rsidDel="00000000" w:rsidR="00000000" w:rsidRPr="00000000">
        <w:rPr>
          <w:rtl w:val="0"/>
        </w:rPr>
      </w:r>
    </w:p>
    <w:p w:rsidR="00000000" w:rsidDel="00000000" w:rsidP="00000000" w:rsidRDefault="00000000" w:rsidRPr="00000000" w14:paraId="0000037D">
      <w:pPr>
        <w:spacing w:after="0" w:before="0" w:line="208" w:lineRule="auto"/>
        <w:ind w:left="740" w:right="180" w:hanging="720"/>
        <w:jc w:val="both"/>
        <w:rPr>
          <w:sz w:val="24"/>
          <w:szCs w:val="24"/>
        </w:rPr>
      </w:pPr>
      <w:r w:rsidDel="00000000" w:rsidR="00000000" w:rsidRPr="00000000">
        <w:rPr>
          <w:rFonts w:ascii="Calibri" w:cs="Calibri" w:eastAsia="Calibri" w:hAnsi="Calibri"/>
          <w:color w:val="000000"/>
          <w:sz w:val="24"/>
          <w:szCs w:val="24"/>
          <w:rtl w:val="0"/>
        </w:rPr>
        <w:t xml:space="preserve">14.</w:t>
        <w:tab/>
        <w:t xml:space="preserve">Scale of operation in terms of soyabeans seeds a;5-10kg()b;10-20kg</w:t>
        <w:tab/>
        <w:t xml:space="preserve">() 21-30kg ()</w:t>
      </w:r>
      <w:r w:rsidDel="00000000" w:rsidR="00000000" w:rsidRPr="00000000">
        <w:rPr>
          <w:rtl w:val="0"/>
        </w:rPr>
      </w:r>
    </w:p>
    <w:p w:rsidR="00000000" w:rsidDel="00000000" w:rsidP="00000000" w:rsidRDefault="00000000" w:rsidRPr="00000000" w14:paraId="0000037E">
      <w:pPr>
        <w:spacing w:after="0" w:before="14" w:line="283" w:lineRule="auto"/>
        <w:ind w:left="740" w:right="180" w:hanging="72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15.</w:t>
        <w:tab/>
        <w:t xml:space="preserve">Cost of other raw materials relative soyabeans seeds a; less than 10% ()</w:t>
        <w:tab/>
        <w:t xml:space="preserve"> b;less than 20%()c;less than 30% ()</w:t>
      </w:r>
    </w:p>
    <w:p w:rsidR="00000000" w:rsidDel="00000000" w:rsidP="00000000" w:rsidRDefault="00000000" w:rsidRPr="00000000" w14:paraId="0000037F">
      <w:pPr>
        <w:spacing w:after="0" w:before="73" w:line="283" w:lineRule="auto"/>
        <w:ind w:left="740" w:right="180" w:hanging="720"/>
        <w:jc w:val="both"/>
        <w:rPr>
          <w:sz w:val="24"/>
          <w:szCs w:val="24"/>
        </w:rPr>
      </w:pPr>
      <w:r w:rsidDel="00000000" w:rsidR="00000000" w:rsidRPr="00000000">
        <w:rPr>
          <w:rFonts w:ascii="Calibri" w:cs="Calibri" w:eastAsia="Calibri" w:hAnsi="Calibri"/>
          <w:color w:val="000000"/>
          <w:sz w:val="24"/>
          <w:szCs w:val="24"/>
          <w:rtl w:val="0"/>
        </w:rPr>
        <w:t xml:space="preserve">16.</w:t>
        <w:tab/>
        <w:t xml:space="preserve">Total cost of production/kg of soyabeans/ day a; 1,000-2,000</w:t>
        <w:tab/>
        <w:t xml:space="preserve">()</w:t>
        <w:tab/>
        <w:t xml:space="preserve">b;2,000-4,000</w:t>
      </w:r>
      <w:r w:rsidDel="00000000" w:rsidR="00000000" w:rsidRPr="00000000">
        <w:rPr>
          <w:rtl w:val="0"/>
        </w:rPr>
      </w:r>
    </w:p>
    <w:p w:rsidR="00000000" w:rsidDel="00000000" w:rsidP="00000000" w:rsidRDefault="00000000" w:rsidRPr="00000000" w14:paraId="00000380">
      <w:pPr>
        <w:spacing w:after="0" w:before="148" w:line="239" w:lineRule="auto"/>
        <w:ind w:firstLine="20"/>
        <w:jc w:val="both"/>
        <w:rPr>
          <w:sz w:val="24"/>
          <w:szCs w:val="24"/>
        </w:rPr>
      </w:pPr>
      <w:r w:rsidDel="00000000" w:rsidR="00000000" w:rsidRPr="00000000">
        <w:rPr>
          <w:rFonts w:ascii="Calibri" w:cs="Calibri" w:eastAsia="Calibri" w:hAnsi="Calibri"/>
          <w:color w:val="000000"/>
          <w:sz w:val="24"/>
          <w:szCs w:val="24"/>
          <w:rtl w:val="0"/>
        </w:rPr>
        <w:t xml:space="preserve">17.</w:t>
        <w:tab/>
        <w:t xml:space="preserve">Net income/day a; less 1,000()b;less than 2,000( )</w:t>
      </w:r>
      <w:r w:rsidDel="00000000" w:rsidR="00000000" w:rsidRPr="00000000">
        <w:rPr>
          <w:rtl w:val="0"/>
        </w:rPr>
      </w:r>
    </w:p>
    <w:p w:rsidR="00000000" w:rsidDel="00000000" w:rsidP="00000000" w:rsidRDefault="00000000" w:rsidRPr="00000000" w14:paraId="00000381">
      <w:pPr>
        <w:spacing w:after="0" w:before="108" w:line="239" w:lineRule="auto"/>
        <w:ind w:firstLine="20"/>
        <w:jc w:val="both"/>
        <w:rPr>
          <w:sz w:val="24"/>
          <w:szCs w:val="24"/>
        </w:rPr>
      </w:pPr>
      <w:r w:rsidDel="00000000" w:rsidR="00000000" w:rsidRPr="00000000">
        <w:rPr>
          <w:rFonts w:ascii="Calibri" w:cs="Calibri" w:eastAsia="Calibri" w:hAnsi="Calibri"/>
          <w:color w:val="000000"/>
          <w:sz w:val="24"/>
          <w:szCs w:val="24"/>
          <w:rtl w:val="0"/>
        </w:rPr>
        <w:t xml:space="preserve">18.</w:t>
        <w:tab/>
        <w:t xml:space="preserve">Prospective buyers a; students () family people ( ) office/proffectional ()</w:t>
      </w:r>
      <w:r w:rsidDel="00000000" w:rsidR="00000000" w:rsidRPr="00000000">
        <w:rPr>
          <w:rtl w:val="0"/>
        </w:rPr>
      </w:r>
    </w:p>
    <w:p w:rsidR="00000000" w:rsidDel="00000000" w:rsidP="00000000" w:rsidRDefault="00000000" w:rsidRPr="00000000" w14:paraId="00000382">
      <w:pPr>
        <w:spacing w:after="0" w:before="88" w:line="239" w:lineRule="auto"/>
        <w:ind w:firstLine="20"/>
        <w:jc w:val="both"/>
        <w:rPr>
          <w:sz w:val="24"/>
          <w:szCs w:val="24"/>
        </w:rPr>
      </w:pPr>
      <w:r w:rsidDel="00000000" w:rsidR="00000000" w:rsidRPr="00000000">
        <w:rPr>
          <w:rFonts w:ascii="Calibri" w:cs="Calibri" w:eastAsia="Calibri" w:hAnsi="Calibri"/>
          <w:color w:val="000000"/>
          <w:sz w:val="24"/>
          <w:szCs w:val="24"/>
          <w:rtl w:val="0"/>
        </w:rPr>
        <w:t xml:space="preserve">19.</w:t>
        <w:tab/>
        <w:t xml:space="preserve">Challenges faced in the production and marketing of soya cheese.</w:t>
      </w:r>
      <w:r w:rsidDel="00000000" w:rsidR="00000000" w:rsidRPr="00000000">
        <w:rPr>
          <w:rtl w:val="0"/>
        </w:rPr>
      </w:r>
    </w:p>
    <w:p w:rsidR="00000000" w:rsidDel="00000000" w:rsidP="00000000" w:rsidRDefault="00000000" w:rsidRPr="00000000" w14:paraId="00000383">
      <w:pPr>
        <w:spacing w:after="0" w:before="0" w:line="215" w:lineRule="auto"/>
        <w:ind w:firstLine="0"/>
        <w:jc w:val="both"/>
        <w:rPr>
          <w:rFonts w:ascii="SimSun" w:cs="SimSun" w:eastAsia="SimSun" w:hAnsi="SimSun"/>
          <w:color w:val="000000"/>
          <w:sz w:val="12"/>
          <w:szCs w:val="12"/>
        </w:rPr>
      </w:pPr>
      <w:r w:rsidDel="00000000" w:rsidR="00000000" w:rsidRPr="00000000">
        <w:rPr>
          <w:rtl w:val="0"/>
        </w:rPr>
      </w:r>
    </w:p>
    <w:tbl>
      <w:tblPr>
        <w:tblStyle w:val="Table11"/>
        <w:tblW w:w="8340.0" w:type="dxa"/>
        <w:jc w:val="left"/>
        <w:tblInd w:w="600.0" w:type="dxa"/>
        <w:tblBorders>
          <w:top w:color="ffffff" w:space="0" w:sz="4" w:val="single"/>
          <w:left w:color="ffffff" w:space="0" w:sz="4" w:val="single"/>
          <w:bottom w:color="ffffff" w:space="0" w:sz="4" w:val="single"/>
          <w:right w:color="ffffff" w:space="0" w:sz="4" w:val="single"/>
          <w:insideH w:color="ffffff" w:space="0" w:sz="4" w:val="single"/>
          <w:insideV w:color="ffffff" w:space="0" w:sz="4" w:val="single"/>
        </w:tblBorders>
        <w:tblLayout w:type="fixed"/>
        <w:tblLook w:val="0000"/>
      </w:tblPr>
      <w:tblGrid>
        <w:gridCol w:w="720"/>
        <w:gridCol w:w="5420"/>
        <w:gridCol w:w="600"/>
        <w:gridCol w:w="400"/>
        <w:gridCol w:w="520"/>
        <w:gridCol w:w="680"/>
        <w:tblGridChange w:id="0">
          <w:tblGrid>
            <w:gridCol w:w="720"/>
            <w:gridCol w:w="5420"/>
            <w:gridCol w:w="600"/>
            <w:gridCol w:w="400"/>
            <w:gridCol w:w="520"/>
            <w:gridCol w:w="680"/>
          </w:tblGrid>
        </w:tblGridChange>
      </w:tblGrid>
      <w:tr>
        <w:trPr>
          <w:cantSplit w:val="0"/>
          <w:trHeight w:val="320"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384">
            <w:pPr>
              <w:spacing w:after="0" w:before="0" w:line="235" w:lineRule="auto"/>
              <w:ind w:firstLine="120"/>
              <w:jc w:val="both"/>
              <w:rPr>
                <w:sz w:val="24"/>
                <w:szCs w:val="24"/>
              </w:rPr>
            </w:pPr>
            <w:r w:rsidDel="00000000" w:rsidR="00000000" w:rsidRPr="00000000">
              <w:rPr>
                <w:rFonts w:ascii="Calibri" w:cs="Calibri" w:eastAsia="Calibri" w:hAnsi="Calibri"/>
                <w:color w:val="000000"/>
                <w:sz w:val="24"/>
                <w:szCs w:val="24"/>
                <w:rtl w:val="0"/>
              </w:rPr>
              <w:t xml:space="preserve">S/N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385">
            <w:pPr>
              <w:spacing w:after="0" w:before="0" w:line="216" w:lineRule="auto"/>
              <w:ind w:firstLine="123.4"/>
              <w:jc w:val="both"/>
              <w:rPr>
                <w:sz w:val="24"/>
                <w:szCs w:val="24"/>
              </w:rPr>
            </w:pPr>
            <w:r w:rsidDel="00000000" w:rsidR="00000000" w:rsidRPr="00000000">
              <w:rPr>
                <w:rFonts w:ascii="Calibri" w:cs="Calibri" w:eastAsia="Calibri" w:hAnsi="Calibri"/>
                <w:color w:val="000000"/>
                <w:sz w:val="24"/>
                <w:szCs w:val="24"/>
                <w:rtl w:val="0"/>
              </w:rPr>
              <w:t xml:space="preserve">PROBLEMS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386">
            <w:pPr>
              <w:spacing w:after="0" w:before="0" w:line="201" w:lineRule="auto"/>
              <w:jc w:val="center"/>
              <w:rPr>
                <w:sz w:val="24"/>
                <w:szCs w:val="24"/>
              </w:rPr>
            </w:pPr>
            <w:r w:rsidDel="00000000" w:rsidR="00000000" w:rsidRPr="00000000">
              <w:rPr>
                <w:rFonts w:ascii="Calibri" w:cs="Calibri" w:eastAsia="Calibri" w:hAnsi="Calibri"/>
                <w:color w:val="000000"/>
                <w:sz w:val="24"/>
                <w:szCs w:val="24"/>
                <w:rtl w:val="0"/>
              </w:rPr>
              <w:t xml:space="preserve">SA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387">
            <w:pPr>
              <w:spacing w:after="0" w:before="0" w:line="185" w:lineRule="auto"/>
              <w:jc w:val="center"/>
              <w:rPr>
                <w:sz w:val="24"/>
                <w:szCs w:val="24"/>
              </w:rPr>
            </w:pPr>
            <w:r w:rsidDel="00000000" w:rsidR="00000000" w:rsidRPr="00000000">
              <w:rPr>
                <w:rFonts w:ascii="Calibri" w:cs="Calibri" w:eastAsia="Calibri" w:hAnsi="Calibri"/>
                <w:color w:val="000000"/>
                <w:sz w:val="24"/>
                <w:szCs w:val="24"/>
                <w:rtl w:val="0"/>
              </w:rPr>
              <w:t xml:space="preserve">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388">
            <w:pPr>
              <w:spacing w:after="0" w:before="0" w:line="185" w:lineRule="auto"/>
              <w:jc w:val="center"/>
              <w:rPr>
                <w:sz w:val="24"/>
                <w:szCs w:val="24"/>
              </w:rPr>
            </w:pPr>
            <w:r w:rsidDel="00000000" w:rsidR="00000000" w:rsidRPr="00000000">
              <w:rPr>
                <w:rFonts w:ascii="Calibri" w:cs="Calibri" w:eastAsia="Calibri" w:hAnsi="Calibri"/>
                <w:color w:val="000000"/>
                <w:sz w:val="24"/>
                <w:szCs w:val="24"/>
                <w:rtl w:val="0"/>
              </w:rPr>
              <w:t xml:space="preserve">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389">
            <w:pPr>
              <w:spacing w:after="0" w:before="0" w:line="201" w:lineRule="auto"/>
              <w:jc w:val="center"/>
              <w:rPr>
                <w:sz w:val="24"/>
                <w:szCs w:val="24"/>
              </w:rPr>
            </w:pPr>
            <w:r w:rsidDel="00000000" w:rsidR="00000000" w:rsidRPr="00000000">
              <w:rPr>
                <w:rFonts w:ascii="Calibri" w:cs="Calibri" w:eastAsia="Calibri" w:hAnsi="Calibri"/>
                <w:color w:val="000000"/>
                <w:sz w:val="24"/>
                <w:szCs w:val="24"/>
                <w:rtl w:val="0"/>
              </w:rPr>
              <w:t xml:space="preserve">SD</w:t>
            </w:r>
            <w:r w:rsidDel="00000000" w:rsidR="00000000" w:rsidRPr="00000000">
              <w:rPr>
                <w:rtl w:val="0"/>
              </w:rPr>
            </w:r>
          </w:p>
        </w:tc>
      </w:tr>
      <w:tr>
        <w:trPr>
          <w:cantSplit w:val="0"/>
          <w:trHeight w:val="320"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38A">
            <w:pPr>
              <w:spacing w:after="0" w:before="0" w:line="235" w:lineRule="auto"/>
              <w:ind w:firstLine="120"/>
              <w:jc w:val="both"/>
              <w:rPr>
                <w:sz w:val="24"/>
                <w:szCs w:val="24"/>
              </w:rPr>
            </w:pPr>
            <w:r w:rsidDel="00000000" w:rsidR="00000000" w:rsidRPr="00000000">
              <w:rPr>
                <w:rFonts w:ascii="Calibri" w:cs="Calibri" w:eastAsia="Calibri" w:hAnsi="Calibri"/>
                <w:color w:val="000000"/>
                <w:sz w:val="24"/>
                <w:szCs w:val="24"/>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38B">
            <w:pPr>
              <w:spacing w:after="0" w:before="0" w:line="216" w:lineRule="auto"/>
              <w:ind w:firstLine="123.4"/>
              <w:jc w:val="both"/>
              <w:rPr>
                <w:sz w:val="24"/>
                <w:szCs w:val="24"/>
              </w:rPr>
            </w:pPr>
            <w:r w:rsidDel="00000000" w:rsidR="00000000" w:rsidRPr="00000000">
              <w:rPr>
                <w:rFonts w:ascii="Calibri" w:cs="Calibri" w:eastAsia="Calibri" w:hAnsi="Calibri"/>
                <w:color w:val="000000"/>
                <w:sz w:val="24"/>
                <w:szCs w:val="24"/>
                <w:rtl w:val="0"/>
              </w:rPr>
              <w:t xml:space="preserve">Access to raw materials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8C">
            <w:pPr>
              <w:spacing w:after="0" w:before="0" w:line="264" w:lineRule="auto"/>
              <w:ind w:firstLine="0"/>
              <w:jc w:val="both"/>
              <w:rPr>
                <w:rFonts w:ascii="SimSun" w:cs="SimSun" w:eastAsia="SimSun" w:hAnsi="SimSun"/>
                <w:color w:val="000000"/>
                <w:sz w:val="21"/>
                <w:szCs w:val="2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8D">
            <w:pPr>
              <w:spacing w:after="0" w:before="0" w:line="264" w:lineRule="auto"/>
              <w:ind w:firstLine="0"/>
              <w:jc w:val="both"/>
              <w:rPr>
                <w:rFonts w:ascii="SimSun" w:cs="SimSun" w:eastAsia="SimSun" w:hAnsi="SimSun"/>
                <w:color w:val="000000"/>
                <w:sz w:val="21"/>
                <w:szCs w:val="2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8E">
            <w:pPr>
              <w:spacing w:after="0" w:before="0" w:line="264" w:lineRule="auto"/>
              <w:ind w:firstLine="0"/>
              <w:jc w:val="both"/>
              <w:rPr>
                <w:rFonts w:ascii="SimSun" w:cs="SimSun" w:eastAsia="SimSun" w:hAnsi="SimSun"/>
                <w:color w:val="000000"/>
                <w:sz w:val="21"/>
                <w:szCs w:val="2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8F">
            <w:pPr>
              <w:spacing w:after="0" w:before="0" w:line="264" w:lineRule="auto"/>
              <w:ind w:firstLine="0"/>
              <w:jc w:val="both"/>
              <w:rPr>
                <w:rFonts w:ascii="SimSun" w:cs="SimSun" w:eastAsia="SimSun" w:hAnsi="SimSun"/>
                <w:color w:val="000000"/>
                <w:sz w:val="21"/>
                <w:szCs w:val="21"/>
              </w:rPr>
            </w:pPr>
            <w:r w:rsidDel="00000000" w:rsidR="00000000" w:rsidRPr="00000000">
              <w:rPr>
                <w:rtl w:val="0"/>
              </w:rPr>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390">
            <w:pPr>
              <w:spacing w:after="0" w:before="0" w:line="216" w:lineRule="auto"/>
              <w:ind w:firstLine="120"/>
              <w:jc w:val="both"/>
              <w:rPr>
                <w:sz w:val="24"/>
                <w:szCs w:val="24"/>
              </w:rPr>
            </w:pPr>
            <w:r w:rsidDel="00000000" w:rsidR="00000000" w:rsidRPr="00000000">
              <w:rPr>
                <w:rFonts w:ascii="Calibri" w:cs="Calibri" w:eastAsia="Calibri" w:hAnsi="Calibri"/>
                <w:color w:val="000000"/>
                <w:sz w:val="24"/>
                <w:szCs w:val="24"/>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391">
            <w:pPr>
              <w:spacing w:after="0" w:before="0" w:line="216" w:lineRule="auto"/>
              <w:ind w:firstLine="123.4"/>
              <w:jc w:val="both"/>
              <w:rPr>
                <w:sz w:val="24"/>
                <w:szCs w:val="24"/>
              </w:rPr>
            </w:pPr>
            <w:r w:rsidDel="00000000" w:rsidR="00000000" w:rsidRPr="00000000">
              <w:rPr>
                <w:rFonts w:ascii="Calibri" w:cs="Calibri" w:eastAsia="Calibri" w:hAnsi="Calibri"/>
                <w:color w:val="000000"/>
                <w:sz w:val="24"/>
                <w:szCs w:val="24"/>
                <w:rtl w:val="0"/>
              </w:rPr>
              <w:t xml:space="preserve">Cost of soyabeans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92">
            <w:pPr>
              <w:spacing w:after="0" w:before="0" w:line="246" w:lineRule="auto"/>
              <w:ind w:firstLine="0"/>
              <w:jc w:val="both"/>
              <w:rPr>
                <w:rFonts w:ascii="SimSun" w:cs="SimSun" w:eastAsia="SimSun" w:hAnsi="SimSun"/>
                <w:color w:val="000000"/>
                <w:sz w:val="21"/>
                <w:szCs w:val="2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93">
            <w:pPr>
              <w:spacing w:after="0" w:before="0" w:line="246" w:lineRule="auto"/>
              <w:ind w:firstLine="0"/>
              <w:jc w:val="both"/>
              <w:rPr>
                <w:rFonts w:ascii="SimSun" w:cs="SimSun" w:eastAsia="SimSun" w:hAnsi="SimSun"/>
                <w:color w:val="000000"/>
                <w:sz w:val="21"/>
                <w:szCs w:val="2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94">
            <w:pPr>
              <w:spacing w:after="0" w:before="0" w:line="246" w:lineRule="auto"/>
              <w:ind w:firstLine="0"/>
              <w:jc w:val="both"/>
              <w:rPr>
                <w:rFonts w:ascii="SimSun" w:cs="SimSun" w:eastAsia="SimSun" w:hAnsi="SimSun"/>
                <w:color w:val="000000"/>
                <w:sz w:val="21"/>
                <w:szCs w:val="2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95">
            <w:pPr>
              <w:spacing w:after="0" w:before="0" w:line="246" w:lineRule="auto"/>
              <w:ind w:firstLine="0"/>
              <w:jc w:val="both"/>
              <w:rPr>
                <w:rFonts w:ascii="SimSun" w:cs="SimSun" w:eastAsia="SimSun" w:hAnsi="SimSun"/>
                <w:color w:val="000000"/>
                <w:sz w:val="21"/>
                <w:szCs w:val="21"/>
              </w:rPr>
            </w:pPr>
            <w:r w:rsidDel="00000000" w:rsidR="00000000" w:rsidRPr="00000000">
              <w:rPr>
                <w:rtl w:val="0"/>
              </w:rPr>
            </w:r>
          </w:p>
        </w:tc>
      </w:tr>
      <w:tr>
        <w:trPr>
          <w:cantSplit w:val="0"/>
          <w:trHeight w:val="320"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396">
            <w:pPr>
              <w:spacing w:after="0" w:before="0" w:line="235" w:lineRule="auto"/>
              <w:ind w:firstLine="120"/>
              <w:jc w:val="both"/>
              <w:rPr>
                <w:sz w:val="24"/>
                <w:szCs w:val="24"/>
              </w:rPr>
            </w:pPr>
            <w:r w:rsidDel="00000000" w:rsidR="00000000" w:rsidRPr="00000000">
              <w:rPr>
                <w:rFonts w:ascii="Calibri" w:cs="Calibri" w:eastAsia="Calibri" w:hAnsi="Calibri"/>
                <w:color w:val="000000"/>
                <w:sz w:val="24"/>
                <w:szCs w:val="24"/>
                <w:rtl w:val="0"/>
              </w:rPr>
              <w:t xml:space="preserve">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397">
            <w:pPr>
              <w:spacing w:after="0" w:before="0" w:line="216" w:lineRule="auto"/>
              <w:ind w:firstLine="123.4"/>
              <w:jc w:val="both"/>
              <w:rPr>
                <w:sz w:val="24"/>
                <w:szCs w:val="24"/>
              </w:rPr>
            </w:pPr>
            <w:r w:rsidDel="00000000" w:rsidR="00000000" w:rsidRPr="00000000">
              <w:rPr>
                <w:rFonts w:ascii="Calibri" w:cs="Calibri" w:eastAsia="Calibri" w:hAnsi="Calibri"/>
                <w:color w:val="000000"/>
                <w:sz w:val="24"/>
                <w:szCs w:val="24"/>
                <w:rtl w:val="0"/>
              </w:rPr>
              <w:t xml:space="preserve">Cost of other materials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98">
            <w:pPr>
              <w:spacing w:after="0" w:before="0" w:line="264" w:lineRule="auto"/>
              <w:ind w:firstLine="0"/>
              <w:jc w:val="both"/>
              <w:rPr>
                <w:rFonts w:ascii="SimSun" w:cs="SimSun" w:eastAsia="SimSun" w:hAnsi="SimSun"/>
                <w:color w:val="000000"/>
                <w:sz w:val="21"/>
                <w:szCs w:val="2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99">
            <w:pPr>
              <w:spacing w:after="0" w:before="0" w:line="264" w:lineRule="auto"/>
              <w:ind w:firstLine="0"/>
              <w:jc w:val="both"/>
              <w:rPr>
                <w:rFonts w:ascii="SimSun" w:cs="SimSun" w:eastAsia="SimSun" w:hAnsi="SimSun"/>
                <w:color w:val="000000"/>
                <w:sz w:val="21"/>
                <w:szCs w:val="2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9A">
            <w:pPr>
              <w:spacing w:after="0" w:before="0" w:line="264" w:lineRule="auto"/>
              <w:ind w:firstLine="0"/>
              <w:jc w:val="both"/>
              <w:rPr>
                <w:rFonts w:ascii="SimSun" w:cs="SimSun" w:eastAsia="SimSun" w:hAnsi="SimSun"/>
                <w:color w:val="000000"/>
                <w:sz w:val="21"/>
                <w:szCs w:val="2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9B">
            <w:pPr>
              <w:spacing w:after="0" w:before="0" w:line="264" w:lineRule="auto"/>
              <w:ind w:firstLine="0"/>
              <w:jc w:val="both"/>
              <w:rPr>
                <w:rFonts w:ascii="SimSun" w:cs="SimSun" w:eastAsia="SimSun" w:hAnsi="SimSun"/>
                <w:color w:val="000000"/>
                <w:sz w:val="21"/>
                <w:szCs w:val="21"/>
              </w:rPr>
            </w:pPr>
            <w:r w:rsidDel="00000000" w:rsidR="00000000" w:rsidRPr="00000000">
              <w:rPr>
                <w:rtl w:val="0"/>
              </w:rPr>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39C">
            <w:pPr>
              <w:spacing w:after="0" w:before="0" w:line="235" w:lineRule="auto"/>
              <w:ind w:firstLine="120"/>
              <w:jc w:val="both"/>
              <w:rPr>
                <w:sz w:val="24"/>
                <w:szCs w:val="24"/>
              </w:rPr>
            </w:pPr>
            <w:r w:rsidDel="00000000" w:rsidR="00000000" w:rsidRPr="00000000">
              <w:rPr>
                <w:rFonts w:ascii="Calibri" w:cs="Calibri" w:eastAsia="Calibri" w:hAnsi="Calibri"/>
                <w:color w:val="000000"/>
                <w:sz w:val="24"/>
                <w:szCs w:val="24"/>
                <w:rtl w:val="0"/>
              </w:rPr>
              <w:t xml:space="preserve">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39D">
            <w:pPr>
              <w:spacing w:after="0" w:before="0" w:line="235" w:lineRule="auto"/>
              <w:ind w:firstLine="123.4"/>
              <w:jc w:val="both"/>
              <w:rPr>
                <w:sz w:val="24"/>
                <w:szCs w:val="24"/>
              </w:rPr>
            </w:pPr>
            <w:r w:rsidDel="00000000" w:rsidR="00000000" w:rsidRPr="00000000">
              <w:rPr>
                <w:rFonts w:ascii="Calibri" w:cs="Calibri" w:eastAsia="Calibri" w:hAnsi="Calibri"/>
                <w:color w:val="000000"/>
                <w:sz w:val="24"/>
                <w:szCs w:val="24"/>
                <w:rtl w:val="0"/>
              </w:rPr>
              <w:t xml:space="preserve">Lack of capital for expansion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9E">
            <w:pPr>
              <w:spacing w:after="0" w:before="0" w:line="246" w:lineRule="auto"/>
              <w:ind w:firstLine="0"/>
              <w:jc w:val="both"/>
              <w:rPr>
                <w:rFonts w:ascii="SimSun" w:cs="SimSun" w:eastAsia="SimSun" w:hAnsi="SimSun"/>
                <w:color w:val="000000"/>
                <w:sz w:val="21"/>
                <w:szCs w:val="2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9F">
            <w:pPr>
              <w:spacing w:after="0" w:before="0" w:line="246" w:lineRule="auto"/>
              <w:ind w:firstLine="0"/>
              <w:jc w:val="both"/>
              <w:rPr>
                <w:rFonts w:ascii="SimSun" w:cs="SimSun" w:eastAsia="SimSun" w:hAnsi="SimSun"/>
                <w:color w:val="000000"/>
                <w:sz w:val="21"/>
                <w:szCs w:val="2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A0">
            <w:pPr>
              <w:spacing w:after="0" w:before="0" w:line="246" w:lineRule="auto"/>
              <w:ind w:firstLine="0"/>
              <w:jc w:val="both"/>
              <w:rPr>
                <w:rFonts w:ascii="SimSun" w:cs="SimSun" w:eastAsia="SimSun" w:hAnsi="SimSun"/>
                <w:color w:val="000000"/>
                <w:sz w:val="21"/>
                <w:szCs w:val="2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A1">
            <w:pPr>
              <w:spacing w:after="0" w:before="0" w:line="246" w:lineRule="auto"/>
              <w:ind w:firstLine="0"/>
              <w:jc w:val="both"/>
              <w:rPr>
                <w:rFonts w:ascii="SimSun" w:cs="SimSun" w:eastAsia="SimSun" w:hAnsi="SimSun"/>
                <w:color w:val="000000"/>
                <w:sz w:val="21"/>
                <w:szCs w:val="21"/>
              </w:rPr>
            </w:pPr>
            <w:r w:rsidDel="00000000" w:rsidR="00000000" w:rsidRPr="00000000">
              <w:rPr>
                <w:rtl w:val="0"/>
              </w:rPr>
            </w:r>
          </w:p>
        </w:tc>
      </w:tr>
      <w:tr>
        <w:trPr>
          <w:cantSplit w:val="0"/>
          <w:trHeight w:val="320"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3A2">
            <w:pPr>
              <w:spacing w:after="0" w:before="0" w:line="235" w:lineRule="auto"/>
              <w:ind w:firstLine="120"/>
              <w:jc w:val="both"/>
              <w:rPr>
                <w:sz w:val="24"/>
                <w:szCs w:val="24"/>
              </w:rPr>
            </w:pPr>
            <w:r w:rsidDel="00000000" w:rsidR="00000000" w:rsidRPr="00000000">
              <w:rPr>
                <w:rFonts w:ascii="Calibri" w:cs="Calibri" w:eastAsia="Calibri" w:hAnsi="Calibri"/>
                <w:color w:val="000000"/>
                <w:sz w:val="24"/>
                <w:szCs w:val="24"/>
                <w:rtl w:val="0"/>
              </w:rPr>
              <w:t xml:space="preserve">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3A3">
            <w:pPr>
              <w:spacing w:after="0" w:before="0" w:line="216" w:lineRule="auto"/>
              <w:ind w:firstLine="123.4"/>
              <w:jc w:val="both"/>
              <w:rPr>
                <w:sz w:val="24"/>
                <w:szCs w:val="24"/>
              </w:rPr>
            </w:pPr>
            <w:r w:rsidDel="00000000" w:rsidR="00000000" w:rsidRPr="00000000">
              <w:rPr>
                <w:rFonts w:ascii="Calibri" w:cs="Calibri" w:eastAsia="Calibri" w:hAnsi="Calibri"/>
                <w:color w:val="000000"/>
                <w:sz w:val="24"/>
                <w:szCs w:val="24"/>
                <w:rtl w:val="0"/>
              </w:rPr>
              <w:t xml:space="preserve">Marital influences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A4">
            <w:pPr>
              <w:spacing w:after="0" w:before="0" w:line="264" w:lineRule="auto"/>
              <w:ind w:firstLine="0"/>
              <w:jc w:val="both"/>
              <w:rPr>
                <w:rFonts w:ascii="SimSun" w:cs="SimSun" w:eastAsia="SimSun" w:hAnsi="SimSun"/>
                <w:color w:val="000000"/>
                <w:sz w:val="21"/>
                <w:szCs w:val="2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A5">
            <w:pPr>
              <w:spacing w:after="0" w:before="0" w:line="264" w:lineRule="auto"/>
              <w:ind w:firstLine="0"/>
              <w:jc w:val="both"/>
              <w:rPr>
                <w:rFonts w:ascii="SimSun" w:cs="SimSun" w:eastAsia="SimSun" w:hAnsi="SimSun"/>
                <w:color w:val="000000"/>
                <w:sz w:val="21"/>
                <w:szCs w:val="2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A6">
            <w:pPr>
              <w:spacing w:after="0" w:before="0" w:line="264" w:lineRule="auto"/>
              <w:ind w:firstLine="0"/>
              <w:jc w:val="both"/>
              <w:rPr>
                <w:rFonts w:ascii="SimSun" w:cs="SimSun" w:eastAsia="SimSun" w:hAnsi="SimSun"/>
                <w:color w:val="000000"/>
                <w:sz w:val="21"/>
                <w:szCs w:val="2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A7">
            <w:pPr>
              <w:spacing w:after="0" w:before="0" w:line="264" w:lineRule="auto"/>
              <w:ind w:firstLine="0"/>
              <w:jc w:val="both"/>
              <w:rPr>
                <w:rFonts w:ascii="SimSun" w:cs="SimSun" w:eastAsia="SimSun" w:hAnsi="SimSun"/>
                <w:color w:val="000000"/>
                <w:sz w:val="21"/>
                <w:szCs w:val="21"/>
              </w:rPr>
            </w:pPr>
            <w:r w:rsidDel="00000000" w:rsidR="00000000" w:rsidRPr="00000000">
              <w:rPr>
                <w:rtl w:val="0"/>
              </w:rPr>
            </w:r>
          </w:p>
        </w:tc>
      </w:tr>
      <w:tr>
        <w:trPr>
          <w:cantSplit w:val="0"/>
          <w:trHeight w:val="320"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3A8">
            <w:pPr>
              <w:spacing w:after="0" w:before="0" w:line="235" w:lineRule="auto"/>
              <w:ind w:firstLine="120"/>
              <w:jc w:val="both"/>
              <w:rPr>
                <w:sz w:val="24"/>
                <w:szCs w:val="24"/>
              </w:rPr>
            </w:pPr>
            <w:r w:rsidDel="00000000" w:rsidR="00000000" w:rsidRPr="00000000">
              <w:rPr>
                <w:rFonts w:ascii="Calibri" w:cs="Calibri" w:eastAsia="Calibri" w:hAnsi="Calibri"/>
                <w:color w:val="000000"/>
                <w:sz w:val="24"/>
                <w:szCs w:val="24"/>
                <w:rtl w:val="0"/>
              </w:rPr>
              <w:t xml:space="preserve">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3A9">
            <w:pPr>
              <w:spacing w:after="0" w:before="0" w:line="216" w:lineRule="auto"/>
              <w:ind w:firstLine="123.4"/>
              <w:jc w:val="both"/>
              <w:rPr>
                <w:sz w:val="24"/>
                <w:szCs w:val="24"/>
              </w:rPr>
            </w:pPr>
            <w:r w:rsidDel="00000000" w:rsidR="00000000" w:rsidRPr="00000000">
              <w:rPr>
                <w:rFonts w:ascii="Calibri" w:cs="Calibri" w:eastAsia="Calibri" w:hAnsi="Calibri"/>
                <w:color w:val="000000"/>
                <w:sz w:val="24"/>
                <w:szCs w:val="24"/>
                <w:rtl w:val="0"/>
              </w:rPr>
              <w:t xml:space="preserve">Location/environment of business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AA">
            <w:pPr>
              <w:spacing w:after="0" w:before="0" w:line="264" w:lineRule="auto"/>
              <w:ind w:firstLine="0"/>
              <w:jc w:val="both"/>
              <w:rPr>
                <w:rFonts w:ascii="SimSun" w:cs="SimSun" w:eastAsia="SimSun" w:hAnsi="SimSun"/>
                <w:color w:val="000000"/>
                <w:sz w:val="21"/>
                <w:szCs w:val="2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AB">
            <w:pPr>
              <w:spacing w:after="0" w:before="0" w:line="264" w:lineRule="auto"/>
              <w:ind w:firstLine="0"/>
              <w:jc w:val="both"/>
              <w:rPr>
                <w:rFonts w:ascii="SimSun" w:cs="SimSun" w:eastAsia="SimSun" w:hAnsi="SimSun"/>
                <w:color w:val="000000"/>
                <w:sz w:val="21"/>
                <w:szCs w:val="2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AC">
            <w:pPr>
              <w:spacing w:after="0" w:before="0" w:line="264" w:lineRule="auto"/>
              <w:ind w:firstLine="0"/>
              <w:jc w:val="both"/>
              <w:rPr>
                <w:rFonts w:ascii="SimSun" w:cs="SimSun" w:eastAsia="SimSun" w:hAnsi="SimSun"/>
                <w:color w:val="000000"/>
                <w:sz w:val="21"/>
                <w:szCs w:val="2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AD">
            <w:pPr>
              <w:spacing w:after="0" w:before="0" w:line="264" w:lineRule="auto"/>
              <w:ind w:firstLine="0"/>
              <w:jc w:val="both"/>
              <w:rPr>
                <w:rFonts w:ascii="SimSun" w:cs="SimSun" w:eastAsia="SimSun" w:hAnsi="SimSun"/>
                <w:color w:val="000000"/>
                <w:sz w:val="21"/>
                <w:szCs w:val="21"/>
              </w:rPr>
            </w:pPr>
            <w:r w:rsidDel="00000000" w:rsidR="00000000" w:rsidRPr="00000000">
              <w:rPr>
                <w:rtl w:val="0"/>
              </w:rPr>
            </w:r>
          </w:p>
        </w:tc>
      </w:tr>
      <w:tr>
        <w:trPr>
          <w:cantSplit w:val="0"/>
          <w:trHeight w:val="320"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3AE">
            <w:pPr>
              <w:spacing w:after="0" w:before="0" w:line="235" w:lineRule="auto"/>
              <w:ind w:firstLine="140"/>
              <w:jc w:val="both"/>
              <w:rPr>
                <w:sz w:val="24"/>
                <w:szCs w:val="24"/>
              </w:rPr>
            </w:pPr>
            <w:r w:rsidDel="00000000" w:rsidR="00000000" w:rsidRPr="00000000">
              <w:rPr>
                <w:rFonts w:ascii="Calibri" w:cs="Calibri" w:eastAsia="Calibri" w:hAnsi="Calibri"/>
                <w:color w:val="000000"/>
                <w:sz w:val="24"/>
                <w:szCs w:val="24"/>
                <w:rtl w:val="0"/>
              </w:rPr>
              <w:t xml:space="preserve">7.</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3AF">
            <w:pPr>
              <w:spacing w:after="0" w:before="0" w:line="235" w:lineRule="auto"/>
              <w:ind w:firstLine="143.4"/>
              <w:jc w:val="both"/>
              <w:rPr>
                <w:sz w:val="24"/>
                <w:szCs w:val="24"/>
              </w:rPr>
            </w:pPr>
            <w:r w:rsidDel="00000000" w:rsidR="00000000" w:rsidRPr="00000000">
              <w:rPr>
                <w:rFonts w:ascii="Calibri" w:cs="Calibri" w:eastAsia="Calibri" w:hAnsi="Calibri"/>
                <w:color w:val="000000"/>
                <w:sz w:val="24"/>
                <w:szCs w:val="24"/>
                <w:rtl w:val="0"/>
              </w:rPr>
              <w:t xml:space="preserve">Problem of storage for unsold ones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B0">
            <w:pPr>
              <w:spacing w:after="0" w:before="0" w:line="264" w:lineRule="auto"/>
              <w:ind w:firstLine="0"/>
              <w:jc w:val="both"/>
              <w:rPr>
                <w:rFonts w:ascii="SimSun" w:cs="SimSun" w:eastAsia="SimSun" w:hAnsi="SimSun"/>
                <w:color w:val="000000"/>
                <w:sz w:val="21"/>
                <w:szCs w:val="2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B1">
            <w:pPr>
              <w:spacing w:after="0" w:before="0" w:line="264" w:lineRule="auto"/>
              <w:ind w:firstLine="0"/>
              <w:jc w:val="both"/>
              <w:rPr>
                <w:rFonts w:ascii="SimSun" w:cs="SimSun" w:eastAsia="SimSun" w:hAnsi="SimSun"/>
                <w:color w:val="000000"/>
                <w:sz w:val="21"/>
                <w:szCs w:val="2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B2">
            <w:pPr>
              <w:spacing w:after="0" w:before="0" w:line="264" w:lineRule="auto"/>
              <w:ind w:firstLine="0"/>
              <w:jc w:val="both"/>
              <w:rPr>
                <w:rFonts w:ascii="SimSun" w:cs="SimSun" w:eastAsia="SimSun" w:hAnsi="SimSun"/>
                <w:color w:val="000000"/>
                <w:sz w:val="21"/>
                <w:szCs w:val="2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B3">
            <w:pPr>
              <w:spacing w:after="0" w:before="0" w:line="264" w:lineRule="auto"/>
              <w:ind w:firstLine="0"/>
              <w:jc w:val="both"/>
              <w:rPr>
                <w:rFonts w:ascii="SimSun" w:cs="SimSun" w:eastAsia="SimSun" w:hAnsi="SimSun"/>
                <w:color w:val="000000"/>
                <w:sz w:val="21"/>
                <w:szCs w:val="21"/>
              </w:rPr>
            </w:pPr>
            <w:r w:rsidDel="00000000" w:rsidR="00000000" w:rsidRPr="00000000">
              <w:rPr>
                <w:rtl w:val="0"/>
              </w:rPr>
            </w:r>
          </w:p>
        </w:tc>
      </w:tr>
      <w:tr>
        <w:trPr>
          <w:cantSplit w:val="0"/>
          <w:trHeight w:val="320"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3B4">
            <w:pPr>
              <w:spacing w:after="0" w:before="0" w:line="216" w:lineRule="auto"/>
              <w:ind w:firstLine="140"/>
              <w:jc w:val="both"/>
              <w:rPr>
                <w:sz w:val="24"/>
                <w:szCs w:val="24"/>
              </w:rPr>
            </w:pPr>
            <w:r w:rsidDel="00000000" w:rsidR="00000000" w:rsidRPr="00000000">
              <w:rPr>
                <w:rFonts w:ascii="Calibri" w:cs="Calibri" w:eastAsia="Calibri" w:hAnsi="Calibri"/>
                <w:color w:val="000000"/>
                <w:sz w:val="24"/>
                <w:szCs w:val="24"/>
                <w:rtl w:val="0"/>
              </w:rPr>
              <w:t xml:space="preserve">8.</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3B5">
            <w:pPr>
              <w:spacing w:after="0" w:before="0" w:line="216" w:lineRule="auto"/>
              <w:ind w:firstLine="163.4"/>
              <w:jc w:val="both"/>
              <w:rPr>
                <w:sz w:val="24"/>
                <w:szCs w:val="24"/>
              </w:rPr>
            </w:pPr>
            <w:r w:rsidDel="00000000" w:rsidR="00000000" w:rsidRPr="00000000">
              <w:rPr>
                <w:rFonts w:ascii="Calibri" w:cs="Calibri" w:eastAsia="Calibri" w:hAnsi="Calibri"/>
                <w:color w:val="000000"/>
                <w:sz w:val="24"/>
                <w:szCs w:val="24"/>
                <w:rtl w:val="0"/>
              </w:rPr>
              <w:t xml:space="preserve">Marketing</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B6">
            <w:pPr>
              <w:spacing w:after="0" w:before="0" w:line="264" w:lineRule="auto"/>
              <w:ind w:firstLine="0"/>
              <w:jc w:val="both"/>
              <w:rPr>
                <w:rFonts w:ascii="SimSun" w:cs="SimSun" w:eastAsia="SimSun" w:hAnsi="SimSun"/>
                <w:color w:val="000000"/>
                <w:sz w:val="21"/>
                <w:szCs w:val="2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B7">
            <w:pPr>
              <w:spacing w:after="0" w:before="0" w:line="264" w:lineRule="auto"/>
              <w:ind w:firstLine="0"/>
              <w:jc w:val="both"/>
              <w:rPr>
                <w:rFonts w:ascii="SimSun" w:cs="SimSun" w:eastAsia="SimSun" w:hAnsi="SimSun"/>
                <w:color w:val="000000"/>
                <w:sz w:val="21"/>
                <w:szCs w:val="2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B8">
            <w:pPr>
              <w:spacing w:after="0" w:before="0" w:line="264" w:lineRule="auto"/>
              <w:ind w:firstLine="0"/>
              <w:jc w:val="both"/>
              <w:rPr>
                <w:rFonts w:ascii="SimSun" w:cs="SimSun" w:eastAsia="SimSun" w:hAnsi="SimSun"/>
                <w:color w:val="000000"/>
                <w:sz w:val="21"/>
                <w:szCs w:val="2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B9">
            <w:pPr>
              <w:spacing w:after="0" w:before="0" w:line="264" w:lineRule="auto"/>
              <w:ind w:firstLine="0"/>
              <w:jc w:val="both"/>
              <w:rPr>
                <w:rFonts w:ascii="SimSun" w:cs="SimSun" w:eastAsia="SimSun" w:hAnsi="SimSun"/>
                <w:color w:val="000000"/>
                <w:sz w:val="21"/>
                <w:szCs w:val="21"/>
              </w:rPr>
            </w:pPr>
            <w:r w:rsidDel="00000000" w:rsidR="00000000" w:rsidRPr="00000000">
              <w:rPr>
                <w:rtl w:val="0"/>
              </w:rPr>
            </w:r>
          </w:p>
        </w:tc>
      </w:tr>
      <w:tr>
        <w:trPr>
          <w:cantSplit w:val="0"/>
          <w:trHeight w:val="320"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3BA">
            <w:pPr>
              <w:spacing w:after="0" w:before="0" w:line="216" w:lineRule="auto"/>
              <w:ind w:firstLine="120"/>
              <w:jc w:val="both"/>
              <w:rPr>
                <w:sz w:val="24"/>
                <w:szCs w:val="24"/>
              </w:rPr>
            </w:pPr>
            <w:r w:rsidDel="00000000" w:rsidR="00000000" w:rsidRPr="00000000">
              <w:rPr>
                <w:rFonts w:ascii="Calibri" w:cs="Calibri" w:eastAsia="Calibri" w:hAnsi="Calibri"/>
                <w:color w:val="000000"/>
                <w:sz w:val="24"/>
                <w:szCs w:val="24"/>
                <w:rtl w:val="0"/>
              </w:rPr>
              <w:t xml:space="preserve">9.</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3BB">
            <w:pPr>
              <w:spacing w:after="0" w:before="0" w:line="235" w:lineRule="auto"/>
              <w:ind w:firstLine="143.4"/>
              <w:jc w:val="both"/>
              <w:rPr>
                <w:sz w:val="24"/>
                <w:szCs w:val="24"/>
              </w:rPr>
            </w:pPr>
            <w:r w:rsidDel="00000000" w:rsidR="00000000" w:rsidRPr="00000000">
              <w:rPr>
                <w:rFonts w:ascii="Calibri" w:cs="Calibri" w:eastAsia="Calibri" w:hAnsi="Calibri"/>
                <w:color w:val="000000"/>
                <w:sz w:val="24"/>
                <w:szCs w:val="24"/>
                <w:rtl w:val="0"/>
              </w:rPr>
              <w:t xml:space="preserve">Buyers leveI of income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BC">
            <w:pPr>
              <w:spacing w:after="0" w:before="0" w:line="264" w:lineRule="auto"/>
              <w:ind w:firstLine="0"/>
              <w:jc w:val="both"/>
              <w:rPr>
                <w:rFonts w:ascii="SimSun" w:cs="SimSun" w:eastAsia="SimSun" w:hAnsi="SimSun"/>
                <w:color w:val="000000"/>
                <w:sz w:val="21"/>
                <w:szCs w:val="2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BD">
            <w:pPr>
              <w:spacing w:after="0" w:before="0" w:line="264" w:lineRule="auto"/>
              <w:ind w:firstLine="0"/>
              <w:jc w:val="both"/>
              <w:rPr>
                <w:rFonts w:ascii="SimSun" w:cs="SimSun" w:eastAsia="SimSun" w:hAnsi="SimSun"/>
                <w:color w:val="000000"/>
                <w:sz w:val="21"/>
                <w:szCs w:val="2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BE">
            <w:pPr>
              <w:spacing w:after="0" w:before="0" w:line="264" w:lineRule="auto"/>
              <w:ind w:firstLine="0"/>
              <w:jc w:val="both"/>
              <w:rPr>
                <w:rFonts w:ascii="SimSun" w:cs="SimSun" w:eastAsia="SimSun" w:hAnsi="SimSun"/>
                <w:color w:val="000000"/>
                <w:sz w:val="21"/>
                <w:szCs w:val="2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BF">
            <w:pPr>
              <w:spacing w:after="0" w:before="0" w:line="264" w:lineRule="auto"/>
              <w:ind w:firstLine="0"/>
              <w:jc w:val="both"/>
              <w:rPr>
                <w:rFonts w:ascii="SimSun" w:cs="SimSun" w:eastAsia="SimSun" w:hAnsi="SimSun"/>
                <w:color w:val="000000"/>
                <w:sz w:val="21"/>
                <w:szCs w:val="21"/>
              </w:rPr>
            </w:pPr>
            <w:r w:rsidDel="00000000" w:rsidR="00000000" w:rsidRPr="00000000">
              <w:rPr>
                <w:rtl w:val="0"/>
              </w:rPr>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3C0">
            <w:pPr>
              <w:spacing w:after="0" w:before="0" w:line="201" w:lineRule="auto"/>
              <w:ind w:firstLine="140"/>
              <w:jc w:val="both"/>
              <w:rPr>
                <w:sz w:val="24"/>
                <w:szCs w:val="24"/>
              </w:rPr>
            </w:pPr>
            <w:r w:rsidDel="00000000" w:rsidR="00000000" w:rsidRPr="00000000">
              <w:rPr>
                <w:rFonts w:ascii="Calibri" w:cs="Calibri" w:eastAsia="Calibri" w:hAnsi="Calibri"/>
                <w:color w:val="000000"/>
                <w:sz w:val="24"/>
                <w:szCs w:val="24"/>
                <w:rtl w:val="0"/>
              </w:rPr>
              <w:t xml:space="preserve">10.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3C1">
            <w:pPr>
              <w:spacing w:after="0" w:before="0" w:line="216" w:lineRule="auto"/>
              <w:ind w:firstLine="123.4"/>
              <w:jc w:val="both"/>
              <w:rPr>
                <w:sz w:val="24"/>
                <w:szCs w:val="24"/>
              </w:rPr>
            </w:pPr>
            <w:r w:rsidDel="00000000" w:rsidR="00000000" w:rsidRPr="00000000">
              <w:rPr>
                <w:rFonts w:ascii="Calibri" w:cs="Calibri" w:eastAsia="Calibri" w:hAnsi="Calibri"/>
                <w:color w:val="000000"/>
                <w:sz w:val="24"/>
                <w:szCs w:val="24"/>
                <w:rtl w:val="0"/>
              </w:rPr>
              <w:t xml:space="preserve">Natural choice/preferences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C2">
            <w:pPr>
              <w:spacing w:after="0" w:before="0" w:line="246" w:lineRule="auto"/>
              <w:ind w:firstLine="0"/>
              <w:jc w:val="both"/>
              <w:rPr>
                <w:rFonts w:ascii="SimSun" w:cs="SimSun" w:eastAsia="SimSun" w:hAnsi="SimSun"/>
                <w:color w:val="000000"/>
                <w:sz w:val="21"/>
                <w:szCs w:val="2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C3">
            <w:pPr>
              <w:spacing w:after="0" w:before="0" w:line="246" w:lineRule="auto"/>
              <w:ind w:firstLine="0"/>
              <w:jc w:val="both"/>
              <w:rPr>
                <w:rFonts w:ascii="SimSun" w:cs="SimSun" w:eastAsia="SimSun" w:hAnsi="SimSun"/>
                <w:color w:val="000000"/>
                <w:sz w:val="21"/>
                <w:szCs w:val="2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C4">
            <w:pPr>
              <w:spacing w:after="0" w:before="0" w:line="246" w:lineRule="auto"/>
              <w:ind w:firstLine="0"/>
              <w:jc w:val="both"/>
              <w:rPr>
                <w:rFonts w:ascii="SimSun" w:cs="SimSun" w:eastAsia="SimSun" w:hAnsi="SimSun"/>
                <w:color w:val="000000"/>
                <w:sz w:val="21"/>
                <w:szCs w:val="2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C5">
            <w:pPr>
              <w:spacing w:after="0" w:before="0" w:line="246" w:lineRule="auto"/>
              <w:ind w:firstLine="0"/>
              <w:jc w:val="both"/>
              <w:rPr>
                <w:rFonts w:ascii="SimSun" w:cs="SimSun" w:eastAsia="SimSun" w:hAnsi="SimSun"/>
                <w:color w:val="000000"/>
                <w:sz w:val="21"/>
                <w:szCs w:val="21"/>
              </w:rPr>
            </w:pPr>
            <w:r w:rsidDel="00000000" w:rsidR="00000000" w:rsidRPr="00000000">
              <w:rPr>
                <w:rtl w:val="0"/>
              </w:rPr>
            </w:r>
          </w:p>
        </w:tc>
      </w:tr>
      <w:tr>
        <w:trPr>
          <w:cantSplit w:val="0"/>
          <w:trHeight w:val="320"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3C6">
            <w:pPr>
              <w:spacing w:after="0" w:before="0" w:line="235" w:lineRule="auto"/>
              <w:ind w:firstLine="140"/>
              <w:jc w:val="both"/>
              <w:rPr>
                <w:sz w:val="24"/>
                <w:szCs w:val="24"/>
              </w:rPr>
            </w:pPr>
            <w:r w:rsidDel="00000000" w:rsidR="00000000" w:rsidRPr="00000000">
              <w:rPr>
                <w:rFonts w:ascii="Calibri" w:cs="Calibri" w:eastAsia="Calibri" w:hAnsi="Calibri"/>
                <w:color w:val="000000"/>
                <w:sz w:val="24"/>
                <w:szCs w:val="24"/>
                <w:rtl w:val="0"/>
              </w:rPr>
              <w:t xml:space="preserve">11.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3C7">
            <w:pPr>
              <w:spacing w:after="0" w:before="0" w:line="235" w:lineRule="auto"/>
              <w:ind w:firstLine="123.4"/>
              <w:jc w:val="both"/>
              <w:rPr>
                <w:sz w:val="24"/>
                <w:szCs w:val="24"/>
              </w:rPr>
            </w:pPr>
            <w:r w:rsidDel="00000000" w:rsidR="00000000" w:rsidRPr="00000000">
              <w:rPr>
                <w:rFonts w:ascii="Calibri" w:cs="Calibri" w:eastAsia="Calibri" w:hAnsi="Calibri"/>
                <w:color w:val="000000"/>
                <w:sz w:val="24"/>
                <w:szCs w:val="24"/>
                <w:rtl w:val="0"/>
              </w:rPr>
              <w:t xml:space="preserve">Access to extra labour water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C8">
            <w:pPr>
              <w:spacing w:after="0" w:before="0" w:line="264" w:lineRule="auto"/>
              <w:ind w:firstLine="0"/>
              <w:jc w:val="both"/>
              <w:rPr>
                <w:rFonts w:ascii="SimSun" w:cs="SimSun" w:eastAsia="SimSun" w:hAnsi="SimSun"/>
                <w:color w:val="000000"/>
                <w:sz w:val="21"/>
                <w:szCs w:val="2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C9">
            <w:pPr>
              <w:spacing w:after="0" w:before="0" w:line="264" w:lineRule="auto"/>
              <w:ind w:firstLine="0"/>
              <w:jc w:val="both"/>
              <w:rPr>
                <w:rFonts w:ascii="SimSun" w:cs="SimSun" w:eastAsia="SimSun" w:hAnsi="SimSun"/>
                <w:color w:val="000000"/>
                <w:sz w:val="21"/>
                <w:szCs w:val="2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CA">
            <w:pPr>
              <w:spacing w:after="0" w:before="0" w:line="264" w:lineRule="auto"/>
              <w:ind w:firstLine="0"/>
              <w:jc w:val="both"/>
              <w:rPr>
                <w:rFonts w:ascii="SimSun" w:cs="SimSun" w:eastAsia="SimSun" w:hAnsi="SimSun"/>
                <w:color w:val="000000"/>
                <w:sz w:val="21"/>
                <w:szCs w:val="2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CB">
            <w:pPr>
              <w:spacing w:after="0" w:before="0" w:line="264" w:lineRule="auto"/>
              <w:ind w:firstLine="0"/>
              <w:jc w:val="both"/>
              <w:rPr>
                <w:rFonts w:ascii="SimSun" w:cs="SimSun" w:eastAsia="SimSun" w:hAnsi="SimSun"/>
                <w:color w:val="000000"/>
                <w:sz w:val="21"/>
                <w:szCs w:val="21"/>
              </w:rPr>
            </w:pPr>
            <w:r w:rsidDel="00000000" w:rsidR="00000000" w:rsidRPr="00000000">
              <w:rPr>
                <w:rtl w:val="0"/>
              </w:rPr>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3CC">
            <w:pPr>
              <w:spacing w:after="0" w:before="0" w:line="216" w:lineRule="auto"/>
              <w:ind w:firstLine="140"/>
              <w:jc w:val="both"/>
              <w:rPr>
                <w:sz w:val="24"/>
                <w:szCs w:val="24"/>
              </w:rPr>
            </w:pPr>
            <w:r w:rsidDel="00000000" w:rsidR="00000000" w:rsidRPr="00000000">
              <w:rPr>
                <w:rFonts w:ascii="Calibri" w:cs="Calibri" w:eastAsia="Calibri" w:hAnsi="Calibri"/>
                <w:color w:val="000000"/>
                <w:sz w:val="24"/>
                <w:szCs w:val="24"/>
                <w:rtl w:val="0"/>
              </w:rPr>
              <w:t xml:space="preserve">12.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3CD">
            <w:pPr>
              <w:spacing w:after="0" w:before="0" w:line="235" w:lineRule="auto"/>
              <w:ind w:firstLine="123.4"/>
              <w:jc w:val="both"/>
              <w:rPr>
                <w:sz w:val="24"/>
                <w:szCs w:val="24"/>
              </w:rPr>
            </w:pPr>
            <w:r w:rsidDel="00000000" w:rsidR="00000000" w:rsidRPr="00000000">
              <w:rPr>
                <w:rFonts w:ascii="Calibri" w:cs="Calibri" w:eastAsia="Calibri" w:hAnsi="Calibri"/>
                <w:color w:val="000000"/>
                <w:sz w:val="24"/>
                <w:szCs w:val="24"/>
                <w:rtl w:val="0"/>
              </w:rPr>
              <w:t xml:space="preserve">Others specify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CE">
            <w:pPr>
              <w:spacing w:after="0" w:before="0" w:line="246" w:lineRule="auto"/>
              <w:ind w:firstLine="0"/>
              <w:jc w:val="both"/>
              <w:rPr>
                <w:rFonts w:ascii="SimSun" w:cs="SimSun" w:eastAsia="SimSun" w:hAnsi="SimSun"/>
                <w:color w:val="000000"/>
                <w:sz w:val="21"/>
                <w:szCs w:val="2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CF">
            <w:pPr>
              <w:spacing w:after="0" w:before="0" w:line="246" w:lineRule="auto"/>
              <w:ind w:firstLine="0"/>
              <w:jc w:val="both"/>
              <w:rPr>
                <w:rFonts w:ascii="SimSun" w:cs="SimSun" w:eastAsia="SimSun" w:hAnsi="SimSun"/>
                <w:color w:val="000000"/>
                <w:sz w:val="21"/>
                <w:szCs w:val="2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D0">
            <w:pPr>
              <w:spacing w:after="0" w:before="0" w:line="246" w:lineRule="auto"/>
              <w:ind w:firstLine="0"/>
              <w:jc w:val="both"/>
              <w:rPr>
                <w:rFonts w:ascii="SimSun" w:cs="SimSun" w:eastAsia="SimSun" w:hAnsi="SimSun"/>
                <w:color w:val="000000"/>
                <w:sz w:val="21"/>
                <w:szCs w:val="2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D1">
            <w:pPr>
              <w:spacing w:after="0" w:before="0" w:line="246" w:lineRule="auto"/>
              <w:ind w:firstLine="0"/>
              <w:jc w:val="both"/>
              <w:rPr>
                <w:rFonts w:ascii="SimSun" w:cs="SimSun" w:eastAsia="SimSun" w:hAnsi="SimSun"/>
                <w:color w:val="000000"/>
                <w:sz w:val="21"/>
                <w:szCs w:val="21"/>
              </w:rPr>
            </w:pPr>
            <w:r w:rsidDel="00000000" w:rsidR="00000000" w:rsidRPr="00000000">
              <w:rPr>
                <w:rtl w:val="0"/>
              </w:rPr>
            </w:r>
          </w:p>
        </w:tc>
      </w:tr>
    </w:tbl>
    <w:p w:rsidR="00000000" w:rsidDel="00000000" w:rsidP="00000000" w:rsidRDefault="00000000" w:rsidRPr="00000000" w14:paraId="000003D2">
      <w:pPr>
        <w:spacing w:line="14.399999999999999" w:lineRule="auto"/>
        <w:rPr/>
      </w:pPr>
      <w:r w:rsidDel="00000000" w:rsidR="00000000" w:rsidRPr="00000000">
        <w:rPr>
          <w:rtl w:val="0"/>
        </w:rPr>
      </w:r>
    </w:p>
    <w:sectPr>
      <w:headerReference r:id="rId108" w:type="default"/>
      <w:footerReference r:id="rId109" w:type="default"/>
      <w:type w:val="continuous"/>
      <w:pgSz w:h="15860" w:w="11900" w:orient="portrait"/>
      <w:pgMar w:bottom="2880" w:top="960" w:left="1440" w:right="1440" w:header="480" w:footer="144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SimSu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04">
    <w:pPr>
      <w:spacing w:line="134" w:lineRule="auto"/>
      <w:jc w:val="center"/>
      <w:rPr/>
    </w:pPr>
    <w:r w:rsidDel="00000000" w:rsidR="00000000" w:rsidRPr="00000000">
      <w:rPr>
        <w:rFonts w:ascii="Calibri" w:cs="Calibri" w:eastAsia="Calibri" w:hAnsi="Calibri"/>
        <w:color w:val="000000"/>
        <w:sz w:val="20"/>
        <w:szCs w:val="20"/>
        <w:rtl w:val="0"/>
      </w:rPr>
      <w:t xml:space="preserve">ii</w:t>
    </w:r>
    <w:r w:rsidDel="00000000" w:rsidR="00000000" w:rsidRPr="00000000">
      <w:rPr>
        <w:rtl w:val="0"/>
      </w:rPr>
    </w:r>
  </w:p>
</w:ftr>
</file>

<file path=word/footer1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0D">
    <w:pPr>
      <w:spacing w:line="211" w:lineRule="auto"/>
      <w:jc w:val="center"/>
      <w:rPr/>
    </w:pPr>
    <w:r w:rsidDel="00000000" w:rsidR="00000000" w:rsidRPr="00000000">
      <w:rPr>
        <w:rFonts w:ascii="Calibri" w:cs="Calibri" w:eastAsia="Calibri" w:hAnsi="Calibri"/>
        <w:color w:val="000000"/>
        <w:sz w:val="20"/>
        <w:szCs w:val="20"/>
        <w:rtl w:val="0"/>
      </w:rPr>
      <w:t xml:space="preserve">5</w:t>
    </w:r>
    <w:r w:rsidDel="00000000" w:rsidR="00000000" w:rsidRPr="00000000">
      <w:rPr>
        <w:rtl w:val="0"/>
      </w:rPr>
    </w:r>
  </w:p>
</w:ftr>
</file>

<file path=word/footer1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0E">
    <w:pPr>
      <w:spacing w:line="192" w:lineRule="auto"/>
      <w:jc w:val="center"/>
      <w:rPr/>
    </w:pPr>
    <w:r w:rsidDel="00000000" w:rsidR="00000000" w:rsidRPr="00000000">
      <w:rPr>
        <w:rFonts w:ascii="Calibri" w:cs="Calibri" w:eastAsia="Calibri" w:hAnsi="Calibri"/>
        <w:color w:val="000000"/>
        <w:sz w:val="20"/>
        <w:szCs w:val="20"/>
        <w:rtl w:val="0"/>
      </w:rPr>
      <w:t xml:space="preserve">6</w:t>
    </w:r>
    <w:r w:rsidDel="00000000" w:rsidR="00000000" w:rsidRPr="00000000">
      <w:rPr>
        <w:rtl w:val="0"/>
      </w:rPr>
    </w:r>
  </w:p>
</w:ftr>
</file>

<file path=word/footer1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0F">
    <w:pPr>
      <w:spacing w:line="163" w:lineRule="auto"/>
      <w:jc w:val="center"/>
      <w:rPr/>
    </w:pPr>
    <w:r w:rsidDel="00000000" w:rsidR="00000000" w:rsidRPr="00000000">
      <w:rPr>
        <w:rFonts w:ascii="Calibri" w:cs="Calibri" w:eastAsia="Calibri" w:hAnsi="Calibri"/>
        <w:color w:val="000000"/>
        <w:sz w:val="24"/>
        <w:szCs w:val="24"/>
        <w:rtl w:val="0"/>
      </w:rPr>
      <w:t xml:space="preserve">7</w:t>
    </w:r>
    <w:r w:rsidDel="00000000" w:rsidR="00000000" w:rsidRPr="00000000">
      <w:rPr>
        <w:rtl w:val="0"/>
      </w:rPr>
    </w:r>
  </w:p>
</w:ftr>
</file>

<file path=word/footer1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10">
    <w:pPr>
      <w:spacing w:line="206" w:lineRule="auto"/>
      <w:jc w:val="center"/>
      <w:rPr/>
    </w:pPr>
    <w:r w:rsidDel="00000000" w:rsidR="00000000" w:rsidRPr="00000000">
      <w:rPr>
        <w:rFonts w:ascii="Calibri" w:cs="Calibri" w:eastAsia="Calibri" w:hAnsi="Calibri"/>
        <w:color w:val="000000"/>
        <w:sz w:val="19"/>
        <w:szCs w:val="19"/>
        <w:rtl w:val="0"/>
      </w:rPr>
      <w:t xml:space="preserve">8</w:t>
    </w:r>
    <w:r w:rsidDel="00000000" w:rsidR="00000000" w:rsidRPr="00000000">
      <w:rPr>
        <w:rtl w:val="0"/>
      </w:rPr>
    </w:r>
  </w:p>
</w:ftr>
</file>

<file path=word/footer1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11">
    <w:pPr>
      <w:rPr/>
    </w:pPr>
    <w:r w:rsidDel="00000000" w:rsidR="00000000" w:rsidRPr="00000000">
      <w:rPr>
        <w:rtl w:val="0"/>
      </w:rPr>
    </w:r>
  </w:p>
</w:ftr>
</file>

<file path=word/footer1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12">
    <w:pPr>
      <w:spacing w:line="119" w:lineRule="auto"/>
      <w:jc w:val="center"/>
      <w:rPr/>
    </w:pPr>
    <w:r w:rsidDel="00000000" w:rsidR="00000000" w:rsidRPr="00000000">
      <w:rPr>
        <w:rFonts w:ascii="Calibri" w:cs="Calibri" w:eastAsia="Calibri" w:hAnsi="Calibri"/>
        <w:color w:val="000000"/>
        <w:sz w:val="19"/>
        <w:szCs w:val="19"/>
        <w:rtl w:val="0"/>
      </w:rPr>
      <w:t xml:space="preserve">10</w:t>
    </w:r>
    <w:r w:rsidDel="00000000" w:rsidR="00000000" w:rsidRPr="00000000">
      <w:rPr>
        <w:rtl w:val="0"/>
      </w:rPr>
    </w:r>
  </w:p>
</w:ftr>
</file>

<file path=word/footer1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13">
    <w:pPr>
      <w:spacing w:line="235" w:lineRule="auto"/>
      <w:jc w:val="center"/>
      <w:rPr/>
    </w:pPr>
    <w:r w:rsidDel="00000000" w:rsidR="00000000" w:rsidRPr="00000000">
      <w:rPr>
        <w:rFonts w:ascii="Calibri" w:cs="Calibri" w:eastAsia="Calibri" w:hAnsi="Calibri"/>
        <w:color w:val="000000"/>
        <w:sz w:val="20"/>
        <w:szCs w:val="20"/>
        <w:rtl w:val="0"/>
      </w:rPr>
      <w:t xml:space="preserve">11</w:t>
    </w:r>
    <w:r w:rsidDel="00000000" w:rsidR="00000000" w:rsidRPr="00000000">
      <w:rPr>
        <w:rtl w:val="0"/>
      </w:rPr>
    </w:r>
  </w:p>
</w:ftr>
</file>

<file path=word/footer1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14">
    <w:pPr>
      <w:spacing w:line="119" w:lineRule="auto"/>
      <w:jc w:val="center"/>
      <w:rPr/>
    </w:pPr>
    <w:r w:rsidDel="00000000" w:rsidR="00000000" w:rsidRPr="00000000">
      <w:rPr>
        <w:rFonts w:ascii="Calibri" w:cs="Calibri" w:eastAsia="Calibri" w:hAnsi="Calibri"/>
        <w:color w:val="000000"/>
        <w:sz w:val="19"/>
        <w:szCs w:val="19"/>
        <w:rtl w:val="0"/>
      </w:rPr>
      <w:t xml:space="preserve">12</w:t>
    </w:r>
    <w:r w:rsidDel="00000000" w:rsidR="00000000" w:rsidRPr="00000000">
      <w:rPr>
        <w:rtl w:val="0"/>
      </w:rPr>
    </w:r>
  </w:p>
</w:ftr>
</file>

<file path=word/footer1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15">
    <w:pPr>
      <w:spacing w:line="239" w:lineRule="auto"/>
      <w:jc w:val="center"/>
      <w:rPr/>
    </w:pPr>
    <w:r w:rsidDel="00000000" w:rsidR="00000000" w:rsidRPr="00000000">
      <w:rPr>
        <w:rFonts w:ascii="Calibri" w:cs="Calibri" w:eastAsia="Calibri" w:hAnsi="Calibri"/>
        <w:color w:val="000000"/>
        <w:sz w:val="19"/>
        <w:szCs w:val="19"/>
        <w:rtl w:val="0"/>
      </w:rPr>
      <w:t xml:space="preserve">13</w:t>
    </w:r>
    <w:r w:rsidDel="00000000" w:rsidR="00000000" w:rsidRPr="00000000">
      <w:rPr>
        <w:rtl w:val="0"/>
      </w:rPr>
    </w:r>
  </w:p>
</w:ftr>
</file>

<file path=word/footer1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16">
    <w:pPr>
      <w:spacing w:line="110" w:lineRule="auto"/>
      <w:jc w:val="center"/>
      <w:rPr/>
    </w:pPr>
    <w:r w:rsidDel="00000000" w:rsidR="00000000" w:rsidRPr="00000000">
      <w:rPr>
        <w:rFonts w:ascii="Calibri" w:cs="Calibri" w:eastAsia="Calibri" w:hAnsi="Calibri"/>
        <w:color w:val="000000"/>
        <w:sz w:val="21"/>
        <w:szCs w:val="21"/>
        <w:rtl w:val="0"/>
      </w:rPr>
      <w:t xml:space="preserve">14</w:t>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05">
    <w:pPr>
      <w:spacing w:line="239" w:lineRule="auto"/>
      <w:jc w:val="center"/>
      <w:rPr/>
    </w:pPr>
    <w:r w:rsidDel="00000000" w:rsidR="00000000" w:rsidRPr="00000000">
      <w:rPr>
        <w:rFonts w:ascii="Calibri" w:cs="Calibri" w:eastAsia="Calibri" w:hAnsi="Calibri"/>
        <w:color w:val="000000"/>
        <w:sz w:val="19"/>
        <w:szCs w:val="19"/>
        <w:rtl w:val="0"/>
      </w:rPr>
      <w:t xml:space="preserve">iii</w:t>
    </w:r>
    <w:r w:rsidDel="00000000" w:rsidR="00000000" w:rsidRPr="00000000">
      <w:rPr>
        <w:rtl w:val="0"/>
      </w:rPr>
    </w:r>
  </w:p>
</w:ftr>
</file>

<file path=word/footer2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17">
    <w:pPr>
      <w:spacing w:line="134" w:lineRule="auto"/>
      <w:jc w:val="center"/>
      <w:rPr/>
    </w:pPr>
    <w:r w:rsidDel="00000000" w:rsidR="00000000" w:rsidRPr="00000000">
      <w:rPr>
        <w:rFonts w:ascii="Calibri" w:cs="Calibri" w:eastAsia="Calibri" w:hAnsi="Calibri"/>
        <w:color w:val="000000"/>
        <w:sz w:val="20"/>
        <w:szCs w:val="20"/>
        <w:rtl w:val="0"/>
      </w:rPr>
      <w:t xml:space="preserve">15</w:t>
    </w:r>
    <w:r w:rsidDel="00000000" w:rsidR="00000000" w:rsidRPr="00000000">
      <w:rPr>
        <w:rtl w:val="0"/>
      </w:rPr>
    </w:r>
  </w:p>
</w:ftr>
</file>

<file path=word/footer2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18">
    <w:pPr>
      <w:spacing w:line="115" w:lineRule="auto"/>
      <w:jc w:val="center"/>
      <w:rPr/>
    </w:pPr>
    <w:r w:rsidDel="00000000" w:rsidR="00000000" w:rsidRPr="00000000">
      <w:rPr>
        <w:rFonts w:ascii="Calibri" w:cs="Calibri" w:eastAsia="Calibri" w:hAnsi="Calibri"/>
        <w:color w:val="000000"/>
        <w:sz w:val="20"/>
        <w:szCs w:val="20"/>
        <w:rtl w:val="0"/>
      </w:rPr>
      <w:t xml:space="preserve">16</w:t>
    </w:r>
    <w:r w:rsidDel="00000000" w:rsidR="00000000" w:rsidRPr="00000000">
      <w:rPr>
        <w:rtl w:val="0"/>
      </w:rPr>
    </w:r>
  </w:p>
</w:ftr>
</file>

<file path=word/footer2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19">
    <w:pPr>
      <w:spacing w:line="143" w:lineRule="auto"/>
      <w:jc w:val="center"/>
      <w:rPr/>
    </w:pPr>
    <w:r w:rsidDel="00000000" w:rsidR="00000000" w:rsidRPr="00000000">
      <w:rPr>
        <w:rFonts w:ascii="Calibri" w:cs="Calibri" w:eastAsia="Calibri" w:hAnsi="Calibri"/>
        <w:color w:val="000000"/>
        <w:sz w:val="19"/>
        <w:szCs w:val="19"/>
        <w:rtl w:val="0"/>
      </w:rPr>
      <w:t xml:space="preserve">17</w:t>
    </w:r>
    <w:r w:rsidDel="00000000" w:rsidR="00000000" w:rsidRPr="00000000">
      <w:rPr>
        <w:rtl w:val="0"/>
      </w:rPr>
    </w:r>
  </w:p>
</w:ftr>
</file>

<file path=word/footer2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1A">
    <w:pPr>
      <w:spacing w:line="119" w:lineRule="auto"/>
      <w:jc w:val="center"/>
      <w:rPr/>
    </w:pPr>
    <w:r w:rsidDel="00000000" w:rsidR="00000000" w:rsidRPr="00000000">
      <w:rPr>
        <w:rFonts w:ascii="Calibri" w:cs="Calibri" w:eastAsia="Calibri" w:hAnsi="Calibri"/>
        <w:color w:val="000000"/>
        <w:sz w:val="19"/>
        <w:szCs w:val="19"/>
        <w:rtl w:val="0"/>
      </w:rPr>
      <w:t xml:space="preserve">18</w:t>
    </w:r>
    <w:r w:rsidDel="00000000" w:rsidR="00000000" w:rsidRPr="00000000">
      <w:rPr>
        <w:rtl w:val="0"/>
      </w:rPr>
    </w:r>
  </w:p>
</w:ftr>
</file>

<file path=word/footer2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1B">
    <w:pPr>
      <w:spacing w:line="115" w:lineRule="auto"/>
      <w:jc w:val="center"/>
      <w:rPr/>
    </w:pPr>
    <w:r w:rsidDel="00000000" w:rsidR="00000000" w:rsidRPr="00000000">
      <w:rPr>
        <w:rFonts w:ascii="Calibri" w:cs="Calibri" w:eastAsia="Calibri" w:hAnsi="Calibri"/>
        <w:color w:val="000000"/>
        <w:sz w:val="23"/>
        <w:szCs w:val="23"/>
        <w:rtl w:val="0"/>
      </w:rPr>
      <w:t xml:space="preserve">19</w:t>
    </w:r>
    <w:r w:rsidDel="00000000" w:rsidR="00000000" w:rsidRPr="00000000">
      <w:rPr>
        <w:rtl w:val="0"/>
      </w:rPr>
    </w:r>
  </w:p>
</w:ftr>
</file>

<file path=word/footer2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1C">
    <w:pPr>
      <w:rPr/>
    </w:pPr>
    <w:r w:rsidDel="00000000" w:rsidR="00000000" w:rsidRPr="00000000">
      <w:rPr>
        <w:rtl w:val="0"/>
      </w:rPr>
    </w:r>
  </w:p>
</w:ftr>
</file>

<file path=word/footer2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1D">
    <w:pPr>
      <w:rPr/>
    </w:pPr>
    <w:r w:rsidDel="00000000" w:rsidR="00000000" w:rsidRPr="00000000">
      <w:rPr>
        <w:rtl w:val="0"/>
      </w:rPr>
    </w:r>
  </w:p>
</w:ftr>
</file>

<file path=word/footer2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1E">
    <w:pPr>
      <w:spacing w:line="235" w:lineRule="auto"/>
      <w:jc w:val="center"/>
      <w:rPr/>
    </w:pPr>
    <w:r w:rsidDel="00000000" w:rsidR="00000000" w:rsidRPr="00000000">
      <w:rPr>
        <w:rFonts w:ascii="Calibri" w:cs="Calibri" w:eastAsia="Calibri" w:hAnsi="Calibri"/>
        <w:color w:val="000000"/>
        <w:sz w:val="18"/>
        <w:szCs w:val="18"/>
        <w:rtl w:val="0"/>
      </w:rPr>
      <w:t xml:space="preserve">22</w:t>
    </w:r>
    <w:r w:rsidDel="00000000" w:rsidR="00000000" w:rsidRPr="00000000">
      <w:rPr>
        <w:rtl w:val="0"/>
      </w:rPr>
    </w:r>
  </w:p>
</w:ftr>
</file>

<file path=word/footer2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1F">
    <w:pPr>
      <w:spacing w:line="134" w:lineRule="auto"/>
      <w:jc w:val="center"/>
      <w:rPr/>
    </w:pPr>
    <w:r w:rsidDel="00000000" w:rsidR="00000000" w:rsidRPr="00000000">
      <w:rPr>
        <w:rFonts w:ascii="Calibri" w:cs="Calibri" w:eastAsia="Calibri" w:hAnsi="Calibri"/>
        <w:color w:val="000000"/>
        <w:sz w:val="20"/>
        <w:szCs w:val="20"/>
        <w:rtl w:val="0"/>
      </w:rPr>
      <w:t xml:space="preserve">23</w:t>
    </w:r>
    <w:r w:rsidDel="00000000" w:rsidR="00000000" w:rsidRPr="00000000">
      <w:rPr>
        <w:rtl w:val="0"/>
      </w:rPr>
    </w:r>
  </w:p>
</w:ftr>
</file>

<file path=word/footer2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20">
    <w:pPr>
      <w:spacing w:line="134" w:lineRule="auto"/>
      <w:jc w:val="center"/>
      <w:rPr/>
    </w:pPr>
    <w:r w:rsidDel="00000000" w:rsidR="00000000" w:rsidRPr="00000000">
      <w:rPr>
        <w:rFonts w:ascii="Calibri" w:cs="Calibri" w:eastAsia="Calibri" w:hAnsi="Calibri"/>
        <w:color w:val="000000"/>
        <w:sz w:val="20"/>
        <w:szCs w:val="20"/>
        <w:rtl w:val="0"/>
      </w:rPr>
      <w:t xml:space="preserve">24</w:t>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06">
    <w:pPr>
      <w:spacing w:line="86" w:lineRule="auto"/>
      <w:ind w:firstLine="20"/>
      <w:jc w:val="left"/>
      <w:rPr/>
    </w:pPr>
    <w:r w:rsidDel="00000000" w:rsidR="00000000" w:rsidRPr="00000000">
      <w:rPr>
        <w:rFonts w:ascii="Calibri" w:cs="Calibri" w:eastAsia="Calibri" w:hAnsi="Calibri"/>
        <w:color w:val="000000"/>
        <w:sz w:val="22"/>
        <w:szCs w:val="22"/>
        <w:rtl w:val="0"/>
      </w:rPr>
      <w:t xml:space="preserve">iv</w:t>
    </w:r>
    <w:r w:rsidDel="00000000" w:rsidR="00000000" w:rsidRPr="00000000">
      <w:rPr>
        <w:rtl w:val="0"/>
      </w:rPr>
    </w:r>
  </w:p>
</w:ftr>
</file>

<file path=word/footer3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21">
    <w:pPr>
      <w:spacing w:line="115" w:lineRule="auto"/>
      <w:jc w:val="center"/>
      <w:rPr/>
    </w:pPr>
    <w:r w:rsidDel="00000000" w:rsidR="00000000" w:rsidRPr="00000000">
      <w:rPr>
        <w:rFonts w:ascii="Calibri" w:cs="Calibri" w:eastAsia="Calibri" w:hAnsi="Calibri"/>
        <w:color w:val="000000"/>
        <w:sz w:val="20"/>
        <w:szCs w:val="20"/>
        <w:rtl w:val="0"/>
      </w:rPr>
      <w:t xml:space="preserve">25</w:t>
    </w:r>
    <w:r w:rsidDel="00000000" w:rsidR="00000000" w:rsidRPr="00000000">
      <w:rPr>
        <w:rtl w:val="0"/>
      </w:rPr>
    </w:r>
  </w:p>
</w:ftr>
</file>

<file path=word/footer3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22">
    <w:pPr>
      <w:spacing w:line="134" w:lineRule="auto"/>
      <w:jc w:val="center"/>
      <w:rPr/>
    </w:pPr>
    <w:r w:rsidDel="00000000" w:rsidR="00000000" w:rsidRPr="00000000">
      <w:rPr>
        <w:rFonts w:ascii="Calibri" w:cs="Calibri" w:eastAsia="Calibri" w:hAnsi="Calibri"/>
        <w:color w:val="000000"/>
        <w:sz w:val="17"/>
        <w:szCs w:val="17"/>
        <w:rtl w:val="0"/>
      </w:rPr>
      <w:t xml:space="preserve">26</w:t>
    </w:r>
    <w:r w:rsidDel="00000000" w:rsidR="00000000" w:rsidRPr="00000000">
      <w:rPr>
        <w:rtl w:val="0"/>
      </w:rPr>
    </w:r>
  </w:p>
</w:ftr>
</file>

<file path=word/footer3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23">
    <w:pPr>
      <w:spacing w:line="177" w:lineRule="auto"/>
      <w:jc w:val="center"/>
      <w:rPr/>
    </w:pPr>
    <w:r w:rsidDel="00000000" w:rsidR="00000000" w:rsidRPr="00000000">
      <w:rPr>
        <w:rFonts w:ascii="Calibri" w:cs="Calibri" w:eastAsia="Calibri" w:hAnsi="Calibri"/>
        <w:color w:val="000000"/>
        <w:sz w:val="22"/>
        <w:szCs w:val="22"/>
        <w:rtl w:val="0"/>
      </w:rPr>
      <w:t xml:space="preserve">27</w:t>
    </w:r>
    <w:r w:rsidDel="00000000" w:rsidR="00000000" w:rsidRPr="00000000">
      <w:rPr>
        <w:rtl w:val="0"/>
      </w:rPr>
    </w:r>
  </w:p>
</w:ftr>
</file>

<file path=word/footer3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24">
    <w:pPr>
      <w:spacing w:line="134" w:lineRule="auto"/>
      <w:jc w:val="center"/>
      <w:rPr/>
    </w:pPr>
    <w:r w:rsidDel="00000000" w:rsidR="00000000" w:rsidRPr="00000000">
      <w:rPr>
        <w:rFonts w:ascii="Calibri" w:cs="Calibri" w:eastAsia="Calibri" w:hAnsi="Calibri"/>
        <w:color w:val="000000"/>
        <w:sz w:val="20"/>
        <w:szCs w:val="20"/>
        <w:rtl w:val="0"/>
      </w:rPr>
      <w:t xml:space="preserve">28</w:t>
    </w:r>
    <w:r w:rsidDel="00000000" w:rsidR="00000000" w:rsidRPr="00000000">
      <w:rPr>
        <w:rtl w:val="0"/>
      </w:rPr>
    </w:r>
  </w:p>
</w:ftr>
</file>

<file path=word/footer3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25">
    <w:pPr>
      <w:spacing w:line="239" w:lineRule="auto"/>
      <w:jc w:val="center"/>
      <w:rPr/>
    </w:pPr>
    <w:r w:rsidDel="00000000" w:rsidR="00000000" w:rsidRPr="00000000">
      <w:rPr>
        <w:rFonts w:ascii="Calibri" w:cs="Calibri" w:eastAsia="Calibri" w:hAnsi="Calibri"/>
        <w:color w:val="000000"/>
        <w:sz w:val="19"/>
        <w:szCs w:val="19"/>
        <w:rtl w:val="0"/>
      </w:rPr>
      <w:t xml:space="preserve">29</w:t>
    </w:r>
    <w:r w:rsidDel="00000000" w:rsidR="00000000" w:rsidRPr="00000000">
      <w:rPr>
        <w:rtl w:val="0"/>
      </w:rPr>
    </w:r>
  </w:p>
</w:ftr>
</file>

<file path=word/footer3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26">
    <w:pPr>
      <w:spacing w:line="134" w:lineRule="auto"/>
      <w:jc w:val="center"/>
      <w:rPr/>
    </w:pPr>
    <w:r w:rsidDel="00000000" w:rsidR="00000000" w:rsidRPr="00000000">
      <w:rPr>
        <w:rFonts w:ascii="Calibri" w:cs="Calibri" w:eastAsia="Calibri" w:hAnsi="Calibri"/>
        <w:color w:val="000000"/>
        <w:sz w:val="20"/>
        <w:szCs w:val="20"/>
        <w:rtl w:val="0"/>
      </w:rPr>
      <w:t xml:space="preserve">30</w:t>
    </w:r>
    <w:r w:rsidDel="00000000" w:rsidR="00000000" w:rsidRPr="00000000">
      <w:rPr>
        <w:rtl w:val="0"/>
      </w:rPr>
    </w:r>
  </w:p>
</w:ftr>
</file>

<file path=word/footer3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27">
    <w:pPr>
      <w:spacing w:line="110" w:lineRule="auto"/>
      <w:ind w:firstLine="40"/>
      <w:jc w:val="left"/>
      <w:rPr/>
    </w:pPr>
    <w:r w:rsidDel="00000000" w:rsidR="00000000" w:rsidRPr="00000000">
      <w:rPr>
        <w:rFonts w:ascii="Calibri" w:cs="Calibri" w:eastAsia="Calibri" w:hAnsi="Calibri"/>
        <w:color w:val="000000"/>
        <w:sz w:val="21"/>
        <w:szCs w:val="21"/>
        <w:rtl w:val="0"/>
      </w:rPr>
      <w:t xml:space="preserve">31</w:t>
    </w:r>
    <w:r w:rsidDel="00000000" w:rsidR="00000000" w:rsidRPr="00000000">
      <w:rPr>
        <w:rtl w:val="0"/>
      </w:rPr>
    </w:r>
  </w:p>
</w:ftr>
</file>

<file path=word/footer3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28">
    <w:pPr>
      <w:spacing w:line="134" w:lineRule="auto"/>
      <w:jc w:val="center"/>
      <w:rPr/>
    </w:pPr>
    <w:r w:rsidDel="00000000" w:rsidR="00000000" w:rsidRPr="00000000">
      <w:rPr>
        <w:rFonts w:ascii="Calibri" w:cs="Calibri" w:eastAsia="Calibri" w:hAnsi="Calibri"/>
        <w:color w:val="000000"/>
        <w:sz w:val="20"/>
        <w:szCs w:val="20"/>
        <w:rtl w:val="0"/>
      </w:rPr>
      <w:t xml:space="preserve">32</w:t>
    </w:r>
    <w:r w:rsidDel="00000000" w:rsidR="00000000" w:rsidRPr="00000000">
      <w:rPr>
        <w:rtl w:val="0"/>
      </w:rPr>
    </w:r>
  </w:p>
</w:ftr>
</file>

<file path=word/footer3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29">
    <w:pPr>
      <w:spacing w:line="134" w:lineRule="auto"/>
      <w:jc w:val="center"/>
      <w:rPr/>
    </w:pPr>
    <w:r w:rsidDel="00000000" w:rsidR="00000000" w:rsidRPr="00000000">
      <w:rPr>
        <w:rFonts w:ascii="Calibri" w:cs="Calibri" w:eastAsia="Calibri" w:hAnsi="Calibri"/>
        <w:color w:val="000000"/>
        <w:sz w:val="20"/>
        <w:szCs w:val="20"/>
        <w:rtl w:val="0"/>
      </w:rPr>
      <w:t xml:space="preserve">33</w:t>
    </w:r>
    <w:r w:rsidDel="00000000" w:rsidR="00000000" w:rsidRPr="00000000">
      <w:rPr>
        <w:rtl w:val="0"/>
      </w:rPr>
    </w:r>
  </w:p>
</w:ftr>
</file>

<file path=word/footer3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2A">
    <w:pPr>
      <w:spacing w:line="115" w:lineRule="auto"/>
      <w:jc w:val="center"/>
      <w:rPr/>
    </w:pPr>
    <w:r w:rsidDel="00000000" w:rsidR="00000000" w:rsidRPr="00000000">
      <w:rPr>
        <w:rFonts w:ascii="Calibri" w:cs="Calibri" w:eastAsia="Calibri" w:hAnsi="Calibri"/>
        <w:color w:val="000000"/>
        <w:sz w:val="20"/>
        <w:szCs w:val="20"/>
        <w:rtl w:val="0"/>
      </w:rPr>
      <w:t xml:space="preserve">34</w:t>
    </w:r>
    <w:r w:rsidDel="00000000" w:rsidR="00000000" w:rsidRPr="00000000">
      <w:rPr>
        <w:rtl w:val="0"/>
      </w:rPr>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07">
    <w:pPr>
      <w:rPr/>
    </w:pPr>
    <w:r w:rsidDel="00000000" w:rsidR="00000000" w:rsidRPr="00000000">
      <w:rPr>
        <w:rtl w:val="0"/>
      </w:rPr>
    </w:r>
  </w:p>
</w:ftr>
</file>

<file path=word/footer4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2B">
    <w:pPr>
      <w:spacing w:line="134" w:lineRule="auto"/>
      <w:jc w:val="center"/>
      <w:rPr/>
    </w:pPr>
    <w:r w:rsidDel="00000000" w:rsidR="00000000" w:rsidRPr="00000000">
      <w:rPr>
        <w:rFonts w:ascii="Calibri" w:cs="Calibri" w:eastAsia="Calibri" w:hAnsi="Calibri"/>
        <w:color w:val="000000"/>
        <w:sz w:val="20"/>
        <w:szCs w:val="20"/>
        <w:rtl w:val="0"/>
      </w:rPr>
      <w:t xml:space="preserve">35</w:t>
    </w:r>
    <w:r w:rsidDel="00000000" w:rsidR="00000000" w:rsidRPr="00000000">
      <w:rPr>
        <w:rtl w:val="0"/>
      </w:rPr>
    </w:r>
  </w:p>
</w:ftr>
</file>

<file path=word/footer4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2C">
    <w:pPr>
      <w:spacing w:line="201" w:lineRule="auto"/>
      <w:jc w:val="center"/>
      <w:rPr/>
    </w:pPr>
    <w:r w:rsidDel="00000000" w:rsidR="00000000" w:rsidRPr="00000000">
      <w:rPr>
        <w:rFonts w:ascii="Calibri" w:cs="Calibri" w:eastAsia="Calibri" w:hAnsi="Calibri"/>
        <w:color w:val="000000"/>
        <w:sz w:val="23"/>
        <w:szCs w:val="23"/>
        <w:rtl w:val="0"/>
      </w:rPr>
      <w:t xml:space="preserve">36</w:t>
    </w:r>
    <w:r w:rsidDel="00000000" w:rsidR="00000000" w:rsidRPr="00000000">
      <w:rPr>
        <w:rtl w:val="0"/>
      </w:rPr>
    </w:r>
  </w:p>
</w:ftr>
</file>

<file path=word/footer4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2D">
    <w:pPr>
      <w:spacing w:line="201" w:lineRule="auto"/>
      <w:jc w:val="center"/>
      <w:rPr/>
    </w:pPr>
    <w:r w:rsidDel="00000000" w:rsidR="00000000" w:rsidRPr="00000000">
      <w:rPr>
        <w:rFonts w:ascii="Calibri" w:cs="Calibri" w:eastAsia="Calibri" w:hAnsi="Calibri"/>
        <w:color w:val="000000"/>
        <w:sz w:val="23"/>
        <w:szCs w:val="23"/>
        <w:rtl w:val="0"/>
      </w:rPr>
      <w:t xml:space="preserve">37</w:t>
    </w:r>
    <w:r w:rsidDel="00000000" w:rsidR="00000000" w:rsidRPr="00000000">
      <w:rPr>
        <w:rtl w:val="0"/>
      </w:rPr>
    </w:r>
  </w:p>
</w:ftr>
</file>

<file path=word/footer4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2E">
    <w:pPr>
      <w:spacing w:line="143" w:lineRule="auto"/>
      <w:jc w:val="center"/>
      <w:rPr/>
    </w:pPr>
    <w:r w:rsidDel="00000000" w:rsidR="00000000" w:rsidRPr="00000000">
      <w:rPr>
        <w:rFonts w:ascii="Calibri" w:cs="Calibri" w:eastAsia="Calibri" w:hAnsi="Calibri"/>
        <w:color w:val="000000"/>
        <w:sz w:val="19"/>
        <w:szCs w:val="19"/>
        <w:rtl w:val="0"/>
      </w:rPr>
      <w:t xml:space="preserve">38</w:t>
    </w:r>
    <w:r w:rsidDel="00000000" w:rsidR="00000000" w:rsidRPr="00000000">
      <w:rPr>
        <w:rtl w:val="0"/>
      </w:rPr>
    </w:r>
  </w:p>
</w:ftr>
</file>

<file path=word/footer4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2F">
    <w:pPr>
      <w:spacing w:line="119" w:lineRule="auto"/>
      <w:jc w:val="center"/>
      <w:rPr/>
    </w:pPr>
    <w:r w:rsidDel="00000000" w:rsidR="00000000" w:rsidRPr="00000000">
      <w:rPr>
        <w:rFonts w:ascii="Calibri" w:cs="Calibri" w:eastAsia="Calibri" w:hAnsi="Calibri"/>
        <w:color w:val="000000"/>
        <w:sz w:val="19"/>
        <w:szCs w:val="19"/>
        <w:rtl w:val="0"/>
      </w:rPr>
      <w:t xml:space="preserve">39</w:t>
    </w:r>
    <w:r w:rsidDel="00000000" w:rsidR="00000000" w:rsidRPr="00000000">
      <w:rPr>
        <w:rtl w:val="0"/>
      </w:rPr>
    </w:r>
  </w:p>
</w:ftr>
</file>

<file path=word/footer4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30">
    <w:pPr>
      <w:spacing w:line="239" w:lineRule="auto"/>
      <w:jc w:val="center"/>
      <w:rPr/>
    </w:pPr>
    <w:r w:rsidDel="00000000" w:rsidR="00000000" w:rsidRPr="00000000">
      <w:rPr>
        <w:rFonts w:ascii="Calibri" w:cs="Calibri" w:eastAsia="Calibri" w:hAnsi="Calibri"/>
        <w:color w:val="000000"/>
        <w:sz w:val="19"/>
        <w:szCs w:val="19"/>
        <w:rtl w:val="0"/>
      </w:rPr>
      <w:t xml:space="preserve">40</w:t>
    </w:r>
    <w:r w:rsidDel="00000000" w:rsidR="00000000" w:rsidRPr="00000000">
      <w:rPr>
        <w:rtl w:val="0"/>
      </w:rPr>
    </w:r>
  </w:p>
</w:ftr>
</file>

<file path=word/footer4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31">
    <w:pPr>
      <w:spacing w:line="143" w:lineRule="auto"/>
      <w:jc w:val="center"/>
      <w:rPr/>
    </w:pPr>
    <w:r w:rsidDel="00000000" w:rsidR="00000000" w:rsidRPr="00000000">
      <w:rPr>
        <w:rFonts w:ascii="Calibri" w:cs="Calibri" w:eastAsia="Calibri" w:hAnsi="Calibri"/>
        <w:color w:val="000000"/>
        <w:sz w:val="19"/>
        <w:szCs w:val="19"/>
        <w:rtl w:val="0"/>
      </w:rPr>
      <w:t xml:space="preserve">41</w:t>
    </w:r>
    <w:r w:rsidDel="00000000" w:rsidR="00000000" w:rsidRPr="00000000">
      <w:rPr>
        <w:rtl w:val="0"/>
      </w:rPr>
    </w:r>
  </w:p>
</w:ftr>
</file>

<file path=word/footer4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32">
    <w:pPr>
      <w:spacing w:line="220" w:lineRule="auto"/>
      <w:ind w:firstLine="40"/>
      <w:jc w:val="left"/>
      <w:rPr/>
    </w:pPr>
    <w:r w:rsidDel="00000000" w:rsidR="00000000" w:rsidRPr="00000000">
      <w:rPr>
        <w:rFonts w:ascii="Calibri" w:cs="Calibri" w:eastAsia="Calibri" w:hAnsi="Calibri"/>
        <w:color w:val="000000"/>
        <w:sz w:val="23"/>
        <w:szCs w:val="23"/>
        <w:rtl w:val="0"/>
      </w:rPr>
      <w:t xml:space="preserve">1</w:t>
    </w:r>
    <w:r w:rsidDel="00000000" w:rsidR="00000000" w:rsidRPr="00000000">
      <w:rPr>
        <w:rtl w:val="0"/>
      </w:rPr>
    </w:r>
  </w:p>
  <w:p w:rsidR="00000000" w:rsidDel="00000000" w:rsidP="00000000" w:rsidRDefault="00000000" w:rsidRPr="00000000" w14:paraId="00000433">
    <w:pPr>
      <w:spacing w:line="192" w:lineRule="auto"/>
      <w:jc w:val="center"/>
      <w:rPr/>
    </w:pPr>
    <w:r w:rsidDel="00000000" w:rsidR="00000000" w:rsidRPr="00000000">
      <w:rPr>
        <w:rFonts w:ascii="Calibri" w:cs="Calibri" w:eastAsia="Calibri" w:hAnsi="Calibri"/>
        <w:color w:val="000000"/>
        <w:sz w:val="18"/>
        <w:szCs w:val="18"/>
        <w:rtl w:val="0"/>
      </w:rPr>
      <w:t xml:space="preserve">42</w:t>
    </w:r>
    <w:r w:rsidDel="00000000" w:rsidR="00000000" w:rsidRPr="00000000">
      <w:rPr>
        <w:rtl w:val="0"/>
      </w:rPr>
    </w:r>
  </w:p>
</w:ftr>
</file>

<file path=word/footer4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34">
    <w:pPr>
      <w:spacing w:line="129" w:lineRule="auto"/>
      <w:jc w:val="center"/>
      <w:rPr/>
    </w:pPr>
    <w:r w:rsidDel="00000000" w:rsidR="00000000" w:rsidRPr="00000000">
      <w:rPr>
        <w:rFonts w:ascii="Calibri" w:cs="Calibri" w:eastAsia="Calibri" w:hAnsi="Calibri"/>
        <w:color w:val="000000"/>
        <w:sz w:val="18"/>
        <w:szCs w:val="18"/>
        <w:rtl w:val="0"/>
      </w:rPr>
      <w:t xml:space="preserve">43</w:t>
    </w:r>
    <w:r w:rsidDel="00000000" w:rsidR="00000000" w:rsidRPr="00000000">
      <w:rPr>
        <w:rtl w:val="0"/>
      </w:rPr>
    </w:r>
  </w:p>
</w:ftr>
</file>

<file path=word/footer4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35">
    <w:pPr>
      <w:spacing w:line="239" w:lineRule="auto"/>
      <w:jc w:val="center"/>
      <w:rPr/>
    </w:pPr>
    <w:r w:rsidDel="00000000" w:rsidR="00000000" w:rsidRPr="00000000">
      <w:rPr>
        <w:rFonts w:ascii="Calibri" w:cs="Calibri" w:eastAsia="Calibri" w:hAnsi="Calibri"/>
        <w:color w:val="000000"/>
        <w:sz w:val="17"/>
        <w:szCs w:val="17"/>
        <w:rtl w:val="0"/>
      </w:rPr>
      <w:t xml:space="preserve">44</w:t>
    </w:r>
    <w:r w:rsidDel="00000000" w:rsidR="00000000" w:rsidRPr="00000000">
      <w:rPr>
        <w:rtl w:val="0"/>
      </w:rPr>
    </w:r>
  </w:p>
</w:ftr>
</file>

<file path=word/footer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08">
    <w:pPr>
      <w:spacing w:line="235" w:lineRule="auto"/>
      <w:jc w:val="center"/>
      <w:rPr/>
    </w:pPr>
    <w:r w:rsidDel="00000000" w:rsidR="00000000" w:rsidRPr="00000000">
      <w:rPr>
        <w:rFonts w:ascii="Calibri" w:cs="Calibri" w:eastAsia="Calibri" w:hAnsi="Calibri"/>
        <w:color w:val="000000"/>
        <w:sz w:val="18"/>
        <w:szCs w:val="18"/>
        <w:rtl w:val="0"/>
      </w:rPr>
      <w:t xml:space="preserve">vi</w:t>
    </w:r>
    <w:r w:rsidDel="00000000" w:rsidR="00000000" w:rsidRPr="00000000">
      <w:rPr>
        <w:rtl w:val="0"/>
      </w:rPr>
    </w:r>
  </w:p>
</w:ftr>
</file>

<file path=word/footer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09">
    <w:pPr>
      <w:spacing w:line="91" w:lineRule="auto"/>
      <w:jc w:val="center"/>
      <w:rPr/>
    </w:pPr>
    <w:r w:rsidDel="00000000" w:rsidR="00000000" w:rsidRPr="00000000">
      <w:rPr>
        <w:rFonts w:ascii="Calibri" w:cs="Calibri" w:eastAsia="Calibri" w:hAnsi="Calibri"/>
        <w:color w:val="000000"/>
        <w:sz w:val="38"/>
        <w:szCs w:val="38"/>
        <w:rtl w:val="0"/>
      </w:rPr>
      <w:t xml:space="preserve">1</w:t>
    </w:r>
    <w:r w:rsidDel="00000000" w:rsidR="00000000" w:rsidRPr="00000000">
      <w:rPr>
        <w:rtl w:val="0"/>
      </w:rPr>
    </w:r>
  </w:p>
</w:ftr>
</file>

<file path=word/footer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0A">
    <w:pPr>
      <w:spacing w:line="206" w:lineRule="auto"/>
      <w:jc w:val="center"/>
      <w:rPr/>
    </w:pPr>
    <w:r w:rsidDel="00000000" w:rsidR="00000000" w:rsidRPr="00000000">
      <w:rPr>
        <w:rFonts w:ascii="Calibri" w:cs="Calibri" w:eastAsia="Calibri" w:hAnsi="Calibri"/>
        <w:color w:val="000000"/>
        <w:sz w:val="19"/>
        <w:szCs w:val="19"/>
        <w:rtl w:val="0"/>
      </w:rPr>
      <w:t xml:space="preserve">2</w:t>
    </w:r>
    <w:r w:rsidDel="00000000" w:rsidR="00000000" w:rsidRPr="00000000">
      <w:rPr>
        <w:rtl w:val="0"/>
      </w:rPr>
    </w:r>
  </w:p>
</w:ftr>
</file>

<file path=word/footer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0B">
    <w:pPr>
      <w:spacing w:line="206" w:lineRule="auto"/>
      <w:jc w:val="center"/>
      <w:rPr/>
    </w:pPr>
    <w:r w:rsidDel="00000000" w:rsidR="00000000" w:rsidRPr="00000000">
      <w:rPr>
        <w:rFonts w:ascii="Calibri" w:cs="Calibri" w:eastAsia="Calibri" w:hAnsi="Calibri"/>
        <w:color w:val="000000"/>
        <w:sz w:val="19"/>
        <w:szCs w:val="19"/>
        <w:rtl w:val="0"/>
      </w:rPr>
      <w:t xml:space="preserve">3</w:t>
    </w:r>
    <w:r w:rsidDel="00000000" w:rsidR="00000000" w:rsidRPr="00000000">
      <w:rPr>
        <w:rtl w:val="0"/>
      </w:rPr>
    </w:r>
  </w:p>
</w:ftr>
</file>

<file path=word/footer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0C">
    <w:pPr>
      <w:spacing w:line="182" w:lineRule="auto"/>
      <w:jc w:val="center"/>
      <w:rPr/>
    </w:pPr>
    <w:r w:rsidDel="00000000" w:rsidR="00000000" w:rsidRPr="00000000">
      <w:rPr>
        <w:rFonts w:ascii="Calibri" w:cs="Calibri" w:eastAsia="Calibri" w:hAnsi="Calibri"/>
        <w:color w:val="000000"/>
        <w:sz w:val="19"/>
        <w:szCs w:val="19"/>
        <w:rtl w:val="0"/>
      </w:rPr>
      <w:t xml:space="preserve">4</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D3">
    <w:pPr>
      <w:rPr/>
    </w:pPr>
    <w:r w:rsidDel="00000000" w:rsidR="00000000" w:rsidRPr="00000000">
      <w:rPr>
        <w:rtl w:val="0"/>
      </w:rPr>
    </w:r>
  </w:p>
</w:hdr>
</file>

<file path=word/header10.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DC">
    <w:pPr>
      <w:rPr/>
    </w:pPr>
    <w:r w:rsidDel="00000000" w:rsidR="00000000" w:rsidRPr="00000000">
      <w:rPr>
        <w:rtl w:val="0"/>
      </w:rPr>
    </w:r>
  </w:p>
</w:hdr>
</file>

<file path=word/header1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DD">
    <w:pPr>
      <w:rPr/>
    </w:pPr>
    <w:r w:rsidDel="00000000" w:rsidR="00000000" w:rsidRPr="00000000">
      <w:rPr>
        <w:rtl w:val="0"/>
      </w:rPr>
    </w:r>
  </w:p>
</w:hdr>
</file>

<file path=word/header1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DE">
    <w:pPr>
      <w:rPr/>
    </w:pPr>
    <w:r w:rsidDel="00000000" w:rsidR="00000000" w:rsidRPr="00000000">
      <w:rPr>
        <w:rtl w:val="0"/>
      </w:rPr>
    </w:r>
  </w:p>
</w:hdr>
</file>

<file path=word/header1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DF">
    <w:pPr>
      <w:rPr/>
    </w:pPr>
    <w:r w:rsidDel="00000000" w:rsidR="00000000" w:rsidRPr="00000000">
      <w:rPr>
        <w:rtl w:val="0"/>
      </w:rPr>
    </w:r>
  </w:p>
</w:hdr>
</file>

<file path=word/header1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E0">
    <w:pPr>
      <w:spacing w:line="220" w:lineRule="auto"/>
      <w:jc w:val="center"/>
      <w:rPr/>
    </w:pPr>
    <w:r w:rsidDel="00000000" w:rsidR="00000000" w:rsidRPr="00000000">
      <w:rPr>
        <w:rFonts w:ascii="Calibri" w:cs="Calibri" w:eastAsia="Calibri" w:hAnsi="Calibri"/>
        <w:color w:val="000000"/>
        <w:sz w:val="21"/>
        <w:szCs w:val="21"/>
        <w:rtl w:val="0"/>
      </w:rPr>
      <w:t xml:space="preserve">9</w:t>
    </w:r>
    <w:r w:rsidDel="00000000" w:rsidR="00000000" w:rsidRPr="00000000">
      <w:rPr>
        <w:rtl w:val="0"/>
      </w:rPr>
    </w:r>
  </w:p>
</w:hdr>
</file>

<file path=word/header15.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E1">
    <w:pPr>
      <w:rPr/>
    </w:pPr>
    <w:r w:rsidDel="00000000" w:rsidR="00000000" w:rsidRPr="00000000">
      <w:rPr>
        <w:rtl w:val="0"/>
      </w:rPr>
    </w:r>
  </w:p>
</w:hdr>
</file>

<file path=word/header16.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E2">
    <w:pPr>
      <w:rPr/>
    </w:pPr>
    <w:r w:rsidDel="00000000" w:rsidR="00000000" w:rsidRPr="00000000">
      <w:rPr>
        <w:rtl w:val="0"/>
      </w:rPr>
    </w:r>
  </w:p>
</w:hdr>
</file>

<file path=word/header17.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E3">
    <w:pPr>
      <w:rPr/>
    </w:pPr>
    <w:r w:rsidDel="00000000" w:rsidR="00000000" w:rsidRPr="00000000">
      <w:rPr>
        <w:rtl w:val="0"/>
      </w:rPr>
    </w:r>
  </w:p>
</w:hdr>
</file>

<file path=word/header18.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E4">
    <w:pPr>
      <w:rPr/>
    </w:pPr>
    <w:r w:rsidDel="00000000" w:rsidR="00000000" w:rsidRPr="00000000">
      <w:rPr>
        <w:rtl w:val="0"/>
      </w:rPr>
    </w:r>
  </w:p>
</w:hdr>
</file>

<file path=word/header19.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E5">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D4">
    <w:pPr>
      <w:rPr/>
    </w:pPr>
    <w:r w:rsidDel="00000000" w:rsidR="00000000" w:rsidRPr="00000000">
      <w:rPr>
        <w:rtl w:val="0"/>
      </w:rPr>
    </w:r>
  </w:p>
</w:hdr>
</file>

<file path=word/header20.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E6">
    <w:pPr>
      <w:rPr/>
    </w:pPr>
    <w:r w:rsidDel="00000000" w:rsidR="00000000" w:rsidRPr="00000000">
      <w:rPr>
        <w:rtl w:val="0"/>
      </w:rPr>
    </w:r>
  </w:p>
</w:hdr>
</file>

<file path=word/header2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E7">
    <w:pPr>
      <w:rPr/>
    </w:pPr>
    <w:r w:rsidDel="00000000" w:rsidR="00000000" w:rsidRPr="00000000">
      <w:rPr>
        <w:rtl w:val="0"/>
      </w:rPr>
    </w:r>
  </w:p>
</w:hdr>
</file>

<file path=word/header2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E8">
    <w:pPr>
      <w:rPr/>
    </w:pPr>
    <w:r w:rsidDel="00000000" w:rsidR="00000000" w:rsidRPr="00000000">
      <w:rPr>
        <w:rtl w:val="0"/>
      </w:rPr>
    </w:r>
  </w:p>
</w:hdr>
</file>

<file path=word/header2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E9">
    <w:pPr>
      <w:rPr/>
    </w:pPr>
    <w:r w:rsidDel="00000000" w:rsidR="00000000" w:rsidRPr="00000000">
      <w:rPr>
        <w:rtl w:val="0"/>
      </w:rPr>
    </w:r>
  </w:p>
</w:hdr>
</file>

<file path=word/header2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EA">
    <w:pPr>
      <w:rPr/>
    </w:pPr>
    <w:r w:rsidDel="00000000" w:rsidR="00000000" w:rsidRPr="00000000">
      <w:rPr>
        <w:rtl w:val="0"/>
      </w:rPr>
    </w:r>
  </w:p>
</w:hdr>
</file>

<file path=word/header25.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EB">
    <w:pPr>
      <w:rPr/>
    </w:pPr>
    <w:r w:rsidDel="00000000" w:rsidR="00000000" w:rsidRPr="00000000">
      <w:rPr>
        <w:rtl w:val="0"/>
      </w:rPr>
    </w:r>
  </w:p>
</w:hdr>
</file>

<file path=word/header26.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EC">
    <w:pPr>
      <w:rPr/>
    </w:pPr>
    <w:r w:rsidDel="00000000" w:rsidR="00000000" w:rsidRPr="00000000">
      <w:rPr>
        <w:rtl w:val="0"/>
      </w:rPr>
    </w:r>
  </w:p>
</w:hdr>
</file>

<file path=word/header27.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ED">
    <w:pPr>
      <w:rPr/>
    </w:pPr>
    <w:r w:rsidDel="00000000" w:rsidR="00000000" w:rsidRPr="00000000">
      <w:rPr>
        <w:rtl w:val="0"/>
      </w:rPr>
    </w:r>
  </w:p>
</w:hdr>
</file>

<file path=word/header28.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EE">
    <w:pPr>
      <w:rPr/>
    </w:pPr>
    <w:r w:rsidDel="00000000" w:rsidR="00000000" w:rsidRPr="00000000">
      <w:rPr>
        <w:rtl w:val="0"/>
      </w:rPr>
    </w:r>
  </w:p>
</w:hdr>
</file>

<file path=word/header29.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EF">
    <w:pPr>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D5">
    <w:pPr>
      <w:rPr/>
    </w:pPr>
    <w:r w:rsidDel="00000000" w:rsidR="00000000" w:rsidRPr="00000000">
      <w:rPr>
        <w:rtl w:val="0"/>
      </w:rPr>
    </w:r>
  </w:p>
</w:hdr>
</file>

<file path=word/header30.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F0">
    <w:pPr>
      <w:rPr/>
    </w:pPr>
    <w:r w:rsidDel="00000000" w:rsidR="00000000" w:rsidRPr="00000000">
      <w:rPr>
        <w:rtl w:val="0"/>
      </w:rPr>
    </w:r>
  </w:p>
</w:hdr>
</file>

<file path=word/header3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F1">
    <w:pPr>
      <w:rPr/>
    </w:pPr>
    <w:r w:rsidDel="00000000" w:rsidR="00000000" w:rsidRPr="00000000">
      <w:rPr>
        <w:rtl w:val="0"/>
      </w:rPr>
    </w:r>
  </w:p>
</w:hdr>
</file>

<file path=word/header3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F2">
    <w:pPr>
      <w:rPr/>
    </w:pPr>
    <w:r w:rsidDel="00000000" w:rsidR="00000000" w:rsidRPr="00000000">
      <w:rPr>
        <w:rtl w:val="0"/>
      </w:rPr>
    </w:r>
  </w:p>
</w:hdr>
</file>

<file path=word/header3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F3">
    <w:pPr>
      <w:rPr/>
    </w:pPr>
    <w:r w:rsidDel="00000000" w:rsidR="00000000" w:rsidRPr="00000000">
      <w:rPr>
        <w:rtl w:val="0"/>
      </w:rPr>
    </w:r>
  </w:p>
</w:hdr>
</file>

<file path=word/header3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F4">
    <w:pPr>
      <w:rPr/>
    </w:pPr>
    <w:r w:rsidDel="00000000" w:rsidR="00000000" w:rsidRPr="00000000">
      <w:rPr>
        <w:rtl w:val="0"/>
      </w:rPr>
    </w:r>
  </w:p>
</w:hdr>
</file>

<file path=word/header35.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F5">
    <w:pPr>
      <w:rPr/>
    </w:pPr>
    <w:r w:rsidDel="00000000" w:rsidR="00000000" w:rsidRPr="00000000">
      <w:rPr>
        <w:rtl w:val="0"/>
      </w:rPr>
    </w:r>
  </w:p>
</w:hdr>
</file>

<file path=word/header36.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F6">
    <w:pPr>
      <w:rPr/>
    </w:pPr>
    <w:r w:rsidDel="00000000" w:rsidR="00000000" w:rsidRPr="00000000">
      <w:rPr>
        <w:rtl w:val="0"/>
      </w:rPr>
    </w:r>
  </w:p>
</w:hdr>
</file>

<file path=word/header37.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F7">
    <w:pPr>
      <w:rPr/>
    </w:pPr>
    <w:r w:rsidDel="00000000" w:rsidR="00000000" w:rsidRPr="00000000">
      <w:rPr>
        <w:rtl w:val="0"/>
      </w:rPr>
    </w:r>
  </w:p>
</w:hdr>
</file>

<file path=word/header38.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F8">
    <w:pPr>
      <w:rPr/>
    </w:pPr>
    <w:r w:rsidDel="00000000" w:rsidR="00000000" w:rsidRPr="00000000">
      <w:rPr>
        <w:rtl w:val="0"/>
      </w:rPr>
    </w:r>
  </w:p>
</w:hdr>
</file>

<file path=word/header39.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F9">
    <w:pPr>
      <w:rPr/>
    </w:pPr>
    <w:r w:rsidDel="00000000" w:rsidR="00000000" w:rsidRPr="00000000">
      <w:rPr>
        <w:rtl w:val="0"/>
      </w:rPr>
    </w:r>
  </w:p>
</w:hdr>
</file>

<file path=word/header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D6">
    <w:pPr>
      <w:rPr/>
    </w:pPr>
    <w:r w:rsidDel="00000000" w:rsidR="00000000" w:rsidRPr="00000000">
      <w:rPr>
        <w:rtl w:val="0"/>
      </w:rPr>
    </w:r>
  </w:p>
</w:hdr>
</file>

<file path=word/header40.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FA">
    <w:pPr>
      <w:rPr/>
    </w:pPr>
    <w:r w:rsidDel="00000000" w:rsidR="00000000" w:rsidRPr="00000000">
      <w:rPr>
        <w:rtl w:val="0"/>
      </w:rPr>
    </w:r>
  </w:p>
</w:hdr>
</file>

<file path=word/header4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FB">
    <w:pPr>
      <w:rPr/>
    </w:pPr>
    <w:r w:rsidDel="00000000" w:rsidR="00000000" w:rsidRPr="00000000">
      <w:rPr>
        <w:rtl w:val="0"/>
      </w:rPr>
    </w:r>
  </w:p>
</w:hdr>
</file>

<file path=word/header4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FC">
    <w:pPr>
      <w:rPr/>
    </w:pPr>
    <w:r w:rsidDel="00000000" w:rsidR="00000000" w:rsidRPr="00000000">
      <w:rPr>
        <w:rtl w:val="0"/>
      </w:rPr>
    </w:r>
  </w:p>
</w:hdr>
</file>

<file path=word/header4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FD">
    <w:pPr>
      <w:rPr/>
    </w:pPr>
    <w:r w:rsidDel="00000000" w:rsidR="00000000" w:rsidRPr="00000000">
      <w:rPr>
        <w:rtl w:val="0"/>
      </w:rPr>
    </w:r>
  </w:p>
</w:hdr>
</file>

<file path=word/header4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FE">
    <w:pPr>
      <w:rPr/>
    </w:pPr>
    <w:r w:rsidDel="00000000" w:rsidR="00000000" w:rsidRPr="00000000">
      <w:rPr>
        <w:rtl w:val="0"/>
      </w:rPr>
    </w:r>
  </w:p>
</w:hdr>
</file>

<file path=word/header45.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FF">
    <w:pPr>
      <w:rPr/>
    </w:pPr>
    <w:r w:rsidDel="00000000" w:rsidR="00000000" w:rsidRPr="00000000">
      <w:rPr>
        <w:rtl w:val="0"/>
      </w:rPr>
    </w:r>
  </w:p>
</w:hdr>
</file>

<file path=word/header46.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00">
    <w:pPr>
      <w:rPr/>
    </w:pPr>
    <w:r w:rsidDel="00000000" w:rsidR="00000000" w:rsidRPr="00000000">
      <w:rPr>
        <w:rtl w:val="0"/>
      </w:rPr>
    </w:r>
  </w:p>
</w:hdr>
</file>

<file path=word/header47.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01">
    <w:pPr>
      <w:rPr/>
    </w:pPr>
    <w:r w:rsidDel="00000000" w:rsidR="00000000" w:rsidRPr="00000000">
      <w:rPr>
        <w:rtl w:val="0"/>
      </w:rPr>
    </w:r>
  </w:p>
</w:hdr>
</file>

<file path=word/header48.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02">
    <w:pPr>
      <w:rPr/>
    </w:pPr>
    <w:r w:rsidDel="00000000" w:rsidR="00000000" w:rsidRPr="00000000">
      <w:rPr>
        <w:rtl w:val="0"/>
      </w:rPr>
    </w:r>
  </w:p>
</w:hdr>
</file>

<file path=word/header49.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03">
    <w:pPr>
      <w:rPr/>
    </w:pPr>
    <w:r w:rsidDel="00000000" w:rsidR="00000000" w:rsidRPr="00000000">
      <w:rPr>
        <w:rtl w:val="0"/>
      </w:rPr>
    </w:r>
  </w:p>
</w:hdr>
</file>

<file path=word/header5.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D7">
    <w:pPr>
      <w:rPr/>
    </w:pPr>
    <w:r w:rsidDel="00000000" w:rsidR="00000000" w:rsidRPr="00000000">
      <w:rPr>
        <w:rtl w:val="0"/>
      </w:rPr>
    </w:r>
  </w:p>
</w:hdr>
</file>

<file path=word/header6.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D8">
    <w:pPr>
      <w:rPr/>
    </w:pPr>
    <w:r w:rsidDel="00000000" w:rsidR="00000000" w:rsidRPr="00000000">
      <w:rPr>
        <w:rtl w:val="0"/>
      </w:rPr>
    </w:r>
  </w:p>
</w:hdr>
</file>

<file path=word/header7.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D9">
    <w:pPr>
      <w:rPr/>
    </w:pPr>
    <w:r w:rsidDel="00000000" w:rsidR="00000000" w:rsidRPr="00000000">
      <w:rPr>
        <w:rtl w:val="0"/>
      </w:rPr>
    </w:r>
  </w:p>
</w:hdr>
</file>

<file path=word/header8.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DA">
    <w:pPr>
      <w:rPr/>
    </w:pPr>
    <w:r w:rsidDel="00000000" w:rsidR="00000000" w:rsidRPr="00000000">
      <w:rPr>
        <w:rtl w:val="0"/>
      </w:rPr>
    </w:r>
  </w:p>
</w:hdr>
</file>

<file path=word/header9.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DB">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40" Type="http://schemas.openxmlformats.org/officeDocument/2006/relationships/header" Target="header18.xml"/><Relationship Id="rId42" Type="http://schemas.openxmlformats.org/officeDocument/2006/relationships/header" Target="header19.xml"/><Relationship Id="rId41" Type="http://schemas.openxmlformats.org/officeDocument/2006/relationships/footer" Target="footer18.xml"/><Relationship Id="rId44" Type="http://schemas.openxmlformats.org/officeDocument/2006/relationships/header" Target="header20.xml"/><Relationship Id="rId43" Type="http://schemas.openxmlformats.org/officeDocument/2006/relationships/footer" Target="footer19.xml"/><Relationship Id="rId46" Type="http://schemas.openxmlformats.org/officeDocument/2006/relationships/header" Target="header21.xml"/><Relationship Id="rId45" Type="http://schemas.openxmlformats.org/officeDocument/2006/relationships/footer" Target="footer20.xml"/><Relationship Id="rId107" Type="http://schemas.openxmlformats.org/officeDocument/2006/relationships/footer" Target="footer48.xml"/><Relationship Id="rId106" Type="http://schemas.openxmlformats.org/officeDocument/2006/relationships/header" Target="header48.xml"/><Relationship Id="rId105" Type="http://schemas.openxmlformats.org/officeDocument/2006/relationships/footer" Target="footer47.xml"/><Relationship Id="rId104" Type="http://schemas.openxmlformats.org/officeDocument/2006/relationships/header" Target="header47.xml"/><Relationship Id="rId109" Type="http://schemas.openxmlformats.org/officeDocument/2006/relationships/footer" Target="footer49.xml"/><Relationship Id="rId108" Type="http://schemas.openxmlformats.org/officeDocument/2006/relationships/header" Target="header49.xml"/><Relationship Id="rId48" Type="http://schemas.openxmlformats.org/officeDocument/2006/relationships/header" Target="header22.xml"/><Relationship Id="rId47" Type="http://schemas.openxmlformats.org/officeDocument/2006/relationships/footer" Target="footer21.xml"/><Relationship Id="rId49" Type="http://schemas.openxmlformats.org/officeDocument/2006/relationships/footer" Target="footer22.xml"/><Relationship Id="rId103" Type="http://schemas.openxmlformats.org/officeDocument/2006/relationships/footer" Target="footer46.xml"/><Relationship Id="rId102" Type="http://schemas.openxmlformats.org/officeDocument/2006/relationships/header" Target="header46.xml"/><Relationship Id="rId101" Type="http://schemas.openxmlformats.org/officeDocument/2006/relationships/footer" Target="footer45.xml"/><Relationship Id="rId100" Type="http://schemas.openxmlformats.org/officeDocument/2006/relationships/header" Target="header45.xml"/><Relationship Id="rId31" Type="http://schemas.openxmlformats.org/officeDocument/2006/relationships/footer" Target="footer13.xml"/><Relationship Id="rId30" Type="http://schemas.openxmlformats.org/officeDocument/2006/relationships/header" Target="header13.xml"/><Relationship Id="rId33" Type="http://schemas.openxmlformats.org/officeDocument/2006/relationships/footer" Target="footer14.xml"/><Relationship Id="rId32" Type="http://schemas.openxmlformats.org/officeDocument/2006/relationships/header" Target="header14.xml"/><Relationship Id="rId35" Type="http://schemas.openxmlformats.org/officeDocument/2006/relationships/footer" Target="footer15.xml"/><Relationship Id="rId34" Type="http://schemas.openxmlformats.org/officeDocument/2006/relationships/header" Target="header15.xml"/><Relationship Id="rId37" Type="http://schemas.openxmlformats.org/officeDocument/2006/relationships/footer" Target="footer16.xml"/><Relationship Id="rId36" Type="http://schemas.openxmlformats.org/officeDocument/2006/relationships/header" Target="header16.xml"/><Relationship Id="rId39" Type="http://schemas.openxmlformats.org/officeDocument/2006/relationships/footer" Target="footer17.xml"/><Relationship Id="rId38" Type="http://schemas.openxmlformats.org/officeDocument/2006/relationships/header" Target="header17.xml"/><Relationship Id="rId20" Type="http://schemas.openxmlformats.org/officeDocument/2006/relationships/header" Target="header8.xml"/><Relationship Id="rId22" Type="http://schemas.openxmlformats.org/officeDocument/2006/relationships/header" Target="header9.xml"/><Relationship Id="rId21" Type="http://schemas.openxmlformats.org/officeDocument/2006/relationships/footer" Target="footer8.xml"/><Relationship Id="rId24" Type="http://schemas.openxmlformats.org/officeDocument/2006/relationships/header" Target="header10.xml"/><Relationship Id="rId23" Type="http://schemas.openxmlformats.org/officeDocument/2006/relationships/footer" Target="footer9.xml"/><Relationship Id="rId26" Type="http://schemas.openxmlformats.org/officeDocument/2006/relationships/header" Target="header11.xml"/><Relationship Id="rId25" Type="http://schemas.openxmlformats.org/officeDocument/2006/relationships/footer" Target="footer10.xml"/><Relationship Id="rId28" Type="http://schemas.openxmlformats.org/officeDocument/2006/relationships/header" Target="header12.xml"/><Relationship Id="rId27" Type="http://schemas.openxmlformats.org/officeDocument/2006/relationships/footer" Target="footer11.xml"/><Relationship Id="rId29" Type="http://schemas.openxmlformats.org/officeDocument/2006/relationships/footer" Target="footer12.xml"/><Relationship Id="rId95" Type="http://schemas.openxmlformats.org/officeDocument/2006/relationships/footer" Target="footer42.xml"/><Relationship Id="rId94" Type="http://schemas.openxmlformats.org/officeDocument/2006/relationships/header" Target="header42.xml"/><Relationship Id="rId97" Type="http://schemas.openxmlformats.org/officeDocument/2006/relationships/footer" Target="footer43.xml"/><Relationship Id="rId96" Type="http://schemas.openxmlformats.org/officeDocument/2006/relationships/header" Target="header43.xml"/><Relationship Id="rId11" Type="http://schemas.openxmlformats.org/officeDocument/2006/relationships/footer" Target="footer3.xml"/><Relationship Id="rId99" Type="http://schemas.openxmlformats.org/officeDocument/2006/relationships/footer" Target="footer44.xml"/><Relationship Id="rId10" Type="http://schemas.openxmlformats.org/officeDocument/2006/relationships/header" Target="header3.xml"/><Relationship Id="rId98" Type="http://schemas.openxmlformats.org/officeDocument/2006/relationships/header" Target="header44.xml"/><Relationship Id="rId13" Type="http://schemas.openxmlformats.org/officeDocument/2006/relationships/footer" Target="footer4.xml"/><Relationship Id="rId12" Type="http://schemas.openxmlformats.org/officeDocument/2006/relationships/header" Target="header4.xml"/><Relationship Id="rId91" Type="http://schemas.openxmlformats.org/officeDocument/2006/relationships/footer" Target="footer40.xml"/><Relationship Id="rId90" Type="http://schemas.openxmlformats.org/officeDocument/2006/relationships/header" Target="header40.xml"/><Relationship Id="rId93" Type="http://schemas.openxmlformats.org/officeDocument/2006/relationships/footer" Target="footer41.xml"/><Relationship Id="rId92" Type="http://schemas.openxmlformats.org/officeDocument/2006/relationships/header" Target="header41.xml"/><Relationship Id="rId15" Type="http://schemas.openxmlformats.org/officeDocument/2006/relationships/footer" Target="footer5.xml"/><Relationship Id="rId14" Type="http://schemas.openxmlformats.org/officeDocument/2006/relationships/header" Target="header5.xml"/><Relationship Id="rId17" Type="http://schemas.openxmlformats.org/officeDocument/2006/relationships/footer" Target="footer6.xml"/><Relationship Id="rId16" Type="http://schemas.openxmlformats.org/officeDocument/2006/relationships/header" Target="header6.xml"/><Relationship Id="rId19" Type="http://schemas.openxmlformats.org/officeDocument/2006/relationships/footer" Target="footer7.xml"/><Relationship Id="rId18" Type="http://schemas.openxmlformats.org/officeDocument/2006/relationships/header" Target="header7.xml"/><Relationship Id="rId84" Type="http://schemas.openxmlformats.org/officeDocument/2006/relationships/header" Target="header37.xml"/><Relationship Id="rId83" Type="http://schemas.openxmlformats.org/officeDocument/2006/relationships/footer" Target="footer36.xml"/><Relationship Id="rId86" Type="http://schemas.openxmlformats.org/officeDocument/2006/relationships/header" Target="header38.xml"/><Relationship Id="rId85" Type="http://schemas.openxmlformats.org/officeDocument/2006/relationships/footer" Target="footer37.xml"/><Relationship Id="rId88" Type="http://schemas.openxmlformats.org/officeDocument/2006/relationships/header" Target="header39.xml"/><Relationship Id="rId87" Type="http://schemas.openxmlformats.org/officeDocument/2006/relationships/footer" Target="footer38.xml"/><Relationship Id="rId89" Type="http://schemas.openxmlformats.org/officeDocument/2006/relationships/footer" Target="footer39.xml"/><Relationship Id="rId80" Type="http://schemas.openxmlformats.org/officeDocument/2006/relationships/header" Target="header35.xml"/><Relationship Id="rId82" Type="http://schemas.openxmlformats.org/officeDocument/2006/relationships/header" Target="header36.xml"/><Relationship Id="rId81" Type="http://schemas.openxmlformats.org/officeDocument/2006/relationships/footer" Target="footer35.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eader" Target="header2.xml"/><Relationship Id="rId73" Type="http://schemas.openxmlformats.org/officeDocument/2006/relationships/footer" Target="footer31.xml"/><Relationship Id="rId72" Type="http://schemas.openxmlformats.org/officeDocument/2006/relationships/header" Target="header31.xml"/><Relationship Id="rId75" Type="http://schemas.openxmlformats.org/officeDocument/2006/relationships/footer" Target="footer32.xml"/><Relationship Id="rId74" Type="http://schemas.openxmlformats.org/officeDocument/2006/relationships/header" Target="header32.xml"/><Relationship Id="rId77" Type="http://schemas.openxmlformats.org/officeDocument/2006/relationships/footer" Target="footer33.xml"/><Relationship Id="rId76" Type="http://schemas.openxmlformats.org/officeDocument/2006/relationships/header" Target="header33.xml"/><Relationship Id="rId79" Type="http://schemas.openxmlformats.org/officeDocument/2006/relationships/footer" Target="footer34.xml"/><Relationship Id="rId78" Type="http://schemas.openxmlformats.org/officeDocument/2006/relationships/header" Target="header34.xml"/><Relationship Id="rId71" Type="http://schemas.openxmlformats.org/officeDocument/2006/relationships/footer" Target="footer30.xml"/><Relationship Id="rId70" Type="http://schemas.openxmlformats.org/officeDocument/2006/relationships/header" Target="header30.xml"/><Relationship Id="rId62" Type="http://schemas.openxmlformats.org/officeDocument/2006/relationships/image" Target="media/image1.png"/><Relationship Id="rId61" Type="http://schemas.openxmlformats.org/officeDocument/2006/relationships/image" Target="media/image2.png"/><Relationship Id="rId64" Type="http://schemas.openxmlformats.org/officeDocument/2006/relationships/header" Target="header27.xml"/><Relationship Id="rId63" Type="http://schemas.openxmlformats.org/officeDocument/2006/relationships/image" Target="media/image3.png"/><Relationship Id="rId66" Type="http://schemas.openxmlformats.org/officeDocument/2006/relationships/header" Target="header28.xml"/><Relationship Id="rId65" Type="http://schemas.openxmlformats.org/officeDocument/2006/relationships/footer" Target="footer27.xml"/><Relationship Id="rId68" Type="http://schemas.openxmlformats.org/officeDocument/2006/relationships/header" Target="header29.xml"/><Relationship Id="rId67" Type="http://schemas.openxmlformats.org/officeDocument/2006/relationships/footer" Target="footer28.xml"/><Relationship Id="rId60" Type="http://schemas.openxmlformats.org/officeDocument/2006/relationships/image" Target="media/image5.png"/><Relationship Id="rId69" Type="http://schemas.openxmlformats.org/officeDocument/2006/relationships/footer" Target="footer29.xml"/><Relationship Id="rId51" Type="http://schemas.openxmlformats.org/officeDocument/2006/relationships/footer" Target="footer23.xml"/><Relationship Id="rId50" Type="http://schemas.openxmlformats.org/officeDocument/2006/relationships/header" Target="header23.xml"/><Relationship Id="rId53" Type="http://schemas.openxmlformats.org/officeDocument/2006/relationships/footer" Target="footer24.xml"/><Relationship Id="rId52" Type="http://schemas.openxmlformats.org/officeDocument/2006/relationships/header" Target="header24.xml"/><Relationship Id="rId55" Type="http://schemas.openxmlformats.org/officeDocument/2006/relationships/footer" Target="footer25.xml"/><Relationship Id="rId54" Type="http://schemas.openxmlformats.org/officeDocument/2006/relationships/header" Target="header25.xml"/><Relationship Id="rId57" Type="http://schemas.openxmlformats.org/officeDocument/2006/relationships/image" Target="media/image6.png"/><Relationship Id="rId56" Type="http://schemas.openxmlformats.org/officeDocument/2006/relationships/image" Target="media/image4.png"/><Relationship Id="rId59" Type="http://schemas.openxmlformats.org/officeDocument/2006/relationships/footer" Target="footer26.xml"/><Relationship Id="rId58" Type="http://schemas.openxmlformats.org/officeDocument/2006/relationships/header" Target="header2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