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sz w:val="24"/>
          <w:szCs w:val="24"/>
        </w:rPr>
      </w:pPr>
    </w:p>
    <w:p>
      <w:pPr>
        <w:pStyle w:val="9"/>
        <w:widowControl/>
        <w:spacing w:beforeAutospacing="0" w:after="0"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9"/>
        <w:widowControl/>
        <w:spacing w:beforeAutospacing="0" w:after="120" w:afterAutospacing="0" w:line="27" w:lineRule="atLeast"/>
        <w:ind w:left="0" w:right="0" w:firstLine="0"/>
        <w:jc w:val="center"/>
        <w:rPr>
          <w:rFonts w:hint="default" w:ascii="Times New Roman" w:hAnsi="Times New Roman" w:cs="Times New Roman"/>
          <w:b/>
          <w:i w:val="0"/>
          <w:caps w:val="0"/>
          <w:color w:val="000000"/>
          <w:spacing w:val="0"/>
          <w:sz w:val="30"/>
          <w:szCs w:val="30"/>
          <w:u w:val="none"/>
        </w:rPr>
      </w:pPr>
      <w:r>
        <w:rPr>
          <w:rFonts w:hint="default" w:ascii="Times New Roman" w:hAnsi="Times New Roman" w:cs="Times New Roman"/>
          <w:b/>
          <w:i w:val="0"/>
          <w:caps w:val="0"/>
          <w:color w:val="000000"/>
          <w:spacing w:val="0"/>
          <w:sz w:val="30"/>
          <w:szCs w:val="30"/>
          <w:u w:val="none"/>
        </w:rPr>
        <w:t>IMPACT OF RADIO CAMPAIGN AGAINST CHILD ABUSE IN</w:t>
      </w:r>
      <w:r>
        <w:rPr>
          <w:rFonts w:hint="default" w:ascii="Times New Roman" w:hAnsi="Times New Roman" w:cs="Times New Roman"/>
          <w:b/>
          <w:i w:val="0"/>
          <w:caps w:val="0"/>
          <w:color w:val="000000"/>
          <w:spacing w:val="0"/>
          <w:sz w:val="30"/>
          <w:szCs w:val="30"/>
          <w:u w:val="none"/>
        </w:rPr>
        <w:t> </w:t>
      </w:r>
      <w:r>
        <w:rPr>
          <w:rFonts w:hint="default" w:ascii="Times New Roman" w:hAnsi="Times New Roman" w:cs="Times New Roman"/>
          <w:b/>
          <w:i w:val="0"/>
          <w:caps w:val="0"/>
          <w:color w:val="000000"/>
          <w:spacing w:val="0"/>
          <w:sz w:val="30"/>
          <w:szCs w:val="30"/>
          <w:u w:val="none"/>
        </w:rPr>
        <w:t>KWARA STATE</w:t>
      </w:r>
      <w:r>
        <w:rPr>
          <w:rFonts w:hint="default" w:ascii="Times New Roman" w:hAnsi="Times New Roman" w:cs="Times New Roman"/>
          <w:b/>
          <w:i w:val="0"/>
          <w:caps w:val="0"/>
          <w:color w:val="000000"/>
          <w:spacing w:val="0"/>
          <w:sz w:val="30"/>
          <w:szCs w:val="30"/>
          <w:u w:val="none"/>
        </w:rPr>
        <w:t> </w:t>
      </w:r>
      <w:r>
        <w:rPr>
          <w:rFonts w:hint="default" w:ascii="Times New Roman" w:hAnsi="Times New Roman" w:cs="Times New Roman"/>
          <w:b/>
          <w:i w:val="0"/>
          <w:caps w:val="0"/>
          <w:color w:val="000000"/>
          <w:spacing w:val="0"/>
          <w:sz w:val="30"/>
          <w:szCs w:val="30"/>
          <w:u w:val="none"/>
        </w:rPr>
        <w:t>( A CASE STUDY OF ILORIN EAST LISTENERS)</w:t>
      </w:r>
    </w:p>
    <w:p>
      <w:pPr>
        <w:pStyle w:val="9"/>
        <w:widowControl/>
        <w:spacing w:beforeAutospacing="0" w:after="120" w:afterAutospacing="0" w:line="27" w:lineRule="atLeast"/>
        <w:ind w:left="0" w:right="0" w:firstLine="0"/>
        <w:jc w:val="center"/>
        <w:rPr>
          <w:b/>
          <w:bCs/>
          <w:sz w:val="32"/>
          <w:szCs w:val="32"/>
          <w:lang w:val="en-US"/>
        </w:rPr>
      </w:pPr>
      <w:r>
        <w:rPr>
          <w:rFonts w:hint="default" w:ascii="Times New Roman" w:hAnsi="Times New Roman" w:cs="Times New Roman"/>
          <w:b/>
          <w:i w:val="0"/>
          <w:caps w:val="0"/>
          <w:color w:val="000000"/>
          <w:spacing w:val="0"/>
          <w:sz w:val="18"/>
          <w:szCs w:val="18"/>
          <w:u w:val="none"/>
        </w:rPr>
        <w:t> </w:t>
      </w:r>
    </w:p>
    <w:p>
      <w:pPr>
        <w:spacing w:after="160" w:line="240" w:lineRule="auto"/>
        <w:jc w:val="center"/>
        <w:rPr>
          <w:rFonts w:hint="eastAsia"/>
          <w:b/>
          <w:bCs/>
          <w:sz w:val="32"/>
          <w:szCs w:val="32"/>
        </w:rPr>
      </w:pPr>
      <w:r>
        <w:rPr>
          <w:rFonts w:hint="default"/>
          <w:b/>
          <w:bCs/>
          <w:sz w:val="32"/>
          <w:szCs w:val="32"/>
          <w:lang w:val="en-US"/>
        </w:rPr>
        <w:t>ADUMATI JOSHUA OLUWATOBI</w:t>
      </w:r>
    </w:p>
    <w:p>
      <w:pPr>
        <w:spacing w:after="160" w:line="240" w:lineRule="auto"/>
        <w:jc w:val="center"/>
        <w:rPr>
          <w:rFonts w:ascii="Times New Roman" w:hAnsi="Times New Roman" w:cs="Times New Roman"/>
          <w:b/>
          <w:bCs/>
          <w:sz w:val="32"/>
          <w:szCs w:val="32"/>
          <w:lang w:eastAsia="zh-CN"/>
        </w:rPr>
      </w:pPr>
      <w:r>
        <w:rPr>
          <w:rFonts w:hint="eastAsia"/>
          <w:b/>
          <w:bCs/>
          <w:sz w:val="32"/>
          <w:szCs w:val="32"/>
        </w:rPr>
        <w:t>HND/23/MAC/FT/0</w:t>
      </w:r>
      <w:r>
        <w:rPr>
          <w:rFonts w:hint="default"/>
          <w:b/>
          <w:bCs/>
          <w:sz w:val="32"/>
          <w:szCs w:val="32"/>
          <w:lang w:val="en-US"/>
        </w:rPr>
        <w:t>911</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JULY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9"/>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9"/>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9"/>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w:t>
      </w:r>
      <w:r>
        <w:rPr>
          <w:rFonts w:hint="default" w:ascii="Times New Roman" w:hAnsi="Times New Roman" w:eastAsia="-webkit-standard" w:cs="Times New Roman"/>
          <w:i w:val="0"/>
          <w:caps w:val="0"/>
          <w:color w:val="000000"/>
          <w:spacing w:val="0"/>
          <w:sz w:val="24"/>
          <w:szCs w:val="24"/>
          <w:u w:val="none"/>
        </w:rPr>
        <w:t xml:space="preserve"> the requirement of mass communication department, for the</w:t>
      </w:r>
    </w:p>
    <w:p>
      <w:pPr>
        <w:pStyle w:val="9"/>
        <w:widowControl/>
        <w:spacing w:beforeAutospacing="0" w:after="0" w:afterAutospacing="0" w:line="27" w:lineRule="atLeast"/>
        <w:ind w:left="0" w:right="0" w:firstLine="0"/>
        <w:jc w:val="center"/>
        <w:rPr>
          <w:rFonts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hint="default"/>
          <w:b/>
          <w:bCs/>
          <w:sz w:val="32"/>
          <w:szCs w:val="32"/>
          <w:lang w:val="en-US"/>
        </w:rPr>
        <w:t>ADUMATI JOSHUA OLUWATOBI</w:t>
      </w:r>
    </w:p>
    <w:p>
      <w:pPr>
        <w:pStyle w:val="9"/>
        <w:widowControl/>
        <w:spacing w:beforeAutospacing="0" w:after="0" w:afterAutospacing="0" w:line="27" w:lineRule="atLeast"/>
        <w:ind w:left="0" w:right="0" w:firstLine="0"/>
        <w:jc w:val="center"/>
        <w:rPr>
          <w:rFonts w:hint="default" w:ascii="Times New Roman" w:hAnsi="Times New Roman"/>
          <w:b/>
          <w:sz w:val="24"/>
          <w:szCs w:val="24"/>
          <w:lang w:val="en-US"/>
        </w:rPr>
      </w:pP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MR. MO</w:t>
      </w:r>
      <w:r>
        <w:rPr>
          <w:rFonts w:hint="default" w:ascii="Times New Roman" w:hAnsi="Times New Roman" w:eastAsia="-webkit-standard" w:cs="Times New Roman"/>
          <w:b/>
          <w:i w:val="0"/>
          <w:caps w:val="0"/>
          <w:color w:val="000000"/>
          <w:spacing w:val="0"/>
          <w:sz w:val="24"/>
          <w:szCs w:val="24"/>
          <w:u w:val="none"/>
          <w:lang w:val="en-US"/>
        </w:rPr>
        <w:t>HAMMED R.B</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B.A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9"/>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9"/>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9"/>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9"/>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ind w:firstLine="720"/>
        <w:jc w:val="center"/>
        <w:rPr>
          <w:rFonts w:hint="eastAsia"/>
        </w:rPr>
      </w:pPr>
      <w:r>
        <w:rPr>
          <w:rFonts w:hint="eastAsia"/>
        </w:rPr>
        <w:t xml:space="preserve">DEDICATION </w:t>
      </w:r>
    </w:p>
    <w:p>
      <w:pPr>
        <w:spacing w:after="0" w:line="240" w:lineRule="auto"/>
        <w:ind w:firstLine="720"/>
        <w:jc w:val="center"/>
        <w:rPr>
          <w:rFonts w:hint="eastAsia"/>
        </w:rPr>
      </w:pPr>
      <w:r>
        <w:rPr>
          <w:rFonts w:hint="eastAsia"/>
        </w:rPr>
        <w:t>All Thanks to God Almighty, the Alpha and Omega of things, the giver of knowledge, for being there for me always.</w:t>
      </w:r>
    </w:p>
    <w:p>
      <w:pPr>
        <w:spacing w:after="0" w:line="240" w:lineRule="auto"/>
        <w:ind w:firstLine="720"/>
        <w:jc w:val="center"/>
        <w:rPr>
          <w:rFonts w:hint="eastAsia"/>
        </w:rPr>
      </w:pPr>
      <w:r>
        <w:rPr>
          <w:rFonts w:hint="eastAsia"/>
        </w:rPr>
        <w:t xml:space="preserve">    This research work is dedicated to my lovely parents Mr and Mrs </w:t>
      </w:r>
      <w:r>
        <w:rPr>
          <w:rFonts w:hint="default"/>
          <w:lang w:val="en-US"/>
        </w:rPr>
        <w:t xml:space="preserve">Adumati </w:t>
      </w:r>
      <w:r>
        <w:rPr>
          <w:rFonts w:hint="eastAsia"/>
        </w:rPr>
        <w:t>for the affection, counsel, encouragement and all round support , your presence in my life is a Divine blessings.</w:t>
      </w:r>
    </w:p>
    <w:p>
      <w:pPr>
        <w:spacing w:after="160" w:line="259" w:lineRule="auto"/>
        <w:rPr>
          <w:lang w:eastAsia="zh-CN"/>
        </w:rPr>
      </w:pPr>
      <w:r>
        <w:rPr>
          <w:rFonts w:hint="eastAsia"/>
        </w:rPr>
        <w:t xml:space="preserve"> </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hint="eastAsia"/>
        </w:rPr>
      </w:pPr>
      <w:r>
        <w:rPr>
          <w:rFonts w:ascii="Times New Roman" w:hAnsi="Times New Roman" w:eastAsia="Calibri"/>
          <w:b/>
          <w:bCs/>
          <w:sz w:val="28"/>
          <w:szCs w:val="28"/>
        </w:rPr>
        <w:t>ACKNOWLEDGEMEN</w:t>
      </w:r>
      <w:r>
        <w:rPr>
          <w:rFonts w:ascii="Times New Roman" w:hAnsi="Times New Roman" w:eastAsia="Calibri"/>
          <w:b/>
          <w:bCs/>
          <w:sz w:val="28"/>
          <w:szCs w:val="28"/>
          <w:lang w:val="en-US"/>
        </w:rPr>
        <w:t>T</w:t>
      </w:r>
    </w:p>
    <w:p>
      <w:pPr>
        <w:spacing w:after="0" w:line="240" w:lineRule="auto"/>
        <w:ind w:left="0" w:leftChars="0" w:firstLine="0" w:firstLineChars="0"/>
        <w:jc w:val="center"/>
        <w:rPr>
          <w:rFonts w:hint="eastAsia"/>
        </w:rPr>
      </w:pPr>
      <w:r>
        <w:rPr>
          <w:rFonts w:hint="eastAsia"/>
        </w:rPr>
        <w:t xml:space="preserve"> First and foremost,all thanks to almighty God,the giver of wisdom and knowledge for his grace and abundant blessings from the beginning to the concluding part of my Higher National Diploma Program in Mass Communication and for the grace given to me to be able to write this project. To him alone belongs all praises, worship and adoration.</w:t>
      </w:r>
    </w:p>
    <w:p>
      <w:pPr>
        <w:spacing w:after="0" w:line="240" w:lineRule="auto"/>
        <w:ind w:left="0" w:leftChars="0" w:firstLine="0" w:firstLineChars="0"/>
        <w:jc w:val="center"/>
        <w:rPr>
          <w:rFonts w:hint="eastAsia"/>
        </w:rPr>
      </w:pPr>
      <w:r>
        <w:rPr>
          <w:rFonts w:hint="eastAsia"/>
        </w:rPr>
        <w:t xml:space="preserve">       My sincere appreciation goes to my project supervisor in person of Mr MOHAMMED RUFAI BAKO for his priceless effort, advice and guidance doing the process of writing this project, thanks for allowing me to tap from ur fountain of knowledge and wisdom God almighty will continue to bless you sir(amen), my appreciation also goes to all my departmental lecture’s for the knowledge they have impacted on me I really appreciate you all.</w:t>
      </w:r>
    </w:p>
    <w:p>
      <w:pPr>
        <w:spacing w:after="0" w:line="240" w:lineRule="auto"/>
        <w:ind w:left="0" w:leftChars="0" w:firstLine="0" w:firstLineChars="0"/>
        <w:jc w:val="center"/>
        <w:rPr>
          <w:rFonts w:hint="eastAsia"/>
        </w:rPr>
      </w:pPr>
      <w:r>
        <w:rPr>
          <w:rFonts w:hint="eastAsia"/>
        </w:rPr>
        <w:t xml:space="preserve">     My special thanks goes to my world best Mr and Mrs </w:t>
      </w:r>
      <w:r>
        <w:rPr>
          <w:rFonts w:hint="default"/>
          <w:lang w:val="en-US"/>
        </w:rPr>
        <w:t xml:space="preserve">Adumati </w:t>
      </w:r>
      <w:r>
        <w:rPr>
          <w:rFonts w:hint="eastAsia"/>
        </w:rPr>
        <w:t>for their support, love, care, prayer, word of advice and understanding throughout my program I pray you will reap the fruit of your labour over me in good health and wealth (amen).</w:t>
      </w:r>
    </w:p>
    <w:p>
      <w:pPr>
        <w:spacing w:after="0" w:line="240" w:lineRule="auto"/>
        <w:ind w:left="0" w:leftChars="0" w:firstLine="0" w:firstLineChars="0"/>
        <w:jc w:val="center"/>
        <w:rPr>
          <w:rFonts w:ascii="Times New Roman" w:hAnsi="Times New Roman" w:eastAsia="Calibri"/>
          <w:sz w:val="28"/>
          <w:szCs w:val="28"/>
          <w:lang w:val="en-US"/>
        </w:rPr>
      </w:pPr>
      <w:r>
        <w:rPr>
          <w:rFonts w:hint="eastAsia"/>
        </w:rPr>
        <w:t xml:space="preserve">       </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center"/>
        <w:rPr>
          <w:rFonts w:ascii="Times New Roman" w:hAnsi="Times New Roman"/>
          <w:sz w:val="28"/>
          <w:szCs w:val="28"/>
        </w:rPr>
      </w:pPr>
    </w:p>
    <w:p>
      <w:pPr>
        <w:spacing w:after="160" w:line="240" w:lineRule="auto"/>
        <w:jc w:val="center"/>
        <w:rPr>
          <w:b/>
          <w:bCs/>
          <w:sz w:val="32"/>
          <w:szCs w:val="32"/>
          <w:lang w:val="en-US"/>
        </w:rPr>
      </w:pPr>
    </w:p>
    <w:p>
      <w:pPr>
        <w:spacing w:after="160" w:line="240" w:lineRule="auto"/>
        <w:jc w:val="center"/>
        <w:rPr>
          <w:rFonts w:hint="eastAsia"/>
          <w:b/>
          <w:bCs/>
          <w:sz w:val="32"/>
          <w:szCs w:val="32"/>
        </w:rPr>
      </w:pPr>
      <w:r>
        <w:rPr>
          <w:rFonts w:hint="eastAsia"/>
          <w:b/>
          <w:bCs/>
          <w:sz w:val="32"/>
          <w:szCs w:val="32"/>
        </w:rPr>
        <w:t>JIMOH RUKAYAT DOLAPO</w:t>
      </w:r>
    </w:p>
    <w:p>
      <w:pPr>
        <w:spacing w:after="160" w:line="240" w:lineRule="auto"/>
        <w:jc w:val="center"/>
        <w:rPr>
          <w:rFonts w:ascii="Times New Roman" w:hAnsi="Times New Roman" w:cs="Times New Roman"/>
          <w:b/>
          <w:bCs/>
          <w:sz w:val="32"/>
          <w:szCs w:val="32"/>
          <w:lang w:eastAsia="zh-CN"/>
        </w:rPr>
      </w:pPr>
      <w:r>
        <w:rPr>
          <w:rFonts w:hint="eastAsia"/>
          <w:b/>
          <w:bCs/>
          <w:sz w:val="32"/>
          <w:szCs w:val="32"/>
        </w:rPr>
        <w:t>HND/23/MAC/FT/0921</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JULY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9"/>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9"/>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9"/>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w:t>
      </w:r>
      <w:r>
        <w:rPr>
          <w:rFonts w:hint="default" w:ascii="Times New Roman" w:hAnsi="Times New Roman" w:eastAsia="-webkit-standard" w:cs="Times New Roman"/>
          <w:i w:val="0"/>
          <w:caps w:val="0"/>
          <w:color w:val="000000"/>
          <w:spacing w:val="0"/>
          <w:sz w:val="24"/>
          <w:szCs w:val="24"/>
          <w:u w:val="none"/>
        </w:rPr>
        <w:t xml:space="preserve"> the requirement of mass communication department, for the</w:t>
      </w:r>
    </w:p>
    <w:p>
      <w:pPr>
        <w:pStyle w:val="9"/>
        <w:widowControl/>
        <w:spacing w:beforeAutospacing="0" w:after="0" w:afterAutospacing="0" w:line="27" w:lineRule="atLeast"/>
        <w:ind w:left="0" w:right="0" w:firstLine="0"/>
        <w:jc w:val="center"/>
        <w:rPr>
          <w:rFonts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hint="eastAsia"/>
          <w:b/>
          <w:bCs/>
          <w:sz w:val="32"/>
          <w:szCs w:val="32"/>
        </w:rPr>
        <w:t>JIMOH RUKAYAT DOLAPO</w:t>
      </w:r>
    </w:p>
    <w:p>
      <w:pPr>
        <w:pStyle w:val="9"/>
        <w:widowControl/>
        <w:spacing w:beforeAutospacing="0" w:after="0" w:afterAutospacing="0" w:line="27" w:lineRule="atLeast"/>
        <w:ind w:left="0" w:right="0" w:firstLine="0"/>
        <w:jc w:val="center"/>
        <w:rPr>
          <w:rFonts w:hint="default" w:ascii="Times New Roman" w:hAnsi="Times New Roman"/>
          <w:b/>
          <w:sz w:val="24"/>
          <w:szCs w:val="24"/>
          <w:lang w:val="en-US"/>
        </w:rPr>
      </w:pP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MR. MO</w:t>
      </w:r>
      <w:r>
        <w:rPr>
          <w:rFonts w:hint="default" w:ascii="Times New Roman" w:hAnsi="Times New Roman" w:eastAsia="-webkit-standard" w:cs="Times New Roman"/>
          <w:b/>
          <w:i w:val="0"/>
          <w:caps w:val="0"/>
          <w:color w:val="000000"/>
          <w:spacing w:val="0"/>
          <w:sz w:val="24"/>
          <w:szCs w:val="24"/>
          <w:u w:val="none"/>
          <w:lang w:val="en-US"/>
        </w:rPr>
        <w:t>HAMMED R.B</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B.A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9"/>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9"/>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9"/>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9"/>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9"/>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ind w:firstLine="720"/>
        <w:jc w:val="center"/>
        <w:rPr>
          <w:rFonts w:hint="eastAsia"/>
        </w:rPr>
      </w:pPr>
      <w:r>
        <w:rPr>
          <w:rFonts w:hint="eastAsia"/>
        </w:rPr>
        <w:t xml:space="preserve">DEDICATION </w:t>
      </w:r>
    </w:p>
    <w:p>
      <w:pPr>
        <w:spacing w:after="0" w:line="240" w:lineRule="auto"/>
        <w:ind w:firstLine="720"/>
        <w:jc w:val="center"/>
        <w:rPr>
          <w:rFonts w:hint="eastAsia"/>
        </w:rPr>
      </w:pPr>
      <w:r>
        <w:rPr>
          <w:rFonts w:hint="eastAsia"/>
        </w:rPr>
        <w:t>All Thanks to God Almighty, the Alpha and Omega of things, the giver of knowledge, for being there for me always.</w:t>
      </w:r>
    </w:p>
    <w:p>
      <w:pPr>
        <w:spacing w:after="0" w:line="240" w:lineRule="auto"/>
        <w:ind w:firstLine="720"/>
        <w:jc w:val="center"/>
        <w:rPr>
          <w:rFonts w:hint="eastAsia"/>
        </w:rPr>
      </w:pPr>
      <w:r>
        <w:rPr>
          <w:rFonts w:hint="eastAsia"/>
        </w:rPr>
        <w:t xml:space="preserve">    This research work is dedicated to my lovely parents Mr and Mrs Jimoh for the affection, counsel, encouragement and all round support , your presence in my life is a Divine blessings.</w:t>
      </w:r>
    </w:p>
    <w:p>
      <w:pPr>
        <w:spacing w:after="0" w:line="240" w:lineRule="auto"/>
        <w:ind w:firstLine="720"/>
        <w:jc w:val="center"/>
        <w:rPr>
          <w:rFonts w:ascii="Times New Roman" w:hAnsi="Times New Roman" w:eastAsia="Calibri"/>
          <w:sz w:val="28"/>
          <w:szCs w:val="28"/>
        </w:rPr>
      </w:pPr>
      <w:r>
        <w:rPr>
          <w:rFonts w:hint="eastAsia"/>
        </w:rPr>
        <w:t xml:space="preserve">      To My siblings Jimoh Opemipo, Jimoh Olayinka and Jimoh Ayomide thanks for the support</w:t>
      </w:r>
    </w:p>
    <w:p>
      <w:pPr>
        <w:spacing w:after="0" w:line="240" w:lineRule="auto"/>
        <w:rPr>
          <w:rFonts w:ascii="Times New Roman" w:hAnsi="Times New Roman" w:eastAsia="Calibri"/>
          <w:sz w:val="28"/>
          <w:szCs w:val="28"/>
        </w:rPr>
      </w:pP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hint="eastAsia"/>
        </w:rPr>
      </w:pPr>
      <w:r>
        <w:rPr>
          <w:rFonts w:ascii="Times New Roman" w:hAnsi="Times New Roman" w:eastAsia="Calibri"/>
          <w:b/>
          <w:bCs/>
          <w:sz w:val="28"/>
          <w:szCs w:val="28"/>
        </w:rPr>
        <w:t>ACKNOWLEDGEMEN</w:t>
      </w:r>
      <w:r>
        <w:rPr>
          <w:rFonts w:ascii="Times New Roman" w:hAnsi="Times New Roman" w:eastAsia="Calibri"/>
          <w:b/>
          <w:bCs/>
          <w:sz w:val="28"/>
          <w:szCs w:val="28"/>
          <w:lang w:val="en-US"/>
        </w:rPr>
        <w:t>T</w:t>
      </w:r>
    </w:p>
    <w:p>
      <w:pPr>
        <w:spacing w:after="0" w:line="240" w:lineRule="auto"/>
        <w:ind w:left="0" w:leftChars="0" w:firstLine="0" w:firstLineChars="0"/>
        <w:jc w:val="center"/>
        <w:rPr>
          <w:rFonts w:hint="eastAsia"/>
        </w:rPr>
      </w:pPr>
      <w:r>
        <w:rPr>
          <w:rFonts w:hint="eastAsia"/>
        </w:rPr>
        <w:t xml:space="preserve"> First and foremost,all thanks to almighty God,the giver of wisdom and knowledge for his grace and abundant blessings from the beginning to the concluding part of my Higher National Diploma Program in Mass Communication and for the grace given to me to be able to write this project. To him alone belongs all praises, worship and adoration.</w:t>
      </w:r>
    </w:p>
    <w:p>
      <w:pPr>
        <w:spacing w:after="0" w:line="240" w:lineRule="auto"/>
        <w:ind w:left="0" w:leftChars="0" w:firstLine="0" w:firstLineChars="0"/>
        <w:jc w:val="center"/>
        <w:rPr>
          <w:rFonts w:hint="eastAsia"/>
        </w:rPr>
      </w:pPr>
      <w:r>
        <w:rPr>
          <w:rFonts w:hint="eastAsia"/>
        </w:rPr>
        <w:t xml:space="preserve">       My sincere appreciation goes to my project supervisor in person of Mr MOHAMMED RUFAI BAKO for his priceless effort, advice and guidance doing the process of writing this project, thanks for allowing me to tap from ur fountain of knowledge and wisdom God almighty will continue to bless you sir(amen), my appreciation also goes to all my departmental lecture’s for the knowledge they have impacted on me I really appreciate you all.</w:t>
      </w:r>
    </w:p>
    <w:p>
      <w:pPr>
        <w:spacing w:after="0" w:line="240" w:lineRule="auto"/>
        <w:ind w:left="0" w:leftChars="0" w:firstLine="0" w:firstLineChars="0"/>
        <w:jc w:val="center"/>
        <w:rPr>
          <w:rFonts w:hint="eastAsia"/>
        </w:rPr>
      </w:pPr>
      <w:r>
        <w:rPr>
          <w:rFonts w:hint="eastAsia"/>
        </w:rPr>
        <w:t xml:space="preserve">     My special thanks goes to my world best Mr and Mrs Jimoh for their support, love, care, prayer, word of advice and understanding throughout my program I pray you will reap the fruit of your labour over me in good health and wealth (amen).</w:t>
      </w:r>
    </w:p>
    <w:p>
      <w:pPr>
        <w:spacing w:after="0" w:line="240" w:lineRule="auto"/>
        <w:ind w:left="0" w:leftChars="0" w:firstLine="0" w:firstLineChars="0"/>
        <w:jc w:val="center"/>
        <w:rPr>
          <w:rFonts w:hint="eastAsia"/>
        </w:rPr>
      </w:pPr>
      <w:r>
        <w:rPr>
          <w:rFonts w:hint="eastAsia"/>
        </w:rPr>
        <w:t xml:space="preserve">       My gratitude also goes to all authors and publishers whose work were consulted in different forms in the course of writing this project.</w:t>
      </w:r>
    </w:p>
    <w:p>
      <w:pPr>
        <w:spacing w:after="0" w:line="240" w:lineRule="auto"/>
        <w:ind w:left="0" w:leftChars="0" w:firstLine="0" w:firstLineChars="0"/>
        <w:jc w:val="center"/>
        <w:rPr>
          <w:rFonts w:hint="eastAsia"/>
        </w:rPr>
      </w:pPr>
      <w:r>
        <w:rPr>
          <w:rFonts w:hint="eastAsia"/>
        </w:rPr>
        <w:t xml:space="preserve">        I also appreciate the effort of my friends, oluwatayo Gbenga, Awonise Samuel, Mariam, Hikmat,Toluwalope,Olalekan,Damilola, Sarah,Oluwakemisola,Ayoade Maria, Olasunkanmi,Adewumi and Olawale thanks for the support.</w:t>
      </w:r>
    </w:p>
    <w:p>
      <w:pPr>
        <w:spacing w:after="0" w:line="240" w:lineRule="auto"/>
        <w:ind w:left="0" w:leftChars="0" w:firstLine="0" w:firstLineChars="0"/>
        <w:jc w:val="center"/>
        <w:rPr>
          <w:rFonts w:ascii="Times New Roman" w:hAnsi="Times New Roman" w:eastAsia="Calibri"/>
          <w:sz w:val="28"/>
          <w:szCs w:val="28"/>
          <w:lang w:val="en-US"/>
        </w:rPr>
      </w:pPr>
      <w:r>
        <w:rPr>
          <w:rFonts w:hint="eastAsia"/>
        </w:rPr>
        <w:t xml:space="preserve">       Lastly I appreciate the patience and effort of Mr Mayowa Olawale for typing this Project.</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bookmarkStart w:id="3" w:name="_GoBack"/>
      <w:bookmarkEnd w:id="3"/>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center"/>
        <w:rPr>
          <w:rFonts w:ascii="Times New Roman" w:hAnsi="Times New Roman"/>
          <w:sz w:val="28"/>
          <w:szCs w:val="28"/>
        </w:rPr>
      </w:pPr>
    </w:p>
    <w:p>
      <w:pPr/>
    </w:p>
    <w:p>
      <w:pPr>
        <w:spacing w:after="160" w:line="360" w:lineRule="auto"/>
        <w:jc w:val="center"/>
        <w:rPr>
          <w:rFonts w:ascii="Times New Roman" w:hAnsi="Times New Roman" w:eastAsia="Times New Roman" w:cs="Times New Roman"/>
          <w:b/>
          <w:sz w:val="24"/>
          <w:szCs w:val="24"/>
        </w:rPr>
      </w:pPr>
    </w:p>
    <w:p>
      <w:pPr>
        <w:spacing w:after="160" w:line="259" w:lineRule="auto"/>
        <w:jc w:val="both"/>
        <w:rPr>
          <w:rFonts w:ascii="Times New Roman" w:hAnsi="Times New Roman" w:eastAsia="Times New Roman" w:cs="Times New Roman"/>
          <w:sz w:val="24"/>
          <w:szCs w:val="24"/>
        </w:rPr>
      </w:pPr>
    </w:p>
    <w:p>
      <w:pPr>
        <w:spacing w:after="16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pPr>
        <w:spacing w:after="160" w:line="360" w:lineRule="auto"/>
        <w:ind w:firstLine="720"/>
        <w:jc w:val="both"/>
        <w:rPr>
          <w:rFonts w:ascii="Arial" w:hAnsi="Arial" w:eastAsia="Arial" w:cs="Arial"/>
          <w:color w:val="333333"/>
          <w:sz w:val="21"/>
          <w:szCs w:val="21"/>
          <w:highlight w:val="white"/>
        </w:rPr>
      </w:pPr>
      <w:r>
        <w:rPr>
          <w:rFonts w:ascii="Arial" w:hAnsi="Arial" w:eastAsia="Arial" w:cs="Arial"/>
          <w:color w:val="333333"/>
          <w:sz w:val="21"/>
          <w:szCs w:val="21"/>
          <w:highlight w:val="white"/>
        </w:rPr>
        <w:t>The study was on the impact of radio campaign against child abuse in Nigeria, Ilorin East listeners. Child abuse has become one of the social maladies plaguing the global society in varying degrees particularly in Nigeria. Despite all the provisions of extant laws in the country, many Nigerian children are still subjected to physical and mental violence, neglect and maltreatment. The objectives of this research among others were to identify the extent to Ilorin east residents are aware of child abuse radio. identify the extent to which exposure to radio programmes improve the knowledge of Ilorin East residents in the campaign against child abuse; and determine the effectiveness of radio in influencing the behaviour residents of Ilorin East listeners residents" behaviour on issues of child abuse. The study was anchored on agenda setting and social responsibility theories. Survey research method was used for this study. The sample size was 100.</w:t>
      </w:r>
    </w:p>
    <w:p>
      <w:pPr>
        <w:spacing w:after="160" w:line="360" w:lineRule="auto"/>
        <w:jc w:val="both"/>
        <w:rPr>
          <w:rFonts w:ascii="Times New Roman" w:hAnsi="Times New Roman" w:eastAsia="Times New Roman" w:cs="Times New Roman"/>
          <w:i/>
          <w:sz w:val="24"/>
          <w:szCs w:val="24"/>
        </w:rPr>
      </w:pPr>
      <w:r>
        <w:rPr>
          <w:rFonts w:ascii="Arial" w:hAnsi="Arial" w:eastAsia="Arial" w:cs="Arial"/>
          <w:color w:val="333333"/>
          <w:sz w:val="21"/>
          <w:szCs w:val="21"/>
          <w:highlight w:val="white"/>
        </w:rPr>
        <w:t xml:space="preserve">Multi-stage sampling technique was used based on the the local government area choosen. The findings reveal that the extent to which Kwara state Ilorin East residents were aware of child abuse through radio is moderate at 40%; the extent which exposure to radio programme improved the knowledge of Ilorin east Kwara state residents in the campaign against child abuse is moderate and radio programme is effective in influencing Kwara state residents" behaviour on issues of child abuse.The study therefore, recommends thatthere is need for the persistent use of radio to report issues of public importance like child abuse in other to improve people"s level of awareness and knowledge on child abuse related issues. </w:t>
      </w:r>
    </w:p>
    <w:p>
      <w:pPr>
        <w:spacing w:after="160" w:line="360" w:lineRule="auto"/>
        <w:jc w:val="both"/>
        <w:rPr>
          <w:rFonts w:ascii="Times New Roman" w:hAnsi="Times New Roman" w:eastAsia="Times New Roman" w:cs="Times New Roman"/>
          <w:sz w:val="24"/>
          <w:szCs w:val="24"/>
        </w:rPr>
      </w:pPr>
    </w:p>
    <w:p>
      <w:pPr>
        <w:spacing w:after="160" w:line="360" w:lineRule="auto"/>
        <w:jc w:val="both"/>
        <w:rPr>
          <w:rFonts w:ascii="Times New Roman" w:hAnsi="Times New Roman" w:eastAsia="Times New Roman" w:cs="Times New Roman"/>
          <w:sz w:val="24"/>
          <w:szCs w:val="24"/>
        </w:rPr>
      </w:pPr>
    </w:p>
    <w:p>
      <w:pPr>
        <w:spacing w:after="160" w:line="259" w:lineRule="auto"/>
        <w:rPr>
          <w:rFonts w:ascii="Times New Roman" w:hAnsi="Times New Roman" w:eastAsia="Times New Roman" w:cs="Times New Roman"/>
          <w:sz w:val="24"/>
          <w:szCs w:val="24"/>
        </w:rPr>
      </w:pPr>
      <w:r>
        <w:br w:type="page"/>
      </w:r>
    </w:p>
    <w:p>
      <w:pPr>
        <w:widowControl w:val="0"/>
        <w:jc w:val="center"/>
        <w:rPr>
          <w:b/>
          <w:sz w:val="24"/>
          <w:szCs w:val="24"/>
        </w:rPr>
      </w:pPr>
    </w:p>
    <w:p>
      <w:pPr>
        <w:widowControl w:val="0"/>
        <w:jc w:val="center"/>
        <w:rPr>
          <w:b/>
          <w:sz w:val="24"/>
          <w:szCs w:val="24"/>
        </w:rPr>
      </w:pPr>
      <w:r>
        <w:rPr>
          <w:b/>
          <w:sz w:val="24"/>
          <w:szCs w:val="24"/>
        </w:rPr>
        <w:t xml:space="preserve">CHAPTER ONE </w:t>
      </w:r>
    </w:p>
    <w:p>
      <w:pPr>
        <w:widowControl w:val="0"/>
        <w:jc w:val="both"/>
        <w:rPr>
          <w:sz w:val="24"/>
          <w:szCs w:val="24"/>
        </w:rPr>
      </w:pPr>
      <w:r>
        <w:rPr>
          <w:b/>
          <w:sz w:val="24"/>
          <w:szCs w:val="24"/>
        </w:rPr>
        <w:t>1.1.  Background of the Study</w:t>
      </w:r>
    </w:p>
    <w:p>
      <w:pPr>
        <w:widowControl w:val="0"/>
        <w:jc w:val="both"/>
        <w:rPr>
          <w:sz w:val="24"/>
          <w:szCs w:val="24"/>
        </w:rPr>
      </w:pPr>
      <w:r>
        <w:rPr>
          <w:sz w:val="24"/>
          <w:szCs w:val="24"/>
        </w:rPr>
        <w:t xml:space="preserve">  Children are regarded as precious gifts from God. leaders of tomorrow. man's ticket of continuity on earth: yet. these same children are subjected to different forms of abuse and neglect. Perhaps. it is in recognition of this fact that the United Nations in 1979 designated that year as the 'international year of the child? and went ahead to develop a list of children s rights. Among the rights as enunciated by the United Nations are that every child is entitled to the right to love and understanding; adequate food and health; free education, play, an identity and special attention of the handicaped regardless of colour, sex. religion and nation or social origin (Nwokedi, 2016).</w:t>
      </w:r>
    </w:p>
    <w:p>
      <w:pPr>
        <w:widowControl w:val="0"/>
        <w:jc w:val="both"/>
        <w:rPr>
          <w:sz w:val="24"/>
          <w:szCs w:val="24"/>
        </w:rPr>
      </w:pPr>
      <w:r>
        <w:rPr>
          <w:sz w:val="24"/>
          <w:szCs w:val="24"/>
        </w:rPr>
        <w:t xml:space="preserve">   Unfortunately, according to the United Nations, many people are not aware of the existence of these rights. This is why child abuse is rampant in many countries of the world including Nigeria today. Child abuse has become one of the social maladies plaguing the global society in varying degrees particularly in Nigeria. Despite all the provisions of extant laws in the country, many Nigerian children are still subjected to physical and mental violence, neglect and maltreatment. </w:t>
      </w:r>
    </w:p>
    <w:p>
      <w:pPr>
        <w:widowControl w:val="0"/>
        <w:jc w:val="both"/>
        <w:rPr>
          <w:sz w:val="24"/>
          <w:szCs w:val="24"/>
        </w:rPr>
      </w:pPr>
      <w:r>
        <w:rPr>
          <w:sz w:val="24"/>
          <w:szCs w:val="24"/>
        </w:rPr>
        <w:t xml:space="preserve">   Young (2001) in Nwokedi (2016) observe that. "child abuse and neglect are an integral part of the modern world including African society and Nigeria in particular. Corporal punishment is widely given as a result of disobedience in any child. These include caning and in some communities in Nigeria, painful punishment such as rubbing pepper into the genital region is practiced". According to Akinyemi (2013,p.1) child abuse,"is any act of misuse of a child in any form, it is situation where a child is not being provided the much needed necessities of life, where a child is maltreated physically, sexually or emotionally and this is detrimental to the future growth and development of such a child".</w:t>
      </w:r>
    </w:p>
    <w:p>
      <w:pPr>
        <w:widowControl w:val="0"/>
        <w:jc w:val="both"/>
        <w:rPr>
          <w:sz w:val="24"/>
          <w:szCs w:val="24"/>
        </w:rPr>
      </w:pPr>
      <w:r>
        <w:rPr>
          <w:sz w:val="24"/>
          <w:szCs w:val="24"/>
        </w:rPr>
        <w:t xml:space="preserve">   The effects of child abuse may be anxiety, agitation, guilt feelings, neurotic disorders and the society is also affected by this menace, because most of these young derelicts graduate to become armed robbers and kidnappers of tomorrow. Most daredevil criminals we have around us today were young delinquents of yesterday. It is a cycle, and will continue unbroken until government civil society groups, parents, school and religious institutions hold the bull by the horns to curb this untold act in our society (Akinyemi 2013). As the impact of child abuse negatively affects the child, so does it also negatively affect nation-building. Nigerian children are the leaders of tomorrow and the quality of tomorrow's leaders is dependent on the quality of education and social support given to them today. Children are man's ticket of continuity on earth and when wantonly abused, constitute the most destructive element of nation-building, because it destroys the roots of the child's existence and future.</w:t>
      </w:r>
    </w:p>
    <w:p>
      <w:pPr>
        <w:widowControl w:val="0"/>
        <w:jc w:val="both"/>
        <w:rPr>
          <w:sz w:val="24"/>
          <w:szCs w:val="24"/>
        </w:rPr>
      </w:pPr>
      <w:r>
        <w:rPr>
          <w:sz w:val="24"/>
          <w:szCs w:val="24"/>
        </w:rPr>
        <w:t xml:space="preserve">   It is believed that the mass media have always been the major channel through which these programmes are made popular to the people in the country. The mass media, no doubt. is potent in the spread of innovations and mobilization of the people for a particular course, of nation benefit. It means that the media can be a potent tool in the mobilization and education of the people, on the need to participate in the actualization of the campaign against child abuse (Anorue, Obayi &amp; Onyebuchi, 2011). Olayiwola (1991:33) cited in (Anorue, Obavi &amp; Onvebuchi. 2012) sums it up when he notes that. "some kinds of communication on some kinds of issues, brought to the attention of some kind of people under some kinds of conditions (through some kinds of channel) "have some kind of effect". The media, in this case the broadcast media (radio and television), in performance of their various duties in the society, have not been left out in the efforts at eliminating child abuse in the country.</w:t>
      </w:r>
    </w:p>
    <w:p>
      <w:pPr>
        <w:widowControl w:val="0"/>
        <w:jc w:val="both"/>
        <w:rPr>
          <w:sz w:val="24"/>
          <w:szCs w:val="24"/>
        </w:rPr>
      </w:pPr>
      <w:r>
        <w:rPr>
          <w:sz w:val="24"/>
          <w:szCs w:val="24"/>
        </w:rPr>
        <w:t xml:space="preserve">   The broadcast media by their very nature are influential particularly in issues of creating awareness, mass mobilization and sensitization, influencing public opinion and calling attention to pressing socio-cultural issues in the society. broadcasting is the primary means by which information and entertainment are delivered to the public in virtually every nation around the world (Nwokedi, 2016). </w:t>
      </w:r>
    </w:p>
    <w:p>
      <w:pPr>
        <w:widowControl w:val="0"/>
        <w:jc w:val="both"/>
        <w:rPr>
          <w:sz w:val="24"/>
          <w:szCs w:val="24"/>
        </w:rPr>
      </w:pPr>
      <w:r>
        <w:rPr>
          <w:sz w:val="24"/>
          <w:szCs w:val="24"/>
        </w:rPr>
        <w:t xml:space="preserve">   The radio is particularly popular in most rural areas that constitute about 65 percent of the country. Radio is arguably the most popular medium of mass communication because of its unique characteristics. Not only that Is cheap to acquire and simple to operate, its beauty mostly lies in its ability to penetrate remote, inaccessible areas and to transcend linguistic and literacy barriers. This may explain why most people: traders, civil servants, farmers as well as the nomadic Fulani herdsmen have a radio set within reach in their homes and places of work. With their radio sets. they can access information on different subject matters within their immediate and distant environments. The miniaturized radio sets with multiple band receivers are at the beck and call of most information-hungry people of the world today (Ekwueme, 2012).</w:t>
      </w:r>
    </w:p>
    <w:p>
      <w:pPr>
        <w:widowControl w:val="0"/>
        <w:jc w:val="both"/>
        <w:rPr>
          <w:sz w:val="21"/>
          <w:szCs w:val="21"/>
        </w:rPr>
      </w:pPr>
      <w:r>
        <w:rPr>
          <w:sz w:val="24"/>
          <w:szCs w:val="24"/>
        </w:rPr>
        <w:t xml:space="preserve">   In line with the above functions, the broadcast media carry news stories, documentaries, drama programmes, carry out investigative reports and as well launch sporadic mass media education and prevention campaigns against child abuse in kwara state, Nigeria. For instance, S</w:t>
      </w:r>
      <w:r>
        <w:rPr>
          <w:sz w:val="21"/>
          <w:szCs w:val="21"/>
        </w:rPr>
        <w:t>obi fm (101.9 MHz) and Diamond fm (88.7 MHz).</w:t>
      </w:r>
    </w:p>
    <w:p>
      <w:pPr>
        <w:widowControl w:val="0"/>
        <w:jc w:val="both"/>
        <w:rPr>
          <w:sz w:val="21"/>
          <w:szCs w:val="21"/>
        </w:rPr>
      </w:pPr>
    </w:p>
    <w:p>
      <w:pPr>
        <w:widowControl w:val="0"/>
        <w:jc w:val="both"/>
        <w:rPr>
          <w:sz w:val="21"/>
          <w:szCs w:val="21"/>
        </w:rPr>
      </w:pPr>
      <w:r>
        <w:rPr>
          <w:b/>
          <w:sz w:val="24"/>
          <w:szCs w:val="24"/>
        </w:rPr>
        <w:t>1.2. Statement of the Research Problem</w:t>
      </w:r>
    </w:p>
    <w:p>
      <w:pPr>
        <w:widowControl w:val="0"/>
        <w:jc w:val="both"/>
        <w:rPr>
          <w:sz w:val="24"/>
          <w:szCs w:val="24"/>
        </w:rPr>
      </w:pPr>
      <w:r>
        <w:rPr>
          <w:sz w:val="24"/>
          <w:szCs w:val="24"/>
        </w:rPr>
        <w:t xml:space="preserve">    At least 1000 children suffer from various degree of abuse in West Africa Every 6 hours, says (UNICEF, 2019). This is so because they are the most vulnerable to disease, war, kidnapping, collapsed marriage, and malnutrition. The problem of child abuse has affected the lives of many children beyond control. Some of them had dreamt to be important figure in the society which they may find themselves, but they couldn’t pursue the dream, their aims are dying gradually and they couldn’t help themselves</w:t>
      </w:r>
    </w:p>
    <w:p>
      <w:pPr>
        <w:widowControl w:val="0"/>
        <w:jc w:val="both"/>
        <w:rPr>
          <w:sz w:val="24"/>
          <w:szCs w:val="24"/>
        </w:rPr>
      </w:pPr>
      <w:r>
        <w:rPr>
          <w:sz w:val="24"/>
          <w:szCs w:val="24"/>
        </w:rPr>
        <w:t>   Today in the West Africa, in particularly Nigeria, it is acknowledged that agricultural fields, gold and diamond mines, stone quarries, street hawking, child marriage, rape, child trafficking and domestic work are areas where the working conditions of children are often exploitative. Furthermore, changes in old cultural practices such as fostering, handing over a child to a third party have been corrupted and abused. In recognition of the challenges, child abuse pose to the atonement of human rights, security and sustainable development and achievement of millennium development goals, the question this study seeks to answer is; how Radio in kwara state had been campaigning against child abuse in kwara state.</w:t>
      </w:r>
    </w:p>
    <w:p>
      <w:pPr>
        <w:widowControl w:val="0"/>
        <w:jc w:val="both"/>
        <w:rPr>
          <w:sz w:val="24"/>
          <w:szCs w:val="24"/>
        </w:rPr>
      </w:pPr>
    </w:p>
    <w:p>
      <w:pPr>
        <w:widowControl w:val="0"/>
        <w:jc w:val="both"/>
        <w:rPr>
          <w:sz w:val="24"/>
          <w:szCs w:val="24"/>
        </w:rPr>
      </w:pPr>
      <w:bookmarkStart w:id="0" w:name="_gjdgxs" w:colFirst="0" w:colLast="0"/>
      <w:bookmarkEnd w:id="0"/>
      <w:r>
        <w:rPr>
          <w:b/>
          <w:sz w:val="24"/>
          <w:szCs w:val="24"/>
        </w:rPr>
        <w:t>1.3. Research Objective</w:t>
      </w:r>
    </w:p>
    <w:p>
      <w:pPr>
        <w:widowControl w:val="0"/>
        <w:numPr>
          <w:ilvl w:val="0"/>
          <w:numId w:val="1"/>
        </w:numPr>
        <w:ind w:left="0" w:firstLine="0"/>
        <w:jc w:val="both"/>
        <w:rPr>
          <w:sz w:val="24"/>
          <w:szCs w:val="24"/>
        </w:rPr>
      </w:pPr>
      <w:r>
        <w:rPr>
          <w:sz w:val="24"/>
          <w:szCs w:val="24"/>
        </w:rPr>
        <w:t xml:space="preserve">To investigate the extent to which radio media carries out campaign against child abuse among Ilorin East listeners. </w:t>
      </w:r>
    </w:p>
    <w:p>
      <w:pPr>
        <w:widowControl w:val="0"/>
        <w:numPr>
          <w:ilvl w:val="0"/>
          <w:numId w:val="1"/>
        </w:numPr>
        <w:ind w:left="0" w:firstLine="0"/>
        <w:jc w:val="both"/>
        <w:rPr>
          <w:sz w:val="24"/>
          <w:szCs w:val="24"/>
        </w:rPr>
      </w:pPr>
      <w:r>
        <w:rPr>
          <w:sz w:val="24"/>
          <w:szCs w:val="24"/>
        </w:rPr>
        <w:t>To know the effectiveness of radio media campaign against child abuse.</w:t>
      </w:r>
    </w:p>
    <w:p>
      <w:pPr>
        <w:widowControl w:val="0"/>
        <w:numPr>
          <w:ilvl w:val="0"/>
          <w:numId w:val="1"/>
        </w:numPr>
        <w:ind w:left="0" w:firstLine="0"/>
        <w:jc w:val="both"/>
        <w:rPr>
          <w:sz w:val="24"/>
          <w:szCs w:val="24"/>
        </w:rPr>
      </w:pPr>
      <w:r>
        <w:rPr>
          <w:sz w:val="24"/>
          <w:szCs w:val="24"/>
        </w:rPr>
        <w:t>To understand the roles in which radio media plays in carrying out campaign against child abuse.</w:t>
      </w:r>
    </w:p>
    <w:p>
      <w:pPr>
        <w:widowControl w:val="0"/>
        <w:jc w:val="both"/>
        <w:rPr>
          <w:sz w:val="24"/>
          <w:szCs w:val="24"/>
        </w:rPr>
      </w:pPr>
    </w:p>
    <w:p>
      <w:pPr>
        <w:widowControl w:val="0"/>
        <w:jc w:val="both"/>
        <w:rPr>
          <w:sz w:val="24"/>
          <w:szCs w:val="24"/>
        </w:rPr>
      </w:pPr>
      <w:r>
        <w:rPr>
          <w:b/>
          <w:sz w:val="24"/>
          <w:szCs w:val="24"/>
        </w:rPr>
        <w:t>1.4. Research Question</w:t>
      </w:r>
    </w:p>
    <w:p>
      <w:pPr>
        <w:widowControl w:val="0"/>
        <w:jc w:val="both"/>
        <w:rPr>
          <w:sz w:val="24"/>
          <w:szCs w:val="24"/>
        </w:rPr>
      </w:pPr>
      <w:r>
        <w:rPr>
          <w:sz w:val="24"/>
          <w:szCs w:val="24"/>
        </w:rPr>
        <w:t>1  What are the extent to which radio media carries out campaign against child abuse among Ilorin East listerners?</w:t>
      </w:r>
    </w:p>
    <w:p>
      <w:pPr>
        <w:widowControl w:val="0"/>
        <w:jc w:val="both"/>
        <w:rPr>
          <w:sz w:val="24"/>
          <w:szCs w:val="24"/>
        </w:rPr>
      </w:pPr>
      <w:r>
        <w:rPr>
          <w:sz w:val="24"/>
          <w:szCs w:val="24"/>
        </w:rPr>
        <w:t>2. What are the effectiveness of radio media campaign against child abuse?</w:t>
      </w:r>
    </w:p>
    <w:p>
      <w:pPr>
        <w:widowControl w:val="0"/>
        <w:jc w:val="both"/>
        <w:rPr>
          <w:sz w:val="24"/>
          <w:szCs w:val="24"/>
        </w:rPr>
      </w:pPr>
      <w:r>
        <w:rPr>
          <w:sz w:val="24"/>
          <w:szCs w:val="24"/>
        </w:rPr>
        <w:t>3. What are the roles plays by the radio media in carrying out campaign against child abuse?</w:t>
      </w:r>
    </w:p>
    <w:p>
      <w:pPr>
        <w:widowControl w:val="0"/>
        <w:jc w:val="both"/>
        <w:rPr>
          <w:b/>
          <w:sz w:val="24"/>
          <w:szCs w:val="24"/>
        </w:rPr>
      </w:pPr>
    </w:p>
    <w:p>
      <w:pPr>
        <w:widowControl w:val="0"/>
        <w:jc w:val="both"/>
        <w:rPr>
          <w:sz w:val="24"/>
          <w:szCs w:val="24"/>
        </w:rPr>
      </w:pPr>
      <w:r>
        <w:rPr>
          <w:b/>
          <w:sz w:val="24"/>
          <w:szCs w:val="24"/>
        </w:rPr>
        <w:t>1.5. Significance of the Study</w:t>
      </w:r>
    </w:p>
    <w:p>
      <w:pPr>
        <w:widowControl w:val="0"/>
        <w:jc w:val="both"/>
        <w:rPr>
          <w:sz w:val="24"/>
          <w:szCs w:val="24"/>
        </w:rPr>
      </w:pPr>
      <w:r>
        <w:rPr>
          <w:sz w:val="24"/>
          <w:szCs w:val="24"/>
        </w:rPr>
        <w:t xml:space="preserve">   The study will serve as an eyes opener to the Radio station to develop more programmes that will increase public awareness, knowledge and understanding of the various dimensions and pattern of child abuse and its various implications.</w:t>
      </w:r>
    </w:p>
    <w:p>
      <w:pPr>
        <w:widowControl w:val="0"/>
        <w:jc w:val="both"/>
        <w:rPr>
          <w:sz w:val="24"/>
          <w:szCs w:val="24"/>
        </w:rPr>
      </w:pPr>
      <w:r>
        <w:rPr>
          <w:sz w:val="24"/>
          <w:szCs w:val="24"/>
        </w:rPr>
        <w:t xml:space="preserve">   The findings of this study will also help the policy makers to come up will new laws and policies that will protect the right of children and sanctions the child rights violators.</w:t>
      </w:r>
    </w:p>
    <w:p>
      <w:pPr>
        <w:widowControl w:val="0"/>
        <w:jc w:val="both"/>
        <w:rPr>
          <w:sz w:val="24"/>
          <w:szCs w:val="24"/>
        </w:rPr>
      </w:pPr>
      <w:r>
        <w:rPr>
          <w:sz w:val="24"/>
          <w:szCs w:val="24"/>
        </w:rPr>
        <w:t xml:space="preserve">   As an academic work which intends to pass through scientific in terms of empirical analysis, it aims to add to the academic knowledge so as to improve researches and students of great minds. Importantly, those who want to engage in similar topic will find it very useful by serving as reference point. This will invariably allow such researchers to pin-point the weak areas of the work and at of future researchers.</w:t>
      </w:r>
    </w:p>
    <w:p>
      <w:pPr>
        <w:widowControl w:val="0"/>
        <w:jc w:val="both"/>
        <w:rPr>
          <w:sz w:val="24"/>
          <w:szCs w:val="24"/>
        </w:rPr>
      </w:pPr>
    </w:p>
    <w:p>
      <w:pPr>
        <w:widowControl w:val="0"/>
        <w:jc w:val="both"/>
        <w:rPr>
          <w:sz w:val="24"/>
          <w:szCs w:val="24"/>
        </w:rPr>
      </w:pPr>
      <w:r>
        <w:rPr>
          <w:b/>
          <w:sz w:val="24"/>
          <w:szCs w:val="24"/>
        </w:rPr>
        <w:t>1.6. Scope and Limitation of the Study</w:t>
      </w:r>
    </w:p>
    <w:p>
      <w:pPr>
        <w:widowControl w:val="0"/>
        <w:jc w:val="both"/>
        <w:rPr>
          <w:sz w:val="24"/>
          <w:szCs w:val="24"/>
        </w:rPr>
      </w:pPr>
      <w:r>
        <w:rPr>
          <w:sz w:val="24"/>
          <w:szCs w:val="24"/>
        </w:rPr>
        <w:t>The research will examines the Impact of radio campaign against child abuse in Nigeria</w:t>
      </w:r>
      <w:r>
        <w:rPr>
          <w:sz w:val="21"/>
          <w:szCs w:val="21"/>
        </w:rPr>
        <w:t xml:space="preserve"> </w:t>
      </w:r>
      <w:r>
        <w:rPr>
          <w:sz w:val="24"/>
          <w:szCs w:val="24"/>
        </w:rPr>
        <w:t>shall be narrowed in scope to Kwara State, Ilorin. In particularly, Sobi fm and Diamond fm.</w:t>
      </w:r>
    </w:p>
    <w:p>
      <w:pPr>
        <w:widowControl w:val="0"/>
        <w:jc w:val="both"/>
        <w:rPr>
          <w:b/>
          <w:sz w:val="24"/>
          <w:szCs w:val="24"/>
        </w:rPr>
      </w:pPr>
    </w:p>
    <w:p>
      <w:pPr>
        <w:widowControl w:val="0"/>
        <w:jc w:val="both"/>
        <w:rPr>
          <w:sz w:val="24"/>
          <w:szCs w:val="24"/>
        </w:rPr>
      </w:pPr>
      <w:r>
        <w:rPr>
          <w:b/>
          <w:sz w:val="24"/>
          <w:szCs w:val="24"/>
        </w:rPr>
        <w:t>Limitation of the Study</w:t>
      </w:r>
    </w:p>
    <w:p>
      <w:pPr>
        <w:widowControl w:val="0"/>
        <w:numPr>
          <w:ilvl w:val="0"/>
          <w:numId w:val="2"/>
        </w:numPr>
        <w:ind w:left="425" w:hanging="425"/>
        <w:jc w:val="both"/>
        <w:rPr>
          <w:sz w:val="24"/>
          <w:szCs w:val="24"/>
        </w:rPr>
      </w:pPr>
      <w:r>
        <w:rPr>
          <w:sz w:val="24"/>
          <w:szCs w:val="24"/>
        </w:rPr>
        <w:t>Financial Constraints:</w:t>
      </w:r>
    </w:p>
    <w:p>
      <w:pPr>
        <w:widowControl w:val="0"/>
        <w:jc w:val="both"/>
        <w:rPr>
          <w:sz w:val="24"/>
          <w:szCs w:val="24"/>
        </w:rPr>
      </w:pPr>
      <w:r>
        <w:rPr>
          <w:sz w:val="24"/>
          <w:szCs w:val="24"/>
        </w:rPr>
        <w:t xml:space="preserve">Insufficient fund tends to impede the efficiency of the researcher in sourcing for the relevant materials, literature or information and in the process of data Collection (internets and questionnaire). </w:t>
      </w:r>
    </w:p>
    <w:p>
      <w:pPr>
        <w:widowControl w:val="0"/>
        <w:jc w:val="both"/>
        <w:rPr>
          <w:sz w:val="24"/>
          <w:szCs w:val="24"/>
        </w:rPr>
      </w:pPr>
    </w:p>
    <w:p>
      <w:pPr>
        <w:widowControl w:val="0"/>
        <w:numPr>
          <w:ilvl w:val="0"/>
          <w:numId w:val="2"/>
        </w:numPr>
        <w:ind w:left="425" w:hanging="425"/>
        <w:jc w:val="both"/>
        <w:rPr>
          <w:sz w:val="24"/>
          <w:szCs w:val="24"/>
        </w:rPr>
      </w:pPr>
      <w:r>
        <w:rPr>
          <w:sz w:val="24"/>
          <w:szCs w:val="24"/>
        </w:rPr>
        <w:t>Time constraints:</w:t>
      </w:r>
    </w:p>
    <w:p>
      <w:pPr>
        <w:widowControl w:val="0"/>
        <w:jc w:val="both"/>
        <w:rPr>
          <w:sz w:val="24"/>
          <w:szCs w:val="24"/>
        </w:rPr>
      </w:pPr>
      <w:r>
        <w:rPr>
          <w:sz w:val="24"/>
          <w:szCs w:val="24"/>
        </w:rPr>
        <w:t xml:space="preserve">The researcher will simultaneously engage in this study with other academic work. This consequently will cut down on the time devoted for the research work </w:t>
      </w:r>
    </w:p>
    <w:p>
      <w:pPr>
        <w:widowControl w:val="0"/>
        <w:jc w:val="both"/>
        <w:rPr>
          <w:sz w:val="24"/>
          <w:szCs w:val="24"/>
        </w:rPr>
      </w:pPr>
    </w:p>
    <w:p>
      <w:pPr>
        <w:widowControl w:val="0"/>
        <w:jc w:val="both"/>
        <w:rPr>
          <w:sz w:val="24"/>
          <w:szCs w:val="24"/>
        </w:rPr>
      </w:pPr>
      <w:r>
        <w:rPr>
          <w:b/>
          <w:sz w:val="24"/>
          <w:szCs w:val="24"/>
        </w:rPr>
        <w:t>1.7. Definition of Key Terms</w:t>
      </w:r>
    </w:p>
    <w:p>
      <w:pPr>
        <w:widowControl w:val="0"/>
        <w:numPr>
          <w:ilvl w:val="0"/>
          <w:numId w:val="3"/>
        </w:numPr>
        <w:ind w:left="425" w:hanging="425"/>
        <w:jc w:val="both"/>
        <w:rPr>
          <w:sz w:val="24"/>
          <w:szCs w:val="24"/>
        </w:rPr>
      </w:pPr>
      <w:r>
        <w:rPr>
          <w:b/>
          <w:sz w:val="24"/>
          <w:szCs w:val="24"/>
        </w:rPr>
        <w:t>Child:</w:t>
      </w:r>
      <w:r>
        <w:rPr>
          <w:sz w:val="24"/>
          <w:szCs w:val="24"/>
        </w:rPr>
        <w:t> It means a young human being such as the teenager who are usually below 18 years that are exposes to abuse.</w:t>
      </w:r>
    </w:p>
    <w:p>
      <w:pPr>
        <w:widowControl w:val="0"/>
        <w:numPr>
          <w:ilvl w:val="0"/>
          <w:numId w:val="3"/>
        </w:numPr>
        <w:ind w:left="425" w:hanging="425"/>
        <w:jc w:val="both"/>
        <w:rPr>
          <w:sz w:val="24"/>
          <w:szCs w:val="24"/>
        </w:rPr>
      </w:pPr>
      <w:r>
        <w:rPr>
          <w:b/>
          <w:sz w:val="24"/>
          <w:szCs w:val="24"/>
        </w:rPr>
        <w:t xml:space="preserve">Abuse: </w:t>
      </w:r>
      <w:r>
        <w:rPr>
          <w:sz w:val="24"/>
          <w:szCs w:val="24"/>
        </w:rPr>
        <w:t>This is an improper or excessive use or treatment. It is also a physical maltreatment.</w:t>
      </w:r>
    </w:p>
    <w:p>
      <w:pPr>
        <w:widowControl w:val="0"/>
        <w:numPr>
          <w:ilvl w:val="0"/>
          <w:numId w:val="3"/>
        </w:numPr>
        <w:ind w:left="425" w:hanging="425"/>
        <w:jc w:val="both"/>
        <w:rPr>
          <w:sz w:val="24"/>
          <w:szCs w:val="24"/>
        </w:rPr>
      </w:pPr>
      <w:r>
        <w:rPr>
          <w:b/>
          <w:sz w:val="24"/>
          <w:szCs w:val="24"/>
        </w:rPr>
        <w:t>Child Abuse:</w:t>
      </w:r>
      <w:r>
        <w:rPr>
          <w:sz w:val="24"/>
          <w:szCs w:val="24"/>
        </w:rPr>
        <w:t> This refers to various ways of maltreating usually a teenager physically, psychologically and others like insult.   </w:t>
      </w:r>
    </w:p>
    <w:p>
      <w:pPr>
        <w:widowControl w:val="0"/>
        <w:numPr>
          <w:ilvl w:val="0"/>
          <w:numId w:val="3"/>
        </w:numPr>
        <w:ind w:left="425" w:hanging="425"/>
        <w:jc w:val="both"/>
        <w:rPr>
          <w:sz w:val="24"/>
          <w:szCs w:val="24"/>
        </w:rPr>
      </w:pPr>
      <w:r>
        <w:rPr>
          <w:b/>
          <w:sz w:val="24"/>
          <w:szCs w:val="24"/>
        </w:rPr>
        <w:t>Campaign:</w:t>
      </w:r>
      <w:r>
        <w:rPr>
          <w:sz w:val="24"/>
          <w:szCs w:val="24"/>
        </w:rPr>
        <w:t xml:space="preserve"> This is a connected series of operations designed to bring about a particular result. It is also a series of military operations intended to achieve a particular objective, confined to a particular area, or involving a specified type of fighting.</w:t>
      </w:r>
    </w:p>
    <w:p>
      <w:pPr>
        <w:widowControl w:val="0"/>
        <w:numPr>
          <w:ilvl w:val="0"/>
          <w:numId w:val="3"/>
        </w:numPr>
        <w:ind w:left="425" w:hanging="425"/>
        <w:jc w:val="both"/>
        <w:rPr>
          <w:sz w:val="24"/>
          <w:szCs w:val="24"/>
        </w:rPr>
      </w:pPr>
      <w:r>
        <w:rPr>
          <w:b/>
          <w:sz w:val="24"/>
          <w:szCs w:val="24"/>
        </w:rPr>
        <w:t>Radio:</w:t>
      </w:r>
      <w:r>
        <w:rPr>
          <w:sz w:val="24"/>
          <w:szCs w:val="24"/>
        </w:rPr>
        <w:t>This is the transmission and reception of electromagnetic waves of radio frequency, especially those carrying sound messages.</w:t>
      </w:r>
    </w:p>
    <w:p>
      <w:pPr>
        <w:widowControl w:val="0"/>
        <w:numPr>
          <w:ilvl w:val="0"/>
          <w:numId w:val="3"/>
        </w:numPr>
        <w:ind w:left="425" w:hanging="425"/>
        <w:jc w:val="both"/>
        <w:rPr>
          <w:rFonts w:ascii="Poppins" w:hAnsi="Poppins" w:eastAsia="Poppins" w:cs="Poppins"/>
          <w:sz w:val="24"/>
          <w:szCs w:val="24"/>
        </w:rPr>
      </w:pPr>
      <w:r>
        <w:rPr>
          <w:b/>
          <w:sz w:val="24"/>
          <w:szCs w:val="24"/>
        </w:rPr>
        <w:t>Mass Media Campaigns:</w:t>
      </w:r>
      <w:r>
        <w:rPr>
          <w:sz w:val="24"/>
          <w:szCs w:val="24"/>
        </w:rPr>
        <w:t> These are means of disseminating information that can create awareness against child abuse often through the newspaper, magazine, radio, television and online.</w:t>
      </w:r>
    </w:p>
    <w:p>
      <w:pPr>
        <w:spacing w:after="200" w:line="276" w:lineRule="auto"/>
        <w:rPr>
          <w:b/>
          <w:sz w:val="24"/>
          <w:szCs w:val="24"/>
        </w:rPr>
      </w:pPr>
      <w:bookmarkStart w:id="1" w:name="_30j0zll" w:colFirst="0" w:colLast="0"/>
      <w:bookmarkEnd w:id="1"/>
    </w:p>
    <w:p>
      <w:pPr>
        <w:spacing w:after="200" w:line="276" w:lineRule="auto"/>
        <w:jc w:val="center"/>
        <w:rPr>
          <w:b/>
          <w:sz w:val="24"/>
          <w:szCs w:val="24"/>
        </w:rPr>
      </w:pPr>
      <w:bookmarkStart w:id="2" w:name="_1fob9te" w:colFirst="0" w:colLast="0"/>
      <w:bookmarkEnd w:id="2"/>
    </w:p>
    <w:p>
      <w:pPr>
        <w:spacing w:after="200" w:line="276" w:lineRule="auto"/>
        <w:jc w:val="center"/>
        <w:rPr>
          <w:b/>
          <w:sz w:val="24"/>
          <w:szCs w:val="24"/>
        </w:rPr>
      </w:pPr>
      <w:r>
        <w:rPr>
          <w:b/>
          <w:sz w:val="24"/>
          <w:szCs w:val="24"/>
        </w:rPr>
        <w:t xml:space="preserve">CHAPTER TWO </w:t>
      </w:r>
    </w:p>
    <w:p>
      <w:pPr>
        <w:spacing w:after="200" w:line="276" w:lineRule="auto"/>
        <w:jc w:val="both"/>
        <w:rPr>
          <w:b/>
          <w:sz w:val="24"/>
          <w:szCs w:val="24"/>
        </w:rPr>
      </w:pPr>
      <w:r>
        <w:rPr>
          <w:b/>
          <w:sz w:val="24"/>
          <w:szCs w:val="24"/>
        </w:rPr>
        <w:t xml:space="preserve">LITERATURE REVIEW </w:t>
      </w:r>
    </w:p>
    <w:p>
      <w:pPr>
        <w:spacing w:after="200" w:line="276" w:lineRule="auto"/>
        <w:jc w:val="both"/>
        <w:rPr>
          <w:b/>
          <w:sz w:val="24"/>
          <w:szCs w:val="24"/>
        </w:rPr>
      </w:pPr>
      <w:r>
        <w:rPr>
          <w:b/>
          <w:sz w:val="24"/>
          <w:szCs w:val="24"/>
        </w:rPr>
        <w:t xml:space="preserve">2.1 CONCEPTUAL FRAMEWORK </w:t>
      </w:r>
    </w:p>
    <w:p>
      <w:pPr>
        <w:spacing w:after="200" w:line="276" w:lineRule="auto"/>
        <w:jc w:val="both"/>
        <w:rPr>
          <w:b/>
          <w:sz w:val="24"/>
          <w:szCs w:val="24"/>
        </w:rPr>
      </w:pPr>
      <w:r>
        <w:rPr>
          <w:b/>
          <w:sz w:val="24"/>
          <w:szCs w:val="24"/>
        </w:rPr>
        <w:t xml:space="preserve">2.1.1 HISTORY OF RADIO IN NIGERIA </w:t>
      </w:r>
    </w:p>
    <w:p>
      <w:pPr>
        <w:spacing w:after="200" w:line="276" w:lineRule="auto"/>
        <w:jc w:val="both"/>
        <w:rPr>
          <w:rFonts w:ascii="Times New Roman" w:hAnsi="Times New Roman" w:eastAsia="Times New Roman" w:cs="Times New Roman"/>
          <w:sz w:val="24"/>
          <w:szCs w:val="24"/>
        </w:rPr>
      </w:pPr>
      <w:r>
        <w:rPr>
          <w:sz w:val="24"/>
          <w:szCs w:val="24"/>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The Federal Radio Corporation of Nigeria (FRCN) is Nigeria's state radio broadcasting organization. Its subsidiary is the domestic radio network known as Radio Nigeria, with FM stations across the 36 states and Zonal station in the 6 geopolitical zones that broadcast on the SW (South West – Ibadan, South Central – Yenagoa, South East – Enugu, North East – Maiduguri, North Central – Makurdi, North West – Kaduna). According to FRCN, it is the largest broadcasting organization in Africa. Today, the FRCN, as a public service broadcaster with its headquarters in Abuja, has Six (6) Zonal Stations in Enugu, Ibadan, Kaduna, Lafia , Maiduguri and Port Harcourt as well Abuja and Lagos Operation Offices. The Zonal Stations and Operation Offices supervise all the 37 FRCN FM/MW/SW stations spread across the country reaching more than 100 million Audiences; broadcasting in 15 languages, catering to the diverse broadcast needs of a multi-ethnic Nigerian; uplifting the people and uniting the nation.</w:t>
      </w:r>
    </w:p>
    <w:p>
      <w:pPr>
        <w:spacing w:after="200" w:line="276" w:lineRule="auto"/>
        <w:jc w:val="both"/>
        <w:rPr>
          <w:sz w:val="24"/>
          <w:szCs w:val="24"/>
        </w:rPr>
      </w:pPr>
      <w:r>
        <w:rPr>
          <w:rFonts w:ascii="Times New Roman" w:hAnsi="Times New Roman" w:eastAsia="Times New Roman" w:cs="Times New Roman"/>
          <w:sz w:val="24"/>
          <w:szCs w:val="24"/>
        </w:rPr>
        <w:t>As a support to Udomisor’s view, Agba in Agba (2012)opines that radio broadcasting in Nigeria began in 1932, whenthe British colonial government established a Rediffusion Centerin Lagos, for the reception and rebroadcasting of the BritishBroadcasting Corporation’s programmes. Onabanjo (2000)explains further by stressing that “the objectives of this innovation by the BBC were to:</w:t>
      </w:r>
    </w:p>
    <w:p>
      <w:pPr>
        <w:spacing w:after="120" w:line="276" w:lineRule="auto"/>
        <w:jc w:val="both"/>
        <w:rPr>
          <w:sz w:val="24"/>
          <w:szCs w:val="24"/>
        </w:rPr>
      </w:pPr>
      <w:r>
        <w:rPr>
          <w:rFonts w:ascii="Times New Roman" w:hAnsi="Times New Roman" w:eastAsia="Times New Roman" w:cs="Times New Roman"/>
          <w:sz w:val="24"/>
          <w:szCs w:val="24"/>
        </w:rPr>
        <w:t>A. Develop links between Great Britain and English speakingpeople, throughout the world;</w:t>
      </w:r>
    </w:p>
    <w:p>
      <w:pPr>
        <w:spacing w:after="120" w:line="276" w:lineRule="auto"/>
        <w:jc w:val="both"/>
        <w:rPr>
          <w:sz w:val="24"/>
          <w:szCs w:val="24"/>
        </w:rPr>
      </w:pPr>
      <w:r>
        <w:rPr>
          <w:rFonts w:ascii="Times New Roman" w:hAnsi="Times New Roman" w:eastAsia="Times New Roman" w:cs="Times New Roman"/>
          <w:sz w:val="24"/>
          <w:szCs w:val="24"/>
        </w:rPr>
        <w:t>B. Propagate the British way of life, particularly in the empireand;</w:t>
      </w:r>
    </w:p>
    <w:p>
      <w:pPr>
        <w:spacing w:after="12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 Keep British citizens out of Britain informed abouthappenings back home.</w:t>
      </w:r>
    </w:p>
    <w:p>
      <w:pPr>
        <w:spacing w:after="120" w:line="276" w:lineRule="auto"/>
        <w:jc w:val="both"/>
        <w:rPr>
          <w:sz w:val="24"/>
          <w:szCs w:val="24"/>
        </w:rPr>
      </w:pPr>
      <w:r>
        <w:rPr>
          <w:rFonts w:ascii="Times New Roman" w:hAnsi="Times New Roman" w:eastAsia="Times New Roman" w:cs="Times New Roman"/>
          <w:sz w:val="24"/>
          <w:szCs w:val="24"/>
        </w:rPr>
        <w:t>There are more than 300 radio stations in Nigeria todaywith some States having multiple radio stations. Lagos, Oyo,Kaduna, Abuja and Anambra tops the list with 33, 23, 19, 17,and 16 radio stations respectively. Most of these radio stationsare owned by private individuals while a greater number of themare owned by the government. Nigeria infopedia Report (2021).</w:t>
      </w:r>
    </w:p>
    <w:p>
      <w:pPr>
        <w:spacing w:after="120" w:line="276" w:lineRule="auto"/>
        <w:jc w:val="both"/>
        <w:rPr>
          <w:sz w:val="24"/>
          <w:szCs w:val="24"/>
        </w:rPr>
      </w:pPr>
    </w:p>
    <w:p>
      <w:pPr>
        <w:spacing w:after="120" w:line="276" w:lineRule="auto"/>
        <w:jc w:val="both"/>
        <w:rPr>
          <w:b/>
          <w:sz w:val="24"/>
          <w:szCs w:val="24"/>
        </w:rPr>
      </w:pPr>
      <w:r>
        <w:rPr>
          <w:rFonts w:ascii="Times New Roman" w:hAnsi="Times New Roman" w:eastAsia="Times New Roman" w:cs="Times New Roman"/>
          <w:b/>
          <w:sz w:val="24"/>
          <w:szCs w:val="24"/>
        </w:rPr>
        <w:t xml:space="preserve">2.1.2 OVERVIEW THE FUNCTIONS OF  RADIO </w:t>
      </w:r>
    </w:p>
    <w:p>
      <w:pPr>
        <w:spacing w:after="120" w:line="276" w:lineRule="auto"/>
        <w:jc w:val="both"/>
        <w:rPr>
          <w:sz w:val="24"/>
          <w:szCs w:val="24"/>
        </w:rPr>
      </w:pPr>
      <w:r>
        <w:rPr>
          <w:sz w:val="24"/>
          <w:szCs w:val="24"/>
        </w:rPr>
        <w:t>Society depends on radio and other media for most of its experiences. It (Radio) should provide facts accurately keep listeners informed serve as moderator and critic events. Radio presents ideas and actions in the public interests and provides contemporary events, base for the future historical record of the society. Radio reflects human performance and brings messages into the homes and minds of the listeners. The Following are the basic  functions of a radio:</w:t>
      </w:r>
    </w:p>
    <w:p>
      <w:pPr>
        <w:spacing w:after="120" w:line="276" w:lineRule="auto"/>
        <w:jc w:val="both"/>
        <w:rPr>
          <w:sz w:val="24"/>
          <w:szCs w:val="24"/>
        </w:rPr>
      </w:pPr>
      <w:r>
        <w:rPr>
          <w:rFonts w:ascii="Times New Roman" w:hAnsi="Times New Roman" w:eastAsia="Times New Roman" w:cs="Times New Roman"/>
          <w:b/>
          <w:sz w:val="24"/>
          <w:szCs w:val="24"/>
        </w:rPr>
        <w:t>1. News and Information</w:t>
      </w:r>
    </w:p>
    <w:p>
      <w:pPr>
        <w:spacing w:after="120" w:line="276" w:lineRule="auto"/>
        <w:jc w:val="both"/>
        <w:rPr>
          <w:sz w:val="24"/>
          <w:szCs w:val="24"/>
        </w:rPr>
      </w:pPr>
      <w:r>
        <w:rPr>
          <w:rFonts w:ascii="Times New Roman" w:hAnsi="Times New Roman" w:eastAsia="Times New Roman" w:cs="Times New Roman"/>
          <w:sz w:val="24"/>
          <w:szCs w:val="24"/>
        </w:rPr>
        <w:t>It is the responsibility of the press to report timely eventshas its happening to the public. Timeliness and factuality isone of the major criteria that make a radio station uniqueand standardized. Aziz (2012).  Presentation of facts without being coloured in any way by any personal attitude or interpretation of the communicator without any intentions to persuade, Sharing of facts with no persuasion or transmission of values. The prime function of information is to ensure the welfare of society and the individual.</w:t>
      </w:r>
    </w:p>
    <w:p>
      <w:pPr>
        <w:spacing w:after="120" w:line="276" w:lineRule="auto"/>
        <w:jc w:val="both"/>
        <w:rPr>
          <w:sz w:val="24"/>
          <w:szCs w:val="24"/>
        </w:rPr>
      </w:pPr>
      <w:r>
        <w:rPr>
          <w:rFonts w:ascii="Times New Roman" w:hAnsi="Times New Roman" w:eastAsia="Times New Roman" w:cs="Times New Roman"/>
          <w:sz w:val="24"/>
          <w:szCs w:val="24"/>
        </w:rPr>
        <w:t>Mass media (Radio) are a source of most information. Radio is useful in distributing information to the community more especially during times of crisis. The programmes that fulfil the informational function include: News bulletins, weather reports, market prices. During times of crisis, Radio plays an informative role and can further restore calm and order because it brings facts, quickly to the listeners. It is difficult to be purely objective and to present straight facts, more especially in news broadcasts. Information cannot be a bare version of fact without any interpretation. Point is, the reality against which is placed, is already an interpretation . Often the informative content is dramatised with elements of entertainment. These elements make news items more appealing. This results in a crossover between the entertainment and information producing the infotainment function. A strong element of show business (entertainment) is added to infotainment in order to draw a large audience. Information receives some form of interpretation with an educational overtones, more especially in developing communities.</w:t>
      </w:r>
    </w:p>
    <w:p>
      <w:pPr>
        <w:spacing w:after="120" w:line="276" w:lineRule="auto"/>
        <w:jc w:val="both"/>
        <w:rPr>
          <w:sz w:val="24"/>
          <w:szCs w:val="24"/>
        </w:rPr>
      </w:pPr>
      <w:r>
        <w:rPr>
          <w:rFonts w:ascii="Times New Roman" w:hAnsi="Times New Roman" w:eastAsia="Times New Roman" w:cs="Times New Roman"/>
          <w:b/>
          <w:sz w:val="24"/>
          <w:szCs w:val="24"/>
        </w:rPr>
        <w:t>2. Education</w:t>
      </w:r>
    </w:p>
    <w:p>
      <w:pPr>
        <w:spacing w:after="120" w:line="276" w:lineRule="auto"/>
        <w:jc w:val="both"/>
        <w:rPr>
          <w:sz w:val="24"/>
          <w:szCs w:val="24"/>
        </w:rPr>
      </w:pPr>
      <w:r>
        <w:rPr>
          <w:rFonts w:ascii="Times New Roman" w:hAnsi="Times New Roman" w:eastAsia="Times New Roman" w:cs="Times New Roman"/>
          <w:sz w:val="24"/>
          <w:szCs w:val="24"/>
        </w:rPr>
        <w:t>Radio has been used severally to educate the public onsocietal cause, values, norms and health related issues.Public are educated on positive and negative effects of theiractions. In general education, function of the radiobroadcast are categorized in two groups. Formal education,education at school and informal education, adulteducation/ common education. Aziz (2012).</w:t>
      </w:r>
    </w:p>
    <w:p>
      <w:pPr>
        <w:spacing w:after="120" w:line="276" w:lineRule="auto"/>
        <w:jc w:val="both"/>
        <w:rPr>
          <w:sz w:val="24"/>
          <w:szCs w:val="24"/>
        </w:rPr>
      </w:pPr>
      <w:r>
        <w:rPr>
          <w:rFonts w:ascii="Times New Roman" w:hAnsi="Times New Roman" w:eastAsia="Times New Roman" w:cs="Times New Roman"/>
          <w:b/>
          <w:sz w:val="24"/>
          <w:szCs w:val="24"/>
        </w:rPr>
        <w:t>3. Advertisement</w:t>
      </w:r>
    </w:p>
    <w:p>
      <w:pPr>
        <w:spacing w:after="120" w:line="276" w:lineRule="auto"/>
        <w:jc w:val="both"/>
        <w:rPr>
          <w:sz w:val="24"/>
          <w:szCs w:val="24"/>
        </w:rPr>
      </w:pPr>
      <w:r>
        <w:rPr>
          <w:rFonts w:ascii="Times New Roman" w:hAnsi="Times New Roman" w:eastAsia="Times New Roman" w:cs="Times New Roman"/>
          <w:sz w:val="24"/>
          <w:szCs w:val="24"/>
        </w:rPr>
        <w:t>The function of promoting good service is particularlyimportant for radio stations that were founded forcommercial purposes. In consideration of the fact thatprivate radios pursue the aim of generating profits,advertisement revenues represent the solw income sourceof private radios. However, indirect adverts are madethrough indirect promotional statements used in theprograms even in the stations that do not give place toadvertising. Aziz (2013).</w:t>
      </w:r>
    </w:p>
    <w:p>
      <w:pPr>
        <w:spacing w:after="120" w:line="276" w:lineRule="auto"/>
        <w:jc w:val="both"/>
        <w:rPr>
          <w:sz w:val="24"/>
          <w:szCs w:val="24"/>
        </w:rPr>
      </w:pPr>
    </w:p>
    <w:p>
      <w:pPr>
        <w:spacing w:after="120" w:line="276" w:lineRule="auto"/>
        <w:jc w:val="both"/>
        <w:rPr>
          <w:sz w:val="24"/>
          <w:szCs w:val="24"/>
        </w:rPr>
      </w:pPr>
      <w:r>
        <w:rPr>
          <w:rFonts w:ascii="Times New Roman" w:hAnsi="Times New Roman" w:eastAsia="Times New Roman" w:cs="Times New Roman"/>
          <w:b/>
          <w:sz w:val="24"/>
          <w:szCs w:val="24"/>
        </w:rPr>
        <w:t>4. Entertainment</w:t>
      </w:r>
    </w:p>
    <w:p>
      <w:pPr>
        <w:spacing w:after="120" w:line="276" w:lineRule="auto"/>
        <w:jc w:val="both"/>
        <w:rPr>
          <w:sz w:val="24"/>
          <w:szCs w:val="24"/>
        </w:rPr>
      </w:pPr>
      <w:r>
        <w:rPr>
          <w:rFonts w:ascii="Times New Roman" w:hAnsi="Times New Roman" w:eastAsia="Times New Roman" w:cs="Times New Roman"/>
          <w:sz w:val="24"/>
          <w:szCs w:val="24"/>
        </w:rPr>
        <w:t>One of the most popular functions of radio is entertainment.As a matter of fact, a higher percentage of audience prefersentertainment to information. Those in this categoryinclude students, youths, teenagers, sports lovers. Exceptfor very serious-minded individuals who tune to radio forinformation, quite a number of people consume mediaproducts during their leisure time, and as such radiobecomes a tool of enjoyment and entertainment. (MEB,2007).  Entertainment overlaps other functions of radio, e.g. An element of pleasure and amusement, classical example Eugene Terre’Blanche falling from his horse during a protest rally in church square in Pretoria.</w:t>
      </w:r>
    </w:p>
    <w:p>
      <w:pPr>
        <w:spacing w:after="120" w:line="276" w:lineRule="auto"/>
        <w:jc w:val="both"/>
        <w:rPr>
          <w:sz w:val="24"/>
          <w:szCs w:val="24"/>
        </w:rPr>
      </w:pPr>
      <w:r>
        <w:rPr>
          <w:sz w:val="24"/>
          <w:szCs w:val="24"/>
        </w:rPr>
        <w:t xml:space="preserve">  </w:t>
      </w:r>
    </w:p>
    <w:p>
      <w:pPr>
        <w:spacing w:after="120" w:line="276" w:lineRule="auto"/>
        <w:jc w:val="both"/>
        <w:rPr>
          <w:b/>
          <w:sz w:val="24"/>
          <w:szCs w:val="24"/>
        </w:rPr>
      </w:pPr>
      <w:r>
        <w:rPr>
          <w:b/>
          <w:sz w:val="24"/>
          <w:szCs w:val="24"/>
        </w:rPr>
        <w:t>2.1.3  CONCEPT OF A CHILD</w:t>
      </w:r>
    </w:p>
    <w:p>
      <w:pPr>
        <w:spacing w:after="200"/>
        <w:jc w:val="both"/>
        <w:rPr>
          <w:sz w:val="24"/>
          <w:szCs w:val="24"/>
        </w:rPr>
      </w:pPr>
      <w:r>
        <w:rPr>
          <w:sz w:val="24"/>
          <w:szCs w:val="24"/>
        </w:rPr>
        <w:t>A child (children) is a human being between the stages of birth and puberty, or between the developmental period of infancy and puberty. It may also refer to an unborn human being. The legal definition of child generally refers to a minor, otherwise known as a person younger than the age of majority. Children generally have fewer rights and responsibilities than adults. They are generally classed as unable to make serious decisions.</w:t>
      </w:r>
    </w:p>
    <w:p>
      <w:pPr>
        <w:spacing w:after="200"/>
        <w:jc w:val="both"/>
        <w:rPr>
          <w:sz w:val="24"/>
          <w:szCs w:val="24"/>
        </w:rPr>
      </w:pPr>
      <w:r>
        <w:rPr>
          <w:sz w:val="24"/>
          <w:szCs w:val="24"/>
        </w:rPr>
        <w:t xml:space="preserve"> Child may also describe a relationship with a parent (such as sons and daughters of any age) or, metaphorically, an authority figure, or signify group membership in a clan, tribe, or religion; it can also signify being strongly affected by a specific time, place, or circumstance, as in "a child of nature" or "a child of the Sixties."</w:t>
      </w:r>
    </w:p>
    <w:p>
      <w:pPr>
        <w:spacing w:after="200"/>
        <w:jc w:val="both"/>
        <w:rPr>
          <w:sz w:val="24"/>
          <w:szCs w:val="24"/>
        </w:rPr>
      </w:pPr>
      <w:r>
        <w:rPr>
          <w:sz w:val="24"/>
          <w:szCs w:val="24"/>
        </w:rPr>
        <w:t xml:space="preserve">   In the biological sciences, a child is usually defined as a person between birth and puberty or between the developmental period of infancy and puberty. Legally, the term child may refer to anyone below the age of majority or some other age limit.</w:t>
      </w:r>
    </w:p>
    <w:p>
      <w:pPr>
        <w:spacing w:after="200"/>
        <w:jc w:val="both"/>
        <w:rPr>
          <w:sz w:val="24"/>
          <w:szCs w:val="24"/>
        </w:rPr>
      </w:pPr>
      <w:r>
        <w:rPr>
          <w:sz w:val="24"/>
          <w:szCs w:val="24"/>
        </w:rPr>
        <w:t xml:space="preserve">   The United Nations Convention on the Rights of the Child defines child as, "A human being below the age of 18 years unless under the law applicable to the child, majority is attained earlier." This is ratified by 192 of 194 member countries. The term child may also refer to someone below another legally defined age limit unconnected to the age of majority. In Singapore, for example, a child is legally defined as someone under the age of 14 under the "Children and Young Persons Act" whereas the age of majority is 21. In U.S. Immigration Law, a child refers to anyone who is under the age of 21.</w:t>
      </w:r>
    </w:p>
    <w:p>
      <w:pPr>
        <w:spacing w:after="200"/>
        <w:jc w:val="both"/>
        <w:rPr>
          <w:sz w:val="24"/>
          <w:szCs w:val="24"/>
        </w:rPr>
      </w:pPr>
      <w:r>
        <w:rPr>
          <w:sz w:val="24"/>
          <w:szCs w:val="24"/>
        </w:rPr>
        <w:t xml:space="preserve">   Some English definitions of the word child include the fetus (sometimes termed the unborn). In many cultures, a child is considered an adult after undergoing a rite of passage, which may or may not correspond to the time of puberty.</w:t>
      </w:r>
    </w:p>
    <w:p>
      <w:pPr>
        <w:spacing w:after="200"/>
        <w:jc w:val="both"/>
        <w:rPr>
          <w:sz w:val="24"/>
          <w:szCs w:val="24"/>
        </w:rPr>
      </w:pPr>
      <w:r>
        <w:rPr>
          <w:sz w:val="24"/>
          <w:szCs w:val="24"/>
        </w:rPr>
        <w:t xml:space="preserve">   Children generally have fewer rights than adults and are classed as unable to make serious decisions, and legally must always be under the care of a responsible adult or child custody, whether their parents divorce or not.</w:t>
      </w:r>
    </w:p>
    <w:p>
      <w:pPr>
        <w:spacing w:after="200"/>
        <w:jc w:val="both"/>
        <w:rPr>
          <w:sz w:val="24"/>
          <w:szCs w:val="24"/>
        </w:rPr>
      </w:pPr>
    </w:p>
    <w:p>
      <w:pPr>
        <w:spacing w:after="200"/>
        <w:jc w:val="both"/>
        <w:rPr>
          <w:sz w:val="24"/>
          <w:szCs w:val="24"/>
        </w:rPr>
      </w:pPr>
    </w:p>
    <w:p>
      <w:pPr>
        <w:spacing w:after="200"/>
        <w:jc w:val="both"/>
        <w:rPr>
          <w:b/>
          <w:sz w:val="24"/>
          <w:szCs w:val="24"/>
        </w:rPr>
      </w:pPr>
      <w:r>
        <w:rPr>
          <w:b/>
          <w:sz w:val="24"/>
          <w:szCs w:val="24"/>
        </w:rPr>
        <w:t>2.1.4 DEVELOPMENT STAGES OF CHILDHOOD</w:t>
      </w:r>
    </w:p>
    <w:p>
      <w:pPr>
        <w:spacing w:after="120" w:line="276" w:lineRule="auto"/>
        <w:jc w:val="both"/>
        <w:rPr>
          <w:sz w:val="24"/>
          <w:szCs w:val="24"/>
        </w:rPr>
      </w:pPr>
      <w:r>
        <w:rPr>
          <w:sz w:val="24"/>
          <w:szCs w:val="24"/>
        </w:rPr>
        <w:t xml:space="preserve">1. EARLY CHILDHOOD </w:t>
      </w:r>
    </w:p>
    <w:p>
      <w:pPr>
        <w:spacing w:after="120" w:line="276" w:lineRule="auto"/>
        <w:jc w:val="both"/>
        <w:rPr>
          <w:sz w:val="24"/>
          <w:szCs w:val="24"/>
        </w:rPr>
      </w:pPr>
      <w:r>
        <w:rPr>
          <w:sz w:val="24"/>
          <w:szCs w:val="24"/>
        </w:rPr>
        <w:t>Early childhood follows the infancy stage and begins with toddlerhood when the child begins speaking or taking steps independently. While toddlerhood ends around age 3 when the child becomes less dependent on parental assistance for basic needs, early childhood continues approximately until the age of 6 or 7. However, according to the National Association for the Education of Young Children, early childhood also includes infancy. At this stage children are learning through observing, experimenting and communicating with others. Adults supervise and support the development process of the child, which then will lead to the child's autonomy. Also during this stage, a strong emotional bond is created between the child and the care providers. The children also start preschool and kindergarten at this age: and hence their social lives.</w:t>
      </w:r>
    </w:p>
    <w:p>
      <w:pPr>
        <w:spacing w:after="120" w:line="276" w:lineRule="auto"/>
        <w:jc w:val="both"/>
        <w:rPr>
          <w:sz w:val="24"/>
          <w:szCs w:val="24"/>
        </w:rPr>
      </w:pPr>
      <w:r>
        <w:rPr>
          <w:sz w:val="24"/>
          <w:szCs w:val="24"/>
        </w:rPr>
        <w:t>2. MIDDLE CHILDHOOD</w:t>
      </w:r>
    </w:p>
    <w:p>
      <w:pPr>
        <w:spacing w:after="200"/>
        <w:jc w:val="both"/>
        <w:rPr>
          <w:sz w:val="24"/>
          <w:szCs w:val="24"/>
        </w:rPr>
      </w:pPr>
      <w:r>
        <w:rPr>
          <w:sz w:val="24"/>
          <w:szCs w:val="24"/>
        </w:rPr>
        <w:t>Middle childhood begins at around age 6, approximating primary school age. It ends at around age 9 or 10. Together, early and middle childhood are called formative years. In this middle period, children develop socially and mentally. They are at a stage where they make new friends and gain new skills, which will enable them to become more independent and enhance their individuality. During middle childhood, children enter the school years, where they are presented with a different setting than they are used to. This new setting creates new challenges and faces for children. Upon the entrance of school, mental disorders that would normally not be noticed come to light. Many of these disorders include: autism, dyslexia, dyscalculia, and ADHD.  Special education, least restrictive environment, response to intervention and individualized education plans are all specialized plans to help children with disabilities.</w:t>
      </w:r>
    </w:p>
    <w:p>
      <w:pPr>
        <w:spacing w:after="200"/>
        <w:jc w:val="both"/>
        <w:rPr>
          <w:sz w:val="24"/>
          <w:szCs w:val="24"/>
        </w:rPr>
      </w:pPr>
      <w:r>
        <w:rPr>
          <w:sz w:val="24"/>
          <w:szCs w:val="24"/>
        </w:rPr>
        <w:t>Middle childhood is the time when children begin to understand responsibility and are beginning to be shaped by their peers and parents. Chores and more responsible decisions come at this time, as do social comparison and social play. During social play, children learn from and teach each other, often through observation.</w:t>
      </w:r>
    </w:p>
    <w:p>
      <w:pPr>
        <w:spacing w:after="200"/>
        <w:jc w:val="both"/>
        <w:rPr>
          <w:sz w:val="24"/>
          <w:szCs w:val="24"/>
        </w:rPr>
      </w:pPr>
      <w:r>
        <w:rPr>
          <w:sz w:val="24"/>
          <w:szCs w:val="24"/>
        </w:rPr>
        <w:t>3. LATE CHILDHOOD</w:t>
      </w:r>
    </w:p>
    <w:p>
      <w:pPr>
        <w:spacing w:after="200"/>
        <w:jc w:val="both"/>
        <w:rPr>
          <w:sz w:val="24"/>
          <w:szCs w:val="24"/>
        </w:rPr>
      </w:pPr>
      <w:r>
        <w:rPr>
          <w:sz w:val="24"/>
          <w:szCs w:val="24"/>
        </w:rPr>
        <w:t>Preadolescence is a stage of human development following early childhood and preceding adolescence. Preadolescence is commonly defined as ages 9–12, ending with the major onset of puberty, with markers such as menarche, spermarche, and the peak of height velocity occurring. These changes usually occur between ages 11-14. It may also be defined as the 2-year period before the major onset of puberty.Preadolescence can bring its own challenges and anxieties. Preadolescent children have a different view of the world from younger children in many significant ways. Typically, theirs is a more realistic view of life than the intense, fantasy-oriented world of earliest childhood. Preadolescents have more mature, sensible, realistic thoughts and actions: 'the most "sensible" stage of development...the child is a much less emotional being now. Preadolescents may well view human relationships differently (e.g. they may notice the flawed, human side of authority figures). Alongside that, they may begin to develop a sense of self-identity, and to have increased feelings of independence: 'may feel an individual, no longer "just one of the family."'</w:t>
      </w:r>
    </w:p>
    <w:p>
      <w:pPr>
        <w:spacing w:after="200"/>
        <w:jc w:val="both"/>
        <w:rPr>
          <w:b/>
          <w:sz w:val="24"/>
          <w:szCs w:val="24"/>
        </w:rPr>
      </w:pPr>
      <w:r>
        <w:rPr>
          <w:b/>
          <w:sz w:val="24"/>
          <w:szCs w:val="24"/>
        </w:rPr>
        <w:t>2.1.5 CONCEPT OF CHILD ABUSE ABUSE</w:t>
      </w:r>
    </w:p>
    <w:p>
      <w:pPr>
        <w:spacing w:after="200"/>
        <w:jc w:val="both"/>
        <w:rPr>
          <w:sz w:val="24"/>
          <w:szCs w:val="24"/>
        </w:rPr>
      </w:pPr>
      <w:r>
        <w:rPr>
          <w:sz w:val="24"/>
          <w:szCs w:val="24"/>
        </w:rPr>
        <w:t>Child abuse (also called child endangerment or child maltreatment) is physical, sexual, emotional and/or psychological maltreatment or neglect of a child, especially by a parent or a caregiver. Child abuse may include any act or failure to act by a parent or a caregiver that results in actual or potential harm to a child and can occur in a child's home, or in organizations, schools, or communities the child interacts with.</w:t>
      </w:r>
    </w:p>
    <w:p>
      <w:pPr>
        <w:spacing w:after="200"/>
        <w:jc w:val="both"/>
        <w:rPr>
          <w:sz w:val="24"/>
          <w:szCs w:val="24"/>
        </w:rPr>
      </w:pPr>
      <w:r>
        <w:rPr>
          <w:sz w:val="24"/>
          <w:szCs w:val="24"/>
        </w:rPr>
        <w:t>The terms child abuse and child maltreatment are often used interchangeably, although some researchers make a distinction between them, treating child maltreatment as an umbrella term to cover neglect, exploitation, and trafficking. Different jurisdictions have different requirements for mandatory reporting and have developed different definitions of what constitutes child abuse, and therefore have different criteria to remove children from their families or to prosecute a criminal charge.</w:t>
      </w:r>
    </w:p>
    <w:p>
      <w:pPr>
        <w:spacing w:after="200"/>
        <w:jc w:val="both"/>
        <w:rPr>
          <w:sz w:val="24"/>
          <w:szCs w:val="24"/>
        </w:rPr>
      </w:pPr>
      <w:r>
        <w:rPr>
          <w:sz w:val="24"/>
          <w:szCs w:val="24"/>
        </w:rPr>
        <w:t>Definitions of what constitutes child abuse vary among professionals, between social and cultural groups, and across time. The terms abuse and maltreatment are often used interchangeably in the literature.  Child maltreatment can also be an umbrella term covering all forms of child abuse and child neglect. Defining child maltreatment depends on prevailing cultural values as they relate to children, child development, and parenting. Definitions of child maltreatment can vary across the sectors of society which deal with the issue, such as child protection agencies, legal and medical communities, public health officials, researchers, practitioners, and child advocates. Since members of these various fields tend to use their own definitions, communication across disciplines can be limited, hampering efforts to identify, assess, track, treat, and prevent child maltreatment.</w:t>
      </w:r>
    </w:p>
    <w:p>
      <w:pPr>
        <w:spacing w:after="200"/>
        <w:jc w:val="both"/>
        <w:rPr>
          <w:sz w:val="24"/>
          <w:szCs w:val="24"/>
        </w:rPr>
      </w:pPr>
      <w:r>
        <w:rPr>
          <w:sz w:val="24"/>
          <w:szCs w:val="24"/>
        </w:rPr>
        <w:t>In general, abuse refers to (usually deliberate) acts of commission while neglect refers to acts of omission. Child maltreatment includes both acts of commission and acts of omission on the part of parents or caregivers that cause actual or threatened harm to a child. Some health professionals and authors consider neglect as part of the definition of abuse, while others do not; this is because the harm may have been unintentional, or because the caregivers did not understand the severity of the problem, which may have been the result of cultural beliefs about how to raise a child. Delayed effects of child abuse and neglect, especially emotional neglect, and the diversity of acts that qualify as child abuse, are also factors.</w:t>
      </w:r>
    </w:p>
    <w:p>
      <w:pPr>
        <w:spacing w:after="200"/>
        <w:jc w:val="both"/>
        <w:rPr>
          <w:sz w:val="24"/>
          <w:szCs w:val="24"/>
        </w:rPr>
      </w:pPr>
      <w:r>
        <w:rPr>
          <w:sz w:val="24"/>
          <w:szCs w:val="24"/>
        </w:rPr>
        <w:t xml:space="preserve">   The World Health Organization (WHO) defines child abuse and child maltreatment as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 The WHO also says, "Violence against children includes all forms of violence against people under 18 years old, whether perpetrated by parents or other caregivers, peers, romantic partners, or strangers." In the United States, the Centers for Disease Control and Prevention (CDC) uses the term child maltreatment to refer to both acts of commission (abuse), which include "words or overt actions that cause harm, potential harm, or threat of harm to a child", and acts of omission (neglect), meaning "the failure to provide for a child's basic physical, emotional, or educational needs or to protect a child from harm or potential harm". The United States federal Child Abuse Prevention and Treatment Act defines child abuse and neglect as, at minimum, "any recent act or failure to act on the part of a parent or caretaker which results in death, serious physical or emotional harm, sexual abuse or exploitation" or "an act or failure to act which presents an imminent risk of serious harm".</w:t>
      </w:r>
    </w:p>
    <w:p>
      <w:pPr>
        <w:spacing w:after="200"/>
        <w:jc w:val="both"/>
        <w:rPr>
          <w:b/>
          <w:sz w:val="24"/>
          <w:szCs w:val="24"/>
        </w:rPr>
      </w:pPr>
      <w:r>
        <w:rPr>
          <w:b/>
          <w:sz w:val="24"/>
          <w:szCs w:val="24"/>
        </w:rPr>
        <w:t xml:space="preserve">2.1.6. FORMS OF CHILD ABUSE </w:t>
      </w:r>
    </w:p>
    <w:p>
      <w:pPr>
        <w:spacing w:after="200"/>
        <w:jc w:val="both"/>
        <w:rPr>
          <w:sz w:val="24"/>
          <w:szCs w:val="24"/>
        </w:rPr>
      </w:pPr>
      <w:r>
        <w:rPr>
          <w:sz w:val="24"/>
          <w:szCs w:val="24"/>
        </w:rPr>
        <w:t xml:space="preserve">1. PHYSICAL CHILD ABUSE </w:t>
      </w:r>
    </w:p>
    <w:p>
      <w:pPr>
        <w:spacing w:after="200"/>
        <w:jc w:val="both"/>
        <w:rPr>
          <w:sz w:val="24"/>
          <w:szCs w:val="24"/>
        </w:rPr>
      </w:pPr>
      <w:r>
        <w:rPr>
          <w:sz w:val="24"/>
          <w:szCs w:val="24"/>
        </w:rPr>
        <w:t>Among professionals and the general public, there is disagreement as to what behaviors constitute physical abuse of a child. Physical abuse often does not occur in isolation but as part of a constellation of behaviors including authoritarian control, anxiety-provoking behavior, and a lack of parental warmth. The WHO defines physical abuse as:</w:t>
      </w:r>
    </w:p>
    <w:p>
      <w:pPr>
        <w:spacing w:after="200"/>
        <w:jc w:val="both"/>
        <w:rPr>
          <w:sz w:val="24"/>
          <w:szCs w:val="24"/>
        </w:rPr>
      </w:pPr>
      <w:r>
        <w:rPr>
          <w:sz w:val="24"/>
          <w:szCs w:val="24"/>
        </w:rPr>
        <w:t xml:space="preserve"> Intentional use of physical force against the child that results in – or has a high likelihood of resulting in – harm for the child's health, survival, development, or dignity. This includes hitting, beating, kicking, shaking, biting, strangling, scalding, burning, poisoning, and suffocating. Much physical violence against children in the home is inflicted with the object of punishing. Overlapping definitions of physical abuse and physical punishment of children highlight a subtle or non-existent distinction between abuse and punishment, but most physical abuse is physical punishment "in intent, form, and effect". As of 2006, for instance, Paulo Sergio Pinheiro wrote in the UN Secretary-General's Study on Violence Against Children:</w:t>
      </w:r>
    </w:p>
    <w:p>
      <w:pPr>
        <w:spacing w:after="200"/>
        <w:jc w:val="both"/>
        <w:rPr>
          <w:sz w:val="24"/>
          <w:szCs w:val="24"/>
        </w:rPr>
      </w:pPr>
      <w:r>
        <w:rPr>
          <w:sz w:val="24"/>
          <w:szCs w:val="24"/>
        </w:rPr>
        <w:t xml:space="preserve">   Corporal punishment involves hitting ('smacking', 'slapping', 'spanking') children, with the hand or with an implement – whip, stick, belt, shoe, wooden spoon, etc. But it can also involve, for example, kicking, shaking or throwing children, scratching, pinching, biting, pulling hair or boxing ears, forcing children to stay in uncomfortable positions, burning, scalding, or forced ingestion (for example, washing children's mouths out with soap or forcing them to swallow hot spices).</w:t>
      </w:r>
    </w:p>
    <w:p>
      <w:pPr>
        <w:spacing w:after="200"/>
        <w:jc w:val="both"/>
        <w:rPr>
          <w:sz w:val="24"/>
          <w:szCs w:val="24"/>
        </w:rPr>
      </w:pPr>
      <w:r>
        <w:rPr>
          <w:sz w:val="24"/>
          <w:szCs w:val="24"/>
        </w:rPr>
        <w:t xml:space="preserve">   Most nations with child abuse laws deem the deliberate infliction of serious injuries, or actions that place the child at obvious risk of serious injury or death, to be illegal. Bruises, scratches, burns, broken bones, lacerations—as well as repeated "mishaps", and rough treatment that could cause physical injuries—can be physical abuse. Multiple injuries or fractures at different stages of healing can raise suspicion of abuse. The psychologist Alice Miller, noted for her books on child abuse, took the view that humiliations, spankings, and beatings, slaps in the face, etc. are all forms of abuse, because they injure the integrity and dignity of a child, even if their consequences are not visible right away.</w:t>
      </w:r>
    </w:p>
    <w:p>
      <w:pPr>
        <w:spacing w:after="200"/>
        <w:jc w:val="both"/>
        <w:rPr>
          <w:sz w:val="24"/>
          <w:szCs w:val="24"/>
        </w:rPr>
      </w:pPr>
      <w:r>
        <w:rPr>
          <w:sz w:val="24"/>
          <w:szCs w:val="24"/>
        </w:rPr>
        <w:t>Physical abuse as a child can lead to physical and mental difficulties in the future, including re-victimization, personality disorders, post-traumatic stress disorder (PTSD), dissociative disorders, depression, anxiety, suicidal ideation, eating disorders, substance use disorders, and aggression. Physical abuse in childhood has also been linked to homelessness in adulthood.</w:t>
      </w:r>
    </w:p>
    <w:p>
      <w:pPr>
        <w:spacing w:after="200"/>
        <w:jc w:val="both"/>
        <w:rPr>
          <w:sz w:val="24"/>
          <w:szCs w:val="24"/>
        </w:rPr>
      </w:pPr>
      <w:r>
        <w:rPr>
          <w:sz w:val="24"/>
          <w:szCs w:val="24"/>
        </w:rPr>
        <w:t xml:space="preserve">3. SEXUAL ABUSE </w:t>
      </w:r>
    </w:p>
    <w:p>
      <w:pPr>
        <w:spacing w:after="200"/>
        <w:jc w:val="both"/>
        <w:rPr>
          <w:sz w:val="24"/>
          <w:szCs w:val="24"/>
        </w:rPr>
      </w:pPr>
      <w:r>
        <w:rPr>
          <w:sz w:val="24"/>
          <w:szCs w:val="24"/>
        </w:rPr>
        <w:t>Child sexual abuse (CSA) is a form of child abuse in which an adult or older adolescent abuses a child for sexual stimulation. Sexual abuse refers to the participation of a child in a sexual act aimed toward the physical gratification or the financial profit of the person committing the act. Forms of CSA include asking or pressuring a child to engage in sexual activities (regardless of the outcome), indecent exposure of the genitals to a child, displaying pornography to a child, actual sexual contact with a child, physical contact with the child's genitals, viewing of the child's genitalia without physical contact, or using a child to produce child pornography.Selling the sexual services of children may be viewed and treated as child abuse rather than simple incarceration.</w:t>
      </w:r>
    </w:p>
    <w:p>
      <w:pPr>
        <w:spacing w:after="200"/>
        <w:jc w:val="both"/>
        <w:rPr>
          <w:sz w:val="24"/>
          <w:szCs w:val="24"/>
        </w:rPr>
      </w:pPr>
      <w:r>
        <w:rPr>
          <w:sz w:val="24"/>
          <w:szCs w:val="24"/>
        </w:rPr>
        <w:t xml:space="preserve">   Effects of child sexual abuse on the victim(s) include guilt and self-blame, flashbacks, nightmares, insomnia, fear of things associated with the abuse (including objects, smells, places, doctor's visits, etc.), self-esteem difficulties, sexual dysfunction, chronic pain, addiction, self-injury, suicidal ideation, somatic complaints, depression, PTSD, anxiety, other mental illnesses including borderline personality disorder and dissociative identity disorder, propensity to re-victimization in adulthood, bulimia nervosa, and physical injury to the child, among other problems. Children who are the victims are also at an increased risk of sexually transmitted infections due to their immature immune systems and a high potential for mucosal tears during forced sexual contact. Sexual victimization at a young age has been correlated with several risk factors for contracting HIV including decreased knowledge of sexual topics, increased prevalence of HIV, engagement in risky sexual practices, condom avoidance, lower knowledge of safe sex practices, frequent changing of sexual partners, and more years of sexual activity.</w:t>
      </w:r>
    </w:p>
    <w:p>
      <w:pPr>
        <w:spacing w:after="200"/>
        <w:jc w:val="both"/>
        <w:rPr>
          <w:sz w:val="24"/>
          <w:szCs w:val="24"/>
        </w:rPr>
      </w:pPr>
      <w:r>
        <w:rPr>
          <w:sz w:val="24"/>
          <w:szCs w:val="24"/>
        </w:rPr>
        <w:t xml:space="preserve">   As of 2016, in the United States, about 15% to 25% of women and 5% to 15% of men were sexually abused when they were children. Most sexual abuse offenders are acquainted with their victims; approximately 30% are relatives of the child, most often brothers, sisters, fathers, mothers, uncles or cousins; around 60% are other acquaintances such as friends of the family, babysitters, or neighbours; strangers are the offenders in approximately 10% of child sexual abuse cases. In over one-third of cases, the perpetrator is also a minor.</w:t>
      </w:r>
    </w:p>
    <w:p>
      <w:pPr>
        <w:spacing w:after="200"/>
        <w:jc w:val="both"/>
        <w:rPr>
          <w:sz w:val="24"/>
          <w:szCs w:val="24"/>
        </w:rPr>
      </w:pPr>
      <w:r>
        <w:rPr>
          <w:sz w:val="24"/>
          <w:szCs w:val="24"/>
        </w:rPr>
        <w:t xml:space="preserve">   In 1999 the BBC reported on the RAHI Foundation's survey of sexual abuse in India, in which 76% of respondents said they had been abused as children, 40% of those stating the perpetrator was a family member.</w:t>
      </w:r>
    </w:p>
    <w:p>
      <w:pPr>
        <w:spacing w:after="200"/>
        <w:jc w:val="both"/>
        <w:rPr>
          <w:sz w:val="24"/>
          <w:szCs w:val="24"/>
        </w:rPr>
      </w:pPr>
      <w:r>
        <w:rPr>
          <w:sz w:val="24"/>
          <w:szCs w:val="24"/>
        </w:rPr>
        <w:t xml:space="preserve">   United States federal prosecutors registered multiple charges against a South Korean man for reportedly running the world's "largest dark web child porn marketplace". Reportedly, the English translated website "Welcome to Video", which has now been taken consisted of more than 200,000 videos or 8TB of data showing sexual acts involving infants, children and toddlers and processed about 7,300 Bitcoin, i.e. $730,000 worth of transactions.</w:t>
      </w:r>
    </w:p>
    <w:p>
      <w:pPr>
        <w:spacing w:after="200"/>
        <w:jc w:val="both"/>
        <w:rPr>
          <w:sz w:val="24"/>
          <w:szCs w:val="24"/>
        </w:rPr>
      </w:pPr>
      <w:r>
        <w:rPr>
          <w:sz w:val="24"/>
          <w:szCs w:val="24"/>
        </w:rPr>
        <w:t xml:space="preserve">4. PSYCHOLOGICAL ABUSE </w:t>
      </w:r>
    </w:p>
    <w:p>
      <w:pPr>
        <w:spacing w:after="200"/>
        <w:jc w:val="both"/>
        <w:rPr>
          <w:sz w:val="24"/>
          <w:szCs w:val="24"/>
        </w:rPr>
      </w:pPr>
      <w:r>
        <w:rPr>
          <w:sz w:val="24"/>
          <w:szCs w:val="24"/>
        </w:rPr>
        <w:t>There are multiple definitions of child psychological abuse:</w:t>
      </w:r>
    </w:p>
    <w:p>
      <w:pPr>
        <w:spacing w:after="200"/>
        <w:jc w:val="both"/>
        <w:rPr>
          <w:sz w:val="24"/>
          <w:szCs w:val="24"/>
        </w:rPr>
      </w:pPr>
      <w:r>
        <w:rPr>
          <w:sz w:val="24"/>
          <w:szCs w:val="24"/>
        </w:rPr>
        <w:t xml:space="preserve">   In 1995, The American Professional Society on the Abuse of Children (APSAC) defined it as: spurning, terrorizing, isolating, exploiting, corrupting, denying emotional responsiveness, or neglect" or "A repeated pattern of caregiver behavior or extreme incident(s) that convey to children that they are worthless, flawed, unloved, unwanted, endangered, or only of value in meeting another's needs"</w:t>
      </w:r>
    </w:p>
    <w:p>
      <w:pPr>
        <w:spacing w:after="200"/>
        <w:jc w:val="both"/>
        <w:rPr>
          <w:sz w:val="24"/>
          <w:szCs w:val="24"/>
        </w:rPr>
      </w:pPr>
      <w:r>
        <w:rPr>
          <w:sz w:val="24"/>
          <w:szCs w:val="24"/>
        </w:rPr>
        <w:t xml:space="preserve">   In 2013, the American Psychiatric Association (APA) added Child Psychological Abuse to the DSM-5, describing it as "nonaccidental verbal or symbolic acts by a child's parent or caregiver that result, or have reasonable potential to result, in significant psychological harm to the child."</w:t>
      </w:r>
    </w:p>
    <w:p>
      <w:pPr>
        <w:spacing w:after="200"/>
        <w:jc w:val="both"/>
        <w:rPr>
          <w:sz w:val="24"/>
          <w:szCs w:val="24"/>
        </w:rPr>
      </w:pPr>
      <w:r>
        <w:rPr>
          <w:sz w:val="24"/>
          <w:szCs w:val="24"/>
        </w:rPr>
        <w:t>Some have defined it as the production of psychological and social defects in the growth of a minor as a result of behavior such as loud yelling, coarse and rude attitude, inattention, harsh criticism, and denigration of the child's personality. Other examples include name-calling, ridicule, degradation, destruction of personal belongings, torture or killing of a pet, excessive or extreme unconstructive criticism, inappropriate or excessive demands, withholding communication, and routine labeling or humiliation.</w:t>
      </w:r>
    </w:p>
    <w:p>
      <w:pPr>
        <w:spacing w:after="200"/>
        <w:jc w:val="both"/>
        <w:rPr>
          <w:sz w:val="24"/>
          <w:szCs w:val="24"/>
        </w:rPr>
      </w:pPr>
      <w:r>
        <w:rPr>
          <w:sz w:val="24"/>
          <w:szCs w:val="24"/>
        </w:rPr>
        <w:t xml:space="preserve">   Many psychological abuse that happens to adults are harder to change to improve and turn back due to fixed habits and living style after abuse. Child abuse can create a big toll on psychological behavior that put many risk to unhealthy thoughts. In order to minimize these negative outcomes, many need to seek help to spread awareness to those around them for preventative measures.</w:t>
      </w:r>
    </w:p>
    <w:p>
      <w:pPr>
        <w:spacing w:after="200"/>
        <w:jc w:val="both"/>
        <w:rPr>
          <w:sz w:val="24"/>
          <w:szCs w:val="24"/>
        </w:rPr>
      </w:pPr>
      <w:r>
        <w:rPr>
          <w:sz w:val="24"/>
          <w:szCs w:val="24"/>
        </w:rPr>
        <w:t xml:space="preserve">   In 2014, the APA found that child psychological abuse is the most prevalent form of childhood abuse in the United States, affecting nearly 3 million children annually. Research has suggested that the consequences of child psychological abuse may be equally as harmful as those of sexual or physical abuse.</w:t>
      </w:r>
    </w:p>
    <w:p>
      <w:pPr>
        <w:spacing w:after="200"/>
        <w:jc w:val="both"/>
        <w:rPr>
          <w:sz w:val="24"/>
          <w:szCs w:val="24"/>
        </w:rPr>
      </w:pPr>
      <w:r>
        <w:rPr>
          <w:sz w:val="24"/>
          <w:szCs w:val="24"/>
        </w:rPr>
        <w:t xml:space="preserve">   Victims of emotional abuse may react by distancing themselves from the abuser, internalizing the abusive words, or fighting back by insulting the abuser. Emotional abuse can result in abnormal or disrupted attachment development, a tendency for victims to blame themselves (self-blame) for the abuse, learned helplessness, and overly passive behavior in order to avoid such a situation again.</w:t>
      </w:r>
    </w:p>
    <w:p>
      <w:pPr>
        <w:spacing w:after="200"/>
        <w:jc w:val="both"/>
        <w:rPr>
          <w:sz w:val="24"/>
          <w:szCs w:val="24"/>
        </w:rPr>
      </w:pPr>
      <w:r>
        <w:rPr>
          <w:sz w:val="24"/>
          <w:szCs w:val="24"/>
        </w:rPr>
        <w:t>5. NEGLECT</w:t>
      </w:r>
    </w:p>
    <w:p>
      <w:pPr>
        <w:spacing w:after="200"/>
        <w:jc w:val="both"/>
        <w:rPr>
          <w:sz w:val="24"/>
          <w:szCs w:val="24"/>
        </w:rPr>
      </w:pPr>
      <w:r>
        <w:rPr>
          <w:sz w:val="24"/>
          <w:szCs w:val="24"/>
        </w:rPr>
        <w:t>Child neglect is the failure of a parent or other person with responsibility for the child, to provide needed food, clothing, shelter, medical care, or supervision to the degree that the child's health, safety or well-being may be threatened with harm. Neglect is also a lack of attention from the people surrounding a child, and the non-provision of the relevant and adequate necessities for the child's survival, which would be a lack of attention, love, and nurturing.</w:t>
      </w:r>
    </w:p>
    <w:p>
      <w:pPr>
        <w:spacing w:after="200"/>
        <w:jc w:val="both"/>
        <w:rPr>
          <w:sz w:val="24"/>
          <w:szCs w:val="24"/>
        </w:rPr>
      </w:pPr>
      <w:r>
        <w:rPr>
          <w:sz w:val="24"/>
          <w:szCs w:val="24"/>
        </w:rPr>
        <w:t>Some observable signs of child neglect include: the child is frequently absent from school, begs or steals food or money, lacks needed medical and dental care, is consistently dirty, or lacks appropriate clothing for the weather. The 2010 Child Maltreatment Report (NCANDS), a yearly United States federal government report based on data supplied by state Child Protective Services (CPS) Agencies in the U.S., found that neglect/neglectful behavior was the "most common form of child maltreatment".</w:t>
      </w:r>
    </w:p>
    <w:p>
      <w:pPr>
        <w:spacing w:after="200"/>
        <w:jc w:val="both"/>
        <w:rPr>
          <w:sz w:val="24"/>
          <w:szCs w:val="24"/>
        </w:rPr>
      </w:pPr>
      <w:r>
        <w:rPr>
          <w:sz w:val="24"/>
          <w:szCs w:val="24"/>
        </w:rPr>
        <w:t>Neglected children may experience delays in physical and psychosocial development, possibly resulting in psychopathology and impaired neuropsychological functions including executive function, attention, processing speed, language, memory and social skills. Researchers investigating maltreated children have repeatedly found that neglected children in the foster and adoptive populations manifest different emotional and behavioral reactions to regain lost or secure relationships and are frequently reported to have disorganized attachments and a need to control their environment. Such children are not likely to view caregivers as being a source of safety, and instead typically show an increase in aggressive and hyperactive behaviors which may disrupt healthy or secure attachment with their adopted parents. These children seem to have learned to adapt to an abusive and inconsistent caregiver by becoming cautiously self-reliant, and are often described as glib, manipulative and disingenuous in their interactions with others as they move through childhood. Children who are victims of neglect can have a more difficult time forming and maintaining relationships, such as romantic or friendship, later in life due to the lack of attachment they had in their earlier stages of life.</w:t>
      </w:r>
    </w:p>
    <w:p>
      <w:pPr>
        <w:spacing w:after="200"/>
        <w:jc w:val="both"/>
        <w:rPr>
          <w:b/>
          <w:sz w:val="24"/>
          <w:szCs w:val="24"/>
        </w:rPr>
      </w:pPr>
      <w:r>
        <w:rPr>
          <w:b/>
          <w:sz w:val="24"/>
          <w:szCs w:val="24"/>
        </w:rPr>
        <w:t xml:space="preserve">2.1.7 CAUSES OF CHILD ABUSE </w:t>
      </w:r>
    </w:p>
    <w:p>
      <w:pPr>
        <w:spacing w:after="200"/>
        <w:jc w:val="both"/>
        <w:rPr>
          <w:sz w:val="24"/>
          <w:szCs w:val="24"/>
        </w:rPr>
      </w:pPr>
      <w:r>
        <w:rPr>
          <w:sz w:val="24"/>
          <w:szCs w:val="24"/>
        </w:rPr>
        <w:t xml:space="preserve">   Child abuse is a complex phenomenon with multiple causes. No single factor can be identified as to why some adults behave abusively or neglectfully toward children. The World Health Organization (WHO) and the International Society for Prevention of Child Abuse and Neglect (ISPCAN) identify multiple factors at the level of the individual, their relationships, their local community, and their society at large, that combine to influence the occurrence of child maltreatment. At the individual level, studies have shown that age, mental health, and substance use, and a personal history of abuse may serve as risk factors of child abuse. At the level of society, factors contributing to child maltreatment include cultural norms that encourage harsh physical punishment of children, economic inequality, and the lack of social safety nets. WHO and ISPCAN state that understanding the complex interplay of various risk factors is vital for dealing with the problem of child maltreatment.</w:t>
      </w:r>
    </w:p>
    <w:p>
      <w:pPr>
        <w:spacing w:after="200"/>
        <w:jc w:val="both"/>
        <w:rPr>
          <w:sz w:val="24"/>
          <w:szCs w:val="24"/>
        </w:rPr>
      </w:pPr>
      <w:r>
        <w:rPr>
          <w:sz w:val="24"/>
          <w:szCs w:val="24"/>
        </w:rPr>
        <w:t xml:space="preserve">   Factors related to relationships include marital strife and tension. Parents who physically abuse their spouses are more likely than others to physically abuse their children. However, it is impossible to know whether marital strife is a cause of child abuse, or if both the marital strife and the abuse are caused by tendencies in the abuser. Parents may also set expectations for their child that are clearly beyond the child's capability (e.g., preschool children who are expected to be totally responsible for self-care or provision of nurturance to parents), and the resulting frustration caused by the child's non-compliance may function as a contributory factor of the occurrence of child abuse.</w:t>
      </w:r>
    </w:p>
    <w:p>
      <w:pPr>
        <w:spacing w:after="200"/>
        <w:jc w:val="both"/>
        <w:rPr>
          <w:sz w:val="24"/>
          <w:szCs w:val="24"/>
        </w:rPr>
      </w:pPr>
      <w:r>
        <w:rPr>
          <w:sz w:val="24"/>
          <w:szCs w:val="24"/>
        </w:rPr>
        <w:t xml:space="preserve">   Most acts of physical violence against children are undertaken with the intent to punish. In the United States, interviews with parents reveal that as many as two thirds of documented instances of physical abuse begin as acts of corporal punishment meant to correct a child's behavior, while a large-scale Canadian study found that three quarters of substantiated cases of physical abuse of children have occurred within the context of physical punishment. Other studies have shown that children and infants who are spanked by parents are several times more likely to be severely assaulted by their parents or suffer an injury requiring medical attention. Studies indicate that such abusive treatment often involves parents attributing conflict to their child's willfulness or rejection, as well as "coercive family dynamics and conditioned emotional responses". Factors involved in the escalation of ordinary physical punishment by parents into confirmed child abuse may be the punishing parent's inability to control their anger or judge their own strength, and the parent being unaware of the child's physical vulnerabilities.</w:t>
      </w:r>
    </w:p>
    <w:p>
      <w:pPr>
        <w:spacing w:after="200"/>
        <w:jc w:val="both"/>
        <w:rPr>
          <w:sz w:val="24"/>
          <w:szCs w:val="24"/>
        </w:rPr>
      </w:pPr>
      <w:r>
        <w:rPr>
          <w:sz w:val="24"/>
          <w:szCs w:val="24"/>
        </w:rPr>
        <w:t xml:space="preserve">   Children resulting from unintended pregnancies are more likely to be abused or neglected. In addition, unintended pregnancies are more likely than intended pregnancies to be associated with abusive relationships, and there is an increased risk of physical violence during pregnancy They also result in poorer maternal mental health,[149] and lower mother-child relationship quality.</w:t>
      </w:r>
    </w:p>
    <w:p>
      <w:pPr>
        <w:spacing w:after="200"/>
        <w:jc w:val="both"/>
        <w:rPr>
          <w:sz w:val="24"/>
          <w:szCs w:val="24"/>
        </w:rPr>
      </w:pPr>
      <w:r>
        <w:rPr>
          <w:sz w:val="24"/>
          <w:szCs w:val="24"/>
        </w:rPr>
        <w:t xml:space="preserve">   There is some limited evidence that children with moderate or severe disabilities are more likely to be victims of abuse than non-disabled children. A study on child abuse sought to determine: the forms of child abuse perpetrated on children with disabilities; the extent of child abuse; and the causes of child abuse of children with disabilities. A questionnaire on child abuse was adapted and used to collect data in this study. Participants comprised a sample of 31 pupils with disabilities (15 children with vision impairment and 16 children with hearing impairment) selected from special schools in Botswana. The study found that the majority of participants were involved in doing domestic chores. They were also sexually, physically and emotionally abused by their teachers. This study showed that children with disabilities were vulnerable to child abuse in their schools.</w:t>
      </w:r>
    </w:p>
    <w:p>
      <w:pPr>
        <w:spacing w:after="200"/>
        <w:jc w:val="both"/>
        <w:rPr>
          <w:sz w:val="24"/>
          <w:szCs w:val="24"/>
        </w:rPr>
      </w:pPr>
      <w:r>
        <w:rPr>
          <w:sz w:val="24"/>
          <w:szCs w:val="24"/>
        </w:rPr>
        <w:t xml:space="preserve">   Substance use disorder can be a major contributing factor to child abuse. One U.S. study found that parents with documented substance use, most commonly alcohol, cocaine, and heroin, were much more likely to mistreat their children, and were also much more likely to reject court-ordered services and treatments. Another study found that over two-thirds of cases of child maltreatment involved parents with substance use disorders. This study specifically found relationships between alcohol and physical abuse, and between cocaine and sexual abuse. Also, parental stress caused by substance increases the likelihood of the minor exhibiting internalizing and externalizing behaviors. Although the abuse victim does not always realize the abuse is wrong, the internal confusion can lead to chaos. Inner anger turns to outer frustration. Once aged 17/18, drink and drugs are used to numb the hurt feelings, nightmares, and daytime flashbacks. Acquisitive crimes to pay for the chemicals are inevitable if the victim is unable to find employment.</w:t>
      </w:r>
    </w:p>
    <w:p>
      <w:pPr>
        <w:spacing w:after="200"/>
        <w:jc w:val="both"/>
        <w:rPr>
          <w:sz w:val="24"/>
          <w:szCs w:val="24"/>
        </w:rPr>
      </w:pPr>
      <w:r>
        <w:rPr>
          <w:sz w:val="24"/>
          <w:szCs w:val="24"/>
        </w:rPr>
        <w:t xml:space="preserve">   Unemployment and financial difficulties are associated with increased rates of child abuse. In 2009 CBS News reported that child abuse in the United States had increased during the economic recession. It gave the example of a father who had never been the primary care-taker of the children. Now that the father was in that role, the children began to come in with injuries. Parental mental health has also been seen as a factor towards child maltreatment. According to a recent Children's HealthWatch study, mothers with positive symptoms of depression display a greater rate of food insecurity, poor health care for their children, and greater number of hospitalizations.</w:t>
      </w:r>
    </w:p>
    <w:p>
      <w:pPr>
        <w:spacing w:after="200"/>
        <w:jc w:val="both"/>
        <w:rPr>
          <w:sz w:val="24"/>
          <w:szCs w:val="24"/>
        </w:rPr>
      </w:pPr>
      <w:r>
        <w:rPr>
          <w:sz w:val="24"/>
          <w:szCs w:val="24"/>
        </w:rPr>
        <w:t xml:space="preserve">   The American psychoanalyst Elisabeth Young-Bruehl maintains that harm to children is justified and made acceptable by widely held beliefs in children's inherent subservience to adults, resulting in a largely unacknowledged prejudice against children she terms childism. She contends that such prejudice, while not the immediate cause of child maltreatment, must be investigated in order to understand the motivations behind a given act of abuse, as well as to shed light on societal failures to support children's needs and development in general. 4–6  Founding editor of the International Journal of Children's Rights, Michael Freeman, also argues that the ultimate causes of child abuse lie in prejudice against children, especially the view that human rights do not apply equally to adults and children. He writes, "the roots of child abuse lie not in parental psycho-pathology or in socio-environmental stress (though their influences cannot be discounted) but in a sick culture which denigrates and depersonalizes, which reduces children to property, to sexual objects so that they become the legitimate victims of both adult violence and lust".</w:t>
      </w:r>
    </w:p>
    <w:p>
      <w:pPr>
        <w:spacing w:after="200"/>
        <w:jc w:val="both"/>
        <w:rPr>
          <w:b/>
          <w:sz w:val="24"/>
          <w:szCs w:val="24"/>
        </w:rPr>
      </w:pPr>
      <w:r>
        <w:rPr>
          <w:b/>
          <w:sz w:val="24"/>
          <w:szCs w:val="24"/>
        </w:rPr>
        <w:t>2.1.8 EFFECT OF CHILD ABUSE</w:t>
      </w:r>
    </w:p>
    <w:p>
      <w:pPr>
        <w:spacing w:after="200"/>
        <w:jc w:val="both"/>
        <w:rPr>
          <w:sz w:val="24"/>
          <w:szCs w:val="24"/>
        </w:rPr>
      </w:pPr>
      <w:r>
        <w:rPr>
          <w:sz w:val="24"/>
          <w:szCs w:val="24"/>
        </w:rPr>
        <w:t>Child abuse can result in immediate adverse physical effects but it is also strongly associated with developmental problems and with many chronic physical and psychological effects, including subsequent ill-health, including higher rates of chronic conditions, high-risk health behaviors and shortened lifespan. Child abuse has also been linked to suicide, according to a May 2019 study, published in the Cambridge University Press. Maltreated children may be at risk to become maltreating adults. A 1991 source reported that studies indicate that 90 percent of maltreating adults were maltreated as children.</w:t>
      </w:r>
    </w:p>
    <w:p>
      <w:pPr>
        <w:spacing w:after="200"/>
        <w:jc w:val="both"/>
        <w:rPr>
          <w:sz w:val="24"/>
          <w:szCs w:val="24"/>
        </w:rPr>
      </w:pPr>
      <w:r>
        <w:rPr>
          <w:sz w:val="24"/>
          <w:szCs w:val="24"/>
        </w:rPr>
        <w:t>EMOTIONAL</w:t>
      </w:r>
    </w:p>
    <w:p>
      <w:pPr>
        <w:spacing w:after="200"/>
        <w:jc w:val="both"/>
        <w:rPr>
          <w:sz w:val="24"/>
          <w:szCs w:val="24"/>
        </w:rPr>
      </w:pPr>
      <w:r>
        <w:rPr>
          <w:sz w:val="24"/>
          <w:szCs w:val="24"/>
        </w:rPr>
        <w:t>Physical and emotional abuse have comparable effects on a child's emotional state and have been linked to childhood depression, low self-compassion, and negative automatic thoughts. Some research suggests that high stress levels from child abuse may cause structural and functional changes within the brain, and therefore cause emotional and social disruptions. Abused children can grow up experiencing insecurities, low self-esteem, and lack of development. Many abused children experience ongoing difficulties with trust, social withdrawal, trouble in school, and forming relationships.</w:t>
      </w:r>
    </w:p>
    <w:p>
      <w:pPr>
        <w:spacing w:after="200"/>
        <w:jc w:val="both"/>
        <w:rPr>
          <w:sz w:val="24"/>
          <w:szCs w:val="24"/>
        </w:rPr>
      </w:pPr>
      <w:r>
        <w:rPr>
          <w:sz w:val="24"/>
          <w:szCs w:val="24"/>
        </w:rPr>
        <w:t xml:space="preserve">   Babies and other young children can be affected differently by abuse than their older counterparts. Babies and pre-school children who are being emotionally abused or neglected may be overly affectionate towards strangers or people they have not known for very long. They can lack confidence or become anxious, appear to not have a close relationship with their parent, exhibit aggressive behavior or act nasty towards other children and animals. Older children may use foul language or act in a markedly different way to other children at the same age, struggle to control strong emotions, seem isolated from their parents, lack social skills or have few, if any, friends.</w:t>
      </w:r>
    </w:p>
    <w:p>
      <w:pPr>
        <w:spacing w:after="200"/>
        <w:jc w:val="both"/>
        <w:rPr>
          <w:sz w:val="24"/>
          <w:szCs w:val="24"/>
        </w:rPr>
      </w:pPr>
      <w:r>
        <w:rPr>
          <w:sz w:val="24"/>
          <w:szCs w:val="24"/>
        </w:rPr>
        <w:t xml:space="preserve">   Children can also experience reactive attachment disorder (RAD). RAD is defined as markedly disturbed and developmentally inappropriate social relatedness, that usually begins before the age of 5 years.[89] RAD can present as a persistent failure to start or respond in a developmentally appropriate fashion to most social situations. The long-term impact of emotional abuse has not been studied widely, but recent studies have begun to document its long-term consequences. Emotional abuse has been linked to increased depression, anxiety, and difficulties in interpersonal relationships (Spertus, Wong, Halligan, &amp; Seremetis, 2003). Victims of child abuse and neglect are more likely to commit crimes as juveniles and adults.</w:t>
      </w:r>
    </w:p>
    <w:p>
      <w:pPr>
        <w:spacing w:after="200"/>
        <w:jc w:val="both"/>
        <w:rPr>
          <w:sz w:val="24"/>
          <w:szCs w:val="24"/>
        </w:rPr>
      </w:pPr>
      <w:r>
        <w:rPr>
          <w:sz w:val="24"/>
          <w:szCs w:val="24"/>
        </w:rPr>
        <w:t xml:space="preserve">   Domestic violence also takes its toll on children; although the child is not the one being abused, the child witnessing the domestic violence is greatly influenced as well. Research studies conducted such as the "Longitudinal Study on the Effects of Child Abuse and Children's Exposure to Domestic Violence", show that 36.8% of children engage in felony assault compared to the 47.5% of abused/assaulted children. Research has shown that children exposed to domestic violence increases the chances of experienced behavioral and emotional problems (depression, irritability, anxiety, academic problems, and problems in language development). Overall, emotional effects caused by child abuse and even witnessing abuse can result in long-term and short-term effects that ultimately affect a child's upbringing and development.</w:t>
      </w:r>
    </w:p>
    <w:p>
      <w:pPr>
        <w:spacing w:after="200"/>
        <w:jc w:val="both"/>
        <w:rPr>
          <w:sz w:val="24"/>
          <w:szCs w:val="24"/>
        </w:rPr>
      </w:pPr>
      <w:r>
        <w:rPr>
          <w:sz w:val="24"/>
          <w:szCs w:val="24"/>
        </w:rPr>
        <w:t xml:space="preserve">PHYSICAL </w:t>
      </w:r>
    </w:p>
    <w:p>
      <w:pPr>
        <w:spacing w:after="200"/>
        <w:jc w:val="both"/>
        <w:rPr>
          <w:sz w:val="24"/>
          <w:szCs w:val="24"/>
        </w:rPr>
      </w:pPr>
      <w:r>
        <w:rPr>
          <w:sz w:val="24"/>
          <w:szCs w:val="24"/>
        </w:rPr>
        <w:t>The immediate physical effects of abuse or neglect can be relatively minor (bruises or cuts) or severe (broken bones, hemorrhage, death). Certain injuries, such as rib fractures or femoral fractures in infants that are not yet walking, may increase suspicion of child physical abuse, although such injuries are only seen in a fraction of children suffering physical abuse. Cigarette burns or scald injuries may also prompt evaluation for child physical abuse.</w:t>
      </w:r>
    </w:p>
    <w:p>
      <w:pPr>
        <w:spacing w:after="200"/>
        <w:jc w:val="both"/>
        <w:rPr>
          <w:sz w:val="24"/>
          <w:szCs w:val="24"/>
        </w:rPr>
      </w:pPr>
      <w:r>
        <w:rPr>
          <w:sz w:val="24"/>
          <w:szCs w:val="24"/>
        </w:rPr>
        <w:t>The long-term impact of child abuse and neglect on physical health and development can be:  Shaken baby syndrome. Shaking a baby is a common form of child abuse that often results in permanent neurological damage (80% of cases) or death (30% of cases). Damage results from intracranial hypertension (increased pressure in the skull) after bleeding in the brain, damage to the spinal cord and neck, and rib or bone fractures.</w:t>
      </w:r>
    </w:p>
    <w:p>
      <w:pPr>
        <w:spacing w:after="200"/>
        <w:jc w:val="both"/>
        <w:rPr>
          <w:sz w:val="24"/>
          <w:szCs w:val="24"/>
        </w:rPr>
      </w:pPr>
      <w:r>
        <w:rPr>
          <w:sz w:val="24"/>
          <w:szCs w:val="24"/>
        </w:rPr>
        <w:t>Impaired brain development. Child abuse and neglect have been shown, in some cases, to cause important regions of the brain to fail to form or grow properly, resulting in impaired development. Structural brain changes as a result of child abuse or neglect include overall smaller brain volume, hippocampal atrophy, prefrontal cortex dysfunction, decreased corpus callosum density, and delays in the myelination of synapses. These alterations in brain maturation have long-term consequences for cognitive, language, and academic abilities. In addition, these neurological changes impact the amygdala and hypothalamic-pituitary-adrenal (HPA) axis which are involved in stress response and may cause PTSD symptoms.</w:t>
      </w:r>
    </w:p>
    <w:p>
      <w:pPr>
        <w:spacing w:after="200"/>
        <w:jc w:val="both"/>
        <w:rPr>
          <w:sz w:val="24"/>
          <w:szCs w:val="24"/>
        </w:rPr>
      </w:pPr>
      <w:r>
        <w:rPr>
          <w:sz w:val="24"/>
          <w:szCs w:val="24"/>
        </w:rPr>
        <w:t xml:space="preserve"> Poor physical health. In addition to possible immediate adverse physical effects, household dysfunction and childhood maltreatment are strongly associated with many chronic physical and psychological effects, including subsequent ill-health in childhood, adolescence and adulthood, with higher rates of chronic conditions, high-risk health behaviors and shortened lifespan. Adults who experienced abuse or neglect during childhood are more likely to have physical ailments such as allergies, arthritis, asthma, bronchitis, high blood pressure, and ulcers. There may be a higher risk of developing cancer later in life, as well as possible immune dysfunction.</w:t>
      </w:r>
    </w:p>
    <w:p>
      <w:pPr>
        <w:spacing w:after="200"/>
        <w:jc w:val="both"/>
        <w:rPr>
          <w:sz w:val="24"/>
          <w:szCs w:val="24"/>
        </w:rPr>
      </w:pPr>
      <w:r>
        <w:rPr>
          <w:sz w:val="24"/>
          <w:szCs w:val="24"/>
        </w:rPr>
        <w:t xml:space="preserve">   Exposure to violence during childhood is associated with shortened telomeres and with reduced telomerase activity. The increased rate of telomere length reduction correlates to a reduction in lifespan of 7 to 15 years.</w:t>
      </w:r>
    </w:p>
    <w:p>
      <w:pPr>
        <w:spacing w:after="200"/>
        <w:jc w:val="both"/>
        <w:rPr>
          <w:sz w:val="24"/>
          <w:szCs w:val="24"/>
        </w:rPr>
      </w:pPr>
      <w:r>
        <w:rPr>
          <w:sz w:val="24"/>
          <w:szCs w:val="24"/>
        </w:rPr>
        <w:t>PSYCHOLOGICAL</w:t>
      </w:r>
    </w:p>
    <w:p>
      <w:pPr>
        <w:spacing w:after="200"/>
        <w:jc w:val="both"/>
        <w:rPr>
          <w:sz w:val="24"/>
          <w:szCs w:val="24"/>
        </w:rPr>
      </w:pPr>
      <w:r>
        <w:rPr>
          <w:sz w:val="24"/>
          <w:szCs w:val="24"/>
        </w:rPr>
        <w:t xml:space="preserve">   Children who have a history of neglect or physical abuse are at risk of developing psychiatric problems, or a disorganized attachment style In addition, children who experience child abuse or neglect are 59% more likely to be arrested as juveniles, 28% more likely to be arrested as adults, and 30% more likely to commit violent crime. Disorganized attachment is associated with a number of developmental problems, including dissociative symptoms, as well as anxiety, depressive, and acting out symptoms. A study by Dante Cicchetti found that 80% of abused and maltreated infants exhibited symptoms of disorganized attachment. When some of these children become parents, especially if they have PTSD, dissociative symptoms, and other sequelae of child abuse, they may encounter difficulty when faced with their infant and young children's needs and normative distress, which may in turn lead to adverse consequences for their child's social-emotional development. Additionally, children may find it difficult to feel empathy towards themselves or others, which may cause them to feel alone and unable to make friends. Despite these potential difficulties, psychosocial intervention can be effective, at least in some cases, in changing the ways maltreated parents think about their young children.</w:t>
      </w:r>
    </w:p>
    <w:p>
      <w:pPr>
        <w:spacing w:after="200"/>
        <w:jc w:val="both"/>
        <w:rPr>
          <w:sz w:val="24"/>
          <w:szCs w:val="24"/>
        </w:rPr>
      </w:pPr>
      <w:r>
        <w:rPr>
          <w:sz w:val="24"/>
          <w:szCs w:val="24"/>
        </w:rPr>
        <w:t xml:space="preserve">   Physically abused children may exhibit various types of psychopathology and behavioral deviancy. These include a general impairment of ego functioning, which can be associated with cognitive and intellectual problems. They may also struggle with forming healthy relationships and may fail to develop basic trust in others. Additionally, these children may experience traumatic reactions that can result in acute anxiety states. As a way of coping, physically abused children may rely on primitive defense mechanisms such as projection, introjection, splitting, and denial.They may also have impaired impulse control and a negative self-concept, which can lead to self-destructive behavior.</w:t>
      </w:r>
    </w:p>
    <w:p>
      <w:pPr>
        <w:spacing w:after="200"/>
        <w:jc w:val="both"/>
        <w:rPr>
          <w:sz w:val="24"/>
          <w:szCs w:val="24"/>
        </w:rPr>
      </w:pPr>
      <w:r>
        <w:rPr>
          <w:sz w:val="24"/>
          <w:szCs w:val="24"/>
        </w:rPr>
        <w:t xml:space="preserve">   Victims of childhood abuse also have different types of physical health problems later in life. Some reportedly have some type of chronic head, abdominal, pelvic, or muscular pain with no identifiable reason. Even though the majority of childhood abuse victims know or believe that their abuse is, or can be, the cause of different health problems in their adult life, for the great majority their abuse was not directly associated with those problems, indicating that they were most likely diagnosed with other possible causes for their health problems, instead of their childhood abuse. One long-term study found that up to 80% of abused people had at least one psychiatric disorder at age 21, with problems including depression, anxiety, eating disorders, and suicide attempts. One Canadian hospital found that between 36% and 76% of women mental health outpatients had been sexually abused, as had 58% of female patients with schizophrenia and 23% of male patients with schizophrenia. A recent study has discovered that a crucial structure in the brain's reward circuits is compromised by childhood abuse and neglect, and predicts Depressive Symptoms later in life.</w:t>
      </w:r>
    </w:p>
    <w:p>
      <w:pPr>
        <w:spacing w:after="200"/>
        <w:jc w:val="both"/>
        <w:rPr>
          <w:sz w:val="24"/>
          <w:szCs w:val="24"/>
        </w:rPr>
      </w:pPr>
      <w:r>
        <w:rPr>
          <w:sz w:val="24"/>
          <w:szCs w:val="24"/>
        </w:rPr>
        <w:t xml:space="preserve">   In the case of 23 of the 27 illnesses listed in the questionnaire of a French INSEE survey, some statistically significant correlations were found between repeated illness and family traumas encountered by the child before the age of 18 years. According to Georges Menahem, the French sociologist who found out these correlations by studying health inequalities, these relationships show that inequalities in illness and suffering are not only social. Health inequality also has its origins in the family, where it is associated with the degrees of lasting affective problems (lack of affection, parental discord, the prolonged absence of a parent, or a serious illness affecting either the mother or father) that individuals report having experienced in childhood.</w:t>
      </w:r>
    </w:p>
    <w:p>
      <w:pPr>
        <w:spacing w:after="200"/>
        <w:jc w:val="both"/>
        <w:rPr>
          <w:sz w:val="24"/>
          <w:szCs w:val="24"/>
        </w:rPr>
      </w:pPr>
      <w:r>
        <w:rPr>
          <w:sz w:val="24"/>
          <w:szCs w:val="24"/>
        </w:rPr>
        <w:t xml:space="preserve">   Many children who have been abused in any form develop some sort of psychological disorder. These disorders may include: anxiety, depression, eating disorders, OCD, co-dependency, or even a lack of human connections. There is also a slight tendency for children who have been abused to become child abusers themselves. In the U.S. in 2013, of the 294,000 reported child abuse cases only 81,124 received any sort of counseling or therapy. Treatment is greatly important for abused children.</w:t>
      </w:r>
    </w:p>
    <w:p>
      <w:pPr>
        <w:spacing w:after="200"/>
        <w:jc w:val="both"/>
        <w:rPr>
          <w:sz w:val="24"/>
          <w:szCs w:val="24"/>
        </w:rPr>
      </w:pPr>
      <w:r>
        <w:rPr>
          <w:sz w:val="24"/>
          <w:szCs w:val="24"/>
        </w:rPr>
        <w:t xml:space="preserve">   On the other hand, there are some children who are raised in child abuse, but who manage to do unexpectedly well later in life regarding the preconditions. Such children have been termed dandelion children, as inspired from the way that dandelions seem to prosper irrespective of soil, sun, drought, or rain. Such children (or currently grown-ups) are of high interest in finding factors that mitigate the effects of child abuse.</w:t>
      </w:r>
    </w:p>
    <w:p>
      <w:pPr>
        <w:spacing w:after="200"/>
        <w:jc w:val="both"/>
        <w:rPr>
          <w:b/>
          <w:sz w:val="24"/>
          <w:szCs w:val="24"/>
        </w:rPr>
      </w:pPr>
      <w:r>
        <w:rPr>
          <w:b/>
          <w:sz w:val="24"/>
          <w:szCs w:val="24"/>
        </w:rPr>
        <w:t xml:space="preserve">2.1.9 PREVENTION OF CHILD ABUSE </w:t>
      </w:r>
    </w:p>
    <w:p>
      <w:pPr>
        <w:spacing w:after="200"/>
        <w:jc w:val="both"/>
        <w:rPr>
          <w:sz w:val="24"/>
          <w:szCs w:val="24"/>
        </w:rPr>
      </w:pPr>
      <w:r>
        <w:rPr>
          <w:sz w:val="24"/>
          <w:szCs w:val="24"/>
        </w:rPr>
        <w:t xml:space="preserve">  A support-group structure is needed to reinforce parenting skills and closely monitor the child's well-being. Visiting home nurse or social-worker visits are also required to observe and evaluate the progress of the child and the caretaking situation. The support-group structure and visiting home nurse or social-worker visits are not mutually exclusive. Many studies have demonstrated that the two measures must be coupled together for the best possible outcome. Studies show that if health and medical care personnel in a structured way ask parents about important psychosocial risk factors in connection with visiting pediatric primary care and, if necessary, offering the parent help may help prevent child maltreatment.</w:t>
      </w:r>
    </w:p>
    <w:p>
      <w:pPr>
        <w:spacing w:after="200"/>
        <w:jc w:val="both"/>
        <w:rPr>
          <w:sz w:val="24"/>
          <w:szCs w:val="24"/>
        </w:rPr>
      </w:pPr>
      <w:r>
        <w:rPr>
          <w:sz w:val="24"/>
          <w:szCs w:val="24"/>
        </w:rPr>
        <w:t xml:space="preserve">    Children's school programs regarding "good touch ... bad touch" can provide children with a forum in which to role-play and learn to avoid potentially harmful scenarios. Pediatricians can help identify children at risk of maltreatment and intervene with the aid of a social worker or provide access to treatment that addresses potential risk factors such as maternal depression. Videoconferencing has also been used to diagnose child abuse in remote emergency departments and clinics. Unintended conception increases the risk of subsequent child abuse, and large family size increases the risk of child neglect. Thus, a comprehensive study for the National Academy of Sciences concluded that affordable contraceptive services should form the basis for child abuse prevention. "The starting point for effective child abuse programming is pregnancy planning," according to an analysis for US Surgeon General C. Everett Koop.</w:t>
      </w:r>
    </w:p>
    <w:p>
      <w:pPr>
        <w:spacing w:after="200"/>
        <w:jc w:val="both"/>
        <w:rPr>
          <w:sz w:val="24"/>
          <w:szCs w:val="24"/>
        </w:rPr>
      </w:pPr>
      <w:r>
        <w:rPr>
          <w:sz w:val="24"/>
          <w:szCs w:val="24"/>
        </w:rPr>
        <w:t xml:space="preserve">   Findings from research published in 2016 support the importance of family relationships in the trajectory of a child's life: family-targeted interventions are important for improving long-term health, particularly in communities that are socioeconomically disadvantaged. Resources for child-protection services are sometimes limited. According to Hosin (2007), "a considerable number of traumatized abused children do not gain access to protective child-protection strategies."[where?][18Briere (1992) argues that only when "lower-level violence" of children[clarification needed] ceases to be culturally tolerated will there be changes in the victimization and police protection of children.</w:t>
      </w:r>
    </w:p>
    <w:p>
      <w:pPr>
        <w:spacing w:after="200"/>
        <w:jc w:val="both"/>
        <w:rPr>
          <w:b/>
          <w:sz w:val="24"/>
          <w:szCs w:val="24"/>
        </w:rPr>
      </w:pPr>
      <w:r>
        <w:rPr>
          <w:b/>
          <w:sz w:val="24"/>
          <w:szCs w:val="24"/>
        </w:rPr>
        <w:t xml:space="preserve">2.1.10  INFLUENCE OF RADIO CAMPAIGN ON CHILD ABUSE </w:t>
      </w:r>
    </w:p>
    <w:p>
      <w:pPr>
        <w:spacing w:after="200"/>
        <w:jc w:val="both"/>
        <w:rPr>
          <w:sz w:val="24"/>
          <w:szCs w:val="24"/>
        </w:rPr>
      </w:pPr>
      <w:r>
        <w:rPr>
          <w:sz w:val="24"/>
          <w:szCs w:val="24"/>
        </w:rPr>
        <w:t xml:space="preserve">Development in public awareness campaigns do not follow a simple linear trajectory towards ever increasing sophistication or efficacy. Mass media have the power to create awareness of the problem of child abuse and raise the priority of the issue in the minds of people. It can create new attitudes in people and can offer awareness to aid in prevention strategies and treatment of child abuse. It means that the media can be a potent tools in the mobilisation and education of the people on the need to participate in the actualisation of the campaign against child abuse. Also, the broadcast media by their very nature are influential especially in issues of creating awareness, mass mobilisation and sensitisation, influencing public opinion and calling attention to issues in the society. Radio is unarguably the most popular medium of mass communication because of its unique characteristics. Not only that it is cheap to acquire and simple to operate but its beauty mostly lies in its ability to penetrate remote, inaccessible areas and to transcend linguistic and literacy barriers. However, with radio sets, people can access information on different subject matters within their immediate and distant environment. The miniaturised radio sets with multiple band receives are at the beck and call of most information-hungry people of the world today (Ekwueme, 2012). </w:t>
      </w:r>
    </w:p>
    <w:p>
      <w:pPr>
        <w:spacing w:after="200"/>
        <w:jc w:val="both"/>
        <w:rPr>
          <w:sz w:val="24"/>
          <w:szCs w:val="24"/>
        </w:rPr>
      </w:pPr>
      <w:r>
        <w:rPr>
          <w:sz w:val="24"/>
          <w:szCs w:val="24"/>
        </w:rPr>
        <w:t xml:space="preserve">In recent times, cases of child abuse are on the increase and perilous nature of this menace has grown in Port Harcourt Metropolis, Rivers State that there are so many media messages facilitating public enlightenment prevention strategies. To draw adequate attention to child abuse, Treasure 98.5 FM has “Let’s talk about it with edition on child abuse; Radio Rivers 99.1 FM has “Health and Life Style”; Rhythm 93.7 FM has “Rhythm Formula” and Nigeria Info 92.3 has “Amebo Zone with edition on child abuse”. All these programmes are for daily tips on healthy living and fight against child abuse. How these messages on prevention strategies have been deployed by radio stations to further the cause of child abuse is the primary concern of this study. It is therefore the thrust of this study to assess the radio stations public enlightenment prevention strategies towards the fight against child abuse. </w:t>
      </w:r>
    </w:p>
    <w:p>
      <w:pPr>
        <w:spacing w:after="200"/>
        <w:jc w:val="both"/>
        <w:rPr>
          <w:b/>
          <w:sz w:val="24"/>
          <w:szCs w:val="24"/>
        </w:rPr>
      </w:pPr>
      <w:r>
        <w:rPr>
          <w:sz w:val="24"/>
          <w:szCs w:val="24"/>
        </w:rPr>
        <w:t xml:space="preserve">The media, in this case the Radio, in performance of their various duties in the society, have not been left out in the efforts at eliminating child abuse in the country. The broadcast media by their very nature are influential particularly in issues of creating awareness, mass mobilization and sensitization, influencing public opinion and calling attention to pressing sociocultural issues in the society. Broadcasting is the primary means by which information and entertainment are delivered to the public in virtually every nation around the world. The effectiveness of radio in curbing child abuse is high but not very high. The result of the study shows that 38.3% said Yes that radio programmes are effective in combating child abuse, The Radio on the other hand is very popular and influential because of its multi-sensory appeal even though its accessibility may be limited in many rural areas of the country. The pictures in the Radio screen evoke a sense of reality and believability. Radio is very powerful tool of social engineering. Apart from their primary roles of informing, educating and entertaining the public, the broadcast medium also provide platform for advertising, correlation of parts of the society; create awareness, play significant roles in social mobilization and sensitization. They play a significant role in forming and influencing people’s attitudes and behaviors. </w:t>
      </w:r>
    </w:p>
    <w:p>
      <w:pPr>
        <w:spacing w:after="200"/>
        <w:jc w:val="both"/>
        <w:rPr>
          <w:b/>
          <w:sz w:val="24"/>
          <w:szCs w:val="24"/>
        </w:rPr>
      </w:pPr>
      <w:r>
        <w:rPr>
          <w:b/>
          <w:sz w:val="24"/>
          <w:szCs w:val="24"/>
        </w:rPr>
        <w:t xml:space="preserve">2.2 THEORETICAL FRAMEWORK </w:t>
      </w:r>
    </w:p>
    <w:p>
      <w:pPr>
        <w:tabs>
          <w:tab w:val="left" w:pos="720"/>
        </w:tabs>
        <w:spacing w:after="200" w:line="360" w:lineRule="auto"/>
        <w:jc w:val="both"/>
        <w:rPr>
          <w:sz w:val="24"/>
          <w:szCs w:val="24"/>
        </w:rPr>
      </w:pPr>
      <w:r>
        <w:rPr>
          <w:rFonts w:ascii="Times New Roman" w:hAnsi="Times New Roman" w:eastAsia="Times New Roman" w:cs="Times New Roman"/>
          <w:sz w:val="24"/>
          <w:szCs w:val="24"/>
        </w:rPr>
        <w:t>This section explains the theoretical framework that support this study. The Agenda-Setting theory, and the Social Responsibility theory are examined here.</w:t>
      </w:r>
    </w:p>
    <w:p>
      <w:pPr>
        <w:spacing w:after="200"/>
        <w:jc w:val="both"/>
        <w:rPr>
          <w:b/>
          <w:sz w:val="24"/>
          <w:szCs w:val="24"/>
        </w:rPr>
      </w:pPr>
      <w:r>
        <w:rPr>
          <w:b/>
          <w:sz w:val="24"/>
          <w:szCs w:val="24"/>
        </w:rPr>
        <w:t xml:space="preserve">2.2.1 AGENDA SETTING THEORY </w:t>
      </w:r>
    </w:p>
    <w:p>
      <w:pPr>
        <w:spacing w:after="200" w:line="360" w:lineRule="auto"/>
        <w:ind w:firstLine="720"/>
        <w:jc w:val="both"/>
        <w:rPr>
          <w:sz w:val="24"/>
          <w:szCs w:val="24"/>
        </w:rPr>
      </w:pPr>
      <w:r>
        <w:rPr>
          <w:rFonts w:ascii="Times New Roman" w:hAnsi="Times New Roman" w:eastAsia="Times New Roman" w:cs="Times New Roman"/>
          <w:sz w:val="24"/>
          <w:szCs w:val="24"/>
        </w:rPr>
        <w:t>The agenda-setting theory is one of the media effects theories in the field of mass communication. The major premise of the agenda-setting theory is that the media set the agenda for what the public would deem important. According to the theory, there is a correlation between the media’s presentation of news and information and the level of significance the public accord to events and issues in the society. Public discourse, often than not, revolve around issues that are frequently and consistently focused on by the media. How the media selectively highlight issues also influences the formation of opinion on such issues among members of the public. The development of the agenda-setting theory is credited to Maxwell McCombs and Donald Shaw based on their seminal study published in 1972.</w:t>
      </w:r>
    </w:p>
    <w:p>
      <w:pPr>
        <w:spacing w:after="200" w:line="360" w:lineRule="auto"/>
        <w:ind w:firstLine="720"/>
        <w:jc w:val="both"/>
        <w:rPr>
          <w:rFonts w:ascii="Times New Roman" w:hAnsi="Times New Roman" w:eastAsia="Times New Roman" w:cs="Times New Roman"/>
          <w:sz w:val="24"/>
          <w:szCs w:val="24"/>
        </w:rPr>
      </w:pPr>
      <w:r>
        <w:rPr>
          <w:sz w:val="24"/>
          <w:szCs w:val="24"/>
        </w:rPr>
        <w:t>The agenda setting theory according to Severin and Tankard (2001) as cited by Ngoa (2012), profoundly came about “during the period 1950‟s and 1960s when researchers became dissatisfied with the limited effects model. Agenda setting is where the mass media is accredited with the power to set the agenda of the topic for discussion”. This means that it is what the media want us to think about that they project to the public as an important issue and at the end of the day, it appears important in the eyes of the public (Ozuru &amp; Ekeanyanwu 2013, p. 109).The agenda setting theory is relevant in this research because the degree of prominence or importance attached to a story or event such to child abuse by the media (whether print or electronic) that would determine greatly how the public would see or value. Such events story or situation, thus, where the media particularly the print media, give prominence and attention on child abuse issues as well as going further through their editorial comments and other columns on the social religious and cultural implications of child abuse that the public would better appreciate  the concept  and  abstain from same.</w:t>
      </w:r>
    </w:p>
    <w:p>
      <w:pPr>
        <w:spacing w:after="200" w:line="360" w:lineRule="auto"/>
        <w:ind w:firstLine="720"/>
        <w:jc w:val="both"/>
        <w:rPr>
          <w:b/>
          <w:sz w:val="24"/>
          <w:szCs w:val="24"/>
        </w:rPr>
      </w:pPr>
      <w:r>
        <w:rPr>
          <w:rFonts w:ascii="Times New Roman" w:hAnsi="Times New Roman" w:eastAsia="Times New Roman" w:cs="Times New Roman"/>
          <w:sz w:val="24"/>
          <w:szCs w:val="24"/>
        </w:rPr>
        <w:t>The agenda-setting theory has also been expanded to explore the link between the agenda-setting function of the media and policymaking. It has been mooted that the media, directly and indirectly, set agenda, not only for the public, but also for policymakers. In line with this argument, Soroka, Lawlor, Fransworth and Young (2012) submit that the media can establish the nature, sources and consequences of policy issues, determine the attention paid to those issues, and, at the same time, influence the type of policy solutions that will be adopted. Overall, the process in which the media’s agenda, the public’s agenda and policymakers’ agenda mutually reinforce each other has become known as agenda-building.</w:t>
      </w:r>
    </w:p>
    <w:p>
      <w:pPr>
        <w:spacing w:after="200" w:line="360" w:lineRule="auto"/>
        <w:jc w:val="both"/>
        <w:rPr>
          <w:b/>
          <w:sz w:val="24"/>
          <w:szCs w:val="24"/>
        </w:rPr>
      </w:pPr>
      <w:r>
        <w:rPr>
          <w:rFonts w:ascii="Times New Roman" w:hAnsi="Times New Roman" w:eastAsia="Times New Roman" w:cs="Times New Roman"/>
          <w:b/>
          <w:sz w:val="24"/>
          <w:szCs w:val="24"/>
        </w:rPr>
        <w:t xml:space="preserve">2.2.2 SOCIAL RESPONSIBILITY THEORY </w:t>
      </w:r>
    </w:p>
    <w:p>
      <w:pPr>
        <w:spacing w:after="200" w:line="360" w:lineRule="auto"/>
        <w:ind w:firstLine="720"/>
        <w:jc w:val="both"/>
        <w:rPr>
          <w:sz w:val="24"/>
          <w:szCs w:val="24"/>
        </w:rPr>
      </w:pPr>
      <w:r>
        <w:rPr>
          <w:rFonts w:ascii="Times New Roman" w:hAnsi="Times New Roman" w:eastAsia="Times New Roman" w:cs="Times New Roman"/>
          <w:sz w:val="24"/>
          <w:szCs w:val="24"/>
        </w:rPr>
        <w:t xml:space="preserve">The social responsibility theory is one of the normative theories of the press. Frederick Siebert, Theodore Peterson and Wilbur Schramm, who also propounded the authoritarian theory, soviet-communist theory, and libertarian theory, popularised the social responsibility theory in 1956. The major thrust of the theory is for the media, while being free, to be regulated to ensure that public interest is given priority and pursued by the media for the good of the society.  </w:t>
      </w:r>
    </w:p>
    <w:p>
      <w:pPr>
        <w:spacing w:after="200" w:line="360" w:lineRule="auto"/>
        <w:ind w:firstLine="720"/>
        <w:jc w:val="both"/>
        <w:rPr>
          <w:sz w:val="24"/>
          <w:szCs w:val="24"/>
        </w:rPr>
      </w:pPr>
      <w:r>
        <w:rPr>
          <w:rFonts w:ascii="Times New Roman" w:hAnsi="Times New Roman" w:eastAsia="Times New Roman" w:cs="Times New Roman"/>
          <w:sz w:val="24"/>
          <w:szCs w:val="24"/>
        </w:rPr>
        <w:t>The social responsibility theory can be described as an outgrowth of the libertarian theory because it was conceived as an upgrade to address the shortcomings of the libertarian theory. The argument for a free market place of ideas had been advanced in the libertarian paradigm, but it failed to guarantee press freedom and bring about expected benefits to the public (Folarin, 1998). Media ownership was highly concentrated in the hands of a few elites while commercialism in the media was the order of the day, with little or no thought given to accountability to the public. At the emergence of the social responsibility theory, however, it was sought that media ownership be seen “as a form of public trust or stewardship, rather than an unlimited private franchise” (McQuail, 2010, p. 171). As in the libertarian theory, entrenching freedom of the press is a major tenet of the social responsibility theory. However, unlike what obtains in libertarian theory, the social responsibility theory concedes that absolute freedom of the press can be inimical to the society and, therefore, the press, as a responsibility that comes with its freedom, must take it upon itself to carry out certain obligations to preserve the rights of the public.</w:t>
      </w:r>
    </w:p>
    <w:p>
      <w:pPr>
        <w:spacing w:after="200" w:line="360" w:lineRule="auto"/>
        <w:ind w:firstLine="720"/>
        <w:jc w:val="both"/>
        <w:rPr>
          <w:sz w:val="24"/>
          <w:szCs w:val="24"/>
        </w:rPr>
      </w:pPr>
      <w:r>
        <w:rPr>
          <w:rFonts w:ascii="Times New Roman" w:hAnsi="Times New Roman" w:eastAsia="Times New Roman" w:cs="Times New Roman"/>
          <w:sz w:val="24"/>
          <w:szCs w:val="24"/>
        </w:rPr>
        <w:t>Baran and Davis (2012) note that service to the public is the guiding canon for the media under the social responsibility theory, even if it might result in the reduction of their profits. The media are to pursue cultural pluralism by giving equal opportunity to all strata of the public to express their views. Elite groups are not to be unduly favoured, and minority groups are to be consciously given a voice by the media.</w:t>
      </w:r>
    </w:p>
    <w:p>
      <w:pPr>
        <w:spacing w:after="200" w:line="360" w:lineRule="auto"/>
        <w:ind w:firstLine="720"/>
        <w:jc w:val="both"/>
        <w:rPr>
          <w:sz w:val="24"/>
          <w:szCs w:val="24"/>
        </w:rPr>
      </w:pPr>
      <w:r>
        <w:rPr>
          <w:rFonts w:ascii="Times New Roman" w:hAnsi="Times New Roman" w:eastAsia="Times New Roman" w:cs="Times New Roman"/>
          <w:sz w:val="24"/>
          <w:szCs w:val="24"/>
        </w:rPr>
        <w:t xml:space="preserve">The theory emphasises the need for the media to be self-regulated, but when the media fail to do this, compliance to standards must be enforced by certain social structures (Folarin, 1998). What this puts to perspective is the expedience for the media to discharge their duties within the boundaries of ethical standards. The media have to be objective, fair and accurate in their gathering and presentation of information. The theory, meanwhile, advocates that the media should not merely be concerned about objective reporting but also interpretative reporting. The goal of reporting, instead of being about the delivery of abundant information, then, becomes the need for news to be an agent of community formation (Nordenstreng, 1997).  </w:t>
      </w:r>
    </w:p>
    <w:p>
      <w:pPr>
        <w:spacing w:after="200"/>
        <w:jc w:val="both"/>
        <w:rPr>
          <w:b/>
          <w:sz w:val="24"/>
          <w:szCs w:val="24"/>
        </w:rPr>
      </w:pPr>
      <w:r>
        <w:rPr>
          <w:b/>
          <w:sz w:val="24"/>
          <w:szCs w:val="24"/>
        </w:rPr>
        <w:t>2.3 EMPIRICAL REVIEW</w:t>
      </w:r>
    </w:p>
    <w:p>
      <w:pPr>
        <w:spacing w:after="200"/>
        <w:jc w:val="both"/>
        <w:rPr>
          <w:sz w:val="24"/>
          <w:szCs w:val="24"/>
        </w:rPr>
      </w:pPr>
      <w:r>
        <w:rPr>
          <w:sz w:val="24"/>
          <w:szCs w:val="24"/>
        </w:rPr>
        <w:t xml:space="preserve">Agbo and Chukwuma (2015) conducted a study on audience assessment of the Nigeria Television Authority’s contributions towards the eradication of child trafficking in South-East, Nigeria. The objectives of the study were among others to find out the extent to which South-East residents were exposed to NTA’s programmes. A survey research method was used to execute the study using a sample size of 400. The study found that the residents of South-East Nigeria were to a large extent exposed to NTA’s programmes and reports on child trafficking. Also, that NTA’s reports and programmes on child trafficking have to a little extent, raised the knowledge of most respondents and majority of the respondents believe that NTA’s programmes and reports were not persuasive enough to discourage the practice of child trafficking in SouthEast Nigeria. The study recommended that that NTA should see it as a social responsibility to properly raise public knowledge on the evil of child trafficking in South-East Nigeria. Also, that NTA should review her programmes/messages on child trafficking to ensure messages on child trafficking are persuasive enough to discourage the act. </w:t>
      </w:r>
    </w:p>
    <w:p>
      <w:pPr>
        <w:spacing w:after="200"/>
        <w:jc w:val="both"/>
        <w:rPr>
          <w:sz w:val="24"/>
          <w:szCs w:val="24"/>
        </w:rPr>
      </w:pPr>
      <w:r>
        <w:rPr>
          <w:sz w:val="24"/>
          <w:szCs w:val="24"/>
        </w:rPr>
        <w:t xml:space="preserve">Ojiakor, et al., (2020) carried out a survey on effectiveness of radio programmes in campaign against child abuse in Imo State. The objectives of the study among others were to identify the extent to which Imo State residents were aware of child abuse through Darling 107.3FM. The survey research method was used for the study. The sample size was 385. Multistage sampling technique was adopted to reach out to respondents. The sample size derived using Australian online sample size calculator. The findings revealed that Imo State residents were aware and the programmes that centre on child abuse and in turn improved their knowledge to a moderate moderately on the issue of child abuse. </w:t>
      </w:r>
    </w:p>
    <w:p>
      <w:pPr>
        <w:spacing w:after="200"/>
        <w:jc w:val="both"/>
        <w:rPr>
          <w:sz w:val="24"/>
          <w:szCs w:val="24"/>
        </w:rPr>
      </w:pPr>
      <w:r>
        <w:rPr>
          <w:sz w:val="24"/>
          <w:szCs w:val="24"/>
        </w:rPr>
        <w:t xml:space="preserve">Sharma (2020) did a study on the role of media in creating awareness on child sexual abuse among school students. The objective of the study was to examine students’ awareness level of child sexual abuse which includes the “Good Touch Bad Touch.” The study adopted survey method and data collection was done through the use of questionnaire from 100 respondents of a school from a city of Punjab, constituting 20 respondents from each class, selected through convenient sampling. The findings showed that the media failed to create awareness on child sexual abuse among children. </w:t>
      </w:r>
    </w:p>
    <w:p>
      <w:pPr>
        <w:spacing w:after="200"/>
        <w:jc w:val="both"/>
        <w:rPr>
          <w:sz w:val="24"/>
          <w:szCs w:val="24"/>
        </w:rPr>
      </w:pPr>
      <w:r>
        <w:rPr>
          <w:sz w:val="24"/>
          <w:szCs w:val="24"/>
        </w:rPr>
        <w:t>It is a common practice that children are found in the streets of many cities, towns, urban and rural areas in Nigeria when they should be in school or the comfort of their homes. Aderinto (2000) states that although most Nigerian children return home at the end of the day, a growing number including girls subsist and exist in the street. He maintains that most of the street children hawk goods like sachet water, smoked or dry fish, kolanuts, akpu, kunu, agidi, orange, ground nut, banana, vegetable and eggs among others on the highway and busy roads. Such practice remains an aspect of child labour which exposes many children to the problem of abuse (Ebigbo, 2003).</w:t>
      </w:r>
    </w:p>
    <w:p>
      <w:pPr>
        <w:spacing w:after="200"/>
        <w:jc w:val="both"/>
        <w:rPr>
          <w:sz w:val="24"/>
          <w:szCs w:val="24"/>
        </w:rPr>
      </w:pPr>
      <w:r>
        <w:rPr>
          <w:sz w:val="24"/>
          <w:szCs w:val="24"/>
        </w:rPr>
        <w:t>Accordingly, Goddard and Saunder (2001, p.13) draw attention to the essential roles of the media in increasing society’s awareness of and response to child abuse and neglect. They note that the role played by the media through news and features that are reported on specific child abuse cases, research and intervention strategies. Brawley (1999, p.40) concurs that “such media attention to child abuse has, at times, positively influenced public, professional and political responses to the circumstances in which children and young people find themselves”. He further suggested that proper understanding of media influence and how to use the media constructively may thus be an essential tool for those who advocate for children, young people and their families.</w:t>
      </w:r>
    </w:p>
    <w:p>
      <w:pPr>
        <w:spacing w:after="200"/>
        <w:jc w:val="both"/>
        <w:rPr>
          <w:sz w:val="24"/>
          <w:szCs w:val="24"/>
        </w:rPr>
      </w:pPr>
    </w:p>
    <w:p>
      <w:pPr>
        <w:spacing w:after="200"/>
        <w:jc w:val="both"/>
        <w:rPr>
          <w:sz w:val="24"/>
          <w:szCs w:val="24"/>
        </w:rPr>
      </w:pPr>
    </w:p>
    <w:p>
      <w:pPr>
        <w:spacing w:after="200" w:line="276" w:lineRule="auto"/>
        <w:jc w:val="both"/>
        <w:rPr>
          <w:sz w:val="24"/>
          <w:szCs w:val="24"/>
        </w:rPr>
      </w:pPr>
    </w:p>
    <w:p>
      <w:pPr>
        <w:spacing w:after="200" w:line="276" w:lineRule="auto"/>
        <w:jc w:val="both"/>
        <w:rPr>
          <w:b/>
          <w:sz w:val="24"/>
          <w:szCs w:val="24"/>
        </w:rPr>
      </w:pPr>
      <w:r>
        <w:rPr>
          <w:b/>
          <w:sz w:val="24"/>
          <w:szCs w:val="24"/>
        </w:rPr>
        <w:t>CHAPTER THREE</w:t>
      </w:r>
    </w:p>
    <w:p>
      <w:pPr>
        <w:spacing w:after="200" w:line="276" w:lineRule="auto"/>
        <w:jc w:val="both"/>
        <w:rPr>
          <w:b/>
          <w:sz w:val="24"/>
          <w:szCs w:val="24"/>
        </w:rPr>
      </w:pPr>
      <w:r>
        <w:rPr>
          <w:b/>
          <w:sz w:val="24"/>
          <w:szCs w:val="24"/>
        </w:rPr>
        <w:t>3.0 RESEARCH METHODOLOGY</w:t>
      </w:r>
    </w:p>
    <w:p>
      <w:pPr>
        <w:spacing w:after="200" w:line="276" w:lineRule="auto"/>
        <w:jc w:val="both"/>
        <w:rPr>
          <w:sz w:val="24"/>
          <w:szCs w:val="24"/>
        </w:rPr>
      </w:pPr>
      <w:r>
        <w:rPr>
          <w:sz w:val="24"/>
          <w:szCs w:val="24"/>
        </w:rPr>
        <w:t>This chapter presented the method adopted in conducting this research. It was treated under the following headings; Research design, Population of the study, Sample Size and Sampling Technique, Data collection instruments, Validity of Research Instrument, Reliability of Research Instrument, Method of Data Collection, and Data Analysis Techniques.</w:t>
      </w:r>
    </w:p>
    <w:p>
      <w:pPr>
        <w:spacing w:after="200" w:line="276" w:lineRule="auto"/>
        <w:jc w:val="both"/>
        <w:rPr>
          <w:b/>
          <w:sz w:val="24"/>
          <w:szCs w:val="24"/>
        </w:rPr>
      </w:pPr>
      <w:r>
        <w:rPr>
          <w:b/>
          <w:sz w:val="24"/>
          <w:szCs w:val="24"/>
        </w:rPr>
        <w:t>3.1 RESEARCH DESIGN</w:t>
      </w:r>
    </w:p>
    <w:p>
      <w:pPr>
        <w:spacing w:after="200" w:line="276" w:lineRule="auto"/>
        <w:jc w:val="both"/>
        <w:rPr>
          <w:sz w:val="24"/>
          <w:szCs w:val="24"/>
        </w:rPr>
      </w:pPr>
      <w:r>
        <w:rPr>
          <w:sz w:val="24"/>
          <w:szCs w:val="24"/>
        </w:rPr>
        <w:t xml:space="preserve">The research employed a mixed methods " Explanatory sequence design " To collect both quantitative and qualitative data. According to cresivie (2012) a mixed methods research design Is a procedure for collecting, analyzing and mixing both qualitative and quantitative method in a single studies or a sense touches to understand a research problem. Moreover according to cresivie (2012), the rational for this approach is that the quantitative data and the results provide a general picture of the needed to refine, extend or explain the general picture. </w:t>
      </w:r>
    </w:p>
    <w:p>
      <w:pPr>
        <w:spacing w:after="200" w:line="276" w:lineRule="auto"/>
        <w:jc w:val="both"/>
        <w:rPr>
          <w:sz w:val="24"/>
          <w:szCs w:val="24"/>
        </w:rPr>
      </w:pPr>
      <w:r>
        <w:rPr>
          <w:sz w:val="24"/>
          <w:szCs w:val="24"/>
        </w:rPr>
        <w:t xml:space="preserve">Following the explanatory sequential design quantitative and qualitative data were collected sequentially using an adopted survey as well as three focus groups for 15 students from the research sample. This design also capture the best of quantitative and qualitative data to obtain quantitative result from the population in the first phase and then refine or elaborate this findings through and indebt qualitative exploration in the second phase. In other to achieve the aim and objectives of this study, researcher considered both qualitative and quantitative method. </w:t>
      </w:r>
    </w:p>
    <w:p>
      <w:pPr>
        <w:spacing w:after="200" w:line="276" w:lineRule="auto"/>
        <w:jc w:val="both"/>
        <w:rPr>
          <w:b/>
          <w:sz w:val="24"/>
          <w:szCs w:val="24"/>
        </w:rPr>
      </w:pPr>
      <w:r>
        <w:rPr>
          <w:b/>
          <w:sz w:val="24"/>
          <w:szCs w:val="24"/>
        </w:rPr>
        <w:t>3.2 POPULATION OF THE STUDY</w:t>
      </w:r>
    </w:p>
    <w:p>
      <w:pPr>
        <w:spacing w:after="200" w:line="276" w:lineRule="auto"/>
        <w:jc w:val="both"/>
        <w:rPr>
          <w:sz w:val="24"/>
          <w:szCs w:val="24"/>
        </w:rPr>
      </w:pPr>
      <w:r>
        <w:rPr>
          <w:sz w:val="24"/>
          <w:szCs w:val="24"/>
        </w:rPr>
        <w:t>Best and Kahn (2013) described population as „‟ any group of individuals that have one or more characteristics in common that are of interest to the researcher. The population may be all the individuals of a particular type or a more restricted part of that group.</w:t>
      </w:r>
    </w:p>
    <w:p>
      <w:pPr>
        <w:spacing w:after="200" w:line="276" w:lineRule="auto"/>
        <w:jc w:val="both"/>
        <w:rPr>
          <w:sz w:val="24"/>
          <w:szCs w:val="24"/>
        </w:rPr>
      </w:pPr>
      <w:r>
        <w:rPr>
          <w:sz w:val="24"/>
          <w:szCs w:val="24"/>
        </w:rPr>
        <w:t xml:space="preserve">Therefore, for the purpose of this research work, a survey of Impact of radio campaign against child abuse in  Nigeria will be selected the population covers all the security officers in the understudy using simple random for the sample selection. </w:t>
      </w:r>
    </w:p>
    <w:p>
      <w:pPr>
        <w:spacing w:after="200" w:line="276" w:lineRule="auto"/>
        <w:jc w:val="both"/>
        <w:rPr>
          <w:sz w:val="24"/>
          <w:szCs w:val="24"/>
        </w:rPr>
      </w:pPr>
      <w:r>
        <w:rPr>
          <w:sz w:val="24"/>
          <w:szCs w:val="24"/>
        </w:rPr>
        <w:t xml:space="preserve">As a result of the large population of the people, It is selected purposively due to accessibility and proximity to sample size. For this research, the researcher will randomly select one hundred (100) respondentsrespondents in Ilorin East Kwara state. </w:t>
      </w:r>
    </w:p>
    <w:p>
      <w:pPr>
        <w:spacing w:after="200" w:line="276" w:lineRule="auto"/>
        <w:jc w:val="both"/>
        <w:rPr>
          <w:sz w:val="24"/>
          <w:szCs w:val="24"/>
        </w:rPr>
      </w:pPr>
      <w:r>
        <w:rPr>
          <w:sz w:val="24"/>
          <w:szCs w:val="24"/>
        </w:rPr>
        <w:t>According to Ikeagwu (2011), “the basic assumption behind purposive sampling method is that, with good judgment and appropriate strategy, one can hand – pick the cases to be included in the sample that is satisfactorily in relation to ones needs” To this end 100 respondents were purposively selected for the study from the population of the people.</w:t>
      </w:r>
    </w:p>
    <w:p>
      <w:pPr>
        <w:spacing w:after="200" w:line="276" w:lineRule="auto"/>
        <w:jc w:val="both"/>
        <w:rPr>
          <w:b/>
          <w:sz w:val="24"/>
          <w:szCs w:val="24"/>
        </w:rPr>
      </w:pPr>
      <w:r>
        <w:rPr>
          <w:b/>
          <w:sz w:val="24"/>
          <w:szCs w:val="24"/>
        </w:rPr>
        <w:t>3.3 SAMPLING TECHNIQUES AND SAMPLE SIZE</w:t>
      </w:r>
    </w:p>
    <w:p>
      <w:pPr>
        <w:spacing w:after="200" w:line="276" w:lineRule="auto"/>
        <w:jc w:val="both"/>
        <w:rPr>
          <w:sz w:val="24"/>
          <w:szCs w:val="24"/>
        </w:rPr>
      </w:pPr>
      <w:r>
        <w:rPr>
          <w:sz w:val="24"/>
          <w:szCs w:val="24"/>
        </w:rPr>
        <w:t>According to Saadudeen (2018), sample size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pPr>
        <w:spacing w:after="200" w:line="276" w:lineRule="auto"/>
        <w:jc w:val="both"/>
        <w:rPr>
          <w:sz w:val="24"/>
          <w:szCs w:val="24"/>
        </w:rPr>
      </w:pPr>
      <w:r>
        <w:rPr>
          <w:sz w:val="24"/>
          <w:szCs w:val="24"/>
        </w:rPr>
        <w:t xml:space="preserve">One hundred (100) respondents are selected for the research through purposive sampling technique, In other to have reliable and adequate information for the purpose of the research work,questionnaires were prepared for the people in Ilorin East local government Kwara state. A sample is a subject of any sub-group which is fair representation of the instrument. </w:t>
      </w:r>
    </w:p>
    <w:p>
      <w:pPr>
        <w:spacing w:after="200" w:line="276" w:lineRule="auto"/>
        <w:jc w:val="both"/>
        <w:rPr>
          <w:sz w:val="24"/>
          <w:szCs w:val="24"/>
        </w:rPr>
      </w:pPr>
      <w:r>
        <w:rPr>
          <w:sz w:val="24"/>
          <w:szCs w:val="24"/>
        </w:rPr>
        <w:t>Sampling is a technique of selecting individual members or a subset of the population to make statistical inferences from them and estimate the characteristics of the whole population.</w:t>
      </w:r>
    </w:p>
    <w:p>
      <w:pPr>
        <w:spacing w:after="200" w:line="276" w:lineRule="auto"/>
        <w:jc w:val="both"/>
        <w:rPr>
          <w:sz w:val="24"/>
          <w:szCs w:val="24"/>
        </w:rPr>
      </w:pPr>
      <w:r>
        <w:rPr>
          <w:sz w:val="24"/>
          <w:szCs w:val="24"/>
        </w:rPr>
        <w:t xml:space="preserve">The adopted sampling procedure for the research work was the distributing of questionnaire and it was conducted through a sampling technique known as random sampling which allows equal chance of being selected. As a result of this, fact and adequate information is collected in other to be able to present a research work of high quality. </w:t>
      </w:r>
    </w:p>
    <w:p>
      <w:pPr>
        <w:spacing w:after="200" w:line="276" w:lineRule="auto"/>
        <w:jc w:val="both"/>
        <w:rPr>
          <w:sz w:val="24"/>
          <w:szCs w:val="24"/>
        </w:rPr>
      </w:pPr>
      <w:r>
        <w:rPr>
          <w:sz w:val="24"/>
          <w:szCs w:val="24"/>
        </w:rPr>
        <w:t xml:space="preserve">The sample procedure to be use for the study is purposive sampling techniques, the sampling method is to be use in other to conduct investigation is random sampling method of 100 respondents both the married, unmarried, civil servants, to assess the impact of radio campaign against child abuse in Nigeria. </w:t>
      </w:r>
    </w:p>
    <w:p>
      <w:pPr>
        <w:spacing w:after="200" w:line="276" w:lineRule="auto"/>
        <w:jc w:val="both"/>
        <w:rPr>
          <w:sz w:val="24"/>
          <w:szCs w:val="24"/>
        </w:rPr>
      </w:pPr>
      <w:r>
        <w:rPr>
          <w:sz w:val="24"/>
          <w:szCs w:val="24"/>
        </w:rPr>
        <w:t>One hundred (100) respondents are selected for the research through  purposive sampling technique, males and female respondents were selected among the media station that were studied. A sample is a subject of any sub-group which is fair representation of the entire population interest.</w:t>
      </w:r>
    </w:p>
    <w:p>
      <w:pPr>
        <w:spacing w:after="200" w:line="276" w:lineRule="auto"/>
        <w:jc w:val="both"/>
        <w:rPr>
          <w:sz w:val="24"/>
          <w:szCs w:val="24"/>
        </w:rPr>
      </w:pPr>
    </w:p>
    <w:p>
      <w:pPr>
        <w:spacing w:after="200" w:line="276" w:lineRule="auto"/>
        <w:jc w:val="both"/>
        <w:rPr>
          <w:b/>
          <w:sz w:val="24"/>
          <w:szCs w:val="24"/>
        </w:rPr>
      </w:pPr>
      <w:r>
        <w:rPr>
          <w:b/>
          <w:sz w:val="24"/>
          <w:szCs w:val="24"/>
        </w:rPr>
        <w:t>3.4 DATA COLLECTION INSTRUMENTS</w:t>
      </w:r>
    </w:p>
    <w:p>
      <w:pPr>
        <w:spacing w:after="200" w:line="276" w:lineRule="auto"/>
        <w:jc w:val="both"/>
        <w:rPr>
          <w:sz w:val="24"/>
          <w:szCs w:val="24"/>
        </w:rPr>
      </w:pPr>
      <w:r>
        <w:rPr>
          <w:sz w:val="24"/>
          <w:szCs w:val="24"/>
        </w:rPr>
        <w:t>This study used structured questionnaires as an instrument of data collection. The questionnaire had a set of questions divided into themes that took into account the study objectives. A questionnaire was suitable for this study because it has the ability to generate standard data from all sampled respondent</w:t>
      </w:r>
    </w:p>
    <w:p>
      <w:pPr>
        <w:spacing w:after="200" w:line="276" w:lineRule="auto"/>
        <w:jc w:val="both"/>
        <w:rPr>
          <w:sz w:val="24"/>
          <w:szCs w:val="24"/>
        </w:rPr>
      </w:pPr>
      <w:r>
        <w:rPr>
          <w:sz w:val="24"/>
          <w:szCs w:val="24"/>
        </w:rPr>
        <w:t xml:space="preserve">The area of the study is radio as a sensitizing tool in the fight against human trafficking in Nigeria, Nigeria as a whole. Thr population of the study is made up of different mass media and security agencies and government agencies in Ilorin, Kwara state. </w:t>
      </w:r>
    </w:p>
    <w:p>
      <w:pPr>
        <w:spacing w:after="200" w:line="276" w:lineRule="auto"/>
        <w:jc w:val="both"/>
        <w:rPr>
          <w:b/>
          <w:sz w:val="24"/>
          <w:szCs w:val="24"/>
        </w:rPr>
      </w:pPr>
      <w:r>
        <w:rPr>
          <w:b/>
          <w:sz w:val="24"/>
          <w:szCs w:val="24"/>
        </w:rPr>
        <w:t>3.5 VALIDITY AND RELIABILITY OF THE INSTRUMENT</w:t>
      </w:r>
    </w:p>
    <w:p>
      <w:pPr>
        <w:spacing w:after="200" w:line="276" w:lineRule="auto"/>
        <w:jc w:val="both"/>
        <w:rPr>
          <w:sz w:val="24"/>
          <w:szCs w:val="24"/>
        </w:rPr>
      </w:pPr>
      <w:r>
        <w:rPr>
          <w:sz w:val="24"/>
          <w:szCs w:val="24"/>
        </w:rPr>
        <w:t>For the validation of items in the questionnaire, content and construct validity were carried out. This was done to ensure that the instrument accurately measures what it sets out to measure. In addition, the researcher ensured that majority of the items in the research instrument successfully measured the theoretical constructs of this study, which led to the fine-tuning of the items in the questionnaire to make them suitable for the study.</w:t>
      </w:r>
    </w:p>
    <w:p>
      <w:pPr>
        <w:spacing w:after="200" w:line="276" w:lineRule="auto"/>
        <w:jc w:val="both"/>
        <w:rPr>
          <w:sz w:val="24"/>
          <w:szCs w:val="24"/>
        </w:rPr>
      </w:pPr>
      <w:r>
        <w:rPr>
          <w:sz w:val="24"/>
          <w:szCs w:val="24"/>
        </w:rPr>
        <w:t xml:space="preserve">The reliability of the research instrument is the degree to which it can yield consistent finding when replicated. The reliability of the instrument was gotten from pilot test conducted by the researcher. </w:t>
      </w:r>
    </w:p>
    <w:p>
      <w:pPr>
        <w:spacing w:after="200" w:line="276" w:lineRule="auto"/>
        <w:jc w:val="both"/>
        <w:rPr>
          <w:b/>
          <w:sz w:val="24"/>
          <w:szCs w:val="24"/>
        </w:rPr>
      </w:pPr>
      <w:r>
        <w:rPr>
          <w:b/>
          <w:sz w:val="24"/>
          <w:szCs w:val="24"/>
        </w:rPr>
        <w:t>3.6 DATA COLLECTION METHODS</w:t>
      </w:r>
    </w:p>
    <w:p>
      <w:pPr>
        <w:spacing w:after="200" w:line="276" w:lineRule="auto"/>
        <w:jc w:val="both"/>
        <w:rPr>
          <w:sz w:val="24"/>
          <w:szCs w:val="24"/>
        </w:rPr>
      </w:pPr>
      <w:r>
        <w:rPr>
          <w:sz w:val="24"/>
          <w:szCs w:val="24"/>
        </w:rPr>
        <w:t>The researcher, with the aid of research assistants administered all the copies of the structured questionnaire to the respondent. The completed copies of questionnaire will be collected on the spot after administration.The study used both primary and secondary data, Primary data was obtained from the media managers companies. To enrich the study, secondary data was obtained from documented literature on strategic media practices as discussed in literature review. This is to ensure that the total number of copies of questionnaire administered is the same with the number retrieved. it afforded the researcher the opportunity to be present to answer any oral question from respondents and to give guidance within the confines of research ethics where necessary on how the questionnaire is to be answered.</w:t>
      </w:r>
    </w:p>
    <w:p>
      <w:pPr>
        <w:spacing w:after="200" w:line="276" w:lineRule="auto"/>
        <w:jc w:val="both"/>
        <w:rPr>
          <w:sz w:val="24"/>
          <w:szCs w:val="24"/>
        </w:rPr>
      </w:pPr>
    </w:p>
    <w:p>
      <w:pPr>
        <w:spacing w:after="200" w:line="276" w:lineRule="auto"/>
        <w:jc w:val="both"/>
        <w:rPr>
          <w:b/>
          <w:sz w:val="24"/>
          <w:szCs w:val="24"/>
        </w:rPr>
      </w:pPr>
      <w:r>
        <w:rPr>
          <w:b/>
          <w:sz w:val="24"/>
          <w:szCs w:val="24"/>
        </w:rPr>
        <w:t>3.7 METHOD OF DATA ANALYSIS</w:t>
      </w:r>
    </w:p>
    <w:p>
      <w:pPr>
        <w:spacing w:after="200" w:line="276" w:lineRule="auto"/>
        <w:jc w:val="both"/>
        <w:rPr>
          <w:rFonts w:ascii="Times New Roman" w:hAnsi="Times New Roman" w:eastAsia="Times New Roman" w:cs="Times New Roman"/>
          <w:b/>
          <w:sz w:val="24"/>
          <w:szCs w:val="24"/>
        </w:rPr>
      </w:pPr>
      <w:r>
        <w:rPr>
          <w:sz w:val="24"/>
          <w:szCs w:val="24"/>
        </w:rPr>
        <w:t>The analysis of data focused on the five research questions formulated in this study. Data collected and collated were analysed using simple percentage for easy understanding while the presentation was done with the aid of tables and charts. They were presented in frequency tables so as to provide a visual aid for the data collected. Moreover, tables and charts are the most effective, simplest, and understandable methods of analyzing complex data.</w:t>
      </w:r>
    </w:p>
    <w:p>
      <w:pPr>
        <w:jc w:val="left"/>
        <w:rPr>
          <w:rFonts w:ascii="Times New Roman" w:hAnsi="Times New Roman" w:eastAsia="Times New Roman" w:cs="Times New Roman"/>
          <w:b/>
          <w:sz w:val="24"/>
          <w:szCs w:val="24"/>
        </w:rPr>
      </w:pPr>
    </w:p>
    <w:p>
      <w:pPr>
        <w:jc w:val="center"/>
        <w:rPr>
          <w:rFonts w:ascii="Times New Roman" w:hAnsi="Times New Roman" w:eastAsia="Times New Roman" w:cs="Times New Roman"/>
          <w:b/>
          <w:sz w:val="24"/>
          <w:szCs w:val="24"/>
        </w:rPr>
      </w:pP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FOUR</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 DATA ANALYSIS</w:t>
      </w:r>
    </w:p>
    <w:p>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Data analysis is the most crucial part of any research. Data analysis summaries collected data. It is a process used by researchers for reducing data to a story and interpreting it to derive insights.</w:t>
      </w:r>
    </w:p>
    <w:p>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this chapter data are organized into tables so that statically and logical conclusion can be gotten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4.1. ANALYSIS OF RESEARCH INSTRUMENT  </w:t>
      </w:r>
    </w:p>
    <w:p>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DISTRIBUTION TABLE</w:t>
      </w:r>
    </w:p>
    <w:tbl>
      <w:tblPr>
        <w:tblStyle w:val="15"/>
        <w:tblW w:w="64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5035"/>
        <w:gridCol w:w="1440"/>
      </w:tblGrid>
      <w:tr>
        <w:tblPrEx>
          <w:tblLayout w:type="fixed"/>
        </w:tblPrEx>
        <w:tc>
          <w:tcPr>
            <w:tcW w:w="503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w:t>
            </w:r>
          </w:p>
        </w:tc>
        <w:tc>
          <w:tcPr>
            <w:tcW w:w="144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r>
      <w:tr>
        <w:tblPrEx>
          <w:tblLayout w:type="fixed"/>
        </w:tblPrEx>
        <w:tc>
          <w:tcPr>
            <w:tcW w:w="503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questionnaire distributed</w:t>
            </w:r>
          </w:p>
        </w:tc>
        <w:tc>
          <w:tcPr>
            <w:tcW w:w="144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tblPrEx>
          <w:tblLayout w:type="fixed"/>
        </w:tblPrEx>
        <w:tc>
          <w:tcPr>
            <w:tcW w:w="503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questionnaire returned</w:t>
            </w:r>
          </w:p>
        </w:tc>
        <w:tc>
          <w:tcPr>
            <w:tcW w:w="144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tblPrEx>
          <w:tblLayout w:type="fixed"/>
        </w:tblPrEx>
        <w:tc>
          <w:tcPr>
            <w:tcW w:w="503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discard</w:t>
            </w:r>
          </w:p>
        </w:tc>
        <w:tc>
          <w:tcPr>
            <w:tcW w:w="144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Nil</w:t>
            </w:r>
          </w:p>
        </w:tc>
      </w:tr>
      <w:tr>
        <w:tblPrEx>
          <w:tblLayout w:type="fixed"/>
        </w:tblPrEx>
        <w:tc>
          <w:tcPr>
            <w:tcW w:w="503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questionnaire not returned</w:t>
            </w:r>
          </w:p>
        </w:tc>
        <w:tc>
          <w:tcPr>
            <w:tcW w:w="144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Nil </w:t>
            </w:r>
          </w:p>
        </w:tc>
      </w:tr>
      <w:tr>
        <w:tblPrEx>
          <w:tblLayout w:type="fixed"/>
        </w:tblPrEx>
        <w:tc>
          <w:tcPr>
            <w:tcW w:w="503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questionnaire presented and analyzed</w:t>
            </w:r>
          </w:p>
        </w:tc>
        <w:tc>
          <w:tcPr>
            <w:tcW w:w="144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100.</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4.1. DATA PRESENTATION</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A- BIO DATA OF THE RESPONDENTS</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QUESTION 1: Distribution of sex respondents</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Table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w:t>
      </w:r>
    </w:p>
    <w:tbl>
      <w:tblPr>
        <w:tblStyle w:val="16"/>
        <w:tblW w:w="657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2875"/>
        <w:gridCol w:w="1980"/>
        <w:gridCol w:w="1716"/>
      </w:tblGrid>
      <w:tr>
        <w:tblPrEx>
          <w:tblLayout w:type="fixed"/>
        </w:tblPrEx>
        <w:tc>
          <w:tcPr>
            <w:tcW w:w="287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RESPONSES </w:t>
            </w:r>
          </w:p>
        </w:tc>
        <w:tc>
          <w:tcPr>
            <w:tcW w:w="198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1716"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287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Male </w:t>
            </w:r>
          </w:p>
        </w:tc>
        <w:tc>
          <w:tcPr>
            <w:tcW w:w="198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1716"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r>
      <w:tr>
        <w:tblPrEx>
          <w:tblLayout w:type="fixed"/>
        </w:tblPrEx>
        <w:tc>
          <w:tcPr>
            <w:tcW w:w="287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Female</w:t>
            </w:r>
          </w:p>
        </w:tc>
        <w:tc>
          <w:tcPr>
            <w:tcW w:w="198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1716"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r>
      <w:tr>
        <w:tblPrEx>
          <w:tblLayout w:type="fixed"/>
        </w:tblPrEx>
        <w:tc>
          <w:tcPr>
            <w:tcW w:w="2875"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1980"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1716" w:type="dxa"/>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the response to the question on the distribution of respondents according to their sex, 52 respondents representing 52% of the population are male while 48 representing 48% are female.</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QUESTION 2: Distribution of the Age of respondent</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II</w:t>
      </w:r>
    </w:p>
    <w:tbl>
      <w:tblPr>
        <w:tblStyle w:val="17"/>
        <w:tblW w:w="64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2875"/>
        <w:gridCol w:w="1890"/>
        <w:gridCol w:w="1716"/>
      </w:tblGrid>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RESPONSES </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FREQUENCY </w:t>
            </w:r>
          </w:p>
        </w:tc>
        <w:tc>
          <w:tcPr>
            <w:tcW w:w="17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15-20</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7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21-30</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17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31-40</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17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 and above </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17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the above table, 5 respondents on 5% fall between the age bracket of (15-20) years and 24 respondents on 24% fall between the age bracket of (21-30) years. For the age bracket of (36-45) years we have 72 respondents on 72% and then 1 respondents 1% for the age 46 years and above.</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QUESTION 3:Marital Status</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III</w:t>
      </w:r>
    </w:p>
    <w:tbl>
      <w:tblPr>
        <w:tblStyle w:val="18"/>
        <w:tblW w:w="67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2785"/>
        <w:gridCol w:w="1980"/>
        <w:gridCol w:w="2014"/>
      </w:tblGrid>
      <w:tr>
        <w:tblPrEx>
          <w:tblLayout w:type="fixed"/>
        </w:tblPrEx>
        <w:tc>
          <w:tcPr>
            <w:tcW w:w="278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RESPONSES </w:t>
            </w:r>
          </w:p>
        </w:tc>
        <w:tc>
          <w:tcPr>
            <w:tcW w:w="198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01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278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Single </w:t>
            </w:r>
          </w:p>
        </w:tc>
        <w:tc>
          <w:tcPr>
            <w:tcW w:w="198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201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r>
      <w:tr>
        <w:tblPrEx>
          <w:tblLayout w:type="fixed"/>
        </w:tblPrEx>
        <w:tc>
          <w:tcPr>
            <w:tcW w:w="278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Married </w:t>
            </w:r>
          </w:p>
        </w:tc>
        <w:tc>
          <w:tcPr>
            <w:tcW w:w="198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201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r>
      <w:tr>
        <w:tblPrEx>
          <w:tblLayout w:type="fixed"/>
        </w:tblPrEx>
        <w:tc>
          <w:tcPr>
            <w:tcW w:w="278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Divorce</w:t>
            </w:r>
          </w:p>
        </w:tc>
        <w:tc>
          <w:tcPr>
            <w:tcW w:w="198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201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Layout w:type="fixed"/>
        </w:tblPrEx>
        <w:tc>
          <w:tcPr>
            <w:tcW w:w="278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198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01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Source:Field Work 2024</w:t>
      </w:r>
    </w:p>
    <w:p>
      <w:pPr>
        <w:ind w:firstLine="27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table 3 above shows the Marital Status of the respondents. According to the table 82 (82%) of the respondents are single, 18 (18%) are married, 1 (1%) of the respondents is separated while 0 (0%) is divorce.</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QUESTION 4: Occupation of Respondent</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IV</w:t>
      </w:r>
    </w:p>
    <w:tbl>
      <w:tblPr>
        <w:tblStyle w:val="19"/>
        <w:tblW w:w="65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2875"/>
        <w:gridCol w:w="1890"/>
        <w:gridCol w:w="1800"/>
      </w:tblGrid>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RESPONSES </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FREQUENCY </w:t>
            </w:r>
          </w:p>
        </w:tc>
        <w:tc>
          <w:tcPr>
            <w:tcW w:w="180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Self employed </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180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Civil servants </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80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Employed</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0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Student</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180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r>
      <w:tr>
        <w:tblPrEx>
          <w:tblLayout w:type="fixed"/>
        </w:tblPrEx>
        <w:tc>
          <w:tcPr>
            <w:tcW w:w="287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189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180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Table above shows the occupation of the respondents, according to the table 12 (12%) are respondents for self employed, 0 (0%) are civil servants, 5 (5%), are employed, while 83 (83%) are students.</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QUESTION 5: Educational Qualification of Respondent</w:t>
      </w:r>
    </w:p>
    <w:p>
      <w:pPr>
        <w:jc w:val="both"/>
        <w:rPr>
          <w:rFonts w:ascii="Times New Roman" w:hAnsi="Times New Roman" w:eastAsia="Times New Roman" w:cs="Times New Roman"/>
          <w:b/>
          <w:sz w:val="24"/>
          <w:szCs w:val="24"/>
        </w:rPr>
      </w:pPr>
    </w:p>
    <w:tbl>
      <w:tblPr>
        <w:tblStyle w:val="20"/>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sz w:val="24"/>
                <w:szCs w:val="24"/>
              </w:rPr>
              <w:t>RESPONSES</w:t>
            </w:r>
            <w:r>
              <w:rPr>
                <w:rFonts w:ascii="Times New Roman" w:hAnsi="Times New Roman" w:eastAsia="Times New Roman" w:cs="Times New Roman"/>
                <w:b/>
                <w:sz w:val="24"/>
                <w:szCs w:val="24"/>
              </w:rPr>
              <w:t xml:space="preserve"> </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sz w:val="24"/>
                <w:szCs w:val="24"/>
              </w:rPr>
              <w:t>FREQUENCY</w:t>
            </w:r>
            <w:r>
              <w:rPr>
                <w:rFonts w:ascii="Times New Roman" w:hAnsi="Times New Roman" w:eastAsia="Times New Roman" w:cs="Times New Roman"/>
                <w:b/>
                <w:sz w:val="24"/>
                <w:szCs w:val="24"/>
              </w:rPr>
              <w:t xml:space="preserve"> </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SSCE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OND/NCE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BSC/HND</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ind w:left="0" w:firstLine="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ind w:left="0" w:firstLine="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Table above shows the educational qualification of the respondents, according to the table 10 (10%) are respondents for SSCE, 50 (50%) are OND/NCE 40 (40%), are BSC/HND.</w:t>
      </w:r>
    </w:p>
    <w:p>
      <w:pPr>
        <w:ind w:left="0" w:firstLine="0"/>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B</w:t>
      </w:r>
    </w:p>
    <w:p>
      <w:pPr>
        <w:spacing w:after="200" w:line="276" w:lineRule="auto"/>
        <w:jc w:val="left"/>
        <w:rPr>
          <w:rFonts w:ascii="Times New Roman" w:hAnsi="Times New Roman" w:eastAsia="Times New Roman" w:cs="Times New Roman"/>
          <w:b/>
          <w:i w:val="0"/>
          <w:color w:val="000000"/>
          <w:sz w:val="24"/>
          <w:szCs w:val="24"/>
          <w:shd w:val="clear" w:color="auto" w:fill="auto"/>
          <w:vertAlign w:val="baseline"/>
        </w:rPr>
      </w:pPr>
      <w:r>
        <w:rPr>
          <w:rFonts w:ascii="Times New Roman" w:hAnsi="Times New Roman" w:eastAsia="Times New Roman" w:cs="Times New Roman"/>
          <w:b/>
          <w:sz w:val="24"/>
          <w:szCs w:val="24"/>
        </w:rPr>
        <w:t xml:space="preserve">QUESTION 6: </w:t>
      </w:r>
      <w:r>
        <w:rPr>
          <w:b/>
          <w:sz w:val="24"/>
          <w:szCs w:val="24"/>
        </w:rPr>
        <w:t>Which of the radio function did you make use mostly</w:t>
      </w:r>
      <w:r>
        <w:rPr>
          <w:rFonts w:ascii="Times New Roman" w:hAnsi="Times New Roman" w:eastAsia="Times New Roman" w:cs="Times New Roman"/>
          <w:b/>
          <w:i w:val="0"/>
          <w:color w:val="000000"/>
          <w:sz w:val="24"/>
          <w:szCs w:val="24"/>
          <w:shd w:val="clear" w:color="auto" w:fill="auto"/>
          <w:vertAlign w:val="baseline"/>
        </w:rPr>
        <w:t>?</w:t>
      </w:r>
    </w:p>
    <w:p>
      <w:pPr>
        <w:spacing w:after="200" w:line="276" w:lineRule="auto"/>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VI</w:t>
      </w:r>
    </w:p>
    <w:tbl>
      <w:tblPr>
        <w:tblStyle w:val="21"/>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Education</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Information</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Entertainment</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Others</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Source: Field Work 2024</w:t>
      </w:r>
    </w:p>
    <w:p>
      <w:pPr>
        <w:ind w:firstLine="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the above table, it shows the respondents radio function they make use mostly as 65 (65%) of the respondent use radio for information, 15 (15%) use it for education, 10(10%) use it for entertainment while 10 (10%} of the respondent use radio for others function. </w:t>
      </w:r>
    </w:p>
    <w:p>
      <w:pPr>
        <w:spacing w:after="200" w:line="276" w:lineRule="auto"/>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spacing w:after="20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7: </w:t>
      </w:r>
      <w:r>
        <w:rPr>
          <w:b/>
          <w:sz w:val="24"/>
          <w:szCs w:val="24"/>
        </w:rPr>
        <w:t xml:space="preserve">How do you have access radio? </w:t>
      </w:r>
    </w:p>
    <w:p>
      <w:pPr>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Table XI</w:t>
      </w:r>
    </w:p>
    <w:p>
      <w:pPr>
        <w:jc w:val="both"/>
        <w:rPr>
          <w:rFonts w:ascii="Times New Roman" w:hAnsi="Times New Roman" w:eastAsia="Times New Roman" w:cs="Times New Roman"/>
          <w:b/>
          <w:sz w:val="24"/>
          <w:szCs w:val="24"/>
        </w:rPr>
      </w:pPr>
    </w:p>
    <w:tbl>
      <w:tblPr>
        <w:tblStyle w:val="22"/>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667"/>
        <w:gridCol w:w="3573"/>
        <w:gridCol w:w="3119"/>
      </w:tblGrid>
      <w:tr>
        <w:tblPrEx>
          <w:tblLayout w:type="fixed"/>
        </w:tblPrEx>
        <w:tc>
          <w:tcPr>
            <w:tcW w:w="2667"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sz w:val="24"/>
                <w:szCs w:val="24"/>
              </w:rPr>
              <w:t>RESPONSES</w:t>
            </w:r>
            <w:r>
              <w:rPr>
                <w:rFonts w:ascii="Times New Roman" w:hAnsi="Times New Roman" w:eastAsia="Times New Roman" w:cs="Times New Roman"/>
                <w:b/>
                <w:sz w:val="24"/>
                <w:szCs w:val="24"/>
              </w:rPr>
              <w:t xml:space="preserve"> </w:t>
            </w:r>
          </w:p>
        </w:tc>
        <w:tc>
          <w:tcPr>
            <w:tcW w:w="3573"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3119"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w:t>
            </w:r>
          </w:p>
        </w:tc>
      </w:tr>
      <w:tr>
        <w:tblPrEx>
          <w:tblLayout w:type="fixed"/>
        </w:tblPrEx>
        <w:tc>
          <w:tcPr>
            <w:tcW w:w="2667"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Phone</w:t>
            </w:r>
          </w:p>
        </w:tc>
        <w:tc>
          <w:tcPr>
            <w:tcW w:w="3573"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3119"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r>
      <w:tr>
        <w:tblPrEx>
          <w:tblLayout w:type="fixed"/>
        </w:tblPrEx>
        <w:tc>
          <w:tcPr>
            <w:tcW w:w="2667"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Portable Radio</w:t>
            </w:r>
          </w:p>
        </w:tc>
        <w:tc>
          <w:tcPr>
            <w:tcW w:w="3573"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3119"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r>
      <w:tr>
        <w:tblPrEx>
          <w:tblLayout w:type="fixed"/>
        </w:tblPrEx>
        <w:tc>
          <w:tcPr>
            <w:tcW w:w="2667"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Online Radio </w:t>
            </w:r>
          </w:p>
        </w:tc>
        <w:tc>
          <w:tcPr>
            <w:tcW w:w="3573"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119"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r>
      <w:tr>
        <w:tblPrEx>
          <w:tblLayout w:type="fixed"/>
        </w:tblPrEx>
        <w:tc>
          <w:tcPr>
            <w:tcW w:w="2667"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c>
          <w:tcPr>
            <w:tcW w:w="3573"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119"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Source: Field Work 2024</w:t>
      </w:r>
    </w:p>
    <w:p>
      <w:pPr>
        <w:ind w:left="279" w:firstLine="17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table above shows how respondents access radio in which it shows that 75(75%) of the respondent makes use of phone, 15 (15%) of the respondent make use of portable radio, while 10 (10%) make use of online radio to access radio media. </w:t>
      </w:r>
    </w:p>
    <w:p>
      <w:pPr>
        <w:ind w:left="279" w:firstLine="177"/>
        <w:jc w:val="both"/>
        <w:rPr>
          <w:rFonts w:ascii="Times New Roman" w:hAnsi="Times New Roman" w:eastAsia="Times New Roman" w:cs="Times New Roman"/>
          <w:sz w:val="24"/>
          <w:szCs w:val="24"/>
        </w:rPr>
      </w:pPr>
    </w:p>
    <w:p>
      <w:pPr>
        <w:spacing w:after="20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8: </w:t>
      </w:r>
      <w:r>
        <w:rPr>
          <w:b/>
          <w:sz w:val="24"/>
          <w:szCs w:val="24"/>
        </w:rPr>
        <w:t xml:space="preserve">How often do you come across posts or information related to Child abuse on your preferred radio media? </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VII</w:t>
      </w:r>
    </w:p>
    <w:tbl>
      <w:tblPr>
        <w:tblStyle w:val="23"/>
        <w:tblW w:w="76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055"/>
        <w:gridCol w:w="1897"/>
        <w:gridCol w:w="2741"/>
      </w:tblGrid>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RESPONSES </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PERCENTAGES </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Very often </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Often </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Occasionally</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Source: Field Work 2024</w:t>
      </w:r>
    </w:p>
    <w:p>
      <w:pPr>
        <w:ind w:firstLine="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the above table, it shows how often respondents come across posts or information related to child abuse on their radio media as 63(63%) of the respondent often come across child abuse post and information on radio, 27(27%) of the respondent very often come across that, 10(10%) of the respondent occasionally come across that while rarely of the respondent rarely come across child abuse post and information on radio media. </w:t>
      </w:r>
    </w:p>
    <w:p>
      <w:pPr>
        <w:ind w:firstLine="280"/>
        <w:jc w:val="both"/>
        <w:rPr>
          <w:rFonts w:ascii="Times New Roman" w:hAnsi="Times New Roman" w:eastAsia="Times New Roman" w:cs="Times New Roman"/>
          <w:sz w:val="24"/>
          <w:szCs w:val="24"/>
        </w:rPr>
      </w:pPr>
    </w:p>
    <w:p>
      <w:pPr>
        <w:spacing w:after="20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9: </w:t>
      </w:r>
      <w:r>
        <w:rPr>
          <w:b/>
          <w:sz w:val="24"/>
          <w:szCs w:val="24"/>
        </w:rPr>
        <w:t>Do you think the information shared on radio on child abuse adequately represents the seriousness of the media in fighting against such act</w:t>
      </w:r>
      <w:r>
        <w:rPr>
          <w:rFonts w:ascii="Times New Roman" w:hAnsi="Times New Roman" w:eastAsia="Times New Roman" w:cs="Times New Roman"/>
          <w:b/>
          <w:sz w:val="24"/>
          <w:szCs w:val="24"/>
        </w:rPr>
        <w:t>?</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VIIII</w:t>
      </w:r>
    </w:p>
    <w:tbl>
      <w:tblPr>
        <w:tblStyle w:val="24"/>
        <w:tblW w:w="87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116"/>
        <w:gridCol w:w="1919"/>
        <w:gridCol w:w="3694"/>
      </w:tblGrid>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191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369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191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369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191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369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don't know </w:t>
            </w:r>
          </w:p>
        </w:tc>
        <w:tc>
          <w:tcPr>
            <w:tcW w:w="191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369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191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694"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tblPrEx>
          <w:tblLayout w:type="fixed"/>
        </w:tblPrEx>
        <w:tc>
          <w:tcPr>
            <w:tcW w:w="3116" w:type="dxa"/>
          </w:tcPr>
          <w:p>
            <w:pPr>
              <w:rPr>
                <w:rFonts w:ascii="Times New Roman" w:hAnsi="Times New Roman" w:eastAsia="Times New Roman" w:cs="Times New Roman"/>
                <w:sz w:val="24"/>
                <w:szCs w:val="24"/>
              </w:rPr>
            </w:pPr>
          </w:p>
        </w:tc>
        <w:tc>
          <w:tcPr>
            <w:tcW w:w="1919" w:type="dxa"/>
          </w:tcPr>
          <w:p>
            <w:pPr>
              <w:rPr>
                <w:rFonts w:ascii="Times New Roman" w:hAnsi="Times New Roman" w:eastAsia="Times New Roman" w:cs="Times New Roman"/>
                <w:sz w:val="24"/>
                <w:szCs w:val="24"/>
              </w:rPr>
            </w:pPr>
          </w:p>
        </w:tc>
        <w:tc>
          <w:tcPr>
            <w:tcW w:w="3694" w:type="dxa"/>
          </w:tcPr>
          <w:p>
            <w:pPr>
              <w:rPr>
                <w:rFonts w:ascii="Times New Roman" w:hAnsi="Times New Roman" w:eastAsia="Times New Roman" w:cs="Times New Roman"/>
                <w:sz w:val="24"/>
                <w:szCs w:val="24"/>
              </w:rPr>
            </w:pP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ind w:firstLine="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the above table, it shows how the respondents give answer to did information shared on radio on child abuse represent the seriousness of the media in fighting such as the  70(70%) of the respondents agreed to that, while 30 (30%) of the respondent did not agreed to that. </w:t>
      </w:r>
    </w:p>
    <w:p>
      <w:pPr>
        <w:ind w:firstLine="28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ind w:left="0" w:firstLine="0"/>
        <w:jc w:val="both"/>
        <w:rPr>
          <w:rFonts w:ascii="Times New Roman" w:hAnsi="Times New Roman" w:eastAsia="Times New Roman" w:cs="Times New Roman"/>
          <w:b/>
          <w:sz w:val="24"/>
          <w:szCs w:val="24"/>
        </w:rPr>
      </w:pPr>
    </w:p>
    <w:p>
      <w:pPr>
        <w:jc w:val="both"/>
        <w:rPr>
          <w:sz w:val="24"/>
          <w:szCs w:val="24"/>
        </w:rPr>
      </w:pPr>
      <w:r>
        <w:rPr>
          <w:rFonts w:ascii="Times New Roman" w:hAnsi="Times New Roman" w:eastAsia="Times New Roman" w:cs="Times New Roman"/>
          <w:b/>
          <w:sz w:val="24"/>
          <w:szCs w:val="24"/>
        </w:rPr>
        <w:t xml:space="preserve">QUESTION 10: </w:t>
      </w:r>
      <w:r>
        <w:rPr>
          <w:b/>
          <w:sz w:val="24"/>
          <w:szCs w:val="24"/>
        </w:rPr>
        <w:t>How Often did you participated in any online discussions or activities related to the settlement of Child abuse on radio programs?</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X</w:t>
      </w:r>
    </w:p>
    <w:tbl>
      <w:tblPr>
        <w:tblStyle w:val="25"/>
        <w:tblW w:w="797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116"/>
        <w:gridCol w:w="2009"/>
        <w:gridCol w:w="2853"/>
      </w:tblGrid>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85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Frequently</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285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Occasionally</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285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Rarely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85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Never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853" w:type="dxa"/>
          </w:tcPr>
          <w:p>
            <w:pPr>
              <w:rPr>
                <w:rFonts w:ascii="Times New Roman" w:hAnsi="Times New Roman" w:eastAsia="Times New Roman" w:cs="Times New Roman"/>
                <w:sz w:val="24"/>
                <w:szCs w:val="24"/>
              </w:rPr>
            </w:pP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85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Table 9 above shows that 65(65%) of the respondents</w:t>
      </w:r>
      <w:r>
        <w:rPr>
          <w:rFonts w:ascii="Times New Roman" w:hAnsi="Times New Roman" w:eastAsia="Times New Roman" w:cs="Times New Roman"/>
          <w:b w:val="0"/>
          <w:i w:val="0"/>
          <w:color w:val="000000"/>
          <w:sz w:val="24"/>
          <w:szCs w:val="24"/>
          <w:shd w:val="clear" w:color="auto" w:fill="auto"/>
          <w:vertAlign w:val="baseline"/>
        </w:rPr>
        <w:t xml:space="preserve"> </w:t>
      </w:r>
      <w:r>
        <w:rPr>
          <w:rFonts w:ascii="Times New Roman" w:hAnsi="Times New Roman" w:eastAsia="Times New Roman" w:cs="Times New Roman"/>
          <w:sz w:val="24"/>
          <w:szCs w:val="24"/>
        </w:rPr>
        <w:t>frequently participate in online discussion and activities related to the settlement of child abuse on radio programs, 25</w:t>
      </w:r>
      <w:r>
        <w:rPr>
          <w:rFonts w:ascii="Times New Roman" w:hAnsi="Times New Roman" w:eastAsia="Times New Roman" w:cs="Times New Roman"/>
          <w:b w:val="0"/>
          <w:i w:val="0"/>
          <w:color w:val="000000"/>
          <w:sz w:val="24"/>
          <w:szCs w:val="24"/>
          <w:shd w:val="clear" w:color="auto" w:fill="auto"/>
          <w:vertAlign w:val="baseline"/>
        </w:rPr>
        <w:t xml:space="preserve"> (</w:t>
      </w:r>
      <w:r>
        <w:rPr>
          <w:rFonts w:ascii="Times New Roman" w:hAnsi="Times New Roman" w:eastAsia="Times New Roman" w:cs="Times New Roman"/>
          <w:sz w:val="24"/>
          <w:szCs w:val="24"/>
        </w:rPr>
        <w:t>25</w:t>
      </w:r>
      <w:r>
        <w:rPr>
          <w:rFonts w:ascii="Times New Roman" w:hAnsi="Times New Roman" w:eastAsia="Times New Roman" w:cs="Times New Roman"/>
          <w:b w:val="0"/>
          <w:i w:val="0"/>
          <w:color w:val="000000"/>
          <w:sz w:val="24"/>
          <w:szCs w:val="24"/>
          <w:shd w:val="clear" w:color="auto" w:fill="auto"/>
          <w:vertAlign w:val="baseline"/>
        </w:rPr>
        <w:t xml:space="preserve">%) </w:t>
      </w:r>
      <w:r>
        <w:rPr>
          <w:rFonts w:ascii="Times New Roman" w:hAnsi="Times New Roman" w:eastAsia="Times New Roman" w:cs="Times New Roman"/>
          <w:sz w:val="24"/>
          <w:szCs w:val="24"/>
        </w:rPr>
        <w:t xml:space="preserve">occasionally do that, </w:t>
      </w:r>
      <w:r>
        <w:rPr>
          <w:rFonts w:ascii="Times New Roman" w:hAnsi="Times New Roman" w:eastAsia="Times New Roman" w:cs="Times New Roman"/>
          <w:b w:val="0"/>
          <w:i w:val="0"/>
          <w:color w:val="000000"/>
          <w:sz w:val="24"/>
          <w:szCs w:val="24"/>
          <w:shd w:val="clear" w:color="auto" w:fill="auto"/>
          <w:vertAlign w:val="baseline"/>
        </w:rPr>
        <w:t xml:space="preserve">while </w:t>
      </w:r>
      <w:r>
        <w:rPr>
          <w:rFonts w:ascii="Times New Roman" w:hAnsi="Times New Roman" w:eastAsia="Times New Roman" w:cs="Times New Roman"/>
          <w:sz w:val="24"/>
          <w:szCs w:val="24"/>
        </w:rPr>
        <w:t>1</w:t>
      </w:r>
      <w:r>
        <w:rPr>
          <w:rFonts w:ascii="Times New Roman" w:hAnsi="Times New Roman" w:eastAsia="Times New Roman" w:cs="Times New Roman"/>
          <w:b w:val="0"/>
          <w:i w:val="0"/>
          <w:color w:val="000000"/>
          <w:sz w:val="24"/>
          <w:szCs w:val="24"/>
          <w:shd w:val="clear" w:color="auto" w:fill="auto"/>
          <w:vertAlign w:val="baseline"/>
        </w:rPr>
        <w:t>(</w:t>
      </w:r>
      <w:r>
        <w:rPr>
          <w:rFonts w:ascii="Times New Roman" w:hAnsi="Times New Roman" w:eastAsia="Times New Roman" w:cs="Times New Roman"/>
          <w:sz w:val="24"/>
          <w:szCs w:val="24"/>
        </w:rPr>
        <w:t>1</w:t>
      </w:r>
      <w:r>
        <w:rPr>
          <w:rFonts w:ascii="Times New Roman" w:hAnsi="Times New Roman" w:eastAsia="Times New Roman" w:cs="Times New Roman"/>
          <w:b w:val="0"/>
          <w:i w:val="0"/>
          <w:color w:val="000000"/>
          <w:sz w:val="24"/>
          <w:szCs w:val="24"/>
          <w:shd w:val="clear" w:color="auto" w:fill="auto"/>
          <w:vertAlign w:val="baseline"/>
        </w:rPr>
        <w:t>%) of the respondents</w:t>
      </w:r>
      <w:r>
        <w:rPr>
          <w:rFonts w:ascii="Times New Roman" w:hAnsi="Times New Roman" w:eastAsia="Times New Roman" w:cs="Times New Roman"/>
          <w:sz w:val="24"/>
          <w:szCs w:val="24"/>
        </w:rPr>
        <w:t xml:space="preserve"> rarely do that and 9 (9%) of the respondents never participate in any online discussion or activities related to the settlement of child abuse. </w:t>
      </w:r>
    </w:p>
    <w:p>
      <w:pPr>
        <w:ind w:firstLine="280"/>
        <w:jc w:val="both"/>
        <w:rPr>
          <w:rFonts w:ascii="Times New Roman" w:hAnsi="Times New Roman" w:eastAsia="Times New Roman" w:cs="Times New Roman"/>
          <w:sz w:val="24"/>
          <w:szCs w:val="24"/>
        </w:rPr>
      </w:pPr>
    </w:p>
    <w:p>
      <w:pPr>
        <w:jc w:val="both"/>
        <w:rPr>
          <w:b/>
          <w:sz w:val="24"/>
          <w:szCs w:val="24"/>
        </w:rPr>
      </w:pPr>
      <w:r>
        <w:rPr>
          <w:rFonts w:ascii="Times New Roman" w:hAnsi="Times New Roman" w:eastAsia="Times New Roman" w:cs="Times New Roman"/>
          <w:b/>
          <w:sz w:val="24"/>
          <w:szCs w:val="24"/>
        </w:rPr>
        <w:t xml:space="preserve">QUESTION 11: </w:t>
      </w:r>
      <w:r>
        <w:rPr>
          <w:b/>
          <w:sz w:val="24"/>
          <w:szCs w:val="24"/>
        </w:rPr>
        <w:t>Did You Think Child abuse affect the Ilorin East region?</w:t>
      </w:r>
    </w:p>
    <w:p>
      <w:pPr>
        <w:jc w:val="both"/>
        <w:rPr>
          <w:sz w:val="24"/>
          <w:szCs w:val="24"/>
        </w:rPr>
      </w:pPr>
    </w:p>
    <w:p>
      <w:pPr>
        <w:jc w:val="both"/>
        <w:rPr>
          <w:rFonts w:ascii="Times New Roman" w:hAnsi="Times New Roman" w:eastAsia="Times New Roman" w:cs="Times New Roman"/>
          <w:b/>
          <w:i w:val="0"/>
          <w:color w:val="000000"/>
          <w:sz w:val="24"/>
          <w:szCs w:val="24"/>
          <w:shd w:val="clear" w:color="auto" w:fill="auto"/>
          <w:vertAlign w:val="baseline"/>
        </w:rPr>
      </w:pPr>
      <w:r>
        <w:rPr>
          <w:rFonts w:ascii="Times New Roman" w:hAnsi="Times New Roman" w:eastAsia="Times New Roman" w:cs="Times New Roman"/>
          <w:b/>
          <w:i w:val="0"/>
          <w:color w:val="000000"/>
          <w:sz w:val="24"/>
          <w:szCs w:val="24"/>
          <w:shd w:val="clear" w:color="auto" w:fill="auto"/>
          <w:vertAlign w:val="baseline"/>
        </w:rPr>
        <w:t>Table XI</w:t>
      </w:r>
    </w:p>
    <w:tbl>
      <w:tblPr>
        <w:tblStyle w:val="26"/>
        <w:tblW w:w="81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116"/>
        <w:gridCol w:w="2009"/>
        <w:gridCol w:w="2981"/>
      </w:tblGrid>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98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298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298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98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above table shows that if child abuse affect the Ilorin East region as 69  (69%) of the respondents agree that child abuse affect Ilorin East region, While 31  (31%)  of the respondents did not agree to that.</w:t>
      </w:r>
    </w:p>
    <w:p>
      <w:pPr>
        <w:ind w:firstLine="274"/>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12: </w:t>
      </w:r>
      <w:r>
        <w:rPr>
          <w:b/>
          <w:sz w:val="24"/>
          <w:szCs w:val="24"/>
        </w:rPr>
        <w:t>Radio media  is used to spread awareness about Child abuse compared to other sources (e.g., traditional media, educational institutions)</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XII</w:t>
      </w:r>
    </w:p>
    <w:tbl>
      <w:tblPr>
        <w:tblStyle w:val="27"/>
        <w:tblW w:w="754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591"/>
        <w:gridCol w:w="1536"/>
        <w:gridCol w:w="2421"/>
      </w:tblGrid>
      <w:tr>
        <w:tblPrEx>
          <w:tblLayout w:type="fixed"/>
        </w:tblPrEx>
        <w:tc>
          <w:tcPr>
            <w:tcW w:w="359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153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42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w:t>
            </w:r>
          </w:p>
        </w:tc>
      </w:tr>
      <w:tr>
        <w:tblPrEx>
          <w:tblLayout w:type="fixed"/>
        </w:tblPrEx>
        <w:tc>
          <w:tcPr>
            <w:tcW w:w="359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Agree</w:t>
            </w:r>
          </w:p>
        </w:tc>
        <w:tc>
          <w:tcPr>
            <w:tcW w:w="153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242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r>
      <w:tr>
        <w:tblPrEx>
          <w:tblLayout w:type="fixed"/>
        </w:tblPrEx>
        <w:tc>
          <w:tcPr>
            <w:tcW w:w="359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Agree</w:t>
            </w:r>
          </w:p>
        </w:tc>
        <w:tc>
          <w:tcPr>
            <w:tcW w:w="153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242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r>
      <w:tr>
        <w:tblPrEx>
          <w:tblLayout w:type="fixed"/>
        </w:tblPrEx>
        <w:tc>
          <w:tcPr>
            <w:tcW w:w="359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153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242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r>
      <w:tr>
        <w:tblPrEx>
          <w:tblLayout w:type="fixed"/>
        </w:tblPrEx>
        <w:tc>
          <w:tcPr>
            <w:tcW w:w="359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Disagree</w:t>
            </w:r>
          </w:p>
        </w:tc>
        <w:tc>
          <w:tcPr>
            <w:tcW w:w="153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42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r>
      <w:tr>
        <w:tblPrEx>
          <w:tblLayout w:type="fixed"/>
        </w:tblPrEx>
        <w:tc>
          <w:tcPr>
            <w:tcW w:w="359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Disagree</w:t>
            </w:r>
          </w:p>
        </w:tc>
        <w:tc>
          <w:tcPr>
            <w:tcW w:w="1536" w:type="dxa"/>
          </w:tcPr>
          <w:p>
            <w:pPr>
              <w:ind w:left="0" w:firstLine="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21" w:type="dxa"/>
          </w:tcPr>
          <w:p>
            <w:pPr>
              <w:rPr>
                <w:rFonts w:ascii="Times New Roman" w:hAnsi="Times New Roman" w:eastAsia="Times New Roman" w:cs="Times New Roman"/>
                <w:sz w:val="24"/>
                <w:szCs w:val="24"/>
              </w:rPr>
            </w:pPr>
          </w:p>
        </w:tc>
      </w:tr>
      <w:tr>
        <w:tblPrEx>
          <w:tblLayout w:type="fixed"/>
        </w:tblPrEx>
        <w:tc>
          <w:tcPr>
            <w:tcW w:w="359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153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42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above table shows that radio media is used to spread awareness about child abuse compared to other sources in which 47  (47%) of the respondents strongly Agree,  33  (33%)  of the respondents Agree, 13 (13%) of the respondents are Neutral, while 10 (10%) of the respondents disagree and 2 (2%) of the respondent strongly disagree.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i w:val="0"/>
          <w:color w:val="000000"/>
          <w:sz w:val="24"/>
          <w:szCs w:val="24"/>
          <w:shd w:val="clear" w:color="auto" w:fill="auto"/>
          <w:vertAlign w:val="baseline"/>
        </w:rPr>
      </w:pPr>
      <w:r>
        <w:rPr>
          <w:rFonts w:ascii="Times New Roman" w:hAnsi="Times New Roman" w:eastAsia="Times New Roman" w:cs="Times New Roman"/>
          <w:b/>
          <w:sz w:val="24"/>
          <w:szCs w:val="24"/>
        </w:rPr>
        <w:t xml:space="preserve">QUESTION 13: </w:t>
      </w:r>
      <w:r>
        <w:rPr>
          <w:b/>
          <w:sz w:val="24"/>
          <w:szCs w:val="24"/>
        </w:rPr>
        <w:t>Radio media investigate the extent of radio campaign against Child abuse.</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XII</w:t>
      </w:r>
    </w:p>
    <w:tbl>
      <w:tblPr>
        <w:tblStyle w:val="28"/>
        <w:tblW w:w="76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116"/>
        <w:gridCol w:w="2009"/>
        <w:gridCol w:w="2498"/>
      </w:tblGrid>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498"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Strongly agree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2498"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Agree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2498"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498"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Disagree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498"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Strongly disagree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98"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498"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ind w:firstLine="23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above table shows the respondent response on the extent of radio media campaign against child abuse in which 35  (35%) of the respondents strongly agree,  46  (46%)  of the respondents agree, 8 (8%) of the respondents are neutral, 9  (9%) of the respondents disagree, while 2 (2%) of the respondents strongly disagree.</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sz w:val="24"/>
          <w:szCs w:val="24"/>
        </w:rPr>
      </w:pPr>
    </w:p>
    <w:p>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14: </w:t>
      </w:r>
      <w:r>
        <w:rPr>
          <w:b/>
        </w:rPr>
        <w:t>Radio media are primary sources of information</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XIV</w:t>
      </w:r>
    </w:p>
    <w:tbl>
      <w:tblPr>
        <w:tblStyle w:val="29"/>
        <w:tblW w:w="853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116"/>
        <w:gridCol w:w="2009"/>
        <w:gridCol w:w="3413"/>
      </w:tblGrid>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341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341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341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41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Disagree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341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Strongly Disagree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41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41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ind w:firstLine="23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above table shows the respy response on the statements that </w:t>
      </w:r>
      <w:r>
        <w:rPr>
          <w:sz w:val="24"/>
          <w:szCs w:val="24"/>
        </w:rPr>
        <w:t xml:space="preserve">radio media are primary sources of information </w:t>
      </w:r>
      <w:r>
        <w:rPr>
          <w:rFonts w:ascii="Times New Roman" w:hAnsi="Times New Roman" w:eastAsia="Times New Roman" w:cs="Times New Roman"/>
          <w:sz w:val="24"/>
          <w:szCs w:val="24"/>
        </w:rPr>
        <w:t xml:space="preserve">in which 41  (41%) of the respondents strongly agree,  39  (39%)  of the respondents agree, 6 (6%) of the respondents are neutral, 13 (13%) of the respondents disagree, while 1 (1%) of the respondents strongly disagree. </w:t>
      </w:r>
    </w:p>
    <w:p>
      <w:pPr>
        <w:ind w:left="279" w:firstLine="177"/>
        <w:jc w:val="both"/>
        <w:rPr>
          <w:rFonts w:ascii="Times New Roman" w:hAnsi="Times New Roman" w:eastAsia="Times New Roman" w:cs="Times New Roman"/>
          <w:sz w:val="24"/>
          <w:szCs w:val="24"/>
        </w:rPr>
      </w:pPr>
    </w:p>
    <w:p>
      <w:pPr>
        <w:spacing w:after="200" w:line="360" w:lineRule="auto"/>
        <w:jc w:val="both"/>
        <w:rPr>
          <w:rFonts w:ascii="Times New Roman" w:hAnsi="Times New Roman" w:eastAsia="Times New Roman" w:cs="Times New Roman"/>
          <w:b/>
          <w:i w:val="0"/>
          <w:color w:val="000000"/>
          <w:sz w:val="24"/>
          <w:szCs w:val="24"/>
          <w:shd w:val="clear" w:color="auto" w:fill="auto"/>
          <w:vertAlign w:val="baseline"/>
        </w:rPr>
      </w:pPr>
      <w:r>
        <w:rPr>
          <w:rFonts w:ascii="Times New Roman" w:hAnsi="Times New Roman" w:eastAsia="Times New Roman" w:cs="Times New Roman"/>
          <w:b/>
          <w:sz w:val="24"/>
          <w:szCs w:val="24"/>
        </w:rPr>
        <w:t xml:space="preserve">QUESTION 15:  </w:t>
      </w:r>
      <w:r>
        <w:rPr>
          <w:b/>
        </w:rPr>
        <w:t xml:space="preserve">Radio media should be more detailed about information on the effects of child abuse on the people of Ilorin East listerners. </w:t>
      </w:r>
    </w:p>
    <w:p>
      <w:pPr>
        <w:spacing w:after="20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XIV</w:t>
      </w:r>
    </w:p>
    <w:tbl>
      <w:tblPr>
        <w:tblStyle w:val="30"/>
        <w:tblW w:w="76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055"/>
        <w:gridCol w:w="1897"/>
        <w:gridCol w:w="2741"/>
      </w:tblGrid>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RESPONSES </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PERCENTAGES</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Agree</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Agree</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Disagree</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Disagree</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r>
      <w:tr>
        <w:tblPrEx>
          <w:tblLayout w:type="fixed"/>
        </w:tblPrEx>
        <w:tc>
          <w:tcPr>
            <w:tcW w:w="3055"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18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741"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ind w:firstLine="23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above table shows the responses of the respondent on the statements that </w:t>
      </w:r>
      <w:r>
        <w:t>Radio media should be more detailed about information on the effects of child abuse on the people of Ilorin East listerners</w:t>
      </w:r>
      <w:r>
        <w:rPr>
          <w:rFonts w:ascii="Times New Roman" w:hAnsi="Times New Roman" w:eastAsia="Times New Roman" w:cs="Times New Roman"/>
          <w:sz w:val="24"/>
          <w:szCs w:val="24"/>
        </w:rPr>
        <w:t xml:space="preserve"> in which 41  (41%) of the respondents strongly agree,  37  (37%)  of the respondents agree, 2 (2%) of the respondents are neutral, 8 (8%) of the respondents disagree, while 12 (12%) of the respondents strongly disagree.</w:t>
      </w:r>
    </w:p>
    <w:p>
      <w:pPr>
        <w:jc w:val="both"/>
        <w:rPr>
          <w:rFonts w:ascii="Times New Roman" w:hAnsi="Times New Roman" w:eastAsia="Times New Roman" w:cs="Times New Roman"/>
          <w:sz w:val="24"/>
          <w:szCs w:val="24"/>
        </w:rPr>
      </w:pPr>
    </w:p>
    <w:p>
      <w:pPr>
        <w:spacing w:after="200" w:line="360" w:lineRule="auto"/>
        <w:jc w:val="both"/>
        <w:rPr>
          <w:rFonts w:ascii="Times New Roman" w:hAnsi="Times New Roman" w:eastAsia="Times New Roman" w:cs="Times New Roman"/>
          <w:b/>
          <w:i w:val="0"/>
          <w:color w:val="000000"/>
          <w:sz w:val="24"/>
          <w:szCs w:val="24"/>
          <w:shd w:val="clear" w:color="auto" w:fill="auto"/>
          <w:vertAlign w:val="baseline"/>
        </w:rPr>
      </w:pPr>
      <w:r>
        <w:rPr>
          <w:rFonts w:ascii="Times New Roman" w:hAnsi="Times New Roman" w:eastAsia="Times New Roman" w:cs="Times New Roman"/>
          <w:b/>
          <w:sz w:val="24"/>
          <w:szCs w:val="24"/>
        </w:rPr>
        <w:t>QUESTION 16:</w:t>
      </w:r>
      <w:r>
        <w:rPr>
          <w:rFonts w:ascii="Times New Roman" w:hAnsi="Times New Roman" w:eastAsia="Times New Roman" w:cs="Times New Roman"/>
          <w:b w:val="0"/>
          <w:i w:val="0"/>
          <w:color w:val="000000"/>
          <w:sz w:val="24"/>
          <w:szCs w:val="24"/>
          <w:shd w:val="clear" w:color="auto" w:fill="auto"/>
          <w:vertAlign w:val="baseline"/>
        </w:rPr>
        <w:t xml:space="preserve"> </w:t>
      </w:r>
      <w:r>
        <w:rPr>
          <w:b/>
          <w:sz w:val="24"/>
          <w:szCs w:val="24"/>
        </w:rPr>
        <w:t xml:space="preserve">The effectiveness of radio programmes campaign is to fight against child abuse among Ilorin East listeners. </w:t>
      </w:r>
    </w:p>
    <w:p>
      <w:pPr>
        <w:spacing w:after="20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XI</w:t>
      </w:r>
    </w:p>
    <w:tbl>
      <w:tblPr>
        <w:tblStyle w:val="31"/>
        <w:tblW w:w="77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116"/>
        <w:gridCol w:w="2009"/>
        <w:gridCol w:w="2650"/>
      </w:tblGrid>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65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265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Agree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265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265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Disagree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65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Disagree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65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650"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ind w:firstLine="23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above table shows the responses of the respondent on the effectiveness of radio programmes campaign which is to fight against child abuse among Ilorin East listerners in which 12  (12%) of the respondents strongly agree,  83  (83%)  of the respondents agree, 0 (0%) of the respondents are neutral, 3 (3%) of the respondents disagree, while 2 (2%) of the respondents strongly disagree.</w:t>
      </w:r>
    </w:p>
    <w:p>
      <w:pPr>
        <w:ind w:firstLine="274"/>
        <w:jc w:val="both"/>
        <w:rPr>
          <w:rFonts w:ascii="Times New Roman" w:hAnsi="Times New Roman" w:eastAsia="Times New Roman" w:cs="Times New Roman"/>
          <w:sz w:val="24"/>
          <w:szCs w:val="24"/>
        </w:rPr>
      </w:pPr>
    </w:p>
    <w:p>
      <w:pPr>
        <w:ind w:firstLine="274"/>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spacing w:after="20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w:t>
      </w:r>
      <w:r>
        <w:rPr>
          <w:rFonts w:ascii="Times New Roman" w:hAnsi="Times New Roman" w:eastAsia="Times New Roman" w:cs="Times New Roman"/>
          <w:b/>
          <w:i w:val="0"/>
          <w:color w:val="000000"/>
          <w:sz w:val="24"/>
          <w:szCs w:val="24"/>
          <w:shd w:val="clear" w:color="auto" w:fill="auto"/>
          <w:vertAlign w:val="baseline"/>
        </w:rPr>
        <w:t>1</w:t>
      </w:r>
      <w:r>
        <w:rPr>
          <w:rFonts w:ascii="Times New Roman" w:hAnsi="Times New Roman" w:eastAsia="Times New Roman" w:cs="Times New Roman"/>
          <w:b/>
          <w:sz w:val="24"/>
          <w:szCs w:val="24"/>
        </w:rPr>
        <w:t xml:space="preserve">7: </w:t>
      </w:r>
      <w:r>
        <w:rPr>
          <w:b/>
          <w:sz w:val="24"/>
          <w:szCs w:val="24"/>
        </w:rPr>
        <w:t>Radio media plays the roles of carrying out campaign against child abuse in Ilorin East.</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XII</w:t>
      </w:r>
    </w:p>
    <w:tbl>
      <w:tblPr>
        <w:tblStyle w:val="32"/>
        <w:tblW w:w="775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3116"/>
        <w:gridCol w:w="2009"/>
        <w:gridCol w:w="2627"/>
      </w:tblGrid>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RESPONSES  </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262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PERCENTAGE </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262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262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62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Disagree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62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Disagree</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62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blPrEx>
          <w:tblLayout w:type="fixed"/>
        </w:tblPrEx>
        <w:tc>
          <w:tcPr>
            <w:tcW w:w="3116"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200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262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spacing w:after="20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above table shows the responses of the respondent that </w:t>
      </w:r>
      <w:r>
        <w:rPr>
          <w:sz w:val="24"/>
          <w:szCs w:val="24"/>
        </w:rPr>
        <w:t>Radio media plays the roles of carrying out campaign against child abuse in Ilorin East</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in which 63  (63%) of the respondents strongly agree, 26 (26%)  of the respondents agree, 2 (2%) of the respondents are neutral, 5 (5%) of the respondents disagree, while 2 (2%) of the respondents strongly disagree. </w:t>
      </w:r>
    </w:p>
    <w:p>
      <w:pPr>
        <w:spacing w:after="20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18:  </w:t>
      </w:r>
      <w:r>
        <w:rPr>
          <w:b/>
          <w:sz w:val="24"/>
          <w:szCs w:val="24"/>
        </w:rPr>
        <w:t xml:space="preserve">Government are taking precautionary measures to curb child abuse  in Ilorin East community Kwara state. </w:t>
      </w:r>
    </w:p>
    <w:tbl>
      <w:tblPr>
        <w:tblStyle w:val="33"/>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RESPONSES</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FREQUENCY</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PERCENTAGE</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Disagree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Disagree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spacing w:after="20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The above table shows the responses of the respondent on the statements that </w:t>
      </w:r>
      <w:r>
        <w:rPr>
          <w:sz w:val="24"/>
          <w:szCs w:val="24"/>
        </w:rPr>
        <w:t>Government are taking precautionary measures to curb child abuse  in Ilorin East community Kwara state</w:t>
      </w:r>
      <w:r>
        <w:rPr>
          <w:rFonts w:ascii="Times New Roman" w:hAnsi="Times New Roman" w:eastAsia="Times New Roman" w:cs="Times New Roman"/>
          <w:sz w:val="24"/>
          <w:szCs w:val="24"/>
        </w:rPr>
        <w:t xml:space="preserve"> in which 45 (45%) strongly agree, 30 (30%) agree, 5 (5%) are neutral, 10 (10%) of the respondents disagree, while 10 (10%) of the respondents strongly disagree.</w:t>
      </w:r>
    </w:p>
    <w:p>
      <w:pPr>
        <w:spacing w:after="20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19: </w:t>
      </w:r>
      <w:r>
        <w:rPr>
          <w:b/>
          <w:sz w:val="24"/>
          <w:szCs w:val="24"/>
        </w:rPr>
        <w:t xml:space="preserve">Effectiveness of radio campaign expose people to the consequences of Child abuse in the society. </w:t>
      </w:r>
    </w:p>
    <w:tbl>
      <w:tblPr>
        <w:tblStyle w:val="34"/>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FREQUENCY</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w:t>
            </w: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Neutral</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Disagree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Strongly Disagree</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sz w:val="24"/>
                <w:szCs w:val="24"/>
              </w:rPr>
            </w:pPr>
          </w:p>
        </w:tc>
      </w:tr>
      <w:tr>
        <w:tblPrEx>
          <w:tblLayout w:type="fixed"/>
        </w:tblPrEx>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120" w:type="dxa"/>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Source: Field Work 2024</w:t>
      </w:r>
    </w:p>
    <w:p>
      <w:pPr>
        <w:spacing w:after="20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The above table shows the responses of the respondent on the statements that </w:t>
      </w:r>
      <w:r>
        <w:rPr>
          <w:sz w:val="24"/>
          <w:szCs w:val="24"/>
        </w:rPr>
        <w:t>Effectiveness of radio campaign expose people to the consequences of Child abuse in the society</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in which 56  (56%) of the respondents strongly agree, 24 (24%)  of the respondents agree, 6 (6%) of the respondents are neutral, 10 (10%) of the respondents disagree, while 4 (4%) of the respondents strongly disagree.</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4.3. ANALYSIS OF RESEARCH QUESTIONS </w:t>
      </w:r>
    </w:p>
    <w:p>
      <w:pPr>
        <w:jc w:val="both"/>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i w:val="0"/>
          <w:smallCaps w:val="0"/>
          <w:color w:val="000000"/>
          <w:sz w:val="24"/>
          <w:szCs w:val="24"/>
          <w:u w:val="none"/>
          <w:shd w:val="clear" w:color="auto" w:fill="auto"/>
          <w:vertAlign w:val="baseline"/>
        </w:rPr>
      </w:pPr>
      <w:r>
        <w:rPr>
          <w:rFonts w:ascii="Times New Roman" w:hAnsi="Times New Roman" w:eastAsia="Times New Roman" w:cs="Times New Roman"/>
          <w:b/>
          <w:i w:val="0"/>
          <w:smallCaps w:val="0"/>
          <w:color w:val="000000"/>
          <w:sz w:val="24"/>
          <w:szCs w:val="24"/>
          <w:u w:val="none"/>
          <w:shd w:val="clear" w:color="auto" w:fill="auto"/>
          <w:vertAlign w:val="baseline"/>
        </w:rPr>
        <w:t xml:space="preserve">Research question 1: </w:t>
      </w:r>
      <w:r>
        <w:rPr>
          <w:b/>
          <w:sz w:val="24"/>
          <w:szCs w:val="24"/>
        </w:rPr>
        <w:t>What are the extent to which radio media carries out campaign against child abuse among Ilorin East listerners?</w:t>
      </w:r>
    </w:p>
    <w:p>
      <w:pPr>
        <w:spacing w:after="200" w:line="276" w:lineRule="auto"/>
        <w:ind w:left="0" w:firstLine="0"/>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Table 9 answered this research question as it was gathered in table 9 that 65(65%) of the respondents frequently participate in online discussion and activities related to the settlement of child abuse on radio programs, 25 (25%) occasionally do that, while 1(1%) of the respondents rarely do that and 9 (9%) of the respondents never participate in any online discussion or activities related to the settlement of child abuse.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Table 12 answered this research question as it was gathered in table 12 that that radio media is used to spread awareness about child abuse compared to other sources in which 47  (47%) of the respondents strongly Agree,  33  (33%)  of the respondents Agree, 13 (13%) of the respondents are Neutral, while 10 (10%) of the respondents disagree and 2 (2%) of the respondent strongly disagree. </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b/>
          <w:sz w:val="24"/>
          <w:szCs w:val="24"/>
        </w:rPr>
      </w:pPr>
      <w:r>
        <w:rPr>
          <w:rFonts w:ascii="Times New Roman" w:hAnsi="Times New Roman" w:eastAsia="Times New Roman" w:cs="Times New Roman"/>
          <w:b/>
          <w:i w:val="0"/>
          <w:smallCaps w:val="0"/>
          <w:color w:val="000000"/>
          <w:sz w:val="24"/>
          <w:szCs w:val="24"/>
          <w:u w:val="none"/>
          <w:shd w:val="clear" w:color="auto" w:fill="auto"/>
          <w:vertAlign w:val="baseline"/>
        </w:rPr>
        <w:t xml:space="preserve">Research question 2: </w:t>
      </w:r>
      <w:r>
        <w:rPr>
          <w:b/>
          <w:sz w:val="24"/>
          <w:szCs w:val="24"/>
        </w:rPr>
        <w:t>What are the effectiveness of radio media campaign against child abuse?</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Table 19 answered the question on this research question as it was gathered In table 19 that </w:t>
      </w:r>
      <w:r>
        <w:rPr>
          <w:sz w:val="24"/>
          <w:szCs w:val="24"/>
        </w:rPr>
        <w:t>Effectiveness of radio campaign expose people to the consequences of Child abuse in the society</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in which 56  (56%) of the respondents strongly agree, 24 (24%)  of the respondents agree, 6 (6%) of the respondents are neutral, 10 (10%) of the respondents disagree, while 4 (4%) of the respondents strongly disagree.</w:t>
      </w: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i w:val="0"/>
          <w:smallCaps w:val="0"/>
          <w:color w:val="000000"/>
          <w:sz w:val="24"/>
          <w:szCs w:val="24"/>
          <w:u w:val="none"/>
          <w:shd w:val="clear" w:color="auto" w:fill="auto"/>
          <w:vertAlign w:val="baseline"/>
        </w:rPr>
      </w:pPr>
      <w:r>
        <w:rPr>
          <w:rFonts w:ascii="Times New Roman" w:hAnsi="Times New Roman" w:eastAsia="Times New Roman" w:cs="Times New Roman"/>
          <w:b/>
          <w:i w:val="0"/>
          <w:smallCaps w:val="0"/>
          <w:color w:val="000000"/>
          <w:sz w:val="24"/>
          <w:szCs w:val="24"/>
          <w:u w:val="none"/>
          <w:shd w:val="clear" w:color="auto" w:fill="auto"/>
          <w:vertAlign w:val="baseline"/>
        </w:rPr>
        <w:t xml:space="preserve">Research question 3: </w:t>
      </w:r>
      <w:r>
        <w:rPr>
          <w:b/>
          <w:sz w:val="24"/>
          <w:szCs w:val="24"/>
        </w:rPr>
        <w:t>What are the roles plays by the radio media in carrying out campaign against child abuse?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Table </w:t>
      </w:r>
      <w:r>
        <w:rPr>
          <w:rFonts w:ascii="Times New Roman" w:hAnsi="Times New Roman" w:eastAsia="Times New Roman" w:cs="Times New Roman"/>
          <w:sz w:val="24"/>
          <w:szCs w:val="24"/>
        </w:rPr>
        <w:t>15</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answered the question on </w:t>
      </w:r>
      <w:r>
        <w:t>Radio media should be more detailed about information on the effects of child abuse on the people of Ilorin East listerners</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as it was gathered that </w:t>
      </w:r>
      <w:r>
        <w:rPr>
          <w:rFonts w:ascii="Times New Roman" w:hAnsi="Times New Roman" w:eastAsia="Times New Roman" w:cs="Times New Roman"/>
          <w:sz w:val="24"/>
          <w:szCs w:val="24"/>
        </w:rPr>
        <w:t>in which 41  (41%) of the respondents strongly agree,  37  (37%)  of the respondents agree, 2 (2%) of the respondents are neutral, 8 (8%) of the respondents disagree, while 12 (12%) of the respondents strongly disagree.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spacing w:after="200" w:line="360" w:lineRule="auto"/>
        <w:jc w:val="both"/>
        <w:rPr>
          <w:rFonts w:ascii="Times New Roman" w:hAnsi="Times New Roman" w:eastAsia="Times New Roman" w:cs="Times New Roman"/>
          <w:sz w:val="24"/>
          <w:szCs w:val="24"/>
        </w:rPr>
      </w:pPr>
      <w:r>
        <w:rPr>
          <w:sz w:val="24"/>
          <w:szCs w:val="24"/>
        </w:rPr>
        <w:t xml:space="preserve">Table 17 answered the question on Radio media plays the roles of carrying out campaign against child abuse in Ilorin East as it was gathered that </w:t>
      </w:r>
      <w:r>
        <w:rPr>
          <w:rFonts w:ascii="Times New Roman" w:hAnsi="Times New Roman" w:eastAsia="Times New Roman" w:cs="Times New Roman"/>
          <w:sz w:val="24"/>
          <w:szCs w:val="24"/>
        </w:rPr>
        <w:t xml:space="preserve">63  (63%) of the respondents strongly agree, 26 (26%)  of the respondents agree, 2 (2%) of the respondents are neutral, 5 (5%) of the respondents disagree, while 2 (2%) of the respondents strongly disagree.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left"/>
        <w:rPr>
          <w:rFonts w:ascii="Times New Roman" w:hAnsi="Times New Roman" w:eastAsia="Times New Roman" w:cs="Times New Roman"/>
          <w:b/>
          <w:i w:val="0"/>
          <w:smallCaps w:val="0"/>
          <w:color w:val="000000"/>
          <w:sz w:val="24"/>
          <w:szCs w:val="24"/>
          <w:u w:val="none"/>
          <w:shd w:val="clear" w:color="auto" w:fill="auto"/>
          <w:vertAlign w:val="baseline"/>
        </w:rPr>
      </w:pPr>
      <w:r>
        <w:rPr>
          <w:rFonts w:ascii="Times New Roman" w:hAnsi="Times New Roman" w:eastAsia="Times New Roman" w:cs="Times New Roman"/>
          <w:b/>
          <w:i w:val="0"/>
          <w:smallCaps w:val="0"/>
          <w:color w:val="000000"/>
          <w:sz w:val="24"/>
          <w:szCs w:val="24"/>
          <w:u w:val="none"/>
          <w:shd w:val="clear" w:color="auto" w:fill="auto"/>
          <w:vertAlign w:val="baseline"/>
        </w:rPr>
        <w:t>4.4. DISCUSSION OF FINDINGS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72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The purpose of this study is to examine </w:t>
      </w:r>
      <w:r>
        <w:rPr>
          <w:rFonts w:ascii="Times New Roman" w:hAnsi="Times New Roman" w:eastAsia="Times New Roman" w:cs="Times New Roman"/>
          <w:sz w:val="24"/>
          <w:szCs w:val="24"/>
        </w:rPr>
        <w:t>“Impact of radio campaign against child abuse in Nigeria (A case study of ilorin East listerners)</w:t>
      </w:r>
      <w:r>
        <w:rPr>
          <w:rFonts w:ascii="Times New Roman" w:hAnsi="Times New Roman" w:eastAsia="Times New Roman" w:cs="Times New Roman"/>
          <w:b w:val="0"/>
          <w:i w:val="0"/>
          <w:smallCaps w:val="0"/>
          <w:color w:val="000000"/>
          <w:sz w:val="24"/>
          <w:szCs w:val="24"/>
          <w:u w:val="none"/>
          <w:shd w:val="clear" w:color="auto" w:fill="auto"/>
          <w:vertAlign w:val="baseline"/>
        </w:rPr>
        <w:t>”. 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72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Definite question were asked in the questionnaire to generate answers to each of the questions posed in this study, 100 questionnaire were administered to the respondent and all the copies of the questionnaire were returned.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720"/>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This findings confined that </w:t>
      </w:r>
      <w:r>
        <w:rPr>
          <w:sz w:val="24"/>
          <w:szCs w:val="24"/>
        </w:rPr>
        <w:t>effectiveness of radio campaign expose people to the consequences of Child abuse in the society</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in which 56  (56%) of the respondents strongly agree, 24 (24%)  of the respondents agree, 6 (6%) of the respondents are neutral, 10 (10%) of the respondents disagree, while 4 (4%) of the respondents strongly disagree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the  finding,  Child  labor,  Child  maltreatment,  Child  sexual abuse,  Child  trafficking, among others are the mostly known child abuse issues among the respondents.This is line with the earlier study conducted by Abubakar and Okloho (2016). In their study, theyconcluded thatNigeria has a staggering millions of under aged girls who are daily abused in one form or the other both in cities and rural areas. Many of these girls are sexually abused by their employer and his household.Olube, (2015), in a study concluded that the press has  a role to play  in putting  an end to child  labor and  women  trafficking programmes  of sensitization and surveillance are some of the ways the press can help in fighting human trafficking.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720"/>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It was discovered </w:t>
      </w:r>
      <w:r>
        <w:rPr>
          <w:rFonts w:ascii="Times New Roman" w:hAnsi="Times New Roman" w:eastAsia="Times New Roman" w:cs="Times New Roman"/>
          <w:sz w:val="24"/>
          <w:szCs w:val="24"/>
        </w:rPr>
        <w:t>the most effective radio media can be adopted in creating awareness about child abuse 47  (47%) of the respondents strongly Agree,  33  (33%)  of the respondents Agree, 13 (13%) of the respondents are Neutral, while 10 (10%) of the respondents disagree and 2 (2%) of the respondent strongly disagree.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it means that radio messages are being relied upon by the people as it is effective in this dissemination of  information  about child  abuse.  This  is according to  the  respondents  were  made  possible  through radio commercials, news, commentaries, jingles among others. In relation to this, Saint-Jacques, Villeneuve, Turcotte, Drapeau, &amp; Ivers (2011) in their study revealed that coverage of child maltreatment by the news media increases public  awareness  about  this  issue  and  helps  individuals  realize  the  need  to  report  such  situations.  They concluded that an increase or reduction in the number of such news stories leads to a corresponding increase or reduction in the number of reports made to child protective services.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It was also discovered that </w:t>
      </w:r>
      <w:r>
        <w:rPr>
          <w:rFonts w:ascii="Times New Roman" w:hAnsi="Times New Roman" w:eastAsia="Times New Roman" w:cs="Times New Roman"/>
          <w:sz w:val="24"/>
          <w:szCs w:val="24"/>
        </w:rPr>
        <w:t xml:space="preserve">radio media has been effective in carrying out several campaigns to fight against child abuse in Ilorin East as 63  (63%) of the respondents strongly agree, 26 (26%)  of the respondents agree, 2 (2%) of the respondents are neutral, 5 (5%) of the respondents disagree, while 2 (2%) of the respondents strongly disagree.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72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ind w:left="0" w:firstLine="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ind w:firstLine="28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center"/>
        <w:rPr>
          <w:rFonts w:ascii="Times New Roman" w:hAnsi="Times New Roman" w:eastAsia="Times New Roman" w:cs="Times New Roman"/>
          <w:b/>
          <w:i w:val="0"/>
          <w:smallCaps w:val="0"/>
          <w:color w:val="000000"/>
          <w:sz w:val="24"/>
          <w:szCs w:val="24"/>
          <w:u w:val="none"/>
          <w:shd w:val="clear" w:color="auto" w:fill="auto"/>
          <w:vertAlign w:val="baseline"/>
        </w:rPr>
      </w:pPr>
      <w:r>
        <w:rPr>
          <w:rFonts w:ascii="Times New Roman" w:hAnsi="Times New Roman" w:eastAsia="Times New Roman" w:cs="Times New Roman"/>
          <w:b/>
          <w:i w:val="0"/>
          <w:smallCaps w:val="0"/>
          <w:color w:val="000000"/>
          <w:sz w:val="24"/>
          <w:szCs w:val="24"/>
          <w:u w:val="none"/>
          <w:shd w:val="clear" w:color="auto" w:fill="auto"/>
          <w:vertAlign w:val="baseline"/>
        </w:rPr>
        <w:t>CHAPTER FIVE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i w:val="0"/>
          <w:smallCaps w:val="0"/>
          <w:color w:val="000000"/>
          <w:sz w:val="24"/>
          <w:szCs w:val="24"/>
          <w:u w:val="none"/>
          <w:shd w:val="clear" w:color="auto" w:fill="auto"/>
          <w:vertAlign w:val="baseline"/>
        </w:rPr>
      </w:pPr>
      <w:r>
        <w:rPr>
          <w:rFonts w:ascii="Times New Roman" w:hAnsi="Times New Roman" w:eastAsia="Times New Roman" w:cs="Times New Roman"/>
          <w:b/>
          <w:i w:val="0"/>
          <w:smallCaps w:val="0"/>
          <w:color w:val="000000"/>
          <w:sz w:val="24"/>
          <w:szCs w:val="24"/>
          <w:u w:val="none"/>
          <w:shd w:val="clear" w:color="auto" w:fill="auto"/>
          <w:vertAlign w:val="baseline"/>
        </w:rPr>
        <w:t>SUMMARY, CONCLUSION AND RECOMMENDATION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center"/>
        <w:rPr>
          <w:rFonts w:ascii="Times New Roman" w:hAnsi="Times New Roman" w:eastAsia="Times New Roman" w:cs="Times New Roman"/>
          <w:b/>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i w:val="0"/>
          <w:smallCaps w:val="0"/>
          <w:color w:val="000000"/>
          <w:sz w:val="24"/>
          <w:szCs w:val="24"/>
          <w:u w:val="none"/>
          <w:shd w:val="clear" w:color="auto" w:fill="auto"/>
          <w:vertAlign w:val="baseline"/>
        </w:rPr>
      </w:pPr>
      <w:r>
        <w:rPr>
          <w:rFonts w:ascii="Times New Roman" w:hAnsi="Times New Roman" w:eastAsia="Times New Roman" w:cs="Times New Roman"/>
          <w:b/>
          <w:i w:val="0"/>
          <w:smallCaps w:val="0"/>
          <w:color w:val="000000"/>
          <w:sz w:val="24"/>
          <w:szCs w:val="24"/>
          <w:u w:val="none"/>
          <w:shd w:val="clear" w:color="auto" w:fill="auto"/>
          <w:vertAlign w:val="baseline"/>
        </w:rPr>
        <w:t>5.1</w:t>
      </w:r>
      <w:r>
        <w:rPr>
          <w:rFonts w:ascii="Times New Roman" w:hAnsi="Times New Roman" w:eastAsia="Times New Roman" w:cs="Times New Roman"/>
          <w:b/>
          <w:i w:val="0"/>
          <w:smallCaps w:val="0"/>
          <w:color w:val="000000"/>
          <w:sz w:val="24"/>
          <w:szCs w:val="24"/>
          <w:u w:val="none"/>
          <w:shd w:val="clear" w:color="auto" w:fill="auto"/>
          <w:vertAlign w:val="baseline"/>
        </w:rPr>
        <w:tab/>
      </w:r>
      <w:r>
        <w:rPr>
          <w:rFonts w:ascii="Times New Roman" w:hAnsi="Times New Roman" w:eastAsia="Times New Roman" w:cs="Times New Roman"/>
          <w:b/>
          <w:i w:val="0"/>
          <w:smallCaps w:val="0"/>
          <w:color w:val="000000"/>
          <w:sz w:val="24"/>
          <w:szCs w:val="24"/>
          <w:u w:val="none"/>
          <w:shd w:val="clear" w:color="auto" w:fill="auto"/>
          <w:vertAlign w:val="baseline"/>
        </w:rPr>
        <w:t xml:space="preserve">SUMMARY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72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The research study is based on “</w:t>
      </w:r>
      <w:r>
        <w:rPr>
          <w:rFonts w:ascii="Times New Roman" w:hAnsi="Times New Roman" w:eastAsia="Times New Roman" w:cs="Times New Roman"/>
          <w:sz w:val="24"/>
          <w:szCs w:val="24"/>
        </w:rPr>
        <w:t>Impact of radio campaign against child abuse in Nigeria (A case study of ilorin East listerners)”</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This research work is divided into five main chapters from chapter one of this study to chapter five, which clearly reviewed some steps and approach for easy presentation of its contents.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was on the effectiveness of radio programmes on the campaign against child abuse in Ilorin east. Child abuse has become one of the social maladies plaguing the global society in varying degrees</w:t>
      </w:r>
    </w:p>
    <w:p>
      <w:pPr>
        <w:shd w:val="clear" w:color="auto" w:fill="FFFFFF"/>
        <w:spacing w:line="34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particularly in Nigeria. Despite all the provisions of extant laws in the country, many Nigerian children are still subjected to physical and  mental violence, neglect and  maltreatment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904"/>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Chapter one is based on the background of the study with emphasis on the </w:t>
      </w:r>
      <w:r>
        <w:rPr>
          <w:sz w:val="24"/>
          <w:szCs w:val="24"/>
        </w:rPr>
        <w:t xml:space="preserve">review and describe the current existing evidence on the use of radio media in interventions targeting people affected with child abuse. </w:t>
      </w:r>
      <w:r>
        <w:rPr>
          <w:rFonts w:ascii="Times New Roman" w:hAnsi="Times New Roman" w:eastAsia="Times New Roman" w:cs="Times New Roman"/>
          <w:b w:val="0"/>
          <w:i w:val="0"/>
          <w:smallCaps w:val="0"/>
          <w:color w:val="000000"/>
          <w:sz w:val="24"/>
          <w:szCs w:val="24"/>
          <w:u w:val="none"/>
          <w:shd w:val="clear" w:color="auto" w:fill="auto"/>
          <w:vertAlign w:val="baseline"/>
        </w:rPr>
        <w:t>It also contains the statement of research problems, research objectives, research question, significance of the study and its limitations with operational definition of key terms.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Chapter two of this research work explained the conceptual framework which helps in understanding and having more knowledge about the key concept of the study, the theoretical framework of the research applied by the researcher which is the  </w:t>
      </w:r>
      <w:r>
        <w:rPr>
          <w:rFonts w:ascii="Times New Roman" w:hAnsi="Times New Roman" w:eastAsia="Times New Roman" w:cs="Times New Roman"/>
          <w:sz w:val="24"/>
          <w:szCs w:val="24"/>
        </w:rPr>
        <w:t xml:space="preserve">agenda setting </w:t>
      </w:r>
      <w:r>
        <w:rPr>
          <w:rFonts w:ascii="Times New Roman" w:hAnsi="Times New Roman" w:eastAsia="Times New Roman" w:cs="Times New Roman"/>
          <w:b w:val="0"/>
          <w:i w:val="0"/>
          <w:smallCaps w:val="0"/>
          <w:color w:val="000000"/>
          <w:sz w:val="24"/>
          <w:szCs w:val="24"/>
          <w:u w:val="none"/>
          <w:shd w:val="clear" w:color="auto" w:fill="auto"/>
          <w:vertAlign w:val="baseline"/>
        </w:rPr>
        <w:t>theory.</w:t>
      </w:r>
      <w:r>
        <w:rPr>
          <w:rFonts w:ascii="Times New Roman" w:hAnsi="Times New Roman" w:eastAsia="Times New Roman" w:cs="Times New Roman"/>
          <w:sz w:val="24"/>
          <w:szCs w:val="24"/>
        </w:rPr>
        <w:t xml:space="preserve"> The</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w:t>
      </w:r>
      <w:r>
        <w:rPr>
          <w:rFonts w:ascii="Times New Roman" w:hAnsi="Times New Roman" w:eastAsia="Times New Roman" w:cs="Times New Roman"/>
          <w:sz w:val="24"/>
          <w:szCs w:val="24"/>
        </w:rPr>
        <w:t xml:space="preserve">Agenda Setting </w:t>
      </w:r>
      <w:r>
        <w:rPr>
          <w:rFonts w:ascii="Times New Roman" w:hAnsi="Times New Roman" w:eastAsia="Times New Roman" w:cs="Times New Roman"/>
          <w:b w:val="0"/>
          <w:i w:val="0"/>
          <w:smallCaps w:val="0"/>
          <w:color w:val="000000"/>
          <w:sz w:val="24"/>
          <w:szCs w:val="24"/>
          <w:u w:val="none"/>
          <w:shd w:val="clear" w:color="auto" w:fill="auto"/>
          <w:vertAlign w:val="baseline"/>
        </w:rPr>
        <w:t>Theory</w:t>
      </w:r>
      <w:r>
        <w:rPr>
          <w:rFonts w:ascii="Times New Roman" w:hAnsi="Times New Roman" w:eastAsia="Times New Roman" w:cs="Times New Roman"/>
          <w:sz w:val="24"/>
          <w:szCs w:val="24"/>
        </w:rPr>
        <w:t xml:space="preserve"> is one of the media effects theories in the field of mass communication. The major premise of the agenda-setting theory is that the media set the agenda for what the public would deem important.</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This could lead to increased patronage of </w:t>
      </w:r>
      <w:r>
        <w:rPr>
          <w:rFonts w:ascii="Times New Roman" w:hAnsi="Times New Roman" w:eastAsia="Times New Roman" w:cs="Times New Roman"/>
          <w:sz w:val="24"/>
          <w:szCs w:val="24"/>
        </w:rPr>
        <w:t>radio</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programs on </w:t>
      </w:r>
      <w:r>
        <w:rPr>
          <w:rFonts w:ascii="Times New Roman" w:hAnsi="Times New Roman" w:eastAsia="Times New Roman" w:cs="Times New Roman"/>
          <w:sz w:val="24"/>
          <w:szCs w:val="24"/>
        </w:rPr>
        <w:t>radio media</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as they perceive </w:t>
      </w:r>
      <w:r>
        <w:rPr>
          <w:rFonts w:ascii="Times New Roman" w:hAnsi="Times New Roman" w:eastAsia="Times New Roman" w:cs="Times New Roman"/>
          <w:sz w:val="24"/>
          <w:szCs w:val="24"/>
        </w:rPr>
        <w:t>radio</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as a reliable source of information due to their consistent exposure to it.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Chapter three of this research work however contains research methodology adopted in this study, The populations of the study environment which the researcher set out of the study which consists of the adult of the Ilorin East. 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Chapter four of this research work explains how the data were gathered and analyzed for proper comprehension. It also contained how the data were presented and the discussion of the research findings.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Chapter five of this research clearly explained and summarized the whole chapter from one to four and also contained the conclusion and recommendations presented by the researcher.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5.2   </w:t>
      </w:r>
      <w:r>
        <w:rPr>
          <w:rFonts w:ascii="Times New Roman" w:hAnsi="Times New Roman" w:eastAsia="Times New Roman" w:cs="Times New Roman"/>
          <w:sz w:val="24"/>
          <w:szCs w:val="24"/>
        </w:rPr>
        <w:t>CONCLUSION</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color w:val="000000"/>
          <w:sz w:val="24"/>
          <w:szCs w:val="24"/>
          <w:u w:val="none"/>
          <w:shd w:val="clear" w:color="auto" w:fill="auto"/>
          <w:vertAlign w:val="baseline"/>
        </w:rPr>
        <w:t>This research work examined the impact of radio</w:t>
      </w:r>
      <w:r>
        <w:rPr>
          <w:rFonts w:ascii="Times New Roman" w:hAnsi="Times New Roman" w:eastAsia="Times New Roman" w:cs="Times New Roman"/>
          <w:sz w:val="24"/>
          <w:szCs w:val="24"/>
        </w:rPr>
        <w:t xml:space="preserve"> campaign in fighting against Child abuse in Kwara state focusing on Ilorin East</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This study was carried out  to investigate the </w:t>
      </w:r>
      <w:r>
        <w:rPr>
          <w:rFonts w:ascii="Times New Roman" w:hAnsi="Times New Roman" w:eastAsia="Times New Roman" w:cs="Times New Roman"/>
          <w:sz w:val="24"/>
          <w:szCs w:val="24"/>
        </w:rPr>
        <w:t>impact</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of </w:t>
      </w:r>
      <w:r>
        <w:rPr>
          <w:rFonts w:ascii="Times New Roman" w:hAnsi="Times New Roman" w:eastAsia="Times New Roman" w:cs="Times New Roman"/>
          <w:sz w:val="24"/>
          <w:szCs w:val="24"/>
        </w:rPr>
        <w:t xml:space="preserve">traditional media such as radio, television etc </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news and programmes consumption on the  patronage behavior of </w:t>
      </w:r>
      <w:r>
        <w:rPr>
          <w:rFonts w:ascii="Times New Roman" w:hAnsi="Times New Roman" w:eastAsia="Times New Roman" w:cs="Times New Roman"/>
          <w:sz w:val="24"/>
          <w:szCs w:val="24"/>
        </w:rPr>
        <w:t>diabetes people</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on media </w:t>
      </w:r>
      <w:r>
        <w:rPr>
          <w:rFonts w:ascii="Times New Roman" w:hAnsi="Times New Roman" w:eastAsia="Times New Roman" w:cs="Times New Roman"/>
          <w:sz w:val="24"/>
          <w:szCs w:val="24"/>
        </w:rPr>
        <w:t>radio</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in Ilorin </w:t>
      </w:r>
      <w:r>
        <w:rPr>
          <w:rFonts w:ascii="Times New Roman" w:hAnsi="Times New Roman" w:eastAsia="Times New Roman" w:cs="Times New Roman"/>
          <w:sz w:val="24"/>
          <w:szCs w:val="24"/>
        </w:rPr>
        <w:t>west</w:t>
      </w:r>
      <w:r>
        <w:rPr>
          <w:rFonts w:ascii="Times New Roman" w:hAnsi="Times New Roman" w:eastAsia="Times New Roman" w:cs="Times New Roman"/>
          <w:b w:val="0"/>
          <w:i w:val="0"/>
          <w:smallCaps w:val="0"/>
          <w:color w:val="000000"/>
          <w:sz w:val="24"/>
          <w:szCs w:val="24"/>
          <w:u w:val="none"/>
          <w:shd w:val="clear" w:color="auto" w:fill="auto"/>
          <w:vertAlign w:val="baseline"/>
        </w:rPr>
        <w:t xml:space="preserve"> Local Government, Kwara State. Through </w:t>
      </w:r>
      <w:r>
        <w:rPr>
          <w:rFonts w:ascii="Times New Roman" w:hAnsi="Times New Roman" w:eastAsia="Times New Roman" w:cs="Times New Roman"/>
          <w:sz w:val="24"/>
          <w:szCs w:val="24"/>
        </w:rPr>
        <w:t xml:space="preserve">a </w:t>
      </w:r>
      <w:r>
        <w:rPr>
          <w:rFonts w:ascii="Times New Roman" w:hAnsi="Times New Roman" w:eastAsia="Times New Roman" w:cs="Times New Roman"/>
          <w:b w:val="0"/>
          <w:i w:val="0"/>
          <w:smallCaps w:val="0"/>
          <w:color w:val="000000"/>
          <w:sz w:val="24"/>
          <w:szCs w:val="24"/>
          <w:u w:val="none"/>
          <w:shd w:val="clear" w:color="auto" w:fill="auto"/>
          <w:vertAlign w:val="baseline"/>
        </w:rPr>
        <w:t>methods approach  surveys,  qualitative interviews, and distribution of questionnaire valuable insights were gained into affecte</w:t>
      </w:r>
      <w:r>
        <w:rPr>
          <w:rFonts w:ascii="Times New Roman" w:hAnsi="Times New Roman" w:eastAsia="Times New Roman" w:cs="Times New Roman"/>
          <w:sz w:val="24"/>
          <w:szCs w:val="24"/>
        </w:rPr>
        <w:t xml:space="preserve">d people.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 is vital in the fight against child abuse in Nigeria. The role of the media in informing, educating, persuading and mobilizing the citizenry into rising up against the menace of child abuse is commendable. Radio as a medium of mass communication has continuously packaged and reported child abuse related issues in their news, commentaries, jingles, commercials among others. It has remained key source for the dissemination of information about child rights and violations, which is in accordance with the social responsibility of the press. All forms of child abuse related are being reported on radio, especially child sexual abuse, child trafficking, child  labor,  child maltreatment etc.  by  the adults  who  are  meant to  guide  and protect  them. The  level  of awareness created about child abuse on radio, has unequivocally, spurred most people to  abstain from child abuse as well rise up to protect the rights of the child.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 xml:space="preserve">The findings of the study revealed that </w:t>
      </w:r>
      <w:r>
        <w:rPr>
          <w:rFonts w:ascii="Times New Roman" w:hAnsi="Times New Roman" w:eastAsia="Times New Roman" w:cs="Times New Roman"/>
          <w:sz w:val="24"/>
          <w:szCs w:val="24"/>
        </w:rPr>
        <w:t xml:space="preserve">radio is the most effective tools media for fighting against child abuse in Nigeria as most people make use of that as their source of information.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5.3                             Recommendations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b w:val="0"/>
          <w:i w:val="0"/>
          <w:smallCaps w:val="0"/>
          <w:color w:val="000000"/>
          <w:sz w:val="24"/>
          <w:szCs w:val="24"/>
          <w:u w:val="none"/>
          <w:shd w:val="clear" w:color="auto" w:fill="auto"/>
          <w:vertAlign w:val="baseline"/>
        </w:rPr>
        <w:t>TThese recommendations aim to enhance youth patronage of news on mainstream media, particularly television, by integrating entertainment news consumption into their media habits.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4"/>
          <w:szCs w:val="24"/>
          <w:u w:val="none"/>
          <w:shd w:val="clear" w:color="auto" w:fill="auto"/>
          <w:vertAlign w:val="baseline"/>
        </w:rPr>
      </w:pPr>
    </w:p>
    <w:p>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hanging="36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sz w:val="24"/>
          <w:szCs w:val="24"/>
        </w:rPr>
        <w:t>Awareness campaigns should be intensified. Information is power and once society is enlightened on the adverse effect of child abuse, and how to prevent, control and management it.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firstLine="0"/>
        <w:jc w:val="both"/>
        <w:rPr>
          <w:rFonts w:ascii="Times New Roman" w:hAnsi="Times New Roman" w:eastAsia="Times New Roman" w:cs="Times New Roman"/>
          <w:sz w:val="24"/>
          <w:szCs w:val="24"/>
        </w:rPr>
      </w:pPr>
    </w:p>
    <w:p>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hanging="36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sz w:val="24"/>
          <w:szCs w:val="24"/>
        </w:rPr>
        <w:t xml:space="preserve">Radio media should be used for awareness raising as well as workshops and community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outreaches.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firstLine="0"/>
        <w:jc w:val="both"/>
        <w:rPr>
          <w:rFonts w:ascii="Times New Roman" w:hAnsi="Times New Roman" w:eastAsia="Times New Roman" w:cs="Times New Roman"/>
          <w:sz w:val="24"/>
          <w:szCs w:val="24"/>
        </w:rPr>
      </w:pPr>
    </w:p>
    <w:p>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hanging="360"/>
        <w:jc w:val="both"/>
        <w:rPr>
          <w:rFonts w:ascii="Times New Roman" w:hAnsi="Times New Roman" w:eastAsia="Times New Roman" w:cs="Times New Roman"/>
          <w:b w:val="0"/>
          <w:i w:val="0"/>
          <w:smallCaps w:val="0"/>
          <w:color w:val="000000"/>
          <w:sz w:val="24"/>
          <w:szCs w:val="24"/>
          <w:u w:val="none"/>
          <w:shd w:val="clear" w:color="auto" w:fill="auto"/>
          <w:vertAlign w:val="baseline"/>
        </w:rPr>
      </w:pPr>
      <w:r>
        <w:rPr>
          <w:rFonts w:ascii="Times New Roman" w:hAnsi="Times New Roman" w:eastAsia="Times New Roman" w:cs="Times New Roman"/>
          <w:sz w:val="24"/>
          <w:szCs w:val="24"/>
        </w:rPr>
        <w:t>For the illiterate, radio talk shows and community outreaches in local languages should be intensified</w:t>
      </w:r>
    </w:p>
    <w:p>
      <w:pPr>
        <w:jc w:val="both"/>
        <w:rPr>
          <w:rFonts w:ascii="Times New Roman" w:hAnsi="Times New Roman" w:eastAsia="Times New Roman" w:cs="Times New Roman"/>
          <w:sz w:val="24"/>
          <w:szCs w:val="24"/>
        </w:rPr>
      </w:pPr>
    </w:p>
    <w:p>
      <w:pPr>
        <w:numPr>
          <w:ilvl w:val="0"/>
          <w:numId w:val="4"/>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7"/>
          <w:szCs w:val="27"/>
          <w:highlight w:val="white"/>
        </w:rPr>
        <w:t xml:space="preserve">More of health programmes should be used by government at all levels, non-governmental organizations and other international agencies in the course communicating child abuse messages to the people. Radio is of great potentials to such an extent that all forms of language and dialects can be used to reach people coupled with the fact that it reaches the most remote area of the state. </w:t>
      </w:r>
    </w:p>
    <w:p>
      <w:pPr>
        <w:ind w:left="720" w:firstLine="0"/>
        <w:jc w:val="both"/>
        <w:rPr>
          <w:rFonts w:ascii="Times New Roman" w:hAnsi="Times New Roman" w:eastAsia="Times New Roman" w:cs="Times New Roman"/>
          <w:sz w:val="24"/>
          <w:szCs w:val="24"/>
        </w:rPr>
      </w:pPr>
    </w:p>
    <w:p>
      <w:pPr>
        <w:numPr>
          <w:ilvl w:val="0"/>
          <w:numId w:val="4"/>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7"/>
          <w:szCs w:val="27"/>
          <w:highlight w:val="white"/>
        </w:rPr>
        <w:t>In broadcasting these programmes, the schedules should be fixed at the time, the audience will have access to them because if the programmes are scheduled at the wrong time, it will not achieve the desired goals as few people will have access to</w:t>
      </w:r>
    </w:p>
    <w:p>
      <w:pPr>
        <w:spacing w:line="360" w:lineRule="auto"/>
        <w:ind w:left="720" w:firstLine="0"/>
        <w:jc w:val="both"/>
        <w:rPr>
          <w:rFonts w:ascii="Times New Roman" w:hAnsi="Times New Roman" w:eastAsia="Times New Roman" w:cs="Times New Roman"/>
          <w:sz w:val="27"/>
          <w:szCs w:val="27"/>
          <w:highlight w:val="white"/>
        </w:rPr>
      </w:pPr>
    </w:p>
    <w:p>
      <w:pPr>
        <w:numPr>
          <w:ilvl w:val="0"/>
          <w:numId w:val="4"/>
        </w:numPr>
        <w:spacing w:line="360" w:lineRule="auto"/>
        <w:ind w:left="720" w:hanging="360"/>
        <w:jc w:val="both"/>
        <w:rPr>
          <w:rFonts w:ascii="Times New Roman" w:hAnsi="Times New Roman" w:eastAsia="Times New Roman" w:cs="Times New Roman"/>
          <w:sz w:val="27"/>
          <w:szCs w:val="27"/>
          <w:highlight w:val="white"/>
          <w:u w:val="none"/>
        </w:rPr>
      </w:pPr>
      <w:r>
        <w:rPr>
          <w:rFonts w:ascii="Times New Roman" w:hAnsi="Times New Roman" w:eastAsia="Times New Roman" w:cs="Times New Roman"/>
          <w:sz w:val="27"/>
          <w:szCs w:val="27"/>
          <w:highlight w:val="white"/>
        </w:rPr>
        <w:t xml:space="preserve">More so, there should be more frequent broadcast of those programmes so as to enable people or audience to be more conversant with these programmes and become part of it. </w:t>
      </w:r>
    </w:p>
    <w:p>
      <w:pPr>
        <w:numPr>
          <w:ilvl w:val="0"/>
          <w:numId w:val="4"/>
        </w:numPr>
        <w:spacing w:line="360" w:lineRule="auto"/>
        <w:ind w:left="720" w:hanging="360"/>
        <w:jc w:val="both"/>
        <w:rPr>
          <w:rFonts w:ascii="Times New Roman" w:hAnsi="Times New Roman" w:eastAsia="Times New Roman" w:cs="Times New Roman"/>
          <w:sz w:val="27"/>
          <w:szCs w:val="27"/>
          <w:highlight w:val="white"/>
        </w:rPr>
      </w:pPr>
      <w:r>
        <w:rPr>
          <w:rFonts w:ascii="Times New Roman" w:hAnsi="Times New Roman" w:eastAsia="Times New Roman" w:cs="Times New Roman"/>
          <w:sz w:val="27"/>
          <w:szCs w:val="27"/>
          <w:highlight w:val="white"/>
        </w:rPr>
        <w:t xml:space="preserve">To ensure the effectiveness of radio in the campaign against child abuse adequate attention should be giving in the reportage of sensitive issues like child abuse. </w:t>
      </w:r>
    </w:p>
    <w:p>
      <w:pPr>
        <w:numPr>
          <w:ilvl w:val="0"/>
          <w:numId w:val="4"/>
        </w:numPr>
        <w:spacing w:line="360" w:lineRule="auto"/>
        <w:ind w:left="720" w:hanging="360"/>
        <w:jc w:val="both"/>
        <w:rPr>
          <w:rFonts w:ascii="Times New Roman" w:hAnsi="Times New Roman" w:eastAsia="Times New Roman" w:cs="Times New Roman"/>
          <w:sz w:val="27"/>
          <w:szCs w:val="27"/>
          <w:highlight w:val="white"/>
        </w:rPr>
      </w:pPr>
      <w:r>
        <w:rPr>
          <w:rFonts w:ascii="Times New Roman" w:hAnsi="Times New Roman" w:eastAsia="Times New Roman" w:cs="Times New Roman"/>
          <w:sz w:val="27"/>
          <w:szCs w:val="27"/>
          <w:highlight w:val="white"/>
        </w:rPr>
        <w:t>In  other to improve people‟s level of awareness and knowledge on child abuse related issues radio stations should design specific programmes to child abuse and child rights.</w:t>
      </w:r>
    </w:p>
    <w:p>
      <w:pPr>
        <w:numPr>
          <w:ilvl w:val="0"/>
          <w:numId w:val="4"/>
        </w:numPr>
        <w:spacing w:line="360" w:lineRule="auto"/>
        <w:ind w:left="720" w:hanging="360"/>
        <w:jc w:val="both"/>
        <w:rPr>
          <w:rFonts w:ascii="Times New Roman" w:hAnsi="Times New Roman" w:eastAsia="Times New Roman" w:cs="Times New Roman"/>
          <w:sz w:val="27"/>
          <w:szCs w:val="27"/>
          <w:highlight w:val="white"/>
          <w:u w:val="none"/>
        </w:rPr>
      </w:pPr>
      <w:r>
        <w:rPr>
          <w:rFonts w:ascii="Times New Roman" w:hAnsi="Times New Roman" w:eastAsia="Times New Roman" w:cs="Times New Roman"/>
          <w:sz w:val="27"/>
          <w:szCs w:val="27"/>
          <w:highlight w:val="white"/>
        </w:rPr>
        <w:t xml:space="preserve">There is need for the persistent use of radio to report issues of public importance like child abuse. This is because a good number of people listen to radio on daily basis.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720" w:right="0" w:firstLine="0"/>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jc w:val="both"/>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REFERENCES</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 Abubakar, M. &amp; Okloho, J. (2016), Girl child abuse: Implication for Womanhood. Capital Journal of Education Studies, vol. 14, no. 1., 30-40.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 Adejumo,  O.  O  (2014).  Prospects  for  achieving  sustainable  development  through  the  millennium development goals in Nigeria. European Journal of Sustainable Development 3(1) 33-46.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[3] Agbo,  B.O.  and  Chukwuma,  O.  (2015).  Audience  assessment  of  the  Nigeria  Television  Authority‟s contributions towards the eradication of child trafficking in South-East, Nigeria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[4] Anorue, L.I., Obayi, P.M., &amp; Onyebuchi, C.A. (2011).The influence of media coverage of government programmes on poverty alleviation in Nigeria. International Journal of Arts &amp; Humanities, 3(2)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[5] Asemah, E.S., Edegoh, L.O., &amp; Ogwo, C.  (2013). Employing  the mass media  for  the promotion of human rights in Nigeria. An International Multidisciplinary Journal, Ethiopia Vol. 7 (1), Serial No. 28, p.47-60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[6] Egbo, G.C.  (2014)  An  Evaluation of Newspaper  Coverage  of  Sexual  Violence Against Women and Children in Selected Nigerian Newspaper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[7] Ejiofor, A.C., Ojiakor, I.C. &amp; Nwaozor, A.O. (2017). The role of Nigerian film in the fight against child sexual abuse. Nnadiebube Journal of Social Sciences, 1(1) 71-80.</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[8] Emakpor, A. (2008). Public perception of televangelism on AIT and Silverbird televisions:  A study of Lagos metropolis.  An unpublished  M.Sc. research project in the department  of mass  communication, UNN.</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[9] Goddard, C. and Tucci J. (1991). Child protection and the need for the reappraisal of the social-worker client relationship. In Australian social work, 4 (2)3-10.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[10] Lamont,  A. (2010).  Effects  of  child  abuse  and  neglect for  children  and  adolescent.  National  Child Protection Clearing House Resource sheet, April.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[11] Ngoa, S.N.  (2012).  Agenda  setting:  A theory in  Process.  In C.T.  Ekeanyaynwu, S.N.  Ngoa  &amp; T.A Sobowale (Eds.) Critique and application of communication theories (1-27) Ota: Covenant University Press.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[12] Nlewem C. &amp; Amodu O. (2016), Knowledge and perception on sexual abuse amongst female secondary school.</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[13] Nwabueze, C. (2012). Evaluating the application of social responsibility theory in a developing society. In  N.T.  Ekeanyanwu,  S.N. Ngoa,  I.A.  Sobowale  (Eds.)  Critique  and  application of  communication theories. Ota: Covenant University Press.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[14] Nwammuo, A.N. (2015). The views of women of press coverage of rape cases in Nigeria in Nigeria: A mis-presentation or an under-representation International Journal of Language Literature and Gender, 4(1).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Nwokedi, O.  P. (2016). Effective of  broadcasting in  combating child  abuse in  South-East Nigeria. A thesis  presented  to  the  postgraduate  studies  University  of  Nigeria.  Nsukka  in  fulfillment  of  the requirements for the award of a Doctor of Philosophy Degree in mass communication.</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[16] Nworgu, K.O., Okoro, J.&amp;  Ikechukwu L. (2010).  The mass media and  crime prevention in  Nigeria. African journal of communication development, 3 (3) 45-53.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[17] Odoemelam, C.C., Okeibunor, B.N &amp; Okorom, E.M (2013). Child-health editorial discourse in Nigerian newspapers: Implications for health development policies.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[18] Ojiakor, C.I.  Iheanacho,  O.C., Nkwam-Uwaoma,  A. and Dibia,  N.P. (2019).  Coverage of  child right abuse in Nigerian newspapers. Asian Research Journal of Arts and social science, 8(4),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[19] Ojiakor I; Anih M; Anyanwu J; Nnabuife C (2015) Public Affairs Broadcasting In Nigeria: A Myth or Reality?  Communication  Panorama:  African  and  Global  Perspectives.  Vol.  1  No  1.  Pgs  1-8  at www.commpan.com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[20] Okafor, G. O. &amp; Malizu C. F (2013), the Nigerian mass media and childhood socialization. Journal of Humanities and Social Sciences vol. 16, no. 5 pp. 6-10.</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21. American Journal of Humanities and Social Sciences Research (AJHSSR) 2020  A J H S S R   J o u r n a l                                 P a g e  | 170</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[22] Olube, F.K. (2015). The influence of mass communication on social change: A study of press reports on child labor  and women trafficking. news media  and mass communication, 36,  31-39, ISSN 224-3275 (online).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[23] Olubunmi, A. G., Fadeke, E.O. and Oluyemi, O.F. (2015). Perceived satisfaction and effectiveness of rehabilitation of victims of  human trafficking in Nigeria: implications for political  and psychological interventions. British Journal of Education, Society and Behavioral Science, 6(3) 219-226.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[24] Olusegun, O.O. and Idowu, A.A. (2016). Child abuse in Nigeria: Dimension, Reasons for its persistence and probable.  Child and Family Law Journal, 4(1), 1-24.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[25] Omoera,  O.S.  (2004).  Child abuse  and  the  media:  A survey  of  the  Oredo  Local  Government  Area situation. An Unpublished M.A Dissertation Submitted to the Postgraduate School, University of Benin, Benin City. </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26] Orondo, D.  D.  O. (2015).  The coverage of  rape  by the  Kenya  dailies: A  content analysis.  Daystar, University,  Kenya.  Retrieved  on  29/10/2016  from http://www.researchkenya.or.ka/thesis/15884/thecoverage-of-rape-by-the-kenya-dailies-a-content-analysis</w:t>
      </w:r>
    </w:p>
    <w:p>
      <w:pPr>
        <w:jc w:val="both"/>
        <w:rPr>
          <w:rFonts w:ascii="Times New Roman" w:hAnsi="Times New Roman" w:eastAsia="Times New Roman" w:cs="Times New Roman"/>
          <w:sz w:val="24"/>
          <w:szCs w:val="24"/>
        </w:rPr>
      </w:pPr>
    </w:p>
    <w:sectPr>
      <w:pgSz w:w="12240" w:h="15840"/>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Georgia">
    <w:panose1 w:val="00000000000000000000"/>
    <w:charset w:val="00"/>
    <w:family w:val="auto"/>
    <w:pitch w:val="default"/>
    <w:sig w:usb0="00000000" w:usb1="00000000" w:usb2="00000000" w:usb3="00000000" w:csb0="00000000" w:csb1="00000000"/>
  </w:font>
  <w:font w:name="Poppins">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 next">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docs-Roboto">
    <w:altName w:val="Times New Roman"/>
    <w:panose1 w:val="00000000000000000000"/>
    <w:charset w:val="00"/>
    <w:family w:val="roman"/>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425" w:hanging="425"/>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2">
    <w:nsid w:val="00000002"/>
    <w:multiLevelType w:val="multilevel"/>
    <w:tmpl w:val="00000002"/>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00000003"/>
    <w:multiLevelType w:val="multilevel"/>
    <w:tmpl w:val="00000003"/>
    <w:lvl w:ilvl="0" w:tentative="0">
      <w:start w:val="1"/>
      <w:numFmt w:val="decimal"/>
      <w:lvlText w:val="%1."/>
      <w:lvlJc w:val="left"/>
      <w:pPr>
        <w:ind w:left="425" w:hanging="425"/>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Calibri" w:hAnsi="Calibri" w:eastAsia="Calibri" w:cs="Calibri"/>
      <w:sz w:val="21"/>
      <w:szCs w:val="22"/>
      <w:lang w:val="en-US"/>
    </w:rPr>
  </w:style>
  <w:style w:type="paragraph" w:styleId="2">
    <w:name w:val="heading 1"/>
    <w:basedOn w:val="3"/>
    <w:next w:val="3"/>
    <w:uiPriority w:val="0"/>
    <w:pPr>
      <w:keepNext/>
      <w:keepLines/>
      <w:pageBreakBefore w:val="0"/>
      <w:spacing w:before="480" w:after="120"/>
    </w:pPr>
    <w:rPr>
      <w:b/>
      <w:sz w:val="48"/>
      <w:szCs w:val="48"/>
    </w:rPr>
  </w:style>
  <w:style w:type="paragraph" w:styleId="4">
    <w:name w:val="heading 2"/>
    <w:basedOn w:val="3"/>
    <w:next w:val="3"/>
    <w:uiPriority w:val="0"/>
    <w:pPr>
      <w:keepNext/>
      <w:keepLines/>
      <w:pageBreakBefore w:val="0"/>
      <w:spacing w:before="360" w:after="80"/>
    </w:pPr>
    <w:rPr>
      <w:b/>
      <w:sz w:val="36"/>
      <w:szCs w:val="36"/>
    </w:rPr>
  </w:style>
  <w:style w:type="paragraph" w:styleId="5">
    <w:name w:val="heading 3"/>
    <w:basedOn w:val="3"/>
    <w:next w:val="3"/>
    <w:uiPriority w:val="0"/>
    <w:pPr>
      <w:keepNext/>
      <w:keepLines/>
      <w:pageBreakBefore w:val="0"/>
      <w:spacing w:before="280" w:after="80"/>
    </w:pPr>
    <w:rPr>
      <w:b/>
      <w:sz w:val="28"/>
      <w:szCs w:val="28"/>
    </w:rPr>
  </w:style>
  <w:style w:type="paragraph" w:styleId="6">
    <w:name w:val="heading 4"/>
    <w:basedOn w:val="3"/>
    <w:next w:val="3"/>
    <w:uiPriority w:val="0"/>
    <w:pPr>
      <w:keepNext/>
      <w:keepLines/>
      <w:pageBreakBefore w:val="0"/>
      <w:spacing w:before="240" w:after="40"/>
    </w:pPr>
    <w:rPr>
      <w:b/>
      <w:sz w:val="24"/>
      <w:szCs w:val="24"/>
    </w:rPr>
  </w:style>
  <w:style w:type="paragraph" w:styleId="7">
    <w:name w:val="heading 5"/>
    <w:basedOn w:val="3"/>
    <w:next w:val="3"/>
    <w:uiPriority w:val="0"/>
    <w:pPr>
      <w:keepNext/>
      <w:keepLines/>
      <w:pageBreakBefore w:val="0"/>
      <w:spacing w:before="220" w:after="40"/>
    </w:pPr>
    <w:rPr>
      <w:b/>
      <w:sz w:val="22"/>
      <w:szCs w:val="22"/>
    </w:rPr>
  </w:style>
  <w:style w:type="paragraph" w:styleId="8">
    <w:name w:val="heading 6"/>
    <w:basedOn w:val="3"/>
    <w:next w:val="3"/>
    <w:uiPriority w:val="0"/>
    <w:pPr>
      <w:keepNext/>
      <w:keepLines/>
      <w:pageBreakBefore w:val="0"/>
      <w:spacing w:before="200" w:after="40"/>
    </w:pPr>
    <w:rPr>
      <w:b/>
      <w:sz w:val="20"/>
      <w:szCs w:val="20"/>
    </w:rPr>
  </w:style>
  <w:style w:type="character" w:default="1" w:styleId="12">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customStyle="1" w:styleId="3">
    <w:name w:val="normal"/>
    <w:uiPriority w:val="0"/>
    <w:pPr/>
    <w:rPr>
      <w:rFonts w:ascii="Calibri" w:hAnsi="Calibri" w:eastAsia="Calibri" w:cs="Calibri"/>
      <w:sz w:val="22"/>
      <w:szCs w:val="22"/>
      <w:lang w:val="en-US"/>
    </w:rPr>
  </w:style>
  <w:style w:type="paragraph" w:styleId="9">
    <w:name w:val="Normal (Web)"/>
    <w:basedOn w:val="1"/>
    <w:uiPriority w:val="0"/>
    <w:rPr>
      <w:sz w:val="24"/>
      <w:szCs w:val="24"/>
    </w:rPr>
  </w:style>
  <w:style w:type="paragraph" w:styleId="10">
    <w:name w:val="Subtitle"/>
    <w:basedOn w:val="3"/>
    <w:next w:val="3"/>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3"/>
    <w:next w:val="3"/>
    <w:uiPriority w:val="0"/>
    <w:pPr>
      <w:keepNext/>
      <w:keepLines/>
      <w:pageBreakBefore w:val="0"/>
      <w:spacing w:before="480" w:after="120"/>
    </w:pPr>
    <w:rPr>
      <w:b/>
      <w:sz w:val="72"/>
      <w:szCs w:val="72"/>
    </w:rPr>
  </w:style>
  <w:style w:type="table" w:customStyle="1" w:styleId="14">
    <w:name w:val="Table Normal1"/>
    <w:uiPriority w:val="0"/>
  </w:style>
  <w:style w:type="table" w:customStyle="1" w:styleId="15">
    <w:name w:val="_Style 10"/>
    <w:basedOn w:val="14"/>
    <w:uiPriority w:val="0"/>
    <w:tblPr>
      <w:tblLayout w:type="fixed"/>
      <w:tblCellMar>
        <w:top w:w="100" w:type="dxa"/>
        <w:left w:w="100" w:type="dxa"/>
        <w:bottom w:w="100" w:type="dxa"/>
        <w:right w:w="100" w:type="dxa"/>
      </w:tblCellMar>
    </w:tblPr>
  </w:style>
  <w:style w:type="table" w:customStyle="1" w:styleId="16">
    <w:name w:val="_Style 11"/>
    <w:basedOn w:val="14"/>
    <w:uiPriority w:val="0"/>
    <w:tblPr>
      <w:tblLayout w:type="fixed"/>
      <w:tblCellMar>
        <w:top w:w="100" w:type="dxa"/>
        <w:left w:w="100" w:type="dxa"/>
        <w:bottom w:w="100" w:type="dxa"/>
        <w:right w:w="100" w:type="dxa"/>
      </w:tblCellMar>
    </w:tblPr>
  </w:style>
  <w:style w:type="table" w:customStyle="1" w:styleId="17">
    <w:name w:val="_Style 12"/>
    <w:basedOn w:val="14"/>
    <w:uiPriority w:val="0"/>
    <w:tblPr>
      <w:tblLayout w:type="fixed"/>
      <w:tblCellMar>
        <w:top w:w="100" w:type="dxa"/>
        <w:left w:w="100" w:type="dxa"/>
        <w:bottom w:w="100" w:type="dxa"/>
        <w:right w:w="100" w:type="dxa"/>
      </w:tblCellMar>
    </w:tblPr>
  </w:style>
  <w:style w:type="table" w:customStyle="1" w:styleId="18">
    <w:name w:val="_Style 13"/>
    <w:basedOn w:val="14"/>
    <w:uiPriority w:val="0"/>
    <w:tblPr>
      <w:tblLayout w:type="fixed"/>
      <w:tblCellMar>
        <w:top w:w="100" w:type="dxa"/>
        <w:left w:w="100" w:type="dxa"/>
        <w:bottom w:w="100" w:type="dxa"/>
        <w:right w:w="100" w:type="dxa"/>
      </w:tblCellMar>
    </w:tblPr>
  </w:style>
  <w:style w:type="table" w:customStyle="1" w:styleId="19">
    <w:name w:val="_Style 14"/>
    <w:basedOn w:val="14"/>
    <w:uiPriority w:val="0"/>
    <w:tblPr>
      <w:tblLayout w:type="fixed"/>
      <w:tblCellMar>
        <w:top w:w="100" w:type="dxa"/>
        <w:left w:w="100" w:type="dxa"/>
        <w:bottom w:w="100" w:type="dxa"/>
        <w:right w:w="100" w:type="dxa"/>
      </w:tblCellMar>
    </w:tblPr>
  </w:style>
  <w:style w:type="table" w:customStyle="1" w:styleId="20">
    <w:name w:val="_Style 15"/>
    <w:basedOn w:val="14"/>
    <w:uiPriority w:val="0"/>
    <w:tblPr>
      <w:tblLayout w:type="fixed"/>
      <w:tblCellMar>
        <w:top w:w="100" w:type="dxa"/>
        <w:left w:w="100" w:type="dxa"/>
        <w:bottom w:w="100" w:type="dxa"/>
        <w:right w:w="100" w:type="dxa"/>
      </w:tblCellMar>
    </w:tblPr>
  </w:style>
  <w:style w:type="table" w:customStyle="1" w:styleId="21">
    <w:name w:val="_Style 16"/>
    <w:basedOn w:val="14"/>
    <w:uiPriority w:val="0"/>
    <w:tblPr>
      <w:tblLayout w:type="fixed"/>
      <w:tblCellMar>
        <w:top w:w="100" w:type="dxa"/>
        <w:left w:w="100" w:type="dxa"/>
        <w:bottom w:w="100" w:type="dxa"/>
        <w:right w:w="100" w:type="dxa"/>
      </w:tblCellMar>
    </w:tblPr>
  </w:style>
  <w:style w:type="table" w:customStyle="1" w:styleId="22">
    <w:name w:val="_Style 17"/>
    <w:basedOn w:val="14"/>
    <w:uiPriority w:val="0"/>
    <w:tblPr>
      <w:tblLayout w:type="fixed"/>
      <w:tblCellMar>
        <w:top w:w="100" w:type="dxa"/>
        <w:left w:w="100" w:type="dxa"/>
        <w:bottom w:w="100" w:type="dxa"/>
        <w:right w:w="100" w:type="dxa"/>
      </w:tblCellMar>
    </w:tblPr>
  </w:style>
  <w:style w:type="table" w:customStyle="1" w:styleId="23">
    <w:name w:val="_Style 18"/>
    <w:basedOn w:val="14"/>
    <w:uiPriority w:val="0"/>
    <w:tblPr>
      <w:tblLayout w:type="fixed"/>
      <w:tblCellMar>
        <w:top w:w="100" w:type="dxa"/>
        <w:left w:w="100" w:type="dxa"/>
        <w:bottom w:w="100" w:type="dxa"/>
        <w:right w:w="100" w:type="dxa"/>
      </w:tblCellMar>
    </w:tblPr>
  </w:style>
  <w:style w:type="table" w:customStyle="1" w:styleId="24">
    <w:name w:val="_Style 19"/>
    <w:basedOn w:val="14"/>
    <w:uiPriority w:val="0"/>
    <w:tblPr>
      <w:tblLayout w:type="fixed"/>
      <w:tblCellMar>
        <w:top w:w="100" w:type="dxa"/>
        <w:left w:w="100" w:type="dxa"/>
        <w:bottom w:w="100" w:type="dxa"/>
        <w:right w:w="100" w:type="dxa"/>
      </w:tblCellMar>
    </w:tblPr>
  </w:style>
  <w:style w:type="table" w:customStyle="1" w:styleId="25">
    <w:name w:val="_Style 20"/>
    <w:basedOn w:val="14"/>
    <w:uiPriority w:val="0"/>
    <w:tblPr>
      <w:tblLayout w:type="fixed"/>
      <w:tblCellMar>
        <w:top w:w="100" w:type="dxa"/>
        <w:left w:w="100" w:type="dxa"/>
        <w:bottom w:w="100" w:type="dxa"/>
        <w:right w:w="100" w:type="dxa"/>
      </w:tblCellMar>
    </w:tblPr>
  </w:style>
  <w:style w:type="table" w:customStyle="1" w:styleId="26">
    <w:name w:val="_Style 21"/>
    <w:basedOn w:val="14"/>
    <w:uiPriority w:val="0"/>
    <w:tblPr>
      <w:tblLayout w:type="fixed"/>
      <w:tblCellMar>
        <w:top w:w="100" w:type="dxa"/>
        <w:left w:w="100" w:type="dxa"/>
        <w:bottom w:w="100" w:type="dxa"/>
        <w:right w:w="100" w:type="dxa"/>
      </w:tblCellMar>
    </w:tblPr>
  </w:style>
  <w:style w:type="table" w:customStyle="1" w:styleId="27">
    <w:name w:val="_Style 22"/>
    <w:basedOn w:val="14"/>
    <w:uiPriority w:val="0"/>
    <w:tblPr>
      <w:tblLayout w:type="fixed"/>
      <w:tblCellMar>
        <w:top w:w="100" w:type="dxa"/>
        <w:left w:w="100" w:type="dxa"/>
        <w:bottom w:w="100" w:type="dxa"/>
        <w:right w:w="100" w:type="dxa"/>
      </w:tblCellMar>
    </w:tblPr>
  </w:style>
  <w:style w:type="table" w:customStyle="1" w:styleId="28">
    <w:name w:val="_Style 23"/>
    <w:basedOn w:val="14"/>
    <w:uiPriority w:val="0"/>
    <w:tblPr>
      <w:tblLayout w:type="fixed"/>
      <w:tblCellMar>
        <w:top w:w="100" w:type="dxa"/>
        <w:left w:w="100" w:type="dxa"/>
        <w:bottom w:w="100" w:type="dxa"/>
        <w:right w:w="100" w:type="dxa"/>
      </w:tblCellMar>
    </w:tblPr>
  </w:style>
  <w:style w:type="table" w:customStyle="1" w:styleId="29">
    <w:name w:val="_Style 24"/>
    <w:basedOn w:val="14"/>
    <w:uiPriority w:val="0"/>
    <w:tblPr>
      <w:tblLayout w:type="fixed"/>
      <w:tblCellMar>
        <w:top w:w="100" w:type="dxa"/>
        <w:left w:w="100" w:type="dxa"/>
        <w:bottom w:w="100" w:type="dxa"/>
        <w:right w:w="100" w:type="dxa"/>
      </w:tblCellMar>
    </w:tblPr>
  </w:style>
  <w:style w:type="table" w:customStyle="1" w:styleId="30">
    <w:name w:val="_Style 25"/>
    <w:basedOn w:val="14"/>
    <w:uiPriority w:val="0"/>
    <w:tblPr>
      <w:tblLayout w:type="fixed"/>
      <w:tblCellMar>
        <w:top w:w="100" w:type="dxa"/>
        <w:left w:w="100" w:type="dxa"/>
        <w:bottom w:w="100" w:type="dxa"/>
        <w:right w:w="100" w:type="dxa"/>
      </w:tblCellMar>
    </w:tblPr>
  </w:style>
  <w:style w:type="table" w:customStyle="1" w:styleId="31">
    <w:name w:val="_Style 26"/>
    <w:basedOn w:val="14"/>
    <w:uiPriority w:val="0"/>
    <w:tblPr>
      <w:tblLayout w:type="fixed"/>
      <w:tblCellMar>
        <w:top w:w="100" w:type="dxa"/>
        <w:left w:w="100" w:type="dxa"/>
        <w:bottom w:w="100" w:type="dxa"/>
        <w:right w:w="100" w:type="dxa"/>
      </w:tblCellMar>
    </w:tblPr>
  </w:style>
  <w:style w:type="table" w:customStyle="1" w:styleId="32">
    <w:name w:val="_Style 27"/>
    <w:basedOn w:val="14"/>
    <w:uiPriority w:val="0"/>
    <w:tblPr>
      <w:tblLayout w:type="fixed"/>
      <w:tblCellMar>
        <w:top w:w="100" w:type="dxa"/>
        <w:left w:w="100" w:type="dxa"/>
        <w:bottom w:w="100" w:type="dxa"/>
        <w:right w:w="100" w:type="dxa"/>
      </w:tblCellMar>
    </w:tblPr>
  </w:style>
  <w:style w:type="table" w:customStyle="1" w:styleId="33">
    <w:name w:val="_Style 28"/>
    <w:basedOn w:val="14"/>
    <w:uiPriority w:val="0"/>
    <w:tblPr>
      <w:tblLayout w:type="fixed"/>
      <w:tblCellMar>
        <w:top w:w="100" w:type="dxa"/>
        <w:left w:w="100" w:type="dxa"/>
        <w:bottom w:w="100" w:type="dxa"/>
        <w:right w:w="100" w:type="dxa"/>
      </w:tblCellMar>
    </w:tblPr>
  </w:style>
  <w:style w:type="table" w:customStyle="1" w:styleId="34">
    <w:name w:val="_Style 29"/>
    <w:basedOn w:val="14"/>
    <w:uiPriority w:val="0"/>
    <w:tblPr>
      <w:tblLayout w:type="fixed"/>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16874</Words>
  <Characters>91486</Characters>
  <Lines>0</Lines>
  <Paragraphs>1006</Paragraphs>
  <ScaleCrop>false</ScaleCrop>
  <LinksUpToDate>false</LinksUpToDate>
  <CharactersWithSpaces>108361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WPS Office</dc:creator>
  <cp:lastModifiedBy>iPhone</cp:lastModifiedBy>
  <dcterms:modified xsi:type="dcterms:W3CDTF">2025-07-21T18:11:23Z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a0d49de8e81c475a8eba65d04adf1c6b</vt:lpwstr>
  </property>
  <property fmtid="{D5CDD505-2E9C-101B-9397-08002B2CF9AE}" pid="3" name="KSOProductBuildVer">
    <vt:lpwstr>3081-11.34.13</vt:lpwstr>
  </property>
</Properties>
</file>