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381" w:rsidRPr="00EC464B" w:rsidRDefault="00EC464B" w:rsidP="00EC464B">
      <w:pPr>
        <w:spacing w:line="480" w:lineRule="auto"/>
        <w:jc w:val="both"/>
        <w:rPr>
          <w:rFonts w:ascii="Times New Roman" w:hAnsi="Times New Roman" w:cs="Times New Roman"/>
          <w:b/>
          <w:sz w:val="28"/>
          <w:szCs w:val="28"/>
        </w:rPr>
      </w:pPr>
      <w:r w:rsidRPr="00EC464B">
        <w:rPr>
          <w:rFonts w:ascii="Times New Roman" w:hAnsi="Times New Roman" w:cs="Times New Roman"/>
          <w:b/>
          <w:sz w:val="28"/>
          <w:szCs w:val="28"/>
        </w:rPr>
        <w:t>PROJECT TOPIC: TIGERNUT PRODUCTION</w:t>
      </w:r>
    </w:p>
    <w:p w:rsidR="004E1646" w:rsidRPr="00EC464B" w:rsidRDefault="004E1646" w:rsidP="00EC464B">
      <w:pPr>
        <w:spacing w:line="480" w:lineRule="auto"/>
        <w:jc w:val="center"/>
        <w:rPr>
          <w:rFonts w:ascii="Times New Roman" w:hAnsi="Times New Roman" w:cs="Times New Roman"/>
          <w:b/>
          <w:sz w:val="28"/>
          <w:szCs w:val="28"/>
        </w:rPr>
      </w:pPr>
      <w:r w:rsidRPr="00EC464B">
        <w:rPr>
          <w:rFonts w:ascii="Times New Roman" w:hAnsi="Times New Roman" w:cs="Times New Roman"/>
          <w:b/>
          <w:sz w:val="28"/>
          <w:szCs w:val="28"/>
        </w:rPr>
        <w:t>CHAPTER ONE</w:t>
      </w:r>
    </w:p>
    <w:p w:rsidR="004E1646" w:rsidRPr="00EC464B" w:rsidRDefault="004E1646" w:rsidP="00EC464B">
      <w:pPr>
        <w:pStyle w:val="ListParagraph"/>
        <w:numPr>
          <w:ilvl w:val="0"/>
          <w:numId w:val="1"/>
        </w:numPr>
        <w:spacing w:line="480" w:lineRule="auto"/>
        <w:jc w:val="both"/>
        <w:rPr>
          <w:rFonts w:ascii="Times New Roman" w:hAnsi="Times New Roman" w:cs="Times New Roman"/>
          <w:b/>
          <w:sz w:val="28"/>
          <w:szCs w:val="28"/>
        </w:rPr>
      </w:pPr>
      <w:r w:rsidRPr="00EC464B">
        <w:rPr>
          <w:rFonts w:ascii="Times New Roman" w:hAnsi="Times New Roman" w:cs="Times New Roman"/>
          <w:b/>
          <w:sz w:val="28"/>
          <w:szCs w:val="28"/>
        </w:rPr>
        <w:t>INTRODUCTION</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w:t>
      </w:r>
      <w:proofErr w:type="spellStart"/>
      <w:r w:rsidRPr="00EC464B">
        <w:rPr>
          <w:rFonts w:ascii="Times New Roman" w:eastAsia="Times New Roman" w:hAnsi="Times New Roman" w:cs="Times New Roman"/>
          <w:i/>
          <w:iCs/>
          <w:sz w:val="28"/>
          <w:szCs w:val="28"/>
        </w:rPr>
        <w:t>Cyperus</w:t>
      </w:r>
      <w:proofErr w:type="spellEnd"/>
      <w:r w:rsidRPr="00EC464B">
        <w:rPr>
          <w:rFonts w:ascii="Times New Roman" w:eastAsia="Times New Roman" w:hAnsi="Times New Roman" w:cs="Times New Roman"/>
          <w:i/>
          <w:iCs/>
          <w:sz w:val="28"/>
          <w:szCs w:val="28"/>
        </w:rPr>
        <w:t xml:space="preserve"> </w:t>
      </w:r>
      <w:proofErr w:type="spellStart"/>
      <w:r w:rsidRPr="00EC464B">
        <w:rPr>
          <w:rFonts w:ascii="Times New Roman" w:eastAsia="Times New Roman" w:hAnsi="Times New Roman" w:cs="Times New Roman"/>
          <w:i/>
          <w:iCs/>
          <w:sz w:val="28"/>
          <w:szCs w:val="28"/>
        </w:rPr>
        <w:t>esculentus</w:t>
      </w:r>
      <w:proofErr w:type="spellEnd"/>
      <w:r w:rsidRPr="00EC464B">
        <w:rPr>
          <w:rFonts w:ascii="Times New Roman" w:eastAsia="Times New Roman" w:hAnsi="Times New Roman" w:cs="Times New Roman"/>
          <w:sz w:val="28"/>
          <w:szCs w:val="28"/>
        </w:rPr>
        <w:t xml:space="preserve">) is a tuber-producing sedge plant that has gained renewed attention in recent years due to its nutritional, medicinal, and economic value. Although it is commonly referred to as a “nut,”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is actually a small underground tuber that is rich in dietary fiber, healthy fats, and essential minerals. It is cultivated primarily in tropical and subtropical regions such as West Africa, with Nigeria being one of the major producers. Traditionally consumed as a snack, beverage, or processed into oil and flour,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is now being promoted for its potential in combating malnutrition and enhancing food security (</w:t>
      </w:r>
      <w:proofErr w:type="spellStart"/>
      <w:r w:rsidRPr="00EC464B">
        <w:rPr>
          <w:rFonts w:ascii="Times New Roman" w:eastAsia="Times New Roman" w:hAnsi="Times New Roman" w:cs="Times New Roman"/>
          <w:sz w:val="28"/>
          <w:szCs w:val="28"/>
        </w:rPr>
        <w:t>Abdulrahman</w:t>
      </w:r>
      <w:proofErr w:type="spellEnd"/>
      <w:r w:rsidRPr="00EC464B">
        <w:rPr>
          <w:rFonts w:ascii="Times New Roman" w:eastAsia="Times New Roman" w:hAnsi="Times New Roman" w:cs="Times New Roman"/>
          <w:sz w:val="28"/>
          <w:szCs w:val="28"/>
        </w:rPr>
        <w:t xml:space="preserve"> et al., 2021). The resurgence of interest in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production is also driven by the global shift toward plant-based diets and sustainable agriculture.</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t xml:space="preserve">The importance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in agriculture lies not only in its edibility but also in its adaptability to different soil types and climatic conditions.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grows well in sandy loam soils with moderate irrigation and minimal input requirements, making it an ideal crop for smallholder farmers in semi-arid regions (Salami &amp; Ibrahim, 2022). Its drought-resistant nature provides an advantage in areas affected by climate change, where erratic rainfall limits the production of other crops. Moreover, </w:t>
      </w:r>
      <w:proofErr w:type="spellStart"/>
      <w:r w:rsidRPr="00EC464B">
        <w:rPr>
          <w:rFonts w:ascii="Times New Roman" w:eastAsia="Times New Roman" w:hAnsi="Times New Roman" w:cs="Times New Roman"/>
          <w:sz w:val="28"/>
          <w:szCs w:val="28"/>
        </w:rPr>
        <w:lastRenderedPageBreak/>
        <w:t>tigernut</w:t>
      </w:r>
      <w:proofErr w:type="spellEnd"/>
      <w:r w:rsidRPr="00EC464B">
        <w:rPr>
          <w:rFonts w:ascii="Times New Roman" w:eastAsia="Times New Roman" w:hAnsi="Times New Roman" w:cs="Times New Roman"/>
          <w:sz w:val="28"/>
          <w:szCs w:val="28"/>
        </w:rPr>
        <w:t xml:space="preserve"> does not require complex farming equipment, making it accessible to rural farmers with limited resources. This suitability positions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as a potential income-generating crop with low investment costs (</w:t>
      </w:r>
      <w:proofErr w:type="spellStart"/>
      <w:r w:rsidRPr="00EC464B">
        <w:rPr>
          <w:rFonts w:ascii="Times New Roman" w:eastAsia="Times New Roman" w:hAnsi="Times New Roman" w:cs="Times New Roman"/>
          <w:sz w:val="28"/>
          <w:szCs w:val="28"/>
        </w:rPr>
        <w:t>Okonkwo</w:t>
      </w:r>
      <w:proofErr w:type="spellEnd"/>
      <w:r w:rsidRPr="00EC464B">
        <w:rPr>
          <w:rFonts w:ascii="Times New Roman" w:eastAsia="Times New Roman" w:hAnsi="Times New Roman" w:cs="Times New Roman"/>
          <w:sz w:val="28"/>
          <w:szCs w:val="28"/>
        </w:rPr>
        <w:t xml:space="preserve"> et al., 2023).</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t xml:space="preserve">Despite its resilience and economic value,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remains underutilized in many parts of Africa due to a lack of awareness, improved varieties, and modern cultivation practices. Farmers often rely on traditional planting methods, which limit yield and make large-scale production difficult. Poor access to quality planting materials, fertilizers, and extension services further restricts productivity (</w:t>
      </w:r>
      <w:proofErr w:type="spellStart"/>
      <w:r w:rsidRPr="00EC464B">
        <w:rPr>
          <w:rFonts w:ascii="Times New Roman" w:eastAsia="Times New Roman" w:hAnsi="Times New Roman" w:cs="Times New Roman"/>
          <w:sz w:val="28"/>
          <w:szCs w:val="28"/>
        </w:rPr>
        <w:t>Oladapo</w:t>
      </w:r>
      <w:proofErr w:type="spellEnd"/>
      <w:r w:rsidRPr="00EC464B">
        <w:rPr>
          <w:rFonts w:ascii="Times New Roman" w:eastAsia="Times New Roman" w:hAnsi="Times New Roman" w:cs="Times New Roman"/>
          <w:sz w:val="28"/>
          <w:szCs w:val="28"/>
        </w:rPr>
        <w:t xml:space="preserve"> &amp; </w:t>
      </w:r>
      <w:proofErr w:type="spellStart"/>
      <w:r w:rsidRPr="00EC464B">
        <w:rPr>
          <w:rFonts w:ascii="Times New Roman" w:eastAsia="Times New Roman" w:hAnsi="Times New Roman" w:cs="Times New Roman"/>
          <w:sz w:val="28"/>
          <w:szCs w:val="28"/>
        </w:rPr>
        <w:t>Adeoye</w:t>
      </w:r>
      <w:proofErr w:type="spellEnd"/>
      <w:r w:rsidRPr="00EC464B">
        <w:rPr>
          <w:rFonts w:ascii="Times New Roman" w:eastAsia="Times New Roman" w:hAnsi="Times New Roman" w:cs="Times New Roman"/>
          <w:sz w:val="28"/>
          <w:szCs w:val="28"/>
        </w:rPr>
        <w:t xml:space="preserve">, 2020). In addition, post-harvest handling issues such as inefficient drying, pest infestation, and inadequate storage facilities contribute to substantial losses. These challenges have hindered the expansion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production, despite its significant potential for commercialization and export.</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is widely recognized for its health benefits, which include aiding digestion, regulating blood sugar levels, and serving as a natural source of antioxidants. Studies have shown that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milk, often consumed as a dairy alternative, is rich in vitamin E, calcium, and unsaturated fats that contribute to cardiovascular health (Umar et al., 2021). The gluten-free nature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flour also makes it suitable for individuals with celiac disease or gluten intolerance. As consumers increasingly seek functional foods and natural health products, the demand for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-based </w:t>
      </w:r>
      <w:r w:rsidRPr="00EC464B">
        <w:rPr>
          <w:rFonts w:ascii="Times New Roman" w:eastAsia="Times New Roman" w:hAnsi="Times New Roman" w:cs="Times New Roman"/>
          <w:sz w:val="28"/>
          <w:szCs w:val="28"/>
        </w:rPr>
        <w:lastRenderedPageBreak/>
        <w:t xml:space="preserve">products continues to rise in both local and international markets. This trend presents a significant opportunity for farmers and entrepreneurs to invest in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production and value addition.</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t xml:space="preserve">The global market for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is expanding rapidly, with increasing interest in Europe, Asia, and North America, where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flour and milk are marketed as </w:t>
      </w:r>
      <w:proofErr w:type="spellStart"/>
      <w:r w:rsidRPr="00EC464B">
        <w:rPr>
          <w:rFonts w:ascii="Times New Roman" w:eastAsia="Times New Roman" w:hAnsi="Times New Roman" w:cs="Times New Roman"/>
          <w:sz w:val="28"/>
          <w:szCs w:val="28"/>
        </w:rPr>
        <w:t>superfoods</w:t>
      </w:r>
      <w:proofErr w:type="spellEnd"/>
      <w:r w:rsidRPr="00EC464B">
        <w:rPr>
          <w:rFonts w:ascii="Times New Roman" w:eastAsia="Times New Roman" w:hAnsi="Times New Roman" w:cs="Times New Roman"/>
          <w:sz w:val="28"/>
          <w:szCs w:val="28"/>
        </w:rPr>
        <w:t>. Nigeria has the comparative advantage to become a major exporter due to its favorable climate and existing production base (</w:t>
      </w:r>
      <w:proofErr w:type="spellStart"/>
      <w:r w:rsidRPr="00EC464B">
        <w:rPr>
          <w:rFonts w:ascii="Times New Roman" w:eastAsia="Times New Roman" w:hAnsi="Times New Roman" w:cs="Times New Roman"/>
          <w:sz w:val="28"/>
          <w:szCs w:val="28"/>
        </w:rPr>
        <w:t>Adedokun</w:t>
      </w:r>
      <w:proofErr w:type="spellEnd"/>
      <w:r w:rsidRPr="00EC464B">
        <w:rPr>
          <w:rFonts w:ascii="Times New Roman" w:eastAsia="Times New Roman" w:hAnsi="Times New Roman" w:cs="Times New Roman"/>
          <w:sz w:val="28"/>
          <w:szCs w:val="28"/>
        </w:rPr>
        <w:t xml:space="preserve"> &amp; </w:t>
      </w:r>
      <w:proofErr w:type="spellStart"/>
      <w:r w:rsidRPr="00EC464B">
        <w:rPr>
          <w:rFonts w:ascii="Times New Roman" w:eastAsia="Times New Roman" w:hAnsi="Times New Roman" w:cs="Times New Roman"/>
          <w:sz w:val="28"/>
          <w:szCs w:val="28"/>
        </w:rPr>
        <w:t>Sulaimon</w:t>
      </w:r>
      <w:proofErr w:type="spellEnd"/>
      <w:r w:rsidRPr="00EC464B">
        <w:rPr>
          <w:rFonts w:ascii="Times New Roman" w:eastAsia="Times New Roman" w:hAnsi="Times New Roman" w:cs="Times New Roman"/>
          <w:sz w:val="28"/>
          <w:szCs w:val="28"/>
        </w:rPr>
        <w:t xml:space="preserve">, 2021). However, the country needs to improve its processing technology, product standardization, and supply chain efficiency to meet international quality standards. Government policies that support training, mechanization, and agro-industrial development can enhance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competitiveness in the global market. Strengthening farmer cooperatives and access to credit will also play a key role in scaling up production.</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t xml:space="preserve">Modern innovations in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production focus on improved agronomic practices, irrigation technologies, pest and disease control, and breeding programs for high-yield varieties. Research institutions are increasingly investing in the development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strains with better oil content, faster maturity, and resistance to soil-borne pathogens (</w:t>
      </w:r>
      <w:proofErr w:type="spellStart"/>
      <w:r w:rsidRPr="00EC464B">
        <w:rPr>
          <w:rFonts w:ascii="Times New Roman" w:eastAsia="Times New Roman" w:hAnsi="Times New Roman" w:cs="Times New Roman"/>
          <w:sz w:val="28"/>
          <w:szCs w:val="28"/>
        </w:rPr>
        <w:t>Nwachukwu</w:t>
      </w:r>
      <w:proofErr w:type="spellEnd"/>
      <w:r w:rsidRPr="00EC464B">
        <w:rPr>
          <w:rFonts w:ascii="Times New Roman" w:eastAsia="Times New Roman" w:hAnsi="Times New Roman" w:cs="Times New Roman"/>
          <w:sz w:val="28"/>
          <w:szCs w:val="28"/>
        </w:rPr>
        <w:t xml:space="preserve"> et al., 2022). Mechanized harvesting, though still limited, can reduce labor costs and post-harvest losses. Furthermore, integration with digital </w:t>
      </w:r>
      <w:r w:rsidRPr="00EC464B">
        <w:rPr>
          <w:rFonts w:ascii="Times New Roman" w:eastAsia="Times New Roman" w:hAnsi="Times New Roman" w:cs="Times New Roman"/>
          <w:sz w:val="28"/>
          <w:szCs w:val="28"/>
        </w:rPr>
        <w:lastRenderedPageBreak/>
        <w:t xml:space="preserve">platforms for farm management and market access is beginning to revolutionize how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farming is practiced in parts of Africa. Embracing these innovations can enhance both productivity and profitability.</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t xml:space="preserve">In terms of processing,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can be transformed into various products including milk, flour, oil, cake, and snacks. Value addition increases shelf life and enhances the economic returns of the crop. Small and medium-scale enterprises (SMEs) are emerging in Nigeria to tap into the growing demand for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products (</w:t>
      </w:r>
      <w:proofErr w:type="spellStart"/>
      <w:r w:rsidRPr="00EC464B">
        <w:rPr>
          <w:rFonts w:ascii="Times New Roman" w:eastAsia="Times New Roman" w:hAnsi="Times New Roman" w:cs="Times New Roman"/>
          <w:sz w:val="28"/>
          <w:szCs w:val="28"/>
        </w:rPr>
        <w:t>Babalola</w:t>
      </w:r>
      <w:proofErr w:type="spellEnd"/>
      <w:r w:rsidRPr="00EC464B">
        <w:rPr>
          <w:rFonts w:ascii="Times New Roman" w:eastAsia="Times New Roman" w:hAnsi="Times New Roman" w:cs="Times New Roman"/>
          <w:sz w:val="28"/>
          <w:szCs w:val="28"/>
        </w:rPr>
        <w:t xml:space="preserve"> &amp; </w:t>
      </w:r>
      <w:proofErr w:type="spellStart"/>
      <w:r w:rsidRPr="00EC464B">
        <w:rPr>
          <w:rFonts w:ascii="Times New Roman" w:eastAsia="Times New Roman" w:hAnsi="Times New Roman" w:cs="Times New Roman"/>
          <w:sz w:val="28"/>
          <w:szCs w:val="28"/>
        </w:rPr>
        <w:t>Kolawole</w:t>
      </w:r>
      <w:proofErr w:type="spellEnd"/>
      <w:r w:rsidRPr="00EC464B">
        <w:rPr>
          <w:rFonts w:ascii="Times New Roman" w:eastAsia="Times New Roman" w:hAnsi="Times New Roman" w:cs="Times New Roman"/>
          <w:sz w:val="28"/>
          <w:szCs w:val="28"/>
        </w:rPr>
        <w:t xml:space="preserve">, 2023). These enterprises face challenges such as insufficient infrastructure, inconsistent raw material supply, and limited packaging standards. Nevertheless, with the right investment and policy support,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processing holds great promise for job creation, especially among youth and women in rural communities.</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production is a promising agricultural venture with multifaceted benefits ranging from food security and health promotion to income generation and export potential. Although current production is mostly small-scale and traditional, there is a growing push toward modernization and commercial exploitation. Addressing constraints such as poor extension services, lack of research funding, and inadequate market linkages will be crucial to unlocking the full potential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farming. </w:t>
      </w:r>
      <w:r w:rsidRPr="00EC464B">
        <w:rPr>
          <w:rFonts w:ascii="Times New Roman" w:eastAsia="Times New Roman" w:hAnsi="Times New Roman" w:cs="Times New Roman"/>
          <w:sz w:val="28"/>
          <w:szCs w:val="28"/>
        </w:rPr>
        <w:lastRenderedPageBreak/>
        <w:t xml:space="preserve">As the world shifts toward sustainable, health-conscious food systems,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stands out as a crop of the future for Nigeria and beyond.</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b/>
          <w:sz w:val="28"/>
          <w:szCs w:val="28"/>
        </w:rPr>
      </w:pPr>
      <w:r w:rsidRPr="00EC464B">
        <w:rPr>
          <w:rFonts w:ascii="Times New Roman" w:eastAsia="Times New Roman" w:hAnsi="Times New Roman" w:cs="Times New Roman"/>
          <w:b/>
          <w:sz w:val="28"/>
          <w:szCs w:val="28"/>
        </w:rPr>
        <w:t>1.1 Literature Review</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w:t>
      </w:r>
      <w:proofErr w:type="spellStart"/>
      <w:r w:rsidRPr="00EC464B">
        <w:rPr>
          <w:rFonts w:ascii="Times New Roman" w:eastAsia="Times New Roman" w:hAnsi="Times New Roman" w:cs="Times New Roman"/>
          <w:i/>
          <w:iCs/>
          <w:sz w:val="28"/>
          <w:szCs w:val="28"/>
        </w:rPr>
        <w:t>Cyperus</w:t>
      </w:r>
      <w:proofErr w:type="spellEnd"/>
      <w:r w:rsidRPr="00EC464B">
        <w:rPr>
          <w:rFonts w:ascii="Times New Roman" w:eastAsia="Times New Roman" w:hAnsi="Times New Roman" w:cs="Times New Roman"/>
          <w:i/>
          <w:iCs/>
          <w:sz w:val="28"/>
          <w:szCs w:val="28"/>
        </w:rPr>
        <w:t xml:space="preserve"> </w:t>
      </w:r>
      <w:proofErr w:type="spellStart"/>
      <w:r w:rsidRPr="00EC464B">
        <w:rPr>
          <w:rFonts w:ascii="Times New Roman" w:eastAsia="Times New Roman" w:hAnsi="Times New Roman" w:cs="Times New Roman"/>
          <w:i/>
          <w:iCs/>
          <w:sz w:val="28"/>
          <w:szCs w:val="28"/>
        </w:rPr>
        <w:t>esculentus</w:t>
      </w:r>
      <w:proofErr w:type="spellEnd"/>
      <w:r w:rsidRPr="00EC464B">
        <w:rPr>
          <w:rFonts w:ascii="Times New Roman" w:eastAsia="Times New Roman" w:hAnsi="Times New Roman" w:cs="Times New Roman"/>
          <w:sz w:val="28"/>
          <w:szCs w:val="28"/>
        </w:rPr>
        <w:t xml:space="preserve">) is known for its adaptability to various environmental and soil conditions, particularly thriving in sandy loam soils with moderate fertility. Salami and Ibrahim (2022) observed that the plant performs best in well-drained soils under warm conditions, requiring minimal fertilizer and irrigation input. This makes it highly suitable for farmers in drought-prone regions who seek low-input, resilient crops. Its short growing period and tolerance to pests and diseases further enhance its appeal for smallholder farmers. The ease of cultivation has been a key driver in the gradual expansion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production across several Nigerian states, particularly in the north.</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offers numerous health benefits owing to its dense nutritional profile. Studies have reported high concentrations of dietary fiber, unsaturated fats, and essential minerals such as calcium, magnesium, and potassium (</w:t>
      </w:r>
      <w:proofErr w:type="spellStart"/>
      <w:r w:rsidRPr="00EC464B">
        <w:rPr>
          <w:rFonts w:ascii="Times New Roman" w:eastAsia="Times New Roman" w:hAnsi="Times New Roman" w:cs="Times New Roman"/>
          <w:sz w:val="28"/>
          <w:szCs w:val="28"/>
        </w:rPr>
        <w:t>Abdulrahman</w:t>
      </w:r>
      <w:proofErr w:type="spellEnd"/>
      <w:r w:rsidRPr="00EC464B">
        <w:rPr>
          <w:rFonts w:ascii="Times New Roman" w:eastAsia="Times New Roman" w:hAnsi="Times New Roman" w:cs="Times New Roman"/>
          <w:sz w:val="28"/>
          <w:szCs w:val="28"/>
        </w:rPr>
        <w:t xml:space="preserve"> et al., 2021). These nutrients contribute to several physiological functions, including cardiovascular health and digestive support. Additionally,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is naturally gluten-free, making it ideal for individuals with celiac disease or gluten sensitivity. The milk derived from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serves as a plant-based alternative to dairy, </w:t>
      </w:r>
      <w:r w:rsidRPr="00EC464B">
        <w:rPr>
          <w:rFonts w:ascii="Times New Roman" w:eastAsia="Times New Roman" w:hAnsi="Times New Roman" w:cs="Times New Roman"/>
          <w:sz w:val="28"/>
          <w:szCs w:val="28"/>
        </w:rPr>
        <w:lastRenderedPageBreak/>
        <w:t>particularly for lactose-intolerant individuals. Its antioxidant and anti-diabetic properties also contribute to its growing reputation as a functional food crop.</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t xml:space="preserve">The global and local demand for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-based products has seen a sharp rise, driven by consumer interest in health-conscious and plant-based diets. </w:t>
      </w:r>
      <w:proofErr w:type="spellStart"/>
      <w:r w:rsidRPr="00EC464B">
        <w:rPr>
          <w:rFonts w:ascii="Times New Roman" w:eastAsia="Times New Roman" w:hAnsi="Times New Roman" w:cs="Times New Roman"/>
          <w:sz w:val="28"/>
          <w:szCs w:val="28"/>
        </w:rPr>
        <w:t>Adedokun</w:t>
      </w:r>
      <w:proofErr w:type="spellEnd"/>
      <w:r w:rsidRPr="00EC464B">
        <w:rPr>
          <w:rFonts w:ascii="Times New Roman" w:eastAsia="Times New Roman" w:hAnsi="Times New Roman" w:cs="Times New Roman"/>
          <w:sz w:val="28"/>
          <w:szCs w:val="28"/>
        </w:rPr>
        <w:t xml:space="preserve"> and </w:t>
      </w:r>
      <w:proofErr w:type="spellStart"/>
      <w:r w:rsidRPr="00EC464B">
        <w:rPr>
          <w:rFonts w:ascii="Times New Roman" w:eastAsia="Times New Roman" w:hAnsi="Times New Roman" w:cs="Times New Roman"/>
          <w:sz w:val="28"/>
          <w:szCs w:val="28"/>
        </w:rPr>
        <w:t>Sulaimon</w:t>
      </w:r>
      <w:proofErr w:type="spellEnd"/>
      <w:r w:rsidRPr="00EC464B">
        <w:rPr>
          <w:rFonts w:ascii="Times New Roman" w:eastAsia="Times New Roman" w:hAnsi="Times New Roman" w:cs="Times New Roman"/>
          <w:sz w:val="28"/>
          <w:szCs w:val="28"/>
        </w:rPr>
        <w:t xml:space="preserve"> (2021) report that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flour and milk are in high demand in markets across Europe and North America. Nigeria, being one of the largest producers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holds a significant comparative advantage for both domestic supply and international export. Despite this opportunity, several barriers such as lack of standard processing practices, low market access, and poor quality control limit the commercial success of Nigerian producers. Expanding this market would require interventions in capacity building, certification, and better marketing infrastructure.</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t xml:space="preserve">While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has promising prospects, its production is still hindered by various challenges. Farmers often depend on traditional practices, resulting in suboptimal yields. </w:t>
      </w:r>
      <w:proofErr w:type="spellStart"/>
      <w:r w:rsidRPr="00EC464B">
        <w:rPr>
          <w:rFonts w:ascii="Times New Roman" w:eastAsia="Times New Roman" w:hAnsi="Times New Roman" w:cs="Times New Roman"/>
          <w:sz w:val="28"/>
          <w:szCs w:val="28"/>
        </w:rPr>
        <w:t>Oladapo</w:t>
      </w:r>
      <w:proofErr w:type="spellEnd"/>
      <w:r w:rsidRPr="00EC464B">
        <w:rPr>
          <w:rFonts w:ascii="Times New Roman" w:eastAsia="Times New Roman" w:hAnsi="Times New Roman" w:cs="Times New Roman"/>
          <w:sz w:val="28"/>
          <w:szCs w:val="28"/>
        </w:rPr>
        <w:t xml:space="preserve"> and </w:t>
      </w:r>
      <w:proofErr w:type="spellStart"/>
      <w:r w:rsidRPr="00EC464B">
        <w:rPr>
          <w:rFonts w:ascii="Times New Roman" w:eastAsia="Times New Roman" w:hAnsi="Times New Roman" w:cs="Times New Roman"/>
          <w:sz w:val="28"/>
          <w:szCs w:val="28"/>
        </w:rPr>
        <w:t>Adeoye</w:t>
      </w:r>
      <w:proofErr w:type="spellEnd"/>
      <w:r w:rsidRPr="00EC464B">
        <w:rPr>
          <w:rFonts w:ascii="Times New Roman" w:eastAsia="Times New Roman" w:hAnsi="Times New Roman" w:cs="Times New Roman"/>
          <w:sz w:val="28"/>
          <w:szCs w:val="28"/>
        </w:rPr>
        <w:t xml:space="preserve"> (2020) highlighted issues such as inadequate access to high-yielding varieties, pest infestations, and poor extension services. Furthermore, post-harvest losses remain a major issue due to inefficient drying methods, insect attack during storage, and lack of modern preservation technologies. These constraints have limited the scale and profitability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farming. A shift toward </w:t>
      </w:r>
      <w:r w:rsidRPr="00EC464B">
        <w:rPr>
          <w:rFonts w:ascii="Times New Roman" w:eastAsia="Times New Roman" w:hAnsi="Times New Roman" w:cs="Times New Roman"/>
          <w:sz w:val="28"/>
          <w:szCs w:val="28"/>
        </w:rPr>
        <w:lastRenderedPageBreak/>
        <w:t>mechanization, training, and improved input availability would significantly enhance productivity and output quality.</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t xml:space="preserve">Value addition plays a critical role in enhancing the profitability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It can be transformed into several consumer products, including milk, flour, snacks, and oil, offering opportunities for small- and medium-scale businesses. </w:t>
      </w:r>
      <w:proofErr w:type="spellStart"/>
      <w:r w:rsidRPr="00EC464B">
        <w:rPr>
          <w:rFonts w:ascii="Times New Roman" w:eastAsia="Times New Roman" w:hAnsi="Times New Roman" w:cs="Times New Roman"/>
          <w:sz w:val="28"/>
          <w:szCs w:val="28"/>
        </w:rPr>
        <w:t>Babalola</w:t>
      </w:r>
      <w:proofErr w:type="spellEnd"/>
      <w:r w:rsidRPr="00EC464B">
        <w:rPr>
          <w:rFonts w:ascii="Times New Roman" w:eastAsia="Times New Roman" w:hAnsi="Times New Roman" w:cs="Times New Roman"/>
          <w:sz w:val="28"/>
          <w:szCs w:val="28"/>
        </w:rPr>
        <w:t xml:space="preserve"> and </w:t>
      </w:r>
      <w:proofErr w:type="spellStart"/>
      <w:r w:rsidRPr="00EC464B">
        <w:rPr>
          <w:rFonts w:ascii="Times New Roman" w:eastAsia="Times New Roman" w:hAnsi="Times New Roman" w:cs="Times New Roman"/>
          <w:sz w:val="28"/>
          <w:szCs w:val="28"/>
        </w:rPr>
        <w:t>Kolawole</w:t>
      </w:r>
      <w:proofErr w:type="spellEnd"/>
      <w:r w:rsidRPr="00EC464B">
        <w:rPr>
          <w:rFonts w:ascii="Times New Roman" w:eastAsia="Times New Roman" w:hAnsi="Times New Roman" w:cs="Times New Roman"/>
          <w:sz w:val="28"/>
          <w:szCs w:val="28"/>
        </w:rPr>
        <w:t xml:space="preserve"> (2023) found that local entrepreneurs are increasingly engaging in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processing for urban markets, although they often face obstacles such as limited access to processing equipment, packaging materials, and hygiene facilities. Despite these constraints, the sector holds substantial potential for employment generation and income diversification, especially among women and youth in rural communities. Encouraging innovation and investment in the value chain is essential for sustaining this growth.</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t xml:space="preserve">Research and development initiatives are now focusing on enhancing </w:t>
      </w:r>
      <w:proofErr w:type="spellStart"/>
      <w:r w:rsidRPr="00EC464B">
        <w:rPr>
          <w:rFonts w:ascii="Times New Roman" w:eastAsia="Times New Roman" w:hAnsi="Times New Roman" w:cs="Times New Roman"/>
          <w:sz w:val="28"/>
          <w:szCs w:val="28"/>
        </w:rPr>
        <w:t>tigernut’s</w:t>
      </w:r>
      <w:proofErr w:type="spellEnd"/>
      <w:r w:rsidRPr="00EC464B">
        <w:rPr>
          <w:rFonts w:ascii="Times New Roman" w:eastAsia="Times New Roman" w:hAnsi="Times New Roman" w:cs="Times New Roman"/>
          <w:sz w:val="28"/>
          <w:szCs w:val="28"/>
        </w:rPr>
        <w:t xml:space="preserve"> genetic potential and production efficiency. </w:t>
      </w:r>
      <w:proofErr w:type="spellStart"/>
      <w:r w:rsidRPr="00EC464B">
        <w:rPr>
          <w:rFonts w:ascii="Times New Roman" w:eastAsia="Times New Roman" w:hAnsi="Times New Roman" w:cs="Times New Roman"/>
          <w:sz w:val="28"/>
          <w:szCs w:val="28"/>
        </w:rPr>
        <w:t>Nwachukwu</w:t>
      </w:r>
      <w:proofErr w:type="spellEnd"/>
      <w:r w:rsidRPr="00EC464B">
        <w:rPr>
          <w:rFonts w:ascii="Times New Roman" w:eastAsia="Times New Roman" w:hAnsi="Times New Roman" w:cs="Times New Roman"/>
          <w:sz w:val="28"/>
          <w:szCs w:val="28"/>
        </w:rPr>
        <w:t xml:space="preserve"> et al. (2022) noted the growing interest in breeding programs to develop disease-resistant, early-maturing, and nutritionally superior varieties. Agricultural institutes and universities are collaborating to introduce mechanized planting and harvesting systems, as well as sustainable irrigation methods. Additionally, the use of digital tools and mobile applications is being piloted to support farmer education and market linkage. These </w:t>
      </w:r>
      <w:r w:rsidRPr="00EC464B">
        <w:rPr>
          <w:rFonts w:ascii="Times New Roman" w:eastAsia="Times New Roman" w:hAnsi="Times New Roman" w:cs="Times New Roman"/>
          <w:sz w:val="28"/>
          <w:szCs w:val="28"/>
        </w:rPr>
        <w:lastRenderedPageBreak/>
        <w:t xml:space="preserve">innovations, if scaled up, could revolutionize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farming in Nigeria and transform it from a traditionally marginalized crop into a commercially viable agricultural commodity.</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b/>
          <w:sz w:val="28"/>
          <w:szCs w:val="28"/>
        </w:rPr>
      </w:pPr>
      <w:r w:rsidRPr="00EC464B">
        <w:rPr>
          <w:rFonts w:ascii="Times New Roman" w:eastAsia="Times New Roman" w:hAnsi="Times New Roman" w:cs="Times New Roman"/>
          <w:b/>
          <w:sz w:val="28"/>
          <w:szCs w:val="28"/>
        </w:rPr>
        <w:t xml:space="preserve">1.2 Statement of Problem </w:t>
      </w:r>
    </w:p>
    <w:p w:rsidR="00EC464B" w:rsidRPr="00EC464B" w:rsidRDefault="00EC464B" w:rsidP="00EC464B">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t xml:space="preserve">Despite the nutritional and economic potential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its production remains largely underexploited due to traditional farming methods, limited access to improved planting materials, and inadequate extension services, leading to low yield and reduced farmer income.</w:t>
      </w:r>
    </w:p>
    <w:p w:rsidR="00EC464B" w:rsidRPr="00EC464B" w:rsidRDefault="00EC464B" w:rsidP="00EC464B">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t xml:space="preserve">The lack of modern processing technologies, poor storage facilities, and insufficient market linkages has hindered the development of the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value chain, resulting in high post-harvest losses and limited commercialization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-based products.</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b/>
          <w:sz w:val="28"/>
          <w:szCs w:val="28"/>
        </w:rPr>
      </w:pPr>
      <w:r w:rsidRPr="00EC464B">
        <w:rPr>
          <w:rFonts w:ascii="Times New Roman" w:eastAsia="Times New Roman" w:hAnsi="Times New Roman" w:cs="Times New Roman"/>
          <w:b/>
          <w:sz w:val="28"/>
          <w:szCs w:val="28"/>
        </w:rPr>
        <w:t>1.3 Aim</w:t>
      </w:r>
    </w:p>
    <w:p w:rsidR="00EC464B" w:rsidRDefault="00EC464B" w:rsidP="00EC464B">
      <w:pPr>
        <w:spacing w:before="100" w:beforeAutospacing="1" w:after="100" w:afterAutospacing="1" w:line="480" w:lineRule="auto"/>
        <w:jc w:val="both"/>
        <w:rPr>
          <w:rFonts w:ascii="Times New Roman" w:hAnsi="Times New Roman" w:cs="Times New Roman"/>
          <w:sz w:val="28"/>
          <w:szCs w:val="28"/>
        </w:rPr>
      </w:pPr>
      <w:r w:rsidRPr="00EC464B">
        <w:rPr>
          <w:rFonts w:ascii="Times New Roman" w:hAnsi="Times New Roman" w:cs="Times New Roman"/>
          <w:sz w:val="28"/>
          <w:szCs w:val="28"/>
        </w:rPr>
        <w:t xml:space="preserve">To assess and improve </w:t>
      </w:r>
      <w:proofErr w:type="spellStart"/>
      <w:r w:rsidRPr="00EC464B">
        <w:rPr>
          <w:rFonts w:ascii="Times New Roman" w:hAnsi="Times New Roman" w:cs="Times New Roman"/>
          <w:sz w:val="28"/>
          <w:szCs w:val="28"/>
        </w:rPr>
        <w:t>tigernut</w:t>
      </w:r>
      <w:proofErr w:type="spellEnd"/>
      <w:r w:rsidRPr="00EC464B">
        <w:rPr>
          <w:rFonts w:ascii="Times New Roman" w:hAnsi="Times New Roman" w:cs="Times New Roman"/>
          <w:sz w:val="28"/>
          <w:szCs w:val="28"/>
        </w:rPr>
        <w:t xml:space="preserve"> production by examining current cultivation practices, identifying major challenges faced by farmers, and exploring strategies for enhancing yield, processing, and market accessibility for sustainable agricultural and economic development.</w:t>
      </w:r>
    </w:p>
    <w:p w:rsidR="00EC464B" w:rsidRPr="00EC464B" w:rsidRDefault="00EC464B" w:rsidP="00EC464B">
      <w:pPr>
        <w:rPr>
          <w:rFonts w:ascii="Times New Roman" w:hAnsi="Times New Roman" w:cs="Times New Roman"/>
          <w:sz w:val="28"/>
          <w:szCs w:val="28"/>
        </w:rPr>
      </w:pPr>
      <w:r>
        <w:rPr>
          <w:rFonts w:ascii="Times New Roman" w:hAnsi="Times New Roman" w:cs="Times New Roman"/>
          <w:sz w:val="28"/>
          <w:szCs w:val="28"/>
        </w:rPr>
        <w:br w:type="page"/>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b/>
          <w:sz w:val="28"/>
          <w:szCs w:val="28"/>
        </w:rPr>
      </w:pPr>
      <w:r w:rsidRPr="00EC464B">
        <w:rPr>
          <w:rFonts w:ascii="Times New Roman" w:eastAsia="Times New Roman" w:hAnsi="Times New Roman" w:cs="Times New Roman"/>
          <w:b/>
          <w:sz w:val="28"/>
          <w:szCs w:val="28"/>
        </w:rPr>
        <w:lastRenderedPageBreak/>
        <w:t>1.4 Objectives</w:t>
      </w:r>
    </w:p>
    <w:p w:rsidR="00EC464B" w:rsidRPr="00EC464B" w:rsidRDefault="00EC464B" w:rsidP="00EC464B">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t xml:space="preserve">To examine the current farming practices and agronomic conditions influencing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cultivation in the study area.</w:t>
      </w:r>
    </w:p>
    <w:p w:rsidR="00EC464B" w:rsidRPr="00EC464B" w:rsidRDefault="00EC464B" w:rsidP="00EC464B">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t xml:space="preserve"> To identify the major challenges affecting the production, processing, and marketing of </w:t>
      </w:r>
      <w:proofErr w:type="spellStart"/>
      <w:r w:rsidRPr="00EC464B">
        <w:rPr>
          <w:rFonts w:ascii="Times New Roman" w:eastAsia="Times New Roman" w:hAnsi="Times New Roman" w:cs="Times New Roman"/>
          <w:sz w:val="28"/>
          <w:szCs w:val="28"/>
        </w:rPr>
        <w:t>tigernut.</w:t>
      </w:r>
      <w:proofErr w:type="spellEnd"/>
    </w:p>
    <w:p w:rsidR="00EC464B" w:rsidRPr="00EC464B" w:rsidRDefault="00EC464B" w:rsidP="00EC464B">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t xml:space="preserve">To propose practical strategies and innovations for improving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yield, post-harvest handling, and value addition.</w:t>
      </w: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p>
    <w:p w:rsidR="00EC464B" w:rsidRPr="00EC464B" w:rsidRDefault="00EC464B" w:rsidP="00EC464B">
      <w:pPr>
        <w:spacing w:line="480" w:lineRule="auto"/>
        <w:jc w:val="both"/>
        <w:rPr>
          <w:rFonts w:ascii="Times New Roman" w:eastAsia="Times New Roman" w:hAnsi="Times New Roman" w:cs="Times New Roman"/>
          <w:sz w:val="28"/>
          <w:szCs w:val="28"/>
        </w:rPr>
      </w:pPr>
    </w:p>
    <w:p w:rsidR="00EC464B" w:rsidRPr="00EC464B" w:rsidRDefault="00EC464B" w:rsidP="00EC464B">
      <w:pPr>
        <w:spacing w:line="480" w:lineRule="auto"/>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br w:type="page"/>
      </w:r>
    </w:p>
    <w:p w:rsidR="00EC464B" w:rsidRPr="00EC464B" w:rsidRDefault="00EC464B" w:rsidP="00EC464B">
      <w:pPr>
        <w:spacing w:before="100" w:beforeAutospacing="1" w:after="100" w:afterAutospacing="1" w:line="480" w:lineRule="auto"/>
        <w:jc w:val="center"/>
        <w:outlineLvl w:val="2"/>
        <w:rPr>
          <w:rFonts w:ascii="Times New Roman" w:eastAsia="Times New Roman" w:hAnsi="Times New Roman" w:cs="Times New Roman"/>
          <w:b/>
          <w:bCs/>
          <w:sz w:val="28"/>
          <w:szCs w:val="28"/>
        </w:rPr>
      </w:pPr>
      <w:r w:rsidRPr="00EC464B">
        <w:rPr>
          <w:rFonts w:ascii="Times New Roman" w:eastAsia="Times New Roman" w:hAnsi="Times New Roman" w:cs="Times New Roman"/>
          <w:b/>
          <w:bCs/>
          <w:sz w:val="28"/>
          <w:szCs w:val="28"/>
        </w:rPr>
        <w:lastRenderedPageBreak/>
        <w:t>REFERENCES</w:t>
      </w:r>
    </w:p>
    <w:p w:rsidR="00EC464B" w:rsidRPr="00EC464B" w:rsidRDefault="00EC464B"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bookmarkStart w:id="0" w:name="_GoBack"/>
      <w:proofErr w:type="spellStart"/>
      <w:r w:rsidRPr="00EC464B">
        <w:rPr>
          <w:rFonts w:ascii="Times New Roman" w:eastAsia="Times New Roman" w:hAnsi="Times New Roman" w:cs="Times New Roman"/>
          <w:sz w:val="28"/>
          <w:szCs w:val="28"/>
        </w:rPr>
        <w:t>Abdulrahman</w:t>
      </w:r>
      <w:proofErr w:type="spellEnd"/>
      <w:r w:rsidRPr="00EC464B">
        <w:rPr>
          <w:rFonts w:ascii="Times New Roman" w:eastAsia="Times New Roman" w:hAnsi="Times New Roman" w:cs="Times New Roman"/>
          <w:sz w:val="28"/>
          <w:szCs w:val="28"/>
        </w:rPr>
        <w:t xml:space="preserve">, B., </w:t>
      </w:r>
      <w:proofErr w:type="spellStart"/>
      <w:r w:rsidRPr="00EC464B">
        <w:rPr>
          <w:rFonts w:ascii="Times New Roman" w:eastAsia="Times New Roman" w:hAnsi="Times New Roman" w:cs="Times New Roman"/>
          <w:sz w:val="28"/>
          <w:szCs w:val="28"/>
        </w:rPr>
        <w:t>Okeke</w:t>
      </w:r>
      <w:proofErr w:type="spellEnd"/>
      <w:r w:rsidRPr="00EC464B">
        <w:rPr>
          <w:rFonts w:ascii="Times New Roman" w:eastAsia="Times New Roman" w:hAnsi="Times New Roman" w:cs="Times New Roman"/>
          <w:sz w:val="28"/>
          <w:szCs w:val="28"/>
        </w:rPr>
        <w:t xml:space="preserve">, F. C., &amp; </w:t>
      </w:r>
      <w:proofErr w:type="spellStart"/>
      <w:r w:rsidRPr="00EC464B">
        <w:rPr>
          <w:rFonts w:ascii="Times New Roman" w:eastAsia="Times New Roman" w:hAnsi="Times New Roman" w:cs="Times New Roman"/>
          <w:sz w:val="28"/>
          <w:szCs w:val="28"/>
        </w:rPr>
        <w:t>Danladi</w:t>
      </w:r>
      <w:proofErr w:type="spellEnd"/>
      <w:r w:rsidRPr="00EC464B">
        <w:rPr>
          <w:rFonts w:ascii="Times New Roman" w:eastAsia="Times New Roman" w:hAnsi="Times New Roman" w:cs="Times New Roman"/>
          <w:sz w:val="28"/>
          <w:szCs w:val="28"/>
        </w:rPr>
        <w:t xml:space="preserve">, M. (2021). Nutritional and economic potentials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in Nigeria: A review. </w:t>
      </w:r>
      <w:r w:rsidRPr="00EC464B">
        <w:rPr>
          <w:rFonts w:ascii="Times New Roman" w:eastAsia="Times New Roman" w:hAnsi="Times New Roman" w:cs="Times New Roman"/>
          <w:i/>
          <w:iCs/>
          <w:sz w:val="28"/>
          <w:szCs w:val="28"/>
        </w:rPr>
        <w:t>Journal of Agricultural Science and Practice</w:t>
      </w:r>
      <w:r w:rsidRPr="00EC464B">
        <w:rPr>
          <w:rFonts w:ascii="Times New Roman" w:eastAsia="Times New Roman" w:hAnsi="Times New Roman" w:cs="Times New Roman"/>
          <w:sz w:val="28"/>
          <w:szCs w:val="28"/>
        </w:rPr>
        <w:t>, 6(3), 45–53. https://doi.org/10.31248/JASP2021.226</w:t>
      </w:r>
    </w:p>
    <w:p w:rsidR="00EC464B" w:rsidRPr="00EC464B" w:rsidRDefault="00EC464B"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EC464B">
        <w:rPr>
          <w:rFonts w:ascii="Times New Roman" w:eastAsia="Times New Roman" w:hAnsi="Times New Roman" w:cs="Times New Roman"/>
          <w:sz w:val="28"/>
          <w:szCs w:val="28"/>
        </w:rPr>
        <w:t>Abdulrahman</w:t>
      </w:r>
      <w:proofErr w:type="spellEnd"/>
      <w:r w:rsidRPr="00EC464B">
        <w:rPr>
          <w:rFonts w:ascii="Times New Roman" w:eastAsia="Times New Roman" w:hAnsi="Times New Roman" w:cs="Times New Roman"/>
          <w:sz w:val="28"/>
          <w:szCs w:val="28"/>
        </w:rPr>
        <w:t xml:space="preserve">, B., </w:t>
      </w:r>
      <w:proofErr w:type="spellStart"/>
      <w:r w:rsidRPr="00EC464B">
        <w:rPr>
          <w:rFonts w:ascii="Times New Roman" w:eastAsia="Times New Roman" w:hAnsi="Times New Roman" w:cs="Times New Roman"/>
          <w:sz w:val="28"/>
          <w:szCs w:val="28"/>
        </w:rPr>
        <w:t>Okeke</w:t>
      </w:r>
      <w:proofErr w:type="spellEnd"/>
      <w:r w:rsidRPr="00EC464B">
        <w:rPr>
          <w:rFonts w:ascii="Times New Roman" w:eastAsia="Times New Roman" w:hAnsi="Times New Roman" w:cs="Times New Roman"/>
          <w:sz w:val="28"/>
          <w:szCs w:val="28"/>
        </w:rPr>
        <w:t xml:space="preserve">, F. C., &amp; </w:t>
      </w:r>
      <w:proofErr w:type="spellStart"/>
      <w:r w:rsidRPr="00EC464B">
        <w:rPr>
          <w:rFonts w:ascii="Times New Roman" w:eastAsia="Times New Roman" w:hAnsi="Times New Roman" w:cs="Times New Roman"/>
          <w:sz w:val="28"/>
          <w:szCs w:val="28"/>
        </w:rPr>
        <w:t>Danladi</w:t>
      </w:r>
      <w:proofErr w:type="spellEnd"/>
      <w:r w:rsidRPr="00EC464B">
        <w:rPr>
          <w:rFonts w:ascii="Times New Roman" w:eastAsia="Times New Roman" w:hAnsi="Times New Roman" w:cs="Times New Roman"/>
          <w:sz w:val="28"/>
          <w:szCs w:val="28"/>
        </w:rPr>
        <w:t xml:space="preserve">, M. (2021). Nutritional and economic potentials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in Nigeria: A review. </w:t>
      </w:r>
      <w:r w:rsidRPr="00EC464B">
        <w:rPr>
          <w:rFonts w:ascii="Times New Roman" w:eastAsia="Times New Roman" w:hAnsi="Times New Roman" w:cs="Times New Roman"/>
          <w:i/>
          <w:iCs/>
          <w:sz w:val="28"/>
          <w:szCs w:val="28"/>
        </w:rPr>
        <w:t>Journal of Agricultural Science and Practice</w:t>
      </w:r>
      <w:r w:rsidRPr="00EC464B">
        <w:rPr>
          <w:rFonts w:ascii="Times New Roman" w:eastAsia="Times New Roman" w:hAnsi="Times New Roman" w:cs="Times New Roman"/>
          <w:sz w:val="28"/>
          <w:szCs w:val="28"/>
        </w:rPr>
        <w:t>, 6(3), 45–53. https://doi.org/10.31248/JASP2021.226</w:t>
      </w:r>
    </w:p>
    <w:p w:rsidR="00EC464B" w:rsidRPr="00EC464B" w:rsidRDefault="00EC464B"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EC464B">
        <w:rPr>
          <w:rFonts w:ascii="Times New Roman" w:eastAsia="Times New Roman" w:hAnsi="Times New Roman" w:cs="Times New Roman"/>
          <w:sz w:val="28"/>
          <w:szCs w:val="28"/>
        </w:rPr>
        <w:t>Adedokun</w:t>
      </w:r>
      <w:proofErr w:type="spellEnd"/>
      <w:r w:rsidRPr="00EC464B">
        <w:rPr>
          <w:rFonts w:ascii="Times New Roman" w:eastAsia="Times New Roman" w:hAnsi="Times New Roman" w:cs="Times New Roman"/>
          <w:sz w:val="28"/>
          <w:szCs w:val="28"/>
        </w:rPr>
        <w:t xml:space="preserve">, M. A., &amp; </w:t>
      </w:r>
      <w:proofErr w:type="spellStart"/>
      <w:r w:rsidRPr="00EC464B">
        <w:rPr>
          <w:rFonts w:ascii="Times New Roman" w:eastAsia="Times New Roman" w:hAnsi="Times New Roman" w:cs="Times New Roman"/>
          <w:sz w:val="28"/>
          <w:szCs w:val="28"/>
        </w:rPr>
        <w:t>Sulaimon</w:t>
      </w:r>
      <w:proofErr w:type="spellEnd"/>
      <w:r w:rsidRPr="00EC464B">
        <w:rPr>
          <w:rFonts w:ascii="Times New Roman" w:eastAsia="Times New Roman" w:hAnsi="Times New Roman" w:cs="Times New Roman"/>
          <w:sz w:val="28"/>
          <w:szCs w:val="28"/>
        </w:rPr>
        <w:t xml:space="preserve">, R. T. (2021). Export potential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and the need for value addition in Nigeria. </w:t>
      </w:r>
      <w:r w:rsidRPr="00EC464B">
        <w:rPr>
          <w:rFonts w:ascii="Times New Roman" w:eastAsia="Times New Roman" w:hAnsi="Times New Roman" w:cs="Times New Roman"/>
          <w:i/>
          <w:iCs/>
          <w:sz w:val="28"/>
          <w:szCs w:val="28"/>
        </w:rPr>
        <w:t>International Journal of Agricultural Economics and Extension</w:t>
      </w:r>
      <w:r w:rsidRPr="00EC464B">
        <w:rPr>
          <w:rFonts w:ascii="Times New Roman" w:eastAsia="Times New Roman" w:hAnsi="Times New Roman" w:cs="Times New Roman"/>
          <w:sz w:val="28"/>
          <w:szCs w:val="28"/>
        </w:rPr>
        <w:t>, 9(2), 66–72.</w:t>
      </w:r>
    </w:p>
    <w:p w:rsidR="00EC464B" w:rsidRPr="00EC464B" w:rsidRDefault="00EC464B"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EC464B">
        <w:rPr>
          <w:rFonts w:ascii="Times New Roman" w:eastAsia="Times New Roman" w:hAnsi="Times New Roman" w:cs="Times New Roman"/>
          <w:sz w:val="28"/>
          <w:szCs w:val="28"/>
        </w:rPr>
        <w:t>Adedokun</w:t>
      </w:r>
      <w:proofErr w:type="spellEnd"/>
      <w:r w:rsidRPr="00EC464B">
        <w:rPr>
          <w:rFonts w:ascii="Times New Roman" w:eastAsia="Times New Roman" w:hAnsi="Times New Roman" w:cs="Times New Roman"/>
          <w:sz w:val="28"/>
          <w:szCs w:val="28"/>
        </w:rPr>
        <w:t xml:space="preserve">, M. A., &amp; </w:t>
      </w:r>
      <w:proofErr w:type="spellStart"/>
      <w:r w:rsidRPr="00EC464B">
        <w:rPr>
          <w:rFonts w:ascii="Times New Roman" w:eastAsia="Times New Roman" w:hAnsi="Times New Roman" w:cs="Times New Roman"/>
          <w:sz w:val="28"/>
          <w:szCs w:val="28"/>
        </w:rPr>
        <w:t>Sulaimon</w:t>
      </w:r>
      <w:proofErr w:type="spellEnd"/>
      <w:r w:rsidRPr="00EC464B">
        <w:rPr>
          <w:rFonts w:ascii="Times New Roman" w:eastAsia="Times New Roman" w:hAnsi="Times New Roman" w:cs="Times New Roman"/>
          <w:sz w:val="28"/>
          <w:szCs w:val="28"/>
        </w:rPr>
        <w:t xml:space="preserve">, R. T. (2021). Export potential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and the need for value addition in Nigeria. </w:t>
      </w:r>
      <w:r w:rsidRPr="00EC464B">
        <w:rPr>
          <w:rFonts w:ascii="Times New Roman" w:eastAsia="Times New Roman" w:hAnsi="Times New Roman" w:cs="Times New Roman"/>
          <w:i/>
          <w:iCs/>
          <w:sz w:val="28"/>
          <w:szCs w:val="28"/>
        </w:rPr>
        <w:t>International Journal of Agricultural Economics and Extension</w:t>
      </w:r>
      <w:r w:rsidRPr="00EC464B">
        <w:rPr>
          <w:rFonts w:ascii="Times New Roman" w:eastAsia="Times New Roman" w:hAnsi="Times New Roman" w:cs="Times New Roman"/>
          <w:sz w:val="28"/>
          <w:szCs w:val="28"/>
        </w:rPr>
        <w:t>, 9(2), 66–72.</w:t>
      </w:r>
    </w:p>
    <w:p w:rsidR="00EC464B" w:rsidRPr="00EC464B" w:rsidRDefault="00EC464B"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EC464B">
        <w:rPr>
          <w:rFonts w:ascii="Times New Roman" w:eastAsia="Times New Roman" w:hAnsi="Times New Roman" w:cs="Times New Roman"/>
          <w:sz w:val="28"/>
          <w:szCs w:val="28"/>
        </w:rPr>
        <w:t>Babalola</w:t>
      </w:r>
      <w:proofErr w:type="spellEnd"/>
      <w:r w:rsidRPr="00EC464B">
        <w:rPr>
          <w:rFonts w:ascii="Times New Roman" w:eastAsia="Times New Roman" w:hAnsi="Times New Roman" w:cs="Times New Roman"/>
          <w:sz w:val="28"/>
          <w:szCs w:val="28"/>
        </w:rPr>
        <w:t xml:space="preserve">, T. O., &amp; </w:t>
      </w:r>
      <w:proofErr w:type="spellStart"/>
      <w:r w:rsidRPr="00EC464B">
        <w:rPr>
          <w:rFonts w:ascii="Times New Roman" w:eastAsia="Times New Roman" w:hAnsi="Times New Roman" w:cs="Times New Roman"/>
          <w:sz w:val="28"/>
          <w:szCs w:val="28"/>
        </w:rPr>
        <w:t>Kolawole</w:t>
      </w:r>
      <w:proofErr w:type="spellEnd"/>
      <w:r w:rsidRPr="00EC464B">
        <w:rPr>
          <w:rFonts w:ascii="Times New Roman" w:eastAsia="Times New Roman" w:hAnsi="Times New Roman" w:cs="Times New Roman"/>
          <w:sz w:val="28"/>
          <w:szCs w:val="28"/>
        </w:rPr>
        <w:t xml:space="preserve">, J. A. (2023). Value chain development in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processing: An analysis of SMEs in Nigeria. </w:t>
      </w:r>
      <w:r w:rsidRPr="00EC464B">
        <w:rPr>
          <w:rFonts w:ascii="Times New Roman" w:eastAsia="Times New Roman" w:hAnsi="Times New Roman" w:cs="Times New Roman"/>
          <w:i/>
          <w:iCs/>
          <w:sz w:val="28"/>
          <w:szCs w:val="28"/>
        </w:rPr>
        <w:t>African Journal of Agribusiness and Development</w:t>
      </w:r>
      <w:r w:rsidRPr="00EC464B">
        <w:rPr>
          <w:rFonts w:ascii="Times New Roman" w:eastAsia="Times New Roman" w:hAnsi="Times New Roman" w:cs="Times New Roman"/>
          <w:sz w:val="28"/>
          <w:szCs w:val="28"/>
        </w:rPr>
        <w:t>, 4(2), 77–85.</w:t>
      </w:r>
    </w:p>
    <w:p w:rsidR="00EC464B" w:rsidRPr="00EC464B" w:rsidRDefault="00EC464B"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EC464B">
        <w:rPr>
          <w:rFonts w:ascii="Times New Roman" w:eastAsia="Times New Roman" w:hAnsi="Times New Roman" w:cs="Times New Roman"/>
          <w:sz w:val="28"/>
          <w:szCs w:val="28"/>
        </w:rPr>
        <w:lastRenderedPageBreak/>
        <w:t>Babalola</w:t>
      </w:r>
      <w:proofErr w:type="spellEnd"/>
      <w:r w:rsidRPr="00EC464B">
        <w:rPr>
          <w:rFonts w:ascii="Times New Roman" w:eastAsia="Times New Roman" w:hAnsi="Times New Roman" w:cs="Times New Roman"/>
          <w:sz w:val="28"/>
          <w:szCs w:val="28"/>
        </w:rPr>
        <w:t xml:space="preserve">, T. O., &amp; </w:t>
      </w:r>
      <w:proofErr w:type="spellStart"/>
      <w:r w:rsidRPr="00EC464B">
        <w:rPr>
          <w:rFonts w:ascii="Times New Roman" w:eastAsia="Times New Roman" w:hAnsi="Times New Roman" w:cs="Times New Roman"/>
          <w:sz w:val="28"/>
          <w:szCs w:val="28"/>
        </w:rPr>
        <w:t>Kolawole</w:t>
      </w:r>
      <w:proofErr w:type="spellEnd"/>
      <w:r w:rsidRPr="00EC464B">
        <w:rPr>
          <w:rFonts w:ascii="Times New Roman" w:eastAsia="Times New Roman" w:hAnsi="Times New Roman" w:cs="Times New Roman"/>
          <w:sz w:val="28"/>
          <w:szCs w:val="28"/>
        </w:rPr>
        <w:t xml:space="preserve">, J. A. (2023). Value chain development in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processing: An analysis of SMEs in Nigeria. </w:t>
      </w:r>
      <w:r w:rsidRPr="00EC464B">
        <w:rPr>
          <w:rFonts w:ascii="Times New Roman" w:eastAsia="Times New Roman" w:hAnsi="Times New Roman" w:cs="Times New Roman"/>
          <w:i/>
          <w:iCs/>
          <w:sz w:val="28"/>
          <w:szCs w:val="28"/>
        </w:rPr>
        <w:t>African Journal of Agribusiness and Development</w:t>
      </w:r>
      <w:r w:rsidRPr="00EC464B">
        <w:rPr>
          <w:rFonts w:ascii="Times New Roman" w:eastAsia="Times New Roman" w:hAnsi="Times New Roman" w:cs="Times New Roman"/>
          <w:sz w:val="28"/>
          <w:szCs w:val="28"/>
        </w:rPr>
        <w:t>, 4(2), 77–85.</w:t>
      </w:r>
    </w:p>
    <w:p w:rsidR="00EC464B" w:rsidRPr="00EC464B" w:rsidRDefault="00EC464B"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EC464B">
        <w:rPr>
          <w:rFonts w:ascii="Times New Roman" w:eastAsia="Times New Roman" w:hAnsi="Times New Roman" w:cs="Times New Roman"/>
          <w:sz w:val="28"/>
          <w:szCs w:val="28"/>
        </w:rPr>
        <w:t>Nwachukwu</w:t>
      </w:r>
      <w:proofErr w:type="spellEnd"/>
      <w:r w:rsidRPr="00EC464B">
        <w:rPr>
          <w:rFonts w:ascii="Times New Roman" w:eastAsia="Times New Roman" w:hAnsi="Times New Roman" w:cs="Times New Roman"/>
          <w:sz w:val="28"/>
          <w:szCs w:val="28"/>
        </w:rPr>
        <w:t xml:space="preserve">, P. N., </w:t>
      </w:r>
      <w:proofErr w:type="spellStart"/>
      <w:r w:rsidRPr="00EC464B">
        <w:rPr>
          <w:rFonts w:ascii="Times New Roman" w:eastAsia="Times New Roman" w:hAnsi="Times New Roman" w:cs="Times New Roman"/>
          <w:sz w:val="28"/>
          <w:szCs w:val="28"/>
        </w:rPr>
        <w:t>Omeje</w:t>
      </w:r>
      <w:proofErr w:type="spellEnd"/>
      <w:r w:rsidRPr="00EC464B">
        <w:rPr>
          <w:rFonts w:ascii="Times New Roman" w:eastAsia="Times New Roman" w:hAnsi="Times New Roman" w:cs="Times New Roman"/>
          <w:sz w:val="28"/>
          <w:szCs w:val="28"/>
        </w:rPr>
        <w:t xml:space="preserve">, V. O., &amp; </w:t>
      </w:r>
      <w:proofErr w:type="spellStart"/>
      <w:r w:rsidRPr="00EC464B">
        <w:rPr>
          <w:rFonts w:ascii="Times New Roman" w:eastAsia="Times New Roman" w:hAnsi="Times New Roman" w:cs="Times New Roman"/>
          <w:sz w:val="28"/>
          <w:szCs w:val="28"/>
        </w:rPr>
        <w:t>Agbo</w:t>
      </w:r>
      <w:proofErr w:type="spellEnd"/>
      <w:r w:rsidRPr="00EC464B">
        <w:rPr>
          <w:rFonts w:ascii="Times New Roman" w:eastAsia="Times New Roman" w:hAnsi="Times New Roman" w:cs="Times New Roman"/>
          <w:sz w:val="28"/>
          <w:szCs w:val="28"/>
        </w:rPr>
        <w:t xml:space="preserve">, F. C. (2022). Advances in breeding and biotechnology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in Africa. </w:t>
      </w:r>
      <w:r w:rsidRPr="00EC464B">
        <w:rPr>
          <w:rFonts w:ascii="Times New Roman" w:eastAsia="Times New Roman" w:hAnsi="Times New Roman" w:cs="Times New Roman"/>
          <w:i/>
          <w:iCs/>
          <w:sz w:val="28"/>
          <w:szCs w:val="28"/>
        </w:rPr>
        <w:t>Journal of Crop Improvement Research</w:t>
      </w:r>
      <w:r w:rsidRPr="00EC464B">
        <w:rPr>
          <w:rFonts w:ascii="Times New Roman" w:eastAsia="Times New Roman" w:hAnsi="Times New Roman" w:cs="Times New Roman"/>
          <w:sz w:val="28"/>
          <w:szCs w:val="28"/>
        </w:rPr>
        <w:t>, 5(3), 112–120. https://doi.org/10.14302/issn.2639-3175.jcir-22-415</w:t>
      </w:r>
    </w:p>
    <w:p w:rsidR="00EC464B" w:rsidRPr="00EC464B" w:rsidRDefault="00EC464B"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EC464B">
        <w:rPr>
          <w:rFonts w:ascii="Times New Roman" w:eastAsia="Times New Roman" w:hAnsi="Times New Roman" w:cs="Times New Roman"/>
          <w:sz w:val="28"/>
          <w:szCs w:val="28"/>
        </w:rPr>
        <w:t>Nwachukwu</w:t>
      </w:r>
      <w:proofErr w:type="spellEnd"/>
      <w:r w:rsidRPr="00EC464B">
        <w:rPr>
          <w:rFonts w:ascii="Times New Roman" w:eastAsia="Times New Roman" w:hAnsi="Times New Roman" w:cs="Times New Roman"/>
          <w:sz w:val="28"/>
          <w:szCs w:val="28"/>
        </w:rPr>
        <w:t xml:space="preserve">, P. N., </w:t>
      </w:r>
      <w:proofErr w:type="spellStart"/>
      <w:r w:rsidRPr="00EC464B">
        <w:rPr>
          <w:rFonts w:ascii="Times New Roman" w:eastAsia="Times New Roman" w:hAnsi="Times New Roman" w:cs="Times New Roman"/>
          <w:sz w:val="28"/>
          <w:szCs w:val="28"/>
        </w:rPr>
        <w:t>Omeje</w:t>
      </w:r>
      <w:proofErr w:type="spellEnd"/>
      <w:r w:rsidRPr="00EC464B">
        <w:rPr>
          <w:rFonts w:ascii="Times New Roman" w:eastAsia="Times New Roman" w:hAnsi="Times New Roman" w:cs="Times New Roman"/>
          <w:sz w:val="28"/>
          <w:szCs w:val="28"/>
        </w:rPr>
        <w:t xml:space="preserve">, V. O., &amp; </w:t>
      </w:r>
      <w:proofErr w:type="spellStart"/>
      <w:r w:rsidRPr="00EC464B">
        <w:rPr>
          <w:rFonts w:ascii="Times New Roman" w:eastAsia="Times New Roman" w:hAnsi="Times New Roman" w:cs="Times New Roman"/>
          <w:sz w:val="28"/>
          <w:szCs w:val="28"/>
        </w:rPr>
        <w:t>Agbo</w:t>
      </w:r>
      <w:proofErr w:type="spellEnd"/>
      <w:r w:rsidRPr="00EC464B">
        <w:rPr>
          <w:rFonts w:ascii="Times New Roman" w:eastAsia="Times New Roman" w:hAnsi="Times New Roman" w:cs="Times New Roman"/>
          <w:sz w:val="28"/>
          <w:szCs w:val="28"/>
        </w:rPr>
        <w:t xml:space="preserve">, F. C. (2022). Advances in breeding and biotechnology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in Africa. </w:t>
      </w:r>
      <w:r w:rsidRPr="00EC464B">
        <w:rPr>
          <w:rFonts w:ascii="Times New Roman" w:eastAsia="Times New Roman" w:hAnsi="Times New Roman" w:cs="Times New Roman"/>
          <w:i/>
          <w:iCs/>
          <w:sz w:val="28"/>
          <w:szCs w:val="28"/>
        </w:rPr>
        <w:t>Journal of Crop Improvement Research</w:t>
      </w:r>
      <w:r w:rsidRPr="00EC464B">
        <w:rPr>
          <w:rFonts w:ascii="Times New Roman" w:eastAsia="Times New Roman" w:hAnsi="Times New Roman" w:cs="Times New Roman"/>
          <w:sz w:val="28"/>
          <w:szCs w:val="28"/>
        </w:rPr>
        <w:t>, 5(3), 112–120. https://doi.org/10.14302/issn.2639-3175.jcir-22-415</w:t>
      </w:r>
    </w:p>
    <w:p w:rsidR="00EC464B" w:rsidRPr="00EC464B" w:rsidRDefault="00EC464B"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EC464B">
        <w:rPr>
          <w:rFonts w:ascii="Times New Roman" w:eastAsia="Times New Roman" w:hAnsi="Times New Roman" w:cs="Times New Roman"/>
          <w:sz w:val="28"/>
          <w:szCs w:val="28"/>
        </w:rPr>
        <w:t>Okonkwo</w:t>
      </w:r>
      <w:proofErr w:type="spellEnd"/>
      <w:r w:rsidRPr="00EC464B">
        <w:rPr>
          <w:rFonts w:ascii="Times New Roman" w:eastAsia="Times New Roman" w:hAnsi="Times New Roman" w:cs="Times New Roman"/>
          <w:sz w:val="28"/>
          <w:szCs w:val="28"/>
        </w:rPr>
        <w:t xml:space="preserve">, J. C., </w:t>
      </w:r>
      <w:proofErr w:type="spellStart"/>
      <w:r w:rsidRPr="00EC464B">
        <w:rPr>
          <w:rFonts w:ascii="Times New Roman" w:eastAsia="Times New Roman" w:hAnsi="Times New Roman" w:cs="Times New Roman"/>
          <w:sz w:val="28"/>
          <w:szCs w:val="28"/>
        </w:rPr>
        <w:t>Eze</w:t>
      </w:r>
      <w:proofErr w:type="spellEnd"/>
      <w:r w:rsidRPr="00EC464B">
        <w:rPr>
          <w:rFonts w:ascii="Times New Roman" w:eastAsia="Times New Roman" w:hAnsi="Times New Roman" w:cs="Times New Roman"/>
          <w:sz w:val="28"/>
          <w:szCs w:val="28"/>
        </w:rPr>
        <w:t xml:space="preserve">, A. B., &amp; </w:t>
      </w:r>
      <w:proofErr w:type="spellStart"/>
      <w:r w:rsidRPr="00EC464B">
        <w:rPr>
          <w:rFonts w:ascii="Times New Roman" w:eastAsia="Times New Roman" w:hAnsi="Times New Roman" w:cs="Times New Roman"/>
          <w:sz w:val="28"/>
          <w:szCs w:val="28"/>
        </w:rPr>
        <w:t>Udoh</w:t>
      </w:r>
      <w:proofErr w:type="spellEnd"/>
      <w:r w:rsidRPr="00EC464B">
        <w:rPr>
          <w:rFonts w:ascii="Times New Roman" w:eastAsia="Times New Roman" w:hAnsi="Times New Roman" w:cs="Times New Roman"/>
          <w:sz w:val="28"/>
          <w:szCs w:val="28"/>
        </w:rPr>
        <w:t xml:space="preserve">, E. A. (2023). Enhancing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productivity through improved farming practices in Nigeria. </w:t>
      </w:r>
      <w:r w:rsidRPr="00EC464B">
        <w:rPr>
          <w:rFonts w:ascii="Times New Roman" w:eastAsia="Times New Roman" w:hAnsi="Times New Roman" w:cs="Times New Roman"/>
          <w:i/>
          <w:iCs/>
          <w:sz w:val="28"/>
          <w:szCs w:val="28"/>
        </w:rPr>
        <w:t>Nigerian Journal of Agriculture and Food Environment</w:t>
      </w:r>
      <w:r w:rsidRPr="00EC464B">
        <w:rPr>
          <w:rFonts w:ascii="Times New Roman" w:eastAsia="Times New Roman" w:hAnsi="Times New Roman" w:cs="Times New Roman"/>
          <w:sz w:val="28"/>
          <w:szCs w:val="28"/>
        </w:rPr>
        <w:t>, 19(1), 92–98. https://doi.org/10.4314/njafe.v19i1.12</w:t>
      </w:r>
    </w:p>
    <w:p w:rsidR="00EC464B" w:rsidRPr="00EC464B" w:rsidRDefault="00EC464B"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EC464B">
        <w:rPr>
          <w:rFonts w:ascii="Times New Roman" w:eastAsia="Times New Roman" w:hAnsi="Times New Roman" w:cs="Times New Roman"/>
          <w:sz w:val="28"/>
          <w:szCs w:val="28"/>
        </w:rPr>
        <w:t>Oladapo</w:t>
      </w:r>
      <w:proofErr w:type="spellEnd"/>
      <w:r w:rsidRPr="00EC464B">
        <w:rPr>
          <w:rFonts w:ascii="Times New Roman" w:eastAsia="Times New Roman" w:hAnsi="Times New Roman" w:cs="Times New Roman"/>
          <w:sz w:val="28"/>
          <w:szCs w:val="28"/>
        </w:rPr>
        <w:t xml:space="preserve">, A. O., &amp; </w:t>
      </w:r>
      <w:proofErr w:type="spellStart"/>
      <w:r w:rsidRPr="00EC464B">
        <w:rPr>
          <w:rFonts w:ascii="Times New Roman" w:eastAsia="Times New Roman" w:hAnsi="Times New Roman" w:cs="Times New Roman"/>
          <w:sz w:val="28"/>
          <w:szCs w:val="28"/>
        </w:rPr>
        <w:t>Adeoye</w:t>
      </w:r>
      <w:proofErr w:type="spellEnd"/>
      <w:r w:rsidRPr="00EC464B">
        <w:rPr>
          <w:rFonts w:ascii="Times New Roman" w:eastAsia="Times New Roman" w:hAnsi="Times New Roman" w:cs="Times New Roman"/>
          <w:sz w:val="28"/>
          <w:szCs w:val="28"/>
        </w:rPr>
        <w:t xml:space="preserve">, A. O. (2020). Constraints and opportunities in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farming in Nigeria. </w:t>
      </w:r>
      <w:r w:rsidRPr="00EC464B">
        <w:rPr>
          <w:rFonts w:ascii="Times New Roman" w:eastAsia="Times New Roman" w:hAnsi="Times New Roman" w:cs="Times New Roman"/>
          <w:i/>
          <w:iCs/>
          <w:sz w:val="28"/>
          <w:szCs w:val="28"/>
        </w:rPr>
        <w:t>Journal of Extension Systems</w:t>
      </w:r>
      <w:r w:rsidRPr="00EC464B">
        <w:rPr>
          <w:rFonts w:ascii="Times New Roman" w:eastAsia="Times New Roman" w:hAnsi="Times New Roman" w:cs="Times New Roman"/>
          <w:sz w:val="28"/>
          <w:szCs w:val="28"/>
        </w:rPr>
        <w:t>, 36(1), 77–84.</w:t>
      </w:r>
    </w:p>
    <w:p w:rsidR="00EC464B" w:rsidRPr="00EC464B" w:rsidRDefault="00EC464B"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EC464B">
        <w:rPr>
          <w:rFonts w:ascii="Times New Roman" w:eastAsia="Times New Roman" w:hAnsi="Times New Roman" w:cs="Times New Roman"/>
          <w:sz w:val="28"/>
          <w:szCs w:val="28"/>
        </w:rPr>
        <w:t>Oladapo</w:t>
      </w:r>
      <w:proofErr w:type="spellEnd"/>
      <w:r w:rsidRPr="00EC464B">
        <w:rPr>
          <w:rFonts w:ascii="Times New Roman" w:eastAsia="Times New Roman" w:hAnsi="Times New Roman" w:cs="Times New Roman"/>
          <w:sz w:val="28"/>
          <w:szCs w:val="28"/>
        </w:rPr>
        <w:t xml:space="preserve">, A. O., &amp; </w:t>
      </w:r>
      <w:proofErr w:type="spellStart"/>
      <w:r w:rsidRPr="00EC464B">
        <w:rPr>
          <w:rFonts w:ascii="Times New Roman" w:eastAsia="Times New Roman" w:hAnsi="Times New Roman" w:cs="Times New Roman"/>
          <w:sz w:val="28"/>
          <w:szCs w:val="28"/>
        </w:rPr>
        <w:t>Adeoye</w:t>
      </w:r>
      <w:proofErr w:type="spellEnd"/>
      <w:r w:rsidRPr="00EC464B">
        <w:rPr>
          <w:rFonts w:ascii="Times New Roman" w:eastAsia="Times New Roman" w:hAnsi="Times New Roman" w:cs="Times New Roman"/>
          <w:sz w:val="28"/>
          <w:szCs w:val="28"/>
        </w:rPr>
        <w:t xml:space="preserve">, A. O. (2020). Constraints and opportunities in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farming in Nigeria. </w:t>
      </w:r>
      <w:r w:rsidRPr="00EC464B">
        <w:rPr>
          <w:rFonts w:ascii="Times New Roman" w:eastAsia="Times New Roman" w:hAnsi="Times New Roman" w:cs="Times New Roman"/>
          <w:i/>
          <w:iCs/>
          <w:sz w:val="28"/>
          <w:szCs w:val="28"/>
        </w:rPr>
        <w:t>Journal of Extension Systems</w:t>
      </w:r>
      <w:r w:rsidRPr="00EC464B">
        <w:rPr>
          <w:rFonts w:ascii="Times New Roman" w:eastAsia="Times New Roman" w:hAnsi="Times New Roman" w:cs="Times New Roman"/>
          <w:sz w:val="28"/>
          <w:szCs w:val="28"/>
        </w:rPr>
        <w:t>, 36(1), 77–84.</w:t>
      </w:r>
    </w:p>
    <w:p w:rsidR="00EC464B" w:rsidRPr="00EC464B" w:rsidRDefault="00EC464B"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lastRenderedPageBreak/>
        <w:t xml:space="preserve">Salami, O. A., &amp; Ibrahim, Y. (2022). Agronomic performance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w:t>
      </w:r>
      <w:proofErr w:type="spellStart"/>
      <w:r w:rsidRPr="00EC464B">
        <w:rPr>
          <w:rFonts w:ascii="Times New Roman" w:eastAsia="Times New Roman" w:hAnsi="Times New Roman" w:cs="Times New Roman"/>
          <w:i/>
          <w:iCs/>
          <w:sz w:val="28"/>
          <w:szCs w:val="28"/>
        </w:rPr>
        <w:t>Cyperus</w:t>
      </w:r>
      <w:proofErr w:type="spellEnd"/>
      <w:r w:rsidRPr="00EC464B">
        <w:rPr>
          <w:rFonts w:ascii="Times New Roman" w:eastAsia="Times New Roman" w:hAnsi="Times New Roman" w:cs="Times New Roman"/>
          <w:i/>
          <w:iCs/>
          <w:sz w:val="28"/>
          <w:szCs w:val="28"/>
        </w:rPr>
        <w:t xml:space="preserve"> </w:t>
      </w:r>
      <w:proofErr w:type="spellStart"/>
      <w:r w:rsidRPr="00EC464B">
        <w:rPr>
          <w:rFonts w:ascii="Times New Roman" w:eastAsia="Times New Roman" w:hAnsi="Times New Roman" w:cs="Times New Roman"/>
          <w:i/>
          <w:iCs/>
          <w:sz w:val="28"/>
          <w:szCs w:val="28"/>
        </w:rPr>
        <w:t>esculentus</w:t>
      </w:r>
      <w:proofErr w:type="spellEnd"/>
      <w:r w:rsidRPr="00EC464B">
        <w:rPr>
          <w:rFonts w:ascii="Times New Roman" w:eastAsia="Times New Roman" w:hAnsi="Times New Roman" w:cs="Times New Roman"/>
          <w:sz w:val="28"/>
          <w:szCs w:val="28"/>
        </w:rPr>
        <w:t xml:space="preserve">) under different soil types in Northern Nigeria. </w:t>
      </w:r>
      <w:r w:rsidRPr="00EC464B">
        <w:rPr>
          <w:rFonts w:ascii="Times New Roman" w:eastAsia="Times New Roman" w:hAnsi="Times New Roman" w:cs="Times New Roman"/>
          <w:i/>
          <w:iCs/>
          <w:sz w:val="28"/>
          <w:szCs w:val="28"/>
        </w:rPr>
        <w:t>African Journal of Plant Science</w:t>
      </w:r>
      <w:r w:rsidRPr="00EC464B">
        <w:rPr>
          <w:rFonts w:ascii="Times New Roman" w:eastAsia="Times New Roman" w:hAnsi="Times New Roman" w:cs="Times New Roman"/>
          <w:sz w:val="28"/>
          <w:szCs w:val="28"/>
        </w:rPr>
        <w:t>, 16(2), 34–41. https://doi.org/10.5897/AJPS2022.2260</w:t>
      </w:r>
    </w:p>
    <w:p w:rsidR="00EC464B" w:rsidRPr="00EC464B" w:rsidRDefault="00EC464B"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t xml:space="preserve">Salami, O. A., &amp; Ibrahim, Y. (2022). Agronomic performance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 (</w:t>
      </w:r>
      <w:proofErr w:type="spellStart"/>
      <w:r w:rsidRPr="00EC464B">
        <w:rPr>
          <w:rFonts w:ascii="Times New Roman" w:eastAsia="Times New Roman" w:hAnsi="Times New Roman" w:cs="Times New Roman"/>
          <w:i/>
          <w:iCs/>
          <w:sz w:val="28"/>
          <w:szCs w:val="28"/>
        </w:rPr>
        <w:t>Cyperus</w:t>
      </w:r>
      <w:proofErr w:type="spellEnd"/>
      <w:r w:rsidRPr="00EC464B">
        <w:rPr>
          <w:rFonts w:ascii="Times New Roman" w:eastAsia="Times New Roman" w:hAnsi="Times New Roman" w:cs="Times New Roman"/>
          <w:i/>
          <w:iCs/>
          <w:sz w:val="28"/>
          <w:szCs w:val="28"/>
        </w:rPr>
        <w:t xml:space="preserve"> </w:t>
      </w:r>
      <w:proofErr w:type="spellStart"/>
      <w:r w:rsidRPr="00EC464B">
        <w:rPr>
          <w:rFonts w:ascii="Times New Roman" w:eastAsia="Times New Roman" w:hAnsi="Times New Roman" w:cs="Times New Roman"/>
          <w:i/>
          <w:iCs/>
          <w:sz w:val="28"/>
          <w:szCs w:val="28"/>
        </w:rPr>
        <w:t>esculentus</w:t>
      </w:r>
      <w:proofErr w:type="spellEnd"/>
      <w:r w:rsidRPr="00EC464B">
        <w:rPr>
          <w:rFonts w:ascii="Times New Roman" w:eastAsia="Times New Roman" w:hAnsi="Times New Roman" w:cs="Times New Roman"/>
          <w:sz w:val="28"/>
          <w:szCs w:val="28"/>
        </w:rPr>
        <w:t xml:space="preserve">) under different soil types in Northern Nigeria. </w:t>
      </w:r>
      <w:r w:rsidRPr="00EC464B">
        <w:rPr>
          <w:rFonts w:ascii="Times New Roman" w:eastAsia="Times New Roman" w:hAnsi="Times New Roman" w:cs="Times New Roman"/>
          <w:i/>
          <w:iCs/>
          <w:sz w:val="28"/>
          <w:szCs w:val="28"/>
        </w:rPr>
        <w:t>African Journal of Plant Science</w:t>
      </w:r>
      <w:r w:rsidRPr="00EC464B">
        <w:rPr>
          <w:rFonts w:ascii="Times New Roman" w:eastAsia="Times New Roman" w:hAnsi="Times New Roman" w:cs="Times New Roman"/>
          <w:sz w:val="28"/>
          <w:szCs w:val="28"/>
        </w:rPr>
        <w:t>, 16(2), 34–41. https://doi.org/10.5897/AJPS2022.2260</w:t>
      </w:r>
    </w:p>
    <w:p w:rsidR="00EC464B" w:rsidRPr="00EC464B" w:rsidRDefault="00EC464B"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C464B">
        <w:rPr>
          <w:rFonts w:ascii="Times New Roman" w:eastAsia="Times New Roman" w:hAnsi="Times New Roman" w:cs="Times New Roman"/>
          <w:sz w:val="28"/>
          <w:szCs w:val="28"/>
        </w:rPr>
        <w:t xml:space="preserve">Umar, A. B., </w:t>
      </w:r>
      <w:proofErr w:type="spellStart"/>
      <w:r w:rsidRPr="00EC464B">
        <w:rPr>
          <w:rFonts w:ascii="Times New Roman" w:eastAsia="Times New Roman" w:hAnsi="Times New Roman" w:cs="Times New Roman"/>
          <w:sz w:val="28"/>
          <w:szCs w:val="28"/>
        </w:rPr>
        <w:t>Lawal</w:t>
      </w:r>
      <w:proofErr w:type="spellEnd"/>
      <w:r w:rsidRPr="00EC464B">
        <w:rPr>
          <w:rFonts w:ascii="Times New Roman" w:eastAsia="Times New Roman" w:hAnsi="Times New Roman" w:cs="Times New Roman"/>
          <w:sz w:val="28"/>
          <w:szCs w:val="28"/>
        </w:rPr>
        <w:t xml:space="preserve">, A. T., &amp; Bello, R. M. (2021). Comparative study of nutritional content of </w:t>
      </w:r>
      <w:proofErr w:type="spellStart"/>
      <w:r w:rsidRPr="00EC464B">
        <w:rPr>
          <w:rFonts w:ascii="Times New Roman" w:eastAsia="Times New Roman" w:hAnsi="Times New Roman" w:cs="Times New Roman"/>
          <w:sz w:val="28"/>
          <w:szCs w:val="28"/>
        </w:rPr>
        <w:t>tigernut</w:t>
      </w:r>
      <w:proofErr w:type="spellEnd"/>
      <w:r w:rsidRPr="00EC464B">
        <w:rPr>
          <w:rFonts w:ascii="Times New Roman" w:eastAsia="Times New Roman" w:hAnsi="Times New Roman" w:cs="Times New Roman"/>
          <w:sz w:val="28"/>
          <w:szCs w:val="28"/>
        </w:rPr>
        <w:t xml:space="preserve">-based milk and other plant milks. </w:t>
      </w:r>
      <w:r w:rsidRPr="00EC464B">
        <w:rPr>
          <w:rFonts w:ascii="Times New Roman" w:eastAsia="Times New Roman" w:hAnsi="Times New Roman" w:cs="Times New Roman"/>
          <w:i/>
          <w:iCs/>
          <w:sz w:val="28"/>
          <w:szCs w:val="28"/>
        </w:rPr>
        <w:t>Nigerian Food Journal</w:t>
      </w:r>
      <w:r w:rsidRPr="00EC464B">
        <w:rPr>
          <w:rFonts w:ascii="Times New Roman" w:eastAsia="Times New Roman" w:hAnsi="Times New Roman" w:cs="Times New Roman"/>
          <w:sz w:val="28"/>
          <w:szCs w:val="28"/>
        </w:rPr>
        <w:t>, 39(1), 25–33. https://doi.org/10.4314/nifoj.v39i1.4</w:t>
      </w:r>
    </w:p>
    <w:bookmarkEnd w:id="0"/>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p>
    <w:p w:rsidR="00EC464B" w:rsidRPr="00EC464B"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p>
    <w:p w:rsidR="00EC464B" w:rsidRPr="00EC464B" w:rsidRDefault="00EC464B" w:rsidP="00EC464B">
      <w:pPr>
        <w:spacing w:after="0" w:line="480" w:lineRule="auto"/>
        <w:jc w:val="both"/>
        <w:rPr>
          <w:rFonts w:ascii="Times New Roman" w:eastAsia="Times New Roman" w:hAnsi="Times New Roman" w:cs="Times New Roman"/>
          <w:sz w:val="28"/>
          <w:szCs w:val="28"/>
        </w:rPr>
      </w:pPr>
    </w:p>
    <w:p w:rsidR="00EC464B" w:rsidRPr="00EC464B" w:rsidRDefault="00EC464B" w:rsidP="00EC464B">
      <w:pPr>
        <w:spacing w:line="480" w:lineRule="auto"/>
        <w:jc w:val="both"/>
        <w:rPr>
          <w:rFonts w:ascii="Times New Roman" w:hAnsi="Times New Roman" w:cs="Times New Roman"/>
          <w:sz w:val="28"/>
          <w:szCs w:val="28"/>
        </w:rPr>
      </w:pPr>
    </w:p>
    <w:sectPr w:rsidR="00EC464B" w:rsidRPr="00EC464B">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B45" w:rsidRDefault="00BD2B45" w:rsidP="00945121">
      <w:pPr>
        <w:spacing w:after="0" w:line="240" w:lineRule="auto"/>
      </w:pPr>
      <w:r>
        <w:separator/>
      </w:r>
    </w:p>
  </w:endnote>
  <w:endnote w:type="continuationSeparator" w:id="0">
    <w:p w:rsidR="00BD2B45" w:rsidRDefault="00BD2B45" w:rsidP="0094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674395"/>
      <w:docPartObj>
        <w:docPartGallery w:val="Page Numbers (Bottom of Page)"/>
        <w:docPartUnique/>
      </w:docPartObj>
    </w:sdtPr>
    <w:sdtEndPr>
      <w:rPr>
        <w:noProof/>
      </w:rPr>
    </w:sdtEndPr>
    <w:sdtContent>
      <w:p w:rsidR="00945121" w:rsidRDefault="00945121">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945121" w:rsidRDefault="009451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B45" w:rsidRDefault="00BD2B45" w:rsidP="00945121">
      <w:pPr>
        <w:spacing w:after="0" w:line="240" w:lineRule="auto"/>
      </w:pPr>
      <w:r>
        <w:separator/>
      </w:r>
    </w:p>
  </w:footnote>
  <w:footnote w:type="continuationSeparator" w:id="0">
    <w:p w:rsidR="00BD2B45" w:rsidRDefault="00BD2B45" w:rsidP="009451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80887"/>
    <w:multiLevelType w:val="multilevel"/>
    <w:tmpl w:val="47E69E1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09388A"/>
    <w:multiLevelType w:val="multilevel"/>
    <w:tmpl w:val="6E82DE7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3AA62E6D"/>
    <w:multiLevelType w:val="multilevel"/>
    <w:tmpl w:val="72E8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495EA4"/>
    <w:multiLevelType w:val="multilevel"/>
    <w:tmpl w:val="47E69E1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8A9"/>
    <w:rsid w:val="00107089"/>
    <w:rsid w:val="00191234"/>
    <w:rsid w:val="00280381"/>
    <w:rsid w:val="002B0BB5"/>
    <w:rsid w:val="004E1646"/>
    <w:rsid w:val="00645FF4"/>
    <w:rsid w:val="0078606D"/>
    <w:rsid w:val="007A5C16"/>
    <w:rsid w:val="008E05E5"/>
    <w:rsid w:val="00945121"/>
    <w:rsid w:val="0098466D"/>
    <w:rsid w:val="00B52347"/>
    <w:rsid w:val="00BD2B45"/>
    <w:rsid w:val="00C77AD7"/>
    <w:rsid w:val="00D415F8"/>
    <w:rsid w:val="00D438A9"/>
    <w:rsid w:val="00DA0F41"/>
    <w:rsid w:val="00E6797D"/>
    <w:rsid w:val="00E71726"/>
    <w:rsid w:val="00EC464B"/>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60E67-6542-4510-A10C-1AAE5D77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C46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646"/>
    <w:pPr>
      <w:ind w:left="720"/>
      <w:contextualSpacing/>
    </w:pPr>
  </w:style>
  <w:style w:type="paragraph" w:styleId="NormalWeb">
    <w:name w:val="Normal (Web)"/>
    <w:basedOn w:val="Normal"/>
    <w:uiPriority w:val="99"/>
    <w:semiHidden/>
    <w:unhideWhenUsed/>
    <w:rsid w:val="00EC464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C464B"/>
    <w:rPr>
      <w:i/>
      <w:iCs/>
    </w:rPr>
  </w:style>
  <w:style w:type="character" w:customStyle="1" w:styleId="Heading3Char">
    <w:name w:val="Heading 3 Char"/>
    <w:basedOn w:val="DefaultParagraphFont"/>
    <w:link w:val="Heading3"/>
    <w:uiPriority w:val="9"/>
    <w:rsid w:val="00EC464B"/>
    <w:rPr>
      <w:rFonts w:ascii="Times New Roman" w:eastAsia="Times New Roman" w:hAnsi="Times New Roman" w:cs="Times New Roman"/>
      <w:b/>
      <w:bCs/>
      <w:sz w:val="27"/>
      <w:szCs w:val="27"/>
    </w:rPr>
  </w:style>
  <w:style w:type="character" w:styleId="Strong">
    <w:name w:val="Strong"/>
    <w:basedOn w:val="DefaultParagraphFont"/>
    <w:uiPriority w:val="22"/>
    <w:qFormat/>
    <w:rsid w:val="00EC464B"/>
    <w:rPr>
      <w:b/>
      <w:bCs/>
    </w:rPr>
  </w:style>
  <w:style w:type="character" w:customStyle="1" w:styleId="sr-only">
    <w:name w:val="sr-only"/>
    <w:basedOn w:val="DefaultParagraphFont"/>
    <w:rsid w:val="00EC464B"/>
  </w:style>
  <w:style w:type="paragraph" w:styleId="Header">
    <w:name w:val="header"/>
    <w:basedOn w:val="Normal"/>
    <w:link w:val="HeaderChar"/>
    <w:uiPriority w:val="99"/>
    <w:unhideWhenUsed/>
    <w:rsid w:val="00945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121"/>
  </w:style>
  <w:style w:type="paragraph" w:styleId="Footer">
    <w:name w:val="footer"/>
    <w:basedOn w:val="Normal"/>
    <w:link w:val="FooterChar"/>
    <w:uiPriority w:val="99"/>
    <w:unhideWhenUsed/>
    <w:rsid w:val="00945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772861">
      <w:bodyDiv w:val="1"/>
      <w:marLeft w:val="0"/>
      <w:marRight w:val="0"/>
      <w:marTop w:val="0"/>
      <w:marBottom w:val="0"/>
      <w:divBdr>
        <w:top w:val="none" w:sz="0" w:space="0" w:color="auto"/>
        <w:left w:val="none" w:sz="0" w:space="0" w:color="auto"/>
        <w:bottom w:val="none" w:sz="0" w:space="0" w:color="auto"/>
        <w:right w:val="none" w:sz="0" w:space="0" w:color="auto"/>
      </w:divBdr>
    </w:div>
    <w:div w:id="398941368">
      <w:bodyDiv w:val="1"/>
      <w:marLeft w:val="0"/>
      <w:marRight w:val="0"/>
      <w:marTop w:val="0"/>
      <w:marBottom w:val="0"/>
      <w:divBdr>
        <w:top w:val="none" w:sz="0" w:space="0" w:color="auto"/>
        <w:left w:val="none" w:sz="0" w:space="0" w:color="auto"/>
        <w:bottom w:val="none" w:sz="0" w:space="0" w:color="auto"/>
        <w:right w:val="none" w:sz="0" w:space="0" w:color="auto"/>
      </w:divBdr>
    </w:div>
    <w:div w:id="993723206">
      <w:bodyDiv w:val="1"/>
      <w:marLeft w:val="0"/>
      <w:marRight w:val="0"/>
      <w:marTop w:val="0"/>
      <w:marBottom w:val="0"/>
      <w:divBdr>
        <w:top w:val="none" w:sz="0" w:space="0" w:color="auto"/>
        <w:left w:val="none" w:sz="0" w:space="0" w:color="auto"/>
        <w:bottom w:val="none" w:sz="0" w:space="0" w:color="auto"/>
        <w:right w:val="none" w:sz="0" w:space="0" w:color="auto"/>
      </w:divBdr>
    </w:div>
    <w:div w:id="1215853096">
      <w:bodyDiv w:val="1"/>
      <w:marLeft w:val="0"/>
      <w:marRight w:val="0"/>
      <w:marTop w:val="0"/>
      <w:marBottom w:val="0"/>
      <w:divBdr>
        <w:top w:val="none" w:sz="0" w:space="0" w:color="auto"/>
        <w:left w:val="none" w:sz="0" w:space="0" w:color="auto"/>
        <w:bottom w:val="none" w:sz="0" w:space="0" w:color="auto"/>
        <w:right w:val="none" w:sz="0" w:space="0" w:color="auto"/>
      </w:divBdr>
      <w:divsChild>
        <w:div w:id="1899122632">
          <w:marLeft w:val="0"/>
          <w:marRight w:val="0"/>
          <w:marTop w:val="0"/>
          <w:marBottom w:val="0"/>
          <w:divBdr>
            <w:top w:val="none" w:sz="0" w:space="0" w:color="auto"/>
            <w:left w:val="none" w:sz="0" w:space="0" w:color="auto"/>
            <w:bottom w:val="none" w:sz="0" w:space="0" w:color="auto"/>
            <w:right w:val="none" w:sz="0" w:space="0" w:color="auto"/>
          </w:divBdr>
          <w:divsChild>
            <w:div w:id="1307780355">
              <w:marLeft w:val="0"/>
              <w:marRight w:val="0"/>
              <w:marTop w:val="0"/>
              <w:marBottom w:val="0"/>
              <w:divBdr>
                <w:top w:val="none" w:sz="0" w:space="0" w:color="auto"/>
                <w:left w:val="none" w:sz="0" w:space="0" w:color="auto"/>
                <w:bottom w:val="none" w:sz="0" w:space="0" w:color="auto"/>
                <w:right w:val="none" w:sz="0" w:space="0" w:color="auto"/>
              </w:divBdr>
              <w:divsChild>
                <w:div w:id="169612194">
                  <w:marLeft w:val="0"/>
                  <w:marRight w:val="0"/>
                  <w:marTop w:val="0"/>
                  <w:marBottom w:val="0"/>
                  <w:divBdr>
                    <w:top w:val="none" w:sz="0" w:space="0" w:color="auto"/>
                    <w:left w:val="none" w:sz="0" w:space="0" w:color="auto"/>
                    <w:bottom w:val="none" w:sz="0" w:space="0" w:color="auto"/>
                    <w:right w:val="none" w:sz="0" w:space="0" w:color="auto"/>
                  </w:divBdr>
                  <w:divsChild>
                    <w:div w:id="2057003483">
                      <w:marLeft w:val="0"/>
                      <w:marRight w:val="0"/>
                      <w:marTop w:val="0"/>
                      <w:marBottom w:val="0"/>
                      <w:divBdr>
                        <w:top w:val="none" w:sz="0" w:space="0" w:color="auto"/>
                        <w:left w:val="none" w:sz="0" w:space="0" w:color="auto"/>
                        <w:bottom w:val="none" w:sz="0" w:space="0" w:color="auto"/>
                        <w:right w:val="none" w:sz="0" w:space="0" w:color="auto"/>
                      </w:divBdr>
                      <w:divsChild>
                        <w:div w:id="993526968">
                          <w:marLeft w:val="0"/>
                          <w:marRight w:val="0"/>
                          <w:marTop w:val="0"/>
                          <w:marBottom w:val="0"/>
                          <w:divBdr>
                            <w:top w:val="none" w:sz="0" w:space="0" w:color="auto"/>
                            <w:left w:val="none" w:sz="0" w:space="0" w:color="auto"/>
                            <w:bottom w:val="none" w:sz="0" w:space="0" w:color="auto"/>
                            <w:right w:val="none" w:sz="0" w:space="0" w:color="auto"/>
                          </w:divBdr>
                          <w:divsChild>
                            <w:div w:id="562107565">
                              <w:marLeft w:val="0"/>
                              <w:marRight w:val="0"/>
                              <w:marTop w:val="0"/>
                              <w:marBottom w:val="0"/>
                              <w:divBdr>
                                <w:top w:val="none" w:sz="0" w:space="0" w:color="auto"/>
                                <w:left w:val="none" w:sz="0" w:space="0" w:color="auto"/>
                                <w:bottom w:val="none" w:sz="0" w:space="0" w:color="auto"/>
                                <w:right w:val="none" w:sz="0" w:space="0" w:color="auto"/>
                              </w:divBdr>
                              <w:divsChild>
                                <w:div w:id="832530880">
                                  <w:marLeft w:val="0"/>
                                  <w:marRight w:val="0"/>
                                  <w:marTop w:val="0"/>
                                  <w:marBottom w:val="0"/>
                                  <w:divBdr>
                                    <w:top w:val="none" w:sz="0" w:space="0" w:color="auto"/>
                                    <w:left w:val="none" w:sz="0" w:space="0" w:color="auto"/>
                                    <w:bottom w:val="none" w:sz="0" w:space="0" w:color="auto"/>
                                    <w:right w:val="none" w:sz="0" w:space="0" w:color="auto"/>
                                  </w:divBdr>
                                  <w:divsChild>
                                    <w:div w:id="70610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81906">
                          <w:marLeft w:val="0"/>
                          <w:marRight w:val="0"/>
                          <w:marTop w:val="0"/>
                          <w:marBottom w:val="0"/>
                          <w:divBdr>
                            <w:top w:val="none" w:sz="0" w:space="0" w:color="auto"/>
                            <w:left w:val="none" w:sz="0" w:space="0" w:color="auto"/>
                            <w:bottom w:val="none" w:sz="0" w:space="0" w:color="auto"/>
                            <w:right w:val="none" w:sz="0" w:space="0" w:color="auto"/>
                          </w:divBdr>
                          <w:divsChild>
                            <w:div w:id="933244894">
                              <w:marLeft w:val="0"/>
                              <w:marRight w:val="0"/>
                              <w:marTop w:val="0"/>
                              <w:marBottom w:val="0"/>
                              <w:divBdr>
                                <w:top w:val="none" w:sz="0" w:space="0" w:color="auto"/>
                                <w:left w:val="none" w:sz="0" w:space="0" w:color="auto"/>
                                <w:bottom w:val="none" w:sz="0" w:space="0" w:color="auto"/>
                                <w:right w:val="none" w:sz="0" w:space="0" w:color="auto"/>
                              </w:divBdr>
                              <w:divsChild>
                                <w:div w:id="1777477039">
                                  <w:marLeft w:val="0"/>
                                  <w:marRight w:val="0"/>
                                  <w:marTop w:val="0"/>
                                  <w:marBottom w:val="0"/>
                                  <w:divBdr>
                                    <w:top w:val="none" w:sz="0" w:space="0" w:color="auto"/>
                                    <w:left w:val="none" w:sz="0" w:space="0" w:color="auto"/>
                                    <w:bottom w:val="none" w:sz="0" w:space="0" w:color="auto"/>
                                    <w:right w:val="none" w:sz="0" w:space="0" w:color="auto"/>
                                  </w:divBdr>
                                  <w:divsChild>
                                    <w:div w:id="4775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70219">
                      <w:marLeft w:val="0"/>
                      <w:marRight w:val="0"/>
                      <w:marTop w:val="0"/>
                      <w:marBottom w:val="0"/>
                      <w:divBdr>
                        <w:top w:val="none" w:sz="0" w:space="0" w:color="auto"/>
                        <w:left w:val="none" w:sz="0" w:space="0" w:color="auto"/>
                        <w:bottom w:val="none" w:sz="0" w:space="0" w:color="auto"/>
                        <w:right w:val="none" w:sz="0" w:space="0" w:color="auto"/>
                      </w:divBdr>
                      <w:divsChild>
                        <w:div w:id="88783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075398">
      <w:bodyDiv w:val="1"/>
      <w:marLeft w:val="0"/>
      <w:marRight w:val="0"/>
      <w:marTop w:val="0"/>
      <w:marBottom w:val="0"/>
      <w:divBdr>
        <w:top w:val="none" w:sz="0" w:space="0" w:color="auto"/>
        <w:left w:val="none" w:sz="0" w:space="0" w:color="auto"/>
        <w:bottom w:val="none" w:sz="0" w:space="0" w:color="auto"/>
        <w:right w:val="none" w:sz="0" w:space="0" w:color="auto"/>
      </w:divBdr>
    </w:div>
    <w:div w:id="136243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12</Pages>
  <Words>2138</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2025-07-06T12:36:00Z</dcterms:created>
  <dcterms:modified xsi:type="dcterms:W3CDTF">2025-07-06T13:28:00Z</dcterms:modified>
</cp:coreProperties>
</file>