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49B1" w:rsidRDefault="00FC49B1" w:rsidP="00FC49B1">
      <w:pPr>
        <w:spacing w:line="360" w:lineRule="auto"/>
        <w:ind w:right="-792"/>
        <w:jc w:val="center"/>
        <w:rPr>
          <w:rFonts w:ascii="Times New Roman" w:hAnsi="Times New Roman" w:cs="Times New Roman"/>
          <w:b/>
          <w:sz w:val="24"/>
          <w:szCs w:val="24"/>
        </w:rPr>
      </w:pPr>
      <w:r w:rsidRPr="00A17961">
        <w:rPr>
          <w:rFonts w:ascii="Times New Roman" w:hAnsi="Times New Roman" w:cs="Times New Roman"/>
          <w:b/>
          <w:sz w:val="24"/>
          <w:szCs w:val="24"/>
        </w:rPr>
        <w:t xml:space="preserve">THE IMPACT OF WORKFORCE DEVELOPMENT ON EMPLOYEE EFFICIENCY AND OUTPUT </w:t>
      </w:r>
    </w:p>
    <w:p w:rsidR="00FC49B1" w:rsidRDefault="00FC49B1" w:rsidP="00FC49B1">
      <w:pPr>
        <w:spacing w:line="360" w:lineRule="auto"/>
        <w:ind w:right="-792"/>
        <w:jc w:val="center"/>
        <w:rPr>
          <w:rFonts w:ascii="Times New Roman" w:hAnsi="Times New Roman" w:cs="Times New Roman"/>
          <w:b/>
          <w:sz w:val="24"/>
          <w:szCs w:val="24"/>
        </w:rPr>
      </w:pPr>
      <w:r w:rsidRPr="008F2B65">
        <w:rPr>
          <w:rFonts w:ascii="Times New Roman" w:hAnsi="Times New Roman" w:cs="Times New Roman"/>
          <w:b/>
          <w:sz w:val="24"/>
          <w:szCs w:val="24"/>
        </w:rPr>
        <w:t xml:space="preserve">(A CASE STUDY OF </w:t>
      </w:r>
      <w:r>
        <w:rPr>
          <w:rFonts w:ascii="Times New Roman" w:hAnsi="Times New Roman" w:cs="Times New Roman"/>
          <w:b/>
          <w:sz w:val="24"/>
          <w:szCs w:val="24"/>
        </w:rPr>
        <w:t>ACCESS BANK PLC</w:t>
      </w:r>
      <w:r w:rsidRPr="008F2B65">
        <w:rPr>
          <w:rFonts w:ascii="Times New Roman" w:hAnsi="Times New Roman" w:cs="Times New Roman"/>
          <w:b/>
          <w:sz w:val="24"/>
          <w:szCs w:val="24"/>
        </w:rPr>
        <w:t xml:space="preserve">) </w:t>
      </w:r>
    </w:p>
    <w:p w:rsidR="00FC49B1" w:rsidRPr="008F2B65" w:rsidRDefault="00FC49B1" w:rsidP="00FC49B1">
      <w:pPr>
        <w:spacing w:line="360" w:lineRule="auto"/>
        <w:ind w:right="-792"/>
        <w:jc w:val="center"/>
        <w:rPr>
          <w:rFonts w:ascii="Times New Roman" w:hAnsi="Times New Roman" w:cs="Times New Roman"/>
          <w:b/>
          <w:sz w:val="24"/>
          <w:szCs w:val="24"/>
        </w:rPr>
      </w:pPr>
    </w:p>
    <w:p w:rsidR="00FC49B1" w:rsidRPr="008F2B65" w:rsidRDefault="00FC49B1" w:rsidP="00FC49B1">
      <w:pPr>
        <w:spacing w:line="360" w:lineRule="auto"/>
        <w:jc w:val="center"/>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t>BY</w:t>
      </w:r>
    </w:p>
    <w:p w:rsidR="00FC49B1" w:rsidRPr="008F2B65" w:rsidRDefault="00FC49B1" w:rsidP="00FC49B1">
      <w:pPr>
        <w:spacing w:line="360" w:lineRule="auto"/>
        <w:jc w:val="center"/>
        <w:rPr>
          <w:rFonts w:ascii="Times New Roman" w:hAnsi="Times New Roman" w:cs="Times New Roman"/>
          <w:b/>
          <w:color w:val="000000" w:themeColor="text1"/>
          <w:sz w:val="24"/>
          <w:szCs w:val="24"/>
        </w:rPr>
      </w:pPr>
    </w:p>
    <w:p w:rsidR="00FC49B1" w:rsidRPr="008F2B65" w:rsidRDefault="00FC49B1" w:rsidP="00FC49B1">
      <w:pPr>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FAJOBI OLABISI OLUWASEYIFUNMI</w:t>
      </w:r>
    </w:p>
    <w:p w:rsidR="00FC49B1" w:rsidRPr="008F2B65" w:rsidRDefault="00FC49B1" w:rsidP="00FC49B1">
      <w:pPr>
        <w:tabs>
          <w:tab w:val="left" w:pos="552"/>
        </w:tabs>
        <w:spacing w:line="360" w:lineRule="auto"/>
        <w:jc w:val="cente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HND/23/PAD/FT/1095</w:t>
      </w:r>
    </w:p>
    <w:p w:rsidR="00FC49B1" w:rsidRPr="008F2B65" w:rsidRDefault="00FC49B1" w:rsidP="00FC49B1">
      <w:pPr>
        <w:tabs>
          <w:tab w:val="left" w:pos="552"/>
        </w:tabs>
        <w:spacing w:line="360" w:lineRule="auto"/>
        <w:jc w:val="center"/>
        <w:rPr>
          <w:rFonts w:ascii="Times New Roman" w:hAnsi="Times New Roman" w:cs="Times New Roman"/>
          <w:b/>
          <w:color w:val="000000" w:themeColor="text1"/>
          <w:sz w:val="24"/>
          <w:szCs w:val="24"/>
        </w:rPr>
      </w:pPr>
    </w:p>
    <w:p w:rsidR="00FC49B1" w:rsidRPr="008F2B65" w:rsidRDefault="00FC49B1" w:rsidP="00FC49B1">
      <w:pPr>
        <w:tabs>
          <w:tab w:val="left" w:pos="552"/>
        </w:tabs>
        <w:spacing w:line="360" w:lineRule="auto"/>
        <w:jc w:val="center"/>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t>BEING A RESEARCH PROJECT SUBMITTED TO THE DEPARTMENT OF PUBLIC ADMINISTRATION, INSTITUTE OF FINANCE AND MANAGEMENT STUDIES KWARA STATE POLYTECHNIC, ILORIN</w:t>
      </w:r>
    </w:p>
    <w:p w:rsidR="00FC49B1" w:rsidRPr="008F2B65" w:rsidRDefault="00FC49B1" w:rsidP="00FC49B1">
      <w:pPr>
        <w:tabs>
          <w:tab w:val="left" w:pos="552"/>
        </w:tabs>
        <w:spacing w:line="360" w:lineRule="auto"/>
        <w:jc w:val="center"/>
        <w:rPr>
          <w:rFonts w:ascii="Times New Roman" w:hAnsi="Times New Roman" w:cs="Times New Roman"/>
          <w:b/>
          <w:color w:val="000000" w:themeColor="text1"/>
          <w:sz w:val="24"/>
          <w:szCs w:val="24"/>
        </w:rPr>
      </w:pPr>
    </w:p>
    <w:p w:rsidR="00FC49B1" w:rsidRPr="008F2B65" w:rsidRDefault="00FC49B1" w:rsidP="00FC49B1">
      <w:pPr>
        <w:tabs>
          <w:tab w:val="left" w:pos="960"/>
        </w:tabs>
        <w:spacing w:line="360" w:lineRule="auto"/>
        <w:jc w:val="center"/>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t>IN PARTIAL FULFILMENT FOR THE AWARD OF HIGHER NATIONAL DIPLOMA (HND) IN PUBLIC ADMINISTRATION, KWARA STATE POLYTECHNIC, ILORIN</w:t>
      </w:r>
    </w:p>
    <w:p w:rsidR="00FC49B1" w:rsidRPr="008F2B65" w:rsidRDefault="00FC49B1" w:rsidP="00FC49B1">
      <w:pPr>
        <w:tabs>
          <w:tab w:val="left" w:pos="960"/>
        </w:tabs>
        <w:spacing w:line="360" w:lineRule="auto"/>
        <w:jc w:val="center"/>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r>
      <w:r w:rsidRPr="008F2B65">
        <w:rPr>
          <w:rFonts w:ascii="Times New Roman" w:hAnsi="Times New Roman" w:cs="Times New Roman"/>
          <w:b/>
          <w:color w:val="000000" w:themeColor="text1"/>
          <w:sz w:val="24"/>
          <w:szCs w:val="24"/>
        </w:rPr>
        <w:tab/>
        <w:t>JUNE, 2025</w:t>
      </w:r>
    </w:p>
    <w:p w:rsidR="00FC49B1" w:rsidRDefault="00FC49B1" w:rsidP="00FC49B1">
      <w:pPr>
        <w:rPr>
          <w:rFonts w:ascii="Times New Roman" w:hAnsi="Times New Roman" w:cs="Times New Roman"/>
          <w:b/>
          <w:sz w:val="24"/>
          <w:szCs w:val="24"/>
        </w:rPr>
      </w:pPr>
      <w:r>
        <w:rPr>
          <w:rFonts w:ascii="Times New Roman" w:hAnsi="Times New Roman" w:cs="Times New Roman"/>
          <w:b/>
          <w:sz w:val="24"/>
          <w:szCs w:val="24"/>
        </w:rPr>
        <w:br w:type="page"/>
      </w:r>
    </w:p>
    <w:p w:rsidR="00FC49B1" w:rsidRPr="008F2B65" w:rsidRDefault="00FC49B1" w:rsidP="00FC49B1">
      <w:pPr>
        <w:pStyle w:val="NoSpacing"/>
        <w:spacing w:line="360" w:lineRule="auto"/>
        <w:jc w:val="center"/>
        <w:rPr>
          <w:rFonts w:ascii="Times New Roman" w:hAnsi="Times New Roman" w:cs="Times New Roman"/>
          <w:sz w:val="24"/>
          <w:szCs w:val="24"/>
        </w:rPr>
      </w:pPr>
      <w:r w:rsidRPr="008F2B65">
        <w:rPr>
          <w:rFonts w:ascii="Times New Roman" w:hAnsi="Times New Roman" w:cs="Times New Roman"/>
          <w:b/>
          <w:sz w:val="24"/>
          <w:szCs w:val="24"/>
        </w:rPr>
        <w:lastRenderedPageBreak/>
        <w:t>CERTIFICATION</w:t>
      </w:r>
    </w:p>
    <w:p w:rsidR="00FC49B1" w:rsidRPr="008F2B65" w:rsidRDefault="00FC49B1" w:rsidP="00FC49B1">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ab/>
        <w:t>This is to certify that this research project has been read and approved as meeting part of the requirement for the Award of Higher National Diploma in Public Administration, Department of Public Administration, Institute of Finance and Management Studies, Kwara State Polytechnic, Ilorin.</w:t>
      </w:r>
    </w:p>
    <w:p w:rsidR="00FC49B1" w:rsidRPr="008F2B65" w:rsidRDefault="00FC49B1" w:rsidP="00FC49B1">
      <w:pPr>
        <w:pStyle w:val="NoSpacing"/>
        <w:spacing w:line="360" w:lineRule="auto"/>
        <w:rPr>
          <w:rFonts w:ascii="Times New Roman" w:hAnsi="Times New Roman" w:cs="Times New Roman"/>
          <w:sz w:val="24"/>
          <w:szCs w:val="24"/>
        </w:rPr>
      </w:pPr>
    </w:p>
    <w:p w:rsidR="00FC49B1" w:rsidRPr="008F2B65" w:rsidRDefault="00FC49B1" w:rsidP="00FC49B1">
      <w:pPr>
        <w:pStyle w:val="NoSpacing"/>
        <w:spacing w:line="360" w:lineRule="auto"/>
        <w:rPr>
          <w:rFonts w:ascii="Times New Roman" w:hAnsi="Times New Roman" w:cs="Times New Roman"/>
          <w:b/>
          <w:sz w:val="24"/>
          <w:szCs w:val="24"/>
        </w:rPr>
      </w:pPr>
    </w:p>
    <w:p w:rsidR="00FC49B1" w:rsidRPr="008F2B65" w:rsidRDefault="00FC49B1" w:rsidP="00FC49B1">
      <w:pPr>
        <w:pStyle w:val="NoSpacing"/>
        <w:spacing w:line="360" w:lineRule="auto"/>
        <w:rPr>
          <w:rFonts w:ascii="Times New Roman" w:hAnsi="Times New Roman" w:cs="Times New Roman"/>
          <w:b/>
          <w:sz w:val="24"/>
          <w:szCs w:val="24"/>
        </w:rPr>
      </w:pPr>
    </w:p>
    <w:p w:rsidR="00FC49B1" w:rsidRPr="008F2B65" w:rsidRDefault="00FC49B1" w:rsidP="00FC49B1">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_____________________</w:t>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____________________</w:t>
      </w:r>
    </w:p>
    <w:p w:rsidR="00FC49B1" w:rsidRPr="008F2B65" w:rsidRDefault="00FC49B1" w:rsidP="00FC49B1">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Mrs. Elelu K.</w:t>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Date</w:t>
      </w:r>
    </w:p>
    <w:p w:rsidR="00FC49B1" w:rsidRPr="008F2B65" w:rsidRDefault="00FC49B1" w:rsidP="00FC49B1">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Project Supervisor</w:t>
      </w:r>
    </w:p>
    <w:p w:rsidR="00FC49B1" w:rsidRPr="008F2B65" w:rsidRDefault="00FC49B1" w:rsidP="00FC49B1">
      <w:pPr>
        <w:pStyle w:val="NoSpacing"/>
        <w:spacing w:line="360" w:lineRule="auto"/>
        <w:rPr>
          <w:rFonts w:ascii="Times New Roman" w:hAnsi="Times New Roman" w:cs="Times New Roman"/>
          <w:b/>
          <w:sz w:val="24"/>
          <w:szCs w:val="24"/>
        </w:rPr>
      </w:pPr>
    </w:p>
    <w:p w:rsidR="00FC49B1" w:rsidRPr="008F2B65" w:rsidRDefault="00FC49B1" w:rsidP="00FC49B1">
      <w:pPr>
        <w:pStyle w:val="NoSpacing"/>
        <w:spacing w:line="360" w:lineRule="auto"/>
        <w:rPr>
          <w:rFonts w:ascii="Times New Roman" w:hAnsi="Times New Roman" w:cs="Times New Roman"/>
          <w:b/>
          <w:sz w:val="24"/>
          <w:szCs w:val="24"/>
        </w:rPr>
      </w:pPr>
    </w:p>
    <w:p w:rsidR="00FC49B1" w:rsidRPr="008F2B65" w:rsidRDefault="00FC49B1" w:rsidP="00FC49B1">
      <w:pPr>
        <w:pStyle w:val="NoSpacing"/>
        <w:spacing w:line="360" w:lineRule="auto"/>
        <w:rPr>
          <w:rFonts w:ascii="Times New Roman" w:hAnsi="Times New Roman" w:cs="Times New Roman"/>
          <w:b/>
          <w:sz w:val="24"/>
          <w:szCs w:val="24"/>
        </w:rPr>
      </w:pPr>
    </w:p>
    <w:p w:rsidR="00FC49B1" w:rsidRPr="008F2B65" w:rsidRDefault="00FC49B1" w:rsidP="00FC49B1">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_________________</w:t>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 xml:space="preserve">                     ____________________</w:t>
      </w:r>
    </w:p>
    <w:p w:rsidR="00FC49B1" w:rsidRPr="008F2B65" w:rsidRDefault="00FC49B1" w:rsidP="00FC49B1">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Mr. Olowookere A.O</w:t>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Date</w:t>
      </w:r>
    </w:p>
    <w:p w:rsidR="00FC49B1" w:rsidRPr="008F2B65" w:rsidRDefault="00FC49B1" w:rsidP="00FC49B1">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Project Coordinator</w:t>
      </w:r>
    </w:p>
    <w:p w:rsidR="00FC49B1" w:rsidRPr="008F2B65" w:rsidRDefault="00FC49B1" w:rsidP="00FC49B1">
      <w:pPr>
        <w:pStyle w:val="NoSpacing"/>
        <w:spacing w:line="360" w:lineRule="auto"/>
        <w:rPr>
          <w:rFonts w:ascii="Times New Roman" w:hAnsi="Times New Roman" w:cs="Times New Roman"/>
          <w:b/>
          <w:sz w:val="24"/>
          <w:szCs w:val="24"/>
        </w:rPr>
      </w:pPr>
    </w:p>
    <w:p w:rsidR="00FC49B1" w:rsidRPr="008F2B65" w:rsidRDefault="00FC49B1" w:rsidP="00FC49B1">
      <w:pPr>
        <w:pStyle w:val="NoSpacing"/>
        <w:spacing w:line="360" w:lineRule="auto"/>
        <w:rPr>
          <w:rFonts w:ascii="Times New Roman" w:hAnsi="Times New Roman" w:cs="Times New Roman"/>
          <w:b/>
          <w:sz w:val="24"/>
          <w:szCs w:val="24"/>
        </w:rPr>
      </w:pPr>
    </w:p>
    <w:p w:rsidR="00FC49B1" w:rsidRPr="008F2B65" w:rsidRDefault="00FC49B1" w:rsidP="00FC49B1">
      <w:pPr>
        <w:pStyle w:val="NoSpacing"/>
        <w:spacing w:line="360" w:lineRule="auto"/>
        <w:rPr>
          <w:rFonts w:ascii="Times New Roman" w:hAnsi="Times New Roman" w:cs="Times New Roman"/>
          <w:b/>
          <w:sz w:val="24"/>
          <w:szCs w:val="24"/>
        </w:rPr>
      </w:pPr>
    </w:p>
    <w:p w:rsidR="00FC49B1" w:rsidRPr="008F2B65" w:rsidRDefault="00FC49B1" w:rsidP="00FC49B1">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____________________</w:t>
      </w:r>
      <w:r w:rsidRPr="008F2B65">
        <w:rPr>
          <w:rFonts w:ascii="Times New Roman" w:hAnsi="Times New Roman" w:cs="Times New Roman"/>
          <w:b/>
          <w:sz w:val="24"/>
          <w:szCs w:val="24"/>
        </w:rPr>
        <w:tab/>
      </w:r>
      <w:r w:rsidRPr="008F2B65">
        <w:rPr>
          <w:rFonts w:ascii="Times New Roman" w:hAnsi="Times New Roman" w:cs="Times New Roman"/>
          <w:b/>
          <w:sz w:val="24"/>
          <w:szCs w:val="24"/>
        </w:rPr>
        <w:tab/>
        <w:t xml:space="preserve">    </w:t>
      </w:r>
      <w:r w:rsidRPr="008F2B65">
        <w:rPr>
          <w:rFonts w:ascii="Times New Roman" w:hAnsi="Times New Roman" w:cs="Times New Roman"/>
          <w:b/>
          <w:sz w:val="24"/>
          <w:szCs w:val="24"/>
        </w:rPr>
        <w:tab/>
      </w:r>
      <w:r w:rsidRPr="008F2B65">
        <w:rPr>
          <w:rFonts w:ascii="Times New Roman" w:hAnsi="Times New Roman" w:cs="Times New Roman"/>
          <w:b/>
          <w:sz w:val="24"/>
          <w:szCs w:val="24"/>
        </w:rPr>
        <w:tab/>
        <w:t>____________________</w:t>
      </w:r>
    </w:p>
    <w:p w:rsidR="00FC49B1" w:rsidRPr="008F2B65" w:rsidRDefault="00FC49B1" w:rsidP="00FC49B1">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Mr. Seriki I.A</w:t>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Date</w:t>
      </w:r>
    </w:p>
    <w:p w:rsidR="00FC49B1" w:rsidRPr="008F2B65" w:rsidRDefault="00FC49B1" w:rsidP="00FC49B1">
      <w:pPr>
        <w:pStyle w:val="NoSpacing"/>
        <w:spacing w:line="360" w:lineRule="auto"/>
        <w:rPr>
          <w:rFonts w:ascii="Times New Roman" w:hAnsi="Times New Roman" w:cs="Times New Roman"/>
          <w:b/>
          <w:sz w:val="24"/>
          <w:szCs w:val="24"/>
        </w:rPr>
      </w:pPr>
      <w:r w:rsidRPr="008F2B65">
        <w:rPr>
          <w:rFonts w:ascii="Times New Roman" w:hAnsi="Times New Roman" w:cs="Times New Roman"/>
          <w:b/>
          <w:sz w:val="24"/>
          <w:szCs w:val="24"/>
        </w:rPr>
        <w:t>(Head of Department)</w:t>
      </w:r>
    </w:p>
    <w:p w:rsidR="00FC49B1" w:rsidRPr="008F2B65" w:rsidRDefault="00FC49B1" w:rsidP="00FC49B1">
      <w:pPr>
        <w:pStyle w:val="NoSpacing"/>
        <w:spacing w:line="360" w:lineRule="auto"/>
        <w:rPr>
          <w:rFonts w:ascii="Times New Roman" w:hAnsi="Times New Roman" w:cs="Times New Roman"/>
          <w:sz w:val="24"/>
          <w:szCs w:val="24"/>
        </w:rPr>
      </w:pPr>
    </w:p>
    <w:p w:rsidR="00FC49B1" w:rsidRPr="008F2B65" w:rsidRDefault="00FC49B1" w:rsidP="00FC49B1">
      <w:pPr>
        <w:pStyle w:val="NoSpacing"/>
        <w:spacing w:line="360" w:lineRule="auto"/>
        <w:rPr>
          <w:rFonts w:ascii="Times New Roman" w:hAnsi="Times New Roman" w:cs="Times New Roman"/>
          <w:b/>
          <w:color w:val="404040" w:themeColor="text1" w:themeTint="BF"/>
          <w:sz w:val="24"/>
          <w:szCs w:val="24"/>
        </w:rPr>
      </w:pPr>
    </w:p>
    <w:p w:rsidR="00FC49B1" w:rsidRPr="008F2B65" w:rsidRDefault="00FC49B1" w:rsidP="00FC49B1">
      <w:pPr>
        <w:spacing w:line="360" w:lineRule="auto"/>
        <w:rPr>
          <w:rFonts w:ascii="Times New Roman" w:eastAsia="Calibri" w:hAnsi="Times New Roman" w:cs="Times New Roman"/>
          <w:color w:val="404040" w:themeColor="text1" w:themeTint="BF"/>
          <w:sz w:val="24"/>
          <w:szCs w:val="24"/>
        </w:rPr>
      </w:pPr>
    </w:p>
    <w:p w:rsidR="00FC49B1" w:rsidRPr="008F2B65" w:rsidRDefault="00FC49B1" w:rsidP="00FC49B1">
      <w:pPr>
        <w:spacing w:line="360" w:lineRule="auto"/>
        <w:rPr>
          <w:rFonts w:ascii="Times New Roman" w:hAnsi="Times New Roman" w:cs="Times New Roman"/>
          <w:b/>
          <w:color w:val="404040" w:themeColor="text1" w:themeTint="BF"/>
          <w:sz w:val="24"/>
          <w:szCs w:val="24"/>
        </w:rPr>
      </w:pPr>
      <w:r w:rsidRPr="008F2B65">
        <w:rPr>
          <w:rFonts w:ascii="Times New Roman" w:hAnsi="Times New Roman" w:cs="Times New Roman"/>
          <w:b/>
          <w:color w:val="404040" w:themeColor="text1" w:themeTint="BF"/>
          <w:sz w:val="24"/>
          <w:szCs w:val="24"/>
        </w:rPr>
        <w:br w:type="page"/>
      </w:r>
    </w:p>
    <w:p w:rsidR="00FC49B1" w:rsidRPr="008F2B65" w:rsidRDefault="00FC49B1" w:rsidP="00FC49B1">
      <w:pPr>
        <w:spacing w:line="360" w:lineRule="auto"/>
        <w:jc w:val="center"/>
        <w:rPr>
          <w:rFonts w:ascii="Times New Roman" w:hAnsi="Times New Roman" w:cs="Times New Roman"/>
          <w:sz w:val="24"/>
          <w:szCs w:val="24"/>
        </w:rPr>
      </w:pPr>
      <w:r w:rsidRPr="008F2B65">
        <w:rPr>
          <w:rFonts w:ascii="Times New Roman" w:hAnsi="Times New Roman" w:cs="Times New Roman"/>
          <w:b/>
          <w:sz w:val="24"/>
          <w:szCs w:val="24"/>
        </w:rPr>
        <w:lastRenderedPageBreak/>
        <w:t>DEDICATION</w:t>
      </w:r>
    </w:p>
    <w:p w:rsidR="00FC49B1" w:rsidRPr="008F2B65" w:rsidRDefault="00FC49B1" w:rsidP="00FC49B1">
      <w:pPr>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 xml:space="preserve">This project is dedicated to Almighty </w:t>
      </w:r>
      <w:r>
        <w:rPr>
          <w:rFonts w:ascii="Times New Roman" w:hAnsi="Times New Roman" w:cs="Times New Roman"/>
          <w:sz w:val="24"/>
          <w:szCs w:val="24"/>
        </w:rPr>
        <w:t>God</w:t>
      </w:r>
      <w:r w:rsidRPr="008F2B65">
        <w:rPr>
          <w:rFonts w:ascii="Times New Roman" w:hAnsi="Times New Roman" w:cs="Times New Roman"/>
          <w:sz w:val="24"/>
          <w:szCs w:val="24"/>
        </w:rPr>
        <w:t xml:space="preserve">, the omnipotent, the omniscience, the provider, Alpha and Omega, who has been my </w:t>
      </w:r>
      <w:r>
        <w:rPr>
          <w:rFonts w:ascii="Times New Roman" w:hAnsi="Times New Roman" w:cs="Times New Roman"/>
          <w:sz w:val="24"/>
          <w:szCs w:val="24"/>
        </w:rPr>
        <w:t>strenghth</w:t>
      </w:r>
      <w:r w:rsidRPr="008F2B65">
        <w:rPr>
          <w:rFonts w:ascii="Times New Roman" w:hAnsi="Times New Roman" w:cs="Times New Roman"/>
          <w:sz w:val="24"/>
          <w:szCs w:val="24"/>
        </w:rPr>
        <w:t xml:space="preserve"> in all have gone throughout my causes of study  and also to my parent</w:t>
      </w:r>
      <w:r>
        <w:rPr>
          <w:rFonts w:ascii="Times New Roman" w:hAnsi="Times New Roman" w:cs="Times New Roman"/>
          <w:sz w:val="24"/>
          <w:szCs w:val="24"/>
        </w:rPr>
        <w:t xml:space="preserve"> Mr and Mrs Fajobi</w:t>
      </w:r>
      <w:r w:rsidRPr="008F2B65">
        <w:rPr>
          <w:rFonts w:ascii="Times New Roman" w:hAnsi="Times New Roman" w:cs="Times New Roman"/>
          <w:sz w:val="24"/>
          <w:szCs w:val="24"/>
        </w:rPr>
        <w:t xml:space="preserve"> for their love and support towards my education. May </w:t>
      </w:r>
      <w:r>
        <w:rPr>
          <w:rFonts w:ascii="Times New Roman" w:hAnsi="Times New Roman" w:cs="Times New Roman"/>
          <w:sz w:val="24"/>
          <w:szCs w:val="24"/>
        </w:rPr>
        <w:t>God</w:t>
      </w:r>
      <w:r w:rsidRPr="008F2B65">
        <w:rPr>
          <w:rFonts w:ascii="Times New Roman" w:hAnsi="Times New Roman" w:cs="Times New Roman"/>
          <w:sz w:val="24"/>
          <w:szCs w:val="24"/>
        </w:rPr>
        <w:t xml:space="preserve"> bless and protect them for me </w:t>
      </w:r>
      <w:r>
        <w:rPr>
          <w:rFonts w:ascii="Times New Roman" w:hAnsi="Times New Roman" w:cs="Times New Roman"/>
          <w:sz w:val="24"/>
          <w:szCs w:val="24"/>
        </w:rPr>
        <w:t>AMEN</w:t>
      </w:r>
      <w:r w:rsidRPr="008F2B65">
        <w:rPr>
          <w:rFonts w:ascii="Times New Roman" w:hAnsi="Times New Roman" w:cs="Times New Roman"/>
          <w:sz w:val="24"/>
          <w:szCs w:val="24"/>
        </w:rPr>
        <w:t>.</w:t>
      </w:r>
    </w:p>
    <w:p w:rsidR="00FC49B1" w:rsidRPr="008F2B65" w:rsidRDefault="00FC49B1" w:rsidP="00FC49B1">
      <w:pPr>
        <w:spacing w:line="360" w:lineRule="auto"/>
        <w:jc w:val="both"/>
        <w:rPr>
          <w:rFonts w:ascii="Times New Roman" w:hAnsi="Times New Roman" w:cs="Times New Roman"/>
          <w:sz w:val="24"/>
          <w:szCs w:val="24"/>
        </w:rPr>
      </w:pPr>
    </w:p>
    <w:p w:rsidR="00FC49B1" w:rsidRPr="008F2B65" w:rsidRDefault="00FC49B1" w:rsidP="00FC49B1">
      <w:pPr>
        <w:spacing w:line="360" w:lineRule="auto"/>
        <w:rPr>
          <w:rFonts w:ascii="Times New Roman" w:hAnsi="Times New Roman" w:cs="Times New Roman"/>
          <w:b/>
          <w:sz w:val="24"/>
          <w:szCs w:val="24"/>
        </w:rPr>
      </w:pPr>
      <w:r w:rsidRPr="008F2B65">
        <w:rPr>
          <w:rFonts w:ascii="Times New Roman" w:hAnsi="Times New Roman" w:cs="Times New Roman"/>
          <w:b/>
          <w:sz w:val="24"/>
          <w:szCs w:val="24"/>
        </w:rPr>
        <w:br w:type="page"/>
      </w:r>
    </w:p>
    <w:p w:rsidR="00FC49B1" w:rsidRPr="008F2B65" w:rsidRDefault="00FC49B1" w:rsidP="00FC49B1">
      <w:pPr>
        <w:spacing w:line="360" w:lineRule="auto"/>
        <w:jc w:val="center"/>
        <w:rPr>
          <w:rFonts w:ascii="Times New Roman" w:hAnsi="Times New Roman" w:cs="Times New Roman"/>
          <w:sz w:val="24"/>
          <w:szCs w:val="24"/>
        </w:rPr>
      </w:pPr>
      <w:r w:rsidRPr="008F2B65">
        <w:rPr>
          <w:rFonts w:ascii="Times New Roman" w:hAnsi="Times New Roman" w:cs="Times New Roman"/>
          <w:b/>
          <w:sz w:val="24"/>
          <w:szCs w:val="24"/>
        </w:rPr>
        <w:lastRenderedPageBreak/>
        <w:t>ACKNOWLEDGMENT</w:t>
      </w:r>
    </w:p>
    <w:p w:rsidR="00FC49B1" w:rsidRPr="008F2B65" w:rsidRDefault="00FC49B1" w:rsidP="00FC49B1">
      <w:pPr>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 xml:space="preserve">My gratitude goes to Almighty </w:t>
      </w:r>
      <w:r>
        <w:rPr>
          <w:rFonts w:ascii="Times New Roman" w:hAnsi="Times New Roman" w:cs="Times New Roman"/>
          <w:sz w:val="24"/>
          <w:szCs w:val="24"/>
        </w:rPr>
        <w:t>God</w:t>
      </w:r>
      <w:r w:rsidRPr="008F2B65">
        <w:rPr>
          <w:rFonts w:ascii="Times New Roman" w:hAnsi="Times New Roman" w:cs="Times New Roman"/>
          <w:sz w:val="24"/>
          <w:szCs w:val="24"/>
        </w:rPr>
        <w:t>, The uncreated, creature, The Alpha and Omega, The master of the day of judgement, The savior, The guidance, All praises and Adoration Due to your name.</w:t>
      </w:r>
    </w:p>
    <w:p w:rsidR="00FC49B1" w:rsidRDefault="00FC49B1" w:rsidP="00FC49B1">
      <w:pPr>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My lovable thanks also goes to my Supervisor in person of (Mrs Elelu</w:t>
      </w:r>
      <w:r>
        <w:rPr>
          <w:rFonts w:ascii="Times New Roman" w:hAnsi="Times New Roman" w:cs="Times New Roman"/>
          <w:sz w:val="24"/>
          <w:szCs w:val="24"/>
        </w:rPr>
        <w:t xml:space="preserve"> .K.</w:t>
      </w:r>
      <w:r w:rsidRPr="008F2B65">
        <w:rPr>
          <w:rFonts w:ascii="Times New Roman" w:hAnsi="Times New Roman" w:cs="Times New Roman"/>
          <w:sz w:val="24"/>
          <w:szCs w:val="24"/>
        </w:rPr>
        <w:t xml:space="preserve">) </w:t>
      </w:r>
      <w:r>
        <w:rPr>
          <w:rFonts w:ascii="Times New Roman" w:hAnsi="Times New Roman" w:cs="Times New Roman"/>
          <w:sz w:val="24"/>
          <w:szCs w:val="24"/>
        </w:rPr>
        <w:t>for her guidance</w:t>
      </w:r>
      <w:r w:rsidRPr="008F2B65">
        <w:rPr>
          <w:rFonts w:ascii="Times New Roman" w:hAnsi="Times New Roman" w:cs="Times New Roman"/>
          <w:sz w:val="24"/>
          <w:szCs w:val="24"/>
        </w:rPr>
        <w:t xml:space="preserve"> throughout my program.</w:t>
      </w:r>
      <w:r>
        <w:rPr>
          <w:rFonts w:ascii="Times New Roman" w:hAnsi="Times New Roman" w:cs="Times New Roman"/>
          <w:sz w:val="24"/>
          <w:szCs w:val="24"/>
        </w:rPr>
        <w:t xml:space="preserve"> May God reward and bless her</w:t>
      </w:r>
      <w:r w:rsidRPr="008F2B65">
        <w:rPr>
          <w:rFonts w:ascii="Times New Roman" w:hAnsi="Times New Roman" w:cs="Times New Roman"/>
          <w:sz w:val="24"/>
          <w:szCs w:val="24"/>
        </w:rPr>
        <w:t xml:space="preserve"> abundantly (</w:t>
      </w:r>
      <w:r>
        <w:rPr>
          <w:rFonts w:ascii="Times New Roman" w:hAnsi="Times New Roman" w:cs="Times New Roman"/>
          <w:sz w:val="24"/>
          <w:szCs w:val="24"/>
        </w:rPr>
        <w:t>AMEN</w:t>
      </w:r>
      <w:r w:rsidRPr="008F2B65">
        <w:rPr>
          <w:rFonts w:ascii="Times New Roman" w:hAnsi="Times New Roman" w:cs="Times New Roman"/>
          <w:sz w:val="24"/>
          <w:szCs w:val="24"/>
        </w:rPr>
        <w:t xml:space="preserve">). </w:t>
      </w:r>
    </w:p>
    <w:p w:rsidR="00FC49B1" w:rsidRPr="008F2B65" w:rsidRDefault="00FC49B1" w:rsidP="00FC49B1">
      <w:pPr>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 xml:space="preserve">My special kudos goes to my Amicable, Amiable, Dynamic, Amazing, Wonderful parents Mr and Mrs. </w:t>
      </w:r>
      <w:r>
        <w:rPr>
          <w:rFonts w:ascii="Times New Roman" w:hAnsi="Times New Roman" w:cs="Times New Roman"/>
          <w:sz w:val="24"/>
          <w:szCs w:val="24"/>
        </w:rPr>
        <w:t>Fajobi</w:t>
      </w:r>
      <w:r w:rsidRPr="008F2B65">
        <w:rPr>
          <w:rFonts w:ascii="Times New Roman" w:hAnsi="Times New Roman" w:cs="Times New Roman"/>
          <w:sz w:val="24"/>
          <w:szCs w:val="24"/>
        </w:rPr>
        <w:t xml:space="preserve"> for their fantastic and golden support with mentally, physically, financially and spiritually may Almighty </w:t>
      </w:r>
      <w:r>
        <w:rPr>
          <w:rFonts w:ascii="Times New Roman" w:hAnsi="Times New Roman" w:cs="Times New Roman"/>
          <w:sz w:val="24"/>
          <w:szCs w:val="24"/>
        </w:rPr>
        <w:t>God</w:t>
      </w:r>
      <w:r w:rsidRPr="008F2B65">
        <w:rPr>
          <w:rFonts w:ascii="Times New Roman" w:hAnsi="Times New Roman" w:cs="Times New Roman"/>
          <w:sz w:val="24"/>
          <w:szCs w:val="24"/>
        </w:rPr>
        <w:t xml:space="preserve"> spare your life to reap the fruit of your labour (</w:t>
      </w:r>
      <w:r>
        <w:rPr>
          <w:rFonts w:ascii="Times New Roman" w:hAnsi="Times New Roman" w:cs="Times New Roman"/>
          <w:sz w:val="24"/>
          <w:szCs w:val="24"/>
        </w:rPr>
        <w:t>AMEN</w:t>
      </w:r>
      <w:r w:rsidRPr="008F2B65">
        <w:rPr>
          <w:rFonts w:ascii="Times New Roman" w:hAnsi="Times New Roman" w:cs="Times New Roman"/>
          <w:sz w:val="24"/>
          <w:szCs w:val="24"/>
        </w:rPr>
        <w:t>).</w:t>
      </w:r>
    </w:p>
    <w:p w:rsidR="00FC49B1" w:rsidRPr="008F2B65" w:rsidRDefault="00FC49B1" w:rsidP="00FC49B1">
      <w:pPr>
        <w:spacing w:line="360" w:lineRule="auto"/>
        <w:jc w:val="both"/>
        <w:rPr>
          <w:rFonts w:ascii="Times New Roman" w:hAnsi="Times New Roman" w:cs="Times New Roman"/>
          <w:color w:val="404040" w:themeColor="text1" w:themeTint="BF"/>
          <w:sz w:val="24"/>
          <w:szCs w:val="24"/>
        </w:rPr>
      </w:pPr>
      <w:r w:rsidRPr="008F2B65">
        <w:rPr>
          <w:rFonts w:ascii="Times New Roman" w:hAnsi="Times New Roman" w:cs="Times New Roman"/>
          <w:sz w:val="24"/>
          <w:szCs w:val="24"/>
        </w:rPr>
        <w:t xml:space="preserve">My gratitude also goes to everybody that used one way or the other to contribute to my education in term of prayer, money, encouragement or orientation about life. May Almighty </w:t>
      </w:r>
      <w:r>
        <w:rPr>
          <w:rFonts w:ascii="Times New Roman" w:hAnsi="Times New Roman" w:cs="Times New Roman"/>
          <w:sz w:val="24"/>
          <w:szCs w:val="24"/>
        </w:rPr>
        <w:t>God</w:t>
      </w:r>
      <w:r w:rsidRPr="008F2B65">
        <w:rPr>
          <w:rFonts w:ascii="Times New Roman" w:hAnsi="Times New Roman" w:cs="Times New Roman"/>
          <w:sz w:val="24"/>
          <w:szCs w:val="24"/>
        </w:rPr>
        <w:t xml:space="preserve"> bless you all (</w:t>
      </w:r>
      <w:r>
        <w:rPr>
          <w:rFonts w:ascii="Times New Roman" w:hAnsi="Times New Roman" w:cs="Times New Roman"/>
          <w:sz w:val="24"/>
          <w:szCs w:val="24"/>
        </w:rPr>
        <w:t>AMEN</w:t>
      </w:r>
      <w:r w:rsidRPr="008F2B65">
        <w:rPr>
          <w:rFonts w:ascii="Times New Roman" w:hAnsi="Times New Roman" w:cs="Times New Roman"/>
          <w:sz w:val="24"/>
          <w:szCs w:val="24"/>
        </w:rPr>
        <w:t>)</w:t>
      </w:r>
    </w:p>
    <w:p w:rsidR="00FC49B1" w:rsidRPr="008F2B65" w:rsidRDefault="00FC49B1" w:rsidP="00FC49B1">
      <w:pPr>
        <w:spacing w:line="360" w:lineRule="auto"/>
        <w:jc w:val="both"/>
        <w:rPr>
          <w:rFonts w:ascii="Times New Roman" w:hAnsi="Times New Roman" w:cs="Times New Roman"/>
          <w:color w:val="404040" w:themeColor="text1" w:themeTint="BF"/>
          <w:sz w:val="24"/>
          <w:szCs w:val="24"/>
        </w:rPr>
      </w:pPr>
    </w:p>
    <w:p w:rsidR="00FC49B1" w:rsidRPr="008F2B65" w:rsidRDefault="00FC49B1" w:rsidP="00FC49B1">
      <w:pPr>
        <w:spacing w:line="360" w:lineRule="auto"/>
        <w:jc w:val="both"/>
        <w:rPr>
          <w:rFonts w:ascii="Times New Roman" w:hAnsi="Times New Roman" w:cs="Times New Roman"/>
          <w:color w:val="404040" w:themeColor="text1" w:themeTint="BF"/>
          <w:sz w:val="24"/>
          <w:szCs w:val="24"/>
        </w:rPr>
      </w:pPr>
    </w:p>
    <w:p w:rsidR="00FC49B1" w:rsidRPr="008F2B65" w:rsidRDefault="00FC49B1" w:rsidP="00FC49B1">
      <w:pPr>
        <w:spacing w:line="360" w:lineRule="auto"/>
        <w:rPr>
          <w:rFonts w:ascii="Times New Roman" w:hAnsi="Times New Roman" w:cs="Times New Roman"/>
          <w:color w:val="404040" w:themeColor="text1" w:themeTint="BF"/>
          <w:sz w:val="24"/>
          <w:szCs w:val="24"/>
        </w:rPr>
      </w:pPr>
      <w:r w:rsidRPr="008F2B65">
        <w:rPr>
          <w:rFonts w:ascii="Times New Roman" w:hAnsi="Times New Roman" w:cs="Times New Roman"/>
          <w:color w:val="404040" w:themeColor="text1" w:themeTint="BF"/>
          <w:sz w:val="24"/>
          <w:szCs w:val="24"/>
        </w:rPr>
        <w:br w:type="page"/>
      </w:r>
    </w:p>
    <w:p w:rsidR="00FC49B1" w:rsidRPr="008F2B65" w:rsidRDefault="00FC49B1" w:rsidP="00FC49B1">
      <w:pPr>
        <w:pStyle w:val="NoSpacing"/>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TABLE OF CONTENT</w:t>
      </w:r>
    </w:p>
    <w:p w:rsidR="00FC49B1" w:rsidRPr="008F2B65" w:rsidRDefault="00FC49B1" w:rsidP="00FC49B1">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Title page</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i</w:t>
      </w:r>
    </w:p>
    <w:p w:rsidR="00FC49B1" w:rsidRPr="008F2B65" w:rsidRDefault="00FC49B1" w:rsidP="00FC49B1">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Certification</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ii</w:t>
      </w:r>
    </w:p>
    <w:p w:rsidR="00FC49B1" w:rsidRPr="008F2B65" w:rsidRDefault="00FC49B1" w:rsidP="00FC49B1">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Dedication</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iii</w:t>
      </w:r>
    </w:p>
    <w:p w:rsidR="00FC49B1" w:rsidRPr="008F2B65" w:rsidRDefault="00FC49B1" w:rsidP="00FC49B1">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Acknowledgement</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iv</w:t>
      </w:r>
    </w:p>
    <w:p w:rsidR="00FC49B1" w:rsidRPr="008F2B65" w:rsidRDefault="00FC49B1" w:rsidP="00FC49B1">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Table of Content</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v</w:t>
      </w:r>
    </w:p>
    <w:p w:rsidR="00FC49B1" w:rsidRPr="008F2B65" w:rsidRDefault="00FC49B1" w:rsidP="00FC49B1">
      <w:pPr>
        <w:pStyle w:val="NoSpacing"/>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t>CHAPTER ONE: INTRODUCTION</w:t>
      </w:r>
    </w:p>
    <w:p w:rsidR="00FC49B1" w:rsidRPr="008F2B65" w:rsidRDefault="00FC49B1" w:rsidP="00FC49B1">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 xml:space="preserve">Background of the study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1</w:t>
      </w:r>
    </w:p>
    <w:p w:rsidR="00FC49B1" w:rsidRPr="008F2B65" w:rsidRDefault="00FC49B1" w:rsidP="00FC49B1">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 xml:space="preserve">Statement of the problem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1</w:t>
      </w:r>
    </w:p>
    <w:p w:rsidR="00FC49B1" w:rsidRPr="008F2B65" w:rsidRDefault="00FC49B1" w:rsidP="00FC49B1">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Research questions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t>3</w:t>
      </w:r>
    </w:p>
    <w:p w:rsidR="00FC49B1" w:rsidRPr="008F2B65" w:rsidRDefault="00FC49B1" w:rsidP="00FC49B1">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Objective of the study</w:t>
      </w:r>
      <w:r w:rsidRPr="008F2B65">
        <w:rPr>
          <w:rFonts w:ascii="Times New Roman" w:hAnsi="Times New Roman" w:cs="Times New Roman"/>
          <w:sz w:val="24"/>
          <w:szCs w:val="24"/>
        </w:rPr>
        <w:tab/>
      </w:r>
      <w:r w:rsidRPr="008F2B65">
        <w:rPr>
          <w:rFonts w:ascii="Times New Roman" w:hAnsi="Times New Roman" w:cs="Times New Roman"/>
          <w:sz w:val="24"/>
          <w:szCs w:val="24"/>
        </w:rPr>
        <w:tab/>
        <w:t xml:space="preserve">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4</w:t>
      </w:r>
    </w:p>
    <w:p w:rsidR="00FC49B1" w:rsidRPr="008F2B65" w:rsidRDefault="00FC49B1" w:rsidP="00FC49B1">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Statement of hypothesis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4</w:t>
      </w:r>
    </w:p>
    <w:p w:rsidR="00FC49B1" w:rsidRPr="008F2B65" w:rsidRDefault="00FC49B1" w:rsidP="00FC49B1">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Significance of the study</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5</w:t>
      </w:r>
    </w:p>
    <w:p w:rsidR="00FC49B1" w:rsidRPr="008F2B65" w:rsidRDefault="00FC49B1" w:rsidP="00FC49B1">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Scope and limitation of the study</w:t>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6</w:t>
      </w:r>
    </w:p>
    <w:p w:rsidR="00FC49B1" w:rsidRPr="008F2B65" w:rsidRDefault="00FC49B1" w:rsidP="00FC49B1">
      <w:pPr>
        <w:pStyle w:val="NoSpacing"/>
        <w:numPr>
          <w:ilvl w:val="1"/>
          <w:numId w:val="20"/>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Definition of key terms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6</w:t>
      </w:r>
    </w:p>
    <w:p w:rsidR="00FC49B1" w:rsidRPr="008F2B65" w:rsidRDefault="00FC49B1" w:rsidP="00FC49B1">
      <w:pPr>
        <w:pStyle w:val="NoSpacing"/>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t>CHAPTER TWO: LITERATURE REVIEW</w:t>
      </w:r>
    </w:p>
    <w:p w:rsidR="00FC49B1" w:rsidRPr="008F2B65" w:rsidRDefault="00FC49B1" w:rsidP="00FC49B1">
      <w:pPr>
        <w:pStyle w:val="NoSpacing"/>
        <w:numPr>
          <w:ilvl w:val="1"/>
          <w:numId w:val="21"/>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Conceptual Review</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8</w:t>
      </w:r>
    </w:p>
    <w:p w:rsidR="00FC49B1" w:rsidRPr="008F2B65" w:rsidRDefault="00FC49B1" w:rsidP="00FC49B1">
      <w:pPr>
        <w:pStyle w:val="NoSpacing"/>
        <w:numPr>
          <w:ilvl w:val="1"/>
          <w:numId w:val="21"/>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Theoretical framework</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9</w:t>
      </w:r>
    </w:p>
    <w:p w:rsidR="00FC49B1" w:rsidRPr="008F2B65" w:rsidRDefault="00FC49B1" w:rsidP="00FC49B1">
      <w:pPr>
        <w:pStyle w:val="NoSpacing"/>
        <w:numPr>
          <w:ilvl w:val="1"/>
          <w:numId w:val="21"/>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Current trend in thinking</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r>
      <w:r w:rsidRPr="008F2B65">
        <w:rPr>
          <w:rFonts w:ascii="Times New Roman" w:hAnsi="Times New Roman" w:cs="Times New Roman"/>
          <w:b/>
          <w:sz w:val="24"/>
          <w:szCs w:val="24"/>
        </w:rPr>
        <w:tab/>
        <w:t>9</w:t>
      </w:r>
      <w:r w:rsidRPr="008F2B65">
        <w:rPr>
          <w:rFonts w:ascii="Times New Roman" w:hAnsi="Times New Roman" w:cs="Times New Roman"/>
          <w:sz w:val="24"/>
          <w:szCs w:val="24"/>
        </w:rPr>
        <w:tab/>
      </w:r>
    </w:p>
    <w:p w:rsidR="00FC49B1" w:rsidRPr="008F2B65" w:rsidRDefault="00FC49B1" w:rsidP="00FC49B1">
      <w:pPr>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t>CHAPTER THREE: METHODOLOGY</w:t>
      </w:r>
    </w:p>
    <w:p w:rsidR="00FC49B1" w:rsidRPr="008F2B65" w:rsidRDefault="00FC49B1" w:rsidP="00FC49B1">
      <w:pPr>
        <w:pStyle w:val="NoSpacing"/>
        <w:numPr>
          <w:ilvl w:val="1"/>
          <w:numId w:val="22"/>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 xml:space="preserve">Introduction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t>19</w:t>
      </w:r>
    </w:p>
    <w:p w:rsidR="00FC49B1" w:rsidRPr="008F2B65" w:rsidRDefault="00FC49B1" w:rsidP="00FC49B1">
      <w:pPr>
        <w:pStyle w:val="NoSpacing"/>
        <w:numPr>
          <w:ilvl w:val="1"/>
          <w:numId w:val="22"/>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Research design</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19</w:t>
      </w:r>
    </w:p>
    <w:p w:rsidR="00FC49B1" w:rsidRPr="008F2B65" w:rsidRDefault="00FC49B1" w:rsidP="00FC49B1">
      <w:pPr>
        <w:pStyle w:val="NoSpacing"/>
        <w:numPr>
          <w:ilvl w:val="1"/>
          <w:numId w:val="22"/>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Population of the study</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19</w:t>
      </w:r>
    </w:p>
    <w:p w:rsidR="00FC49B1" w:rsidRPr="008F2B65" w:rsidRDefault="00FC49B1" w:rsidP="00FC49B1">
      <w:pPr>
        <w:pStyle w:val="NoSpacing"/>
        <w:numPr>
          <w:ilvl w:val="1"/>
          <w:numId w:val="22"/>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Method of data collection</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20</w:t>
      </w:r>
    </w:p>
    <w:p w:rsidR="00FC49B1" w:rsidRPr="008F2B65" w:rsidRDefault="00FC49B1" w:rsidP="00FC49B1">
      <w:pPr>
        <w:pStyle w:val="NoSpacing"/>
        <w:numPr>
          <w:ilvl w:val="1"/>
          <w:numId w:val="22"/>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Method of data analysis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20</w:t>
      </w:r>
    </w:p>
    <w:p w:rsidR="00FC49B1" w:rsidRDefault="00FC49B1" w:rsidP="00FC49B1">
      <w:pPr>
        <w:rPr>
          <w:rFonts w:ascii="Times New Roman" w:hAnsi="Times New Roman" w:cs="Times New Roman"/>
          <w:b/>
          <w:sz w:val="24"/>
          <w:szCs w:val="24"/>
        </w:rPr>
      </w:pPr>
      <w:r>
        <w:rPr>
          <w:rFonts w:ascii="Times New Roman" w:hAnsi="Times New Roman" w:cs="Times New Roman"/>
          <w:b/>
          <w:sz w:val="24"/>
          <w:szCs w:val="24"/>
        </w:rPr>
        <w:br w:type="page"/>
      </w:r>
    </w:p>
    <w:p w:rsidR="00FC49B1" w:rsidRPr="008F2B65" w:rsidRDefault="00FC49B1" w:rsidP="00FC49B1">
      <w:pPr>
        <w:pStyle w:val="NoSpacing"/>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FOUR: DATA PRESENTATION, INTERPRETATION AND ANALYSIS</w:t>
      </w:r>
    </w:p>
    <w:p w:rsidR="00FC49B1" w:rsidRPr="008F2B65" w:rsidRDefault="00FC49B1" w:rsidP="00FC49B1">
      <w:pPr>
        <w:pStyle w:val="NoSpacing"/>
        <w:numPr>
          <w:ilvl w:val="1"/>
          <w:numId w:val="23"/>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Data presentation and analysis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22</w:t>
      </w:r>
    </w:p>
    <w:p w:rsidR="00FC49B1" w:rsidRPr="008F2B65" w:rsidRDefault="00FC49B1" w:rsidP="00FC49B1">
      <w:pPr>
        <w:pStyle w:val="NoSpacing"/>
        <w:numPr>
          <w:ilvl w:val="1"/>
          <w:numId w:val="23"/>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Test of hypothesis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b/>
          <w:sz w:val="24"/>
          <w:szCs w:val="24"/>
        </w:rPr>
        <w:tab/>
      </w:r>
      <w:r w:rsidRPr="008F2B65">
        <w:rPr>
          <w:rFonts w:ascii="Times New Roman" w:hAnsi="Times New Roman" w:cs="Times New Roman"/>
          <w:sz w:val="24"/>
          <w:szCs w:val="24"/>
        </w:rPr>
        <w:tab/>
        <w:t>32</w:t>
      </w:r>
    </w:p>
    <w:p w:rsidR="00FC49B1" w:rsidRPr="008F2B65" w:rsidRDefault="00FC49B1" w:rsidP="00FC49B1">
      <w:pPr>
        <w:pStyle w:val="NoSpacing"/>
        <w:numPr>
          <w:ilvl w:val="1"/>
          <w:numId w:val="23"/>
        </w:numPr>
        <w:spacing w:line="360" w:lineRule="auto"/>
        <w:ind w:left="720"/>
        <w:jc w:val="both"/>
        <w:rPr>
          <w:rFonts w:ascii="Times New Roman" w:hAnsi="Times New Roman" w:cs="Times New Roman"/>
          <w:sz w:val="24"/>
          <w:szCs w:val="24"/>
        </w:rPr>
      </w:pPr>
      <w:r w:rsidRPr="008F2B65">
        <w:rPr>
          <w:rFonts w:ascii="Times New Roman" w:hAnsi="Times New Roman" w:cs="Times New Roman"/>
          <w:sz w:val="24"/>
          <w:szCs w:val="24"/>
        </w:rPr>
        <w:t>Discussion of findings</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36</w:t>
      </w:r>
    </w:p>
    <w:p w:rsidR="00FC49B1" w:rsidRPr="008F2B65" w:rsidRDefault="00FC49B1" w:rsidP="00FC49B1">
      <w:pPr>
        <w:pStyle w:val="NoSpacing"/>
        <w:spacing w:line="360" w:lineRule="auto"/>
        <w:jc w:val="center"/>
        <w:rPr>
          <w:rFonts w:ascii="Times New Roman" w:hAnsi="Times New Roman" w:cs="Times New Roman"/>
          <w:b/>
          <w:sz w:val="24"/>
          <w:szCs w:val="24"/>
        </w:rPr>
      </w:pPr>
      <w:r w:rsidRPr="008F2B65">
        <w:rPr>
          <w:rFonts w:ascii="Times New Roman" w:hAnsi="Times New Roman" w:cs="Times New Roman"/>
          <w:b/>
          <w:sz w:val="24"/>
          <w:szCs w:val="24"/>
        </w:rPr>
        <w:t>CHAPTER FIVE: SUMMARY, CONCLUSION AND RECOMMENDATIONS</w:t>
      </w:r>
    </w:p>
    <w:p w:rsidR="00FC49B1" w:rsidRPr="00447FBC" w:rsidRDefault="00FC49B1" w:rsidP="00FC49B1">
      <w:pPr>
        <w:pStyle w:val="NoSpacing"/>
        <w:spacing w:line="360" w:lineRule="auto"/>
        <w:jc w:val="both"/>
        <w:rPr>
          <w:rFonts w:ascii="Times New Roman" w:hAnsi="Times New Roman" w:cs="Times New Roman"/>
          <w:sz w:val="24"/>
          <w:szCs w:val="24"/>
        </w:rPr>
      </w:pPr>
      <w:r w:rsidRPr="00447FBC">
        <w:rPr>
          <w:rFonts w:ascii="Times New Roman" w:hAnsi="Times New Roman" w:cs="Times New Roman"/>
          <w:sz w:val="24"/>
          <w:szCs w:val="24"/>
        </w:rPr>
        <w:t>5.1</w:t>
      </w:r>
      <w:r w:rsidRPr="00447FBC">
        <w:rPr>
          <w:rFonts w:ascii="Times New Roman" w:hAnsi="Times New Roman" w:cs="Times New Roman"/>
          <w:sz w:val="24"/>
          <w:szCs w:val="24"/>
        </w:rPr>
        <w:tab/>
        <w:t>Summary</w:t>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r>
      <w:r w:rsidRPr="00447FBC">
        <w:rPr>
          <w:rFonts w:ascii="Times New Roman" w:hAnsi="Times New Roman" w:cs="Times New Roman"/>
          <w:sz w:val="24"/>
          <w:szCs w:val="24"/>
        </w:rPr>
        <w:tab/>
        <w:t>37</w:t>
      </w:r>
    </w:p>
    <w:p w:rsidR="00FC49B1" w:rsidRPr="008F2B65" w:rsidRDefault="00FC49B1" w:rsidP="00FC49B1">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5.2.</w:t>
      </w:r>
      <w:r w:rsidRPr="008F2B65">
        <w:rPr>
          <w:rFonts w:ascii="Times New Roman" w:hAnsi="Times New Roman" w:cs="Times New Roman"/>
          <w:sz w:val="24"/>
          <w:szCs w:val="24"/>
        </w:rPr>
        <w:tab/>
        <w:t xml:space="preserve">Conclusion </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37</w:t>
      </w:r>
    </w:p>
    <w:p w:rsidR="00FC49B1" w:rsidRPr="008F2B65" w:rsidRDefault="00FC49B1" w:rsidP="00FC49B1">
      <w:pPr>
        <w:pStyle w:val="NoSpacing"/>
        <w:spacing w:line="360" w:lineRule="auto"/>
        <w:jc w:val="both"/>
        <w:rPr>
          <w:rFonts w:ascii="Times New Roman" w:hAnsi="Times New Roman" w:cs="Times New Roman"/>
          <w:sz w:val="24"/>
          <w:szCs w:val="24"/>
        </w:rPr>
      </w:pPr>
      <w:r w:rsidRPr="008F2B65">
        <w:rPr>
          <w:rFonts w:ascii="Times New Roman" w:hAnsi="Times New Roman" w:cs="Times New Roman"/>
          <w:sz w:val="24"/>
          <w:szCs w:val="24"/>
        </w:rPr>
        <w:t>5.3.</w:t>
      </w:r>
      <w:r w:rsidRPr="008F2B65">
        <w:rPr>
          <w:rFonts w:ascii="Times New Roman" w:hAnsi="Times New Roman" w:cs="Times New Roman"/>
          <w:sz w:val="24"/>
          <w:szCs w:val="24"/>
        </w:rPr>
        <w:tab/>
        <w:t>Recommendation</w:t>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r>
      <w:r w:rsidRPr="008F2B65">
        <w:rPr>
          <w:rFonts w:ascii="Times New Roman" w:hAnsi="Times New Roman" w:cs="Times New Roman"/>
          <w:sz w:val="24"/>
          <w:szCs w:val="24"/>
        </w:rPr>
        <w:tab/>
        <w:t>38</w:t>
      </w:r>
    </w:p>
    <w:p w:rsidR="00FC49B1" w:rsidRDefault="00FC49B1" w:rsidP="00FC49B1">
      <w:pPr>
        <w:spacing w:line="360" w:lineRule="auto"/>
        <w:ind w:right="-792" w:firstLine="720"/>
        <w:jc w:val="both"/>
        <w:rPr>
          <w:rFonts w:ascii="Times New Roman" w:hAnsi="Times New Roman" w:cs="Times New Roman"/>
          <w:sz w:val="24"/>
          <w:szCs w:val="24"/>
        </w:rPr>
        <w:sectPr w:rsidR="00FC49B1" w:rsidSect="00233114">
          <w:footerReference w:type="default" r:id="rId5"/>
          <w:pgSz w:w="11808" w:h="14832" w:code="9"/>
          <w:pgMar w:top="1440" w:right="1728" w:bottom="1440" w:left="1728" w:header="720" w:footer="720" w:gutter="0"/>
          <w:pgNumType w:fmt="lowerRoman"/>
          <w:cols w:space="720"/>
          <w:docGrid w:linePitch="360"/>
        </w:sectPr>
      </w:pPr>
      <w:r w:rsidRPr="008F2B65">
        <w:rPr>
          <w:rFonts w:ascii="Times New Roman" w:hAnsi="Times New Roman" w:cs="Times New Roman"/>
          <w:sz w:val="24"/>
          <w:szCs w:val="24"/>
        </w:rPr>
        <w:t xml:space="preserve">  References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8F2B65">
        <w:rPr>
          <w:rFonts w:ascii="Times New Roman" w:hAnsi="Times New Roman" w:cs="Times New Roman"/>
          <w:sz w:val="24"/>
          <w:szCs w:val="24"/>
        </w:rPr>
        <w:t xml:space="preserve">  </w:t>
      </w:r>
      <w:r>
        <w:rPr>
          <w:rFonts w:ascii="Times New Roman" w:hAnsi="Times New Roman" w:cs="Times New Roman"/>
          <w:sz w:val="24"/>
          <w:szCs w:val="24"/>
        </w:rPr>
        <w:tab/>
      </w:r>
      <w:r w:rsidRPr="008F2B65">
        <w:rPr>
          <w:rFonts w:ascii="Times New Roman" w:hAnsi="Times New Roman" w:cs="Times New Roman"/>
          <w:sz w:val="24"/>
          <w:szCs w:val="24"/>
        </w:rPr>
        <w:t>40</w:t>
      </w:r>
    </w:p>
    <w:p w:rsidR="00FC49B1" w:rsidRPr="008F2B65" w:rsidRDefault="00FC49B1" w:rsidP="00FC49B1">
      <w:pPr>
        <w:ind w:right="72"/>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ONE</w:t>
      </w:r>
    </w:p>
    <w:p w:rsidR="00FC49B1" w:rsidRPr="00067D11" w:rsidRDefault="00FC49B1" w:rsidP="00FC49B1">
      <w:pPr>
        <w:spacing w:line="360" w:lineRule="auto"/>
        <w:ind w:right="72"/>
        <w:rPr>
          <w:rFonts w:ascii="Times New Roman" w:hAnsi="Times New Roman" w:cs="Times New Roman"/>
          <w:b/>
          <w:sz w:val="24"/>
          <w:szCs w:val="24"/>
        </w:rPr>
      </w:pPr>
      <w:r>
        <w:rPr>
          <w:rFonts w:ascii="Times New Roman" w:hAnsi="Times New Roman" w:cs="Times New Roman"/>
          <w:b/>
          <w:sz w:val="24"/>
          <w:szCs w:val="24"/>
        </w:rPr>
        <w:t xml:space="preserve">                                                      </w:t>
      </w:r>
      <w:r w:rsidRPr="00067D11">
        <w:rPr>
          <w:rFonts w:ascii="Times New Roman" w:hAnsi="Times New Roman" w:cs="Times New Roman"/>
          <w:b/>
          <w:sz w:val="24"/>
          <w:szCs w:val="24"/>
        </w:rPr>
        <w:t>INTRODUCTION</w:t>
      </w:r>
    </w:p>
    <w:p w:rsidR="00FC49B1" w:rsidRPr="008F2B65" w:rsidRDefault="00FC49B1" w:rsidP="00FC49B1">
      <w:pPr>
        <w:pStyle w:val="ListParagraph"/>
        <w:numPr>
          <w:ilvl w:val="1"/>
          <w:numId w:val="1"/>
        </w:numPr>
        <w:spacing w:line="360" w:lineRule="auto"/>
        <w:ind w:right="72"/>
        <w:jc w:val="both"/>
        <w:rPr>
          <w:rFonts w:ascii="Times New Roman" w:hAnsi="Times New Roman" w:cs="Times New Roman"/>
          <w:b/>
          <w:sz w:val="24"/>
          <w:szCs w:val="24"/>
        </w:rPr>
      </w:pPr>
      <w:r w:rsidRPr="008F2B65">
        <w:rPr>
          <w:rFonts w:ascii="Times New Roman" w:hAnsi="Times New Roman" w:cs="Times New Roman"/>
          <w:b/>
          <w:sz w:val="24"/>
          <w:szCs w:val="24"/>
        </w:rPr>
        <w:t>Background to the study</w:t>
      </w:r>
    </w:p>
    <w:p w:rsidR="00FC49B1" w:rsidRDefault="00FC49B1" w:rsidP="00FC49B1">
      <w:pPr>
        <w:pStyle w:val="NormalWeb"/>
        <w:spacing w:before="0" w:beforeAutospacing="0" w:after="0" w:afterAutospacing="0" w:line="360" w:lineRule="auto"/>
        <w:ind w:right="72"/>
        <w:jc w:val="both"/>
      </w:pPr>
      <w:r w:rsidRPr="008F2B65">
        <w:t>Staff Training is essential to the growth and development of an organization as blood is essential to the growth and development of human being, as blood is essential to human existence so is the training of staff is essential to the success of an organization. Training both physically, socially, intellectually and mentally are very essential in facilitating not only the level of productivity but also the development of personnel in any organization. However, training is the knowledge acquired, while knowledge is the ability, the skill, the understanding, the information, which every individual requires acquiring in order to be able to function effectively and perform efficiently.</w:t>
      </w:r>
      <w:r>
        <w:t xml:space="preserve"> </w:t>
      </w:r>
      <w:r w:rsidRPr="008F2B65">
        <w:t xml:space="preserve">Human resources are the most valuable assets of any organization, with the machines, materials and even the money nothing gets done without man-power. </w:t>
      </w:r>
    </w:p>
    <w:p w:rsidR="00FC49B1" w:rsidRPr="008F2B65" w:rsidRDefault="00FC49B1" w:rsidP="00FC49B1">
      <w:pPr>
        <w:pStyle w:val="NormalWeb"/>
        <w:spacing w:before="0" w:beforeAutospacing="0" w:after="0" w:afterAutospacing="0" w:line="360" w:lineRule="auto"/>
        <w:ind w:right="72"/>
        <w:jc w:val="both"/>
      </w:pPr>
      <w:r w:rsidRPr="008F2B65">
        <w:t>According to Abiodun (</w:t>
      </w:r>
      <w:r>
        <w:t>2021</w:t>
      </w:r>
      <w:r w:rsidRPr="008F2B65">
        <w:t xml:space="preserve">), Training is a systematic development of the knowledge, skills and attitudes required by employees to perform adequately on a given task. Employee’s training and development is seen as the most important formation of any competent management. The reason is not far-fetched, the ever increasing technological sophistication especially in this age of computer technology has really made it compulsory for organizations to meet changing situations. Training for capacity building is central to sustaining economic growth and development because human capital is the greatest asset of any organization. Capacity building entails investment in human capital, institutions and practices necessary to enhance human skills, overhaul institutions and improve procedures and systems (Sanusi, </w:t>
      </w:r>
      <w:r>
        <w:t>2020</w:t>
      </w:r>
      <w:r w:rsidRPr="008F2B65">
        <w:t xml:space="preserve">). Capacity building could also be defined as the internalization of the knowledge, skills and processes that enable the formulation, implementation, monitoring and evaluation of set goals in an efficient manner. Yet, it could be viewed as a series of activities, which an organization, enterprise or even a nation needs to undertake to provide for itself, on a continuous basis, as well as the regular supply of skilled manpower to meet its present and future </w:t>
      </w:r>
      <w:r w:rsidRPr="008F2B65">
        <w:lastRenderedPageBreak/>
        <w:t xml:space="preserve">needs (Anyanwu, </w:t>
      </w:r>
      <w:r>
        <w:t>2020</w:t>
      </w:r>
      <w:r w:rsidRPr="008F2B65">
        <w:t>). Moreover, one of the major principles needed by industries to succeed in this current situation is quality training that will equip the employees with new skills, competencies and techniques. Hence, it is good policy to invest in the development of workers’ skills, so as to increase their productivity. In the recent years, Federal Government of Nigeria is concerned with the development of all workers to improve performance in their present job and to provide a solid basis for those who are growing up. Perhaps, this influenced her decision in establishing Industrial Training Fund (ITF) to cater for the training needs of employees in public and private sectors. Since four decades of its formation, Industrial Training Fund (ITF) has been organizing and sponsoring training programmes and also encouraging greater involvement of employers, particularly small employers, in the organization and development of training exercises that would lead to the production of highly-skilled manpower to man various economy affairs of the country. In view of the above, attempts is made in this research project to discuss the effect of staff training and development and capacity building in an organization performance.</w:t>
      </w:r>
    </w:p>
    <w:p w:rsidR="00FC49B1" w:rsidRPr="008F2B65" w:rsidRDefault="00FC49B1" w:rsidP="00FC49B1">
      <w:pPr>
        <w:pStyle w:val="ListParagraph"/>
        <w:numPr>
          <w:ilvl w:val="1"/>
          <w:numId w:val="1"/>
        </w:numPr>
        <w:spacing w:line="360" w:lineRule="auto"/>
        <w:ind w:right="72"/>
        <w:jc w:val="both"/>
        <w:rPr>
          <w:rFonts w:ascii="Times New Roman" w:hAnsi="Times New Roman" w:cs="Times New Roman"/>
          <w:b/>
          <w:sz w:val="24"/>
          <w:szCs w:val="24"/>
        </w:rPr>
      </w:pPr>
      <w:r w:rsidRPr="008F2B65">
        <w:rPr>
          <w:rFonts w:ascii="Times New Roman" w:hAnsi="Times New Roman" w:cs="Times New Roman"/>
          <w:b/>
          <w:sz w:val="24"/>
          <w:szCs w:val="24"/>
        </w:rPr>
        <w:t xml:space="preserve">Statement Of Problem </w:t>
      </w:r>
    </w:p>
    <w:p w:rsidR="00FC49B1" w:rsidRPr="008F2B65" w:rsidRDefault="00FC49B1" w:rsidP="00FC49B1">
      <w:pPr>
        <w:pStyle w:val="BodyText"/>
        <w:spacing w:line="360" w:lineRule="auto"/>
        <w:ind w:right="72"/>
        <w:jc w:val="both"/>
        <w:rPr>
          <w:rFonts w:ascii="Times New Roman" w:hAnsi="Times New Roman" w:cs="Times New Roman"/>
        </w:rPr>
      </w:pPr>
      <w:r w:rsidRPr="008F2B65">
        <w:rPr>
          <w:rFonts w:ascii="Times New Roman" w:hAnsi="Times New Roman" w:cs="Times New Roman"/>
        </w:rPr>
        <w:t xml:space="preserve"> In contributing to the overall goal of the organization, </w:t>
      </w:r>
      <w:hyperlink r:id="rId6">
        <w:r w:rsidRPr="008F2B65">
          <w:rPr>
            <w:rFonts w:ascii="Times New Roman" w:hAnsi="Times New Roman" w:cs="Times New Roman"/>
          </w:rPr>
          <w:t xml:space="preserve">training and development processes </w:t>
        </w:r>
      </w:hyperlink>
      <w:r w:rsidRPr="008F2B65">
        <w:rPr>
          <w:rFonts w:ascii="Times New Roman" w:hAnsi="Times New Roman" w:cs="Times New Roman"/>
        </w:rPr>
        <w:t xml:space="preserve">are implemented as this benefits not just the organization but also the individuals making up that organization.    For    the    organization,     training     and     development     leads     to     improve </w:t>
      </w:r>
      <w:hyperlink r:id="rId7">
        <w:r w:rsidRPr="008F2B65">
          <w:rPr>
            <w:rFonts w:ascii="Times New Roman" w:hAnsi="Times New Roman" w:cs="Times New Roman"/>
          </w:rPr>
          <w:t>performance</w:t>
        </w:r>
      </w:hyperlink>
      <w:r w:rsidRPr="008F2B65">
        <w:rPr>
          <w:rFonts w:ascii="Times New Roman" w:hAnsi="Times New Roman" w:cs="Times New Roman"/>
        </w:rPr>
        <w:t xml:space="preserve"> while cultivating more </w:t>
      </w:r>
      <w:hyperlink r:id="rId8">
        <w:r w:rsidRPr="008F2B65">
          <w:rPr>
            <w:rFonts w:ascii="Times New Roman" w:hAnsi="Times New Roman" w:cs="Times New Roman"/>
          </w:rPr>
          <w:t xml:space="preserve">positive attitudes </w:t>
        </w:r>
      </w:hyperlink>
      <w:r w:rsidRPr="008F2B65">
        <w:rPr>
          <w:rFonts w:ascii="Times New Roman" w:hAnsi="Times New Roman" w:cs="Times New Roman"/>
        </w:rPr>
        <w:t>toward profit orientation. For the individuals, training and development improve job knowledge while also helping in identifying with the goals of the organization. Training and development is defined as the planned learning experiences that teach employees how to perform current and future</w:t>
      </w:r>
      <w:r w:rsidRPr="008F2B65">
        <w:rPr>
          <w:rFonts w:ascii="Times New Roman" w:hAnsi="Times New Roman" w:cs="Times New Roman"/>
          <w:spacing w:val="-23"/>
        </w:rPr>
        <w:t xml:space="preserve"> </w:t>
      </w:r>
      <w:hyperlink r:id="rId9">
        <w:r w:rsidRPr="008F2B65">
          <w:rPr>
            <w:rFonts w:ascii="Times New Roman" w:hAnsi="Times New Roman" w:cs="Times New Roman"/>
          </w:rPr>
          <w:t>jobs</w:t>
        </w:r>
      </w:hyperlink>
      <w:r w:rsidRPr="008F2B65">
        <w:rPr>
          <w:rFonts w:ascii="Times New Roman" w:hAnsi="Times New Roman" w:cs="Times New Roman"/>
        </w:rPr>
        <w:t xml:space="preserve">. However, history has shown that some organization does not give serious concern over training particularly training of workers thereby leading to poor output of workers. At its core is the improvement in the performance of individuals participating in training and development activities. Learning is achieved through training and development therefore means to be translated as organizational resource by which the people acquire, </w:t>
      </w:r>
      <w:r w:rsidRPr="008F2B65">
        <w:rPr>
          <w:rFonts w:ascii="Times New Roman" w:hAnsi="Times New Roman" w:cs="Times New Roman"/>
        </w:rPr>
        <w:lastRenderedPageBreak/>
        <w:t>infer and utilized. As such, performance contributes to the growth of the organization specifically since they can implement in combination competences and expertise acquired through training and development. Further, training and development and how it impacts the performance of the employees in the business setting have received a significant attention from the researchers.</w:t>
      </w:r>
    </w:p>
    <w:p w:rsidR="00FC49B1" w:rsidRPr="008F2B65" w:rsidRDefault="00FC49B1" w:rsidP="00FC49B1">
      <w:pPr>
        <w:pStyle w:val="ListParagraph"/>
        <w:numPr>
          <w:ilvl w:val="1"/>
          <w:numId w:val="1"/>
        </w:numPr>
        <w:spacing w:line="360" w:lineRule="auto"/>
        <w:ind w:right="72"/>
        <w:jc w:val="both"/>
        <w:rPr>
          <w:rFonts w:ascii="Times New Roman" w:hAnsi="Times New Roman" w:cs="Times New Roman"/>
          <w:b/>
          <w:sz w:val="24"/>
          <w:szCs w:val="24"/>
        </w:rPr>
      </w:pPr>
      <w:r w:rsidRPr="008F2B65">
        <w:rPr>
          <w:rFonts w:ascii="Times New Roman" w:hAnsi="Times New Roman" w:cs="Times New Roman"/>
          <w:b/>
          <w:sz w:val="24"/>
          <w:szCs w:val="24"/>
        </w:rPr>
        <w:t xml:space="preserve">Research Question </w:t>
      </w:r>
    </w:p>
    <w:p w:rsidR="00FC49B1" w:rsidRPr="008F2B65" w:rsidRDefault="00FC49B1" w:rsidP="00FC49B1">
      <w:pPr>
        <w:spacing w:line="360" w:lineRule="auto"/>
        <w:ind w:right="72" w:firstLine="720"/>
        <w:jc w:val="both"/>
        <w:rPr>
          <w:rFonts w:ascii="Times New Roman" w:hAnsi="Times New Roman" w:cs="Times New Roman"/>
          <w:sz w:val="24"/>
          <w:szCs w:val="24"/>
        </w:rPr>
      </w:pPr>
      <w:r w:rsidRPr="008F2B65">
        <w:rPr>
          <w:rFonts w:ascii="Times New Roman" w:hAnsi="Times New Roman" w:cs="Times New Roman"/>
          <w:sz w:val="24"/>
          <w:szCs w:val="24"/>
        </w:rPr>
        <w:t>This research project intends to be guided with the following research questions;</w:t>
      </w:r>
    </w:p>
    <w:p w:rsidR="00FC49B1" w:rsidRPr="008F2B65" w:rsidRDefault="00FC49B1" w:rsidP="00FC49B1">
      <w:pPr>
        <w:pStyle w:val="ListParagraph"/>
        <w:numPr>
          <w:ilvl w:val="0"/>
          <w:numId w:val="16"/>
        </w:num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 xml:space="preserve">Does training and development contribute to employee performance? </w:t>
      </w:r>
    </w:p>
    <w:p w:rsidR="00FC49B1" w:rsidRDefault="00FC49B1" w:rsidP="00FC49B1">
      <w:pPr>
        <w:pStyle w:val="ListParagraph"/>
        <w:numPr>
          <w:ilvl w:val="0"/>
          <w:numId w:val="16"/>
        </w:num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To what extent is employees competency levels enhanced by the training and development implemented?</w:t>
      </w:r>
    </w:p>
    <w:p w:rsidR="00FC49B1" w:rsidRPr="009B3B0C" w:rsidRDefault="00FC49B1" w:rsidP="00FC49B1">
      <w:pPr>
        <w:pStyle w:val="ListParagraph"/>
        <w:numPr>
          <w:ilvl w:val="0"/>
          <w:numId w:val="16"/>
        </w:numPr>
        <w:spacing w:line="360" w:lineRule="auto"/>
        <w:ind w:right="72"/>
        <w:jc w:val="both"/>
        <w:rPr>
          <w:rFonts w:ascii="Times New Roman" w:hAnsi="Times New Roman" w:cs="Times New Roman"/>
          <w:sz w:val="24"/>
          <w:szCs w:val="24"/>
        </w:rPr>
      </w:pPr>
      <w:r w:rsidRPr="009B3B0C">
        <w:rPr>
          <w:rFonts w:ascii="Times New Roman" w:hAnsi="Times New Roman" w:cs="Times New Roman"/>
          <w:sz w:val="24"/>
          <w:szCs w:val="24"/>
        </w:rPr>
        <w:t>Does training and development contribute to the individual performance and productivity</w:t>
      </w:r>
    </w:p>
    <w:p w:rsidR="00FC49B1" w:rsidRPr="009B3B0C" w:rsidRDefault="00FC49B1" w:rsidP="00FC49B1">
      <w:pPr>
        <w:pStyle w:val="ListParagraph"/>
        <w:numPr>
          <w:ilvl w:val="1"/>
          <w:numId w:val="1"/>
        </w:numPr>
        <w:spacing w:line="360" w:lineRule="auto"/>
        <w:ind w:right="72"/>
        <w:jc w:val="both"/>
        <w:rPr>
          <w:rFonts w:ascii="Times New Roman" w:hAnsi="Times New Roman" w:cs="Times New Roman"/>
          <w:b/>
          <w:sz w:val="24"/>
          <w:szCs w:val="24"/>
        </w:rPr>
      </w:pPr>
      <w:r w:rsidRPr="009B3B0C">
        <w:rPr>
          <w:rFonts w:ascii="Times New Roman" w:hAnsi="Times New Roman" w:cs="Times New Roman"/>
          <w:b/>
          <w:sz w:val="24"/>
          <w:szCs w:val="24"/>
        </w:rPr>
        <w:t xml:space="preserve">Objectives of the Study </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The aims and objective of the study are as follows:</w:t>
      </w:r>
    </w:p>
    <w:p w:rsidR="00FC49B1" w:rsidRPr="008F2B65" w:rsidRDefault="00FC49B1" w:rsidP="00FC49B1">
      <w:pPr>
        <w:pStyle w:val="ListParagraph"/>
        <w:numPr>
          <w:ilvl w:val="0"/>
          <w:numId w:val="4"/>
        </w:num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To determine how trained motivate or improve workers performance in the cause or discharging his or her duties.</w:t>
      </w:r>
    </w:p>
    <w:p w:rsidR="00FC49B1" w:rsidRPr="008F2B65" w:rsidRDefault="00FC49B1" w:rsidP="00FC49B1">
      <w:pPr>
        <w:pStyle w:val="ListParagraph"/>
        <w:widowControl w:val="0"/>
        <w:numPr>
          <w:ilvl w:val="0"/>
          <w:numId w:val="4"/>
        </w:numPr>
        <w:tabs>
          <w:tab w:val="left" w:pos="2311"/>
          <w:tab w:val="left" w:pos="2312"/>
        </w:tabs>
        <w:autoSpaceDE w:val="0"/>
        <w:autoSpaceDN w:val="0"/>
        <w:spacing w:line="360" w:lineRule="auto"/>
        <w:ind w:right="72"/>
        <w:contextualSpacing w:val="0"/>
        <w:rPr>
          <w:rFonts w:ascii="Times New Roman" w:hAnsi="Times New Roman" w:cs="Times New Roman"/>
          <w:sz w:val="24"/>
          <w:szCs w:val="24"/>
        </w:rPr>
      </w:pPr>
      <w:r w:rsidRPr="008F2B65">
        <w:rPr>
          <w:rFonts w:ascii="Times New Roman" w:hAnsi="Times New Roman" w:cs="Times New Roman"/>
          <w:sz w:val="24"/>
          <w:szCs w:val="24"/>
        </w:rPr>
        <w:t>To identify employees’ competency levels as enhanced by the training and development</w:t>
      </w:r>
      <w:r w:rsidRPr="008F2B65">
        <w:rPr>
          <w:rFonts w:ascii="Times New Roman" w:hAnsi="Times New Roman" w:cs="Times New Roman"/>
          <w:spacing w:val="-7"/>
          <w:sz w:val="24"/>
          <w:szCs w:val="24"/>
        </w:rPr>
        <w:t xml:space="preserve"> </w:t>
      </w:r>
      <w:r w:rsidRPr="008F2B65">
        <w:rPr>
          <w:rFonts w:ascii="Times New Roman" w:hAnsi="Times New Roman" w:cs="Times New Roman"/>
          <w:sz w:val="24"/>
          <w:szCs w:val="24"/>
        </w:rPr>
        <w:t>implemented;</w:t>
      </w:r>
    </w:p>
    <w:p w:rsidR="00FC49B1" w:rsidRPr="008F2B65" w:rsidRDefault="00FC49B1" w:rsidP="00FC49B1">
      <w:pPr>
        <w:pStyle w:val="ListParagraph"/>
        <w:widowControl w:val="0"/>
        <w:numPr>
          <w:ilvl w:val="0"/>
          <w:numId w:val="4"/>
        </w:numPr>
        <w:tabs>
          <w:tab w:val="left" w:pos="2311"/>
          <w:tab w:val="left" w:pos="2312"/>
        </w:tabs>
        <w:autoSpaceDE w:val="0"/>
        <w:autoSpaceDN w:val="0"/>
        <w:spacing w:line="360" w:lineRule="auto"/>
        <w:ind w:right="72"/>
        <w:contextualSpacing w:val="0"/>
        <w:rPr>
          <w:rFonts w:ascii="Times New Roman" w:hAnsi="Times New Roman" w:cs="Times New Roman"/>
          <w:sz w:val="24"/>
          <w:szCs w:val="24"/>
        </w:rPr>
      </w:pPr>
      <w:r w:rsidRPr="008F2B65">
        <w:rPr>
          <w:rFonts w:ascii="Times New Roman" w:hAnsi="Times New Roman" w:cs="Times New Roman"/>
          <w:sz w:val="24"/>
          <w:szCs w:val="24"/>
        </w:rPr>
        <w:t>To ex</w:t>
      </w:r>
      <w:r>
        <w:rPr>
          <w:rFonts w:ascii="Times New Roman" w:hAnsi="Times New Roman" w:cs="Times New Roman"/>
          <w:sz w:val="24"/>
          <w:szCs w:val="24"/>
        </w:rPr>
        <w:t>AMEN</w:t>
      </w:r>
      <w:r w:rsidRPr="008F2B65">
        <w:rPr>
          <w:rFonts w:ascii="Times New Roman" w:hAnsi="Times New Roman" w:cs="Times New Roman"/>
          <w:sz w:val="24"/>
          <w:szCs w:val="24"/>
        </w:rPr>
        <w:t>e how training and development contribute to the individual performance and</w:t>
      </w:r>
      <w:r w:rsidRPr="008F2B65">
        <w:rPr>
          <w:rFonts w:ascii="Times New Roman" w:hAnsi="Times New Roman" w:cs="Times New Roman"/>
          <w:spacing w:val="-6"/>
          <w:sz w:val="24"/>
          <w:szCs w:val="24"/>
        </w:rPr>
        <w:t xml:space="preserve"> </w:t>
      </w:r>
      <w:r w:rsidRPr="008F2B65">
        <w:rPr>
          <w:rFonts w:ascii="Times New Roman" w:hAnsi="Times New Roman" w:cs="Times New Roman"/>
          <w:sz w:val="24"/>
          <w:szCs w:val="24"/>
        </w:rPr>
        <w:t>productivity;</w:t>
      </w:r>
    </w:p>
    <w:p w:rsidR="00FC49B1" w:rsidRPr="008F2B65" w:rsidRDefault="00FC49B1" w:rsidP="00FC49B1">
      <w:pPr>
        <w:pStyle w:val="ListParagraph"/>
        <w:numPr>
          <w:ilvl w:val="1"/>
          <w:numId w:val="1"/>
        </w:numPr>
        <w:spacing w:line="360" w:lineRule="auto"/>
        <w:ind w:right="72"/>
        <w:jc w:val="both"/>
        <w:rPr>
          <w:rFonts w:ascii="Times New Roman" w:hAnsi="Times New Roman" w:cs="Times New Roman"/>
          <w:b/>
          <w:sz w:val="24"/>
          <w:szCs w:val="24"/>
        </w:rPr>
      </w:pPr>
      <w:r>
        <w:rPr>
          <w:rFonts w:ascii="Times New Roman" w:hAnsi="Times New Roman" w:cs="Times New Roman"/>
          <w:b/>
          <w:sz w:val="24"/>
          <w:szCs w:val="24"/>
        </w:rPr>
        <w:t xml:space="preserve">Research </w:t>
      </w:r>
      <w:r w:rsidRPr="008F2B65">
        <w:rPr>
          <w:rFonts w:ascii="Times New Roman" w:hAnsi="Times New Roman" w:cs="Times New Roman"/>
          <w:b/>
          <w:sz w:val="24"/>
          <w:szCs w:val="24"/>
        </w:rPr>
        <w:t xml:space="preserve">Hypothesis </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H0</w:t>
      </w:r>
      <w:r w:rsidRPr="008F2B65">
        <w:rPr>
          <w:rFonts w:ascii="Times New Roman" w:hAnsi="Times New Roman" w:cs="Times New Roman"/>
          <w:sz w:val="24"/>
          <w:szCs w:val="24"/>
          <w:vertAlign w:val="subscript"/>
        </w:rPr>
        <w:t>1</w:t>
      </w:r>
      <w:r w:rsidRPr="008F2B65">
        <w:rPr>
          <w:rFonts w:ascii="Times New Roman" w:hAnsi="Times New Roman" w:cs="Times New Roman"/>
          <w:sz w:val="24"/>
          <w:szCs w:val="24"/>
        </w:rPr>
        <w:t>: Staff Training does not motivate or improve workers performance in the course of discharging their duties</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H0</w:t>
      </w:r>
      <w:r w:rsidRPr="008F2B65">
        <w:rPr>
          <w:rFonts w:ascii="Times New Roman" w:hAnsi="Times New Roman" w:cs="Times New Roman"/>
          <w:sz w:val="24"/>
          <w:szCs w:val="24"/>
          <w:vertAlign w:val="subscript"/>
        </w:rPr>
        <w:t>2</w:t>
      </w:r>
      <w:r w:rsidRPr="008F2B65">
        <w:rPr>
          <w:rFonts w:ascii="Times New Roman" w:hAnsi="Times New Roman" w:cs="Times New Roman"/>
          <w:sz w:val="24"/>
          <w:szCs w:val="24"/>
        </w:rPr>
        <w:t>: Employees competency levels is not enhanced by the training and development as implemented</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lastRenderedPageBreak/>
        <w:t>H0</w:t>
      </w:r>
      <w:r w:rsidRPr="008F2B65">
        <w:rPr>
          <w:rFonts w:ascii="Times New Roman" w:hAnsi="Times New Roman" w:cs="Times New Roman"/>
          <w:sz w:val="24"/>
          <w:szCs w:val="24"/>
          <w:vertAlign w:val="subscript"/>
        </w:rPr>
        <w:t>3</w:t>
      </w:r>
      <w:r w:rsidRPr="008F2B65">
        <w:rPr>
          <w:rFonts w:ascii="Times New Roman" w:hAnsi="Times New Roman" w:cs="Times New Roman"/>
          <w:sz w:val="24"/>
          <w:szCs w:val="24"/>
        </w:rPr>
        <w:t>: Training and development does not contribute to the individual performance and productivity</w:t>
      </w:r>
    </w:p>
    <w:p w:rsidR="00FC49B1" w:rsidRPr="008F2B65" w:rsidRDefault="00FC49B1" w:rsidP="00FC49B1">
      <w:pPr>
        <w:pStyle w:val="ListParagraph"/>
        <w:numPr>
          <w:ilvl w:val="1"/>
          <w:numId w:val="1"/>
        </w:numPr>
        <w:spacing w:line="360" w:lineRule="auto"/>
        <w:ind w:right="72"/>
        <w:jc w:val="both"/>
        <w:rPr>
          <w:rFonts w:ascii="Times New Roman" w:hAnsi="Times New Roman" w:cs="Times New Roman"/>
          <w:b/>
          <w:sz w:val="24"/>
          <w:szCs w:val="24"/>
        </w:rPr>
      </w:pPr>
      <w:r>
        <w:rPr>
          <w:rFonts w:ascii="Times New Roman" w:hAnsi="Times New Roman" w:cs="Times New Roman"/>
          <w:b/>
          <w:sz w:val="24"/>
          <w:szCs w:val="24"/>
        </w:rPr>
        <w:t>Significance</w:t>
      </w:r>
      <w:r w:rsidRPr="008F2B65">
        <w:rPr>
          <w:rFonts w:ascii="Times New Roman" w:hAnsi="Times New Roman" w:cs="Times New Roman"/>
          <w:b/>
          <w:sz w:val="24"/>
          <w:szCs w:val="24"/>
        </w:rPr>
        <w:t xml:space="preserve"> of the Study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study is significant because it help the management to appreciate also the impacts of training and development on the overall efficiency of the organization. Training and development process helps the employee to acquire the skill and knowledge needed for the jobs they are occupying or may occupy in the future.</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researcher will gain from the study as this knowledge of the subject matter will be boarder, better co-ordination of its staff and materials, prompt and quality service all of which are in targeted goals.</w:t>
      </w:r>
    </w:p>
    <w:p w:rsidR="00FC49B1" w:rsidRPr="008F2B65" w:rsidRDefault="00FC49B1" w:rsidP="00FC49B1">
      <w:pPr>
        <w:pStyle w:val="ListParagraph"/>
        <w:numPr>
          <w:ilvl w:val="1"/>
          <w:numId w:val="1"/>
        </w:numPr>
        <w:spacing w:line="360" w:lineRule="auto"/>
        <w:ind w:right="72"/>
        <w:jc w:val="both"/>
        <w:rPr>
          <w:rFonts w:ascii="Times New Roman" w:hAnsi="Times New Roman" w:cs="Times New Roman"/>
          <w:b/>
          <w:sz w:val="24"/>
          <w:szCs w:val="24"/>
        </w:rPr>
      </w:pPr>
      <w:r w:rsidRPr="008F2B65">
        <w:rPr>
          <w:rFonts w:ascii="Times New Roman" w:hAnsi="Times New Roman" w:cs="Times New Roman"/>
          <w:b/>
          <w:sz w:val="24"/>
          <w:szCs w:val="24"/>
        </w:rPr>
        <w:t xml:space="preserve">Scope and Limitation of the Study </w:t>
      </w:r>
    </w:p>
    <w:p w:rsidR="00FC49B1" w:rsidRPr="008F2B65" w:rsidRDefault="00FC49B1" w:rsidP="00FC49B1">
      <w:pPr>
        <w:spacing w:line="360" w:lineRule="auto"/>
        <w:ind w:right="72"/>
        <w:jc w:val="both"/>
        <w:rPr>
          <w:rFonts w:ascii="Times New Roman" w:hAnsi="Times New Roman" w:cs="Times New Roman"/>
          <w:b/>
          <w:sz w:val="24"/>
          <w:szCs w:val="24"/>
        </w:rPr>
      </w:pPr>
      <w:r w:rsidRPr="008F2B65">
        <w:rPr>
          <w:rFonts w:ascii="Times New Roman" w:hAnsi="Times New Roman" w:cs="Times New Roman"/>
          <w:sz w:val="24"/>
          <w:szCs w:val="24"/>
        </w:rPr>
        <w:t xml:space="preserve">The study is limited on the elements of training and development. This study was carried out in manufacturing </w:t>
      </w:r>
      <w:r>
        <w:rPr>
          <w:rFonts w:ascii="Times New Roman" w:hAnsi="Times New Roman" w:cs="Times New Roman"/>
          <w:sz w:val="24"/>
          <w:szCs w:val="24"/>
        </w:rPr>
        <w:t>Bank</w:t>
      </w:r>
      <w:r w:rsidRPr="008F2B65">
        <w:rPr>
          <w:rFonts w:ascii="Times New Roman" w:hAnsi="Times New Roman" w:cs="Times New Roman"/>
          <w:sz w:val="24"/>
          <w:szCs w:val="24"/>
        </w:rPr>
        <w:t xml:space="preserve"> (</w:t>
      </w:r>
      <w:r>
        <w:rPr>
          <w:rFonts w:ascii="Times New Roman" w:hAnsi="Times New Roman" w:cs="Times New Roman"/>
          <w:sz w:val="24"/>
          <w:szCs w:val="24"/>
        </w:rPr>
        <w:t>Access Bank Plc</w:t>
      </w:r>
      <w:r w:rsidRPr="008F2B65">
        <w:rPr>
          <w:rFonts w:ascii="Times New Roman" w:hAnsi="Times New Roman" w:cs="Times New Roman"/>
          <w:sz w:val="24"/>
          <w:szCs w:val="24"/>
        </w:rPr>
        <w:t>).In this, questionnaires were selected which were distributed among the staff of the organization. However, the research is limited with the following constraints:</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Some of the challenges encountered by the research in the course of the study are: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b/>
          <w:color w:val="000000" w:themeColor="text1"/>
        </w:rPr>
        <w:t xml:space="preserve">Confidentiality: </w:t>
      </w:r>
      <w:r w:rsidRPr="008F2B65">
        <w:rPr>
          <w:rFonts w:ascii="Times New Roman" w:hAnsi="Times New Roman" w:cs="Times New Roman"/>
          <w:color w:val="000000" w:themeColor="text1"/>
        </w:rPr>
        <w:t xml:space="preserve">this is a one of the factors that limited the research since the respondents were more concerned with the security of the information for this reason they were very careful not to reveal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’s secret to an researcher.</w:t>
      </w:r>
    </w:p>
    <w:p w:rsidR="00FC49B1" w:rsidRPr="0006798E"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b/>
          <w:color w:val="000000" w:themeColor="text1"/>
        </w:rPr>
        <w:t>Time:</w:t>
      </w:r>
      <w:r w:rsidRPr="008F2B65">
        <w:rPr>
          <w:rFonts w:ascii="Times New Roman" w:hAnsi="Times New Roman" w:cs="Times New Roman"/>
          <w:color w:val="000000" w:themeColor="text1"/>
        </w:rPr>
        <w:t xml:space="preserve"> the time firm allowed for this research work was short for any detailed study to be conduct on the problem.</w:t>
      </w:r>
    </w:p>
    <w:p w:rsidR="00FC49B1" w:rsidRPr="008F2B65" w:rsidRDefault="00FC49B1" w:rsidP="00FC49B1">
      <w:pPr>
        <w:pStyle w:val="ListParagraph"/>
        <w:numPr>
          <w:ilvl w:val="1"/>
          <w:numId w:val="1"/>
        </w:numPr>
        <w:spacing w:line="360" w:lineRule="auto"/>
        <w:ind w:right="72"/>
        <w:jc w:val="both"/>
        <w:rPr>
          <w:rFonts w:ascii="Times New Roman" w:hAnsi="Times New Roman" w:cs="Times New Roman"/>
          <w:b/>
          <w:sz w:val="24"/>
          <w:szCs w:val="24"/>
        </w:rPr>
      </w:pPr>
      <w:r w:rsidRPr="008F2B65">
        <w:rPr>
          <w:rFonts w:ascii="Times New Roman" w:hAnsi="Times New Roman" w:cs="Times New Roman"/>
          <w:b/>
          <w:sz w:val="24"/>
          <w:szCs w:val="24"/>
        </w:rPr>
        <w:t xml:space="preserve">Definition of Terms </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b/>
          <w:sz w:val="24"/>
          <w:szCs w:val="24"/>
        </w:rPr>
        <w:t>Training</w:t>
      </w:r>
      <w:r w:rsidRPr="008F2B65">
        <w:rPr>
          <w:rFonts w:ascii="Times New Roman" w:hAnsi="Times New Roman" w:cs="Times New Roman"/>
          <w:sz w:val="24"/>
          <w:szCs w:val="24"/>
        </w:rPr>
        <w:t>: This is the development of an individual of the knowledge in the process learning skills that you need to know it show fulfillment in a specific task.</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b/>
          <w:sz w:val="24"/>
          <w:szCs w:val="24"/>
        </w:rPr>
        <w:t>Effectiveness</w:t>
      </w:r>
      <w:r w:rsidRPr="008F2B65">
        <w:rPr>
          <w:rFonts w:ascii="Times New Roman" w:hAnsi="Times New Roman" w:cs="Times New Roman"/>
          <w:sz w:val="24"/>
          <w:szCs w:val="24"/>
        </w:rPr>
        <w:t>: This could be describe or seen as ability of workers to produce a desire output or result that is intended to it achieving organization objectives to the standard having it as the time accurate and relevantly.</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b/>
          <w:sz w:val="24"/>
          <w:szCs w:val="24"/>
        </w:rPr>
        <w:lastRenderedPageBreak/>
        <w:t>Impact</w:t>
      </w:r>
      <w:r w:rsidRPr="008F2B65">
        <w:rPr>
          <w:rFonts w:ascii="Times New Roman" w:hAnsi="Times New Roman" w:cs="Times New Roman"/>
          <w:sz w:val="24"/>
          <w:szCs w:val="24"/>
        </w:rPr>
        <w:t>: This could be defined as the strong impression or effect which is being  created to the institution or organization.</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b/>
          <w:sz w:val="24"/>
          <w:szCs w:val="24"/>
        </w:rPr>
        <w:t>Workers</w:t>
      </w:r>
      <w:r w:rsidRPr="008F2B65">
        <w:rPr>
          <w:rFonts w:ascii="Times New Roman" w:hAnsi="Times New Roman" w:cs="Times New Roman"/>
          <w:sz w:val="24"/>
          <w:szCs w:val="24"/>
        </w:rPr>
        <w:t>: This means all individual, that work in an organization also receive wages or salaries i.e. being them casual temporary or permanent appointment.</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b/>
          <w:sz w:val="24"/>
          <w:szCs w:val="24"/>
        </w:rPr>
        <w:t>Staffing</w:t>
      </w:r>
      <w:r w:rsidRPr="008F2B65">
        <w:rPr>
          <w:rFonts w:ascii="Times New Roman" w:hAnsi="Times New Roman" w:cs="Times New Roman"/>
          <w:sz w:val="24"/>
          <w:szCs w:val="24"/>
        </w:rPr>
        <w:t>: This is the process when the components or vilified workers are selected, developed and motivated for achieving the organization goals.</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b/>
          <w:sz w:val="24"/>
          <w:szCs w:val="24"/>
        </w:rPr>
        <w:t>Performance</w:t>
      </w:r>
      <w:r w:rsidRPr="008F2B65">
        <w:rPr>
          <w:rFonts w:ascii="Times New Roman" w:hAnsi="Times New Roman" w:cs="Times New Roman"/>
          <w:sz w:val="24"/>
          <w:szCs w:val="24"/>
        </w:rPr>
        <w:t>: This can be seen as human action toward something or duties he/she were asked to do.</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b/>
          <w:sz w:val="24"/>
          <w:szCs w:val="24"/>
        </w:rPr>
        <w:t>Improvement</w:t>
      </w:r>
      <w:r w:rsidRPr="008F2B65">
        <w:rPr>
          <w:rFonts w:ascii="Times New Roman" w:hAnsi="Times New Roman" w:cs="Times New Roman"/>
          <w:sz w:val="24"/>
          <w:szCs w:val="24"/>
        </w:rPr>
        <w:t>: This is a change towards high ability performance of the workers in carrying out their duties.</w:t>
      </w:r>
    </w:p>
    <w:p w:rsidR="00FC49B1" w:rsidRDefault="00FC49B1" w:rsidP="00FC49B1">
      <w:pPr>
        <w:ind w:right="72"/>
        <w:rPr>
          <w:rFonts w:ascii="Times New Roman" w:hAnsi="Times New Roman" w:cs="Times New Roman"/>
          <w:b/>
          <w:sz w:val="24"/>
          <w:szCs w:val="24"/>
        </w:rPr>
      </w:pPr>
      <w:r>
        <w:rPr>
          <w:rFonts w:ascii="Times New Roman" w:hAnsi="Times New Roman" w:cs="Times New Roman"/>
          <w:b/>
          <w:sz w:val="24"/>
          <w:szCs w:val="24"/>
        </w:rPr>
        <w:br w:type="page"/>
      </w:r>
    </w:p>
    <w:p w:rsidR="00FC49B1" w:rsidRPr="008F2B65" w:rsidRDefault="00FC49B1" w:rsidP="00FC49B1">
      <w:pPr>
        <w:spacing w:line="360" w:lineRule="auto"/>
        <w:ind w:right="72"/>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TWO</w:t>
      </w:r>
    </w:p>
    <w:p w:rsidR="00FC49B1" w:rsidRPr="008F2B65" w:rsidRDefault="00FC49B1" w:rsidP="00FC49B1">
      <w:pPr>
        <w:spacing w:line="360" w:lineRule="auto"/>
        <w:ind w:right="72"/>
        <w:jc w:val="center"/>
        <w:rPr>
          <w:rFonts w:ascii="Times New Roman" w:hAnsi="Times New Roman" w:cs="Times New Roman"/>
          <w:b/>
          <w:sz w:val="24"/>
          <w:szCs w:val="24"/>
        </w:rPr>
      </w:pPr>
      <w:r w:rsidRPr="008F2B65">
        <w:rPr>
          <w:rFonts w:ascii="Times New Roman" w:hAnsi="Times New Roman" w:cs="Times New Roman"/>
          <w:b/>
          <w:sz w:val="24"/>
          <w:szCs w:val="24"/>
        </w:rPr>
        <w:t>LITERATURE REVIEW</w:t>
      </w:r>
    </w:p>
    <w:p w:rsidR="00FC49B1" w:rsidRDefault="00FC49B1" w:rsidP="00FC49B1">
      <w:pPr>
        <w:pStyle w:val="BodyText"/>
        <w:spacing w:line="360" w:lineRule="auto"/>
        <w:ind w:right="72"/>
        <w:jc w:val="both"/>
        <w:rPr>
          <w:rFonts w:ascii="Times New Roman" w:hAnsi="Times New Roman" w:cs="Times New Roman"/>
          <w:b/>
          <w:bCs/>
          <w:color w:val="000000" w:themeColor="text1"/>
        </w:rPr>
      </w:pPr>
      <w:r w:rsidRPr="008F2B65">
        <w:rPr>
          <w:rFonts w:ascii="Times New Roman" w:hAnsi="Times New Roman" w:cs="Times New Roman"/>
          <w:b/>
          <w:bCs/>
          <w:color w:val="000000" w:themeColor="text1"/>
        </w:rPr>
        <w:t>2.1.</w:t>
      </w:r>
      <w:r w:rsidRPr="008F2B65">
        <w:rPr>
          <w:rFonts w:ascii="Times New Roman" w:hAnsi="Times New Roman" w:cs="Times New Roman"/>
          <w:b/>
          <w:bCs/>
          <w:color w:val="000000" w:themeColor="text1"/>
        </w:rPr>
        <w:tab/>
      </w:r>
      <w:r>
        <w:rPr>
          <w:rFonts w:ascii="Times New Roman" w:hAnsi="Times New Roman" w:cs="Times New Roman"/>
          <w:b/>
          <w:bCs/>
          <w:color w:val="000000" w:themeColor="text1"/>
        </w:rPr>
        <w:t>Conceptual Review</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2.1.1.</w:t>
      </w:r>
      <w:r w:rsidRPr="008F2B65">
        <w:rPr>
          <w:rFonts w:ascii="Times New Roman" w:hAnsi="Times New Roman" w:cs="Times New Roman"/>
          <w:b/>
          <w:color w:val="000000" w:themeColor="text1"/>
        </w:rPr>
        <w:tab/>
        <w:t>History of Training</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oldest form of training in industry is the apprenticeship system, which was developed in the middle ages by the trade guilds. During the Elizabethan period, apprenticeship began to gain recognition in England in the shape of law, but the practice of apprenticeship goes back much farther than that. The records of ancient Egypt, Greece and Rome contain constant reference to the passing on of skills from one generation to the other. As early as 2100 B.C the Babylonian code of Hammurabi had made explicit provisions for artisans to teach youths through some form of apprenticeship. As jobs are becoming more and more complex, it becomes imperative for employers of labour to train their workers unlike when jobs were simple and little technical knowledge was required from the workers. Manpower training and development are two interrelated processes whose importance cannot be overemphasized in any discussion of strategic human resource management as this relate to series of activities, which an enterprise would need to embark upon to improve the quality of its managerial capital. Manpower development has been described as the systematic process which an organization has to go through to ensure that it has the effective managers it requires to meet its present and future needs.</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b/>
          <w:bCs/>
          <w:iCs/>
          <w:color w:val="000000" w:themeColor="text1"/>
        </w:rPr>
        <w:t>2.1.2.</w:t>
      </w:r>
      <w:r w:rsidRPr="008F2B65">
        <w:rPr>
          <w:rFonts w:ascii="Times New Roman" w:hAnsi="Times New Roman" w:cs="Times New Roman"/>
          <w:b/>
          <w:bCs/>
          <w:iCs/>
          <w:color w:val="000000" w:themeColor="text1"/>
        </w:rPr>
        <w:tab/>
        <w:t xml:space="preserve">Conceptual Definitions on Training and development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Training and Development basically deals with the acquisition of understanding, know-how, techniques and practices. In fact, training and development is one of the imperatives of human resource management as it can improve performance at individual, collegial and organizational levels. As the process of ‘increasing one’s capacity to take action, organizations are now increasingly becoming particular with organizational learning and therefore collective development. Organizational learning, on the other hand, refers to the “efficient procedure to process, interpret and respond to </w:t>
      </w:r>
      <w:r w:rsidRPr="008F2B65">
        <w:rPr>
          <w:rFonts w:ascii="Times New Roman" w:hAnsi="Times New Roman" w:cs="Times New Roman"/>
          <w:color w:val="000000" w:themeColor="text1"/>
        </w:rPr>
        <w:lastRenderedPageBreak/>
        <w:t>both internal and external information of a predominantly explicit nature. According to Easter by-Smith (</w:t>
      </w:r>
      <w:r>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the emergence of the concept of organizational learning is central on the hitherto idea that prior advocacies of learning are tended to its commercial significance and are lacking of empirical information on learning processes.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Strategically, organizational learning, which makes use of training and development as one of the several responses, deals with the acquisition of understanding, know-how, techniques and practices. These intellectual intangibles can be translated into an organizational resource through the people that acquire, infer and utilize such towards the achievement of the organization-wide training and development (Armstrong, </w:t>
      </w:r>
      <w:r>
        <w:rPr>
          <w:rFonts w:ascii="Times New Roman" w:hAnsi="Times New Roman" w:cs="Times New Roman"/>
          <w:color w:val="000000" w:themeColor="text1"/>
        </w:rPr>
        <w:t>2020</w:t>
      </w:r>
      <w:r w:rsidRPr="008F2B65">
        <w:rPr>
          <w:rFonts w:ascii="Times New Roman" w:hAnsi="Times New Roman" w:cs="Times New Roman"/>
          <w:color w:val="000000" w:themeColor="text1"/>
        </w:rPr>
        <w:t>). Training and development are planned learning experiences which teach employees how to perform current and future jobs more effectively. Sims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emphasizes that training focuses on present jobs while development prepares employees for possible future jobs. Basically, the objective of training and development is to contribute to the organization's overall goal.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Closing the skills gap is now a critical area of human resource development for organizations to continuously penetrate the market. Skills gap basically threatens the productivity and competitiveness both in organizational and operational levels. This requires that human resource management professionals should start the cultivation of the workforce from the recruitment period. However, this is not easy considering that there are specific works which require customization of skills and that not all newly hired employees acquire social skills aside from the basic skills. In responding to the challenges of the skills gap and skills deficiency, HR professionals have to develop programs that will address the problem (Sims,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Building the organization hence is an imperative for the existence and survival of modern organizations. Consistently, companies are investing on their internal customers or employees thus taking advantage of the human capital management. Sense of ownership is also important, requiring HR professionals to develop strategies that will ensure superior knowledge, skills and experience to settle within the </w:t>
      </w:r>
      <w:r w:rsidRPr="008F2B65">
        <w:rPr>
          <w:rFonts w:ascii="Times New Roman" w:hAnsi="Times New Roman" w:cs="Times New Roman"/>
          <w:color w:val="000000" w:themeColor="text1"/>
        </w:rPr>
        <w:lastRenderedPageBreak/>
        <w:t xml:space="preserve">workforce. Learning activities shall put skills enhancement and development assignments at its core as well as empowerment and career development. This is lifelong learning which guide the organizations particularly human resource department to make an ongoing investment with organizational members and help them build their competencies (Sims,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purposes of learning from the employee perspective are basically to acquire skills and knowledge to do the job and to gain promotion and advance career. In facilitating career changes, training and development also caters for the personal and professional developments of the employees. Learning can be defined as knowledge obtained by self-directed study, experience, or both; the art of acquiring knowledge, skills, competencies, attitudes, and ideas retained and used; or a change of behavior through experience ( Maycunich </w:t>
      </w:r>
      <w:r>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Senge (1990) believes that learning has little to do with taking in information; rather it is a process that enhances capacity. Learning is about building the capacity to create that which one previously could not create.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Regardless of individual differences and whether a trainee is learning a new skill of acquiring knowledge of a given topic, the person should be given opportunity to practice what is being taught. Practice is also essential after the individual has been successfully trained (Sims 1990). There are two aspects of practice – active practice and over learning. Active learning allows the trainees to perform the task repeatedly or use the knowledge being learned. Over learning occurs when trainees are given the opportunity to practice far beyond the point where the task becomes ‘second nature’ and is said to be ‘over learned’. The fifth and most important of all which will give life to other four is application because training is useless unless learning can be applied.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Thereby, training and development is beneficial not just for the organization itself but also to the individual employees. On the one hand, training and development leads to improved profitability and/or more positive attitudes toward profit orientation, improves the job knowledge and skills at all levels of the organization, improves the morale of the workforce and helps the employees identify with organizational goals (Sims, 1990). On the other, training and development benefits individual employees </w:t>
      </w:r>
      <w:r w:rsidRPr="008F2B65">
        <w:rPr>
          <w:rFonts w:ascii="Times New Roman" w:hAnsi="Times New Roman" w:cs="Times New Roman"/>
          <w:color w:val="000000" w:themeColor="text1"/>
        </w:rPr>
        <w:lastRenderedPageBreak/>
        <w:t>through helping them make better decisions and effective problem solving, assisting in encouraging and achieving self-development and self-confidence, helping an employee a person handle stress, tension, frustration, and conflict, increasing job satisfaction and recognition and moving the person toward personal goals while improving interaction skills (Sims, 1990).</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2.1.3.</w:t>
      </w:r>
      <w:r w:rsidRPr="008F2B65">
        <w:rPr>
          <w:rFonts w:ascii="Times New Roman" w:hAnsi="Times New Roman" w:cs="Times New Roman"/>
          <w:b/>
          <w:color w:val="000000" w:themeColor="text1"/>
        </w:rPr>
        <w:tab/>
        <w:t>Reasons for Carrying Out Training and Development in Organization</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Employers do not regularly consider the feelings of their employees regarding skills development. Accordingly, Frost, Vos and </w:t>
      </w:r>
      <w:r w:rsidRPr="008F2B65">
        <w:rPr>
          <w:rFonts w:ascii="Times New Roman" w:hAnsi="Times New Roman" w:cs="Times New Roman"/>
          <w:color w:val="000000" w:themeColor="text1"/>
          <w:spacing w:val="-2"/>
        </w:rPr>
        <w:t xml:space="preserve">Dreyer </w:t>
      </w:r>
      <w:r w:rsidRPr="008F2B65">
        <w:rPr>
          <w:rFonts w:ascii="Times New Roman" w:hAnsi="Times New Roman" w:cs="Times New Roman"/>
          <w:color w:val="000000" w:themeColor="text1"/>
        </w:rPr>
        <w:t>(</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:147) claim that the traditional business organisation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closely modelled on the military style of management, probably because armies are the largest and almost certainly the oldest human organisations. In response to </w:t>
      </w:r>
      <w:r w:rsidRPr="008F2B65">
        <w:rPr>
          <w:rFonts w:ascii="Times New Roman" w:hAnsi="Times New Roman" w:cs="Times New Roman"/>
          <w:color w:val="000000" w:themeColor="text1"/>
          <w:spacing w:val="-3"/>
        </w:rPr>
        <w:t xml:space="preserve">this, </w:t>
      </w:r>
      <w:r w:rsidRPr="008F2B65">
        <w:rPr>
          <w:rFonts w:ascii="Times New Roman" w:hAnsi="Times New Roman" w:cs="Times New Roman"/>
          <w:color w:val="000000" w:themeColor="text1"/>
        </w:rPr>
        <w:t>Katcher and Snyder (</w:t>
      </w:r>
      <w:r>
        <w:rPr>
          <w:rFonts w:ascii="Times New Roman" w:hAnsi="Times New Roman" w:cs="Times New Roman"/>
          <w:color w:val="000000" w:themeColor="text1"/>
        </w:rPr>
        <w:t>2020</w:t>
      </w:r>
      <w:r w:rsidRPr="008F2B65">
        <w:rPr>
          <w:rFonts w:ascii="Times New Roman" w:hAnsi="Times New Roman" w:cs="Times New Roman"/>
          <w:color w:val="000000" w:themeColor="text1"/>
        </w:rPr>
        <w:t>:90) identify some of the reasons why employers need their employees to continuously learn newskills:</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Capital improvement. Organisations tend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spend millions of rands on upgrading their plants and equipment, </w:t>
      </w:r>
      <w:r w:rsidRPr="008F2B65">
        <w:rPr>
          <w:rFonts w:ascii="Times New Roman" w:hAnsi="Times New Roman" w:cs="Times New Roman"/>
          <w:color w:val="000000" w:themeColor="text1"/>
          <w:spacing w:val="-6"/>
        </w:rPr>
        <w:t xml:space="preserve">yet </w:t>
      </w:r>
      <w:r w:rsidRPr="008F2B65">
        <w:rPr>
          <w:rFonts w:ascii="Times New Roman" w:hAnsi="Times New Roman" w:cs="Times New Roman"/>
          <w:color w:val="000000" w:themeColor="text1"/>
        </w:rPr>
        <w:t>little on upgrading their human capital. Employees are an asset to the organisation but employers are more concerned about reaching deadlines and profit maximisation rather than employees skills development, without which employee performance could be hampered. Although the organisation still achieves productivity, the focus should also be on the dedication, commitment and loyalty of employees. If employees do not receive ongoing training, up-to-date equipment will not be usedoptimally.</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Morale improvement. Employees who continuously upgrade their job skills will also improve their productivity. Developing employee skills not only plays a role in the workplace, but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external world as well. It contributes to the full personal development of each employee and the socio-economic development of the nation at large; therefore, happy employees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be productive, but more productive employees are happier.</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Ability to adapt to change. The more skilled the workforce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the easier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 xml:space="preserve">will be for the entire organisation to adapt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changes that may arise in the domestic and global market place in the demand of its products and services. Sometimes employees are </w:t>
      </w:r>
      <w:r w:rsidRPr="008F2B65">
        <w:rPr>
          <w:rFonts w:ascii="Times New Roman" w:hAnsi="Times New Roman" w:cs="Times New Roman"/>
          <w:color w:val="000000" w:themeColor="text1"/>
        </w:rPr>
        <w:lastRenderedPageBreak/>
        <w:t xml:space="preserve">reluctant to adapt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change because of the uncertainty involved, but one of the objectives of the Skills Development Act 97 of </w:t>
      </w:r>
      <w:r>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to develop the skills of the South African workforce as well as increasing levels of investment in education and training in the labour market.</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2.1.3.1.</w:t>
      </w:r>
      <w:r w:rsidRPr="008F2B65">
        <w:rPr>
          <w:rFonts w:ascii="Times New Roman" w:hAnsi="Times New Roman" w:cs="Times New Roman"/>
          <w:b/>
          <w:color w:val="000000" w:themeColor="text1"/>
        </w:rPr>
        <w:tab/>
        <w:t>Why is employee development important?</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Employee development is something that most people imagine as intrusive all-day group training sessions. Unfortunately, this dreaded approach to employee development is just the opposite of how employee development should occur and feel to employees. Employee development can manifest itself in many forms of training, evaluation, educational programmes, and even feedback. If executed correctly, the effects of training on employee performance can often encourage growth within the worker and the organisation itself (Katcher and Snyder,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2.1.3.2. </w:t>
      </w:r>
      <w:r w:rsidRPr="008F2B65">
        <w:rPr>
          <w:rFonts w:ascii="Times New Roman" w:hAnsi="Times New Roman" w:cs="Times New Roman"/>
          <w:b/>
          <w:color w:val="000000" w:themeColor="text1"/>
        </w:rPr>
        <w:t>Employee development: a self-fulfilling prophecy in procurement processes</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One of the larger aspects of developing employees’ skills and abilities is the actual organizational focus on the employee to become better, either as a person or as a contributor to the organisation. The attention given by an organisation, coupled with increased expectations following the training opportunity can lead to a self-fulfilling prophecy of enhanced output by the employee. Employees that receive regular, scheduled feedback, including training, along with an increase in expectations, actually have a higher level of worker output (Katcher and Snyder,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2.1.3.4. Staff and Employee development as a measure of reducing operational costs in Dangote </w:t>
      </w:r>
    </w:p>
    <w:p w:rsidR="00FC49B1" w:rsidRPr="009B3B0C"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hope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that employees who receive training in line with their individual or organizational goals will become more efficient in what they do. Organisations should look at the positive effects of training on employee performance, and consider employee development as a targeted investment in making the workers stronger. More importantly, development plans that include “train-the-trainer” (training that trains employees to become trainers of a skill) can provide exponential benefits to the </w:t>
      </w:r>
      <w:r w:rsidRPr="008F2B65">
        <w:rPr>
          <w:rFonts w:ascii="Times New Roman" w:hAnsi="Times New Roman" w:cs="Times New Roman"/>
          <w:color w:val="000000" w:themeColor="text1"/>
        </w:rPr>
        <w:lastRenderedPageBreak/>
        <w:t xml:space="preserve">organisation. This training can be anything from how employees can do </w:t>
      </w:r>
      <w:r w:rsidRPr="008F2B65">
        <w:rPr>
          <w:rFonts w:ascii="Times New Roman" w:hAnsi="Times New Roman" w:cs="Times New Roman"/>
          <w:color w:val="000000" w:themeColor="text1"/>
          <w:spacing w:val="-3"/>
        </w:rPr>
        <w:t xml:space="preserve">their </w:t>
      </w:r>
      <w:r w:rsidRPr="008F2B65">
        <w:rPr>
          <w:rFonts w:ascii="Times New Roman" w:hAnsi="Times New Roman" w:cs="Times New Roman"/>
          <w:color w:val="000000" w:themeColor="text1"/>
        </w:rPr>
        <w:t xml:space="preserve">own jobs better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employees being groomed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replace their supervisors. In addition, employees who become trainers might be further inclined to stay with the organisation, and possibly reduce employee turnover (Katcher and Snyder,</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2.1.3.5. </w:t>
      </w:r>
      <w:r w:rsidRPr="008F2B65">
        <w:rPr>
          <w:rFonts w:ascii="Times New Roman" w:hAnsi="Times New Roman" w:cs="Times New Roman"/>
          <w:b/>
          <w:color w:val="000000" w:themeColor="text1"/>
        </w:rPr>
        <w:t xml:space="preserve">Perceived benefits of employee development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Besides supporting the organisation, employees might recognise that most types of employee development initiatives provide them with benefits. Employee development programmes that range from certification to education reimbursement, even to basic job skills training, have a certain cost to the organisation that can easily be considered a benefit to the employee. Such awareness on the part of the employee can also lead to greater loyalty to the organisation as well as enhanced job satisfaction. Training and development that can be added to the employees’ résumés are big ticket items in terms of compensation plans (Taylor, </w:t>
      </w:r>
      <w:r>
        <w:rPr>
          <w:rFonts w:ascii="Times New Roman" w:hAnsi="Times New Roman" w:cs="Times New Roman"/>
          <w:color w:val="000000" w:themeColor="text1"/>
        </w:rPr>
        <w:t>2021</w:t>
      </w:r>
      <w:r w:rsidRPr="008F2B65">
        <w:rPr>
          <w:rFonts w:ascii="Times New Roman" w:hAnsi="Times New Roman" w:cs="Times New Roman"/>
          <w:color w:val="000000" w:themeColor="text1"/>
        </w:rPr>
        <w:t>).</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Pr>
          <w:rFonts w:ascii="Times New Roman" w:hAnsi="Times New Roman" w:cs="Times New Roman"/>
          <w:b/>
          <w:color w:val="000000" w:themeColor="text1"/>
        </w:rPr>
        <w:t xml:space="preserve">2.1.3.6. </w:t>
      </w:r>
      <w:r w:rsidRPr="008F2B65">
        <w:rPr>
          <w:rFonts w:ascii="Times New Roman" w:hAnsi="Times New Roman" w:cs="Times New Roman"/>
          <w:b/>
          <w:color w:val="000000" w:themeColor="text1"/>
        </w:rPr>
        <w:t>Employee development limits organizational liability</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According to Frost et al. (</w:t>
      </w:r>
      <w:r>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most human resource professionals would agree that limiting organisational liability when training employees is a very important aspect of employee development. Certain jobs require training and certification in order for an employee to successfully execute the minimum job requirements related to that position. The proper documentation of employee development before or during the employee’s completion of their job cannot only help follow and develop training, but also limit liability in the case of human error on the part of these employees. An example of how documented employee training could be helpful would be if a stockroom employee were assigned the position of forklift operator. Obviously, the organisation would be expected to put this employee through all the necessary training to ensure the employee can operate the equipments, and do so in accordance with any applicable policies and regulations. Although employee training documentation will almost never completely protect an employer from legal liabilities, training and certification can hopefully reduce legal costs and reputation damage for the organisation (Frost et al., </w:t>
      </w:r>
      <w:r>
        <w:rPr>
          <w:rFonts w:ascii="Times New Roman" w:hAnsi="Times New Roman" w:cs="Times New Roman"/>
          <w:color w:val="000000" w:themeColor="text1"/>
        </w:rPr>
        <w:t>2021</w:t>
      </w:r>
      <w:r w:rsidRPr="008F2B65">
        <w:rPr>
          <w:rFonts w:ascii="Times New Roman" w:hAnsi="Times New Roman" w:cs="Times New Roman"/>
          <w:color w:val="000000" w:themeColor="text1"/>
        </w:rPr>
        <w:t>). Costs that may be generated by the employee.</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2.1.4.</w:t>
      </w:r>
      <w:r w:rsidRPr="008F2B65">
        <w:rPr>
          <w:rFonts w:ascii="Times New Roman" w:hAnsi="Times New Roman" w:cs="Times New Roman"/>
          <w:b/>
          <w:color w:val="000000" w:themeColor="text1"/>
        </w:rPr>
        <w:tab/>
        <w:t>Factors Affecting Training</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Feedback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a very important condition for the successful acquisition of skills. Training can </w:t>
      </w:r>
      <w:r w:rsidRPr="008F2B65">
        <w:rPr>
          <w:rFonts w:ascii="Times New Roman" w:hAnsi="Times New Roman" w:cs="Times New Roman"/>
          <w:color w:val="000000" w:themeColor="text1"/>
          <w:spacing w:val="-3"/>
        </w:rPr>
        <w:t xml:space="preserve">be </w:t>
      </w:r>
      <w:r w:rsidRPr="008F2B65">
        <w:rPr>
          <w:rFonts w:ascii="Times New Roman" w:hAnsi="Times New Roman" w:cs="Times New Roman"/>
          <w:color w:val="000000" w:themeColor="text1"/>
        </w:rPr>
        <w:t xml:space="preserve">done mentally, where the employees go over the events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their heads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order to </w:t>
      </w:r>
      <w:r w:rsidRPr="008F2B65">
        <w:rPr>
          <w:rFonts w:ascii="Times New Roman" w:hAnsi="Times New Roman" w:cs="Times New Roman"/>
          <w:color w:val="000000" w:themeColor="text1"/>
          <w:spacing w:val="-3"/>
        </w:rPr>
        <w:t xml:space="preserve">be </w:t>
      </w:r>
      <w:r w:rsidRPr="008F2B65">
        <w:rPr>
          <w:rFonts w:ascii="Times New Roman" w:hAnsi="Times New Roman" w:cs="Times New Roman"/>
          <w:color w:val="000000" w:themeColor="text1"/>
        </w:rPr>
        <w:t xml:space="preserve">properly prepared. It </w:t>
      </w:r>
      <w:r w:rsidRPr="008F2B65">
        <w:rPr>
          <w:rFonts w:ascii="Times New Roman" w:hAnsi="Times New Roman" w:cs="Times New Roman"/>
          <w:color w:val="000000" w:themeColor="text1"/>
          <w:spacing w:val="-5"/>
        </w:rPr>
        <w:t xml:space="preserve">is </w:t>
      </w:r>
      <w:r w:rsidRPr="008F2B65">
        <w:rPr>
          <w:rFonts w:ascii="Times New Roman" w:hAnsi="Times New Roman" w:cs="Times New Roman"/>
          <w:color w:val="000000" w:themeColor="text1"/>
        </w:rPr>
        <w:t xml:space="preserve">important that information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given correctly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early stages of learning. This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so because if errors are not picked up early, the employee will </w:t>
      </w:r>
      <w:r w:rsidRPr="008F2B65">
        <w:rPr>
          <w:rFonts w:ascii="Times New Roman" w:hAnsi="Times New Roman" w:cs="Times New Roman"/>
          <w:color w:val="000000" w:themeColor="text1"/>
          <w:spacing w:val="-3"/>
        </w:rPr>
        <w:t xml:space="preserve">be </w:t>
      </w:r>
      <w:r w:rsidRPr="008F2B65">
        <w:rPr>
          <w:rFonts w:ascii="Times New Roman" w:hAnsi="Times New Roman" w:cs="Times New Roman"/>
          <w:color w:val="000000" w:themeColor="text1"/>
        </w:rPr>
        <w:t xml:space="preserve">greatly disadvantaged when someone spots them later. Indeed, </w:t>
      </w:r>
      <w:r w:rsidRPr="008F2B65">
        <w:rPr>
          <w:rFonts w:ascii="Times New Roman" w:hAnsi="Times New Roman" w:cs="Times New Roman"/>
          <w:color w:val="000000" w:themeColor="text1"/>
          <w:spacing w:val="-3"/>
        </w:rPr>
        <w:t xml:space="preserve">if </w:t>
      </w:r>
      <w:r w:rsidRPr="008F2B65">
        <w:rPr>
          <w:rFonts w:ascii="Times New Roman" w:hAnsi="Times New Roman" w:cs="Times New Roman"/>
          <w:color w:val="000000" w:themeColor="text1"/>
        </w:rPr>
        <w:t xml:space="preserve">the employees have been applying such faulty skills for years, </w:t>
      </w:r>
      <w:r w:rsidRPr="008F2B65">
        <w:rPr>
          <w:rFonts w:ascii="Times New Roman" w:hAnsi="Times New Roman" w:cs="Times New Roman"/>
          <w:color w:val="000000" w:themeColor="text1"/>
          <w:spacing w:val="-5"/>
        </w:rPr>
        <w:t xml:space="preserve">it </w:t>
      </w:r>
      <w:r w:rsidRPr="008F2B65">
        <w:rPr>
          <w:rFonts w:ascii="Times New Roman" w:hAnsi="Times New Roman" w:cs="Times New Roman"/>
          <w:color w:val="000000" w:themeColor="text1"/>
        </w:rPr>
        <w:t xml:space="preserve">may mean that they are never fixed. The role </w:t>
      </w:r>
      <w:r w:rsidRPr="008F2B65">
        <w:rPr>
          <w:rFonts w:ascii="Times New Roman" w:hAnsi="Times New Roman" w:cs="Times New Roman"/>
          <w:color w:val="000000" w:themeColor="text1"/>
          <w:spacing w:val="3"/>
        </w:rPr>
        <w:t xml:space="preserve">of </w:t>
      </w:r>
      <w:r w:rsidRPr="008F2B65">
        <w:rPr>
          <w:rFonts w:ascii="Times New Roman" w:hAnsi="Times New Roman" w:cs="Times New Roman"/>
          <w:color w:val="000000" w:themeColor="text1"/>
        </w:rPr>
        <w:t xml:space="preserve">practice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business </w:t>
      </w:r>
      <w:r w:rsidRPr="008F2B65">
        <w:rPr>
          <w:rFonts w:ascii="Times New Roman" w:hAnsi="Times New Roman" w:cs="Times New Roman"/>
          <w:color w:val="000000" w:themeColor="text1"/>
          <w:spacing w:val="3"/>
        </w:rPr>
        <w:t xml:space="preserve">of </w:t>
      </w:r>
      <w:r w:rsidRPr="008F2B65">
        <w:rPr>
          <w:rFonts w:ascii="Times New Roman" w:hAnsi="Times New Roman" w:cs="Times New Roman"/>
          <w:color w:val="000000" w:themeColor="text1"/>
        </w:rPr>
        <w:t>skills acquisition</w:t>
      </w:r>
      <w:r w:rsidRPr="008F2B65">
        <w:rPr>
          <w:rFonts w:ascii="Times New Roman" w:hAnsi="Times New Roman" w:cs="Times New Roman"/>
          <w:color w:val="000000" w:themeColor="text1"/>
          <w:spacing w:val="-3"/>
        </w:rPr>
        <w:t>is</w:t>
      </w:r>
      <w:r w:rsidRPr="008F2B65">
        <w:rPr>
          <w:rFonts w:ascii="Times New Roman" w:hAnsi="Times New Roman" w:cs="Times New Roman"/>
          <w:color w:val="000000" w:themeColor="text1"/>
        </w:rPr>
        <w:t>veryimportantwhenonethinkshowmuchtimeemployeesspendperfectin</w:t>
      </w:r>
      <w:r>
        <w:rPr>
          <w:rFonts w:ascii="Times New Roman" w:hAnsi="Times New Roman" w:cs="Times New Roman"/>
          <w:color w:val="000000" w:themeColor="text1"/>
        </w:rPr>
        <w:t>First Bank</w:t>
      </w:r>
      <w:r w:rsidRPr="008F2B65">
        <w:rPr>
          <w:rFonts w:ascii="Times New Roman" w:hAnsi="Times New Roman" w:cs="Times New Roman"/>
          <w:color w:val="000000" w:themeColor="text1"/>
        </w:rPr>
        <w:t>he skills involved in their tasks. The main purpose of job training is to give employees the knowledge and skills they need to perform effectively in their fields of expertise.</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According to Kreitner and Kinicki (</w:t>
      </w:r>
      <w:r>
        <w:rPr>
          <w:rFonts w:ascii="Times New Roman" w:hAnsi="Times New Roman" w:cs="Times New Roman"/>
          <w:color w:val="000000" w:themeColor="text1"/>
        </w:rPr>
        <w:t>2020</w:t>
      </w:r>
      <w:r w:rsidRPr="008F2B65">
        <w:rPr>
          <w:rFonts w:ascii="Times New Roman" w:hAnsi="Times New Roman" w:cs="Times New Roman"/>
          <w:color w:val="000000" w:themeColor="text1"/>
        </w:rPr>
        <w:t>), there are a number of factors on the job that prevent transfer of learning. These include the following:</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learners see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value in applying new skills, believe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rewards will result from doing so, or do not value the rewards, and then transfer of learning from classroom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the job will not occur.</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individuals have little or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latitude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change what they do because the job tasks are too tightly controlled, then training can never be applied unless task controls are relaxed.</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a learner’s supervisor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not in favour of training, then there is little or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likelihood that a learner will be applying newly acquired skills. Supervisors exert a powerful influence over the behaviour of subordinates because they control rewards and punishment.</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If a trainee returns to the project field only to find that fellow workers greet new ideas with skepticism, then training will not be imparted successfully. Cascio (</w:t>
      </w:r>
      <w:r>
        <w:rPr>
          <w:rFonts w:ascii="Times New Roman" w:hAnsi="Times New Roman" w:cs="Times New Roman"/>
          <w:color w:val="000000" w:themeColor="text1"/>
        </w:rPr>
        <w:t>2020</w:t>
      </w:r>
      <w:r w:rsidRPr="008F2B65">
        <w:rPr>
          <w:rFonts w:ascii="Times New Roman" w:hAnsi="Times New Roman" w:cs="Times New Roman"/>
          <w:color w:val="000000" w:themeColor="text1"/>
        </w:rPr>
        <w:t>) enumerates other factors that affect training, these are explained below:</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Funding for employee training: Adequate funding continues to be a concern. While the need for resources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provide employee training and development increases, funding </w:t>
      </w:r>
      <w:r w:rsidRPr="008F2B65">
        <w:rPr>
          <w:rFonts w:ascii="Times New Roman" w:hAnsi="Times New Roman" w:cs="Times New Roman"/>
          <w:color w:val="000000" w:themeColor="text1"/>
        </w:rPr>
        <w:lastRenderedPageBreak/>
        <w:t xml:space="preserve">may not be available. In fact, funding for training and development may be one of the first items to be eliminated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times of financial constraints.</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Less job security: Employees in the private sector (and employees in general) have less job security than previously. It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often said that people can expect to </w:t>
      </w:r>
      <w:r w:rsidRPr="008F2B65">
        <w:rPr>
          <w:rFonts w:ascii="Times New Roman" w:hAnsi="Times New Roman" w:cs="Times New Roman"/>
          <w:color w:val="000000" w:themeColor="text1"/>
          <w:spacing w:val="-3"/>
        </w:rPr>
        <w:t xml:space="preserve">have </w:t>
      </w:r>
      <w:r w:rsidRPr="008F2B65">
        <w:rPr>
          <w:rFonts w:ascii="Times New Roman" w:hAnsi="Times New Roman" w:cs="Times New Roman"/>
          <w:color w:val="000000" w:themeColor="text1"/>
          <w:spacing w:val="1"/>
        </w:rPr>
        <w:t xml:space="preserve">many </w:t>
      </w:r>
      <w:r w:rsidRPr="008F2B65">
        <w:rPr>
          <w:rFonts w:ascii="Times New Roman" w:hAnsi="Times New Roman" w:cs="Times New Roman"/>
          <w:color w:val="000000" w:themeColor="text1"/>
        </w:rPr>
        <w:t>different employers and even different careers during their work life. Given this idea and reality, employees will continuously search for employers who will provide them with opportunities to develop transferable skills.</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Limited opportunities for development: Most organisations have a flat organizational structure. This means that there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little room for promotion. Employees and organisations need to embrace the idea that moving up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not the only </w:t>
      </w:r>
      <w:r w:rsidRPr="008F2B65">
        <w:rPr>
          <w:rFonts w:ascii="Times New Roman" w:hAnsi="Times New Roman" w:cs="Times New Roman"/>
          <w:color w:val="000000" w:themeColor="text1"/>
          <w:spacing w:val="2"/>
        </w:rPr>
        <w:t xml:space="preserve">way </w:t>
      </w:r>
      <w:r w:rsidRPr="008F2B65">
        <w:rPr>
          <w:rFonts w:ascii="Times New Roman" w:hAnsi="Times New Roman" w:cs="Times New Roman"/>
          <w:color w:val="000000" w:themeColor="text1"/>
        </w:rPr>
        <w:t xml:space="preserve">to be satisfied with one's work. An alternative is to create challenges for employees in their current positions or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a similar position.</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2.1.5.</w:t>
      </w:r>
      <w:r w:rsidRPr="008F2B65">
        <w:rPr>
          <w:rFonts w:ascii="Times New Roman" w:hAnsi="Times New Roman" w:cs="Times New Roman"/>
          <w:b/>
          <w:color w:val="000000" w:themeColor="text1"/>
        </w:rPr>
        <w:tab/>
        <w:t xml:space="preserve">Impact of Employee Training and Development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Training addresses gaps or discrepancies between an ideal and an optimal stage of development. However, from a comparison between desired and actual work methods or between desired and actual results, needs arise on the job. Smit and de Cronje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refer to three methods for identifying needs: the generic methods, performance analysis, and competency assessment. Where performance analysis focuses on deficiencies or problems, competency assessment focuses on opportunity for improvement. Trainers identify how they believe people should perform and then design a training programme </w:t>
      </w:r>
      <w:r w:rsidRPr="008F2B65">
        <w:rPr>
          <w:rFonts w:ascii="Times New Roman" w:hAnsi="Times New Roman" w:cs="Times New Roman"/>
          <w:color w:val="000000" w:themeColor="text1"/>
          <w:spacing w:val="-3"/>
        </w:rPr>
        <w:t xml:space="preserve">to give </w:t>
      </w:r>
      <w:r w:rsidRPr="008F2B65">
        <w:rPr>
          <w:rFonts w:ascii="Times New Roman" w:hAnsi="Times New Roman" w:cs="Times New Roman"/>
          <w:color w:val="000000" w:themeColor="text1"/>
        </w:rPr>
        <w:t xml:space="preserve">the workers the skills they need. Training can only be executed when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has been determined which employees should receive training and what their current levels, knowledge and skills are. Consequently, the assessment of the individual will indicate the range of skills and knowledge that is to be acquired. Note that the difference between actual performance and required performance will ultimately form the training gap, and therefore indicate the extent of training needed.</w:t>
      </w:r>
    </w:p>
    <w:p w:rsidR="00FC49B1" w:rsidRDefault="00FC49B1" w:rsidP="00FC49B1">
      <w:pPr>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2.1.6.</w:t>
      </w:r>
      <w:r w:rsidRPr="008F2B65">
        <w:rPr>
          <w:rFonts w:ascii="Times New Roman" w:hAnsi="Times New Roman" w:cs="Times New Roman"/>
          <w:b/>
          <w:color w:val="000000" w:themeColor="text1"/>
        </w:rPr>
        <w:tab/>
        <w:t>Effective training and development in the organisation</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Effective employee training leads to an increase in quality goods and services as a result of potentially fewer mistakes. Consequently, accuracy, effectiveness, good work, safety practices and good customer service can be expected. </w:t>
      </w:r>
      <w:r w:rsidRPr="008F2B65">
        <w:rPr>
          <w:rFonts w:ascii="Times New Roman" w:hAnsi="Times New Roman" w:cs="Times New Roman"/>
          <w:color w:val="000000" w:themeColor="text1"/>
          <w:spacing w:val="-3"/>
        </w:rPr>
        <w:t xml:space="preserve">An </w:t>
      </w:r>
      <w:r w:rsidRPr="008F2B65">
        <w:rPr>
          <w:rFonts w:ascii="Times New Roman" w:hAnsi="Times New Roman" w:cs="Times New Roman"/>
          <w:color w:val="000000" w:themeColor="text1"/>
        </w:rPr>
        <w:t xml:space="preserve">intelligent and well-trained workforce is central to both productivity and the success of an organisation. Organisations can save money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retaining valuable employees: the costs of recruitment and training of new entrants can be avoided.</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Another gain from the training identified is its effects on quality. Training provides employees with skills that improve their performance. As human performance increases, business performance also improves. Rothwell and Kazanas (</w:t>
      </w:r>
      <w:r>
        <w:rPr>
          <w:rFonts w:ascii="Times New Roman" w:hAnsi="Times New Roman" w:cs="Times New Roman"/>
          <w:color w:val="000000" w:themeColor="text1"/>
        </w:rPr>
        <w:t>2020</w:t>
      </w:r>
      <w:r w:rsidRPr="008F2B65">
        <w:rPr>
          <w:rFonts w:ascii="Times New Roman" w:hAnsi="Times New Roman" w:cs="Times New Roman"/>
          <w:color w:val="000000" w:themeColor="text1"/>
        </w:rPr>
        <w:t>:234) are of the opinion that training not only influences the bottom line, but is also critical in cost saving. As a consequence of employee training, the level of turnover is reduced.</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It is also important to train and develop the managers and supervisors of an organisation. Many managers are appointed managers because of their skills and expertise in their own job functions, but lack the knowledge and experience to manage people. They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be referred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as non-managers and McConnell (</w:t>
      </w:r>
      <w:r>
        <w:rPr>
          <w:rFonts w:ascii="Times New Roman" w:hAnsi="Times New Roman" w:cs="Times New Roman"/>
          <w:color w:val="000000" w:themeColor="text1"/>
        </w:rPr>
        <w:t>2019</w:t>
      </w:r>
      <w:r w:rsidRPr="008F2B65">
        <w:rPr>
          <w:rFonts w:ascii="Times New Roman" w:hAnsi="Times New Roman" w:cs="Times New Roman"/>
          <w:color w:val="000000" w:themeColor="text1"/>
        </w:rPr>
        <w:t xml:space="preserve">:239) advises that non-managers should be trained in the scientific problem-solving process. This includes diagnosing, setting objectives, deriving alternate courses of action, evaluating different causes, selecting a course, and testing and implementing it. One of the major causes of mistakes in business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a lack of discipline in the non-manager’s approach to problem solving. The participative management style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practiced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many organisations internationally, where workers are involved in decisions regarding their work. Perry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:78) confirms that this concept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widely applied in various parts of the world and particularly in the Africa. This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evident where employees participate in the management of organisations and in joint management decision making on certain issues. In participative management, employees put forward </w:t>
      </w:r>
      <w:r w:rsidRPr="008F2B65">
        <w:rPr>
          <w:rFonts w:ascii="Times New Roman" w:hAnsi="Times New Roman" w:cs="Times New Roman"/>
          <w:color w:val="000000" w:themeColor="text1"/>
          <w:spacing w:val="-3"/>
        </w:rPr>
        <w:t xml:space="preserve">their </w:t>
      </w:r>
      <w:r w:rsidRPr="008F2B65">
        <w:rPr>
          <w:rFonts w:ascii="Times New Roman" w:hAnsi="Times New Roman" w:cs="Times New Roman"/>
          <w:color w:val="000000" w:themeColor="text1"/>
        </w:rPr>
        <w:t>ideas, thus contributing to solving problems that affect the organisation.</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Investing in training and development is imperative for any organisation, which will certainly realise a return on investment in training and developing their workers. Those </w:t>
      </w:r>
      <w:r w:rsidRPr="008F2B65">
        <w:rPr>
          <w:rFonts w:ascii="Times New Roman" w:hAnsi="Times New Roman" w:cs="Times New Roman"/>
          <w:color w:val="000000" w:themeColor="text1"/>
        </w:rPr>
        <w:lastRenderedPageBreak/>
        <w:t>who neglect this important aspect of human resource management are bound to suffer the consequences as warned by Nel, Van Dyk, Haasbroek, Schultz, Sono and Werner (</w:t>
      </w:r>
      <w:r>
        <w:rPr>
          <w:rFonts w:ascii="Times New Roman" w:hAnsi="Times New Roman" w:cs="Times New Roman"/>
          <w:color w:val="000000" w:themeColor="text1"/>
        </w:rPr>
        <w:t>2019</w:t>
      </w:r>
      <w:r w:rsidRPr="008F2B65">
        <w:rPr>
          <w:rFonts w:ascii="Times New Roman" w:hAnsi="Times New Roman" w:cs="Times New Roman"/>
          <w:color w:val="000000" w:themeColor="text1"/>
        </w:rPr>
        <w:t>:167), who state that investing in employee training and education is vitally important in today’s competitive marketplace. When companies fall behind in the development of their human resources, they are prone to fall behind in countless other ways as well. The above is confirmed by Noeet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:51) in their comment on the fact that we live in very turbulent times. Changes occur frequently in organisations, in jobs and in the way they are performed. Nowadays, it is important for managers to help people to grow in confidence, and to develop new skills to cope and adapt to the challenges of change.</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Workers are essentially assets to an organisation and should therefore be treated as human capital. The implications of more investment in them would raise expectations from them in terms of performance. Their improved skills and behaviour will give the organisation its competitive edge. Perry (</w:t>
      </w:r>
      <w:r>
        <w:rPr>
          <w:rFonts w:ascii="Times New Roman" w:hAnsi="Times New Roman" w:cs="Times New Roman"/>
          <w:color w:val="000000" w:themeColor="text1"/>
        </w:rPr>
        <w:t>2020</w:t>
      </w:r>
      <w:r w:rsidRPr="008F2B65">
        <w:rPr>
          <w:rFonts w:ascii="Times New Roman" w:hAnsi="Times New Roman" w:cs="Times New Roman"/>
          <w:color w:val="000000" w:themeColor="text1"/>
        </w:rPr>
        <w:t>) asserts that human capital represents the human factor in the organisation. The combined intelligence and skills and expertise of employees give the organisation its distinctive character. The human elements of the organisation are those that are capable of learning; striving for change, innovation and provision of creative thrust, which if properly nurtured will ensure long-term survival of the organisation.</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Eskom’s quality assurance unit does have a training programme which is not currently being implemented effectively on a regular basis to enhance the performance of both management and workers alike. According to McConnell (</w:t>
      </w:r>
      <w:r>
        <w:rPr>
          <w:rFonts w:ascii="Times New Roman" w:hAnsi="Times New Roman" w:cs="Times New Roman"/>
          <w:color w:val="000000" w:themeColor="text1"/>
        </w:rPr>
        <w:t>2019</w:t>
      </w:r>
      <w:r w:rsidRPr="008F2B65">
        <w:rPr>
          <w:rFonts w:ascii="Times New Roman" w:hAnsi="Times New Roman" w:cs="Times New Roman"/>
          <w:color w:val="000000" w:themeColor="text1"/>
        </w:rPr>
        <w:t>), “[l] Line managers, supervisors and workers are often taken for granted and not recognized by senior management as important to the operations of the organization.” He further advises that people are not just cogs in vast organizational machines; rather, they also experience problems on and off the job, which impede their performance in a similar way to lack of individual knowledge or any structural deficiency in job design.</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training of workers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extremely important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any organisation and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even more important for South Africa, which is a new democracy where previously disadvantaged </w:t>
      </w:r>
      <w:r w:rsidRPr="008F2B65">
        <w:rPr>
          <w:rFonts w:ascii="Times New Roman" w:hAnsi="Times New Roman" w:cs="Times New Roman"/>
          <w:color w:val="000000" w:themeColor="text1"/>
        </w:rPr>
        <w:lastRenderedPageBreak/>
        <w:t xml:space="preserve">individuals were deprived of proper basic education and training. This has resulted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the country being placed in a position where huge numbers of older individuals are unskilled and have communication deficiencies. These individuals require basic training, which is termed adult basic education and training (ABET). Recently, the Minister of Higher Education, Dr. Blade Nzimande, mentioned the intention to change ABET to AET (Adult Education and Training). According to McConnell (</w:t>
      </w:r>
      <w:r>
        <w:rPr>
          <w:rFonts w:ascii="Times New Roman" w:hAnsi="Times New Roman" w:cs="Times New Roman"/>
          <w:color w:val="000000" w:themeColor="text1"/>
        </w:rPr>
        <w:t>2019</w:t>
      </w:r>
      <w:r w:rsidRPr="008F2B65">
        <w:rPr>
          <w:rFonts w:ascii="Times New Roman" w:hAnsi="Times New Roman" w:cs="Times New Roman"/>
          <w:color w:val="000000" w:themeColor="text1"/>
        </w:rPr>
        <w:t xml:space="preserve">), companies that have an investment perspective of human resource management view training as an opportunity to increase long-term productivity. Training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also be </w:t>
      </w:r>
      <w:r w:rsidRPr="008F2B65">
        <w:rPr>
          <w:rFonts w:ascii="Times New Roman" w:hAnsi="Times New Roman" w:cs="Times New Roman"/>
          <w:color w:val="000000" w:themeColor="text1"/>
          <w:spacing w:val="-2"/>
        </w:rPr>
        <w:t xml:space="preserve">viewed </w:t>
      </w:r>
      <w:r w:rsidRPr="008F2B65">
        <w:rPr>
          <w:rFonts w:ascii="Times New Roman" w:hAnsi="Times New Roman" w:cs="Times New Roman"/>
          <w:color w:val="000000" w:themeColor="text1"/>
        </w:rPr>
        <w:t>as a solution to a number of problems, such as substandard quality resulting from skills deficiencies and the voluntary turnover of employees seeking more rewarding jobs. It may also reduce the involuntary turnover of employees who are terminated because of skills deficiencies and may provide a means of preventing skills obsolescence.</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2.1.6.1.</w:t>
      </w:r>
      <w:r w:rsidRPr="008F2B65">
        <w:rPr>
          <w:rFonts w:ascii="Times New Roman" w:hAnsi="Times New Roman" w:cs="Times New Roman"/>
          <w:b/>
          <w:color w:val="000000" w:themeColor="text1"/>
        </w:rPr>
        <w:tab/>
        <w:t>Organizational training</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Training refers to the acquisition of the skills, knowledge and competencies required to perform a task,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means of teaching. Noeet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defines training as “a planned effort to facilitate the learning of job-related knowledge, skills, and behaviour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 xml:space="preserve">employees”. Although the list of reasons for conducting training sessions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exhaustive, Rothwell and Kazanas</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categorisethemintotwosets:1)</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to</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fill</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a</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"performance</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gap"</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as</w:t>
      </w:r>
      <w:r>
        <w:rPr>
          <w:rFonts w:ascii="Times New Roman" w:hAnsi="Times New Roman" w:cs="Times New Roman"/>
          <w:color w:val="000000" w:themeColor="text1"/>
        </w:rPr>
        <w:t xml:space="preserve"> </w:t>
      </w:r>
      <w:r w:rsidRPr="008F2B65">
        <w:rPr>
          <w:rFonts w:ascii="Times New Roman" w:hAnsi="Times New Roman" w:cs="Times New Roman"/>
          <w:color w:val="000000" w:themeColor="text1"/>
        </w:rPr>
        <w:t>identified during the performance management process; and 2) to fill up a "growth gap", that is, to be promoted or to be able to fill another open position in the organisation.</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Other studies worthy of consideration have been carried out to determine the reasons why organisations should train their employees. Many organisations are forced to train only to reclaim their Skills Development Levies (SDL) which they pay monthly to government. Others do not even take advantage of this, and regard it as a cost to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They consequently do not bother with the training and development of workers. This seems to be an international problem, as confirmed by Robbins 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:157). The unfortunate situation is that many managers pay lip service to training, while </w:t>
      </w:r>
      <w:r w:rsidRPr="008F2B65">
        <w:rPr>
          <w:rFonts w:ascii="Times New Roman" w:hAnsi="Times New Roman" w:cs="Times New Roman"/>
          <w:color w:val="000000" w:themeColor="text1"/>
        </w:rPr>
        <w:lastRenderedPageBreak/>
        <w:t>allowing unsystematic and inefficient training practices to flourish. It is hardly surprising</w:t>
      </w:r>
      <w:r w:rsidRPr="008F2B65">
        <w:rPr>
          <w:rFonts w:ascii="Times New Roman" w:hAnsi="Times New Roman" w:cs="Times New Roman"/>
          <w:b/>
          <w:color w:val="000000" w:themeColor="text1"/>
        </w:rPr>
        <w:t xml:space="preserve">, </w:t>
      </w:r>
      <w:r w:rsidRPr="008F2B65">
        <w:rPr>
          <w:rFonts w:ascii="Times New Roman" w:hAnsi="Times New Roman" w:cs="Times New Roman"/>
          <w:color w:val="000000" w:themeColor="text1"/>
        </w:rPr>
        <w:t>therefore, that the NDPW lags behind its main competitors in the training and development of people at work.</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2.1.7.</w:t>
      </w:r>
      <w:r w:rsidRPr="008F2B65">
        <w:rPr>
          <w:rFonts w:ascii="Times New Roman" w:hAnsi="Times New Roman" w:cs="Times New Roman"/>
          <w:b/>
          <w:color w:val="000000" w:themeColor="text1"/>
        </w:rPr>
        <w:tab/>
        <w:t>Impact of training and development on organizational productivity</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Employee development is, in addition to training as reviewed above, the major factor in the creation of employee human capital, which determines the long-term productivity of an employee’s behaviour (Nelet al., </w:t>
      </w:r>
      <w:r>
        <w:rPr>
          <w:rFonts w:ascii="Times New Roman" w:hAnsi="Times New Roman" w:cs="Times New Roman"/>
          <w:color w:val="000000" w:themeColor="text1"/>
        </w:rPr>
        <w:t>2019</w:t>
      </w:r>
      <w:r w:rsidRPr="008F2B65">
        <w:rPr>
          <w:rFonts w:ascii="Times New Roman" w:hAnsi="Times New Roman" w:cs="Times New Roman"/>
          <w:color w:val="000000" w:themeColor="text1"/>
        </w:rPr>
        <w:t xml:space="preserve">). While training is concerned with the employee’s current job, development prepares the employee for future job requirements. Effective development programmes allow management to maintain a workforce that can adequately replace employees who may leave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or who are moved to other areas. It also allows for employees to cope with newly developed technology, and ensures that adequate human resources are available for expansion into new areas.</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Nelet al. (</w:t>
      </w:r>
      <w:r>
        <w:rPr>
          <w:rFonts w:ascii="Times New Roman" w:hAnsi="Times New Roman" w:cs="Times New Roman"/>
          <w:color w:val="000000" w:themeColor="text1"/>
        </w:rPr>
        <w:t>2019</w:t>
      </w:r>
      <w:r w:rsidRPr="008F2B65">
        <w:rPr>
          <w:rFonts w:ascii="Times New Roman" w:hAnsi="Times New Roman" w:cs="Times New Roman"/>
          <w:color w:val="000000" w:themeColor="text1"/>
        </w:rPr>
        <w:t>) outlines the following effects of training and development on organizational productivity:-</w:t>
      </w:r>
    </w:p>
    <w:p w:rsidR="00FC49B1" w:rsidRPr="008F2B65" w:rsidRDefault="00FC49B1" w:rsidP="00FC49B1">
      <w:pPr>
        <w:pStyle w:val="BodyText"/>
        <w:numPr>
          <w:ilvl w:val="0"/>
          <w:numId w:val="19"/>
        </w:numPr>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Increased success of quality projects</w:t>
      </w:r>
    </w:p>
    <w:p w:rsidR="00FC49B1" w:rsidRPr="008F2B65" w:rsidRDefault="00FC49B1" w:rsidP="00FC49B1">
      <w:pPr>
        <w:pStyle w:val="BodyText"/>
        <w:numPr>
          <w:ilvl w:val="0"/>
          <w:numId w:val="19"/>
        </w:numPr>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Reduction of project failures and defects</w:t>
      </w:r>
    </w:p>
    <w:p w:rsidR="00FC49B1" w:rsidRPr="008F2B65" w:rsidRDefault="00FC49B1" w:rsidP="00FC49B1">
      <w:pPr>
        <w:pStyle w:val="BodyText"/>
        <w:numPr>
          <w:ilvl w:val="0"/>
          <w:numId w:val="19"/>
        </w:numPr>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Reduction of staff turnover</w:t>
      </w:r>
    </w:p>
    <w:p w:rsidR="00FC49B1" w:rsidRPr="008F2B65" w:rsidRDefault="00FC49B1" w:rsidP="00FC49B1">
      <w:pPr>
        <w:pStyle w:val="BodyText"/>
        <w:numPr>
          <w:ilvl w:val="0"/>
          <w:numId w:val="19"/>
        </w:numPr>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Minimal supervision needs</w:t>
      </w:r>
    </w:p>
    <w:p w:rsidR="00FC49B1" w:rsidRPr="008F2B65" w:rsidRDefault="00FC49B1" w:rsidP="00FC49B1">
      <w:pPr>
        <w:pStyle w:val="BodyText"/>
        <w:numPr>
          <w:ilvl w:val="0"/>
          <w:numId w:val="19"/>
        </w:numPr>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ability to progress</w:t>
      </w:r>
    </w:p>
    <w:p w:rsidR="00FC49B1" w:rsidRPr="008F2B65" w:rsidRDefault="00FC49B1" w:rsidP="00FC49B1">
      <w:pPr>
        <w:pStyle w:val="BodyText"/>
        <w:numPr>
          <w:ilvl w:val="0"/>
          <w:numId w:val="19"/>
        </w:numPr>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Greater capabilities to carry out more projects</w:t>
      </w:r>
    </w:p>
    <w:p w:rsidR="00FC49B1" w:rsidRPr="008F2B65" w:rsidRDefault="00FC49B1" w:rsidP="00FC49B1">
      <w:pPr>
        <w:pStyle w:val="BodyText"/>
        <w:numPr>
          <w:ilvl w:val="0"/>
          <w:numId w:val="19"/>
        </w:numPr>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Changes in employee behaviour</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Noeet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compiled a list of different approaches for employee development. Their approaches fall into four categories: formal education, assessment, job experience, and interpersonal relationships. Formal education programmes include short courses offered by consultants, executive MBA programmes, and university courses. These involve lectures by experts, business games and simulations, adventure learning, and meetings with customers. Assessment is the collection of information and the provision of feedback to the employees about their behaviour, communication </w:t>
      </w:r>
      <w:r w:rsidRPr="008F2B65">
        <w:rPr>
          <w:rFonts w:ascii="Times New Roman" w:hAnsi="Times New Roman" w:cs="Times New Roman"/>
          <w:color w:val="000000" w:themeColor="text1"/>
        </w:rPr>
        <w:lastRenderedPageBreak/>
        <w:t xml:space="preserve">styles and skills. Job experience includes job rotation, promotion, transfer, temporary assignments and downward moves (Noeet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2.1.8.</w:t>
      </w:r>
      <w:r w:rsidRPr="008F2B65">
        <w:rPr>
          <w:rFonts w:ascii="Times New Roman" w:hAnsi="Times New Roman" w:cs="Times New Roman"/>
          <w:b/>
          <w:color w:val="000000" w:themeColor="text1"/>
        </w:rPr>
        <w:tab/>
        <w:t>Factors that hinder the training and development of employees</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Robbins 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points out that many employers are opposed to training and development initiatives because they assume that the responsibility for training people to be workers falls on the school system, not on firms. In addition, they consider that it is the responsibility of the employees to learn how to do their job so that they are hired. Furthermore, they regard training and development programmes as an expense which it is difficult to convince shareholders to approve. According to  the  perspective of the researcher, if  aligned with the goals, mission and objective of the organisation, and supported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 xml:space="preserve">both the employer and the employee, training, development and education programmes delivered the right </w:t>
      </w:r>
      <w:r w:rsidRPr="008F2B65">
        <w:rPr>
          <w:rFonts w:ascii="Times New Roman" w:hAnsi="Times New Roman" w:cs="Times New Roman"/>
          <w:color w:val="000000" w:themeColor="text1"/>
          <w:spacing w:val="1"/>
        </w:rPr>
        <w:t xml:space="preserve">way </w:t>
      </w:r>
      <w:r w:rsidRPr="008F2B65">
        <w:rPr>
          <w:rFonts w:ascii="Times New Roman" w:hAnsi="Times New Roman" w:cs="Times New Roman"/>
          <w:color w:val="000000" w:themeColor="text1"/>
        </w:rPr>
        <w:t xml:space="preserve">and at the right time provide substantial returns for the employer in terms of increased productivity, knowledge, loyalty and profit (Robbins et al.,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In spite of the innumerable reasons and benefits derived from training, in most cases training and development programmes fail. This is regardless of whether the courses were attended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 xml:space="preserve">the best universities or delivered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the most prominent trainers. Perry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asserts that work appears among the first illustrations outlining the clear reasons why training and development programmes fail. His study was seconded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Kleiman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who addressed the failures of training and development programmes in greater depth. In these two works, the first reason identified for the failure of training and development programmes stems from the training objectives not being aligned with the business needs. If the root of the problem of poor performance, for instance,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 xml:space="preserve">is related </w:t>
      </w:r>
      <w:r w:rsidRPr="008F2B65">
        <w:rPr>
          <w:rFonts w:ascii="Times New Roman" w:hAnsi="Times New Roman" w:cs="Times New Roman"/>
          <w:color w:val="000000" w:themeColor="text1"/>
          <w:spacing w:val="1"/>
        </w:rPr>
        <w:t xml:space="preserve">to </w:t>
      </w:r>
      <w:r w:rsidRPr="008F2B65">
        <w:rPr>
          <w:rFonts w:ascii="Times New Roman" w:hAnsi="Times New Roman" w:cs="Times New Roman"/>
          <w:color w:val="000000" w:themeColor="text1"/>
        </w:rPr>
        <w:t>factors such as reward systems, job design and motivation, which are not related to training, training will be pointless. Thirdly, in the absence of objectives to provide direction and focus, training will certainly not succeed. Training and development should include a focused process that allows the employee to ponder desired results. Objectives afford important direction and focus for learning the final product, which is a change in job performance.</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Researchers also hold that when training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too expensive </w:t>
      </w:r>
      <w:r w:rsidRPr="008F2B65">
        <w:rPr>
          <w:rFonts w:ascii="Times New Roman" w:hAnsi="Times New Roman" w:cs="Times New Roman"/>
          <w:color w:val="000000" w:themeColor="text1"/>
          <w:spacing w:val="-3"/>
        </w:rPr>
        <w:t xml:space="preserve">if </w:t>
      </w:r>
      <w:r w:rsidRPr="008F2B65">
        <w:rPr>
          <w:rFonts w:ascii="Times New Roman" w:hAnsi="Times New Roman" w:cs="Times New Roman"/>
          <w:color w:val="000000" w:themeColor="text1"/>
        </w:rPr>
        <w:t xml:space="preserve">compared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its short-term </w:t>
      </w:r>
      <w:r w:rsidRPr="008F2B65">
        <w:rPr>
          <w:rFonts w:ascii="Times New Roman" w:hAnsi="Times New Roman" w:cs="Times New Roman"/>
          <w:color w:val="000000" w:themeColor="text1"/>
        </w:rPr>
        <w:lastRenderedPageBreak/>
        <w:t xml:space="preserve">return on investment, then companies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consider </w:t>
      </w:r>
      <w:r w:rsidRPr="008F2B65">
        <w:rPr>
          <w:rFonts w:ascii="Times New Roman" w:hAnsi="Times New Roman" w:cs="Times New Roman"/>
          <w:color w:val="000000" w:themeColor="text1"/>
          <w:spacing w:val="-3"/>
        </w:rPr>
        <w:t xml:space="preserve">it </w:t>
      </w:r>
      <w:r w:rsidRPr="008F2B65">
        <w:rPr>
          <w:rFonts w:ascii="Times New Roman" w:hAnsi="Times New Roman" w:cs="Times New Roman"/>
          <w:color w:val="000000" w:themeColor="text1"/>
        </w:rPr>
        <w:t xml:space="preserve">a failure and, therefore, unacceptable.  However, the long-term pay-off </w:t>
      </w:r>
      <w:r w:rsidRPr="008F2B65">
        <w:rPr>
          <w:rFonts w:ascii="Times New Roman" w:hAnsi="Times New Roman" w:cs="Times New Roman"/>
          <w:color w:val="000000" w:themeColor="text1"/>
          <w:spacing w:val="1"/>
        </w:rPr>
        <w:t xml:space="preserve">may </w:t>
      </w:r>
      <w:r w:rsidRPr="008F2B65">
        <w:rPr>
          <w:rFonts w:ascii="Times New Roman" w:hAnsi="Times New Roman" w:cs="Times New Roman"/>
          <w:color w:val="000000" w:themeColor="text1"/>
        </w:rPr>
        <w:t xml:space="preserve">be rewarding. Training will be worthless if the participants regard the training programme as a mere event without any change to </w:t>
      </w:r>
      <w:r w:rsidRPr="008F2B65">
        <w:rPr>
          <w:rFonts w:ascii="Times New Roman" w:hAnsi="Times New Roman" w:cs="Times New Roman"/>
          <w:color w:val="000000" w:themeColor="text1"/>
          <w:spacing w:val="-3"/>
        </w:rPr>
        <w:t xml:space="preserve">their </w:t>
      </w:r>
      <w:r w:rsidRPr="008F2B65">
        <w:rPr>
          <w:rFonts w:ascii="Times New Roman" w:hAnsi="Times New Roman" w:cs="Times New Roman"/>
          <w:color w:val="000000" w:themeColor="text1"/>
        </w:rPr>
        <w:t xml:space="preserve">behaviour. Whenever training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considered as a single event, the chances of behaviour change are slim. Training is also likely to fail if participants are not held accountable for the results. Generally, employees are not held accountable for the use of the contents of their course in the workplace. Unless they are held accountable,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change will occur </w:t>
      </w:r>
      <w:r w:rsidRPr="008F2B65">
        <w:rPr>
          <w:rFonts w:ascii="Times New Roman" w:hAnsi="Times New Roman" w:cs="Times New Roman"/>
          <w:color w:val="000000" w:themeColor="text1"/>
          <w:spacing w:val="-3"/>
        </w:rPr>
        <w:t xml:space="preserve">in </w:t>
      </w:r>
      <w:r w:rsidRPr="008F2B65">
        <w:rPr>
          <w:rFonts w:ascii="Times New Roman" w:hAnsi="Times New Roman" w:cs="Times New Roman"/>
          <w:color w:val="000000" w:themeColor="text1"/>
        </w:rPr>
        <w:t>their behaviour (Kleiman,</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2.1.9. Factors affecting employee performance</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According to Anderson (</w:t>
      </w:r>
      <w:r>
        <w:rPr>
          <w:rFonts w:ascii="Times New Roman" w:hAnsi="Times New Roman" w:cs="Times New Roman"/>
          <w:color w:val="000000" w:themeColor="text1"/>
        </w:rPr>
        <w:t>2020</w:t>
      </w:r>
      <w:r w:rsidRPr="008F2B65">
        <w:rPr>
          <w:rFonts w:ascii="Times New Roman" w:hAnsi="Times New Roman" w:cs="Times New Roman"/>
          <w:color w:val="000000" w:themeColor="text1"/>
        </w:rPr>
        <w:t>), the following are the factors affecting employee performance to increase productivity:</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b/>
          <w:color w:val="000000" w:themeColor="text1"/>
        </w:rPr>
        <w:t>Experience</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Hiring employees who do not have the proper background for the job is one of the things that start a performance downward spiral (Anderson, </w:t>
      </w:r>
      <w:r>
        <w:rPr>
          <w:rFonts w:ascii="Times New Roman" w:hAnsi="Times New Roman" w:cs="Times New Roman"/>
          <w:color w:val="000000" w:themeColor="text1"/>
        </w:rPr>
        <w:t>2020</w:t>
      </w:r>
      <w:r w:rsidRPr="008F2B65">
        <w:rPr>
          <w:rFonts w:ascii="Times New Roman" w:hAnsi="Times New Roman" w:cs="Times New Roman"/>
          <w:color w:val="000000" w:themeColor="text1"/>
        </w:rPr>
        <w:t xml:space="preserv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training should be used to enhance the employee's background. If an employee has undergone extensive training but is still experiencing performance issues, then the problem could be that the employee does not possess the necessary experience to do the job.</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Work–home balance</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As much as an employer may not want to be affected by the personal life of his employees, personal problems can sometimes affect employee performance. Managers need to be sensitive to employees’ personal problems, and be prepared to discuss the issues with employees when necessary. If an employee requires time off to deal with a personal problem, then granting that time off will help to show all employees that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values them (Anderson,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Manager interaction</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If an employee does not get feedback from his/her manager, then he/she has </w:t>
      </w:r>
      <w:r w:rsidRPr="008F2B65">
        <w:rPr>
          <w:rFonts w:ascii="Times New Roman" w:hAnsi="Times New Roman" w:cs="Times New Roman"/>
          <w:color w:val="000000" w:themeColor="text1"/>
          <w:spacing w:val="-3"/>
        </w:rPr>
        <w:t xml:space="preserve">no </w:t>
      </w:r>
      <w:r w:rsidRPr="008F2B65">
        <w:rPr>
          <w:rFonts w:ascii="Times New Roman" w:hAnsi="Times New Roman" w:cs="Times New Roman"/>
          <w:color w:val="000000" w:themeColor="text1"/>
        </w:rPr>
        <w:t xml:space="preserve">idea how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rate his/her performance. Managers should be trained to </w:t>
      </w:r>
      <w:r w:rsidRPr="008F2B65">
        <w:rPr>
          <w:rFonts w:ascii="Times New Roman" w:hAnsi="Times New Roman" w:cs="Times New Roman"/>
          <w:color w:val="000000" w:themeColor="text1"/>
          <w:spacing w:val="-3"/>
        </w:rPr>
        <w:t xml:space="preserve">give </w:t>
      </w:r>
      <w:r w:rsidRPr="008F2B65">
        <w:rPr>
          <w:rFonts w:ascii="Times New Roman" w:hAnsi="Times New Roman" w:cs="Times New Roman"/>
          <w:color w:val="000000" w:themeColor="text1"/>
        </w:rPr>
        <w:t xml:space="preserve">positive and negative employee feedback. In negative situations, the manager should work with the employee to create a programme that will help address the performance shortcomings. </w:t>
      </w:r>
      <w:r w:rsidRPr="008F2B65">
        <w:rPr>
          <w:rFonts w:ascii="Times New Roman" w:hAnsi="Times New Roman" w:cs="Times New Roman"/>
          <w:color w:val="000000" w:themeColor="text1"/>
        </w:rPr>
        <w:lastRenderedPageBreak/>
        <w:t xml:space="preserve">It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easier for employees to improve their performance when they know what they are doing right and what they are doing wrong (Anderson,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Setting goals</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To </w:t>
      </w:r>
      <w:r w:rsidRPr="008F2B65">
        <w:rPr>
          <w:rFonts w:ascii="Times New Roman" w:hAnsi="Times New Roman" w:cs="Times New Roman"/>
          <w:color w:val="000000" w:themeColor="text1"/>
          <w:spacing w:val="-3"/>
        </w:rPr>
        <w:t xml:space="preserve">help </w:t>
      </w:r>
      <w:r w:rsidRPr="008F2B65">
        <w:rPr>
          <w:rFonts w:ascii="Times New Roman" w:hAnsi="Times New Roman" w:cs="Times New Roman"/>
          <w:color w:val="000000" w:themeColor="text1"/>
        </w:rPr>
        <w:t xml:space="preserve">employees improve their performance, employers need to set goals that employees are required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achieve. Performing to the minimum standards means the employee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doing his job, and that can help an employee understand what is expected of him at a minimum. It would also be helpful to create incentives that will give employees motivation to </w:t>
      </w:r>
      <w:r w:rsidRPr="008F2B65">
        <w:rPr>
          <w:rFonts w:ascii="Times New Roman" w:hAnsi="Times New Roman" w:cs="Times New Roman"/>
          <w:color w:val="000000" w:themeColor="text1"/>
          <w:spacing w:val="-3"/>
        </w:rPr>
        <w:t xml:space="preserve">go </w:t>
      </w:r>
      <w:r w:rsidRPr="008F2B65">
        <w:rPr>
          <w:rFonts w:ascii="Times New Roman" w:hAnsi="Times New Roman" w:cs="Times New Roman"/>
          <w:color w:val="000000" w:themeColor="text1"/>
        </w:rPr>
        <w:t xml:space="preserve">beyond the set goals (Anderson, </w:t>
      </w:r>
      <w:r>
        <w:rPr>
          <w:rFonts w:ascii="Times New Roman" w:hAnsi="Times New Roman" w:cs="Times New Roman"/>
          <w:color w:val="000000" w:themeColor="text1"/>
        </w:rPr>
        <w:t>2020</w:t>
      </w:r>
      <w:r w:rsidRPr="008F2B65">
        <w:rPr>
          <w:rFonts w:ascii="Times New Roman" w:hAnsi="Times New Roman" w:cs="Times New Roman"/>
          <w:color w:val="000000" w:themeColor="text1"/>
        </w:rPr>
        <w:t>).</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2.2. Theoretical framework</w:t>
      </w:r>
    </w:p>
    <w:p w:rsidR="00FC49B1" w:rsidRPr="008F2B65" w:rsidRDefault="00FC49B1" w:rsidP="00FC49B1">
      <w:pPr>
        <w:pStyle w:val="BodyText"/>
        <w:spacing w:line="360" w:lineRule="auto"/>
        <w:ind w:right="72"/>
        <w:jc w:val="both"/>
        <w:rPr>
          <w:rFonts w:ascii="Times New Roman" w:hAnsi="Times New Roman" w:cs="Times New Roman"/>
          <w:b/>
          <w:bCs/>
          <w:color w:val="000000" w:themeColor="text1"/>
        </w:rPr>
      </w:pPr>
      <w:r w:rsidRPr="008F2B65">
        <w:rPr>
          <w:rFonts w:ascii="Times New Roman" w:hAnsi="Times New Roman" w:cs="Times New Roman"/>
          <w:b/>
          <w:bCs/>
          <w:color w:val="000000" w:themeColor="text1"/>
        </w:rPr>
        <w:t>2.2.1.</w:t>
      </w:r>
      <w:r w:rsidRPr="008F2B65">
        <w:rPr>
          <w:rFonts w:ascii="Times New Roman" w:hAnsi="Times New Roman" w:cs="Times New Roman"/>
          <w:b/>
          <w:bCs/>
          <w:color w:val="000000" w:themeColor="text1"/>
        </w:rPr>
        <w:tab/>
        <w:t>System Approach to Training and Development</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According to Banjoko (</w:t>
      </w:r>
      <w:r>
        <w:rPr>
          <w:rFonts w:ascii="Times New Roman" w:hAnsi="Times New Roman" w:cs="Times New Roman"/>
          <w:color w:val="000000" w:themeColor="text1"/>
        </w:rPr>
        <w:t>2019</w:t>
      </w:r>
      <w:r w:rsidRPr="008F2B65">
        <w:rPr>
          <w:rFonts w:ascii="Times New Roman" w:hAnsi="Times New Roman" w:cs="Times New Roman"/>
          <w:color w:val="000000" w:themeColor="text1"/>
        </w:rPr>
        <w:t>), a training programme where learning does not occur or where nothing is learnt is wasted effort. Too often this is the result of a poorly planned, poorly coordinated and haphazardly organized training efforts which often reduce the chances of having a positive learning occurring . To make our training efforts more effective, we must identify the areas of deficiency of past training efforts in most companies and learn from these mistakes.</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These deficiencies may include: Inappropriate or lack of definition of training objectives, Lack of proper determination of training needs, Faulty selection of instructional methods ,Noninvolvement of training supervisors, Lack of interest by the trainees, Lack of understanding of the principles of learning and lack of post-training support.</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Training and development theory model</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noProof/>
          <w:color w:val="000000" w:themeColor="text1"/>
        </w:rPr>
        <mc:AlternateContent>
          <mc:Choice Requires="wpg">
            <w:drawing>
              <wp:anchor distT="0" distB="0" distL="114300" distR="114300" simplePos="0" relativeHeight="251659264" behindDoc="0" locked="0" layoutInCell="1" allowOverlap="1" wp14:anchorId="0CB4F6D2" wp14:editId="156DA09F">
                <wp:simplePos x="0" y="0"/>
                <wp:positionH relativeFrom="page">
                  <wp:posOffset>5406390</wp:posOffset>
                </wp:positionH>
                <wp:positionV relativeFrom="paragraph">
                  <wp:posOffset>294640</wp:posOffset>
                </wp:positionV>
                <wp:extent cx="654050" cy="368935"/>
                <wp:effectExtent l="5715" t="5715" r="6985" b="6350"/>
                <wp:wrapNone/>
                <wp:docPr id="54"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4050" cy="368935"/>
                          <a:chOff x="5215" y="1461"/>
                          <a:chExt cx="1030" cy="581"/>
                        </a:xfrm>
                      </wpg:grpSpPr>
                      <wps:wsp>
                        <wps:cNvPr id="55" name="Freeform 56"/>
                        <wps:cNvSpPr>
                          <a:spLocks/>
                        </wps:cNvSpPr>
                        <wps:spPr bwMode="auto">
                          <a:xfrm>
                            <a:off x="5219" y="1466"/>
                            <a:ext cx="1020" cy="571"/>
                          </a:xfrm>
                          <a:custGeom>
                            <a:avLst/>
                            <a:gdLst>
                              <a:gd name="T0" fmla="*/ 1020 w 1020"/>
                              <a:gd name="T1" fmla="*/ 1466 h 571"/>
                              <a:gd name="T2" fmla="*/ 0 w 1020"/>
                              <a:gd name="T3" fmla="*/ 1466 h 571"/>
                              <a:gd name="T4" fmla="*/ 0 w 1020"/>
                              <a:gd name="T5" fmla="*/ 2037 h 571"/>
                              <a:gd name="T6" fmla="*/ 892 w 1020"/>
                              <a:gd name="T7" fmla="*/ 2037 h 571"/>
                              <a:gd name="T8" fmla="*/ 1020 w 1020"/>
                              <a:gd name="T9" fmla="*/ 1966 h 571"/>
                              <a:gd name="T10" fmla="*/ 1020 w 1020"/>
                              <a:gd name="T11" fmla="*/ 1466 h 57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20" h="571">
                                <a:moveTo>
                                  <a:pt x="1020" y="0"/>
                                </a:moveTo>
                                <a:lnTo>
                                  <a:pt x="0" y="0"/>
                                </a:lnTo>
                                <a:lnTo>
                                  <a:pt x="0" y="571"/>
                                </a:lnTo>
                                <a:lnTo>
                                  <a:pt x="892" y="571"/>
                                </a:lnTo>
                                <a:lnTo>
                                  <a:pt x="1020" y="500"/>
                                </a:lnTo>
                                <a:lnTo>
                                  <a:pt x="1020" y="0"/>
                                </a:lnTo>
                                <a:close/>
                              </a:path>
                            </a:pathLst>
                          </a:custGeom>
                          <a:solidFill>
                            <a:srgbClr val="CF7B79">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AutoShape 57"/>
                        <wps:cNvSpPr>
                          <a:spLocks/>
                        </wps:cNvSpPr>
                        <wps:spPr bwMode="auto">
                          <a:xfrm>
                            <a:off x="6112" y="1965"/>
                            <a:ext cx="128" cy="72"/>
                          </a:xfrm>
                          <a:custGeom>
                            <a:avLst/>
                            <a:gdLst>
                              <a:gd name="T0" fmla="*/ 33 w 128"/>
                              <a:gd name="T1" fmla="*/ 1968 h 72"/>
                              <a:gd name="T2" fmla="*/ 0 w 128"/>
                              <a:gd name="T3" fmla="*/ 2037 h 72"/>
                              <a:gd name="T4" fmla="*/ 109 w 128"/>
                              <a:gd name="T5" fmla="*/ 1976 h 72"/>
                              <a:gd name="T6" fmla="*/ 67 w 128"/>
                              <a:gd name="T7" fmla="*/ 1976 h 72"/>
                              <a:gd name="T8" fmla="*/ 47 w 128"/>
                              <a:gd name="T9" fmla="*/ 1974 h 72"/>
                              <a:gd name="T10" fmla="*/ 33 w 128"/>
                              <a:gd name="T11" fmla="*/ 1968 h 72"/>
                              <a:gd name="T12" fmla="*/ 128 w 128"/>
                              <a:gd name="T13" fmla="*/ 1966 h 72"/>
                              <a:gd name="T14" fmla="*/ 95 w 128"/>
                              <a:gd name="T15" fmla="*/ 1973 h 72"/>
                              <a:gd name="T16" fmla="*/ 67 w 128"/>
                              <a:gd name="T17" fmla="*/ 1976 h 72"/>
                              <a:gd name="T18" fmla="*/ 109 w 128"/>
                              <a:gd name="T19" fmla="*/ 1976 h 72"/>
                              <a:gd name="T20" fmla="*/ 128 w 128"/>
                              <a:gd name="T21" fmla="*/ 1966 h 72"/>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128" h="72">
                                <a:moveTo>
                                  <a:pt x="33" y="2"/>
                                </a:moveTo>
                                <a:lnTo>
                                  <a:pt x="0" y="71"/>
                                </a:lnTo>
                                <a:lnTo>
                                  <a:pt x="109" y="10"/>
                                </a:lnTo>
                                <a:lnTo>
                                  <a:pt x="67" y="10"/>
                                </a:lnTo>
                                <a:lnTo>
                                  <a:pt x="47" y="8"/>
                                </a:lnTo>
                                <a:lnTo>
                                  <a:pt x="33" y="2"/>
                                </a:lnTo>
                                <a:close/>
                                <a:moveTo>
                                  <a:pt x="128" y="0"/>
                                </a:moveTo>
                                <a:lnTo>
                                  <a:pt x="95" y="7"/>
                                </a:lnTo>
                                <a:lnTo>
                                  <a:pt x="67" y="10"/>
                                </a:lnTo>
                                <a:lnTo>
                                  <a:pt x="109" y="10"/>
                                </a:lnTo>
                                <a:lnTo>
                                  <a:pt x="128" y="0"/>
                                </a:lnTo>
                                <a:close/>
                              </a:path>
                            </a:pathLst>
                          </a:custGeom>
                          <a:solidFill>
                            <a:srgbClr val="A76361">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58"/>
                        <wps:cNvSpPr>
                          <a:spLocks/>
                        </wps:cNvSpPr>
                        <wps:spPr bwMode="auto">
                          <a:xfrm>
                            <a:off x="5219" y="1466"/>
                            <a:ext cx="1020" cy="571"/>
                          </a:xfrm>
                          <a:custGeom>
                            <a:avLst/>
                            <a:gdLst>
                              <a:gd name="T0" fmla="*/ 0 w 1020"/>
                              <a:gd name="T1" fmla="*/ 1466 h 571"/>
                              <a:gd name="T2" fmla="*/ 0 w 1020"/>
                              <a:gd name="T3" fmla="*/ 2037 h 571"/>
                              <a:gd name="T4" fmla="*/ 892 w 1020"/>
                              <a:gd name="T5" fmla="*/ 2037 h 571"/>
                              <a:gd name="T6" fmla="*/ 1020 w 1020"/>
                              <a:gd name="T7" fmla="*/ 1966 h 571"/>
                              <a:gd name="T8" fmla="*/ 1020 w 1020"/>
                              <a:gd name="T9" fmla="*/ 1466 h 571"/>
                              <a:gd name="T10" fmla="*/ 0 w 1020"/>
                              <a:gd name="T11" fmla="*/ 1466 h 571"/>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020" h="571">
                                <a:moveTo>
                                  <a:pt x="0" y="0"/>
                                </a:moveTo>
                                <a:lnTo>
                                  <a:pt x="0" y="571"/>
                                </a:lnTo>
                                <a:lnTo>
                                  <a:pt x="892" y="571"/>
                                </a:lnTo>
                                <a:lnTo>
                                  <a:pt x="1020" y="500"/>
                                </a:lnTo>
                                <a:lnTo>
                                  <a:pt x="1020" y="0"/>
                                </a:lnTo>
                                <a:lnTo>
                                  <a:pt x="0" y="0"/>
                                </a:lnTo>
                                <a:close/>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59"/>
                        <wps:cNvSpPr>
                          <a:spLocks/>
                        </wps:cNvSpPr>
                        <wps:spPr bwMode="auto">
                          <a:xfrm>
                            <a:off x="6112" y="1965"/>
                            <a:ext cx="128" cy="72"/>
                          </a:xfrm>
                          <a:custGeom>
                            <a:avLst/>
                            <a:gdLst>
                              <a:gd name="T0" fmla="*/ 0 w 128"/>
                              <a:gd name="T1" fmla="*/ 2037 h 72"/>
                              <a:gd name="T2" fmla="*/ 33 w 128"/>
                              <a:gd name="T3" fmla="*/ 1968 h 72"/>
                              <a:gd name="T4" fmla="*/ 47 w 128"/>
                              <a:gd name="T5" fmla="*/ 1974 h 72"/>
                              <a:gd name="T6" fmla="*/ 67 w 128"/>
                              <a:gd name="T7" fmla="*/ 1976 h 72"/>
                              <a:gd name="T8" fmla="*/ 95 w 128"/>
                              <a:gd name="T9" fmla="*/ 1973 h 72"/>
                              <a:gd name="T10" fmla="*/ 128 w 128"/>
                              <a:gd name="T11" fmla="*/ 1966 h 72"/>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28" h="72">
                                <a:moveTo>
                                  <a:pt x="0" y="71"/>
                                </a:moveTo>
                                <a:lnTo>
                                  <a:pt x="33" y="2"/>
                                </a:lnTo>
                                <a:lnTo>
                                  <a:pt x="47" y="8"/>
                                </a:lnTo>
                                <a:lnTo>
                                  <a:pt x="67" y="10"/>
                                </a:lnTo>
                                <a:lnTo>
                                  <a:pt x="95" y="7"/>
                                </a:lnTo>
                                <a:lnTo>
                                  <a:pt x="128" y="0"/>
                                </a:lnTo>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9" name="Text Box 60"/>
                        <wps:cNvSpPr txBox="1">
                          <a:spLocks noChangeArrowheads="1"/>
                        </wps:cNvSpPr>
                        <wps:spPr bwMode="auto">
                          <a:xfrm>
                            <a:off x="5214" y="1461"/>
                            <a:ext cx="1030" cy="5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9B1" w:rsidRDefault="00FC49B1" w:rsidP="00FC49B1">
                              <w:pPr>
                                <w:spacing w:before="155"/>
                                <w:ind w:left="347" w:right="348"/>
                                <w:jc w:val="center"/>
                                <w:rPr>
                                  <w:rFonts w:ascii="Cambria"/>
                                  <w:i/>
                                  <w:sz w:val="24"/>
                                </w:rPr>
                              </w:pPr>
                              <w:r>
                                <w:rPr>
                                  <w:rFonts w:ascii="Cambria"/>
                                  <w:i/>
                                  <w:color w:val="5A5A5A"/>
                                  <w:sz w:val="24"/>
                                </w:rPr>
                                <w:t>IV</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B4F6D2" id="Group 54" o:spid="_x0000_s1026" style="position:absolute;left:0;text-align:left;margin-left:425.7pt;margin-top:23.2pt;width:51.5pt;height:29.05pt;z-index:251659264;mso-position-horizontal-relative:page" coordorigin="5215,1461" coordsize="1030,5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FXlVAgAAIwtAAAOAAAAZHJzL2Uyb0RvYy54bWzsWu1u47gV/V+g7yDoZwGP9S3LGM9iJokH&#10;Baa7C2z6AIos20JlSZWU2LNF373nkqJM2qKi7KQBWmQGiGTz+JI8l7z36IoffzodcuMprZusLFam&#10;/cEyjbRIyk1W7Fbm3+/Xs4VpNG1cbOK8LNKV+T1tzJ8+/flPH4/VMnXKfZlv0tqAkaJZHquVuW/b&#10;ajmfN8k+PcTNh7JKCzRuy/oQt/hY7+abOj7C+iGfO5YVzI9lvanqMkmbBt/e8kbzE7O/3aZJ+8t2&#10;26Stka9MjK1lf2v294H+zj99jJe7Oq72WdINI/4DozjEWYFOe1O3cRsbj3V2ZeqQJXXZlNv2Q1Ie&#10;5uV2myUpmwNmY1sXs/lal48Vm8tuedxVPU2g9oKnP2w2+fnp19rINivT90yjiA/wEevWwGeQc6x2&#10;S2C+1tVv1a81nyFuv5XJPxo0zy/b6fOOg42H49/KDezFj23JyDlt6wOZwLSNE/PB994H6ak1EnwZ&#10;+J7lw1MJmtxgEbk+91GyhyPpV75j+6aBVtsLbNF21/3attzut/6CNc7jJe+VjbQbGU0Ly605M9r8&#10;GKO/7eMqZY5qiC3BKMbJGV3XaUpr2PADTiqDCUYbmU6phQbZgPVniQQlkaCEdRAvBZ225QhCQpWQ&#10;eJk8Nu3XtGQuiZ++NS3fDBvcMUdvutHfw8L2kGNf/GVukEHjyC6c/F0Ps2WYFwTG3vB5p9gXPcqR&#10;UDpLroSBmzWWsGD7YekswQU9xrHccHhMgYRaRI5mfqGE0ttCwOt7HCELDjvDIt0U7anUT+PeVskP&#10;LPwzAt93u1Vz9pItuwCYEaTqhjGk7Ixxm7JDxpGyU66Q2P07sZzjvVjhyanoljjujJgy1T2YoTVf&#10;lQ3FGFrxiDD3YscAR60S3FXgoJXgLu0I9HkN9xQ4GCM4i2yDcF+BgwyCh1rrgQLHAiR4pIWHCpyW&#10;GOFtZbJ8WB1NNdLoZQKtTQMJ9IHHgCpuiV3GIG6NI6IzCzx7xGuEAGo4lE/pfckgLXHMAeiZJWH0&#10;dwbkhQzk4xMo0SauFTPGMV20gS3RKq4cha3N5vocrh+ab4132wMvYUleNilfDMQNWxU9ScStFHqb&#10;Ms826yzPiZum3j3c5LXxFEOw3KzDL2HE2Ivzah/zb13Ljth+hZ0OzuwrdnK2YIuS7PJx8G+QFzpH&#10;UYZgCuVfke141hcnmq2DRTjz1p4/i0JrMUM/X6LA8iLvdv1vGoXtLffZZpMW37IiFWrJ9qblzk63&#10;cZ3D9BItk8h3+GJXRq+wQKGn94MCgzwqNphdvNyn8eauu2/jLOf3c3XEjCVMW1wZEdAFPMtyUfBQ&#10;br4j49YlV4pQtrjZl/XvpnGESlyZzT8f4zo1jfyvBURDZHse1l7LPnh+SMm2llse5Ja4SGBqZbYm&#10;og7d3rRcij5Wdbbboye+VYryMyTTNqOEzMbHR9V9gG55KwGDyMMFDI2HiRxkdNryRBqEzqspmMCm&#10;1IRggKXdCb5ewTgIaKQGQ6eLaEJGyptosn5xXcrusMnWjZTw1Hy8gFDgHY5ql2s7ct7sRMK1HTll&#10;2lY0PCI5W9pRSCLo2pKcKINw2JCcIrWGZNniaQypmiX0BkekSBYt24peiYJhuhW5Ap8NT0+RKlg/&#10;w0TZMueRrzF1wbk7PMMppNuTWLdl2rUrgdS9JBY1S4FizxmlY8u5YH6YLQe7sbd1JauULSEv+HGk&#10;7IFxpOyGcaTsinGk7I9xpOyTcaTsl1EkPZVO49OV/TNuc9RHEAcTpS98zVTZROnrvEz6Oi+Tvp0a&#10;EDoc7iVtqpW+zsukrzNF+so6H/Fd5qZLUvcIOZSaB5S+w+WaGD9FHZoAShaaH2BlKD10M0b40P2A&#10;a4S+B6xW1oNW77uqfylM0A8QCKQe+Fx+RO9TmobcR4qi+ZzFPJfeLsIEehUp/NysKnQ+tr5SIRrF&#10;ldtCnGTGkGn4DESzuHJYgB2PLp9BeRzF9ABIECbEdXD0olGo/OvpksCgzsUIdfONEOkAE84WhsX1&#10;JROZyMrlyERXYi7g4AeeWD6HgYuqHK2A9ycWvjjfn1io0vpWTyzYzZclV7a1X/uB5S1LrrrapqwU&#10;9FVSVSUMV25lDaevbMr6TV8llbWb3pas26iKQnqcKkbYM7K6lEVbJ+0HSsqyYBsxJqs1PV/K84tu&#10;XCiWnfXciC2V/LHaqOyCUdmnPMiMI2VXjCNld4wjZY9cIZE8JorO93rrW9dbubR6TpBw1HMF0rcr&#10;pAp5wpWQOgfR9hLp0ldESepRATJw8baRgo6Sp5UCZBTS/05rKrDnC5DohYwPll2t6G5xt/BmnhPc&#10;zTzr9nb2eX3jzYK1Hfq37u3Nza2tll2pmPvjZdfxya7Zv+vJSrVUXqvGXn+vpQ69tde8DEaSulQm&#10;7JHttZXJ25VSWXK8roDKqVFbAZUTo65IKKdEJP/hGqEsSnR1SzkPogA6XLeUU+CrVVJ1hUZFikSh&#10;ps6IcNcXjfTlT5lvfflTJvwqb8uSSymnjiNl7seRsgfGkbIbxpHvSuTefln5C0UlCv596Yin01d/&#10;8zteCeKd9iUeXWXkomAkcr24cj0wqXgzrQ40qRIzXDyZUjJ51x3PiKx33VH9dw6hIdVw3XFPb1S/&#10;lCcc5iF5J+kOoz3he/H2uTuOZhTlzR6HY9LPdV0e6QU7xsdrxtJPuZ2pp9R4NRzPy8yOfEpNd2wP&#10;0armp9QMulmZdBaF1xe7E2u0+zoIBTdloylfAPh/L8Y5pf/jxzoOWYszwXl2WJmL/uzHK57xaE8P&#10;p24DvPC4B3IXP+qBG37MAzf8iAduXvF4BzutiiO/7CVTdzyZzhTLn9lxkPMh6k//AQAA//8DAFBL&#10;AwQUAAYACAAAACEApPh5SeAAAAAKAQAADwAAAGRycy9kb3ducmV2LnhtbEyPwWrDMAyG74O9g9Fg&#10;t9XJlpQ2jVNK2XYqg7WDsZsbq0loLIfYTdK3n3ZaT5LQx69P+XqyrRiw940jBfEsAoFUOtNQpeDr&#10;8Pa0AOGDJqNbR6jgih7Wxf1drjPjRvrEYR8qwSHkM62gDqHLpPRljVb7meuQeHdyvdWBx76Sptcj&#10;h9tWPkfRXFrdEF+odYfbGsvz/mIVvI963LzEr8PufNpefw7px/cuRqUeH6bNCkTAKfzD8KfP6lCw&#10;09FdyHjRKlikccKogmTOlYFlmnBzZDJKUpBFLm9fKH4BAAD//wMAUEsBAi0AFAAGAAgAAAAhALaD&#10;OJL+AAAA4QEAABMAAAAAAAAAAAAAAAAAAAAAAFtDb250ZW50X1R5cGVzXS54bWxQSwECLQAUAAYA&#10;CAAAACEAOP0h/9YAAACUAQAACwAAAAAAAAAAAAAAAAAvAQAAX3JlbHMvLnJlbHNQSwECLQAUAAYA&#10;CAAAACEAKQRV5VQIAACMLQAADgAAAAAAAAAAAAAAAAAuAgAAZHJzL2Uyb0RvYy54bWxQSwECLQAU&#10;AAYACAAAACEApPh5SeAAAAAKAQAADwAAAAAAAAAAAAAAAACuCgAAZHJzL2Rvd25yZXYueG1sUEsF&#10;BgAAAAAEAAQA8wAAALsLAAAAAA==&#10;">
                <v:shape id="Freeform 56" o:spid="_x0000_s1027" style="position:absolute;left:5219;top:1466;width:1020;height:571;visibility:visible;mso-wrap-style:square;v-text-anchor:top" coordsize="102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jxUMQA&#10;AADbAAAADwAAAGRycy9kb3ducmV2LnhtbESPS2vDMBCE74H8B7GFXkItpSWhca2EEOrSUyAPyHWx&#10;traptTKW/Oi/rwqFHIeZ+YbJdpNtxECdrx1rWCYKBHHhTM2lhuslf3oF4QOywcYxafghD7vtfJZh&#10;atzIJxrOoRQRwj5FDVUIbSqlLyqy6BPXEkfvy3UWQ5RdKU2HY4TbRj4rtZYWa44LFbZ0qKj4PvdW&#10;w61Ri8OH37zcWOW+7Dfquj++a/34MO3fQASawj383/40GlYr+PsSf4D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I8VDEAAAA2wAAAA8AAAAAAAAAAAAAAAAAmAIAAGRycy9k&#10;b3ducmV2LnhtbFBLBQYAAAAABAAEAPUAAACJAwAAAAA=&#10;" path="m1020,l,,,571r892,l1020,500,1020,xe" fillcolor="#cf7b79" stroked="f">
                  <v:fill opacity="19789f"/>
                  <v:path arrowok="t" o:connecttype="custom" o:connectlocs="1020,1466;0,1466;0,2037;892,2037;1020,1966;1020,1466" o:connectangles="0,0,0,0,0,0"/>
                </v:shape>
                <v:shape id="AutoShape 57" o:spid="_x0000_s1028" style="position:absolute;left:6112;top:1965;width:128;height:72;visibility:visible;mso-wrap-style:square;v-text-anchor:top" coordsize="1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kGMAA&#10;AADbAAAADwAAAGRycy9kb3ducmV2LnhtbESPQYvCMBSE78L+h/AW9qapikWqUWSxsHjTtfdH82yK&#10;zUu3ibb+eyMIexxm5htmvR1sI+7U+dqxgukkAUFcOl1zpeD8m4+XIHxA1tg4JgUP8rDdfIzWmGnX&#10;85Hup1CJCGGfoQITQptJ6UtDFv3EtcTRu7jOYoiyq6TusI9w28hZkqTSYs1xwWBL34bK6+lmFfSu&#10;GIo8nR+qo/kr8jlf5cztlfr6HHYrEIGG8B9+t3+0gkUKry/xB8jNE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kGMAAAADbAAAADwAAAAAAAAAAAAAAAACYAgAAZHJzL2Rvd25y&#10;ZXYueG1sUEsFBgAAAAAEAAQA9QAAAIUDAAAAAA==&#10;" path="m33,2l,71,109,10r-42,l47,8,33,2xm128,l95,7,67,10r42,l128,xe" fillcolor="#a76361" stroked="f">
                  <v:fill opacity="19789f"/>
                  <v:path arrowok="t" o:connecttype="custom" o:connectlocs="33,1968;0,2037;109,1976;67,1976;47,1974;33,1968;128,1966;95,1973;67,1976;109,1976;128,1966" o:connectangles="0,0,0,0,0,0,0,0,0,0,0"/>
                </v:shape>
                <v:shape id="Freeform 58" o:spid="_x0000_s1029" style="position:absolute;left:5219;top:1466;width:1020;height:571;visibility:visible;mso-wrap-style:square;v-text-anchor:top" coordsize="1020,5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T9SccA&#10;AADbAAAADwAAAGRycy9kb3ducmV2LnhtbESPQUsDMRSE74L/ITzBS2mzLahl3WyRgqBFS22Lenwk&#10;z93VzcuSpO22v74RBI/DzHzDFLPetmJPPjSOFYxHGQhi7UzDlYLt5nE4BREissHWMSk4UoBZeXlR&#10;YG7cgd9ov46VSBAOOSqoY+xyKYOuyWIYuY44eV/OW4xJ+koaj4cEt62cZNmttNhwWqixo3lN+me9&#10;swr8C5/05/dzrN6z44d+XQyWq8lAqeur/uEeRKQ+/of/2k9Gwc0d/H5JP0CWZ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E/UnHAAAA2wAAAA8AAAAAAAAAAAAAAAAAmAIAAGRy&#10;cy9kb3ducmV2LnhtbFBLBQYAAAAABAAEAPUAAACMAwAAAAA=&#10;" path="m,l,571r892,l1020,500,1020,,,xe" filled="f" strokecolor="#979797" strokeweight=".5pt">
                  <v:path arrowok="t" o:connecttype="custom" o:connectlocs="0,1466;0,2037;892,2037;1020,1966;1020,1466;0,1466" o:connectangles="0,0,0,0,0,0"/>
                </v:shape>
                <v:shape id="Freeform 59" o:spid="_x0000_s1030" style="position:absolute;left:6112;top:1965;width:128;height:72;visibility:visible;mso-wrap-style:square;v-text-anchor:top" coordsize="128,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NiLcIA&#10;AADbAAAADwAAAGRycy9kb3ducmV2LnhtbERPy2oCMRTdC/2HcAvdSM1MoaJTMzJVC+LK2ha6vEzu&#10;PHByMyRRx783C8Hl4bwXy8F04kzOt5YVpJMEBHFpdcu1gt+fr9cZCB+QNXaWScGVPCzzp9ECM20v&#10;/E3nQ6hFDGGfoYImhD6T0pcNGfQT2xNHrrLOYIjQ1VI7vMRw08m3JJlKgy3HhgZ7WjVUHg8no6D/&#10;r3f77dzNqvHmb77+LIv0mBZKvTwPxQeIQEN4iO/urVbwHsfGL/EH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U2ItwgAAANsAAAAPAAAAAAAAAAAAAAAAAJgCAABkcnMvZG93&#10;bnJldi54bWxQSwUGAAAAAAQABAD1AAAAhwMAAAAA&#10;" path="m,71l33,2,47,8r20,2l95,7,128,e" filled="f" strokecolor="#979797" strokeweight=".5pt">
                  <v:path arrowok="t" o:connecttype="custom" o:connectlocs="0,2037;33,1968;47,1974;67,1976;95,1973;128,1966" o:connectangles="0,0,0,0,0,0"/>
                </v:shape>
                <v:shapetype id="_x0000_t202" coordsize="21600,21600" o:spt="202" path="m,l,21600r21600,l21600,xe">
                  <v:stroke joinstyle="miter"/>
                  <v:path gradientshapeok="t" o:connecttype="rect"/>
                </v:shapetype>
                <v:shape id="Text Box 60" o:spid="_x0000_s1031" type="#_x0000_t202" style="position:absolute;left:5214;top:1461;width:1030;height:5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my6sMA&#10;AADbAAAADwAAAGRycy9kb3ducmV2LnhtbESPQWvCQBSE7wX/w/IK3uqmg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mmy6sMAAADbAAAADwAAAAAAAAAAAAAAAACYAgAAZHJzL2Rv&#10;d25yZXYueG1sUEsFBgAAAAAEAAQA9QAAAIgDAAAAAA==&#10;" filled="f" stroked="f">
                  <v:textbox inset="0,0,0,0">
                    <w:txbxContent>
                      <w:p w:rsidR="00FC49B1" w:rsidRDefault="00FC49B1" w:rsidP="00FC49B1">
                        <w:pPr>
                          <w:spacing w:before="155"/>
                          <w:ind w:left="347" w:right="348"/>
                          <w:jc w:val="center"/>
                          <w:rPr>
                            <w:rFonts w:ascii="Cambria"/>
                            <w:i/>
                            <w:sz w:val="24"/>
                          </w:rPr>
                        </w:pPr>
                        <w:r>
                          <w:rPr>
                            <w:rFonts w:ascii="Cambria"/>
                            <w:i/>
                            <w:color w:val="5A5A5A"/>
                            <w:sz w:val="24"/>
                          </w:rPr>
                          <w:t>IV</w:t>
                        </w:r>
                      </w:p>
                    </w:txbxContent>
                  </v:textbox>
                </v:shape>
                <w10:wrap anchorx="page"/>
              </v:group>
            </w:pict>
          </mc:Fallback>
        </mc:AlternateContent>
      </w:r>
      <w:r w:rsidRPr="008F2B65">
        <w:rPr>
          <w:rFonts w:ascii="Times New Roman" w:hAnsi="Times New Roman" w:cs="Times New Roman"/>
          <w:b/>
          <w:noProof/>
          <w:color w:val="000000" w:themeColor="text1"/>
        </w:rPr>
        <mc:AlternateContent>
          <mc:Choice Requires="wpg">
            <w:drawing>
              <wp:anchor distT="0" distB="0" distL="114300" distR="114300" simplePos="0" relativeHeight="251660288" behindDoc="0" locked="0" layoutInCell="1" allowOverlap="1" wp14:anchorId="29B7AE6F" wp14:editId="06AB946C">
                <wp:simplePos x="0" y="0"/>
                <wp:positionH relativeFrom="page">
                  <wp:posOffset>1118870</wp:posOffset>
                </wp:positionH>
                <wp:positionV relativeFrom="paragraph">
                  <wp:posOffset>465455</wp:posOffset>
                </wp:positionV>
                <wp:extent cx="5791835" cy="2448560"/>
                <wp:effectExtent l="4445" t="5080" r="4445" b="3810"/>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1835" cy="2448560"/>
                          <a:chOff x="1680" y="1504"/>
                          <a:chExt cx="9121" cy="3856"/>
                        </a:xfrm>
                      </wpg:grpSpPr>
                      <wps:wsp>
                        <wps:cNvPr id="8" name="AutoShape 9"/>
                        <wps:cNvSpPr>
                          <a:spLocks/>
                        </wps:cNvSpPr>
                        <wps:spPr bwMode="auto">
                          <a:xfrm>
                            <a:off x="1699" y="1574"/>
                            <a:ext cx="2220" cy="1065"/>
                          </a:xfrm>
                          <a:custGeom>
                            <a:avLst/>
                            <a:gdLst>
                              <a:gd name="T0" fmla="*/ 0 w 2220"/>
                              <a:gd name="T1" fmla="*/ 2639 h 1065"/>
                              <a:gd name="T2" fmla="*/ 2220 w 2220"/>
                              <a:gd name="T3" fmla="*/ 2639 h 1065"/>
                              <a:gd name="T4" fmla="*/ 15 w 2220"/>
                              <a:gd name="T5" fmla="*/ 1574 h 1065"/>
                              <a:gd name="T6" fmla="*/ 15 w 2220"/>
                              <a:gd name="T7" fmla="*/ 2624 h 10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0" h="1065">
                                <a:moveTo>
                                  <a:pt x="0" y="1065"/>
                                </a:moveTo>
                                <a:lnTo>
                                  <a:pt x="2220" y="1065"/>
                                </a:lnTo>
                                <a:moveTo>
                                  <a:pt x="15" y="0"/>
                                </a:moveTo>
                                <a:lnTo>
                                  <a:pt x="15" y="1050"/>
                                </a:lnTo>
                              </a:path>
                            </a:pathLst>
                          </a:cu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10"/>
                        <wps:cNvSpPr>
                          <a:spLocks/>
                        </wps:cNvSpPr>
                        <wps:spPr bwMode="auto">
                          <a:xfrm>
                            <a:off x="1704" y="1544"/>
                            <a:ext cx="2216" cy="30"/>
                          </a:xfrm>
                          <a:custGeom>
                            <a:avLst/>
                            <a:gdLst>
                              <a:gd name="T0" fmla="*/ 2165 w 2216"/>
                              <a:gd name="T1" fmla="*/ 1559 h 30"/>
                              <a:gd name="T2" fmla="*/ 2215 w 2216"/>
                              <a:gd name="T3" fmla="*/ 1559 h 30"/>
                              <a:gd name="T4" fmla="*/ 0 w 2216"/>
                              <a:gd name="T5" fmla="*/ 1544 h 30"/>
                              <a:gd name="T6" fmla="*/ 0 w 2216"/>
                              <a:gd name="T7" fmla="*/ 1574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6" h="30">
                                <a:moveTo>
                                  <a:pt x="2165" y="15"/>
                                </a:moveTo>
                                <a:lnTo>
                                  <a:pt x="2215" y="15"/>
                                </a:lnTo>
                                <a:moveTo>
                                  <a:pt x="0" y="0"/>
                                </a:moveTo>
                                <a:lnTo>
                                  <a:pt x="0" y="30"/>
                                </a:lnTo>
                              </a:path>
                            </a:pathLst>
                          </a:custGeom>
                          <a:noFill/>
                          <a:ln w="6347">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Line 11"/>
                        <wps:cNvCnPr>
                          <a:cxnSpLocks noChangeShapeType="1"/>
                        </wps:cNvCnPr>
                        <wps:spPr bwMode="auto">
                          <a:xfrm>
                            <a:off x="1730" y="2609"/>
                            <a:ext cx="2160" cy="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11" name="Line 12"/>
                        <wps:cNvCnPr>
                          <a:cxnSpLocks noChangeShapeType="1"/>
                        </wps:cNvCnPr>
                        <wps:spPr bwMode="auto">
                          <a:xfrm>
                            <a:off x="1730" y="2589"/>
                            <a:ext cx="30" cy="0"/>
                          </a:xfrm>
                          <a:prstGeom prst="line">
                            <a:avLst/>
                          </a:prstGeom>
                          <a:noFill/>
                          <a:ln w="6350">
                            <a:solidFill>
                              <a:srgbClr val="205867"/>
                            </a:solidFill>
                            <a:round/>
                            <a:headEnd/>
                            <a:tailEnd/>
                          </a:ln>
                          <a:extLst>
                            <a:ext uri="{909E8E84-426E-40DD-AFC4-6F175D3DCCD1}">
                              <a14:hiddenFill xmlns:a14="http://schemas.microsoft.com/office/drawing/2010/main">
                                <a:noFill/>
                              </a14:hiddenFill>
                            </a:ext>
                          </a:extLst>
                        </wps:spPr>
                        <wps:bodyPr/>
                      </wps:wsp>
                      <wps:wsp>
                        <wps:cNvPr id="12" name="Line 13"/>
                        <wps:cNvCnPr>
                          <a:cxnSpLocks noChangeShapeType="1"/>
                        </wps:cNvCnPr>
                        <wps:spPr bwMode="auto">
                          <a:xfrm>
                            <a:off x="3880" y="1574"/>
                            <a:ext cx="0" cy="30"/>
                          </a:xfrm>
                          <a:prstGeom prst="line">
                            <a:avLst/>
                          </a:prstGeom>
                          <a:noFill/>
                          <a:ln w="12703">
                            <a:solidFill>
                              <a:srgbClr val="205867"/>
                            </a:solidFill>
                            <a:round/>
                            <a:headEnd/>
                            <a:tailEnd/>
                          </a:ln>
                          <a:extLst>
                            <a:ext uri="{909E8E84-426E-40DD-AFC4-6F175D3DCCD1}">
                              <a14:hiddenFill xmlns:a14="http://schemas.microsoft.com/office/drawing/2010/main">
                                <a:noFill/>
                              </a14:hiddenFill>
                            </a:ext>
                          </a:extLst>
                        </wps:spPr>
                        <wps:bodyPr/>
                      </wps:wsp>
                      <wps:wsp>
                        <wps:cNvPr id="13" name="Line 14"/>
                        <wps:cNvCnPr>
                          <a:cxnSpLocks noChangeShapeType="1"/>
                        </wps:cNvCnPr>
                        <wps:spPr bwMode="auto">
                          <a:xfrm>
                            <a:off x="3905" y="1574"/>
                            <a:ext cx="0" cy="105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14" name="Rectangle 15"/>
                        <wps:cNvSpPr>
                          <a:spLocks noChangeArrowheads="1"/>
                        </wps:cNvSpPr>
                        <wps:spPr bwMode="auto">
                          <a:xfrm>
                            <a:off x="1759" y="2584"/>
                            <a:ext cx="2100" cy="10"/>
                          </a:xfrm>
                          <a:prstGeom prst="rect">
                            <a:avLst/>
                          </a:prstGeom>
                          <a:solidFill>
                            <a:srgbClr val="205867">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Line 16"/>
                        <wps:cNvCnPr>
                          <a:cxnSpLocks noChangeShapeType="1"/>
                        </wps:cNvCnPr>
                        <wps:spPr bwMode="auto">
                          <a:xfrm>
                            <a:off x="3875" y="1604"/>
                            <a:ext cx="0" cy="99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16" name="Rectangle 17"/>
                        <wps:cNvSpPr>
                          <a:spLocks noChangeArrowheads="1"/>
                        </wps:cNvSpPr>
                        <wps:spPr bwMode="auto">
                          <a:xfrm>
                            <a:off x="1709" y="1534"/>
                            <a:ext cx="2160" cy="1050"/>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AutoShape 18"/>
                        <wps:cNvSpPr>
                          <a:spLocks/>
                        </wps:cNvSpPr>
                        <wps:spPr bwMode="auto">
                          <a:xfrm>
                            <a:off x="4594" y="2228"/>
                            <a:ext cx="2565" cy="2500"/>
                          </a:xfrm>
                          <a:custGeom>
                            <a:avLst/>
                            <a:gdLst>
                              <a:gd name="T0" fmla="*/ 784 w 2565"/>
                              <a:gd name="T1" fmla="*/ 2308 h 2500"/>
                              <a:gd name="T2" fmla="*/ 334 w 2565"/>
                              <a:gd name="T3" fmla="*/ 2628 h 2500"/>
                              <a:gd name="T4" fmla="*/ 58 w 2565"/>
                              <a:gd name="T5" fmla="*/ 3108 h 2500"/>
                              <a:gd name="T6" fmla="*/ 14 w 2565"/>
                              <a:gd name="T7" fmla="*/ 3668 h 2500"/>
                              <a:gd name="T8" fmla="*/ 219 w 2565"/>
                              <a:gd name="T9" fmla="*/ 4188 h 2500"/>
                              <a:gd name="T10" fmla="*/ 617 w 2565"/>
                              <a:gd name="T11" fmla="*/ 4548 h 2500"/>
                              <a:gd name="T12" fmla="*/ 713 w 2565"/>
                              <a:gd name="T13" fmla="*/ 4568 h 2500"/>
                              <a:gd name="T14" fmla="*/ 239 w 2565"/>
                              <a:gd name="T15" fmla="*/ 4168 h 2500"/>
                              <a:gd name="T16" fmla="*/ 32 w 2565"/>
                              <a:gd name="T17" fmla="*/ 3548 h 2500"/>
                              <a:gd name="T18" fmla="*/ 166 w 2565"/>
                              <a:gd name="T19" fmla="*/ 2928 h 2500"/>
                              <a:gd name="T20" fmla="*/ 589 w 2565"/>
                              <a:gd name="T21" fmla="*/ 2448 h 2500"/>
                              <a:gd name="T22" fmla="*/ 778 w 2565"/>
                              <a:gd name="T23" fmla="*/ 2348 h 2500"/>
                              <a:gd name="T24" fmla="*/ 280 w 2565"/>
                              <a:gd name="T25" fmla="*/ 2748 h 2500"/>
                              <a:gd name="T26" fmla="*/ 39 w 2565"/>
                              <a:gd name="T27" fmla="*/ 3328 h 2500"/>
                              <a:gd name="T28" fmla="*/ 135 w 2565"/>
                              <a:gd name="T29" fmla="*/ 3968 h 2500"/>
                              <a:gd name="T30" fmla="*/ 531 w 2565"/>
                              <a:gd name="T31" fmla="*/ 4468 h 2500"/>
                              <a:gd name="T32" fmla="*/ 1283 w 2565"/>
                              <a:gd name="T33" fmla="*/ 4688 h 2500"/>
                              <a:gd name="T34" fmla="*/ 599 w 2565"/>
                              <a:gd name="T35" fmla="*/ 4468 h 2500"/>
                              <a:gd name="T36" fmla="*/ 237 w 2565"/>
                              <a:gd name="T37" fmla="*/ 4108 h 2500"/>
                              <a:gd name="T38" fmla="*/ 66 w 2565"/>
                              <a:gd name="T39" fmla="*/ 3608 h 2500"/>
                              <a:gd name="T40" fmla="*/ 134 w 2565"/>
                              <a:gd name="T41" fmla="*/ 3068 h 2500"/>
                              <a:gd name="T42" fmla="*/ 417 w 2565"/>
                              <a:gd name="T43" fmla="*/ 2628 h 2500"/>
                              <a:gd name="T44" fmla="*/ 976 w 2565"/>
                              <a:gd name="T45" fmla="*/ 2308 h 2500"/>
                              <a:gd name="T46" fmla="*/ 1650 w 2565"/>
                              <a:gd name="T47" fmla="*/ 2308 h 2500"/>
                              <a:gd name="T48" fmla="*/ 2240 w 2565"/>
                              <a:gd name="T49" fmla="*/ 2688 h 2500"/>
                              <a:gd name="T50" fmla="*/ 2515 w 2565"/>
                              <a:gd name="T51" fmla="*/ 3248 h 2500"/>
                              <a:gd name="T52" fmla="*/ 2456 w 2565"/>
                              <a:gd name="T53" fmla="*/ 3908 h 2500"/>
                              <a:gd name="T54" fmla="*/ 2089 w 2565"/>
                              <a:gd name="T55" fmla="*/ 4428 h 2500"/>
                              <a:gd name="T56" fmla="*/ 1722 w 2565"/>
                              <a:gd name="T57" fmla="*/ 4668 h 2500"/>
                              <a:gd name="T58" fmla="*/ 2188 w 2565"/>
                              <a:gd name="T59" fmla="*/ 4368 h 2500"/>
                              <a:gd name="T60" fmla="*/ 2487 w 2565"/>
                              <a:gd name="T61" fmla="*/ 3908 h 2500"/>
                              <a:gd name="T62" fmla="*/ 2558 w 2565"/>
                              <a:gd name="T63" fmla="*/ 3348 h 2500"/>
                              <a:gd name="T64" fmla="*/ 2379 w 2565"/>
                              <a:gd name="T65" fmla="*/ 2828 h 2500"/>
                              <a:gd name="T66" fmla="*/ 2000 w 2565"/>
                              <a:gd name="T67" fmla="*/ 2428 h 2500"/>
                              <a:gd name="T68" fmla="*/ 1283 w 2565"/>
                              <a:gd name="T69" fmla="*/ 4688 h 2500"/>
                              <a:gd name="T70" fmla="*/ 1812 w 2565"/>
                              <a:gd name="T71" fmla="*/ 2388 h 2500"/>
                              <a:gd name="T72" fmla="*/ 2225 w 2565"/>
                              <a:gd name="T73" fmla="*/ 2708 h 2500"/>
                              <a:gd name="T74" fmla="*/ 2466 w 2565"/>
                              <a:gd name="T75" fmla="*/ 3168 h 2500"/>
                              <a:gd name="T76" fmla="*/ 2480 w 2565"/>
                              <a:gd name="T77" fmla="*/ 3728 h 2500"/>
                              <a:gd name="T78" fmla="*/ 2263 w 2565"/>
                              <a:gd name="T79" fmla="*/ 4188 h 2500"/>
                              <a:gd name="T80" fmla="*/ 1866 w 2565"/>
                              <a:gd name="T81" fmla="*/ 4528 h 2500"/>
                              <a:gd name="T82" fmla="*/ 1650 w 2565"/>
                              <a:gd name="T83" fmla="*/ 4648 h 2500"/>
                              <a:gd name="T84" fmla="*/ 2240 w 2565"/>
                              <a:gd name="T85" fmla="*/ 4268 h 2500"/>
                              <a:gd name="T86" fmla="*/ 2515 w 2565"/>
                              <a:gd name="T87" fmla="*/ 3708 h 2500"/>
                              <a:gd name="T88" fmla="*/ 2456 w 2565"/>
                              <a:gd name="T89" fmla="*/ 3048 h 2500"/>
                              <a:gd name="T90" fmla="*/ 2089 w 2565"/>
                              <a:gd name="T91" fmla="*/ 2528 h 2500"/>
                              <a:gd name="T92" fmla="*/ 1036 w 2565"/>
                              <a:gd name="T93" fmla="*/ 4648 h 2500"/>
                              <a:gd name="T94" fmla="*/ 648 w 2565"/>
                              <a:gd name="T95" fmla="*/ 2448 h 2500"/>
                              <a:gd name="T96" fmla="*/ 268 w 2565"/>
                              <a:gd name="T97" fmla="*/ 2808 h 2500"/>
                              <a:gd name="T98" fmla="*/ 74 w 2565"/>
                              <a:gd name="T99" fmla="*/ 3288 h 2500"/>
                              <a:gd name="T100" fmla="*/ 115 w 2565"/>
                              <a:gd name="T101" fmla="*/ 3828 h 2500"/>
                              <a:gd name="T102" fmla="*/ 378 w 2565"/>
                              <a:gd name="T103" fmla="*/ 4288 h 2500"/>
                              <a:gd name="T104" fmla="*/ 863 w 2565"/>
                              <a:gd name="T105" fmla="*/ 4608 h 2500"/>
                              <a:gd name="T106" fmla="*/ 2061 w 2565"/>
                              <a:gd name="T107" fmla="*/ 4408 h 2500"/>
                              <a:gd name="T108" fmla="*/ 2385 w 2565"/>
                              <a:gd name="T109" fmla="*/ 3988 h 2500"/>
                              <a:gd name="T110" fmla="*/ 2505 w 2565"/>
                              <a:gd name="T111" fmla="*/ 3468 h 2500"/>
                              <a:gd name="T112" fmla="*/ 2384 w 2565"/>
                              <a:gd name="T113" fmla="*/ 2948 h 2500"/>
                              <a:gd name="T114" fmla="*/ 2060 w 2565"/>
                              <a:gd name="T115" fmla="*/ 2548 h 2500"/>
                              <a:gd name="T116" fmla="*/ 1095 w 2565"/>
                              <a:gd name="T117" fmla="*/ 2288 h 2500"/>
                              <a:gd name="T118" fmla="*/ 1088 w 2565"/>
                              <a:gd name="T119" fmla="*/ 2228 h 2500"/>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Lst>
                            <a:ahLst/>
                            <a:cxnLst>
                              <a:cxn ang="T120">
                                <a:pos x="T0" y="T1"/>
                              </a:cxn>
                              <a:cxn ang="T121">
                                <a:pos x="T2" y="T3"/>
                              </a:cxn>
                              <a:cxn ang="T122">
                                <a:pos x="T4" y="T5"/>
                              </a:cxn>
                              <a:cxn ang="T123">
                                <a:pos x="T6" y="T7"/>
                              </a:cxn>
                              <a:cxn ang="T124">
                                <a:pos x="T8" y="T9"/>
                              </a:cxn>
                              <a:cxn ang="T125">
                                <a:pos x="T10" y="T11"/>
                              </a:cxn>
                              <a:cxn ang="T126">
                                <a:pos x="T12" y="T13"/>
                              </a:cxn>
                              <a:cxn ang="T127">
                                <a:pos x="T14" y="T15"/>
                              </a:cxn>
                              <a:cxn ang="T128">
                                <a:pos x="T16" y="T17"/>
                              </a:cxn>
                              <a:cxn ang="T129">
                                <a:pos x="T18" y="T19"/>
                              </a:cxn>
                              <a:cxn ang="T130">
                                <a:pos x="T20" y="T21"/>
                              </a:cxn>
                              <a:cxn ang="T131">
                                <a:pos x="T22" y="T23"/>
                              </a:cxn>
                              <a:cxn ang="T132">
                                <a:pos x="T24" y="T25"/>
                              </a:cxn>
                              <a:cxn ang="T133">
                                <a:pos x="T26" y="T27"/>
                              </a:cxn>
                              <a:cxn ang="T134">
                                <a:pos x="T28" y="T29"/>
                              </a:cxn>
                              <a:cxn ang="T135">
                                <a:pos x="T30" y="T31"/>
                              </a:cxn>
                              <a:cxn ang="T136">
                                <a:pos x="T32" y="T33"/>
                              </a:cxn>
                              <a:cxn ang="T137">
                                <a:pos x="T34" y="T35"/>
                              </a:cxn>
                              <a:cxn ang="T138">
                                <a:pos x="T36" y="T37"/>
                              </a:cxn>
                              <a:cxn ang="T139">
                                <a:pos x="T38" y="T39"/>
                              </a:cxn>
                              <a:cxn ang="T140">
                                <a:pos x="T40" y="T41"/>
                              </a:cxn>
                              <a:cxn ang="T141">
                                <a:pos x="T42" y="T43"/>
                              </a:cxn>
                              <a:cxn ang="T142">
                                <a:pos x="T44" y="T45"/>
                              </a:cxn>
                              <a:cxn ang="T143">
                                <a:pos x="T46" y="T47"/>
                              </a:cxn>
                              <a:cxn ang="T144">
                                <a:pos x="T48" y="T49"/>
                              </a:cxn>
                              <a:cxn ang="T145">
                                <a:pos x="T50" y="T51"/>
                              </a:cxn>
                              <a:cxn ang="T146">
                                <a:pos x="T52" y="T53"/>
                              </a:cxn>
                              <a:cxn ang="T147">
                                <a:pos x="T54" y="T55"/>
                              </a:cxn>
                              <a:cxn ang="T148">
                                <a:pos x="T56" y="T57"/>
                              </a:cxn>
                              <a:cxn ang="T149">
                                <a:pos x="T58" y="T59"/>
                              </a:cxn>
                              <a:cxn ang="T150">
                                <a:pos x="T60" y="T61"/>
                              </a:cxn>
                              <a:cxn ang="T151">
                                <a:pos x="T62" y="T63"/>
                              </a:cxn>
                              <a:cxn ang="T152">
                                <a:pos x="T64" y="T65"/>
                              </a:cxn>
                              <a:cxn ang="T153">
                                <a:pos x="T66" y="T67"/>
                              </a:cxn>
                              <a:cxn ang="T154">
                                <a:pos x="T68" y="T69"/>
                              </a:cxn>
                              <a:cxn ang="T155">
                                <a:pos x="T70" y="T71"/>
                              </a:cxn>
                              <a:cxn ang="T156">
                                <a:pos x="T72" y="T73"/>
                              </a:cxn>
                              <a:cxn ang="T157">
                                <a:pos x="T74" y="T75"/>
                              </a:cxn>
                              <a:cxn ang="T158">
                                <a:pos x="T76" y="T77"/>
                              </a:cxn>
                              <a:cxn ang="T159">
                                <a:pos x="T78" y="T79"/>
                              </a:cxn>
                              <a:cxn ang="T160">
                                <a:pos x="T80" y="T81"/>
                              </a:cxn>
                              <a:cxn ang="T161">
                                <a:pos x="T82" y="T83"/>
                              </a:cxn>
                              <a:cxn ang="T162">
                                <a:pos x="T84" y="T85"/>
                              </a:cxn>
                              <a:cxn ang="T163">
                                <a:pos x="T86" y="T87"/>
                              </a:cxn>
                              <a:cxn ang="T164">
                                <a:pos x="T88" y="T89"/>
                              </a:cxn>
                              <a:cxn ang="T165">
                                <a:pos x="T90" y="T91"/>
                              </a:cxn>
                              <a:cxn ang="T166">
                                <a:pos x="T92" y="T93"/>
                              </a:cxn>
                              <a:cxn ang="T167">
                                <a:pos x="T94" y="T95"/>
                              </a:cxn>
                              <a:cxn ang="T168">
                                <a:pos x="T96" y="T97"/>
                              </a:cxn>
                              <a:cxn ang="T169">
                                <a:pos x="T98" y="T99"/>
                              </a:cxn>
                              <a:cxn ang="T170">
                                <a:pos x="T100" y="T101"/>
                              </a:cxn>
                              <a:cxn ang="T171">
                                <a:pos x="T102" y="T103"/>
                              </a:cxn>
                              <a:cxn ang="T172">
                                <a:pos x="T104" y="T105"/>
                              </a:cxn>
                              <a:cxn ang="T173">
                                <a:pos x="T106" y="T107"/>
                              </a:cxn>
                              <a:cxn ang="T174">
                                <a:pos x="T108" y="T109"/>
                              </a:cxn>
                              <a:cxn ang="T175">
                                <a:pos x="T110" y="T111"/>
                              </a:cxn>
                              <a:cxn ang="T176">
                                <a:pos x="T112" y="T113"/>
                              </a:cxn>
                              <a:cxn ang="T177">
                                <a:pos x="T114" y="T115"/>
                              </a:cxn>
                              <a:cxn ang="T178">
                                <a:pos x="T116" y="T117"/>
                              </a:cxn>
                              <a:cxn ang="T179">
                                <a:pos x="T118" y="T119"/>
                              </a:cxn>
                            </a:cxnLst>
                            <a:rect l="0" t="0" r="r" b="b"/>
                            <a:pathLst>
                              <a:path w="2565" h="2500">
                                <a:moveTo>
                                  <a:pt x="1540" y="2480"/>
                                </a:moveTo>
                                <a:lnTo>
                                  <a:pt x="1023" y="2480"/>
                                </a:lnTo>
                                <a:lnTo>
                                  <a:pt x="1086" y="2500"/>
                                </a:lnTo>
                                <a:lnTo>
                                  <a:pt x="1477" y="2500"/>
                                </a:lnTo>
                                <a:lnTo>
                                  <a:pt x="1540" y="2480"/>
                                </a:lnTo>
                                <a:close/>
                                <a:moveTo>
                                  <a:pt x="1131" y="20"/>
                                </a:moveTo>
                                <a:lnTo>
                                  <a:pt x="963" y="20"/>
                                </a:lnTo>
                                <a:lnTo>
                                  <a:pt x="902" y="40"/>
                                </a:lnTo>
                                <a:lnTo>
                                  <a:pt x="784" y="80"/>
                                </a:lnTo>
                                <a:lnTo>
                                  <a:pt x="727" y="120"/>
                                </a:lnTo>
                                <a:lnTo>
                                  <a:pt x="672" y="140"/>
                                </a:lnTo>
                                <a:lnTo>
                                  <a:pt x="618" y="180"/>
                                </a:lnTo>
                                <a:lnTo>
                                  <a:pt x="566" y="200"/>
                                </a:lnTo>
                                <a:lnTo>
                                  <a:pt x="516" y="240"/>
                                </a:lnTo>
                                <a:lnTo>
                                  <a:pt x="467" y="280"/>
                                </a:lnTo>
                                <a:lnTo>
                                  <a:pt x="421" y="320"/>
                                </a:lnTo>
                                <a:lnTo>
                                  <a:pt x="376" y="360"/>
                                </a:lnTo>
                                <a:lnTo>
                                  <a:pt x="334" y="400"/>
                                </a:lnTo>
                                <a:lnTo>
                                  <a:pt x="293" y="440"/>
                                </a:lnTo>
                                <a:lnTo>
                                  <a:pt x="255" y="500"/>
                                </a:lnTo>
                                <a:lnTo>
                                  <a:pt x="219" y="540"/>
                                </a:lnTo>
                                <a:lnTo>
                                  <a:pt x="186" y="600"/>
                                </a:lnTo>
                                <a:lnTo>
                                  <a:pt x="155" y="640"/>
                                </a:lnTo>
                                <a:lnTo>
                                  <a:pt x="127" y="700"/>
                                </a:lnTo>
                                <a:lnTo>
                                  <a:pt x="101" y="760"/>
                                </a:lnTo>
                                <a:lnTo>
                                  <a:pt x="78" y="820"/>
                                </a:lnTo>
                                <a:lnTo>
                                  <a:pt x="58" y="880"/>
                                </a:lnTo>
                                <a:lnTo>
                                  <a:pt x="40" y="940"/>
                                </a:lnTo>
                                <a:lnTo>
                                  <a:pt x="26" y="1000"/>
                                </a:lnTo>
                                <a:lnTo>
                                  <a:pt x="15" y="1060"/>
                                </a:lnTo>
                                <a:lnTo>
                                  <a:pt x="7" y="1120"/>
                                </a:lnTo>
                                <a:lnTo>
                                  <a:pt x="2" y="1180"/>
                                </a:lnTo>
                                <a:lnTo>
                                  <a:pt x="0" y="1240"/>
                                </a:lnTo>
                                <a:lnTo>
                                  <a:pt x="1" y="1320"/>
                                </a:lnTo>
                                <a:lnTo>
                                  <a:pt x="6" y="1380"/>
                                </a:lnTo>
                                <a:lnTo>
                                  <a:pt x="14" y="1440"/>
                                </a:lnTo>
                                <a:lnTo>
                                  <a:pt x="26" y="1500"/>
                                </a:lnTo>
                                <a:lnTo>
                                  <a:pt x="40" y="1560"/>
                                </a:lnTo>
                                <a:lnTo>
                                  <a:pt x="57" y="1620"/>
                                </a:lnTo>
                                <a:lnTo>
                                  <a:pt x="78" y="1680"/>
                                </a:lnTo>
                                <a:lnTo>
                                  <a:pt x="100" y="1740"/>
                                </a:lnTo>
                                <a:lnTo>
                                  <a:pt x="126" y="1800"/>
                                </a:lnTo>
                                <a:lnTo>
                                  <a:pt x="154" y="1860"/>
                                </a:lnTo>
                                <a:lnTo>
                                  <a:pt x="185" y="1900"/>
                                </a:lnTo>
                                <a:lnTo>
                                  <a:pt x="219" y="1960"/>
                                </a:lnTo>
                                <a:lnTo>
                                  <a:pt x="254" y="2000"/>
                                </a:lnTo>
                                <a:lnTo>
                                  <a:pt x="292" y="2060"/>
                                </a:lnTo>
                                <a:lnTo>
                                  <a:pt x="333" y="2100"/>
                                </a:lnTo>
                                <a:lnTo>
                                  <a:pt x="375" y="2140"/>
                                </a:lnTo>
                                <a:lnTo>
                                  <a:pt x="420" y="2180"/>
                                </a:lnTo>
                                <a:lnTo>
                                  <a:pt x="466" y="2220"/>
                                </a:lnTo>
                                <a:lnTo>
                                  <a:pt x="515" y="2260"/>
                                </a:lnTo>
                                <a:lnTo>
                                  <a:pt x="565" y="2300"/>
                                </a:lnTo>
                                <a:lnTo>
                                  <a:pt x="617" y="2320"/>
                                </a:lnTo>
                                <a:lnTo>
                                  <a:pt x="671" y="2360"/>
                                </a:lnTo>
                                <a:lnTo>
                                  <a:pt x="726" y="2380"/>
                                </a:lnTo>
                                <a:lnTo>
                                  <a:pt x="783" y="2420"/>
                                </a:lnTo>
                                <a:lnTo>
                                  <a:pt x="841" y="2440"/>
                                </a:lnTo>
                                <a:lnTo>
                                  <a:pt x="961" y="2480"/>
                                </a:lnTo>
                                <a:lnTo>
                                  <a:pt x="1131" y="2480"/>
                                </a:lnTo>
                                <a:lnTo>
                                  <a:pt x="914" y="2420"/>
                                </a:lnTo>
                                <a:lnTo>
                                  <a:pt x="778" y="2380"/>
                                </a:lnTo>
                                <a:lnTo>
                                  <a:pt x="713" y="2340"/>
                                </a:lnTo>
                                <a:lnTo>
                                  <a:pt x="650" y="2320"/>
                                </a:lnTo>
                                <a:lnTo>
                                  <a:pt x="589" y="2280"/>
                                </a:lnTo>
                                <a:lnTo>
                                  <a:pt x="531" y="2240"/>
                                </a:lnTo>
                                <a:lnTo>
                                  <a:pt x="475" y="2200"/>
                                </a:lnTo>
                                <a:lnTo>
                                  <a:pt x="422" y="2140"/>
                                </a:lnTo>
                                <a:lnTo>
                                  <a:pt x="372" y="2100"/>
                                </a:lnTo>
                                <a:lnTo>
                                  <a:pt x="324" y="2040"/>
                                </a:lnTo>
                                <a:lnTo>
                                  <a:pt x="280" y="1980"/>
                                </a:lnTo>
                                <a:lnTo>
                                  <a:pt x="239" y="1940"/>
                                </a:lnTo>
                                <a:lnTo>
                                  <a:pt x="201" y="1880"/>
                                </a:lnTo>
                                <a:lnTo>
                                  <a:pt x="166" y="1800"/>
                                </a:lnTo>
                                <a:lnTo>
                                  <a:pt x="135" y="1740"/>
                                </a:lnTo>
                                <a:lnTo>
                                  <a:pt x="108" y="1680"/>
                                </a:lnTo>
                                <a:lnTo>
                                  <a:pt x="85" y="1620"/>
                                </a:lnTo>
                                <a:lnTo>
                                  <a:pt x="65" y="1540"/>
                                </a:lnTo>
                                <a:lnTo>
                                  <a:pt x="50" y="1480"/>
                                </a:lnTo>
                                <a:lnTo>
                                  <a:pt x="39" y="1400"/>
                                </a:lnTo>
                                <a:lnTo>
                                  <a:pt x="32" y="1320"/>
                                </a:lnTo>
                                <a:lnTo>
                                  <a:pt x="30" y="1240"/>
                                </a:lnTo>
                                <a:lnTo>
                                  <a:pt x="32" y="1180"/>
                                </a:lnTo>
                                <a:lnTo>
                                  <a:pt x="39" y="1100"/>
                                </a:lnTo>
                                <a:lnTo>
                                  <a:pt x="50" y="1020"/>
                                </a:lnTo>
                                <a:lnTo>
                                  <a:pt x="65" y="960"/>
                                </a:lnTo>
                                <a:lnTo>
                                  <a:pt x="85" y="880"/>
                                </a:lnTo>
                                <a:lnTo>
                                  <a:pt x="108" y="820"/>
                                </a:lnTo>
                                <a:lnTo>
                                  <a:pt x="135" y="760"/>
                                </a:lnTo>
                                <a:lnTo>
                                  <a:pt x="166" y="700"/>
                                </a:lnTo>
                                <a:lnTo>
                                  <a:pt x="201" y="620"/>
                                </a:lnTo>
                                <a:lnTo>
                                  <a:pt x="239" y="560"/>
                                </a:lnTo>
                                <a:lnTo>
                                  <a:pt x="280" y="520"/>
                                </a:lnTo>
                                <a:lnTo>
                                  <a:pt x="324" y="460"/>
                                </a:lnTo>
                                <a:lnTo>
                                  <a:pt x="372" y="400"/>
                                </a:lnTo>
                                <a:lnTo>
                                  <a:pt x="422" y="360"/>
                                </a:lnTo>
                                <a:lnTo>
                                  <a:pt x="475" y="300"/>
                                </a:lnTo>
                                <a:lnTo>
                                  <a:pt x="531" y="260"/>
                                </a:lnTo>
                                <a:lnTo>
                                  <a:pt x="589" y="220"/>
                                </a:lnTo>
                                <a:lnTo>
                                  <a:pt x="650" y="180"/>
                                </a:lnTo>
                                <a:lnTo>
                                  <a:pt x="713" y="160"/>
                                </a:lnTo>
                                <a:lnTo>
                                  <a:pt x="778" y="120"/>
                                </a:lnTo>
                                <a:lnTo>
                                  <a:pt x="914" y="80"/>
                                </a:lnTo>
                                <a:lnTo>
                                  <a:pt x="1131" y="20"/>
                                </a:lnTo>
                                <a:close/>
                                <a:moveTo>
                                  <a:pt x="1434" y="20"/>
                                </a:moveTo>
                                <a:lnTo>
                                  <a:pt x="1131" y="20"/>
                                </a:lnTo>
                                <a:lnTo>
                                  <a:pt x="914" y="80"/>
                                </a:lnTo>
                                <a:lnTo>
                                  <a:pt x="778" y="120"/>
                                </a:lnTo>
                                <a:lnTo>
                                  <a:pt x="713" y="160"/>
                                </a:lnTo>
                                <a:lnTo>
                                  <a:pt x="650" y="180"/>
                                </a:lnTo>
                                <a:lnTo>
                                  <a:pt x="589" y="220"/>
                                </a:lnTo>
                                <a:lnTo>
                                  <a:pt x="531" y="260"/>
                                </a:lnTo>
                                <a:lnTo>
                                  <a:pt x="475" y="300"/>
                                </a:lnTo>
                                <a:lnTo>
                                  <a:pt x="422" y="360"/>
                                </a:lnTo>
                                <a:lnTo>
                                  <a:pt x="372" y="400"/>
                                </a:lnTo>
                                <a:lnTo>
                                  <a:pt x="324" y="460"/>
                                </a:lnTo>
                                <a:lnTo>
                                  <a:pt x="280" y="520"/>
                                </a:lnTo>
                                <a:lnTo>
                                  <a:pt x="239" y="560"/>
                                </a:lnTo>
                                <a:lnTo>
                                  <a:pt x="201" y="620"/>
                                </a:lnTo>
                                <a:lnTo>
                                  <a:pt x="166" y="700"/>
                                </a:lnTo>
                                <a:lnTo>
                                  <a:pt x="135" y="760"/>
                                </a:lnTo>
                                <a:lnTo>
                                  <a:pt x="108" y="820"/>
                                </a:lnTo>
                                <a:lnTo>
                                  <a:pt x="85" y="880"/>
                                </a:lnTo>
                                <a:lnTo>
                                  <a:pt x="65" y="960"/>
                                </a:lnTo>
                                <a:lnTo>
                                  <a:pt x="50" y="1020"/>
                                </a:lnTo>
                                <a:lnTo>
                                  <a:pt x="39" y="1100"/>
                                </a:lnTo>
                                <a:lnTo>
                                  <a:pt x="32" y="1180"/>
                                </a:lnTo>
                                <a:lnTo>
                                  <a:pt x="30" y="1240"/>
                                </a:lnTo>
                                <a:lnTo>
                                  <a:pt x="32" y="1320"/>
                                </a:lnTo>
                                <a:lnTo>
                                  <a:pt x="39" y="1400"/>
                                </a:lnTo>
                                <a:lnTo>
                                  <a:pt x="50" y="1480"/>
                                </a:lnTo>
                                <a:lnTo>
                                  <a:pt x="65" y="1540"/>
                                </a:lnTo>
                                <a:lnTo>
                                  <a:pt x="85" y="1620"/>
                                </a:lnTo>
                                <a:lnTo>
                                  <a:pt x="108" y="1680"/>
                                </a:lnTo>
                                <a:lnTo>
                                  <a:pt x="135" y="1740"/>
                                </a:lnTo>
                                <a:lnTo>
                                  <a:pt x="166" y="1800"/>
                                </a:lnTo>
                                <a:lnTo>
                                  <a:pt x="201" y="1880"/>
                                </a:lnTo>
                                <a:lnTo>
                                  <a:pt x="239" y="1940"/>
                                </a:lnTo>
                                <a:lnTo>
                                  <a:pt x="280" y="1980"/>
                                </a:lnTo>
                                <a:lnTo>
                                  <a:pt x="324" y="2040"/>
                                </a:lnTo>
                                <a:lnTo>
                                  <a:pt x="372" y="2100"/>
                                </a:lnTo>
                                <a:lnTo>
                                  <a:pt x="422" y="2140"/>
                                </a:lnTo>
                                <a:lnTo>
                                  <a:pt x="475" y="2200"/>
                                </a:lnTo>
                                <a:lnTo>
                                  <a:pt x="531" y="2240"/>
                                </a:lnTo>
                                <a:lnTo>
                                  <a:pt x="589" y="2280"/>
                                </a:lnTo>
                                <a:lnTo>
                                  <a:pt x="650" y="2320"/>
                                </a:lnTo>
                                <a:lnTo>
                                  <a:pt x="713" y="2340"/>
                                </a:lnTo>
                                <a:lnTo>
                                  <a:pt x="778" y="2380"/>
                                </a:lnTo>
                                <a:lnTo>
                                  <a:pt x="914" y="2420"/>
                                </a:lnTo>
                                <a:lnTo>
                                  <a:pt x="1131" y="2480"/>
                                </a:lnTo>
                                <a:lnTo>
                                  <a:pt x="1434" y="2480"/>
                                </a:lnTo>
                                <a:lnTo>
                                  <a:pt x="1507" y="2460"/>
                                </a:lnTo>
                                <a:lnTo>
                                  <a:pt x="1283" y="2460"/>
                                </a:lnTo>
                                <a:lnTo>
                                  <a:pt x="1220" y="2440"/>
                                </a:lnTo>
                                <a:lnTo>
                                  <a:pt x="1097" y="2440"/>
                                </a:lnTo>
                                <a:lnTo>
                                  <a:pt x="1036" y="2420"/>
                                </a:lnTo>
                                <a:lnTo>
                                  <a:pt x="977" y="2420"/>
                                </a:lnTo>
                                <a:lnTo>
                                  <a:pt x="863" y="2380"/>
                                </a:lnTo>
                                <a:lnTo>
                                  <a:pt x="753" y="2340"/>
                                </a:lnTo>
                                <a:lnTo>
                                  <a:pt x="700" y="2300"/>
                                </a:lnTo>
                                <a:lnTo>
                                  <a:pt x="649" y="2280"/>
                                </a:lnTo>
                                <a:lnTo>
                                  <a:pt x="599" y="2240"/>
                                </a:lnTo>
                                <a:lnTo>
                                  <a:pt x="551" y="2220"/>
                                </a:lnTo>
                                <a:lnTo>
                                  <a:pt x="505" y="2180"/>
                                </a:lnTo>
                                <a:lnTo>
                                  <a:pt x="461" y="2140"/>
                                </a:lnTo>
                                <a:lnTo>
                                  <a:pt x="418" y="2100"/>
                                </a:lnTo>
                                <a:lnTo>
                                  <a:pt x="378" y="2060"/>
                                </a:lnTo>
                                <a:lnTo>
                                  <a:pt x="339" y="2020"/>
                                </a:lnTo>
                                <a:lnTo>
                                  <a:pt x="303" y="1960"/>
                                </a:lnTo>
                                <a:lnTo>
                                  <a:pt x="269" y="1920"/>
                                </a:lnTo>
                                <a:lnTo>
                                  <a:pt x="237" y="1880"/>
                                </a:lnTo>
                                <a:lnTo>
                                  <a:pt x="208" y="1820"/>
                                </a:lnTo>
                                <a:lnTo>
                                  <a:pt x="181" y="1780"/>
                                </a:lnTo>
                                <a:lnTo>
                                  <a:pt x="156" y="1720"/>
                                </a:lnTo>
                                <a:lnTo>
                                  <a:pt x="134" y="1660"/>
                                </a:lnTo>
                                <a:lnTo>
                                  <a:pt x="115" y="1600"/>
                                </a:lnTo>
                                <a:lnTo>
                                  <a:pt x="98" y="1560"/>
                                </a:lnTo>
                                <a:lnTo>
                                  <a:pt x="85" y="1500"/>
                                </a:lnTo>
                                <a:lnTo>
                                  <a:pt x="74" y="1440"/>
                                </a:lnTo>
                                <a:lnTo>
                                  <a:pt x="66" y="1380"/>
                                </a:lnTo>
                                <a:lnTo>
                                  <a:pt x="61" y="1320"/>
                                </a:lnTo>
                                <a:lnTo>
                                  <a:pt x="60" y="1260"/>
                                </a:lnTo>
                                <a:lnTo>
                                  <a:pt x="61" y="1180"/>
                                </a:lnTo>
                                <a:lnTo>
                                  <a:pt x="66" y="1120"/>
                                </a:lnTo>
                                <a:lnTo>
                                  <a:pt x="74" y="1060"/>
                                </a:lnTo>
                                <a:lnTo>
                                  <a:pt x="85" y="1000"/>
                                </a:lnTo>
                                <a:lnTo>
                                  <a:pt x="98" y="960"/>
                                </a:lnTo>
                                <a:lnTo>
                                  <a:pt x="114" y="900"/>
                                </a:lnTo>
                                <a:lnTo>
                                  <a:pt x="134" y="840"/>
                                </a:lnTo>
                                <a:lnTo>
                                  <a:pt x="155" y="780"/>
                                </a:lnTo>
                                <a:lnTo>
                                  <a:pt x="180" y="740"/>
                                </a:lnTo>
                                <a:lnTo>
                                  <a:pt x="207" y="680"/>
                                </a:lnTo>
                                <a:lnTo>
                                  <a:pt x="236" y="620"/>
                                </a:lnTo>
                                <a:lnTo>
                                  <a:pt x="268" y="580"/>
                                </a:lnTo>
                                <a:lnTo>
                                  <a:pt x="302" y="540"/>
                                </a:lnTo>
                                <a:lnTo>
                                  <a:pt x="338" y="480"/>
                                </a:lnTo>
                                <a:lnTo>
                                  <a:pt x="377" y="440"/>
                                </a:lnTo>
                                <a:lnTo>
                                  <a:pt x="417" y="400"/>
                                </a:lnTo>
                                <a:lnTo>
                                  <a:pt x="460" y="360"/>
                                </a:lnTo>
                                <a:lnTo>
                                  <a:pt x="504" y="320"/>
                                </a:lnTo>
                                <a:lnTo>
                                  <a:pt x="550" y="280"/>
                                </a:lnTo>
                                <a:lnTo>
                                  <a:pt x="598" y="260"/>
                                </a:lnTo>
                                <a:lnTo>
                                  <a:pt x="648" y="220"/>
                                </a:lnTo>
                                <a:lnTo>
                                  <a:pt x="699" y="200"/>
                                </a:lnTo>
                                <a:lnTo>
                                  <a:pt x="752" y="160"/>
                                </a:lnTo>
                                <a:lnTo>
                                  <a:pt x="861" y="120"/>
                                </a:lnTo>
                                <a:lnTo>
                                  <a:pt x="976" y="80"/>
                                </a:lnTo>
                                <a:lnTo>
                                  <a:pt x="1035" y="80"/>
                                </a:lnTo>
                                <a:lnTo>
                                  <a:pt x="1095" y="60"/>
                                </a:lnTo>
                                <a:lnTo>
                                  <a:pt x="1219" y="60"/>
                                </a:lnTo>
                                <a:lnTo>
                                  <a:pt x="1282" y="40"/>
                                </a:lnTo>
                                <a:lnTo>
                                  <a:pt x="1507" y="40"/>
                                </a:lnTo>
                                <a:lnTo>
                                  <a:pt x="1434" y="20"/>
                                </a:lnTo>
                                <a:close/>
                                <a:moveTo>
                                  <a:pt x="1603" y="20"/>
                                </a:moveTo>
                                <a:lnTo>
                                  <a:pt x="1434" y="20"/>
                                </a:lnTo>
                                <a:lnTo>
                                  <a:pt x="1650" y="80"/>
                                </a:lnTo>
                                <a:lnTo>
                                  <a:pt x="1786" y="120"/>
                                </a:lnTo>
                                <a:lnTo>
                                  <a:pt x="1851" y="160"/>
                                </a:lnTo>
                                <a:lnTo>
                                  <a:pt x="1914" y="180"/>
                                </a:lnTo>
                                <a:lnTo>
                                  <a:pt x="1975" y="220"/>
                                </a:lnTo>
                                <a:lnTo>
                                  <a:pt x="2033" y="260"/>
                                </a:lnTo>
                                <a:lnTo>
                                  <a:pt x="2089" y="300"/>
                                </a:lnTo>
                                <a:lnTo>
                                  <a:pt x="2142" y="360"/>
                                </a:lnTo>
                                <a:lnTo>
                                  <a:pt x="2193" y="400"/>
                                </a:lnTo>
                                <a:lnTo>
                                  <a:pt x="2240" y="460"/>
                                </a:lnTo>
                                <a:lnTo>
                                  <a:pt x="2285" y="520"/>
                                </a:lnTo>
                                <a:lnTo>
                                  <a:pt x="2326" y="560"/>
                                </a:lnTo>
                                <a:lnTo>
                                  <a:pt x="2364" y="620"/>
                                </a:lnTo>
                                <a:lnTo>
                                  <a:pt x="2398" y="700"/>
                                </a:lnTo>
                                <a:lnTo>
                                  <a:pt x="2429" y="760"/>
                                </a:lnTo>
                                <a:lnTo>
                                  <a:pt x="2456" y="820"/>
                                </a:lnTo>
                                <a:lnTo>
                                  <a:pt x="2480" y="880"/>
                                </a:lnTo>
                                <a:lnTo>
                                  <a:pt x="2499" y="960"/>
                                </a:lnTo>
                                <a:lnTo>
                                  <a:pt x="2515" y="1020"/>
                                </a:lnTo>
                                <a:lnTo>
                                  <a:pt x="2526" y="1100"/>
                                </a:lnTo>
                                <a:lnTo>
                                  <a:pt x="2532" y="1180"/>
                                </a:lnTo>
                                <a:lnTo>
                                  <a:pt x="2535" y="1240"/>
                                </a:lnTo>
                                <a:lnTo>
                                  <a:pt x="2532" y="1320"/>
                                </a:lnTo>
                                <a:lnTo>
                                  <a:pt x="2526" y="1400"/>
                                </a:lnTo>
                                <a:lnTo>
                                  <a:pt x="2515" y="1480"/>
                                </a:lnTo>
                                <a:lnTo>
                                  <a:pt x="2499" y="1540"/>
                                </a:lnTo>
                                <a:lnTo>
                                  <a:pt x="2480" y="1620"/>
                                </a:lnTo>
                                <a:lnTo>
                                  <a:pt x="2456" y="1680"/>
                                </a:lnTo>
                                <a:lnTo>
                                  <a:pt x="2429" y="1740"/>
                                </a:lnTo>
                                <a:lnTo>
                                  <a:pt x="2398" y="1800"/>
                                </a:lnTo>
                                <a:lnTo>
                                  <a:pt x="2364" y="1880"/>
                                </a:lnTo>
                                <a:lnTo>
                                  <a:pt x="2326" y="1940"/>
                                </a:lnTo>
                                <a:lnTo>
                                  <a:pt x="2285" y="1980"/>
                                </a:lnTo>
                                <a:lnTo>
                                  <a:pt x="2240" y="2040"/>
                                </a:lnTo>
                                <a:lnTo>
                                  <a:pt x="2193" y="2100"/>
                                </a:lnTo>
                                <a:lnTo>
                                  <a:pt x="2142" y="2140"/>
                                </a:lnTo>
                                <a:lnTo>
                                  <a:pt x="2089" y="2200"/>
                                </a:lnTo>
                                <a:lnTo>
                                  <a:pt x="2033" y="2240"/>
                                </a:lnTo>
                                <a:lnTo>
                                  <a:pt x="1975" y="2280"/>
                                </a:lnTo>
                                <a:lnTo>
                                  <a:pt x="1914" y="2320"/>
                                </a:lnTo>
                                <a:lnTo>
                                  <a:pt x="1851" y="2340"/>
                                </a:lnTo>
                                <a:lnTo>
                                  <a:pt x="1786" y="2380"/>
                                </a:lnTo>
                                <a:lnTo>
                                  <a:pt x="1650" y="2420"/>
                                </a:lnTo>
                                <a:lnTo>
                                  <a:pt x="1434" y="2480"/>
                                </a:lnTo>
                                <a:lnTo>
                                  <a:pt x="1602" y="2480"/>
                                </a:lnTo>
                                <a:lnTo>
                                  <a:pt x="1722" y="2440"/>
                                </a:lnTo>
                                <a:lnTo>
                                  <a:pt x="1781" y="2420"/>
                                </a:lnTo>
                                <a:lnTo>
                                  <a:pt x="1838" y="2380"/>
                                </a:lnTo>
                                <a:lnTo>
                                  <a:pt x="1893" y="2360"/>
                                </a:lnTo>
                                <a:lnTo>
                                  <a:pt x="1947" y="2320"/>
                                </a:lnTo>
                                <a:lnTo>
                                  <a:pt x="1999" y="2300"/>
                                </a:lnTo>
                                <a:lnTo>
                                  <a:pt x="2049" y="2260"/>
                                </a:lnTo>
                                <a:lnTo>
                                  <a:pt x="2097" y="2220"/>
                                </a:lnTo>
                                <a:lnTo>
                                  <a:pt x="2144" y="2180"/>
                                </a:lnTo>
                                <a:lnTo>
                                  <a:pt x="2188" y="2140"/>
                                </a:lnTo>
                                <a:lnTo>
                                  <a:pt x="2231" y="2100"/>
                                </a:lnTo>
                                <a:lnTo>
                                  <a:pt x="2271" y="2060"/>
                                </a:lnTo>
                                <a:lnTo>
                                  <a:pt x="2309" y="2000"/>
                                </a:lnTo>
                                <a:lnTo>
                                  <a:pt x="2345" y="1960"/>
                                </a:lnTo>
                                <a:lnTo>
                                  <a:pt x="2379" y="1900"/>
                                </a:lnTo>
                                <a:lnTo>
                                  <a:pt x="2409" y="1860"/>
                                </a:lnTo>
                                <a:lnTo>
                                  <a:pt x="2438" y="1800"/>
                                </a:lnTo>
                                <a:lnTo>
                                  <a:pt x="2464" y="1740"/>
                                </a:lnTo>
                                <a:lnTo>
                                  <a:pt x="2487" y="1680"/>
                                </a:lnTo>
                                <a:lnTo>
                                  <a:pt x="2507" y="1620"/>
                                </a:lnTo>
                                <a:lnTo>
                                  <a:pt x="2524" y="1560"/>
                                </a:lnTo>
                                <a:lnTo>
                                  <a:pt x="2539" y="1500"/>
                                </a:lnTo>
                                <a:lnTo>
                                  <a:pt x="2550" y="1440"/>
                                </a:lnTo>
                                <a:lnTo>
                                  <a:pt x="2558" y="1380"/>
                                </a:lnTo>
                                <a:lnTo>
                                  <a:pt x="2563" y="1320"/>
                                </a:lnTo>
                                <a:lnTo>
                                  <a:pt x="2565" y="1260"/>
                                </a:lnTo>
                                <a:lnTo>
                                  <a:pt x="2563" y="1180"/>
                                </a:lnTo>
                                <a:lnTo>
                                  <a:pt x="2558" y="1120"/>
                                </a:lnTo>
                                <a:lnTo>
                                  <a:pt x="2550" y="1060"/>
                                </a:lnTo>
                                <a:lnTo>
                                  <a:pt x="2539" y="1000"/>
                                </a:lnTo>
                                <a:lnTo>
                                  <a:pt x="2525" y="940"/>
                                </a:lnTo>
                                <a:lnTo>
                                  <a:pt x="2507" y="880"/>
                                </a:lnTo>
                                <a:lnTo>
                                  <a:pt x="2487" y="820"/>
                                </a:lnTo>
                                <a:lnTo>
                                  <a:pt x="2464" y="760"/>
                                </a:lnTo>
                                <a:lnTo>
                                  <a:pt x="2439" y="700"/>
                                </a:lnTo>
                                <a:lnTo>
                                  <a:pt x="2410" y="640"/>
                                </a:lnTo>
                                <a:lnTo>
                                  <a:pt x="2379" y="600"/>
                                </a:lnTo>
                                <a:lnTo>
                                  <a:pt x="2346" y="540"/>
                                </a:lnTo>
                                <a:lnTo>
                                  <a:pt x="2310" y="500"/>
                                </a:lnTo>
                                <a:lnTo>
                                  <a:pt x="2272" y="440"/>
                                </a:lnTo>
                                <a:lnTo>
                                  <a:pt x="2232" y="400"/>
                                </a:lnTo>
                                <a:lnTo>
                                  <a:pt x="2189" y="360"/>
                                </a:lnTo>
                                <a:lnTo>
                                  <a:pt x="2145" y="320"/>
                                </a:lnTo>
                                <a:lnTo>
                                  <a:pt x="2099" y="280"/>
                                </a:lnTo>
                                <a:lnTo>
                                  <a:pt x="2050" y="240"/>
                                </a:lnTo>
                                <a:lnTo>
                                  <a:pt x="2000" y="200"/>
                                </a:lnTo>
                                <a:lnTo>
                                  <a:pt x="1948" y="180"/>
                                </a:lnTo>
                                <a:lnTo>
                                  <a:pt x="1894" y="140"/>
                                </a:lnTo>
                                <a:lnTo>
                                  <a:pt x="1839" y="120"/>
                                </a:lnTo>
                                <a:lnTo>
                                  <a:pt x="1782" y="80"/>
                                </a:lnTo>
                                <a:lnTo>
                                  <a:pt x="1664" y="40"/>
                                </a:lnTo>
                                <a:lnTo>
                                  <a:pt x="1603" y="20"/>
                                </a:lnTo>
                                <a:close/>
                                <a:moveTo>
                                  <a:pt x="1346" y="2440"/>
                                </a:moveTo>
                                <a:lnTo>
                                  <a:pt x="1220" y="2440"/>
                                </a:lnTo>
                                <a:lnTo>
                                  <a:pt x="1283" y="2460"/>
                                </a:lnTo>
                                <a:lnTo>
                                  <a:pt x="1346" y="2440"/>
                                </a:lnTo>
                                <a:close/>
                                <a:moveTo>
                                  <a:pt x="1507" y="40"/>
                                </a:moveTo>
                                <a:lnTo>
                                  <a:pt x="1282" y="40"/>
                                </a:lnTo>
                                <a:lnTo>
                                  <a:pt x="1345" y="60"/>
                                </a:lnTo>
                                <a:lnTo>
                                  <a:pt x="1468" y="60"/>
                                </a:lnTo>
                                <a:lnTo>
                                  <a:pt x="1528" y="80"/>
                                </a:lnTo>
                                <a:lnTo>
                                  <a:pt x="1587" y="80"/>
                                </a:lnTo>
                                <a:lnTo>
                                  <a:pt x="1702" y="120"/>
                                </a:lnTo>
                                <a:lnTo>
                                  <a:pt x="1812" y="160"/>
                                </a:lnTo>
                                <a:lnTo>
                                  <a:pt x="1865" y="200"/>
                                </a:lnTo>
                                <a:lnTo>
                                  <a:pt x="1916" y="220"/>
                                </a:lnTo>
                                <a:lnTo>
                                  <a:pt x="1965" y="260"/>
                                </a:lnTo>
                                <a:lnTo>
                                  <a:pt x="2013" y="280"/>
                                </a:lnTo>
                                <a:lnTo>
                                  <a:pt x="2060" y="320"/>
                                </a:lnTo>
                                <a:lnTo>
                                  <a:pt x="2104" y="360"/>
                                </a:lnTo>
                                <a:lnTo>
                                  <a:pt x="2146" y="400"/>
                                </a:lnTo>
                                <a:lnTo>
                                  <a:pt x="2187" y="440"/>
                                </a:lnTo>
                                <a:lnTo>
                                  <a:pt x="2225" y="480"/>
                                </a:lnTo>
                                <a:lnTo>
                                  <a:pt x="2262" y="540"/>
                                </a:lnTo>
                                <a:lnTo>
                                  <a:pt x="2296" y="580"/>
                                </a:lnTo>
                                <a:lnTo>
                                  <a:pt x="2328" y="620"/>
                                </a:lnTo>
                                <a:lnTo>
                                  <a:pt x="2357" y="680"/>
                                </a:lnTo>
                                <a:lnTo>
                                  <a:pt x="2384" y="720"/>
                                </a:lnTo>
                                <a:lnTo>
                                  <a:pt x="2409" y="780"/>
                                </a:lnTo>
                                <a:lnTo>
                                  <a:pt x="2430" y="840"/>
                                </a:lnTo>
                                <a:lnTo>
                                  <a:pt x="2450" y="900"/>
                                </a:lnTo>
                                <a:lnTo>
                                  <a:pt x="2466" y="940"/>
                                </a:lnTo>
                                <a:lnTo>
                                  <a:pt x="2480" y="1000"/>
                                </a:lnTo>
                                <a:lnTo>
                                  <a:pt x="2491" y="1060"/>
                                </a:lnTo>
                                <a:lnTo>
                                  <a:pt x="2498" y="1120"/>
                                </a:lnTo>
                                <a:lnTo>
                                  <a:pt x="2503" y="1180"/>
                                </a:lnTo>
                                <a:lnTo>
                                  <a:pt x="2505" y="1240"/>
                                </a:lnTo>
                                <a:lnTo>
                                  <a:pt x="2503" y="1320"/>
                                </a:lnTo>
                                <a:lnTo>
                                  <a:pt x="2499" y="1380"/>
                                </a:lnTo>
                                <a:lnTo>
                                  <a:pt x="2491" y="1440"/>
                                </a:lnTo>
                                <a:lnTo>
                                  <a:pt x="2480" y="1500"/>
                                </a:lnTo>
                                <a:lnTo>
                                  <a:pt x="2467" y="1540"/>
                                </a:lnTo>
                                <a:lnTo>
                                  <a:pt x="2450" y="1600"/>
                                </a:lnTo>
                                <a:lnTo>
                                  <a:pt x="2431" y="1660"/>
                                </a:lnTo>
                                <a:lnTo>
                                  <a:pt x="2409" y="1720"/>
                                </a:lnTo>
                                <a:lnTo>
                                  <a:pt x="2385" y="1760"/>
                                </a:lnTo>
                                <a:lnTo>
                                  <a:pt x="2358" y="1820"/>
                                </a:lnTo>
                                <a:lnTo>
                                  <a:pt x="2328" y="1880"/>
                                </a:lnTo>
                                <a:lnTo>
                                  <a:pt x="2297" y="1920"/>
                                </a:lnTo>
                                <a:lnTo>
                                  <a:pt x="2263" y="1960"/>
                                </a:lnTo>
                                <a:lnTo>
                                  <a:pt x="2226" y="2020"/>
                                </a:lnTo>
                                <a:lnTo>
                                  <a:pt x="2188" y="2060"/>
                                </a:lnTo>
                                <a:lnTo>
                                  <a:pt x="2147" y="2100"/>
                                </a:lnTo>
                                <a:lnTo>
                                  <a:pt x="2105" y="2140"/>
                                </a:lnTo>
                                <a:lnTo>
                                  <a:pt x="2061" y="2180"/>
                                </a:lnTo>
                                <a:lnTo>
                                  <a:pt x="2014" y="2220"/>
                                </a:lnTo>
                                <a:lnTo>
                                  <a:pt x="1967" y="2240"/>
                                </a:lnTo>
                                <a:lnTo>
                                  <a:pt x="1917" y="2280"/>
                                </a:lnTo>
                                <a:lnTo>
                                  <a:pt x="1866" y="2300"/>
                                </a:lnTo>
                                <a:lnTo>
                                  <a:pt x="1813" y="2340"/>
                                </a:lnTo>
                                <a:lnTo>
                                  <a:pt x="1703" y="2380"/>
                                </a:lnTo>
                                <a:lnTo>
                                  <a:pt x="1589" y="2420"/>
                                </a:lnTo>
                                <a:lnTo>
                                  <a:pt x="1530" y="2420"/>
                                </a:lnTo>
                                <a:lnTo>
                                  <a:pt x="1469" y="2440"/>
                                </a:lnTo>
                                <a:lnTo>
                                  <a:pt x="1346" y="2440"/>
                                </a:lnTo>
                                <a:lnTo>
                                  <a:pt x="1283" y="2460"/>
                                </a:lnTo>
                                <a:lnTo>
                                  <a:pt x="1507" y="2460"/>
                                </a:lnTo>
                                <a:lnTo>
                                  <a:pt x="1650" y="2420"/>
                                </a:lnTo>
                                <a:lnTo>
                                  <a:pt x="1786" y="2380"/>
                                </a:lnTo>
                                <a:lnTo>
                                  <a:pt x="1851" y="2340"/>
                                </a:lnTo>
                                <a:lnTo>
                                  <a:pt x="1914" y="2320"/>
                                </a:lnTo>
                                <a:lnTo>
                                  <a:pt x="1975" y="2280"/>
                                </a:lnTo>
                                <a:lnTo>
                                  <a:pt x="2033" y="2240"/>
                                </a:lnTo>
                                <a:lnTo>
                                  <a:pt x="2089" y="2200"/>
                                </a:lnTo>
                                <a:lnTo>
                                  <a:pt x="2142" y="2140"/>
                                </a:lnTo>
                                <a:lnTo>
                                  <a:pt x="2193" y="2100"/>
                                </a:lnTo>
                                <a:lnTo>
                                  <a:pt x="2240" y="2040"/>
                                </a:lnTo>
                                <a:lnTo>
                                  <a:pt x="2285" y="1980"/>
                                </a:lnTo>
                                <a:lnTo>
                                  <a:pt x="2326" y="1940"/>
                                </a:lnTo>
                                <a:lnTo>
                                  <a:pt x="2364" y="1880"/>
                                </a:lnTo>
                                <a:lnTo>
                                  <a:pt x="2398" y="1800"/>
                                </a:lnTo>
                                <a:lnTo>
                                  <a:pt x="2429" y="1740"/>
                                </a:lnTo>
                                <a:lnTo>
                                  <a:pt x="2456" y="1680"/>
                                </a:lnTo>
                                <a:lnTo>
                                  <a:pt x="2480" y="1620"/>
                                </a:lnTo>
                                <a:lnTo>
                                  <a:pt x="2499" y="1540"/>
                                </a:lnTo>
                                <a:lnTo>
                                  <a:pt x="2515" y="1480"/>
                                </a:lnTo>
                                <a:lnTo>
                                  <a:pt x="2526" y="1400"/>
                                </a:lnTo>
                                <a:lnTo>
                                  <a:pt x="2532" y="1320"/>
                                </a:lnTo>
                                <a:lnTo>
                                  <a:pt x="2535" y="1240"/>
                                </a:lnTo>
                                <a:lnTo>
                                  <a:pt x="2532" y="1180"/>
                                </a:lnTo>
                                <a:lnTo>
                                  <a:pt x="2526" y="1100"/>
                                </a:lnTo>
                                <a:lnTo>
                                  <a:pt x="2515" y="1020"/>
                                </a:lnTo>
                                <a:lnTo>
                                  <a:pt x="2499" y="960"/>
                                </a:lnTo>
                                <a:lnTo>
                                  <a:pt x="2480" y="880"/>
                                </a:lnTo>
                                <a:lnTo>
                                  <a:pt x="2456" y="820"/>
                                </a:lnTo>
                                <a:lnTo>
                                  <a:pt x="2429" y="760"/>
                                </a:lnTo>
                                <a:lnTo>
                                  <a:pt x="2398" y="700"/>
                                </a:lnTo>
                                <a:lnTo>
                                  <a:pt x="2364" y="620"/>
                                </a:lnTo>
                                <a:lnTo>
                                  <a:pt x="2326" y="560"/>
                                </a:lnTo>
                                <a:lnTo>
                                  <a:pt x="2285" y="520"/>
                                </a:lnTo>
                                <a:lnTo>
                                  <a:pt x="2240" y="460"/>
                                </a:lnTo>
                                <a:lnTo>
                                  <a:pt x="2193" y="400"/>
                                </a:lnTo>
                                <a:lnTo>
                                  <a:pt x="2142" y="360"/>
                                </a:lnTo>
                                <a:lnTo>
                                  <a:pt x="2089" y="300"/>
                                </a:lnTo>
                                <a:lnTo>
                                  <a:pt x="2033" y="260"/>
                                </a:lnTo>
                                <a:lnTo>
                                  <a:pt x="1975" y="220"/>
                                </a:lnTo>
                                <a:lnTo>
                                  <a:pt x="1914" y="180"/>
                                </a:lnTo>
                                <a:lnTo>
                                  <a:pt x="1851" y="160"/>
                                </a:lnTo>
                                <a:lnTo>
                                  <a:pt x="1786" y="120"/>
                                </a:lnTo>
                                <a:lnTo>
                                  <a:pt x="1650" y="80"/>
                                </a:lnTo>
                                <a:lnTo>
                                  <a:pt x="1507" y="40"/>
                                </a:lnTo>
                                <a:close/>
                                <a:moveTo>
                                  <a:pt x="1530" y="2420"/>
                                </a:moveTo>
                                <a:lnTo>
                                  <a:pt x="1036" y="2420"/>
                                </a:lnTo>
                                <a:lnTo>
                                  <a:pt x="1097" y="2440"/>
                                </a:lnTo>
                                <a:lnTo>
                                  <a:pt x="1469" y="2440"/>
                                </a:lnTo>
                                <a:lnTo>
                                  <a:pt x="1530" y="2420"/>
                                </a:lnTo>
                                <a:close/>
                                <a:moveTo>
                                  <a:pt x="1587" y="80"/>
                                </a:moveTo>
                                <a:lnTo>
                                  <a:pt x="976" y="80"/>
                                </a:lnTo>
                                <a:lnTo>
                                  <a:pt x="861" y="120"/>
                                </a:lnTo>
                                <a:lnTo>
                                  <a:pt x="752" y="160"/>
                                </a:lnTo>
                                <a:lnTo>
                                  <a:pt x="699" y="200"/>
                                </a:lnTo>
                                <a:lnTo>
                                  <a:pt x="648" y="220"/>
                                </a:lnTo>
                                <a:lnTo>
                                  <a:pt x="598" y="260"/>
                                </a:lnTo>
                                <a:lnTo>
                                  <a:pt x="550" y="280"/>
                                </a:lnTo>
                                <a:lnTo>
                                  <a:pt x="504" y="320"/>
                                </a:lnTo>
                                <a:lnTo>
                                  <a:pt x="460" y="360"/>
                                </a:lnTo>
                                <a:lnTo>
                                  <a:pt x="417" y="400"/>
                                </a:lnTo>
                                <a:lnTo>
                                  <a:pt x="377" y="440"/>
                                </a:lnTo>
                                <a:lnTo>
                                  <a:pt x="338" y="480"/>
                                </a:lnTo>
                                <a:lnTo>
                                  <a:pt x="302" y="540"/>
                                </a:lnTo>
                                <a:lnTo>
                                  <a:pt x="268" y="580"/>
                                </a:lnTo>
                                <a:lnTo>
                                  <a:pt x="236" y="620"/>
                                </a:lnTo>
                                <a:lnTo>
                                  <a:pt x="207" y="680"/>
                                </a:lnTo>
                                <a:lnTo>
                                  <a:pt x="180" y="740"/>
                                </a:lnTo>
                                <a:lnTo>
                                  <a:pt x="155" y="780"/>
                                </a:lnTo>
                                <a:lnTo>
                                  <a:pt x="134" y="840"/>
                                </a:lnTo>
                                <a:lnTo>
                                  <a:pt x="114" y="900"/>
                                </a:lnTo>
                                <a:lnTo>
                                  <a:pt x="98" y="960"/>
                                </a:lnTo>
                                <a:lnTo>
                                  <a:pt x="85" y="1000"/>
                                </a:lnTo>
                                <a:lnTo>
                                  <a:pt x="74" y="1060"/>
                                </a:lnTo>
                                <a:lnTo>
                                  <a:pt x="66" y="1120"/>
                                </a:lnTo>
                                <a:lnTo>
                                  <a:pt x="61" y="1180"/>
                                </a:lnTo>
                                <a:lnTo>
                                  <a:pt x="60" y="1260"/>
                                </a:lnTo>
                                <a:lnTo>
                                  <a:pt x="61" y="1320"/>
                                </a:lnTo>
                                <a:lnTo>
                                  <a:pt x="66" y="1380"/>
                                </a:lnTo>
                                <a:lnTo>
                                  <a:pt x="74" y="1440"/>
                                </a:lnTo>
                                <a:lnTo>
                                  <a:pt x="85" y="1500"/>
                                </a:lnTo>
                                <a:lnTo>
                                  <a:pt x="98" y="1560"/>
                                </a:lnTo>
                                <a:lnTo>
                                  <a:pt x="115" y="1600"/>
                                </a:lnTo>
                                <a:lnTo>
                                  <a:pt x="134" y="1660"/>
                                </a:lnTo>
                                <a:lnTo>
                                  <a:pt x="156" y="1720"/>
                                </a:lnTo>
                                <a:lnTo>
                                  <a:pt x="181" y="1780"/>
                                </a:lnTo>
                                <a:lnTo>
                                  <a:pt x="208" y="1820"/>
                                </a:lnTo>
                                <a:lnTo>
                                  <a:pt x="237" y="1880"/>
                                </a:lnTo>
                                <a:lnTo>
                                  <a:pt x="269" y="1920"/>
                                </a:lnTo>
                                <a:lnTo>
                                  <a:pt x="303" y="1960"/>
                                </a:lnTo>
                                <a:lnTo>
                                  <a:pt x="339" y="2020"/>
                                </a:lnTo>
                                <a:lnTo>
                                  <a:pt x="378" y="2060"/>
                                </a:lnTo>
                                <a:lnTo>
                                  <a:pt x="418" y="2100"/>
                                </a:lnTo>
                                <a:lnTo>
                                  <a:pt x="461" y="2140"/>
                                </a:lnTo>
                                <a:lnTo>
                                  <a:pt x="505" y="2180"/>
                                </a:lnTo>
                                <a:lnTo>
                                  <a:pt x="551" y="2220"/>
                                </a:lnTo>
                                <a:lnTo>
                                  <a:pt x="599" y="2240"/>
                                </a:lnTo>
                                <a:lnTo>
                                  <a:pt x="649" y="2280"/>
                                </a:lnTo>
                                <a:lnTo>
                                  <a:pt x="700" y="2300"/>
                                </a:lnTo>
                                <a:lnTo>
                                  <a:pt x="753" y="2340"/>
                                </a:lnTo>
                                <a:lnTo>
                                  <a:pt x="863" y="2380"/>
                                </a:lnTo>
                                <a:lnTo>
                                  <a:pt x="977" y="2420"/>
                                </a:lnTo>
                                <a:lnTo>
                                  <a:pt x="1589" y="2420"/>
                                </a:lnTo>
                                <a:lnTo>
                                  <a:pt x="1703" y="2380"/>
                                </a:lnTo>
                                <a:lnTo>
                                  <a:pt x="1813" y="2340"/>
                                </a:lnTo>
                                <a:lnTo>
                                  <a:pt x="1866" y="2300"/>
                                </a:lnTo>
                                <a:lnTo>
                                  <a:pt x="1917" y="2280"/>
                                </a:lnTo>
                                <a:lnTo>
                                  <a:pt x="1967" y="2240"/>
                                </a:lnTo>
                                <a:lnTo>
                                  <a:pt x="2014" y="2220"/>
                                </a:lnTo>
                                <a:lnTo>
                                  <a:pt x="2061" y="2180"/>
                                </a:lnTo>
                                <a:lnTo>
                                  <a:pt x="2105" y="2140"/>
                                </a:lnTo>
                                <a:lnTo>
                                  <a:pt x="2147" y="2100"/>
                                </a:lnTo>
                                <a:lnTo>
                                  <a:pt x="2188" y="2060"/>
                                </a:lnTo>
                                <a:lnTo>
                                  <a:pt x="2226" y="2020"/>
                                </a:lnTo>
                                <a:lnTo>
                                  <a:pt x="2263" y="1960"/>
                                </a:lnTo>
                                <a:lnTo>
                                  <a:pt x="2297" y="1920"/>
                                </a:lnTo>
                                <a:lnTo>
                                  <a:pt x="2328" y="1880"/>
                                </a:lnTo>
                                <a:lnTo>
                                  <a:pt x="2358" y="1820"/>
                                </a:lnTo>
                                <a:lnTo>
                                  <a:pt x="2385" y="1760"/>
                                </a:lnTo>
                                <a:lnTo>
                                  <a:pt x="2409" y="1720"/>
                                </a:lnTo>
                                <a:lnTo>
                                  <a:pt x="2431" y="1660"/>
                                </a:lnTo>
                                <a:lnTo>
                                  <a:pt x="2450" y="1600"/>
                                </a:lnTo>
                                <a:lnTo>
                                  <a:pt x="2467" y="1540"/>
                                </a:lnTo>
                                <a:lnTo>
                                  <a:pt x="2480" y="1500"/>
                                </a:lnTo>
                                <a:lnTo>
                                  <a:pt x="2491" y="1440"/>
                                </a:lnTo>
                                <a:lnTo>
                                  <a:pt x="2499" y="1380"/>
                                </a:lnTo>
                                <a:lnTo>
                                  <a:pt x="2503" y="1320"/>
                                </a:lnTo>
                                <a:lnTo>
                                  <a:pt x="2505" y="1240"/>
                                </a:lnTo>
                                <a:lnTo>
                                  <a:pt x="2503" y="1180"/>
                                </a:lnTo>
                                <a:lnTo>
                                  <a:pt x="2498" y="1120"/>
                                </a:lnTo>
                                <a:lnTo>
                                  <a:pt x="2491" y="1060"/>
                                </a:lnTo>
                                <a:lnTo>
                                  <a:pt x="2480" y="1000"/>
                                </a:lnTo>
                                <a:lnTo>
                                  <a:pt x="2466" y="940"/>
                                </a:lnTo>
                                <a:lnTo>
                                  <a:pt x="2450" y="900"/>
                                </a:lnTo>
                                <a:lnTo>
                                  <a:pt x="2430" y="840"/>
                                </a:lnTo>
                                <a:lnTo>
                                  <a:pt x="2409" y="780"/>
                                </a:lnTo>
                                <a:lnTo>
                                  <a:pt x="2384" y="720"/>
                                </a:lnTo>
                                <a:lnTo>
                                  <a:pt x="2357" y="680"/>
                                </a:lnTo>
                                <a:lnTo>
                                  <a:pt x="2328" y="620"/>
                                </a:lnTo>
                                <a:lnTo>
                                  <a:pt x="2296" y="580"/>
                                </a:lnTo>
                                <a:lnTo>
                                  <a:pt x="2262" y="540"/>
                                </a:lnTo>
                                <a:lnTo>
                                  <a:pt x="2225" y="480"/>
                                </a:lnTo>
                                <a:lnTo>
                                  <a:pt x="2187" y="440"/>
                                </a:lnTo>
                                <a:lnTo>
                                  <a:pt x="2146" y="400"/>
                                </a:lnTo>
                                <a:lnTo>
                                  <a:pt x="2104" y="360"/>
                                </a:lnTo>
                                <a:lnTo>
                                  <a:pt x="2060" y="320"/>
                                </a:lnTo>
                                <a:lnTo>
                                  <a:pt x="2013" y="280"/>
                                </a:lnTo>
                                <a:lnTo>
                                  <a:pt x="1965" y="260"/>
                                </a:lnTo>
                                <a:lnTo>
                                  <a:pt x="1916" y="220"/>
                                </a:lnTo>
                                <a:lnTo>
                                  <a:pt x="1865" y="200"/>
                                </a:lnTo>
                                <a:lnTo>
                                  <a:pt x="1812" y="160"/>
                                </a:lnTo>
                                <a:lnTo>
                                  <a:pt x="1702" y="120"/>
                                </a:lnTo>
                                <a:lnTo>
                                  <a:pt x="1587" y="80"/>
                                </a:lnTo>
                                <a:close/>
                                <a:moveTo>
                                  <a:pt x="1468" y="60"/>
                                </a:moveTo>
                                <a:lnTo>
                                  <a:pt x="1095" y="60"/>
                                </a:lnTo>
                                <a:lnTo>
                                  <a:pt x="1035" y="80"/>
                                </a:lnTo>
                                <a:lnTo>
                                  <a:pt x="1528" y="80"/>
                                </a:lnTo>
                                <a:lnTo>
                                  <a:pt x="1468" y="60"/>
                                </a:lnTo>
                                <a:close/>
                                <a:moveTo>
                                  <a:pt x="1282" y="40"/>
                                </a:moveTo>
                                <a:lnTo>
                                  <a:pt x="1219" y="60"/>
                                </a:lnTo>
                                <a:lnTo>
                                  <a:pt x="1345" y="60"/>
                                </a:lnTo>
                                <a:lnTo>
                                  <a:pt x="1282" y="40"/>
                                </a:lnTo>
                                <a:close/>
                                <a:moveTo>
                                  <a:pt x="1478" y="0"/>
                                </a:moveTo>
                                <a:lnTo>
                                  <a:pt x="1088" y="0"/>
                                </a:lnTo>
                                <a:lnTo>
                                  <a:pt x="1025" y="20"/>
                                </a:lnTo>
                                <a:lnTo>
                                  <a:pt x="1541" y="20"/>
                                </a:lnTo>
                                <a:lnTo>
                                  <a:pt x="1478" y="0"/>
                                </a:lnTo>
                                <a:close/>
                              </a:path>
                            </a:pathLst>
                          </a:custGeom>
                          <a:solidFill>
                            <a:srgbClr val="243F60">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9"/>
                        <wps:cNvSpPr>
                          <a:spLocks/>
                        </wps:cNvSpPr>
                        <wps:spPr bwMode="auto">
                          <a:xfrm>
                            <a:off x="4604" y="2198"/>
                            <a:ext cx="2505" cy="2460"/>
                          </a:xfrm>
                          <a:custGeom>
                            <a:avLst/>
                            <a:gdLst>
                              <a:gd name="T0" fmla="*/ 1176 w 2505"/>
                              <a:gd name="T1" fmla="*/ 2200 h 2460"/>
                              <a:gd name="T2" fmla="*/ 1027 w 2505"/>
                              <a:gd name="T3" fmla="*/ 2218 h 2460"/>
                              <a:gd name="T4" fmla="*/ 884 w 2505"/>
                              <a:gd name="T5" fmla="*/ 2252 h 2460"/>
                              <a:gd name="T6" fmla="*/ 748 w 2505"/>
                              <a:gd name="T7" fmla="*/ 2302 h 2460"/>
                              <a:gd name="T8" fmla="*/ 620 w 2505"/>
                              <a:gd name="T9" fmla="*/ 2366 h 2460"/>
                              <a:gd name="T10" fmla="*/ 501 w 2505"/>
                              <a:gd name="T11" fmla="*/ 2444 h 2460"/>
                              <a:gd name="T12" fmla="*/ 392 w 2505"/>
                              <a:gd name="T13" fmla="*/ 2534 h 2460"/>
                              <a:gd name="T14" fmla="*/ 294 w 2505"/>
                              <a:gd name="T15" fmla="*/ 2636 h 2460"/>
                              <a:gd name="T16" fmla="*/ 209 w 2505"/>
                              <a:gd name="T17" fmla="*/ 2748 h 2460"/>
                              <a:gd name="T18" fmla="*/ 136 w 2505"/>
                              <a:gd name="T19" fmla="*/ 2869 h 2460"/>
                              <a:gd name="T20" fmla="*/ 78 w 2505"/>
                              <a:gd name="T21" fmla="*/ 2999 h 2460"/>
                              <a:gd name="T22" fmla="*/ 35 w 2505"/>
                              <a:gd name="T23" fmla="*/ 3136 h 2460"/>
                              <a:gd name="T24" fmla="*/ 9 w 2505"/>
                              <a:gd name="T25" fmla="*/ 3280 h 2460"/>
                              <a:gd name="T26" fmla="*/ 0 w 2505"/>
                              <a:gd name="T27" fmla="*/ 3428 h 2460"/>
                              <a:gd name="T28" fmla="*/ 9 w 2505"/>
                              <a:gd name="T29" fmla="*/ 3577 h 2460"/>
                              <a:gd name="T30" fmla="*/ 35 w 2505"/>
                              <a:gd name="T31" fmla="*/ 3720 h 2460"/>
                              <a:gd name="T32" fmla="*/ 78 w 2505"/>
                              <a:gd name="T33" fmla="*/ 3857 h 2460"/>
                              <a:gd name="T34" fmla="*/ 136 w 2505"/>
                              <a:gd name="T35" fmla="*/ 3987 h 2460"/>
                              <a:gd name="T36" fmla="*/ 209 w 2505"/>
                              <a:gd name="T37" fmla="*/ 4109 h 2460"/>
                              <a:gd name="T38" fmla="*/ 294 w 2505"/>
                              <a:gd name="T39" fmla="*/ 4221 h 2460"/>
                              <a:gd name="T40" fmla="*/ 392 w 2505"/>
                              <a:gd name="T41" fmla="*/ 4322 h 2460"/>
                              <a:gd name="T42" fmla="*/ 501 w 2505"/>
                              <a:gd name="T43" fmla="*/ 4413 h 2460"/>
                              <a:gd name="T44" fmla="*/ 620 w 2505"/>
                              <a:gd name="T45" fmla="*/ 4490 h 2460"/>
                              <a:gd name="T46" fmla="*/ 748 w 2505"/>
                              <a:gd name="T47" fmla="*/ 4555 h 2460"/>
                              <a:gd name="T48" fmla="*/ 884 w 2505"/>
                              <a:gd name="T49" fmla="*/ 4604 h 2460"/>
                              <a:gd name="T50" fmla="*/ 1027 w 2505"/>
                              <a:gd name="T51" fmla="*/ 4638 h 2460"/>
                              <a:gd name="T52" fmla="*/ 1176 w 2505"/>
                              <a:gd name="T53" fmla="*/ 4656 h 2460"/>
                              <a:gd name="T54" fmla="*/ 1329 w 2505"/>
                              <a:gd name="T55" fmla="*/ 4656 h 2460"/>
                              <a:gd name="T56" fmla="*/ 1477 w 2505"/>
                              <a:gd name="T57" fmla="*/ 4638 h 2460"/>
                              <a:gd name="T58" fmla="*/ 1620 w 2505"/>
                              <a:gd name="T59" fmla="*/ 4604 h 2460"/>
                              <a:gd name="T60" fmla="*/ 1756 w 2505"/>
                              <a:gd name="T61" fmla="*/ 4555 h 2460"/>
                              <a:gd name="T62" fmla="*/ 1884 w 2505"/>
                              <a:gd name="T63" fmla="*/ 4490 h 2460"/>
                              <a:gd name="T64" fmla="*/ 2003 w 2505"/>
                              <a:gd name="T65" fmla="*/ 4413 h 2460"/>
                              <a:gd name="T66" fmla="*/ 2112 w 2505"/>
                              <a:gd name="T67" fmla="*/ 4322 h 2460"/>
                              <a:gd name="T68" fmla="*/ 2210 w 2505"/>
                              <a:gd name="T69" fmla="*/ 4221 h 2460"/>
                              <a:gd name="T70" fmla="*/ 2296 w 2505"/>
                              <a:gd name="T71" fmla="*/ 4109 h 2460"/>
                              <a:gd name="T72" fmla="*/ 2368 w 2505"/>
                              <a:gd name="T73" fmla="*/ 3987 h 2460"/>
                              <a:gd name="T74" fmla="*/ 2426 w 2505"/>
                              <a:gd name="T75" fmla="*/ 3857 h 2460"/>
                              <a:gd name="T76" fmla="*/ 2469 w 2505"/>
                              <a:gd name="T77" fmla="*/ 3720 h 2460"/>
                              <a:gd name="T78" fmla="*/ 2496 w 2505"/>
                              <a:gd name="T79" fmla="*/ 3577 h 2460"/>
                              <a:gd name="T80" fmla="*/ 2505 w 2505"/>
                              <a:gd name="T81" fmla="*/ 3428 h 2460"/>
                              <a:gd name="T82" fmla="*/ 2496 w 2505"/>
                              <a:gd name="T83" fmla="*/ 3280 h 2460"/>
                              <a:gd name="T84" fmla="*/ 2469 w 2505"/>
                              <a:gd name="T85" fmla="*/ 3136 h 2460"/>
                              <a:gd name="T86" fmla="*/ 2426 w 2505"/>
                              <a:gd name="T87" fmla="*/ 2999 h 2460"/>
                              <a:gd name="T88" fmla="*/ 2368 w 2505"/>
                              <a:gd name="T89" fmla="*/ 2869 h 2460"/>
                              <a:gd name="T90" fmla="*/ 2296 w 2505"/>
                              <a:gd name="T91" fmla="*/ 2748 h 2460"/>
                              <a:gd name="T92" fmla="*/ 2210 w 2505"/>
                              <a:gd name="T93" fmla="*/ 2636 h 2460"/>
                              <a:gd name="T94" fmla="*/ 2112 w 2505"/>
                              <a:gd name="T95" fmla="*/ 2534 h 2460"/>
                              <a:gd name="T96" fmla="*/ 2003 w 2505"/>
                              <a:gd name="T97" fmla="*/ 2444 h 2460"/>
                              <a:gd name="T98" fmla="*/ 1884 w 2505"/>
                              <a:gd name="T99" fmla="*/ 2366 h 2460"/>
                              <a:gd name="T100" fmla="*/ 1756 w 2505"/>
                              <a:gd name="T101" fmla="*/ 2302 h 2460"/>
                              <a:gd name="T102" fmla="*/ 1620 w 2505"/>
                              <a:gd name="T103" fmla="*/ 2252 h 2460"/>
                              <a:gd name="T104" fmla="*/ 1477 w 2505"/>
                              <a:gd name="T105" fmla="*/ 2218 h 2460"/>
                              <a:gd name="T106" fmla="*/ 1329 w 2505"/>
                              <a:gd name="T107" fmla="*/ 2200 h 246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2505" h="2460">
                                <a:moveTo>
                                  <a:pt x="1252" y="0"/>
                                </a:moveTo>
                                <a:lnTo>
                                  <a:pt x="1176" y="2"/>
                                </a:lnTo>
                                <a:lnTo>
                                  <a:pt x="1101" y="9"/>
                                </a:lnTo>
                                <a:lnTo>
                                  <a:pt x="1027" y="20"/>
                                </a:lnTo>
                                <a:lnTo>
                                  <a:pt x="955" y="35"/>
                                </a:lnTo>
                                <a:lnTo>
                                  <a:pt x="884" y="54"/>
                                </a:lnTo>
                                <a:lnTo>
                                  <a:pt x="815" y="77"/>
                                </a:lnTo>
                                <a:lnTo>
                                  <a:pt x="748" y="104"/>
                                </a:lnTo>
                                <a:lnTo>
                                  <a:pt x="683" y="134"/>
                                </a:lnTo>
                                <a:lnTo>
                                  <a:pt x="620" y="168"/>
                                </a:lnTo>
                                <a:lnTo>
                                  <a:pt x="559" y="205"/>
                                </a:lnTo>
                                <a:lnTo>
                                  <a:pt x="501" y="246"/>
                                </a:lnTo>
                                <a:lnTo>
                                  <a:pt x="445" y="289"/>
                                </a:lnTo>
                                <a:lnTo>
                                  <a:pt x="392" y="336"/>
                                </a:lnTo>
                                <a:lnTo>
                                  <a:pt x="342" y="386"/>
                                </a:lnTo>
                                <a:lnTo>
                                  <a:pt x="294" y="438"/>
                                </a:lnTo>
                                <a:lnTo>
                                  <a:pt x="250" y="493"/>
                                </a:lnTo>
                                <a:lnTo>
                                  <a:pt x="209" y="550"/>
                                </a:lnTo>
                                <a:lnTo>
                                  <a:pt x="171" y="609"/>
                                </a:lnTo>
                                <a:lnTo>
                                  <a:pt x="136" y="671"/>
                                </a:lnTo>
                                <a:lnTo>
                                  <a:pt x="105" y="735"/>
                                </a:lnTo>
                                <a:lnTo>
                                  <a:pt x="78" y="801"/>
                                </a:lnTo>
                                <a:lnTo>
                                  <a:pt x="55" y="869"/>
                                </a:lnTo>
                                <a:lnTo>
                                  <a:pt x="35" y="938"/>
                                </a:lnTo>
                                <a:lnTo>
                                  <a:pt x="20" y="1009"/>
                                </a:lnTo>
                                <a:lnTo>
                                  <a:pt x="9" y="1082"/>
                                </a:lnTo>
                                <a:lnTo>
                                  <a:pt x="2" y="1155"/>
                                </a:lnTo>
                                <a:lnTo>
                                  <a:pt x="0" y="1230"/>
                                </a:lnTo>
                                <a:lnTo>
                                  <a:pt x="2" y="1305"/>
                                </a:lnTo>
                                <a:lnTo>
                                  <a:pt x="9" y="1379"/>
                                </a:lnTo>
                                <a:lnTo>
                                  <a:pt x="20" y="1451"/>
                                </a:lnTo>
                                <a:lnTo>
                                  <a:pt x="35" y="1522"/>
                                </a:lnTo>
                                <a:lnTo>
                                  <a:pt x="55" y="1592"/>
                                </a:lnTo>
                                <a:lnTo>
                                  <a:pt x="78" y="1659"/>
                                </a:lnTo>
                                <a:lnTo>
                                  <a:pt x="105" y="1725"/>
                                </a:lnTo>
                                <a:lnTo>
                                  <a:pt x="136" y="1789"/>
                                </a:lnTo>
                                <a:lnTo>
                                  <a:pt x="171" y="1851"/>
                                </a:lnTo>
                                <a:lnTo>
                                  <a:pt x="209" y="1911"/>
                                </a:lnTo>
                                <a:lnTo>
                                  <a:pt x="250" y="1968"/>
                                </a:lnTo>
                                <a:lnTo>
                                  <a:pt x="294" y="2023"/>
                                </a:lnTo>
                                <a:lnTo>
                                  <a:pt x="342" y="2075"/>
                                </a:lnTo>
                                <a:lnTo>
                                  <a:pt x="392" y="2124"/>
                                </a:lnTo>
                                <a:lnTo>
                                  <a:pt x="445" y="2171"/>
                                </a:lnTo>
                                <a:lnTo>
                                  <a:pt x="501" y="2215"/>
                                </a:lnTo>
                                <a:lnTo>
                                  <a:pt x="559" y="2255"/>
                                </a:lnTo>
                                <a:lnTo>
                                  <a:pt x="620" y="2292"/>
                                </a:lnTo>
                                <a:lnTo>
                                  <a:pt x="683" y="2326"/>
                                </a:lnTo>
                                <a:lnTo>
                                  <a:pt x="748" y="2357"/>
                                </a:lnTo>
                                <a:lnTo>
                                  <a:pt x="815" y="2383"/>
                                </a:lnTo>
                                <a:lnTo>
                                  <a:pt x="884" y="2406"/>
                                </a:lnTo>
                                <a:lnTo>
                                  <a:pt x="955" y="2425"/>
                                </a:lnTo>
                                <a:lnTo>
                                  <a:pt x="1027" y="2440"/>
                                </a:lnTo>
                                <a:lnTo>
                                  <a:pt x="1101" y="2451"/>
                                </a:lnTo>
                                <a:lnTo>
                                  <a:pt x="1176" y="2458"/>
                                </a:lnTo>
                                <a:lnTo>
                                  <a:pt x="1252" y="2460"/>
                                </a:lnTo>
                                <a:lnTo>
                                  <a:pt x="1329" y="2458"/>
                                </a:lnTo>
                                <a:lnTo>
                                  <a:pt x="1404" y="2451"/>
                                </a:lnTo>
                                <a:lnTo>
                                  <a:pt x="1477" y="2440"/>
                                </a:lnTo>
                                <a:lnTo>
                                  <a:pt x="1550" y="2425"/>
                                </a:lnTo>
                                <a:lnTo>
                                  <a:pt x="1620" y="2406"/>
                                </a:lnTo>
                                <a:lnTo>
                                  <a:pt x="1689" y="2383"/>
                                </a:lnTo>
                                <a:lnTo>
                                  <a:pt x="1756" y="2357"/>
                                </a:lnTo>
                                <a:lnTo>
                                  <a:pt x="1821" y="2326"/>
                                </a:lnTo>
                                <a:lnTo>
                                  <a:pt x="1884" y="2292"/>
                                </a:lnTo>
                                <a:lnTo>
                                  <a:pt x="1945" y="2255"/>
                                </a:lnTo>
                                <a:lnTo>
                                  <a:pt x="2003" y="2215"/>
                                </a:lnTo>
                                <a:lnTo>
                                  <a:pt x="2059" y="2171"/>
                                </a:lnTo>
                                <a:lnTo>
                                  <a:pt x="2112" y="2124"/>
                                </a:lnTo>
                                <a:lnTo>
                                  <a:pt x="2163" y="2075"/>
                                </a:lnTo>
                                <a:lnTo>
                                  <a:pt x="2210" y="2023"/>
                                </a:lnTo>
                                <a:lnTo>
                                  <a:pt x="2255" y="1968"/>
                                </a:lnTo>
                                <a:lnTo>
                                  <a:pt x="2296" y="1911"/>
                                </a:lnTo>
                                <a:lnTo>
                                  <a:pt x="2334" y="1851"/>
                                </a:lnTo>
                                <a:lnTo>
                                  <a:pt x="2368" y="1789"/>
                                </a:lnTo>
                                <a:lnTo>
                                  <a:pt x="2399" y="1725"/>
                                </a:lnTo>
                                <a:lnTo>
                                  <a:pt x="2426" y="1659"/>
                                </a:lnTo>
                                <a:lnTo>
                                  <a:pt x="2450" y="1592"/>
                                </a:lnTo>
                                <a:lnTo>
                                  <a:pt x="2469" y="1522"/>
                                </a:lnTo>
                                <a:lnTo>
                                  <a:pt x="2485" y="1451"/>
                                </a:lnTo>
                                <a:lnTo>
                                  <a:pt x="2496" y="1379"/>
                                </a:lnTo>
                                <a:lnTo>
                                  <a:pt x="2502" y="1305"/>
                                </a:lnTo>
                                <a:lnTo>
                                  <a:pt x="2505" y="1230"/>
                                </a:lnTo>
                                <a:lnTo>
                                  <a:pt x="2502" y="1155"/>
                                </a:lnTo>
                                <a:lnTo>
                                  <a:pt x="2496" y="1082"/>
                                </a:lnTo>
                                <a:lnTo>
                                  <a:pt x="2485" y="1009"/>
                                </a:lnTo>
                                <a:lnTo>
                                  <a:pt x="2469" y="938"/>
                                </a:lnTo>
                                <a:lnTo>
                                  <a:pt x="2450" y="869"/>
                                </a:lnTo>
                                <a:lnTo>
                                  <a:pt x="2426" y="801"/>
                                </a:lnTo>
                                <a:lnTo>
                                  <a:pt x="2399" y="735"/>
                                </a:lnTo>
                                <a:lnTo>
                                  <a:pt x="2368" y="671"/>
                                </a:lnTo>
                                <a:lnTo>
                                  <a:pt x="2334" y="609"/>
                                </a:lnTo>
                                <a:lnTo>
                                  <a:pt x="2296" y="550"/>
                                </a:lnTo>
                                <a:lnTo>
                                  <a:pt x="2255" y="493"/>
                                </a:lnTo>
                                <a:lnTo>
                                  <a:pt x="2210" y="438"/>
                                </a:lnTo>
                                <a:lnTo>
                                  <a:pt x="2163" y="386"/>
                                </a:lnTo>
                                <a:lnTo>
                                  <a:pt x="2112" y="336"/>
                                </a:lnTo>
                                <a:lnTo>
                                  <a:pt x="2059" y="289"/>
                                </a:lnTo>
                                <a:lnTo>
                                  <a:pt x="2003" y="246"/>
                                </a:lnTo>
                                <a:lnTo>
                                  <a:pt x="1945" y="205"/>
                                </a:lnTo>
                                <a:lnTo>
                                  <a:pt x="1884" y="168"/>
                                </a:lnTo>
                                <a:lnTo>
                                  <a:pt x="1821" y="134"/>
                                </a:lnTo>
                                <a:lnTo>
                                  <a:pt x="1756" y="104"/>
                                </a:lnTo>
                                <a:lnTo>
                                  <a:pt x="1689" y="77"/>
                                </a:lnTo>
                                <a:lnTo>
                                  <a:pt x="1620" y="54"/>
                                </a:lnTo>
                                <a:lnTo>
                                  <a:pt x="1550" y="35"/>
                                </a:lnTo>
                                <a:lnTo>
                                  <a:pt x="1477" y="20"/>
                                </a:lnTo>
                                <a:lnTo>
                                  <a:pt x="1404" y="9"/>
                                </a:lnTo>
                                <a:lnTo>
                                  <a:pt x="1329" y="2"/>
                                </a:lnTo>
                                <a:lnTo>
                                  <a:pt x="1252" y="0"/>
                                </a:lnTo>
                                <a:close/>
                              </a:path>
                            </a:pathLst>
                          </a:custGeom>
                          <a:solidFill>
                            <a:srgbClr val="4F81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20"/>
                        <wps:cNvSpPr>
                          <a:spLocks/>
                        </wps:cNvSpPr>
                        <wps:spPr bwMode="auto">
                          <a:xfrm>
                            <a:off x="4604" y="2198"/>
                            <a:ext cx="2505" cy="2460"/>
                          </a:xfrm>
                          <a:custGeom>
                            <a:avLst/>
                            <a:gdLst>
                              <a:gd name="T0" fmla="*/ 1176 w 2505"/>
                              <a:gd name="T1" fmla="*/ 2200 h 2460"/>
                              <a:gd name="T2" fmla="*/ 1027 w 2505"/>
                              <a:gd name="T3" fmla="*/ 2218 h 2460"/>
                              <a:gd name="T4" fmla="*/ 884 w 2505"/>
                              <a:gd name="T5" fmla="*/ 2252 h 2460"/>
                              <a:gd name="T6" fmla="*/ 748 w 2505"/>
                              <a:gd name="T7" fmla="*/ 2302 h 2460"/>
                              <a:gd name="T8" fmla="*/ 620 w 2505"/>
                              <a:gd name="T9" fmla="*/ 2366 h 2460"/>
                              <a:gd name="T10" fmla="*/ 501 w 2505"/>
                              <a:gd name="T11" fmla="*/ 2444 h 2460"/>
                              <a:gd name="T12" fmla="*/ 392 w 2505"/>
                              <a:gd name="T13" fmla="*/ 2534 h 2460"/>
                              <a:gd name="T14" fmla="*/ 294 w 2505"/>
                              <a:gd name="T15" fmla="*/ 2636 h 2460"/>
                              <a:gd name="T16" fmla="*/ 209 w 2505"/>
                              <a:gd name="T17" fmla="*/ 2748 h 2460"/>
                              <a:gd name="T18" fmla="*/ 136 w 2505"/>
                              <a:gd name="T19" fmla="*/ 2869 h 2460"/>
                              <a:gd name="T20" fmla="*/ 78 w 2505"/>
                              <a:gd name="T21" fmla="*/ 2999 h 2460"/>
                              <a:gd name="T22" fmla="*/ 35 w 2505"/>
                              <a:gd name="T23" fmla="*/ 3136 h 2460"/>
                              <a:gd name="T24" fmla="*/ 9 w 2505"/>
                              <a:gd name="T25" fmla="*/ 3280 h 2460"/>
                              <a:gd name="T26" fmla="*/ 0 w 2505"/>
                              <a:gd name="T27" fmla="*/ 3428 h 2460"/>
                              <a:gd name="T28" fmla="*/ 9 w 2505"/>
                              <a:gd name="T29" fmla="*/ 3577 h 2460"/>
                              <a:gd name="T30" fmla="*/ 35 w 2505"/>
                              <a:gd name="T31" fmla="*/ 3720 h 2460"/>
                              <a:gd name="T32" fmla="*/ 78 w 2505"/>
                              <a:gd name="T33" fmla="*/ 3857 h 2460"/>
                              <a:gd name="T34" fmla="*/ 136 w 2505"/>
                              <a:gd name="T35" fmla="*/ 3987 h 2460"/>
                              <a:gd name="T36" fmla="*/ 209 w 2505"/>
                              <a:gd name="T37" fmla="*/ 4109 h 2460"/>
                              <a:gd name="T38" fmla="*/ 294 w 2505"/>
                              <a:gd name="T39" fmla="*/ 4221 h 2460"/>
                              <a:gd name="T40" fmla="*/ 392 w 2505"/>
                              <a:gd name="T41" fmla="*/ 4322 h 2460"/>
                              <a:gd name="T42" fmla="*/ 501 w 2505"/>
                              <a:gd name="T43" fmla="*/ 4413 h 2460"/>
                              <a:gd name="T44" fmla="*/ 620 w 2505"/>
                              <a:gd name="T45" fmla="*/ 4490 h 2460"/>
                              <a:gd name="T46" fmla="*/ 748 w 2505"/>
                              <a:gd name="T47" fmla="*/ 4555 h 2460"/>
                              <a:gd name="T48" fmla="*/ 884 w 2505"/>
                              <a:gd name="T49" fmla="*/ 4604 h 2460"/>
                              <a:gd name="T50" fmla="*/ 1027 w 2505"/>
                              <a:gd name="T51" fmla="*/ 4638 h 2460"/>
                              <a:gd name="T52" fmla="*/ 1176 w 2505"/>
                              <a:gd name="T53" fmla="*/ 4656 h 2460"/>
                              <a:gd name="T54" fmla="*/ 1329 w 2505"/>
                              <a:gd name="T55" fmla="*/ 4656 h 2460"/>
                              <a:gd name="T56" fmla="*/ 1477 w 2505"/>
                              <a:gd name="T57" fmla="*/ 4638 h 2460"/>
                              <a:gd name="T58" fmla="*/ 1620 w 2505"/>
                              <a:gd name="T59" fmla="*/ 4604 h 2460"/>
                              <a:gd name="T60" fmla="*/ 1756 w 2505"/>
                              <a:gd name="T61" fmla="*/ 4555 h 2460"/>
                              <a:gd name="T62" fmla="*/ 1884 w 2505"/>
                              <a:gd name="T63" fmla="*/ 4490 h 2460"/>
                              <a:gd name="T64" fmla="*/ 2003 w 2505"/>
                              <a:gd name="T65" fmla="*/ 4413 h 2460"/>
                              <a:gd name="T66" fmla="*/ 2112 w 2505"/>
                              <a:gd name="T67" fmla="*/ 4322 h 2460"/>
                              <a:gd name="T68" fmla="*/ 2210 w 2505"/>
                              <a:gd name="T69" fmla="*/ 4221 h 2460"/>
                              <a:gd name="T70" fmla="*/ 2296 w 2505"/>
                              <a:gd name="T71" fmla="*/ 4109 h 2460"/>
                              <a:gd name="T72" fmla="*/ 2368 w 2505"/>
                              <a:gd name="T73" fmla="*/ 3987 h 2460"/>
                              <a:gd name="T74" fmla="*/ 2426 w 2505"/>
                              <a:gd name="T75" fmla="*/ 3857 h 2460"/>
                              <a:gd name="T76" fmla="*/ 2469 w 2505"/>
                              <a:gd name="T77" fmla="*/ 3720 h 2460"/>
                              <a:gd name="T78" fmla="*/ 2496 w 2505"/>
                              <a:gd name="T79" fmla="*/ 3577 h 2460"/>
                              <a:gd name="T80" fmla="*/ 2505 w 2505"/>
                              <a:gd name="T81" fmla="*/ 3428 h 2460"/>
                              <a:gd name="T82" fmla="*/ 2496 w 2505"/>
                              <a:gd name="T83" fmla="*/ 3280 h 2460"/>
                              <a:gd name="T84" fmla="*/ 2469 w 2505"/>
                              <a:gd name="T85" fmla="*/ 3136 h 2460"/>
                              <a:gd name="T86" fmla="*/ 2426 w 2505"/>
                              <a:gd name="T87" fmla="*/ 2999 h 2460"/>
                              <a:gd name="T88" fmla="*/ 2368 w 2505"/>
                              <a:gd name="T89" fmla="*/ 2869 h 2460"/>
                              <a:gd name="T90" fmla="*/ 2296 w 2505"/>
                              <a:gd name="T91" fmla="*/ 2748 h 2460"/>
                              <a:gd name="T92" fmla="*/ 2210 w 2505"/>
                              <a:gd name="T93" fmla="*/ 2636 h 2460"/>
                              <a:gd name="T94" fmla="*/ 2112 w 2505"/>
                              <a:gd name="T95" fmla="*/ 2534 h 2460"/>
                              <a:gd name="T96" fmla="*/ 2003 w 2505"/>
                              <a:gd name="T97" fmla="*/ 2444 h 2460"/>
                              <a:gd name="T98" fmla="*/ 1884 w 2505"/>
                              <a:gd name="T99" fmla="*/ 2366 h 2460"/>
                              <a:gd name="T100" fmla="*/ 1756 w 2505"/>
                              <a:gd name="T101" fmla="*/ 2302 h 2460"/>
                              <a:gd name="T102" fmla="*/ 1620 w 2505"/>
                              <a:gd name="T103" fmla="*/ 2252 h 2460"/>
                              <a:gd name="T104" fmla="*/ 1477 w 2505"/>
                              <a:gd name="T105" fmla="*/ 2218 h 2460"/>
                              <a:gd name="T106" fmla="*/ 1329 w 2505"/>
                              <a:gd name="T107" fmla="*/ 2200 h 2460"/>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Lst>
                            <a:ahLst/>
                            <a:cxnLst>
                              <a:cxn ang="T108">
                                <a:pos x="T0" y="T1"/>
                              </a:cxn>
                              <a:cxn ang="T109">
                                <a:pos x="T2" y="T3"/>
                              </a:cxn>
                              <a:cxn ang="T110">
                                <a:pos x="T4" y="T5"/>
                              </a:cxn>
                              <a:cxn ang="T111">
                                <a:pos x="T6" y="T7"/>
                              </a:cxn>
                              <a:cxn ang="T112">
                                <a:pos x="T8" y="T9"/>
                              </a:cxn>
                              <a:cxn ang="T113">
                                <a:pos x="T10" y="T11"/>
                              </a:cxn>
                              <a:cxn ang="T114">
                                <a:pos x="T12" y="T13"/>
                              </a:cxn>
                              <a:cxn ang="T115">
                                <a:pos x="T14" y="T15"/>
                              </a:cxn>
                              <a:cxn ang="T116">
                                <a:pos x="T16" y="T17"/>
                              </a:cxn>
                              <a:cxn ang="T117">
                                <a:pos x="T18" y="T19"/>
                              </a:cxn>
                              <a:cxn ang="T118">
                                <a:pos x="T20" y="T21"/>
                              </a:cxn>
                              <a:cxn ang="T119">
                                <a:pos x="T22" y="T23"/>
                              </a:cxn>
                              <a:cxn ang="T120">
                                <a:pos x="T24" y="T25"/>
                              </a:cxn>
                              <a:cxn ang="T121">
                                <a:pos x="T26" y="T27"/>
                              </a:cxn>
                              <a:cxn ang="T122">
                                <a:pos x="T28" y="T29"/>
                              </a:cxn>
                              <a:cxn ang="T123">
                                <a:pos x="T30" y="T31"/>
                              </a:cxn>
                              <a:cxn ang="T124">
                                <a:pos x="T32" y="T33"/>
                              </a:cxn>
                              <a:cxn ang="T125">
                                <a:pos x="T34" y="T35"/>
                              </a:cxn>
                              <a:cxn ang="T126">
                                <a:pos x="T36" y="T37"/>
                              </a:cxn>
                              <a:cxn ang="T127">
                                <a:pos x="T38" y="T39"/>
                              </a:cxn>
                              <a:cxn ang="T128">
                                <a:pos x="T40" y="T41"/>
                              </a:cxn>
                              <a:cxn ang="T129">
                                <a:pos x="T42" y="T43"/>
                              </a:cxn>
                              <a:cxn ang="T130">
                                <a:pos x="T44" y="T45"/>
                              </a:cxn>
                              <a:cxn ang="T131">
                                <a:pos x="T46" y="T47"/>
                              </a:cxn>
                              <a:cxn ang="T132">
                                <a:pos x="T48" y="T49"/>
                              </a:cxn>
                              <a:cxn ang="T133">
                                <a:pos x="T50" y="T51"/>
                              </a:cxn>
                              <a:cxn ang="T134">
                                <a:pos x="T52" y="T53"/>
                              </a:cxn>
                              <a:cxn ang="T135">
                                <a:pos x="T54" y="T55"/>
                              </a:cxn>
                              <a:cxn ang="T136">
                                <a:pos x="T56" y="T57"/>
                              </a:cxn>
                              <a:cxn ang="T137">
                                <a:pos x="T58" y="T59"/>
                              </a:cxn>
                              <a:cxn ang="T138">
                                <a:pos x="T60" y="T61"/>
                              </a:cxn>
                              <a:cxn ang="T139">
                                <a:pos x="T62" y="T63"/>
                              </a:cxn>
                              <a:cxn ang="T140">
                                <a:pos x="T64" y="T65"/>
                              </a:cxn>
                              <a:cxn ang="T141">
                                <a:pos x="T66" y="T67"/>
                              </a:cxn>
                              <a:cxn ang="T142">
                                <a:pos x="T68" y="T69"/>
                              </a:cxn>
                              <a:cxn ang="T143">
                                <a:pos x="T70" y="T71"/>
                              </a:cxn>
                              <a:cxn ang="T144">
                                <a:pos x="T72" y="T73"/>
                              </a:cxn>
                              <a:cxn ang="T145">
                                <a:pos x="T74" y="T75"/>
                              </a:cxn>
                              <a:cxn ang="T146">
                                <a:pos x="T76" y="T77"/>
                              </a:cxn>
                              <a:cxn ang="T147">
                                <a:pos x="T78" y="T79"/>
                              </a:cxn>
                              <a:cxn ang="T148">
                                <a:pos x="T80" y="T81"/>
                              </a:cxn>
                              <a:cxn ang="T149">
                                <a:pos x="T82" y="T83"/>
                              </a:cxn>
                              <a:cxn ang="T150">
                                <a:pos x="T84" y="T85"/>
                              </a:cxn>
                              <a:cxn ang="T151">
                                <a:pos x="T86" y="T87"/>
                              </a:cxn>
                              <a:cxn ang="T152">
                                <a:pos x="T88" y="T89"/>
                              </a:cxn>
                              <a:cxn ang="T153">
                                <a:pos x="T90" y="T91"/>
                              </a:cxn>
                              <a:cxn ang="T154">
                                <a:pos x="T92" y="T93"/>
                              </a:cxn>
                              <a:cxn ang="T155">
                                <a:pos x="T94" y="T95"/>
                              </a:cxn>
                              <a:cxn ang="T156">
                                <a:pos x="T96" y="T97"/>
                              </a:cxn>
                              <a:cxn ang="T157">
                                <a:pos x="T98" y="T99"/>
                              </a:cxn>
                              <a:cxn ang="T158">
                                <a:pos x="T100" y="T101"/>
                              </a:cxn>
                              <a:cxn ang="T159">
                                <a:pos x="T102" y="T103"/>
                              </a:cxn>
                              <a:cxn ang="T160">
                                <a:pos x="T104" y="T105"/>
                              </a:cxn>
                              <a:cxn ang="T161">
                                <a:pos x="T106" y="T107"/>
                              </a:cxn>
                            </a:cxnLst>
                            <a:rect l="0" t="0" r="r" b="b"/>
                            <a:pathLst>
                              <a:path w="2505" h="2460">
                                <a:moveTo>
                                  <a:pt x="1252" y="0"/>
                                </a:moveTo>
                                <a:lnTo>
                                  <a:pt x="1176" y="2"/>
                                </a:lnTo>
                                <a:lnTo>
                                  <a:pt x="1101" y="9"/>
                                </a:lnTo>
                                <a:lnTo>
                                  <a:pt x="1027" y="20"/>
                                </a:lnTo>
                                <a:lnTo>
                                  <a:pt x="955" y="35"/>
                                </a:lnTo>
                                <a:lnTo>
                                  <a:pt x="884" y="54"/>
                                </a:lnTo>
                                <a:lnTo>
                                  <a:pt x="815" y="77"/>
                                </a:lnTo>
                                <a:lnTo>
                                  <a:pt x="748" y="104"/>
                                </a:lnTo>
                                <a:lnTo>
                                  <a:pt x="683" y="134"/>
                                </a:lnTo>
                                <a:lnTo>
                                  <a:pt x="620" y="168"/>
                                </a:lnTo>
                                <a:lnTo>
                                  <a:pt x="559" y="205"/>
                                </a:lnTo>
                                <a:lnTo>
                                  <a:pt x="501" y="246"/>
                                </a:lnTo>
                                <a:lnTo>
                                  <a:pt x="445" y="289"/>
                                </a:lnTo>
                                <a:lnTo>
                                  <a:pt x="392" y="336"/>
                                </a:lnTo>
                                <a:lnTo>
                                  <a:pt x="342" y="386"/>
                                </a:lnTo>
                                <a:lnTo>
                                  <a:pt x="294" y="438"/>
                                </a:lnTo>
                                <a:lnTo>
                                  <a:pt x="250" y="493"/>
                                </a:lnTo>
                                <a:lnTo>
                                  <a:pt x="209" y="550"/>
                                </a:lnTo>
                                <a:lnTo>
                                  <a:pt x="171" y="609"/>
                                </a:lnTo>
                                <a:lnTo>
                                  <a:pt x="136" y="671"/>
                                </a:lnTo>
                                <a:lnTo>
                                  <a:pt x="105" y="735"/>
                                </a:lnTo>
                                <a:lnTo>
                                  <a:pt x="78" y="801"/>
                                </a:lnTo>
                                <a:lnTo>
                                  <a:pt x="55" y="869"/>
                                </a:lnTo>
                                <a:lnTo>
                                  <a:pt x="35" y="938"/>
                                </a:lnTo>
                                <a:lnTo>
                                  <a:pt x="20" y="1009"/>
                                </a:lnTo>
                                <a:lnTo>
                                  <a:pt x="9" y="1082"/>
                                </a:lnTo>
                                <a:lnTo>
                                  <a:pt x="2" y="1155"/>
                                </a:lnTo>
                                <a:lnTo>
                                  <a:pt x="0" y="1230"/>
                                </a:lnTo>
                                <a:lnTo>
                                  <a:pt x="2" y="1305"/>
                                </a:lnTo>
                                <a:lnTo>
                                  <a:pt x="9" y="1379"/>
                                </a:lnTo>
                                <a:lnTo>
                                  <a:pt x="20" y="1451"/>
                                </a:lnTo>
                                <a:lnTo>
                                  <a:pt x="35" y="1522"/>
                                </a:lnTo>
                                <a:lnTo>
                                  <a:pt x="55" y="1592"/>
                                </a:lnTo>
                                <a:lnTo>
                                  <a:pt x="78" y="1659"/>
                                </a:lnTo>
                                <a:lnTo>
                                  <a:pt x="105" y="1725"/>
                                </a:lnTo>
                                <a:lnTo>
                                  <a:pt x="136" y="1789"/>
                                </a:lnTo>
                                <a:lnTo>
                                  <a:pt x="171" y="1851"/>
                                </a:lnTo>
                                <a:lnTo>
                                  <a:pt x="209" y="1911"/>
                                </a:lnTo>
                                <a:lnTo>
                                  <a:pt x="250" y="1968"/>
                                </a:lnTo>
                                <a:lnTo>
                                  <a:pt x="294" y="2023"/>
                                </a:lnTo>
                                <a:lnTo>
                                  <a:pt x="342" y="2075"/>
                                </a:lnTo>
                                <a:lnTo>
                                  <a:pt x="392" y="2124"/>
                                </a:lnTo>
                                <a:lnTo>
                                  <a:pt x="445" y="2171"/>
                                </a:lnTo>
                                <a:lnTo>
                                  <a:pt x="501" y="2215"/>
                                </a:lnTo>
                                <a:lnTo>
                                  <a:pt x="559" y="2255"/>
                                </a:lnTo>
                                <a:lnTo>
                                  <a:pt x="620" y="2292"/>
                                </a:lnTo>
                                <a:lnTo>
                                  <a:pt x="683" y="2326"/>
                                </a:lnTo>
                                <a:lnTo>
                                  <a:pt x="748" y="2357"/>
                                </a:lnTo>
                                <a:lnTo>
                                  <a:pt x="815" y="2383"/>
                                </a:lnTo>
                                <a:lnTo>
                                  <a:pt x="884" y="2406"/>
                                </a:lnTo>
                                <a:lnTo>
                                  <a:pt x="955" y="2425"/>
                                </a:lnTo>
                                <a:lnTo>
                                  <a:pt x="1027" y="2440"/>
                                </a:lnTo>
                                <a:lnTo>
                                  <a:pt x="1101" y="2451"/>
                                </a:lnTo>
                                <a:lnTo>
                                  <a:pt x="1176" y="2458"/>
                                </a:lnTo>
                                <a:lnTo>
                                  <a:pt x="1252" y="2460"/>
                                </a:lnTo>
                                <a:lnTo>
                                  <a:pt x="1329" y="2458"/>
                                </a:lnTo>
                                <a:lnTo>
                                  <a:pt x="1404" y="2451"/>
                                </a:lnTo>
                                <a:lnTo>
                                  <a:pt x="1477" y="2440"/>
                                </a:lnTo>
                                <a:lnTo>
                                  <a:pt x="1550" y="2425"/>
                                </a:lnTo>
                                <a:lnTo>
                                  <a:pt x="1620" y="2406"/>
                                </a:lnTo>
                                <a:lnTo>
                                  <a:pt x="1689" y="2383"/>
                                </a:lnTo>
                                <a:lnTo>
                                  <a:pt x="1756" y="2357"/>
                                </a:lnTo>
                                <a:lnTo>
                                  <a:pt x="1821" y="2326"/>
                                </a:lnTo>
                                <a:lnTo>
                                  <a:pt x="1884" y="2292"/>
                                </a:lnTo>
                                <a:lnTo>
                                  <a:pt x="1945" y="2255"/>
                                </a:lnTo>
                                <a:lnTo>
                                  <a:pt x="2003" y="2215"/>
                                </a:lnTo>
                                <a:lnTo>
                                  <a:pt x="2059" y="2171"/>
                                </a:lnTo>
                                <a:lnTo>
                                  <a:pt x="2112" y="2124"/>
                                </a:lnTo>
                                <a:lnTo>
                                  <a:pt x="2163" y="2075"/>
                                </a:lnTo>
                                <a:lnTo>
                                  <a:pt x="2210" y="2023"/>
                                </a:lnTo>
                                <a:lnTo>
                                  <a:pt x="2255" y="1968"/>
                                </a:lnTo>
                                <a:lnTo>
                                  <a:pt x="2296" y="1911"/>
                                </a:lnTo>
                                <a:lnTo>
                                  <a:pt x="2334" y="1851"/>
                                </a:lnTo>
                                <a:lnTo>
                                  <a:pt x="2368" y="1789"/>
                                </a:lnTo>
                                <a:lnTo>
                                  <a:pt x="2399" y="1725"/>
                                </a:lnTo>
                                <a:lnTo>
                                  <a:pt x="2426" y="1659"/>
                                </a:lnTo>
                                <a:lnTo>
                                  <a:pt x="2450" y="1592"/>
                                </a:lnTo>
                                <a:lnTo>
                                  <a:pt x="2469" y="1522"/>
                                </a:lnTo>
                                <a:lnTo>
                                  <a:pt x="2485" y="1451"/>
                                </a:lnTo>
                                <a:lnTo>
                                  <a:pt x="2496" y="1379"/>
                                </a:lnTo>
                                <a:lnTo>
                                  <a:pt x="2502" y="1305"/>
                                </a:lnTo>
                                <a:lnTo>
                                  <a:pt x="2505" y="1230"/>
                                </a:lnTo>
                                <a:lnTo>
                                  <a:pt x="2502" y="1155"/>
                                </a:lnTo>
                                <a:lnTo>
                                  <a:pt x="2496" y="1082"/>
                                </a:lnTo>
                                <a:lnTo>
                                  <a:pt x="2485" y="1009"/>
                                </a:lnTo>
                                <a:lnTo>
                                  <a:pt x="2469" y="938"/>
                                </a:lnTo>
                                <a:lnTo>
                                  <a:pt x="2450" y="869"/>
                                </a:lnTo>
                                <a:lnTo>
                                  <a:pt x="2426" y="801"/>
                                </a:lnTo>
                                <a:lnTo>
                                  <a:pt x="2399" y="735"/>
                                </a:lnTo>
                                <a:lnTo>
                                  <a:pt x="2368" y="671"/>
                                </a:lnTo>
                                <a:lnTo>
                                  <a:pt x="2334" y="609"/>
                                </a:lnTo>
                                <a:lnTo>
                                  <a:pt x="2296" y="550"/>
                                </a:lnTo>
                                <a:lnTo>
                                  <a:pt x="2255" y="493"/>
                                </a:lnTo>
                                <a:lnTo>
                                  <a:pt x="2210" y="438"/>
                                </a:lnTo>
                                <a:lnTo>
                                  <a:pt x="2163" y="386"/>
                                </a:lnTo>
                                <a:lnTo>
                                  <a:pt x="2112" y="336"/>
                                </a:lnTo>
                                <a:lnTo>
                                  <a:pt x="2059" y="289"/>
                                </a:lnTo>
                                <a:lnTo>
                                  <a:pt x="2003" y="246"/>
                                </a:lnTo>
                                <a:lnTo>
                                  <a:pt x="1945" y="205"/>
                                </a:lnTo>
                                <a:lnTo>
                                  <a:pt x="1884" y="168"/>
                                </a:lnTo>
                                <a:lnTo>
                                  <a:pt x="1821" y="134"/>
                                </a:lnTo>
                                <a:lnTo>
                                  <a:pt x="1756" y="104"/>
                                </a:lnTo>
                                <a:lnTo>
                                  <a:pt x="1689" y="77"/>
                                </a:lnTo>
                                <a:lnTo>
                                  <a:pt x="1620" y="54"/>
                                </a:lnTo>
                                <a:lnTo>
                                  <a:pt x="1550" y="35"/>
                                </a:lnTo>
                                <a:lnTo>
                                  <a:pt x="1477" y="20"/>
                                </a:lnTo>
                                <a:lnTo>
                                  <a:pt x="1404" y="9"/>
                                </a:lnTo>
                                <a:lnTo>
                                  <a:pt x="1329" y="2"/>
                                </a:lnTo>
                                <a:lnTo>
                                  <a:pt x="1252" y="0"/>
                                </a:lnTo>
                                <a:close/>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Line 21"/>
                        <wps:cNvCnPr>
                          <a:cxnSpLocks noChangeShapeType="1"/>
                        </wps:cNvCnPr>
                        <wps:spPr bwMode="auto">
                          <a:xfrm>
                            <a:off x="3910" y="2044"/>
                            <a:ext cx="846" cy="56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 name="Freeform 22"/>
                        <wps:cNvSpPr>
                          <a:spLocks/>
                        </wps:cNvSpPr>
                        <wps:spPr bwMode="auto">
                          <a:xfrm>
                            <a:off x="4666" y="2526"/>
                            <a:ext cx="134" cy="117"/>
                          </a:xfrm>
                          <a:custGeom>
                            <a:avLst/>
                            <a:gdLst>
                              <a:gd name="T0" fmla="*/ 66 w 134"/>
                              <a:gd name="T1" fmla="*/ 2527 h 117"/>
                              <a:gd name="T2" fmla="*/ 0 w 134"/>
                              <a:gd name="T3" fmla="*/ 2627 h 117"/>
                              <a:gd name="T4" fmla="*/ 133 w 134"/>
                              <a:gd name="T5" fmla="*/ 2643 h 117"/>
                              <a:gd name="T6" fmla="*/ 66 w 134"/>
                              <a:gd name="T7" fmla="*/ 2527 h 11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34" h="117">
                                <a:moveTo>
                                  <a:pt x="66" y="0"/>
                                </a:moveTo>
                                <a:lnTo>
                                  <a:pt x="0" y="100"/>
                                </a:lnTo>
                                <a:lnTo>
                                  <a:pt x="133" y="116"/>
                                </a:lnTo>
                                <a:lnTo>
                                  <a:pt x="6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23"/>
                        <wps:cNvSpPr>
                          <a:spLocks/>
                        </wps:cNvSpPr>
                        <wps:spPr bwMode="auto">
                          <a:xfrm>
                            <a:off x="1699" y="2898"/>
                            <a:ext cx="2220" cy="1065"/>
                          </a:xfrm>
                          <a:custGeom>
                            <a:avLst/>
                            <a:gdLst>
                              <a:gd name="T0" fmla="*/ 0 w 2220"/>
                              <a:gd name="T1" fmla="*/ 3963 h 1065"/>
                              <a:gd name="T2" fmla="*/ 2220 w 2220"/>
                              <a:gd name="T3" fmla="*/ 3963 h 1065"/>
                              <a:gd name="T4" fmla="*/ 15 w 2220"/>
                              <a:gd name="T5" fmla="*/ 2898 h 1065"/>
                              <a:gd name="T6" fmla="*/ 15 w 2220"/>
                              <a:gd name="T7" fmla="*/ 3948 h 10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0" h="1065">
                                <a:moveTo>
                                  <a:pt x="0" y="1065"/>
                                </a:moveTo>
                                <a:lnTo>
                                  <a:pt x="2220" y="1065"/>
                                </a:lnTo>
                                <a:moveTo>
                                  <a:pt x="15" y="0"/>
                                </a:moveTo>
                                <a:lnTo>
                                  <a:pt x="15" y="1050"/>
                                </a:lnTo>
                              </a:path>
                            </a:pathLst>
                          </a:cu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AutoShape 24"/>
                        <wps:cNvSpPr>
                          <a:spLocks/>
                        </wps:cNvSpPr>
                        <wps:spPr bwMode="auto">
                          <a:xfrm>
                            <a:off x="1704" y="2868"/>
                            <a:ext cx="2216" cy="30"/>
                          </a:xfrm>
                          <a:custGeom>
                            <a:avLst/>
                            <a:gdLst>
                              <a:gd name="T0" fmla="*/ 2165 w 2216"/>
                              <a:gd name="T1" fmla="*/ 2883 h 30"/>
                              <a:gd name="T2" fmla="*/ 2215 w 2216"/>
                              <a:gd name="T3" fmla="*/ 2883 h 30"/>
                              <a:gd name="T4" fmla="*/ 0 w 2216"/>
                              <a:gd name="T5" fmla="*/ 2868 h 30"/>
                              <a:gd name="T6" fmla="*/ 0 w 2216"/>
                              <a:gd name="T7" fmla="*/ 2898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6" h="30">
                                <a:moveTo>
                                  <a:pt x="2165" y="15"/>
                                </a:moveTo>
                                <a:lnTo>
                                  <a:pt x="2215" y="15"/>
                                </a:lnTo>
                                <a:moveTo>
                                  <a:pt x="0" y="0"/>
                                </a:moveTo>
                                <a:lnTo>
                                  <a:pt x="0" y="30"/>
                                </a:lnTo>
                              </a:path>
                            </a:pathLst>
                          </a:custGeom>
                          <a:noFill/>
                          <a:ln w="6347">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Line 25"/>
                        <wps:cNvCnPr>
                          <a:cxnSpLocks noChangeShapeType="1"/>
                        </wps:cNvCnPr>
                        <wps:spPr bwMode="auto">
                          <a:xfrm>
                            <a:off x="1730" y="3933"/>
                            <a:ext cx="2160" cy="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1730" y="3913"/>
                            <a:ext cx="30" cy="0"/>
                          </a:xfrm>
                          <a:prstGeom prst="line">
                            <a:avLst/>
                          </a:prstGeom>
                          <a:noFill/>
                          <a:ln w="6350">
                            <a:solidFill>
                              <a:srgbClr val="205867"/>
                            </a:solidFill>
                            <a:round/>
                            <a:headEnd/>
                            <a:tailEn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3880" y="2898"/>
                            <a:ext cx="0" cy="30"/>
                          </a:xfrm>
                          <a:prstGeom prst="line">
                            <a:avLst/>
                          </a:prstGeom>
                          <a:noFill/>
                          <a:ln w="12703">
                            <a:solidFill>
                              <a:srgbClr val="205867"/>
                            </a:solidFill>
                            <a:round/>
                            <a:headEnd/>
                            <a:tailEn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3905" y="2898"/>
                            <a:ext cx="0" cy="105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28" name="Rectangle 29"/>
                        <wps:cNvSpPr>
                          <a:spLocks noChangeArrowheads="1"/>
                        </wps:cNvSpPr>
                        <wps:spPr bwMode="auto">
                          <a:xfrm>
                            <a:off x="1759" y="3908"/>
                            <a:ext cx="2100" cy="10"/>
                          </a:xfrm>
                          <a:prstGeom prst="rect">
                            <a:avLst/>
                          </a:prstGeom>
                          <a:solidFill>
                            <a:srgbClr val="205867">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30"/>
                        <wps:cNvCnPr>
                          <a:cxnSpLocks noChangeShapeType="1"/>
                        </wps:cNvCnPr>
                        <wps:spPr bwMode="auto">
                          <a:xfrm>
                            <a:off x="3875" y="2928"/>
                            <a:ext cx="0" cy="99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30" name="Rectangle 31"/>
                        <wps:cNvSpPr>
                          <a:spLocks noChangeArrowheads="1"/>
                        </wps:cNvSpPr>
                        <wps:spPr bwMode="auto">
                          <a:xfrm>
                            <a:off x="1709" y="2858"/>
                            <a:ext cx="2160" cy="1050"/>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 name="Line 32"/>
                        <wps:cNvCnPr>
                          <a:cxnSpLocks noChangeShapeType="1"/>
                        </wps:cNvCnPr>
                        <wps:spPr bwMode="auto">
                          <a:xfrm>
                            <a:off x="3910" y="3308"/>
                            <a:ext cx="63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2" name="Freeform 33"/>
                        <wps:cNvSpPr>
                          <a:spLocks/>
                        </wps:cNvSpPr>
                        <wps:spPr bwMode="auto">
                          <a:xfrm>
                            <a:off x="4464" y="3248"/>
                            <a:ext cx="120" cy="120"/>
                          </a:xfrm>
                          <a:custGeom>
                            <a:avLst/>
                            <a:gdLst>
                              <a:gd name="T0" fmla="*/ 0 w 120"/>
                              <a:gd name="T1" fmla="*/ 3248 h 120"/>
                              <a:gd name="T2" fmla="*/ 0 w 120"/>
                              <a:gd name="T3" fmla="*/ 3368 h 120"/>
                              <a:gd name="T4" fmla="*/ 120 w 120"/>
                              <a:gd name="T5" fmla="*/ 3308 h 120"/>
                              <a:gd name="T6" fmla="*/ 0 w 120"/>
                              <a:gd name="T7" fmla="*/ 3248 h 1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0" h="120">
                                <a:moveTo>
                                  <a:pt x="0" y="0"/>
                                </a:moveTo>
                                <a:lnTo>
                                  <a:pt x="0" y="120"/>
                                </a:lnTo>
                                <a:lnTo>
                                  <a:pt x="120" y="60"/>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34"/>
                        <wps:cNvSpPr>
                          <a:spLocks/>
                        </wps:cNvSpPr>
                        <wps:spPr bwMode="auto">
                          <a:xfrm>
                            <a:off x="1699" y="4279"/>
                            <a:ext cx="2220" cy="1065"/>
                          </a:xfrm>
                          <a:custGeom>
                            <a:avLst/>
                            <a:gdLst>
                              <a:gd name="T0" fmla="*/ 0 w 2220"/>
                              <a:gd name="T1" fmla="*/ 5345 h 1065"/>
                              <a:gd name="T2" fmla="*/ 2220 w 2220"/>
                              <a:gd name="T3" fmla="*/ 5345 h 1065"/>
                              <a:gd name="T4" fmla="*/ 15 w 2220"/>
                              <a:gd name="T5" fmla="*/ 4280 h 1065"/>
                              <a:gd name="T6" fmla="*/ 15 w 2220"/>
                              <a:gd name="T7" fmla="*/ 5330 h 1065"/>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20" h="1065">
                                <a:moveTo>
                                  <a:pt x="0" y="1065"/>
                                </a:moveTo>
                                <a:lnTo>
                                  <a:pt x="2220" y="1065"/>
                                </a:lnTo>
                                <a:moveTo>
                                  <a:pt x="15" y="0"/>
                                </a:moveTo>
                                <a:lnTo>
                                  <a:pt x="15" y="1050"/>
                                </a:lnTo>
                              </a:path>
                            </a:pathLst>
                          </a:custGeom>
                          <a:noFill/>
                          <a:ln w="19050">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AutoShape 35"/>
                        <wps:cNvSpPr>
                          <a:spLocks/>
                        </wps:cNvSpPr>
                        <wps:spPr bwMode="auto">
                          <a:xfrm>
                            <a:off x="1704" y="4249"/>
                            <a:ext cx="2216" cy="30"/>
                          </a:xfrm>
                          <a:custGeom>
                            <a:avLst/>
                            <a:gdLst>
                              <a:gd name="T0" fmla="*/ 2165 w 2216"/>
                              <a:gd name="T1" fmla="*/ 4265 h 30"/>
                              <a:gd name="T2" fmla="*/ 2215 w 2216"/>
                              <a:gd name="T3" fmla="*/ 4265 h 30"/>
                              <a:gd name="T4" fmla="*/ 0 w 2216"/>
                              <a:gd name="T5" fmla="*/ 4250 h 30"/>
                              <a:gd name="T6" fmla="*/ 0 w 2216"/>
                              <a:gd name="T7" fmla="*/ 4280 h 3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216" h="30">
                                <a:moveTo>
                                  <a:pt x="2165" y="15"/>
                                </a:moveTo>
                                <a:lnTo>
                                  <a:pt x="2215" y="15"/>
                                </a:lnTo>
                                <a:moveTo>
                                  <a:pt x="0" y="0"/>
                                </a:moveTo>
                                <a:lnTo>
                                  <a:pt x="0" y="30"/>
                                </a:lnTo>
                              </a:path>
                            </a:pathLst>
                          </a:custGeom>
                          <a:noFill/>
                          <a:ln w="6347">
                            <a:solidFill>
                              <a:srgbClr val="20586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Line 36"/>
                        <wps:cNvCnPr>
                          <a:cxnSpLocks noChangeShapeType="1"/>
                        </wps:cNvCnPr>
                        <wps:spPr bwMode="auto">
                          <a:xfrm>
                            <a:off x="1730" y="5315"/>
                            <a:ext cx="2160" cy="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36" name="Line 37"/>
                        <wps:cNvCnPr>
                          <a:cxnSpLocks noChangeShapeType="1"/>
                        </wps:cNvCnPr>
                        <wps:spPr bwMode="auto">
                          <a:xfrm>
                            <a:off x="1730" y="5295"/>
                            <a:ext cx="30" cy="0"/>
                          </a:xfrm>
                          <a:prstGeom prst="line">
                            <a:avLst/>
                          </a:prstGeom>
                          <a:noFill/>
                          <a:ln w="6350">
                            <a:solidFill>
                              <a:srgbClr val="205867"/>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3880" y="4280"/>
                            <a:ext cx="0" cy="30"/>
                          </a:xfrm>
                          <a:prstGeom prst="line">
                            <a:avLst/>
                          </a:prstGeom>
                          <a:noFill/>
                          <a:ln w="12703">
                            <a:solidFill>
                              <a:srgbClr val="205867"/>
                            </a:solidFill>
                            <a:round/>
                            <a:headEnd/>
                            <a:tailEnd/>
                          </a:ln>
                          <a:extLst>
                            <a:ext uri="{909E8E84-426E-40DD-AFC4-6F175D3DCCD1}">
                              <a14:hiddenFill xmlns:a14="http://schemas.microsoft.com/office/drawing/2010/main">
                                <a:noFill/>
                              </a14:hiddenFill>
                            </a:ext>
                          </a:extLst>
                        </wps:spPr>
                        <wps:bodyPr/>
                      </wps:wsp>
                      <wps:wsp>
                        <wps:cNvPr id="38" name="Line 39"/>
                        <wps:cNvCnPr>
                          <a:cxnSpLocks noChangeShapeType="1"/>
                        </wps:cNvCnPr>
                        <wps:spPr bwMode="auto">
                          <a:xfrm>
                            <a:off x="3905" y="4280"/>
                            <a:ext cx="0" cy="105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39" name="Rectangle 40"/>
                        <wps:cNvSpPr>
                          <a:spLocks noChangeArrowheads="1"/>
                        </wps:cNvSpPr>
                        <wps:spPr bwMode="auto">
                          <a:xfrm>
                            <a:off x="1759" y="5289"/>
                            <a:ext cx="2100" cy="10"/>
                          </a:xfrm>
                          <a:prstGeom prst="rect">
                            <a:avLst/>
                          </a:prstGeom>
                          <a:solidFill>
                            <a:srgbClr val="205867">
                              <a:alpha val="50195"/>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0" name="Line 41"/>
                        <wps:cNvCnPr>
                          <a:cxnSpLocks noChangeShapeType="1"/>
                        </wps:cNvCnPr>
                        <wps:spPr bwMode="auto">
                          <a:xfrm>
                            <a:off x="3875" y="4310"/>
                            <a:ext cx="0" cy="990"/>
                          </a:xfrm>
                          <a:prstGeom prst="line">
                            <a:avLst/>
                          </a:prstGeom>
                          <a:noFill/>
                          <a:ln w="19050">
                            <a:solidFill>
                              <a:srgbClr val="205867"/>
                            </a:solidFill>
                            <a:round/>
                            <a:headEnd/>
                            <a:tailEnd/>
                          </a:ln>
                          <a:extLst>
                            <a:ext uri="{909E8E84-426E-40DD-AFC4-6F175D3DCCD1}">
                              <a14:hiddenFill xmlns:a14="http://schemas.microsoft.com/office/drawing/2010/main">
                                <a:noFill/>
                              </a14:hiddenFill>
                            </a:ext>
                          </a:extLst>
                        </wps:spPr>
                        <wps:bodyPr/>
                      </wps:wsp>
                      <wps:wsp>
                        <wps:cNvPr id="41" name="Rectangle 42"/>
                        <wps:cNvSpPr>
                          <a:spLocks noChangeArrowheads="1"/>
                        </wps:cNvSpPr>
                        <wps:spPr bwMode="auto">
                          <a:xfrm>
                            <a:off x="1709" y="4239"/>
                            <a:ext cx="2160" cy="1050"/>
                          </a:xfrm>
                          <a:prstGeom prst="rect">
                            <a:avLst/>
                          </a:prstGeom>
                          <a:noFill/>
                          <a:ln w="38100">
                            <a:solidFill>
                              <a:srgbClr val="F2F2F2"/>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2" name="Line 43"/>
                        <wps:cNvCnPr>
                          <a:cxnSpLocks noChangeShapeType="1"/>
                        </wps:cNvCnPr>
                        <wps:spPr bwMode="auto">
                          <a:xfrm>
                            <a:off x="3905" y="4846"/>
                            <a:ext cx="78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3" name="Freeform 44"/>
                        <wps:cNvSpPr>
                          <a:spLocks/>
                        </wps:cNvSpPr>
                        <wps:spPr bwMode="auto">
                          <a:xfrm>
                            <a:off x="4572" y="4072"/>
                            <a:ext cx="128" cy="127"/>
                          </a:xfrm>
                          <a:custGeom>
                            <a:avLst/>
                            <a:gdLst>
                              <a:gd name="T0" fmla="*/ 128 w 128"/>
                              <a:gd name="T1" fmla="*/ 4072 h 127"/>
                              <a:gd name="T2" fmla="*/ 0 w 128"/>
                              <a:gd name="T3" fmla="*/ 4114 h 127"/>
                              <a:gd name="T4" fmla="*/ 84 w 128"/>
                              <a:gd name="T5" fmla="*/ 4199 h 127"/>
                              <a:gd name="T6" fmla="*/ 128 w 128"/>
                              <a:gd name="T7" fmla="*/ 4072 h 127"/>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8" h="127">
                                <a:moveTo>
                                  <a:pt x="128" y="0"/>
                                </a:moveTo>
                                <a:lnTo>
                                  <a:pt x="0" y="42"/>
                                </a:lnTo>
                                <a:lnTo>
                                  <a:pt x="84" y="127"/>
                                </a:lnTo>
                                <a:lnTo>
                                  <a:pt x="12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AutoShape 45"/>
                        <wps:cNvSpPr>
                          <a:spLocks/>
                        </wps:cNvSpPr>
                        <wps:spPr bwMode="auto">
                          <a:xfrm>
                            <a:off x="7769" y="2648"/>
                            <a:ext cx="3030" cy="1410"/>
                          </a:xfrm>
                          <a:custGeom>
                            <a:avLst/>
                            <a:gdLst>
                              <a:gd name="T0" fmla="*/ 157 w 3030"/>
                              <a:gd name="T1" fmla="*/ 2668 h 1410"/>
                              <a:gd name="T2" fmla="*/ 59 w 3030"/>
                              <a:gd name="T3" fmla="*/ 2740 h 1410"/>
                              <a:gd name="T4" fmla="*/ 5 w 3030"/>
                              <a:gd name="T5" fmla="*/ 2851 h 1410"/>
                              <a:gd name="T6" fmla="*/ 5 w 3030"/>
                              <a:gd name="T7" fmla="*/ 3853 h 1410"/>
                              <a:gd name="T8" fmla="*/ 57 w 3030"/>
                              <a:gd name="T9" fmla="*/ 3964 h 1410"/>
                              <a:gd name="T10" fmla="*/ 154 w 3030"/>
                              <a:gd name="T11" fmla="*/ 4038 h 1410"/>
                              <a:gd name="T12" fmla="*/ 2775 w 3030"/>
                              <a:gd name="T13" fmla="*/ 4058 h 1410"/>
                              <a:gd name="T14" fmla="*/ 2895 w 3030"/>
                              <a:gd name="T15" fmla="*/ 4028 h 1410"/>
                              <a:gd name="T16" fmla="*/ 41 w 3030"/>
                              <a:gd name="T17" fmla="*/ 3874 h 1410"/>
                              <a:gd name="T18" fmla="*/ 122 w 3030"/>
                              <a:gd name="T19" fmla="*/ 2722 h 1410"/>
                              <a:gd name="T20" fmla="*/ 2852 w 3030"/>
                              <a:gd name="T21" fmla="*/ 2660 h 1410"/>
                              <a:gd name="T22" fmla="*/ 2775 w 3030"/>
                              <a:gd name="T23" fmla="*/ 2678 h 1410"/>
                              <a:gd name="T24" fmla="*/ 41 w 3030"/>
                              <a:gd name="T25" fmla="*/ 2832 h 1410"/>
                              <a:gd name="T26" fmla="*/ 122 w 3030"/>
                              <a:gd name="T27" fmla="*/ 3985 h 1410"/>
                              <a:gd name="T28" fmla="*/ 2881 w 3030"/>
                              <a:gd name="T29" fmla="*/ 3998 h 1410"/>
                              <a:gd name="T30" fmla="*/ 180 w 3030"/>
                              <a:gd name="T31" fmla="*/ 3984 h 1410"/>
                              <a:gd name="T32" fmla="*/ 105 w 3030"/>
                              <a:gd name="T33" fmla="*/ 3929 h 1410"/>
                              <a:gd name="T34" fmla="*/ 64 w 3030"/>
                              <a:gd name="T35" fmla="*/ 3844 h 1410"/>
                              <a:gd name="T36" fmla="*/ 63 w 3030"/>
                              <a:gd name="T37" fmla="*/ 2865 h 1410"/>
                              <a:gd name="T38" fmla="*/ 103 w 3030"/>
                              <a:gd name="T39" fmla="*/ 2780 h 1410"/>
                              <a:gd name="T40" fmla="*/ 178 w 3030"/>
                              <a:gd name="T41" fmla="*/ 2724 h 1410"/>
                              <a:gd name="T42" fmla="*/ 2882 w 3030"/>
                              <a:gd name="T43" fmla="*/ 2708 h 1410"/>
                              <a:gd name="T44" fmla="*/ 2846 w 3030"/>
                              <a:gd name="T45" fmla="*/ 2690 h 1410"/>
                              <a:gd name="T46" fmla="*/ 3000 w 3030"/>
                              <a:gd name="T47" fmla="*/ 3803 h 1410"/>
                              <a:gd name="T48" fmla="*/ 2775 w 3030"/>
                              <a:gd name="T49" fmla="*/ 4028 h 1410"/>
                              <a:gd name="T50" fmla="*/ 2971 w 3030"/>
                              <a:gd name="T51" fmla="*/ 3966 h 1410"/>
                              <a:gd name="T52" fmla="*/ 3024 w 3030"/>
                              <a:gd name="T53" fmla="*/ 3856 h 1410"/>
                              <a:gd name="T54" fmla="*/ 3025 w 3030"/>
                              <a:gd name="T55" fmla="*/ 2854 h 1410"/>
                              <a:gd name="T56" fmla="*/ 2972 w 3030"/>
                              <a:gd name="T57" fmla="*/ 2742 h 1410"/>
                              <a:gd name="T58" fmla="*/ 2894 w 3030"/>
                              <a:gd name="T59" fmla="*/ 2678 h 1410"/>
                              <a:gd name="T60" fmla="*/ 195 w 3030"/>
                              <a:gd name="T61" fmla="*/ 2717 h 1410"/>
                              <a:gd name="T62" fmla="*/ 116 w 3030"/>
                              <a:gd name="T63" fmla="*/ 2766 h 1410"/>
                              <a:gd name="T64" fmla="*/ 68 w 3030"/>
                              <a:gd name="T65" fmla="*/ 2847 h 1410"/>
                              <a:gd name="T66" fmla="*/ 61 w 3030"/>
                              <a:gd name="T67" fmla="*/ 3825 h 1410"/>
                              <a:gd name="T68" fmla="*/ 94 w 3030"/>
                              <a:gd name="T69" fmla="*/ 3913 h 1410"/>
                              <a:gd name="T70" fmla="*/ 163 w 3030"/>
                              <a:gd name="T71" fmla="*/ 3976 h 1410"/>
                              <a:gd name="T72" fmla="*/ 256 w 3030"/>
                              <a:gd name="T73" fmla="*/ 3998 h 1410"/>
                              <a:gd name="T74" fmla="*/ 2852 w 3030"/>
                              <a:gd name="T75" fmla="*/ 3982 h 1410"/>
                              <a:gd name="T76" fmla="*/ 2926 w 3030"/>
                              <a:gd name="T77" fmla="*/ 3926 h 1410"/>
                              <a:gd name="T78" fmla="*/ 2966 w 3030"/>
                              <a:gd name="T79" fmla="*/ 3841 h 1410"/>
                              <a:gd name="T80" fmla="*/ 2966 w 3030"/>
                              <a:gd name="T81" fmla="*/ 2862 h 1410"/>
                              <a:gd name="T82" fmla="*/ 2924 w 3030"/>
                              <a:gd name="T83" fmla="*/ 2778 h 1410"/>
                              <a:gd name="T84" fmla="*/ 2849 w 3030"/>
                              <a:gd name="T85" fmla="*/ 2723 h 1410"/>
                              <a:gd name="T86" fmla="*/ 2882 w 3030"/>
                              <a:gd name="T87" fmla="*/ 2708 h 1410"/>
                              <a:gd name="T88" fmla="*/ 2849 w 3030"/>
                              <a:gd name="T89" fmla="*/ 2723 h 1410"/>
                              <a:gd name="T90" fmla="*/ 2924 w 3030"/>
                              <a:gd name="T91" fmla="*/ 2778 h 1410"/>
                              <a:gd name="T92" fmla="*/ 2966 w 3030"/>
                              <a:gd name="T93" fmla="*/ 2862 h 1410"/>
                              <a:gd name="T94" fmla="*/ 2966 w 3030"/>
                              <a:gd name="T95" fmla="*/ 3841 h 1410"/>
                              <a:gd name="T96" fmla="*/ 2926 w 3030"/>
                              <a:gd name="T97" fmla="*/ 3926 h 1410"/>
                              <a:gd name="T98" fmla="*/ 2852 w 3030"/>
                              <a:gd name="T99" fmla="*/ 3982 h 1410"/>
                              <a:gd name="T100" fmla="*/ 256 w 3030"/>
                              <a:gd name="T101" fmla="*/ 3998 h 1410"/>
                              <a:gd name="T102" fmla="*/ 3000 w 3030"/>
                              <a:gd name="T103" fmla="*/ 3803 h 1410"/>
                              <a:gd name="T104" fmla="*/ 2882 w 3030"/>
                              <a:gd name="T105" fmla="*/ 2708 h 141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3030" h="1410">
                                <a:moveTo>
                                  <a:pt x="255" y="0"/>
                                </a:moveTo>
                                <a:lnTo>
                                  <a:pt x="230" y="2"/>
                                </a:lnTo>
                                <a:lnTo>
                                  <a:pt x="205" y="5"/>
                                </a:lnTo>
                                <a:lnTo>
                                  <a:pt x="180" y="11"/>
                                </a:lnTo>
                                <a:lnTo>
                                  <a:pt x="157" y="20"/>
                                </a:lnTo>
                                <a:lnTo>
                                  <a:pt x="135" y="30"/>
                                </a:lnTo>
                                <a:lnTo>
                                  <a:pt x="113" y="43"/>
                                </a:lnTo>
                                <a:lnTo>
                                  <a:pt x="94" y="58"/>
                                </a:lnTo>
                                <a:lnTo>
                                  <a:pt x="75" y="74"/>
                                </a:lnTo>
                                <a:lnTo>
                                  <a:pt x="59" y="92"/>
                                </a:lnTo>
                                <a:lnTo>
                                  <a:pt x="44" y="112"/>
                                </a:lnTo>
                                <a:lnTo>
                                  <a:pt x="31" y="133"/>
                                </a:lnTo>
                                <a:lnTo>
                                  <a:pt x="20" y="155"/>
                                </a:lnTo>
                                <a:lnTo>
                                  <a:pt x="12" y="178"/>
                                </a:lnTo>
                                <a:lnTo>
                                  <a:pt x="5" y="203"/>
                                </a:lnTo>
                                <a:lnTo>
                                  <a:pt x="1" y="228"/>
                                </a:lnTo>
                                <a:lnTo>
                                  <a:pt x="0" y="254"/>
                                </a:lnTo>
                                <a:lnTo>
                                  <a:pt x="0" y="1157"/>
                                </a:lnTo>
                                <a:lnTo>
                                  <a:pt x="1" y="1180"/>
                                </a:lnTo>
                                <a:lnTo>
                                  <a:pt x="5" y="1205"/>
                                </a:lnTo>
                                <a:lnTo>
                                  <a:pt x="11" y="1230"/>
                                </a:lnTo>
                                <a:lnTo>
                                  <a:pt x="19" y="1253"/>
                                </a:lnTo>
                                <a:lnTo>
                                  <a:pt x="30" y="1276"/>
                                </a:lnTo>
                                <a:lnTo>
                                  <a:pt x="43" y="1297"/>
                                </a:lnTo>
                                <a:lnTo>
                                  <a:pt x="57" y="1316"/>
                                </a:lnTo>
                                <a:lnTo>
                                  <a:pt x="73" y="1335"/>
                                </a:lnTo>
                                <a:lnTo>
                                  <a:pt x="92" y="1351"/>
                                </a:lnTo>
                                <a:lnTo>
                                  <a:pt x="111" y="1366"/>
                                </a:lnTo>
                                <a:lnTo>
                                  <a:pt x="132" y="1379"/>
                                </a:lnTo>
                                <a:lnTo>
                                  <a:pt x="154" y="1390"/>
                                </a:lnTo>
                                <a:lnTo>
                                  <a:pt x="177" y="1398"/>
                                </a:lnTo>
                                <a:lnTo>
                                  <a:pt x="202" y="1405"/>
                                </a:lnTo>
                                <a:lnTo>
                                  <a:pt x="227" y="1409"/>
                                </a:lnTo>
                                <a:lnTo>
                                  <a:pt x="253" y="1410"/>
                                </a:lnTo>
                                <a:lnTo>
                                  <a:pt x="2775" y="1410"/>
                                </a:lnTo>
                                <a:lnTo>
                                  <a:pt x="2799" y="1409"/>
                                </a:lnTo>
                                <a:lnTo>
                                  <a:pt x="2824" y="1406"/>
                                </a:lnTo>
                                <a:lnTo>
                                  <a:pt x="2849" y="1399"/>
                                </a:lnTo>
                                <a:lnTo>
                                  <a:pt x="2873" y="1391"/>
                                </a:lnTo>
                                <a:lnTo>
                                  <a:pt x="2895" y="1380"/>
                                </a:lnTo>
                                <a:lnTo>
                                  <a:pt x="255" y="1380"/>
                                </a:lnTo>
                                <a:lnTo>
                                  <a:pt x="184" y="1369"/>
                                </a:lnTo>
                                <a:lnTo>
                                  <a:pt x="122" y="1337"/>
                                </a:lnTo>
                                <a:lnTo>
                                  <a:pt x="73" y="1288"/>
                                </a:lnTo>
                                <a:lnTo>
                                  <a:pt x="41" y="1226"/>
                                </a:lnTo>
                                <a:lnTo>
                                  <a:pt x="30" y="1155"/>
                                </a:lnTo>
                                <a:lnTo>
                                  <a:pt x="30" y="255"/>
                                </a:lnTo>
                                <a:lnTo>
                                  <a:pt x="41" y="184"/>
                                </a:lnTo>
                                <a:lnTo>
                                  <a:pt x="73" y="122"/>
                                </a:lnTo>
                                <a:lnTo>
                                  <a:pt x="122" y="74"/>
                                </a:lnTo>
                                <a:lnTo>
                                  <a:pt x="184" y="42"/>
                                </a:lnTo>
                                <a:lnTo>
                                  <a:pt x="255" y="30"/>
                                </a:lnTo>
                                <a:lnTo>
                                  <a:pt x="2894" y="30"/>
                                </a:lnTo>
                                <a:lnTo>
                                  <a:pt x="2875" y="21"/>
                                </a:lnTo>
                                <a:lnTo>
                                  <a:pt x="2852" y="12"/>
                                </a:lnTo>
                                <a:lnTo>
                                  <a:pt x="2828" y="6"/>
                                </a:lnTo>
                                <a:lnTo>
                                  <a:pt x="2802" y="2"/>
                                </a:lnTo>
                                <a:lnTo>
                                  <a:pt x="2776" y="0"/>
                                </a:lnTo>
                                <a:lnTo>
                                  <a:pt x="255" y="0"/>
                                </a:lnTo>
                                <a:close/>
                                <a:moveTo>
                                  <a:pt x="2775" y="30"/>
                                </a:moveTo>
                                <a:lnTo>
                                  <a:pt x="255" y="30"/>
                                </a:lnTo>
                                <a:lnTo>
                                  <a:pt x="184" y="42"/>
                                </a:lnTo>
                                <a:lnTo>
                                  <a:pt x="122" y="74"/>
                                </a:lnTo>
                                <a:lnTo>
                                  <a:pt x="73" y="122"/>
                                </a:lnTo>
                                <a:lnTo>
                                  <a:pt x="41" y="184"/>
                                </a:lnTo>
                                <a:lnTo>
                                  <a:pt x="30" y="255"/>
                                </a:lnTo>
                                <a:lnTo>
                                  <a:pt x="30" y="1155"/>
                                </a:lnTo>
                                <a:lnTo>
                                  <a:pt x="41" y="1226"/>
                                </a:lnTo>
                                <a:lnTo>
                                  <a:pt x="73" y="1288"/>
                                </a:lnTo>
                                <a:lnTo>
                                  <a:pt x="122" y="1337"/>
                                </a:lnTo>
                                <a:lnTo>
                                  <a:pt x="184" y="1369"/>
                                </a:lnTo>
                                <a:lnTo>
                                  <a:pt x="255" y="1380"/>
                                </a:lnTo>
                                <a:lnTo>
                                  <a:pt x="2775" y="1380"/>
                                </a:lnTo>
                                <a:lnTo>
                                  <a:pt x="2846" y="1369"/>
                                </a:lnTo>
                                <a:lnTo>
                                  <a:pt x="2881" y="1350"/>
                                </a:lnTo>
                                <a:lnTo>
                                  <a:pt x="256" y="1350"/>
                                </a:lnTo>
                                <a:lnTo>
                                  <a:pt x="236" y="1349"/>
                                </a:lnTo>
                                <a:lnTo>
                                  <a:pt x="217" y="1347"/>
                                </a:lnTo>
                                <a:lnTo>
                                  <a:pt x="198" y="1342"/>
                                </a:lnTo>
                                <a:lnTo>
                                  <a:pt x="180" y="1336"/>
                                </a:lnTo>
                                <a:lnTo>
                                  <a:pt x="163" y="1328"/>
                                </a:lnTo>
                                <a:lnTo>
                                  <a:pt x="147" y="1318"/>
                                </a:lnTo>
                                <a:lnTo>
                                  <a:pt x="132" y="1307"/>
                                </a:lnTo>
                                <a:lnTo>
                                  <a:pt x="118" y="1294"/>
                                </a:lnTo>
                                <a:lnTo>
                                  <a:pt x="105" y="1281"/>
                                </a:lnTo>
                                <a:lnTo>
                                  <a:pt x="94" y="1265"/>
                                </a:lnTo>
                                <a:lnTo>
                                  <a:pt x="84" y="1250"/>
                                </a:lnTo>
                                <a:lnTo>
                                  <a:pt x="76" y="1233"/>
                                </a:lnTo>
                                <a:lnTo>
                                  <a:pt x="69" y="1215"/>
                                </a:lnTo>
                                <a:lnTo>
                                  <a:pt x="64" y="1196"/>
                                </a:lnTo>
                                <a:lnTo>
                                  <a:pt x="61" y="1177"/>
                                </a:lnTo>
                                <a:lnTo>
                                  <a:pt x="60" y="1157"/>
                                </a:lnTo>
                                <a:lnTo>
                                  <a:pt x="60" y="254"/>
                                </a:lnTo>
                                <a:lnTo>
                                  <a:pt x="61" y="237"/>
                                </a:lnTo>
                                <a:lnTo>
                                  <a:pt x="63" y="217"/>
                                </a:lnTo>
                                <a:lnTo>
                                  <a:pt x="68" y="199"/>
                                </a:lnTo>
                                <a:lnTo>
                                  <a:pt x="75" y="181"/>
                                </a:lnTo>
                                <a:lnTo>
                                  <a:pt x="83" y="164"/>
                                </a:lnTo>
                                <a:lnTo>
                                  <a:pt x="92" y="147"/>
                                </a:lnTo>
                                <a:lnTo>
                                  <a:pt x="103" y="132"/>
                                </a:lnTo>
                                <a:lnTo>
                                  <a:pt x="116" y="118"/>
                                </a:lnTo>
                                <a:lnTo>
                                  <a:pt x="130" y="106"/>
                                </a:lnTo>
                                <a:lnTo>
                                  <a:pt x="144" y="94"/>
                                </a:lnTo>
                                <a:lnTo>
                                  <a:pt x="161" y="85"/>
                                </a:lnTo>
                                <a:lnTo>
                                  <a:pt x="178" y="76"/>
                                </a:lnTo>
                                <a:lnTo>
                                  <a:pt x="195" y="69"/>
                                </a:lnTo>
                                <a:lnTo>
                                  <a:pt x="214" y="65"/>
                                </a:lnTo>
                                <a:lnTo>
                                  <a:pt x="233" y="61"/>
                                </a:lnTo>
                                <a:lnTo>
                                  <a:pt x="255" y="60"/>
                                </a:lnTo>
                                <a:lnTo>
                                  <a:pt x="2882" y="60"/>
                                </a:lnTo>
                                <a:lnTo>
                                  <a:pt x="2846" y="42"/>
                                </a:lnTo>
                                <a:lnTo>
                                  <a:pt x="2775" y="30"/>
                                </a:lnTo>
                                <a:close/>
                                <a:moveTo>
                                  <a:pt x="2894" y="30"/>
                                </a:moveTo>
                                <a:lnTo>
                                  <a:pt x="2775" y="30"/>
                                </a:lnTo>
                                <a:lnTo>
                                  <a:pt x="2846" y="42"/>
                                </a:lnTo>
                                <a:lnTo>
                                  <a:pt x="2908" y="74"/>
                                </a:lnTo>
                                <a:lnTo>
                                  <a:pt x="2956" y="122"/>
                                </a:lnTo>
                                <a:lnTo>
                                  <a:pt x="2988" y="184"/>
                                </a:lnTo>
                                <a:lnTo>
                                  <a:pt x="3000" y="255"/>
                                </a:lnTo>
                                <a:lnTo>
                                  <a:pt x="3000" y="1155"/>
                                </a:lnTo>
                                <a:lnTo>
                                  <a:pt x="2988" y="1226"/>
                                </a:lnTo>
                                <a:lnTo>
                                  <a:pt x="2956" y="1288"/>
                                </a:lnTo>
                                <a:lnTo>
                                  <a:pt x="2908" y="1337"/>
                                </a:lnTo>
                                <a:lnTo>
                                  <a:pt x="2846" y="1369"/>
                                </a:lnTo>
                                <a:lnTo>
                                  <a:pt x="2775" y="1380"/>
                                </a:lnTo>
                                <a:lnTo>
                                  <a:pt x="2895" y="1380"/>
                                </a:lnTo>
                                <a:lnTo>
                                  <a:pt x="2916" y="1368"/>
                                </a:lnTo>
                                <a:lnTo>
                                  <a:pt x="2936" y="1353"/>
                                </a:lnTo>
                                <a:lnTo>
                                  <a:pt x="2954" y="1337"/>
                                </a:lnTo>
                                <a:lnTo>
                                  <a:pt x="2971" y="1318"/>
                                </a:lnTo>
                                <a:lnTo>
                                  <a:pt x="2985" y="1299"/>
                                </a:lnTo>
                                <a:lnTo>
                                  <a:pt x="2998" y="1278"/>
                                </a:lnTo>
                                <a:lnTo>
                                  <a:pt x="3009" y="1256"/>
                                </a:lnTo>
                                <a:lnTo>
                                  <a:pt x="3018" y="1233"/>
                                </a:lnTo>
                                <a:lnTo>
                                  <a:pt x="3024" y="1208"/>
                                </a:lnTo>
                                <a:lnTo>
                                  <a:pt x="3028" y="1183"/>
                                </a:lnTo>
                                <a:lnTo>
                                  <a:pt x="3030" y="1157"/>
                                </a:lnTo>
                                <a:lnTo>
                                  <a:pt x="3030" y="254"/>
                                </a:lnTo>
                                <a:lnTo>
                                  <a:pt x="3029" y="231"/>
                                </a:lnTo>
                                <a:lnTo>
                                  <a:pt x="3025" y="206"/>
                                </a:lnTo>
                                <a:lnTo>
                                  <a:pt x="3019" y="181"/>
                                </a:lnTo>
                                <a:lnTo>
                                  <a:pt x="3010" y="157"/>
                                </a:lnTo>
                                <a:lnTo>
                                  <a:pt x="3000" y="135"/>
                                </a:lnTo>
                                <a:lnTo>
                                  <a:pt x="2987" y="114"/>
                                </a:lnTo>
                                <a:lnTo>
                                  <a:pt x="2972" y="94"/>
                                </a:lnTo>
                                <a:lnTo>
                                  <a:pt x="2956" y="76"/>
                                </a:lnTo>
                                <a:lnTo>
                                  <a:pt x="2938" y="59"/>
                                </a:lnTo>
                                <a:lnTo>
                                  <a:pt x="2918" y="45"/>
                                </a:lnTo>
                                <a:lnTo>
                                  <a:pt x="2898" y="32"/>
                                </a:lnTo>
                                <a:lnTo>
                                  <a:pt x="2894" y="30"/>
                                </a:lnTo>
                                <a:close/>
                                <a:moveTo>
                                  <a:pt x="2773" y="60"/>
                                </a:moveTo>
                                <a:lnTo>
                                  <a:pt x="255" y="60"/>
                                </a:lnTo>
                                <a:lnTo>
                                  <a:pt x="233" y="61"/>
                                </a:lnTo>
                                <a:lnTo>
                                  <a:pt x="214" y="65"/>
                                </a:lnTo>
                                <a:lnTo>
                                  <a:pt x="195" y="69"/>
                                </a:lnTo>
                                <a:lnTo>
                                  <a:pt x="178" y="76"/>
                                </a:lnTo>
                                <a:lnTo>
                                  <a:pt x="161" y="85"/>
                                </a:lnTo>
                                <a:lnTo>
                                  <a:pt x="144" y="94"/>
                                </a:lnTo>
                                <a:lnTo>
                                  <a:pt x="130" y="106"/>
                                </a:lnTo>
                                <a:lnTo>
                                  <a:pt x="116" y="118"/>
                                </a:lnTo>
                                <a:lnTo>
                                  <a:pt x="103" y="132"/>
                                </a:lnTo>
                                <a:lnTo>
                                  <a:pt x="92" y="147"/>
                                </a:lnTo>
                                <a:lnTo>
                                  <a:pt x="83" y="164"/>
                                </a:lnTo>
                                <a:lnTo>
                                  <a:pt x="75" y="181"/>
                                </a:lnTo>
                                <a:lnTo>
                                  <a:pt x="68" y="199"/>
                                </a:lnTo>
                                <a:lnTo>
                                  <a:pt x="63" y="217"/>
                                </a:lnTo>
                                <a:lnTo>
                                  <a:pt x="61" y="237"/>
                                </a:lnTo>
                                <a:lnTo>
                                  <a:pt x="60" y="254"/>
                                </a:lnTo>
                                <a:lnTo>
                                  <a:pt x="60" y="1157"/>
                                </a:lnTo>
                                <a:lnTo>
                                  <a:pt x="61" y="1177"/>
                                </a:lnTo>
                                <a:lnTo>
                                  <a:pt x="64" y="1196"/>
                                </a:lnTo>
                                <a:lnTo>
                                  <a:pt x="69" y="1215"/>
                                </a:lnTo>
                                <a:lnTo>
                                  <a:pt x="76" y="1233"/>
                                </a:lnTo>
                                <a:lnTo>
                                  <a:pt x="84" y="1250"/>
                                </a:lnTo>
                                <a:lnTo>
                                  <a:pt x="94" y="1265"/>
                                </a:lnTo>
                                <a:lnTo>
                                  <a:pt x="105" y="1281"/>
                                </a:lnTo>
                                <a:lnTo>
                                  <a:pt x="118" y="1294"/>
                                </a:lnTo>
                                <a:lnTo>
                                  <a:pt x="132" y="1307"/>
                                </a:lnTo>
                                <a:lnTo>
                                  <a:pt x="147" y="1318"/>
                                </a:lnTo>
                                <a:lnTo>
                                  <a:pt x="163" y="1328"/>
                                </a:lnTo>
                                <a:lnTo>
                                  <a:pt x="180" y="1336"/>
                                </a:lnTo>
                                <a:lnTo>
                                  <a:pt x="198" y="1342"/>
                                </a:lnTo>
                                <a:lnTo>
                                  <a:pt x="217" y="1347"/>
                                </a:lnTo>
                                <a:lnTo>
                                  <a:pt x="236" y="1349"/>
                                </a:lnTo>
                                <a:lnTo>
                                  <a:pt x="256" y="1350"/>
                                </a:lnTo>
                                <a:lnTo>
                                  <a:pt x="2775" y="1350"/>
                                </a:lnTo>
                                <a:lnTo>
                                  <a:pt x="2796" y="1349"/>
                                </a:lnTo>
                                <a:lnTo>
                                  <a:pt x="2816" y="1346"/>
                                </a:lnTo>
                                <a:lnTo>
                                  <a:pt x="2834" y="1341"/>
                                </a:lnTo>
                                <a:lnTo>
                                  <a:pt x="2852" y="1334"/>
                                </a:lnTo>
                                <a:lnTo>
                                  <a:pt x="2869" y="1326"/>
                                </a:lnTo>
                                <a:lnTo>
                                  <a:pt x="2885" y="1316"/>
                                </a:lnTo>
                                <a:lnTo>
                                  <a:pt x="2900" y="1305"/>
                                </a:lnTo>
                                <a:lnTo>
                                  <a:pt x="2914" y="1292"/>
                                </a:lnTo>
                                <a:lnTo>
                                  <a:pt x="2926" y="1278"/>
                                </a:lnTo>
                                <a:lnTo>
                                  <a:pt x="2937" y="1263"/>
                                </a:lnTo>
                                <a:lnTo>
                                  <a:pt x="2947" y="1247"/>
                                </a:lnTo>
                                <a:lnTo>
                                  <a:pt x="2955" y="1230"/>
                                </a:lnTo>
                                <a:lnTo>
                                  <a:pt x="2962" y="1212"/>
                                </a:lnTo>
                                <a:lnTo>
                                  <a:pt x="2966" y="1193"/>
                                </a:lnTo>
                                <a:lnTo>
                                  <a:pt x="2969" y="1174"/>
                                </a:lnTo>
                                <a:lnTo>
                                  <a:pt x="2970" y="1157"/>
                                </a:lnTo>
                                <a:lnTo>
                                  <a:pt x="2970" y="254"/>
                                </a:lnTo>
                                <a:lnTo>
                                  <a:pt x="2969" y="234"/>
                                </a:lnTo>
                                <a:lnTo>
                                  <a:pt x="2966" y="214"/>
                                </a:lnTo>
                                <a:lnTo>
                                  <a:pt x="2961" y="196"/>
                                </a:lnTo>
                                <a:lnTo>
                                  <a:pt x="2954" y="178"/>
                                </a:lnTo>
                                <a:lnTo>
                                  <a:pt x="2946" y="161"/>
                                </a:lnTo>
                                <a:lnTo>
                                  <a:pt x="2936" y="145"/>
                                </a:lnTo>
                                <a:lnTo>
                                  <a:pt x="2924" y="130"/>
                                </a:lnTo>
                                <a:lnTo>
                                  <a:pt x="2912" y="116"/>
                                </a:lnTo>
                                <a:lnTo>
                                  <a:pt x="2898" y="104"/>
                                </a:lnTo>
                                <a:lnTo>
                                  <a:pt x="2883" y="93"/>
                                </a:lnTo>
                                <a:lnTo>
                                  <a:pt x="2866" y="83"/>
                                </a:lnTo>
                                <a:lnTo>
                                  <a:pt x="2849" y="75"/>
                                </a:lnTo>
                                <a:lnTo>
                                  <a:pt x="2831" y="69"/>
                                </a:lnTo>
                                <a:lnTo>
                                  <a:pt x="2813" y="64"/>
                                </a:lnTo>
                                <a:lnTo>
                                  <a:pt x="2793" y="61"/>
                                </a:lnTo>
                                <a:lnTo>
                                  <a:pt x="2773" y="60"/>
                                </a:lnTo>
                                <a:close/>
                                <a:moveTo>
                                  <a:pt x="2882" y="60"/>
                                </a:moveTo>
                                <a:lnTo>
                                  <a:pt x="2773" y="60"/>
                                </a:lnTo>
                                <a:lnTo>
                                  <a:pt x="2793" y="61"/>
                                </a:lnTo>
                                <a:lnTo>
                                  <a:pt x="2813" y="64"/>
                                </a:lnTo>
                                <a:lnTo>
                                  <a:pt x="2831" y="69"/>
                                </a:lnTo>
                                <a:lnTo>
                                  <a:pt x="2849" y="75"/>
                                </a:lnTo>
                                <a:lnTo>
                                  <a:pt x="2866" y="83"/>
                                </a:lnTo>
                                <a:lnTo>
                                  <a:pt x="2883" y="93"/>
                                </a:lnTo>
                                <a:lnTo>
                                  <a:pt x="2898" y="104"/>
                                </a:lnTo>
                                <a:lnTo>
                                  <a:pt x="2912" y="116"/>
                                </a:lnTo>
                                <a:lnTo>
                                  <a:pt x="2924" y="130"/>
                                </a:lnTo>
                                <a:lnTo>
                                  <a:pt x="2936" y="145"/>
                                </a:lnTo>
                                <a:lnTo>
                                  <a:pt x="2946" y="161"/>
                                </a:lnTo>
                                <a:lnTo>
                                  <a:pt x="2954" y="178"/>
                                </a:lnTo>
                                <a:lnTo>
                                  <a:pt x="2961" y="196"/>
                                </a:lnTo>
                                <a:lnTo>
                                  <a:pt x="2966" y="214"/>
                                </a:lnTo>
                                <a:lnTo>
                                  <a:pt x="2969" y="234"/>
                                </a:lnTo>
                                <a:lnTo>
                                  <a:pt x="2970" y="254"/>
                                </a:lnTo>
                                <a:lnTo>
                                  <a:pt x="2970" y="1157"/>
                                </a:lnTo>
                                <a:lnTo>
                                  <a:pt x="2969" y="1174"/>
                                </a:lnTo>
                                <a:lnTo>
                                  <a:pt x="2966" y="1193"/>
                                </a:lnTo>
                                <a:lnTo>
                                  <a:pt x="2962" y="1212"/>
                                </a:lnTo>
                                <a:lnTo>
                                  <a:pt x="2955" y="1230"/>
                                </a:lnTo>
                                <a:lnTo>
                                  <a:pt x="2947" y="1247"/>
                                </a:lnTo>
                                <a:lnTo>
                                  <a:pt x="2937" y="1263"/>
                                </a:lnTo>
                                <a:lnTo>
                                  <a:pt x="2926" y="1278"/>
                                </a:lnTo>
                                <a:lnTo>
                                  <a:pt x="2914" y="1292"/>
                                </a:lnTo>
                                <a:lnTo>
                                  <a:pt x="2900" y="1305"/>
                                </a:lnTo>
                                <a:lnTo>
                                  <a:pt x="2885" y="1316"/>
                                </a:lnTo>
                                <a:lnTo>
                                  <a:pt x="2869" y="1326"/>
                                </a:lnTo>
                                <a:lnTo>
                                  <a:pt x="2852" y="1334"/>
                                </a:lnTo>
                                <a:lnTo>
                                  <a:pt x="2834" y="1341"/>
                                </a:lnTo>
                                <a:lnTo>
                                  <a:pt x="2816" y="1346"/>
                                </a:lnTo>
                                <a:lnTo>
                                  <a:pt x="2796" y="1349"/>
                                </a:lnTo>
                                <a:lnTo>
                                  <a:pt x="2775" y="1350"/>
                                </a:lnTo>
                                <a:lnTo>
                                  <a:pt x="256" y="1350"/>
                                </a:lnTo>
                                <a:lnTo>
                                  <a:pt x="2881" y="1350"/>
                                </a:lnTo>
                                <a:lnTo>
                                  <a:pt x="2908" y="1337"/>
                                </a:lnTo>
                                <a:lnTo>
                                  <a:pt x="2956" y="1288"/>
                                </a:lnTo>
                                <a:lnTo>
                                  <a:pt x="2988" y="1226"/>
                                </a:lnTo>
                                <a:lnTo>
                                  <a:pt x="3000" y="1155"/>
                                </a:lnTo>
                                <a:lnTo>
                                  <a:pt x="3000" y="255"/>
                                </a:lnTo>
                                <a:lnTo>
                                  <a:pt x="2988" y="184"/>
                                </a:lnTo>
                                <a:lnTo>
                                  <a:pt x="2956" y="122"/>
                                </a:lnTo>
                                <a:lnTo>
                                  <a:pt x="2908" y="74"/>
                                </a:lnTo>
                                <a:lnTo>
                                  <a:pt x="2882" y="60"/>
                                </a:lnTo>
                                <a:close/>
                              </a:path>
                            </a:pathLst>
                          </a:custGeom>
                          <a:solidFill>
                            <a:srgbClr val="4E6128">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46"/>
                        <wps:cNvSpPr>
                          <a:spLocks/>
                        </wps:cNvSpPr>
                        <wps:spPr bwMode="auto">
                          <a:xfrm>
                            <a:off x="7779" y="2638"/>
                            <a:ext cx="2970" cy="1350"/>
                          </a:xfrm>
                          <a:custGeom>
                            <a:avLst/>
                            <a:gdLst>
                              <a:gd name="T0" fmla="*/ 2745 w 2970"/>
                              <a:gd name="T1" fmla="*/ 2638 h 1350"/>
                              <a:gd name="T2" fmla="*/ 225 w 2970"/>
                              <a:gd name="T3" fmla="*/ 2638 h 1350"/>
                              <a:gd name="T4" fmla="*/ 154 w 2970"/>
                              <a:gd name="T5" fmla="*/ 2650 h 1350"/>
                              <a:gd name="T6" fmla="*/ 92 w 2970"/>
                              <a:gd name="T7" fmla="*/ 2682 h 1350"/>
                              <a:gd name="T8" fmla="*/ 43 w 2970"/>
                              <a:gd name="T9" fmla="*/ 2730 h 1350"/>
                              <a:gd name="T10" fmla="*/ 11 w 2970"/>
                              <a:gd name="T11" fmla="*/ 2792 h 1350"/>
                              <a:gd name="T12" fmla="*/ 0 w 2970"/>
                              <a:gd name="T13" fmla="*/ 2863 h 1350"/>
                              <a:gd name="T14" fmla="*/ 0 w 2970"/>
                              <a:gd name="T15" fmla="*/ 3763 h 1350"/>
                              <a:gd name="T16" fmla="*/ 11 w 2970"/>
                              <a:gd name="T17" fmla="*/ 3834 h 1350"/>
                              <a:gd name="T18" fmla="*/ 43 w 2970"/>
                              <a:gd name="T19" fmla="*/ 3896 h 1350"/>
                              <a:gd name="T20" fmla="*/ 92 w 2970"/>
                              <a:gd name="T21" fmla="*/ 3945 h 1350"/>
                              <a:gd name="T22" fmla="*/ 154 w 2970"/>
                              <a:gd name="T23" fmla="*/ 3977 h 1350"/>
                              <a:gd name="T24" fmla="*/ 225 w 2970"/>
                              <a:gd name="T25" fmla="*/ 3988 h 1350"/>
                              <a:gd name="T26" fmla="*/ 2745 w 2970"/>
                              <a:gd name="T27" fmla="*/ 3988 h 1350"/>
                              <a:gd name="T28" fmla="*/ 2816 w 2970"/>
                              <a:gd name="T29" fmla="*/ 3977 h 1350"/>
                              <a:gd name="T30" fmla="*/ 2878 w 2970"/>
                              <a:gd name="T31" fmla="*/ 3945 h 1350"/>
                              <a:gd name="T32" fmla="*/ 2926 w 2970"/>
                              <a:gd name="T33" fmla="*/ 3896 h 1350"/>
                              <a:gd name="T34" fmla="*/ 2958 w 2970"/>
                              <a:gd name="T35" fmla="*/ 3834 h 1350"/>
                              <a:gd name="T36" fmla="*/ 2970 w 2970"/>
                              <a:gd name="T37" fmla="*/ 3763 h 1350"/>
                              <a:gd name="T38" fmla="*/ 2970 w 2970"/>
                              <a:gd name="T39" fmla="*/ 2863 h 1350"/>
                              <a:gd name="T40" fmla="*/ 2958 w 2970"/>
                              <a:gd name="T41" fmla="*/ 2792 h 1350"/>
                              <a:gd name="T42" fmla="*/ 2926 w 2970"/>
                              <a:gd name="T43" fmla="*/ 2730 h 1350"/>
                              <a:gd name="T44" fmla="*/ 2878 w 2970"/>
                              <a:gd name="T45" fmla="*/ 2682 h 1350"/>
                              <a:gd name="T46" fmla="*/ 2816 w 2970"/>
                              <a:gd name="T47" fmla="*/ 2650 h 1350"/>
                              <a:gd name="T48" fmla="*/ 2745 w 2970"/>
                              <a:gd name="T49" fmla="*/ 2638 h 135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970" h="1350">
                                <a:moveTo>
                                  <a:pt x="2745" y="0"/>
                                </a:moveTo>
                                <a:lnTo>
                                  <a:pt x="225" y="0"/>
                                </a:lnTo>
                                <a:lnTo>
                                  <a:pt x="154" y="12"/>
                                </a:lnTo>
                                <a:lnTo>
                                  <a:pt x="92" y="44"/>
                                </a:lnTo>
                                <a:lnTo>
                                  <a:pt x="43" y="92"/>
                                </a:lnTo>
                                <a:lnTo>
                                  <a:pt x="11" y="154"/>
                                </a:lnTo>
                                <a:lnTo>
                                  <a:pt x="0" y="225"/>
                                </a:lnTo>
                                <a:lnTo>
                                  <a:pt x="0" y="1125"/>
                                </a:lnTo>
                                <a:lnTo>
                                  <a:pt x="11" y="1196"/>
                                </a:lnTo>
                                <a:lnTo>
                                  <a:pt x="43" y="1258"/>
                                </a:lnTo>
                                <a:lnTo>
                                  <a:pt x="92" y="1307"/>
                                </a:lnTo>
                                <a:lnTo>
                                  <a:pt x="154" y="1339"/>
                                </a:lnTo>
                                <a:lnTo>
                                  <a:pt x="225" y="1350"/>
                                </a:lnTo>
                                <a:lnTo>
                                  <a:pt x="2745" y="1350"/>
                                </a:lnTo>
                                <a:lnTo>
                                  <a:pt x="2816" y="1339"/>
                                </a:lnTo>
                                <a:lnTo>
                                  <a:pt x="2878" y="1307"/>
                                </a:lnTo>
                                <a:lnTo>
                                  <a:pt x="2926" y="1258"/>
                                </a:lnTo>
                                <a:lnTo>
                                  <a:pt x="2958" y="1196"/>
                                </a:lnTo>
                                <a:lnTo>
                                  <a:pt x="2970" y="1125"/>
                                </a:lnTo>
                                <a:lnTo>
                                  <a:pt x="2970" y="225"/>
                                </a:lnTo>
                                <a:lnTo>
                                  <a:pt x="2958" y="154"/>
                                </a:lnTo>
                                <a:lnTo>
                                  <a:pt x="2926" y="92"/>
                                </a:lnTo>
                                <a:lnTo>
                                  <a:pt x="2878" y="44"/>
                                </a:lnTo>
                                <a:lnTo>
                                  <a:pt x="2816" y="12"/>
                                </a:lnTo>
                                <a:lnTo>
                                  <a:pt x="2745" y="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7"/>
                        <wps:cNvSpPr>
                          <a:spLocks/>
                        </wps:cNvSpPr>
                        <wps:spPr bwMode="auto">
                          <a:xfrm>
                            <a:off x="7779" y="2638"/>
                            <a:ext cx="2970" cy="1350"/>
                          </a:xfrm>
                          <a:custGeom>
                            <a:avLst/>
                            <a:gdLst>
                              <a:gd name="T0" fmla="*/ 225 w 2970"/>
                              <a:gd name="T1" fmla="*/ 2638 h 1350"/>
                              <a:gd name="T2" fmla="*/ 154 w 2970"/>
                              <a:gd name="T3" fmla="*/ 2650 h 1350"/>
                              <a:gd name="T4" fmla="*/ 92 w 2970"/>
                              <a:gd name="T5" fmla="*/ 2682 h 1350"/>
                              <a:gd name="T6" fmla="*/ 43 w 2970"/>
                              <a:gd name="T7" fmla="*/ 2730 h 1350"/>
                              <a:gd name="T8" fmla="*/ 11 w 2970"/>
                              <a:gd name="T9" fmla="*/ 2792 h 1350"/>
                              <a:gd name="T10" fmla="*/ 0 w 2970"/>
                              <a:gd name="T11" fmla="*/ 2863 h 1350"/>
                              <a:gd name="T12" fmla="*/ 0 w 2970"/>
                              <a:gd name="T13" fmla="*/ 3763 h 1350"/>
                              <a:gd name="T14" fmla="*/ 11 w 2970"/>
                              <a:gd name="T15" fmla="*/ 3834 h 1350"/>
                              <a:gd name="T16" fmla="*/ 43 w 2970"/>
                              <a:gd name="T17" fmla="*/ 3896 h 1350"/>
                              <a:gd name="T18" fmla="*/ 92 w 2970"/>
                              <a:gd name="T19" fmla="*/ 3945 h 1350"/>
                              <a:gd name="T20" fmla="*/ 154 w 2970"/>
                              <a:gd name="T21" fmla="*/ 3977 h 1350"/>
                              <a:gd name="T22" fmla="*/ 225 w 2970"/>
                              <a:gd name="T23" fmla="*/ 3988 h 1350"/>
                              <a:gd name="T24" fmla="*/ 2745 w 2970"/>
                              <a:gd name="T25" fmla="*/ 3988 h 1350"/>
                              <a:gd name="T26" fmla="*/ 2816 w 2970"/>
                              <a:gd name="T27" fmla="*/ 3977 h 1350"/>
                              <a:gd name="T28" fmla="*/ 2878 w 2970"/>
                              <a:gd name="T29" fmla="*/ 3945 h 1350"/>
                              <a:gd name="T30" fmla="*/ 2926 w 2970"/>
                              <a:gd name="T31" fmla="*/ 3896 h 1350"/>
                              <a:gd name="T32" fmla="*/ 2958 w 2970"/>
                              <a:gd name="T33" fmla="*/ 3834 h 1350"/>
                              <a:gd name="T34" fmla="*/ 2970 w 2970"/>
                              <a:gd name="T35" fmla="*/ 3763 h 1350"/>
                              <a:gd name="T36" fmla="*/ 2970 w 2970"/>
                              <a:gd name="T37" fmla="*/ 2863 h 1350"/>
                              <a:gd name="T38" fmla="*/ 2958 w 2970"/>
                              <a:gd name="T39" fmla="*/ 2792 h 1350"/>
                              <a:gd name="T40" fmla="*/ 2926 w 2970"/>
                              <a:gd name="T41" fmla="*/ 2730 h 1350"/>
                              <a:gd name="T42" fmla="*/ 2878 w 2970"/>
                              <a:gd name="T43" fmla="*/ 2682 h 1350"/>
                              <a:gd name="T44" fmla="*/ 2816 w 2970"/>
                              <a:gd name="T45" fmla="*/ 2650 h 1350"/>
                              <a:gd name="T46" fmla="*/ 2745 w 2970"/>
                              <a:gd name="T47" fmla="*/ 2638 h 1350"/>
                              <a:gd name="T48" fmla="*/ 225 w 2970"/>
                              <a:gd name="T49" fmla="*/ 2638 h 135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970" h="1350">
                                <a:moveTo>
                                  <a:pt x="225" y="0"/>
                                </a:moveTo>
                                <a:lnTo>
                                  <a:pt x="154" y="12"/>
                                </a:lnTo>
                                <a:lnTo>
                                  <a:pt x="92" y="44"/>
                                </a:lnTo>
                                <a:lnTo>
                                  <a:pt x="43" y="92"/>
                                </a:lnTo>
                                <a:lnTo>
                                  <a:pt x="11" y="154"/>
                                </a:lnTo>
                                <a:lnTo>
                                  <a:pt x="0" y="225"/>
                                </a:lnTo>
                                <a:lnTo>
                                  <a:pt x="0" y="1125"/>
                                </a:lnTo>
                                <a:lnTo>
                                  <a:pt x="11" y="1196"/>
                                </a:lnTo>
                                <a:lnTo>
                                  <a:pt x="43" y="1258"/>
                                </a:lnTo>
                                <a:lnTo>
                                  <a:pt x="92" y="1307"/>
                                </a:lnTo>
                                <a:lnTo>
                                  <a:pt x="154" y="1339"/>
                                </a:lnTo>
                                <a:lnTo>
                                  <a:pt x="225" y="1350"/>
                                </a:lnTo>
                                <a:lnTo>
                                  <a:pt x="2745" y="1350"/>
                                </a:lnTo>
                                <a:lnTo>
                                  <a:pt x="2816" y="1339"/>
                                </a:lnTo>
                                <a:lnTo>
                                  <a:pt x="2878" y="1307"/>
                                </a:lnTo>
                                <a:lnTo>
                                  <a:pt x="2926" y="1258"/>
                                </a:lnTo>
                                <a:lnTo>
                                  <a:pt x="2958" y="1196"/>
                                </a:lnTo>
                                <a:lnTo>
                                  <a:pt x="2970" y="1125"/>
                                </a:lnTo>
                                <a:lnTo>
                                  <a:pt x="2970" y="225"/>
                                </a:lnTo>
                                <a:lnTo>
                                  <a:pt x="2958" y="154"/>
                                </a:lnTo>
                                <a:lnTo>
                                  <a:pt x="2926" y="92"/>
                                </a:lnTo>
                                <a:lnTo>
                                  <a:pt x="2878" y="44"/>
                                </a:lnTo>
                                <a:lnTo>
                                  <a:pt x="2816" y="12"/>
                                </a:lnTo>
                                <a:lnTo>
                                  <a:pt x="2745" y="0"/>
                                </a:lnTo>
                                <a:lnTo>
                                  <a:pt x="225" y="0"/>
                                </a:lnTo>
                                <a:close/>
                              </a:path>
                            </a:pathLst>
                          </a:custGeom>
                          <a:noFill/>
                          <a:ln w="38100">
                            <a:solidFill>
                              <a:srgbClr val="F2F2F2"/>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Line 48"/>
                        <wps:cNvCnPr>
                          <a:cxnSpLocks noChangeShapeType="1"/>
                        </wps:cNvCnPr>
                        <wps:spPr bwMode="auto">
                          <a:xfrm>
                            <a:off x="7150" y="3393"/>
                            <a:ext cx="53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8" name="Freeform 49"/>
                        <wps:cNvSpPr>
                          <a:spLocks/>
                        </wps:cNvSpPr>
                        <wps:spPr bwMode="auto">
                          <a:xfrm>
                            <a:off x="7638" y="3321"/>
                            <a:ext cx="122" cy="120"/>
                          </a:xfrm>
                          <a:custGeom>
                            <a:avLst/>
                            <a:gdLst>
                              <a:gd name="T0" fmla="*/ 0 w 122"/>
                              <a:gd name="T1" fmla="*/ 3321 h 120"/>
                              <a:gd name="T2" fmla="*/ 3 w 122"/>
                              <a:gd name="T3" fmla="*/ 3441 h 120"/>
                              <a:gd name="T4" fmla="*/ 122 w 122"/>
                              <a:gd name="T5" fmla="*/ 3378 h 120"/>
                              <a:gd name="T6" fmla="*/ 0 w 122"/>
                              <a:gd name="T7" fmla="*/ 3321 h 12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122" h="120">
                                <a:moveTo>
                                  <a:pt x="0" y="0"/>
                                </a:moveTo>
                                <a:lnTo>
                                  <a:pt x="3" y="120"/>
                                </a:lnTo>
                                <a:lnTo>
                                  <a:pt x="122" y="57"/>
                                </a:lnTo>
                                <a:lnTo>
                                  <a:pt x="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Text Box 50"/>
                        <wps:cNvSpPr txBox="1">
                          <a:spLocks noChangeArrowheads="1"/>
                        </wps:cNvSpPr>
                        <wps:spPr bwMode="auto">
                          <a:xfrm>
                            <a:off x="5101" y="2634"/>
                            <a:ext cx="1528" cy="9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9B1" w:rsidRDefault="00FC49B1" w:rsidP="00FC49B1">
                              <w:pPr>
                                <w:spacing w:line="242" w:lineRule="auto"/>
                                <w:ind w:right="18"/>
                                <w:jc w:val="center"/>
                                <w:rPr>
                                  <w:rFonts w:ascii="Times New Roman"/>
                                  <w:sz w:val="28"/>
                                </w:rPr>
                              </w:pPr>
                              <w:r>
                                <w:rPr>
                                  <w:rFonts w:ascii="Times New Roman"/>
                                  <w:sz w:val="28"/>
                                </w:rPr>
                                <w:t xml:space="preserve">Training And </w:t>
                              </w:r>
                              <w:r>
                                <w:rPr>
                                  <w:rFonts w:ascii="Times New Roman"/>
                                  <w:spacing w:val="-1"/>
                                  <w:sz w:val="28"/>
                                </w:rPr>
                                <w:t>Development</w:t>
                              </w:r>
                            </w:p>
                          </w:txbxContent>
                        </wps:txbx>
                        <wps:bodyPr rot="0" vert="horz" wrap="square" lIns="0" tIns="0" rIns="0" bIns="0" anchor="t" anchorCtr="0" upright="1">
                          <a:noAutofit/>
                        </wps:bodyPr>
                      </wps:wsp>
                      <wps:wsp>
                        <wps:cNvPr id="50" name="Text Box 51"/>
                        <wps:cNvSpPr txBox="1">
                          <a:spLocks noChangeArrowheads="1"/>
                        </wps:cNvSpPr>
                        <wps:spPr bwMode="auto">
                          <a:xfrm>
                            <a:off x="8432" y="2800"/>
                            <a:ext cx="1684" cy="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9B1" w:rsidRDefault="00FC49B1" w:rsidP="00FC49B1">
                              <w:pPr>
                                <w:spacing w:line="244" w:lineRule="auto"/>
                                <w:ind w:left="117" w:right="1" w:hanging="118"/>
                                <w:rPr>
                                  <w:rFonts w:ascii="Times New Roman"/>
                                  <w:sz w:val="28"/>
                                </w:rPr>
                              </w:pPr>
                              <w:r>
                                <w:rPr>
                                  <w:rFonts w:ascii="Times New Roman"/>
                                  <w:sz w:val="28"/>
                                </w:rPr>
                                <w:t>Organizational Performance</w:t>
                              </w:r>
                            </w:p>
                          </w:txbxContent>
                        </wps:txbx>
                        <wps:bodyPr rot="0" vert="horz" wrap="square" lIns="0" tIns="0" rIns="0" bIns="0" anchor="t" anchorCtr="0" upright="1">
                          <a:noAutofit/>
                        </wps:bodyPr>
                      </wps:wsp>
                      <wps:wsp>
                        <wps:cNvPr id="51" name="Text Box 52"/>
                        <wps:cNvSpPr txBox="1">
                          <a:spLocks noChangeArrowheads="1"/>
                        </wps:cNvSpPr>
                        <wps:spPr bwMode="auto">
                          <a:xfrm>
                            <a:off x="1739" y="1564"/>
                            <a:ext cx="2100" cy="9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9B1" w:rsidRDefault="00FC49B1" w:rsidP="00FC49B1">
                              <w:pPr>
                                <w:spacing w:before="66" w:line="242" w:lineRule="auto"/>
                                <w:ind w:left="652" w:right="550" w:hanging="87"/>
                                <w:rPr>
                                  <w:rFonts w:ascii="Times New Roman"/>
                                  <w:sz w:val="28"/>
                                </w:rPr>
                              </w:pPr>
                              <w:r>
                                <w:rPr>
                                  <w:rFonts w:ascii="Times New Roman"/>
                                  <w:sz w:val="28"/>
                                </w:rPr>
                                <w:t>Training Design</w:t>
                              </w:r>
                            </w:p>
                          </w:txbxContent>
                        </wps:txbx>
                        <wps:bodyPr rot="0" vert="horz" wrap="square" lIns="0" tIns="0" rIns="0" bIns="0" anchor="t" anchorCtr="0" upright="1">
                          <a:noAutofit/>
                        </wps:bodyPr>
                      </wps:wsp>
                      <wps:wsp>
                        <wps:cNvPr id="52" name="Text Box 53"/>
                        <wps:cNvSpPr txBox="1">
                          <a:spLocks noChangeArrowheads="1"/>
                        </wps:cNvSpPr>
                        <wps:spPr bwMode="auto">
                          <a:xfrm>
                            <a:off x="1739" y="2888"/>
                            <a:ext cx="2100" cy="9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9B1" w:rsidRDefault="00FC49B1" w:rsidP="00FC49B1">
                              <w:pPr>
                                <w:spacing w:before="65" w:line="242" w:lineRule="auto"/>
                                <w:ind w:left="566" w:right="378" w:hanging="171"/>
                                <w:rPr>
                                  <w:rFonts w:ascii="Times New Roman"/>
                                  <w:sz w:val="28"/>
                                </w:rPr>
                              </w:pPr>
                              <w:r>
                                <w:rPr>
                                  <w:rFonts w:ascii="Times New Roman"/>
                                  <w:sz w:val="28"/>
                                </w:rPr>
                                <w:t>On The Job Training</w:t>
                              </w:r>
                            </w:p>
                          </w:txbxContent>
                        </wps:txbx>
                        <wps:bodyPr rot="0" vert="horz" wrap="square" lIns="0" tIns="0" rIns="0" bIns="0" anchor="t" anchorCtr="0" upright="1">
                          <a:noAutofit/>
                        </wps:bodyPr>
                      </wps:wsp>
                      <wps:wsp>
                        <wps:cNvPr id="53" name="Text Box 54"/>
                        <wps:cNvSpPr txBox="1">
                          <a:spLocks noChangeArrowheads="1"/>
                        </wps:cNvSpPr>
                        <wps:spPr bwMode="auto">
                          <a:xfrm>
                            <a:off x="1739" y="4269"/>
                            <a:ext cx="2100" cy="990"/>
                          </a:xfrm>
                          <a:prstGeom prst="rect">
                            <a:avLst/>
                          </a:prstGeom>
                          <a:solidFill>
                            <a:srgbClr val="4BACC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C49B1" w:rsidRDefault="00FC49B1" w:rsidP="00FC49B1">
                              <w:pPr>
                                <w:spacing w:before="65" w:line="242" w:lineRule="auto"/>
                                <w:ind w:left="760" w:right="542" w:hanging="202"/>
                                <w:rPr>
                                  <w:rFonts w:ascii="Times New Roman"/>
                                  <w:sz w:val="28"/>
                                </w:rPr>
                              </w:pPr>
                              <w:r>
                                <w:rPr>
                                  <w:rFonts w:ascii="Times New Roman"/>
                                  <w:sz w:val="28"/>
                                </w:rPr>
                                <w:t>Delivery Style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B7AE6F" id="Group 7" o:spid="_x0000_s1032" style="position:absolute;left:0;text-align:left;margin-left:88.1pt;margin-top:36.65pt;width:456.05pt;height:192.8pt;z-index:251660288;mso-position-horizontal-relative:page" coordorigin="1680,1504" coordsize="9121,38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54NEgAABMbAgAOAAAAZHJzL2Uyb0RvYy54bWzsfeuOG8mR7v8DnHcg+ucBNGJdSFYJlhdj&#10;aWQYGPsYa54HoLrZ6sZ2k22yJc14se9+vsiMyMokKzKydbPlKS+w1RpGRl4iMiIyLpm/+49f7u9m&#10;H7aH4+1+9/Ki+mF+MdvuLvdXt7t3Ly/+3/rNs+5idnzc7K42d/vd9uXFr9vjxX/8/n//r999fHix&#10;rfc3+7ur7WEGJLvji48PLy9uHh8fXjx/fry82d5vjj/sH7Y7/Hi9P9xvHvHPw7vnV4fNR2C/v3te&#10;z+fL5x/3h6uHw/5yezziv772P1783uG/vt5ePv7f6+vj9nF29/ICY3t0///g/v9b+v/Pf/+7zYt3&#10;h83Dze0lD2PzCaO439zu0GlA9XrzuJm9P9yeobq/vTzsj/vrxx8u9/fP99fXt5dbNwfMppqfzOaP&#10;h/37BzeXdy8+vnsIy4SlPVmnT0Z7+ZcPfz3Mbq9eXqwuZrvNPUjkep2taGk+Prx7AYg/Hh7+9vDX&#10;g58f/vx5f/lfR/z8/PR3+vc7Dzx7+/HP+yug27x/3Lul+eX6cE8oMOnZL44CvwYKbH95nF3iPy5W&#10;fdU1i4vZJX6r27ZbLJlGlzcgJLWrlh0IiZ+rxbz19Lu8+Ynb91Vd+cYNmtKvzzcvfMdusDw4mhn4&#10;7Tgs6fHzlvRvN5uHraPUkRaMlxS875f0R6yBA5n1flkdlKzpMV7Q6Bca4xHrbi5ltex7XpIVL4ks&#10;aF3XWC1azWq+XCQLsnlx+f74+Mft3lFl8+Hn46PfDVf4y9H6ioe/Borr+ztsjP/zfDaffZw5rAws&#10;MFj3AFMvm352M5MusS0CqjoGw+AUbE0MpmNrI7BqoeACO4WRVYtVq4xsmYApuLBLAq56WWu4QPkA&#10;Np8t5/jfbLlYNI4l4+UA3coAq5QGGZRVTImzzrEf3gmBNzdC88tfdkx0/DXbkPBed27XPuyPtOuI&#10;BcBE64pZCGDEIgN0n0CDygTdaNCYDTUX5CAjgQt/niHHlGJwUIrAnYjCfBy4//IkDpD7pxL/cDGD&#10;xH9LI0LHm0eau/w5+whp43bKDW8U+uV+/2G73juYx0FiCVOjwwHgbhcDelQYYgQrEEObB4e0AncC&#10;0km5DEoGq+YLgfQI0YTm4uRcmBStRbS1d/s3t3d3bt53O5pq1RMamthxf3d7Rb+6fxzevX11d5h9&#10;2EBZ1vNFt5QVTsCglHZXDtvNdnP1E//9uLm983+j9zvHHJBBvMYkjZw2/O9+3v/U/dS1z9p6+dOz&#10;dv769bMf37xqny3fVKvF6+b1q1evq/+hoVXti5vbq6vtjkYnmrlqy8Q02whepwbdnMziGE/2jfsf&#10;M2sE9jwdhltlzEW+bnbQK15Me6Xydn/1K0T2Ye9NDZhG+ONmf/jHxewjzIyXF8e/v98cthezuz/t&#10;oHT6qm2xtR7dP9rFiqT1If7lbfzLZncJVC8vHi+wR+nPV4/elnn/cLh9d4Oe/EbZ7UnjXN+SQHfj&#10;86Pif0DvfSMFCOl2qgCx8zEoWjPoyS+nAVewBWgfVYv2TANWkBekARvZOmKJxJukWP/V1dIrGqB1&#10;u2DQbbHgrRYLUoG+z1jipwqQldY5rlgBqrhi9ec16TmiVPu1pLHOBxXrPg1RrPpYjZ4jmhSfU03f&#10;l+KjDQLFB2qSGjjVUMTwvLdYQg4QotW8LqtrUVOiyeX3oYWH9NaE7MfhV4GPoTyTOa1CSvaTNN6y&#10;aVeTwhu0+6TwHr7KiY+sdK/xfr7dbWewWwdl92rnj9AwV/kIPdvtX93A2N66s+H61wccl72BzfrR&#10;NxEDwz4HrrBXSP7Uy7k7aG5ehHNghYO004Ky6UQJPhz8IXBGf7y8uMO43U4RhUj7jUFIOkzGpHf0&#10;hHX4ZBsRnOFss29njtHJMObO+p/EnYvuhDuJbclC+9K8uWx+i+ec75I1YRbHrOkMqEQKunP+VxKc&#10;TRd8iqcONObMYIR8MbFZr+bNb88k+S55E2exmDfdAfPb8SacNWx+K7wZOYW+GHf+Nj1E3yV3wgng&#10;ufM/4fWENXkHu9Odv5hFT5wswej88XDYfyQXHizhxOr0DZ5gdS589KFedKe+l2rO8tO7fWBLKhxK&#10;Htuc2Rk55eC1jH137Kgk23Rz93Cz8e7Lxbzq5RDK4O7omODxbsqI6DnHZVW38z/U/bM3y271rH3T&#10;Lp71q3n3DP38oV/O2759/SZ1XLoTgI9swo34qY5L8tf2i3phqAqKMGCtyaY88ere3z4iwnp3e//y&#10;ogtAmxea7zb4XWn4Dtvk8ByLzY5H/Mj/EasK5yL8dqqiW7GqAEMSLwznP96GfS88ouzD6fh3Gpwf&#10;jyVEQiPsGB9Hwf4r2jH/hOMf3HxnmoLj/GPu+K+gKeCW8F765oQ/4WQMmiKEuBQetXRFoA0Fokh+&#10;Nh3pIdoOifhP1Mibmv7vCwjQnA6Zgl+/oeBXFTJqhvSPqotcLieGmQiEEBcrtsDaRe+jXwg8uw4G&#10;uV8vyHnvsmkWwT6QffVJ8a9V11JuBOF1GmY8/FU38w6Rppo71QJgTaMhi+NfSLTQkMURsEWnDAwr&#10;EJIsmkodWBwEq7RxxVGwZrnUxhXHweqqVwYWZ3+0VachI69ymMCyWinYksSPdtGq6OIQ5KpqNHQx&#10;CdqFOtUqpkGNxB+FO2IqtMjiUtiDglFhsk2tYUvokJlrTIhqudTQxZSoe5XdKDwfBgc3poKOktAC&#10;GKWxKXOtE0qsNP6tY0rUjY4uoUTnArkj+xSHiWh0Kx1dQgl1rgklGn3pEko0LoY+NriYEk2vsgm5&#10;jMMSL5pKoUQTU6JtdXQxJaq60zZFE5MC6DTKwr6Jhtdri0epjmEWueHFpKgbTQI0MS1aXdI1MS3U&#10;TdEkpFiqcpMSWMIkKlWitzEpmrlKijYmRatKuzamRE5DxJToV5oEaGNKZLRXG1MCkXFtkyHePCxK&#10;Dl9Miho+BoWR25gYtc54MJ6jfhc+v2Rkny0SatSqEFjE1KihBpTxLWJyNL3KLIuYHPVcFaGLmB5t&#10;q4oVZPkO861WtaYwFjE9Wl1xLxJ6kE4eV2fk8wpM3zYqN9OxJsBhmbWtu0zooa/fMqHHQrV5lgk9&#10;dJ2xTOjRrDRJRWbkMI9Opccypgcy9DV+Rm5hhE+n7zKmR0YwLxN66PtjFdOj6iqNX1YxPWoEiBQV&#10;vkroUdeaXlvF9EDsR8WX0AOMqvAfeXoCPRrdnFol9GhVo2AV06NZqfRdxfSokeitjS+hh27bUuAt&#10;zKPq1Pl2MT3ahTq+LqZHRj53MT3apSr/4NIexpeRz11MDyS3avTtEnro8rlL6aHyS5fQQ5fPCLkP&#10;82jm6nzhIBzgMvK5j+lR6/ToE3rMG42f+0J60Ek38AuRbVw8w/k/gGUs8D4hB6imoIupUXcqNfqY&#10;Gqg0ULAltKhV2eKiJ2GylarLq3lMjEYXztU8pkajHjgqhKaH5YNw1ri5orTbMMJOlQYIUUZwrW5L&#10;ImM+AqznS82wr+YxSZBErQ8xpgkkuSahK3JOhrk0vT7p5DwOF4eKMTmRN/rpo6piumCMGudUVUyY&#10;ule3cZWeyudLTQ+Dq6JZ15mTdHIwx2Lps44pA4+UShl4w4YFx2lF231VFVOGnFyKMq6S8/lZ7Uvs&#10;hXKFYoHaBmhMHQM0po8BGm8dAzSmkQEa7x8DNKaTARpTygCNaZUHTc7wBmgs4QzQcmolp3kDazm1&#10;kkO9gbWcWsnZ3sBaTq3kjJ/HmhzzDdByaiWnfQNr+d5CEcggWQys5XsrOfsbWMv3VltOrcQJkB9A&#10;4gcwQMuplXgDDKzl1Ep8AgbWcmolngEDazm1Ev+AgbVcEiZegjzWxFFggJZLwsRdYGAt31uJ08DA&#10;Wi4JE9eBgbV8byUOhDzWxIdggJbvrcSTYGAt31vIGSyVhIlLwRhAObUSx4KBtZxaq+zeQg5GYZEz&#10;WYyUGCCVyDj9Ig9dL3MmszGGxw4jeL3eCyGeGB7UIHhJTTuvdEasJ4bHOhO8FOKOwLcJPFaQ4F1+&#10;PVZhBN5nksl86ShDDXylyniLZdIDHVVci8ycfa1V6IMn7bMSx/tIi83pqOH6yMw7LTino4Rroc8c&#10;1ma8snRUoBYgKEXex9YKwaOkBc8cJFJbpNSueeaIuKktUnrXPPNanzlCS8moeOZ1ZuYpzcnspplj&#10;euqoUpo3wuaZmac0p/iX6yMz85TmuBvBt8jMPKU5RbFcH/rMYbPGa0UmLLVAKEqbOX5KWvDMEW1S&#10;W6Q0J9PT9aHPHMiSPnjmCBmpfaQ0J5PR9ZGZeUpzMgepBcI+ah8pzcnUcy0yM09pTmaca5GZeUpz&#10;MtFci8zMU5qT+eVa6DPHVOPVJdOKWsBu0maORUla8MxhE6ktUppTEMX1oc8c8bGkD555uGLhXFJj&#10;OZMWPHPYKeqoUpqTmUKjQihDbZHSnEwQ1yIz85TmZF64FpmZpzSngIRrodMcsbV45hRycC30mYPI&#10;cQuu5lkjaKDNHOyQtOCZIyygtkhpToEBGhUc/2qLlObk+nct9JmDkZJR8cx9vdyojoKJHbcg9z31&#10;Afe8OqqU5uSgdy0yM09pzslm65Bgf867iNolo+KZ95mZpzQnR7oblU5zsHfch3OWUxPyhmtzx1ZI&#10;2/DkyeGttknp7lzevh+d8oj2pf3wApDXWu0npT38oX4JyC+ttkmpXw3mXGYNUvo737ObD3zLaj8p&#10;Bzjvsm+TWYOUB6pg1CExUu0n5YIqmHXwAEdt/E74nMt+KCOC7jxwCYpEquEOArmXh40FxOwlZ36A&#10;Se8pQFgFBzKsRwQrEPJlrHMWApIYiZkIhHwZsqWDE+Ec8jYFQr76SAXi8m5/3GLhRuZXUWoU4bdm&#10;15NvIAYU5PL1w+gptgQwLJunlPwsXw+G9FEHFhZVfpYvg8EAJmx0PsuhW7LKqoxul8xJldHvgvIX&#10;3GTz/S6Ym5Gwkx1fS84Kwmf021LKIOAaY74Nq88GGi+3LkisdfjakPQr6ytfv841xV3RL91ClMNX&#10;Uz4O4CxmRK6rhzPwIdLv4HCPWbZfXH3j4Sx8zC8rCx+FSjGPlbF+bHN0BjnYHKXy4dzqYfDUaW9M&#10;gg9/0GR5dBSyAzrESvNwvIWsPeT3LWRtHpufA5XBZefq17eyGNmTv2qMTimMSVM1+ZPxWfzJlKj4&#10;XklV/FK6GPW7NBiA+cRdSpnjALFOqpW1fMIEKNbLrzMft7CTDEBKTaG59AZG2bsV6hmzXSNK7DBS&#10;elcekI1LxPHzgA1F4jDGmtYpt44NV7jVlsBvQTiP0eAwpFh5QLr/L9c1cnUY0JiMsy1oMo0xGaTy&#10;e4zmZqFsNIfR6HrF3IMUgvxkVpT/RBhpnXKz7iht1wEajNtTYMIBGl0jh6EQEpfjlQ1yxdvQnjbl&#10;T7iFNGaDxF4GNNaH7jJxGC0Njxx1BjS6boXFsb2ypGmpfIAmY+0FpPMxoIGxYYdlPTfGSJOlrqve&#10;IDbqQRjQwsiKGZmC+VmjiMNjNAUkxeFpjKbI5ZOWKcRFkFpKgc4W1PHCmDPzWDWcMMQ4k6830mQN&#10;LWOO3bSm7mUHsKnKBZ9lGcj4LOEt850be4rXz1JDTA6TYZi8li1XMb9YpqEwoGVq4kJvxwYWt8gW&#10;sUwS2XMLY/VkEyPLLis+RCpYXCVixjpyiNyytF4QhMb4Bsman4eIaotLUenmt6XRrygTy2wW7WTJ&#10;q6DuTqeROZy3fHwLpFZdDyr2VIQUDrZ07qVrWUqbUlqX8k4pL5byduleKd17pXu5WDYUyppS2VUs&#10;Cwtla6GoLhT8pXqkVC8V67nCI7Dgs8x6GZ8lgWW+lp1QaneU2jHigjYNI2EX29QqNd5EeZrmoOyQ&#10;ynSulJqssodNI1iEgnloFSljGuoitnAUPVUWqTgPctDyxgyC1VBTIqlri2lF9KMOOT9G0SXmoUx0&#10;k3kWLT85VkGBWnsGr4jwIdyyl6j4zBkQtQ0Jve1OZpbbCrEd6d1YTUSo2E9hndh7CRxYgCjX8KM0&#10;nQVU3EkHTZPkYFsPaPDvkjJZCaN5auaXTajyKmvNLqig1WEMNpNsGfn6wxTKNTygZS+24tCwjte4&#10;uYExGrNGwY0HtN1hvDzWSamhQh06alpnpZrSGx2gsTwoLveA1rEKtWEMaGBEkaUHXBkiCE5ZBrQw&#10;snUMaybPFK64hWZthRk43Gy6hUVzWm5mTosw3daiDq0dyKxonuyxHo7KuAA6u1sEn7UHZHzWWUjm&#10;azG2rJ/lOGZ6WFwtcWjLs41LCdy6dIYQkWiTyalsS1iepZp1Cz1ZlXOy1izbTVcBVUODnxcGvoZj&#10;sZYDquEUOktJNqxSLHWG2xrc+CyDlhQozcNyKdALXw7OEAgLtpBtbcIC2NoenGBnhQTk3S3LXFtx&#10;Mh1dcpbjg072pTFfXGPh1sVgA9gMXteZcFQuC3oYw0Pys9ciJhxVYQOfud14f1hwwZo7Xb6MC2XJ&#10;qjEspepCUbGnhgMVkxet+opj25bQrDq2WSy2qMRCtsR11Q+xgyyj1XMJuBmkpApwN2nLq4ezjae5&#10;tafBQ95msYSEM/kcF1ljrFmtWJ5RnG38vjFdrQ1ndJoCGWXCbnlMZ3CL/GyajOVdpitWPJcFxhU2&#10;lC9nbpDQJoymodayDW1p01oinMhnOt1oJ30vJEptufzrhThDLN4FJIdNLFN/wGmdVXEvAZuUJrOF&#10;uVu6sJblNMM7LhuMKGRmEQSim54WnJHZkDdtD2FNLLxBTeH2AmeLrKfpbZE9aUcIidy0Sqa/JUgO&#10;0+EShJHpcQnyzXS5DCLT4s9ICluKVwS76XUJusI8g1eifky/S1BotuMlqEhrd0CVcazZhMRdTZ7u&#10;llWJGfHZ3vJoVB0btPbcO9ZCML3zuwOORXbRWNKm6sVZYSpL3Bfu524d1OrgILJsUbA6Z0uYkhb7&#10;3PdueTbqWpIWTDlfS4qKdQREVgzP3ToEgtVZI5iaC/dWuRnZOU6tXEFspU3VLfOSLT9xfZDv3ZTJ&#10;uP/LQ5onQnFL2rpjwUkbpvMCepNXyXJfINvTy2TTgQFIz0tmJh9ujGVflbWP/J21pDfN3RFwmjwf&#10;xmlZ5cPcTU4O62lyMl3gTzrOVJtCdtuoY06yshrgrPbMaRuezB22KctVBkvj2AZXouc3y/uGjc52&#10;uYmRuzYZuOaUJ0u3QMLJUTWvBupKDkKGvoAc9rQ22Xwu6sKwEvDCBVtI1vIQH3pTKj8Z6DTetUbX&#10;mDSLNqNraF6WLcbRAcrcL7jV85L51ur47JwvR5WMb0D4DReDyUKp3gHSu25NB1jpQb7+QPaE+NBI&#10;/4IrM2qRDQVjLvS/iII1WLrCzVVuDSw4XAPn4CzaLkR4yerL7OXLK7piY9KS2XSPo+vY9KR0HCO3&#10;PHZwuXiRZJldiLz47W7qqrnknhqr45KlieNMASKlaJYJC5HkJ2OegismjMXruIPLz9qy8nFDpKeM&#10;5Yqua7qKD7O2fNsQ2MyMhqSpG07iN20t3LfmuqbXt3PuWRz8vJCz4gOwHb3QsAIOOPh7QCuCATXu&#10;l8e0IIgitI6w2K3Z0B2ODtLY13B5sLqwNiKK1djIsw0yedbMOk4POM0NEVwzVjwNM+K5m5we1tO0&#10;OaTWq8AxJOa1aRm1fAAzQ52BN3EHskF3XIHo6W6ahI0Y96aVKZvSdiHVnPFQ9dY4cbmsH6d5/IOU&#10;cZC16bgMR1/TuK/k2G8efd3llthHBc6mkFJg6gApfSjQP+yesPYRVJpAGr3TNbx+PS1HBhSvp1GB&#10;W0riMdberELOkunuWbCYLXBgcf5DZPGJrSFftjkyttkJZHk+kFhuduaQxJjsGZW7+STMZNOo3B05&#10;BJoMXip3mz7BFSuxJnvHSbDJdhnT9iFtaLuhy13bEm+ykxOf4IIXXWy69ctDBRJzKgg/iHVhRsaC&#10;LjYtv/LQyxPCORJ2Mm2GTwg72baNhElM3RHmbmouWU9TGYrBYruQiiONpbFLCTmZLiRhd5OLZAeZ&#10;EVvZlGYMWPa5lcQZok32oak08l0cSy+NzkeRprzNV55BIMrCPEmL/rGOBCHKZCiKkIgb3BuibnMu&#10;kXMDQHXkFCfQPiEpty02KzKmSm5+p44SbXaFGUGlCUalCUulCVC4qN8rV8PmX7Bys5wpEp8wE74K&#10;E8hKE9JKE9xKE+aKE/AKE/rw7oRbZ9uJ4g18U/4WJjCSRiTjyQqAFSdYliZs8jHJcp8wW1m6Uw7G&#10;luukNN21NH1W0v4swwJ+GuewsbaH4LOMHxmfdSST+VrOElk/y1UiJqyl1YvztyXB13STlOeYl2at&#10;F+fBl2fWl+bqF2f/NxycMf0jxRUKxTUPxVUUxXUZ5ZUeEl+zPCPF1Shk17ozouUXWZVWzBTX4BRX&#10;9TzBfbIqdsmUu3nKXUfl7qheLtGyCImqQe/JR3wibxDTyzKelJbMheeAAzxmtswTXIaSgWO6Ictd&#10;m09wlxa7YMvduk9wFYuWMN3PEm6xXdpPcJOXu96Z6wrc+eIUsfTeU8IOLLwK8mok5GJpewRS2PFv&#10;7qPyME55aCiEXEyeFw9GQQirOCpWHGcrjtyVxgKLo4vl8crSCGhxTLU8Slsa9y2OJJfHpuUsZ0Ur&#10;ib9IS5v7oTQiXxzjL88aKM5DKM5sKM6VUJMvMn6IswQQzQ9B74K5xTeIVFyaVJpScjbCAu9RfZom&#10;o86qtPCpNKHmrOeC0bZcPSyGjTpYPKTmSCCAglu+HOia81Y2LCWoP7aUDHyn45PuhK1w1+LD5vHG&#10;vbVAf7jre+km3/fHxz9u9/d0S+1xf3d79eb27s794/Du7au7w+zD5g5hmbZ5A56i/765e7jZ+P+6&#10;mFfhFuqjB3f4Ezx3O2q12xNeSe+g/7L95ZGvEMZfs/eH25cX/93TpVh/qPtnb5bd6ln7pl086/FY&#10;6zP08wd4D9q+ff3mf2gUVfvi5vbqarv7+Xa3nf1yf7c7vsB/fHlx8/j48OL58+PlzfZ+c/zh/vby&#10;sD/urx9/uNzfP99fX99ebp9fHTYfb3fvnsNenT+/39zuLmYfkRxKWaI0sGT0PC0/XzgmBt9EAnbY&#10;v99dYXabFzfbzdVP/Pfj5vbO//08HbFbJUxbvp4YHx+OL44Pfz38/nf019v91a9/PcwO+8eXF5Co&#10;H7YH/HGzP/wDoz1sHl5eHP/+fnPYXszu/rQ7YvguWXj26P7RLigNYXaIf3kb/7LZXQLVy4vHi5n/&#10;89Uj/oUm7x8Ot+9u0JO/qnu3//H94/769pEoN4yK//Hx+ODHij+YCIApI8LH/eHKU4D+ejjsL7fH&#10;I6jyt5vNwxZ0oM4u//IBK3B7hdFgT+0299uXF28O2+31/nA/83dSM9jf3LKBdg8/7y//6yijBQL/&#10;C4HR0s7efvzz/gpoNpiWo/Yv1wfH++CN2S+omQSX8ckEbhJHUWLPS/zkDbhLClIO0QtpHm+jzQfQ&#10;0zUNz+C8u+Lhr7HG4d3DquIH0WEZMryAYdMHMJym5vTkIvcav6OI7K4Ahrox/7z1OTZkCQSwGrm0&#10;CjbMPIB1/ArmOTJomACFRLRaQQYXZwBb8Uux58iQExGgUJugIQP5Axi8pu5l13NkSA8LUKgsWSoj&#10;oyzmAAcZpmBLng9F5kKroYuJ0PT+SevzwVGqRugVxQAqupgKeGNUG11ChiVe9h3nEEqkHLqd+wfG&#10;R0aXEILopaCLKVHxe8Ij6BJSdMteQUdSKoyOH8Q9x0a3cweoGnU+GraEEv6F1BFsMSEamsP4VKmw&#10;I/SqrRtp8QCE87q6UWMyaPxLt2gPyPhV9rFdHxNBHVlMAhxuVso06cQ1dKotGiXCDVDQLhq2mAQq&#10;QZOXP5EQp44tJoHObVS6Ogyu71R0MRFQ26VsreStzxY2tTbXmAz6TiXvbxgdLqOqFHSUARPgdDlC&#10;9mAAa5taE5nJ0566lMNrSBG6tmq00cWk0EUwVV8Mo2t7jU+Sxzx19UBZgAO6xWKhjS4mha66khc8&#10;SdUr6MhdEbrN6FW6QSDAtctGk5rJw50ZrU9+6wjfQhNNdAN4gMO1NBon0/X9Aa5d6vjijQE/qmZH&#10;UEp3hE+fb0wOqqFTdhqeGorxqfQgl0Lot1phHvS0+7loJ69ygGt1dqGs+ACHpFRNyVIKbIBrdW6m&#10;YpkAB2ut0caX0EPfbORXG/DhjRgNX0IPXRZQXHrAB5+6hi+hhy6qkic4qXZAwUdVqaHfjCSlcrEA&#10;B8vNP0V+Tl887DPAId1JE/QUMR3wtbU6vpgeGT1EF75E+GDOjPNf8tomLijUpB/5EiJ8+vrF9Mjo&#10;cPKAD/iwMZTxUVQ1wDW6gUGemQAHt7m2fnQlX4DLWD9U4RHgcI7R1o9iEwEuY5rRFS8BDsm66vji&#10;/ZExHMllM+DT+Y+KEAc43ayld8AGOH1/UBnEAKdb3fSQwwCn71+qqh/g9EMBlRUOcLp8IW/iAKef&#10;Wah4aIDT5R9FvgY4/UhFGQoBLiOfKUoT4LInvpggGQVCr5fFGNUDKYyCCDCj4uhtswijfl525WRh&#10;Mhkl7CKiATBznMcLNVHXGTOB3kWLx6i6G9yVtKHr/HPCFKApBE0O5HmsyaHcAI0pZIDGNDJA461j&#10;gMa7xwCNKWWAxrQyQONtZICWUys5s+exJgd3A7ScWvTcWyFnJWd4YwDl1KL88tIBlFOLwoqlWMup&#10;lRzv8yuQnPEN0HJqJWd9A2v53kqO/AbWcmolJ38Dazm1EgdAHmviAzBAY01lgJZTK3EHGFjLqZV4&#10;BQys5dRKnAMG1nJqJT6CPNbETWCAllMrcRYYWMslYeIyMLCWS0KqYSmUWYnvwBhAObUSD0Iea+JE&#10;MECz1ELUNAR2NhRIdbEbPMPL8Uz8hajaO/cYbvoKK6xQhI/W+uuwMJooiPiwP1Iwao19S/D6y7Cw&#10;nGJ47EiC11+FhfkUw4N6BK+/CIuLHWJ40IXgk9dgEUIe5osgRwzP98Ws0S3WiKLNv7hocNzi5N1d&#10;njIQqS1OXt3lSeN9OLXFyZu7PO3MS7j4KZkHTzx9BzedeUppMpJoqWABqaM6oTXPHNaN1gJI41Hx&#10;zVNrxCDUFim9uTBujUCD2iKlOOc6rVGDprZIac4ZXGtYE2qLlOZcLLiGpaC2SGnO9QlrWAFqi5Tm&#10;fMXzGhpebZHSnO8fW0N7qy1SmpPyJprDQ6+2SGnOpWtraF2tBZYzpjnfMreGRlVbpDTny0fW0JZq&#10;i5TmXC20hiZUW6Q05/S+NfzhaouU5nwl8xoeb7VFSnN+9XINn7baIqU5F1iuoXnUFinN+cKFNbSK&#10;2iKlOSkVojk8z2qLlOZ8I8savmWtBRgppjlfxbTGVTdqi5TmnJe5Rg6t2iKlOVcurVH8oLZIaU4+&#10;YJo5fLxqi5TmfCnYGl5ctUVKc658WeNeZbVFSnO+mnsNT6zaIqU553WtcVua2iKlOecbr+FNVVuk&#10;NOdMtzX8pVoLbKGY5nwnzhoeUbVFSnO+9nqNmkW1RUpzTlRbw6uptkhpTn5Nojn8lmqLlOb8BO0a&#10;nkm1RUpzvvJsHTLLzm0GbOx4rfjqojW8i2ofKc25AmoN/6HaIqU5lZK7qZOHUG2TUt35CGm5yAeo&#10;teGsOrH45FIptNEpD2ETz9/5+Xw/yQp4e4uN0sP28nGGTD5MwyeUId/rcDF7+/LiLY3NZwcyLOUH&#10;Ukqcz3i64YQnAhqyHuXWNRbkkp04AEgCIgMi1cktYM0rIT/LV8D4KTUhjPws35A9Cb8KpgyLyC+s&#10;/C5fD9fz++XBTpCf5evBEAB02KBictg6foI4yBbBIl+PDW58h41ImUO35AeNqHouC8e2JK6HyMIt&#10;6Czk1kQ4R8YlXz8+5AJ4OFgGuX5bOrUTviAfBI98PT6kKji4BjZWDh/iTR4OkioHh0wKB0c3wGbh&#10;2Opog2yRccnXjw+JHg4fVS3n8FV8h+4S8Fk4eS4kaD7pT76+X6lcWhncxwqoC4JF0MiXyeapgaBT&#10;dnTkGAPRemvxvDiDWMuj80sHv39+33rKomA0z3rcKRL9snNgbE0QgbIS8vUrwmOje05z9JLt0wbr&#10;VNDI16PjlasWuBk7h49lSrUA3+fgmK64gSE/PuET1FnlVw8JUI62uMTTwMic7K4tzw1RtgYqJ0Sr&#10;yZrI168NNIHvujeEkGxe1LqKzhNM8uXVZmmAR3rysxbxUiM3PLveQV7RRs7NOgjAOvgMZGzy9WMM&#10;EhW3EmcxUiG/E5W1wRMi83GNYl4IihJx1yjmJiNKCXeu5xdclBwy7PNdi9JEXD0/a0qM8tO2KtMr&#10;F1clXWJtQkqOYpw4jOUmXiGUypCwobKQSJAqxNlK9rc5TiRJFc493JZhrmdgI4tEMAV4RhbVKdbt&#10;x0n1bdlV6ihaRzSyeJMC8h7SYnfcvMU2hLWDKGmKcRqbEvcx89ytfV4jscHjtERHXfFlh6Y0Qrid&#10;t7ol4JAa7+eO+rU8J4fLV20x3LDny5bsSGJxczeVBZ5wZUVq6R9KtPE4LZUWLlY1lSQlA3mcltrF&#10;ey68ntbepIQlj9M0DRZyxbFla/ijEHZHZRovAadlDQ3jNM2rMHfLXgvraRqAcvetZVAGqlsGamAk&#10;y+ClBD9Hn6WhqGthd8skDzvIsvHDpjQPDbLPzVOIiI7GOtaINLLOSYOAM8y8QWYaJ7lBDBsWdZDs&#10;1lmzEmVhHV6D/rFOw0GlGadr9yIHqSnjsI7N5wW1cfqiRCvHjIYrAddPeKVnmN7B1sgrWzFeTi2X&#10;L1Ou2b7pqj+85hEkhYpTNaazgZL6UanClK/zgrlqx6kac7waEyr7pBrT756pGjMkQ2SqRuKkjUz6&#10;JsRNwKaXKMAmClBTNSZ87TD5w4LoVVRTNeZYXSE0Zlg7tXgvSerMJNXTA3MBW6OVJCTJnJmU/yST&#10;U6sfmKoxKUgzFJtTZkUggUrQJEMzUwVDZ8+AbarGpNsIKNdjWJOpGtNd0bCmAFhgFF11JZmWUzVm&#10;uCIiSarMFIIkGZW56tOYHJlSFfKrBbJl6JEkUmaKaaZqzPGLBcj7EdaZHIpKtR55xgJcpnB8qsac&#10;qjFJF03VmOP7barGHN8fUzXmVI3pc3biMwNitZHayddJTNWY9KhX0NHGYsVq3wCNNX8elDIPCgeQ&#10;HNwNrPHB0QCN3VkGaHyANEBjv5YBimBf6QqUU2uqxkyO+3kSUOpUIQkoh6kUtJxaVKxRirV8b03V&#10;mMk1TXkemKoxk9ub8os1VWMmToT8YiV+hDPQqRqT47zndRJTNabU0fpUgKkac6wCF5GVuJpkqsac&#10;qjFH6rRh4sVcMlVjTtWYI1wCezHmkqkac6rGHOESBK5iLpmqMXFV/1SNiRLUR7r1RKoLjARPKXwx&#10;8kWlkMbKP5XKHCuhVWo0rAzZUDtkpNyGYiQjhzdUNxlJwVIuZWUZT9WYUuslX899UzXm5kW6InAF&#10;U92DVSEBt5oDm6oxT9ZP6ortmh0uVLbLgKZqzFwlm4hoVIXkK3RF5psVb6JEpmrMQTikQmKqxoTw&#10;M2twQzWMyUihwMbkzVCzY7L7UAY0VWPSZXTCwfL1BkCoJbPFsJSn2ZJdKt6makxXZCMrLl9e+VA5&#10;adkaUzXmxVSNud6TE+GEhaZqzJxlFPSPdRqeqjEdcz2lGjO8cEk8SbdnNR1dGkY8mlRgJi9Kvqnp&#10;/8YKNe0XJdENIR99R3Pe/9T91LXPULH/07N2/vr1sx/fvGqfLd+AA143r1+9el2l72jS65yf/46m&#10;Mdk39L/zyUaPY/rHR6Gbp8cxyx/HpBQwX47pXkP1V85yKearHb0n6sJ+f/NvY852+1c3uJ54617a&#10;XP/6gNRhf19O0qT4xcymDzdi4HJSSB9HPPdiZkfpI/Rg5gJXWHq5JO9lPhz8s7Mz+uPlxR2ecXVb&#10;Rd7OBAsICGE821xVvTI31+c81/ovurnCOnzyniEyEG2/3dutlHZ4Wi3sRB7zm3+h9Yu83cr3niKt&#10;111xNHAieXUdJ+J+oRNO/KSXW/G26McZu4qT5NkoDQ2joPepuMcYKk2uHEUUJ1XieXgFUZxPWTX0&#10;6tjImOLcvHrZ0gN/I2OK0/K02cX5ePrsilPxyhPxynNc43K8z0gVSi//5OwRuVXsLNEmvfbT+0sz&#10;l7anN72ChpCQuTvbk2AZ6ETgwsVuLBCW+H7GRZ9ue+CeT+ILErfDLZ7+ZMb7Si6rGH5OrW+/TmT1&#10;eGEvv8rXIwOjelcxnqbNwZ10KkieYpPphpeuG6YbMhxRphsy0kfjn/ZeOdW+e51H76c7S2vmL0T8&#10;0kqvWvL1Xbim1V0zNii9Gg+Hs9abh2wVMcA+Se25SkXCChaJFVosdZt+6VQMdxmDxXqPBgd95cZ4&#10;gi3WfRlsifJz1wuMjCxRflghUn4jI4u1X6XhitVf07snssdwTfrPaSi5jfJMW+K4QNwjN17/K+g/&#10;v1NIARJvjGlAUW1hH2k60KOCihbWiBzNQxvWhOBOQIq6HH4WXZeA4Z5YgfS/0xkJN3U7jyr94e8t&#10;gi3w3p+taB7hwCBeiaonNPSTrhxxA1kXng5IwCavxHRJVDV/Tsrw4bC/3B6Pt7t3Tr2BpVi1/fUw&#10;u72iYNiICnRugC+uAldya2vnb9qMVSCMTHfwC1dOf5YCxEWhXjt42zVWbrEOrLuOdKDvMwZKNSBr&#10;mnNcsQZUccX6z6vSc0Sp+sO7ymODipWfhijWfWRpjCKaNN93qPlog0Dz8TtDgw7yuocY3p/W5C7o&#10;ASLVUrjI4gRSfh9aeJxel4ouG34V+BgqbNvPUHnLBrVpk8Z7dXeYfdjgCRDnhp/88I+PDy+ePz9e&#10;3mzvN8cf7m8vD/vj/rMOfZDIsR/e7RhWdl/fD1+tsFdI/jS9f0gt0oIVVduRI142nShB8bHPPtUN&#10;/9u0JoNV/T254SGdY+50zrd/Bnf6px0H7iS2/Rq8uWx+iwed75I1YYLErOmc29+MNZuOH3Q796Ax&#10;ZwYj5IuJTUQv/ctqyek6SQ34NzyEf5e8iZNPzJvOx/rteBP61Sl1lTcjr9AX485Jqbcvbm6vrra7&#10;p+WjUOCEWOMbxtZx5Pbc+Z943w9ZHXfbmX+ql1n0JLgekj9+PBz2H2+2m6vjSfaHb0Ctjw/w5Lz9&#10;+Of9FTJENghjuDOUMNn++pqKtZBP5As/mn5+Gn5wbyaSZofH18WUXkjjE7OT3iZ0yJXsD1NI0uFu&#10;c/dws/EHHNRUhdcjWaY6t12C5zcR57u/fdweZne39yircyFPH7khwv+0u3Jxl8fN7Z3/OzJmKZFI&#10;PJ3yna7Ftzye2AmRqvBWw7dTFR0eUqPzH6peTnYimzE9LkLM7sOnZ2FNmuJ70RR0yjrVFP6J9m+m&#10;Kbi8re78y27DCRBORmZR25qxdEWwMSXg9XlpuE8UoP+iaYOJ4ktOGZMv8AEW0M0X9wViayW6IE54&#10;/Pq+wJCT2zSnVhm8Il/H3TJl5IaUqX/1UwNd8eR1wZvDdnu9P9zPvMt4XBXIsebyLx+eeDpoWyR+&#10;O580Xu/zpicS+11ueBVyk3w6EZIZ5HQQ5y/IiYCCqJzgODxvAaURXfqI5FePKg64xlHZBoOg/J9z&#10;qDgsSxHQEZA4JIu7FRREcUwWSMZRYQOGYdMGHR/TaVR2ZExxUFaf3BSV/e6iskRrCsrSl862Q4w0&#10;jo2KNT/8OhZBZb6J0pBSKNcXjg0wwfzhQH6W71iX8tuUjLu7oFqvfoGnh/IhZj3j2E6qCpplOpdf&#10;315uXf5ReX0U5Zt7dTck46IeBNz+pfVdSMZta38NSnTG+ack4y6adkHqZSTlNdZ5lLRYkIybwZYo&#10;Pi2BNlZ8bd3NlZHFmq8oGXcBLargmpTfd6f8pmTc5IT+bxgHnNwR3zpOROWPZyowzk86iRN9+pGv&#10;kmTcFs+bp0c+ZAhCtFNA6Cyg/klHvsJkXNTAkw70fcZnw1QDFiXjqrhi/afl0Kbqb0Eq63xQsfLT&#10;EMXnPtaj54gmzfcdar4pGRf5qZPGu6OYazj0Pc2dODvscaEC/Acftgf8cbM//ANH1MPm4eXF8e/v&#10;N4ftxezuTzs4vfuqpQdOHt0/2sWKfA6H+Je38S+b3SVQvbx4vJj5P1894l9o8v7hcPvuBj1V7gC8&#10;29Mh6/r2UVTI2/3Vr3QHxTfOjCA3t9d4dGae+XeuvlkwNiTjLhpkxWMpooNgCHaJw0X8nidZEVM0&#10;9jQd++qw+Yh6I3/yv9/c7pjjaIMQu33qlhFW/XZ5O/QKUsyd3zbjceDO2ufJDNwJO2JKxv1idyGF&#10;YPT3xJppwiNe1sL2+GaCMyTjkl2bCk7mTG/pRuGizxabUzLud5PEEtIdvVJ3B8xvx5uSjKvypp2+&#10;Min1f2OlHvL/hmRcWNiD+Dxxsny9ZNwF0sVT4YlXxll+Tsm4Rek+57bmZ8f5nphLFs5/JOskCVe+&#10;UzKukYxLR9vIwm7d5V3fTlVIMm7b+P02WNi8Dadk3C903+j3aGODG5k5I00Rpwh+fU3Bybht3Zxp&#10;iikZd7ogF1Lq38cX2IZ8R3ds8O87fjtdEI4NdB8urMFBF6w6pKZ8jdrnKRk3WE9P855/e1cguJF1&#10;QUjG9fcoM4OeqAIZ4Cck48LF75Jx2zn+SPiwotfuXaVeLReLilP6kyKzwOdSXznnd8jYjdNxaRiU&#10;teO71AKzPof2DFGcjttWVTuOKI7Kdu34kJKobNX345jisKw6uyQuq85uCsx+d4FZtz9cPu74/bju&#10;d+Q1SEQnn5ELdUS7eHi7QrJpfaZtB64FLt4XKthpn4JkSsmdUnL3h3/x6Cw0HCu9ISW3/Sr5SKvV&#10;0heo4+rzkxKUZi7Rrqo984p9mt5brKBkHF6nX8cVX7305SPcqab5Fr2CK9Z99ap1qa8juGLlRxm5&#10;Y8OKlR/qMitSfiOoYu2noYqVX9Mt3B3AI6hi7aeuFig2VMj0S6fdR3CBaANctSAFPzbJKrU6Gldw&#10;M4YuSQhbrbSZ4gKjodsWd6Uqq1bFFIBHVsUXU6Gdw3YapwIlB4VlaStttikhVurixZSo6lpDF9Oi&#10;XgFufHCUPRIGB1bS8NFrEAPccqlxL92gPcDpxKBrRge45UpbvDomhrp4qOKIsHWNOtuYFPriwbQd&#10;0DV953LxRziPzO9hEl2n0RZXewxwTe+vsx7BR3It4KuQaD++MahINYBheBqrUL1ggEOMS0MXkwLv&#10;EDtTemx0MSmwuZXBxaRoulYdXEwKXD2uYIspUXcuI3RM0iHcHU9VRRcTol75UoaRqZIXelg5MOf4&#10;6MgfGMCwybS5kiNjgOs6bZPRmXKAW/kSw7HhxZSo4Z7QxhfTol722qal935Cvw0qnjR8MTWabq4p&#10;C2jsAV+tCwFkGg9wGQlK7+aG8dX9Sttni5geuIJ+qQi9RUyPZg66jdN3EdMDylHFF9MD+LSdtkjo&#10;0UHzjQvlRUwPzFfjl0VMD5gUmtjDxQ3R+nW9Ot+YHrUulMnTHOiBO3uU5VvG5KhXlXsNZ4SdlzE5&#10;qkrj5mVMjXqlUpdql8PoYLKN05buxw1Q2EPq4GJaLDXOw7XrA7amAweMUxYXXQ9wKh3I9A1jw6UA&#10;2j5bJXRQhegqpkPTrzQ2Jj9T6LYGt4+v3CqmQ0abrWI6ZEwLuv8mdAt1pnHxKqYEbstRx5fQguDG&#10;aUFPxod+a5IWynwTanQwQsbx0XWEJfi6mBzQadp8u4QcvSqlyBk99LtSTSlyUAxwXaudU7qYHtBq&#10;Gvd1CT10rdbF9EDSlmbqdQk9MuOL6ZEZH65Niuarr1+f0ENfP7xKHuNT+aVP6KHTt0/oofMfcj2H&#10;fmFRafzXJ/TQ90cf0wP2nrY/8C7N0G9m/9JDNoGvMvvXpbIEQF2+VPOYIBkBU81jimTslgq3dkZD&#10;1A0Xel91AMQV/prmhTUdA+pMjRLeCPDsabPYiVDNY8IYoDFtDNCYPHnQ5GBugMY0MkBjKhmgMZ0M&#10;0JhSBmhMKwO0nFp4c21gFQNrObWqcmolR/f8AJLTuwFaTq3kDG9gLadWcpY3sJZTKznSG1jLqZUc&#10;7PNYk7O9AVq+t5IjvoG1fG9R2WkQ1AbW8r1FxROlWMv3VnLyN8ZavrcSB0Aea+IEMEDL91biCjCw&#10;llMLvvpSEiQ+AWMA5dRKPAMG1nJqJf6BPNbERWCAllMrcRQYWMuplbgLDKzleytxGhhYs5IQIc5w&#10;udeGXjFzsZPhRVP8hZrDd3j1lIwgyp+Rt+NgmCNSulYfZiVLKIYHIQg+8zRd+vArlpjgXWAKoxx5&#10;yi59+hWLR/CSQ3EOD8MoHg+WheBdBt4ofoQuYniyq6gB/rOPII/0UKcteMr+0YXxPvxN9LKmFLVw&#10;feizBkgyKp52eFp5ZFT+dqTQB08cRoo6j5TSZKPQqGCAqC1OaM0z989ujs88pTaFCFwfmZmn9MYz&#10;076FTnEMPF4r8vS7PvSZY4pxC9L31MJf1jo6D8RKkhbC5jqfY1GSFjxzFM1qq4vFSVrwzJvMzFOa&#10;k35188jMPKU56U5qAcWojiqlOfnHXYvMzFOaUyDatcjMPKU56TPXQp85SBavFekq10KfOYgbtyA9&#10;RC2gZLSZw2BLWvDMoUDUFinNFzxzKAe1RUpz8ia7UWVmntKc/MWuRWbmKc3JI0wt4PJVR5XSnJy+&#10;rkVm5inN+U7KdXjL81xeISk6Xl1+inodHsU8bwFmTVrwzOGB1eYBto5bkA+W5gEnq9oipTmn863h&#10;R1VbpDQnT6rrQ6c5NkQyKqb5Sqc5bMGkBc/cX4A2Kq+wheIW/PzKGv5MdR4pzcmjSfOAx1JtkdKc&#10;k6rW8EmqLVKak1fS9aHPnN8XEq1GfkfXQqc5NnQ8c/IsUgt4DrVRIcSUtOCZwzeotkhpTt5B14c+&#10;c4iCpA+eOfx7ah8pzcnD5/rIzDylufPhURNy0qm9pFR3bjrfJjP7lO7OEefbJPP3fMk3ytKd4jNc&#10;PAJq+KszcLPF4WL29uXFWxqbf2aXYemhXaoE88lDlBNIgSgCGpL+fB5fTWY3uraSAmvW8PmsQFyK&#10;4rDJLCTdT76+T8T6HVQwEOVn+TIY2e4YGowTv/bys3wZjC7RABgGmAWjhBiA4aiZA2NG9Je/Y/2l&#10;L/n6PvkRA0iqHC5+dASe9BwUK/eqyoNRGgSGX/k7kNWRYbEcWFCYMnD58qL5HVohKpQbm1/ZGg7l&#10;HJQfWe0fdFBH5gdWYxvncAlngPY5MF4M4qQcmB8/Lo81GJLREZPn0JG7kmhQBwNGVlW+fnV5ryA5&#10;1pVSqEtCbg+HLwgxwSNfj483QtUguSo3PopVeh7Jz5diOw4umG7Sn3yZSygpzQHCtsh1XJFnzgEG&#10;hSqY5MsY2aCr8BJPHiN0uccIsZ3ruqawCHWNHLc8IDlFPaAoABmbfP0YiboeEDIz2zVyPUohKWxU&#10;1HnHBzzMJ7/miOIzTgSN8uPsAmMEHS5Tli9PHfl/fpzId8njZL1RWYCVZIo3wcqUPuXLrEHJdI6H&#10;wnFNAOTrAWUyCFhlh0iuSsJX4wCcI6Ps1sqQmQxHGjOHTrrFvHNgYRZ5sY/Ru1kYqkZW2cjaF21v&#10;yDmkgXp7zIST13zEPBJKyVfYinKQHC2ya1J37HnIEwyXrnh0+aVDKpa3Ecs4+RRKShRGbCbZ92F5&#10;BqvqZOK8SwKg/CxfZn3eIwb1CnmhkLMK+RRDJ8pZXM9glbWJpFdrU4ZJGJtc1gR2kWExlMoh2SOm&#10;ZKNUP8/VlgykpEWGNIQgZJqoXJzbcvIDGQWM0gKkSJSTq/6qU9UaqSnG6wGNpeSTVNVYDCuGPt6i&#10;yE6momw317VhRFZ4JN0DVnnhP1gk8K7n1rECIoexhszLAvLZBiVNeWnHsrPCja5ZhMKQtUFAlmJV&#10;bZj+lEdHa0hP3Ocmwp6lqkIKTRaOObEKbhWRWvL10ou9Ydj6+ZVmOOsEQHmUmEZt7GfmGGLa7CSY&#10;uoaJJDvZIC0ln9ESYwlznYp9DWbNgblEHc/1eTiqqSA4k+f59GRYjrhS0+GzGJ4pEbxRQnb5svKi&#10;zEKMzjjr0GOXBGYJQI7sGHuH9oLDlt+KIsvBejlCUOqTR2fBsRw35F7QDGd6P2NUnNlcqlEheucM&#10;e0qYoHWs0dKjqI6Cea7GNYzMh7BJs8vZs5ORrNIcICWxuZ5t64IBTfuiDn1bFkY0HcPGqGWBTCMj&#10;LHllnXYCi9hmRvmZrBdBgaefsgtf98EoMFwZWCUvLOy5o1LBERNuCqt3SrolgVYbYhm/i3Y2PFVg&#10;JVF/4NI80wWNbyhUqpXgcfoH6lTTCZA8zip4+2UzytdLS++RdcLcUJcB0lKY6NxPvQ7RV+lTvtI3&#10;ZZuh79pQEA2eJvYTN/QhAFnlmJORDRyitzI2+foxYv+yhQdFkCMjFYq4MRpaLGxzQz9hS3gSwmub&#10;75fZx1cCqyzh3kKnxYZrLIvvTO7LgmR0xYqPR0GvqbqCD6ABUJDLl1e9UJ2WKedCVU/OZ6d28vu1&#10;KjRDCo0aOagaWwCFOX4HGLKs1IYrNAkLDcxCc5Xqb0jUGFK21JQuNMxFpef3L58G7FND6SmERbV5&#10;qhE1YZySSk9dpae40lOhy7UnolnHzPKDa3DOW0fh4sN18XG92AEget5yKRQ7Kepg4VhuD7FqG+Mc&#10;HplsJiRVpxARG6vzTuRMg6NFXk9QnrLHaRx6UNfOkP4BuYyOEp9BY/jIcUISXxcGnB1nHzS9FZDB&#10;2w5+nChvM3ByDhsiapZpCbeBW6UaPJofp3B7bRzTYUGIuWqduHrO84EPxpoRZ+vAC2ONU2hUGTEA&#10;WERsjFmemABpmZaoExTTMi/NqaDQrXttmm2szi05PRw8TJKLcxWY8xQXkWCZbqie4w1k+AN6kNlx&#10;m7UpOpFvKLnKjrFjC8Diio7X2zhuhCAhLIZ8v5xfYLlnOk6jMDxgeFmyzEFzZsmKYZqxfs+8Nar1&#10;q2KXXtj8LR1t6ey70tXkEK5JnVJql3JPKTsWM3j5linehMXbWjwUpqAoFj3lwqxUPLJotgVuuQwv&#10;1ws8nRJdw/LM1l/lOrFcz5br7nJ7oNzGKLZbym2hTmhk21flNlu5HVhsW66K7VXxPVemtVxsVpeH&#10;PMv9sIOr2vTtiq/a8hcHZ7Xpgw6Qllt7cFYbjvLgxKJwd1aPyxJZtuKZDhWNKHoXhwbKInVXQNIf&#10;/i5/lBf9f/autrdtGwj/FcEfB7hp/O5gKZA48TBgGwrUf0CxndiYbXmy87IN++977vginiRSStOl&#10;a6r2g53kdCJ55JF3z93x/nD8aZlsKZjUf0Vq73pApR+JKN7sV3H0ECN0tQ+/ojmH6Otjmb/gs9nR&#10;U07BdMRg0m+WT0cd3Ypv0X26Pm/9je2p9/6yM25PB6Nhuzft9ds4BI/aeM/lePC+N+5dTf+hVthC&#10;u1xb+Wm72R3O8EvcPHc87s9OTg7z1XIbH95t1/M0qb7848W3LDS3qUdKCKgfXE8Ij0m6qH+bOk74&#10;hXrFbLd+6XrFwyEiHskEgL3JpmlWN1tZWVywOFOWL6pYjKJHVH2IGUMLiHIKTqorNYWqtui3umTY&#10;3m1ScocrN5Uxw9E9o/Izg5FkyVRhwzJmkISlQkgEV+UqaRnMR0s2pkIUZbxg21uizkDVzinhBben&#10;JetRdbQyXhCbJeoM1d3sJbwI4LB0p1QRqYwZBcpaKhg/XOWmjJsrAL45l4z2vCzF+I9Q6ahcmHS0&#10;sS/1MnPHvzv0M3MF4O+nK4HuqMs1vcr6WUsEovxDdzTm2iwl3Cio3XbUOzlE2YfuGEulfNgootJy&#10;889bUe8BdaS4ZFZZ41wp+NeUKPSAujHeFerKIbDgRYmHED9XEvApU92nshksijsEukv4iR29zoir&#10;BZbxIwvY0gWkQc5pS6frXJXycxdFYK6Iag44N1FFtFJ+Yl34ZzKZq077hr51RraLpQusM1HBgRrm&#10;a5/QT34lIGo3BPpLgZe2fQENhWARh07VVSobP8pdcPh59SfBchmdf77Qjp3R+XU7eQUyOv98Jqsz&#10;o/PvO6JGQ2C9kafG4efdYQENZHTBggP1izOQbWjfHebpSiVM6colTOlKJkzpyiZM6UonTOnqrzCl&#10;K6EgJWGP9caTPEY1KWvLiMCzmjxry0jUdwz3vbaMRJXHMM/aMiJ/SL2+kx+sJmVtGYmSj8EeUXxF&#10;zbcHZQQrumbVEOgNOtGbNF30HkbFzCAahVTuXI4uJh+RGyipSC4TdNFmIje2eJFcZudiyhC5iWYt&#10;ksvUXMwGIjdxNEVymZerQ4gC9ULgSnLHRoMuM3+5EEQjiQd0fy3kX2xSLiFX99gGFxcfkHnYOiZo&#10;5q8VAp3jNknnaQZKhUD1iAe0iP2VQoA9igd0p3HwVB6jQh+giMQDutM4WfoekHLWMW8zHB19D0hJ&#10;69ibQJUQeKrdJunIhZkN1Cv2QUpa+0ZnNsqs+ICUtEYjZjbavPiAlHR1hRBoLrcP1QVCEDcpHtCS&#10;xgnLM6zQY+IBLWkLaxb6AHUmHtCStsB38QEp6fLiIFBuePAF6el8rowoPZ3sKmphhuQZZI7OhdAm&#10;BojNCIzDUhPq0EZDZ/5qPhUVrD3mVoHO62AtHF2VAAwT86mY0QkYLauIXTAptHhziJnS9zAfa1Ah&#10;VTxMZt5ZhbHrHoBdOKrCBK91qwKIzPB21X2N/sATLS3jovITwuOlJKYtbz9lFklT9XIYIZpnRX/I&#10;HNXzpWKEyPBSlFVjruY85k2lFC1l1azIXl4xyWx/KuYsmfXcm4oVQO4EPT7BaUtmFdPlV+eXARvG&#10;l5eXNmq3wRIW0DPx2TFeb6539P1Eoh+MuABCMZ8K2CG/+GH/Mf3wI327SRZ/fkyjNFGVRh6WKb6s&#10;kvSvVvSYxvvz1uGP+zhdtqLNzzv47xHIRbvckX/o4QY//PCGLubEHFeXNGd3H/IR6dvGErzef9ec&#10;qgkl+L2orh0V8P5jW7bmltfBCx1iiQLef4jLknm9/67/IeD9hxq0vLxOcdemDXjWBJLgc/tJIMHv&#10;9iMbyLbMy8wd/YBPUgAJ3m7CespeGfL91xIAJRvbDgT8uWRZWTrv1JBIQsD3D81kuflnbQ5K8Pv+&#10;XSkEfP9CDgHfv7sMAr5IOj3ZXoR8/64kQr5/IYsA1OHKIuD7z2EJXiRGYgl+X7PEEvw4UQ5L8Pv+&#10;hTwCvn8hj4CvXsjDj7F9FpaAOzN8AGAOS/D3t6aGymEJfOdIqe9fbBF+7FRiCQHfvyuPgGbPYQle&#10;LItOm3Z9hHYdsT784HoOS/D6/iWW4N1gGyjhvPXDSRR0wFL0mBVhmNJVXmFKV32FKd0FE6RsoIRN&#10;XC3NBkqoM0qI2QvMeXg+GijhiUMB4XXUtdYRhew6NhsogW7sLnhzGygB0Jj2qjdQApxD2QL6jqAE&#10;7XM2PkgfktBgBLtZwkr1GD1xvVxCORqMwFMK2PrUK0coc9M3GAHNL4mmeTGCHFluFZu/PgdJsLkF&#10;1AYukz2iSt/UJoEe6BQFlbsw7dB/DXMIsupY/lAGw/vx9eh61Gv3OoPrdu/91VX7YjrptQfT02H/&#10;qns1mVydygyG6Xqz0cHzL8hgqOjslP4VO+tACdQMAyGYzwZKSJP58nBY7+4+reL9ElNKYwQAU9YL&#10;KFPYqgpK4DwU+AuAz2iSyY7QF96bP+1/Sea/H6JdMlnhTqElM5v9uV9CD7NQxCP0A0E30c3jr8kC&#10;NPH9MeHZbJINkttbUuXDUwpOhDIHPMuxBVmuQp9ccZSqYHZH8+g+Vek+EX05b23WO+oVsnoeIGwG&#10;l84MCf26sLSQsV+5tFAFjAqBKW5vY2nZcfjsFUOjQZJ9POzVFMGX/zhnBu6RPM7FkT16tn1ieBA6&#10;Us1O08D5bw/qL/XnIaXKqHkIRzv4ZPOQy7lyygwwRDUhzEx0E8/M7HNM4ruFbvzMdfETMqJz5tw0&#10;GNd/2e12+I5Z9UKXynXuUxZJCSPXcdntqctqi4xcux5Mylm5PksUs+X8gCIr6RYrbZPrD/N3rrYv&#10;rLYrLIdvDWhRR4N+H15vlnEmIQFyFdxr9R0dMpRL6TZ/yKSM4zLmoJ5lBZsZvaGJaeIxIUJox5mJ&#10;uymSyxguiInIRSSdssxfEC7Fi4OipTAtqG2ZBaMCktQAmHWT/dWckRQVpiyaRjzU+jJ/NZ86UkrX&#10;Ha+o6yZfaVg85zAm9L04cdH8Kd8WmhRRFp1IajVnMPPZnMWqzmJQbGq7m1FC8WXyFOF4hIF1trvo&#10;+ITf06mL1pve+Oyx7CJNk8fVMl4gBEacy565H/b5DnAsSkRbcJSgsx/2KciWNsSxrbhiNkRz7tJH&#10;M7ofqPbRjLrjnFHevoGihvQbzxrfro/LNNqst+etkVWO8RlNQRXq9cKwr+PTzRPbKTybaR08MxAM&#10;24EKAsMXFQCGLzccFoYv8W6OGLLz1tF8nRzxE/5wv0/XdyuYF2qd7ZILWDC3a7Yvsla8+oGYrKW8&#10;hrAjo4+9r6MhRj3tvsbVF6yjHA0xoAqEpCEGgO/Vlt5oiPMWezCe48JoNARhRxWBoVZDsCcsW5u1&#10;Q0WxpN6ShoAhmdcQdmReVUOcDhH1zgf7vjooZBqiw9cY8hnCXrr1mRrCf1jvXV5MJmzoYRIJsu/i&#10;sP5qOzP77Zp1B+s9v+7syHyddYcKqfn6L826uz2+myfbE/if1/PlySKNH+EaV1V8tvF6h2wCGDZ9&#10;QDpsXiWb9ULBClAh6d3NZJMq7IXPuuZwI5TLq607tsuadQfnUX7d2ZH5OusOuBk7qZv97jXrl73a&#10;umOH6/953QGkuTt7vANIQ35rJEet1vOr+Bi7P7PlerbsJKtks1imH/4FAAD//wMAUEsDBBQABgAI&#10;AAAAIQD0nzug4QAAAAsBAAAPAAAAZHJzL2Rvd25yZXYueG1sTI/BboJAEIbvTfoOm2nSW12QqkhZ&#10;jDFtT8ak2qTxNsIIRHaXsCvg23c8tbf5M1/++SZdjboRPXWutkZBOAlAkMltUZtSwffh4yUG4Tya&#10;AhtrSMGNHKyyx4cUk8IO5ov6vS8FlxiXoILK+zaR0uUVaXQT25Lh3dl2Gj3HrpRFhwOX60ZOg2Au&#10;NdaGL1TY0qai/LK/agWfAw7rKHzvt5fz5nY8zHY/25CUen4a128gPI3+D4a7PqtDxk4nezWFEw3n&#10;xXzKqIJFFIG4A0Ec83RS8DqLlyCzVP7/IfsFAAD//wMAUEsBAi0AFAAGAAgAAAAhALaDOJL+AAAA&#10;4QEAABMAAAAAAAAAAAAAAAAAAAAAAFtDb250ZW50X1R5cGVzXS54bWxQSwECLQAUAAYACAAAACEA&#10;OP0h/9YAAACUAQAACwAAAAAAAAAAAAAAAAAvAQAAX3JlbHMvLnJlbHNQSwECLQAUAAYACAAAACEA&#10;bFoueDRIAAATGwIADgAAAAAAAAAAAAAAAAAuAgAAZHJzL2Uyb0RvYy54bWxQSwECLQAUAAYACAAA&#10;ACEA9J87oOEAAAALAQAADwAAAAAAAAAAAAAAAACOSgAAZHJzL2Rvd25yZXYueG1sUEsFBgAAAAAE&#10;AAQA8wAAAJxLAAAAAA==&#10;">
                <v:shape id="AutoShape 9" o:spid="_x0000_s1033" style="position:absolute;left:1699;top:1574;width:2220;height:1065;visibility:visible;mso-wrap-style:square;v-text-anchor:top" coordsize="222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MDi7sA&#10;AADaAAAADwAAAGRycy9kb3ducmV2LnhtbERPuwrCMBTdBf8hXMFFNNVBtBqlCKKjr8Xt0lzbanNT&#10;m2jr35tBcDyc93LdmlK8qXaFZQXjUQSCOLW64EzB5bwdzkA4j6yxtEwKPuRgvep2lhhr2/CR3ief&#10;iRDCLkYFufdVLKVLczLoRrYiDtzN1gZ9gHUmdY1NCDelnETRVBosODTkWNEmp/RxehkFzTjhanuz&#10;l2xwvz6T3RwPdvdUqt9rkwUIT63/i3/uvVYQtoYr4QbI1Rc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ITA4u7AAAA2gAAAA8AAAAAAAAAAAAAAAAAmAIAAGRycy9kb3ducmV2Lnht&#10;bFBLBQYAAAAABAAEAPUAAACAAwAAAAA=&#10;" path="m,1065r2220,m15,r,1050e" filled="f" strokecolor="#205867" strokeweight="1.5pt">
                  <v:path arrowok="t" o:connecttype="custom" o:connectlocs="0,2639;2220,2639;15,1574;15,2624" o:connectangles="0,0,0,0"/>
                </v:shape>
                <v:shape id="AutoShape 10" o:spid="_x0000_s1034" style="position:absolute;left:1704;top:1544;width:2216;height:30;visibility:visible;mso-wrap-style:square;v-text-anchor:top" coordsize="22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H9CL4A&#10;AADaAAAADwAAAGRycy9kb3ducmV2LnhtbESPSwvCMBCE74L/IazgTVNFpFajiCDo0cfB49JsH9hs&#10;ShNt9dcbQfA4zMw3zGrTmUo8qXGlZQWTcQSCOLW65FzB9bIfxSCcR9ZYWSYFL3KwWfd7K0y0bflE&#10;z7PPRYCwS1BB4X2dSOnSggy6sa2Jg5fZxqAPssmlbrANcFPJaRTNpcGSw0KBNe0KSu/nh1HQYlxW&#10;+J4fZ1l2uphoccviw0yp4aDbLkF46vw//GsftIIFfK+EGyDXH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lh/Qi+AAAA2gAAAA8AAAAAAAAAAAAAAAAAmAIAAGRycy9kb3ducmV2&#10;LnhtbFBLBQYAAAAABAAEAPUAAACDAwAAAAA=&#10;" path="m2165,15r50,m,l,30e" filled="f" strokecolor="#205867" strokeweight=".17631mm">
                  <v:path arrowok="t" o:connecttype="custom" o:connectlocs="2165,1559;2215,1559;0,1544;0,1574" o:connectangles="0,0,0,0"/>
                </v:shape>
                <v:line id="Line 11" o:spid="_x0000_s1035" style="position:absolute;visibility:visible;mso-wrap-style:square" from="1730,2609" to="3890,26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gc3EMQAAADbAAAADwAAAGRycy9kb3ducmV2LnhtbESPQWvCQBCF74X+h2WE3pqNgraNrlJK&#10;pXqqGsHrkB2TYHY2ZLcm/ffOQfA2w3vz3jeL1eAadaUu1J4NjJMUFHHhbc2lgWO+fn0HFSKyxcYz&#10;GfinAKvl89MCM+t73tP1EEslIRwyNFDF2GZah6IihyHxLbFoZ985jLJ2pbYd9hLuGj1J05l2WLM0&#10;VNjSV0XF5fDnDExO5+3l+6OY/tY/3PT5dDd+W/fGvIyGzzmoSEN8mO/XGyv4Qi+/yAB6e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BzcQxAAAANsAAAAPAAAAAAAAAAAA&#10;AAAAAKECAABkcnMvZG93bnJldi54bWxQSwUGAAAAAAQABAD5AAAAkgMAAAAA&#10;" strokecolor="#205867" strokeweight="1.5pt"/>
                <v:line id="Line 12" o:spid="_x0000_s1036" style="position:absolute;visibility:visible;mso-wrap-style:square" from="1730,2589" to="1760,2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QwasIAAADbAAAADwAAAGRycy9kb3ducmV2LnhtbESPzarCMBCF94LvEEZwp6kuRKpR/EeR&#10;u/DnAYZmbIvNpDZRq09vhAvuZjhnzndmPK1NIR5Uudyygl43AkGcWJ1zquB8WneGIJxH1lhYJgUv&#10;cjCdNBtjjLV98oEeR5+KEMIuRgWZ92UspUsyMui6tiQO2sVWBn1Yq1TqCp8h3BSyH0UDaTDnQMiw&#10;pEVGyfV4N4G73L2L7Ubud7e5Hv4t08Oqv54r1W7VsxEIT7X/mf+vtzrU78H3lzCAnHw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UQwasIAAADbAAAADwAAAAAAAAAAAAAA&#10;AAChAgAAZHJzL2Rvd25yZXYueG1sUEsFBgAAAAAEAAQA+QAAAJADAAAAAA==&#10;" strokecolor="#205867" strokeweight=".5pt"/>
                <v:line id="Line 13" o:spid="_x0000_s1037" style="position:absolute;visibility:visible;mso-wrap-style:square" from="3880,1574" to="3880,16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44MIAAADbAAAADwAAAGRycy9kb3ducmV2LnhtbERPS4vCMBC+L/gfwgjeNFVQ1moUUXzg&#10;soe1gtehGdtiMylNtHV//UYQ9jYf33Pmy9aU4kG1KywrGA4iEMSp1QVnCs7Jtv8JwnlkjaVlUvAk&#10;B8tF52OOsbYN/9Dj5DMRQtjFqCD3voqldGlOBt3AVsSBu9raoA+wzqSusQnhppSjKJpIgwWHhhwr&#10;WueU3k53o2DaTJ4Jby7fX+NjNh7uMfndpRulet12NQPhqfX/4rf7oMP8Ebx+CQfIxR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I44MIAAADbAAAADwAAAAAAAAAAAAAA&#10;AAChAgAAZHJzL2Rvd25yZXYueG1sUEsFBgAAAAAEAAQA+QAAAJADAAAAAA==&#10;" strokecolor="#205867" strokeweight=".35286mm"/>
                <v:line id="Line 14" o:spid="_x0000_s1038" style="position:absolute;visibility:visible;mso-wrap-style:square" from="3905,1574" to="3905,2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WpZ8IAAADbAAAADwAAAGRycy9kb3ducmV2LnhtbERPS2vCQBC+C/0Pywi9NZtY1BrdhFIq&#10;rSdfBa9DdkxCsrMhuzXpv+8WCt7m43vOJh9NK27Uu9qygiSKQRAXVtdcKvg6b59eQDiPrLG1TAp+&#10;yEGePUw2mGo78JFuJ1+KEMIuRQWV910qpSsqMugi2xEH7mp7gz7AvpS6xyGEm1bO4nghDdYcGirs&#10;6K2iojl9GwWzy3XXvK+K+b7+4HY4zw/Jcjso9TgdX9cgPI3+Lv53f+ow/xn+fgkHyOw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tWpZ8IAAADbAAAADwAAAAAAAAAAAAAA&#10;AAChAgAAZHJzL2Rvd25yZXYueG1sUEsFBgAAAAAEAAQA+QAAAJADAAAAAA==&#10;" strokecolor="#205867" strokeweight="1.5pt"/>
                <v:rect id="Rectangle 15" o:spid="_x0000_s1039" style="position:absolute;left:1759;top:2584;width:21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kWe78A&#10;AADbAAAADwAAAGRycy9kb3ducmV2LnhtbERPTWsCMRC9F/wPYYTeatYipWyNUpSK0EOpSs9DMrsJ&#10;3UyWJOruv28Kgrd5vM9ZrgffiQvF5AIrmM8qEMQ6GMetgtPx4+kVRMrIBrvApGCkBOvV5GGJtQlX&#10;/qbLIbeihHCqUYHNua+lTNqSxzQLPXHhmhA95gJjK03Eawn3nXyuqhfp0XFpsNjTxpL+PZy9gpQG&#10;p7c/jduM1djIz6jt104r9Tgd3t9AZBryXXxz702Zv4D/X8oBcvU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qRZ7vwAAANsAAAAPAAAAAAAAAAAAAAAAAJgCAABkcnMvZG93bnJl&#10;di54bWxQSwUGAAAAAAQABAD1AAAAhAMAAAAA&#10;" fillcolor="#205867" stroked="f">
                  <v:fill opacity="32896f"/>
                </v:rect>
                <v:line id="Line 16" o:spid="_x0000_s1040" style="position:absolute;visibility:visible;mso-wrap-style:square" from="3875,1604" to="3875,25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nCUiMIAAADbAAAADwAAAGRycy9kb3ducmV2LnhtbERPS2vCQBC+F/oflil4azYKsTbNKqVU&#10;rCc1KfQ6ZCcPzM6G7Nak/94VhN7m43tOtplMJy40uNaygnkUgyAurW65VvBdbJ9XIJxH1thZJgV/&#10;5GCzfnzIMNV25BNdcl+LEMIuRQWN930qpSsbMugi2xMHrrKDQR/gUEs94BjCTScXcbyUBlsODQ32&#10;9NFQec5/jYLFT7U/f76WyaHdcTcWyXH+sh2Vmj1N728gPE3+X3x3f+kwP4HbL+EAub4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nCUiMIAAADbAAAADwAAAAAAAAAAAAAA&#10;AAChAgAAZHJzL2Rvd25yZXYueG1sUEsFBgAAAAAEAAQA+QAAAJADAAAAAA==&#10;" strokecolor="#205867" strokeweight="1.5pt"/>
                <v:rect id="Rectangle 17" o:spid="_x0000_s1041" style="position:absolute;left:1709;top:1534;width:21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HRx70A&#10;AADbAAAADwAAAGRycy9kb3ducmV2LnhtbERPvQrCMBDeBd8hnOCmqQ4q1SgiCg4O/u7X5myLzaU0&#10;UatPbwTB7T6+35stGlOKB9WusKxg0I9AEKdWF5wpOJ82vQkI55E1lpZJwYscLObt1gxjbZ98oMfR&#10;ZyKEsItRQe59FUvp0pwMur6tiAN3tbVBH2CdSV3jM4SbUg6jaCQNFhwacqxolVN6O96Ngt3YJpFO&#10;6D14X+T6ur816+X2oFS30yynIDw1/i/+ubc6zB/B95dwgJx/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eHRx70AAADbAAAADwAAAAAAAAAAAAAAAACYAgAAZHJzL2Rvd25yZXYu&#10;eG1sUEsFBgAAAAAEAAQA9QAAAIIDAAAAAA==&#10;" filled="f" strokecolor="#f2f2f2" strokeweight="3pt"/>
                <v:shape id="AutoShape 18" o:spid="_x0000_s1042" style="position:absolute;left:4594;top:2228;width:2565;height:2500;visibility:visible;mso-wrap-style:square;v-text-anchor:top" coordsize="2565,2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EnAcIA&#10;AADbAAAADwAAAGRycy9kb3ducmV2LnhtbERP32vCMBB+H+x/CDfwbaaKzFGNRZSNgUyo28vejuRs&#10;S5tLSaLt/nszGPh2H9/PWxej7cSVfGgcK5hNMxDE2pmGKwXfX2/PryBCRDbYOSYFvxSg2Dw+rDE3&#10;buCSrqdYiRTCIUcFdYx9LmXQNVkMU9cTJ+7svMWYoK+k8TikcNvJeZa9SIsNp4Yae9rVpNvTxSo4&#10;HGeLrNyWn3qv3e59aI/G/1yUmjyN2xWISGO8i//dHybNX8LfL+kAub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YScBwgAAANsAAAAPAAAAAAAAAAAAAAAAAJgCAABkcnMvZG93&#10;bnJldi54bWxQSwUGAAAAAAQABAD1AAAAhwMAAAAA&#10;" path="m1540,2480r-517,l1086,2500r391,l1540,2480xm1131,20r-168,l902,40,784,80r-57,40l672,140r-54,40l566,200r-50,40l467,280r-46,40l376,360r-42,40l293,440r-38,60l219,540r-33,60l155,640r-28,60l101,760,78,820,58,880,40,940r-14,60l15,1060r-8,60l2,1180,,1240r1,80l6,1380r8,60l26,1500r14,60l57,1620r21,60l100,1740r26,60l154,1860r31,40l219,1960r35,40l292,2060r41,40l375,2140r45,40l466,2220r49,40l565,2300r52,20l671,2360r55,20l783,2420r58,20l961,2480r170,l914,2420,778,2380r-65,-40l650,2320r-61,-40l531,2240r-56,-40l422,2140r-50,-40l324,2040r-44,-60l239,1940r-38,-60l166,1800r-31,-60l108,1680,85,1620,65,1540,50,1480,39,1400r-7,-80l30,1240r2,-60l39,1100r11,-80l65,960,85,880r23,-60l135,760r31,-60l201,620r38,-60l280,520r44,-60l372,400r50,-40l475,300r56,-40l589,220r61,-40l713,160r65,-40l914,80,1131,20xm1434,20r-303,l914,80,778,120r-65,40l650,180r-61,40l531,260r-56,40l422,360r-50,40l324,460r-44,60l239,560r-38,60l166,700r-31,60l108,820,85,880,65,960r-15,60l39,1100r-7,80l30,1240r2,80l39,1400r11,80l65,1540r20,80l108,1680r27,60l166,1800r35,80l239,1940r41,40l324,2040r48,60l422,2140r53,60l531,2240r58,40l650,2320r63,20l778,2380r136,40l1131,2480r303,l1507,2460r-224,l1220,2440r-123,l1036,2420r-59,l863,2380,753,2340r-53,-40l649,2280r-50,-40l551,2220r-46,-40l461,2140r-43,-40l378,2060r-39,-40l303,1960r-34,-40l237,1880r-29,-60l181,1780r-25,-60l134,1660r-19,-60l98,1560,85,1500,74,1440r-8,-60l61,1320r-1,-60l61,1180r5,-60l74,1060r11,-60l98,960r16,-60l134,840r21,-60l180,740r27,-60l236,620r32,-40l302,540r36,-60l377,440r40,-40l460,360r44,-40l550,280r48,-20l648,220r51,-20l752,160,861,120,976,80r59,l1095,60r124,l1282,40r225,l1434,20xm1603,20r-169,l1650,80r136,40l1851,160r63,20l1975,220r58,40l2089,300r53,60l2193,400r47,60l2285,520r41,40l2364,620r34,80l2429,760r27,60l2480,880r19,80l2515,1020r11,80l2532,1180r3,60l2532,1320r-6,80l2515,1480r-16,60l2480,1620r-24,60l2429,1740r-31,60l2364,1880r-38,60l2285,1980r-45,60l2193,2100r-51,40l2089,2200r-56,40l1975,2280r-61,40l1851,2340r-65,40l1650,2420r-216,60l1602,2480r120,-40l1781,2420r57,-40l1893,2360r54,-40l1999,2300r50,-40l2097,2220r47,-40l2188,2140r43,-40l2271,2060r38,-60l2345,1960r34,-60l2409,1860r29,-60l2464,1740r23,-60l2507,1620r17,-60l2539,1500r11,-60l2558,1380r5,-60l2565,1260r-2,-80l2558,1120r-8,-60l2539,1000r-14,-60l2507,880r-20,-60l2464,760r-25,-60l2410,640r-31,-40l2346,540r-36,-40l2272,440r-40,-40l2189,360r-44,-40l2099,280r-49,-40l2000,200r-52,-20l1894,140r-55,-20l1782,80,1664,40,1603,20xm1346,2440r-126,l1283,2460r63,-20xm1507,40r-225,l1345,60r123,l1528,80r59,l1702,120r110,40l1865,200r51,20l1965,260r48,20l2060,320r44,40l2146,400r41,40l2225,480r37,60l2296,580r32,40l2357,680r27,40l2409,780r21,60l2450,900r16,40l2480,1000r11,60l2498,1120r5,60l2505,1240r-2,80l2499,1380r-8,60l2480,1500r-13,40l2450,1600r-19,60l2409,1720r-24,40l2358,1820r-30,60l2297,1920r-34,40l2226,2020r-38,40l2147,2100r-42,40l2061,2180r-47,40l1967,2240r-50,40l1866,2300r-53,40l1703,2380r-114,40l1530,2420r-61,20l1346,2440r-63,20l1507,2460r143,-40l1786,2380r65,-40l1914,2320r61,-40l2033,2240r56,-40l2142,2140r51,-40l2240,2040r45,-60l2326,1940r38,-60l2398,1800r31,-60l2456,1680r24,-60l2499,1540r16,-60l2526,1400r6,-80l2535,1240r-3,-60l2526,1100r-11,-80l2499,960r-19,-80l2456,820r-27,-60l2398,700r-34,-80l2326,560r-41,-40l2240,460r-47,-60l2142,360r-53,-60l2033,260r-58,-40l1914,180r-63,-20l1786,120,1650,80,1507,40xm1530,2420r-494,l1097,2440r372,l1530,2420xm1587,80r-611,l861,120,752,160r-53,40l648,220r-50,40l550,280r-46,40l460,360r-43,40l377,440r-39,40l302,540r-34,40l236,620r-29,60l180,740r-25,40l134,840r-20,60l98,960r-13,40l74,1060r-8,60l61,1180r-1,80l61,1320r5,60l74,1440r11,60l98,1560r17,40l134,1660r22,60l181,1780r27,40l237,1880r32,40l303,1960r36,60l378,2060r40,40l461,2140r44,40l551,2220r48,20l649,2280r51,20l753,2340r110,40l977,2420r612,l1703,2380r110,-40l1866,2300r51,-20l1967,2240r47,-20l2061,2180r44,-40l2147,2100r41,-40l2226,2020r37,-60l2297,1920r31,-40l2358,1820r27,-60l2409,1720r22,-60l2450,1600r17,-60l2480,1500r11,-60l2499,1380r4,-60l2505,1240r-2,-60l2498,1120r-7,-60l2480,1000r-14,-60l2450,900r-20,-60l2409,780r-25,-60l2357,680r-29,-60l2296,580r-34,-40l2225,480r-38,-40l2146,400r-42,-40l2060,320r-47,-40l1965,260r-49,-40l1865,200r-53,-40l1702,120,1587,80xm1468,60r-373,l1035,80r493,l1468,60xm1282,40r-63,20l1345,60,1282,40xm1478,l1088,r-63,20l1541,20,1478,xe" fillcolor="#243f60" stroked="f">
                  <v:fill opacity="32896f"/>
                  <v:path arrowok="t" o:connecttype="custom" o:connectlocs="784,2308;334,2628;58,3108;14,3668;219,4188;617,4548;713,4568;239,4168;32,3548;166,2928;589,2448;778,2348;280,2748;39,3328;135,3968;531,4468;1283,4688;599,4468;237,4108;66,3608;134,3068;417,2628;976,2308;1650,2308;2240,2688;2515,3248;2456,3908;2089,4428;1722,4668;2188,4368;2487,3908;2558,3348;2379,2828;2000,2428;1283,4688;1812,2388;2225,2708;2466,3168;2480,3728;2263,4188;1866,4528;1650,4648;2240,4268;2515,3708;2456,3048;2089,2528;1036,4648;648,2448;268,2808;74,3288;115,3828;378,4288;863,4608;2061,4408;2385,3988;2505,3468;2384,2948;2060,2548;1095,2288;1088,2228" o:connectangles="0,0,0,0,0,0,0,0,0,0,0,0,0,0,0,0,0,0,0,0,0,0,0,0,0,0,0,0,0,0,0,0,0,0,0,0,0,0,0,0,0,0,0,0,0,0,0,0,0,0,0,0,0,0,0,0,0,0,0,0"/>
                </v:shape>
                <v:shape id="Freeform 19" o:spid="_x0000_s1043" style="position:absolute;left:4604;top:2198;width:2505;height:2460;visibility:visible;mso-wrap-style:square;v-text-anchor:top" coordsize="2505,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sAm8MQA&#10;AADbAAAADwAAAGRycy9kb3ducmV2LnhtbESPQUsDQQyF70L/wxDBm83qQWTbaSm2BREEbcvWY9xJ&#10;dxd3MsvM2K7/3hwEbwnv5b0v8+Xoe3PmmLogFu6mBRiWOrhOGguH/fb2EUzKJI76IGzhhxMsF5Or&#10;OZUuXOSdz7vcGA2RVJKFNuehREx1y57SNAwsqp1C9JR1jQ26SBcN9z3eF8UDeupEG1oa+Knl+mv3&#10;7S18bD7jG1axwsMrvRyxWG/Gam3tzfW4moHJPOZ/89/1s1N8hdVfdAB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LAJvDEAAAA2wAAAA8AAAAAAAAAAAAAAAAAmAIAAGRycy9k&#10;b3ducmV2LnhtbFBLBQYAAAAABAAEAPUAAACJAwAAAAA=&#10;" path="m1252,r-76,2l1101,9r-74,11l955,35,884,54,815,77r-67,27l683,134r-63,34l559,205r-58,41l445,289r-53,47l342,386r-48,52l250,493r-41,57l171,609r-35,62l105,735,78,801,55,869,35,938r-15,71l9,1082r-7,73l,1230r2,75l9,1379r11,72l35,1522r20,70l78,1659r27,66l136,1789r35,62l209,1911r41,57l294,2023r48,52l392,2124r53,47l501,2215r58,40l620,2292r63,34l748,2357r67,26l884,2406r71,19l1027,2440r74,11l1176,2458r76,2l1329,2458r75,-7l1477,2440r73,-15l1620,2406r69,-23l1756,2357r65,-31l1884,2292r61,-37l2003,2215r56,-44l2112,2124r51,-49l2210,2023r45,-55l2296,1911r38,-60l2368,1789r31,-64l2426,1659r24,-67l2469,1522r16,-71l2496,1379r6,-74l2505,1230r-3,-75l2496,1082r-11,-73l2469,938r-19,-69l2426,801r-27,-66l2368,671r-34,-62l2296,550r-41,-57l2210,438r-47,-52l2112,336r-53,-47l2003,246r-58,-41l1884,168r-63,-34l1756,104,1689,77,1620,54,1550,35,1477,20,1404,9,1329,2,1252,xe" fillcolor="#4f81bd" stroked="f">
                  <v:path arrowok="t" o:connecttype="custom" o:connectlocs="1176,2200;1027,2218;884,2252;748,2302;620,2366;501,2444;392,2534;294,2636;209,2748;136,2869;78,2999;35,3136;9,3280;0,3428;9,3577;35,3720;78,3857;136,3987;209,4109;294,4221;392,4322;501,4413;620,4490;748,4555;884,4604;1027,4638;1176,4656;1329,4656;1477,4638;1620,4604;1756,4555;1884,4490;2003,4413;2112,4322;2210,4221;2296,4109;2368,3987;2426,3857;2469,3720;2496,3577;2505,3428;2496,3280;2469,3136;2426,2999;2368,2869;2296,2748;2210,2636;2112,2534;2003,2444;1884,2366;1756,2302;1620,2252;1477,2218;1329,2200" o:connectangles="0,0,0,0,0,0,0,0,0,0,0,0,0,0,0,0,0,0,0,0,0,0,0,0,0,0,0,0,0,0,0,0,0,0,0,0,0,0,0,0,0,0,0,0,0,0,0,0,0,0,0,0,0,0"/>
                </v:shape>
                <v:shape id="Freeform 20" o:spid="_x0000_s1044" style="position:absolute;left:4604;top:2198;width:2505;height:2460;visibility:visible;mso-wrap-style:square;v-text-anchor:top" coordsize="2505,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ljsAA&#10;AADbAAAADwAAAGRycy9kb3ducmV2LnhtbERPTWvCQBC9C/6HZYTezKYeikZXkYpQ6KVRKT0O2TEb&#10;3J0N2W2S/vuuIHibx/uczW50VvTUhcazgtcsB0Fced1wreByPs6XIEJE1mg9k4I/CrDbTicbLLQf&#10;uKT+FGuRQjgUqMDE2BZShsqQw5D5ljhxV985jAl2tdQdDincWbnI8zfpsOHUYLCld0PV7fTrFAzG&#10;ybL9+l6Vg/vpD594sLY+K/UyG/drEJHG+BQ/3B86zV/B/Zd0gN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CLljsAAAADbAAAADwAAAAAAAAAAAAAAAACYAgAAZHJzL2Rvd25y&#10;ZXYueG1sUEsFBgAAAAAEAAQA9QAAAIUDAAAAAA==&#10;" path="m1252,r-76,2l1101,9r-74,11l955,35,884,54,815,77r-67,27l683,134r-63,34l559,205r-58,41l445,289r-53,47l342,386r-48,52l250,493r-41,57l171,609r-35,62l105,735,78,801,55,869,35,938r-15,71l9,1082r-7,73l,1230r2,75l9,1379r11,72l35,1522r20,70l78,1659r27,66l136,1789r35,62l209,1911r41,57l294,2023r48,52l392,2124r53,47l501,2215r58,40l620,2292r63,34l748,2357r67,26l884,2406r71,19l1027,2440r74,11l1176,2458r76,2l1329,2458r75,-7l1477,2440r73,-15l1620,2406r69,-23l1756,2357r65,-31l1884,2292r61,-37l2003,2215r56,-44l2112,2124r51,-49l2210,2023r45,-55l2296,1911r38,-60l2368,1789r31,-64l2426,1659r24,-67l2469,1522r16,-71l2496,1379r6,-74l2505,1230r-3,-75l2496,1082r-11,-73l2469,938r-19,-69l2426,801r-27,-66l2368,671r-34,-62l2296,550r-41,-57l2210,438r-47,-52l2112,336r-53,-47l2003,246r-58,-41l1884,168r-63,-34l1756,104,1689,77,1620,54,1550,35,1477,20,1404,9,1329,2,1252,xe" filled="f" strokecolor="#f2f2f2" strokeweight="3pt">
                  <v:path arrowok="t" o:connecttype="custom" o:connectlocs="1176,2200;1027,2218;884,2252;748,2302;620,2366;501,2444;392,2534;294,2636;209,2748;136,2869;78,2999;35,3136;9,3280;0,3428;9,3577;35,3720;78,3857;136,3987;209,4109;294,4221;392,4322;501,4413;620,4490;748,4555;884,4604;1027,4638;1176,4656;1329,4656;1477,4638;1620,4604;1756,4555;1884,4490;2003,4413;2112,4322;2210,4221;2296,4109;2368,3987;2426,3857;2469,3720;2496,3577;2505,3428;2496,3280;2469,3136;2426,2999;2368,2869;2296,2748;2210,2636;2112,2534;2003,2444;1884,2366;1756,2302;1620,2252;1477,2218;1329,2200" o:connectangles="0,0,0,0,0,0,0,0,0,0,0,0,0,0,0,0,0,0,0,0,0,0,0,0,0,0,0,0,0,0,0,0,0,0,0,0,0,0,0,0,0,0,0,0,0,0,0,0,0,0,0,0,0,0"/>
                </v:shape>
                <v:line id="Line 21" o:spid="_x0000_s1045" style="position:absolute;visibility:visible;mso-wrap-style:square" from="3910,2044" to="4756,26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Is9cEAAADbAAAADwAAAGRycy9kb3ducmV2LnhtbERPS27CMBDdV+IO1iCxK06yQG3AIASt&#10;VNRFVdoDDPEQh8TjyHZD4PT1olKXT++/2oy2EwP50DhWkM8zEMSV0w3XCr6/Xh+fQISIrLFzTApu&#10;FGCznjyssNTuyp80HGMtUgiHEhWYGPtSylAZshjmridO3Nl5izFBX0vt8ZrCbSeLLFtIiw2nBoM9&#10;7QxV7fHHKjj403ub32sjT3zwL93H/jnYi1Kz6bhdgog0xn/xn/tNKyjS+vQl/Q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DMiz1wQAAANsAAAAPAAAAAAAAAAAAAAAA&#10;AKECAABkcnMvZG93bnJldi54bWxQSwUGAAAAAAQABAD5AAAAjwMAAAAA&#10;" strokeweight="1pt"/>
                <v:shape id="Freeform 22" o:spid="_x0000_s1046" style="position:absolute;left:4666;top:2526;width:134;height:117;visibility:visible;mso-wrap-style:square;v-text-anchor:top" coordsize="134,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y558MA&#10;AADbAAAADwAAAGRycy9kb3ducmV2LnhtbESPwWrDMBBE74X+g9hAb7WcHEpxogRjCC2YHJqW5LpY&#10;W8vUWhlJtZ18fVUI5DjMzBtms5ttL0byoXOsYJnlIIgbpztuFXx97p9fQYSIrLF3TAouFGC3fXzY&#10;YKHdxB80HmMrEoRDgQpMjEMhZWgMWQyZG4iT9+28xZikb6X2OCW47eUqz1+kxY7TgsGBKkPNz/HX&#10;Kihddb3W49mzrQ6hfyv5dK5ZqafFXK5BRJrjPXxrv2sFqyX8f0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ry558MAAADbAAAADwAAAAAAAAAAAAAAAACYAgAAZHJzL2Rv&#10;d25yZXYueG1sUEsFBgAAAAAEAAQA9QAAAIgDAAAAAA==&#10;" path="m66,l,100r133,16l66,xe" fillcolor="black" stroked="f">
                  <v:path arrowok="t" o:connecttype="custom" o:connectlocs="66,2527;0,2627;133,2643;66,2527" o:connectangles="0,0,0,0"/>
                </v:shape>
                <v:shape id="AutoShape 23" o:spid="_x0000_s1047" style="position:absolute;left:1699;top:2898;width:2220;height:1065;visibility:visible;mso-wrap-style:square;v-text-anchor:top" coordsize="222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C+IcMA&#10;AADbAAAADwAAAGRycy9kb3ducmV2LnhtbESPQWvCQBSE74L/YXlCL9JszKHY1FWCIPZYNZfeHtln&#10;Nm32bcyuJv33bkHwOMzMN8xqM9pW3Kj3jWMFiyQFQVw53XCtoDztXpcgfEDW2DomBX/kYbOeTlaY&#10;azfwgW7HUIsIYZ+jAhNCl0vpK0MWfeI64uidXW8xRNnXUvc4RLhtZZamb9Jiw3HBYEdbQ9Xv8WoV&#10;DIuCu93ZlfX85/tS7N/xy+0vSr3MxuIDRKAxPMOP9qdWkGXw/yX+AL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cC+IcMAAADbAAAADwAAAAAAAAAAAAAAAACYAgAAZHJzL2Rv&#10;d25yZXYueG1sUEsFBgAAAAAEAAQA9QAAAIgDAAAAAA==&#10;" path="m,1065r2220,m15,r,1050e" filled="f" strokecolor="#205867" strokeweight="1.5pt">
                  <v:path arrowok="t" o:connecttype="custom" o:connectlocs="0,3963;2220,3963;15,2898;15,3948" o:connectangles="0,0,0,0"/>
                </v:shape>
                <v:shape id="AutoShape 24" o:spid="_x0000_s1048" style="position:absolute;left:1704;top:2868;width:2216;height:30;visibility:visible;mso-wrap-style:square;v-text-anchor:top" coordsize="22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AhsEA&#10;AADbAAAADwAAAGRycy9kb3ducmV2LnhtbESPS6vCMBSE94L/IZwL7mx6VaT2GkUEQZc+Fi4PzemD&#10;25yUJtrqrzeC4HKYmW+Y5bo3tbhT6yrLCn6jGARxZnXFhYLLeTdOQDiPrLG2TAoe5GC9Gg6WmGrb&#10;8ZHuJ1+IAGGXooLS+yaV0mUlGXSRbYiDl9vWoA+yLaRusQtwU8tJHM+lwYrDQokNbUvK/k83o6DD&#10;pKrxOT/M8vx4NvHimif7mVKjn37zB8JT77/hT3uvFUym8P4SfoB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zAIbBAAAA2wAAAA8AAAAAAAAAAAAAAAAAmAIAAGRycy9kb3du&#10;cmV2LnhtbFBLBQYAAAAABAAEAPUAAACGAwAAAAA=&#10;" path="m2165,15r50,m,l,30e" filled="f" strokecolor="#205867" strokeweight=".17631mm">
                  <v:path arrowok="t" o:connecttype="custom" o:connectlocs="2165,2883;2215,2883;0,2868;0,2898" o:connectangles="0,0,0,0"/>
                </v:shape>
                <v:line id="Line 25" o:spid="_x0000_s1049" style="position:absolute;visibility:visible;mso-wrap-style:square" from="1730,3933" to="3890,39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D7rsQAAADbAAAADwAAAGRycy9kb3ducmV2LnhtbESPzWrDMBCE74G+g9hAb7Xs0CSNE9mU&#10;0tDmlL9Crou1sY2tlbHU2H37qlDIcZj5ZphNPppW3Kh3tWUFSRSDIC6srrlU8HXePr2AcB5ZY2uZ&#10;FPyQgzx7mGww1XbgI91OvhShhF2KCirvu1RKV1Rk0EW2Iw7e1fYGfZB9KXWPQyg3rZzF8UIarDks&#10;VNjRW0VFc/o2CmaX6655XxXzff3B7XCeH5LldlDqcTq+rkF4Gv09/E9/6sA9w9+X8ANk9g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UPuuxAAAANsAAAAPAAAAAAAAAAAA&#10;AAAAAKECAABkcnMvZG93bnJldi54bWxQSwUGAAAAAAQABAD5AAAAkgMAAAAA&#10;" strokecolor="#205867" strokeweight="1.5pt"/>
                <v:line id="Line 26" o:spid="_x0000_s1050" style="position:absolute;visibility:visible;mso-wrap-style:square" from="1730,3913" to="1760,39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BP81MMAAADbAAAADwAAAGRycy9kb3ducmV2LnhtbESP24rCMBRF3wX/IRzBN00tOEg1ipdR&#10;lMEHLx9waI5tsTmpTUbrfL0RBnzc7MtiT2aNKcWdaldYVjDoRyCIU6sLzhScT+veCITzyBpLy6Tg&#10;SQ5m03Zrgom2Dz7Q/egzEUbYJagg975KpHRpTgZd31bEwbvY2qAPss6krvERxk0p4yj6kgYLDoQc&#10;K1rmlF6PvyZwV7u/cruRP7vbQo/2q+zwHa8XSnU7zXwMwlPjP+H/9lYriIfw/hJ+gJy+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QT/NTDAAAA2wAAAA8AAAAAAAAAAAAA&#10;AAAAoQIAAGRycy9kb3ducmV2LnhtbFBLBQYAAAAABAAEAPkAAACRAwAAAAA=&#10;" strokecolor="#205867" strokeweight=".5pt"/>
                <v:line id="Line 27" o:spid="_x0000_s1051" style="position:absolute;visibility:visible;mso-wrap-style:square" from="3880,2898" to="3880,29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KX0XsUAAADbAAAADwAAAGRycy9kb3ducmV2LnhtbESPQWvCQBSE70L/w/IKvTUbBYONbkKp&#10;tErFg6bg9ZF9TUKzb0N2a6K/3i0UPA4z8w2zykfTijP1rrGsYBrFIIhLqxuuFHwV788LEM4ja2wt&#10;k4ILOcizh8kKU20HPtD56CsRIOxSVFB736VSurImgy6yHXHwvm1v0AfZV1L3OAS4aeUsjhNpsOGw&#10;UGNHbzWVP8dfo+BlSC4Fr0/73fyzmk83WFw/yrVST4/j6xKEp9Hfw//trVYwS+DvS/gBMrs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KX0XsUAAADbAAAADwAAAAAAAAAA&#10;AAAAAAChAgAAZHJzL2Rvd25yZXYueG1sUEsFBgAAAAAEAAQA+QAAAJMDAAAAAA==&#10;" strokecolor="#205867" strokeweight=".35286mm"/>
                <v:line id="Line 28" o:spid="_x0000_s1052" style="position:absolute;visibility:visible;mso-wrap-style:square" from="3905,2898" to="3905,3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Jl2cMAAADbAAAADwAAAGRycy9kb3ducmV2LnhtbESPS4vCQBCE78L+h6EFbzpRUHejE1lE&#10;0T35Wthrk+k8MNMTMqOJ/35HEDwWVV8VtVx1phJ3alxpWcF4FIEgTq0uOVfwe9kOP0E4j6yxskwK&#10;HuRglXz0lhhr2/KJ7mefi1DCLkYFhfd1LKVLCzLoRrYmDl5mG4M+yCaXusE2lJtKTqJoJg2WHBYK&#10;rGldUHo934yCyV/2c918pdNDueOqvUyP4/m2VWrQ774XIDx1/h1+0XsduDk8v4QfIJN/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CZdnDAAAA2wAAAA8AAAAAAAAAAAAA&#10;AAAAoQIAAGRycy9kb3ducmV2LnhtbFBLBQYAAAAABAAEAPkAAACRAwAAAAA=&#10;" strokecolor="#205867" strokeweight="1.5pt"/>
                <v:rect id="Rectangle 29" o:spid="_x0000_s1053" style="position:absolute;left:1759;top:3908;width:21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jWw78A&#10;AADbAAAADwAAAGRycy9kb3ducmV2LnhtbERPPWvDMBDdC/0P4grZGrkeSnCihOKSUuhQkobMh3S2&#10;RK2TkZTE/vfRUOj4eN+b3eQHcaWYXGAFL8sKBLEOxnGv4PSzf16BSBnZ4BCYFMyUYLd9fNhgY8KN&#10;D3Q95l6UEE4NKrA5j42USVvymJZhJC5cF6LHXGDspYl4K+F+kHVVvUqPjkuDxZFaS/r3ePEKUpqc&#10;fj93rp2ruZNfUdvvD63U4ml6W4PINOV/8Z/70yioy9jypfwAub0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UiNbDvwAAANsAAAAPAAAAAAAAAAAAAAAAAJgCAABkcnMvZG93bnJl&#10;di54bWxQSwUGAAAAAAQABAD1AAAAhAMAAAAA&#10;" fillcolor="#205867" stroked="f">
                  <v:fill opacity="32896f"/>
                </v:rect>
                <v:line id="Line 30" o:spid="_x0000_s1054" style="position:absolute;visibility:visible;mso-wrap-style:square" from="3875,2928" to="3875,3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VFUMMMAAADbAAAADwAAAGRycy9kb3ducmV2LnhtbESPS4vCQBCE7wv+h6EFb+tEQVdjRhFR&#10;dE/rC7w2mc4DMz0hM5r4752FhT0WVV8Vlaw6U4knNa60rGA0jEAQp1aXnCu4XnafMxDOI2usLJOC&#10;FzlYLXsfCcbatnyi59nnIpSwi1FB4X0dS+nSggy6oa2Jg5fZxqAPssmlbrAN5aaS4yiaSoMlh4UC&#10;a9oUlN7PD6NgfMu+79t5Ovkp91y1l8lx9LVrlRr0u/UChKfO/4f/6IMO3Bx+v4QfIJd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1RVDDDAAAA2wAAAA8AAAAAAAAAAAAA&#10;AAAAoQIAAGRycy9kb3ducmV2LnhtbFBLBQYAAAAABAAEAPkAAACRAwAAAAA=&#10;" strokecolor="#205867" strokeweight="1.5pt"/>
                <v:rect id="Rectangle 31" o:spid="_x0000_s1055" style="position:absolute;left:1709;top:2858;width:21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GwSL0A&#10;AADbAAAADwAAAGRycy9kb3ducmV2LnhtbERPuwrCMBTdBf8hXMHNpiqoVKOIKDg4+NyvzbUtNjel&#10;iVr9ejMIjofzni0aU4on1a6wrKAfxSCIU6sLzhScT5veBITzyBpLy6TgTQ4W83Zrhom2Lz7Q8+gz&#10;EULYJagg975KpHRpTgZdZCviwN1sbdAHWGdS1/gK4aaUgzgeSYMFh4YcK1rllN6PD6NgN7bXWF/p&#10;0/9c5Pq2vzfr5fagVLfTLKcgPDX+L/65t1rBMKwPX8IPkP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wvGwSL0AAADbAAAADwAAAAAAAAAAAAAAAACYAgAAZHJzL2Rvd25yZXYu&#10;eG1sUEsFBgAAAAAEAAQA9QAAAIIDAAAAAA==&#10;" filled="f" strokecolor="#f2f2f2" strokeweight="3pt"/>
                <v:line id="Line 32" o:spid="_x0000_s1056" style="position:absolute;visibility:visible;mso-wrap-style:square" from="3910,3308" to="4545,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acfs8QAAADbAAAADwAAAGRycy9kb3ducmV2LnhtbESP0WoCMRRE34X+Q7iFvtXsVih2NUpp&#10;FSp9ELd+wHVz3axubpYk6tavN4WCj8PMnGGm89624kw+NI4V5MMMBHHldMO1gu3P8nkMIkRkja1j&#10;UvBLAeazh8EUC+0uvKFzGWuRIBwKVGBi7AopQ2XIYhi6jjh5e+ctxiR9LbXHS4LbVr5k2au02HBa&#10;MNjRh6HqWJ6sgpXffR/za23kjld+0a4/34I9KPX02L9PQETq4z383/7SCkY5/H1JP0DO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px+zxAAAANsAAAAPAAAAAAAAAAAA&#10;AAAAAKECAABkcnMvZG93bnJldi54bWxQSwUGAAAAAAQABAD5AAAAkgMAAAAA&#10;" strokeweight="1pt"/>
                <v:shape id="Freeform 33" o:spid="_x0000_s1057" style="position:absolute;left:4464;top:3248;width:120;height:120;visibility:visible;mso-wrap-style:square;v-text-anchor:top" coordsize="120,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26tMYA&#10;AADbAAAADwAAAGRycy9kb3ducmV2LnhtbESPQWvCQBSE70L/w/IKXqRutCASXUVKA8VWaVRsj4/s&#10;MwnNvg3ZbZL++64geBxm5htmue5NJVpqXGlZwWQcgSDOrC45V3A6Jk9zEM4ja6wsk4I/crBePQyW&#10;GGvbcUrtweciQNjFqKDwvo6ldFlBBt3Y1sTBu9jGoA+yyaVusAtwU8lpFM2kwZLDQoE1vRSU/Rx+&#10;jYJtkpw/J7uq/bKv8/dvHnXpx75TavjYbxYgPPX+Hr6137SC5ylcv4Qf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26tMYAAADbAAAADwAAAAAAAAAAAAAAAACYAgAAZHJz&#10;L2Rvd25yZXYueG1sUEsFBgAAAAAEAAQA9QAAAIsDAAAAAA==&#10;" path="m,l,120,120,60,,xe" fillcolor="black" stroked="f">
                  <v:path arrowok="t" o:connecttype="custom" o:connectlocs="0,3248;0,3368;120,3308;0,3248" o:connectangles="0,0,0,0"/>
                </v:shape>
                <v:shape id="AutoShape 34" o:spid="_x0000_s1058" style="position:absolute;left:1699;top:4279;width:2220;height:1065;visibility:visible;mso-wrap-style:square;v-text-anchor:top" coordsize="2220,1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1WNZ8EA&#10;AADbAAAADwAAAGRycy9kb3ducmV2LnhtbESPzarCMBSE94LvEI7gRq6pCuLtNUoRRJf+bdwdmmPb&#10;a3NSm2jr2xtBcDnMzDfMfNmaUjyodoVlBaNhBII4tbrgTMHpuP6ZgXAeWWNpmRQ8ycFy0e3MMda2&#10;4T09Dj4TAcIuRgW591UspUtzMuiGtiIO3sXWBn2QdSZ1jU2Am1KOo2gqDRYcFnKsaJVTej3cjYJm&#10;lHC1vthTNvg/35LNL+7s5qZUv9cmfyA8tf4b/rS3WsFkAu8v4QfIx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9VjWfBAAAA2wAAAA8AAAAAAAAAAAAAAAAAmAIAAGRycy9kb3du&#10;cmV2LnhtbFBLBQYAAAAABAAEAPUAAACGAwAAAAA=&#10;" path="m,1065r2220,m15,r,1050e" filled="f" strokecolor="#205867" strokeweight="1.5pt">
                  <v:path arrowok="t" o:connecttype="custom" o:connectlocs="0,5345;2220,5345;15,4280;15,5330" o:connectangles="0,0,0,0"/>
                </v:shape>
                <v:shape id="AutoShape 35" o:spid="_x0000_s1059" style="position:absolute;left:1704;top:4249;width:2216;height:30;visibility:visible;mso-wrap-style:square;v-text-anchor:top" coordsize="2216,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MOL8MA&#10;AADbAAAADwAAAGRycy9kb3ducmV2LnhtbESPT2vCQBTE74V+h+UVvDWb1iBpmlWkIOjRxIPHR/bl&#10;D82+DdnVxH76riB4HGbmN0y+mU0vrjS6zrKCjygGQVxZ3XGj4FTu3lMQziNr7C2Tghs52KxfX3LM&#10;tJ34SNfCNyJA2GWooPV+yKR0VUsGXWQH4uDVdjTogxwbqUecAtz08jOOV9Jgx2GhxYF+Wqp+i4tR&#10;MGHa9fi3OiR1fSxN/HWu032i1OJt3n6D8DT7Z/jR3msFywTuX8IPkO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wMOL8MAAADbAAAADwAAAAAAAAAAAAAAAACYAgAAZHJzL2Rv&#10;d25yZXYueG1sUEsFBgAAAAAEAAQA9QAAAIgDAAAAAA==&#10;" path="m2165,15r50,m,l,30e" filled="f" strokecolor="#205867" strokeweight=".17631mm">
                  <v:path arrowok="t" o:connecttype="custom" o:connectlocs="2165,4265;2215,4265;0,4250;0,4280" o:connectangles="0,0,0,0"/>
                </v:shape>
                <v:line id="Line 36" o:spid="_x0000_s1060" style="position:absolute;visibility:visible;mso-wrap-style:square" from="1730,5315" to="3890,53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XI6MQAAADbAAAADwAAAGRycy9kb3ducmV2LnhtbESPS4vCQBCE7wv+h6EFbzpRiY/oKCLK&#10;6mnXB3htMm0SzPSEzKzJ/vsdQdhjUVVfUct1a0rxpNoVlhUMBxEI4tTqgjMF18u+PwPhPLLG0jIp&#10;+CUH61XnY4mJtg2f6Hn2mQgQdgkqyL2vEildmpNBN7AVcfDutjbog6wzqWtsAtyUchRFE2mw4LCQ&#10;Y0XbnNLH+ccoGN3ux8dunsZfxSeXzSX+Hk73jVK9brtZgPDU+v/wu33QCsYxvL6EHyB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JxcjoxAAAANsAAAAPAAAAAAAAAAAA&#10;AAAAAKECAABkcnMvZG93bnJldi54bWxQSwUGAAAAAAQABAD5AAAAkgMAAAAA&#10;" strokecolor="#205867" strokeweight="1.5pt"/>
                <v:line id="Line 37" o:spid="_x0000_s1061" style="position:absolute;visibility:visible;mso-wrap-style:square" from="1730,5295" to="1760,5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Rj0fsUAAADbAAAADwAAAGRycy9kb3ducmV2LnhtbESP3WrCQBCF7wt9h2WE3tWNCkGim1Cr&#10;KZHSC7UPMGSnSWh2NmZXE336bqHQy8P5+TjrbDStuFLvGssKZtMIBHFpdcOVgs9T/rwE4TyyxtYy&#10;KbiRgyx9fFhjou3AB7oefSXCCLsEFdTed4mUrqzJoJvajjh4X7Y36IPsK6l7HMK4aeU8imJpsOFA&#10;qLGj15rK7+PFBO52f2+LN/m+P2/08mNbHXbzfKPU02R8WYHwNPr/8F+70AoWMfx+CT9Apj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Rj0fsUAAADbAAAADwAAAAAAAAAA&#10;AAAAAAChAgAAZHJzL2Rvd25yZXYueG1sUEsFBgAAAAAEAAQA+QAAAJMDAAAAAA==&#10;" strokecolor="#205867" strokeweight=".5pt"/>
                <v:line id="Line 38" o:spid="_x0000_s1062" style="position:absolute;visibility:visible;mso-wrap-style:square" from="3880,4280" to="3880,43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jDHGMYAAADbAAAADwAAAGRycy9kb3ducmV2LnhtbESPT2vCQBTE7wW/w/KE3nSTFq2mWUUq&#10;/sHSQ02h10f2NQlm34bsamI/fVcQehxm5jdMuuxNLS7UusqygngcgSDOra64UPCVbUYzEM4ja6wt&#10;k4IrOVguBg8pJtp2/EmXoy9EgLBLUEHpfZNI6fKSDLqxbYiD92Nbgz7ItpC6xS7ATS2fomgqDVYc&#10;Fkps6K2k/HQ8GwXzbnrNeP398T45FJN4h9nvNl8r9TjsV68gPPX+P3xv77WC5xe4fQk/QC7+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IwxxjGAAAA2wAAAA8AAAAAAAAA&#10;AAAAAAAAoQIAAGRycy9kb3ducmV2LnhtbFBLBQYAAAAABAAEAPkAAACUAwAAAAA=&#10;" strokecolor="#205867" strokeweight=".35286mm"/>
                <v:line id="Line 39" o:spid="_x0000_s1063" style="position:absolute;visibility:visible;mso-wrap-style:square" from="3905,4280" to="3905,53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8RndsEAAADbAAAADwAAAGRycy9kb3ducmV2LnhtbERPy4rCMBTdC/5DuIK7MbWDM1qNRWTE&#10;ceX4ALeX5toWm5vSRFv/frIQXB7Oe5F2phIPalxpWcF4FIEgzqwuOVdwPm0+piCcR9ZYWSYFT3KQ&#10;Lvu9BSbatnygx9HnIoSwS1BB4X2dSOmyggy6ka2JA3e1jUEfYJNL3WAbwk0l4yj6kgZLDg0F1rQu&#10;KLsd70ZBfLnubj+zbLIvt1y1p8nf+HvTKjUcdKs5CE+df4tf7l+t4DOMDV/C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xGd2wQAAANsAAAAPAAAAAAAAAAAAAAAA&#10;AKECAABkcnMvZG93bnJldi54bWxQSwUGAAAAAAQABAD5AAAAjwMAAAAA&#10;" strokecolor="#205867" strokeweight="1.5pt"/>
                <v:rect id="Rectangle 40" o:spid="_x0000_s1064" style="position:absolute;left:1759;top:5289;width:2100;height: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h3lhcIA&#10;AADbAAAADwAAAGRycy9kb3ducmV2LnhtbESPQWsCMRSE74X+h/AK3mq2CqWuRhFLS6GHUhXPj+Tt&#10;Jrh5WZKou/++KRR6HGbmG2a1GXwnrhSTC6zgaVqBINbBOG4VHA9vjy8gUkY22AUmBSMl2Kzv71ZY&#10;m3Djb7rucysKhFONCmzOfS1l0pY8pmnoiYvXhOgxFxlbaSLeCtx3clZVz9Kj47JgsaedJX3eX7yC&#10;lAanX0+N243V2MjPqO3Xu1Zq8jBslyAyDfk//Nf+MArmC/j9Un6A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eWFwgAAANsAAAAPAAAAAAAAAAAAAAAAAJgCAABkcnMvZG93&#10;bnJldi54bWxQSwUGAAAAAAQABAD1AAAAhwMAAAAA&#10;" fillcolor="#205867" stroked="f">
                  <v:fill opacity="32896f"/>
                </v:rect>
                <v:line id="Line 41" o:spid="_x0000_s1065" style="position:absolute;visibility:visible;mso-wrap-style:square" from="3875,4310" to="3875,53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bQYDcEAAADbAAAADwAAAGRycy9kb3ducmV2LnhtbERPy4rCMBTdC/5DuIK7MbWMM1qNRWTE&#10;ceX4ALeX5toWm5vSRFv/frIQXB7Oe5F2phIPalxpWcF4FIEgzqwuOVdwPm0+piCcR9ZYWSYFT3KQ&#10;Lvu9BSbatnygx9HnIoSwS1BB4X2dSOmyggy6ka2JA3e1jUEfYJNL3WAbwk0l4yj6kgZLDg0F1rQu&#10;KLsd70ZBfLnubj+zbLIvt1y1p8nf+HvTKjUcdKs5CE+df4tf7l+t4DOsD1/CD5DLf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BtBgNwQAAANsAAAAPAAAAAAAAAAAAAAAA&#10;AKECAABkcnMvZG93bnJldi54bWxQSwUGAAAAAAQABAD5AAAAjwMAAAAA&#10;" strokecolor="#205867" strokeweight="1.5pt"/>
                <v:rect id="Rectangle 42" o:spid="_x0000_s1066" style="position:absolute;left:1709;top:4239;width:2160;height:10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tmrsMA&#10;AADbAAAADwAAAGRycy9kb3ducmV2LnhtbESPQWvCQBSE74L/YXmCN92kSCvRVYJE8OCh2np/Zp9J&#10;MPs2ZLdJ9Ne7hUKPw8x8w6y3g6lFR62rLCuI5xEI4tzqigsF31/72RKE88gaa8uk4EEOtpvxaI2J&#10;tj2fqDv7QgQIuwQVlN43iZQuL8mgm9uGOHg32xr0QbaF1C32AW5q+RZF79JgxWGhxIZ2JeX3849R&#10;cPyw10hf6Rk/LzK7fd6HLD2clJpOhnQFwtPg/8N/7YNWsIjh90v4AXL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btmrsMAAADbAAAADwAAAAAAAAAAAAAAAACYAgAAZHJzL2Rv&#10;d25yZXYueG1sUEsFBgAAAAAEAAQA9QAAAIgDAAAAAA==&#10;" filled="f" strokecolor="#f2f2f2" strokeweight="3pt"/>
                <v:line id="Line 43" o:spid="_x0000_s1067" style="position:absolute;visibility:visible;mso-wrap-style:square" from="3905,4846" to="4688,4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XPyucQAAADbAAAADwAAAGRycy9kb3ducmV2LnhtbESP3WoCMRSE74W+QziF3tWsUsSuZhfp&#10;D1S8kKoPcNwcN6ubkyVJde3TN0LBy2FmvmHmZW9bcSYfGscKRsMMBHHldMO1gt3283kKIkRkja1j&#10;UnClAGXxMJhjrt2Fv+m8ibVIEA45KjAxdrmUoTJkMQxdR5y8g/MWY5K+ltrjJcFtK8dZNpEWG04L&#10;Bjt6M1SdNj9WwdLvV6fRb23knpf+o12/vwZ7VOrpsV/MQETq4z383/7SCl7GcPuSfoAs/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Bc/K5xAAAANsAAAAPAAAAAAAAAAAA&#10;AAAAAKECAABkcnMvZG93bnJldi54bWxQSwUGAAAAAAQABAD5AAAAkgMAAAAA&#10;" strokeweight="1pt"/>
                <v:shape id="Freeform 44" o:spid="_x0000_s1068" style="position:absolute;left:4572;top:4072;width:128;height:127;visibility:visible;mso-wrap-style:square;v-text-anchor:top" coordsize="128,12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vblb8A&#10;AADbAAAADwAAAGRycy9kb3ducmV2LnhtbESPzQrCMBCE74LvEFbwIpr6g2g1igqCN7X6AEuztsVm&#10;U5qo9e2NIHgcZuYbZrluTCmeVLvCsoLhIAJBnFpdcKbgetn3ZyCcR9ZYWiYFb3KwXrVbS4y1ffGZ&#10;nonPRICwi1FB7n0VS+nSnAy6ga2Ig3eztUEfZJ1JXeMrwE0pR1E0lQYLDgs5VrTLKb0nD6PgaE3y&#10;1tX8jnZyHI8e2w1eeielup1mswDhqfH/8K990AomY/h+CT9Arj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29uVvwAAANsAAAAPAAAAAAAAAAAAAAAAAJgCAABkcnMvZG93bnJl&#10;di54bWxQSwUGAAAAAAQABAD1AAAAhAMAAAAA&#10;" path="m128,l,42r84,85l128,xe" fillcolor="black" stroked="f">
                  <v:path arrowok="t" o:connecttype="custom" o:connectlocs="128,4072;0,4114;84,4199;128,4072" o:connectangles="0,0,0,0"/>
                </v:shape>
                <v:shape id="AutoShape 45" o:spid="_x0000_s1069" style="position:absolute;left:7769;top:2648;width:3030;height:1410;visibility:visible;mso-wrap-style:square;v-text-anchor:top" coordsize="3030,1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QVc8QA&#10;AADbAAAADwAAAGRycy9kb3ducmV2LnhtbESPQWvCQBSE7wX/w/IEb3WjWC3RVTSg6KloLb0+ss8k&#10;mn0bsmuS+uu7hYLHYWa+YRarzpSiodoVlhWMhhEI4tTqgjMF58/t6zsI55E1lpZJwQ85WC17LwuM&#10;tW35SM3JZyJA2MWoIPe+iqV0aU4G3dBWxMG72NqgD7LOpK6xDXBTynEUTaXBgsNCjhUlOaW3090o&#10;SC7TjO+7t1nyXZ3Hh4/2sWm+rkoN+t16DsJT55/h//ZeK5hM4O9L+AFy+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kFXPEAAAA2wAAAA8AAAAAAAAAAAAAAAAAmAIAAGRycy9k&#10;b3ducmV2LnhtbFBLBQYAAAAABAAEAPUAAACJAwAAAAA=&#10;" path="m255,l230,2,205,5r-25,6l157,20,135,30,113,43,94,58,75,74,59,92,44,112,31,133,20,155r-8,23l5,203,1,228,,254r,903l1,1180r4,25l11,1230r8,23l30,1276r13,21l57,1316r16,19l92,1351r19,15l132,1379r22,11l177,1398r25,7l227,1409r26,1l2775,1410r24,-1l2824,1406r25,-7l2873,1391r22,-11l255,1380r-71,-11l122,1337,73,1288,41,1226,30,1155r,-900l41,184,73,122,122,74,184,42,255,30r2639,l2875,21r-23,-9l2828,6,2802,2,2776,,255,xm2775,30l255,30,184,42,122,74,73,122,41,184,30,255r,900l41,1226r32,62l122,1337r62,32l255,1380r2520,l2846,1369r35,-19l256,1350r-20,-1l217,1347r-19,-5l180,1336r-17,-8l147,1318r-15,-11l118,1294r-13,-13l94,1265,84,1250r-8,-17l69,1215r-5,-19l61,1177r-1,-20l60,254r1,-17l63,217r5,-18l75,181r8,-17l92,147r11,-15l116,118r14,-12l144,94r17,-9l178,76r17,-7l214,65r19,-4l255,60r2627,l2846,42,2775,30xm2894,30r-119,l2846,42r62,32l2956,122r32,62l3000,255r,900l2988,1226r-32,62l2908,1337r-62,32l2775,1380r120,l2916,1368r20,-15l2954,1337r17,-19l2985,1299r13,-21l3009,1256r9,-23l3024,1208r4,-25l3030,1157r,-903l3029,231r-4,-25l3019,181r-9,-24l3000,135r-13,-21l2972,94,2956,76,2938,59,2918,45,2898,32r-4,-2xm2773,60l255,60r-22,1l214,65r-19,4l178,76r-17,9l144,94r-14,12l116,118r-13,14l92,147r-9,17l75,181r-7,18l63,217r-2,20l60,254r,903l61,1177r3,19l69,1215r7,18l84,1250r10,15l105,1281r13,13l132,1307r15,11l163,1328r17,8l198,1342r19,5l236,1349r20,1l2775,1350r21,-1l2816,1346r18,-5l2852,1334r17,-8l2885,1316r15,-11l2914,1292r12,-14l2937,1263r10,-16l2955,1230r7,-18l2966,1193r3,-19l2970,1157r,-903l2969,234r-3,-20l2961,196r-7,-18l2946,161r-10,-16l2924,130r-12,-14l2898,104,2883,93,2866,83r-17,-8l2831,69r-18,-5l2793,61r-20,-1xm2882,60r-109,l2793,61r20,3l2831,69r18,6l2866,83r17,10l2898,104r14,12l2924,130r12,15l2946,161r8,17l2961,196r5,18l2969,234r1,20l2970,1157r-1,17l2966,1193r-4,19l2955,1230r-8,17l2937,1263r-11,15l2914,1292r-14,13l2885,1316r-16,10l2852,1334r-18,7l2816,1346r-20,3l2775,1350r-2519,l2881,1350r27,-13l2956,1288r32,-62l3000,1155r,-900l2988,184r-32,-62l2908,74,2882,60xe" fillcolor="#4e6128" stroked="f">
                  <v:fill opacity="32896f"/>
                  <v:path arrowok="t" o:connecttype="custom" o:connectlocs="157,2668;59,2740;5,2851;5,3853;57,3964;154,4038;2775,4058;2895,4028;41,3874;122,2722;2852,2660;2775,2678;41,2832;122,3985;2881,3998;180,3984;105,3929;64,3844;63,2865;103,2780;178,2724;2882,2708;2846,2690;3000,3803;2775,4028;2971,3966;3024,3856;3025,2854;2972,2742;2894,2678;195,2717;116,2766;68,2847;61,3825;94,3913;163,3976;256,3998;2852,3982;2926,3926;2966,3841;2966,2862;2924,2778;2849,2723;2882,2708;2849,2723;2924,2778;2966,2862;2966,3841;2926,3926;2852,3982;256,3998;3000,3803;2882,2708" o:connectangles="0,0,0,0,0,0,0,0,0,0,0,0,0,0,0,0,0,0,0,0,0,0,0,0,0,0,0,0,0,0,0,0,0,0,0,0,0,0,0,0,0,0,0,0,0,0,0,0,0,0,0,0,0"/>
                </v:shape>
                <v:shape id="Freeform 46" o:spid="_x0000_s1070" style="position:absolute;left:7779;top:2638;width:2970;height:1350;visibility:visible;mso-wrap-style:square;v-text-anchor:top" coordsize="2970,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6SYsIA&#10;AADbAAAADwAAAGRycy9kb3ducmV2LnhtbESPT2sCMRTE74V+h/AKvdWsUkVWoxRhoUgv/rs/N8/s&#10;2s3LkkR39dMbodDjMDO/YebL3jbiSj7UjhUMBxkI4tLpmo2C/a74mIIIEVlj45gU3CjAcvH6Msdc&#10;u443dN1GIxKEQ44KqhjbXMpQVmQxDFxLnLyT8xZjkt5I7bFLcNvIUZZNpMWa00KFLa0qKn+3F6vA&#10;HU3/c/HDbj2OZO7rQ0HnW6HU+1v/NQMRqY//4b/2t1bwOYbnl/Q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7pJiwgAAANsAAAAPAAAAAAAAAAAAAAAAAJgCAABkcnMvZG93&#10;bnJldi54bWxQSwUGAAAAAAQABAD1AAAAhwMAAAAA&#10;" path="m2745,l225,,154,12,92,44,43,92,11,154,,225r,900l11,1196r32,62l92,1307r62,32l225,1350r2520,l2816,1339r62,-32l2926,1258r32,-62l2970,1125r,-900l2958,154,2926,92,2878,44,2816,12,2745,xe" fillcolor="#9bbb59" stroked="f">
                  <v:path arrowok="t" o:connecttype="custom" o:connectlocs="2745,2638;225,2638;154,2650;92,2682;43,2730;11,2792;0,2863;0,3763;11,3834;43,3896;92,3945;154,3977;225,3988;2745,3988;2816,3977;2878,3945;2926,3896;2958,3834;2970,3763;2970,2863;2958,2792;2926,2730;2878,2682;2816,2650;2745,2638" o:connectangles="0,0,0,0,0,0,0,0,0,0,0,0,0,0,0,0,0,0,0,0,0,0,0,0,0"/>
                </v:shape>
                <v:shape id="Freeform 47" o:spid="_x0000_s1071" style="position:absolute;left:7779;top:2638;width:2970;height:1350;visibility:visible;mso-wrap-style:square;v-text-anchor:top" coordsize="2970,13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NaK8IA&#10;AADbAAAADwAAAGRycy9kb3ducmV2LnhtbESPUYvCMBCE34X7D2EPfNNUUTl6pkUEQUQ8rMc9L83a&#10;FptNSaLWf28E4R6H2flmZ5n3phU3cr6xrGAyTkAQl1Y3XCn4PW1GXyB8QNbYWiYFD/KQZx+DJaba&#10;3vlItyJUIkLYp6igDqFLpfRlTQb92HbE0TtbZzBE6SqpHd4j3LRymiQLabDh2FBjR+uayktxNfGN&#10;cuPm3XHr155+5sVjN53tD39KDT/71TeIQH34P36nt1rBbAGvLREAMn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s1orwgAAANsAAAAPAAAAAAAAAAAAAAAAAJgCAABkcnMvZG93&#10;bnJldi54bWxQSwUGAAAAAAQABAD1AAAAhwMAAAAA&#10;" path="m225,l154,12,92,44,43,92,11,154,,225r,900l11,1196r32,62l92,1307r62,32l225,1350r2520,l2816,1339r62,-32l2926,1258r32,-62l2970,1125r,-900l2958,154,2926,92,2878,44,2816,12,2745,,225,xe" filled="f" strokecolor="#f2f2f2" strokeweight="3pt">
                  <v:path arrowok="t" o:connecttype="custom" o:connectlocs="225,2638;154,2650;92,2682;43,2730;11,2792;0,2863;0,3763;11,3834;43,3896;92,3945;154,3977;225,3988;2745,3988;2816,3977;2878,3945;2926,3896;2958,3834;2970,3763;2970,2863;2958,2792;2926,2730;2878,2682;2816,2650;2745,2638;225,2638" o:connectangles="0,0,0,0,0,0,0,0,0,0,0,0,0,0,0,0,0,0,0,0,0,0,0,0,0"/>
                </v:shape>
                <v:line id="Line 48" o:spid="_x0000_s1072" style="position:absolute;visibility:visible;mso-wrap-style:square" from="7150,3393" to="7680,33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RRIcMAAADbAAAADwAAAGRycy9kb3ducmV2LnhtbESP0WoCMRRE3wv+Q7gF3zRrkdauRpGq&#10;UPFB1H7AdXPdbN3cLEnUbb/eFIQ+DjNzhpnMWluLK/lQOVYw6GcgiAunKy4VfB1WvRGIEJE11o5J&#10;wQ8FmE07TxPMtbvxjq77WIoE4ZCjAhNjk0sZCkMWQ981xMk7OW8xJulLqT3eEtzW8iXLXqXFitOC&#10;wYY+DBXn/cUqWPvj5jz4LY088tov6+3iPdhvpbrP7XwMIlIb/8OP9qdWMHyDvy/pB8jpH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EEUSHDAAAA2wAAAA8AAAAAAAAAAAAA&#10;AAAAoQIAAGRycy9kb3ducmV2LnhtbFBLBQYAAAAABAAEAPkAAACRAwAAAAA=&#10;" strokeweight="1pt"/>
                <v:shape id="Freeform 49" o:spid="_x0000_s1073" style="position:absolute;left:7638;top:3321;width:122;height:120;visibility:visible;mso-wrap-style:square;v-text-anchor:top" coordsize="122,1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8QZAsAA&#10;AADbAAAADwAAAGRycy9kb3ducmV2LnhtbERPy4rCMBTdC/5DuIIb0VQRGatRRBQFmQEfH3Bprm2x&#10;uSlJrNWvnywGZnk47+W6NZVoyPnSsoLxKAFBnFldcq7gdt0Pv0D4gKyxskwK3uRhvep2lphq++Iz&#10;NZeQixjCPkUFRQh1KqXPCjLoR7YmjtzdOoMhQpdL7fAVw00lJ0kykwZLjg0F1rQtKHtcnkZB1lYH&#10;yndhNzg319n81Jx+Pt9OqX6v3SxABGrDv/jPfdQKpnFs/BJ/gFz9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8QZAsAAAADbAAAADwAAAAAAAAAAAAAAAACYAgAAZHJzL2Rvd25y&#10;ZXYueG1sUEsFBgAAAAAEAAQA9QAAAIUDAAAAAA==&#10;" path="m,l3,120,122,57,,xe" fillcolor="black" stroked="f">
                  <v:path arrowok="t" o:connecttype="custom" o:connectlocs="0,3321;3,3441;122,3378;0,3321" o:connectangles="0,0,0,0"/>
                </v:shape>
                <v:shape id="Text Box 50" o:spid="_x0000_s1074" type="#_x0000_t202" style="position:absolute;left:5101;top:2634;width:1528;height:9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FC49B1" w:rsidRDefault="00FC49B1" w:rsidP="00FC49B1">
                        <w:pPr>
                          <w:spacing w:line="242" w:lineRule="auto"/>
                          <w:ind w:right="18"/>
                          <w:jc w:val="center"/>
                          <w:rPr>
                            <w:rFonts w:ascii="Times New Roman"/>
                            <w:sz w:val="28"/>
                          </w:rPr>
                        </w:pPr>
                        <w:r>
                          <w:rPr>
                            <w:rFonts w:ascii="Times New Roman"/>
                            <w:sz w:val="28"/>
                          </w:rPr>
                          <w:t xml:space="preserve">Training And </w:t>
                        </w:r>
                        <w:r>
                          <w:rPr>
                            <w:rFonts w:ascii="Times New Roman"/>
                            <w:spacing w:val="-1"/>
                            <w:sz w:val="28"/>
                          </w:rPr>
                          <w:t>Development</w:t>
                        </w:r>
                      </w:p>
                    </w:txbxContent>
                  </v:textbox>
                </v:shape>
                <v:shape id="Text Box 51" o:spid="_x0000_s1075" type="#_x0000_t202" style="position:absolute;left:8432;top:2800;width:1684;height:6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FC49B1" w:rsidRDefault="00FC49B1" w:rsidP="00FC49B1">
                        <w:pPr>
                          <w:spacing w:line="244" w:lineRule="auto"/>
                          <w:ind w:left="117" w:right="1" w:hanging="118"/>
                          <w:rPr>
                            <w:rFonts w:ascii="Times New Roman"/>
                            <w:sz w:val="28"/>
                          </w:rPr>
                        </w:pPr>
                        <w:r>
                          <w:rPr>
                            <w:rFonts w:ascii="Times New Roman"/>
                            <w:sz w:val="28"/>
                          </w:rPr>
                          <w:t>Organizational Performance</w:t>
                        </w:r>
                      </w:p>
                    </w:txbxContent>
                  </v:textbox>
                </v:shape>
                <v:shape id="Text Box 52" o:spid="_x0000_s1076" type="#_x0000_t202" style="position:absolute;left:1739;top:1564;width:21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OveesUA&#10;AADbAAAADwAAAGRycy9kb3ducmV2LnhtbESPQWvCQBSE70L/w/IK3nSjaC2pqxRRFAvSpkKvr9nX&#10;JDT7NuyuJvrr3ULB4zAz3zDzZWdqcSbnK8sKRsMEBHFudcWFguPnZvAMwgdkjbVlUnAhD8vFQ2+O&#10;qbYtf9A5C4WIEPYpKihDaFIpfV6SQT+0DXH0fqwzGKJ0hdQO2wg3tRwnyZM0WHFcKLGhVUn5b3Yy&#10;Cr7eJjMat+trVvj37fV4mNHefSvVf+xeX0AE6sI9/N/eaQXTEfx9iT9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6956xQAAANsAAAAPAAAAAAAAAAAAAAAAAJgCAABkcnMv&#10;ZG93bnJldi54bWxQSwUGAAAAAAQABAD1AAAAigMAAAAA&#10;" fillcolor="#4bacc6" stroked="f">
                  <v:textbox inset="0,0,0,0">
                    <w:txbxContent>
                      <w:p w:rsidR="00FC49B1" w:rsidRDefault="00FC49B1" w:rsidP="00FC49B1">
                        <w:pPr>
                          <w:spacing w:before="66" w:line="242" w:lineRule="auto"/>
                          <w:ind w:left="652" w:right="550" w:hanging="87"/>
                          <w:rPr>
                            <w:rFonts w:ascii="Times New Roman"/>
                            <w:sz w:val="28"/>
                          </w:rPr>
                        </w:pPr>
                        <w:r>
                          <w:rPr>
                            <w:rFonts w:ascii="Times New Roman"/>
                            <w:sz w:val="28"/>
                          </w:rPr>
                          <w:t>Training Design</w:t>
                        </w:r>
                      </w:p>
                    </w:txbxContent>
                  </v:textbox>
                </v:shape>
                <v:shape id="Text Box 53" o:spid="_x0000_s1077" type="#_x0000_t202" style="position:absolute;left:1739;top:2888;width:21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lADcUA&#10;AADbAAAADwAAAGRycy9kb3ducmV2LnhtbESPQWvCQBSE74X+h+UVvNVNQ1tL6ioiFsWC2Ch4fc2+&#10;JsHs27C7mtRf7xYKHoeZ+YYZT3vTiDM5X1tW8DRMQBAXVtdcKtjvPh7fQPiArLGxTAp+ycN0cn83&#10;xkzbjr/onIdSRAj7DBVUIbSZlL6oyKAf2pY4ej/WGQxRulJqh12Em0amSfIqDdYcFypsaV5RccxP&#10;RsHh83lEabe45KXfLi/7zYjW7lupwUM/ewcRqA+38H97pRW8pPD3Jf4AObk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OUANxQAAANsAAAAPAAAAAAAAAAAAAAAAAJgCAABkcnMv&#10;ZG93bnJldi54bWxQSwUGAAAAAAQABAD1AAAAigMAAAAA&#10;" fillcolor="#4bacc6" stroked="f">
                  <v:textbox inset="0,0,0,0">
                    <w:txbxContent>
                      <w:p w:rsidR="00FC49B1" w:rsidRDefault="00FC49B1" w:rsidP="00FC49B1">
                        <w:pPr>
                          <w:spacing w:before="65" w:line="242" w:lineRule="auto"/>
                          <w:ind w:left="566" w:right="378" w:hanging="171"/>
                          <w:rPr>
                            <w:rFonts w:ascii="Times New Roman"/>
                            <w:sz w:val="28"/>
                          </w:rPr>
                        </w:pPr>
                        <w:r>
                          <w:rPr>
                            <w:rFonts w:ascii="Times New Roman"/>
                            <w:sz w:val="28"/>
                          </w:rPr>
                          <w:t>On The Job Training</w:t>
                        </w:r>
                      </w:p>
                    </w:txbxContent>
                  </v:textbox>
                </v:shape>
                <v:shape id="Text Box 54" o:spid="_x0000_s1078" type="#_x0000_t202" style="position:absolute;left:1739;top:4269;width:2100;height:9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XllsYA&#10;AADbAAAADwAAAGRycy9kb3ducmV2LnhtbESP3WrCQBSE7wu+w3IE7+rGn9aSukopilJB2lTo7Wn2&#10;NAlmz4bd1USf3i0UejnMzDfMfNmZWpzJ+cqygtEwAUGcW11xoeDwub5/AuEDssbaMim4kIflonc3&#10;x1Tblj/onIVCRAj7FBWUITSplD4vyaAf2oY4ej/WGQxRukJqh22Em1qOk+RRGqw4LpTY0GtJ+TE7&#10;GQVfu+mMxu3qmhX+fXM97Gf05r6VGvS7l2cQgbrwH/5rb7WChwn8fok/QC5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3XllsYAAADbAAAADwAAAAAAAAAAAAAAAACYAgAAZHJz&#10;L2Rvd25yZXYueG1sUEsFBgAAAAAEAAQA9QAAAIsDAAAAAA==&#10;" fillcolor="#4bacc6" stroked="f">
                  <v:textbox inset="0,0,0,0">
                    <w:txbxContent>
                      <w:p w:rsidR="00FC49B1" w:rsidRDefault="00FC49B1" w:rsidP="00FC49B1">
                        <w:pPr>
                          <w:spacing w:before="65" w:line="242" w:lineRule="auto"/>
                          <w:ind w:left="760" w:right="542" w:hanging="202"/>
                          <w:rPr>
                            <w:rFonts w:ascii="Times New Roman"/>
                            <w:sz w:val="28"/>
                          </w:rPr>
                        </w:pPr>
                        <w:r>
                          <w:rPr>
                            <w:rFonts w:ascii="Times New Roman"/>
                            <w:sz w:val="28"/>
                          </w:rPr>
                          <w:t>Delivery Style</w:t>
                        </w:r>
                      </w:p>
                    </w:txbxContent>
                  </v:textbox>
                </v:shape>
                <w10:wrap anchorx="page"/>
              </v:group>
            </w:pict>
          </mc:Fallback>
        </mc:AlternateContent>
      </w:r>
      <w:r w:rsidRPr="008F2B65">
        <w:rPr>
          <w:rFonts w:ascii="Times New Roman" w:hAnsi="Times New Roman" w:cs="Times New Roman"/>
          <w:b/>
          <w:noProof/>
          <w:color w:val="000000" w:themeColor="text1"/>
        </w:rPr>
        <mc:AlternateContent>
          <mc:Choice Requires="wpg">
            <w:drawing>
              <wp:inline distT="0" distB="0" distL="0" distR="0" wp14:anchorId="7F699A45" wp14:editId="11503B43">
                <wp:extent cx="1040765" cy="339725"/>
                <wp:effectExtent l="7620" t="6350" r="8890" b="635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40765" cy="339725"/>
                          <a:chOff x="0" y="0"/>
                          <a:chExt cx="1639" cy="535"/>
                        </a:xfrm>
                      </wpg:grpSpPr>
                      <wps:wsp>
                        <wps:cNvPr id="2" name="Freeform 3"/>
                        <wps:cNvSpPr>
                          <a:spLocks/>
                        </wps:cNvSpPr>
                        <wps:spPr bwMode="auto">
                          <a:xfrm>
                            <a:off x="5" y="5"/>
                            <a:ext cx="1629" cy="525"/>
                          </a:xfrm>
                          <a:custGeom>
                            <a:avLst/>
                            <a:gdLst>
                              <a:gd name="T0" fmla="*/ 1629 w 1629"/>
                              <a:gd name="T1" fmla="*/ 5 h 525"/>
                              <a:gd name="T2" fmla="*/ 0 w 1629"/>
                              <a:gd name="T3" fmla="*/ 5 h 525"/>
                              <a:gd name="T4" fmla="*/ 0 w 1629"/>
                              <a:gd name="T5" fmla="*/ 530 h 525"/>
                              <a:gd name="T6" fmla="*/ 1425 w 1629"/>
                              <a:gd name="T7" fmla="*/ 530 h 525"/>
                              <a:gd name="T8" fmla="*/ 1629 w 1629"/>
                              <a:gd name="T9" fmla="*/ 464 h 525"/>
                              <a:gd name="T10" fmla="*/ 1629 w 1629"/>
                              <a:gd name="T11" fmla="*/ 5 h 5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629" h="525">
                                <a:moveTo>
                                  <a:pt x="1629" y="0"/>
                                </a:moveTo>
                                <a:lnTo>
                                  <a:pt x="0" y="0"/>
                                </a:lnTo>
                                <a:lnTo>
                                  <a:pt x="0" y="525"/>
                                </a:lnTo>
                                <a:lnTo>
                                  <a:pt x="1425" y="525"/>
                                </a:lnTo>
                                <a:lnTo>
                                  <a:pt x="1629" y="459"/>
                                </a:lnTo>
                                <a:lnTo>
                                  <a:pt x="1629" y="0"/>
                                </a:lnTo>
                                <a:close/>
                              </a:path>
                            </a:pathLst>
                          </a:custGeom>
                          <a:solidFill>
                            <a:srgbClr val="CF7B79">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AutoShape 4"/>
                        <wps:cNvSpPr>
                          <a:spLocks/>
                        </wps:cNvSpPr>
                        <wps:spPr bwMode="auto">
                          <a:xfrm>
                            <a:off x="1430" y="464"/>
                            <a:ext cx="204" cy="66"/>
                          </a:xfrm>
                          <a:custGeom>
                            <a:avLst/>
                            <a:gdLst>
                              <a:gd name="T0" fmla="*/ 53 w 204"/>
                              <a:gd name="T1" fmla="*/ 467 h 66"/>
                              <a:gd name="T2" fmla="*/ 0 w 204"/>
                              <a:gd name="T3" fmla="*/ 530 h 66"/>
                              <a:gd name="T4" fmla="*/ 175 w 204"/>
                              <a:gd name="T5" fmla="*/ 474 h 66"/>
                              <a:gd name="T6" fmla="*/ 108 w 204"/>
                              <a:gd name="T7" fmla="*/ 474 h 66"/>
                              <a:gd name="T8" fmla="*/ 75 w 204"/>
                              <a:gd name="T9" fmla="*/ 472 h 66"/>
                              <a:gd name="T10" fmla="*/ 53 w 204"/>
                              <a:gd name="T11" fmla="*/ 467 h 66"/>
                              <a:gd name="T12" fmla="*/ 204 w 204"/>
                              <a:gd name="T13" fmla="*/ 464 h 66"/>
                              <a:gd name="T14" fmla="*/ 151 w 204"/>
                              <a:gd name="T15" fmla="*/ 471 h 66"/>
                              <a:gd name="T16" fmla="*/ 108 w 204"/>
                              <a:gd name="T17" fmla="*/ 474 h 66"/>
                              <a:gd name="T18" fmla="*/ 175 w 204"/>
                              <a:gd name="T19" fmla="*/ 474 h 66"/>
                              <a:gd name="T20" fmla="*/ 204 w 204"/>
                              <a:gd name="T21" fmla="*/ 464 h 66"/>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204" h="66">
                                <a:moveTo>
                                  <a:pt x="53" y="3"/>
                                </a:moveTo>
                                <a:lnTo>
                                  <a:pt x="0" y="66"/>
                                </a:lnTo>
                                <a:lnTo>
                                  <a:pt x="175" y="10"/>
                                </a:lnTo>
                                <a:lnTo>
                                  <a:pt x="108" y="10"/>
                                </a:lnTo>
                                <a:lnTo>
                                  <a:pt x="75" y="8"/>
                                </a:lnTo>
                                <a:lnTo>
                                  <a:pt x="53" y="3"/>
                                </a:lnTo>
                                <a:close/>
                                <a:moveTo>
                                  <a:pt x="204" y="0"/>
                                </a:moveTo>
                                <a:lnTo>
                                  <a:pt x="151" y="7"/>
                                </a:lnTo>
                                <a:lnTo>
                                  <a:pt x="108" y="10"/>
                                </a:lnTo>
                                <a:lnTo>
                                  <a:pt x="175" y="10"/>
                                </a:lnTo>
                                <a:lnTo>
                                  <a:pt x="204" y="0"/>
                                </a:lnTo>
                                <a:close/>
                              </a:path>
                            </a:pathLst>
                          </a:custGeom>
                          <a:solidFill>
                            <a:srgbClr val="A76361">
                              <a:alpha val="30196"/>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Freeform 5"/>
                        <wps:cNvSpPr>
                          <a:spLocks/>
                        </wps:cNvSpPr>
                        <wps:spPr bwMode="auto">
                          <a:xfrm>
                            <a:off x="5" y="5"/>
                            <a:ext cx="1629" cy="525"/>
                          </a:xfrm>
                          <a:custGeom>
                            <a:avLst/>
                            <a:gdLst>
                              <a:gd name="T0" fmla="*/ 0 w 1629"/>
                              <a:gd name="T1" fmla="*/ 5 h 525"/>
                              <a:gd name="T2" fmla="*/ 0 w 1629"/>
                              <a:gd name="T3" fmla="*/ 530 h 525"/>
                              <a:gd name="T4" fmla="*/ 1425 w 1629"/>
                              <a:gd name="T5" fmla="*/ 530 h 525"/>
                              <a:gd name="T6" fmla="*/ 1629 w 1629"/>
                              <a:gd name="T7" fmla="*/ 464 h 525"/>
                              <a:gd name="T8" fmla="*/ 1629 w 1629"/>
                              <a:gd name="T9" fmla="*/ 5 h 525"/>
                              <a:gd name="T10" fmla="*/ 0 w 1629"/>
                              <a:gd name="T11" fmla="*/ 5 h 525"/>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629" h="525">
                                <a:moveTo>
                                  <a:pt x="0" y="0"/>
                                </a:moveTo>
                                <a:lnTo>
                                  <a:pt x="0" y="525"/>
                                </a:lnTo>
                                <a:lnTo>
                                  <a:pt x="1425" y="525"/>
                                </a:lnTo>
                                <a:lnTo>
                                  <a:pt x="1629" y="459"/>
                                </a:lnTo>
                                <a:lnTo>
                                  <a:pt x="1629" y="0"/>
                                </a:lnTo>
                                <a:lnTo>
                                  <a:pt x="0" y="0"/>
                                </a:lnTo>
                                <a:close/>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6"/>
                        <wps:cNvSpPr>
                          <a:spLocks/>
                        </wps:cNvSpPr>
                        <wps:spPr bwMode="auto">
                          <a:xfrm>
                            <a:off x="1430" y="464"/>
                            <a:ext cx="204" cy="66"/>
                          </a:xfrm>
                          <a:custGeom>
                            <a:avLst/>
                            <a:gdLst>
                              <a:gd name="T0" fmla="*/ 0 w 204"/>
                              <a:gd name="T1" fmla="*/ 530 h 66"/>
                              <a:gd name="T2" fmla="*/ 53 w 204"/>
                              <a:gd name="T3" fmla="*/ 467 h 66"/>
                              <a:gd name="T4" fmla="*/ 75 w 204"/>
                              <a:gd name="T5" fmla="*/ 472 h 66"/>
                              <a:gd name="T6" fmla="*/ 108 w 204"/>
                              <a:gd name="T7" fmla="*/ 474 h 66"/>
                              <a:gd name="T8" fmla="*/ 151 w 204"/>
                              <a:gd name="T9" fmla="*/ 471 h 66"/>
                              <a:gd name="T10" fmla="*/ 204 w 204"/>
                              <a:gd name="T11" fmla="*/ 464 h 66"/>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204" h="66">
                                <a:moveTo>
                                  <a:pt x="0" y="66"/>
                                </a:moveTo>
                                <a:lnTo>
                                  <a:pt x="53" y="3"/>
                                </a:lnTo>
                                <a:lnTo>
                                  <a:pt x="75" y="8"/>
                                </a:lnTo>
                                <a:lnTo>
                                  <a:pt x="108" y="10"/>
                                </a:lnTo>
                                <a:lnTo>
                                  <a:pt x="151" y="7"/>
                                </a:lnTo>
                                <a:lnTo>
                                  <a:pt x="204" y="0"/>
                                </a:lnTo>
                              </a:path>
                            </a:pathLst>
                          </a:custGeom>
                          <a:noFill/>
                          <a:ln w="6350">
                            <a:solidFill>
                              <a:srgbClr val="979797"/>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Text Box 7"/>
                        <wps:cNvSpPr txBox="1">
                          <a:spLocks noChangeArrowheads="1"/>
                        </wps:cNvSpPr>
                        <wps:spPr bwMode="auto">
                          <a:xfrm>
                            <a:off x="0" y="0"/>
                            <a:ext cx="1639" cy="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49B1" w:rsidRDefault="00FC49B1" w:rsidP="00FC49B1">
                              <w:pPr>
                                <w:spacing w:before="153"/>
                                <w:ind w:left="359"/>
                                <w:rPr>
                                  <w:rFonts w:ascii="Cambria"/>
                                  <w:i/>
                                  <w:sz w:val="24"/>
                                </w:rPr>
                              </w:pPr>
                              <w:r>
                                <w:rPr>
                                  <w:rFonts w:ascii="Cambria"/>
                                  <w:i/>
                                  <w:color w:val="5A5A5A"/>
                                  <w:sz w:val="24"/>
                                </w:rPr>
                                <w:t>Elements</w:t>
                              </w:r>
                            </w:p>
                          </w:txbxContent>
                        </wps:txbx>
                        <wps:bodyPr rot="0" vert="horz" wrap="square" lIns="0" tIns="0" rIns="0" bIns="0" anchor="t" anchorCtr="0" upright="1">
                          <a:noAutofit/>
                        </wps:bodyPr>
                      </wps:wsp>
                    </wpg:wgp>
                  </a:graphicData>
                </a:graphic>
              </wp:inline>
            </w:drawing>
          </mc:Choice>
          <mc:Fallback>
            <w:pict>
              <v:group w14:anchorId="7F699A45" id="Group 1" o:spid="_x0000_s1079" style="width:81.95pt;height:26.75pt;mso-position-horizontal-relative:char;mso-position-vertical-relative:line" coordsize="1639,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er7TAgAAFMtAAAOAAAAZHJzL2Uyb0RvYy54bWzsWm1v2zYQ/j5g/4HQxwGu9S7bqDOkcVwM&#10;6LYCzX6AIsuWMFnSJCV2N+y/744UlaMtKkqTBdiQFohk8/GRfI68e3Ti+x+P+4zdx1WdFvnSsN6Z&#10;BovzqNik+W5p/HaznswMVjdhvgmzIo+Xxte4Nn68+P6794dyEdtFUmSbuGJgJK8Xh3JpJE1TLqbT&#10;OkrifVi/K8o4h8ZtUe3DBj5Wu+mmCg9gfZ9NbdP0p4ei2pRVEcV1Dd+uRKNxwe1vt3HU/Lrd1nHD&#10;sqUBY2v434r/vcW/04v34WJXhWWSRu0wwm8YxT5Mc+i0M7UKm5DdVemZqX0aVUVdbJt3UbGfFttt&#10;GsV8DjAbyzyZzcequCv5XHaLw67saAJqT3j6ZrPRL/efK5ZuwHcGy8M9uIj3yiyk5lDuFoD4WJVf&#10;ys+VmB/cfiqi32tonp624+edALPbw8/FBsyFd03BqTluqz2agEmzI/fA184D8bFhEXxpma4Z+J7B&#10;ImhznHlge8JFUQJ+PPtZlFzLH/rOXPzKc/hPpuFCdMgH2Q4KZwTrrH6gsn4elV+SsIy5h2okqqXS&#10;llSuqzjGtcscwSYHSSpryiNpwSHWQPejDAJNwFJLUMegb0siBHcdEeEiuqubj3HBvRDef6obsfo3&#10;cMd9u2lXwA3slO0+g43ww5RZYJAd+KXdLR0MlkwH81jCPOmtXQcBKjqIqTHjEIzGjEsgOjNAR9eV&#10;55j94/EJyHJtTzOkgMC0tiC0dR0OsATu6GCu7/aPyxpL+QjOLZV034R/zPc8xz9zIKUeMANI1QND&#10;SOqHYZvUGcNI6o8zJKzwnVzDYSKXdXTM23UNdyzEfHQDzOBCL4saQwkuc9hANzzUgRHAYSuBOwoc&#10;aEU438u9cFeBA2MIl9Ho3LqnwIEMhAfoo17rvgKHxYfwuRYeKHBcX4i3lMmKflqaKkiWp2myMhik&#10;yVuxbsqwQXY5g3DLDhCvebRJIArB1seGfXEf3xQc0iDHAgA981QL/T0AspwCxfgkSrbJa8mNCUwb&#10;ZcCWbJVXgcJtzSf7KJAPHsbmepJGaUleW4sSeDq8KCvqWPgLyeGO61hCcknArYss3azTLENy6mp3&#10;e5VV7D4EXXK1Dj4Ec05fmJVJKL51TGvONyzYaeHcvmIn4ys2L9CuGIf4BrJB6ynMC1yI/DW3bNf8&#10;YM8na38WTNy1603mgTmbQD8f5r7pzt3V+m8cheUuknSzifNPaR5LUWS54zJlK8+EnOGyCNfJXK4P&#10;ZfQKCxh7TEmwAgMVlG9gduEiicPNdXvfhGkm7qfqiDlLMG155USAChBZVUiA22LzFTJsVQhBCAIW&#10;bpKi+tNgBxCDS6P+4y6sYoNlP+UgEeaW68Lia/gH1wts+FDRllvaEuYRmFoajQFhB2+vGqE478oq&#10;3SXQk8WdnReXoI22KaZhPj4xqvYDqJRXkiuQBITyw+FwRcNc3PFIGYiaF9MrluuIHQxZUEQUKVps&#10;E4IlSj5frngpFukOGi1ZPAfSOtrki+ZBjNDc6foBZGLRH+YPKX3U3NlrhiZNIQ7OzdB0aQUoM3rG&#10;QzOlG6AyODdEc6RlzvoN0fSoM0TVim5AilQJ7N4BKUpFy/QYqhWdAvT0z82idAv9dM6SpfDtWRpT&#10;KuFW//xGMW6NodyinGtXgaWy3r8MMOJ0KlLLla3SrjGlLvEBKWdT6s9kl7JrKP/DSOqDYSR1xDCS&#10;OmMYST0yjKReGURiUOtcM4yk7hlGDvoIFMFIwWs/TfCCw7l0a/UxDAI1o1bw2k8TvK1ElOr7McFr&#10;P03w2mMEL1X39kyZLEYjnC3EG8zHPY8D8GBN2cGYw3+gVfiwMpQftDOG2KHpwRHCQDKE8YP3IOXp&#10;2TOEo/oXowT+AOIA6UHM5RkqH1MXA5EPcRfn8yDhhTz2IExAr5K3h2ZVRYuxidgNQ5KN8tpK7QDi&#10;AxiDLCNmIJvltYWZgppHYK2x2aCtk+HLjqS2P58vpwPGKIeom7DlwX4HnHS3tCyvT5oKpI8xxJyO&#10;TfYlZwPEP+NJ5TLwHV+s0bcnFbE+355UsJ76Sk8qEIbEk0pXWOWx96UfVMRO+7cLq7o6JhUJmnKo&#10;qg76i7NUu2lLmFS2DZRDqWbT2qJybaAcSrWathxKZdqALarRNFQpjytaykdwrjytDIo35YllGEn5&#10;H0ZSFwwjqR+GkdQVZ0jIFCNF5ltV9bWrqkJKPaY/BOrRKujrlUulGBHCR52EbHuKUOnqnqgmsczo&#10;O56Q3EpWVsqM8wD/t4JQgT1eZoReUP/2FlfN+fXseuZOXNu/nrjmajW5XF+5E38Nwm3lrK6uVpZa&#10;XMWS7fOLqzgeZRbKZNf83/lkScVUVKRhs79VTPtewfe/4IVgfKJDeN3ypXXIqxVMMS/ikwNIWlrV&#10;UbIif6N6XnmjUkRXDaRSRFd3pZlQV56kOdDVlCdp9nuxeik8yfUzRAWIG2gKihDouvoQsNxvCVLI&#10;A0pb5qRsn2VsxXWU82EkZX4YSfkfRlIvDCPfNMiN9bRCF5SPcJt2RSKRR1/6zS4vJOhrPqLTrpij&#10;K4Foaisy2QshMKpKA3t5TP1jXM2lv0oypjbyJjn44nuTHOKN7euVPiCiCslxgy9NPxRHxkUskRys&#10;OcLX8uVye7qM5cVVAodf4suqKg74/hxeZ4vqMPmpKN+MOnRGVDvXjOLYnvb0HcSpShw6Y3izNPCU&#10;CV9C8m0u7roWgmFN2WDKFwD83+tvQel//LzGPm3gTG+W7pfGrDvU8YKHN5rj7ZEfWe1E9xOPc8Aa&#10;Fkc54EYc44AbcYQDbl7w+AY/ewond/n7pPaUMR4Npp/5cY+Hs9AX/wAAAP//AwBQSwMEFAAGAAgA&#10;AAAhANd57lncAAAABAEAAA8AAABkcnMvZG93bnJldi54bWxMj0FLw0AQhe+C/2EZwZvdxJCiaTal&#10;FPVUBFtBeptmp0lodjZkt0n67916sZeBx3u8902+nEwrBupdY1lBPItAEJdWN1wp+N69P72AcB5Z&#10;Y2uZFFzIwbK4v8sx03bkLxq2vhKhhF2GCmrvu0xKV9Zk0M1sRxy8o+0N+iD7Suoex1BuWvkcRXNp&#10;sOGwUGNH65rK0/ZsFHyMOK6S+G3YnI7ry36Xfv5sYlLq8WFaLUB4mvx/GK74AR2KwHSwZ9ZOtArC&#10;I/7vXr158grioCBNUpBFLm/hi18AAAD//wMAUEsBAi0AFAAGAAgAAAAhALaDOJL+AAAA4QEAABMA&#10;AAAAAAAAAAAAAAAAAAAAAFtDb250ZW50X1R5cGVzXS54bWxQSwECLQAUAAYACAAAACEAOP0h/9YA&#10;AACUAQAACwAAAAAAAAAAAAAAAAAvAQAAX3JlbHMvLnJlbHNQSwECLQAUAAYACAAAACEAwl3q+0wI&#10;AABTLQAADgAAAAAAAAAAAAAAAAAuAgAAZHJzL2Uyb0RvYy54bWxQSwECLQAUAAYACAAAACEA13nu&#10;WdwAAAAEAQAADwAAAAAAAAAAAAAAAACmCgAAZHJzL2Rvd25yZXYueG1sUEsFBgAAAAAEAAQA8wAA&#10;AK8LAAAAAA==&#10;">
                <v:shape id="Freeform 3" o:spid="_x0000_s1080" style="position:absolute;left:5;top:5;width:1629;height:525;visibility:visible;mso-wrap-style:square;v-text-anchor:top" coordsize="16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FdqMIA&#10;AADaAAAADwAAAGRycy9kb3ducmV2LnhtbESPQYvCMBSE74L/ITxhL6LpikipRlEX0avuInh7Ns+2&#10;2LzUJtbuvzeC4HGYmW+Y2aI1pWiodoVlBd/DCARxanXBmYK/380gBuE8ssbSMin4JweLebczw0Tb&#10;B++pOfhMBAi7BBXk3leJlC7NyaAb2oo4eBdbG/RB1pnUNT4C3JRyFEUTabDgsJBjReuc0uvhbhRs&#10;WzM+3+LV8acfr7fNZC9P9nRR6qvXLqcgPLX+E363d1rBCF5Xwg2Q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cV2owgAAANoAAAAPAAAAAAAAAAAAAAAAAJgCAABkcnMvZG93&#10;bnJldi54bWxQSwUGAAAAAAQABAD1AAAAhwMAAAAA&#10;" path="m1629,l,,,525r1425,l1629,459,1629,xe" fillcolor="#cf7b79" stroked="f">
                  <v:fill opacity="19789f"/>
                  <v:path arrowok="t" o:connecttype="custom" o:connectlocs="1629,5;0,5;0,530;1425,530;1629,464;1629,5" o:connectangles="0,0,0,0,0,0"/>
                </v:shape>
                <v:shape id="AutoShape 4" o:spid="_x0000_s1081" style="position:absolute;left:1430;top:464;width:204;height:66;visibility:visible;mso-wrap-style:square;v-text-anchor:top" coordsize="20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J30MMA&#10;AADaAAAADwAAAGRycy9kb3ducmV2LnhtbESPT2sCMRTE74V+h/AKvRRNqlB0axRbELxIqXrw+Ni8&#10;/UM3L0uS7qZ+elMo9DjMzG+Y1SbZTgzkQ+tYw/NUgSAunWm51nA+7SYLECEiG+wck4YfCrBZ39+t&#10;sDBu5E8ajrEWGcKhQA1NjH0hZSgbshimrifOXuW8xZilr6XxOGa47eRMqRdpseW80GBP7w2VX8dv&#10;q6Hy1WHEa9ruF5e3waono9LHUuvHh7R9BREpxf/wX3tvNMzh90q+AXJ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yJ30MMAAADaAAAADwAAAAAAAAAAAAAAAACYAgAAZHJzL2Rv&#10;d25yZXYueG1sUEsFBgAAAAAEAAQA9QAAAIgDAAAAAA==&#10;" path="m53,3l,66,175,10r-67,l75,8,53,3xm204,l151,7r-43,3l175,10,204,xe" fillcolor="#a76361" stroked="f">
                  <v:fill opacity="19789f"/>
                  <v:path arrowok="t" o:connecttype="custom" o:connectlocs="53,467;0,530;175,474;108,474;75,472;53,467;204,464;151,471;108,474;175,474;204,464" o:connectangles="0,0,0,0,0,0,0,0,0,0,0"/>
                </v:shape>
                <v:shape id="Freeform 5" o:spid="_x0000_s1082" style="position:absolute;left:5;top:5;width:1629;height:525;visibility:visible;mso-wrap-style:square;v-text-anchor:top" coordsize="1629,5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6oAcIA&#10;AADaAAAADwAAAGRycy9kb3ducmV2LnhtbESPQWvCQBSE70L/w/IK3nSjFpHoKiXY2qsaPD+zzyQ2&#10;+zbsrhr99W6h4HGYmW+YxaozjbiS87VlBaNhAoK4sLrmUkG+/xrMQPiArLGxTAru5GG1fOstMNX2&#10;xlu67kIpIoR9igqqENpUSl9UZNAPbUscvZN1BkOUrpTa4S3CTSPHSTKVBmuOCxW2lFVU/O4uRsHU&#10;Hbr94/t8zo+HS+bybDJaPzZK9d+7zzmIQF14hf/bP1rBB/xdiTdAL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bqgBwgAAANoAAAAPAAAAAAAAAAAAAAAAAJgCAABkcnMvZG93&#10;bnJldi54bWxQSwUGAAAAAAQABAD1AAAAhwMAAAAA&#10;" path="m,l,525r1425,l1629,459,1629,,,xe" filled="f" strokecolor="#979797" strokeweight=".5pt">
                  <v:path arrowok="t" o:connecttype="custom" o:connectlocs="0,5;0,530;1425,530;1629,464;1629,5;0,5" o:connectangles="0,0,0,0,0,0"/>
                </v:shape>
                <v:shape id="Freeform 6" o:spid="_x0000_s1083" style="position:absolute;left:1430;top:464;width:204;height:66;visibility:visible;mso-wrap-style:square;v-text-anchor:top" coordsize="204,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bZV8AA&#10;AADaAAAADwAAAGRycy9kb3ducmV2LnhtbERPTYvCMBS8C/6H8ARvmnZBkWosoit48KK7Hvb2aJ5t&#10;afNSk6j135uFhWVOw3wxq7w3rXiQ87VlBek0AUFcWF1zqeD7az9ZgPABWWNrmRS8yEO+Hg5WmGn7&#10;5BM9zqEUsYR9hgqqELpMSl9UZNBPbUcctat1BkOkrpTa4TOWm1Z+JMlcGqw5LlTY0baiojnfjYLT&#10;Xu8WSXp0zeXH3Jri82IilBqP+s0SRKA+/Jv/0getYAa/V+IN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bZV8AAAADaAAAADwAAAAAAAAAAAAAAAACYAgAAZHJzL2Rvd25y&#10;ZXYueG1sUEsFBgAAAAAEAAQA9QAAAIUDAAAAAA==&#10;" path="m,66l53,3,75,8r33,2l151,7,204,e" filled="f" strokecolor="#979797" strokeweight=".5pt">
                  <v:path arrowok="t" o:connecttype="custom" o:connectlocs="0,530;53,467;75,472;108,474;151,471;204,464" o:connectangles="0,0,0,0,0,0"/>
                </v:shape>
                <v:shape id="Text Box 7" o:spid="_x0000_s1084" type="#_x0000_t202" style="position:absolute;width:1639;height:5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7WRWMMA&#10;AADaAAAADwAAAGRycy9kb3ducmV2LnhtbESPQWvCQBSE74L/YXmF3nRTD6GNriJFQRBKYzx4fM0+&#10;k8Xs25hdk/TfdwuFHoeZ+YZZbUbbiJ46bxwreJknIIhLpw1XCs7FfvYKwgdkjY1jUvBNHjbr6WSF&#10;mXYD59SfQiUihH2GCuoQ2kxKX9Zk0c9dSxy9q+sshii7SuoOhwi3jVwkSSotGo4LNbb0XlN5Oz2s&#10;gu2F8525f3x95tfcFMVbwsf0ptTz07hdggg0hv/wX/ugFaTweyXeAL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7WRWMMAAADaAAAADwAAAAAAAAAAAAAAAACYAgAAZHJzL2Rv&#10;d25yZXYueG1sUEsFBgAAAAAEAAQA9QAAAIgDAAAAAA==&#10;" filled="f" stroked="f">
                  <v:textbox inset="0,0,0,0">
                    <w:txbxContent>
                      <w:p w:rsidR="00FC49B1" w:rsidRDefault="00FC49B1" w:rsidP="00FC49B1">
                        <w:pPr>
                          <w:spacing w:before="153"/>
                          <w:ind w:left="359"/>
                          <w:rPr>
                            <w:rFonts w:ascii="Cambria"/>
                            <w:i/>
                            <w:sz w:val="24"/>
                          </w:rPr>
                        </w:pPr>
                        <w:r>
                          <w:rPr>
                            <w:rFonts w:ascii="Cambria"/>
                            <w:i/>
                            <w:color w:val="5A5A5A"/>
                            <w:sz w:val="24"/>
                          </w:rPr>
                          <w:t>Elements</w:t>
                        </w:r>
                      </w:p>
                    </w:txbxContent>
                  </v:textbox>
                </v:shape>
                <w10:anchorlock/>
              </v:group>
            </w:pict>
          </mc:Fallback>
        </mc:AlternateConten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2.3. </w:t>
      </w:r>
      <w:r w:rsidRPr="008F2B65">
        <w:rPr>
          <w:rFonts w:ascii="Times New Roman" w:hAnsi="Times New Roman" w:cs="Times New Roman"/>
          <w:b/>
          <w:color w:val="000000" w:themeColor="text1"/>
        </w:rPr>
        <w:tab/>
        <w:t>Empirical Review</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Frankline, Richards and Ani (</w:t>
      </w:r>
      <w:r>
        <w:rPr>
          <w:rFonts w:ascii="Times New Roman" w:hAnsi="Times New Roman" w:cs="Times New Roman"/>
          <w:color w:val="000000" w:themeColor="text1"/>
        </w:rPr>
        <w:t>2021</w:t>
      </w:r>
      <w:r w:rsidRPr="008F2B65">
        <w:rPr>
          <w:rFonts w:ascii="Times New Roman" w:hAnsi="Times New Roman" w:cs="Times New Roman"/>
          <w:color w:val="000000" w:themeColor="text1"/>
        </w:rPr>
        <w:t xml:space="preserve">), their </w:t>
      </w:r>
      <w:r w:rsidRPr="008F2B65">
        <w:rPr>
          <w:rFonts w:ascii="Times New Roman" w:hAnsi="Times New Roman" w:cs="Times New Roman"/>
          <w:color w:val="000000" w:themeColor="text1"/>
          <w:spacing w:val="1"/>
        </w:rPr>
        <w:t xml:space="preserve">study </w:t>
      </w:r>
      <w:r w:rsidRPr="008F2B65">
        <w:rPr>
          <w:rFonts w:ascii="Times New Roman" w:hAnsi="Times New Roman" w:cs="Times New Roman"/>
          <w:color w:val="000000" w:themeColor="text1"/>
        </w:rPr>
        <w:t xml:space="preserve">focuses on the impact of training and development on employee performance at ESCON. Training and development </w:t>
      </w:r>
      <w:r w:rsidRPr="008F2B65">
        <w:rPr>
          <w:rFonts w:ascii="Times New Roman" w:hAnsi="Times New Roman" w:cs="Times New Roman"/>
          <w:color w:val="000000" w:themeColor="text1"/>
          <w:spacing w:val="-3"/>
        </w:rPr>
        <w:t xml:space="preserve">is </w:t>
      </w:r>
      <w:r w:rsidRPr="008F2B65">
        <w:rPr>
          <w:rFonts w:ascii="Times New Roman" w:hAnsi="Times New Roman" w:cs="Times New Roman"/>
          <w:color w:val="000000" w:themeColor="text1"/>
        </w:rPr>
        <w:t xml:space="preserve">a critical process, which seeks to improve the performance of workers in the organisation. In order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form competent committees, employees’ relevant expertise and intellectual capacity needs to be improved. Some of the projects executed </w:t>
      </w:r>
      <w:r w:rsidRPr="008F2B65">
        <w:rPr>
          <w:rFonts w:ascii="Times New Roman" w:hAnsi="Times New Roman" w:cs="Times New Roman"/>
          <w:color w:val="000000" w:themeColor="text1"/>
          <w:spacing w:val="3"/>
        </w:rPr>
        <w:t xml:space="preserve">by </w:t>
      </w:r>
      <w:r w:rsidRPr="008F2B65">
        <w:rPr>
          <w:rFonts w:ascii="Times New Roman" w:hAnsi="Times New Roman" w:cs="Times New Roman"/>
          <w:color w:val="000000" w:themeColor="text1"/>
        </w:rPr>
        <w:t xml:space="preserve">ESCON fail at an embryonic stage owing to the fact that tenders are awarded </w:t>
      </w:r>
      <w:r w:rsidRPr="008F2B65">
        <w:rPr>
          <w:rFonts w:ascii="Times New Roman" w:hAnsi="Times New Roman" w:cs="Times New Roman"/>
          <w:color w:val="000000" w:themeColor="text1"/>
          <w:spacing w:val="-3"/>
        </w:rPr>
        <w:t xml:space="preserve">to </w:t>
      </w:r>
      <w:r w:rsidRPr="008F2B65">
        <w:rPr>
          <w:rFonts w:ascii="Times New Roman" w:hAnsi="Times New Roman" w:cs="Times New Roman"/>
          <w:color w:val="000000" w:themeColor="text1"/>
        </w:rPr>
        <w:t xml:space="preserve">the lowest priced contractor. Moreover, the ineffectiveness of training and development of employees in the organisation reduces the organization’s productivity, as organisations depend on having people with the right skills, attitudes and capabilities in order to reach goals effectively. A random sampling method was used to select participants for this study, which adopted a quantitative approach. Accordingly, data was collected using a questionnaire. The study was limited to employees of ESCON. Subsequently, the findings revealed that working conditions and a lack of resources affect the training and development of employees. It is recommended that certain areas be improved, that is, management support, the provision of feedback to employees and the conducting of employee training on a continuous basis. The findings show that this would improve </w:t>
      </w:r>
      <w:r w:rsidRPr="008F2B65">
        <w:rPr>
          <w:rFonts w:ascii="Times New Roman" w:hAnsi="Times New Roman" w:cs="Times New Roman"/>
          <w:color w:val="000000" w:themeColor="text1"/>
        </w:rPr>
        <w:lastRenderedPageBreak/>
        <w:t>employee performance in the organisation.</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Neelam, Israr, Shahid and Muhammad (</w:t>
      </w:r>
      <w:r>
        <w:rPr>
          <w:rFonts w:ascii="Times New Roman" w:hAnsi="Times New Roman" w:cs="Times New Roman"/>
          <w:color w:val="000000" w:themeColor="text1"/>
        </w:rPr>
        <w:t>2021</w:t>
      </w:r>
      <w:r w:rsidRPr="008F2B65">
        <w:rPr>
          <w:rFonts w:ascii="Times New Roman" w:hAnsi="Times New Roman" w:cs="Times New Roman"/>
          <w:color w:val="000000" w:themeColor="text1"/>
        </w:rPr>
        <w:t>) their paper main objective was to investigate whether training and development has impact on employees’ performance and productivity. This paper is quantitative in nature. Data for the paper have been collected through primary source that are from questionnaires surveys. The data have been checked through statistical software to find the impact of training and development on employees’ performance and productivity. There were two variable Training and Development (Independent) and Employees’ performance and productivity (Dependant). Eight united banks limited were selected for the study. Eighty questionnaires were distributed for the collection of data. Descriptive statistic tools SPSS were applied on the questionnaire to see the reliability and consistency. The goal was to see whether Training and Development has an impact on Employees Performance and Productivity. Data were analyzed and discussed. The result showed that there was significant relationship between the variables, the Pearson  correlation  was  used  in  study  and  Cronbach  Alpha  for  each  questionnaire  was obtained. Frequency distribution was used to see the individual result of the study.  Relevant literatures were also studied about topics related to this research. Recommendation and conclusion form the last part of thier paper.</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color w:val="000000" w:themeColor="text1"/>
          <w:sz w:val="24"/>
          <w:szCs w:val="24"/>
        </w:rPr>
        <w:t xml:space="preserve">Usman (2013), in his research work “assessment of training and development: as a tool for employees’ job performance in Yaba College of Technology” is actually designed to look at the impact of training and development in the life of an average government worker .Because there is a general belief that employees in the civil service are actually underutilized, lazy and that they show nonchalant attitude to work compared to their compatriots in the private sector. All of these factors cannot be justified on a mere talk without looking at factors that might contribute to it such as finance, orientation of workers , personality, environment ,training and development opportunity, among others . As such the researcher chose to assess the training and development programme that is being offered to the civil servants whether they impact on their job performances or not. Because the civil service is a large entity the researcher has choose Yaba College </w:t>
      </w:r>
      <w:r w:rsidRPr="008F2B65">
        <w:rPr>
          <w:rFonts w:ascii="Times New Roman" w:hAnsi="Times New Roman" w:cs="Times New Roman"/>
          <w:color w:val="000000" w:themeColor="text1"/>
          <w:sz w:val="24"/>
          <w:szCs w:val="24"/>
        </w:rPr>
        <w:lastRenderedPageBreak/>
        <w:t>of Technology as a case study to this research. Of which it outcome can be generalized. Out of the 3000 target population, a sample size of 300 respondents was found adequate. The collected data were analyzed electronically using descriptive and inferential statistics</w:t>
      </w:r>
    </w:p>
    <w:p w:rsidR="00FC49B1" w:rsidRPr="008F2B65" w:rsidRDefault="00FC49B1" w:rsidP="00FC49B1">
      <w:pPr>
        <w:spacing w:line="360" w:lineRule="auto"/>
        <w:ind w:right="72"/>
        <w:jc w:val="center"/>
        <w:rPr>
          <w:rFonts w:ascii="Times New Roman" w:hAnsi="Times New Roman" w:cs="Times New Roman"/>
          <w:b/>
          <w:sz w:val="24"/>
          <w:szCs w:val="24"/>
        </w:rPr>
      </w:pPr>
    </w:p>
    <w:p w:rsidR="00FC49B1" w:rsidRPr="008F2B65" w:rsidRDefault="00FC49B1" w:rsidP="00FC49B1">
      <w:pPr>
        <w:spacing w:line="360" w:lineRule="auto"/>
        <w:ind w:right="72"/>
        <w:jc w:val="center"/>
        <w:rPr>
          <w:rFonts w:ascii="Times New Roman" w:hAnsi="Times New Roman" w:cs="Times New Roman"/>
          <w:b/>
          <w:sz w:val="24"/>
          <w:szCs w:val="24"/>
        </w:rPr>
      </w:pPr>
    </w:p>
    <w:p w:rsidR="00FC49B1" w:rsidRPr="008F2B65" w:rsidRDefault="00FC49B1" w:rsidP="00FC49B1">
      <w:pPr>
        <w:spacing w:line="360" w:lineRule="auto"/>
        <w:ind w:right="72"/>
        <w:jc w:val="center"/>
        <w:rPr>
          <w:rFonts w:ascii="Times New Roman" w:hAnsi="Times New Roman" w:cs="Times New Roman"/>
          <w:b/>
          <w:sz w:val="24"/>
          <w:szCs w:val="24"/>
        </w:rPr>
      </w:pPr>
    </w:p>
    <w:p w:rsidR="00FC49B1" w:rsidRPr="008F2B65" w:rsidRDefault="00FC49B1" w:rsidP="00FC49B1">
      <w:pPr>
        <w:spacing w:line="360" w:lineRule="auto"/>
        <w:ind w:right="72"/>
        <w:jc w:val="center"/>
        <w:rPr>
          <w:rFonts w:ascii="Times New Roman" w:hAnsi="Times New Roman" w:cs="Times New Roman"/>
          <w:b/>
          <w:sz w:val="24"/>
          <w:szCs w:val="24"/>
        </w:rPr>
      </w:pPr>
    </w:p>
    <w:p w:rsidR="00FC49B1" w:rsidRDefault="00FC49B1" w:rsidP="00FC49B1">
      <w:pPr>
        <w:ind w:right="72"/>
        <w:rPr>
          <w:rFonts w:ascii="Times New Roman" w:hAnsi="Times New Roman" w:cs="Times New Roman"/>
          <w:b/>
          <w:sz w:val="24"/>
          <w:szCs w:val="24"/>
        </w:rPr>
      </w:pPr>
      <w:r>
        <w:rPr>
          <w:rFonts w:ascii="Times New Roman" w:hAnsi="Times New Roman" w:cs="Times New Roman"/>
          <w:b/>
          <w:sz w:val="24"/>
          <w:szCs w:val="24"/>
        </w:rPr>
        <w:br w:type="page"/>
      </w:r>
    </w:p>
    <w:p w:rsidR="00FC49B1" w:rsidRPr="008F2B65" w:rsidRDefault="00FC49B1" w:rsidP="00FC49B1">
      <w:pPr>
        <w:spacing w:line="360" w:lineRule="auto"/>
        <w:ind w:right="72"/>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THREE</w:t>
      </w:r>
    </w:p>
    <w:p w:rsidR="00FC49B1" w:rsidRPr="008F2B65" w:rsidRDefault="00FC49B1" w:rsidP="00FC49B1">
      <w:pPr>
        <w:spacing w:line="360" w:lineRule="auto"/>
        <w:ind w:right="72"/>
        <w:jc w:val="center"/>
        <w:rPr>
          <w:rFonts w:ascii="Times New Roman" w:hAnsi="Times New Roman" w:cs="Times New Roman"/>
          <w:b/>
          <w:sz w:val="24"/>
          <w:szCs w:val="24"/>
        </w:rPr>
      </w:pPr>
      <w:r w:rsidRPr="008F2B65">
        <w:rPr>
          <w:rFonts w:ascii="Times New Roman" w:hAnsi="Times New Roman" w:cs="Times New Roman"/>
          <w:b/>
          <w:sz w:val="24"/>
          <w:szCs w:val="24"/>
        </w:rPr>
        <w:t>RESEARCH METHODOLOGY</w:t>
      </w:r>
    </w:p>
    <w:p w:rsidR="00FC49B1" w:rsidRPr="008F2B65" w:rsidRDefault="00FC49B1" w:rsidP="00FC49B1">
      <w:pPr>
        <w:pStyle w:val="ListParagraph"/>
        <w:numPr>
          <w:ilvl w:val="1"/>
          <w:numId w:val="18"/>
        </w:numPr>
        <w:spacing w:line="360" w:lineRule="auto"/>
        <w:ind w:right="7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 xml:space="preserve">Introduction </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The term research methodology is used within the content of this research study described all activities involved in the collection of all necessary and information revered for the work. Such as research population, sample, size, research design and method of administration of questionnaire, administration of data analysis and the research problem.</w:t>
      </w:r>
    </w:p>
    <w:p w:rsidR="00FC49B1" w:rsidRPr="008F2B65" w:rsidRDefault="00FC49B1" w:rsidP="00FC49B1">
      <w:pPr>
        <w:pStyle w:val="ListParagraph"/>
        <w:numPr>
          <w:ilvl w:val="1"/>
          <w:numId w:val="18"/>
        </w:numPr>
        <w:spacing w:line="360" w:lineRule="auto"/>
        <w:ind w:right="7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 xml:space="preserve">Research Design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In order to collect data required for the research study researcher employed descriptive approach. Descriptive approach involve describe a particular phenomenon as in as much detail as possible with order to be able to draw inference about the situation at hand.</w:t>
      </w:r>
    </w:p>
    <w:p w:rsidR="00FC49B1" w:rsidRPr="008F2B65" w:rsidRDefault="00FC49B1" w:rsidP="00FC49B1">
      <w:pPr>
        <w:pStyle w:val="ListParagraph"/>
        <w:numPr>
          <w:ilvl w:val="1"/>
          <w:numId w:val="18"/>
        </w:numPr>
        <w:spacing w:line="360" w:lineRule="auto"/>
        <w:ind w:right="7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 xml:space="preserve">Population of the Study </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 xml:space="preserve">This entails the overall coverage of the research working terms of whom to be served. The population for this research work covers the entire staff of </w:t>
      </w:r>
      <w:r>
        <w:rPr>
          <w:rFonts w:ascii="Times New Roman" w:hAnsi="Times New Roman" w:cs="Times New Roman"/>
          <w:sz w:val="24"/>
          <w:szCs w:val="24"/>
        </w:rPr>
        <w:t>Access Bank Plc</w:t>
      </w:r>
      <w:r w:rsidRPr="008F2B65">
        <w:rPr>
          <w:rFonts w:ascii="Times New Roman" w:hAnsi="Times New Roman" w:cs="Times New Roman"/>
          <w:sz w:val="24"/>
          <w:szCs w:val="24"/>
        </w:rPr>
        <w:t>, which are at a random amount.</w:t>
      </w:r>
    </w:p>
    <w:p w:rsidR="00FC49B1" w:rsidRPr="008F2B65" w:rsidRDefault="00FC49B1" w:rsidP="00FC49B1">
      <w:pPr>
        <w:pStyle w:val="ListParagraph"/>
        <w:numPr>
          <w:ilvl w:val="1"/>
          <w:numId w:val="18"/>
        </w:numPr>
        <w:spacing w:line="360" w:lineRule="auto"/>
        <w:ind w:right="72"/>
        <w:jc w:val="both"/>
        <w:rPr>
          <w:rFonts w:ascii="Times New Roman" w:hAnsi="Times New Roman" w:cs="Times New Roman"/>
          <w:b/>
          <w:sz w:val="24"/>
          <w:szCs w:val="24"/>
        </w:rPr>
      </w:pPr>
      <w:r>
        <w:rPr>
          <w:rFonts w:ascii="Times New Roman" w:hAnsi="Times New Roman" w:cs="Times New Roman"/>
          <w:b/>
          <w:sz w:val="24"/>
          <w:szCs w:val="24"/>
        </w:rPr>
        <w:t xml:space="preserve"> </w:t>
      </w:r>
      <w:r w:rsidRPr="008F2B65">
        <w:rPr>
          <w:rFonts w:ascii="Times New Roman" w:hAnsi="Times New Roman" w:cs="Times New Roman"/>
          <w:b/>
          <w:sz w:val="24"/>
          <w:szCs w:val="24"/>
        </w:rPr>
        <w:t>Sample Size</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This consist of the portion of the population which will serve as representation of the population, using the random sampling, in which each sample element has know and value probably of being selected bearing in the mind every possible defect that might occur during the research 70 staff of the general admin is selected for the purpose of this research work.</w:t>
      </w:r>
    </w:p>
    <w:p w:rsidR="00FC49B1" w:rsidRDefault="00FC49B1" w:rsidP="00FC49B1">
      <w:pPr>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3.5</w:t>
      </w:r>
      <w:r w:rsidRPr="008F2B65">
        <w:rPr>
          <w:rFonts w:ascii="Times New Roman" w:hAnsi="Times New Roman" w:cs="Times New Roman"/>
          <w:b/>
          <w:color w:val="000000" w:themeColor="text1"/>
        </w:rPr>
        <w:tab/>
        <w:t xml:space="preserve">Sources of Data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 the course of this research study, the researcher employed both primary and secondary sources of data.  </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3.5.1</w:t>
      </w:r>
      <w:r w:rsidRPr="008F2B65">
        <w:rPr>
          <w:rFonts w:ascii="Times New Roman" w:hAnsi="Times New Roman" w:cs="Times New Roman"/>
          <w:b/>
          <w:color w:val="000000" w:themeColor="text1"/>
        </w:rPr>
        <w:tab/>
        <w:t>Primary Sources of Data</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Primary data constitute raw data (unprocessed) collected for the first time from source (case study). This type of data was collected by the researcher himself through the research instruments such as questionnaire, interview and observation. </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3.5.2</w:t>
      </w:r>
      <w:r w:rsidRPr="008F2B65">
        <w:rPr>
          <w:rFonts w:ascii="Times New Roman" w:hAnsi="Times New Roman" w:cs="Times New Roman"/>
          <w:b/>
          <w:color w:val="000000" w:themeColor="text1"/>
        </w:rPr>
        <w:tab/>
        <w:t xml:space="preserve">Secondary Source of Data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secondary sources of data are those data collected for the purpose other than that for which the research study was originally meant. These types of data were previously collected by other researchers. The sources include newspaper, magazines, and textbooks. </w:t>
      </w:r>
    </w:p>
    <w:p w:rsidR="00FC49B1" w:rsidRPr="008F2B65" w:rsidRDefault="00FC49B1" w:rsidP="00FC49B1">
      <w:pPr>
        <w:ind w:right="72"/>
        <w:rPr>
          <w:rFonts w:ascii="Times New Roman" w:hAnsi="Times New Roman" w:cs="Times New Roman"/>
          <w:b/>
          <w:color w:val="000000" w:themeColor="text1"/>
          <w:sz w:val="24"/>
          <w:szCs w:val="24"/>
        </w:rPr>
      </w:pPr>
      <w:r w:rsidRPr="008F2B65">
        <w:rPr>
          <w:rFonts w:ascii="Times New Roman" w:hAnsi="Times New Roman" w:cs="Times New Roman"/>
          <w:b/>
          <w:color w:val="000000" w:themeColor="text1"/>
          <w:sz w:val="24"/>
          <w:szCs w:val="24"/>
        </w:rPr>
        <w:t xml:space="preserve">3.6. </w:t>
      </w:r>
      <w:r w:rsidRPr="008F2B65">
        <w:rPr>
          <w:rFonts w:ascii="Times New Roman" w:hAnsi="Times New Roman" w:cs="Times New Roman"/>
          <w:b/>
          <w:color w:val="000000" w:themeColor="text1"/>
          <w:sz w:val="24"/>
          <w:szCs w:val="24"/>
        </w:rPr>
        <w:tab/>
        <w:t>Research Instrument</w:t>
      </w:r>
    </w:p>
    <w:p w:rsidR="00FC49B1" w:rsidRPr="008F2B65" w:rsidRDefault="00FC49B1" w:rsidP="00FC49B1">
      <w:pPr>
        <w:pStyle w:val="NoSpacing"/>
        <w:spacing w:line="360" w:lineRule="auto"/>
        <w:ind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The research instrument used as main source of information for this research work was structured questionnaire based on a five point psychometric Likert scale.</w:t>
      </w:r>
    </w:p>
    <w:p w:rsidR="00FC49B1" w:rsidRPr="008F2B65" w:rsidRDefault="00FC49B1" w:rsidP="00FC49B1">
      <w:pPr>
        <w:spacing w:line="360" w:lineRule="auto"/>
        <w:ind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According to Olorunfemi (</w:t>
      </w:r>
      <w:r>
        <w:rPr>
          <w:rFonts w:ascii="Times New Roman" w:hAnsi="Times New Roman" w:cs="Times New Roman"/>
          <w:color w:val="000000" w:themeColor="text1"/>
          <w:sz w:val="24"/>
          <w:szCs w:val="24"/>
        </w:rPr>
        <w:t>2019</w:t>
      </w:r>
      <w:r w:rsidRPr="008F2B65">
        <w:rPr>
          <w:rFonts w:ascii="Times New Roman" w:hAnsi="Times New Roman" w:cs="Times New Roman"/>
          <w:color w:val="000000" w:themeColor="text1"/>
          <w:sz w:val="24"/>
          <w:szCs w:val="24"/>
        </w:rPr>
        <w:t>), questionnaire is a sequence of questions designed to collect data on a specified subject, usually from respondents.</w:t>
      </w:r>
    </w:p>
    <w:p w:rsidR="00FC49B1" w:rsidRPr="008F2B65" w:rsidRDefault="00FC49B1" w:rsidP="00FC49B1">
      <w:pPr>
        <w:spacing w:line="360" w:lineRule="auto"/>
        <w:ind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The researcher made use of questionnaires which was distributed to the Staffs of the case study in a simple random sampling. The questionnaires were in two (2) sections:</w:t>
      </w:r>
    </w:p>
    <w:p w:rsidR="00FC49B1" w:rsidRPr="008F2B65" w:rsidRDefault="00FC49B1" w:rsidP="00FC49B1">
      <w:pPr>
        <w:spacing w:line="360" w:lineRule="auto"/>
        <w:ind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1. Section 1: This contain the respondents’ bio-data i.e. general information about the respondents and respondents’ organization seeking the demographic characteristics of the respondents.</w:t>
      </w:r>
    </w:p>
    <w:p w:rsidR="00FC49B1" w:rsidRPr="008F2B65" w:rsidRDefault="00FC49B1" w:rsidP="00FC49B1">
      <w:pPr>
        <w:pStyle w:val="NoSpacing"/>
        <w:spacing w:line="360" w:lineRule="auto"/>
        <w:ind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 xml:space="preserve">2. Section 2: This  deals with questions that are directly related to the variable factors stated objectives i.e. questions and hypotheses for the purpose of this research work eliciting suggestions for managing financial information. </w:t>
      </w:r>
    </w:p>
    <w:p w:rsidR="00FC49B1" w:rsidRPr="008F2B65" w:rsidRDefault="00FC49B1" w:rsidP="00FC49B1">
      <w:pPr>
        <w:spacing w:line="360" w:lineRule="auto"/>
        <w:ind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lastRenderedPageBreak/>
        <w:t>The data collection adopted the closed ended structured questionnaire. The statement was phrased with a possible response continuum based on a 5 point psychometric Likert Scale questionnaire;</w:t>
      </w:r>
    </w:p>
    <w:p w:rsidR="00FC49B1" w:rsidRPr="008F2B65" w:rsidRDefault="00FC49B1" w:rsidP="00FC49B1">
      <w:pPr>
        <w:spacing w:line="240" w:lineRule="auto"/>
        <w:ind w:left="413"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5</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Strongly Agreed (SA)</w:t>
      </w:r>
    </w:p>
    <w:p w:rsidR="00FC49B1" w:rsidRPr="008F2B65" w:rsidRDefault="00FC49B1" w:rsidP="00FC49B1">
      <w:pPr>
        <w:spacing w:line="240" w:lineRule="auto"/>
        <w:ind w:left="413"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4</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Agreed (A)</w:t>
      </w:r>
    </w:p>
    <w:p w:rsidR="00FC49B1" w:rsidRPr="008F2B65" w:rsidRDefault="00FC49B1" w:rsidP="00FC49B1">
      <w:pPr>
        <w:spacing w:line="240" w:lineRule="auto"/>
        <w:ind w:left="413"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3</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Indifference (I)</w:t>
      </w:r>
    </w:p>
    <w:p w:rsidR="00FC49B1" w:rsidRPr="008F2B65" w:rsidRDefault="00FC49B1" w:rsidP="00FC49B1">
      <w:pPr>
        <w:spacing w:line="240" w:lineRule="auto"/>
        <w:ind w:left="413"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2</w:t>
      </w:r>
      <w:r w:rsidRPr="008F2B65">
        <w:rPr>
          <w:rFonts w:ascii="Times New Roman" w:hAnsi="Times New Roman" w:cs="Times New Roman"/>
          <w:color w:val="000000" w:themeColor="text1"/>
          <w:sz w:val="24"/>
          <w:szCs w:val="24"/>
        </w:rPr>
        <w:tab/>
      </w:r>
      <w:r w:rsidRPr="008F2B65">
        <w:rPr>
          <w:rFonts w:ascii="Times New Roman" w:hAnsi="Times New Roman" w:cs="Times New Roman"/>
          <w:color w:val="000000" w:themeColor="text1"/>
          <w:sz w:val="24"/>
          <w:szCs w:val="24"/>
        </w:rPr>
        <w:tab/>
        <w:t>-</w:t>
      </w:r>
      <w:r w:rsidRPr="008F2B65">
        <w:rPr>
          <w:rFonts w:ascii="Times New Roman" w:hAnsi="Times New Roman" w:cs="Times New Roman"/>
          <w:color w:val="000000" w:themeColor="text1"/>
          <w:sz w:val="24"/>
          <w:szCs w:val="24"/>
        </w:rPr>
        <w:tab/>
        <w:t>Disagreed (D)</w:t>
      </w:r>
    </w:p>
    <w:p w:rsidR="00FC49B1" w:rsidRPr="0006798E" w:rsidRDefault="00FC49B1" w:rsidP="00FC49B1">
      <w:pPr>
        <w:spacing w:line="240" w:lineRule="auto"/>
        <w:ind w:left="413" w:right="72"/>
        <w:jc w:val="both"/>
        <w:rPr>
          <w:rFonts w:ascii="Times New Roman" w:hAnsi="Times New Roman" w:cs="Times New Roman"/>
          <w:color w:val="000000" w:themeColor="text1"/>
          <w:sz w:val="24"/>
          <w:szCs w:val="24"/>
        </w:rPr>
      </w:pPr>
      <w:r w:rsidRPr="008F2B65">
        <w:rPr>
          <w:rFonts w:ascii="Times New Roman" w:hAnsi="Times New Roman" w:cs="Times New Roman"/>
          <w:color w:val="000000" w:themeColor="text1"/>
          <w:sz w:val="24"/>
          <w:szCs w:val="24"/>
        </w:rPr>
        <w:t>1              -         Strongly Disagreed (SD)</w:t>
      </w:r>
    </w:p>
    <w:p w:rsidR="00FC49B1" w:rsidRPr="008F2B65" w:rsidRDefault="00FC49B1" w:rsidP="00FC49B1">
      <w:pPr>
        <w:spacing w:line="360" w:lineRule="auto"/>
        <w:ind w:right="72"/>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sidRPr="008F2B65">
        <w:rPr>
          <w:rFonts w:ascii="Times New Roman" w:eastAsia="Times New Roman" w:hAnsi="Times New Roman" w:cs="Times New Roman"/>
          <w:b/>
          <w:sz w:val="24"/>
          <w:szCs w:val="24"/>
        </w:rPr>
        <w:t xml:space="preserve"> Methods of Data Analysis </w:t>
      </w:r>
    </w:p>
    <w:p w:rsidR="00FC49B1" w:rsidRPr="0006798E" w:rsidRDefault="00FC49B1" w:rsidP="00FC49B1">
      <w:pPr>
        <w:spacing w:line="360" w:lineRule="auto"/>
        <w:ind w:right="72"/>
        <w:jc w:val="both"/>
        <w:rPr>
          <w:rFonts w:ascii="Times New Roman" w:eastAsia="Times New Roman" w:hAnsi="Times New Roman" w:cs="Times New Roman"/>
          <w:sz w:val="24"/>
          <w:szCs w:val="24"/>
        </w:rPr>
      </w:pPr>
      <w:r w:rsidRPr="008F2B65">
        <w:rPr>
          <w:rFonts w:ascii="Times New Roman" w:eastAsia="Times New Roman" w:hAnsi="Times New Roman" w:cs="Times New Roman"/>
          <w:sz w:val="24"/>
          <w:szCs w:val="24"/>
        </w:rPr>
        <w:t>According to Cooper and Schindler (2008:93), data analysis is the process where collected data is reduced to a more controllable and convenient size, and a researcher can start to identify trends or patterns, apply statistical techniques and give a summary of the data. Collected data was sorted and coded. Statistical Package for Social Sciences (SPSS) was used to analyze data. Descriptive and inferential research was used to analyze data. The researcher used frequencies, mean, variances, and standard deviations to analyze descriptive research. Infеrеntiаl statistics is а technique used by researchers to study samples and make gеnеrаlizаtions about the population (Zulfiqar and Bala, 2016). The study analysed inferential statistics using Pearson correlation to determine relationship between variables. Tables and figures were used to present findings.</w:t>
      </w:r>
    </w:p>
    <w:p w:rsidR="00FC49B1" w:rsidRDefault="00FC49B1" w:rsidP="00FC49B1">
      <w:pPr>
        <w:rPr>
          <w:rFonts w:ascii="Times New Roman" w:hAnsi="Times New Roman" w:cs="Times New Roman"/>
          <w:b/>
          <w:sz w:val="24"/>
          <w:szCs w:val="24"/>
        </w:rPr>
      </w:pPr>
      <w:r>
        <w:rPr>
          <w:rFonts w:ascii="Times New Roman" w:hAnsi="Times New Roman" w:cs="Times New Roman"/>
          <w:b/>
          <w:sz w:val="24"/>
          <w:szCs w:val="24"/>
        </w:rPr>
        <w:br w:type="page"/>
      </w:r>
    </w:p>
    <w:p w:rsidR="00FC49B1" w:rsidRPr="008F2B65" w:rsidRDefault="00FC49B1" w:rsidP="00FC49B1">
      <w:pPr>
        <w:spacing w:line="360" w:lineRule="auto"/>
        <w:ind w:right="72"/>
        <w:jc w:val="center"/>
        <w:rPr>
          <w:rFonts w:ascii="Times New Roman" w:hAnsi="Times New Roman" w:cs="Times New Roman"/>
          <w:b/>
          <w:sz w:val="24"/>
          <w:szCs w:val="24"/>
        </w:rPr>
      </w:pPr>
      <w:r w:rsidRPr="008F2B65">
        <w:rPr>
          <w:rFonts w:ascii="Times New Roman" w:hAnsi="Times New Roman" w:cs="Times New Roman"/>
          <w:b/>
          <w:sz w:val="24"/>
          <w:szCs w:val="24"/>
        </w:rPr>
        <w:lastRenderedPageBreak/>
        <w:t>CHAPTER FOUR</w:t>
      </w:r>
    </w:p>
    <w:p w:rsidR="00FC49B1" w:rsidRPr="008F2B65" w:rsidRDefault="00FC49B1" w:rsidP="00FC49B1">
      <w:pPr>
        <w:spacing w:line="360" w:lineRule="auto"/>
        <w:ind w:right="72"/>
        <w:jc w:val="center"/>
        <w:rPr>
          <w:rFonts w:ascii="Times New Roman" w:hAnsi="Times New Roman" w:cs="Times New Roman"/>
          <w:b/>
          <w:sz w:val="24"/>
          <w:szCs w:val="24"/>
        </w:rPr>
      </w:pPr>
      <w:r w:rsidRPr="008F2B65">
        <w:rPr>
          <w:rFonts w:ascii="Times New Roman" w:hAnsi="Times New Roman" w:cs="Times New Roman"/>
          <w:b/>
          <w:sz w:val="24"/>
          <w:szCs w:val="24"/>
        </w:rPr>
        <w:t>DATA PRESENTATION ANALYSIS AND INTERPRETATION</w:t>
      </w:r>
    </w:p>
    <w:p w:rsidR="00FC49B1" w:rsidRPr="00BB7D72" w:rsidRDefault="00FC49B1" w:rsidP="00FC49B1">
      <w:pPr>
        <w:spacing w:line="360" w:lineRule="auto"/>
        <w:ind w:right="72"/>
        <w:jc w:val="both"/>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Introduction</w:t>
      </w:r>
      <w:r w:rsidRPr="00BB7D72">
        <w:rPr>
          <w:rFonts w:ascii="Times New Roman" w:hAnsi="Times New Roman" w:cs="Times New Roman"/>
          <w:b/>
          <w:sz w:val="24"/>
          <w:szCs w:val="24"/>
        </w:rPr>
        <w:t xml:space="preserve"> </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This chapter present the research find and also analysis the data collected through the use of questionnaire at the end of research would be tested.</w:t>
      </w:r>
      <w:r>
        <w:rPr>
          <w:rFonts w:ascii="Times New Roman" w:hAnsi="Times New Roman" w:cs="Times New Roman"/>
          <w:sz w:val="24"/>
          <w:szCs w:val="24"/>
        </w:rPr>
        <w:t xml:space="preserve"> </w:t>
      </w:r>
      <w:r w:rsidRPr="008F2B65">
        <w:rPr>
          <w:rFonts w:ascii="Times New Roman" w:hAnsi="Times New Roman" w:cs="Times New Roman"/>
          <w:sz w:val="24"/>
          <w:szCs w:val="24"/>
        </w:rPr>
        <w:t>This data will be presented for test and easy comprehension already indicated in chapter three.</w:t>
      </w:r>
    </w:p>
    <w:p w:rsidR="00FC49B1" w:rsidRPr="008F2B65" w:rsidRDefault="00FC49B1" w:rsidP="00FC49B1">
      <w:pPr>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A total number of seventy {70} questionnaire where distributed but only fifty where respond need and return back</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This chapter is centered on the result of questionnaire distributed to respondents to complete, a total number of seventy (70) questionnaires were distributed but only fifty (50) were duly completed and returned back.</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4.2</w:t>
      </w:r>
      <w:r w:rsidRPr="008F2B65">
        <w:rPr>
          <w:rFonts w:ascii="Times New Roman" w:hAnsi="Times New Roman" w:cs="Times New Roman"/>
          <w:b/>
          <w:color w:val="000000" w:themeColor="text1"/>
        </w:rPr>
        <w:tab/>
        <w:t xml:space="preserve">Data Analysis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 this section, we have the following </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SECTION A</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TABLE 1: KINDLY INDICATE YOUR GENDERS?</w:t>
      </w:r>
    </w:p>
    <w:tbl>
      <w:tblPr>
        <w:tblStyle w:val="TableGrid"/>
        <w:tblW w:w="0" w:type="auto"/>
        <w:tblLook w:val="04A0" w:firstRow="1" w:lastRow="0" w:firstColumn="1" w:lastColumn="0" w:noHBand="0" w:noVBand="1"/>
      </w:tblPr>
      <w:tblGrid>
        <w:gridCol w:w="2724"/>
        <w:gridCol w:w="2805"/>
        <w:gridCol w:w="2813"/>
      </w:tblGrid>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Sex Option</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Male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Female</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table above shows 35 respondents which represent 70% were Male while 30% were Female. </w:t>
      </w:r>
    </w:p>
    <w:p w:rsidR="00FC49B1" w:rsidRDefault="00FC49B1" w:rsidP="00FC49B1">
      <w:pPr>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TABLE 2: WHAT IS YOUR MARITAL STATUS?</w:t>
      </w:r>
    </w:p>
    <w:tbl>
      <w:tblPr>
        <w:tblStyle w:val="TableGrid"/>
        <w:tblW w:w="0" w:type="auto"/>
        <w:tblLook w:val="04A0" w:firstRow="1" w:lastRow="0" w:firstColumn="1" w:lastColumn="0" w:noHBand="0" w:noVBand="1"/>
      </w:tblPr>
      <w:tblGrid>
        <w:gridCol w:w="2748"/>
        <w:gridCol w:w="2793"/>
        <w:gridCol w:w="2801"/>
      </w:tblGrid>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Marital status Option</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Single</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33</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66</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Married</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Divorced</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9B3B0C"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 33 respondents which represent 66% were single, 30% were married while the remaining 4% were divorced.</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TABLE 3: WHAT IS YOUR EDUCATIONAL QUALIFICATIONS?</w:t>
      </w:r>
    </w:p>
    <w:tbl>
      <w:tblPr>
        <w:tblStyle w:val="TableGrid"/>
        <w:tblW w:w="0" w:type="auto"/>
        <w:tblLook w:val="04A0" w:firstRow="1" w:lastRow="0" w:firstColumn="1" w:lastColumn="0" w:noHBand="0" w:noVBand="1"/>
      </w:tblPr>
      <w:tblGrid>
        <w:gridCol w:w="3382"/>
        <w:gridCol w:w="2215"/>
        <w:gridCol w:w="2745"/>
      </w:tblGrid>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Qualification</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WASC/GCE</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OND/NCE</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21</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42</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HND/DEGREE, ICAN, CIB</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19</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38</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10 (20%) of the respondents were WASC/GCE includes42% of the respondents were OND/NCE level while the remaining 38% were HND/B.s, ICAN, CIB qualification.</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TABLE 4: WHAT IS YOUR PRESENT POSITION IN THE ORGANIZATION?</w:t>
      </w:r>
    </w:p>
    <w:tbl>
      <w:tblPr>
        <w:tblStyle w:val="TableGrid"/>
        <w:tblW w:w="0" w:type="auto"/>
        <w:tblLook w:val="04A0" w:firstRow="1" w:lastRow="0" w:firstColumn="1" w:lastColumn="0" w:noHBand="0" w:noVBand="1"/>
      </w:tblPr>
      <w:tblGrid>
        <w:gridCol w:w="2803"/>
        <w:gridCol w:w="2765"/>
        <w:gridCol w:w="2774"/>
      </w:tblGrid>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Position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Management level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Senior level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Junior level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Table 4 above shows 30% of the respondents were at management level, another 30% of the respondent were at senior level. While the remaining 40% were at junior level</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SECTION B</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QUESTION 1: HOW OFTEN DO YOU THINK TRAINING SHOULD BE MADE?</w:t>
      </w:r>
    </w:p>
    <w:tbl>
      <w:tblPr>
        <w:tblStyle w:val="TableGrid"/>
        <w:tblW w:w="0" w:type="auto"/>
        <w:tblLook w:val="04A0" w:firstRow="1" w:lastRow="0" w:firstColumn="1" w:lastColumn="0" w:noHBand="0" w:noVBand="1"/>
      </w:tblPr>
      <w:tblGrid>
        <w:gridCol w:w="2739"/>
        <w:gridCol w:w="2797"/>
        <w:gridCol w:w="2806"/>
      </w:tblGrid>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How often</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Weekly</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11</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22</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Monthly</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52</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Yearly</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13</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9B3B0C"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11(22%) of the total respondents of the respondents agreed that training should be made weekly, 52% of the respondents agreed monthly while the remaining 26% agreed that on yearly basis.</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QUESTION 2: HOW OFTEN DO YOU ATTEND TRAINING PROGRAMME?</w:t>
      </w:r>
    </w:p>
    <w:tbl>
      <w:tblPr>
        <w:tblStyle w:val="TableGrid"/>
        <w:tblW w:w="0" w:type="auto"/>
        <w:tblLook w:val="04A0" w:firstRow="1" w:lastRow="0" w:firstColumn="1" w:lastColumn="0" w:noHBand="0" w:noVBand="1"/>
      </w:tblPr>
      <w:tblGrid>
        <w:gridCol w:w="2714"/>
        <w:gridCol w:w="2810"/>
        <w:gridCol w:w="2818"/>
      </w:tblGrid>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Often</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Very often</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Rarely</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Often</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25</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50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ab/>
        <w:t>The table above shows, 30% of the respondents chooses very often, 20% of the respondent’s chooses rarely while the remaining 25% chose often.</w:t>
      </w:r>
    </w:p>
    <w:p w:rsidR="00FC49B1" w:rsidRPr="008F2B65" w:rsidRDefault="00FC49B1" w:rsidP="00FC49B1">
      <w:pPr>
        <w:pStyle w:val="BodyText"/>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QUESTION 3: WHAT IS THE EFFECT OF TRAINING ON THE STAFF MORALE?</w:t>
      </w:r>
    </w:p>
    <w:tbl>
      <w:tblPr>
        <w:tblStyle w:val="TableGrid"/>
        <w:tblW w:w="0" w:type="auto"/>
        <w:tblLook w:val="04A0" w:firstRow="1" w:lastRow="0" w:firstColumn="1" w:lastColumn="0" w:noHBand="0" w:noVBand="1"/>
      </w:tblPr>
      <w:tblGrid>
        <w:gridCol w:w="2789"/>
        <w:gridCol w:w="2772"/>
        <w:gridCol w:w="2781"/>
      </w:tblGrid>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Effect</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Increase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36</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72</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Decrease</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6</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Indifference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11</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22</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lastRenderedPageBreak/>
        <w:tab/>
        <w:t xml:space="preserve">The table above shows 72% of the respondents chooses increase, 6% of the respondents chose decrease, the remaining 11% agreed with in-difference. </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4: DO YOU THINK THAT TRAINING OF YOUR EMPLOYERS INCREASE THEIR PRODUCTIVITY? </w:t>
      </w:r>
    </w:p>
    <w:tbl>
      <w:tblPr>
        <w:tblStyle w:val="TableGrid"/>
        <w:tblW w:w="0" w:type="auto"/>
        <w:tblLook w:val="04A0" w:firstRow="1" w:lastRow="0" w:firstColumn="1" w:lastColumn="0" w:noHBand="0" w:noVBand="1"/>
      </w:tblPr>
      <w:tblGrid>
        <w:gridCol w:w="2712"/>
        <w:gridCol w:w="2827"/>
        <w:gridCol w:w="2803"/>
      </w:tblGrid>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42</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84</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8</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16</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9B3B0C"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above table it is observed that 42 respondents which represent 84% supported that fact that training of employers will increase their productivity remaining 8 representing 16% did not support.</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5: HAS THE TRAINING HELPED TO IMPROVE THE SKILL AND KNOWLEDGE OF YOURS EMPLOYEES IN THE </w:t>
      </w:r>
      <w:r>
        <w:rPr>
          <w:rFonts w:ascii="Times New Roman" w:hAnsi="Times New Roman" w:cs="Times New Roman"/>
          <w:b/>
          <w:color w:val="000000" w:themeColor="text1"/>
        </w:rPr>
        <w:t>BANK</w:t>
      </w:r>
      <w:r w:rsidRPr="008F2B65">
        <w:rPr>
          <w:rFonts w:ascii="Times New Roman" w:hAnsi="Times New Roman" w:cs="Times New Roman"/>
          <w:b/>
          <w:color w:val="000000" w:themeColor="text1"/>
        </w:rPr>
        <w:t xml:space="preserve">? </w:t>
      </w:r>
    </w:p>
    <w:tbl>
      <w:tblPr>
        <w:tblStyle w:val="TableGrid"/>
        <w:tblW w:w="0" w:type="auto"/>
        <w:tblLook w:val="04A0" w:firstRow="1" w:lastRow="0" w:firstColumn="1" w:lastColumn="0" w:noHBand="0" w:noVBand="1"/>
      </w:tblPr>
      <w:tblGrid>
        <w:gridCol w:w="2712"/>
        <w:gridCol w:w="2827"/>
        <w:gridCol w:w="2803"/>
      </w:tblGrid>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38</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76</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12</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24</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table above, it is observed that 38 out of 50 respondents which represent 76% indicated that training helped to improve employees skills and knowledge while only 12 respondents representing 24% said no.</w:t>
      </w:r>
    </w:p>
    <w:p w:rsidR="00FC49B1" w:rsidRPr="008F2B65" w:rsidRDefault="00FC49B1" w:rsidP="00FC49B1">
      <w:pPr>
        <w:pStyle w:val="BodyText"/>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6: IN YOUR OPINION DO YOU AGREED THAT CORPORATE OBJECTIVES CAN BE ACHIEVED WITHOUT PROPER TRAINING? </w:t>
      </w:r>
    </w:p>
    <w:tbl>
      <w:tblPr>
        <w:tblStyle w:val="TableGrid"/>
        <w:tblW w:w="0" w:type="auto"/>
        <w:tblLook w:val="04A0" w:firstRow="1" w:lastRow="0" w:firstColumn="1" w:lastColumn="0" w:noHBand="0" w:noVBand="1"/>
      </w:tblPr>
      <w:tblGrid>
        <w:gridCol w:w="2725"/>
        <w:gridCol w:w="2821"/>
        <w:gridCol w:w="2796"/>
      </w:tblGrid>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Options</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36</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72</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14</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28</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lastRenderedPageBreak/>
        <w:t xml:space="preserve">From the table above, it is observed 36 respondents representing 72% agreed that corporate objectives cannot be achieved without propitiating objectives while the remaining 14 representing 28% disagreed.  </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7: DO YOU BELIEVE THAT ARE THE MANPOWER DEVELOPMENT PROGRAMS IN PLACE FOR WORKERS GOOD AND EFFICIENT? </w:t>
      </w:r>
    </w:p>
    <w:tbl>
      <w:tblPr>
        <w:tblStyle w:val="TableGrid"/>
        <w:tblW w:w="0" w:type="auto"/>
        <w:tblLook w:val="04A0" w:firstRow="1" w:lastRow="0" w:firstColumn="1" w:lastColumn="0" w:noHBand="0" w:noVBand="1"/>
      </w:tblPr>
      <w:tblGrid>
        <w:gridCol w:w="2712"/>
        <w:gridCol w:w="2827"/>
        <w:gridCol w:w="2803"/>
      </w:tblGrid>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Percentage %</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37</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74</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13</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table above, it is observe that 37 respondents which represent 74% supported that fact while the remaining 13 respondent represent 26% says no.</w:t>
      </w:r>
    </w:p>
    <w:p w:rsidR="00FC49B1" w:rsidRPr="009B3B0C" w:rsidRDefault="00FC49B1" w:rsidP="00FC49B1">
      <w:pPr>
        <w:spacing w:line="360" w:lineRule="auto"/>
        <w:ind w:right="72"/>
        <w:jc w:val="both"/>
        <w:rPr>
          <w:rFonts w:ascii="Times New Roman" w:eastAsia="Calibri" w:hAnsi="Times New Roman" w:cs="Times New Roman"/>
          <w:b/>
          <w:color w:val="000000" w:themeColor="text1"/>
          <w:sz w:val="24"/>
          <w:szCs w:val="24"/>
        </w:rPr>
      </w:pPr>
      <w:r w:rsidRPr="008F2B65">
        <w:rPr>
          <w:rFonts w:ascii="Times New Roman" w:hAnsi="Times New Roman" w:cs="Times New Roman"/>
          <w:b/>
          <w:color w:val="000000" w:themeColor="text1"/>
        </w:rPr>
        <w:t xml:space="preserve">QUESTION 8: WHICH OF THE FOLLOWING METHOD OF TRAINING PROGRAME DOES YOUR ORGANIZATION USE? </w:t>
      </w:r>
    </w:p>
    <w:tbl>
      <w:tblPr>
        <w:tblStyle w:val="TableGrid"/>
        <w:tblW w:w="0" w:type="auto"/>
        <w:tblLook w:val="04A0" w:firstRow="1" w:lastRow="0" w:firstColumn="1" w:lastColumn="0" w:noHBand="0" w:noVBand="1"/>
      </w:tblPr>
      <w:tblGrid>
        <w:gridCol w:w="2728"/>
        <w:gridCol w:w="2803"/>
        <w:gridCol w:w="2811"/>
      </w:tblGrid>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On the job training</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Off the job training</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In the above table it shows that 35 respondents representing 70% said that the method of training programme use in the organization is on the job training, 15 respondents representing 30% said it is off the job training. The data it show that the organization use on the job training for their employee training.</w:t>
      </w:r>
    </w:p>
    <w:p w:rsidR="00FC49B1" w:rsidRDefault="00FC49B1" w:rsidP="00FC49B1">
      <w:pPr>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9: HAS EMPLOYEES PERFORMANCE IMPROVED AFTER THE TRAINING? </w:t>
      </w:r>
    </w:p>
    <w:tbl>
      <w:tblPr>
        <w:tblStyle w:val="TableGrid"/>
        <w:tblW w:w="0" w:type="auto"/>
        <w:tblLook w:val="04A0" w:firstRow="1" w:lastRow="0" w:firstColumn="1" w:lastColumn="0" w:noHBand="0" w:noVBand="1"/>
      </w:tblPr>
      <w:tblGrid>
        <w:gridCol w:w="2724"/>
        <w:gridCol w:w="2805"/>
        <w:gridCol w:w="2813"/>
      </w:tblGrid>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44</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88</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6</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12</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 Going by the data on the table above 44(88%) of the respondents indicated Yes while 6(12%) respondents indicated No.</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10: ARE YOU SENT FOR TRAINING PURPOSELY TO KEEP ABSENT OF THE LATEST TECHNOLOGICAL DEVELOPMENT? </w:t>
      </w:r>
    </w:p>
    <w:tbl>
      <w:tblPr>
        <w:tblStyle w:val="TableGrid"/>
        <w:tblW w:w="0" w:type="auto"/>
        <w:tblLook w:val="04A0" w:firstRow="1" w:lastRow="0" w:firstColumn="1" w:lastColumn="0" w:noHBand="0" w:noVBand="1"/>
      </w:tblPr>
      <w:tblGrid>
        <w:gridCol w:w="2724"/>
        <w:gridCol w:w="2805"/>
        <w:gridCol w:w="2813"/>
      </w:tblGrid>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80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above 40 respondents represent 80% ticked yes that they were sent for training because of new development in technology while 10 respondent represent 20% strongly ticked No.</w:t>
      </w:r>
    </w:p>
    <w:p w:rsidR="00FC49B1" w:rsidRPr="009B3B0C" w:rsidRDefault="00FC49B1" w:rsidP="00FC49B1">
      <w:pPr>
        <w:spacing w:line="360" w:lineRule="auto"/>
        <w:ind w:right="72"/>
        <w:jc w:val="both"/>
        <w:rPr>
          <w:rFonts w:ascii="Times New Roman" w:eastAsia="Calibri" w:hAnsi="Times New Roman" w:cs="Times New Roman"/>
          <w:b/>
          <w:color w:val="000000" w:themeColor="text1"/>
          <w:sz w:val="24"/>
          <w:szCs w:val="24"/>
        </w:rPr>
      </w:pPr>
      <w:r w:rsidRPr="008F2B65">
        <w:rPr>
          <w:rFonts w:ascii="Times New Roman" w:hAnsi="Times New Roman" w:cs="Times New Roman"/>
          <w:b/>
          <w:color w:val="000000" w:themeColor="text1"/>
        </w:rPr>
        <w:t xml:space="preserve">QUESTION 11: HAS THE ORGANIZATION EFFECTIVELY IMPROVE AFTER TRAINING? </w:t>
      </w:r>
    </w:p>
    <w:tbl>
      <w:tblPr>
        <w:tblStyle w:val="TableGrid"/>
        <w:tblW w:w="0" w:type="auto"/>
        <w:tblLook w:val="04A0" w:firstRow="1" w:lastRow="0" w:firstColumn="1" w:lastColumn="0" w:noHBand="0" w:noVBand="1"/>
      </w:tblPr>
      <w:tblGrid>
        <w:gridCol w:w="2724"/>
        <w:gridCol w:w="2805"/>
        <w:gridCol w:w="2813"/>
      </w:tblGrid>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that 35(70%) of respondent which picked Yes while 15(30%) picked No.</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12: COULD YOU SAY THAT TRAINING AND DEVELOPMENT HAVE A POSITIVE EFFECT ON SERVICE DELIVERY OF THE ORGANIZATION? </w:t>
      </w:r>
    </w:p>
    <w:tbl>
      <w:tblPr>
        <w:tblStyle w:val="TableGrid"/>
        <w:tblW w:w="0" w:type="auto"/>
        <w:tblLook w:val="04A0" w:firstRow="1" w:lastRow="0" w:firstColumn="1" w:lastColumn="0" w:noHBand="0" w:noVBand="1"/>
      </w:tblPr>
      <w:tblGrid>
        <w:gridCol w:w="2724"/>
        <w:gridCol w:w="2805"/>
        <w:gridCol w:w="2813"/>
      </w:tblGrid>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Option</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100</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r>
      <w:tr w:rsidR="00FC49B1" w:rsidRPr="008F2B65" w:rsidTr="00C70715">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above figure shown that all 50 respondents which represent 100% of the total research population have the same opinion that the service delivery of their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was affected positively by training and development. This shows that there is a positive effect in the services rendered by the organization Yes.</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13: WHICH DEPARTMENT IS RESPONSIBLE TRAINING OF EMPLOYEES IN THE ORGANIZATIONAL? </w:t>
      </w:r>
    </w:p>
    <w:tbl>
      <w:tblPr>
        <w:tblStyle w:val="TableGrid"/>
        <w:tblW w:w="0" w:type="auto"/>
        <w:tblLook w:val="04A0" w:firstRow="1" w:lastRow="0" w:firstColumn="1" w:lastColumn="0" w:noHBand="0" w:noVBand="1"/>
      </w:tblPr>
      <w:tblGrid>
        <w:gridCol w:w="3330"/>
        <w:gridCol w:w="2235"/>
        <w:gridCol w:w="2777"/>
      </w:tblGrid>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Respondent </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Frequency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Individual department</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Training school</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Human resource department</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33</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66</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From the table above it can be seen that human resources department is responsible for training of employees because 33 respondents representing 66% chose that department, 2(4%) indicated training school, 15(30%) indicated individual department.</w:t>
      </w:r>
    </w:p>
    <w:p w:rsidR="00FC49B1" w:rsidRDefault="00FC49B1" w:rsidP="00FC49B1">
      <w:pPr>
        <w:ind w:right="72"/>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br w:type="page"/>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 xml:space="preserve">QUESTION 14: TRAINING CAN BE USED AS AN INCENTIVE TO BOOST THE MORALE AND PRODUCTIVITY OF WORKERS? </w:t>
      </w:r>
    </w:p>
    <w:tbl>
      <w:tblPr>
        <w:tblStyle w:val="TableGrid"/>
        <w:tblW w:w="0" w:type="auto"/>
        <w:tblLook w:val="04A0" w:firstRow="1" w:lastRow="0" w:firstColumn="1" w:lastColumn="0" w:noHBand="0" w:noVBand="1"/>
      </w:tblPr>
      <w:tblGrid>
        <w:gridCol w:w="3268"/>
        <w:gridCol w:w="2279"/>
        <w:gridCol w:w="2795"/>
      </w:tblGrid>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No of respondents </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80</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This table shows that 40 respondents representing 80% agreed that training can used as an incentive to boost the morale of employee while the training 10 representing 20% say No.</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15: IS TRAINING ALSO USED AS CRITERIA FOR PROMOTION OF EMPLOYEE? </w:t>
      </w:r>
    </w:p>
    <w:tbl>
      <w:tblPr>
        <w:tblStyle w:val="TableGrid"/>
        <w:tblW w:w="0" w:type="auto"/>
        <w:tblLook w:val="04A0" w:firstRow="1" w:lastRow="0" w:firstColumn="1" w:lastColumn="0" w:noHBand="0" w:noVBand="1"/>
      </w:tblPr>
      <w:tblGrid>
        <w:gridCol w:w="3268"/>
        <w:gridCol w:w="2279"/>
        <w:gridCol w:w="2795"/>
      </w:tblGrid>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37</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74</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13</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26</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This table shows that the 37 respondents representing 74% believed that training is also used as a criteria for promotion of employees while the remaining 13 respondents representing 26% disagreed with statement.</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16: DO YOU AGREE THAT TRAINING AND DEVELOPMENT IS FACED WITH CHALLENGES IN THE ORGANIZATION? </w:t>
      </w:r>
    </w:p>
    <w:tbl>
      <w:tblPr>
        <w:tblStyle w:val="TableGrid"/>
        <w:tblW w:w="0" w:type="auto"/>
        <w:tblLook w:val="04A0" w:firstRow="1" w:lastRow="0" w:firstColumn="1" w:lastColumn="0" w:noHBand="0" w:noVBand="1"/>
      </w:tblPr>
      <w:tblGrid>
        <w:gridCol w:w="3268"/>
        <w:gridCol w:w="2279"/>
        <w:gridCol w:w="2795"/>
      </w:tblGrid>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32</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64</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18</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36</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 the table above 32 of the respondents representing 64% agreed that training and </w:t>
      </w:r>
      <w:r w:rsidRPr="008F2B65">
        <w:rPr>
          <w:rFonts w:ascii="Times New Roman" w:hAnsi="Times New Roman" w:cs="Times New Roman"/>
          <w:color w:val="000000" w:themeColor="text1"/>
        </w:rPr>
        <w:lastRenderedPageBreak/>
        <w:t>development is faced with challenges while the remaining 18 respondents representing 36% disagreed.</w:t>
      </w:r>
    </w:p>
    <w:p w:rsidR="00FC49B1" w:rsidRPr="009B3B0C" w:rsidRDefault="00FC49B1" w:rsidP="00FC49B1">
      <w:pPr>
        <w:spacing w:line="360" w:lineRule="auto"/>
        <w:ind w:right="72"/>
        <w:jc w:val="both"/>
        <w:rPr>
          <w:rFonts w:ascii="Times New Roman" w:eastAsia="Calibri" w:hAnsi="Times New Roman" w:cs="Times New Roman"/>
          <w:b/>
          <w:color w:val="000000" w:themeColor="text1"/>
          <w:sz w:val="24"/>
          <w:szCs w:val="24"/>
        </w:rPr>
      </w:pPr>
      <w:r w:rsidRPr="008F2B65">
        <w:rPr>
          <w:rFonts w:ascii="Times New Roman" w:hAnsi="Times New Roman" w:cs="Times New Roman"/>
          <w:b/>
          <w:color w:val="000000" w:themeColor="text1"/>
        </w:rPr>
        <w:t xml:space="preserve">QUESTION 17: WOULD YOU SAY THAT LEVEL OF FINANCE IS ONE OF THE OBSTACLES OF TRAINING? </w:t>
      </w:r>
    </w:p>
    <w:tbl>
      <w:tblPr>
        <w:tblStyle w:val="TableGrid"/>
        <w:tblW w:w="0" w:type="auto"/>
        <w:tblLook w:val="04A0" w:firstRow="1" w:lastRow="0" w:firstColumn="1" w:lastColumn="0" w:noHBand="0" w:noVBand="1"/>
      </w:tblPr>
      <w:tblGrid>
        <w:gridCol w:w="3268"/>
        <w:gridCol w:w="2279"/>
        <w:gridCol w:w="2795"/>
      </w:tblGrid>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80</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80% of the total respondents said yes while the remaining 20% said No.</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18: WOULD YOU SAY THAT TRAINING IS VITAL TO EMPLOYEES CONFIDENCE? </w:t>
      </w:r>
    </w:p>
    <w:tbl>
      <w:tblPr>
        <w:tblStyle w:val="TableGrid"/>
        <w:tblW w:w="0" w:type="auto"/>
        <w:tblLook w:val="04A0" w:firstRow="1" w:lastRow="0" w:firstColumn="1" w:lastColumn="0" w:noHBand="0" w:noVBand="1"/>
      </w:tblPr>
      <w:tblGrid>
        <w:gridCol w:w="3268"/>
        <w:gridCol w:w="2279"/>
        <w:gridCol w:w="2795"/>
      </w:tblGrid>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35</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70</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15</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70% of the respondents agreed that training is vital to employees confidence while 30% of the respondents disagreed.</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19: HAS TRAINING IMPROVES THE PRODUCTIVITY OF THE ORGANIZATION? </w:t>
      </w:r>
    </w:p>
    <w:tbl>
      <w:tblPr>
        <w:tblStyle w:val="TableGrid"/>
        <w:tblW w:w="0" w:type="auto"/>
        <w:tblLook w:val="04A0" w:firstRow="1" w:lastRow="0" w:firstColumn="1" w:lastColumn="0" w:noHBand="0" w:noVBand="1"/>
      </w:tblPr>
      <w:tblGrid>
        <w:gridCol w:w="3268"/>
        <w:gridCol w:w="2279"/>
        <w:gridCol w:w="2795"/>
      </w:tblGrid>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100</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table above shows, 100% of the total respondents all agreed that training improves </w:t>
      </w:r>
      <w:r w:rsidRPr="008F2B65">
        <w:rPr>
          <w:rFonts w:ascii="Times New Roman" w:hAnsi="Times New Roman" w:cs="Times New Roman"/>
          <w:color w:val="000000" w:themeColor="text1"/>
        </w:rPr>
        <w:lastRenderedPageBreak/>
        <w:t>the productivity of the organization.</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QUESTION 20: HAS TRAINING AND DEVELOPMENT GOT ANY IMPACT ON EMPLOYEE PERFORMANCE? </w:t>
      </w:r>
    </w:p>
    <w:tbl>
      <w:tblPr>
        <w:tblStyle w:val="TableGrid"/>
        <w:tblW w:w="0" w:type="auto"/>
        <w:tblLook w:val="04A0" w:firstRow="1" w:lastRow="0" w:firstColumn="1" w:lastColumn="0" w:noHBand="0" w:noVBand="1"/>
      </w:tblPr>
      <w:tblGrid>
        <w:gridCol w:w="3268"/>
        <w:gridCol w:w="2279"/>
        <w:gridCol w:w="2795"/>
      </w:tblGrid>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Remark</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No of respondents</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Percentage </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Yes</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30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60</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No</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20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40</w:t>
            </w:r>
          </w:p>
        </w:tc>
      </w:tr>
      <w:tr w:rsidR="00FC49B1" w:rsidRPr="008F2B65" w:rsidTr="00C70715">
        <w:tc>
          <w:tcPr>
            <w:tcW w:w="3888"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Total</w:t>
            </w:r>
          </w:p>
        </w:tc>
        <w:tc>
          <w:tcPr>
            <w:tcW w:w="2496"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50</w:t>
            </w:r>
          </w:p>
        </w:tc>
        <w:tc>
          <w:tcPr>
            <w:tcW w:w="3192" w:type="dxa"/>
          </w:tcPr>
          <w:p w:rsidR="00FC49B1" w:rsidRPr="008F2B65" w:rsidRDefault="00FC49B1" w:rsidP="00C70715">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100</w:t>
            </w:r>
          </w:p>
        </w:tc>
      </w:tr>
    </w:tbl>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 xml:space="preserve"> </w:t>
      </w:r>
      <w:r>
        <w:rPr>
          <w:rFonts w:ascii="Times New Roman" w:hAnsi="Times New Roman" w:cs="Times New Roman"/>
          <w:b/>
          <w:color w:val="000000" w:themeColor="text1"/>
        </w:rPr>
        <w:t>Source: Research field survey, 2025</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The table above shows 60% of the respondents agreed while 40% of the respondents disagreed.</w:t>
      </w:r>
    </w:p>
    <w:p w:rsidR="00FC49B1" w:rsidRPr="008F2B65" w:rsidRDefault="00FC49B1" w:rsidP="00FC49B1">
      <w:pPr>
        <w:pStyle w:val="BodyText"/>
        <w:spacing w:line="360" w:lineRule="auto"/>
        <w:ind w:right="72"/>
        <w:jc w:val="both"/>
        <w:rPr>
          <w:rFonts w:ascii="Times New Roman" w:hAnsi="Times New Roman" w:cs="Times New Roman"/>
          <w:b/>
          <w:color w:val="000000" w:themeColor="text1"/>
        </w:rPr>
      </w:pPr>
      <w:r w:rsidRPr="008F2B65">
        <w:rPr>
          <w:rFonts w:ascii="Times New Roman" w:hAnsi="Times New Roman" w:cs="Times New Roman"/>
          <w:b/>
          <w:color w:val="000000" w:themeColor="text1"/>
        </w:rPr>
        <w:t>4.2.</w:t>
      </w:r>
      <w:r w:rsidRPr="008F2B65">
        <w:rPr>
          <w:rFonts w:ascii="Times New Roman" w:hAnsi="Times New Roman" w:cs="Times New Roman"/>
          <w:b/>
          <w:color w:val="000000" w:themeColor="text1"/>
        </w:rPr>
        <w:tab/>
        <w:t>Testing of hypothesis</w:t>
      </w:r>
    </w:p>
    <w:p w:rsidR="00FC49B1" w:rsidRPr="008F2B65" w:rsidRDefault="00FC49B1" w:rsidP="00FC49B1">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b/>
          <w:color w:val="000000" w:themeColor="text1"/>
          <w:sz w:val="24"/>
          <w:szCs w:val="24"/>
        </w:rPr>
        <w:tab/>
      </w:r>
      <w:r w:rsidRPr="008F2B65">
        <w:rPr>
          <w:rFonts w:ascii="Times New Roman" w:hAnsi="Times New Roman" w:cs="Times New Roman"/>
          <w:sz w:val="24"/>
          <w:szCs w:val="24"/>
        </w:rPr>
        <w:t>There is no significant positive relationship between training/ development and organizational performance</w:t>
      </w:r>
    </w:p>
    <w:p w:rsidR="00FC49B1" w:rsidRPr="008F2B65" w:rsidRDefault="00FC49B1" w:rsidP="00FC49B1">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Table 4.19</w:t>
      </w:r>
    </w:p>
    <w:tbl>
      <w:tblPr>
        <w:tblW w:w="636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64"/>
        <w:gridCol w:w="2398"/>
        <w:gridCol w:w="999"/>
        <w:gridCol w:w="1200"/>
        <w:gridCol w:w="999"/>
      </w:tblGrid>
      <w:tr w:rsidR="00FC49B1" w:rsidRPr="008F2B65" w:rsidTr="00C70715">
        <w:trPr>
          <w:cantSplit/>
          <w:tblHeader/>
        </w:trPr>
        <w:tc>
          <w:tcPr>
            <w:tcW w:w="6364" w:type="dxa"/>
            <w:gridSpan w:val="5"/>
            <w:tcBorders>
              <w:top w:val="nil"/>
              <w:left w:val="nil"/>
              <w:bottom w:val="nil"/>
              <w:right w:val="nil"/>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b/>
                <w:bCs/>
                <w:color w:val="000000"/>
                <w:sz w:val="24"/>
                <w:szCs w:val="24"/>
              </w:rPr>
              <w:t>Paired Samples Correlations</w:t>
            </w:r>
          </w:p>
        </w:tc>
      </w:tr>
      <w:tr w:rsidR="00FC49B1" w:rsidRPr="008F2B65" w:rsidTr="00C70715">
        <w:trPr>
          <w:cantSplit/>
          <w:tblHeader/>
        </w:trPr>
        <w:tc>
          <w:tcPr>
            <w:tcW w:w="763"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tcPr>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p>
        </w:tc>
        <w:tc>
          <w:tcPr>
            <w:tcW w:w="240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tcPr>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N</w:t>
            </w:r>
          </w:p>
        </w:tc>
        <w:tc>
          <w:tcPr>
            <w:tcW w:w="120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Correlation</w:t>
            </w:r>
          </w:p>
        </w:tc>
        <w:tc>
          <w:tcPr>
            <w:tcW w:w="10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Sig.</w:t>
            </w:r>
          </w:p>
        </w:tc>
      </w:tr>
      <w:tr w:rsidR="00FC49B1" w:rsidRPr="008F2B65" w:rsidTr="00C70715">
        <w:trPr>
          <w:cantSplit/>
        </w:trPr>
        <w:tc>
          <w:tcPr>
            <w:tcW w:w="763"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FC49B1" w:rsidRPr="008F2B65" w:rsidRDefault="00FC49B1" w:rsidP="00C70715">
            <w:pPr>
              <w:autoSpaceDE w:val="0"/>
              <w:autoSpaceDN w:val="0"/>
              <w:adjustRightInd w:val="0"/>
              <w:spacing w:line="360" w:lineRule="auto"/>
              <w:ind w:right="72"/>
              <w:rPr>
                <w:rFonts w:ascii="Times New Roman" w:hAnsi="Times New Roman" w:cs="Times New Roman"/>
                <w:color w:val="000000"/>
                <w:sz w:val="24"/>
                <w:szCs w:val="24"/>
              </w:rPr>
            </w:pPr>
            <w:r w:rsidRPr="008F2B65">
              <w:rPr>
                <w:rFonts w:ascii="Times New Roman" w:hAnsi="Times New Roman" w:cs="Times New Roman"/>
                <w:color w:val="000000"/>
                <w:sz w:val="24"/>
                <w:szCs w:val="24"/>
              </w:rPr>
              <w:t>Pair 1</w:t>
            </w:r>
          </w:p>
        </w:tc>
        <w:tc>
          <w:tcPr>
            <w:tcW w:w="2400"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Organizational</w:t>
            </w:r>
          </w:p>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Performance &amp;</w:t>
            </w:r>
          </w:p>
          <w:p w:rsidR="00FC49B1" w:rsidRPr="008F2B65" w:rsidRDefault="00FC49B1" w:rsidP="00C70715">
            <w:pPr>
              <w:autoSpaceDE w:val="0"/>
              <w:autoSpaceDN w:val="0"/>
              <w:adjustRightInd w:val="0"/>
              <w:spacing w:line="360" w:lineRule="auto"/>
              <w:ind w:right="72"/>
              <w:rPr>
                <w:rFonts w:ascii="Times New Roman" w:hAnsi="Times New Roman" w:cs="Times New Roman"/>
                <w:color w:val="000000"/>
                <w:sz w:val="24"/>
                <w:szCs w:val="24"/>
              </w:rPr>
            </w:pPr>
            <w:r w:rsidRPr="008F2B65">
              <w:rPr>
                <w:rFonts w:ascii="Times New Roman" w:hAnsi="Times New Roman" w:cs="Times New Roman"/>
                <w:sz w:val="24"/>
                <w:szCs w:val="24"/>
              </w:rPr>
              <w:t>Training/Development</w:t>
            </w:r>
          </w:p>
        </w:tc>
        <w:tc>
          <w:tcPr>
            <w:tcW w:w="1000"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20</w:t>
            </w:r>
          </w:p>
        </w:tc>
        <w:tc>
          <w:tcPr>
            <w:tcW w:w="120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.090</w:t>
            </w:r>
          </w:p>
        </w:tc>
        <w:tc>
          <w:tcPr>
            <w:tcW w:w="100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.007</w:t>
            </w:r>
          </w:p>
        </w:tc>
      </w:tr>
    </w:tbl>
    <w:p w:rsidR="00FC49B1" w:rsidRPr="008F2B65" w:rsidRDefault="00FC49B1" w:rsidP="00FC49B1">
      <w:pPr>
        <w:autoSpaceDE w:val="0"/>
        <w:autoSpaceDN w:val="0"/>
        <w:adjustRightInd w:val="0"/>
        <w:spacing w:line="360" w:lineRule="auto"/>
        <w:ind w:right="72"/>
        <w:rPr>
          <w:rFonts w:ascii="Times New Roman" w:hAnsi="Times New Roman" w:cs="Times New Roman"/>
          <w:sz w:val="24"/>
          <w:szCs w:val="24"/>
        </w:rPr>
      </w:pPr>
      <w:r>
        <w:rPr>
          <w:rFonts w:ascii="Times New Roman" w:hAnsi="Times New Roman" w:cs="Times New Roman"/>
          <w:sz w:val="24"/>
          <w:szCs w:val="24"/>
        </w:rPr>
        <w:t>Source: SPSS data output, 2025</w:t>
      </w:r>
    </w:p>
    <w:p w:rsidR="00FC49B1" w:rsidRPr="008F2B65" w:rsidRDefault="00FC49B1" w:rsidP="00FC49B1">
      <w:pPr>
        <w:autoSpaceDE w:val="0"/>
        <w:autoSpaceDN w:val="0"/>
        <w:adjustRightInd w:val="0"/>
        <w:spacing w:line="360" w:lineRule="auto"/>
        <w:ind w:right="72"/>
        <w:rPr>
          <w:rFonts w:ascii="Times New Roman" w:hAnsi="Times New Roman" w:cs="Times New Roman"/>
          <w:sz w:val="24"/>
          <w:szCs w:val="24"/>
        </w:rPr>
      </w:pPr>
    </w:p>
    <w:tbl>
      <w:tblPr>
        <w:tblW w:w="900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758"/>
        <w:gridCol w:w="1732"/>
        <w:gridCol w:w="747"/>
        <w:gridCol w:w="813"/>
        <w:gridCol w:w="1080"/>
        <w:gridCol w:w="720"/>
        <w:gridCol w:w="900"/>
        <w:gridCol w:w="630"/>
        <w:gridCol w:w="540"/>
        <w:gridCol w:w="1080"/>
      </w:tblGrid>
      <w:tr w:rsidR="00FC49B1" w:rsidRPr="008F2B65" w:rsidTr="00C70715">
        <w:trPr>
          <w:cantSplit/>
          <w:trHeight w:val="220"/>
          <w:tblHeader/>
        </w:trPr>
        <w:tc>
          <w:tcPr>
            <w:tcW w:w="9000" w:type="dxa"/>
            <w:gridSpan w:val="10"/>
            <w:tcBorders>
              <w:top w:val="nil"/>
              <w:left w:val="nil"/>
              <w:bottom w:val="nil"/>
              <w:right w:val="nil"/>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b/>
                <w:bCs/>
                <w:color w:val="000000"/>
                <w:sz w:val="24"/>
                <w:szCs w:val="24"/>
              </w:rPr>
              <w:lastRenderedPageBreak/>
              <w:t>Paired Samples Test</w:t>
            </w:r>
          </w:p>
        </w:tc>
      </w:tr>
      <w:tr w:rsidR="00FC49B1" w:rsidRPr="008F2B65" w:rsidTr="00C70715">
        <w:trPr>
          <w:cantSplit/>
          <w:trHeight w:val="287"/>
          <w:tblHeader/>
        </w:trPr>
        <w:tc>
          <w:tcPr>
            <w:tcW w:w="758" w:type="dxa"/>
            <w:tcBorders>
              <w:top w:val="single" w:sz="18" w:space="0" w:color="000000"/>
              <w:left w:val="single" w:sz="18" w:space="0" w:color="000000"/>
              <w:bottom w:val="nil"/>
              <w:right w:val="nil"/>
            </w:tcBorders>
            <w:shd w:val="clear" w:color="auto" w:fill="FFFFFF"/>
            <w:tcMar>
              <w:top w:w="30" w:type="dxa"/>
              <w:left w:w="30" w:type="dxa"/>
              <w:bottom w:w="30" w:type="dxa"/>
              <w:right w:w="30" w:type="dxa"/>
            </w:tcMar>
          </w:tcPr>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p>
        </w:tc>
        <w:tc>
          <w:tcPr>
            <w:tcW w:w="1732" w:type="dxa"/>
            <w:tcBorders>
              <w:top w:val="single" w:sz="18" w:space="0" w:color="000000"/>
              <w:left w:val="nil"/>
              <w:bottom w:val="nil"/>
              <w:right w:val="single" w:sz="18" w:space="0" w:color="000000"/>
            </w:tcBorders>
            <w:shd w:val="clear" w:color="auto" w:fill="FFFFFF"/>
            <w:tcMar>
              <w:top w:w="30" w:type="dxa"/>
              <w:left w:w="30" w:type="dxa"/>
              <w:bottom w:w="30" w:type="dxa"/>
              <w:right w:w="30" w:type="dxa"/>
            </w:tcMar>
          </w:tcPr>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p>
        </w:tc>
        <w:tc>
          <w:tcPr>
            <w:tcW w:w="4260" w:type="dxa"/>
            <w:gridSpan w:val="5"/>
            <w:tcBorders>
              <w:top w:val="single" w:sz="18" w:space="0" w:color="000000"/>
              <w:left w:val="single" w:sz="1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Paired Differences</w:t>
            </w:r>
          </w:p>
        </w:tc>
        <w:tc>
          <w:tcPr>
            <w:tcW w:w="630"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t</w:t>
            </w:r>
          </w:p>
        </w:tc>
        <w:tc>
          <w:tcPr>
            <w:tcW w:w="540" w:type="dxa"/>
            <w:vMerge w:val="restart"/>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df</w:t>
            </w:r>
          </w:p>
        </w:tc>
        <w:tc>
          <w:tcPr>
            <w:tcW w:w="1080" w:type="dxa"/>
            <w:vMerge w:val="restart"/>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Sig. (2-tailed)</w:t>
            </w:r>
          </w:p>
        </w:tc>
      </w:tr>
      <w:tr w:rsidR="00FC49B1" w:rsidRPr="008F2B65" w:rsidTr="00C70715">
        <w:trPr>
          <w:cantSplit/>
          <w:trHeight w:val="439"/>
          <w:tblHeader/>
        </w:trPr>
        <w:tc>
          <w:tcPr>
            <w:tcW w:w="758" w:type="dxa"/>
            <w:tcBorders>
              <w:top w:val="nil"/>
              <w:left w:val="single" w:sz="18" w:space="0" w:color="000000"/>
              <w:bottom w:val="nil"/>
              <w:right w:val="nil"/>
            </w:tcBorders>
            <w:shd w:val="clear" w:color="auto" w:fill="FFFFFF"/>
            <w:tcMar>
              <w:top w:w="30" w:type="dxa"/>
              <w:left w:w="30" w:type="dxa"/>
              <w:bottom w:w="30" w:type="dxa"/>
              <w:right w:w="30" w:type="dxa"/>
            </w:tcMar>
          </w:tcPr>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p>
        </w:tc>
        <w:tc>
          <w:tcPr>
            <w:tcW w:w="1732" w:type="dxa"/>
            <w:tcBorders>
              <w:top w:val="nil"/>
              <w:left w:val="nil"/>
              <w:bottom w:val="nil"/>
              <w:right w:val="single" w:sz="18" w:space="0" w:color="000000"/>
            </w:tcBorders>
            <w:shd w:val="clear" w:color="auto" w:fill="FFFFFF"/>
            <w:tcMar>
              <w:top w:w="30" w:type="dxa"/>
              <w:left w:w="30" w:type="dxa"/>
              <w:bottom w:w="30" w:type="dxa"/>
              <w:right w:w="30" w:type="dxa"/>
            </w:tcMar>
          </w:tcPr>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p>
        </w:tc>
        <w:tc>
          <w:tcPr>
            <w:tcW w:w="747" w:type="dxa"/>
            <w:vMerge w:val="restar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Mean</w:t>
            </w:r>
          </w:p>
        </w:tc>
        <w:tc>
          <w:tcPr>
            <w:tcW w:w="813"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Std. Deviation</w:t>
            </w:r>
          </w:p>
        </w:tc>
        <w:tc>
          <w:tcPr>
            <w:tcW w:w="1080"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Std. Error Mean</w:t>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95% Confidence Interval of the Difference</w:t>
            </w:r>
          </w:p>
        </w:tc>
        <w:tc>
          <w:tcPr>
            <w:tcW w:w="630" w:type="dxa"/>
            <w:vMerge/>
            <w:tcBorders>
              <w:top w:val="single" w:sz="18" w:space="0" w:color="000000"/>
              <w:left w:val="single" w:sz="8" w:space="0" w:color="000000"/>
              <w:bottom w:val="single" w:sz="18" w:space="0" w:color="000000"/>
              <w:right w:val="single" w:sz="8" w:space="0" w:color="000000"/>
            </w:tcBorders>
            <w:vAlign w:val="center"/>
            <w:hideMark/>
          </w:tcPr>
          <w:p w:rsidR="00FC49B1" w:rsidRPr="008F2B65" w:rsidRDefault="00FC49B1" w:rsidP="00C70715">
            <w:pPr>
              <w:spacing w:line="360" w:lineRule="auto"/>
              <w:ind w:right="72"/>
              <w:rPr>
                <w:rFonts w:ascii="Times New Roman" w:hAnsi="Times New Roman" w:cs="Times New Roman"/>
                <w:color w:val="000000"/>
                <w:sz w:val="24"/>
                <w:szCs w:val="24"/>
              </w:rPr>
            </w:pPr>
          </w:p>
        </w:tc>
        <w:tc>
          <w:tcPr>
            <w:tcW w:w="540" w:type="dxa"/>
            <w:vMerge/>
            <w:tcBorders>
              <w:top w:val="single" w:sz="18" w:space="0" w:color="000000"/>
              <w:left w:val="single" w:sz="8" w:space="0" w:color="000000"/>
              <w:bottom w:val="single" w:sz="18" w:space="0" w:color="000000"/>
              <w:right w:val="single" w:sz="8" w:space="0" w:color="000000"/>
            </w:tcBorders>
            <w:vAlign w:val="center"/>
            <w:hideMark/>
          </w:tcPr>
          <w:p w:rsidR="00FC49B1" w:rsidRPr="008F2B65" w:rsidRDefault="00FC49B1" w:rsidP="00C70715">
            <w:pPr>
              <w:spacing w:line="360" w:lineRule="auto"/>
              <w:ind w:right="72"/>
              <w:rPr>
                <w:rFonts w:ascii="Times New Roman" w:hAnsi="Times New Roman" w:cs="Times New Roman"/>
                <w:color w:val="000000"/>
                <w:sz w:val="24"/>
                <w:szCs w:val="24"/>
              </w:rPr>
            </w:pPr>
          </w:p>
        </w:tc>
        <w:tc>
          <w:tcPr>
            <w:tcW w:w="1080" w:type="dxa"/>
            <w:vMerge/>
            <w:tcBorders>
              <w:top w:val="single" w:sz="18" w:space="0" w:color="000000"/>
              <w:left w:val="single" w:sz="8" w:space="0" w:color="000000"/>
              <w:bottom w:val="single" w:sz="18" w:space="0" w:color="000000"/>
              <w:right w:val="single" w:sz="18" w:space="0" w:color="000000"/>
            </w:tcBorders>
            <w:vAlign w:val="center"/>
            <w:hideMark/>
          </w:tcPr>
          <w:p w:rsidR="00FC49B1" w:rsidRPr="008F2B65" w:rsidRDefault="00FC49B1" w:rsidP="00C70715">
            <w:pPr>
              <w:spacing w:line="360" w:lineRule="auto"/>
              <w:ind w:right="72"/>
              <w:rPr>
                <w:rFonts w:ascii="Times New Roman" w:hAnsi="Times New Roman" w:cs="Times New Roman"/>
                <w:color w:val="000000"/>
                <w:sz w:val="24"/>
                <w:szCs w:val="24"/>
              </w:rPr>
            </w:pPr>
          </w:p>
        </w:tc>
      </w:tr>
      <w:tr w:rsidR="00FC49B1" w:rsidRPr="008F2B65" w:rsidTr="00C70715">
        <w:trPr>
          <w:cantSplit/>
          <w:trHeight w:val="287"/>
          <w:tblHeader/>
        </w:trPr>
        <w:tc>
          <w:tcPr>
            <w:tcW w:w="758" w:type="dxa"/>
            <w:tcBorders>
              <w:top w:val="nil"/>
              <w:left w:val="single" w:sz="18" w:space="0" w:color="000000"/>
              <w:bottom w:val="single" w:sz="18" w:space="0" w:color="000000"/>
              <w:right w:val="nil"/>
            </w:tcBorders>
            <w:shd w:val="clear" w:color="auto" w:fill="FFFFFF"/>
            <w:tcMar>
              <w:top w:w="30" w:type="dxa"/>
              <w:left w:w="30" w:type="dxa"/>
              <w:bottom w:w="30" w:type="dxa"/>
              <w:right w:w="30" w:type="dxa"/>
            </w:tcMar>
          </w:tcPr>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p>
        </w:tc>
        <w:tc>
          <w:tcPr>
            <w:tcW w:w="1732" w:type="dxa"/>
            <w:tcBorders>
              <w:top w:val="nil"/>
              <w:left w:val="nil"/>
              <w:bottom w:val="single" w:sz="18" w:space="0" w:color="000000"/>
              <w:right w:val="single" w:sz="18" w:space="0" w:color="000000"/>
            </w:tcBorders>
            <w:shd w:val="clear" w:color="auto" w:fill="FFFFFF"/>
            <w:tcMar>
              <w:top w:w="30" w:type="dxa"/>
              <w:left w:w="30" w:type="dxa"/>
              <w:bottom w:w="30" w:type="dxa"/>
              <w:right w:w="30" w:type="dxa"/>
            </w:tcMar>
          </w:tcPr>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p>
        </w:tc>
        <w:tc>
          <w:tcPr>
            <w:tcW w:w="747" w:type="dxa"/>
            <w:vMerge/>
            <w:tcBorders>
              <w:top w:val="single" w:sz="8" w:space="0" w:color="000000"/>
              <w:left w:val="single" w:sz="18" w:space="0" w:color="000000"/>
              <w:bottom w:val="single" w:sz="18" w:space="0" w:color="000000"/>
              <w:right w:val="single" w:sz="8" w:space="0" w:color="000000"/>
            </w:tcBorders>
            <w:tcMar>
              <w:top w:w="30" w:type="dxa"/>
              <w:left w:w="30" w:type="dxa"/>
              <w:bottom w:w="30" w:type="dxa"/>
              <w:right w:w="30" w:type="dxa"/>
            </w:tcMar>
            <w:vAlign w:val="center"/>
            <w:hideMark/>
          </w:tcPr>
          <w:p w:rsidR="00FC49B1" w:rsidRPr="008F2B65" w:rsidRDefault="00FC49B1" w:rsidP="00C70715">
            <w:pPr>
              <w:spacing w:line="360" w:lineRule="auto"/>
              <w:ind w:right="72"/>
              <w:rPr>
                <w:rFonts w:ascii="Times New Roman" w:hAnsi="Times New Roman" w:cs="Times New Roman"/>
                <w:color w:val="000000"/>
                <w:sz w:val="24"/>
                <w:szCs w:val="24"/>
              </w:rPr>
            </w:pPr>
          </w:p>
        </w:tc>
        <w:tc>
          <w:tcPr>
            <w:tcW w:w="813"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FC49B1" w:rsidRPr="008F2B65" w:rsidRDefault="00FC49B1" w:rsidP="00C70715">
            <w:pPr>
              <w:spacing w:line="360" w:lineRule="auto"/>
              <w:ind w:right="72"/>
              <w:rPr>
                <w:rFonts w:ascii="Times New Roman" w:hAnsi="Times New Roman" w:cs="Times New Roman"/>
                <w:color w:val="000000"/>
                <w:sz w:val="24"/>
                <w:szCs w:val="24"/>
              </w:rPr>
            </w:pPr>
          </w:p>
        </w:tc>
        <w:tc>
          <w:tcPr>
            <w:tcW w:w="1080"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FC49B1" w:rsidRPr="008F2B65" w:rsidRDefault="00FC49B1" w:rsidP="00C70715">
            <w:pPr>
              <w:spacing w:line="360" w:lineRule="auto"/>
              <w:ind w:right="72"/>
              <w:rPr>
                <w:rFonts w:ascii="Times New Roman" w:hAnsi="Times New Roman" w:cs="Times New Roman"/>
                <w:color w:val="000000"/>
                <w:sz w:val="24"/>
                <w:szCs w:val="24"/>
              </w:rPr>
            </w:pPr>
          </w:p>
        </w:tc>
        <w:tc>
          <w:tcPr>
            <w:tcW w:w="72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Lower</w:t>
            </w:r>
          </w:p>
        </w:tc>
        <w:tc>
          <w:tcPr>
            <w:tcW w:w="900"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Upper</w:t>
            </w:r>
          </w:p>
        </w:tc>
        <w:tc>
          <w:tcPr>
            <w:tcW w:w="630" w:type="dxa"/>
            <w:vMerge/>
            <w:tcBorders>
              <w:top w:val="single" w:sz="18" w:space="0" w:color="000000"/>
              <w:left w:val="single" w:sz="8" w:space="0" w:color="000000"/>
              <w:bottom w:val="single" w:sz="18" w:space="0" w:color="000000"/>
              <w:right w:val="single" w:sz="8" w:space="0" w:color="000000"/>
            </w:tcBorders>
            <w:vAlign w:val="center"/>
            <w:hideMark/>
          </w:tcPr>
          <w:p w:rsidR="00FC49B1" w:rsidRPr="008F2B65" w:rsidRDefault="00FC49B1" w:rsidP="00C70715">
            <w:pPr>
              <w:spacing w:line="360" w:lineRule="auto"/>
              <w:ind w:right="72"/>
              <w:rPr>
                <w:rFonts w:ascii="Times New Roman" w:hAnsi="Times New Roman" w:cs="Times New Roman"/>
                <w:color w:val="000000"/>
                <w:sz w:val="24"/>
                <w:szCs w:val="24"/>
              </w:rPr>
            </w:pPr>
          </w:p>
        </w:tc>
        <w:tc>
          <w:tcPr>
            <w:tcW w:w="540" w:type="dxa"/>
            <w:vMerge/>
            <w:tcBorders>
              <w:top w:val="single" w:sz="18" w:space="0" w:color="000000"/>
              <w:left w:val="single" w:sz="8" w:space="0" w:color="000000"/>
              <w:bottom w:val="single" w:sz="18" w:space="0" w:color="000000"/>
              <w:right w:val="single" w:sz="8" w:space="0" w:color="000000"/>
            </w:tcBorders>
            <w:vAlign w:val="center"/>
            <w:hideMark/>
          </w:tcPr>
          <w:p w:rsidR="00FC49B1" w:rsidRPr="008F2B65" w:rsidRDefault="00FC49B1" w:rsidP="00C70715">
            <w:pPr>
              <w:spacing w:line="360" w:lineRule="auto"/>
              <w:ind w:right="72"/>
              <w:rPr>
                <w:rFonts w:ascii="Times New Roman" w:hAnsi="Times New Roman" w:cs="Times New Roman"/>
                <w:color w:val="000000"/>
                <w:sz w:val="24"/>
                <w:szCs w:val="24"/>
              </w:rPr>
            </w:pPr>
          </w:p>
        </w:tc>
        <w:tc>
          <w:tcPr>
            <w:tcW w:w="1080" w:type="dxa"/>
            <w:vMerge/>
            <w:tcBorders>
              <w:top w:val="single" w:sz="18" w:space="0" w:color="000000"/>
              <w:left w:val="single" w:sz="8" w:space="0" w:color="000000"/>
              <w:bottom w:val="single" w:sz="18" w:space="0" w:color="000000"/>
              <w:right w:val="single" w:sz="18" w:space="0" w:color="000000"/>
            </w:tcBorders>
            <w:vAlign w:val="center"/>
            <w:hideMark/>
          </w:tcPr>
          <w:p w:rsidR="00FC49B1" w:rsidRPr="008F2B65" w:rsidRDefault="00FC49B1" w:rsidP="00C70715">
            <w:pPr>
              <w:spacing w:line="360" w:lineRule="auto"/>
              <w:ind w:right="72"/>
              <w:rPr>
                <w:rFonts w:ascii="Times New Roman" w:hAnsi="Times New Roman" w:cs="Times New Roman"/>
                <w:color w:val="000000"/>
                <w:sz w:val="24"/>
                <w:szCs w:val="24"/>
              </w:rPr>
            </w:pPr>
          </w:p>
        </w:tc>
      </w:tr>
      <w:tr w:rsidR="00FC49B1" w:rsidRPr="008F2B65" w:rsidTr="00C70715">
        <w:trPr>
          <w:cantSplit/>
          <w:trHeight w:val="676"/>
        </w:trPr>
        <w:tc>
          <w:tcPr>
            <w:tcW w:w="758" w:type="dxa"/>
            <w:tcBorders>
              <w:top w:val="single" w:sz="18" w:space="0" w:color="000000"/>
              <w:left w:val="single" w:sz="18" w:space="0" w:color="000000"/>
              <w:bottom w:val="single" w:sz="18" w:space="0" w:color="000000"/>
              <w:right w:val="nil"/>
            </w:tcBorders>
            <w:shd w:val="clear" w:color="auto" w:fill="FFFFFF"/>
            <w:tcMar>
              <w:top w:w="30" w:type="dxa"/>
              <w:left w:w="30" w:type="dxa"/>
              <w:bottom w:w="30" w:type="dxa"/>
              <w:right w:w="30" w:type="dxa"/>
            </w:tcMar>
            <w:hideMark/>
          </w:tcPr>
          <w:p w:rsidR="00FC49B1" w:rsidRPr="008F2B65" w:rsidRDefault="00FC49B1" w:rsidP="00C70715">
            <w:pPr>
              <w:autoSpaceDE w:val="0"/>
              <w:autoSpaceDN w:val="0"/>
              <w:adjustRightInd w:val="0"/>
              <w:spacing w:line="360" w:lineRule="auto"/>
              <w:ind w:right="72"/>
              <w:rPr>
                <w:rFonts w:ascii="Times New Roman" w:hAnsi="Times New Roman" w:cs="Times New Roman"/>
                <w:color w:val="000000"/>
                <w:sz w:val="24"/>
                <w:szCs w:val="24"/>
              </w:rPr>
            </w:pPr>
            <w:r w:rsidRPr="008F2B65">
              <w:rPr>
                <w:rFonts w:ascii="Times New Roman" w:hAnsi="Times New Roman" w:cs="Times New Roman"/>
                <w:color w:val="000000"/>
                <w:sz w:val="24"/>
                <w:szCs w:val="24"/>
              </w:rPr>
              <w:t>Pair 1</w:t>
            </w:r>
          </w:p>
        </w:tc>
        <w:tc>
          <w:tcPr>
            <w:tcW w:w="1732" w:type="dxa"/>
            <w:tcBorders>
              <w:top w:val="single" w:sz="18" w:space="0" w:color="000000"/>
              <w:left w:val="nil"/>
              <w:bottom w:val="single" w:sz="18" w:space="0" w:color="000000"/>
              <w:right w:val="single" w:sz="18" w:space="0" w:color="000000"/>
            </w:tcBorders>
            <w:shd w:val="clear" w:color="auto" w:fill="FFFFFF"/>
            <w:tcMar>
              <w:top w:w="30" w:type="dxa"/>
              <w:left w:w="30" w:type="dxa"/>
              <w:bottom w:w="30" w:type="dxa"/>
              <w:right w:w="30" w:type="dxa"/>
            </w:tcMar>
            <w:hideMark/>
          </w:tcPr>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Organizational</w:t>
            </w:r>
          </w:p>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Performance &amp;</w:t>
            </w:r>
          </w:p>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Training/Development</w:t>
            </w:r>
          </w:p>
        </w:tc>
        <w:tc>
          <w:tcPr>
            <w:tcW w:w="74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.350</w:t>
            </w:r>
          </w:p>
        </w:tc>
        <w:tc>
          <w:tcPr>
            <w:tcW w:w="81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1.020</w:t>
            </w:r>
          </w:p>
        </w:tc>
        <w:tc>
          <w:tcPr>
            <w:tcW w:w="108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.328</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-.227</w:t>
            </w:r>
          </w:p>
        </w:tc>
        <w:tc>
          <w:tcPr>
            <w:tcW w:w="90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.727</w:t>
            </w:r>
          </w:p>
        </w:tc>
        <w:tc>
          <w:tcPr>
            <w:tcW w:w="63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1.097</w:t>
            </w:r>
          </w:p>
        </w:tc>
        <w:tc>
          <w:tcPr>
            <w:tcW w:w="540"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19</w:t>
            </w:r>
          </w:p>
        </w:tc>
        <w:tc>
          <w:tcPr>
            <w:tcW w:w="1080"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.007</w:t>
            </w:r>
          </w:p>
        </w:tc>
      </w:tr>
    </w:tbl>
    <w:p w:rsidR="00FC49B1" w:rsidRPr="008F2B65" w:rsidRDefault="00FC49B1" w:rsidP="00FC49B1">
      <w:pPr>
        <w:autoSpaceDE w:val="0"/>
        <w:autoSpaceDN w:val="0"/>
        <w:adjustRightInd w:val="0"/>
        <w:spacing w:line="360" w:lineRule="auto"/>
        <w:ind w:right="72"/>
        <w:rPr>
          <w:rFonts w:ascii="Times New Roman" w:hAnsi="Times New Roman" w:cs="Times New Roman"/>
          <w:sz w:val="24"/>
          <w:szCs w:val="24"/>
        </w:rPr>
      </w:pPr>
      <w:r>
        <w:rPr>
          <w:rFonts w:ascii="Times New Roman" w:hAnsi="Times New Roman" w:cs="Times New Roman"/>
          <w:sz w:val="24"/>
          <w:szCs w:val="24"/>
        </w:rPr>
        <w:t>Source: SPSS data output, 2025</w:t>
      </w:r>
    </w:p>
    <w:p w:rsidR="00FC49B1" w:rsidRPr="008F2B65" w:rsidRDefault="00FC49B1" w:rsidP="00FC49B1">
      <w:pPr>
        <w:autoSpaceDE w:val="0"/>
        <w:autoSpaceDN w:val="0"/>
        <w:adjustRightInd w:val="0"/>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From Table, it was observed that training/development as practiced by Wema bank has 90% (moderate) correlation with organizational performance, although it was not significant at 0.05 and 0.01 level of significance. However, from the t-statistic test in table 18, it was seen that t-test is 1.097 at a degree of freedom of 19 with a level of significance of 0.007. This implies that there is a significant relationship between training/development and organizational performance. The outcome of this test agrees with the alternate hypothesis that there is a significant positive relationship between training/development and organizational performance in the bank. Based on this result, the null hypothesis is rejected and the alternate hypothesis is accepted.</w:t>
      </w:r>
    </w:p>
    <w:p w:rsidR="00FC49B1" w:rsidRDefault="00FC49B1" w:rsidP="00FC49B1">
      <w:pPr>
        <w:rPr>
          <w:rFonts w:ascii="Times New Roman" w:hAnsi="Times New Roman" w:cs="Times New Roman"/>
          <w:b/>
          <w:sz w:val="24"/>
          <w:szCs w:val="24"/>
        </w:rPr>
      </w:pPr>
      <w:r>
        <w:rPr>
          <w:rFonts w:ascii="Times New Roman" w:hAnsi="Times New Roman" w:cs="Times New Roman"/>
          <w:b/>
          <w:sz w:val="24"/>
          <w:szCs w:val="24"/>
        </w:rPr>
        <w:br w:type="page"/>
      </w:r>
    </w:p>
    <w:p w:rsidR="00FC49B1" w:rsidRPr="008F2B65" w:rsidRDefault="00FC49B1" w:rsidP="00FC49B1">
      <w:pPr>
        <w:autoSpaceDE w:val="0"/>
        <w:autoSpaceDN w:val="0"/>
        <w:adjustRightInd w:val="0"/>
        <w:spacing w:line="360" w:lineRule="auto"/>
        <w:ind w:right="72"/>
        <w:rPr>
          <w:rFonts w:ascii="Times New Roman" w:hAnsi="Times New Roman" w:cs="Times New Roman"/>
          <w:b/>
          <w:sz w:val="24"/>
          <w:szCs w:val="24"/>
        </w:rPr>
      </w:pPr>
      <w:r w:rsidRPr="008F2B65">
        <w:rPr>
          <w:rFonts w:ascii="Times New Roman" w:hAnsi="Times New Roman" w:cs="Times New Roman"/>
          <w:b/>
          <w:sz w:val="24"/>
          <w:szCs w:val="24"/>
        </w:rPr>
        <w:lastRenderedPageBreak/>
        <w:t>Hypothesis two:</w:t>
      </w:r>
    </w:p>
    <w:p w:rsidR="00FC49B1" w:rsidRPr="008F2B65" w:rsidRDefault="00FC49B1" w:rsidP="00FC49B1">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Table 4.20</w:t>
      </w:r>
    </w:p>
    <w:p w:rsidR="00FC49B1" w:rsidRPr="008F2B65" w:rsidRDefault="00FC49B1" w:rsidP="00FC49B1">
      <w:pPr>
        <w:autoSpaceDE w:val="0"/>
        <w:autoSpaceDN w:val="0"/>
        <w:adjustRightInd w:val="0"/>
        <w:spacing w:line="360" w:lineRule="auto"/>
        <w:ind w:right="72"/>
        <w:rPr>
          <w:rFonts w:ascii="Times New Roman" w:hAnsi="Times New Roman" w:cs="Times New Roman"/>
          <w:b/>
          <w:sz w:val="24"/>
          <w:szCs w:val="24"/>
        </w:rPr>
      </w:pPr>
      <w:r w:rsidRPr="008F2B65">
        <w:rPr>
          <w:rFonts w:ascii="Times New Roman" w:hAnsi="Times New Roman" w:cs="Times New Roman"/>
          <w:color w:val="000000"/>
          <w:sz w:val="24"/>
          <w:szCs w:val="24"/>
        </w:rPr>
        <w:t>Training &amp; development practices in your bank does not increased workers output enriched employee efficiency</w:t>
      </w:r>
    </w:p>
    <w:tbl>
      <w:tblPr>
        <w:tblW w:w="8985"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30" w:type="dxa"/>
          <w:right w:w="30" w:type="dxa"/>
        </w:tblCellMar>
        <w:tblLook w:val="04A0" w:firstRow="1" w:lastRow="0" w:firstColumn="1" w:lastColumn="0" w:noHBand="0" w:noVBand="1"/>
      </w:tblPr>
      <w:tblGrid>
        <w:gridCol w:w="2252"/>
        <w:gridCol w:w="717"/>
        <w:gridCol w:w="824"/>
        <w:gridCol w:w="1071"/>
        <w:gridCol w:w="1483"/>
        <w:gridCol w:w="1071"/>
        <w:gridCol w:w="1567"/>
      </w:tblGrid>
      <w:tr w:rsidR="00FC49B1" w:rsidRPr="008F2B65" w:rsidTr="00C70715">
        <w:trPr>
          <w:cantSplit/>
          <w:trHeight w:val="225"/>
          <w:tblHeader/>
        </w:trPr>
        <w:tc>
          <w:tcPr>
            <w:tcW w:w="8983" w:type="dxa"/>
            <w:gridSpan w:val="7"/>
            <w:tcBorders>
              <w:top w:val="nil"/>
              <w:left w:val="nil"/>
              <w:bottom w:val="nil"/>
              <w:right w:val="nil"/>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b/>
                <w:bCs/>
                <w:color w:val="000000"/>
                <w:sz w:val="24"/>
                <w:szCs w:val="24"/>
              </w:rPr>
              <w:t>One-Sample Test</w:t>
            </w:r>
          </w:p>
        </w:tc>
      </w:tr>
      <w:tr w:rsidR="00FC49B1" w:rsidRPr="008F2B65" w:rsidTr="00C70715">
        <w:trPr>
          <w:cantSplit/>
          <w:trHeight w:val="312"/>
          <w:tblHeader/>
        </w:trPr>
        <w:tc>
          <w:tcPr>
            <w:tcW w:w="2250" w:type="dxa"/>
            <w:tcBorders>
              <w:top w:val="single" w:sz="18" w:space="0" w:color="000000"/>
              <w:left w:val="single" w:sz="18" w:space="0" w:color="000000"/>
              <w:bottom w:val="nil"/>
              <w:right w:val="single" w:sz="18" w:space="0" w:color="000000"/>
            </w:tcBorders>
            <w:shd w:val="clear" w:color="auto" w:fill="FFFFFF"/>
            <w:tcMar>
              <w:top w:w="30" w:type="dxa"/>
              <w:left w:w="30" w:type="dxa"/>
              <w:bottom w:w="30" w:type="dxa"/>
              <w:right w:w="30" w:type="dxa"/>
            </w:tcMar>
          </w:tcPr>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p>
        </w:tc>
        <w:tc>
          <w:tcPr>
            <w:tcW w:w="6733" w:type="dxa"/>
            <w:gridSpan w:val="6"/>
            <w:tcBorders>
              <w:top w:val="single" w:sz="18" w:space="0" w:color="000000"/>
              <w:left w:val="single" w:sz="1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 xml:space="preserve">Test Value = 0                                       </w:t>
            </w:r>
          </w:p>
        </w:tc>
      </w:tr>
      <w:tr w:rsidR="00FC49B1" w:rsidRPr="008F2B65" w:rsidTr="00C70715">
        <w:trPr>
          <w:cantSplit/>
          <w:trHeight w:val="450"/>
          <w:tblHeader/>
        </w:trPr>
        <w:tc>
          <w:tcPr>
            <w:tcW w:w="2250" w:type="dxa"/>
            <w:tcBorders>
              <w:top w:val="nil"/>
              <w:left w:val="single" w:sz="18" w:space="0" w:color="000000"/>
              <w:bottom w:val="nil"/>
              <w:right w:val="single" w:sz="18" w:space="0" w:color="000000"/>
            </w:tcBorders>
            <w:shd w:val="clear" w:color="auto" w:fill="FFFFFF"/>
            <w:tcMar>
              <w:top w:w="30" w:type="dxa"/>
              <w:left w:w="30" w:type="dxa"/>
              <w:bottom w:w="30" w:type="dxa"/>
              <w:right w:w="30" w:type="dxa"/>
            </w:tcMar>
          </w:tcPr>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p>
        </w:tc>
        <w:tc>
          <w:tcPr>
            <w:tcW w:w="717" w:type="dxa"/>
            <w:vMerge w:val="restart"/>
            <w:tcBorders>
              <w:top w:val="single" w:sz="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T</w:t>
            </w:r>
          </w:p>
        </w:tc>
        <w:tc>
          <w:tcPr>
            <w:tcW w:w="824"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df</w:t>
            </w:r>
          </w:p>
        </w:tc>
        <w:tc>
          <w:tcPr>
            <w:tcW w:w="1071"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Sig. (2-tailed)</w:t>
            </w:r>
          </w:p>
        </w:tc>
        <w:tc>
          <w:tcPr>
            <w:tcW w:w="1483" w:type="dxa"/>
            <w:vMerge w:val="restart"/>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Mean Difference</w:t>
            </w:r>
          </w:p>
        </w:tc>
        <w:tc>
          <w:tcPr>
            <w:tcW w:w="2637" w:type="dxa"/>
            <w:gridSpan w:val="2"/>
            <w:tcBorders>
              <w:top w:val="single" w:sz="8" w:space="0" w:color="000000"/>
              <w:left w:val="single" w:sz="8" w:space="0" w:color="000000"/>
              <w:bottom w:val="single" w:sz="8" w:space="0" w:color="000000"/>
              <w:right w:val="single" w:sz="1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95% Confidence Interval of the Difference</w:t>
            </w:r>
          </w:p>
        </w:tc>
      </w:tr>
      <w:tr w:rsidR="00FC49B1" w:rsidRPr="008F2B65" w:rsidTr="00C70715">
        <w:trPr>
          <w:cantSplit/>
          <w:trHeight w:val="312"/>
          <w:tblHeader/>
        </w:trPr>
        <w:tc>
          <w:tcPr>
            <w:tcW w:w="2250" w:type="dxa"/>
            <w:tcBorders>
              <w:top w:val="nil"/>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tcPr>
          <w:p w:rsidR="00FC49B1" w:rsidRPr="008F2B65" w:rsidRDefault="00FC49B1" w:rsidP="00C70715">
            <w:pPr>
              <w:autoSpaceDE w:val="0"/>
              <w:autoSpaceDN w:val="0"/>
              <w:adjustRightInd w:val="0"/>
              <w:spacing w:line="360" w:lineRule="auto"/>
              <w:ind w:right="72"/>
              <w:rPr>
                <w:rFonts w:ascii="Times New Roman" w:hAnsi="Times New Roman" w:cs="Times New Roman"/>
                <w:sz w:val="24"/>
                <w:szCs w:val="24"/>
              </w:rPr>
            </w:pPr>
          </w:p>
        </w:tc>
        <w:tc>
          <w:tcPr>
            <w:tcW w:w="6733" w:type="dxa"/>
            <w:vMerge/>
            <w:tcBorders>
              <w:top w:val="single" w:sz="8" w:space="0" w:color="000000"/>
              <w:left w:val="single" w:sz="18" w:space="0" w:color="000000"/>
              <w:bottom w:val="single" w:sz="18" w:space="0" w:color="000000"/>
              <w:right w:val="single" w:sz="8" w:space="0" w:color="000000"/>
            </w:tcBorders>
            <w:tcMar>
              <w:top w:w="30" w:type="dxa"/>
              <w:left w:w="30" w:type="dxa"/>
              <w:bottom w:w="30" w:type="dxa"/>
              <w:right w:w="30" w:type="dxa"/>
            </w:tcMar>
            <w:vAlign w:val="center"/>
            <w:hideMark/>
          </w:tcPr>
          <w:p w:rsidR="00FC49B1" w:rsidRPr="008F2B65" w:rsidRDefault="00FC49B1" w:rsidP="00C70715">
            <w:pPr>
              <w:spacing w:line="360" w:lineRule="auto"/>
              <w:ind w:right="72"/>
              <w:rPr>
                <w:rFonts w:ascii="Times New Roman" w:hAnsi="Times New Roman" w:cs="Times New Roman"/>
                <w:color w:val="000000"/>
                <w:sz w:val="24"/>
                <w:szCs w:val="24"/>
              </w:rPr>
            </w:pPr>
          </w:p>
        </w:tc>
        <w:tc>
          <w:tcPr>
            <w:tcW w:w="824"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FC49B1" w:rsidRPr="008F2B65" w:rsidRDefault="00FC49B1" w:rsidP="00C70715">
            <w:pPr>
              <w:spacing w:line="360" w:lineRule="auto"/>
              <w:ind w:right="72"/>
              <w:rPr>
                <w:rFonts w:ascii="Times New Roman" w:hAnsi="Times New Roman" w:cs="Times New Roman"/>
                <w:color w:val="000000"/>
                <w:sz w:val="24"/>
                <w:szCs w:val="24"/>
              </w:rPr>
            </w:pPr>
          </w:p>
        </w:tc>
        <w:tc>
          <w:tcPr>
            <w:tcW w:w="1071"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FC49B1" w:rsidRPr="008F2B65" w:rsidRDefault="00FC49B1" w:rsidP="00C70715">
            <w:pPr>
              <w:spacing w:line="360" w:lineRule="auto"/>
              <w:ind w:right="72"/>
              <w:rPr>
                <w:rFonts w:ascii="Times New Roman" w:hAnsi="Times New Roman" w:cs="Times New Roman"/>
                <w:color w:val="000000"/>
                <w:sz w:val="24"/>
                <w:szCs w:val="24"/>
              </w:rPr>
            </w:pPr>
          </w:p>
        </w:tc>
        <w:tc>
          <w:tcPr>
            <w:tcW w:w="1483" w:type="dxa"/>
            <w:vMerge/>
            <w:tcBorders>
              <w:top w:val="single" w:sz="8" w:space="0" w:color="000000"/>
              <w:left w:val="single" w:sz="8" w:space="0" w:color="000000"/>
              <w:bottom w:val="single" w:sz="18" w:space="0" w:color="000000"/>
              <w:right w:val="single" w:sz="8" w:space="0" w:color="000000"/>
            </w:tcBorders>
            <w:tcMar>
              <w:top w:w="30" w:type="dxa"/>
              <w:left w:w="30" w:type="dxa"/>
              <w:bottom w:w="30" w:type="dxa"/>
              <w:right w:w="30" w:type="dxa"/>
            </w:tcMar>
            <w:vAlign w:val="center"/>
            <w:hideMark/>
          </w:tcPr>
          <w:p w:rsidR="00FC49B1" w:rsidRPr="008F2B65" w:rsidRDefault="00FC49B1" w:rsidP="00C70715">
            <w:pPr>
              <w:spacing w:line="360" w:lineRule="auto"/>
              <w:ind w:right="72"/>
              <w:rPr>
                <w:rFonts w:ascii="Times New Roman" w:hAnsi="Times New Roman" w:cs="Times New Roman"/>
                <w:color w:val="000000"/>
                <w:sz w:val="24"/>
                <w:szCs w:val="24"/>
              </w:rPr>
            </w:pPr>
          </w:p>
        </w:tc>
        <w:tc>
          <w:tcPr>
            <w:tcW w:w="1071" w:type="dxa"/>
            <w:tcBorders>
              <w:top w:val="single" w:sz="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Lower</w:t>
            </w:r>
          </w:p>
        </w:tc>
        <w:tc>
          <w:tcPr>
            <w:tcW w:w="1566" w:type="dxa"/>
            <w:tcBorders>
              <w:top w:val="single" w:sz="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bottom"/>
            <w:hideMark/>
          </w:tcPr>
          <w:p w:rsidR="00FC49B1" w:rsidRPr="008F2B65" w:rsidRDefault="00FC49B1" w:rsidP="00C70715">
            <w:pPr>
              <w:autoSpaceDE w:val="0"/>
              <w:autoSpaceDN w:val="0"/>
              <w:adjustRightInd w:val="0"/>
              <w:spacing w:line="360" w:lineRule="auto"/>
              <w:ind w:right="72"/>
              <w:jc w:val="center"/>
              <w:rPr>
                <w:rFonts w:ascii="Times New Roman" w:hAnsi="Times New Roman" w:cs="Times New Roman"/>
                <w:color w:val="000000"/>
                <w:sz w:val="24"/>
                <w:szCs w:val="24"/>
              </w:rPr>
            </w:pPr>
            <w:r w:rsidRPr="008F2B65">
              <w:rPr>
                <w:rFonts w:ascii="Times New Roman" w:hAnsi="Times New Roman" w:cs="Times New Roman"/>
                <w:color w:val="000000"/>
                <w:sz w:val="24"/>
                <w:szCs w:val="24"/>
              </w:rPr>
              <w:t>Upper</w:t>
            </w:r>
          </w:p>
        </w:tc>
      </w:tr>
      <w:tr w:rsidR="00FC49B1" w:rsidRPr="008F2B65" w:rsidTr="00C70715">
        <w:trPr>
          <w:cantSplit/>
          <w:trHeight w:val="867"/>
        </w:trPr>
        <w:tc>
          <w:tcPr>
            <w:tcW w:w="2250" w:type="dxa"/>
            <w:tcBorders>
              <w:top w:val="single" w:sz="18" w:space="0" w:color="000000"/>
              <w:left w:val="single" w:sz="18" w:space="0" w:color="000000"/>
              <w:bottom w:val="single" w:sz="18" w:space="0" w:color="000000"/>
              <w:right w:val="single" w:sz="18" w:space="0" w:color="000000"/>
            </w:tcBorders>
            <w:shd w:val="clear" w:color="auto" w:fill="FFFFFF"/>
            <w:tcMar>
              <w:top w:w="30" w:type="dxa"/>
              <w:left w:w="30" w:type="dxa"/>
              <w:bottom w:w="30" w:type="dxa"/>
              <w:right w:w="30" w:type="dxa"/>
            </w:tcMar>
            <w:hideMark/>
          </w:tcPr>
          <w:p w:rsidR="00FC49B1" w:rsidRPr="008F2B65" w:rsidRDefault="00FC49B1" w:rsidP="00C70715">
            <w:pPr>
              <w:autoSpaceDE w:val="0"/>
              <w:autoSpaceDN w:val="0"/>
              <w:adjustRightInd w:val="0"/>
              <w:spacing w:line="360" w:lineRule="auto"/>
              <w:ind w:right="72"/>
              <w:rPr>
                <w:rFonts w:ascii="Times New Roman" w:hAnsi="Times New Roman" w:cs="Times New Roman"/>
                <w:color w:val="000000"/>
                <w:sz w:val="24"/>
                <w:szCs w:val="24"/>
              </w:rPr>
            </w:pPr>
            <w:r w:rsidRPr="008F2B65">
              <w:rPr>
                <w:rFonts w:ascii="Times New Roman" w:hAnsi="Times New Roman" w:cs="Times New Roman"/>
                <w:color w:val="000000"/>
                <w:sz w:val="24"/>
                <w:szCs w:val="24"/>
              </w:rPr>
              <w:t>the training &amp; development practices in your bank does not increased workers output enriched employee efficiency</w:t>
            </w:r>
          </w:p>
        </w:tc>
        <w:tc>
          <w:tcPr>
            <w:tcW w:w="717" w:type="dxa"/>
            <w:tcBorders>
              <w:top w:val="single" w:sz="18" w:space="0" w:color="000000"/>
              <w:left w:val="single" w:sz="1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33.155</w:t>
            </w:r>
          </w:p>
        </w:tc>
        <w:tc>
          <w:tcPr>
            <w:tcW w:w="824"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19</w:t>
            </w:r>
          </w:p>
        </w:tc>
        <w:tc>
          <w:tcPr>
            <w:tcW w:w="107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.000</w:t>
            </w:r>
          </w:p>
        </w:tc>
        <w:tc>
          <w:tcPr>
            <w:tcW w:w="1483"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4.500</w:t>
            </w:r>
          </w:p>
        </w:tc>
        <w:tc>
          <w:tcPr>
            <w:tcW w:w="1071" w:type="dxa"/>
            <w:tcBorders>
              <w:top w:val="single" w:sz="18" w:space="0" w:color="000000"/>
              <w:left w:val="single" w:sz="8" w:space="0" w:color="000000"/>
              <w:bottom w:val="single" w:sz="18" w:space="0" w:color="000000"/>
              <w:right w:val="single" w:sz="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4.22</w:t>
            </w:r>
          </w:p>
        </w:tc>
        <w:tc>
          <w:tcPr>
            <w:tcW w:w="1566" w:type="dxa"/>
            <w:tcBorders>
              <w:top w:val="single" w:sz="18" w:space="0" w:color="000000"/>
              <w:left w:val="single" w:sz="8" w:space="0" w:color="000000"/>
              <w:bottom w:val="single" w:sz="18" w:space="0" w:color="000000"/>
              <w:right w:val="single" w:sz="18" w:space="0" w:color="000000"/>
            </w:tcBorders>
            <w:shd w:val="clear" w:color="auto" w:fill="FFFFFF"/>
            <w:tcMar>
              <w:top w:w="30" w:type="dxa"/>
              <w:left w:w="30" w:type="dxa"/>
              <w:bottom w:w="30" w:type="dxa"/>
              <w:right w:w="30" w:type="dxa"/>
            </w:tcMar>
            <w:vAlign w:val="center"/>
            <w:hideMark/>
          </w:tcPr>
          <w:p w:rsidR="00FC49B1" w:rsidRPr="008F2B65" w:rsidRDefault="00FC49B1" w:rsidP="00C70715">
            <w:pPr>
              <w:autoSpaceDE w:val="0"/>
              <w:autoSpaceDN w:val="0"/>
              <w:adjustRightInd w:val="0"/>
              <w:spacing w:line="360" w:lineRule="auto"/>
              <w:ind w:right="72"/>
              <w:jc w:val="right"/>
              <w:rPr>
                <w:rFonts w:ascii="Times New Roman" w:hAnsi="Times New Roman" w:cs="Times New Roman"/>
                <w:color w:val="000000"/>
                <w:sz w:val="24"/>
                <w:szCs w:val="24"/>
              </w:rPr>
            </w:pPr>
            <w:r w:rsidRPr="008F2B65">
              <w:rPr>
                <w:rFonts w:ascii="Times New Roman" w:hAnsi="Times New Roman" w:cs="Times New Roman"/>
                <w:color w:val="000000"/>
                <w:sz w:val="24"/>
                <w:szCs w:val="24"/>
              </w:rPr>
              <w:t>4.78</w:t>
            </w:r>
          </w:p>
        </w:tc>
      </w:tr>
    </w:tbl>
    <w:p w:rsidR="00FC49B1" w:rsidRPr="008F2B65" w:rsidRDefault="00FC49B1" w:rsidP="00FC49B1">
      <w:pPr>
        <w:autoSpaceDE w:val="0"/>
        <w:autoSpaceDN w:val="0"/>
        <w:adjustRightInd w:val="0"/>
        <w:spacing w:line="360" w:lineRule="auto"/>
        <w:ind w:right="72"/>
        <w:rPr>
          <w:rFonts w:ascii="Times New Roman" w:hAnsi="Times New Roman" w:cs="Times New Roman"/>
          <w:sz w:val="24"/>
          <w:szCs w:val="24"/>
        </w:rPr>
      </w:pPr>
      <w:r w:rsidRPr="008F2B65">
        <w:rPr>
          <w:rFonts w:ascii="Times New Roman" w:hAnsi="Times New Roman" w:cs="Times New Roman"/>
          <w:sz w:val="24"/>
          <w:szCs w:val="24"/>
        </w:rPr>
        <w:t>Source: SPSS data</w:t>
      </w:r>
      <w:r>
        <w:rPr>
          <w:rFonts w:ascii="Times New Roman" w:hAnsi="Times New Roman" w:cs="Times New Roman"/>
          <w:sz w:val="24"/>
          <w:szCs w:val="24"/>
        </w:rPr>
        <w:t xml:space="preserve"> output, 2025</w:t>
      </w:r>
    </w:p>
    <w:p w:rsidR="00FC49B1" w:rsidRPr="008F2B65" w:rsidRDefault="00FC49B1" w:rsidP="00FC49B1">
      <w:pPr>
        <w:autoSpaceDE w:val="0"/>
        <w:autoSpaceDN w:val="0"/>
        <w:adjustRightInd w:val="0"/>
        <w:spacing w:line="360" w:lineRule="auto"/>
        <w:ind w:right="72"/>
        <w:jc w:val="both"/>
        <w:rPr>
          <w:rFonts w:ascii="Times New Roman" w:hAnsi="Times New Roman" w:cs="Times New Roman"/>
          <w:sz w:val="24"/>
          <w:szCs w:val="24"/>
        </w:rPr>
      </w:pPr>
      <w:r w:rsidRPr="008F2B65">
        <w:rPr>
          <w:rFonts w:ascii="Times New Roman" w:hAnsi="Times New Roman" w:cs="Times New Roman"/>
          <w:sz w:val="24"/>
          <w:szCs w:val="24"/>
        </w:rPr>
        <w:t>The table above indicates that our t statistics is even significance at 1% as our calculated result shows 2tailed at 0.000 while our degree of freedom stands at 19, our mean difference is 4.5. Higher than expected mean of 3. Therefore, we reject the null hypothesis and accept the alternate hypothesis which says Training and development practices in Wema bank increased workers output and enriched employee efficiency.</w:t>
      </w:r>
    </w:p>
    <w:p w:rsidR="00FC49B1" w:rsidRPr="008F2B65" w:rsidRDefault="00FC49B1" w:rsidP="00FC49B1">
      <w:pPr>
        <w:spacing w:line="360" w:lineRule="auto"/>
        <w:ind w:right="72"/>
        <w:rPr>
          <w:rFonts w:ascii="Times New Roman" w:hAnsi="Times New Roman" w:cs="Times New Roman"/>
          <w:sz w:val="24"/>
          <w:szCs w:val="24"/>
        </w:rPr>
      </w:pPr>
    </w:p>
    <w:p w:rsidR="00FC49B1" w:rsidRDefault="00FC49B1" w:rsidP="00FC49B1">
      <w:pPr>
        <w:ind w:right="72"/>
        <w:rPr>
          <w:rFonts w:ascii="Times New Roman" w:eastAsia="Calibri" w:hAnsi="Times New Roman" w:cs="Times New Roman"/>
          <w:b/>
          <w:color w:val="000000" w:themeColor="text1"/>
          <w:sz w:val="24"/>
          <w:szCs w:val="24"/>
        </w:rPr>
      </w:pPr>
      <w:r>
        <w:rPr>
          <w:rFonts w:ascii="Times New Roman" w:hAnsi="Times New Roman" w:cs="Times New Roman"/>
          <w:b/>
          <w:color w:val="000000" w:themeColor="text1"/>
        </w:rPr>
        <w:lastRenderedPageBreak/>
        <w:br w:type="page"/>
      </w:r>
    </w:p>
    <w:p w:rsidR="00FC49B1" w:rsidRPr="008F2B65" w:rsidRDefault="00FC49B1" w:rsidP="00FC49B1">
      <w:pPr>
        <w:pStyle w:val="BodyText"/>
        <w:spacing w:line="360" w:lineRule="auto"/>
        <w:ind w:right="72"/>
        <w:jc w:val="center"/>
        <w:rPr>
          <w:rFonts w:ascii="Times New Roman" w:hAnsi="Times New Roman" w:cs="Times New Roman"/>
          <w:b/>
          <w:color w:val="000000" w:themeColor="text1"/>
        </w:rPr>
      </w:pPr>
      <w:r w:rsidRPr="008F2B65">
        <w:rPr>
          <w:rFonts w:ascii="Times New Roman" w:hAnsi="Times New Roman" w:cs="Times New Roman"/>
          <w:b/>
          <w:color w:val="000000" w:themeColor="text1"/>
        </w:rPr>
        <w:lastRenderedPageBreak/>
        <w:t>CHAPTER FIVE</w:t>
      </w:r>
    </w:p>
    <w:p w:rsidR="00FC49B1" w:rsidRPr="008F2B65" w:rsidRDefault="00FC49B1" w:rsidP="00FC49B1">
      <w:pPr>
        <w:pStyle w:val="BodyText"/>
        <w:spacing w:line="360" w:lineRule="auto"/>
        <w:ind w:right="72"/>
        <w:jc w:val="center"/>
        <w:rPr>
          <w:rFonts w:ascii="Times New Roman" w:hAnsi="Times New Roman" w:cs="Times New Roman"/>
          <w:b/>
          <w:color w:val="000000" w:themeColor="text1"/>
        </w:rPr>
      </w:pPr>
      <w:r w:rsidRPr="008F2B65">
        <w:rPr>
          <w:rFonts w:ascii="Times New Roman" w:hAnsi="Times New Roman" w:cs="Times New Roman"/>
          <w:b/>
          <w:color w:val="000000" w:themeColor="text1"/>
        </w:rPr>
        <w:t>SUMMARY, CONCLUSION AND RECOMMENDATION</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Pr>
          <w:rFonts w:ascii="Times New Roman" w:hAnsi="Times New Roman" w:cs="Times New Roman"/>
          <w:b/>
          <w:color w:val="000000" w:themeColor="text1"/>
        </w:rPr>
        <w:t>5.1</w:t>
      </w:r>
      <w:r w:rsidRPr="008F2B65">
        <w:rPr>
          <w:rFonts w:ascii="Times New Roman" w:hAnsi="Times New Roman" w:cs="Times New Roman"/>
          <w:b/>
          <w:color w:val="000000" w:themeColor="text1"/>
        </w:rPr>
        <w:tab/>
        <w:t>Summary</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This research work was carried out to appraise the impact of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training and development programme on staff productivity. It was conducted with a specific reference to the management level, senior level and junior level officer International of Tobacco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from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point of view, productivity is at the apex of all training programme. Well-trained employees are capable of producing more than untrained employees of equal physical activity, whereas, the success or failure of an organization depends on employee’s productivity. The findings made includes: training is very essential to the attainment of an organisation objective. </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Training is an organizational effort to improve a person’s ability to perform a job or organization role and development deals with the activities undertaken to expose on employee to perform additional duties and management position in the organization hierarchy.</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A trained worker develops confidence in his ability to perform; he learns to rationalize and to accept blames for his own failure instead of bl</w:t>
      </w:r>
      <w:r>
        <w:rPr>
          <w:rFonts w:ascii="Times New Roman" w:hAnsi="Times New Roman" w:cs="Times New Roman"/>
          <w:color w:val="000000" w:themeColor="text1"/>
        </w:rPr>
        <w:t>AMEN</w:t>
      </w:r>
      <w:r w:rsidRPr="008F2B65">
        <w:rPr>
          <w:rFonts w:ascii="Times New Roman" w:hAnsi="Times New Roman" w:cs="Times New Roman"/>
          <w:color w:val="000000" w:themeColor="text1"/>
        </w:rPr>
        <w:t xml:space="preserve">g the organization. A trained worker derives utmost satisfaction from his work, which promote his morale.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gives their employee the teaching of being wanted and something to look up to.</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Training help in the coordination of men and materials. During the training programme, employees are taught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expectations and objectives. They are shown the laden through they attain their own objectives. Consequently, everyone pulls in the same direction and therefore, coordination becomes easy.</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On the whole, training reduces cost as it increase productivity reduces employees turn and promotes goals, congruency; and also the lack of it, increases absenteeism, low output and definitely poor quality of services.</w:t>
      </w:r>
    </w:p>
    <w:p w:rsidR="00FC49B1" w:rsidRPr="008F2B65" w:rsidRDefault="00FC49B1" w:rsidP="00FC49B1">
      <w:pPr>
        <w:pStyle w:val="BodyText"/>
        <w:spacing w:line="360" w:lineRule="auto"/>
        <w:ind w:right="72"/>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Therefore, a person’s knowledge and skills have to be improved, and his attitude and behaviour modified by training and development. After the training of the employee, he or she must be developed to better fit for the job and organization because no one is </w:t>
      </w:r>
      <w:r w:rsidRPr="008F2B65">
        <w:rPr>
          <w:rFonts w:ascii="Times New Roman" w:hAnsi="Times New Roman" w:cs="Times New Roman"/>
          <w:color w:val="000000" w:themeColor="text1"/>
        </w:rPr>
        <w:lastRenderedPageBreak/>
        <w:t>perfect fit for the job at the employment, which means training and development ought to take place.</w:t>
      </w:r>
    </w:p>
    <w:p w:rsidR="00FC49B1" w:rsidRPr="009B3B0C" w:rsidRDefault="00FC49B1" w:rsidP="00FC49B1">
      <w:pPr>
        <w:spacing w:line="360" w:lineRule="auto"/>
        <w:jc w:val="both"/>
        <w:rPr>
          <w:rFonts w:ascii="Times New Roman" w:eastAsia="Calibri" w:hAnsi="Times New Roman" w:cs="Times New Roman"/>
          <w:b/>
          <w:color w:val="000000" w:themeColor="text1"/>
          <w:sz w:val="24"/>
          <w:szCs w:val="24"/>
        </w:rPr>
      </w:pPr>
      <w:r w:rsidRPr="008F2B65">
        <w:rPr>
          <w:rFonts w:ascii="Times New Roman" w:hAnsi="Times New Roman" w:cs="Times New Roman"/>
          <w:b/>
          <w:color w:val="000000" w:themeColor="text1"/>
        </w:rPr>
        <w:t>5.2</w:t>
      </w:r>
      <w:r w:rsidRPr="008F2B65">
        <w:rPr>
          <w:rFonts w:ascii="Times New Roman" w:hAnsi="Times New Roman" w:cs="Times New Roman"/>
          <w:b/>
          <w:color w:val="000000" w:themeColor="text1"/>
        </w:rPr>
        <w:tab/>
        <w:t>Conclusion</w:t>
      </w:r>
    </w:p>
    <w:p w:rsidR="00FC49B1" w:rsidRDefault="00FC49B1" w:rsidP="00FC49B1">
      <w:pPr>
        <w:pStyle w:val="NormalWeb"/>
        <w:spacing w:line="360" w:lineRule="auto"/>
        <w:jc w:val="both"/>
      </w:pPr>
      <w:r>
        <w:t>It is evident that staff training plays a crucial role in enhancing employee productivity within an organization such as Access Bank Plc. Training and development serve as vital tools for improving workers' performance by equipping them with the necessary skills, knowledge, and competencies required to carry out their duties effectively. When employees are well-trained, they not only become more efficient but are also more motivated and confident in their roles.</w:t>
      </w:r>
    </w:p>
    <w:p w:rsidR="00FC49B1" w:rsidRDefault="00FC49B1" w:rsidP="00FC49B1">
      <w:pPr>
        <w:pStyle w:val="NormalWeb"/>
        <w:spacing w:line="360" w:lineRule="auto"/>
        <w:jc w:val="both"/>
      </w:pPr>
      <w:r>
        <w:t>The study highlights that continuous training helps bridge competency gaps and fosters professional growth, which directly translates to improved individual performance and overall organizational productivity. Therefore, for organizations like Access Bank Plc to remain competitive and achieve sustainable growth, investing in regular and structured training programs for their staff is essential.</w:t>
      </w:r>
    </w:p>
    <w:p w:rsidR="00FC49B1" w:rsidRPr="009B3B0C" w:rsidRDefault="00FC49B1" w:rsidP="00FC49B1">
      <w:pPr>
        <w:pStyle w:val="BodyText"/>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It has been noted that staff training and development plays a major role in the determination of performance and productivity of an employee in an organization. The progress of an organization depends on employee’s productivity. Therefore,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management must make sure that the training of their staff is on a long term and not a short term activity.</w:t>
      </w:r>
    </w:p>
    <w:p w:rsidR="00FC49B1" w:rsidRPr="008F2B65" w:rsidRDefault="00FC49B1" w:rsidP="00FC49B1">
      <w:pPr>
        <w:pStyle w:val="BodyText"/>
        <w:spacing w:line="360" w:lineRule="auto"/>
        <w:ind w:right="29"/>
        <w:jc w:val="both"/>
        <w:rPr>
          <w:rFonts w:ascii="Times New Roman" w:hAnsi="Times New Roman" w:cs="Times New Roman"/>
          <w:b/>
          <w:color w:val="000000" w:themeColor="text1"/>
        </w:rPr>
      </w:pPr>
      <w:r w:rsidRPr="008F2B65">
        <w:rPr>
          <w:rFonts w:ascii="Times New Roman" w:hAnsi="Times New Roman" w:cs="Times New Roman"/>
          <w:b/>
          <w:color w:val="000000" w:themeColor="text1"/>
        </w:rPr>
        <w:t>5.3</w:t>
      </w:r>
      <w:r w:rsidRPr="008F2B65">
        <w:rPr>
          <w:rFonts w:ascii="Times New Roman" w:hAnsi="Times New Roman" w:cs="Times New Roman"/>
          <w:b/>
          <w:color w:val="000000" w:themeColor="text1"/>
        </w:rPr>
        <w:tab/>
        <w:t xml:space="preserve">Recommendations </w:t>
      </w:r>
    </w:p>
    <w:p w:rsidR="00FC49B1" w:rsidRPr="008F2B65" w:rsidRDefault="00FC49B1" w:rsidP="00FC49B1">
      <w:pPr>
        <w:pStyle w:val="BodyText"/>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In view of the research carried out, the following recommendations are made to improve and harmonize staff training and development in </w:t>
      </w:r>
      <w:r>
        <w:rPr>
          <w:rFonts w:ascii="Times New Roman" w:hAnsi="Times New Roman" w:cs="Times New Roman"/>
          <w:color w:val="000000" w:themeColor="text1"/>
        </w:rPr>
        <w:t>Access Bank Plc</w:t>
      </w:r>
      <w:r w:rsidRPr="008F2B65">
        <w:rPr>
          <w:rFonts w:ascii="Times New Roman" w:hAnsi="Times New Roman" w:cs="Times New Roman"/>
          <w:color w:val="000000" w:themeColor="text1"/>
        </w:rPr>
        <w:t>.</w:t>
      </w:r>
    </w:p>
    <w:p w:rsidR="00FC49B1" w:rsidRPr="008F2B65" w:rsidRDefault="00FC49B1" w:rsidP="00FC49B1">
      <w:pPr>
        <w:pStyle w:val="BodyText"/>
        <w:numPr>
          <w:ilvl w:val="0"/>
          <w:numId w:val="25"/>
        </w:numPr>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should embark on realistic human resource plan to identify areas of need for present and future training and development programmes is that varies between staff category level. A good training programme is considered to be important to any organization for staffs to be more effective. It is therefore necessary for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to be more interested in training for an optimum and </w:t>
      </w:r>
      <w:r w:rsidRPr="008F2B65">
        <w:rPr>
          <w:rFonts w:ascii="Times New Roman" w:hAnsi="Times New Roman" w:cs="Times New Roman"/>
          <w:color w:val="000000" w:themeColor="text1"/>
        </w:rPr>
        <w:lastRenderedPageBreak/>
        <w:t xml:space="preserve">efficient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operation.</w:t>
      </w:r>
    </w:p>
    <w:p w:rsidR="00FC49B1" w:rsidRPr="008F2B65" w:rsidRDefault="00FC49B1" w:rsidP="00FC49B1">
      <w:pPr>
        <w:pStyle w:val="BodyText"/>
        <w:numPr>
          <w:ilvl w:val="0"/>
          <w:numId w:val="25"/>
        </w:numPr>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This also brings about the necessity of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optimum utilization of both human and material resources at their disposal in terms of training and development so as to minimize cost and improve the level of productivity.</w:t>
      </w:r>
    </w:p>
    <w:p w:rsidR="00FC49B1" w:rsidRPr="008F2B65" w:rsidRDefault="00FC49B1" w:rsidP="00FC49B1">
      <w:pPr>
        <w:pStyle w:val="BodyText"/>
        <w:numPr>
          <w:ilvl w:val="0"/>
          <w:numId w:val="25"/>
        </w:numPr>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The management must create an innovative, responsible organizational climate and situations the provides ample opportunity for employees at all.</w:t>
      </w:r>
    </w:p>
    <w:p w:rsidR="00FC49B1" w:rsidRPr="008F2B65" w:rsidRDefault="00FC49B1" w:rsidP="00FC49B1">
      <w:pPr>
        <w:pStyle w:val="BodyText"/>
        <w:numPr>
          <w:ilvl w:val="0"/>
          <w:numId w:val="25"/>
        </w:numPr>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ing industry thrives on a principle of prudent of cost effective use of resources. 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should attempt to wastage by providing adequate fund for its training programme to enhance the quality of its staff.</w:t>
      </w:r>
    </w:p>
    <w:p w:rsidR="00FC49B1" w:rsidRPr="008F2B65" w:rsidRDefault="00FC49B1" w:rsidP="00FC49B1">
      <w:pPr>
        <w:pStyle w:val="BodyText"/>
        <w:numPr>
          <w:ilvl w:val="0"/>
          <w:numId w:val="25"/>
        </w:numPr>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There should be strict observation of principle guiding training and development programmes which should be made when recommending staff for training.</w:t>
      </w:r>
    </w:p>
    <w:p w:rsidR="00FC49B1" w:rsidRPr="008F2B65" w:rsidRDefault="00FC49B1" w:rsidP="00FC49B1">
      <w:pPr>
        <w:pStyle w:val="BodyText"/>
        <w:numPr>
          <w:ilvl w:val="0"/>
          <w:numId w:val="25"/>
        </w:numPr>
        <w:spacing w:line="360" w:lineRule="auto"/>
        <w:ind w:right="29"/>
        <w:jc w:val="both"/>
        <w:rPr>
          <w:rFonts w:ascii="Times New Roman" w:hAnsi="Times New Roman" w:cs="Times New Roman"/>
          <w:color w:val="000000" w:themeColor="text1"/>
        </w:rPr>
      </w:pPr>
      <w:r w:rsidRPr="008F2B65">
        <w:rPr>
          <w:rFonts w:ascii="Times New Roman" w:hAnsi="Times New Roman" w:cs="Times New Roman"/>
          <w:color w:val="000000" w:themeColor="text1"/>
        </w:rPr>
        <w:t xml:space="preserve">The </w:t>
      </w:r>
      <w:r>
        <w:rPr>
          <w:rFonts w:ascii="Times New Roman" w:hAnsi="Times New Roman" w:cs="Times New Roman"/>
          <w:color w:val="000000" w:themeColor="text1"/>
        </w:rPr>
        <w:t>Bank</w:t>
      </w:r>
      <w:r w:rsidRPr="008F2B65">
        <w:rPr>
          <w:rFonts w:ascii="Times New Roman" w:hAnsi="Times New Roman" w:cs="Times New Roman"/>
          <w:color w:val="000000" w:themeColor="text1"/>
        </w:rPr>
        <w:t xml:space="preserve"> should guide against the task they have not been trained for, also those trained for specific task should be allow to apply for their new skills on the relevant job.</w:t>
      </w:r>
    </w:p>
    <w:p w:rsidR="00FC49B1" w:rsidRDefault="00FC49B1" w:rsidP="00FC49B1">
      <w:pPr>
        <w:ind w:right="29"/>
        <w:rPr>
          <w:rFonts w:ascii="Times New Roman" w:hAnsi="Times New Roman" w:cs="Times New Roman"/>
          <w:b/>
          <w:sz w:val="24"/>
          <w:szCs w:val="24"/>
        </w:rPr>
      </w:pPr>
      <w:r>
        <w:rPr>
          <w:rFonts w:ascii="Times New Roman" w:hAnsi="Times New Roman" w:cs="Times New Roman"/>
          <w:b/>
          <w:sz w:val="24"/>
          <w:szCs w:val="24"/>
        </w:rPr>
        <w:br w:type="page"/>
      </w:r>
    </w:p>
    <w:p w:rsidR="00FC49B1" w:rsidRPr="008F2B65" w:rsidRDefault="00FC49B1" w:rsidP="00FC49B1">
      <w:pPr>
        <w:spacing w:line="360" w:lineRule="auto"/>
        <w:ind w:right="29"/>
        <w:jc w:val="center"/>
        <w:rPr>
          <w:rFonts w:ascii="Times New Roman" w:hAnsi="Times New Roman" w:cs="Times New Roman"/>
          <w:sz w:val="24"/>
          <w:szCs w:val="24"/>
        </w:rPr>
      </w:pPr>
      <w:r w:rsidRPr="008F2B65">
        <w:rPr>
          <w:rFonts w:ascii="Times New Roman" w:hAnsi="Times New Roman" w:cs="Times New Roman"/>
          <w:b/>
          <w:sz w:val="24"/>
          <w:szCs w:val="24"/>
        </w:rPr>
        <w:lastRenderedPageBreak/>
        <w:t xml:space="preserve">References </w:t>
      </w:r>
    </w:p>
    <w:p w:rsidR="00FC49B1" w:rsidRPr="008F2B65" w:rsidRDefault="00FC49B1" w:rsidP="00FC49B1">
      <w:pPr>
        <w:pStyle w:val="NormalWeb"/>
        <w:spacing w:before="0" w:beforeAutospacing="0" w:after="0" w:afterAutospacing="0" w:line="360" w:lineRule="auto"/>
        <w:ind w:left="892" w:right="29" w:hanging="806"/>
        <w:jc w:val="both"/>
      </w:pPr>
      <w:r w:rsidRPr="008F2B65">
        <w:t>Abiodun, G.J., (</w:t>
      </w:r>
      <w:r>
        <w:t>2021</w:t>
      </w:r>
      <w:r w:rsidRPr="008F2B65">
        <w:t>), ``A multiple study investigation of the dimensionality of job involvement'', Journal of Vocational Behavior, Pp. 19-36.</w:t>
      </w:r>
    </w:p>
    <w:p w:rsidR="00FC49B1" w:rsidRPr="008F2B65" w:rsidRDefault="00FC49B1" w:rsidP="00FC49B1">
      <w:pPr>
        <w:pStyle w:val="NormalWeb"/>
        <w:spacing w:before="0" w:beforeAutospacing="0" w:after="0" w:afterAutospacing="0" w:line="360" w:lineRule="auto"/>
        <w:ind w:left="892" w:right="29" w:hanging="806"/>
        <w:jc w:val="both"/>
      </w:pPr>
      <w:r w:rsidRPr="008F2B65">
        <w:t>Anyanwu, A. (</w:t>
      </w:r>
      <w:r>
        <w:t>2020</w:t>
      </w:r>
      <w:r w:rsidRPr="008F2B65">
        <w:t>), ``Conceptualizing how job involvement and organizational commitment affect turnover and absenteeism'', Academy of Management Review, Pp. 290.</w:t>
      </w:r>
    </w:p>
    <w:p w:rsidR="00FC49B1" w:rsidRPr="008F2B65" w:rsidRDefault="00FC49B1" w:rsidP="00FC49B1">
      <w:pPr>
        <w:pStyle w:val="NormalWeb"/>
        <w:spacing w:before="0" w:beforeAutospacing="0" w:after="0" w:afterAutospacing="0" w:line="360" w:lineRule="auto"/>
        <w:ind w:left="892" w:right="29" w:hanging="806"/>
        <w:jc w:val="both"/>
      </w:pPr>
      <w:r w:rsidRPr="008F2B65">
        <w:t>Blau, G. (</w:t>
      </w:r>
      <w:r>
        <w:t>2019</w:t>
      </w:r>
      <w:r w:rsidRPr="008F2B65">
        <w:t>), “L ocus of control as a potential moderator of the turnover process” Journal of Occupational Psychology, Vol; 60, Pp. 21−29.</w:t>
      </w:r>
    </w:p>
    <w:p w:rsidR="00FC49B1" w:rsidRPr="008F2B65" w:rsidRDefault="00FC49B1" w:rsidP="00FC49B1">
      <w:pPr>
        <w:pStyle w:val="NormalWeb"/>
        <w:spacing w:before="0" w:beforeAutospacing="0" w:after="0" w:afterAutospacing="0" w:line="360" w:lineRule="auto"/>
        <w:ind w:left="892" w:right="29" w:hanging="806"/>
        <w:jc w:val="both"/>
      </w:pPr>
      <w:r w:rsidRPr="008F2B65">
        <w:t>Blau, G.J., Boal, K.B., (</w:t>
      </w:r>
      <w:r>
        <w:t>2019</w:t>
      </w:r>
      <w:r w:rsidRPr="008F2B65">
        <w:t>) “Conceptualizing how job involvement and organizational commitment affect turnover and absenteeism”, The Academy of Management Review, Vol; 12, Pp. 288-300.</w:t>
      </w:r>
    </w:p>
    <w:p w:rsidR="00FC49B1" w:rsidRPr="008F2B65" w:rsidRDefault="00FC49B1" w:rsidP="00FC49B1">
      <w:pPr>
        <w:pStyle w:val="NormalWeb"/>
        <w:spacing w:before="0" w:beforeAutospacing="0" w:after="0" w:afterAutospacing="0" w:line="360" w:lineRule="auto"/>
        <w:ind w:left="892" w:right="29" w:hanging="806"/>
        <w:jc w:val="both"/>
      </w:pPr>
      <w:r w:rsidRPr="008F2B65">
        <w:t>Brown, S.P., (</w:t>
      </w:r>
      <w:r>
        <w:t>2019</w:t>
      </w:r>
      <w:r w:rsidRPr="008F2B65">
        <w:t>), “A meta-analysis and review of organizational research on job Involvement”</w:t>
      </w:r>
      <w:r w:rsidRPr="008F2B65">
        <w:rPr>
          <w:rFonts w:eastAsia="MS Mincho"/>
        </w:rPr>
        <w:t>‟</w:t>
      </w:r>
      <w:r w:rsidRPr="008F2B65">
        <w:t xml:space="preserve"> Psychological Bulletin, Vol; 120, Pp. 235-255.</w:t>
      </w:r>
    </w:p>
    <w:p w:rsidR="00FC49B1" w:rsidRPr="008F2B65" w:rsidRDefault="00FC49B1" w:rsidP="00FC49B1">
      <w:pPr>
        <w:pStyle w:val="NormalWeb"/>
        <w:spacing w:before="0" w:beforeAutospacing="0" w:after="0" w:afterAutospacing="0" w:line="360" w:lineRule="auto"/>
        <w:ind w:left="892" w:right="29" w:hanging="806"/>
        <w:jc w:val="both"/>
      </w:pPr>
      <w:r w:rsidRPr="008F2B65">
        <w:t>Bowers, N., &amp;Swaim, P., (</w:t>
      </w:r>
      <w:r>
        <w:t>2019</w:t>
      </w:r>
      <w:r w:rsidRPr="008F2B65">
        <w:t>), “Recent trends in job training”, Contemporary Economic Policy, Vol; 12, Issue No.1, Pp. 79–88.</w:t>
      </w:r>
    </w:p>
    <w:p w:rsidR="00FC49B1" w:rsidRPr="008F2B65" w:rsidRDefault="00FC49B1" w:rsidP="00FC49B1">
      <w:pPr>
        <w:pStyle w:val="NormalWeb"/>
        <w:spacing w:before="0" w:beforeAutospacing="0" w:after="0" w:afterAutospacing="0" w:line="360" w:lineRule="auto"/>
        <w:ind w:left="892" w:right="29" w:hanging="806"/>
        <w:jc w:val="both"/>
      </w:pPr>
      <w:r w:rsidRPr="008F2B65">
        <w:t>Booth, Alison L, Marco Francesconi, and GylfiZoega, (</w:t>
      </w:r>
      <w:r>
        <w:t>2020</w:t>
      </w:r>
      <w:r w:rsidRPr="008F2B65">
        <w:t>).“Oligopsony, institutions and the Efficiency of General Training,” IZA Discussion Pp 618.</w:t>
      </w:r>
    </w:p>
    <w:p w:rsidR="00FC49B1" w:rsidRPr="008F2B65" w:rsidRDefault="00FC49B1" w:rsidP="00FC49B1">
      <w:pPr>
        <w:pStyle w:val="NormalWeb"/>
        <w:spacing w:before="0" w:beforeAutospacing="0" w:after="0" w:afterAutospacing="0" w:line="360" w:lineRule="auto"/>
        <w:ind w:left="892" w:right="29" w:hanging="806"/>
        <w:jc w:val="both"/>
      </w:pPr>
      <w:r w:rsidRPr="008F2B65">
        <w:t>Becker,G.S,(</w:t>
      </w:r>
      <w:r>
        <w:t>2019</w:t>
      </w:r>
      <w:r w:rsidRPr="008F2B65">
        <w:t>), “Investment in human capital: A theoretical analysis” The Journal of Political Economy, Vol;70, Issue No. 5, Pp 9–49.</w:t>
      </w:r>
    </w:p>
    <w:p w:rsidR="00FC49B1" w:rsidRPr="008F2B65" w:rsidRDefault="00FC49B1" w:rsidP="00FC49B1">
      <w:pPr>
        <w:pStyle w:val="NormalWeb"/>
        <w:spacing w:before="0" w:beforeAutospacing="0" w:after="0" w:afterAutospacing="0" w:line="360" w:lineRule="auto"/>
        <w:ind w:left="892" w:right="29" w:hanging="806"/>
        <w:jc w:val="both"/>
      </w:pPr>
      <w:r w:rsidRPr="008F2B65">
        <w:t>Bandiera, O. Barankay, I. Rasul, (</w:t>
      </w:r>
      <w:r>
        <w:t>2020</w:t>
      </w:r>
      <w:r w:rsidRPr="008F2B65">
        <w:t>) “Social preferences and the response to incentives: evidence from personnel data”, Quarterly Journal of Economics, Vol; 120, Pp. 917 962.</w:t>
      </w:r>
    </w:p>
    <w:p w:rsidR="00FC49B1" w:rsidRPr="008F2B65" w:rsidRDefault="00FC49B1" w:rsidP="00FC49B1">
      <w:pPr>
        <w:pStyle w:val="NormalWeb"/>
        <w:spacing w:before="0" w:beforeAutospacing="0" w:after="0" w:afterAutospacing="0" w:line="360" w:lineRule="auto"/>
        <w:ind w:left="892" w:right="29" w:hanging="806"/>
        <w:jc w:val="both"/>
      </w:pPr>
      <w:r w:rsidRPr="008F2B65">
        <w:t>Bandiera, O. Barankay, I. Rasul, I. (</w:t>
      </w:r>
      <w:r>
        <w:t>2020</w:t>
      </w:r>
      <w:r w:rsidRPr="008F2B65">
        <w:t>). “Incentives for managers and inequality among workers: evidence from a firm level experiment”, Quarterly Journal of Economics, Vol; 122, Pp. 729–773.</w:t>
      </w:r>
    </w:p>
    <w:p w:rsidR="00FC49B1" w:rsidRPr="008F2B65" w:rsidRDefault="00FC49B1" w:rsidP="00FC49B1">
      <w:pPr>
        <w:pStyle w:val="NormalWeb"/>
        <w:spacing w:before="0" w:beforeAutospacing="0" w:after="0" w:afterAutospacing="0" w:line="360" w:lineRule="auto"/>
        <w:ind w:left="892" w:right="29" w:hanging="806"/>
        <w:jc w:val="both"/>
      </w:pPr>
      <w:r w:rsidRPr="008F2B65">
        <w:t>BenedictaAppiah April, (</w:t>
      </w:r>
      <w:r>
        <w:t>2021</w:t>
      </w:r>
      <w:r w:rsidRPr="008F2B65">
        <w:t>), “The impact of training on employee  performance: A Case Study of HFC Bank (GHANA) Ltd”. Pp. 15-17</w:t>
      </w:r>
    </w:p>
    <w:p w:rsidR="00FC49B1" w:rsidRPr="008F2B65" w:rsidRDefault="00FC49B1" w:rsidP="00FC49B1">
      <w:pPr>
        <w:pStyle w:val="NormalWeb"/>
        <w:spacing w:before="0" w:beforeAutospacing="0" w:after="0" w:afterAutospacing="0" w:line="360" w:lineRule="auto"/>
        <w:ind w:left="892" w:right="29" w:hanging="806"/>
        <w:jc w:val="both"/>
      </w:pPr>
      <w:r w:rsidRPr="008F2B65">
        <w:lastRenderedPageBreak/>
        <w:t>Cooke F L., (</w:t>
      </w:r>
      <w:r>
        <w:t>2021</w:t>
      </w:r>
      <w:r w:rsidRPr="008F2B65">
        <w:t>), “Human Resource Strategy to improve Organizational Performance: A route for British firms”, Working Paper No 9 EWERC, Manchester School of Management.</w:t>
      </w:r>
    </w:p>
    <w:p w:rsidR="00FC49B1" w:rsidRPr="008F2B65" w:rsidRDefault="00FC49B1" w:rsidP="00FC49B1">
      <w:pPr>
        <w:pStyle w:val="NormalWeb"/>
        <w:spacing w:before="0" w:beforeAutospacing="0" w:after="0" w:afterAutospacing="0" w:line="360" w:lineRule="auto"/>
        <w:ind w:left="892" w:right="29" w:hanging="806"/>
        <w:jc w:val="both"/>
      </w:pPr>
      <w:r w:rsidRPr="008F2B65">
        <w:t>Cron, W.L., (1984), “Industrial salesperson development: A career stages perspective” Journal of Marketing, Vol; 48, Pp 41-52.</w:t>
      </w:r>
    </w:p>
    <w:p w:rsidR="00FC49B1" w:rsidRPr="008F2B65" w:rsidRDefault="00FC49B1" w:rsidP="00FC49B1">
      <w:pPr>
        <w:pStyle w:val="NormalWeb"/>
        <w:spacing w:before="0" w:beforeAutospacing="0" w:after="0" w:afterAutospacing="0" w:line="360" w:lineRule="auto"/>
        <w:ind w:left="892" w:right="29" w:hanging="806"/>
        <w:jc w:val="both"/>
      </w:pPr>
      <w:r w:rsidRPr="008F2B65">
        <w:t>Dubinsky, A.J., and Hartley, S.W., (</w:t>
      </w:r>
      <w:r>
        <w:t>2019</w:t>
      </w:r>
      <w:r w:rsidRPr="008F2B65">
        <w:t>), “A path-analytic study of a model of sales person performance”, Journal of the Academy of Marketing Science, Vol; 4, Pp. 36-46.</w:t>
      </w:r>
    </w:p>
    <w:p w:rsidR="00FC49B1" w:rsidRPr="008F2B65" w:rsidRDefault="00FC49B1" w:rsidP="00FC49B1">
      <w:pPr>
        <w:pStyle w:val="NormalWeb"/>
        <w:spacing w:before="0" w:beforeAutospacing="0" w:after="0" w:afterAutospacing="0" w:line="360" w:lineRule="auto"/>
        <w:ind w:left="892" w:right="29" w:hanging="806"/>
        <w:jc w:val="both"/>
      </w:pPr>
      <w:r w:rsidRPr="008F2B65">
        <w:t>Decouza, David A. and Robbins, Stephen P., (</w:t>
      </w:r>
      <w:r>
        <w:t>2019</w:t>
      </w:r>
      <w:r w:rsidRPr="008F2B65">
        <w:t>), “Human Resource Practice”, New York: John Wiley &amp; Sons Inc.</w:t>
      </w:r>
    </w:p>
    <w:p w:rsidR="00FC49B1" w:rsidRPr="008F2B65" w:rsidRDefault="00FC49B1" w:rsidP="00FC49B1">
      <w:pPr>
        <w:pStyle w:val="NormalWeb"/>
        <w:spacing w:before="0" w:beforeAutospacing="0" w:after="0" w:afterAutospacing="0" w:line="360" w:lineRule="auto"/>
        <w:ind w:left="892" w:right="29" w:hanging="806"/>
        <w:jc w:val="both"/>
      </w:pPr>
      <w:r w:rsidRPr="008F2B65">
        <w:t>Diefendorff, J., Brown, D., K</w:t>
      </w:r>
      <w:r>
        <w:t>AMEN</w:t>
      </w:r>
      <w:r w:rsidRPr="008F2B65">
        <w:t>, A., and Lord, B., (</w:t>
      </w:r>
      <w:r>
        <w:t>2020</w:t>
      </w:r>
      <w:r w:rsidRPr="008F2B65">
        <w:t>), “Ex</w:t>
      </w:r>
      <w:r>
        <w:t>AMEN</w:t>
      </w:r>
      <w:r w:rsidRPr="008F2B65">
        <w:t>ing the roles of job involvement and work centrality in predicting organizational citizenship behaviours and job performance”, Journal of Organizational Behavior, Vol; 23, Pp. 93- 108.</w:t>
      </w:r>
    </w:p>
    <w:p w:rsidR="00FC49B1" w:rsidRPr="008F2B65" w:rsidRDefault="00FC49B1" w:rsidP="00FC49B1">
      <w:pPr>
        <w:pStyle w:val="NormalWeb"/>
        <w:spacing w:before="0" w:beforeAutospacing="0" w:after="0" w:afterAutospacing="0" w:line="360" w:lineRule="auto"/>
        <w:ind w:left="892" w:right="29" w:hanging="806"/>
        <w:jc w:val="both"/>
      </w:pPr>
      <w:r w:rsidRPr="008F2B65">
        <w:t>Edward P. Lazear, (</w:t>
      </w:r>
      <w:r>
        <w:t>2021</w:t>
      </w:r>
      <w:r w:rsidRPr="008F2B65">
        <w:t>), “Educational Production” The quarterly journal of Economics, MIT Press, Vol. 116(3) Pp 777-803 ,</w:t>
      </w:r>
    </w:p>
    <w:p w:rsidR="00FC49B1" w:rsidRPr="008F2B65" w:rsidRDefault="00FC49B1" w:rsidP="00FC49B1">
      <w:pPr>
        <w:pStyle w:val="NormalWeb"/>
        <w:spacing w:before="0" w:beforeAutospacing="0" w:after="0" w:afterAutospacing="0" w:line="360" w:lineRule="auto"/>
        <w:ind w:left="892" w:right="29" w:hanging="806"/>
        <w:jc w:val="both"/>
      </w:pPr>
      <w:r w:rsidRPr="008F2B65">
        <w:t>Evans, J. R. and Lindsay W. M., (</w:t>
      </w:r>
      <w:r>
        <w:t>2021</w:t>
      </w:r>
      <w:r w:rsidRPr="008F2B65">
        <w:t>), “The Management and Control of Quality”, 4th edition, South- Westernllege College Publishing, Cincinnati Ohio, USA</w:t>
      </w:r>
    </w:p>
    <w:p w:rsidR="00FC49B1" w:rsidRPr="008F2B65" w:rsidRDefault="00FC49B1" w:rsidP="00FC49B1">
      <w:pPr>
        <w:pStyle w:val="NormalWeb"/>
        <w:spacing w:before="0" w:beforeAutospacing="0" w:after="0" w:afterAutospacing="0" w:line="360" w:lineRule="auto"/>
        <w:ind w:left="892" w:right="29" w:hanging="806"/>
        <w:jc w:val="both"/>
      </w:pPr>
      <w:r w:rsidRPr="008F2B65">
        <w:t>Lassk, F., Marshall, G., Cravens, D., and Moncrief, W., (</w:t>
      </w:r>
      <w:r>
        <w:t>2020</w:t>
      </w:r>
      <w:r w:rsidRPr="008F2B65">
        <w:t>),“Salesperson  job involvement: a modern perspective and a new scale” Journal of Personal Selling and Sales Management, Vol; 21, Pp. 291-302.</w:t>
      </w:r>
    </w:p>
    <w:p w:rsidR="00FC49B1" w:rsidRPr="008F2B65" w:rsidRDefault="00FC49B1" w:rsidP="00FC49B1">
      <w:pPr>
        <w:pStyle w:val="NormalWeb"/>
        <w:spacing w:before="0" w:beforeAutospacing="0" w:after="0" w:afterAutospacing="0" w:line="360" w:lineRule="auto"/>
        <w:ind w:left="892" w:right="29" w:hanging="806"/>
        <w:jc w:val="both"/>
      </w:pPr>
      <w:r w:rsidRPr="008F2B65">
        <w:t>Meyer, J.P., Paunonen, V., Gellatly, I.R., Goffin, R.D., and Jackson, D.N., (</w:t>
      </w:r>
      <w:r>
        <w:t>2020</w:t>
      </w:r>
      <w:r w:rsidRPr="008F2B65">
        <w:t>), “Organizational commitment and job performance: Its the nature of the commitment that counts”, Journal of Applied Psychology, Vol; 74, Pp. 152-156.</w:t>
      </w:r>
    </w:p>
    <w:p w:rsidR="00FC49B1" w:rsidRPr="008F2B65" w:rsidRDefault="00FC49B1" w:rsidP="00FC49B1">
      <w:pPr>
        <w:spacing w:line="360" w:lineRule="auto"/>
        <w:ind w:right="-792"/>
        <w:rPr>
          <w:rFonts w:ascii="Times New Roman" w:hAnsi="Times New Roman" w:cs="Times New Roman"/>
          <w:sz w:val="24"/>
          <w:szCs w:val="24"/>
        </w:rPr>
      </w:pPr>
    </w:p>
    <w:p w:rsidR="00FC49B1" w:rsidRPr="008F2B65" w:rsidRDefault="00FC49B1" w:rsidP="00FC49B1">
      <w:pPr>
        <w:spacing w:line="360" w:lineRule="auto"/>
        <w:rPr>
          <w:rFonts w:ascii="Times New Roman" w:hAnsi="Times New Roman" w:cs="Times New Roman"/>
          <w:sz w:val="24"/>
          <w:szCs w:val="24"/>
        </w:rPr>
      </w:pPr>
    </w:p>
    <w:p w:rsidR="00FC49B1" w:rsidRDefault="00FC49B1" w:rsidP="00FC49B1"/>
    <w:p w:rsidR="00363F4D" w:rsidRDefault="00FC49B1">
      <w:bookmarkStart w:id="0" w:name="_GoBack"/>
      <w:bookmarkEnd w:id="0"/>
    </w:p>
    <w:sectPr w:rsidR="00363F4D" w:rsidSect="00233114">
      <w:pgSz w:w="11808" w:h="14832" w:code="9"/>
      <w:pgMar w:top="1440" w:right="1728" w:bottom="1440" w:left="1728"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86027"/>
      <w:docPartObj>
        <w:docPartGallery w:val="Page Numbers (Bottom of Page)"/>
        <w:docPartUnique/>
      </w:docPartObj>
    </w:sdtPr>
    <w:sdtEndPr/>
    <w:sdtContent>
      <w:p w:rsidR="00663876" w:rsidRDefault="00FC49B1">
        <w:pPr>
          <w:pStyle w:val="Footer"/>
          <w:jc w:val="center"/>
        </w:pPr>
        <w:r>
          <w:fldChar w:fldCharType="begin"/>
        </w:r>
        <w:r>
          <w:instrText xml:space="preserve"> PAGE   \* MERGEFORMAT </w:instrText>
        </w:r>
        <w:r>
          <w:fldChar w:fldCharType="separate"/>
        </w:r>
        <w:r>
          <w:rPr>
            <w:noProof/>
          </w:rPr>
          <w:t>i</w:t>
        </w:r>
        <w:r>
          <w:fldChar w:fldCharType="end"/>
        </w:r>
      </w:p>
    </w:sdtContent>
  </w:sdt>
  <w:p w:rsidR="00663876" w:rsidRDefault="00FC49B1">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E331F"/>
    <w:multiLevelType w:val="hybridMultilevel"/>
    <w:tmpl w:val="0834F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A1742B"/>
    <w:multiLevelType w:val="hybridMultilevel"/>
    <w:tmpl w:val="23527652"/>
    <w:lvl w:ilvl="0" w:tplc="F7F07AC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0316960"/>
    <w:multiLevelType w:val="multilevel"/>
    <w:tmpl w:val="D02EF664"/>
    <w:lvl w:ilvl="0">
      <w:start w:val="2"/>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13F01391"/>
    <w:multiLevelType w:val="multilevel"/>
    <w:tmpl w:val="43849300"/>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
    <w:nsid w:val="15FC28E7"/>
    <w:multiLevelType w:val="hybridMultilevel"/>
    <w:tmpl w:val="9C54DD12"/>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BC3346"/>
    <w:multiLevelType w:val="multilevel"/>
    <w:tmpl w:val="67DE244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4B57E23"/>
    <w:multiLevelType w:val="multilevel"/>
    <w:tmpl w:val="E2800022"/>
    <w:lvl w:ilvl="0">
      <w:start w:val="1"/>
      <w:numFmt w:val="decimal"/>
      <w:lvlText w:val="%1."/>
      <w:lvlJc w:val="left"/>
      <w:pPr>
        <w:ind w:left="108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7">
    <w:nsid w:val="295F6857"/>
    <w:multiLevelType w:val="multilevel"/>
    <w:tmpl w:val="244E264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2E6526EE"/>
    <w:multiLevelType w:val="multilevel"/>
    <w:tmpl w:val="8ACAC7BE"/>
    <w:lvl w:ilvl="0">
      <w:start w:val="4"/>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abstractNum w:abstractNumId="9">
    <w:nsid w:val="2F743256"/>
    <w:multiLevelType w:val="hybridMultilevel"/>
    <w:tmpl w:val="AE3E2FE8"/>
    <w:lvl w:ilvl="0" w:tplc="0409001B">
      <w:start w:val="1"/>
      <w:numFmt w:val="lowerRoman"/>
      <w:lvlText w:val="%1."/>
      <w:lvlJc w:val="righ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D825DB"/>
    <w:multiLevelType w:val="hybridMultilevel"/>
    <w:tmpl w:val="1778D5D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047053"/>
    <w:multiLevelType w:val="hybridMultilevel"/>
    <w:tmpl w:val="BA5E6212"/>
    <w:lvl w:ilvl="0" w:tplc="CCA0BDBA">
      <w:numFmt w:val="bullet"/>
      <w:lvlText w:val=""/>
      <w:lvlJc w:val="left"/>
      <w:pPr>
        <w:ind w:left="2311" w:hanging="360"/>
      </w:pPr>
      <w:rPr>
        <w:rFonts w:ascii="Symbol" w:eastAsia="Symbol" w:hAnsi="Symbol" w:cs="Symbol" w:hint="default"/>
        <w:w w:val="100"/>
        <w:sz w:val="24"/>
        <w:szCs w:val="24"/>
      </w:rPr>
    </w:lvl>
    <w:lvl w:ilvl="1" w:tplc="F8E4C8F4">
      <w:numFmt w:val="bullet"/>
      <w:lvlText w:val="•"/>
      <w:lvlJc w:val="left"/>
      <w:pPr>
        <w:ind w:left="3290" w:hanging="360"/>
      </w:pPr>
      <w:rPr>
        <w:rFonts w:hint="default"/>
      </w:rPr>
    </w:lvl>
    <w:lvl w:ilvl="2" w:tplc="D40A3D40">
      <w:numFmt w:val="bullet"/>
      <w:lvlText w:val="•"/>
      <w:lvlJc w:val="left"/>
      <w:pPr>
        <w:ind w:left="4260" w:hanging="360"/>
      </w:pPr>
      <w:rPr>
        <w:rFonts w:hint="default"/>
      </w:rPr>
    </w:lvl>
    <w:lvl w:ilvl="3" w:tplc="28246D06">
      <w:numFmt w:val="bullet"/>
      <w:lvlText w:val="•"/>
      <w:lvlJc w:val="left"/>
      <w:pPr>
        <w:ind w:left="5230" w:hanging="360"/>
      </w:pPr>
      <w:rPr>
        <w:rFonts w:hint="default"/>
      </w:rPr>
    </w:lvl>
    <w:lvl w:ilvl="4" w:tplc="10140C16">
      <w:numFmt w:val="bullet"/>
      <w:lvlText w:val="•"/>
      <w:lvlJc w:val="left"/>
      <w:pPr>
        <w:ind w:left="6200" w:hanging="360"/>
      </w:pPr>
      <w:rPr>
        <w:rFonts w:hint="default"/>
      </w:rPr>
    </w:lvl>
    <w:lvl w:ilvl="5" w:tplc="13586E5C">
      <w:numFmt w:val="bullet"/>
      <w:lvlText w:val="•"/>
      <w:lvlJc w:val="left"/>
      <w:pPr>
        <w:ind w:left="7170" w:hanging="360"/>
      </w:pPr>
      <w:rPr>
        <w:rFonts w:hint="default"/>
      </w:rPr>
    </w:lvl>
    <w:lvl w:ilvl="6" w:tplc="40B24F52">
      <w:numFmt w:val="bullet"/>
      <w:lvlText w:val="•"/>
      <w:lvlJc w:val="left"/>
      <w:pPr>
        <w:ind w:left="8140" w:hanging="360"/>
      </w:pPr>
      <w:rPr>
        <w:rFonts w:hint="default"/>
      </w:rPr>
    </w:lvl>
    <w:lvl w:ilvl="7" w:tplc="4C7C922A">
      <w:numFmt w:val="bullet"/>
      <w:lvlText w:val="•"/>
      <w:lvlJc w:val="left"/>
      <w:pPr>
        <w:ind w:left="9110" w:hanging="360"/>
      </w:pPr>
      <w:rPr>
        <w:rFonts w:hint="default"/>
      </w:rPr>
    </w:lvl>
    <w:lvl w:ilvl="8" w:tplc="EDE4FBA8">
      <w:numFmt w:val="bullet"/>
      <w:lvlText w:val="•"/>
      <w:lvlJc w:val="left"/>
      <w:pPr>
        <w:ind w:left="10080" w:hanging="360"/>
      </w:pPr>
      <w:rPr>
        <w:rFonts w:hint="default"/>
      </w:rPr>
    </w:lvl>
  </w:abstractNum>
  <w:abstractNum w:abstractNumId="12">
    <w:nsid w:val="393C719E"/>
    <w:multiLevelType w:val="hybridMultilevel"/>
    <w:tmpl w:val="91B0B2DE"/>
    <w:lvl w:ilvl="0" w:tplc="42D445E4">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41B20A37"/>
    <w:multiLevelType w:val="multilevel"/>
    <w:tmpl w:val="1EF6173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436B1DA8"/>
    <w:multiLevelType w:val="hybridMultilevel"/>
    <w:tmpl w:val="FB767E48"/>
    <w:lvl w:ilvl="0" w:tplc="9808D370">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43B70E7D"/>
    <w:multiLevelType w:val="hybridMultilevel"/>
    <w:tmpl w:val="1FAA04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913758"/>
    <w:multiLevelType w:val="hybridMultilevel"/>
    <w:tmpl w:val="B072A7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804C84"/>
    <w:multiLevelType w:val="hybridMultilevel"/>
    <w:tmpl w:val="704EBA4A"/>
    <w:lvl w:ilvl="0" w:tplc="8264DBD8">
      <w:start w:val="1"/>
      <w:numFmt w:val="lowerRoman"/>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54476BED"/>
    <w:multiLevelType w:val="hybridMultilevel"/>
    <w:tmpl w:val="B9F211B8"/>
    <w:lvl w:ilvl="0" w:tplc="3850B380">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AF5893"/>
    <w:multiLevelType w:val="hybridMultilevel"/>
    <w:tmpl w:val="682A8FDA"/>
    <w:lvl w:ilvl="0" w:tplc="34CE08EA">
      <w:start w:val="1"/>
      <w:numFmt w:val="decimal"/>
      <w:lvlText w:val="%1."/>
      <w:lvlJc w:val="left"/>
      <w:pPr>
        <w:ind w:left="360"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20">
    <w:nsid w:val="607110AF"/>
    <w:multiLevelType w:val="hybridMultilevel"/>
    <w:tmpl w:val="464E8A5E"/>
    <w:lvl w:ilvl="0" w:tplc="0EFAE78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F918F8"/>
    <w:multiLevelType w:val="multilevel"/>
    <w:tmpl w:val="4622E2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7517530D"/>
    <w:multiLevelType w:val="multilevel"/>
    <w:tmpl w:val="1F324706"/>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nsid w:val="7A6E2755"/>
    <w:multiLevelType w:val="multilevel"/>
    <w:tmpl w:val="E46EFF3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nsid w:val="7BE00EF0"/>
    <w:multiLevelType w:val="multilevel"/>
    <w:tmpl w:val="73027AA0"/>
    <w:lvl w:ilvl="0">
      <w:start w:val="3"/>
      <w:numFmt w:val="decimal"/>
      <w:lvlText w:val="%1."/>
      <w:lvlJc w:val="left"/>
      <w:pPr>
        <w:ind w:left="390" w:hanging="390"/>
      </w:pPr>
      <w:rPr>
        <w:rFonts w:hint="default"/>
        <w:b w:val="0"/>
      </w:rPr>
    </w:lvl>
    <w:lvl w:ilvl="1">
      <w:start w:val="1"/>
      <w:numFmt w:val="decimal"/>
      <w:lvlText w:val="%1.%2."/>
      <w:lvlJc w:val="left"/>
      <w:pPr>
        <w:ind w:left="1080" w:hanging="7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2160" w:hanging="108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4320" w:hanging="1800"/>
      </w:pPr>
      <w:rPr>
        <w:rFonts w:hint="default"/>
        <w:b w:val="0"/>
      </w:rPr>
    </w:lvl>
    <w:lvl w:ilvl="8">
      <w:start w:val="1"/>
      <w:numFmt w:val="decimal"/>
      <w:lvlText w:val="%1.%2.%3.%4.%5.%6.%7.%8.%9."/>
      <w:lvlJc w:val="left"/>
      <w:pPr>
        <w:ind w:left="4680" w:hanging="1800"/>
      </w:pPr>
      <w:rPr>
        <w:rFonts w:hint="default"/>
        <w:b w:val="0"/>
      </w:rPr>
    </w:lvl>
  </w:abstractNum>
  <w:num w:numId="1">
    <w:abstractNumId w:val="7"/>
  </w:num>
  <w:num w:numId="2">
    <w:abstractNumId w:val="14"/>
  </w:num>
  <w:num w:numId="3">
    <w:abstractNumId w:val="20"/>
  </w:num>
  <w:num w:numId="4">
    <w:abstractNumId w:val="18"/>
  </w:num>
  <w:num w:numId="5">
    <w:abstractNumId w:val="22"/>
  </w:num>
  <w:num w:numId="6">
    <w:abstractNumId w:val="3"/>
  </w:num>
  <w:num w:numId="7">
    <w:abstractNumId w:val="12"/>
  </w:num>
  <w:num w:numId="8">
    <w:abstractNumId w:val="1"/>
  </w:num>
  <w:num w:numId="9">
    <w:abstractNumId w:val="17"/>
  </w:num>
  <w:num w:numId="10">
    <w:abstractNumId w:val="6"/>
  </w:num>
  <w:num w:numId="11">
    <w:abstractNumId w:val="10"/>
  </w:num>
  <w:num w:numId="12">
    <w:abstractNumId w:val="0"/>
  </w:num>
  <w:num w:numId="13">
    <w:abstractNumId w:val="19"/>
  </w:num>
  <w:num w:numId="14">
    <w:abstractNumId w:val="23"/>
  </w:num>
  <w:num w:numId="15">
    <w:abstractNumId w:val="11"/>
  </w:num>
  <w:num w:numId="16">
    <w:abstractNumId w:val="9"/>
  </w:num>
  <w:num w:numId="17">
    <w:abstractNumId w:val="5"/>
  </w:num>
  <w:num w:numId="18">
    <w:abstractNumId w:val="21"/>
  </w:num>
  <w:num w:numId="19">
    <w:abstractNumId w:val="4"/>
  </w:num>
  <w:num w:numId="20">
    <w:abstractNumId w:val="13"/>
  </w:num>
  <w:num w:numId="21">
    <w:abstractNumId w:val="2"/>
  </w:num>
  <w:num w:numId="22">
    <w:abstractNumId w:val="24"/>
  </w:num>
  <w:num w:numId="23">
    <w:abstractNumId w:val="8"/>
  </w:num>
  <w:num w:numId="24">
    <w:abstractNumId w:val="15"/>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9B1"/>
    <w:rsid w:val="001A5091"/>
    <w:rsid w:val="0046247E"/>
    <w:rsid w:val="00FC49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9DBCF28-61DF-447C-861C-BDC15B7D6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9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C49B1"/>
    <w:pPr>
      <w:spacing w:after="0" w:line="480" w:lineRule="auto"/>
      <w:ind w:left="720"/>
      <w:contextualSpacing/>
    </w:pPr>
  </w:style>
  <w:style w:type="table" w:styleId="TableGrid">
    <w:name w:val="Table Grid"/>
    <w:basedOn w:val="TableNormal"/>
    <w:uiPriority w:val="59"/>
    <w:rsid w:val="00FC49B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er">
    <w:name w:val="footer"/>
    <w:basedOn w:val="Normal"/>
    <w:link w:val="FooterChar"/>
    <w:uiPriority w:val="99"/>
    <w:unhideWhenUsed/>
    <w:rsid w:val="00FC49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49B1"/>
  </w:style>
  <w:style w:type="paragraph" w:styleId="NormalWeb">
    <w:name w:val="Normal (Web)"/>
    <w:basedOn w:val="Normal"/>
    <w:uiPriority w:val="99"/>
    <w:rsid w:val="00FC49B1"/>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FC49B1"/>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FC49B1"/>
    <w:rPr>
      <w:rFonts w:ascii="Calibri" w:eastAsia="Calibri" w:hAnsi="Calibri" w:cs="Calibri"/>
      <w:sz w:val="24"/>
      <w:szCs w:val="24"/>
    </w:rPr>
  </w:style>
  <w:style w:type="paragraph" w:styleId="NoSpacing">
    <w:name w:val="No Spacing"/>
    <w:uiPriority w:val="1"/>
    <w:qFormat/>
    <w:rsid w:val="00FC49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hinkingbookworm.typepad.com/blog/2012/04/thesis-chapter-5--2.html" TargetMode="External"/><Relationship Id="rId3" Type="http://schemas.openxmlformats.org/officeDocument/2006/relationships/settings" Target="settings.xml"/><Relationship Id="rId7" Type="http://schemas.openxmlformats.org/officeDocument/2006/relationships/hyperlink" Target="http://thinkingbookworm.typepad.com/blog/2012/04/impact-of-effective-risk-management-system-on-organisation-profitability-a-case-study-of-united-bank-for-africa-pl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inkingbookworm.typepad.com/blog/2012/05/business-process-modeling-ebay.html" TargetMode="External"/><Relationship Id="rId11" Type="http://schemas.openxmlformats.org/officeDocument/2006/relationships/theme" Target="theme/theme1.xml"/><Relationship Id="rId5" Type="http://schemas.openxmlformats.org/officeDocument/2006/relationships/footer" Target="footer1.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thinkingbookworm.typepad.com/blog/2012/05/the-impact-of-ict-on-secretarial-job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51</Pages>
  <Words>10843</Words>
  <Characters>61808</Characters>
  <Application>Microsoft Office Word</Application>
  <DocSecurity>0</DocSecurity>
  <Lines>515</Lines>
  <Paragraphs>145</Paragraphs>
  <ScaleCrop>false</ScaleCrop>
  <Company/>
  <LinksUpToDate>false</LinksUpToDate>
  <CharactersWithSpaces>72506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2025-06-20T10:54:00Z</dcterms:created>
  <dcterms:modified xsi:type="dcterms:W3CDTF">2025-06-20T10:54:00Z</dcterms:modified>
</cp:coreProperties>
</file>