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5B5D0" w14:textId="77777777" w:rsidR="00921748" w:rsidRPr="005577D1" w:rsidRDefault="00921748" w:rsidP="00921748">
      <w:pPr>
        <w:jc w:val="center"/>
        <w:rPr>
          <w:rFonts w:asciiTheme="majorHAnsi" w:hAnsiTheme="majorHAnsi" w:cs="Andalus"/>
          <w:b/>
          <w:bCs/>
        </w:rPr>
      </w:pPr>
      <w:r w:rsidRPr="005577D1">
        <w:rPr>
          <w:rFonts w:asciiTheme="majorHAnsi" w:hAnsiTheme="majorHAnsi" w:cs="Andalus"/>
          <w:b/>
          <w:bCs/>
          <w:noProof/>
        </w:rPr>
        <w:drawing>
          <wp:inline distT="0" distB="0" distL="0" distR="0" wp14:anchorId="3C40AB19" wp14:editId="3518047C">
            <wp:extent cx="1018227" cy="962025"/>
            <wp:effectExtent l="0" t="0" r="0" b="0"/>
            <wp:docPr id="24" name="Picture 5" descr="C:\Users\user\Desktop\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kwarapoly logo.jpg"/>
                    <pic:cNvPicPr>
                      <a:picLocks noChangeAspect="1" noChangeArrowheads="1"/>
                    </pic:cNvPicPr>
                  </pic:nvPicPr>
                  <pic:blipFill>
                    <a:blip r:embed="rId7"/>
                    <a:srcRect/>
                    <a:stretch>
                      <a:fillRect/>
                    </a:stretch>
                  </pic:blipFill>
                  <pic:spPr bwMode="auto">
                    <a:xfrm>
                      <a:off x="0" y="0"/>
                      <a:ext cx="1034033" cy="976959"/>
                    </a:xfrm>
                    <a:prstGeom prst="rect">
                      <a:avLst/>
                    </a:prstGeom>
                    <a:noFill/>
                    <a:ln w="9525">
                      <a:noFill/>
                      <a:miter lim="800000"/>
                      <a:headEnd/>
                      <a:tailEnd/>
                    </a:ln>
                  </pic:spPr>
                </pic:pic>
              </a:graphicData>
            </a:graphic>
          </wp:inline>
        </w:drawing>
      </w:r>
    </w:p>
    <w:p w14:paraId="7DAC9D56" w14:textId="77777777" w:rsidR="00921748" w:rsidRPr="005577D1" w:rsidRDefault="00921748" w:rsidP="00921748">
      <w:pPr>
        <w:spacing w:after="0"/>
        <w:rPr>
          <w:rFonts w:ascii="Cooper Black" w:hAnsi="Cooper Black" w:cs="Andalus"/>
          <w:b/>
          <w:bCs/>
          <w:i/>
          <w:iCs/>
          <w:sz w:val="10"/>
          <w:szCs w:val="10"/>
        </w:rPr>
      </w:pPr>
    </w:p>
    <w:p w14:paraId="746C595D" w14:textId="77777777" w:rsidR="00B17D21" w:rsidRPr="00B17D21" w:rsidRDefault="00B17D21" w:rsidP="00B17D21">
      <w:pPr>
        <w:spacing w:after="0" w:line="360" w:lineRule="auto"/>
        <w:jc w:val="center"/>
        <w:rPr>
          <w:rFonts w:asciiTheme="majorBidi" w:hAnsiTheme="majorBidi" w:cstheme="majorBidi"/>
          <w:b/>
          <w:bCs/>
          <w:sz w:val="28"/>
          <w:szCs w:val="28"/>
        </w:rPr>
      </w:pPr>
      <w:r w:rsidRPr="00B17D21">
        <w:rPr>
          <w:rFonts w:asciiTheme="majorBidi" w:hAnsiTheme="majorBidi" w:cstheme="majorBidi"/>
          <w:b/>
          <w:bCs/>
          <w:sz w:val="28"/>
          <w:szCs w:val="28"/>
        </w:rPr>
        <w:t xml:space="preserve">PHYTOCHEMICAL SCREENING OF AQUEOUS AND ETHANOLIC </w:t>
      </w:r>
    </w:p>
    <w:p w14:paraId="7BAD2F8E" w14:textId="77777777" w:rsidR="00B17D21" w:rsidRPr="00B17D21" w:rsidRDefault="00B17D21" w:rsidP="00B17D21">
      <w:pPr>
        <w:spacing w:after="0" w:line="360" w:lineRule="auto"/>
        <w:jc w:val="center"/>
        <w:rPr>
          <w:rFonts w:asciiTheme="majorBidi" w:hAnsiTheme="majorBidi" w:cstheme="majorBidi"/>
          <w:b/>
          <w:bCs/>
          <w:sz w:val="28"/>
          <w:szCs w:val="28"/>
        </w:rPr>
      </w:pPr>
      <w:r w:rsidRPr="00B17D21">
        <w:rPr>
          <w:rFonts w:asciiTheme="majorBidi" w:hAnsiTheme="majorBidi" w:cstheme="majorBidi"/>
          <w:b/>
          <w:bCs/>
          <w:sz w:val="28"/>
          <w:szCs w:val="28"/>
        </w:rPr>
        <w:t>EXTRACT OF STINGING NEETLE LEAVE</w:t>
      </w:r>
    </w:p>
    <w:p w14:paraId="0C14B2D1" w14:textId="042401F9" w:rsidR="00921748" w:rsidRDefault="00921748" w:rsidP="00921748">
      <w:pPr>
        <w:spacing w:after="0"/>
        <w:jc w:val="center"/>
        <w:rPr>
          <w:rFonts w:ascii="Cooper Black" w:hAnsi="Cooper Black" w:cs="Miriam"/>
          <w:b/>
          <w:bCs/>
          <w:sz w:val="34"/>
          <w:szCs w:val="34"/>
        </w:rPr>
      </w:pPr>
    </w:p>
    <w:p w14:paraId="111CA43E" w14:textId="77777777" w:rsidR="00921748" w:rsidRDefault="00921748" w:rsidP="00921748">
      <w:pPr>
        <w:spacing w:after="0"/>
        <w:jc w:val="center"/>
        <w:rPr>
          <w:rFonts w:ascii="Cooper Black" w:hAnsi="Cooper Black" w:cs="Miriam"/>
          <w:b/>
          <w:bCs/>
          <w:sz w:val="34"/>
          <w:szCs w:val="34"/>
        </w:rPr>
      </w:pPr>
    </w:p>
    <w:p w14:paraId="24B6AE0A" w14:textId="77777777" w:rsidR="00921748" w:rsidRPr="005577D1" w:rsidRDefault="00921748" w:rsidP="00921748">
      <w:pPr>
        <w:spacing w:after="0"/>
        <w:jc w:val="center"/>
        <w:rPr>
          <w:rFonts w:ascii="Cooper Black" w:hAnsi="Cooper Black" w:cs="Miriam"/>
          <w:b/>
          <w:bCs/>
          <w:sz w:val="30"/>
          <w:szCs w:val="30"/>
        </w:rPr>
      </w:pPr>
    </w:p>
    <w:p w14:paraId="0F3F7267" w14:textId="77777777" w:rsidR="00921748" w:rsidRPr="00D22358" w:rsidRDefault="00921748" w:rsidP="00921748">
      <w:pPr>
        <w:spacing w:after="0"/>
        <w:jc w:val="center"/>
        <w:rPr>
          <w:rFonts w:asciiTheme="majorHAnsi" w:hAnsiTheme="majorHAnsi" w:cs="Miriam"/>
          <w:b/>
          <w:bCs/>
          <w:i/>
          <w:iCs/>
          <w:sz w:val="26"/>
          <w:szCs w:val="26"/>
        </w:rPr>
      </w:pPr>
      <w:r>
        <w:rPr>
          <w:rFonts w:asciiTheme="majorHAnsi" w:hAnsiTheme="majorHAnsi" w:cs="Miriam"/>
          <w:b/>
          <w:bCs/>
          <w:i/>
          <w:iCs/>
          <w:sz w:val="26"/>
          <w:szCs w:val="26"/>
        </w:rPr>
        <w:t>By</w:t>
      </w:r>
    </w:p>
    <w:p w14:paraId="101498D0" w14:textId="77777777" w:rsidR="00921748" w:rsidRDefault="00921748" w:rsidP="00921748">
      <w:pPr>
        <w:spacing w:after="0" w:line="360" w:lineRule="auto"/>
        <w:jc w:val="center"/>
        <w:rPr>
          <w:rFonts w:ascii="Times New Roman" w:hAnsi="Times New Roman" w:cs="Times New Roman"/>
          <w:b/>
          <w:bCs/>
          <w:sz w:val="26"/>
          <w:szCs w:val="26"/>
        </w:rPr>
      </w:pPr>
    </w:p>
    <w:p w14:paraId="3793024A" w14:textId="58DD1B2C" w:rsidR="00921748" w:rsidRDefault="00B26933" w:rsidP="00B17D21">
      <w:pPr>
        <w:spacing w:after="0" w:line="360" w:lineRule="auto"/>
        <w:rPr>
          <w:rFonts w:ascii="Times New Roman" w:hAnsi="Times New Roman" w:cs="Times New Roman"/>
          <w:b/>
          <w:bCs/>
          <w:sz w:val="26"/>
          <w:szCs w:val="26"/>
        </w:rPr>
      </w:pPr>
      <w:r>
        <w:rPr>
          <w:rFonts w:ascii="Times New Roman" w:hAnsi="Times New Roman" w:cs="Times New Roman"/>
          <w:b/>
          <w:bCs/>
          <w:sz w:val="26"/>
          <w:szCs w:val="26"/>
        </w:rPr>
        <w:t xml:space="preserve">TAJUDEEN, </w:t>
      </w:r>
      <w:proofErr w:type="spellStart"/>
      <w:r>
        <w:rPr>
          <w:rFonts w:ascii="Times New Roman" w:hAnsi="Times New Roman" w:cs="Times New Roman"/>
          <w:b/>
          <w:bCs/>
          <w:sz w:val="26"/>
          <w:szCs w:val="26"/>
        </w:rPr>
        <w:t>Islamiyyat</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Omowumi</w:t>
      </w:r>
      <w:proofErr w:type="spellEnd"/>
      <w:r w:rsidR="00B17D21">
        <w:rPr>
          <w:rFonts w:ascii="Times New Roman" w:hAnsi="Times New Roman" w:cs="Times New Roman"/>
          <w:b/>
          <w:bCs/>
          <w:sz w:val="26"/>
          <w:szCs w:val="26"/>
        </w:rPr>
        <w:tab/>
      </w:r>
      <w:r w:rsidR="00B17D21">
        <w:rPr>
          <w:rFonts w:ascii="Times New Roman" w:hAnsi="Times New Roman" w:cs="Times New Roman"/>
          <w:b/>
          <w:bCs/>
          <w:sz w:val="26"/>
          <w:szCs w:val="26"/>
        </w:rPr>
        <w:tab/>
      </w:r>
      <w:r w:rsidR="00B17D21">
        <w:rPr>
          <w:rFonts w:ascii="Times New Roman" w:hAnsi="Times New Roman" w:cs="Times New Roman"/>
          <w:b/>
          <w:bCs/>
          <w:sz w:val="26"/>
          <w:szCs w:val="26"/>
        </w:rPr>
        <w:tab/>
      </w:r>
      <w:r w:rsidR="00B17D21">
        <w:rPr>
          <w:rFonts w:ascii="Times New Roman" w:hAnsi="Times New Roman" w:cs="Times New Roman"/>
          <w:b/>
          <w:bCs/>
          <w:sz w:val="26"/>
          <w:szCs w:val="26"/>
        </w:rPr>
        <w:tab/>
      </w:r>
      <w:r w:rsidR="00921748" w:rsidRPr="007B56C2">
        <w:rPr>
          <w:rFonts w:ascii="Times New Roman" w:hAnsi="Times New Roman" w:cs="Times New Roman"/>
          <w:b/>
          <w:bCs/>
          <w:sz w:val="26"/>
          <w:szCs w:val="26"/>
        </w:rPr>
        <w:t>ND/2</w:t>
      </w:r>
      <w:r w:rsidR="00921748">
        <w:rPr>
          <w:rFonts w:ascii="Times New Roman" w:hAnsi="Times New Roman" w:cs="Times New Roman"/>
          <w:b/>
          <w:bCs/>
          <w:sz w:val="26"/>
          <w:szCs w:val="26"/>
        </w:rPr>
        <w:t>3</w:t>
      </w:r>
      <w:r w:rsidR="00921748" w:rsidRPr="007B56C2">
        <w:rPr>
          <w:rFonts w:ascii="Times New Roman" w:hAnsi="Times New Roman" w:cs="Times New Roman"/>
          <w:b/>
          <w:bCs/>
          <w:sz w:val="26"/>
          <w:szCs w:val="26"/>
        </w:rPr>
        <w:t>/SLT/</w:t>
      </w:r>
      <w:r w:rsidR="00921748">
        <w:rPr>
          <w:rFonts w:ascii="Times New Roman" w:hAnsi="Times New Roman" w:cs="Times New Roman"/>
          <w:b/>
          <w:bCs/>
          <w:sz w:val="26"/>
          <w:szCs w:val="26"/>
        </w:rPr>
        <w:t>P</w:t>
      </w:r>
      <w:r w:rsidR="00921748" w:rsidRPr="007B56C2">
        <w:rPr>
          <w:rFonts w:ascii="Times New Roman" w:hAnsi="Times New Roman" w:cs="Times New Roman"/>
          <w:b/>
          <w:bCs/>
          <w:sz w:val="26"/>
          <w:szCs w:val="26"/>
        </w:rPr>
        <w:t>T/</w:t>
      </w:r>
      <w:r w:rsidR="00921748">
        <w:rPr>
          <w:rFonts w:ascii="Times New Roman" w:hAnsi="Times New Roman" w:cs="Times New Roman"/>
          <w:b/>
          <w:bCs/>
          <w:sz w:val="26"/>
          <w:szCs w:val="26"/>
        </w:rPr>
        <w:t>0</w:t>
      </w:r>
      <w:r>
        <w:rPr>
          <w:rFonts w:ascii="Times New Roman" w:hAnsi="Times New Roman" w:cs="Times New Roman"/>
          <w:b/>
          <w:bCs/>
          <w:sz w:val="26"/>
          <w:szCs w:val="26"/>
        </w:rPr>
        <w:t>374</w:t>
      </w:r>
    </w:p>
    <w:p w14:paraId="7E9C6D04" w14:textId="530F142A" w:rsidR="00B26933" w:rsidRDefault="00B26933" w:rsidP="00B17D21">
      <w:pPr>
        <w:spacing w:after="0" w:line="360" w:lineRule="auto"/>
        <w:rPr>
          <w:rFonts w:ascii="Times New Roman" w:hAnsi="Times New Roman" w:cs="Times New Roman"/>
          <w:b/>
          <w:bCs/>
          <w:sz w:val="26"/>
          <w:szCs w:val="26"/>
        </w:rPr>
      </w:pPr>
      <w:r>
        <w:rPr>
          <w:rFonts w:ascii="Times New Roman" w:hAnsi="Times New Roman" w:cs="Times New Roman"/>
          <w:b/>
          <w:bCs/>
          <w:sz w:val="26"/>
          <w:szCs w:val="26"/>
        </w:rPr>
        <w:t>AJAYI, Anuoluwapo Tope</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ND/23/SLT/PT/0424</w:t>
      </w:r>
    </w:p>
    <w:p w14:paraId="1DCBB451" w14:textId="77777777" w:rsidR="00921748" w:rsidRPr="007B56C2" w:rsidRDefault="00921748" w:rsidP="00921748">
      <w:pPr>
        <w:spacing w:after="0" w:line="360" w:lineRule="auto"/>
        <w:ind w:left="720"/>
        <w:rPr>
          <w:rFonts w:ascii="Times New Roman" w:hAnsi="Times New Roman" w:cs="Times New Roman"/>
          <w:b/>
          <w:bCs/>
          <w:sz w:val="26"/>
          <w:szCs w:val="26"/>
        </w:rPr>
      </w:pPr>
    </w:p>
    <w:p w14:paraId="2AD147CA" w14:textId="77777777" w:rsidR="00921748" w:rsidRDefault="00921748" w:rsidP="00921748">
      <w:pPr>
        <w:ind w:firstLine="720"/>
        <w:jc w:val="center"/>
        <w:rPr>
          <w:rFonts w:ascii="Bernard MT Condensed" w:hAnsi="Bernard MT Condensed" w:cs="Miriam"/>
          <w:b/>
          <w:bCs/>
          <w:sz w:val="20"/>
          <w:szCs w:val="20"/>
        </w:rPr>
      </w:pPr>
    </w:p>
    <w:p w14:paraId="7A3257B6" w14:textId="77777777" w:rsidR="00B17D21" w:rsidRPr="009B23F1" w:rsidRDefault="00B17D21" w:rsidP="00921748">
      <w:pPr>
        <w:ind w:firstLine="720"/>
        <w:jc w:val="center"/>
        <w:rPr>
          <w:rFonts w:ascii="Bernard MT Condensed" w:hAnsi="Bernard MT Condensed" w:cs="Miriam"/>
          <w:b/>
          <w:bCs/>
          <w:sz w:val="20"/>
          <w:szCs w:val="20"/>
        </w:rPr>
      </w:pPr>
    </w:p>
    <w:p w14:paraId="39BBEB59" w14:textId="77777777" w:rsidR="00921748" w:rsidRDefault="00921748" w:rsidP="00921748">
      <w:pPr>
        <w:spacing w:after="0"/>
        <w:jc w:val="center"/>
        <w:rPr>
          <w:rFonts w:asciiTheme="majorHAnsi" w:hAnsiTheme="majorHAnsi" w:cs="Miriam"/>
          <w:b/>
          <w:bCs/>
          <w:sz w:val="26"/>
          <w:szCs w:val="26"/>
        </w:rPr>
      </w:pPr>
      <w:r w:rsidRPr="00D214AC">
        <w:rPr>
          <w:rFonts w:asciiTheme="majorHAnsi" w:hAnsiTheme="majorHAnsi" w:cs="Miriam"/>
          <w:b/>
          <w:bCs/>
          <w:sz w:val="26"/>
          <w:szCs w:val="26"/>
        </w:rPr>
        <w:t xml:space="preserve">SUBMITTED TO THE DEPARTMENT OF SCIENCE LABORATORY TECHNOLOGY </w:t>
      </w:r>
    </w:p>
    <w:p w14:paraId="79407C70" w14:textId="77777777" w:rsidR="00921748" w:rsidRDefault="00921748" w:rsidP="00921748">
      <w:pPr>
        <w:spacing w:after="0"/>
        <w:jc w:val="center"/>
        <w:rPr>
          <w:rFonts w:asciiTheme="majorHAnsi" w:hAnsiTheme="majorHAnsi" w:cs="Miriam"/>
          <w:b/>
          <w:bCs/>
        </w:rPr>
      </w:pPr>
      <w:r w:rsidRPr="005B3649">
        <w:rPr>
          <w:rFonts w:asciiTheme="majorHAnsi" w:hAnsiTheme="majorHAnsi" w:cs="Miriam"/>
          <w:b/>
          <w:bCs/>
          <w:sz w:val="26"/>
          <w:szCs w:val="26"/>
        </w:rPr>
        <w:t>(CHEMISTRY UNIT)</w:t>
      </w:r>
    </w:p>
    <w:p w14:paraId="39F2BCFD" w14:textId="77777777" w:rsidR="00921748" w:rsidRPr="005B3649" w:rsidRDefault="00921748" w:rsidP="00921748">
      <w:pPr>
        <w:spacing w:after="0" w:line="240" w:lineRule="auto"/>
        <w:jc w:val="center"/>
        <w:rPr>
          <w:rFonts w:asciiTheme="majorHAnsi" w:hAnsiTheme="majorHAnsi" w:cs="Miriam"/>
          <w:b/>
          <w:bCs/>
          <w:sz w:val="26"/>
          <w:szCs w:val="26"/>
        </w:rPr>
      </w:pPr>
      <w:r w:rsidRPr="005B3649">
        <w:rPr>
          <w:rFonts w:asciiTheme="majorHAnsi" w:hAnsiTheme="majorHAnsi" w:cs="Miriam"/>
          <w:b/>
          <w:bCs/>
          <w:sz w:val="26"/>
          <w:szCs w:val="26"/>
        </w:rPr>
        <w:t>INSTITUTE OF APPLIED SCIENCE (IAS), KWARA STATE POLYTECHNIC, ILORIN, KWARA STATE, NIGERIA.</w:t>
      </w:r>
    </w:p>
    <w:p w14:paraId="304909C2" w14:textId="77777777" w:rsidR="00921748" w:rsidRDefault="00921748" w:rsidP="00921748">
      <w:pPr>
        <w:spacing w:after="0"/>
        <w:jc w:val="center"/>
        <w:rPr>
          <w:rFonts w:asciiTheme="majorHAnsi" w:hAnsiTheme="majorHAnsi" w:cs="Miriam"/>
          <w:b/>
          <w:bCs/>
        </w:rPr>
      </w:pPr>
    </w:p>
    <w:p w14:paraId="7D0814C4" w14:textId="77777777" w:rsidR="00921748" w:rsidRDefault="00921748" w:rsidP="00921748">
      <w:pPr>
        <w:spacing w:after="0"/>
        <w:jc w:val="center"/>
        <w:rPr>
          <w:rFonts w:asciiTheme="majorHAnsi" w:hAnsiTheme="majorHAnsi" w:cs="Miriam"/>
          <w:b/>
          <w:bCs/>
        </w:rPr>
      </w:pPr>
    </w:p>
    <w:p w14:paraId="3A11935F" w14:textId="77777777" w:rsidR="00921748" w:rsidRDefault="00921748" w:rsidP="00921748">
      <w:pPr>
        <w:spacing w:after="0"/>
        <w:jc w:val="center"/>
        <w:rPr>
          <w:rFonts w:asciiTheme="majorHAnsi" w:hAnsiTheme="majorHAnsi" w:cs="Miriam"/>
          <w:b/>
          <w:bCs/>
        </w:rPr>
      </w:pPr>
    </w:p>
    <w:p w14:paraId="755635C3" w14:textId="77777777" w:rsidR="00B17D21" w:rsidRDefault="00B17D21" w:rsidP="00921748">
      <w:pPr>
        <w:spacing w:after="0"/>
        <w:jc w:val="center"/>
        <w:rPr>
          <w:rFonts w:asciiTheme="majorHAnsi" w:hAnsiTheme="majorHAnsi" w:cs="Miriam"/>
          <w:b/>
          <w:bCs/>
        </w:rPr>
      </w:pPr>
    </w:p>
    <w:p w14:paraId="4F4F7A34" w14:textId="77777777" w:rsidR="00921748" w:rsidRDefault="00921748" w:rsidP="00921748">
      <w:pPr>
        <w:spacing w:after="0"/>
        <w:jc w:val="center"/>
        <w:rPr>
          <w:rFonts w:asciiTheme="majorHAnsi" w:hAnsiTheme="majorHAnsi" w:cs="Miriam"/>
          <w:b/>
          <w:bCs/>
        </w:rPr>
      </w:pPr>
      <w:r>
        <w:rPr>
          <w:rFonts w:asciiTheme="majorHAnsi" w:hAnsiTheme="majorHAnsi" w:cs="Miriam"/>
          <w:b/>
          <w:bCs/>
        </w:rPr>
        <w:t xml:space="preserve">IN PARTIAL FULFILLMENT OF THE REQUIREMENT FOR THE AWARD OF </w:t>
      </w:r>
    </w:p>
    <w:p w14:paraId="370FFCCD" w14:textId="77777777" w:rsidR="00921748" w:rsidRPr="00D80B4B" w:rsidRDefault="00921748" w:rsidP="00921748">
      <w:pPr>
        <w:spacing w:after="0"/>
        <w:jc w:val="center"/>
        <w:rPr>
          <w:rFonts w:asciiTheme="majorHAnsi" w:hAnsiTheme="majorHAnsi" w:cs="Miriam"/>
          <w:b/>
          <w:bCs/>
        </w:rPr>
      </w:pPr>
      <w:r w:rsidRPr="00D80B4B">
        <w:rPr>
          <w:rFonts w:asciiTheme="majorHAnsi" w:hAnsiTheme="majorHAnsi" w:cs="Miriam"/>
          <w:b/>
          <w:bCs/>
          <w:sz w:val="30"/>
          <w:szCs w:val="30"/>
        </w:rPr>
        <w:t>NATIONAL DIPLOMA (ND)</w:t>
      </w:r>
      <w:r w:rsidRPr="00D80B4B">
        <w:rPr>
          <w:rFonts w:asciiTheme="majorHAnsi" w:hAnsiTheme="majorHAnsi" w:cs="Miriam"/>
          <w:b/>
          <w:bCs/>
        </w:rPr>
        <w:t xml:space="preserve"> </w:t>
      </w:r>
    </w:p>
    <w:p w14:paraId="7B620B20" w14:textId="77777777" w:rsidR="00921748" w:rsidRPr="00D80B4B" w:rsidRDefault="00921748" w:rsidP="00921748">
      <w:pPr>
        <w:spacing w:after="0"/>
        <w:jc w:val="center"/>
        <w:rPr>
          <w:rFonts w:asciiTheme="majorHAnsi" w:hAnsiTheme="majorHAnsi" w:cs="Miriam"/>
          <w:b/>
          <w:bCs/>
          <w:sz w:val="26"/>
          <w:szCs w:val="26"/>
        </w:rPr>
      </w:pPr>
      <w:r w:rsidRPr="00D80B4B">
        <w:rPr>
          <w:rFonts w:asciiTheme="majorHAnsi" w:hAnsiTheme="majorHAnsi" w:cs="Miriam"/>
          <w:b/>
          <w:bCs/>
        </w:rPr>
        <w:t xml:space="preserve">IN </w:t>
      </w:r>
      <w:r w:rsidRPr="00D80B4B">
        <w:rPr>
          <w:rFonts w:asciiTheme="majorHAnsi" w:hAnsiTheme="majorHAnsi" w:cs="Miriam"/>
          <w:b/>
          <w:bCs/>
          <w:sz w:val="26"/>
          <w:szCs w:val="26"/>
        </w:rPr>
        <w:t xml:space="preserve">SCIENCE LABORATORY TECHNOLOGY </w:t>
      </w:r>
    </w:p>
    <w:p w14:paraId="7B51D5D7" w14:textId="77777777" w:rsidR="00921748" w:rsidRDefault="00921748" w:rsidP="00921748">
      <w:pPr>
        <w:ind w:left="4320" w:firstLine="720"/>
        <w:jc w:val="center"/>
        <w:rPr>
          <w:rFonts w:asciiTheme="majorHAnsi" w:hAnsiTheme="majorHAnsi" w:cs="Miriam"/>
          <w:b/>
          <w:bCs/>
          <w:sz w:val="26"/>
          <w:szCs w:val="26"/>
        </w:rPr>
      </w:pPr>
    </w:p>
    <w:p w14:paraId="0D8585D4" w14:textId="77777777" w:rsidR="00921748" w:rsidRDefault="00921748" w:rsidP="00921748">
      <w:pPr>
        <w:ind w:left="5760" w:firstLine="720"/>
        <w:jc w:val="center"/>
        <w:rPr>
          <w:rFonts w:asciiTheme="majorHAnsi" w:hAnsiTheme="majorHAnsi" w:cs="Miriam"/>
          <w:b/>
          <w:bCs/>
          <w:sz w:val="26"/>
          <w:szCs w:val="26"/>
        </w:rPr>
      </w:pPr>
      <w:r>
        <w:rPr>
          <w:rFonts w:asciiTheme="majorHAnsi" w:hAnsiTheme="majorHAnsi" w:cs="Miriam"/>
          <w:b/>
          <w:bCs/>
          <w:sz w:val="26"/>
          <w:szCs w:val="26"/>
        </w:rPr>
        <w:t>JULY, 2025.</w:t>
      </w:r>
    </w:p>
    <w:p w14:paraId="566BDF12" w14:textId="77777777" w:rsidR="00921748" w:rsidRDefault="00921748" w:rsidP="00921748">
      <w:pPr>
        <w:rPr>
          <w:rFonts w:ascii="Times New Roman" w:hAnsi="Times New Roman" w:cs="Times New Roman"/>
          <w:b/>
          <w:sz w:val="32"/>
          <w:szCs w:val="28"/>
        </w:rPr>
      </w:pPr>
      <w:r>
        <w:rPr>
          <w:rFonts w:ascii="Times New Roman" w:hAnsi="Times New Roman" w:cs="Times New Roman"/>
          <w:b/>
          <w:sz w:val="32"/>
          <w:szCs w:val="28"/>
        </w:rPr>
        <w:br w:type="page"/>
      </w:r>
    </w:p>
    <w:p w14:paraId="03599334" w14:textId="77777777" w:rsidR="00921748" w:rsidRPr="00634771" w:rsidRDefault="00921748" w:rsidP="00921748">
      <w:pPr>
        <w:jc w:val="center"/>
        <w:rPr>
          <w:rFonts w:ascii="Times New Roman" w:hAnsi="Times New Roman" w:cs="Times New Roman"/>
          <w:b/>
          <w:sz w:val="26"/>
        </w:rPr>
      </w:pPr>
      <w:r w:rsidRPr="00634771">
        <w:rPr>
          <w:rFonts w:ascii="Times New Roman" w:hAnsi="Times New Roman" w:cs="Times New Roman"/>
          <w:b/>
          <w:sz w:val="26"/>
        </w:rPr>
        <w:lastRenderedPageBreak/>
        <w:t>CERTIFICATION</w:t>
      </w:r>
    </w:p>
    <w:p w14:paraId="1E70E751" w14:textId="35306172" w:rsidR="00921748" w:rsidRPr="00B17D21" w:rsidRDefault="00921748" w:rsidP="00921748">
      <w:pPr>
        <w:spacing w:line="360" w:lineRule="auto"/>
        <w:jc w:val="both"/>
        <w:rPr>
          <w:rFonts w:ascii="Times New Roman" w:hAnsi="Times New Roman" w:cs="Times New Roman"/>
          <w:bCs/>
          <w:szCs w:val="22"/>
        </w:rPr>
      </w:pPr>
      <w:r w:rsidRPr="00B17D21">
        <w:rPr>
          <w:rFonts w:ascii="Times New Roman" w:hAnsi="Times New Roman" w:cs="Times New Roman"/>
          <w:bCs/>
          <w:szCs w:val="22"/>
        </w:rPr>
        <w:t>This is to certify that this project work was carried out by NAME OF STUDENT with matriculation number ND/23/SLT/PT/ and has been read and approved as meeting the requirements for the award of National Diploma (ND) in Science Laboratory Technology (SLT), Institute of Applied Sciences (IAS), Kwara State Polytechnic, Ilorin, Kwara State.</w:t>
      </w:r>
    </w:p>
    <w:p w14:paraId="6C66D575" w14:textId="77777777" w:rsidR="00921748" w:rsidRPr="00B17D21" w:rsidRDefault="00921748" w:rsidP="00921748">
      <w:pPr>
        <w:rPr>
          <w:rFonts w:ascii="Times New Roman" w:hAnsi="Times New Roman" w:cs="Times New Roman"/>
          <w:b/>
          <w:szCs w:val="22"/>
        </w:rPr>
      </w:pPr>
    </w:p>
    <w:p w14:paraId="4017CAD6" w14:textId="77777777" w:rsidR="00921748" w:rsidRPr="00B17D21" w:rsidRDefault="00921748" w:rsidP="00921748">
      <w:pPr>
        <w:rPr>
          <w:rFonts w:ascii="Times New Roman" w:hAnsi="Times New Roman" w:cs="Times New Roman"/>
          <w:b/>
          <w:szCs w:val="22"/>
        </w:rPr>
      </w:pPr>
    </w:p>
    <w:p w14:paraId="6BCD4BC8" w14:textId="77777777" w:rsidR="00921748" w:rsidRPr="00B17D21" w:rsidRDefault="00921748" w:rsidP="00921748">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3DE121E8" w14:textId="3115D2D1" w:rsidR="00921748" w:rsidRPr="00B17D21" w:rsidRDefault="00921748" w:rsidP="00921748">
      <w:pPr>
        <w:spacing w:after="0" w:line="240" w:lineRule="auto"/>
        <w:rPr>
          <w:rFonts w:ascii="Times New Roman" w:hAnsi="Times New Roman" w:cs="Times New Roman"/>
          <w:b/>
          <w:szCs w:val="22"/>
        </w:rPr>
      </w:pPr>
      <w:r w:rsidRPr="00B17D21">
        <w:rPr>
          <w:rFonts w:ascii="Times New Roman" w:hAnsi="Times New Roman" w:cs="Times New Roman"/>
          <w:b/>
          <w:szCs w:val="22"/>
        </w:rPr>
        <w:t>Mr. Ahmed, A. F.</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 xml:space="preserve">  </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00DE8AA4" w14:textId="77777777" w:rsidR="00921748" w:rsidRPr="00B17D21" w:rsidRDefault="00921748" w:rsidP="00921748">
      <w:pPr>
        <w:spacing w:after="0" w:line="240" w:lineRule="auto"/>
        <w:rPr>
          <w:rFonts w:ascii="Times New Roman" w:hAnsi="Times New Roman" w:cs="Times New Roman"/>
          <w:b/>
          <w:szCs w:val="22"/>
        </w:rPr>
      </w:pPr>
      <w:r w:rsidRPr="00B17D21">
        <w:rPr>
          <w:rFonts w:ascii="Times New Roman" w:hAnsi="Times New Roman" w:cs="Times New Roman"/>
          <w:bCs/>
          <w:szCs w:val="22"/>
        </w:rPr>
        <w:t>Project Supervisor</w:t>
      </w:r>
    </w:p>
    <w:p w14:paraId="74796262" w14:textId="77777777" w:rsidR="00921748" w:rsidRPr="00B17D21" w:rsidRDefault="00921748" w:rsidP="00921748">
      <w:pPr>
        <w:spacing w:line="240" w:lineRule="auto"/>
        <w:rPr>
          <w:rFonts w:ascii="Times New Roman" w:hAnsi="Times New Roman" w:cs="Times New Roman"/>
          <w:b/>
          <w:szCs w:val="22"/>
        </w:rPr>
      </w:pPr>
    </w:p>
    <w:p w14:paraId="6FC03B44" w14:textId="77777777" w:rsidR="00921748" w:rsidRPr="00B17D21" w:rsidRDefault="00921748" w:rsidP="00921748">
      <w:pPr>
        <w:spacing w:line="240" w:lineRule="auto"/>
        <w:rPr>
          <w:rFonts w:ascii="Times New Roman" w:hAnsi="Times New Roman" w:cs="Times New Roman"/>
          <w:b/>
          <w:szCs w:val="22"/>
        </w:rPr>
      </w:pPr>
    </w:p>
    <w:p w14:paraId="3CAE9A36" w14:textId="77777777" w:rsidR="00921748" w:rsidRPr="00B17D21" w:rsidRDefault="00921748" w:rsidP="00921748">
      <w:pPr>
        <w:spacing w:after="0" w:line="240" w:lineRule="auto"/>
        <w:rPr>
          <w:rFonts w:ascii="Times New Roman" w:hAnsi="Times New Roman" w:cs="Times New Roman"/>
          <w:b/>
          <w:szCs w:val="22"/>
        </w:rPr>
      </w:pPr>
    </w:p>
    <w:p w14:paraId="115EE2DC" w14:textId="77777777" w:rsidR="00921748" w:rsidRPr="00B17D21" w:rsidRDefault="00921748" w:rsidP="00921748">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0031D237" w14:textId="437C9CB8" w:rsidR="00921748" w:rsidRPr="00B17D21" w:rsidRDefault="00921748" w:rsidP="00921748">
      <w:pPr>
        <w:spacing w:after="0" w:line="240" w:lineRule="auto"/>
        <w:rPr>
          <w:rFonts w:ascii="Times New Roman" w:hAnsi="Times New Roman" w:cs="Times New Roman"/>
          <w:b/>
          <w:szCs w:val="22"/>
        </w:rPr>
      </w:pPr>
      <w:r w:rsidRPr="00B17D21">
        <w:rPr>
          <w:rFonts w:ascii="Times New Roman" w:hAnsi="Times New Roman" w:cs="Times New Roman"/>
          <w:b/>
          <w:szCs w:val="22"/>
        </w:rPr>
        <w:t>Mr. Lukman Z. Abdullahi</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00B17D21">
        <w:rPr>
          <w:rFonts w:ascii="Times New Roman" w:hAnsi="Times New Roman" w:cs="Times New Roman"/>
          <w:b/>
          <w:szCs w:val="22"/>
        </w:rPr>
        <w:tab/>
      </w:r>
      <w:r w:rsidRPr="00B17D21">
        <w:rPr>
          <w:rFonts w:ascii="Times New Roman" w:hAnsi="Times New Roman" w:cs="Times New Roman"/>
          <w:b/>
          <w:szCs w:val="22"/>
        </w:rPr>
        <w:t>Date</w:t>
      </w:r>
    </w:p>
    <w:p w14:paraId="125A359D" w14:textId="77777777" w:rsidR="00921748" w:rsidRPr="00B17D21" w:rsidRDefault="00921748" w:rsidP="00921748">
      <w:pPr>
        <w:spacing w:after="0" w:line="240" w:lineRule="auto"/>
        <w:rPr>
          <w:rFonts w:ascii="Times New Roman" w:hAnsi="Times New Roman" w:cs="Times New Roman"/>
          <w:b/>
          <w:szCs w:val="22"/>
        </w:rPr>
      </w:pPr>
      <w:r w:rsidRPr="00B17D21">
        <w:rPr>
          <w:rFonts w:ascii="Times New Roman" w:hAnsi="Times New Roman" w:cs="Times New Roman"/>
          <w:bCs/>
          <w:szCs w:val="22"/>
        </w:rPr>
        <w:t>SLT Part-Time Coordinator</w:t>
      </w:r>
    </w:p>
    <w:p w14:paraId="29C79344" w14:textId="77777777" w:rsidR="00921748" w:rsidRPr="00B17D21" w:rsidRDefault="00921748" w:rsidP="00921748">
      <w:pPr>
        <w:spacing w:line="240" w:lineRule="auto"/>
        <w:rPr>
          <w:rFonts w:ascii="Times New Roman" w:hAnsi="Times New Roman" w:cs="Times New Roman"/>
          <w:b/>
          <w:szCs w:val="22"/>
        </w:rPr>
      </w:pPr>
    </w:p>
    <w:p w14:paraId="686967A1" w14:textId="77777777" w:rsidR="00921748" w:rsidRPr="00B17D21" w:rsidRDefault="00921748" w:rsidP="00921748">
      <w:pPr>
        <w:spacing w:line="240" w:lineRule="auto"/>
        <w:rPr>
          <w:rFonts w:ascii="Times New Roman" w:hAnsi="Times New Roman" w:cs="Times New Roman"/>
          <w:b/>
          <w:szCs w:val="22"/>
        </w:rPr>
      </w:pPr>
    </w:p>
    <w:p w14:paraId="2EB98C4B" w14:textId="77777777" w:rsidR="00921748" w:rsidRPr="00B17D21" w:rsidRDefault="00921748" w:rsidP="00921748">
      <w:pPr>
        <w:spacing w:line="240" w:lineRule="auto"/>
        <w:rPr>
          <w:rFonts w:ascii="Times New Roman" w:hAnsi="Times New Roman" w:cs="Times New Roman"/>
          <w:b/>
          <w:szCs w:val="22"/>
        </w:rPr>
      </w:pPr>
    </w:p>
    <w:p w14:paraId="1F47D5F1" w14:textId="77777777" w:rsidR="00921748" w:rsidRPr="00B17D21" w:rsidRDefault="00921748" w:rsidP="00921748">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21E736F9" w14:textId="77777777" w:rsidR="00921748" w:rsidRPr="00B17D21" w:rsidRDefault="00921748" w:rsidP="00921748">
      <w:pPr>
        <w:spacing w:after="0" w:line="240" w:lineRule="auto"/>
        <w:rPr>
          <w:rFonts w:ascii="Times New Roman" w:hAnsi="Times New Roman" w:cs="Times New Roman"/>
          <w:b/>
          <w:szCs w:val="22"/>
        </w:rPr>
      </w:pPr>
      <w:r w:rsidRPr="00B17D21">
        <w:rPr>
          <w:rFonts w:ascii="Times New Roman" w:hAnsi="Times New Roman" w:cs="Times New Roman"/>
          <w:b/>
          <w:szCs w:val="22"/>
        </w:rPr>
        <w:t>Dr. Usman Abdulkareem</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3E34BFAE" w14:textId="77777777" w:rsidR="00921748" w:rsidRPr="00B17D21" w:rsidRDefault="00921748" w:rsidP="00921748">
      <w:pPr>
        <w:spacing w:after="0" w:line="240" w:lineRule="auto"/>
        <w:rPr>
          <w:rFonts w:ascii="Times New Roman" w:hAnsi="Times New Roman" w:cs="Times New Roman"/>
          <w:bCs/>
          <w:szCs w:val="22"/>
        </w:rPr>
      </w:pPr>
      <w:r w:rsidRPr="00B17D21">
        <w:rPr>
          <w:rFonts w:ascii="Times New Roman" w:hAnsi="Times New Roman" w:cs="Times New Roman"/>
          <w:bCs/>
          <w:szCs w:val="22"/>
        </w:rPr>
        <w:t>Head of SLT Department</w:t>
      </w:r>
    </w:p>
    <w:p w14:paraId="08AA4C28" w14:textId="77777777" w:rsidR="00921748" w:rsidRPr="00B17D21" w:rsidRDefault="00921748" w:rsidP="00921748">
      <w:pPr>
        <w:spacing w:line="240" w:lineRule="auto"/>
        <w:rPr>
          <w:rFonts w:ascii="Times New Roman" w:hAnsi="Times New Roman" w:cs="Times New Roman"/>
          <w:b/>
          <w:szCs w:val="22"/>
        </w:rPr>
      </w:pPr>
    </w:p>
    <w:p w14:paraId="08385B20" w14:textId="77777777" w:rsidR="00921748" w:rsidRDefault="00921748" w:rsidP="00921748">
      <w:pPr>
        <w:spacing w:line="240" w:lineRule="auto"/>
        <w:rPr>
          <w:rFonts w:ascii="Times New Roman" w:hAnsi="Times New Roman" w:cs="Times New Roman"/>
          <w:b/>
          <w:szCs w:val="22"/>
        </w:rPr>
      </w:pPr>
    </w:p>
    <w:p w14:paraId="3ED31941" w14:textId="77777777" w:rsidR="00B17D21" w:rsidRPr="00B17D21" w:rsidRDefault="00B17D21" w:rsidP="00921748">
      <w:pPr>
        <w:spacing w:line="240" w:lineRule="auto"/>
        <w:rPr>
          <w:rFonts w:ascii="Times New Roman" w:hAnsi="Times New Roman" w:cs="Times New Roman"/>
          <w:b/>
          <w:szCs w:val="22"/>
        </w:rPr>
      </w:pPr>
    </w:p>
    <w:p w14:paraId="7B41A94F" w14:textId="77777777" w:rsidR="00921748" w:rsidRPr="00B17D21" w:rsidRDefault="00921748" w:rsidP="00921748">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21092520" w14:textId="77777777" w:rsidR="00921748" w:rsidRPr="00B17D21" w:rsidRDefault="00921748" w:rsidP="00921748">
      <w:pPr>
        <w:spacing w:after="0" w:line="240" w:lineRule="auto"/>
        <w:rPr>
          <w:rFonts w:ascii="Times New Roman" w:hAnsi="Times New Roman" w:cs="Times New Roman"/>
          <w:b/>
          <w:szCs w:val="22"/>
        </w:rPr>
      </w:pPr>
      <w:r w:rsidRPr="00B17D21">
        <w:rPr>
          <w:rFonts w:ascii="Times New Roman" w:hAnsi="Times New Roman" w:cs="Times New Roman"/>
          <w:b/>
          <w:szCs w:val="22"/>
        </w:rPr>
        <w:t>External Examiner</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76E205FA" w14:textId="77777777" w:rsidR="00921748" w:rsidRPr="00B17D21" w:rsidRDefault="00921748" w:rsidP="00921748">
      <w:pPr>
        <w:rPr>
          <w:rFonts w:ascii="Times New Roman" w:hAnsi="Times New Roman" w:cs="Times New Roman"/>
          <w:b/>
          <w:bCs/>
          <w:sz w:val="16"/>
          <w:szCs w:val="16"/>
        </w:rPr>
      </w:pPr>
      <w:r w:rsidRPr="00B17D21">
        <w:rPr>
          <w:rFonts w:ascii="Times New Roman" w:hAnsi="Times New Roman" w:cs="Times New Roman"/>
          <w:b/>
          <w:bCs/>
          <w:sz w:val="16"/>
          <w:szCs w:val="16"/>
        </w:rPr>
        <w:br w:type="page"/>
      </w:r>
    </w:p>
    <w:p w14:paraId="580C415A" w14:textId="77777777" w:rsidR="00921748" w:rsidRPr="00CB5E84" w:rsidRDefault="00921748" w:rsidP="00921748">
      <w:pPr>
        <w:spacing w:after="0" w:line="360" w:lineRule="auto"/>
        <w:jc w:val="center"/>
        <w:rPr>
          <w:rFonts w:ascii="Times New Roman" w:eastAsia="Times New Roman" w:hAnsi="Times New Roman" w:cs="Times New Roman"/>
          <w:b/>
        </w:rPr>
      </w:pPr>
      <w:r w:rsidRPr="00CB5E84">
        <w:rPr>
          <w:rFonts w:ascii="Times New Roman" w:eastAsia="Times New Roman" w:hAnsi="Times New Roman" w:cs="Times New Roman"/>
          <w:b/>
        </w:rPr>
        <w:lastRenderedPageBreak/>
        <w:t>DEDICATION</w:t>
      </w:r>
    </w:p>
    <w:p w14:paraId="69340B82" w14:textId="77777777" w:rsidR="00921748" w:rsidRPr="00CB5E84" w:rsidRDefault="00921748" w:rsidP="00921748">
      <w:pPr>
        <w:spacing w:after="0" w:line="360" w:lineRule="auto"/>
        <w:jc w:val="both"/>
        <w:rPr>
          <w:rFonts w:ascii="Times New Roman" w:eastAsia="Times New Roman" w:hAnsi="Times New Roman" w:cs="Times New Roman"/>
        </w:rPr>
      </w:pPr>
      <w:r w:rsidRPr="00CB5E84">
        <w:rPr>
          <w:rFonts w:ascii="Times New Roman" w:eastAsia="Times New Roman" w:hAnsi="Times New Roman" w:cs="Times New Roman"/>
        </w:rPr>
        <w:t>This project is dedicated to Almighty God for his merciful and blessing throughout the completion of this pro</w:t>
      </w:r>
      <w:r>
        <w:rPr>
          <w:rFonts w:ascii="Times New Roman" w:eastAsia="Times New Roman" w:hAnsi="Times New Roman" w:cs="Times New Roman"/>
        </w:rPr>
        <w:t xml:space="preserve">gramme. </w:t>
      </w:r>
    </w:p>
    <w:p w14:paraId="0CAA7710" w14:textId="77777777" w:rsidR="00921748" w:rsidRPr="00CB5E84" w:rsidRDefault="00921748" w:rsidP="00921748">
      <w:pPr>
        <w:spacing w:after="0" w:line="360" w:lineRule="auto"/>
        <w:jc w:val="both"/>
        <w:rPr>
          <w:rFonts w:ascii="Times New Roman" w:eastAsia="Times New Roman" w:hAnsi="Times New Roman" w:cs="Times New Roman"/>
        </w:rPr>
      </w:pPr>
    </w:p>
    <w:p w14:paraId="02A64575" w14:textId="77777777" w:rsidR="00921748" w:rsidRPr="00CB5E84" w:rsidRDefault="00921748" w:rsidP="00921748">
      <w:pPr>
        <w:spacing w:after="0" w:line="360" w:lineRule="auto"/>
        <w:jc w:val="both"/>
        <w:rPr>
          <w:rFonts w:ascii="Times New Roman" w:eastAsia="Times New Roman" w:hAnsi="Times New Roman" w:cs="Times New Roman"/>
        </w:rPr>
      </w:pPr>
    </w:p>
    <w:p w14:paraId="3FC34629" w14:textId="77777777" w:rsidR="00921748" w:rsidRPr="00CB5E84" w:rsidRDefault="00921748" w:rsidP="00921748">
      <w:pPr>
        <w:spacing w:after="0" w:line="360" w:lineRule="auto"/>
        <w:jc w:val="both"/>
        <w:rPr>
          <w:rFonts w:ascii="Times New Roman" w:eastAsia="Times New Roman" w:hAnsi="Times New Roman" w:cs="Times New Roman"/>
        </w:rPr>
      </w:pPr>
    </w:p>
    <w:p w14:paraId="416776A0" w14:textId="77777777" w:rsidR="00921748" w:rsidRPr="00CB5E84" w:rsidRDefault="00921748" w:rsidP="00921748">
      <w:pPr>
        <w:spacing w:after="0" w:line="360" w:lineRule="auto"/>
        <w:jc w:val="both"/>
        <w:rPr>
          <w:rFonts w:ascii="Times New Roman" w:eastAsia="Times New Roman" w:hAnsi="Times New Roman" w:cs="Times New Roman"/>
        </w:rPr>
      </w:pPr>
    </w:p>
    <w:p w14:paraId="393EBFE7" w14:textId="77777777" w:rsidR="00921748" w:rsidRPr="00CB5E84" w:rsidRDefault="00921748" w:rsidP="00921748">
      <w:pPr>
        <w:spacing w:after="0" w:line="360" w:lineRule="auto"/>
        <w:jc w:val="both"/>
        <w:rPr>
          <w:rFonts w:ascii="Times New Roman" w:eastAsia="Times New Roman" w:hAnsi="Times New Roman" w:cs="Times New Roman"/>
        </w:rPr>
      </w:pPr>
    </w:p>
    <w:p w14:paraId="3754CA59" w14:textId="77777777" w:rsidR="00921748" w:rsidRPr="00CB5E84" w:rsidRDefault="00921748" w:rsidP="00921748">
      <w:pPr>
        <w:spacing w:after="0" w:line="360" w:lineRule="auto"/>
        <w:jc w:val="both"/>
        <w:rPr>
          <w:rFonts w:ascii="Times New Roman" w:eastAsia="Times New Roman" w:hAnsi="Times New Roman" w:cs="Times New Roman"/>
        </w:rPr>
      </w:pPr>
    </w:p>
    <w:p w14:paraId="4AE39278" w14:textId="77777777" w:rsidR="00921748" w:rsidRPr="00CB5E84" w:rsidRDefault="00921748" w:rsidP="00921748">
      <w:pPr>
        <w:spacing w:after="0" w:line="360" w:lineRule="auto"/>
        <w:jc w:val="both"/>
        <w:rPr>
          <w:rFonts w:ascii="Times New Roman" w:eastAsia="Times New Roman" w:hAnsi="Times New Roman" w:cs="Times New Roman"/>
        </w:rPr>
      </w:pPr>
    </w:p>
    <w:p w14:paraId="1776F324" w14:textId="77777777" w:rsidR="00921748" w:rsidRPr="00CB5E84" w:rsidRDefault="00921748" w:rsidP="00921748">
      <w:pPr>
        <w:spacing w:after="0" w:line="360" w:lineRule="auto"/>
        <w:jc w:val="both"/>
        <w:rPr>
          <w:rFonts w:ascii="Times New Roman" w:eastAsia="Times New Roman" w:hAnsi="Times New Roman" w:cs="Times New Roman"/>
        </w:rPr>
      </w:pPr>
    </w:p>
    <w:p w14:paraId="495A74FC" w14:textId="77777777" w:rsidR="00921748" w:rsidRPr="00CB5E84" w:rsidRDefault="00921748" w:rsidP="00921748">
      <w:pPr>
        <w:spacing w:after="0" w:line="360" w:lineRule="auto"/>
        <w:jc w:val="both"/>
        <w:rPr>
          <w:rFonts w:ascii="Times New Roman" w:eastAsia="Times New Roman" w:hAnsi="Times New Roman" w:cs="Times New Roman"/>
        </w:rPr>
      </w:pPr>
    </w:p>
    <w:p w14:paraId="2E46B746" w14:textId="77777777" w:rsidR="00921748" w:rsidRPr="00CB5E84" w:rsidRDefault="00921748" w:rsidP="00921748">
      <w:pPr>
        <w:spacing w:after="0" w:line="360" w:lineRule="auto"/>
        <w:jc w:val="both"/>
        <w:rPr>
          <w:rFonts w:ascii="Times New Roman" w:eastAsia="Times New Roman" w:hAnsi="Times New Roman" w:cs="Times New Roman"/>
        </w:rPr>
      </w:pPr>
    </w:p>
    <w:p w14:paraId="69F1B618" w14:textId="77777777" w:rsidR="00921748" w:rsidRPr="00CB5E84" w:rsidRDefault="00921748" w:rsidP="00921748">
      <w:pPr>
        <w:spacing w:after="0" w:line="360" w:lineRule="auto"/>
        <w:jc w:val="both"/>
        <w:rPr>
          <w:rFonts w:ascii="Times New Roman" w:eastAsia="Times New Roman" w:hAnsi="Times New Roman" w:cs="Times New Roman"/>
        </w:rPr>
      </w:pPr>
    </w:p>
    <w:p w14:paraId="78E3A35D" w14:textId="77777777" w:rsidR="00921748" w:rsidRPr="00CB5E84" w:rsidRDefault="00921748" w:rsidP="00921748">
      <w:pPr>
        <w:spacing w:after="0" w:line="360" w:lineRule="auto"/>
        <w:jc w:val="both"/>
        <w:rPr>
          <w:rFonts w:ascii="Times New Roman" w:eastAsia="Times New Roman" w:hAnsi="Times New Roman" w:cs="Times New Roman"/>
        </w:rPr>
      </w:pPr>
    </w:p>
    <w:p w14:paraId="4FFF0F29" w14:textId="77777777" w:rsidR="00921748" w:rsidRPr="00CB5E84" w:rsidRDefault="00921748" w:rsidP="00921748">
      <w:pPr>
        <w:spacing w:after="0" w:line="360" w:lineRule="auto"/>
        <w:jc w:val="both"/>
        <w:rPr>
          <w:rFonts w:ascii="Times New Roman" w:eastAsia="Times New Roman" w:hAnsi="Times New Roman" w:cs="Times New Roman"/>
        </w:rPr>
      </w:pPr>
    </w:p>
    <w:p w14:paraId="06F572C9" w14:textId="77777777" w:rsidR="00921748" w:rsidRPr="00CB5E84" w:rsidRDefault="00921748" w:rsidP="00921748">
      <w:pPr>
        <w:spacing w:after="0" w:line="360" w:lineRule="auto"/>
        <w:jc w:val="both"/>
        <w:rPr>
          <w:rFonts w:ascii="Times New Roman" w:eastAsia="Times New Roman" w:hAnsi="Times New Roman" w:cs="Times New Roman"/>
        </w:rPr>
      </w:pPr>
    </w:p>
    <w:p w14:paraId="11414929" w14:textId="77777777" w:rsidR="00921748" w:rsidRPr="00CB5E84" w:rsidRDefault="00921748" w:rsidP="00921748">
      <w:pPr>
        <w:spacing w:after="0" w:line="360" w:lineRule="auto"/>
        <w:jc w:val="both"/>
        <w:rPr>
          <w:rFonts w:ascii="Times New Roman" w:eastAsia="Times New Roman" w:hAnsi="Times New Roman" w:cs="Times New Roman"/>
        </w:rPr>
      </w:pPr>
    </w:p>
    <w:p w14:paraId="10A06FF5" w14:textId="77777777" w:rsidR="00921748" w:rsidRPr="00CB5E84" w:rsidRDefault="00921748" w:rsidP="00921748">
      <w:pPr>
        <w:spacing w:after="0" w:line="360" w:lineRule="auto"/>
        <w:jc w:val="both"/>
        <w:rPr>
          <w:rFonts w:ascii="Times New Roman" w:eastAsia="Times New Roman" w:hAnsi="Times New Roman" w:cs="Times New Roman"/>
        </w:rPr>
      </w:pPr>
    </w:p>
    <w:p w14:paraId="75F3B71C" w14:textId="77777777" w:rsidR="00921748" w:rsidRPr="00CB5E84" w:rsidRDefault="00921748" w:rsidP="00921748">
      <w:pPr>
        <w:spacing w:after="0" w:line="360" w:lineRule="auto"/>
        <w:jc w:val="both"/>
        <w:rPr>
          <w:rFonts w:ascii="Times New Roman" w:eastAsia="Times New Roman" w:hAnsi="Times New Roman" w:cs="Times New Roman"/>
        </w:rPr>
      </w:pPr>
    </w:p>
    <w:p w14:paraId="21C4945A" w14:textId="77777777" w:rsidR="00921748" w:rsidRPr="00CB5E84" w:rsidRDefault="00921748" w:rsidP="00921748">
      <w:pPr>
        <w:spacing w:after="0" w:line="360" w:lineRule="auto"/>
        <w:jc w:val="both"/>
        <w:rPr>
          <w:rFonts w:ascii="Times New Roman" w:eastAsia="Times New Roman" w:hAnsi="Times New Roman" w:cs="Times New Roman"/>
        </w:rPr>
      </w:pPr>
    </w:p>
    <w:p w14:paraId="0D7BF8D2" w14:textId="77777777" w:rsidR="00921748" w:rsidRPr="00CB5E84" w:rsidRDefault="00921748" w:rsidP="00921748">
      <w:pPr>
        <w:spacing w:after="0" w:line="360" w:lineRule="auto"/>
        <w:jc w:val="both"/>
        <w:rPr>
          <w:rFonts w:ascii="Times New Roman" w:eastAsia="Times New Roman" w:hAnsi="Times New Roman" w:cs="Times New Roman"/>
        </w:rPr>
      </w:pPr>
    </w:p>
    <w:p w14:paraId="680545A3" w14:textId="77777777" w:rsidR="00921748" w:rsidRPr="00CB5E84" w:rsidRDefault="00921748" w:rsidP="00921748">
      <w:pPr>
        <w:spacing w:after="0" w:line="360" w:lineRule="auto"/>
        <w:jc w:val="both"/>
        <w:rPr>
          <w:rFonts w:ascii="Times New Roman" w:eastAsia="Times New Roman" w:hAnsi="Times New Roman" w:cs="Times New Roman"/>
        </w:rPr>
      </w:pPr>
    </w:p>
    <w:p w14:paraId="2D4D64A5" w14:textId="77777777" w:rsidR="00921748" w:rsidRPr="00CB5E84" w:rsidRDefault="00921748" w:rsidP="00921748">
      <w:pPr>
        <w:spacing w:after="0" w:line="360" w:lineRule="auto"/>
        <w:jc w:val="both"/>
        <w:rPr>
          <w:rFonts w:ascii="Times New Roman" w:eastAsia="Times New Roman" w:hAnsi="Times New Roman" w:cs="Times New Roman"/>
        </w:rPr>
      </w:pPr>
    </w:p>
    <w:p w14:paraId="0D1ACD09" w14:textId="77777777" w:rsidR="00921748" w:rsidRPr="00CB5E84" w:rsidRDefault="00921748" w:rsidP="00921748">
      <w:pPr>
        <w:spacing w:after="0" w:line="360" w:lineRule="auto"/>
        <w:jc w:val="both"/>
        <w:rPr>
          <w:rFonts w:ascii="Times New Roman" w:eastAsia="Times New Roman" w:hAnsi="Times New Roman" w:cs="Times New Roman"/>
        </w:rPr>
      </w:pPr>
    </w:p>
    <w:p w14:paraId="5838837F" w14:textId="77777777" w:rsidR="00921748" w:rsidRPr="00CB5E84" w:rsidRDefault="00921748" w:rsidP="00921748">
      <w:pPr>
        <w:spacing w:after="0" w:line="360" w:lineRule="auto"/>
        <w:jc w:val="both"/>
        <w:rPr>
          <w:rFonts w:ascii="Times New Roman" w:eastAsia="Times New Roman" w:hAnsi="Times New Roman" w:cs="Times New Roman"/>
        </w:rPr>
      </w:pPr>
    </w:p>
    <w:p w14:paraId="0B1985F1" w14:textId="77777777" w:rsidR="00921748" w:rsidRPr="00CB5E84" w:rsidRDefault="00921748" w:rsidP="00921748">
      <w:pPr>
        <w:spacing w:after="0" w:line="360" w:lineRule="auto"/>
        <w:jc w:val="both"/>
        <w:rPr>
          <w:rFonts w:ascii="Times New Roman" w:eastAsia="Times New Roman" w:hAnsi="Times New Roman" w:cs="Times New Roman"/>
        </w:rPr>
      </w:pPr>
    </w:p>
    <w:p w14:paraId="6D342A1E" w14:textId="77777777" w:rsidR="00921748" w:rsidRPr="00CB5E84" w:rsidRDefault="00921748" w:rsidP="00921748">
      <w:pPr>
        <w:spacing w:after="0" w:line="360" w:lineRule="auto"/>
        <w:jc w:val="both"/>
        <w:rPr>
          <w:rFonts w:ascii="Times New Roman" w:eastAsia="Times New Roman" w:hAnsi="Times New Roman" w:cs="Times New Roman"/>
        </w:rPr>
      </w:pPr>
    </w:p>
    <w:p w14:paraId="0540AA40" w14:textId="77777777" w:rsidR="00921748" w:rsidRPr="00CB5E84" w:rsidRDefault="00921748" w:rsidP="00921748">
      <w:pPr>
        <w:spacing w:after="0" w:line="360" w:lineRule="auto"/>
        <w:jc w:val="both"/>
        <w:rPr>
          <w:rFonts w:ascii="Times New Roman" w:eastAsia="Times New Roman" w:hAnsi="Times New Roman" w:cs="Times New Roman"/>
        </w:rPr>
      </w:pPr>
    </w:p>
    <w:p w14:paraId="5F663FE0" w14:textId="77777777" w:rsidR="00921748" w:rsidRDefault="00921748">
      <w:pPr>
        <w:rPr>
          <w:rFonts w:ascii="Times New Roman" w:eastAsia="Times New Roman" w:hAnsi="Times New Roman" w:cs="Times New Roman"/>
          <w:b/>
        </w:rPr>
      </w:pPr>
      <w:r>
        <w:rPr>
          <w:rFonts w:ascii="Times New Roman" w:eastAsia="Times New Roman" w:hAnsi="Times New Roman" w:cs="Times New Roman"/>
          <w:b/>
        </w:rPr>
        <w:br w:type="page"/>
      </w:r>
    </w:p>
    <w:p w14:paraId="1CD01BB7" w14:textId="63877A28" w:rsidR="00921748" w:rsidRPr="00CB5E84" w:rsidRDefault="00921748" w:rsidP="00921748">
      <w:pPr>
        <w:spacing w:after="0" w:line="480" w:lineRule="auto"/>
        <w:jc w:val="center"/>
        <w:rPr>
          <w:rFonts w:ascii="Times New Roman" w:eastAsia="Times New Roman" w:hAnsi="Times New Roman" w:cs="Times New Roman"/>
          <w:b/>
        </w:rPr>
      </w:pPr>
      <w:r w:rsidRPr="00CB5E84">
        <w:rPr>
          <w:rFonts w:ascii="Times New Roman" w:eastAsia="Times New Roman" w:hAnsi="Times New Roman" w:cs="Times New Roman"/>
          <w:b/>
        </w:rPr>
        <w:lastRenderedPageBreak/>
        <w:t>AKNOWLEDGEMENT</w:t>
      </w:r>
    </w:p>
    <w:p w14:paraId="76C3F360" w14:textId="67F39594" w:rsidR="00921748" w:rsidRPr="0066503B" w:rsidRDefault="00921748" w:rsidP="00921748">
      <w:pPr>
        <w:spacing w:line="480" w:lineRule="auto"/>
        <w:jc w:val="both"/>
        <w:rPr>
          <w:rFonts w:ascii="Times New Roman" w:hAnsi="Times New Roman" w:cs="Times New Roman"/>
        </w:rPr>
      </w:pPr>
      <w:r w:rsidRPr="0066503B">
        <w:rPr>
          <w:rFonts w:ascii="Times New Roman" w:hAnsi="Times New Roman" w:cs="Times New Roman"/>
        </w:rPr>
        <w:t xml:space="preserve">I sincerely appreciate the Almighty </w:t>
      </w:r>
      <w:r w:rsidR="00DB4B5A">
        <w:rPr>
          <w:rFonts w:ascii="Times New Roman" w:hAnsi="Times New Roman" w:cs="Times New Roman"/>
        </w:rPr>
        <w:t>God</w:t>
      </w:r>
      <w:r w:rsidRPr="0066503B">
        <w:rPr>
          <w:rFonts w:ascii="Times New Roman" w:hAnsi="Times New Roman" w:cs="Times New Roman"/>
        </w:rPr>
        <w:t xml:space="preserve"> for </w:t>
      </w:r>
      <w:r w:rsidR="00DB4B5A">
        <w:rPr>
          <w:rFonts w:ascii="Times New Roman" w:hAnsi="Times New Roman" w:cs="Times New Roman"/>
        </w:rPr>
        <w:t>H</w:t>
      </w:r>
      <w:r w:rsidRPr="0066503B">
        <w:rPr>
          <w:rFonts w:ascii="Times New Roman" w:hAnsi="Times New Roman" w:cs="Times New Roman"/>
        </w:rPr>
        <w:t xml:space="preserve">is </w:t>
      </w:r>
      <w:r w:rsidR="00DB4B5A">
        <w:rPr>
          <w:rFonts w:ascii="Times New Roman" w:hAnsi="Times New Roman" w:cs="Times New Roman"/>
        </w:rPr>
        <w:t>blessing</w:t>
      </w:r>
      <w:r w:rsidRPr="0066503B">
        <w:rPr>
          <w:rFonts w:ascii="Times New Roman" w:hAnsi="Times New Roman" w:cs="Times New Roman"/>
        </w:rPr>
        <w:t xml:space="preserve">, </w:t>
      </w:r>
      <w:r w:rsidR="00DB4B5A">
        <w:rPr>
          <w:rFonts w:ascii="Times New Roman" w:hAnsi="Times New Roman" w:cs="Times New Roman"/>
        </w:rPr>
        <w:t>s</w:t>
      </w:r>
      <w:r w:rsidRPr="0066503B">
        <w:rPr>
          <w:rFonts w:ascii="Times New Roman" w:hAnsi="Times New Roman" w:cs="Times New Roman"/>
        </w:rPr>
        <w:t xml:space="preserve">trength, sustenance and above all his faithfulness and love from the beginning of my academic life up to this </w:t>
      </w:r>
      <w:r>
        <w:rPr>
          <w:rFonts w:ascii="Times New Roman" w:hAnsi="Times New Roman" w:cs="Times New Roman"/>
        </w:rPr>
        <w:t>l</w:t>
      </w:r>
      <w:r w:rsidRPr="0066503B">
        <w:rPr>
          <w:rFonts w:ascii="Times New Roman" w:hAnsi="Times New Roman" w:cs="Times New Roman"/>
        </w:rPr>
        <w:t>evel. His benevolence has made me excel and successful in my academic pursuits.</w:t>
      </w:r>
    </w:p>
    <w:p w14:paraId="565C970B" w14:textId="06FA803B" w:rsidR="00921748" w:rsidRPr="0066503B" w:rsidRDefault="00921748" w:rsidP="00921748">
      <w:pPr>
        <w:spacing w:line="480" w:lineRule="auto"/>
        <w:jc w:val="both"/>
        <w:rPr>
          <w:rFonts w:ascii="Times New Roman" w:hAnsi="Times New Roman" w:cs="Times New Roman"/>
        </w:rPr>
      </w:pPr>
      <w:r w:rsidRPr="0066503B">
        <w:rPr>
          <w:rFonts w:ascii="Times New Roman" w:hAnsi="Times New Roman" w:cs="Times New Roman"/>
        </w:rPr>
        <w:t>I heartly thank my supervisor</w:t>
      </w:r>
      <w:r>
        <w:rPr>
          <w:rFonts w:ascii="Times New Roman" w:hAnsi="Times New Roman" w:cs="Times New Roman"/>
        </w:rPr>
        <w:t xml:space="preserve"> </w:t>
      </w:r>
      <w:r w:rsidRPr="0066503B">
        <w:rPr>
          <w:rFonts w:ascii="Times New Roman" w:hAnsi="Times New Roman" w:cs="Times New Roman"/>
        </w:rPr>
        <w:t>(</w:t>
      </w:r>
      <w:proofErr w:type="spellStart"/>
      <w:r w:rsidRPr="0066503B">
        <w:rPr>
          <w:rFonts w:ascii="Times New Roman" w:hAnsi="Times New Roman" w:cs="Times New Roman"/>
        </w:rPr>
        <w:t>Mr</w:t>
      </w:r>
      <w:proofErr w:type="spellEnd"/>
      <w:r w:rsidRPr="0066503B">
        <w:rPr>
          <w:rFonts w:ascii="Times New Roman" w:hAnsi="Times New Roman" w:cs="Times New Roman"/>
        </w:rPr>
        <w:t xml:space="preserve"> Ahmed A.F) for his support</w:t>
      </w:r>
      <w:r>
        <w:rPr>
          <w:rFonts w:ascii="Times New Roman" w:hAnsi="Times New Roman" w:cs="Times New Roman"/>
        </w:rPr>
        <w:t>, patient, mentorship role and understanding towards making this project an achievable work</w:t>
      </w:r>
      <w:r w:rsidRPr="0066503B">
        <w:rPr>
          <w:rFonts w:ascii="Times New Roman" w:hAnsi="Times New Roman" w:cs="Times New Roman"/>
        </w:rPr>
        <w:t>. May Al</w:t>
      </w:r>
      <w:r>
        <w:rPr>
          <w:rFonts w:ascii="Times New Roman" w:hAnsi="Times New Roman" w:cs="Times New Roman"/>
        </w:rPr>
        <w:t>mighty God</w:t>
      </w:r>
      <w:r w:rsidRPr="0066503B">
        <w:rPr>
          <w:rFonts w:ascii="Times New Roman" w:hAnsi="Times New Roman" w:cs="Times New Roman"/>
        </w:rPr>
        <w:t xml:space="preserve"> bless</w:t>
      </w:r>
      <w:r>
        <w:rPr>
          <w:rFonts w:ascii="Times New Roman" w:hAnsi="Times New Roman" w:cs="Times New Roman"/>
        </w:rPr>
        <w:t xml:space="preserve"> and reward</w:t>
      </w:r>
      <w:r w:rsidRPr="0066503B">
        <w:rPr>
          <w:rFonts w:ascii="Times New Roman" w:hAnsi="Times New Roman" w:cs="Times New Roman"/>
        </w:rPr>
        <w:t xml:space="preserve"> you</w:t>
      </w:r>
      <w:r>
        <w:rPr>
          <w:rFonts w:ascii="Times New Roman" w:hAnsi="Times New Roman" w:cs="Times New Roman"/>
        </w:rPr>
        <w:t xml:space="preserve"> abundantly.</w:t>
      </w:r>
      <w:r w:rsidRPr="0066503B">
        <w:rPr>
          <w:rFonts w:ascii="Times New Roman" w:hAnsi="Times New Roman" w:cs="Times New Roman"/>
        </w:rPr>
        <w:t xml:space="preserve"> </w:t>
      </w:r>
    </w:p>
    <w:p w14:paraId="391B73DD" w14:textId="7DD17682" w:rsidR="00921748" w:rsidRPr="0066503B" w:rsidRDefault="00921748" w:rsidP="00921748">
      <w:pPr>
        <w:spacing w:line="480" w:lineRule="auto"/>
        <w:jc w:val="both"/>
        <w:rPr>
          <w:rFonts w:ascii="Times New Roman" w:hAnsi="Times New Roman" w:cs="Times New Roman"/>
        </w:rPr>
      </w:pPr>
      <w:r w:rsidRPr="0066503B">
        <w:rPr>
          <w:rFonts w:ascii="Times New Roman" w:hAnsi="Times New Roman" w:cs="Times New Roman"/>
        </w:rPr>
        <w:t>To my amiable HOD</w:t>
      </w:r>
      <w:r>
        <w:rPr>
          <w:rFonts w:ascii="Times New Roman" w:hAnsi="Times New Roman" w:cs="Times New Roman"/>
        </w:rPr>
        <w:t>, Coordinator</w:t>
      </w:r>
      <w:r w:rsidRPr="0066503B">
        <w:rPr>
          <w:rFonts w:ascii="Times New Roman" w:hAnsi="Times New Roman" w:cs="Times New Roman"/>
        </w:rPr>
        <w:t xml:space="preserve"> and </w:t>
      </w:r>
      <w:r>
        <w:rPr>
          <w:rFonts w:ascii="Times New Roman" w:hAnsi="Times New Roman" w:cs="Times New Roman"/>
        </w:rPr>
        <w:t xml:space="preserve">all </w:t>
      </w:r>
      <w:r w:rsidRPr="0066503B">
        <w:rPr>
          <w:rFonts w:ascii="Times New Roman" w:hAnsi="Times New Roman" w:cs="Times New Roman"/>
        </w:rPr>
        <w:t>Lecturers</w:t>
      </w:r>
      <w:r>
        <w:rPr>
          <w:rFonts w:ascii="Times New Roman" w:hAnsi="Times New Roman" w:cs="Times New Roman"/>
        </w:rPr>
        <w:t>, thank you for impacting knowledge on us.</w:t>
      </w:r>
      <w:r w:rsidRPr="0066503B">
        <w:rPr>
          <w:rFonts w:ascii="Times New Roman" w:hAnsi="Times New Roman" w:cs="Times New Roman"/>
        </w:rPr>
        <w:t xml:space="preserve"> </w:t>
      </w:r>
      <w:r>
        <w:rPr>
          <w:rFonts w:ascii="Times New Roman" w:hAnsi="Times New Roman" w:cs="Times New Roman"/>
        </w:rPr>
        <w:t xml:space="preserve">God will reward </w:t>
      </w:r>
      <w:r w:rsidRPr="0066503B">
        <w:rPr>
          <w:rFonts w:ascii="Times New Roman" w:hAnsi="Times New Roman" w:cs="Times New Roman"/>
        </w:rPr>
        <w:t xml:space="preserve">you all </w:t>
      </w:r>
      <w:r>
        <w:rPr>
          <w:rFonts w:ascii="Times New Roman" w:hAnsi="Times New Roman" w:cs="Times New Roman"/>
        </w:rPr>
        <w:t>abundantly</w:t>
      </w:r>
      <w:r w:rsidRPr="0066503B">
        <w:rPr>
          <w:rFonts w:ascii="Times New Roman" w:hAnsi="Times New Roman" w:cs="Times New Roman"/>
        </w:rPr>
        <w:t>.</w:t>
      </w:r>
    </w:p>
    <w:p w14:paraId="6D38AA37" w14:textId="738E4FC1" w:rsidR="00921748" w:rsidRPr="0066503B" w:rsidRDefault="00921748" w:rsidP="00921748">
      <w:pPr>
        <w:spacing w:line="480" w:lineRule="auto"/>
        <w:jc w:val="both"/>
        <w:rPr>
          <w:rFonts w:ascii="Times New Roman" w:hAnsi="Times New Roman" w:cs="Times New Roman"/>
        </w:rPr>
      </w:pPr>
      <w:r w:rsidRPr="0066503B">
        <w:rPr>
          <w:rFonts w:ascii="Times New Roman" w:hAnsi="Times New Roman" w:cs="Times New Roman"/>
        </w:rPr>
        <w:t xml:space="preserve">My Appreciation goes to </w:t>
      </w:r>
      <w:r>
        <w:rPr>
          <w:rFonts w:ascii="Times New Roman" w:hAnsi="Times New Roman" w:cs="Times New Roman"/>
        </w:rPr>
        <w:t xml:space="preserve">my parents and all my siblings and relatives </w:t>
      </w:r>
      <w:r w:rsidRPr="0066503B">
        <w:rPr>
          <w:rFonts w:ascii="Times New Roman" w:hAnsi="Times New Roman" w:cs="Times New Roman"/>
        </w:rPr>
        <w:t xml:space="preserve">for </w:t>
      </w:r>
      <w:r>
        <w:rPr>
          <w:rFonts w:ascii="Times New Roman" w:hAnsi="Times New Roman" w:cs="Times New Roman"/>
        </w:rPr>
        <w:t>all their respective</w:t>
      </w:r>
      <w:r w:rsidRPr="0066503B">
        <w:rPr>
          <w:rFonts w:ascii="Times New Roman" w:hAnsi="Times New Roman" w:cs="Times New Roman"/>
        </w:rPr>
        <w:t xml:space="preserve"> support</w:t>
      </w:r>
      <w:r>
        <w:rPr>
          <w:rFonts w:ascii="Times New Roman" w:hAnsi="Times New Roman" w:cs="Times New Roman"/>
        </w:rPr>
        <w:t>s</w:t>
      </w:r>
      <w:r w:rsidRPr="0066503B">
        <w:rPr>
          <w:rFonts w:ascii="Times New Roman" w:hAnsi="Times New Roman" w:cs="Times New Roman"/>
        </w:rPr>
        <w:t xml:space="preserve"> </w:t>
      </w:r>
      <w:r>
        <w:rPr>
          <w:rFonts w:ascii="Times New Roman" w:hAnsi="Times New Roman" w:cs="Times New Roman"/>
        </w:rPr>
        <w:t>making this program a successful one. I pray that God Almighty will bless and reward you all abundantly.</w:t>
      </w:r>
    </w:p>
    <w:p w14:paraId="069FD595" w14:textId="3BDFDFA6" w:rsidR="00921748" w:rsidRPr="0066503B" w:rsidRDefault="00921748" w:rsidP="00921748">
      <w:pPr>
        <w:spacing w:line="480" w:lineRule="auto"/>
        <w:jc w:val="both"/>
        <w:rPr>
          <w:rFonts w:ascii="Times New Roman" w:hAnsi="Times New Roman" w:cs="Times New Roman"/>
        </w:rPr>
      </w:pPr>
      <w:r w:rsidRPr="0066503B">
        <w:rPr>
          <w:rFonts w:ascii="Times New Roman" w:hAnsi="Times New Roman" w:cs="Times New Roman"/>
        </w:rPr>
        <w:t xml:space="preserve">I would not forget to acknowledge all those who have contributed to </w:t>
      </w:r>
      <w:r>
        <w:rPr>
          <w:rFonts w:ascii="Times New Roman" w:hAnsi="Times New Roman" w:cs="Times New Roman"/>
        </w:rPr>
        <w:t>the success of this</w:t>
      </w:r>
      <w:r w:rsidRPr="0066503B">
        <w:rPr>
          <w:rFonts w:ascii="Times New Roman" w:hAnsi="Times New Roman" w:cs="Times New Roman"/>
        </w:rPr>
        <w:t xml:space="preserve"> program,</w:t>
      </w:r>
      <w:r>
        <w:rPr>
          <w:rFonts w:ascii="Times New Roman" w:hAnsi="Times New Roman" w:cs="Times New Roman"/>
        </w:rPr>
        <w:t xml:space="preserve"> </w:t>
      </w:r>
      <w:r w:rsidRPr="0066503B">
        <w:rPr>
          <w:rFonts w:ascii="Times New Roman" w:hAnsi="Times New Roman" w:cs="Times New Roman"/>
        </w:rPr>
        <w:t xml:space="preserve">May </w:t>
      </w:r>
      <w:r>
        <w:rPr>
          <w:rFonts w:ascii="Times New Roman" w:hAnsi="Times New Roman" w:cs="Times New Roman"/>
        </w:rPr>
        <w:t>God</w:t>
      </w:r>
      <w:r w:rsidRPr="0066503B">
        <w:rPr>
          <w:rFonts w:ascii="Times New Roman" w:hAnsi="Times New Roman" w:cs="Times New Roman"/>
        </w:rPr>
        <w:t xml:space="preserve"> never leave you all </w:t>
      </w:r>
      <w:r>
        <w:rPr>
          <w:rFonts w:ascii="Times New Roman" w:hAnsi="Times New Roman" w:cs="Times New Roman"/>
        </w:rPr>
        <w:t>(</w:t>
      </w:r>
      <w:r w:rsidRPr="0066503B">
        <w:rPr>
          <w:rFonts w:ascii="Times New Roman" w:hAnsi="Times New Roman" w:cs="Times New Roman"/>
        </w:rPr>
        <w:t>Am</w:t>
      </w:r>
      <w:r>
        <w:rPr>
          <w:rFonts w:ascii="Times New Roman" w:hAnsi="Times New Roman" w:cs="Times New Roman"/>
        </w:rPr>
        <w:t>e</w:t>
      </w:r>
      <w:r w:rsidRPr="0066503B">
        <w:rPr>
          <w:rFonts w:ascii="Times New Roman" w:hAnsi="Times New Roman" w:cs="Times New Roman"/>
        </w:rPr>
        <w:t>n</w:t>
      </w:r>
      <w:r>
        <w:rPr>
          <w:rFonts w:ascii="Times New Roman" w:hAnsi="Times New Roman" w:cs="Times New Roman"/>
        </w:rPr>
        <w:t>)</w:t>
      </w:r>
      <w:r w:rsidRPr="0066503B">
        <w:rPr>
          <w:rFonts w:ascii="Times New Roman" w:hAnsi="Times New Roman" w:cs="Times New Roman"/>
        </w:rPr>
        <w:t xml:space="preserve">. </w:t>
      </w:r>
    </w:p>
    <w:p w14:paraId="3CD16E86" w14:textId="77777777" w:rsidR="00921748" w:rsidRDefault="00921748" w:rsidP="00921748">
      <w:pPr>
        <w:rPr>
          <w:rFonts w:ascii="Times New Roman" w:hAnsi="Times New Roman" w:cs="Times New Roman"/>
          <w:b/>
          <w:bCs/>
        </w:rPr>
      </w:pPr>
    </w:p>
    <w:p w14:paraId="4989E9C3" w14:textId="77777777" w:rsidR="00921748" w:rsidRDefault="00921748" w:rsidP="00921748">
      <w:pPr>
        <w:rPr>
          <w:rFonts w:ascii="Times New Roman" w:hAnsi="Times New Roman" w:cs="Times New Roman"/>
          <w:b/>
          <w:bCs/>
        </w:rPr>
      </w:pPr>
      <w:r>
        <w:rPr>
          <w:rFonts w:ascii="Times New Roman" w:hAnsi="Times New Roman" w:cs="Times New Roman"/>
          <w:b/>
          <w:bCs/>
        </w:rPr>
        <w:br w:type="page"/>
      </w:r>
    </w:p>
    <w:p w14:paraId="56B47C3B" w14:textId="77777777" w:rsidR="00B17D21" w:rsidRPr="00C5151D" w:rsidRDefault="00B17D21" w:rsidP="00B17D21">
      <w:pPr>
        <w:spacing w:after="0" w:line="360" w:lineRule="auto"/>
        <w:jc w:val="center"/>
        <w:rPr>
          <w:rFonts w:ascii="Times New Roman" w:hAnsi="Times New Roman" w:cs="Times New Roman"/>
          <w:b/>
          <w:bCs/>
        </w:rPr>
      </w:pPr>
      <w:r w:rsidRPr="00C5151D">
        <w:rPr>
          <w:rFonts w:ascii="Times New Roman" w:hAnsi="Times New Roman" w:cs="Times New Roman"/>
          <w:b/>
          <w:bCs/>
        </w:rPr>
        <w:lastRenderedPageBreak/>
        <w:t>TABLE OF CONTENTS</w:t>
      </w:r>
    </w:p>
    <w:p w14:paraId="650ED03A" w14:textId="77777777" w:rsidR="00B17D21" w:rsidRPr="00C5151D" w:rsidRDefault="00B17D21" w:rsidP="00B17D21">
      <w:pPr>
        <w:spacing w:after="0" w:line="360" w:lineRule="auto"/>
        <w:rPr>
          <w:rFonts w:ascii="Times New Roman" w:hAnsi="Times New Roman" w:cs="Times New Roman"/>
        </w:rPr>
      </w:pPr>
      <w:r w:rsidRPr="00C5151D">
        <w:rPr>
          <w:rFonts w:ascii="Times New Roman" w:hAnsi="Times New Roman" w:cs="Times New Roman"/>
        </w:rPr>
        <w:t>Title page</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proofErr w:type="spellStart"/>
      <w:r w:rsidRPr="00C5151D">
        <w:rPr>
          <w:rFonts w:ascii="Times New Roman" w:hAnsi="Times New Roman" w:cs="Times New Roman"/>
        </w:rPr>
        <w:t>i</w:t>
      </w:r>
      <w:proofErr w:type="spellEnd"/>
    </w:p>
    <w:p w14:paraId="04573763" w14:textId="77777777" w:rsidR="00B17D21" w:rsidRPr="00C5151D" w:rsidRDefault="00B17D21" w:rsidP="00B17D21">
      <w:pPr>
        <w:spacing w:after="0" w:line="480" w:lineRule="auto"/>
        <w:rPr>
          <w:rFonts w:ascii="Times New Roman" w:hAnsi="Times New Roman" w:cs="Times New Roman"/>
        </w:rPr>
      </w:pPr>
      <w:r w:rsidRPr="00C5151D">
        <w:rPr>
          <w:rFonts w:ascii="Times New Roman" w:hAnsi="Times New Roman" w:cs="Times New Roman"/>
        </w:rPr>
        <w:t>Certification</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ii</w:t>
      </w:r>
    </w:p>
    <w:p w14:paraId="20F47D2D" w14:textId="77777777" w:rsidR="00B17D21" w:rsidRPr="00C5151D" w:rsidRDefault="00B17D21" w:rsidP="00B17D21">
      <w:pPr>
        <w:spacing w:after="0" w:line="480" w:lineRule="auto"/>
        <w:rPr>
          <w:rFonts w:ascii="Times New Roman" w:hAnsi="Times New Roman" w:cs="Times New Roman"/>
        </w:rPr>
      </w:pPr>
      <w:r w:rsidRPr="00C5151D">
        <w:rPr>
          <w:rFonts w:ascii="Times New Roman" w:hAnsi="Times New Roman" w:cs="Times New Roman"/>
        </w:rPr>
        <w:t>Dedication</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iii</w:t>
      </w:r>
    </w:p>
    <w:p w14:paraId="5E72E144" w14:textId="77777777" w:rsidR="00B17D21" w:rsidRPr="00C5151D" w:rsidRDefault="00B17D21" w:rsidP="00B17D21">
      <w:pPr>
        <w:spacing w:after="0" w:line="480" w:lineRule="auto"/>
        <w:rPr>
          <w:rFonts w:ascii="Times New Roman" w:hAnsi="Times New Roman" w:cs="Times New Roman"/>
        </w:rPr>
      </w:pPr>
      <w:r w:rsidRPr="00C5151D">
        <w:rPr>
          <w:rFonts w:ascii="Times New Roman" w:hAnsi="Times New Roman" w:cs="Times New Roman"/>
        </w:rPr>
        <w:t>Acknowledgement</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iv</w:t>
      </w:r>
    </w:p>
    <w:p w14:paraId="7838D733" w14:textId="77777777" w:rsidR="00B17D21" w:rsidRPr="00C5151D" w:rsidRDefault="00B17D21" w:rsidP="00B17D21">
      <w:pPr>
        <w:spacing w:after="0" w:line="480" w:lineRule="auto"/>
        <w:rPr>
          <w:rFonts w:ascii="Times New Roman" w:hAnsi="Times New Roman" w:cs="Times New Roman"/>
        </w:rPr>
      </w:pPr>
      <w:r w:rsidRPr="00C5151D">
        <w:rPr>
          <w:rFonts w:ascii="Times New Roman" w:hAnsi="Times New Roman" w:cs="Times New Roman"/>
        </w:rPr>
        <w:t>Table of Contents</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v</w:t>
      </w:r>
    </w:p>
    <w:p w14:paraId="37A4B624" w14:textId="77777777" w:rsidR="00B17D21" w:rsidRPr="00C5151D" w:rsidRDefault="00B17D21" w:rsidP="00B17D21">
      <w:pPr>
        <w:spacing w:after="0" w:line="480" w:lineRule="auto"/>
        <w:contextualSpacing/>
        <w:jc w:val="both"/>
        <w:rPr>
          <w:rFonts w:ascii="Times New Roman" w:hAnsi="Times New Roman" w:cs="Times New Roman"/>
          <w:b/>
          <w:bCs/>
        </w:rPr>
      </w:pPr>
      <w:r w:rsidRPr="00C5151D">
        <w:rPr>
          <w:rFonts w:ascii="Times New Roman" w:hAnsi="Times New Roman" w:cs="Times New Roman"/>
          <w:b/>
          <w:bCs/>
        </w:rPr>
        <w:t>CHAPTER ONE:</w:t>
      </w:r>
      <w:r w:rsidRPr="00C5151D">
        <w:rPr>
          <w:rFonts w:ascii="Times New Roman" w:hAnsi="Times New Roman" w:cs="Times New Roman"/>
          <w:b/>
          <w:bCs/>
        </w:rPr>
        <w:tab/>
        <w:t>Introduction</w:t>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t>1</w:t>
      </w:r>
    </w:p>
    <w:p w14:paraId="44EC4B3C" w14:textId="77777777" w:rsidR="00B17D21" w:rsidRPr="00C5151D" w:rsidRDefault="00B17D21" w:rsidP="00B17D21">
      <w:pPr>
        <w:spacing w:after="0" w:line="480" w:lineRule="auto"/>
        <w:rPr>
          <w:rFonts w:ascii="Times New Roman" w:hAnsi="Times New Roman" w:cs="Times New Roman"/>
        </w:rPr>
      </w:pPr>
      <w:r w:rsidRPr="00C5151D">
        <w:rPr>
          <w:rFonts w:ascii="Times New Roman" w:hAnsi="Times New Roman" w:cs="Times New Roman"/>
        </w:rPr>
        <w:t>1.1</w:t>
      </w:r>
      <w:r w:rsidRPr="00C5151D">
        <w:rPr>
          <w:rFonts w:ascii="Times New Roman" w:hAnsi="Times New Roman" w:cs="Times New Roman"/>
        </w:rPr>
        <w:tab/>
        <w:t>Background of the study</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1</w:t>
      </w:r>
    </w:p>
    <w:p w14:paraId="380F1391" w14:textId="77777777" w:rsidR="00B17D21" w:rsidRPr="00C5151D" w:rsidRDefault="00B17D21" w:rsidP="00B17D21">
      <w:pPr>
        <w:spacing w:after="0" w:line="480" w:lineRule="auto"/>
        <w:rPr>
          <w:rFonts w:ascii="Times New Roman" w:hAnsi="Times New Roman" w:cs="Times New Roman"/>
        </w:rPr>
      </w:pPr>
      <w:r w:rsidRPr="00C5151D">
        <w:rPr>
          <w:rFonts w:ascii="Times New Roman" w:hAnsi="Times New Roman" w:cs="Times New Roman"/>
        </w:rPr>
        <w:t>1.2</w:t>
      </w:r>
      <w:r w:rsidRPr="00C5151D">
        <w:rPr>
          <w:rFonts w:ascii="Times New Roman" w:hAnsi="Times New Roman" w:cs="Times New Roman"/>
        </w:rPr>
        <w:tab/>
        <w:t>Stinging Nettle (</w:t>
      </w:r>
      <w:r w:rsidRPr="00C5151D">
        <w:rPr>
          <w:rFonts w:ascii="Times New Roman" w:hAnsi="Times New Roman" w:cs="Times New Roman"/>
          <w:i/>
          <w:iCs/>
        </w:rPr>
        <w:t>Urtica dioica</w:t>
      </w:r>
      <w:r w:rsidRPr="00C5151D">
        <w:rPr>
          <w:rFonts w:ascii="Times New Roman" w:hAnsi="Times New Roman" w:cs="Times New Roman"/>
        </w:rPr>
        <w:t>)</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2</w:t>
      </w:r>
    </w:p>
    <w:p w14:paraId="356E6231" w14:textId="77777777" w:rsidR="00B17D21" w:rsidRPr="00C5151D" w:rsidRDefault="00B17D21" w:rsidP="00B17D21">
      <w:pPr>
        <w:spacing w:after="0" w:line="480" w:lineRule="auto"/>
        <w:rPr>
          <w:rFonts w:ascii="Times New Roman" w:hAnsi="Times New Roman" w:cs="Times New Roman"/>
        </w:rPr>
      </w:pPr>
      <w:r w:rsidRPr="00C5151D">
        <w:rPr>
          <w:rFonts w:ascii="Times New Roman" w:hAnsi="Times New Roman" w:cs="Times New Roman"/>
        </w:rPr>
        <w:t xml:space="preserve">1.3 </w:t>
      </w:r>
      <w:r w:rsidRPr="00C5151D">
        <w:rPr>
          <w:rFonts w:ascii="Times New Roman" w:hAnsi="Times New Roman" w:cs="Times New Roman"/>
        </w:rPr>
        <w:tab/>
        <w:t>Statement of the Problem</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2</w:t>
      </w:r>
    </w:p>
    <w:p w14:paraId="66B9B456" w14:textId="77777777" w:rsidR="00B17D21" w:rsidRPr="00C5151D" w:rsidRDefault="00B17D21" w:rsidP="00B17D21">
      <w:pPr>
        <w:spacing w:after="0" w:line="480" w:lineRule="auto"/>
        <w:jc w:val="both"/>
        <w:rPr>
          <w:rFonts w:asciiTheme="majorBidi" w:hAnsiTheme="majorBidi" w:cstheme="majorBidi"/>
        </w:rPr>
      </w:pPr>
      <w:r w:rsidRPr="00C5151D">
        <w:rPr>
          <w:rFonts w:asciiTheme="majorBidi" w:hAnsiTheme="majorBidi" w:cstheme="majorBidi"/>
        </w:rPr>
        <w:t xml:space="preserve">1.4 </w:t>
      </w:r>
      <w:r w:rsidRPr="00C5151D">
        <w:rPr>
          <w:rFonts w:asciiTheme="majorBidi" w:hAnsiTheme="majorBidi" w:cstheme="majorBidi"/>
        </w:rPr>
        <w:tab/>
        <w:t>Justification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4</w:t>
      </w:r>
    </w:p>
    <w:p w14:paraId="7D482C78" w14:textId="77777777" w:rsidR="00B17D21" w:rsidRPr="00C5151D" w:rsidRDefault="00B17D21" w:rsidP="00B17D21">
      <w:pPr>
        <w:spacing w:after="0" w:line="480" w:lineRule="auto"/>
        <w:jc w:val="both"/>
        <w:rPr>
          <w:rFonts w:asciiTheme="majorBidi" w:hAnsiTheme="majorBidi" w:cstheme="majorBidi"/>
        </w:rPr>
      </w:pPr>
      <w:r w:rsidRPr="00C5151D">
        <w:rPr>
          <w:rFonts w:asciiTheme="majorBidi" w:hAnsiTheme="majorBidi" w:cstheme="majorBidi"/>
        </w:rPr>
        <w:t xml:space="preserve">1.5 </w:t>
      </w:r>
      <w:r w:rsidRPr="00C5151D">
        <w:rPr>
          <w:rFonts w:asciiTheme="majorBidi" w:hAnsiTheme="majorBidi" w:cstheme="majorBidi"/>
        </w:rPr>
        <w:tab/>
        <w:t>Aims and Objectives</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5</w:t>
      </w:r>
    </w:p>
    <w:p w14:paraId="54DEE0A4" w14:textId="77777777" w:rsidR="00B17D21" w:rsidRPr="00C5151D" w:rsidRDefault="00B17D21" w:rsidP="00B17D21">
      <w:pPr>
        <w:spacing w:after="0" w:line="480" w:lineRule="auto"/>
        <w:jc w:val="both"/>
        <w:rPr>
          <w:rFonts w:asciiTheme="majorBidi" w:hAnsiTheme="majorBidi" w:cstheme="majorBidi"/>
        </w:rPr>
      </w:pPr>
      <w:r w:rsidRPr="00C5151D">
        <w:rPr>
          <w:rFonts w:asciiTheme="majorBidi" w:hAnsiTheme="majorBidi" w:cstheme="majorBidi"/>
        </w:rPr>
        <w:t xml:space="preserve">1.6 </w:t>
      </w:r>
      <w:r w:rsidRPr="00C5151D">
        <w:rPr>
          <w:rFonts w:asciiTheme="majorBidi" w:hAnsiTheme="majorBidi" w:cstheme="majorBidi"/>
        </w:rPr>
        <w:tab/>
        <w:t>Scope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6</w:t>
      </w:r>
    </w:p>
    <w:p w14:paraId="055CE6E6" w14:textId="77777777" w:rsidR="00B17D21" w:rsidRPr="00C5151D" w:rsidRDefault="00B17D21" w:rsidP="00B17D21">
      <w:pPr>
        <w:spacing w:after="0" w:line="480" w:lineRule="auto"/>
        <w:jc w:val="both"/>
        <w:rPr>
          <w:rFonts w:asciiTheme="majorBidi" w:hAnsiTheme="majorBidi" w:cstheme="majorBidi"/>
        </w:rPr>
      </w:pPr>
      <w:r w:rsidRPr="00C5151D">
        <w:rPr>
          <w:rFonts w:asciiTheme="majorBidi" w:hAnsiTheme="majorBidi" w:cstheme="majorBidi"/>
        </w:rPr>
        <w:t xml:space="preserve">1.7 </w:t>
      </w:r>
      <w:r w:rsidRPr="00C5151D">
        <w:rPr>
          <w:rFonts w:asciiTheme="majorBidi" w:hAnsiTheme="majorBidi" w:cstheme="majorBidi"/>
        </w:rPr>
        <w:tab/>
        <w:t>Significance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6</w:t>
      </w:r>
    </w:p>
    <w:p w14:paraId="5812A792" w14:textId="77777777" w:rsidR="00B17D21" w:rsidRPr="00C5151D" w:rsidRDefault="00B17D21" w:rsidP="00B17D21">
      <w:pPr>
        <w:spacing w:after="0" w:line="480" w:lineRule="auto"/>
        <w:jc w:val="both"/>
        <w:rPr>
          <w:rFonts w:asciiTheme="majorBidi" w:hAnsiTheme="majorBidi" w:cstheme="majorBidi"/>
          <w:b/>
          <w:bCs/>
        </w:rPr>
      </w:pPr>
      <w:r w:rsidRPr="00C5151D">
        <w:rPr>
          <w:rFonts w:ascii="Times New Roman" w:hAnsi="Times New Roman" w:cs="Times New Roman"/>
          <w:b/>
          <w:bCs/>
        </w:rPr>
        <w:t xml:space="preserve">CHAPTER TWO: </w:t>
      </w:r>
      <w:r w:rsidRPr="00C5151D">
        <w:rPr>
          <w:rFonts w:asciiTheme="majorBidi" w:hAnsiTheme="majorBidi" w:cstheme="majorBidi"/>
          <w:b/>
          <w:bCs/>
        </w:rPr>
        <w:t>Literature Review</w:t>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Pr>
          <w:rFonts w:asciiTheme="majorBidi" w:hAnsiTheme="majorBidi" w:cstheme="majorBidi"/>
          <w:b/>
          <w:bCs/>
        </w:rPr>
        <w:t>8</w:t>
      </w:r>
    </w:p>
    <w:p w14:paraId="5EB377B6" w14:textId="77777777" w:rsidR="00B17D21" w:rsidRPr="00C5151D" w:rsidRDefault="00B17D21" w:rsidP="00B17D21">
      <w:pPr>
        <w:spacing w:after="0" w:line="480" w:lineRule="auto"/>
        <w:jc w:val="both"/>
        <w:rPr>
          <w:rFonts w:asciiTheme="majorBidi" w:hAnsiTheme="majorBidi" w:cstheme="majorBidi"/>
        </w:rPr>
      </w:pPr>
      <w:r w:rsidRPr="00C5151D">
        <w:rPr>
          <w:rFonts w:asciiTheme="majorBidi" w:hAnsiTheme="majorBidi" w:cstheme="majorBidi"/>
        </w:rPr>
        <w:t xml:space="preserve">2.1 </w:t>
      </w:r>
      <w:r w:rsidRPr="00C5151D">
        <w:rPr>
          <w:rFonts w:asciiTheme="majorBidi" w:hAnsiTheme="majorBidi" w:cstheme="majorBidi"/>
        </w:rPr>
        <w:tab/>
        <w:t>Overview of Natural Products in Medicine</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8</w:t>
      </w:r>
    </w:p>
    <w:p w14:paraId="26045BA2" w14:textId="77777777" w:rsidR="00B17D21" w:rsidRPr="00C5151D" w:rsidRDefault="00B17D21" w:rsidP="00B17D21">
      <w:pPr>
        <w:spacing w:after="0" w:line="480" w:lineRule="auto"/>
        <w:jc w:val="both"/>
        <w:rPr>
          <w:rFonts w:asciiTheme="majorBidi" w:hAnsiTheme="majorBidi" w:cstheme="majorBidi"/>
        </w:rPr>
      </w:pPr>
      <w:r w:rsidRPr="00C5151D">
        <w:rPr>
          <w:rFonts w:asciiTheme="majorBidi" w:hAnsiTheme="majorBidi" w:cstheme="majorBidi"/>
        </w:rPr>
        <w:t xml:space="preserve">2.2 </w:t>
      </w:r>
      <w:r w:rsidRPr="00C5151D">
        <w:rPr>
          <w:rFonts w:asciiTheme="majorBidi" w:hAnsiTheme="majorBidi" w:cstheme="majorBidi"/>
        </w:rPr>
        <w:tab/>
        <w:t>Botanical and Pharmacological Overview of</w:t>
      </w:r>
      <w:r>
        <w:rPr>
          <w:rFonts w:asciiTheme="majorBidi" w:hAnsiTheme="majorBidi" w:cstheme="majorBidi"/>
        </w:rPr>
        <w:t xml:space="preserve"> </w:t>
      </w:r>
      <w:r w:rsidRPr="00AE1930">
        <w:rPr>
          <w:rFonts w:asciiTheme="majorBidi" w:hAnsiTheme="majorBidi" w:cstheme="majorBidi"/>
          <w:i/>
          <w:iCs/>
        </w:rPr>
        <w:t>Urtica dioica</w:t>
      </w:r>
      <w:r w:rsidRPr="00AE1930">
        <w:rPr>
          <w:rFonts w:asciiTheme="majorBidi" w:hAnsiTheme="majorBidi" w:cstheme="majorBidi"/>
          <w:i/>
          <w:iCs/>
        </w:rPr>
        <w:tab/>
      </w:r>
      <w:r w:rsidRPr="00C5151D">
        <w:rPr>
          <w:rFonts w:asciiTheme="majorBidi" w:hAnsiTheme="majorBidi" w:cstheme="majorBidi"/>
        </w:rPr>
        <w:tab/>
      </w:r>
      <w:r>
        <w:rPr>
          <w:rFonts w:asciiTheme="majorBidi" w:hAnsiTheme="majorBidi" w:cstheme="majorBidi"/>
        </w:rPr>
        <w:t xml:space="preserve">            9</w:t>
      </w:r>
    </w:p>
    <w:p w14:paraId="103C1984" w14:textId="77777777" w:rsidR="00B17D21" w:rsidRPr="00C5151D" w:rsidRDefault="00B17D21" w:rsidP="00B17D21">
      <w:pPr>
        <w:spacing w:after="0" w:line="480" w:lineRule="auto"/>
        <w:jc w:val="both"/>
        <w:rPr>
          <w:rFonts w:asciiTheme="majorBidi" w:hAnsiTheme="majorBidi" w:cstheme="majorBidi"/>
        </w:rPr>
      </w:pPr>
      <w:r w:rsidRPr="00C5151D">
        <w:rPr>
          <w:rFonts w:asciiTheme="majorBidi" w:hAnsiTheme="majorBidi" w:cstheme="majorBidi"/>
        </w:rPr>
        <w:t>2.3</w:t>
      </w:r>
      <w:r w:rsidRPr="00C5151D">
        <w:rPr>
          <w:rFonts w:asciiTheme="majorBidi" w:hAnsiTheme="majorBidi" w:cstheme="majorBidi"/>
        </w:rPr>
        <w:tab/>
        <w:t>Phytochemical Composition of</w:t>
      </w:r>
      <w:r>
        <w:rPr>
          <w:rFonts w:asciiTheme="majorBidi" w:hAnsiTheme="majorBidi" w:cstheme="majorBidi"/>
        </w:rPr>
        <w:t xml:space="preserve"> </w:t>
      </w:r>
      <w:r w:rsidRPr="00AE1930">
        <w:rPr>
          <w:rFonts w:asciiTheme="majorBidi" w:hAnsiTheme="majorBidi" w:cstheme="majorBidi"/>
          <w:i/>
          <w:iCs/>
        </w:rPr>
        <w:t>Urtica dioica</w:t>
      </w:r>
      <w:r w:rsidRPr="00AE1930">
        <w:rPr>
          <w:rFonts w:asciiTheme="majorBidi" w:hAnsiTheme="majorBidi" w:cstheme="majorBidi"/>
          <w:i/>
          <w:iCs/>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11</w:t>
      </w:r>
    </w:p>
    <w:p w14:paraId="6CAB9140" w14:textId="77777777" w:rsidR="00B17D21" w:rsidRPr="00C5151D" w:rsidRDefault="00B17D21" w:rsidP="00B17D21">
      <w:pPr>
        <w:spacing w:after="0" w:line="480" w:lineRule="auto"/>
        <w:jc w:val="both"/>
        <w:rPr>
          <w:rFonts w:asciiTheme="majorBidi" w:hAnsiTheme="majorBidi" w:cstheme="majorBidi"/>
        </w:rPr>
      </w:pPr>
      <w:r w:rsidRPr="00C5151D">
        <w:rPr>
          <w:rFonts w:asciiTheme="majorBidi" w:hAnsiTheme="majorBidi" w:cstheme="majorBidi"/>
        </w:rPr>
        <w:t xml:space="preserve">2.4 </w:t>
      </w:r>
      <w:r w:rsidRPr="00C5151D">
        <w:rPr>
          <w:rFonts w:asciiTheme="majorBidi" w:hAnsiTheme="majorBidi" w:cstheme="majorBidi"/>
        </w:rPr>
        <w:tab/>
        <w:t>Ethanolic Extraction and Its Relevance</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1</w:t>
      </w:r>
      <w:r>
        <w:rPr>
          <w:rFonts w:asciiTheme="majorBidi" w:hAnsiTheme="majorBidi" w:cstheme="majorBidi"/>
        </w:rPr>
        <w:t>3</w:t>
      </w:r>
    </w:p>
    <w:p w14:paraId="0CF03C37" w14:textId="77777777" w:rsidR="00B17D21" w:rsidRPr="00C5151D" w:rsidRDefault="00B17D21" w:rsidP="00B17D21">
      <w:pPr>
        <w:spacing w:after="0" w:line="480" w:lineRule="auto"/>
        <w:jc w:val="both"/>
        <w:rPr>
          <w:rFonts w:asciiTheme="majorBidi" w:hAnsiTheme="majorBidi" w:cstheme="majorBidi"/>
        </w:rPr>
      </w:pPr>
      <w:r w:rsidRPr="00C5151D">
        <w:rPr>
          <w:rFonts w:asciiTheme="majorBidi" w:hAnsiTheme="majorBidi" w:cstheme="majorBidi"/>
        </w:rPr>
        <w:t>2.5</w:t>
      </w:r>
      <w:r w:rsidRPr="00C5151D">
        <w:rPr>
          <w:rFonts w:asciiTheme="majorBidi" w:hAnsiTheme="majorBidi" w:cstheme="majorBidi"/>
        </w:rPr>
        <w:tab/>
        <w:t xml:space="preserve">Application to Stinging nettle </w:t>
      </w:r>
      <w:r>
        <w:rPr>
          <w:rFonts w:asciiTheme="majorBidi" w:hAnsiTheme="majorBidi" w:cstheme="majorBidi"/>
        </w:rPr>
        <w:t>Plant</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1</w:t>
      </w:r>
      <w:r>
        <w:rPr>
          <w:rFonts w:asciiTheme="majorBidi" w:hAnsiTheme="majorBidi" w:cstheme="majorBidi"/>
        </w:rPr>
        <w:t>4</w:t>
      </w:r>
      <w:r>
        <w:rPr>
          <w:rFonts w:asciiTheme="majorBidi" w:hAnsiTheme="majorBidi" w:cstheme="majorBidi"/>
        </w:rPr>
        <w:tab/>
      </w:r>
      <w:r>
        <w:rPr>
          <w:rFonts w:asciiTheme="majorBidi" w:hAnsiTheme="majorBidi" w:cstheme="majorBidi"/>
        </w:rPr>
        <w:tab/>
      </w:r>
    </w:p>
    <w:p w14:paraId="7742B61C" w14:textId="77777777" w:rsidR="00B17D21" w:rsidRPr="00C5151D" w:rsidRDefault="00B17D21" w:rsidP="00B17D21">
      <w:pPr>
        <w:spacing w:after="0" w:line="480" w:lineRule="auto"/>
        <w:rPr>
          <w:rFonts w:asciiTheme="majorBidi" w:hAnsiTheme="majorBidi" w:cstheme="majorBidi"/>
          <w:b/>
          <w:bCs/>
        </w:rPr>
      </w:pPr>
      <w:r w:rsidRPr="00C5151D">
        <w:rPr>
          <w:rFonts w:asciiTheme="majorBidi" w:hAnsiTheme="majorBidi" w:cstheme="majorBidi"/>
          <w:b/>
          <w:bCs/>
        </w:rPr>
        <w:t>CHAPTER THREE</w:t>
      </w:r>
      <w:r>
        <w:rPr>
          <w:rFonts w:asciiTheme="majorBidi" w:hAnsiTheme="majorBidi" w:cstheme="majorBidi"/>
          <w:b/>
          <w:bCs/>
        </w:rPr>
        <w:t xml:space="preserve">: </w:t>
      </w:r>
      <w:r w:rsidRPr="00C5151D">
        <w:rPr>
          <w:rFonts w:asciiTheme="majorBidi" w:hAnsiTheme="majorBidi" w:cstheme="majorBidi"/>
          <w:b/>
          <w:bCs/>
        </w:rPr>
        <w:t xml:space="preserve">Methodology </w:t>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t>1</w:t>
      </w:r>
      <w:r>
        <w:rPr>
          <w:rFonts w:asciiTheme="majorBidi" w:hAnsiTheme="majorBidi" w:cstheme="majorBidi"/>
          <w:b/>
          <w:bCs/>
        </w:rPr>
        <w:t>5</w:t>
      </w:r>
    </w:p>
    <w:p w14:paraId="55514FD9" w14:textId="77777777" w:rsidR="00B17D21" w:rsidRPr="00C5151D" w:rsidRDefault="00B17D21" w:rsidP="00B17D21">
      <w:pPr>
        <w:pStyle w:val="NoSpacing"/>
        <w:spacing w:line="480" w:lineRule="auto"/>
        <w:jc w:val="both"/>
        <w:rPr>
          <w:rFonts w:ascii="Times New Roman" w:hAnsi="Times New Roman" w:cs="Times New Roman"/>
          <w:sz w:val="24"/>
          <w:szCs w:val="24"/>
          <w:lang w:val="en-GB"/>
        </w:rPr>
      </w:pPr>
      <w:r w:rsidRPr="00C5151D">
        <w:rPr>
          <w:rFonts w:asciiTheme="majorBidi" w:hAnsiTheme="majorBidi" w:cstheme="majorBidi"/>
          <w:sz w:val="24"/>
          <w:szCs w:val="24"/>
        </w:rPr>
        <w:t>3.1</w:t>
      </w:r>
      <w:r w:rsidRPr="00C5151D">
        <w:rPr>
          <w:rFonts w:asciiTheme="majorBidi" w:hAnsiTheme="majorBidi" w:cstheme="majorBidi"/>
          <w:sz w:val="24"/>
          <w:szCs w:val="24"/>
        </w:rPr>
        <w:tab/>
      </w:r>
      <w:r w:rsidRPr="00C5151D">
        <w:rPr>
          <w:rFonts w:ascii="Times New Roman" w:hAnsi="Times New Roman" w:cs="Times New Roman"/>
          <w:sz w:val="24"/>
          <w:szCs w:val="24"/>
          <w:lang w:val="en-GB"/>
        </w:rPr>
        <w:t>Materials</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t>1</w:t>
      </w:r>
      <w:r>
        <w:rPr>
          <w:rFonts w:ascii="Times New Roman" w:hAnsi="Times New Roman" w:cs="Times New Roman"/>
          <w:sz w:val="24"/>
          <w:szCs w:val="24"/>
          <w:lang w:val="en-GB"/>
        </w:rPr>
        <w:t>5</w:t>
      </w:r>
    </w:p>
    <w:p w14:paraId="2B712574" w14:textId="77777777" w:rsidR="00B17D21" w:rsidRPr="00C5151D" w:rsidRDefault="00B17D21" w:rsidP="00B17D21">
      <w:pPr>
        <w:pStyle w:val="NoSpacing"/>
        <w:spacing w:line="48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3.2</w:t>
      </w:r>
      <w:r w:rsidRPr="00C5151D">
        <w:rPr>
          <w:rFonts w:ascii="Times New Roman" w:hAnsi="Times New Roman" w:cs="Times New Roman"/>
          <w:sz w:val="24"/>
          <w:szCs w:val="24"/>
          <w:lang w:val="en-GB"/>
        </w:rPr>
        <w:tab/>
        <w:t>Methods</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t>1</w:t>
      </w:r>
      <w:r>
        <w:rPr>
          <w:rFonts w:ascii="Times New Roman" w:hAnsi="Times New Roman" w:cs="Times New Roman"/>
          <w:sz w:val="24"/>
          <w:szCs w:val="24"/>
          <w:lang w:val="en-GB"/>
        </w:rPr>
        <w:t>5</w:t>
      </w:r>
    </w:p>
    <w:p w14:paraId="2EB6A304" w14:textId="77777777" w:rsidR="00B17D21" w:rsidRPr="00C5151D" w:rsidRDefault="00B17D21" w:rsidP="00B17D21">
      <w:pPr>
        <w:pStyle w:val="NoSpacing"/>
        <w:spacing w:line="48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3.2.1</w:t>
      </w:r>
      <w:r w:rsidRPr="00C5151D">
        <w:rPr>
          <w:rFonts w:ascii="Times New Roman" w:hAnsi="Times New Roman" w:cs="Times New Roman"/>
          <w:sz w:val="24"/>
          <w:szCs w:val="24"/>
          <w:lang w:val="en-GB"/>
        </w:rPr>
        <w:tab/>
        <w:t>Collection of plant</w:t>
      </w:r>
      <w:r>
        <w:rPr>
          <w:rFonts w:ascii="Times New Roman" w:hAnsi="Times New Roman" w:cs="Times New Roman"/>
          <w:sz w:val="24"/>
          <w:szCs w:val="24"/>
          <w:lang w:val="en-GB"/>
        </w:rPr>
        <w:t xml:space="preserve"> and </w:t>
      </w:r>
      <w:r w:rsidRPr="00C5151D">
        <w:rPr>
          <w:rFonts w:ascii="Times New Roman" w:hAnsi="Times New Roman" w:cs="Times New Roman"/>
          <w:sz w:val="24"/>
          <w:szCs w:val="24"/>
          <w:lang w:val="en-GB"/>
        </w:rPr>
        <w:t>sample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15</w:t>
      </w:r>
    </w:p>
    <w:p w14:paraId="2F989C0F" w14:textId="77777777" w:rsidR="00B17D21" w:rsidRPr="00C5151D" w:rsidRDefault="00B17D21" w:rsidP="00B17D21">
      <w:pPr>
        <w:pStyle w:val="NoSpacing"/>
        <w:spacing w:line="48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lastRenderedPageBreak/>
        <w:t xml:space="preserve">3.2.2 </w:t>
      </w:r>
      <w:r w:rsidRPr="00C5151D">
        <w:rPr>
          <w:rFonts w:ascii="Times New Roman" w:hAnsi="Times New Roman" w:cs="Times New Roman"/>
          <w:sz w:val="24"/>
          <w:szCs w:val="24"/>
          <w:lang w:val="en-GB"/>
        </w:rPr>
        <w:tab/>
        <w:t>Preparation and Extraction of plant sample</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Pr>
          <w:rFonts w:ascii="Times New Roman" w:hAnsi="Times New Roman" w:cs="Times New Roman"/>
          <w:sz w:val="24"/>
          <w:szCs w:val="24"/>
          <w:lang w:val="en-GB"/>
        </w:rPr>
        <w:tab/>
      </w:r>
      <w:r w:rsidRPr="00C5151D">
        <w:rPr>
          <w:rFonts w:ascii="Times New Roman" w:hAnsi="Times New Roman" w:cs="Times New Roman"/>
          <w:sz w:val="24"/>
          <w:szCs w:val="24"/>
          <w:lang w:val="en-GB"/>
        </w:rPr>
        <w:t>1</w:t>
      </w:r>
      <w:r>
        <w:rPr>
          <w:rFonts w:ascii="Times New Roman" w:hAnsi="Times New Roman" w:cs="Times New Roman"/>
          <w:sz w:val="24"/>
          <w:szCs w:val="24"/>
          <w:lang w:val="en-GB"/>
        </w:rPr>
        <w:t>5</w:t>
      </w:r>
    </w:p>
    <w:p w14:paraId="0CA7A97E" w14:textId="77777777" w:rsidR="00B17D21" w:rsidRDefault="00B17D21" w:rsidP="00B17D21">
      <w:pPr>
        <w:pStyle w:val="NoSpacing"/>
        <w:spacing w:line="480" w:lineRule="auto"/>
        <w:jc w:val="both"/>
        <w:rPr>
          <w:rFonts w:asciiTheme="majorBidi" w:hAnsiTheme="majorBidi"/>
          <w:color w:val="000000" w:themeColor="text1"/>
          <w:sz w:val="24"/>
          <w:szCs w:val="24"/>
        </w:rPr>
      </w:pPr>
      <w:r w:rsidRPr="00C5151D">
        <w:rPr>
          <w:rFonts w:asciiTheme="majorBidi" w:hAnsiTheme="majorBidi"/>
          <w:color w:val="000000" w:themeColor="text1"/>
          <w:sz w:val="24"/>
          <w:szCs w:val="24"/>
        </w:rPr>
        <w:t>3.2.</w:t>
      </w:r>
      <w:r>
        <w:rPr>
          <w:rFonts w:asciiTheme="majorBidi" w:hAnsiTheme="majorBidi"/>
          <w:color w:val="000000" w:themeColor="text1"/>
          <w:sz w:val="24"/>
          <w:szCs w:val="24"/>
        </w:rPr>
        <w:t>3</w:t>
      </w:r>
      <w:r>
        <w:rPr>
          <w:rFonts w:asciiTheme="majorBidi" w:hAnsiTheme="majorBidi"/>
          <w:color w:val="000000" w:themeColor="text1"/>
          <w:sz w:val="24"/>
          <w:szCs w:val="24"/>
        </w:rPr>
        <w:tab/>
      </w:r>
      <w:r w:rsidRPr="007C1285">
        <w:rPr>
          <w:rFonts w:ascii="Times New Roman" w:hAnsi="Times New Roman" w:cs="Times New Roman"/>
          <w:bCs/>
          <w:lang w:val="en-GB"/>
        </w:rPr>
        <w:t>Procedure for Phytochemical Screening</w:t>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t>16</w:t>
      </w:r>
    </w:p>
    <w:p w14:paraId="171E098A" w14:textId="77777777" w:rsidR="00B17D21" w:rsidRPr="00C5151D" w:rsidRDefault="00B17D21" w:rsidP="00B17D21">
      <w:pPr>
        <w:pStyle w:val="Heading2"/>
        <w:spacing w:before="0" w:after="0" w:line="480" w:lineRule="auto"/>
        <w:jc w:val="both"/>
        <w:rPr>
          <w:rFonts w:asciiTheme="majorBidi" w:hAnsiTheme="majorBidi"/>
          <w:b/>
          <w:bCs/>
          <w:color w:val="000000" w:themeColor="text1"/>
          <w:sz w:val="24"/>
          <w:szCs w:val="24"/>
        </w:rPr>
      </w:pPr>
      <w:r w:rsidRPr="00C5151D">
        <w:rPr>
          <w:rFonts w:asciiTheme="majorBidi" w:hAnsiTheme="majorBidi"/>
          <w:b/>
          <w:bCs/>
          <w:color w:val="000000" w:themeColor="text1"/>
          <w:sz w:val="24"/>
          <w:szCs w:val="24"/>
        </w:rPr>
        <w:t>CHAPTER FOUR</w:t>
      </w:r>
      <w:r>
        <w:rPr>
          <w:rFonts w:asciiTheme="majorBidi" w:hAnsiTheme="majorBidi"/>
          <w:b/>
          <w:bCs/>
          <w:color w:val="000000" w:themeColor="text1"/>
        </w:rPr>
        <w:t xml:space="preserve">: </w:t>
      </w:r>
      <w:r w:rsidRPr="00C5151D">
        <w:rPr>
          <w:rFonts w:asciiTheme="majorBidi" w:hAnsiTheme="majorBidi"/>
          <w:b/>
          <w:bCs/>
          <w:color w:val="000000" w:themeColor="text1"/>
          <w:sz w:val="24"/>
          <w:szCs w:val="24"/>
        </w:rPr>
        <w:t xml:space="preserve">Results            </w:t>
      </w:r>
      <w:r w:rsidRPr="00C5151D">
        <w:rPr>
          <w:rFonts w:asciiTheme="majorBidi" w:hAnsiTheme="majorBidi"/>
          <w:b/>
          <w:bCs/>
          <w:color w:val="000000" w:themeColor="text1"/>
          <w:sz w:val="24"/>
          <w:szCs w:val="24"/>
        </w:rPr>
        <w:tab/>
      </w:r>
      <w:r w:rsidRPr="00C5151D">
        <w:rPr>
          <w:rFonts w:asciiTheme="majorBidi" w:hAnsiTheme="majorBidi"/>
          <w:b/>
          <w:bCs/>
          <w:color w:val="000000" w:themeColor="text1"/>
          <w:sz w:val="24"/>
          <w:szCs w:val="24"/>
        </w:rPr>
        <w:tab/>
      </w:r>
      <w:r w:rsidRPr="00C5151D">
        <w:rPr>
          <w:rFonts w:asciiTheme="majorBidi" w:hAnsiTheme="majorBidi"/>
          <w:b/>
          <w:bCs/>
          <w:color w:val="000000" w:themeColor="text1"/>
          <w:sz w:val="24"/>
          <w:szCs w:val="24"/>
        </w:rPr>
        <w:tab/>
      </w:r>
      <w:r w:rsidRPr="00C5151D">
        <w:rPr>
          <w:rFonts w:asciiTheme="majorBidi" w:hAnsiTheme="majorBidi"/>
          <w:b/>
          <w:bCs/>
          <w:color w:val="000000" w:themeColor="text1"/>
          <w:sz w:val="24"/>
          <w:szCs w:val="24"/>
        </w:rPr>
        <w:tab/>
      </w:r>
      <w:r w:rsidRPr="00C5151D">
        <w:rPr>
          <w:rFonts w:asciiTheme="majorBidi" w:hAnsiTheme="majorBidi"/>
          <w:b/>
          <w:bCs/>
          <w:color w:val="000000" w:themeColor="text1"/>
          <w:sz w:val="24"/>
          <w:szCs w:val="24"/>
        </w:rPr>
        <w:tab/>
      </w:r>
      <w:r w:rsidRPr="00C5151D">
        <w:rPr>
          <w:rFonts w:asciiTheme="majorBidi" w:hAnsiTheme="majorBidi"/>
          <w:b/>
          <w:bCs/>
          <w:color w:val="000000" w:themeColor="text1"/>
          <w:sz w:val="24"/>
          <w:szCs w:val="24"/>
        </w:rPr>
        <w:tab/>
      </w:r>
      <w:r w:rsidRPr="00C5151D">
        <w:rPr>
          <w:rFonts w:asciiTheme="majorBidi" w:hAnsiTheme="majorBidi"/>
          <w:b/>
          <w:bCs/>
          <w:color w:val="000000" w:themeColor="text1"/>
          <w:sz w:val="24"/>
          <w:szCs w:val="24"/>
        </w:rPr>
        <w:tab/>
        <w:t>2</w:t>
      </w:r>
      <w:r>
        <w:rPr>
          <w:rFonts w:asciiTheme="majorBidi" w:hAnsiTheme="majorBidi"/>
          <w:b/>
          <w:bCs/>
          <w:color w:val="000000" w:themeColor="text1"/>
          <w:sz w:val="24"/>
          <w:szCs w:val="24"/>
        </w:rPr>
        <w:t>0</w:t>
      </w:r>
    </w:p>
    <w:p w14:paraId="7660A089" w14:textId="77777777" w:rsidR="00B17D21" w:rsidRPr="007C1285" w:rsidRDefault="00B17D21" w:rsidP="00B17D21">
      <w:pPr>
        <w:pStyle w:val="Default"/>
        <w:spacing w:line="480" w:lineRule="auto"/>
        <w:rPr>
          <w:rFonts w:ascii="Times New Roman" w:hAnsi="Times New Roman" w:cs="Times New Roman"/>
          <w:color w:val="auto"/>
          <w:lang w:val="en-GB"/>
        </w:rPr>
      </w:pPr>
      <w:r w:rsidRPr="00C5151D">
        <w:rPr>
          <w:rFonts w:asciiTheme="majorBidi" w:hAnsiTheme="majorBidi" w:cstheme="majorBidi"/>
          <w:color w:val="000000" w:themeColor="text1"/>
        </w:rPr>
        <w:t>4.</w:t>
      </w:r>
      <w:r>
        <w:rPr>
          <w:rFonts w:asciiTheme="majorBidi" w:hAnsiTheme="majorBidi" w:cstheme="majorBidi"/>
          <w:color w:val="000000" w:themeColor="text1"/>
        </w:rPr>
        <w:t>1    Aqueous</w:t>
      </w:r>
      <w:r w:rsidRPr="007C1285">
        <w:rPr>
          <w:rFonts w:asciiTheme="majorBidi" w:hAnsiTheme="majorBidi" w:cstheme="majorBidi"/>
          <w:bCs/>
          <w:lang w:val="en-GB"/>
        </w:rPr>
        <w:t xml:space="preserve"> and</w:t>
      </w:r>
      <w:r>
        <w:rPr>
          <w:rFonts w:asciiTheme="majorBidi" w:hAnsiTheme="majorBidi" w:cstheme="majorBidi"/>
          <w:b/>
          <w:lang w:val="en-GB"/>
        </w:rPr>
        <w:t xml:space="preserve"> </w:t>
      </w:r>
      <w:r w:rsidRPr="00C5151D">
        <w:rPr>
          <w:rFonts w:ascii="Times New Roman" w:hAnsi="Times New Roman" w:cs="Times New Roman"/>
          <w:color w:val="auto"/>
          <w:lang w:val="en-GB"/>
        </w:rPr>
        <w:t>Ethanolic Extracts Yield</w:t>
      </w:r>
      <w:r w:rsidRPr="00C5151D">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t xml:space="preserve">            20</w:t>
      </w:r>
      <w:r w:rsidRPr="00C5151D">
        <w:rPr>
          <w:rFonts w:ascii="Times New Roman" w:hAnsi="Times New Roman" w:cs="Times New Roman"/>
          <w:color w:val="auto"/>
          <w:lang w:val="en-GB"/>
        </w:rPr>
        <w:tab/>
      </w:r>
      <w:r w:rsidRPr="00C5151D">
        <w:rPr>
          <w:rFonts w:ascii="Times New Roman" w:hAnsi="Times New Roman" w:cs="Times New Roman"/>
          <w:color w:val="auto"/>
          <w:lang w:val="en-GB"/>
        </w:rPr>
        <w:tab/>
      </w:r>
    </w:p>
    <w:p w14:paraId="73FBAAD1" w14:textId="77777777" w:rsidR="00B17D21" w:rsidRPr="00C5151D" w:rsidRDefault="00B17D21" w:rsidP="00B17D21">
      <w:pPr>
        <w:spacing w:after="0" w:line="480" w:lineRule="auto"/>
        <w:jc w:val="both"/>
        <w:rPr>
          <w:rFonts w:asciiTheme="majorBidi" w:hAnsiTheme="majorBidi" w:cstheme="majorBidi"/>
        </w:rPr>
      </w:pPr>
      <w:r>
        <w:rPr>
          <w:rFonts w:asciiTheme="majorBidi" w:hAnsiTheme="majorBidi" w:cstheme="majorBidi"/>
        </w:rPr>
        <w:t xml:space="preserve">4.2    </w:t>
      </w:r>
      <w:r w:rsidRPr="007C1285">
        <w:rPr>
          <w:rFonts w:asciiTheme="majorBidi" w:hAnsiTheme="majorBidi" w:cstheme="majorBidi"/>
          <w:color w:val="000000" w:themeColor="text1"/>
        </w:rPr>
        <w:t>Phytochemical analysis of Stinging Nettle</w:t>
      </w:r>
      <w:r w:rsidRPr="007C1285">
        <w:rPr>
          <w:rFonts w:asciiTheme="majorBidi" w:hAnsiTheme="majorBidi" w:cstheme="majorBidi"/>
          <w:i/>
          <w:iCs/>
          <w:color w:val="000000" w:themeColor="text1"/>
        </w:rPr>
        <w:t xml:space="preserve"> </w:t>
      </w:r>
      <w:r w:rsidRPr="007C1285">
        <w:rPr>
          <w:rFonts w:asciiTheme="majorBidi" w:hAnsiTheme="majorBidi" w:cstheme="majorBidi"/>
          <w:color w:val="000000" w:themeColor="text1"/>
        </w:rPr>
        <w:t xml:space="preserve">Ethanolic </w:t>
      </w:r>
      <w:proofErr w:type="gramStart"/>
      <w:r w:rsidRPr="007C1285">
        <w:rPr>
          <w:rFonts w:asciiTheme="majorBidi" w:hAnsiTheme="majorBidi" w:cstheme="majorBidi"/>
          <w:color w:val="000000" w:themeColor="text1"/>
        </w:rPr>
        <w:t>Extract</w:t>
      </w:r>
      <w:r>
        <w:rPr>
          <w:rFonts w:asciiTheme="majorBidi" w:hAnsiTheme="majorBidi" w:cstheme="majorBidi"/>
        </w:rPr>
        <w:t xml:space="preserve">  </w:t>
      </w:r>
      <w:r>
        <w:rPr>
          <w:rFonts w:asciiTheme="majorBidi" w:hAnsiTheme="majorBidi" w:cstheme="majorBidi"/>
        </w:rPr>
        <w:tab/>
      </w:r>
      <w:proofErr w:type="gramEnd"/>
      <w:r>
        <w:rPr>
          <w:rFonts w:asciiTheme="majorBidi" w:hAnsiTheme="majorBidi" w:cstheme="majorBidi"/>
        </w:rPr>
        <w:tab/>
      </w:r>
      <w:r>
        <w:rPr>
          <w:rFonts w:asciiTheme="majorBidi" w:hAnsiTheme="majorBidi" w:cstheme="majorBidi"/>
        </w:rPr>
        <w:tab/>
        <w:t>20</w:t>
      </w:r>
    </w:p>
    <w:p w14:paraId="18D5084B" w14:textId="77777777" w:rsidR="00B17D21" w:rsidRPr="00C5151D" w:rsidRDefault="00B17D21" w:rsidP="00B17D21">
      <w:pPr>
        <w:spacing w:after="0" w:line="480" w:lineRule="auto"/>
        <w:ind w:left="720" w:hanging="720"/>
        <w:jc w:val="both"/>
        <w:rPr>
          <w:rFonts w:asciiTheme="majorBidi" w:hAnsiTheme="majorBidi" w:cstheme="majorBidi"/>
          <w:b/>
          <w:bCs/>
        </w:rPr>
      </w:pPr>
      <w:r w:rsidRPr="00C5151D">
        <w:rPr>
          <w:rFonts w:ascii="Times New Roman" w:hAnsi="Times New Roman" w:cs="Times New Roman"/>
          <w:b/>
          <w:bCs/>
        </w:rPr>
        <w:t>CHAPTER FIVE: Discussion, Conclusion and Recommendations</w:t>
      </w:r>
      <w:r w:rsidRPr="00C5151D">
        <w:rPr>
          <w:rFonts w:ascii="Times New Roman" w:hAnsi="Times New Roman" w:cs="Times New Roman"/>
          <w:b/>
          <w:bCs/>
        </w:rPr>
        <w:tab/>
        <w:t xml:space="preserve">            2</w:t>
      </w:r>
      <w:r>
        <w:rPr>
          <w:rFonts w:ascii="Times New Roman" w:hAnsi="Times New Roman" w:cs="Times New Roman"/>
          <w:b/>
          <w:bCs/>
        </w:rPr>
        <w:t>2</w:t>
      </w:r>
    </w:p>
    <w:p w14:paraId="3FABDC2B" w14:textId="77777777" w:rsidR="00B17D21" w:rsidRDefault="00B17D21" w:rsidP="00B17D21">
      <w:pPr>
        <w:spacing w:after="0" w:line="480" w:lineRule="auto"/>
        <w:rPr>
          <w:rFonts w:ascii="Times New Roman" w:hAnsi="Times New Roman" w:cs="Times New Roman"/>
        </w:rPr>
      </w:pPr>
      <w:r w:rsidRPr="00C5151D">
        <w:rPr>
          <w:rFonts w:ascii="Times New Roman" w:hAnsi="Times New Roman" w:cs="Times New Roman"/>
        </w:rPr>
        <w:t>5.1</w:t>
      </w:r>
      <w:r w:rsidRPr="00C5151D">
        <w:rPr>
          <w:rFonts w:ascii="Times New Roman" w:hAnsi="Times New Roman" w:cs="Times New Roman"/>
        </w:rPr>
        <w:tab/>
        <w:t xml:space="preserve">Discussion </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Pr>
          <w:rFonts w:ascii="Times New Roman" w:hAnsi="Times New Roman" w:cs="Times New Roman"/>
        </w:rPr>
        <w:t>22</w:t>
      </w:r>
    </w:p>
    <w:p w14:paraId="3F2A3CEE" w14:textId="77777777" w:rsidR="00B17D21" w:rsidRPr="00B80736" w:rsidRDefault="00B17D21" w:rsidP="00B17D21">
      <w:pPr>
        <w:spacing w:after="0" w:line="480" w:lineRule="auto"/>
        <w:jc w:val="both"/>
        <w:rPr>
          <w:rFonts w:asciiTheme="majorBidi" w:hAnsiTheme="majorBidi" w:cstheme="majorBidi"/>
        </w:rPr>
      </w:pPr>
      <w:r w:rsidRPr="00B80736">
        <w:rPr>
          <w:rFonts w:asciiTheme="majorBidi" w:hAnsiTheme="majorBidi" w:cstheme="majorBidi"/>
        </w:rPr>
        <w:t>5.1.1</w:t>
      </w:r>
      <w:r w:rsidRPr="00B80736">
        <w:rPr>
          <w:rFonts w:asciiTheme="majorBidi" w:hAnsiTheme="majorBidi" w:cstheme="majorBidi"/>
        </w:rPr>
        <w:tab/>
        <w:t>Phytochemicals present in Ethanolic Extract of the Stinging Nettle Leave</w:t>
      </w:r>
      <w:r w:rsidRPr="00B80736">
        <w:rPr>
          <w:rFonts w:asciiTheme="majorBidi" w:hAnsiTheme="majorBidi" w:cstheme="majorBidi"/>
        </w:rPr>
        <w:tab/>
        <w:t>22</w:t>
      </w:r>
      <w:r w:rsidRPr="00B80736">
        <w:rPr>
          <w:rFonts w:asciiTheme="majorBidi" w:hAnsiTheme="majorBidi" w:cstheme="majorBidi"/>
        </w:rPr>
        <w:tab/>
      </w:r>
      <w:r w:rsidRPr="00B80736">
        <w:rPr>
          <w:rFonts w:asciiTheme="majorBidi" w:hAnsiTheme="majorBidi" w:cstheme="majorBidi"/>
        </w:rPr>
        <w:tab/>
        <w:t xml:space="preserve">   </w:t>
      </w:r>
    </w:p>
    <w:p w14:paraId="52705219" w14:textId="77777777" w:rsidR="00B17D21" w:rsidRDefault="00B17D21" w:rsidP="00B17D21">
      <w:pPr>
        <w:spacing w:after="0" w:line="480" w:lineRule="auto"/>
        <w:jc w:val="both"/>
        <w:rPr>
          <w:rFonts w:asciiTheme="majorBidi" w:hAnsiTheme="majorBidi" w:cstheme="majorBidi"/>
        </w:rPr>
      </w:pPr>
      <w:r w:rsidRPr="00B80736">
        <w:rPr>
          <w:rFonts w:asciiTheme="majorBidi" w:hAnsiTheme="majorBidi" w:cstheme="majorBidi"/>
          <w:lang w:val="en-GB"/>
        </w:rPr>
        <w:t>5.1.2</w:t>
      </w:r>
      <w:r w:rsidRPr="00B80736">
        <w:rPr>
          <w:rFonts w:asciiTheme="majorBidi" w:hAnsiTheme="majorBidi" w:cstheme="majorBidi"/>
          <w:lang w:val="en-GB"/>
        </w:rPr>
        <w:tab/>
        <w:t>Phytochemicals present in Aqueous Extract of Stinging Nettle Leave</w:t>
      </w:r>
      <w:r w:rsidRPr="00B80736">
        <w:rPr>
          <w:rFonts w:asciiTheme="majorBidi" w:hAnsiTheme="majorBidi" w:cstheme="majorBidi"/>
        </w:rPr>
        <w:tab/>
      </w:r>
      <w:r>
        <w:rPr>
          <w:rFonts w:asciiTheme="majorBidi" w:hAnsiTheme="majorBidi" w:cstheme="majorBidi"/>
        </w:rPr>
        <w:t>24</w:t>
      </w:r>
    </w:p>
    <w:p w14:paraId="3A0A688B" w14:textId="77777777" w:rsidR="00B17D21" w:rsidRDefault="00B17D21" w:rsidP="00B17D21">
      <w:pPr>
        <w:spacing w:after="0" w:line="480" w:lineRule="auto"/>
        <w:jc w:val="both"/>
        <w:rPr>
          <w:rFonts w:asciiTheme="majorBidi" w:hAnsiTheme="majorBidi" w:cstheme="majorBidi"/>
        </w:rPr>
      </w:pPr>
      <w:r w:rsidRPr="00B80736">
        <w:rPr>
          <w:rFonts w:asciiTheme="majorBidi" w:hAnsiTheme="majorBidi" w:cstheme="majorBidi"/>
        </w:rPr>
        <w:t>5.2</w:t>
      </w:r>
      <w:r w:rsidRPr="00B80736">
        <w:rPr>
          <w:rFonts w:asciiTheme="majorBidi" w:hAnsiTheme="majorBidi" w:cstheme="majorBidi"/>
        </w:rPr>
        <w:tab/>
        <w:t xml:space="preserve">Conclusion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26</w:t>
      </w:r>
    </w:p>
    <w:p w14:paraId="3C595FB5" w14:textId="77777777" w:rsidR="00B17D21" w:rsidRDefault="00B17D21" w:rsidP="00B17D21">
      <w:pPr>
        <w:spacing w:after="0" w:line="480" w:lineRule="auto"/>
        <w:jc w:val="both"/>
        <w:rPr>
          <w:rFonts w:asciiTheme="majorBidi" w:hAnsiTheme="majorBidi" w:cstheme="majorBidi"/>
        </w:rPr>
      </w:pPr>
      <w:r w:rsidRPr="00B80736">
        <w:rPr>
          <w:rFonts w:asciiTheme="majorBidi" w:hAnsiTheme="majorBidi" w:cstheme="majorBidi"/>
        </w:rPr>
        <w:t>5.3</w:t>
      </w:r>
      <w:r w:rsidRPr="00B80736">
        <w:rPr>
          <w:rFonts w:asciiTheme="majorBidi" w:hAnsiTheme="majorBidi" w:cstheme="majorBidi"/>
        </w:rPr>
        <w:tab/>
        <w:t>Recommendation and Suggestion for Further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26</w:t>
      </w:r>
    </w:p>
    <w:p w14:paraId="4BB979F8" w14:textId="46CC4668" w:rsidR="00B17D21" w:rsidRDefault="00B17D21" w:rsidP="00B17D21">
      <w:pPr>
        <w:spacing w:line="480" w:lineRule="auto"/>
        <w:jc w:val="both"/>
        <w:rPr>
          <w:rFonts w:asciiTheme="majorBidi" w:hAnsiTheme="majorBidi" w:cstheme="majorBidi"/>
          <w:b/>
          <w:bCs/>
        </w:rPr>
      </w:pPr>
      <w:r>
        <w:rPr>
          <w:rFonts w:asciiTheme="majorBidi" w:hAnsiTheme="majorBidi" w:cstheme="majorBidi"/>
          <w:b/>
          <w:bCs/>
        </w:rPr>
        <w:t>Reference</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t>27</w:t>
      </w:r>
    </w:p>
    <w:p w14:paraId="25B5D561" w14:textId="77777777" w:rsidR="00B17D21" w:rsidRDefault="00B17D21">
      <w:pPr>
        <w:rPr>
          <w:rFonts w:asciiTheme="majorBidi" w:hAnsiTheme="majorBidi" w:cstheme="majorBidi"/>
          <w:b/>
          <w:bCs/>
        </w:rPr>
      </w:pPr>
      <w:r>
        <w:rPr>
          <w:rFonts w:asciiTheme="majorBidi" w:hAnsiTheme="majorBidi" w:cstheme="majorBidi"/>
          <w:b/>
          <w:bCs/>
        </w:rPr>
        <w:br w:type="page"/>
      </w:r>
    </w:p>
    <w:p w14:paraId="6A3322D5" w14:textId="6DC58FA8" w:rsidR="00B17D21" w:rsidRDefault="00B17D21" w:rsidP="00B17D21">
      <w:pPr>
        <w:spacing w:line="480" w:lineRule="auto"/>
        <w:jc w:val="center"/>
        <w:rPr>
          <w:rFonts w:asciiTheme="majorBidi" w:hAnsiTheme="majorBidi" w:cstheme="majorBidi"/>
          <w:b/>
          <w:bCs/>
        </w:rPr>
      </w:pPr>
      <w:r>
        <w:rPr>
          <w:rFonts w:asciiTheme="majorBidi" w:hAnsiTheme="majorBidi" w:cstheme="majorBidi"/>
          <w:b/>
          <w:bCs/>
        </w:rPr>
        <w:lastRenderedPageBreak/>
        <w:t>ABSTRACT</w:t>
      </w:r>
    </w:p>
    <w:p w14:paraId="6E1BBFE6" w14:textId="77777777" w:rsidR="006D3550" w:rsidRDefault="00B17D21" w:rsidP="006D3550">
      <w:pPr>
        <w:spacing w:line="360" w:lineRule="auto"/>
        <w:jc w:val="both"/>
      </w:pPr>
      <w:r w:rsidRPr="00BE57F4">
        <w:rPr>
          <w:rFonts w:asciiTheme="majorBidi" w:hAnsiTheme="majorBidi" w:cstheme="majorBidi"/>
        </w:rPr>
        <w:t>Plants produce a diverse range of secondary metabolites that help them protect against various environmental stressors, including herbivores, pathogens, and UV radiation. These metabolites include alkaloids, flavonoids, terpenoids, glycosides, and phenolic acids, all of which have demonstrated varying degrees of antimicrobial activity.</w:t>
      </w:r>
      <w:r>
        <w:rPr>
          <w:rFonts w:asciiTheme="majorBidi" w:hAnsiTheme="majorBidi" w:cstheme="majorBidi"/>
        </w:rPr>
        <w:t xml:space="preserve"> </w:t>
      </w:r>
      <w:r w:rsidRPr="00BE57F4">
        <w:rPr>
          <w:rFonts w:asciiTheme="majorBidi" w:hAnsiTheme="majorBidi" w:cstheme="majorBidi"/>
        </w:rPr>
        <w:t>Among the vast array of medicinal plants,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w:t>
      </w:r>
      <w:r>
        <w:rPr>
          <w:rFonts w:asciiTheme="majorBidi" w:hAnsiTheme="majorBidi" w:cstheme="majorBidi"/>
        </w:rPr>
        <w:t xml:space="preserve"> </w:t>
      </w:r>
      <w:r w:rsidRPr="00BE57F4">
        <w:rPr>
          <w:rFonts w:asciiTheme="majorBidi" w:hAnsiTheme="majorBidi" w:cstheme="majorBidi"/>
        </w:rPr>
        <w:t xml:space="preserve">This study is focused on evaluating the </w:t>
      </w:r>
      <w:r>
        <w:rPr>
          <w:rFonts w:asciiTheme="majorBidi" w:hAnsiTheme="majorBidi" w:cstheme="majorBidi"/>
        </w:rPr>
        <w:t xml:space="preserve">phytochemical </w:t>
      </w:r>
      <w:r w:rsidRPr="00BE57F4">
        <w:rPr>
          <w:rFonts w:asciiTheme="majorBidi" w:hAnsiTheme="majorBidi" w:cstheme="majorBidi"/>
        </w:rPr>
        <w:t>potential</w:t>
      </w:r>
      <w:r>
        <w:rPr>
          <w:rFonts w:asciiTheme="majorBidi" w:hAnsiTheme="majorBidi" w:cstheme="majorBidi"/>
        </w:rPr>
        <w:t xml:space="preserve"> aqueous and</w:t>
      </w:r>
      <w:r w:rsidRPr="00BE57F4">
        <w:rPr>
          <w:rFonts w:asciiTheme="majorBidi" w:hAnsiTheme="majorBidi" w:cstheme="majorBidi"/>
        </w:rPr>
        <w:t xml:space="preserve"> ethanolic extract of stinging nettle leaves.</w:t>
      </w:r>
      <w:r>
        <w:rPr>
          <w:rFonts w:asciiTheme="majorBidi" w:hAnsiTheme="majorBidi" w:cstheme="majorBidi"/>
        </w:rPr>
        <w:t xml:space="preserve"> </w:t>
      </w:r>
      <w:r w:rsidRPr="009C6434">
        <w:rPr>
          <w:rFonts w:ascii="Times New Roman" w:hAnsi="Times New Roman" w:cs="Times New Roman"/>
          <w:color w:val="000000" w:themeColor="text1"/>
          <w:lang w:val="en-GB"/>
        </w:rPr>
        <w:t xml:space="preserve">The </w:t>
      </w:r>
      <w:r>
        <w:rPr>
          <w:rFonts w:ascii="Times New Roman" w:hAnsi="Times New Roman" w:cs="Times New Roman"/>
          <w:color w:val="000000" w:themeColor="text1"/>
          <w:lang w:val="en-GB"/>
        </w:rPr>
        <w:t>concentration of aqueous extracts yielded golden yellow samples while ethanolic extracts of stinging nettle</w:t>
      </w:r>
      <w:r>
        <w:rPr>
          <w:rFonts w:ascii="Times New Roman" w:hAnsi="Times New Roman" w:cs="Times New Roman"/>
          <w:i/>
          <w:color w:val="000000" w:themeColor="text1"/>
          <w:lang w:val="en-GB"/>
        </w:rPr>
        <w:t xml:space="preserve"> </w:t>
      </w:r>
      <w:r>
        <w:rPr>
          <w:rFonts w:ascii="Times New Roman" w:hAnsi="Times New Roman" w:cs="Times New Roman"/>
          <w:color w:val="000000" w:themeColor="text1"/>
          <w:lang w:val="en-GB"/>
        </w:rPr>
        <w:t xml:space="preserve">leaves yielded dark green sample respectively. </w:t>
      </w:r>
      <w:r w:rsidRPr="009C6434">
        <w:rPr>
          <w:rFonts w:ascii="Times New Roman" w:hAnsi="Times New Roman" w:cs="Times New Roman"/>
          <w:color w:val="000000" w:themeColor="text1"/>
          <w:lang w:val="en-GB"/>
        </w:rPr>
        <w:t xml:space="preserve">The yield obtained </w:t>
      </w:r>
      <w:r>
        <w:rPr>
          <w:rFonts w:ascii="Times New Roman" w:hAnsi="Times New Roman" w:cs="Times New Roman"/>
          <w:color w:val="000000" w:themeColor="text1"/>
          <w:lang w:val="en-GB"/>
        </w:rPr>
        <w:t xml:space="preserve">from aqueous extracts of stinging nettle </w:t>
      </w:r>
      <w:r>
        <w:rPr>
          <w:rFonts w:ascii="Times New Roman" w:hAnsi="Times New Roman" w:cs="Times New Roman"/>
          <w:iCs/>
          <w:color w:val="000000" w:themeColor="text1"/>
          <w:lang w:val="en-GB"/>
        </w:rPr>
        <w:t>leaves</w:t>
      </w:r>
      <w:r>
        <w:rPr>
          <w:rFonts w:ascii="Times New Roman" w:hAnsi="Times New Roman" w:cs="Times New Roman"/>
          <w:color w:val="000000" w:themeColor="text1"/>
          <w:lang w:val="en-GB"/>
        </w:rPr>
        <w:t xml:space="preserve"> were 6.2ml while t</w:t>
      </w:r>
      <w:r w:rsidRPr="009C6434">
        <w:rPr>
          <w:rFonts w:ascii="Times New Roman" w:hAnsi="Times New Roman" w:cs="Times New Roman"/>
          <w:color w:val="000000" w:themeColor="text1"/>
          <w:lang w:val="en-GB"/>
        </w:rPr>
        <w:t xml:space="preserve">he yield obtained </w:t>
      </w:r>
      <w:r>
        <w:rPr>
          <w:rFonts w:ascii="Times New Roman" w:hAnsi="Times New Roman" w:cs="Times New Roman"/>
          <w:color w:val="000000" w:themeColor="text1"/>
          <w:lang w:val="en-GB"/>
        </w:rPr>
        <w:t xml:space="preserve">from ethanolic extracts of stinging nettle leaves were 5.2ml. </w:t>
      </w:r>
      <w:r w:rsidR="006D3550" w:rsidRPr="00E976B1">
        <w:rPr>
          <w:rFonts w:asciiTheme="majorBidi" w:hAnsiTheme="majorBidi" w:cstheme="majorBidi"/>
        </w:rPr>
        <w:t>The phytochemical evaluation</w:t>
      </w:r>
      <w:r w:rsidR="006D3550">
        <w:rPr>
          <w:rFonts w:asciiTheme="majorBidi" w:hAnsiTheme="majorBidi" w:cstheme="majorBidi"/>
        </w:rPr>
        <w:t xml:space="preserve"> for the ethanolic extracts of stinging nettle leave</w:t>
      </w:r>
      <w:r w:rsidR="006D3550" w:rsidRPr="00E976B1">
        <w:rPr>
          <w:rFonts w:asciiTheme="majorBidi" w:hAnsiTheme="majorBidi" w:cstheme="majorBidi"/>
        </w:rPr>
        <w:t xml:space="preserve"> indicates that the extract is abundant in alkaloids, carbohydrates, fixed oils and fats, as well as phenolic</w:t>
      </w:r>
      <w:r w:rsidR="006D3550">
        <w:rPr>
          <w:rFonts w:asciiTheme="majorBidi" w:hAnsiTheme="majorBidi" w:cstheme="majorBidi"/>
        </w:rPr>
        <w:t xml:space="preserve"> compounds and</w:t>
      </w:r>
      <w:r w:rsidR="006D3550" w:rsidRPr="00E976B1">
        <w:rPr>
          <w:rFonts w:asciiTheme="majorBidi" w:hAnsiTheme="majorBidi" w:cstheme="majorBidi"/>
        </w:rPr>
        <w:t xml:space="preserve"> tannins, which are all linked to noteworthy medicinal and therapeutic benefits.</w:t>
      </w:r>
      <w:r w:rsidR="006D3550">
        <w:rPr>
          <w:rFonts w:asciiTheme="majorBidi" w:hAnsiTheme="majorBidi" w:cstheme="majorBidi"/>
        </w:rPr>
        <w:t xml:space="preserve"> The </w:t>
      </w:r>
      <w:r w:rsidR="006D3550" w:rsidRPr="00E976B1">
        <w:rPr>
          <w:rFonts w:asciiTheme="majorBidi" w:hAnsiTheme="majorBidi" w:cstheme="majorBidi"/>
        </w:rPr>
        <w:t>phytochemical assessment</w:t>
      </w:r>
      <w:r w:rsidR="006D3550">
        <w:rPr>
          <w:rFonts w:asciiTheme="majorBidi" w:hAnsiTheme="majorBidi" w:cstheme="majorBidi"/>
        </w:rPr>
        <w:t xml:space="preserve"> for the aqueous extract </w:t>
      </w:r>
      <w:r w:rsidR="006D3550" w:rsidRPr="00E976B1">
        <w:rPr>
          <w:rFonts w:asciiTheme="majorBidi" w:hAnsiTheme="majorBidi" w:cstheme="majorBidi"/>
        </w:rPr>
        <w:t>uncovers</w:t>
      </w:r>
      <w:r w:rsidR="006D3550">
        <w:rPr>
          <w:rFonts w:asciiTheme="majorBidi" w:hAnsiTheme="majorBidi" w:cstheme="majorBidi"/>
        </w:rPr>
        <w:t xml:space="preserve"> various biologically significant substances such </w:t>
      </w:r>
      <w:r w:rsidR="006D3550" w:rsidRPr="00E976B1">
        <w:rPr>
          <w:rFonts w:asciiTheme="majorBidi" w:hAnsiTheme="majorBidi" w:cstheme="majorBidi"/>
        </w:rPr>
        <w:t>as alkaloids, reducing sugars, fixed oils and fats, phenolics, tannins, proteins, and terpenoids.</w:t>
      </w:r>
    </w:p>
    <w:p w14:paraId="194DF8CD" w14:textId="6D00F77D" w:rsidR="00B17D21" w:rsidRPr="006D3550" w:rsidRDefault="00B17D21" w:rsidP="00B17D21">
      <w:pPr>
        <w:spacing w:after="0" w:line="360" w:lineRule="auto"/>
        <w:jc w:val="both"/>
        <w:rPr>
          <w:rFonts w:ascii="Times New Roman" w:hAnsi="Times New Roman" w:cs="Times New Roman"/>
          <w:b/>
          <w:bCs/>
          <w:color w:val="000000" w:themeColor="text1"/>
        </w:rPr>
      </w:pPr>
    </w:p>
    <w:p w14:paraId="5CF0DF60" w14:textId="77777777" w:rsidR="00B17D21" w:rsidRPr="00B17D21" w:rsidRDefault="00B17D21" w:rsidP="00B17D21">
      <w:pPr>
        <w:spacing w:line="480" w:lineRule="auto"/>
        <w:rPr>
          <w:rFonts w:asciiTheme="majorBidi" w:hAnsiTheme="majorBidi" w:cstheme="majorBidi"/>
        </w:rPr>
      </w:pPr>
    </w:p>
    <w:p w14:paraId="2589096B" w14:textId="77777777" w:rsidR="00B17D21" w:rsidRDefault="00B17D21" w:rsidP="00B17D21">
      <w:pPr>
        <w:spacing w:line="480" w:lineRule="auto"/>
        <w:rPr>
          <w:rFonts w:asciiTheme="majorBidi" w:hAnsiTheme="majorBidi" w:cstheme="majorBidi"/>
          <w:b/>
          <w:bCs/>
        </w:rPr>
      </w:pPr>
      <w:r>
        <w:rPr>
          <w:rFonts w:asciiTheme="majorBidi" w:hAnsiTheme="majorBidi" w:cstheme="majorBidi"/>
          <w:b/>
          <w:bCs/>
        </w:rPr>
        <w:br w:type="page"/>
      </w:r>
    </w:p>
    <w:p w14:paraId="3A825E34" w14:textId="187D63F2" w:rsidR="00B17D21" w:rsidRPr="00B17D21" w:rsidRDefault="00B17D21" w:rsidP="00B17D21">
      <w:pPr>
        <w:spacing w:after="0" w:line="360" w:lineRule="auto"/>
        <w:rPr>
          <w:rFonts w:asciiTheme="majorBidi" w:hAnsiTheme="majorBidi" w:cstheme="majorBidi"/>
          <w:b/>
          <w:bCs/>
        </w:rPr>
        <w:sectPr w:rsidR="00B17D21" w:rsidRPr="00B17D21" w:rsidSect="00921748">
          <w:footerReference w:type="default" r:id="rId8"/>
          <w:pgSz w:w="12240" w:h="15840"/>
          <w:pgMar w:top="1440" w:right="1440" w:bottom="1440" w:left="1440" w:header="720" w:footer="720" w:gutter="0"/>
          <w:pgNumType w:fmt="lowerRoman"/>
          <w:cols w:space="720"/>
          <w:docGrid w:linePitch="360"/>
        </w:sectPr>
      </w:pPr>
    </w:p>
    <w:p w14:paraId="4B29B915" w14:textId="77777777" w:rsidR="00921748" w:rsidRPr="00BE57F4" w:rsidRDefault="00921748" w:rsidP="00921748">
      <w:pPr>
        <w:spacing w:after="0" w:line="480" w:lineRule="auto"/>
        <w:jc w:val="center"/>
        <w:rPr>
          <w:rFonts w:asciiTheme="majorBidi" w:hAnsiTheme="majorBidi" w:cstheme="majorBidi"/>
          <w:b/>
          <w:bCs/>
        </w:rPr>
      </w:pPr>
      <w:r w:rsidRPr="00BE57F4">
        <w:rPr>
          <w:rFonts w:asciiTheme="majorBidi" w:hAnsiTheme="majorBidi" w:cstheme="majorBidi"/>
          <w:b/>
          <w:bCs/>
        </w:rPr>
        <w:lastRenderedPageBreak/>
        <w:t xml:space="preserve">CHAPTER </w:t>
      </w:r>
      <w:r>
        <w:rPr>
          <w:rFonts w:asciiTheme="majorBidi" w:hAnsiTheme="majorBidi" w:cstheme="majorBidi"/>
          <w:b/>
          <w:bCs/>
        </w:rPr>
        <w:t>ONE</w:t>
      </w:r>
    </w:p>
    <w:p w14:paraId="1AAE343F" w14:textId="77777777" w:rsidR="00921748" w:rsidRPr="00BE57F4" w:rsidRDefault="00921748" w:rsidP="00921748">
      <w:pPr>
        <w:spacing w:after="0" w:line="480" w:lineRule="auto"/>
        <w:rPr>
          <w:rFonts w:asciiTheme="majorBidi" w:hAnsiTheme="majorBidi" w:cstheme="majorBidi"/>
          <w:b/>
          <w:bCs/>
        </w:rPr>
      </w:pPr>
      <w:r w:rsidRPr="00BE57F4">
        <w:rPr>
          <w:rFonts w:asciiTheme="majorBidi" w:hAnsiTheme="majorBidi" w:cstheme="majorBidi"/>
          <w:b/>
          <w:bCs/>
        </w:rPr>
        <w:t>1.0</w:t>
      </w:r>
      <w:r w:rsidRPr="00BE57F4">
        <w:rPr>
          <w:rFonts w:asciiTheme="majorBidi" w:hAnsiTheme="majorBidi" w:cstheme="majorBidi"/>
          <w:b/>
          <w:bCs/>
        </w:rPr>
        <w:tab/>
        <w:t>Introduction</w:t>
      </w:r>
    </w:p>
    <w:p w14:paraId="281711A8" w14:textId="77777777" w:rsidR="00921748" w:rsidRPr="00BE57F4" w:rsidRDefault="00921748" w:rsidP="00921748">
      <w:pPr>
        <w:spacing w:after="0" w:line="480" w:lineRule="auto"/>
        <w:jc w:val="both"/>
        <w:rPr>
          <w:rFonts w:asciiTheme="majorBidi" w:hAnsiTheme="majorBidi" w:cstheme="majorBidi"/>
          <w:b/>
          <w:bCs/>
        </w:rPr>
      </w:pPr>
      <w:r w:rsidRPr="00BE57F4">
        <w:rPr>
          <w:rFonts w:asciiTheme="majorBidi" w:hAnsiTheme="majorBidi" w:cstheme="majorBidi"/>
          <w:b/>
          <w:bCs/>
        </w:rPr>
        <w:t xml:space="preserve">1.1 </w:t>
      </w:r>
      <w:r>
        <w:rPr>
          <w:rFonts w:asciiTheme="majorBidi" w:hAnsiTheme="majorBidi" w:cstheme="majorBidi"/>
          <w:b/>
          <w:bCs/>
        </w:rPr>
        <w:tab/>
      </w:r>
      <w:r w:rsidRPr="00BE57F4">
        <w:rPr>
          <w:rFonts w:asciiTheme="majorBidi" w:hAnsiTheme="majorBidi" w:cstheme="majorBidi"/>
          <w:b/>
          <w:bCs/>
        </w:rPr>
        <w:t xml:space="preserve">Background </w:t>
      </w:r>
      <w:r>
        <w:rPr>
          <w:rFonts w:asciiTheme="majorBidi" w:hAnsiTheme="majorBidi" w:cstheme="majorBidi"/>
          <w:b/>
          <w:bCs/>
        </w:rPr>
        <w:t>o</w:t>
      </w:r>
      <w:r w:rsidRPr="00BE57F4">
        <w:rPr>
          <w:rFonts w:asciiTheme="majorBidi" w:hAnsiTheme="majorBidi" w:cstheme="majorBidi"/>
          <w:b/>
          <w:bCs/>
        </w:rPr>
        <w:t xml:space="preserve">f </w:t>
      </w:r>
      <w:r>
        <w:rPr>
          <w:rFonts w:asciiTheme="majorBidi" w:hAnsiTheme="majorBidi" w:cstheme="majorBidi"/>
          <w:b/>
          <w:bCs/>
        </w:rPr>
        <w:t>t</w:t>
      </w:r>
      <w:r w:rsidRPr="00BE57F4">
        <w:rPr>
          <w:rFonts w:asciiTheme="majorBidi" w:hAnsiTheme="majorBidi" w:cstheme="majorBidi"/>
          <w:b/>
          <w:bCs/>
        </w:rPr>
        <w:t>he Study</w:t>
      </w:r>
    </w:p>
    <w:p w14:paraId="180D196C"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Natural products have long served as an essential source of medicinal compounds, contributing significantly to the development of therapeutic agents in modern medicine. Plants, in particular, are known for their remarkable ability to synthesize bioactive secondary metabolites that exhibit diverse pharmacological activities. The historical use of plant-based remedies spans across ancient civilizations, from Egypt to China, and continues to form the basis of many contemporary pharmaceutical preparations.</w:t>
      </w:r>
    </w:p>
    <w:p w14:paraId="49951156"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The importance of natural products in drug discovery remains undeniable, with over 50% of all FDA-approved drugs being derived from natural sources (Newman &amp; Cragg, 2016). In particular, plant-derived antimicrobials have gained significant attention due to their broad-spectrum activity against both gram-positive and gram-negative bacteria, as well as fungi and viruses (Ncube et al., 2012). The increasing prevalence of antimicrobial resistance (AMR), which compromises the effectiveness of synthetic antibiotics, underscores the need for alternative therapies derived from natural sources. Plants represent a promising avenue for the discovery of novel antimicrobial agents capable of overcoming resistance and mechanisms.</w:t>
      </w:r>
    </w:p>
    <w:p w14:paraId="76C6E68E"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 xml:space="preserve">Plants produce a diverse range of secondary metabolites that help them protect against various environmental stressors, including herbivores, pathogens, and UV radiation. These metabolites include alkaloids, flavonoids, terpenoids, glycosides, and phenolic acids, all of which have demonstrated varying degrees of antimicrobial activity. The search for new antimicrobial agents from plants is crucial in light of the global health threat posed by resistant bacterial strains, such </w:t>
      </w:r>
      <w:r w:rsidRPr="00BE57F4">
        <w:rPr>
          <w:rFonts w:asciiTheme="majorBidi" w:hAnsiTheme="majorBidi" w:cstheme="majorBidi"/>
        </w:rPr>
        <w:lastRenderedPageBreak/>
        <w:t xml:space="preserve">as Methicillin-resistant Staphylococcus aureus (MRSA) and Vancomycin-resistant Enterococci (VRE) (Bauer et al., 2019). </w:t>
      </w:r>
    </w:p>
    <w:p w14:paraId="4787DF61" w14:textId="77777777" w:rsidR="00921748" w:rsidRPr="00BE57F4" w:rsidRDefault="00921748" w:rsidP="00921748">
      <w:pPr>
        <w:spacing w:after="0" w:line="480" w:lineRule="auto"/>
        <w:jc w:val="both"/>
        <w:rPr>
          <w:rFonts w:asciiTheme="majorBidi" w:hAnsiTheme="majorBidi" w:cstheme="majorBidi"/>
          <w:b/>
          <w:bCs/>
        </w:rPr>
      </w:pPr>
      <w:r w:rsidRPr="00BE57F4">
        <w:rPr>
          <w:rFonts w:asciiTheme="majorBidi" w:hAnsiTheme="majorBidi" w:cstheme="majorBidi"/>
          <w:b/>
          <w:bCs/>
        </w:rPr>
        <w:t xml:space="preserve">1.2 </w:t>
      </w:r>
      <w:r>
        <w:rPr>
          <w:rFonts w:asciiTheme="majorBidi" w:hAnsiTheme="majorBidi" w:cstheme="majorBidi"/>
          <w:b/>
          <w:bCs/>
        </w:rPr>
        <w:tab/>
      </w:r>
      <w:r w:rsidRPr="00BE57F4">
        <w:rPr>
          <w:rFonts w:asciiTheme="majorBidi" w:hAnsiTheme="majorBidi" w:cstheme="majorBidi"/>
          <w:b/>
          <w:bCs/>
        </w:rPr>
        <w:t>Stinging Nettle</w:t>
      </w:r>
      <w:r>
        <w:rPr>
          <w:rFonts w:asciiTheme="majorBidi" w:hAnsiTheme="majorBidi" w:cstheme="majorBidi"/>
          <w:b/>
          <w:bCs/>
        </w:rPr>
        <w:t xml:space="preserve"> </w:t>
      </w:r>
    </w:p>
    <w:p w14:paraId="42916793"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Urtica dioica, commonly referred to as stinging nettle, is a perennial herb native to Europe, Asia, and North Africa, and is now widely distributed in temperate regions globally. Belonging to the Urticaceae family, Urtica dioica is easily identified by its opposite, serrated leaves, and stinging hairs (trichomes) on the stems and leaves, which release histamine, acetylcholine, and formic acid upon contact with the skin, resulting in a burning and irritating sensation (Maiz-Tome, 2009; Brodal, 2004).</w:t>
      </w:r>
    </w:p>
    <w:p w14:paraId="5F3F5C59"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Despite its unpleasant sting, Urtica dioica has a long history of medicinal use in various cultures, particularly in the treatment of inflammatory disorders, arthritic pain, urinary tract infections, and skin ailments. More recently, scientific research has highlighted its antioxidant, anti-inflammatory, and antimicrobial properties, which can be attributed to the presence of a wide array of bioactive compounds.</w:t>
      </w:r>
    </w:p>
    <w:p w14:paraId="1CC6BC65" w14:textId="77777777" w:rsidR="00921748" w:rsidRPr="00BE57F4" w:rsidRDefault="00921748" w:rsidP="00921748">
      <w:pPr>
        <w:spacing w:after="0" w:line="480" w:lineRule="auto"/>
        <w:jc w:val="both"/>
      </w:pPr>
      <w:r w:rsidRPr="00BE57F4">
        <w:rPr>
          <w:rFonts w:asciiTheme="majorBidi" w:hAnsiTheme="majorBidi" w:cstheme="majorBidi"/>
        </w:rPr>
        <w:t>The leaves of Urtica dioica are rich in flavonoids, phenolic compounds, alkaloids, terpenoids, and essential minerals such as iron, calcium, and magnesium (Taheri et al., 2022). These compounds not only contribute to the plant's antioxidant capacity but also its antimicrobial activity. Studies have demonstrated that Urtica dioica extracts exhibit significant antimicrobial activity against a broad spectrum of bacteria, fungi, and viruses (</w:t>
      </w:r>
      <w:proofErr w:type="spellStart"/>
      <w:r w:rsidRPr="00BE57F4">
        <w:rPr>
          <w:rFonts w:asciiTheme="majorBidi" w:hAnsiTheme="majorBidi" w:cstheme="majorBidi"/>
        </w:rPr>
        <w:t>Semalty</w:t>
      </w:r>
      <w:proofErr w:type="spellEnd"/>
      <w:r w:rsidRPr="00BE57F4">
        <w:rPr>
          <w:rFonts w:asciiTheme="majorBidi" w:hAnsiTheme="majorBidi" w:cstheme="majorBidi"/>
        </w:rPr>
        <w:t xml:space="preserve"> et al., 2017). </w:t>
      </w:r>
    </w:p>
    <w:p w14:paraId="0F361E0D" w14:textId="77777777" w:rsidR="00921748" w:rsidRPr="00BE57F4" w:rsidRDefault="00921748" w:rsidP="00921748">
      <w:pPr>
        <w:spacing w:after="0" w:line="480" w:lineRule="auto"/>
        <w:jc w:val="both"/>
        <w:rPr>
          <w:rFonts w:asciiTheme="majorBidi" w:hAnsiTheme="majorBidi" w:cstheme="majorBidi"/>
          <w:b/>
          <w:bCs/>
        </w:rPr>
      </w:pPr>
      <w:r w:rsidRPr="00BE57F4">
        <w:rPr>
          <w:rFonts w:asciiTheme="majorBidi" w:hAnsiTheme="majorBidi" w:cstheme="majorBidi"/>
          <w:b/>
          <w:bCs/>
        </w:rPr>
        <w:t xml:space="preserve">1.3 </w:t>
      </w:r>
      <w:r>
        <w:rPr>
          <w:rFonts w:asciiTheme="majorBidi" w:hAnsiTheme="majorBidi" w:cstheme="majorBidi"/>
          <w:b/>
          <w:bCs/>
        </w:rPr>
        <w:tab/>
      </w:r>
      <w:r w:rsidRPr="00BE57F4">
        <w:rPr>
          <w:rFonts w:asciiTheme="majorBidi" w:hAnsiTheme="majorBidi" w:cstheme="majorBidi"/>
          <w:b/>
          <w:bCs/>
        </w:rPr>
        <w:t>Statement of the Problem</w:t>
      </w:r>
    </w:p>
    <w:p w14:paraId="2A2B8468"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 xml:space="preserve">The increasing prevalence of antimicrobial resistance (AMR) has become one of the most pressing public health challenges of the 21st century. With the overuse and misuse of conventional antibiotics, many pathogenic microorganisms have developed resistance to commonly prescribed </w:t>
      </w:r>
      <w:r w:rsidRPr="00BE57F4">
        <w:rPr>
          <w:rFonts w:asciiTheme="majorBidi" w:hAnsiTheme="majorBidi" w:cstheme="majorBidi"/>
        </w:rPr>
        <w:lastRenderedPageBreak/>
        <w:t>drugs, rendering them ineffective in treating infections. This problem is further compounded by the limited discovery and development of new antibiotics over the past few decades, leading to a growing "antibiotic crisis." The World Health Organization (WHO) has warned that, without urgent action, AMR could cause an additional 10 million deaths annually by 2050, surpassing cancer as the leading cause of death (WHO, 2019).</w:t>
      </w:r>
    </w:p>
    <w:p w14:paraId="62835FA6"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The urgent need for new antimicrobial agents is more critical than ever. While synthetic antibiotics have been the cornerstone of infectious disease management for decades, there is a growing realization of the limitations and risks associated with over-relying on these agents. In this regard, natural products offer a promising solution. Historically, plant-derived compounds have provided a significant source of antimicrobial agents, with several modern drugs being based on natural plant extracts.</w:t>
      </w:r>
    </w:p>
    <w:p w14:paraId="64F94349"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Among the vast array of medicinal plants,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 While some studies have suggested its efficacy against bacterial and fungal infections, there remains a gap in understanding the full scope of its antimicrobial activity, particularly against multi-drug-resistant strains.</w:t>
      </w:r>
    </w:p>
    <w:p w14:paraId="49973B82"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 xml:space="preserve">Furthermore, the chemical composition of Urtica dioica leaves, including the identity and concentration of bioactive compounds responsible for its antimicrobial effects, has not been comprehensively studied using modern analytical techniques. Additionally, while some plants show antimicrobial activity, their physicochemical properties, such as solubility, stability, and toxicity, need to be evaluated before they can be considered as viable candidates for </w:t>
      </w:r>
      <w:r w:rsidRPr="00BE57F4">
        <w:rPr>
          <w:rFonts w:asciiTheme="majorBidi" w:hAnsiTheme="majorBidi" w:cstheme="majorBidi"/>
        </w:rPr>
        <w:lastRenderedPageBreak/>
        <w:t>pharmaceutical use. A computational approach, incorporating molecular docking and in silico analysis, is necessary to predict the biological activity and potential drug-like properties of these compounds.</w:t>
      </w:r>
    </w:p>
    <w:p w14:paraId="49D2CAF5" w14:textId="77777777" w:rsidR="00921748" w:rsidRPr="00BE57F4" w:rsidRDefault="00921748" w:rsidP="00921748">
      <w:pPr>
        <w:spacing w:line="480" w:lineRule="auto"/>
        <w:jc w:val="both"/>
        <w:rPr>
          <w:rFonts w:asciiTheme="majorBidi" w:hAnsiTheme="majorBidi" w:cstheme="majorBidi"/>
        </w:rPr>
      </w:pPr>
      <w:r w:rsidRPr="00BE57F4">
        <w:rPr>
          <w:rFonts w:asciiTheme="majorBidi" w:hAnsiTheme="majorBidi" w:cstheme="majorBidi"/>
        </w:rPr>
        <w:t>This research aims to address these gaps by investigating the antimicrobial activity of the ethanolic leaf extract of Urtica dioica, performing a detailed GC-MS analysis to identify the active components, and evaluating the physicochemical properties of the extract. Furthermore, a computational approach will be employed to predict the interactions of the identified compounds with key microbial targets, contributing to the discovery of novel antimicrobial agents and advancing the development of natural products as alternatives to synthetic antibiotics.</w:t>
      </w:r>
    </w:p>
    <w:p w14:paraId="36C105F3" w14:textId="77777777" w:rsidR="00921748" w:rsidRPr="00BE57F4" w:rsidRDefault="00921748" w:rsidP="00921748">
      <w:pPr>
        <w:spacing w:after="0" w:line="480" w:lineRule="auto"/>
        <w:jc w:val="both"/>
        <w:rPr>
          <w:rFonts w:asciiTheme="majorBidi" w:hAnsiTheme="majorBidi" w:cstheme="majorBidi"/>
          <w:b/>
          <w:bCs/>
        </w:rPr>
      </w:pPr>
      <w:r w:rsidRPr="00BE57F4">
        <w:rPr>
          <w:rFonts w:asciiTheme="majorBidi" w:hAnsiTheme="majorBidi" w:cstheme="majorBidi"/>
          <w:b/>
          <w:bCs/>
        </w:rPr>
        <w:t xml:space="preserve">1.4 </w:t>
      </w:r>
      <w:r>
        <w:rPr>
          <w:rFonts w:asciiTheme="majorBidi" w:hAnsiTheme="majorBidi" w:cstheme="majorBidi"/>
          <w:b/>
          <w:bCs/>
        </w:rPr>
        <w:tab/>
      </w:r>
      <w:r w:rsidRPr="00BE57F4">
        <w:rPr>
          <w:rFonts w:asciiTheme="majorBidi" w:hAnsiTheme="majorBidi" w:cstheme="majorBidi"/>
          <w:b/>
          <w:bCs/>
        </w:rPr>
        <w:t>Justification of the Study</w:t>
      </w:r>
    </w:p>
    <w:p w14:paraId="260E192A"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The search for new antimicrobial agents has never been more urgent due to the escalating global threat of antimicrobial resistance (AMR). As bacteria and fungi evolve resistance to commonly used antibiotics, many infections, including those caused by multi-drug-resistant pathogens, become increasingly difficult to treat. This study is justified in light of the critical need for alternative treatments to combat resistant infections. In particular, the use of natural products as sources of novel antimicrobial compounds has gained considerable attention as a viable approach to addressing this public health crisis.</w:t>
      </w:r>
    </w:p>
    <w:p w14:paraId="05E82A97"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 xml:space="preserve">The ethanol extract of Urtica dioica leaves offers an excellent opportunity to study the plant's bioactive compounds in relation to antimicrobial efficacy. Ethanol is a commonly used solvent in phytochemical extractions, providing a broad spectrum of both polar and non-polar compounds that may contribute to the plant's therapeutic effects (Kumari et al., 2015). Utilizing Gas Chromatography-Mass Spectrometry (GC-MS) for the analysis of the extract will enable the identification and quantification of specific phytochemicals responsible for the plant's </w:t>
      </w:r>
      <w:r w:rsidRPr="00BE57F4">
        <w:rPr>
          <w:rFonts w:asciiTheme="majorBidi" w:hAnsiTheme="majorBidi" w:cstheme="majorBidi"/>
        </w:rPr>
        <w:lastRenderedPageBreak/>
        <w:t>antimicrobial activity. GC-MS has proven to be an invaluable tool in plant research, providing detailed and accurate data on the chemical composition of plant extracts, which can then be correlated with their biological activity.</w:t>
      </w:r>
    </w:p>
    <w:p w14:paraId="36B69D86"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Moreover, this study aims to apply a computational approach to evaluate the antimicrobial potential of the identified compounds from Urtica dioica. By conducting molecular docking studies and in silico analyses, the interactions between these compounds and microbial targets can be predicted, providing insights into their mode of action. The combination of experimental and computational approaches holds immense potential in advancing drug discovery and in identifying compounds that could serve as viable candidates for the development of new antimicrobial agents.</w:t>
      </w:r>
    </w:p>
    <w:p w14:paraId="16C60023"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Additionally, this research will assess the physicochemical properties of Urtica dioica extract, such as solubility, stability, and toxicity, which are essential factors in determining the feasibility of developing the plant extract into a pharmaceutical product. In vitro antimicrobial testing will further validate the therapeutic potential of Urtica dioica, ensuring that its effectiveness can be replicated in biological systems.</w:t>
      </w:r>
    </w:p>
    <w:p w14:paraId="45000C1E" w14:textId="77777777" w:rsidR="00921748" w:rsidRPr="00BE57F4" w:rsidRDefault="00921748" w:rsidP="00921748">
      <w:pPr>
        <w:spacing w:after="0" w:line="480" w:lineRule="auto"/>
        <w:jc w:val="both"/>
        <w:rPr>
          <w:rFonts w:asciiTheme="majorBidi" w:hAnsiTheme="majorBidi" w:cstheme="majorBidi"/>
          <w:b/>
          <w:bCs/>
        </w:rPr>
      </w:pPr>
      <w:r w:rsidRPr="00BE57F4">
        <w:rPr>
          <w:rFonts w:asciiTheme="majorBidi" w:hAnsiTheme="majorBidi" w:cstheme="majorBidi"/>
          <w:b/>
          <w:bCs/>
        </w:rPr>
        <w:t xml:space="preserve">1.5 </w:t>
      </w:r>
      <w:r>
        <w:rPr>
          <w:rFonts w:asciiTheme="majorBidi" w:hAnsiTheme="majorBidi" w:cstheme="majorBidi"/>
          <w:b/>
          <w:bCs/>
        </w:rPr>
        <w:tab/>
      </w:r>
      <w:r w:rsidRPr="00BE57F4">
        <w:rPr>
          <w:rFonts w:asciiTheme="majorBidi" w:hAnsiTheme="majorBidi" w:cstheme="majorBidi"/>
          <w:b/>
          <w:bCs/>
        </w:rPr>
        <w:t>Aims and Objectives</w:t>
      </w:r>
    </w:p>
    <w:p w14:paraId="2DDDA6BA"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 xml:space="preserve">The primary aim of this study is to assess the </w:t>
      </w:r>
      <w:r>
        <w:rPr>
          <w:rFonts w:asciiTheme="majorBidi" w:hAnsiTheme="majorBidi" w:cstheme="majorBidi"/>
        </w:rPr>
        <w:t>phytochemical</w:t>
      </w:r>
      <w:r w:rsidRPr="00BE57F4">
        <w:rPr>
          <w:rFonts w:asciiTheme="majorBidi" w:hAnsiTheme="majorBidi" w:cstheme="majorBidi"/>
        </w:rPr>
        <w:t xml:space="preserve"> properties of </w:t>
      </w:r>
      <w:r>
        <w:rPr>
          <w:rFonts w:asciiTheme="majorBidi" w:hAnsiTheme="majorBidi" w:cstheme="majorBidi"/>
        </w:rPr>
        <w:t xml:space="preserve">aqueous and </w:t>
      </w:r>
      <w:r w:rsidRPr="00BE57F4">
        <w:rPr>
          <w:rFonts w:asciiTheme="majorBidi" w:hAnsiTheme="majorBidi" w:cstheme="majorBidi"/>
        </w:rPr>
        <w:t>ethanolic extracts of stinging nettle leaves</w:t>
      </w:r>
      <w:r>
        <w:rPr>
          <w:rFonts w:asciiTheme="majorBidi" w:hAnsiTheme="majorBidi" w:cstheme="majorBidi"/>
        </w:rPr>
        <w:t>.</w:t>
      </w:r>
      <w:r w:rsidRPr="00BE57F4">
        <w:rPr>
          <w:rFonts w:asciiTheme="majorBidi" w:hAnsiTheme="majorBidi" w:cstheme="majorBidi"/>
        </w:rPr>
        <w:t xml:space="preserve"> </w:t>
      </w:r>
    </w:p>
    <w:p w14:paraId="2B520084" w14:textId="77777777" w:rsidR="00921748" w:rsidRPr="004F1D85" w:rsidRDefault="00921748" w:rsidP="00921748">
      <w:pPr>
        <w:spacing w:after="0" w:line="480" w:lineRule="auto"/>
        <w:jc w:val="both"/>
        <w:rPr>
          <w:rFonts w:asciiTheme="majorBidi" w:hAnsiTheme="majorBidi" w:cstheme="majorBidi"/>
          <w:b/>
          <w:bCs/>
          <w:i/>
          <w:iCs/>
        </w:rPr>
      </w:pPr>
      <w:r w:rsidRPr="004F1D85">
        <w:rPr>
          <w:rFonts w:asciiTheme="majorBidi" w:hAnsiTheme="majorBidi" w:cstheme="majorBidi"/>
          <w:b/>
          <w:bCs/>
          <w:i/>
          <w:iCs/>
        </w:rPr>
        <w:t>Objectives of the Study:</w:t>
      </w:r>
    </w:p>
    <w:p w14:paraId="03EAA4B8" w14:textId="77777777" w:rsidR="00921748" w:rsidRDefault="00921748" w:rsidP="00921748">
      <w:pPr>
        <w:spacing w:after="0" w:line="480" w:lineRule="auto"/>
        <w:jc w:val="both"/>
        <w:rPr>
          <w:rFonts w:asciiTheme="majorBidi" w:hAnsiTheme="majorBidi" w:cstheme="majorBidi"/>
        </w:rPr>
      </w:pPr>
      <w:r w:rsidRPr="00BE57F4">
        <w:rPr>
          <w:rFonts w:asciiTheme="majorBidi" w:hAnsiTheme="majorBidi" w:cstheme="majorBidi"/>
        </w:rPr>
        <w:t>To achieve the aim of this study, the following specific objectives will be pursued:</w:t>
      </w:r>
    </w:p>
    <w:p w14:paraId="5BBDD55F" w14:textId="77777777" w:rsidR="00921748" w:rsidRDefault="00921748" w:rsidP="00921748">
      <w:pPr>
        <w:pStyle w:val="ListParagraph"/>
        <w:numPr>
          <w:ilvl w:val="0"/>
          <w:numId w:val="1"/>
        </w:numPr>
        <w:spacing w:after="0" w:line="480" w:lineRule="auto"/>
        <w:jc w:val="both"/>
        <w:rPr>
          <w:rFonts w:asciiTheme="majorBidi" w:hAnsiTheme="majorBidi" w:cstheme="majorBidi"/>
        </w:rPr>
      </w:pPr>
      <w:r w:rsidRPr="004F1D85">
        <w:rPr>
          <w:rFonts w:asciiTheme="majorBidi" w:hAnsiTheme="majorBidi" w:cstheme="majorBidi"/>
        </w:rPr>
        <w:t xml:space="preserve">To carry out </w:t>
      </w:r>
      <w:r>
        <w:rPr>
          <w:rFonts w:asciiTheme="majorBidi" w:hAnsiTheme="majorBidi" w:cstheme="majorBidi"/>
        </w:rPr>
        <w:t xml:space="preserve">aqueous and </w:t>
      </w:r>
      <w:r w:rsidRPr="004F1D85">
        <w:rPr>
          <w:rFonts w:asciiTheme="majorBidi" w:hAnsiTheme="majorBidi" w:cstheme="majorBidi"/>
        </w:rPr>
        <w:t xml:space="preserve">ethanolic extraction of </w:t>
      </w:r>
      <w:r>
        <w:rPr>
          <w:rFonts w:asciiTheme="majorBidi" w:hAnsiTheme="majorBidi" w:cstheme="majorBidi"/>
        </w:rPr>
        <w:t>stinging nettle</w:t>
      </w:r>
      <w:r w:rsidRPr="004F1D85">
        <w:rPr>
          <w:rFonts w:asciiTheme="majorBidi" w:hAnsiTheme="majorBidi" w:cstheme="majorBidi"/>
        </w:rPr>
        <w:t xml:space="preserve"> leaves, isolating the bioactive components from the plant material for further analysis.</w:t>
      </w:r>
    </w:p>
    <w:p w14:paraId="1CAF9600" w14:textId="77777777" w:rsidR="00921748" w:rsidRDefault="00921748" w:rsidP="00921748">
      <w:pPr>
        <w:pStyle w:val="ListParagraph"/>
        <w:numPr>
          <w:ilvl w:val="0"/>
          <w:numId w:val="1"/>
        </w:numPr>
        <w:spacing w:after="0" w:line="480" w:lineRule="auto"/>
        <w:jc w:val="both"/>
        <w:rPr>
          <w:rFonts w:asciiTheme="majorBidi" w:hAnsiTheme="majorBidi" w:cstheme="majorBidi"/>
        </w:rPr>
      </w:pPr>
      <w:r w:rsidRPr="004F1D85">
        <w:rPr>
          <w:rFonts w:asciiTheme="majorBidi" w:hAnsiTheme="majorBidi" w:cstheme="majorBidi"/>
        </w:rPr>
        <w:lastRenderedPageBreak/>
        <w:t>To screen the phytochemical composition of the ethanolic extract of Urtica dioica, identifying the presence of key bioactive compounds such as alkaloids, flavonoids, phenols, terpenoids, and other relevant secondary metabolites.</w:t>
      </w:r>
    </w:p>
    <w:p w14:paraId="171A347A" w14:textId="77777777" w:rsidR="00921748" w:rsidRPr="004F1D85" w:rsidRDefault="00921748" w:rsidP="00921748">
      <w:pPr>
        <w:spacing w:after="0" w:line="480" w:lineRule="auto"/>
        <w:jc w:val="both"/>
        <w:rPr>
          <w:rFonts w:asciiTheme="majorBidi" w:hAnsiTheme="majorBidi" w:cstheme="majorBidi"/>
          <w:b/>
          <w:bCs/>
        </w:rPr>
      </w:pPr>
      <w:r w:rsidRPr="004F1D85">
        <w:rPr>
          <w:rFonts w:asciiTheme="majorBidi" w:hAnsiTheme="majorBidi" w:cstheme="majorBidi"/>
          <w:b/>
          <w:bCs/>
        </w:rPr>
        <w:t xml:space="preserve">1.6 </w:t>
      </w:r>
      <w:r>
        <w:rPr>
          <w:rFonts w:asciiTheme="majorBidi" w:hAnsiTheme="majorBidi" w:cstheme="majorBidi"/>
          <w:b/>
          <w:bCs/>
        </w:rPr>
        <w:tab/>
      </w:r>
      <w:r w:rsidRPr="004F1D85">
        <w:rPr>
          <w:rFonts w:asciiTheme="majorBidi" w:hAnsiTheme="majorBidi" w:cstheme="majorBidi"/>
          <w:b/>
          <w:bCs/>
        </w:rPr>
        <w:t>Scope of the Study</w:t>
      </w:r>
    </w:p>
    <w:p w14:paraId="635BE1D1"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 xml:space="preserve">This study is focused on evaluating the </w:t>
      </w:r>
      <w:r>
        <w:rPr>
          <w:rFonts w:asciiTheme="majorBidi" w:hAnsiTheme="majorBidi" w:cstheme="majorBidi"/>
        </w:rPr>
        <w:t xml:space="preserve">phytochemical </w:t>
      </w:r>
      <w:r w:rsidRPr="00BE57F4">
        <w:rPr>
          <w:rFonts w:asciiTheme="majorBidi" w:hAnsiTheme="majorBidi" w:cstheme="majorBidi"/>
        </w:rPr>
        <w:t>potential</w:t>
      </w:r>
      <w:r>
        <w:rPr>
          <w:rFonts w:asciiTheme="majorBidi" w:hAnsiTheme="majorBidi" w:cstheme="majorBidi"/>
        </w:rPr>
        <w:t xml:space="preserve"> aqueous and</w:t>
      </w:r>
      <w:r w:rsidRPr="00BE57F4">
        <w:rPr>
          <w:rFonts w:asciiTheme="majorBidi" w:hAnsiTheme="majorBidi" w:cstheme="majorBidi"/>
        </w:rPr>
        <w:t xml:space="preserve"> ethanolic extract of stinging nettle leaves. The research will be conducted within the following parameters:</w:t>
      </w:r>
    </w:p>
    <w:p w14:paraId="56F3034A"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This study will be based on the extraction of Urtica dioica leaves sourced from [insert location if necessary, or state "locally sourced" or "commercially available"]. The plant material will be authenticated to ensure the correct species is used in the research.</w:t>
      </w:r>
      <w:r>
        <w:rPr>
          <w:rFonts w:asciiTheme="majorBidi" w:hAnsiTheme="majorBidi" w:cstheme="majorBidi"/>
        </w:rPr>
        <w:t xml:space="preserve"> </w:t>
      </w:r>
      <w:r w:rsidRPr="00BE57F4">
        <w:rPr>
          <w:rFonts w:asciiTheme="majorBidi" w:hAnsiTheme="majorBidi" w:cstheme="majorBidi"/>
        </w:rPr>
        <w:t>Only the leaves of Urtica dioica will be used in this study, as they are traditionally known for their medicinal properties. The extraction will be carried out using ethanol as a solvent, which is effective in isolating both polar and non-polar bioactive compounds.</w:t>
      </w:r>
    </w:p>
    <w:p w14:paraId="43D20B18" w14:textId="77777777" w:rsidR="00921748" w:rsidRPr="004F1D85" w:rsidRDefault="00921748" w:rsidP="00921748">
      <w:pPr>
        <w:spacing w:after="0" w:line="480" w:lineRule="auto"/>
        <w:jc w:val="both"/>
        <w:rPr>
          <w:rFonts w:asciiTheme="majorBidi" w:hAnsiTheme="majorBidi" w:cstheme="majorBidi"/>
          <w:b/>
          <w:bCs/>
        </w:rPr>
      </w:pPr>
      <w:r w:rsidRPr="004F1D85">
        <w:rPr>
          <w:rFonts w:asciiTheme="majorBidi" w:hAnsiTheme="majorBidi" w:cstheme="majorBidi"/>
          <w:b/>
          <w:bCs/>
        </w:rPr>
        <w:t xml:space="preserve">1.7 </w:t>
      </w:r>
      <w:r>
        <w:rPr>
          <w:rFonts w:asciiTheme="majorBidi" w:hAnsiTheme="majorBidi" w:cstheme="majorBidi"/>
          <w:b/>
          <w:bCs/>
        </w:rPr>
        <w:tab/>
      </w:r>
      <w:r w:rsidRPr="004F1D85">
        <w:rPr>
          <w:rFonts w:asciiTheme="majorBidi" w:hAnsiTheme="majorBidi" w:cstheme="majorBidi"/>
          <w:b/>
          <w:bCs/>
        </w:rPr>
        <w:t>Significance of the Study</w:t>
      </w:r>
    </w:p>
    <w:p w14:paraId="6C00700F"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This study holds significant potential in contributing to the growing body of knowledge surrounding natural products and their application in combating antimicrobial resistance (AMR). With increasing resistance to conventional antibiotics, there is a critical demand for alternative therapies, particularly those derived from natural sources.</w:t>
      </w:r>
    </w:p>
    <w:p w14:paraId="67D7CF35" w14:textId="77777777" w:rsidR="00921748" w:rsidRDefault="00921748" w:rsidP="00921748">
      <w:pPr>
        <w:spacing w:after="0" w:line="480" w:lineRule="auto"/>
        <w:jc w:val="both"/>
        <w:rPr>
          <w:rFonts w:asciiTheme="majorBidi" w:hAnsiTheme="majorBidi" w:cstheme="majorBidi"/>
        </w:rPr>
      </w:pPr>
      <w:r w:rsidRPr="00BE57F4">
        <w:rPr>
          <w:rFonts w:asciiTheme="majorBidi" w:hAnsiTheme="majorBidi" w:cstheme="majorBidi"/>
        </w:rPr>
        <w:t>The significance of this research lies in the following areas:</w:t>
      </w:r>
    </w:p>
    <w:p w14:paraId="5D35037C" w14:textId="77777777" w:rsidR="00921748" w:rsidRDefault="00921748" w:rsidP="00921748">
      <w:pPr>
        <w:pStyle w:val="ListParagraph"/>
        <w:numPr>
          <w:ilvl w:val="0"/>
          <w:numId w:val="2"/>
        </w:numPr>
        <w:spacing w:after="0" w:line="480" w:lineRule="auto"/>
        <w:jc w:val="both"/>
        <w:rPr>
          <w:rFonts w:asciiTheme="majorBidi" w:hAnsiTheme="majorBidi" w:cstheme="majorBidi"/>
        </w:rPr>
      </w:pPr>
      <w:r w:rsidRPr="00C859F0">
        <w:rPr>
          <w:rFonts w:asciiTheme="majorBidi" w:hAnsiTheme="majorBidi" w:cstheme="majorBidi"/>
          <w:b/>
          <w:bCs/>
          <w:i/>
          <w:iCs/>
        </w:rPr>
        <w:t>Contribution to Public Health:</w:t>
      </w:r>
      <w:r w:rsidRPr="00C859F0">
        <w:rPr>
          <w:rFonts w:asciiTheme="majorBidi" w:hAnsiTheme="majorBidi" w:cstheme="majorBidi"/>
        </w:rPr>
        <w:t xml:space="preserve"> The findings of this study could provide essential data for the development of new antimicrobial agents derived from plant-based sources. As antimicrobial resistance continues to rise, discovering natural alternatives to synthetic antibiotics is crucial for maintaining effective treatments for infections caused by resistant pathogens. If successful, Urtica dioica extracts could potentially be developed into new </w:t>
      </w:r>
      <w:r w:rsidRPr="00C859F0">
        <w:rPr>
          <w:rFonts w:asciiTheme="majorBidi" w:hAnsiTheme="majorBidi" w:cstheme="majorBidi"/>
        </w:rPr>
        <w:lastRenderedPageBreak/>
        <w:t>therapeutic options, offering a safer and more sustainable solution to combat bacterial and fungal infections.</w:t>
      </w:r>
    </w:p>
    <w:p w14:paraId="55D3A714" w14:textId="77777777" w:rsidR="00921748" w:rsidRPr="00C859F0" w:rsidRDefault="00921748" w:rsidP="00921748">
      <w:pPr>
        <w:pStyle w:val="ListParagraph"/>
        <w:numPr>
          <w:ilvl w:val="0"/>
          <w:numId w:val="2"/>
        </w:numPr>
        <w:spacing w:after="0" w:line="480" w:lineRule="auto"/>
        <w:jc w:val="both"/>
        <w:rPr>
          <w:rFonts w:asciiTheme="majorBidi" w:hAnsiTheme="majorBidi" w:cstheme="majorBidi"/>
          <w:b/>
          <w:bCs/>
          <w:i/>
          <w:iCs/>
        </w:rPr>
      </w:pPr>
      <w:r w:rsidRPr="00C859F0">
        <w:rPr>
          <w:rFonts w:asciiTheme="majorBidi" w:hAnsiTheme="majorBidi" w:cstheme="majorBidi"/>
          <w:b/>
          <w:bCs/>
          <w:i/>
          <w:iCs/>
        </w:rPr>
        <w:t>Phytochemical Insights:</w:t>
      </w:r>
      <w:r w:rsidRPr="00C859F0">
        <w:rPr>
          <w:rFonts w:asciiTheme="majorBidi" w:hAnsiTheme="majorBidi" w:cstheme="majorBidi"/>
        </w:rPr>
        <w:t xml:space="preserve"> This study will provide a comprehensive understanding of the phytochemical composition of Urtica dioica leaves, identifying bioactive compounds that may have potential antimicrobial properties. The GC-MS analysis will offer valuable insights into the specific chemical constituents responsible for the observed antimicrobial effects. The results may also guide future research in identifying and synthesizing other plant-derived compounds with similar therapeutic potential.</w:t>
      </w:r>
    </w:p>
    <w:p w14:paraId="33BD8DD9" w14:textId="77777777" w:rsidR="00921748" w:rsidRPr="00D444E5" w:rsidRDefault="00921748" w:rsidP="00921748">
      <w:pPr>
        <w:pStyle w:val="ListParagraph"/>
        <w:numPr>
          <w:ilvl w:val="0"/>
          <w:numId w:val="2"/>
        </w:numPr>
        <w:spacing w:after="0" w:line="480" w:lineRule="auto"/>
        <w:jc w:val="both"/>
        <w:rPr>
          <w:rFonts w:asciiTheme="majorBidi" w:hAnsiTheme="majorBidi" w:cstheme="majorBidi"/>
          <w:b/>
          <w:bCs/>
          <w:i/>
          <w:iCs/>
        </w:rPr>
      </w:pPr>
      <w:r w:rsidRPr="00D444E5">
        <w:rPr>
          <w:rFonts w:asciiTheme="majorBidi" w:hAnsiTheme="majorBidi" w:cstheme="majorBidi"/>
          <w:b/>
          <w:bCs/>
          <w:i/>
          <w:iCs/>
        </w:rPr>
        <w:t>Sustainability and Environmental Impact:</w:t>
      </w:r>
      <w:r>
        <w:rPr>
          <w:rFonts w:asciiTheme="majorBidi" w:hAnsiTheme="majorBidi" w:cstheme="majorBidi"/>
          <w:b/>
          <w:bCs/>
          <w:i/>
          <w:iCs/>
        </w:rPr>
        <w:t xml:space="preserve"> </w:t>
      </w:r>
      <w:r w:rsidRPr="00D444E5">
        <w:rPr>
          <w:rFonts w:asciiTheme="majorBidi" w:hAnsiTheme="majorBidi" w:cstheme="majorBidi"/>
        </w:rPr>
        <w:t>Natural products, such as those derived from Urtica dioica, represent an environmentally friendly alternative to synthetic chemicals in the development of medicinal compounds. The use of ethanol as an extraction solvent is relatively safe and biodegradable, further emphasizing the sustainability of plant-based solutions. This study will contribute to the understanding of how natural resources can be utilized responsibly for the development of effective, eco-friendly therapies.</w:t>
      </w:r>
    </w:p>
    <w:p w14:paraId="09F780AC" w14:textId="77777777" w:rsidR="00921748" w:rsidRPr="00D444E5" w:rsidRDefault="00921748" w:rsidP="00921748">
      <w:pPr>
        <w:pStyle w:val="ListParagraph"/>
        <w:numPr>
          <w:ilvl w:val="0"/>
          <w:numId w:val="2"/>
        </w:numPr>
        <w:spacing w:after="0" w:line="480" w:lineRule="auto"/>
        <w:jc w:val="both"/>
        <w:rPr>
          <w:rFonts w:asciiTheme="majorBidi" w:hAnsiTheme="majorBidi" w:cstheme="majorBidi"/>
          <w:b/>
          <w:bCs/>
          <w:i/>
          <w:iCs/>
        </w:rPr>
      </w:pPr>
      <w:r w:rsidRPr="00D444E5">
        <w:rPr>
          <w:rFonts w:asciiTheme="majorBidi" w:hAnsiTheme="majorBidi" w:cstheme="majorBidi"/>
          <w:b/>
          <w:bCs/>
          <w:i/>
          <w:iCs/>
        </w:rPr>
        <w:t>Future Research Directions:</w:t>
      </w:r>
      <w:r>
        <w:rPr>
          <w:rFonts w:asciiTheme="majorBidi" w:hAnsiTheme="majorBidi" w:cstheme="majorBidi"/>
          <w:b/>
          <w:bCs/>
          <w:i/>
          <w:iCs/>
        </w:rPr>
        <w:t xml:space="preserve"> </w:t>
      </w:r>
      <w:r w:rsidRPr="00D444E5">
        <w:rPr>
          <w:rFonts w:asciiTheme="majorBidi" w:hAnsiTheme="majorBidi" w:cstheme="majorBidi"/>
        </w:rPr>
        <w:t>The results of this study could pave the way for further research into the antimicrobial potential of other medicinal plants, contributing to the broader field of natural product drug discovery. Additionally, this research may serve as a foundation for future studies that explore the synergistic effects of plant extracts and synthetic antibiotics, enhancing the effectiveness of available treatments.</w:t>
      </w:r>
    </w:p>
    <w:p w14:paraId="770FFADB" w14:textId="77777777" w:rsidR="00921748" w:rsidRPr="00BE57F4" w:rsidRDefault="00921748" w:rsidP="00921748">
      <w:pPr>
        <w:spacing w:after="0" w:line="480" w:lineRule="auto"/>
        <w:jc w:val="both"/>
        <w:rPr>
          <w:rFonts w:asciiTheme="majorBidi" w:hAnsiTheme="majorBidi" w:cstheme="majorBidi"/>
        </w:rPr>
      </w:pPr>
    </w:p>
    <w:p w14:paraId="3B17A27D"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br w:type="page"/>
      </w:r>
    </w:p>
    <w:p w14:paraId="14C163DD" w14:textId="77777777" w:rsidR="00921748" w:rsidRPr="00D444E5" w:rsidRDefault="00921748" w:rsidP="00921748">
      <w:pPr>
        <w:spacing w:after="0" w:line="480" w:lineRule="auto"/>
        <w:jc w:val="center"/>
        <w:rPr>
          <w:rFonts w:asciiTheme="majorBidi" w:hAnsiTheme="majorBidi" w:cstheme="majorBidi"/>
          <w:b/>
          <w:bCs/>
        </w:rPr>
      </w:pPr>
      <w:r w:rsidRPr="00D444E5">
        <w:rPr>
          <w:rFonts w:asciiTheme="majorBidi" w:hAnsiTheme="majorBidi" w:cstheme="majorBidi"/>
          <w:b/>
          <w:bCs/>
        </w:rPr>
        <w:lastRenderedPageBreak/>
        <w:t>CHAPTER TWO</w:t>
      </w:r>
    </w:p>
    <w:p w14:paraId="5A20CF94" w14:textId="77777777" w:rsidR="00921748" w:rsidRPr="00D444E5" w:rsidRDefault="00921748" w:rsidP="00921748">
      <w:pPr>
        <w:spacing w:after="0" w:line="480" w:lineRule="auto"/>
        <w:rPr>
          <w:rFonts w:asciiTheme="majorBidi" w:hAnsiTheme="majorBidi" w:cstheme="majorBidi"/>
          <w:b/>
          <w:bCs/>
        </w:rPr>
      </w:pPr>
      <w:r w:rsidRPr="00D444E5">
        <w:rPr>
          <w:rFonts w:asciiTheme="majorBidi" w:hAnsiTheme="majorBidi" w:cstheme="majorBidi"/>
          <w:b/>
          <w:bCs/>
        </w:rPr>
        <w:t>2.0</w:t>
      </w:r>
      <w:r w:rsidRPr="00D444E5">
        <w:rPr>
          <w:rFonts w:asciiTheme="majorBidi" w:hAnsiTheme="majorBidi" w:cstheme="majorBidi"/>
          <w:b/>
          <w:bCs/>
        </w:rPr>
        <w:tab/>
        <w:t>Literature Review</w:t>
      </w:r>
    </w:p>
    <w:p w14:paraId="37C846BE" w14:textId="77777777" w:rsidR="00921748" w:rsidRDefault="00921748" w:rsidP="00921748">
      <w:pPr>
        <w:spacing w:after="0" w:line="480" w:lineRule="auto"/>
        <w:jc w:val="both"/>
        <w:rPr>
          <w:rFonts w:asciiTheme="majorBidi" w:hAnsiTheme="majorBidi" w:cstheme="majorBidi"/>
        </w:rPr>
      </w:pPr>
      <w:r w:rsidRPr="00BE57F4">
        <w:rPr>
          <w:rFonts w:asciiTheme="majorBidi" w:hAnsiTheme="majorBidi" w:cstheme="majorBidi"/>
        </w:rPr>
        <w:t>The literature review serves as the foundation upon which this study is built, providing a comprehensive understanding of previous research related to natural products, medicinal plants, and their applications in drug discovery. It contextualizes the present study within the broader scientific conversation surrounding antimicrobial resistance, phytochemistry, and the use of computational tools in natural product research.</w:t>
      </w:r>
    </w:p>
    <w:p w14:paraId="194EC908" w14:textId="77777777" w:rsidR="00921748" w:rsidRPr="00D444E5" w:rsidRDefault="00921748" w:rsidP="00921748">
      <w:pPr>
        <w:spacing w:after="0" w:line="480" w:lineRule="auto"/>
        <w:jc w:val="both"/>
        <w:rPr>
          <w:rFonts w:asciiTheme="majorBidi" w:hAnsiTheme="majorBidi" w:cstheme="majorBidi"/>
          <w:b/>
          <w:bCs/>
        </w:rPr>
      </w:pPr>
      <w:r w:rsidRPr="00D444E5">
        <w:rPr>
          <w:rFonts w:asciiTheme="majorBidi" w:hAnsiTheme="majorBidi" w:cstheme="majorBidi"/>
          <w:b/>
          <w:bCs/>
        </w:rPr>
        <w:t>2.</w:t>
      </w:r>
      <w:r>
        <w:rPr>
          <w:rFonts w:asciiTheme="majorBidi" w:hAnsiTheme="majorBidi" w:cstheme="majorBidi"/>
          <w:b/>
          <w:bCs/>
        </w:rPr>
        <w:t>1</w:t>
      </w:r>
      <w:r w:rsidRPr="00D444E5">
        <w:rPr>
          <w:rFonts w:asciiTheme="majorBidi" w:hAnsiTheme="majorBidi" w:cstheme="majorBidi"/>
          <w:b/>
          <w:bCs/>
        </w:rPr>
        <w:t xml:space="preserve"> </w:t>
      </w:r>
      <w:r>
        <w:rPr>
          <w:rFonts w:asciiTheme="majorBidi" w:hAnsiTheme="majorBidi" w:cstheme="majorBidi"/>
          <w:b/>
          <w:bCs/>
        </w:rPr>
        <w:tab/>
      </w:r>
      <w:r w:rsidRPr="00D444E5">
        <w:rPr>
          <w:rFonts w:asciiTheme="majorBidi" w:hAnsiTheme="majorBidi" w:cstheme="majorBidi"/>
          <w:b/>
          <w:bCs/>
        </w:rPr>
        <w:t>Overview of Natural Products in Medicine</w:t>
      </w:r>
    </w:p>
    <w:p w14:paraId="7E8301DB"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Natural products have served as a cornerstone in the development of medicinal agents for centuries, with traditional knowledge forming the basis of modern pharmacology. Derived from plants, animals, and microorganisms, natural products are composed of a wide variety of bioactive compounds, many of which exhibit significant pharmacological activities such as antimicrobial, anti-inflammatory, antioxidant, and anticancer properties (Newman &amp; Cragg, 2020).</w:t>
      </w:r>
    </w:p>
    <w:p w14:paraId="02EB397B"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Historically, natural remedies formed the bulk of early healthcare systems, especially in indigenous and traditional medicine. Over time, scientific research has confirmed the medicinal efficacy of many of these substances, leading to the isolation and synthesis of active compounds. Notable examples include morphine from Papaver somniferum (opium poppy), quinine from Cinchona bark, and artemisinin from Artemisia annua — all of which have shaped modern drug development (Atanasov et al., 2021).</w:t>
      </w:r>
    </w:p>
    <w:p w14:paraId="1508CE2C"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 xml:space="preserve">Natural products continue to play a crucial role in contemporary drug discovery, particularly in the search for novel antimicrobial agents. As antimicrobial resistance (AMR) becomes a critical global health threat, attention has shifted towards bioactive compounds from natural sources, which are </w:t>
      </w:r>
      <w:r w:rsidRPr="00BE57F4">
        <w:rPr>
          <w:rFonts w:asciiTheme="majorBidi" w:hAnsiTheme="majorBidi" w:cstheme="majorBidi"/>
        </w:rPr>
        <w:lastRenderedPageBreak/>
        <w:t>perceived to have fewer side effects and are often structurally distinct from synthetic compounds, making them effective against resistant strains (Lahlou, 2013).</w:t>
      </w:r>
    </w:p>
    <w:p w14:paraId="0DDA2117"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Plant-based natural products, especially those extracted from leaves, roots, seeds, and barks, are rich in secondary metabolites such as alkaloids, flavonoids, terpenoids, phenols, and saponins. These compounds contribute to the plants' defense mechanisms and often translate to therapeutic benefits in humans. Current pharmacological research increasingly incorporates modern analytical techniques, such as Gas Chromatography-Mass Spectrometry (GC-MS) and High-Performance Liquid Chromatography (HPLC), to identify these bioactive constituents.</w:t>
      </w:r>
    </w:p>
    <w:p w14:paraId="04343531"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In summary, natural products remain indispensable in the field of drug development, especially as a response to global challenges such as antimicrobial resistance. Their unique chemical structures, coupled with centuries of traditional use and advancing analytical technologies, make them vital candidates for novel therapeutic agents.</w:t>
      </w:r>
    </w:p>
    <w:p w14:paraId="61E9575D" w14:textId="77777777" w:rsidR="00921748" w:rsidRPr="00D444E5" w:rsidRDefault="00921748" w:rsidP="00921748">
      <w:pPr>
        <w:spacing w:after="0" w:line="480" w:lineRule="auto"/>
        <w:jc w:val="both"/>
        <w:rPr>
          <w:rFonts w:asciiTheme="majorBidi" w:hAnsiTheme="majorBidi" w:cstheme="majorBidi"/>
          <w:b/>
          <w:bCs/>
        </w:rPr>
      </w:pPr>
      <w:r w:rsidRPr="00D444E5">
        <w:rPr>
          <w:rFonts w:asciiTheme="majorBidi" w:hAnsiTheme="majorBidi" w:cstheme="majorBidi"/>
          <w:b/>
          <w:bCs/>
        </w:rPr>
        <w:t>2.</w:t>
      </w:r>
      <w:r>
        <w:rPr>
          <w:rFonts w:asciiTheme="majorBidi" w:hAnsiTheme="majorBidi" w:cstheme="majorBidi"/>
          <w:b/>
          <w:bCs/>
        </w:rPr>
        <w:t>2</w:t>
      </w:r>
      <w:r w:rsidRPr="00D444E5">
        <w:rPr>
          <w:rFonts w:asciiTheme="majorBidi" w:hAnsiTheme="majorBidi" w:cstheme="majorBidi"/>
          <w:b/>
          <w:bCs/>
        </w:rPr>
        <w:t xml:space="preserve"> </w:t>
      </w:r>
      <w:r>
        <w:rPr>
          <w:rFonts w:asciiTheme="majorBidi" w:hAnsiTheme="majorBidi" w:cstheme="majorBidi"/>
          <w:b/>
          <w:bCs/>
        </w:rPr>
        <w:tab/>
      </w:r>
      <w:r w:rsidRPr="00D444E5">
        <w:rPr>
          <w:rFonts w:asciiTheme="majorBidi" w:hAnsiTheme="majorBidi" w:cstheme="majorBidi"/>
          <w:b/>
          <w:bCs/>
        </w:rPr>
        <w:t xml:space="preserve">Botanical and Pharmacological Overview of </w:t>
      </w:r>
      <w:r w:rsidRPr="00D444E5">
        <w:rPr>
          <w:rFonts w:asciiTheme="majorBidi" w:hAnsiTheme="majorBidi" w:cstheme="majorBidi"/>
          <w:b/>
          <w:bCs/>
          <w:i/>
          <w:iCs/>
        </w:rPr>
        <w:t>Urtica dioica</w:t>
      </w:r>
    </w:p>
    <w:p w14:paraId="4FC97E53"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Urtica dioica, commonly known as stinging nettle, is a perennial herbaceous plant belonging to the Urticaceae family. Native to Europe, Asia, and North Africa, it has since spread globally, thriving in temperate regions worldwide.</w:t>
      </w:r>
    </w:p>
    <w:p w14:paraId="00001371"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Morphological Characteristics:</w:t>
      </w:r>
    </w:p>
    <w:p w14:paraId="1DF68F00"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 Size: Urtica dioica typically grows between 1 to 3 meters in height during the summer months, with the aerial parts dying back in winter.</w:t>
      </w:r>
    </w:p>
    <w:p w14:paraId="16D8A847"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 Leaves: The plant bears opposite, ovate to heart-shaped leaves measuring 3 to 15 centimeters in length. These leaves have serrated margins and are sparsely covered with stinging hairs.</w:t>
      </w:r>
    </w:p>
    <w:p w14:paraId="10BC72AE"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 xml:space="preserve">- Stems: The erect, four-sided stems are armed with stinging hairs that cause a burning sensation upon contact. </w:t>
      </w:r>
    </w:p>
    <w:p w14:paraId="28882A3F"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lastRenderedPageBreak/>
        <w:t>- Flowers: Urtica dioica produces small, greenish or brownish flowers arranged in dense axillary inflorescences.</w:t>
      </w:r>
    </w:p>
    <w:p w14:paraId="0AC96CBC"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Habitat and Distribution:</w:t>
      </w:r>
      <w:r>
        <w:rPr>
          <w:rFonts w:asciiTheme="majorBidi" w:hAnsiTheme="majorBidi" w:cstheme="majorBidi"/>
          <w:b/>
          <w:bCs/>
          <w:i/>
          <w:iCs/>
        </w:rPr>
        <w:t xml:space="preserve"> </w:t>
      </w:r>
      <w:r w:rsidRPr="00BE57F4">
        <w:rPr>
          <w:rFonts w:asciiTheme="majorBidi" w:hAnsiTheme="majorBidi" w:cstheme="majorBidi"/>
        </w:rPr>
        <w:t>Urtica dioica prefers moist, nitrogen-rich soils and is commonly found along streams, meadows, ditches, woodland clearings, and disturbed areas. Its widespread presence across various continents underscores its adaptability to diverse environmental conditions.</w:t>
      </w:r>
    </w:p>
    <w:p w14:paraId="6C5D2476" w14:textId="77777777" w:rsidR="00921748" w:rsidRPr="00BE57F4" w:rsidRDefault="00921748" w:rsidP="00921748">
      <w:pPr>
        <w:spacing w:after="0" w:line="480" w:lineRule="auto"/>
        <w:jc w:val="both"/>
        <w:rPr>
          <w:rFonts w:asciiTheme="majorBidi" w:hAnsiTheme="majorBidi" w:cstheme="majorBidi"/>
        </w:rPr>
      </w:pPr>
      <w:r w:rsidRPr="00D444E5">
        <w:rPr>
          <w:rFonts w:asciiTheme="majorBidi" w:hAnsiTheme="majorBidi" w:cstheme="majorBidi"/>
          <w:b/>
          <w:bCs/>
          <w:i/>
          <w:iCs/>
        </w:rPr>
        <w:t>Pharmacological Properties</w:t>
      </w:r>
      <w:r>
        <w:rPr>
          <w:rFonts w:asciiTheme="majorBidi" w:hAnsiTheme="majorBidi" w:cstheme="majorBidi"/>
          <w:b/>
          <w:bCs/>
          <w:i/>
          <w:iCs/>
        </w:rPr>
        <w:t xml:space="preserve">: </w:t>
      </w:r>
      <w:r w:rsidRPr="00BE57F4">
        <w:rPr>
          <w:rFonts w:asciiTheme="majorBidi" w:hAnsiTheme="majorBidi" w:cstheme="majorBidi"/>
        </w:rPr>
        <w:t>Urtica dioica has been utilized in traditional medicine for centuries, and modern research has validated many of its purported health benefits. The plant contains a variety of bioactive compounds, including flavonoids, tannins, sterols, fatty acids, and polysaccharides, contributing to its therapeutic effects.</w:t>
      </w:r>
    </w:p>
    <w:p w14:paraId="4C4CBD99"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Key Pharmacological Activities:</w:t>
      </w:r>
    </w:p>
    <w:p w14:paraId="371284CD" w14:textId="77777777" w:rsidR="00921748" w:rsidRDefault="00921748" w:rsidP="00921748">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Anti-Inflammatory: Extracts from Urtica dioica have demonstrated the ability to inhibit pro-inflammatory pathways, offering potential relief for conditions like arthritis.</w:t>
      </w:r>
    </w:p>
    <w:p w14:paraId="5C7D8DBA" w14:textId="77777777" w:rsidR="00921748" w:rsidRDefault="00921748" w:rsidP="00921748">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Antioxidant: The plant exhibits significant antioxidant properties, scavenging free radicals and reducing oxidative stress, which is beneficial in preventing chronic diseases.</w:t>
      </w:r>
    </w:p>
    <w:p w14:paraId="57B30FEE" w14:textId="77777777" w:rsidR="00921748" w:rsidRDefault="00921748" w:rsidP="00921748">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Antimicrobial: Studies have shown that Urtica dioica possesses antibacterial and antiviral activities, making it a candidate for developing natural antimicrobial agents.</w:t>
      </w:r>
    </w:p>
    <w:p w14:paraId="0B7704DE" w14:textId="77777777" w:rsidR="00921748" w:rsidRDefault="00921748" w:rsidP="00921748">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Analgesic: The plant has been reported to alleviate pain, providing a natural alternative to synthetic analgesics.</w:t>
      </w:r>
    </w:p>
    <w:p w14:paraId="70025F3C" w14:textId="77777777" w:rsidR="00921748" w:rsidRDefault="00921748" w:rsidP="00921748">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Anticancer: Preliminary studies suggest that Urtica dioica extracts can inhibit the proliferation of cancer cells and induce apoptosis, highlighting its potential as an anticancer agent.</w:t>
      </w:r>
    </w:p>
    <w:p w14:paraId="260C6F8B" w14:textId="77777777" w:rsidR="00921748" w:rsidRDefault="00921748" w:rsidP="00921748">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lastRenderedPageBreak/>
        <w:t>Hepatoprotective: Research indicates that the plant offers protective effects against liver damage, supporting its use in liver-related ailments.</w:t>
      </w:r>
    </w:p>
    <w:p w14:paraId="461FECF4" w14:textId="77777777" w:rsidR="00921748" w:rsidRDefault="00921748" w:rsidP="00921748">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Antidiabetic: Some studies have observed that Urtica dioica can help regulate blood glucose levels, suggesting a role in managing diabetes.</w:t>
      </w:r>
    </w:p>
    <w:p w14:paraId="51D23517" w14:textId="77777777" w:rsidR="00921748" w:rsidRDefault="00921748" w:rsidP="00921748">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Antiallergic: The plant has been traditionally used to alleviate allergy symptoms, and some evidence supports its role in modulating allergic reactions.</w:t>
      </w:r>
    </w:p>
    <w:p w14:paraId="084B9524" w14:textId="77777777" w:rsidR="00921748" w:rsidRPr="00D444E5" w:rsidRDefault="00921748" w:rsidP="00921748">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Neurological Benefits: There is emerging evidence that Urtica dioica may have neuroprotective effects, potentially aiding in the management of conditions like Alzheimer's disease.</w:t>
      </w:r>
    </w:p>
    <w:p w14:paraId="56A53B20"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Safety and Toxicity:</w:t>
      </w:r>
      <w:r>
        <w:rPr>
          <w:rFonts w:asciiTheme="majorBidi" w:hAnsiTheme="majorBidi" w:cstheme="majorBidi"/>
          <w:b/>
          <w:bCs/>
          <w:i/>
          <w:iCs/>
        </w:rPr>
        <w:t xml:space="preserve"> </w:t>
      </w:r>
      <w:r w:rsidRPr="00BE57F4">
        <w:rPr>
          <w:rFonts w:asciiTheme="majorBidi" w:hAnsiTheme="majorBidi" w:cstheme="majorBidi"/>
        </w:rPr>
        <w:t>While Urtica dioica offers numerous health benefits, it can cause adverse effects such as dermatitis upon direct contact due to its stinging hairs. Additionally, consumption should be approached with caution in individuals on certain medications or with specific health conditions. Consulting with a healthcare provider before incorporating Urtica dioica into one's health regimen is advisable.</w:t>
      </w:r>
    </w:p>
    <w:p w14:paraId="1BDA2B8B" w14:textId="77777777" w:rsidR="00921748" w:rsidRPr="00D444E5" w:rsidRDefault="00921748" w:rsidP="00921748">
      <w:pPr>
        <w:spacing w:after="0" w:line="480" w:lineRule="auto"/>
        <w:jc w:val="both"/>
        <w:rPr>
          <w:rFonts w:asciiTheme="majorBidi" w:hAnsiTheme="majorBidi" w:cstheme="majorBidi"/>
          <w:b/>
          <w:bCs/>
        </w:rPr>
      </w:pPr>
      <w:r w:rsidRPr="00D444E5">
        <w:rPr>
          <w:rFonts w:asciiTheme="majorBidi" w:hAnsiTheme="majorBidi" w:cstheme="majorBidi"/>
          <w:b/>
          <w:bCs/>
        </w:rPr>
        <w:t>2.</w:t>
      </w:r>
      <w:r>
        <w:rPr>
          <w:rFonts w:asciiTheme="majorBidi" w:hAnsiTheme="majorBidi" w:cstheme="majorBidi"/>
          <w:b/>
          <w:bCs/>
        </w:rPr>
        <w:t>3</w:t>
      </w:r>
      <w:r>
        <w:rPr>
          <w:rFonts w:asciiTheme="majorBidi" w:hAnsiTheme="majorBidi" w:cstheme="majorBidi"/>
          <w:b/>
          <w:bCs/>
        </w:rPr>
        <w:tab/>
      </w:r>
      <w:r w:rsidRPr="00D444E5">
        <w:rPr>
          <w:rFonts w:asciiTheme="majorBidi" w:hAnsiTheme="majorBidi" w:cstheme="majorBidi"/>
          <w:b/>
          <w:bCs/>
        </w:rPr>
        <w:t xml:space="preserve">Phytochemical Composition of </w:t>
      </w:r>
      <w:r w:rsidRPr="00D444E5">
        <w:rPr>
          <w:rFonts w:asciiTheme="majorBidi" w:hAnsiTheme="majorBidi" w:cstheme="majorBidi"/>
          <w:b/>
          <w:bCs/>
          <w:i/>
          <w:iCs/>
        </w:rPr>
        <w:t>Urtica dioica</w:t>
      </w:r>
    </w:p>
    <w:p w14:paraId="1BC54313"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Urtica dioica, commonly known as stinging nettle, possesses a rich array of phytochemicals that contribute to its diverse pharmacological activities. The plant's various parts—leaves, stems, roots, and seeds—contain distinct bioactive compounds, including alkaloids, flavonoids, tannins, sterols, fatty acids, and vitamins. Understanding these constituents is essential for elucidating the therapeutic potential of Urtica dioica.</w:t>
      </w:r>
    </w:p>
    <w:p w14:paraId="79AADFA1"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Alkaloids:</w:t>
      </w:r>
      <w:r>
        <w:rPr>
          <w:rFonts w:asciiTheme="majorBidi" w:hAnsiTheme="majorBidi" w:cstheme="majorBidi"/>
          <w:b/>
          <w:bCs/>
          <w:i/>
          <w:iCs/>
        </w:rPr>
        <w:t xml:space="preserve"> </w:t>
      </w:r>
      <w:r w:rsidRPr="00BE57F4">
        <w:rPr>
          <w:rFonts w:asciiTheme="majorBidi" w:hAnsiTheme="majorBidi" w:cstheme="majorBidi"/>
        </w:rPr>
        <w:t>Urtica dioica contains alkaloids such as histamine and acetylcholine, which are responsible for the dermatitis caused upon contact with the plant.</w:t>
      </w:r>
    </w:p>
    <w:p w14:paraId="2B521861"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lastRenderedPageBreak/>
        <w:t>Flavonoids:</w:t>
      </w:r>
      <w:r>
        <w:rPr>
          <w:rFonts w:asciiTheme="majorBidi" w:hAnsiTheme="majorBidi" w:cstheme="majorBidi"/>
          <w:b/>
          <w:bCs/>
          <w:i/>
          <w:iCs/>
        </w:rPr>
        <w:t xml:space="preserve"> </w:t>
      </w:r>
      <w:r w:rsidRPr="00BE57F4">
        <w:rPr>
          <w:rFonts w:asciiTheme="majorBidi" w:hAnsiTheme="majorBidi" w:cstheme="majorBidi"/>
        </w:rPr>
        <w:t>The plant is rich in flavonoids, including quercetin, kaempferol, and rutin. These compounds exhibit antioxidant, anti-inflammatory, and anticancer properties.</w:t>
      </w:r>
    </w:p>
    <w:p w14:paraId="077E0281"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Tannins:</w:t>
      </w:r>
      <w:r>
        <w:rPr>
          <w:rFonts w:asciiTheme="majorBidi" w:hAnsiTheme="majorBidi" w:cstheme="majorBidi"/>
          <w:b/>
          <w:bCs/>
          <w:i/>
          <w:iCs/>
        </w:rPr>
        <w:t xml:space="preserve"> </w:t>
      </w:r>
      <w:r w:rsidRPr="00BE57F4">
        <w:rPr>
          <w:rFonts w:asciiTheme="majorBidi" w:hAnsiTheme="majorBidi" w:cstheme="majorBidi"/>
        </w:rPr>
        <w:t>Tannins present in Urtica dioica contribute to its astringent properties and have been associated with antimicrobial and anti-inflammatory effects.</w:t>
      </w:r>
    </w:p>
    <w:p w14:paraId="0832CA5C"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Sterols and Triterpenoids:</w:t>
      </w:r>
      <w:r>
        <w:rPr>
          <w:rFonts w:asciiTheme="majorBidi" w:hAnsiTheme="majorBidi" w:cstheme="majorBidi"/>
          <w:b/>
          <w:bCs/>
          <w:i/>
          <w:iCs/>
        </w:rPr>
        <w:t xml:space="preserve"> </w:t>
      </w:r>
      <w:r w:rsidRPr="00BE57F4">
        <w:rPr>
          <w:rFonts w:asciiTheme="majorBidi" w:hAnsiTheme="majorBidi" w:cstheme="majorBidi"/>
        </w:rPr>
        <w:t>Phytochemical analyses have identified the presence of sterols and triterpenoids in Urtica dioica, compounds known for their anti-inflammatory and analgesic properties.</w:t>
      </w:r>
    </w:p>
    <w:p w14:paraId="1F89E771" w14:textId="77777777" w:rsidR="00921748" w:rsidRPr="00BE57F4" w:rsidRDefault="00921748" w:rsidP="00921748">
      <w:pPr>
        <w:spacing w:after="0" w:line="480" w:lineRule="auto"/>
        <w:jc w:val="both"/>
        <w:rPr>
          <w:rFonts w:asciiTheme="majorBidi" w:hAnsiTheme="majorBidi" w:cstheme="majorBidi"/>
        </w:rPr>
      </w:pPr>
      <w:r w:rsidRPr="00D444E5">
        <w:rPr>
          <w:rFonts w:asciiTheme="majorBidi" w:hAnsiTheme="majorBidi" w:cstheme="majorBidi"/>
          <w:b/>
          <w:bCs/>
          <w:i/>
          <w:iCs/>
        </w:rPr>
        <w:t>Fatty Acids:</w:t>
      </w:r>
      <w:r>
        <w:rPr>
          <w:rFonts w:asciiTheme="majorBidi" w:hAnsiTheme="majorBidi" w:cstheme="majorBidi"/>
          <w:b/>
          <w:bCs/>
          <w:i/>
          <w:iCs/>
        </w:rPr>
        <w:t xml:space="preserve"> </w:t>
      </w:r>
      <w:r w:rsidRPr="00BE57F4">
        <w:rPr>
          <w:rFonts w:asciiTheme="majorBidi" w:hAnsiTheme="majorBidi" w:cstheme="majorBidi"/>
        </w:rPr>
        <w:t>The plant's fatty acid profile includes palmitic, stearic, oleic, linoleic, and α-linolenic acids. Notably, mature leaves contain about 40% α-linolenic acid, a valuable omega-3 fatty acid</w:t>
      </w:r>
      <w:r>
        <w:rPr>
          <w:rFonts w:asciiTheme="majorBidi" w:hAnsiTheme="majorBidi" w:cstheme="majorBidi"/>
        </w:rPr>
        <w:t>.</w:t>
      </w:r>
    </w:p>
    <w:p w14:paraId="0880A07D"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Vitamins:</w:t>
      </w:r>
      <w:r>
        <w:rPr>
          <w:rFonts w:asciiTheme="majorBidi" w:hAnsiTheme="majorBidi" w:cstheme="majorBidi"/>
          <w:b/>
          <w:bCs/>
          <w:i/>
          <w:iCs/>
        </w:rPr>
        <w:t xml:space="preserve"> </w:t>
      </w:r>
      <w:r w:rsidRPr="00BE57F4">
        <w:rPr>
          <w:rFonts w:asciiTheme="majorBidi" w:hAnsiTheme="majorBidi" w:cstheme="majorBidi"/>
        </w:rPr>
        <w:t>Urtica dioica is a source of vitamins A (as carotenoids), C, K1, and several B vitamins, including riboflavin and pantothenic acid. These vitamins play vital roles in antioxidant defense, blood clotting, and energy metabolism.</w:t>
      </w:r>
    </w:p>
    <w:p w14:paraId="499984FF"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Minerals and Trace Elements:</w:t>
      </w:r>
      <w:r>
        <w:rPr>
          <w:rFonts w:asciiTheme="majorBidi" w:hAnsiTheme="majorBidi" w:cstheme="majorBidi"/>
          <w:b/>
          <w:bCs/>
          <w:i/>
          <w:iCs/>
        </w:rPr>
        <w:t xml:space="preserve"> </w:t>
      </w:r>
      <w:r w:rsidRPr="00BE57F4">
        <w:rPr>
          <w:rFonts w:asciiTheme="majorBidi" w:hAnsiTheme="majorBidi" w:cstheme="majorBidi"/>
        </w:rPr>
        <w:t>The plant contains essential minerals such as calcium, potassium, magnesium, phosphorus, sulfur, and chlorine, along with trace elements like titanium, manganese, copper, and iron.</w:t>
      </w:r>
    </w:p>
    <w:p w14:paraId="218FFD36"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Carotenoids:</w:t>
      </w:r>
      <w:r>
        <w:rPr>
          <w:rFonts w:asciiTheme="majorBidi" w:hAnsiTheme="majorBidi" w:cstheme="majorBidi"/>
          <w:b/>
          <w:bCs/>
          <w:i/>
          <w:iCs/>
        </w:rPr>
        <w:t xml:space="preserve"> </w:t>
      </w:r>
      <w:r w:rsidRPr="00BE57F4">
        <w:rPr>
          <w:rFonts w:asciiTheme="majorBidi" w:hAnsiTheme="majorBidi" w:cstheme="majorBidi"/>
        </w:rPr>
        <w:t>Leaf carotenoids, including lutein and β-carotene, contribute to the plant's antioxidant capacity. Mature leaves have a higher concentration of these compounds compared to young leaves.</w:t>
      </w:r>
    </w:p>
    <w:p w14:paraId="2BF1BA8A"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Essential Oils:</w:t>
      </w:r>
      <w:r>
        <w:rPr>
          <w:rFonts w:asciiTheme="majorBidi" w:hAnsiTheme="majorBidi" w:cstheme="majorBidi"/>
          <w:b/>
          <w:bCs/>
          <w:i/>
          <w:iCs/>
        </w:rPr>
        <w:t xml:space="preserve"> </w:t>
      </w:r>
      <w:r w:rsidRPr="00BE57F4">
        <w:rPr>
          <w:rFonts w:asciiTheme="majorBidi" w:hAnsiTheme="majorBidi" w:cstheme="majorBidi"/>
        </w:rPr>
        <w:t>GC/MS analysis of Urtica dioica essential oil has identified compounds such as α-pinene, β-pinene, and β-caryophyllene, which exhibit antioxidant and anti-inflammatory properties.</w:t>
      </w:r>
    </w:p>
    <w:p w14:paraId="738E0344"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Lignans:</w:t>
      </w:r>
      <w:r>
        <w:rPr>
          <w:rFonts w:asciiTheme="majorBidi" w:hAnsiTheme="majorBidi" w:cstheme="majorBidi"/>
          <w:b/>
          <w:bCs/>
          <w:i/>
          <w:iCs/>
        </w:rPr>
        <w:t xml:space="preserve"> </w:t>
      </w:r>
      <w:r w:rsidRPr="00BE57F4">
        <w:rPr>
          <w:rFonts w:asciiTheme="majorBidi" w:hAnsiTheme="majorBidi" w:cstheme="majorBidi"/>
        </w:rPr>
        <w:t>Lignans present in the plant have been associated with antioxidant and anticancer activities.</w:t>
      </w:r>
    </w:p>
    <w:p w14:paraId="2A203E51"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lastRenderedPageBreak/>
        <w:t>The diverse phytochemical profile of Urtica dioica underpins its traditional and contemporary medicinal applications. Ongoing research continues to uncover the therapeutic potentials of these compounds, offering insights into novel drug development.</w:t>
      </w:r>
    </w:p>
    <w:p w14:paraId="32037195" w14:textId="77777777" w:rsidR="00921748" w:rsidRPr="00D444E5" w:rsidRDefault="00921748" w:rsidP="00921748">
      <w:pPr>
        <w:spacing w:after="0" w:line="480" w:lineRule="auto"/>
        <w:jc w:val="both"/>
        <w:rPr>
          <w:rFonts w:asciiTheme="majorBidi" w:hAnsiTheme="majorBidi" w:cstheme="majorBidi"/>
          <w:b/>
          <w:bCs/>
        </w:rPr>
      </w:pPr>
      <w:r w:rsidRPr="00D444E5">
        <w:rPr>
          <w:rFonts w:asciiTheme="majorBidi" w:hAnsiTheme="majorBidi" w:cstheme="majorBidi"/>
          <w:b/>
          <w:bCs/>
        </w:rPr>
        <w:t>2.</w:t>
      </w:r>
      <w:r>
        <w:rPr>
          <w:rFonts w:asciiTheme="majorBidi" w:hAnsiTheme="majorBidi" w:cstheme="majorBidi"/>
          <w:b/>
          <w:bCs/>
        </w:rPr>
        <w:t>4</w:t>
      </w:r>
      <w:r w:rsidRPr="00D444E5">
        <w:rPr>
          <w:rFonts w:asciiTheme="majorBidi" w:hAnsiTheme="majorBidi" w:cstheme="majorBidi"/>
          <w:b/>
          <w:bCs/>
        </w:rPr>
        <w:t xml:space="preserve"> </w:t>
      </w:r>
      <w:r>
        <w:rPr>
          <w:rFonts w:asciiTheme="majorBidi" w:hAnsiTheme="majorBidi" w:cstheme="majorBidi"/>
          <w:b/>
          <w:bCs/>
        </w:rPr>
        <w:tab/>
      </w:r>
      <w:r w:rsidRPr="00D444E5">
        <w:rPr>
          <w:rFonts w:asciiTheme="majorBidi" w:hAnsiTheme="majorBidi" w:cstheme="majorBidi"/>
          <w:b/>
          <w:bCs/>
        </w:rPr>
        <w:t>Ethanolic Extraction and Its Relevance</w:t>
      </w:r>
    </w:p>
    <w:p w14:paraId="492937E5"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Extraction is a fundamental step in the isolation and identification of bioactive compounds from medicinal plants. It plays a critical role in phytochemical research by helping to isolate compounds of interest in a concentrated and bioavailable form. Among various extraction methods, ethanol is widely recognized as one of the most effective and commonly used solvents due to its ability to extract a broad range of phytochemicals.</w:t>
      </w:r>
    </w:p>
    <w:p w14:paraId="4D523311" w14:textId="77777777" w:rsidR="00921748" w:rsidRPr="00BE57F4" w:rsidRDefault="00921748" w:rsidP="00921748">
      <w:pPr>
        <w:spacing w:after="0" w:line="480" w:lineRule="auto"/>
        <w:jc w:val="both"/>
        <w:rPr>
          <w:rFonts w:asciiTheme="majorBidi" w:hAnsiTheme="majorBidi" w:cstheme="majorBidi"/>
        </w:rPr>
      </w:pPr>
      <w:r w:rsidRPr="00D444E5">
        <w:rPr>
          <w:rFonts w:asciiTheme="majorBidi" w:hAnsiTheme="majorBidi" w:cstheme="majorBidi"/>
          <w:b/>
          <w:bCs/>
          <w:i/>
          <w:iCs/>
        </w:rPr>
        <w:t>Ethanol as a Solvent:</w:t>
      </w:r>
      <w:r>
        <w:rPr>
          <w:rFonts w:asciiTheme="majorBidi" w:hAnsiTheme="majorBidi" w:cstheme="majorBidi"/>
        </w:rPr>
        <w:t xml:space="preserve"> </w:t>
      </w:r>
      <w:r w:rsidRPr="00BE57F4">
        <w:rPr>
          <w:rFonts w:asciiTheme="majorBidi" w:hAnsiTheme="majorBidi" w:cstheme="majorBidi"/>
        </w:rPr>
        <w:t>Ethanol is a polar organic solvent that is particularly suitable for extracting both polar and some non-polar compounds, including flavonoids, tannins, phenolics, saponins, alkaloids, and terpenoids (Tiwari et al., 2011). Its relatively low toxicity, ease of availability, and compatibility with food and pharmaceutical applications make it a preferred choice in both laboratory and industrial settings.</w:t>
      </w:r>
    </w:p>
    <w:p w14:paraId="657DFC13" w14:textId="77777777" w:rsidR="00921748"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Advantages of Ethanolic Extraction:</w:t>
      </w:r>
    </w:p>
    <w:p w14:paraId="2D3C4A22" w14:textId="77777777" w:rsidR="00921748" w:rsidRPr="00D444E5" w:rsidRDefault="00921748" w:rsidP="00921748">
      <w:pPr>
        <w:pStyle w:val="ListParagraph"/>
        <w:numPr>
          <w:ilvl w:val="0"/>
          <w:numId w:val="3"/>
        </w:numPr>
        <w:spacing w:after="0" w:line="480" w:lineRule="auto"/>
        <w:jc w:val="both"/>
        <w:rPr>
          <w:rFonts w:asciiTheme="majorBidi" w:hAnsiTheme="majorBidi" w:cstheme="majorBidi"/>
          <w:b/>
          <w:bCs/>
          <w:i/>
          <w:iCs/>
        </w:rPr>
      </w:pPr>
      <w:r w:rsidRPr="00D444E5">
        <w:rPr>
          <w:rFonts w:asciiTheme="majorBidi" w:hAnsiTheme="majorBidi" w:cstheme="majorBidi"/>
        </w:rPr>
        <w:t>Wide Solubility Spectrum: Ethanol can extract a diverse group of phytochemicals, ensuring a more comprehensive phytochemical profile than many other solvents.</w:t>
      </w:r>
    </w:p>
    <w:p w14:paraId="7CF4BD09" w14:textId="77777777" w:rsidR="00921748" w:rsidRPr="00D444E5" w:rsidRDefault="00921748" w:rsidP="00921748">
      <w:pPr>
        <w:pStyle w:val="ListParagraph"/>
        <w:numPr>
          <w:ilvl w:val="0"/>
          <w:numId w:val="3"/>
        </w:numPr>
        <w:spacing w:after="0" w:line="480" w:lineRule="auto"/>
        <w:jc w:val="both"/>
        <w:rPr>
          <w:rFonts w:asciiTheme="majorBidi" w:hAnsiTheme="majorBidi" w:cstheme="majorBidi"/>
          <w:b/>
          <w:bCs/>
          <w:i/>
          <w:iCs/>
        </w:rPr>
      </w:pPr>
      <w:r w:rsidRPr="00D444E5">
        <w:rPr>
          <w:rFonts w:asciiTheme="majorBidi" w:hAnsiTheme="majorBidi" w:cstheme="majorBidi"/>
        </w:rPr>
        <w:t>Safety: It is considered safe for human use and suitable for pharmaceutical formulations.</w:t>
      </w:r>
    </w:p>
    <w:p w14:paraId="5404F56F" w14:textId="77777777" w:rsidR="00921748" w:rsidRPr="00D444E5" w:rsidRDefault="00921748" w:rsidP="00921748">
      <w:pPr>
        <w:pStyle w:val="ListParagraph"/>
        <w:numPr>
          <w:ilvl w:val="0"/>
          <w:numId w:val="3"/>
        </w:numPr>
        <w:spacing w:after="0" w:line="480" w:lineRule="auto"/>
        <w:jc w:val="both"/>
        <w:rPr>
          <w:rFonts w:asciiTheme="majorBidi" w:hAnsiTheme="majorBidi" w:cstheme="majorBidi"/>
          <w:b/>
          <w:bCs/>
          <w:i/>
          <w:iCs/>
        </w:rPr>
      </w:pPr>
      <w:r w:rsidRPr="00D444E5">
        <w:rPr>
          <w:rFonts w:asciiTheme="majorBidi" w:hAnsiTheme="majorBidi" w:cstheme="majorBidi"/>
        </w:rPr>
        <w:t>Antimicrobial Stability: Ethanolic extracts often exhibit greater stability and enhanced antimicrobial activities compared to aqueous extracts due to better solubilization of active compounds (</w:t>
      </w:r>
      <w:proofErr w:type="spellStart"/>
      <w:r w:rsidRPr="00D444E5">
        <w:rPr>
          <w:rFonts w:asciiTheme="majorBidi" w:hAnsiTheme="majorBidi" w:cstheme="majorBidi"/>
        </w:rPr>
        <w:t>Azwanida</w:t>
      </w:r>
      <w:proofErr w:type="spellEnd"/>
      <w:r w:rsidRPr="00D444E5">
        <w:rPr>
          <w:rFonts w:asciiTheme="majorBidi" w:hAnsiTheme="majorBidi" w:cstheme="majorBidi"/>
        </w:rPr>
        <w:t>, 2015).</w:t>
      </w:r>
    </w:p>
    <w:p w14:paraId="5D488434" w14:textId="77777777" w:rsidR="00921748" w:rsidRPr="00D444E5" w:rsidRDefault="00921748" w:rsidP="00921748">
      <w:pPr>
        <w:pStyle w:val="ListParagraph"/>
        <w:numPr>
          <w:ilvl w:val="0"/>
          <w:numId w:val="3"/>
        </w:numPr>
        <w:spacing w:after="0" w:line="480" w:lineRule="auto"/>
        <w:jc w:val="both"/>
        <w:rPr>
          <w:rFonts w:asciiTheme="majorBidi" w:hAnsiTheme="majorBidi" w:cstheme="majorBidi"/>
          <w:b/>
          <w:bCs/>
          <w:i/>
          <w:iCs/>
        </w:rPr>
      </w:pPr>
      <w:r w:rsidRPr="00D444E5">
        <w:rPr>
          <w:rFonts w:asciiTheme="majorBidi" w:hAnsiTheme="majorBidi" w:cstheme="majorBidi"/>
        </w:rPr>
        <w:lastRenderedPageBreak/>
        <w:t>Compatibility with Analytical Tools: Ethanol-based extracts are ideal for subsequent analyses using techniques like Gas Chromatography-Mass Spectrometry (GC-MS), which requires solvent systems that do not interfere with compound separation or detection.</w:t>
      </w:r>
    </w:p>
    <w:p w14:paraId="4204B9C6"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Extraction Procedure Overview:</w:t>
      </w:r>
      <w:r>
        <w:rPr>
          <w:rFonts w:asciiTheme="majorBidi" w:hAnsiTheme="majorBidi" w:cstheme="majorBidi"/>
          <w:b/>
          <w:bCs/>
          <w:i/>
          <w:iCs/>
        </w:rPr>
        <w:t xml:space="preserve"> </w:t>
      </w:r>
      <w:r w:rsidRPr="00BE57F4">
        <w:rPr>
          <w:rFonts w:asciiTheme="majorBidi" w:hAnsiTheme="majorBidi" w:cstheme="majorBidi"/>
        </w:rPr>
        <w:t>The process generally involves drying and pulverizing plant material, followed by maceration or Soxhlet extraction in ethanol for a specified duration. The extract is then filtered, concentrated, and stored for further analysis or biological testing.</w:t>
      </w:r>
    </w:p>
    <w:p w14:paraId="4A57B693"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In this study, the use of ethanolic extraction serves as a preparatory step to enable effective phytochemical analysis, antimicrobial screening, and GC-MS profiling of Urtica dioica leaves. The selection of ethanol ensures that the extract retains a rich composition of active compounds, providing a strong basis for understanding the plant’s medicinal potential.</w:t>
      </w:r>
    </w:p>
    <w:p w14:paraId="2203F07C" w14:textId="77777777" w:rsidR="00921748" w:rsidRPr="002679A9" w:rsidRDefault="00921748" w:rsidP="00921748">
      <w:pPr>
        <w:spacing w:after="0" w:line="480" w:lineRule="auto"/>
        <w:jc w:val="both"/>
        <w:rPr>
          <w:rFonts w:asciiTheme="majorBidi" w:hAnsiTheme="majorBidi" w:cstheme="majorBidi"/>
          <w:b/>
          <w:bCs/>
        </w:rPr>
      </w:pPr>
      <w:r>
        <w:rPr>
          <w:rFonts w:asciiTheme="majorBidi" w:hAnsiTheme="majorBidi" w:cstheme="majorBidi"/>
          <w:b/>
          <w:bCs/>
        </w:rPr>
        <w:t>2.5</w:t>
      </w:r>
      <w:r>
        <w:rPr>
          <w:rFonts w:asciiTheme="majorBidi" w:hAnsiTheme="majorBidi" w:cstheme="majorBidi"/>
          <w:b/>
          <w:bCs/>
        </w:rPr>
        <w:tab/>
      </w:r>
      <w:r w:rsidRPr="002679A9">
        <w:rPr>
          <w:rFonts w:asciiTheme="majorBidi" w:hAnsiTheme="majorBidi" w:cstheme="majorBidi"/>
          <w:b/>
          <w:bCs/>
        </w:rPr>
        <w:t xml:space="preserve">Application to </w:t>
      </w:r>
      <w:r>
        <w:rPr>
          <w:rFonts w:asciiTheme="majorBidi" w:hAnsiTheme="majorBidi" w:cstheme="majorBidi"/>
          <w:b/>
          <w:bCs/>
        </w:rPr>
        <w:t>Stinging Nettle Plant</w:t>
      </w:r>
    </w:p>
    <w:p w14:paraId="0C2D78AD" w14:textId="77777777" w:rsidR="00921748" w:rsidRPr="00BE57F4" w:rsidRDefault="00921748" w:rsidP="00921748">
      <w:pPr>
        <w:spacing w:after="0" w:line="480" w:lineRule="auto"/>
        <w:jc w:val="both"/>
        <w:rPr>
          <w:rFonts w:asciiTheme="majorBidi" w:hAnsiTheme="majorBidi" w:cstheme="majorBidi"/>
        </w:rPr>
      </w:pPr>
      <w:r>
        <w:rPr>
          <w:rFonts w:asciiTheme="majorBidi" w:hAnsiTheme="majorBidi" w:cstheme="majorBidi"/>
        </w:rPr>
        <w:t>Stinging Nettle</w:t>
      </w:r>
      <w:r w:rsidRPr="00BE57F4">
        <w:rPr>
          <w:rFonts w:asciiTheme="majorBidi" w:hAnsiTheme="majorBidi" w:cstheme="majorBidi"/>
        </w:rPr>
        <w:t xml:space="preserve"> has been widely studied for its antimicrobial effects. Research indicates that its ethanolic extracts possess notable inhibitory effects against both Gram-positive and Gram-negative bacteria, as well as certain fungal strains. The antimicrobial potential is largely attributed to the presence of flavonoids, phenolic compounds, tannins, and terpenoids in the leaves (</w:t>
      </w:r>
      <w:proofErr w:type="spellStart"/>
      <w:r w:rsidRPr="00BE57F4">
        <w:rPr>
          <w:rFonts w:asciiTheme="majorBidi" w:hAnsiTheme="majorBidi" w:cstheme="majorBidi"/>
        </w:rPr>
        <w:t>Gülçin</w:t>
      </w:r>
      <w:proofErr w:type="spellEnd"/>
      <w:r w:rsidRPr="00BE57F4">
        <w:rPr>
          <w:rFonts w:asciiTheme="majorBidi" w:hAnsiTheme="majorBidi" w:cstheme="majorBidi"/>
        </w:rPr>
        <w:t xml:space="preserve"> et al., 2004).</w:t>
      </w:r>
    </w:p>
    <w:p w14:paraId="477B3E18"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The relevance of studying the antimicrobial activity of Urtica dioica lies in its potential as a natural and accessible alternative to synthetic antibiotics, especially in the face of growing AMR.</w:t>
      </w:r>
    </w:p>
    <w:p w14:paraId="5E09EFDD" w14:textId="77777777" w:rsidR="00921748" w:rsidRDefault="00921748" w:rsidP="00921748">
      <w:pPr>
        <w:rPr>
          <w:rFonts w:asciiTheme="majorBidi" w:hAnsiTheme="majorBidi" w:cstheme="majorBidi"/>
          <w:b/>
          <w:bCs/>
        </w:rPr>
      </w:pPr>
      <w:r>
        <w:rPr>
          <w:rFonts w:asciiTheme="majorBidi" w:hAnsiTheme="majorBidi" w:cstheme="majorBidi"/>
          <w:b/>
          <w:bCs/>
        </w:rPr>
        <w:br w:type="page"/>
      </w:r>
    </w:p>
    <w:p w14:paraId="3E43E6A0" w14:textId="77777777" w:rsidR="00921748" w:rsidRDefault="00921748" w:rsidP="00921748">
      <w:pPr>
        <w:spacing w:after="0" w:line="480" w:lineRule="auto"/>
        <w:jc w:val="center"/>
        <w:rPr>
          <w:rFonts w:asciiTheme="majorBidi" w:hAnsiTheme="majorBidi" w:cstheme="majorBidi"/>
          <w:b/>
          <w:bCs/>
        </w:rPr>
      </w:pPr>
      <w:r>
        <w:rPr>
          <w:rFonts w:asciiTheme="majorBidi" w:hAnsiTheme="majorBidi" w:cstheme="majorBidi"/>
          <w:b/>
          <w:bCs/>
        </w:rPr>
        <w:lastRenderedPageBreak/>
        <w:t>CHAPTER THREE</w:t>
      </w:r>
    </w:p>
    <w:p w14:paraId="4DF34CD5" w14:textId="77777777" w:rsidR="00921748" w:rsidRDefault="00921748" w:rsidP="00921748">
      <w:pPr>
        <w:spacing w:after="0" w:line="480" w:lineRule="auto"/>
        <w:rPr>
          <w:rFonts w:asciiTheme="majorBidi" w:hAnsiTheme="majorBidi" w:cstheme="majorBidi"/>
          <w:b/>
          <w:bCs/>
        </w:rPr>
      </w:pPr>
      <w:r>
        <w:rPr>
          <w:rFonts w:asciiTheme="majorBidi" w:hAnsiTheme="majorBidi" w:cstheme="majorBidi"/>
          <w:b/>
          <w:bCs/>
        </w:rPr>
        <w:t>3.0</w:t>
      </w:r>
      <w:r>
        <w:rPr>
          <w:rFonts w:asciiTheme="majorBidi" w:hAnsiTheme="majorBidi" w:cstheme="majorBidi"/>
          <w:b/>
          <w:bCs/>
        </w:rPr>
        <w:tab/>
        <w:t xml:space="preserve">Methodology </w:t>
      </w:r>
    </w:p>
    <w:p w14:paraId="09D776E0" w14:textId="77777777" w:rsidR="00921748" w:rsidRPr="003931B8" w:rsidRDefault="00921748" w:rsidP="00921748">
      <w:pPr>
        <w:pStyle w:val="NoSpacing"/>
        <w:spacing w:line="480" w:lineRule="auto"/>
        <w:jc w:val="both"/>
        <w:rPr>
          <w:rFonts w:ascii="Times New Roman" w:hAnsi="Times New Roman" w:cs="Times New Roman"/>
          <w:b/>
          <w:bCs/>
          <w:sz w:val="24"/>
          <w:szCs w:val="24"/>
          <w:lang w:val="en-GB"/>
        </w:rPr>
      </w:pPr>
      <w:r>
        <w:rPr>
          <w:rFonts w:asciiTheme="majorBidi" w:hAnsiTheme="majorBidi" w:cstheme="majorBidi"/>
          <w:b/>
          <w:bCs/>
        </w:rPr>
        <w:t>3.1</w:t>
      </w:r>
      <w:r>
        <w:rPr>
          <w:rFonts w:asciiTheme="majorBidi" w:hAnsiTheme="majorBidi" w:cstheme="majorBidi"/>
          <w:b/>
          <w:bCs/>
        </w:rPr>
        <w:tab/>
      </w:r>
      <w:r>
        <w:rPr>
          <w:rFonts w:ascii="Times New Roman" w:hAnsi="Times New Roman" w:cs="Times New Roman"/>
          <w:b/>
          <w:bCs/>
          <w:sz w:val="24"/>
          <w:szCs w:val="24"/>
          <w:lang w:val="en-GB"/>
        </w:rPr>
        <w:t>Materials</w:t>
      </w:r>
    </w:p>
    <w:p w14:paraId="29F82DA4" w14:textId="77777777" w:rsidR="00921748" w:rsidRDefault="00921748" w:rsidP="00921748">
      <w:pPr>
        <w:pStyle w:val="NoSpacing"/>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Stinging Nettle Leave;</w:t>
      </w:r>
      <w:r w:rsidRPr="002E3992">
        <w:rPr>
          <w:rFonts w:ascii="Times New Roman" w:hAnsi="Times New Roman" w:cs="Times New Roman"/>
          <w:sz w:val="24"/>
          <w:szCs w:val="24"/>
          <w:lang w:val="en-GB"/>
        </w:rPr>
        <w:t xml:space="preserve"> </w:t>
      </w:r>
      <w:r>
        <w:rPr>
          <w:rFonts w:ascii="Times New Roman" w:hAnsi="Times New Roman" w:cs="Times New Roman"/>
          <w:sz w:val="24"/>
          <w:szCs w:val="24"/>
          <w:lang w:val="en-GB"/>
        </w:rPr>
        <w:t>E</w:t>
      </w:r>
      <w:r w:rsidRPr="002E3992">
        <w:rPr>
          <w:rFonts w:ascii="Times New Roman" w:hAnsi="Times New Roman" w:cs="Times New Roman"/>
          <w:sz w:val="24"/>
          <w:szCs w:val="24"/>
          <w:lang w:val="en-GB"/>
        </w:rPr>
        <w:t>thanol</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Mentholated spirit</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w:t>
      </w:r>
      <w:r>
        <w:rPr>
          <w:rFonts w:ascii="Times New Roman" w:hAnsi="Times New Roman" w:cs="Times New Roman"/>
          <w:sz w:val="24"/>
          <w:szCs w:val="24"/>
          <w:lang w:val="en-GB"/>
        </w:rPr>
        <w:t>Nutrient agar,</w:t>
      </w:r>
      <w:r>
        <w:rPr>
          <w:rFonts w:ascii="Times New Roman" w:hAnsi="Times New Roman" w:cs="Times New Roman"/>
          <w:b/>
          <w:bCs/>
          <w:sz w:val="24"/>
          <w:szCs w:val="24"/>
          <w:lang w:val="en-GB"/>
        </w:rPr>
        <w:t xml:space="preserve"> </w:t>
      </w:r>
      <w:r w:rsidRPr="002E3992">
        <w:rPr>
          <w:rFonts w:ascii="Times New Roman" w:hAnsi="Times New Roman" w:cs="Times New Roman"/>
          <w:sz w:val="24"/>
          <w:szCs w:val="24"/>
          <w:lang w:val="en-GB"/>
        </w:rPr>
        <w:t>measuring</w:t>
      </w:r>
      <w:r>
        <w:rPr>
          <w:rFonts w:ascii="Times New Roman" w:hAnsi="Times New Roman" w:cs="Times New Roman"/>
          <w:sz w:val="24"/>
          <w:szCs w:val="24"/>
          <w:lang w:val="en-GB"/>
        </w:rPr>
        <w:t xml:space="preserve"> </w:t>
      </w:r>
      <w:r w:rsidRPr="002E3992">
        <w:rPr>
          <w:rFonts w:ascii="Times New Roman" w:hAnsi="Times New Roman" w:cs="Times New Roman"/>
          <w:sz w:val="24"/>
          <w:szCs w:val="24"/>
          <w:lang w:val="en-GB"/>
        </w:rPr>
        <w:t>cylinder; Water bath;</w:t>
      </w:r>
      <w:r>
        <w:rPr>
          <w:rFonts w:ascii="Times New Roman" w:hAnsi="Times New Roman" w:cs="Times New Roman"/>
          <w:sz w:val="24"/>
          <w:szCs w:val="24"/>
          <w:lang w:val="en-GB"/>
        </w:rPr>
        <w:t xml:space="preserve"> Distilled water;</w:t>
      </w:r>
      <w:r w:rsidRPr="002E3992">
        <w:rPr>
          <w:rFonts w:ascii="Times New Roman" w:hAnsi="Times New Roman" w:cs="Times New Roman"/>
          <w:sz w:val="24"/>
          <w:szCs w:val="24"/>
          <w:lang w:val="en-GB"/>
        </w:rPr>
        <w:t xml:space="preserve"> Beaker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Air tight bottle</w:t>
      </w:r>
      <w:r>
        <w:rPr>
          <w:rFonts w:ascii="Times New Roman" w:hAnsi="Times New Roman" w:cs="Times New Roman"/>
          <w:sz w:val="24"/>
          <w:szCs w:val="24"/>
          <w:lang w:val="en-GB"/>
        </w:rPr>
        <w:t xml:space="preserve">; weighing balance; </w:t>
      </w:r>
      <w:r w:rsidRPr="002E3992">
        <w:rPr>
          <w:rFonts w:ascii="Times New Roman" w:hAnsi="Times New Roman" w:cs="Times New Roman"/>
          <w:sz w:val="24"/>
          <w:szCs w:val="24"/>
          <w:lang w:val="en-GB"/>
        </w:rPr>
        <w:t>Latex and rubber gloves</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Funnel</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Filter paper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Petri dish</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Wire loop</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Cork borer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Spatula</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Conical flask</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Foil paper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Cotton wool</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stirring rod</w:t>
      </w:r>
      <w:r>
        <w:rPr>
          <w:rFonts w:ascii="Times New Roman" w:hAnsi="Times New Roman" w:cs="Times New Roman"/>
          <w:sz w:val="24"/>
          <w:szCs w:val="24"/>
          <w:lang w:val="en-GB"/>
        </w:rPr>
        <w:t>.</w:t>
      </w:r>
    </w:p>
    <w:p w14:paraId="30FBC43F" w14:textId="77777777" w:rsidR="00921748" w:rsidRPr="00341F8A" w:rsidRDefault="00921748" w:rsidP="00921748">
      <w:pPr>
        <w:pStyle w:val="NoSpacing"/>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3.2</w:t>
      </w:r>
      <w:r>
        <w:rPr>
          <w:rFonts w:ascii="Times New Roman" w:hAnsi="Times New Roman" w:cs="Times New Roman"/>
          <w:b/>
          <w:sz w:val="24"/>
          <w:szCs w:val="24"/>
          <w:lang w:val="en-GB"/>
        </w:rPr>
        <w:tab/>
      </w:r>
      <w:r w:rsidRPr="00341F8A">
        <w:rPr>
          <w:rFonts w:ascii="Times New Roman" w:hAnsi="Times New Roman" w:cs="Times New Roman"/>
          <w:b/>
          <w:sz w:val="24"/>
          <w:szCs w:val="24"/>
          <w:lang w:val="en-GB"/>
        </w:rPr>
        <w:t>Methods</w:t>
      </w:r>
    </w:p>
    <w:p w14:paraId="45A46C4B" w14:textId="77777777" w:rsidR="00921748" w:rsidRPr="00277BDA" w:rsidRDefault="00921748" w:rsidP="00921748">
      <w:pPr>
        <w:pStyle w:val="NoSpacing"/>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3.2.1</w:t>
      </w:r>
      <w:r>
        <w:rPr>
          <w:rFonts w:ascii="Times New Roman" w:hAnsi="Times New Roman" w:cs="Times New Roman"/>
          <w:b/>
          <w:bCs/>
          <w:sz w:val="24"/>
          <w:szCs w:val="24"/>
          <w:lang w:val="en-GB"/>
        </w:rPr>
        <w:tab/>
      </w:r>
      <w:r w:rsidRPr="002E3992">
        <w:rPr>
          <w:rFonts w:ascii="Times New Roman" w:hAnsi="Times New Roman" w:cs="Times New Roman"/>
          <w:b/>
          <w:bCs/>
          <w:sz w:val="24"/>
          <w:szCs w:val="24"/>
          <w:lang w:val="en-GB"/>
        </w:rPr>
        <w:t>Collection of plant sample</w:t>
      </w:r>
    </w:p>
    <w:p w14:paraId="4FDB570E" w14:textId="77777777" w:rsidR="00921748" w:rsidRDefault="00921748" w:rsidP="00921748">
      <w:pPr>
        <w:pStyle w:val="NoSpacing"/>
        <w:spacing w:line="480" w:lineRule="auto"/>
        <w:jc w:val="both"/>
        <w:rPr>
          <w:rFonts w:ascii="Times New Roman" w:hAnsi="Times New Roman" w:cs="Times New Roman"/>
          <w:sz w:val="24"/>
          <w:szCs w:val="24"/>
          <w:lang w:val="en-GB"/>
        </w:rPr>
      </w:pPr>
      <w:r>
        <w:rPr>
          <w:rFonts w:ascii="Times New Roman" w:hAnsi="Times New Roman" w:cs="Times New Roman"/>
          <w:iCs/>
          <w:sz w:val="24"/>
          <w:szCs w:val="24"/>
          <w:lang w:val="en-GB"/>
        </w:rPr>
        <w:t>Fresh Stinging nettle</w:t>
      </w:r>
      <w:r w:rsidRPr="002E3992">
        <w:rPr>
          <w:rFonts w:ascii="Times New Roman" w:hAnsi="Times New Roman" w:cs="Times New Roman"/>
          <w:sz w:val="24"/>
          <w:szCs w:val="24"/>
          <w:lang w:val="en-GB"/>
        </w:rPr>
        <w:t xml:space="preserve"> leaves w</w:t>
      </w:r>
      <w:r>
        <w:rPr>
          <w:rFonts w:ascii="Times New Roman" w:hAnsi="Times New Roman" w:cs="Times New Roman"/>
          <w:sz w:val="24"/>
          <w:szCs w:val="24"/>
          <w:lang w:val="en-GB"/>
        </w:rPr>
        <w:t>as</w:t>
      </w:r>
      <w:r w:rsidRPr="002E3992">
        <w:rPr>
          <w:rFonts w:ascii="Times New Roman" w:hAnsi="Times New Roman" w:cs="Times New Roman"/>
          <w:sz w:val="24"/>
          <w:szCs w:val="24"/>
          <w:lang w:val="en-GB"/>
        </w:rPr>
        <w:t xml:space="preserve"> obtained from Kwara State Polytechnic, Ilorin. The leaves</w:t>
      </w:r>
      <w:r>
        <w:rPr>
          <w:rFonts w:ascii="Times New Roman" w:hAnsi="Times New Roman" w:cs="Times New Roman"/>
          <w:sz w:val="24"/>
          <w:szCs w:val="24"/>
          <w:lang w:val="en-GB"/>
        </w:rPr>
        <w:t xml:space="preserve"> collected were </w:t>
      </w:r>
      <w:r w:rsidRPr="002E3992">
        <w:rPr>
          <w:rFonts w:ascii="Times New Roman" w:hAnsi="Times New Roman" w:cs="Times New Roman"/>
          <w:sz w:val="24"/>
          <w:szCs w:val="24"/>
          <w:lang w:val="en-GB"/>
        </w:rPr>
        <w:t xml:space="preserve">cleaned, rinsed, and air-dried for </w:t>
      </w:r>
      <w:r>
        <w:rPr>
          <w:rFonts w:ascii="Times New Roman" w:hAnsi="Times New Roman" w:cs="Times New Roman"/>
          <w:sz w:val="24"/>
          <w:szCs w:val="24"/>
          <w:lang w:val="en-GB"/>
        </w:rPr>
        <w:t>15</w:t>
      </w:r>
      <w:r w:rsidRPr="002E3992">
        <w:rPr>
          <w:rFonts w:ascii="Times New Roman" w:hAnsi="Times New Roman" w:cs="Times New Roman"/>
          <w:sz w:val="24"/>
          <w:szCs w:val="24"/>
          <w:lang w:val="en-GB"/>
        </w:rPr>
        <w:t xml:space="preserve"> days. </w:t>
      </w:r>
      <w:r>
        <w:rPr>
          <w:rFonts w:ascii="Times New Roman" w:hAnsi="Times New Roman" w:cs="Times New Roman"/>
          <w:sz w:val="24"/>
          <w:szCs w:val="24"/>
          <w:lang w:val="en-GB"/>
        </w:rPr>
        <w:t>After drying, t</w:t>
      </w:r>
      <w:r w:rsidRPr="002E3992">
        <w:rPr>
          <w:rFonts w:ascii="Times New Roman" w:hAnsi="Times New Roman" w:cs="Times New Roman"/>
          <w:sz w:val="24"/>
          <w:szCs w:val="24"/>
          <w:lang w:val="en-GB"/>
        </w:rPr>
        <w:t xml:space="preserve">he leaves </w:t>
      </w:r>
      <w:r>
        <w:rPr>
          <w:rFonts w:ascii="Times New Roman" w:hAnsi="Times New Roman" w:cs="Times New Roman"/>
          <w:sz w:val="24"/>
          <w:szCs w:val="24"/>
          <w:lang w:val="en-GB"/>
        </w:rPr>
        <w:t>were</w:t>
      </w:r>
      <w:r w:rsidRPr="002E3992">
        <w:rPr>
          <w:rFonts w:ascii="Times New Roman" w:hAnsi="Times New Roman" w:cs="Times New Roman"/>
          <w:sz w:val="24"/>
          <w:szCs w:val="24"/>
          <w:lang w:val="en-GB"/>
        </w:rPr>
        <w:t xml:space="preserve"> ground</w:t>
      </w:r>
      <w:r>
        <w:rPr>
          <w:rFonts w:ascii="Times New Roman" w:hAnsi="Times New Roman" w:cs="Times New Roman"/>
          <w:sz w:val="24"/>
          <w:szCs w:val="24"/>
          <w:lang w:val="en-GB"/>
        </w:rPr>
        <w:t>ed</w:t>
      </w:r>
      <w:r w:rsidRPr="002E3992">
        <w:rPr>
          <w:rFonts w:ascii="Times New Roman" w:hAnsi="Times New Roman" w:cs="Times New Roman"/>
          <w:sz w:val="24"/>
          <w:szCs w:val="24"/>
          <w:lang w:val="en-GB"/>
        </w:rPr>
        <w:t xml:space="preserve"> into fine powder using a mortar and pestle</w:t>
      </w:r>
      <w:r>
        <w:rPr>
          <w:rFonts w:ascii="Times New Roman" w:hAnsi="Times New Roman" w:cs="Times New Roman"/>
          <w:sz w:val="24"/>
          <w:szCs w:val="24"/>
          <w:lang w:val="en-GB"/>
        </w:rPr>
        <w:t xml:space="preserve"> and</w:t>
      </w:r>
      <w:r w:rsidRPr="002E3992">
        <w:rPr>
          <w:rFonts w:ascii="Times New Roman" w:hAnsi="Times New Roman" w:cs="Times New Roman"/>
          <w:sz w:val="24"/>
          <w:szCs w:val="24"/>
          <w:lang w:val="en-GB"/>
        </w:rPr>
        <w:t xml:space="preserve"> preserved in a refrigerator.</w:t>
      </w:r>
    </w:p>
    <w:p w14:paraId="2CA79DD0" w14:textId="77777777" w:rsidR="00921748" w:rsidRPr="002E3992" w:rsidRDefault="00921748" w:rsidP="00921748">
      <w:pPr>
        <w:pStyle w:val="NoSpacing"/>
        <w:spacing w:line="480" w:lineRule="auto"/>
        <w:jc w:val="both"/>
        <w:rPr>
          <w:rFonts w:ascii="Times New Roman" w:hAnsi="Times New Roman" w:cs="Times New Roman"/>
          <w:b/>
          <w:bCs/>
          <w:sz w:val="24"/>
          <w:szCs w:val="24"/>
          <w:lang w:val="en-GB"/>
        </w:rPr>
      </w:pPr>
      <w:r w:rsidRPr="002E3992">
        <w:rPr>
          <w:rFonts w:ascii="Times New Roman" w:hAnsi="Times New Roman" w:cs="Times New Roman"/>
          <w:b/>
          <w:bCs/>
          <w:sz w:val="24"/>
          <w:szCs w:val="24"/>
          <w:lang w:val="en-GB"/>
        </w:rPr>
        <w:t>3.2</w:t>
      </w:r>
      <w:r>
        <w:rPr>
          <w:rFonts w:ascii="Times New Roman" w:hAnsi="Times New Roman" w:cs="Times New Roman"/>
          <w:b/>
          <w:bCs/>
          <w:sz w:val="24"/>
          <w:szCs w:val="24"/>
          <w:lang w:val="en-GB"/>
        </w:rPr>
        <w:t>.2</w:t>
      </w:r>
      <w:r w:rsidRPr="002E3992">
        <w:rPr>
          <w:rFonts w:ascii="Times New Roman" w:hAnsi="Times New Roman" w:cs="Times New Roman"/>
          <w:b/>
          <w:bCs/>
          <w:sz w:val="24"/>
          <w:szCs w:val="24"/>
          <w:lang w:val="en-GB"/>
        </w:rPr>
        <w:t xml:space="preserve"> </w:t>
      </w:r>
      <w:r w:rsidRPr="002E3992">
        <w:rPr>
          <w:rFonts w:ascii="Times New Roman" w:hAnsi="Times New Roman" w:cs="Times New Roman"/>
          <w:b/>
          <w:bCs/>
          <w:sz w:val="24"/>
          <w:szCs w:val="24"/>
          <w:lang w:val="en-GB"/>
        </w:rPr>
        <w:tab/>
        <w:t>Preparation and Extraction of plant sample</w:t>
      </w:r>
    </w:p>
    <w:p w14:paraId="355DF35A" w14:textId="77777777" w:rsidR="00921748" w:rsidRDefault="00921748" w:rsidP="00921748">
      <w:pPr>
        <w:spacing w:after="0" w:line="480" w:lineRule="auto"/>
        <w:jc w:val="both"/>
        <w:rPr>
          <w:rFonts w:ascii="Times New Roman" w:hAnsi="Times New Roman" w:cs="Times New Roman"/>
          <w:b/>
          <w:lang w:val="en-GB"/>
        </w:rPr>
      </w:pPr>
      <w:r w:rsidRPr="002E3992">
        <w:rPr>
          <w:rFonts w:ascii="Times New Roman" w:hAnsi="Times New Roman" w:cs="Times New Roman"/>
          <w:lang w:val="en-GB"/>
        </w:rPr>
        <w:t xml:space="preserve">Using a weighing balance, </w:t>
      </w:r>
      <w:r>
        <w:rPr>
          <w:rFonts w:ascii="Times New Roman" w:hAnsi="Times New Roman" w:cs="Times New Roman"/>
          <w:lang w:val="en-GB"/>
        </w:rPr>
        <w:t>5</w:t>
      </w:r>
      <w:r w:rsidRPr="002E3992">
        <w:rPr>
          <w:rFonts w:ascii="Times New Roman" w:hAnsi="Times New Roman" w:cs="Times New Roman"/>
          <w:lang w:val="en-GB"/>
        </w:rPr>
        <w:t xml:space="preserve">0g of </w:t>
      </w:r>
      <w:r>
        <w:rPr>
          <w:rFonts w:ascii="Times New Roman" w:hAnsi="Times New Roman" w:cs="Times New Roman"/>
          <w:lang w:val="en-GB"/>
        </w:rPr>
        <w:t>dried</w:t>
      </w:r>
      <w:r w:rsidRPr="00C94E33">
        <w:rPr>
          <w:rFonts w:ascii="Times New Roman" w:hAnsi="Times New Roman" w:cs="Times New Roman"/>
          <w:color w:val="000000" w:themeColor="text1"/>
          <w:lang w:val="en-GB"/>
        </w:rPr>
        <w:t xml:space="preserve"> </w:t>
      </w:r>
      <w:r>
        <w:rPr>
          <w:rFonts w:ascii="Times New Roman" w:hAnsi="Times New Roman" w:cs="Times New Roman"/>
          <w:i/>
          <w:color w:val="000000" w:themeColor="text1"/>
          <w:lang w:val="en-GB"/>
        </w:rPr>
        <w:t>U.</w:t>
      </w:r>
      <w:r w:rsidRPr="00C94E33">
        <w:rPr>
          <w:rFonts w:ascii="Times New Roman" w:hAnsi="Times New Roman" w:cs="Times New Roman"/>
          <w:i/>
          <w:color w:val="000000" w:themeColor="text1"/>
          <w:lang w:val="en-GB"/>
        </w:rPr>
        <w:t xml:space="preserve"> </w:t>
      </w:r>
      <w:r>
        <w:rPr>
          <w:rFonts w:ascii="Times New Roman" w:hAnsi="Times New Roman" w:cs="Times New Roman"/>
          <w:i/>
          <w:color w:val="000000" w:themeColor="text1"/>
          <w:lang w:val="en-GB"/>
        </w:rPr>
        <w:t>dioica</w:t>
      </w:r>
      <w:r w:rsidRPr="002E3992">
        <w:rPr>
          <w:rFonts w:ascii="Times New Roman" w:hAnsi="Times New Roman" w:cs="Times New Roman"/>
          <w:lang w:val="en-GB"/>
        </w:rPr>
        <w:t xml:space="preserve"> </w:t>
      </w:r>
      <w:r>
        <w:rPr>
          <w:rFonts w:ascii="Times New Roman" w:hAnsi="Times New Roman" w:cs="Times New Roman"/>
          <w:lang w:val="en-GB"/>
        </w:rPr>
        <w:t>leave</w:t>
      </w:r>
      <w:r w:rsidRPr="002E3992">
        <w:rPr>
          <w:rFonts w:ascii="Times New Roman" w:hAnsi="Times New Roman" w:cs="Times New Roman"/>
          <w:lang w:val="en-GB"/>
        </w:rPr>
        <w:t xml:space="preserve"> powder w</w:t>
      </w:r>
      <w:r>
        <w:rPr>
          <w:rFonts w:ascii="Times New Roman" w:hAnsi="Times New Roman" w:cs="Times New Roman"/>
          <w:lang w:val="en-GB"/>
        </w:rPr>
        <w:t>as</w:t>
      </w:r>
      <w:r w:rsidRPr="002E3992">
        <w:rPr>
          <w:rFonts w:ascii="Times New Roman" w:hAnsi="Times New Roman" w:cs="Times New Roman"/>
          <w:lang w:val="en-GB"/>
        </w:rPr>
        <w:t xml:space="preserve"> weighed into a clean labelled beaker and </w:t>
      </w:r>
      <w:r>
        <w:rPr>
          <w:rFonts w:ascii="Times New Roman" w:hAnsi="Times New Roman" w:cs="Times New Roman"/>
          <w:lang w:val="en-GB"/>
        </w:rPr>
        <w:t>35</w:t>
      </w:r>
      <w:r w:rsidRPr="002E3992">
        <w:rPr>
          <w:rFonts w:ascii="Times New Roman" w:hAnsi="Times New Roman" w:cs="Times New Roman"/>
          <w:lang w:val="en-GB"/>
        </w:rPr>
        <w:t>0ml of water w</w:t>
      </w:r>
      <w:r>
        <w:rPr>
          <w:rFonts w:ascii="Times New Roman" w:hAnsi="Times New Roman" w:cs="Times New Roman"/>
          <w:lang w:val="en-GB"/>
        </w:rPr>
        <w:t>as</w:t>
      </w:r>
      <w:r w:rsidRPr="002E3992">
        <w:rPr>
          <w:rFonts w:ascii="Times New Roman" w:hAnsi="Times New Roman" w:cs="Times New Roman"/>
          <w:lang w:val="en-GB"/>
        </w:rPr>
        <w:t xml:space="preserve"> added and stirred thoroughly. The solution w</w:t>
      </w:r>
      <w:r>
        <w:rPr>
          <w:rFonts w:ascii="Times New Roman" w:hAnsi="Times New Roman" w:cs="Times New Roman"/>
          <w:lang w:val="en-GB"/>
        </w:rPr>
        <w:t>as</w:t>
      </w:r>
      <w:r w:rsidRPr="002E3992">
        <w:rPr>
          <w:rFonts w:ascii="Times New Roman" w:hAnsi="Times New Roman" w:cs="Times New Roman"/>
          <w:lang w:val="en-GB"/>
        </w:rPr>
        <w:t xml:space="preserve"> left for 24hrs untouched. </w:t>
      </w:r>
      <w:r>
        <w:rPr>
          <w:rFonts w:ascii="Times New Roman" w:hAnsi="Times New Roman" w:cs="Times New Roman"/>
          <w:lang w:val="en-GB"/>
        </w:rPr>
        <w:t>Another 5</w:t>
      </w:r>
      <w:r w:rsidRPr="002E3992">
        <w:rPr>
          <w:rFonts w:ascii="Times New Roman" w:hAnsi="Times New Roman" w:cs="Times New Roman"/>
          <w:lang w:val="en-GB"/>
        </w:rPr>
        <w:t xml:space="preserve">0g of </w:t>
      </w:r>
      <w:r>
        <w:rPr>
          <w:rFonts w:ascii="Times New Roman" w:hAnsi="Times New Roman" w:cs="Times New Roman"/>
          <w:lang w:val="en-GB"/>
        </w:rPr>
        <w:t>dried</w:t>
      </w:r>
      <w:r w:rsidRPr="00C94E33">
        <w:rPr>
          <w:rFonts w:ascii="Times New Roman" w:hAnsi="Times New Roman" w:cs="Times New Roman"/>
          <w:color w:val="000000" w:themeColor="text1"/>
          <w:lang w:val="en-GB"/>
        </w:rPr>
        <w:t xml:space="preserve"> </w:t>
      </w:r>
      <w:r>
        <w:rPr>
          <w:rFonts w:ascii="Times New Roman" w:hAnsi="Times New Roman" w:cs="Times New Roman"/>
          <w:i/>
          <w:color w:val="000000" w:themeColor="text1"/>
          <w:lang w:val="en-GB"/>
        </w:rPr>
        <w:t>U.</w:t>
      </w:r>
      <w:r w:rsidRPr="00C94E33">
        <w:rPr>
          <w:rFonts w:ascii="Times New Roman" w:hAnsi="Times New Roman" w:cs="Times New Roman"/>
          <w:i/>
          <w:color w:val="000000" w:themeColor="text1"/>
          <w:lang w:val="en-GB"/>
        </w:rPr>
        <w:t xml:space="preserve"> </w:t>
      </w:r>
      <w:r>
        <w:rPr>
          <w:rFonts w:ascii="Times New Roman" w:hAnsi="Times New Roman" w:cs="Times New Roman"/>
          <w:i/>
          <w:color w:val="000000" w:themeColor="text1"/>
          <w:lang w:val="en-GB"/>
        </w:rPr>
        <w:t>dioica</w:t>
      </w:r>
      <w:r w:rsidRPr="002E3992">
        <w:rPr>
          <w:rFonts w:ascii="Times New Roman" w:hAnsi="Times New Roman" w:cs="Times New Roman"/>
          <w:lang w:val="en-GB"/>
        </w:rPr>
        <w:t xml:space="preserve"> </w:t>
      </w:r>
      <w:r>
        <w:rPr>
          <w:rFonts w:ascii="Times New Roman" w:hAnsi="Times New Roman" w:cs="Times New Roman"/>
          <w:lang w:val="en-GB"/>
        </w:rPr>
        <w:t>leave</w:t>
      </w:r>
      <w:r w:rsidRPr="002E3992">
        <w:rPr>
          <w:rFonts w:ascii="Times New Roman" w:hAnsi="Times New Roman" w:cs="Times New Roman"/>
          <w:lang w:val="en-GB"/>
        </w:rPr>
        <w:t xml:space="preserve"> powder w</w:t>
      </w:r>
      <w:r>
        <w:rPr>
          <w:rFonts w:ascii="Times New Roman" w:hAnsi="Times New Roman" w:cs="Times New Roman"/>
          <w:lang w:val="en-GB"/>
        </w:rPr>
        <w:t>as</w:t>
      </w:r>
      <w:r w:rsidRPr="002E3992">
        <w:rPr>
          <w:rFonts w:ascii="Times New Roman" w:hAnsi="Times New Roman" w:cs="Times New Roman"/>
          <w:lang w:val="en-GB"/>
        </w:rPr>
        <w:t xml:space="preserve"> weighed into a clean labelled beaker and </w:t>
      </w:r>
      <w:r>
        <w:rPr>
          <w:rFonts w:ascii="Times New Roman" w:hAnsi="Times New Roman" w:cs="Times New Roman"/>
          <w:lang w:val="en-GB"/>
        </w:rPr>
        <w:t>25</w:t>
      </w:r>
      <w:r w:rsidRPr="002E3992">
        <w:rPr>
          <w:rFonts w:ascii="Times New Roman" w:hAnsi="Times New Roman" w:cs="Times New Roman"/>
          <w:lang w:val="en-GB"/>
        </w:rPr>
        <w:t xml:space="preserve">0ml of </w:t>
      </w:r>
      <w:r>
        <w:rPr>
          <w:rFonts w:ascii="Times New Roman" w:hAnsi="Times New Roman" w:cs="Times New Roman"/>
          <w:lang w:val="en-GB"/>
        </w:rPr>
        <w:t>ethanol</w:t>
      </w:r>
      <w:r w:rsidRPr="002E3992">
        <w:rPr>
          <w:rFonts w:ascii="Times New Roman" w:hAnsi="Times New Roman" w:cs="Times New Roman"/>
          <w:lang w:val="en-GB"/>
        </w:rPr>
        <w:t xml:space="preserve"> w</w:t>
      </w:r>
      <w:r>
        <w:rPr>
          <w:rFonts w:ascii="Times New Roman" w:hAnsi="Times New Roman" w:cs="Times New Roman"/>
          <w:lang w:val="en-GB"/>
        </w:rPr>
        <w:t>as</w:t>
      </w:r>
      <w:r w:rsidRPr="002E3992">
        <w:rPr>
          <w:rFonts w:ascii="Times New Roman" w:hAnsi="Times New Roman" w:cs="Times New Roman"/>
          <w:lang w:val="en-GB"/>
        </w:rPr>
        <w:t xml:space="preserve"> added and stirred thoroughly. The solution w</w:t>
      </w:r>
      <w:r>
        <w:rPr>
          <w:rFonts w:ascii="Times New Roman" w:hAnsi="Times New Roman" w:cs="Times New Roman"/>
          <w:lang w:val="en-GB"/>
        </w:rPr>
        <w:t>as</w:t>
      </w:r>
      <w:r w:rsidRPr="002E3992">
        <w:rPr>
          <w:rFonts w:ascii="Times New Roman" w:hAnsi="Times New Roman" w:cs="Times New Roman"/>
          <w:lang w:val="en-GB"/>
        </w:rPr>
        <w:t xml:space="preserve"> left for 24hrs untouched.</w:t>
      </w:r>
      <w:r>
        <w:rPr>
          <w:rFonts w:ascii="Times New Roman" w:hAnsi="Times New Roman" w:cs="Times New Roman"/>
          <w:lang w:val="en-GB"/>
        </w:rPr>
        <w:t xml:space="preserve"> After 24 hours, those</w:t>
      </w:r>
      <w:r w:rsidRPr="002E3992">
        <w:rPr>
          <w:rFonts w:ascii="Times New Roman" w:hAnsi="Times New Roman" w:cs="Times New Roman"/>
          <w:lang w:val="en-GB"/>
        </w:rPr>
        <w:t xml:space="preserve"> mixture</w:t>
      </w:r>
      <w:r>
        <w:rPr>
          <w:rFonts w:ascii="Times New Roman" w:hAnsi="Times New Roman" w:cs="Times New Roman"/>
          <w:lang w:val="en-GB"/>
        </w:rPr>
        <w:t>s</w:t>
      </w:r>
      <w:r w:rsidRPr="002E3992">
        <w:rPr>
          <w:rFonts w:ascii="Times New Roman" w:hAnsi="Times New Roman" w:cs="Times New Roman"/>
          <w:lang w:val="en-GB"/>
        </w:rPr>
        <w:t xml:space="preserve"> w</w:t>
      </w:r>
      <w:r>
        <w:rPr>
          <w:rFonts w:ascii="Times New Roman" w:hAnsi="Times New Roman" w:cs="Times New Roman"/>
          <w:lang w:val="en-GB"/>
        </w:rPr>
        <w:t>ere</w:t>
      </w:r>
      <w:r w:rsidRPr="002E3992">
        <w:rPr>
          <w:rFonts w:ascii="Times New Roman" w:hAnsi="Times New Roman" w:cs="Times New Roman"/>
          <w:lang w:val="en-GB"/>
        </w:rPr>
        <w:t xml:space="preserve"> filtered with Whatman No.1 filter paper</w:t>
      </w:r>
      <w:r>
        <w:rPr>
          <w:rFonts w:ascii="Times New Roman" w:hAnsi="Times New Roman" w:cs="Times New Roman"/>
          <w:lang w:val="en-GB"/>
        </w:rPr>
        <w:t>.</w:t>
      </w:r>
      <w:r w:rsidRPr="002E3992">
        <w:rPr>
          <w:rFonts w:ascii="Times New Roman" w:hAnsi="Times New Roman" w:cs="Times New Roman"/>
          <w:lang w:val="en-GB"/>
        </w:rPr>
        <w:t xml:space="preserve"> Filtrates were then stored in an air tight bottle and were concentrated to dryness using water bath. </w:t>
      </w:r>
      <w:r>
        <w:rPr>
          <w:rFonts w:ascii="Times New Roman" w:hAnsi="Times New Roman" w:cs="Times New Roman"/>
          <w:color w:val="000000" w:themeColor="text1"/>
        </w:rPr>
        <w:t xml:space="preserve">The </w:t>
      </w:r>
      <w:r w:rsidRPr="002E3992">
        <w:rPr>
          <w:rFonts w:ascii="Times New Roman" w:hAnsi="Times New Roman" w:cs="Times New Roman"/>
          <w:color w:val="000000" w:themeColor="text1"/>
        </w:rPr>
        <w:t>extraction</w:t>
      </w:r>
      <w:r>
        <w:rPr>
          <w:rFonts w:ascii="Times New Roman" w:hAnsi="Times New Roman" w:cs="Times New Roman"/>
          <w:color w:val="000000" w:themeColor="text1"/>
        </w:rPr>
        <w:t xml:space="preserve"> method </w:t>
      </w:r>
      <w:r w:rsidRPr="002E3992">
        <w:rPr>
          <w:rFonts w:ascii="Times New Roman" w:hAnsi="Times New Roman" w:cs="Times New Roman"/>
          <w:color w:val="000000" w:themeColor="text1"/>
        </w:rPr>
        <w:t xml:space="preserve">of </w:t>
      </w:r>
      <w:r w:rsidRPr="006A7E2E">
        <w:rPr>
          <w:rFonts w:ascii="Times New Roman" w:hAnsi="Times New Roman" w:cs="Times New Roman"/>
          <w:color w:val="000000" w:themeColor="text1"/>
        </w:rPr>
        <w:t>stinging nettle</w:t>
      </w:r>
      <w:r w:rsidRPr="002E3992">
        <w:rPr>
          <w:rFonts w:ascii="Times New Roman" w:hAnsi="Times New Roman" w:cs="Times New Roman"/>
          <w:color w:val="000000" w:themeColor="text1"/>
        </w:rPr>
        <w:t xml:space="preserve"> w</w:t>
      </w:r>
      <w:r>
        <w:rPr>
          <w:rFonts w:ascii="Times New Roman" w:hAnsi="Times New Roman" w:cs="Times New Roman"/>
          <w:color w:val="000000" w:themeColor="text1"/>
        </w:rPr>
        <w:t>as</w:t>
      </w:r>
      <w:r w:rsidRPr="002E3992">
        <w:rPr>
          <w:rFonts w:ascii="Times New Roman" w:hAnsi="Times New Roman" w:cs="Times New Roman"/>
          <w:color w:val="000000" w:themeColor="text1"/>
        </w:rPr>
        <w:t xml:space="preserve"> carried out using</w:t>
      </w:r>
      <w:r>
        <w:rPr>
          <w:rFonts w:ascii="Times New Roman" w:hAnsi="Times New Roman" w:cs="Times New Roman"/>
          <w:color w:val="000000" w:themeColor="text1"/>
        </w:rPr>
        <w:t xml:space="preserve"> the method described by Muhammed</w:t>
      </w:r>
      <w:r w:rsidRPr="002E3992">
        <w:rPr>
          <w:rFonts w:ascii="Times New Roman" w:hAnsi="Times New Roman" w:cs="Times New Roman"/>
          <w:color w:val="000000" w:themeColor="text1"/>
        </w:rPr>
        <w:t xml:space="preserve"> </w:t>
      </w:r>
      <w:r w:rsidRPr="002E3992">
        <w:rPr>
          <w:rFonts w:ascii="Times New Roman" w:hAnsi="Times New Roman" w:cs="Times New Roman"/>
          <w:i/>
          <w:color w:val="000000" w:themeColor="text1"/>
        </w:rPr>
        <w:t xml:space="preserve">et al. </w:t>
      </w:r>
      <w:r>
        <w:rPr>
          <w:rFonts w:ascii="Times New Roman" w:hAnsi="Times New Roman" w:cs="Times New Roman"/>
          <w:color w:val="000000" w:themeColor="text1"/>
        </w:rPr>
        <w:t>(2018</w:t>
      </w:r>
      <w:r w:rsidRPr="002E3992">
        <w:rPr>
          <w:rFonts w:ascii="Times New Roman" w:hAnsi="Times New Roman" w:cs="Times New Roman"/>
          <w:color w:val="000000" w:themeColor="text1"/>
        </w:rPr>
        <w:t>).</w:t>
      </w:r>
    </w:p>
    <w:p w14:paraId="704DA5C6" w14:textId="77777777" w:rsidR="00921748" w:rsidRDefault="00921748" w:rsidP="00921748">
      <w:pPr>
        <w:rPr>
          <w:rFonts w:ascii="Times New Roman" w:hAnsi="Times New Roman" w:cs="Times New Roman"/>
          <w:b/>
          <w:lang w:val="en-GB"/>
        </w:rPr>
      </w:pPr>
      <w:r>
        <w:rPr>
          <w:rFonts w:ascii="Times New Roman" w:hAnsi="Times New Roman" w:cs="Times New Roman"/>
          <w:b/>
          <w:lang w:val="en-GB"/>
        </w:rPr>
        <w:br w:type="page"/>
      </w:r>
    </w:p>
    <w:p w14:paraId="6DDD9437" w14:textId="77777777" w:rsidR="00921748" w:rsidRDefault="00921748" w:rsidP="00921748">
      <w:pPr>
        <w:spacing w:after="0" w:line="480" w:lineRule="auto"/>
        <w:rPr>
          <w:rFonts w:ascii="Times New Roman" w:hAnsi="Times New Roman" w:cs="Times New Roman"/>
          <w:b/>
          <w:lang w:val="en-GB"/>
        </w:rPr>
      </w:pPr>
      <w:r>
        <w:rPr>
          <w:rFonts w:ascii="Times New Roman" w:hAnsi="Times New Roman" w:cs="Times New Roman"/>
          <w:b/>
          <w:lang w:val="en-GB"/>
        </w:rPr>
        <w:lastRenderedPageBreak/>
        <w:t>3.2.3</w:t>
      </w:r>
      <w:r>
        <w:rPr>
          <w:rFonts w:ascii="Times New Roman" w:hAnsi="Times New Roman" w:cs="Times New Roman"/>
          <w:b/>
          <w:lang w:val="en-GB"/>
        </w:rPr>
        <w:tab/>
      </w:r>
      <w:bookmarkStart w:id="0" w:name="_Hlk198557503"/>
      <w:r>
        <w:rPr>
          <w:rFonts w:ascii="Times New Roman" w:hAnsi="Times New Roman" w:cs="Times New Roman"/>
          <w:b/>
          <w:lang w:val="en-GB"/>
        </w:rPr>
        <w:t>Procedure for Phytochemical Screening</w:t>
      </w:r>
      <w:bookmarkEnd w:id="0"/>
    </w:p>
    <w:p w14:paraId="688BE269" w14:textId="77777777" w:rsidR="00921748" w:rsidRPr="00844F1F" w:rsidRDefault="00921748" w:rsidP="00921748">
      <w:pPr>
        <w:spacing w:after="0" w:line="480" w:lineRule="auto"/>
        <w:jc w:val="both"/>
        <w:rPr>
          <w:rFonts w:ascii="Times New Roman" w:hAnsi="Times New Roman" w:cs="Times New Roman"/>
          <w:bCs/>
          <w:lang w:val="en-GB"/>
        </w:rPr>
      </w:pPr>
      <w:r w:rsidRPr="00844F1F">
        <w:rPr>
          <w:rFonts w:ascii="Times New Roman" w:hAnsi="Times New Roman" w:cs="Times New Roman"/>
          <w:bCs/>
        </w:rPr>
        <w:t xml:space="preserve">Detailed phytochemical testing was performed to identify presence or absence of different phytoconstituents in extracts of </w:t>
      </w:r>
      <w:r w:rsidRPr="00844F1F">
        <w:rPr>
          <w:rFonts w:ascii="Times New Roman" w:hAnsi="Times New Roman" w:cs="Times New Roman"/>
          <w:bCs/>
          <w:i/>
          <w:iCs/>
        </w:rPr>
        <w:t xml:space="preserve">Urtica Dioica </w:t>
      </w:r>
      <w:r w:rsidRPr="00844F1F">
        <w:rPr>
          <w:rFonts w:ascii="Times New Roman" w:hAnsi="Times New Roman" w:cs="Times New Roman"/>
          <w:bCs/>
        </w:rPr>
        <w:t>using standard procedures</w:t>
      </w:r>
      <w:r>
        <w:rPr>
          <w:rFonts w:ascii="Times New Roman" w:hAnsi="Times New Roman" w:cs="Times New Roman"/>
          <w:bCs/>
        </w:rPr>
        <w:t xml:space="preserve"> described by Banu &amp; Cathrine (2015)</w:t>
      </w:r>
      <w:r w:rsidRPr="00844F1F">
        <w:rPr>
          <w:rFonts w:ascii="Times New Roman" w:hAnsi="Times New Roman" w:cs="Times New Roman"/>
          <w:bCs/>
        </w:rPr>
        <w:t>.</w:t>
      </w:r>
      <w:r>
        <w:rPr>
          <w:rFonts w:ascii="Times New Roman" w:hAnsi="Times New Roman" w:cs="Times New Roman"/>
          <w:bCs/>
        </w:rPr>
        <w:t xml:space="preserve"> The procedures are as follows:</w:t>
      </w:r>
    </w:p>
    <w:p w14:paraId="5979CDA7" w14:textId="77777777" w:rsidR="00921748" w:rsidRPr="00844F1F" w:rsidRDefault="00921748" w:rsidP="00921748">
      <w:pPr>
        <w:spacing w:after="0" w:line="480" w:lineRule="auto"/>
        <w:rPr>
          <w:rFonts w:ascii="Times New Roman" w:hAnsi="Times New Roman" w:cs="Times New Roman"/>
          <w:b/>
        </w:rPr>
      </w:pPr>
      <w:r>
        <w:rPr>
          <w:rFonts w:ascii="Times New Roman" w:hAnsi="Times New Roman" w:cs="Times New Roman"/>
          <w:b/>
          <w:bCs/>
        </w:rPr>
        <w:t xml:space="preserve">1. </w:t>
      </w:r>
      <w:r w:rsidRPr="00844F1F">
        <w:rPr>
          <w:rFonts w:ascii="Times New Roman" w:hAnsi="Times New Roman" w:cs="Times New Roman"/>
          <w:b/>
          <w:bCs/>
        </w:rPr>
        <w:t xml:space="preserve">Test for Alkaloids </w:t>
      </w:r>
    </w:p>
    <w:p w14:paraId="30D37502" w14:textId="77777777" w:rsidR="00921748" w:rsidRPr="00844F1F" w:rsidRDefault="00921748" w:rsidP="00921748">
      <w:pPr>
        <w:spacing w:after="0" w:line="480" w:lineRule="auto"/>
        <w:jc w:val="both"/>
        <w:rPr>
          <w:rFonts w:ascii="Times New Roman" w:hAnsi="Times New Roman" w:cs="Times New Roman"/>
          <w:b/>
          <w:bCs/>
        </w:rPr>
      </w:pPr>
      <w:r w:rsidRPr="00844F1F">
        <w:rPr>
          <w:rFonts w:ascii="Times New Roman" w:hAnsi="Times New Roman" w:cs="Times New Roman"/>
          <w:b/>
          <w:bCs/>
        </w:rPr>
        <w:t xml:space="preserve">a. Mayer’ s test </w:t>
      </w:r>
    </w:p>
    <w:p w14:paraId="3B3C9270" w14:textId="77777777" w:rsidR="00921748" w:rsidRPr="00844F1F" w:rsidRDefault="00921748" w:rsidP="00921748">
      <w:pPr>
        <w:spacing w:after="0" w:line="480" w:lineRule="auto"/>
        <w:jc w:val="both"/>
        <w:rPr>
          <w:rFonts w:ascii="Times New Roman" w:hAnsi="Times New Roman" w:cs="Times New Roman"/>
        </w:rPr>
      </w:pPr>
      <w:r w:rsidRPr="00844F1F">
        <w:rPr>
          <w:rFonts w:ascii="Times New Roman" w:hAnsi="Times New Roman" w:cs="Times New Roman"/>
        </w:rPr>
        <w:t>To a few ml of plant sample extract, two drops of Mayer</w:t>
      </w:r>
      <w:r>
        <w:rPr>
          <w:rFonts w:ascii="Times New Roman" w:hAnsi="Times New Roman" w:cs="Times New Roman"/>
        </w:rPr>
        <w:t>’</w:t>
      </w:r>
      <w:r w:rsidRPr="00844F1F">
        <w:rPr>
          <w:rFonts w:ascii="Times New Roman" w:hAnsi="Times New Roman" w:cs="Times New Roman"/>
        </w:rPr>
        <w:t>s reagent are added along the sides of test tube. Appearance of white creamy precipitate indicates the presence of alkaloids.</w:t>
      </w:r>
    </w:p>
    <w:p w14:paraId="1DCA9BD2" w14:textId="77777777" w:rsidR="00921748" w:rsidRPr="00844F1F" w:rsidRDefault="00921748" w:rsidP="00921748">
      <w:pPr>
        <w:spacing w:after="0" w:line="480" w:lineRule="auto"/>
        <w:jc w:val="both"/>
        <w:rPr>
          <w:rFonts w:ascii="Times New Roman" w:hAnsi="Times New Roman" w:cs="Times New Roman"/>
          <w:b/>
          <w:bCs/>
        </w:rPr>
      </w:pPr>
      <w:r w:rsidRPr="00844F1F">
        <w:rPr>
          <w:rFonts w:ascii="Times New Roman" w:hAnsi="Times New Roman" w:cs="Times New Roman"/>
          <w:b/>
          <w:bCs/>
        </w:rPr>
        <w:t xml:space="preserve">b. Wagner’s test </w:t>
      </w:r>
    </w:p>
    <w:p w14:paraId="00C8858F" w14:textId="77777777" w:rsidR="00921748" w:rsidRDefault="00921748" w:rsidP="00921748">
      <w:pPr>
        <w:spacing w:after="0" w:line="480" w:lineRule="auto"/>
        <w:jc w:val="both"/>
        <w:rPr>
          <w:rFonts w:ascii="Times New Roman" w:hAnsi="Times New Roman" w:cs="Times New Roman"/>
        </w:rPr>
      </w:pPr>
      <w:r w:rsidRPr="00844F1F">
        <w:rPr>
          <w:rFonts w:ascii="Times New Roman" w:hAnsi="Times New Roman" w:cs="Times New Roman"/>
        </w:rPr>
        <w:t>A few drops of Wagner</w:t>
      </w:r>
      <w:r>
        <w:rPr>
          <w:rFonts w:ascii="Times New Roman" w:hAnsi="Times New Roman" w:cs="Times New Roman"/>
        </w:rPr>
        <w:t>’</w:t>
      </w:r>
      <w:r w:rsidRPr="00844F1F">
        <w:rPr>
          <w:rFonts w:ascii="Times New Roman" w:hAnsi="Times New Roman" w:cs="Times New Roman"/>
        </w:rPr>
        <w:t>s reagent are added to few ml of plant extract along the sides of test tube. A reddish- Brown precipitate confirms the test as positive.</w:t>
      </w:r>
    </w:p>
    <w:p w14:paraId="27B87041" w14:textId="77777777" w:rsidR="00921748" w:rsidRPr="00844F1F" w:rsidRDefault="00921748" w:rsidP="00921748">
      <w:pPr>
        <w:spacing w:after="0" w:line="480" w:lineRule="auto"/>
        <w:jc w:val="both"/>
        <w:rPr>
          <w:rFonts w:ascii="Times New Roman" w:hAnsi="Times New Roman" w:cs="Times New Roman"/>
        </w:rPr>
      </w:pPr>
      <w:r>
        <w:rPr>
          <w:rFonts w:ascii="Times New Roman" w:hAnsi="Times New Roman" w:cs="Times New Roman"/>
          <w:b/>
          <w:bCs/>
        </w:rPr>
        <w:t xml:space="preserve">2. </w:t>
      </w:r>
      <w:r w:rsidRPr="00844F1F">
        <w:rPr>
          <w:rFonts w:ascii="Times New Roman" w:hAnsi="Times New Roman" w:cs="Times New Roman"/>
          <w:b/>
          <w:bCs/>
        </w:rPr>
        <w:t xml:space="preserve">Test for Amino acids </w:t>
      </w:r>
    </w:p>
    <w:p w14:paraId="69B73505" w14:textId="77777777" w:rsidR="00921748" w:rsidRPr="00844F1F" w:rsidRDefault="00921748" w:rsidP="00921748">
      <w:pPr>
        <w:spacing w:after="0" w:line="480" w:lineRule="auto"/>
        <w:jc w:val="both"/>
        <w:rPr>
          <w:rFonts w:ascii="Times New Roman" w:hAnsi="Times New Roman" w:cs="Times New Roman"/>
          <w:lang w:val="en-GB"/>
        </w:rPr>
      </w:pPr>
      <w:r w:rsidRPr="00844F1F">
        <w:rPr>
          <w:rFonts w:ascii="Times New Roman" w:hAnsi="Times New Roman" w:cs="Times New Roman"/>
        </w:rPr>
        <w:t xml:space="preserve">The extract (100 mg) is dissolved in 10 ml of distilled water and filtered through </w:t>
      </w:r>
      <w:proofErr w:type="spellStart"/>
      <w:r w:rsidRPr="00844F1F">
        <w:rPr>
          <w:rFonts w:ascii="Times New Roman" w:hAnsi="Times New Roman" w:cs="Times New Roman"/>
        </w:rPr>
        <w:t>Whatmann</w:t>
      </w:r>
      <w:proofErr w:type="spellEnd"/>
      <w:r w:rsidRPr="00844F1F">
        <w:rPr>
          <w:rFonts w:ascii="Times New Roman" w:hAnsi="Times New Roman" w:cs="Times New Roman"/>
        </w:rPr>
        <w:t xml:space="preserve"> No. 1 filter paper and the filtrate is subjected to test for Amino acids.</w:t>
      </w:r>
    </w:p>
    <w:p w14:paraId="3479EA21" w14:textId="77777777" w:rsidR="00921748" w:rsidRPr="000B7DCF" w:rsidRDefault="00921748" w:rsidP="00921748">
      <w:pPr>
        <w:spacing w:after="0" w:line="480" w:lineRule="auto"/>
        <w:rPr>
          <w:rFonts w:ascii="Times New Roman" w:hAnsi="Times New Roman" w:cs="Times New Roman"/>
          <w:b/>
          <w:bCs/>
        </w:rPr>
      </w:pPr>
      <w:r>
        <w:rPr>
          <w:rFonts w:ascii="Times New Roman" w:hAnsi="Times New Roman" w:cs="Times New Roman"/>
          <w:b/>
          <w:bCs/>
        </w:rPr>
        <w:t xml:space="preserve">a. </w:t>
      </w:r>
      <w:r w:rsidRPr="000B7DCF">
        <w:rPr>
          <w:rFonts w:ascii="Times New Roman" w:hAnsi="Times New Roman" w:cs="Times New Roman"/>
          <w:b/>
          <w:bCs/>
        </w:rPr>
        <w:t xml:space="preserve">Ninhydrin test </w:t>
      </w:r>
    </w:p>
    <w:p w14:paraId="4417C5F6" w14:textId="77777777" w:rsidR="00921748" w:rsidRDefault="00921748" w:rsidP="00921748">
      <w:pPr>
        <w:spacing w:after="0" w:line="480" w:lineRule="auto"/>
        <w:rPr>
          <w:rFonts w:ascii="Times New Roman" w:hAnsi="Times New Roman" w:cs="Times New Roman"/>
        </w:rPr>
      </w:pPr>
      <w:r w:rsidRPr="000B7DCF">
        <w:rPr>
          <w:rFonts w:ascii="Times New Roman" w:hAnsi="Times New Roman" w:cs="Times New Roman"/>
        </w:rPr>
        <w:t xml:space="preserve">Two drops of ninhydrin solution (10 mg of ninhydrin in 200 ml of acetone) are added to 2 ml of aqueous filtrate. Appearance of purple </w:t>
      </w:r>
      <w:proofErr w:type="spellStart"/>
      <w:r w:rsidRPr="000B7DCF">
        <w:rPr>
          <w:rFonts w:ascii="Times New Roman" w:hAnsi="Times New Roman" w:cs="Times New Roman"/>
        </w:rPr>
        <w:t>colour</w:t>
      </w:r>
      <w:proofErr w:type="spellEnd"/>
      <w:r w:rsidRPr="000B7DCF">
        <w:rPr>
          <w:rFonts w:ascii="Times New Roman" w:hAnsi="Times New Roman" w:cs="Times New Roman"/>
        </w:rPr>
        <w:t xml:space="preserve"> indicates the presence of amino acids.</w:t>
      </w:r>
    </w:p>
    <w:p w14:paraId="5F123D44" w14:textId="77777777" w:rsidR="00921748" w:rsidRPr="000B7DCF" w:rsidRDefault="00921748" w:rsidP="00921748">
      <w:pPr>
        <w:spacing w:after="0" w:line="480" w:lineRule="auto"/>
        <w:rPr>
          <w:rFonts w:ascii="Times New Roman" w:hAnsi="Times New Roman" w:cs="Times New Roman"/>
        </w:rPr>
      </w:pPr>
      <w:r>
        <w:rPr>
          <w:rFonts w:ascii="Times New Roman" w:hAnsi="Times New Roman" w:cs="Times New Roman"/>
          <w:b/>
          <w:bCs/>
        </w:rPr>
        <w:t xml:space="preserve">3. </w:t>
      </w:r>
      <w:r w:rsidRPr="000B7DCF">
        <w:rPr>
          <w:rFonts w:ascii="Times New Roman" w:hAnsi="Times New Roman" w:cs="Times New Roman"/>
          <w:b/>
          <w:bCs/>
        </w:rPr>
        <w:t xml:space="preserve">Test for Carbohydrates </w:t>
      </w:r>
    </w:p>
    <w:p w14:paraId="59C53DCE" w14:textId="77777777" w:rsidR="00921748" w:rsidRPr="000B7DCF" w:rsidRDefault="00921748" w:rsidP="00921748">
      <w:pPr>
        <w:spacing w:after="0" w:line="480" w:lineRule="auto"/>
        <w:rPr>
          <w:rFonts w:ascii="Times New Roman" w:hAnsi="Times New Roman" w:cs="Times New Roman"/>
        </w:rPr>
      </w:pPr>
      <w:r w:rsidRPr="000B7DCF">
        <w:rPr>
          <w:rFonts w:ascii="Times New Roman" w:hAnsi="Times New Roman" w:cs="Times New Roman"/>
          <w:b/>
          <w:bCs/>
        </w:rPr>
        <w:t xml:space="preserve">a. Molisch’s test </w:t>
      </w:r>
    </w:p>
    <w:p w14:paraId="7EE0FB72" w14:textId="77777777" w:rsidR="00921748" w:rsidRPr="000B7DCF" w:rsidRDefault="00921748" w:rsidP="00921748">
      <w:pPr>
        <w:spacing w:after="0" w:line="480" w:lineRule="auto"/>
        <w:rPr>
          <w:rFonts w:ascii="Times New Roman" w:hAnsi="Times New Roman" w:cs="Times New Roman"/>
        </w:rPr>
      </w:pPr>
      <w:r w:rsidRPr="000B7DCF">
        <w:rPr>
          <w:rFonts w:ascii="Times New Roman" w:hAnsi="Times New Roman" w:cs="Times New Roman"/>
        </w:rPr>
        <w:t xml:space="preserve">To 2 ml of plant sample extract, two drops of alcoholic solution of α- naphthol are added. The mixture is shaken well and few drops of concentrated sulphuric acid is added slowly along the sides of test tube. A violet ring indicates the presence of carbohydrates. </w:t>
      </w:r>
    </w:p>
    <w:p w14:paraId="181B4F09" w14:textId="77777777" w:rsidR="00921748" w:rsidRDefault="00921748" w:rsidP="00921748">
      <w:pPr>
        <w:spacing w:after="0" w:line="480" w:lineRule="auto"/>
        <w:rPr>
          <w:rFonts w:ascii="Times New Roman" w:hAnsi="Times New Roman" w:cs="Times New Roman"/>
          <w:b/>
          <w:bCs/>
        </w:rPr>
      </w:pPr>
    </w:p>
    <w:p w14:paraId="6AB3C13E" w14:textId="77777777" w:rsidR="00921748" w:rsidRPr="000B7DCF" w:rsidRDefault="00921748" w:rsidP="00921748">
      <w:pPr>
        <w:spacing w:after="0" w:line="480" w:lineRule="auto"/>
        <w:rPr>
          <w:rFonts w:ascii="Times New Roman" w:hAnsi="Times New Roman" w:cs="Times New Roman"/>
        </w:rPr>
      </w:pPr>
      <w:r w:rsidRPr="000B7DCF">
        <w:rPr>
          <w:rFonts w:ascii="Times New Roman" w:hAnsi="Times New Roman" w:cs="Times New Roman"/>
          <w:b/>
          <w:bCs/>
        </w:rPr>
        <w:lastRenderedPageBreak/>
        <w:t xml:space="preserve">b. Benedict’ s test </w:t>
      </w:r>
    </w:p>
    <w:p w14:paraId="0D09517A" w14:textId="77777777" w:rsidR="00921748" w:rsidRDefault="00921748" w:rsidP="00921748">
      <w:pPr>
        <w:spacing w:after="0" w:line="480" w:lineRule="auto"/>
        <w:jc w:val="both"/>
        <w:rPr>
          <w:rFonts w:ascii="Times New Roman" w:hAnsi="Times New Roman" w:cs="Times New Roman"/>
        </w:rPr>
      </w:pPr>
      <w:r w:rsidRPr="000B7DCF">
        <w:rPr>
          <w:rFonts w:ascii="Times New Roman" w:hAnsi="Times New Roman" w:cs="Times New Roman"/>
        </w:rPr>
        <w:t>To 0.5 ml of filtrate, 0.5 ml of Benedict</w:t>
      </w:r>
      <w:r>
        <w:rPr>
          <w:rFonts w:ascii="Times New Roman" w:hAnsi="Times New Roman" w:cs="Times New Roman"/>
        </w:rPr>
        <w:t>’</w:t>
      </w:r>
      <w:r w:rsidRPr="000B7DCF">
        <w:rPr>
          <w:rFonts w:ascii="Times New Roman" w:hAnsi="Times New Roman" w:cs="Times New Roman"/>
        </w:rPr>
        <w:t>s reagent is added. The mixture is heated on a boiling</w:t>
      </w:r>
      <w:r>
        <w:rPr>
          <w:rFonts w:ascii="Times New Roman" w:hAnsi="Times New Roman" w:cs="Times New Roman"/>
        </w:rPr>
        <w:t xml:space="preserve"> </w:t>
      </w:r>
      <w:r w:rsidRPr="000B7DCF">
        <w:rPr>
          <w:rFonts w:ascii="Times New Roman" w:hAnsi="Times New Roman" w:cs="Times New Roman"/>
        </w:rPr>
        <w:t>water bath for 2 minutes. A characteristic</w:t>
      </w:r>
      <w:r>
        <w:rPr>
          <w:rFonts w:ascii="Times New Roman" w:hAnsi="Times New Roman" w:cs="Times New Roman"/>
        </w:rPr>
        <w:t xml:space="preserve">s </w:t>
      </w:r>
      <w:proofErr w:type="spellStart"/>
      <w:r w:rsidRPr="000B7DCF">
        <w:rPr>
          <w:rFonts w:ascii="Times New Roman" w:hAnsi="Times New Roman" w:cs="Times New Roman"/>
        </w:rPr>
        <w:t>coloured</w:t>
      </w:r>
      <w:proofErr w:type="spellEnd"/>
      <w:r w:rsidRPr="000B7DCF">
        <w:rPr>
          <w:rFonts w:ascii="Times New Roman" w:hAnsi="Times New Roman" w:cs="Times New Roman"/>
        </w:rPr>
        <w:t xml:space="preserve"> precipitate indicates the presence of sugar.</w:t>
      </w:r>
    </w:p>
    <w:p w14:paraId="398762A7" w14:textId="77777777" w:rsidR="00921748" w:rsidRPr="000B7DCF" w:rsidRDefault="00921748" w:rsidP="00921748">
      <w:pPr>
        <w:spacing w:after="0" w:line="480" w:lineRule="auto"/>
        <w:jc w:val="both"/>
        <w:rPr>
          <w:rFonts w:ascii="Times New Roman" w:hAnsi="Times New Roman" w:cs="Times New Roman"/>
          <w:b/>
          <w:bCs/>
        </w:rPr>
      </w:pPr>
      <w:r w:rsidRPr="000B7DCF">
        <w:rPr>
          <w:rFonts w:ascii="Times New Roman" w:hAnsi="Times New Roman" w:cs="Times New Roman"/>
          <w:b/>
          <w:bCs/>
        </w:rPr>
        <w:t xml:space="preserve">4. Test for Fixed oils and Fats </w:t>
      </w:r>
    </w:p>
    <w:p w14:paraId="19E07663" w14:textId="77777777" w:rsidR="00921748" w:rsidRPr="000B7DCF" w:rsidRDefault="00921748" w:rsidP="00921748">
      <w:pPr>
        <w:spacing w:after="0" w:line="480" w:lineRule="auto"/>
        <w:jc w:val="both"/>
        <w:rPr>
          <w:rFonts w:ascii="Times New Roman" w:hAnsi="Times New Roman" w:cs="Times New Roman"/>
          <w:b/>
          <w:bCs/>
        </w:rPr>
      </w:pPr>
      <w:r w:rsidRPr="000B7DCF">
        <w:rPr>
          <w:rFonts w:ascii="Times New Roman" w:hAnsi="Times New Roman" w:cs="Times New Roman"/>
          <w:b/>
          <w:bCs/>
        </w:rPr>
        <w:t xml:space="preserve">a. Spot test </w:t>
      </w:r>
    </w:p>
    <w:p w14:paraId="532A8603" w14:textId="77777777" w:rsidR="00921748" w:rsidRPr="000B7DCF" w:rsidRDefault="00921748" w:rsidP="00921748">
      <w:pPr>
        <w:spacing w:after="0" w:line="480" w:lineRule="auto"/>
        <w:jc w:val="both"/>
        <w:rPr>
          <w:rFonts w:ascii="Times New Roman" w:hAnsi="Times New Roman" w:cs="Times New Roman"/>
        </w:rPr>
      </w:pPr>
      <w:r w:rsidRPr="000B7DCF">
        <w:rPr>
          <w:rFonts w:ascii="Times New Roman" w:hAnsi="Times New Roman" w:cs="Times New Roman"/>
        </w:rPr>
        <w:t xml:space="preserve">A small quantity of extract is pressed between two filter papers. Oil stain on the paper indicates the presence of fixed oils. </w:t>
      </w:r>
    </w:p>
    <w:p w14:paraId="2163F6F6" w14:textId="77777777" w:rsidR="00921748" w:rsidRPr="000B7DCF" w:rsidRDefault="00921748" w:rsidP="00921748">
      <w:pPr>
        <w:spacing w:after="0" w:line="480" w:lineRule="auto"/>
        <w:jc w:val="both"/>
        <w:rPr>
          <w:rFonts w:ascii="Times New Roman" w:hAnsi="Times New Roman" w:cs="Times New Roman"/>
          <w:b/>
          <w:bCs/>
        </w:rPr>
      </w:pPr>
      <w:r w:rsidRPr="000B7DCF">
        <w:rPr>
          <w:rFonts w:ascii="Times New Roman" w:hAnsi="Times New Roman" w:cs="Times New Roman"/>
          <w:b/>
          <w:bCs/>
        </w:rPr>
        <w:t xml:space="preserve">b. Saponification test </w:t>
      </w:r>
    </w:p>
    <w:p w14:paraId="1305F4FD" w14:textId="77777777" w:rsidR="00921748" w:rsidRDefault="00921748" w:rsidP="00921748">
      <w:pPr>
        <w:spacing w:after="0" w:line="480" w:lineRule="auto"/>
        <w:jc w:val="both"/>
        <w:rPr>
          <w:rFonts w:ascii="Times New Roman" w:hAnsi="Times New Roman" w:cs="Times New Roman"/>
        </w:rPr>
      </w:pPr>
      <w:r w:rsidRPr="000B7DCF">
        <w:rPr>
          <w:rFonts w:ascii="Times New Roman" w:hAnsi="Times New Roman" w:cs="Times New Roman"/>
        </w:rPr>
        <w:t xml:space="preserve">A few drops of 0.5 N alcoholic potassium hydroxide solution </w:t>
      </w:r>
      <w:r>
        <w:rPr>
          <w:rFonts w:ascii="Times New Roman" w:hAnsi="Times New Roman" w:cs="Times New Roman"/>
        </w:rPr>
        <w:t>were</w:t>
      </w:r>
      <w:r w:rsidRPr="000B7DCF">
        <w:rPr>
          <w:rFonts w:ascii="Times New Roman" w:hAnsi="Times New Roman" w:cs="Times New Roman"/>
        </w:rPr>
        <w:t xml:space="preserve"> added to a small quantity of extract along with a drop of phenolphthalein. The mixture is heated on a water bath for 2 hours. Formation of soap or partial neutralization of alkali indicates the presence of fixed oils and fats.</w:t>
      </w:r>
    </w:p>
    <w:p w14:paraId="66945B89" w14:textId="77777777" w:rsidR="00921748" w:rsidRPr="000B7DCF" w:rsidRDefault="00921748" w:rsidP="00921748">
      <w:pPr>
        <w:spacing w:after="0" w:line="480" w:lineRule="auto"/>
        <w:jc w:val="both"/>
        <w:rPr>
          <w:rFonts w:ascii="Times New Roman" w:hAnsi="Times New Roman" w:cs="Times New Roman"/>
        </w:rPr>
      </w:pPr>
      <w:r w:rsidRPr="000B7DCF">
        <w:rPr>
          <w:rFonts w:ascii="Times New Roman" w:hAnsi="Times New Roman" w:cs="Times New Roman"/>
          <w:b/>
          <w:bCs/>
        </w:rPr>
        <w:t xml:space="preserve">5. Test for Glycosides </w:t>
      </w:r>
    </w:p>
    <w:p w14:paraId="64887780" w14:textId="77777777" w:rsidR="00921748" w:rsidRDefault="00921748" w:rsidP="00921748">
      <w:pPr>
        <w:spacing w:after="0" w:line="480" w:lineRule="auto"/>
        <w:jc w:val="both"/>
        <w:rPr>
          <w:rFonts w:ascii="Times New Roman" w:hAnsi="Times New Roman" w:cs="Times New Roman"/>
        </w:rPr>
      </w:pPr>
      <w:r w:rsidRPr="000B7DCF">
        <w:rPr>
          <w:rFonts w:ascii="Times New Roman" w:hAnsi="Times New Roman" w:cs="Times New Roman"/>
        </w:rPr>
        <w:t>For 50 mg of extract is hydroly</w:t>
      </w:r>
      <w:r>
        <w:rPr>
          <w:rFonts w:ascii="Times New Roman" w:hAnsi="Times New Roman" w:cs="Times New Roman"/>
        </w:rPr>
        <w:t>z</w:t>
      </w:r>
      <w:r w:rsidRPr="000B7DCF">
        <w:rPr>
          <w:rFonts w:ascii="Times New Roman" w:hAnsi="Times New Roman" w:cs="Times New Roman"/>
        </w:rPr>
        <w:t>ed with concentrated hydrochloric acid for 2 hours on a water bath, filtered and the hydrolysate is subjected to the following tests.</w:t>
      </w:r>
    </w:p>
    <w:p w14:paraId="625D5672" w14:textId="77777777" w:rsidR="00921748" w:rsidRPr="000B7DCF" w:rsidRDefault="00921748" w:rsidP="00921748">
      <w:pPr>
        <w:spacing w:after="0" w:line="480" w:lineRule="auto"/>
        <w:jc w:val="both"/>
        <w:rPr>
          <w:rFonts w:ascii="Times New Roman" w:hAnsi="Times New Roman" w:cs="Times New Roman"/>
          <w:b/>
          <w:bCs/>
        </w:rPr>
      </w:pPr>
      <w:r w:rsidRPr="000B7DCF">
        <w:rPr>
          <w:rFonts w:ascii="Times New Roman" w:hAnsi="Times New Roman" w:cs="Times New Roman"/>
          <w:b/>
          <w:bCs/>
        </w:rPr>
        <w:t>a. Borntrager’s test</w:t>
      </w:r>
    </w:p>
    <w:p w14:paraId="31CA314D" w14:textId="77777777" w:rsidR="00921748" w:rsidRPr="000B7DCF" w:rsidRDefault="00921748" w:rsidP="00921748">
      <w:pPr>
        <w:spacing w:after="0" w:line="480" w:lineRule="auto"/>
        <w:jc w:val="both"/>
        <w:rPr>
          <w:rFonts w:ascii="Times New Roman" w:hAnsi="Times New Roman" w:cs="Times New Roman"/>
        </w:rPr>
      </w:pPr>
      <w:r w:rsidRPr="000B7DCF">
        <w:rPr>
          <w:rFonts w:ascii="Times New Roman" w:hAnsi="Times New Roman" w:cs="Times New Roman"/>
        </w:rPr>
        <w:t xml:space="preserve">To 2 ml of filtered hydrolysate, 3 ml of </w:t>
      </w:r>
      <w:proofErr w:type="spellStart"/>
      <w:r w:rsidRPr="000B7DCF">
        <w:rPr>
          <w:rFonts w:ascii="Times New Roman" w:hAnsi="Times New Roman" w:cs="Times New Roman"/>
        </w:rPr>
        <w:t>choloroform</w:t>
      </w:r>
      <w:proofErr w:type="spellEnd"/>
      <w:r w:rsidRPr="000B7DCF">
        <w:rPr>
          <w:rFonts w:ascii="Times New Roman" w:hAnsi="Times New Roman" w:cs="Times New Roman"/>
        </w:rPr>
        <w:t xml:space="preserve"> is added and shaken, </w:t>
      </w:r>
      <w:proofErr w:type="spellStart"/>
      <w:r w:rsidRPr="000B7DCF">
        <w:rPr>
          <w:rFonts w:ascii="Times New Roman" w:hAnsi="Times New Roman" w:cs="Times New Roman"/>
        </w:rPr>
        <w:t>choloroform</w:t>
      </w:r>
      <w:proofErr w:type="spellEnd"/>
      <w:r w:rsidRPr="000B7DCF">
        <w:rPr>
          <w:rFonts w:ascii="Times New Roman" w:hAnsi="Times New Roman" w:cs="Times New Roman"/>
        </w:rPr>
        <w:t xml:space="preserve"> layer is separated and 10% ammo</w:t>
      </w:r>
      <w:r>
        <w:rPr>
          <w:rFonts w:ascii="Times New Roman" w:hAnsi="Times New Roman" w:cs="Times New Roman"/>
        </w:rPr>
        <w:t>n</w:t>
      </w:r>
      <w:r w:rsidRPr="000B7DCF">
        <w:rPr>
          <w:rFonts w:ascii="Times New Roman" w:hAnsi="Times New Roman" w:cs="Times New Roman"/>
        </w:rPr>
        <w:t xml:space="preserve">ia solution is added to it. Pink </w:t>
      </w:r>
      <w:proofErr w:type="spellStart"/>
      <w:r w:rsidRPr="000B7DCF">
        <w:rPr>
          <w:rFonts w:ascii="Times New Roman" w:hAnsi="Times New Roman" w:cs="Times New Roman"/>
        </w:rPr>
        <w:t>colour</w:t>
      </w:r>
      <w:proofErr w:type="spellEnd"/>
      <w:r w:rsidRPr="000B7DCF">
        <w:rPr>
          <w:rFonts w:ascii="Times New Roman" w:hAnsi="Times New Roman" w:cs="Times New Roman"/>
        </w:rPr>
        <w:t xml:space="preserve"> indicates presence of glycosides.</w:t>
      </w:r>
    </w:p>
    <w:p w14:paraId="34D2214D" w14:textId="77777777" w:rsidR="00921748" w:rsidRPr="000B7DCF" w:rsidRDefault="00921748" w:rsidP="00921748">
      <w:pPr>
        <w:spacing w:after="0" w:line="480" w:lineRule="auto"/>
        <w:jc w:val="both"/>
        <w:rPr>
          <w:rFonts w:ascii="Times New Roman" w:hAnsi="Times New Roman" w:cs="Times New Roman"/>
          <w:b/>
          <w:bCs/>
        </w:rPr>
      </w:pPr>
      <w:r w:rsidRPr="000B7DCF">
        <w:rPr>
          <w:rFonts w:ascii="Times New Roman" w:hAnsi="Times New Roman" w:cs="Times New Roman"/>
          <w:b/>
          <w:bCs/>
        </w:rPr>
        <w:t>b. Legal’s test</w:t>
      </w:r>
    </w:p>
    <w:p w14:paraId="7C546800" w14:textId="77777777" w:rsidR="00921748" w:rsidRDefault="00921748" w:rsidP="00921748">
      <w:pPr>
        <w:spacing w:after="0" w:line="480" w:lineRule="auto"/>
        <w:jc w:val="both"/>
        <w:rPr>
          <w:rFonts w:ascii="Times New Roman" w:hAnsi="Times New Roman" w:cs="Times New Roman"/>
        </w:rPr>
      </w:pPr>
      <w:r w:rsidRPr="000B7DCF">
        <w:rPr>
          <w:rFonts w:ascii="Times New Roman" w:hAnsi="Times New Roman" w:cs="Times New Roman"/>
        </w:rPr>
        <w:t xml:space="preserve">50 mg of extract is dissolved in pyridine, sodium nitroprusside solution is added and made alkaline using 10% NaOH. Presence of glycoside is indicated by pink </w:t>
      </w:r>
      <w:proofErr w:type="spellStart"/>
      <w:r w:rsidRPr="000B7DCF">
        <w:rPr>
          <w:rFonts w:ascii="Times New Roman" w:hAnsi="Times New Roman" w:cs="Times New Roman"/>
        </w:rPr>
        <w:t>colour</w:t>
      </w:r>
      <w:proofErr w:type="spellEnd"/>
      <w:r w:rsidRPr="000B7DCF">
        <w:rPr>
          <w:rFonts w:ascii="Times New Roman" w:hAnsi="Times New Roman" w:cs="Times New Roman"/>
        </w:rPr>
        <w:t>.</w:t>
      </w:r>
    </w:p>
    <w:p w14:paraId="4D26D0D2" w14:textId="77777777" w:rsidR="00921748" w:rsidRDefault="00921748" w:rsidP="00921748">
      <w:pPr>
        <w:spacing w:after="0" w:line="480" w:lineRule="auto"/>
        <w:jc w:val="both"/>
        <w:rPr>
          <w:rFonts w:ascii="Times New Roman" w:hAnsi="Times New Roman" w:cs="Times New Roman"/>
          <w:b/>
          <w:bCs/>
        </w:rPr>
      </w:pPr>
    </w:p>
    <w:p w14:paraId="6525D5D7" w14:textId="77777777" w:rsidR="00921748" w:rsidRDefault="00921748" w:rsidP="00921748">
      <w:pPr>
        <w:spacing w:after="0" w:line="480" w:lineRule="auto"/>
        <w:jc w:val="both"/>
        <w:rPr>
          <w:rFonts w:ascii="Times New Roman" w:hAnsi="Times New Roman" w:cs="Times New Roman"/>
          <w:b/>
          <w:bCs/>
        </w:rPr>
      </w:pPr>
    </w:p>
    <w:p w14:paraId="778972DE" w14:textId="77777777" w:rsidR="00921748" w:rsidRDefault="00921748" w:rsidP="00921748">
      <w:pPr>
        <w:spacing w:after="0" w:line="480" w:lineRule="auto"/>
        <w:jc w:val="both"/>
        <w:rPr>
          <w:rFonts w:ascii="Times New Roman" w:hAnsi="Times New Roman" w:cs="Times New Roman"/>
          <w:b/>
          <w:bCs/>
        </w:rPr>
      </w:pPr>
    </w:p>
    <w:p w14:paraId="6F089FB6" w14:textId="77777777" w:rsidR="00921748" w:rsidRPr="000B7DCF" w:rsidRDefault="00921748" w:rsidP="00921748">
      <w:pPr>
        <w:spacing w:after="0" w:line="480" w:lineRule="auto"/>
        <w:jc w:val="both"/>
        <w:rPr>
          <w:rFonts w:ascii="Times New Roman" w:hAnsi="Times New Roman" w:cs="Times New Roman"/>
        </w:rPr>
      </w:pPr>
      <w:r w:rsidRPr="000B7DCF">
        <w:rPr>
          <w:rFonts w:ascii="Times New Roman" w:hAnsi="Times New Roman" w:cs="Times New Roman"/>
          <w:b/>
          <w:bCs/>
        </w:rPr>
        <w:lastRenderedPageBreak/>
        <w:t xml:space="preserve">6. Test for Phenolic compounds and Tannins </w:t>
      </w:r>
    </w:p>
    <w:p w14:paraId="38E40D11" w14:textId="77777777" w:rsidR="00921748" w:rsidRPr="000B7DCF" w:rsidRDefault="00921748" w:rsidP="00921748">
      <w:pPr>
        <w:spacing w:after="0" w:line="480" w:lineRule="auto"/>
        <w:jc w:val="both"/>
        <w:rPr>
          <w:rFonts w:ascii="Times New Roman" w:hAnsi="Times New Roman" w:cs="Times New Roman"/>
        </w:rPr>
      </w:pPr>
      <w:r w:rsidRPr="000B7DCF">
        <w:rPr>
          <w:rFonts w:ascii="Times New Roman" w:hAnsi="Times New Roman" w:cs="Times New Roman"/>
          <w:b/>
          <w:bCs/>
        </w:rPr>
        <w:t xml:space="preserve">a. Ferric Chloride test </w:t>
      </w:r>
    </w:p>
    <w:p w14:paraId="1FD61A12" w14:textId="77777777" w:rsidR="00921748" w:rsidRPr="000B7DCF" w:rsidRDefault="00921748" w:rsidP="00921748">
      <w:pPr>
        <w:spacing w:after="0" w:line="480" w:lineRule="auto"/>
        <w:jc w:val="both"/>
        <w:rPr>
          <w:rFonts w:ascii="Times New Roman" w:hAnsi="Times New Roman" w:cs="Times New Roman"/>
        </w:rPr>
      </w:pPr>
      <w:r w:rsidRPr="000B7DCF">
        <w:rPr>
          <w:rFonts w:ascii="Times New Roman" w:hAnsi="Times New Roman" w:cs="Times New Roman"/>
        </w:rPr>
        <w:t>The extract (50 mg) is dissolved in 5 ml of distilled water. To this</w:t>
      </w:r>
      <w:r>
        <w:rPr>
          <w:rFonts w:ascii="Times New Roman" w:hAnsi="Times New Roman" w:cs="Times New Roman"/>
        </w:rPr>
        <w:t>,</w:t>
      </w:r>
      <w:r w:rsidRPr="000B7DCF">
        <w:rPr>
          <w:rFonts w:ascii="Times New Roman" w:hAnsi="Times New Roman" w:cs="Times New Roman"/>
        </w:rPr>
        <w:t xml:space="preserve"> few drop of neutral 5% ferric chloride solution are added. A dark green </w:t>
      </w:r>
      <w:proofErr w:type="spellStart"/>
      <w:r w:rsidRPr="000B7DCF">
        <w:rPr>
          <w:rFonts w:ascii="Times New Roman" w:hAnsi="Times New Roman" w:cs="Times New Roman"/>
        </w:rPr>
        <w:t>colour</w:t>
      </w:r>
      <w:proofErr w:type="spellEnd"/>
      <w:r w:rsidRPr="000B7DCF">
        <w:rPr>
          <w:rFonts w:ascii="Times New Roman" w:hAnsi="Times New Roman" w:cs="Times New Roman"/>
        </w:rPr>
        <w:t xml:space="preserve"> indicates the presence of phenolic compound.</w:t>
      </w:r>
    </w:p>
    <w:p w14:paraId="73B2F6A8" w14:textId="77777777" w:rsidR="00921748" w:rsidRPr="00B47F0A" w:rsidRDefault="00921748" w:rsidP="00921748">
      <w:pPr>
        <w:spacing w:after="0" w:line="480" w:lineRule="auto"/>
        <w:jc w:val="both"/>
        <w:rPr>
          <w:rFonts w:ascii="Times New Roman" w:hAnsi="Times New Roman" w:cs="Times New Roman"/>
        </w:rPr>
      </w:pPr>
      <w:r>
        <w:rPr>
          <w:rFonts w:ascii="Times New Roman" w:hAnsi="Times New Roman" w:cs="Times New Roman"/>
          <w:b/>
          <w:bCs/>
        </w:rPr>
        <w:t>b</w:t>
      </w:r>
      <w:r w:rsidRPr="00B47F0A">
        <w:rPr>
          <w:rFonts w:ascii="Times New Roman" w:hAnsi="Times New Roman" w:cs="Times New Roman"/>
          <w:b/>
          <w:bCs/>
        </w:rPr>
        <w:t xml:space="preserve">. Lead acetate test </w:t>
      </w:r>
    </w:p>
    <w:p w14:paraId="33AD8E3B" w14:textId="77777777" w:rsidR="00921748" w:rsidRDefault="00921748" w:rsidP="00921748">
      <w:pPr>
        <w:spacing w:after="0" w:line="480" w:lineRule="auto"/>
        <w:jc w:val="both"/>
        <w:rPr>
          <w:rFonts w:ascii="Times New Roman" w:hAnsi="Times New Roman" w:cs="Times New Roman"/>
        </w:rPr>
      </w:pPr>
      <w:r w:rsidRPr="00B47F0A">
        <w:rPr>
          <w:rFonts w:ascii="Times New Roman" w:hAnsi="Times New Roman" w:cs="Times New Roman"/>
        </w:rPr>
        <w:t>The extract (50 mg) is dissolved in of distilled water and to this 3 ml of 10% lead acetate solution is added. A bulky white precipitate indicates the presence of phenolic compounds.</w:t>
      </w:r>
    </w:p>
    <w:p w14:paraId="2436495F" w14:textId="77777777" w:rsidR="00921748" w:rsidRPr="00B47F0A" w:rsidRDefault="00921748" w:rsidP="00921748">
      <w:pPr>
        <w:spacing w:after="0" w:line="480" w:lineRule="auto"/>
        <w:jc w:val="both"/>
        <w:rPr>
          <w:rFonts w:ascii="Times New Roman" w:hAnsi="Times New Roman" w:cs="Times New Roman"/>
        </w:rPr>
      </w:pPr>
      <w:r w:rsidRPr="00B47F0A">
        <w:rPr>
          <w:rFonts w:ascii="Times New Roman" w:hAnsi="Times New Roman" w:cs="Times New Roman"/>
          <w:b/>
          <w:bCs/>
        </w:rPr>
        <w:t xml:space="preserve">7. Test for phytosterols </w:t>
      </w:r>
    </w:p>
    <w:p w14:paraId="51A9967B" w14:textId="77777777" w:rsidR="00921748" w:rsidRPr="00B47F0A" w:rsidRDefault="00921748" w:rsidP="00921748">
      <w:pPr>
        <w:spacing w:after="0" w:line="480" w:lineRule="auto"/>
        <w:jc w:val="both"/>
        <w:rPr>
          <w:rFonts w:ascii="Times New Roman" w:hAnsi="Times New Roman" w:cs="Times New Roman"/>
        </w:rPr>
      </w:pPr>
      <w:r w:rsidRPr="00B47F0A">
        <w:rPr>
          <w:rFonts w:ascii="Times New Roman" w:hAnsi="Times New Roman" w:cs="Times New Roman"/>
          <w:b/>
          <w:bCs/>
        </w:rPr>
        <w:t xml:space="preserve">a. Liberman-Burchard’s test </w:t>
      </w:r>
    </w:p>
    <w:p w14:paraId="71FEC5C5" w14:textId="77777777" w:rsidR="00921748" w:rsidRDefault="00921748" w:rsidP="00921748">
      <w:pPr>
        <w:spacing w:after="0" w:line="480" w:lineRule="auto"/>
        <w:jc w:val="both"/>
        <w:rPr>
          <w:rFonts w:ascii="Times New Roman" w:hAnsi="Times New Roman" w:cs="Times New Roman"/>
        </w:rPr>
      </w:pPr>
      <w:r w:rsidRPr="00B47F0A">
        <w:rPr>
          <w:rFonts w:ascii="Times New Roman" w:hAnsi="Times New Roman" w:cs="Times New Roman"/>
        </w:rPr>
        <w:t xml:space="preserve">The extract (50 mg) is dissolved in of 2 ml acetic anhydride. To this, 1 or 2 drops of concentrated sulphuric acid are added slowly along the sides of the test tube. An array of </w:t>
      </w:r>
      <w:proofErr w:type="spellStart"/>
      <w:r w:rsidRPr="00B47F0A">
        <w:rPr>
          <w:rFonts w:ascii="Times New Roman" w:hAnsi="Times New Roman" w:cs="Times New Roman"/>
        </w:rPr>
        <w:t>colour</w:t>
      </w:r>
      <w:proofErr w:type="spellEnd"/>
      <w:r w:rsidRPr="00B47F0A">
        <w:rPr>
          <w:rFonts w:ascii="Times New Roman" w:hAnsi="Times New Roman" w:cs="Times New Roman"/>
        </w:rPr>
        <w:t xml:space="preserve"> change shows the presence of phytosterols.</w:t>
      </w:r>
    </w:p>
    <w:p w14:paraId="55F615A5" w14:textId="77777777" w:rsidR="00921748" w:rsidRPr="00B47F0A" w:rsidRDefault="00921748" w:rsidP="00921748">
      <w:pPr>
        <w:spacing w:after="0" w:line="480" w:lineRule="auto"/>
        <w:jc w:val="both"/>
        <w:rPr>
          <w:rFonts w:ascii="Times New Roman" w:hAnsi="Times New Roman" w:cs="Times New Roman"/>
        </w:rPr>
      </w:pPr>
      <w:r w:rsidRPr="00B47F0A">
        <w:rPr>
          <w:rFonts w:ascii="Times New Roman" w:hAnsi="Times New Roman" w:cs="Times New Roman"/>
          <w:b/>
          <w:bCs/>
        </w:rPr>
        <w:t xml:space="preserve">8. Test for Proteins </w:t>
      </w:r>
    </w:p>
    <w:p w14:paraId="5CA9372D" w14:textId="77777777" w:rsidR="00921748" w:rsidRPr="00B47F0A" w:rsidRDefault="00921748" w:rsidP="00921748">
      <w:pPr>
        <w:spacing w:after="0" w:line="480" w:lineRule="auto"/>
        <w:jc w:val="both"/>
        <w:rPr>
          <w:rFonts w:ascii="Times New Roman" w:hAnsi="Times New Roman" w:cs="Times New Roman"/>
        </w:rPr>
      </w:pPr>
      <w:r w:rsidRPr="00B47F0A">
        <w:rPr>
          <w:rFonts w:ascii="Times New Roman" w:hAnsi="Times New Roman" w:cs="Times New Roman"/>
        </w:rPr>
        <w:t xml:space="preserve">The extract (100 mg) is dissolved in 10 ml of distilled water and filtered through Whatman No. 1 filter paper and the filtrate is subjected to test for proteins. </w:t>
      </w:r>
    </w:p>
    <w:p w14:paraId="62B6AA30" w14:textId="77777777" w:rsidR="00921748" w:rsidRPr="00B47F0A" w:rsidRDefault="00921748" w:rsidP="00921748">
      <w:pPr>
        <w:spacing w:after="0" w:line="480" w:lineRule="auto"/>
        <w:jc w:val="both"/>
        <w:rPr>
          <w:rFonts w:ascii="Times New Roman" w:hAnsi="Times New Roman" w:cs="Times New Roman"/>
        </w:rPr>
      </w:pPr>
      <w:r w:rsidRPr="00B47F0A">
        <w:rPr>
          <w:rFonts w:ascii="Times New Roman" w:hAnsi="Times New Roman" w:cs="Times New Roman"/>
          <w:b/>
          <w:bCs/>
        </w:rPr>
        <w:t xml:space="preserve">a. Millon’s test </w:t>
      </w:r>
    </w:p>
    <w:p w14:paraId="14ABE269" w14:textId="77777777" w:rsidR="00921748" w:rsidRPr="00B47F0A" w:rsidRDefault="00921748" w:rsidP="00921748">
      <w:pPr>
        <w:spacing w:after="0" w:line="480" w:lineRule="auto"/>
        <w:jc w:val="both"/>
        <w:rPr>
          <w:rFonts w:ascii="Times New Roman" w:hAnsi="Times New Roman" w:cs="Times New Roman"/>
        </w:rPr>
      </w:pPr>
      <w:r w:rsidRPr="00B47F0A">
        <w:rPr>
          <w:rFonts w:ascii="Times New Roman" w:hAnsi="Times New Roman" w:cs="Times New Roman"/>
        </w:rPr>
        <w:t>To 2 ml of filtrate few drops of Millon’s reagent are added. A white precipitate indicates the presence of proteins.</w:t>
      </w:r>
    </w:p>
    <w:p w14:paraId="211989FF" w14:textId="77777777" w:rsidR="00921748" w:rsidRPr="00B47F0A" w:rsidRDefault="00921748" w:rsidP="00921748">
      <w:pPr>
        <w:spacing w:after="0" w:line="480" w:lineRule="auto"/>
        <w:jc w:val="both"/>
        <w:rPr>
          <w:rFonts w:ascii="Times New Roman" w:hAnsi="Times New Roman" w:cs="Times New Roman"/>
        </w:rPr>
      </w:pPr>
      <w:r w:rsidRPr="00B47F0A">
        <w:rPr>
          <w:rFonts w:ascii="Times New Roman" w:hAnsi="Times New Roman" w:cs="Times New Roman"/>
          <w:b/>
          <w:bCs/>
        </w:rPr>
        <w:t xml:space="preserve">b. Biuret test </w:t>
      </w:r>
    </w:p>
    <w:p w14:paraId="6BCFC9C9" w14:textId="77777777" w:rsidR="00921748" w:rsidRPr="000B7DCF" w:rsidRDefault="00921748" w:rsidP="00921748">
      <w:pPr>
        <w:spacing w:after="0" w:line="480" w:lineRule="auto"/>
        <w:jc w:val="both"/>
        <w:rPr>
          <w:rFonts w:ascii="Times New Roman" w:hAnsi="Times New Roman" w:cs="Times New Roman"/>
          <w:lang w:val="en-GB"/>
        </w:rPr>
      </w:pPr>
      <w:r w:rsidRPr="00B47F0A">
        <w:rPr>
          <w:rFonts w:ascii="Times New Roman" w:hAnsi="Times New Roman" w:cs="Times New Roman"/>
        </w:rPr>
        <w:t xml:space="preserve">2 ml of filtrate is treated with 1 drop of 2% copper sulphate solution. To this 1 ml of ethanol (95%) is added, followed by excess of potassium hydroxide pellets. Pink </w:t>
      </w:r>
      <w:proofErr w:type="spellStart"/>
      <w:r w:rsidRPr="00B47F0A">
        <w:rPr>
          <w:rFonts w:ascii="Times New Roman" w:hAnsi="Times New Roman" w:cs="Times New Roman"/>
        </w:rPr>
        <w:t>colour</w:t>
      </w:r>
      <w:proofErr w:type="spellEnd"/>
      <w:r w:rsidRPr="00B47F0A">
        <w:rPr>
          <w:rFonts w:ascii="Times New Roman" w:hAnsi="Times New Roman" w:cs="Times New Roman"/>
        </w:rPr>
        <w:t xml:space="preserve"> ethanolic layer indicates the presence of protein.</w:t>
      </w:r>
    </w:p>
    <w:p w14:paraId="1D7D0F2B" w14:textId="77777777" w:rsidR="00921748" w:rsidRDefault="00921748" w:rsidP="00921748">
      <w:pPr>
        <w:spacing w:after="0" w:line="480" w:lineRule="auto"/>
        <w:jc w:val="both"/>
        <w:rPr>
          <w:rFonts w:asciiTheme="majorBidi" w:hAnsiTheme="majorBidi" w:cstheme="majorBidi"/>
          <w:b/>
          <w:lang w:val="en-GB"/>
        </w:rPr>
      </w:pPr>
    </w:p>
    <w:p w14:paraId="61BBB4DE" w14:textId="77777777" w:rsidR="00921748" w:rsidRPr="00A9506F" w:rsidRDefault="00921748" w:rsidP="00921748">
      <w:pPr>
        <w:spacing w:after="0" w:line="480" w:lineRule="auto"/>
        <w:jc w:val="both"/>
        <w:rPr>
          <w:rFonts w:asciiTheme="majorBidi" w:hAnsiTheme="majorBidi" w:cstheme="majorBidi"/>
          <w:b/>
          <w:lang w:val="en-GB"/>
        </w:rPr>
      </w:pPr>
      <w:r w:rsidRPr="00A9506F">
        <w:rPr>
          <w:rFonts w:asciiTheme="majorBidi" w:hAnsiTheme="majorBidi" w:cstheme="majorBidi"/>
          <w:b/>
          <w:lang w:val="en-GB"/>
        </w:rPr>
        <w:lastRenderedPageBreak/>
        <w:t>9. Test for Saponins</w:t>
      </w:r>
    </w:p>
    <w:p w14:paraId="79169717" w14:textId="77777777" w:rsidR="00921748" w:rsidRPr="00A9506F" w:rsidRDefault="00921748" w:rsidP="00921748">
      <w:pPr>
        <w:spacing w:after="0" w:line="480" w:lineRule="auto"/>
        <w:jc w:val="both"/>
        <w:rPr>
          <w:rFonts w:asciiTheme="majorBidi" w:hAnsiTheme="majorBidi" w:cstheme="majorBidi"/>
          <w:bCs/>
          <w:lang w:val="en-GB"/>
        </w:rPr>
      </w:pPr>
      <w:r w:rsidRPr="00A9506F">
        <w:rPr>
          <w:rFonts w:asciiTheme="majorBidi" w:hAnsiTheme="majorBidi" w:cstheme="majorBidi"/>
          <w:bCs/>
          <w:lang w:val="en-GB"/>
        </w:rPr>
        <w:t>The extract (50 mg) is diluted with distilled water and made up to 20 ml. The suspension is shaken in a graduated cylinder for 15 minutes. A two cm layer of foam indicates the presence of saponins.</w:t>
      </w:r>
    </w:p>
    <w:p w14:paraId="72AF4384" w14:textId="77777777" w:rsidR="00921748" w:rsidRPr="00A9506F" w:rsidRDefault="00921748" w:rsidP="00921748">
      <w:pPr>
        <w:spacing w:after="0" w:line="480" w:lineRule="auto"/>
        <w:jc w:val="both"/>
        <w:rPr>
          <w:rFonts w:asciiTheme="majorBidi" w:hAnsiTheme="majorBidi" w:cstheme="majorBidi"/>
          <w:b/>
          <w:lang w:val="en-GB"/>
        </w:rPr>
      </w:pPr>
      <w:r w:rsidRPr="00A9506F">
        <w:rPr>
          <w:rFonts w:asciiTheme="majorBidi" w:hAnsiTheme="majorBidi" w:cstheme="majorBidi"/>
          <w:b/>
          <w:lang w:val="en-GB"/>
        </w:rPr>
        <w:t>10. Test for gum and Mucilage</w:t>
      </w:r>
    </w:p>
    <w:p w14:paraId="48BE0A07" w14:textId="77777777" w:rsidR="00921748" w:rsidRDefault="00921748" w:rsidP="00921748">
      <w:pPr>
        <w:spacing w:line="480" w:lineRule="auto"/>
        <w:jc w:val="both"/>
        <w:rPr>
          <w:rFonts w:asciiTheme="majorBidi" w:hAnsiTheme="majorBidi" w:cstheme="majorBidi"/>
          <w:bCs/>
          <w:lang w:val="en-GB"/>
        </w:rPr>
      </w:pPr>
      <w:r w:rsidRPr="00A9506F">
        <w:rPr>
          <w:rFonts w:asciiTheme="majorBidi" w:hAnsiTheme="majorBidi" w:cstheme="majorBidi"/>
          <w:bCs/>
          <w:lang w:val="en-GB"/>
        </w:rPr>
        <w:t>The extract (100 mg) is dissolved in 10 ml of distilled water and to this 2 ml of absolute alcohol is added with constant stirring. White or cloudy precipitate indicates the presence of Gums and</w:t>
      </w:r>
      <w:r>
        <w:rPr>
          <w:rFonts w:asciiTheme="majorBidi" w:hAnsiTheme="majorBidi" w:cstheme="majorBidi"/>
          <w:bCs/>
          <w:lang w:val="en-GB"/>
        </w:rPr>
        <w:t xml:space="preserve"> </w:t>
      </w:r>
      <w:r w:rsidRPr="00A9506F">
        <w:rPr>
          <w:rFonts w:asciiTheme="majorBidi" w:hAnsiTheme="majorBidi" w:cstheme="majorBidi"/>
          <w:bCs/>
          <w:lang w:val="en-GB"/>
        </w:rPr>
        <w:t>Mucilage.</w:t>
      </w:r>
    </w:p>
    <w:p w14:paraId="3D9377C0" w14:textId="77777777" w:rsidR="00921748" w:rsidRDefault="00921748" w:rsidP="00921748">
      <w:pPr>
        <w:rPr>
          <w:rFonts w:asciiTheme="majorBidi" w:hAnsiTheme="majorBidi" w:cstheme="majorBidi"/>
          <w:bCs/>
          <w:lang w:val="en-GB"/>
        </w:rPr>
      </w:pPr>
      <w:r>
        <w:rPr>
          <w:rFonts w:asciiTheme="majorBidi" w:hAnsiTheme="majorBidi" w:cstheme="majorBidi"/>
          <w:bCs/>
          <w:lang w:val="en-GB"/>
        </w:rPr>
        <w:br w:type="page"/>
      </w:r>
    </w:p>
    <w:p w14:paraId="5D65C5FB" w14:textId="77777777" w:rsidR="00921748" w:rsidRDefault="00921748" w:rsidP="00921748">
      <w:pPr>
        <w:spacing w:after="0" w:line="480" w:lineRule="auto"/>
        <w:jc w:val="center"/>
        <w:rPr>
          <w:rFonts w:asciiTheme="majorBidi" w:hAnsiTheme="majorBidi" w:cstheme="majorBidi"/>
          <w:b/>
          <w:lang w:val="en-GB"/>
        </w:rPr>
      </w:pPr>
      <w:r>
        <w:rPr>
          <w:rFonts w:asciiTheme="majorBidi" w:hAnsiTheme="majorBidi" w:cstheme="majorBidi"/>
          <w:b/>
          <w:lang w:val="en-GB"/>
        </w:rPr>
        <w:lastRenderedPageBreak/>
        <w:t>CHAPTER FOUR</w:t>
      </w:r>
    </w:p>
    <w:p w14:paraId="24692818" w14:textId="77777777" w:rsidR="00921748" w:rsidRDefault="00921748" w:rsidP="00921748">
      <w:pPr>
        <w:spacing w:after="0" w:line="480" w:lineRule="auto"/>
        <w:rPr>
          <w:rFonts w:asciiTheme="majorBidi" w:hAnsiTheme="majorBidi" w:cstheme="majorBidi"/>
          <w:b/>
          <w:lang w:val="en-GB"/>
        </w:rPr>
      </w:pPr>
      <w:r>
        <w:rPr>
          <w:rFonts w:asciiTheme="majorBidi" w:hAnsiTheme="majorBidi" w:cstheme="majorBidi"/>
          <w:b/>
          <w:lang w:val="en-GB"/>
        </w:rPr>
        <w:t>4.0</w:t>
      </w:r>
      <w:r>
        <w:rPr>
          <w:rFonts w:asciiTheme="majorBidi" w:hAnsiTheme="majorBidi" w:cstheme="majorBidi"/>
          <w:b/>
          <w:lang w:val="en-GB"/>
        </w:rPr>
        <w:tab/>
        <w:t xml:space="preserve">Results </w:t>
      </w:r>
    </w:p>
    <w:p w14:paraId="7133E87F" w14:textId="77777777" w:rsidR="00921748" w:rsidRDefault="00921748" w:rsidP="00921748">
      <w:pPr>
        <w:spacing w:after="0" w:line="480" w:lineRule="auto"/>
        <w:jc w:val="both"/>
        <w:rPr>
          <w:rFonts w:asciiTheme="majorBidi" w:hAnsiTheme="majorBidi" w:cstheme="majorBidi"/>
          <w:b/>
          <w:lang w:val="en-GB"/>
        </w:rPr>
      </w:pPr>
      <w:r>
        <w:rPr>
          <w:rFonts w:asciiTheme="majorBidi" w:hAnsiTheme="majorBidi" w:cstheme="majorBidi"/>
          <w:b/>
          <w:lang w:val="en-GB"/>
        </w:rPr>
        <w:t>4.1</w:t>
      </w:r>
      <w:r>
        <w:rPr>
          <w:rFonts w:asciiTheme="majorBidi" w:hAnsiTheme="majorBidi" w:cstheme="majorBidi"/>
          <w:b/>
          <w:lang w:val="en-GB"/>
        </w:rPr>
        <w:tab/>
      </w:r>
      <w:bookmarkStart w:id="1" w:name="_Hlk198557580"/>
      <w:r>
        <w:rPr>
          <w:rFonts w:asciiTheme="majorBidi" w:hAnsiTheme="majorBidi" w:cstheme="majorBidi"/>
          <w:b/>
          <w:lang w:val="en-GB"/>
        </w:rPr>
        <w:t xml:space="preserve">Aqueous and </w:t>
      </w:r>
      <w:bookmarkEnd w:id="1"/>
      <w:r>
        <w:rPr>
          <w:rFonts w:ascii="Times New Roman" w:hAnsi="Times New Roman" w:cs="Times New Roman"/>
          <w:b/>
          <w:lang w:val="en-GB"/>
        </w:rPr>
        <w:t>Ethanolic Extracts Yield</w:t>
      </w:r>
    </w:p>
    <w:p w14:paraId="6F6B50C9" w14:textId="77777777" w:rsidR="00921748" w:rsidRDefault="00921748" w:rsidP="00921748">
      <w:pPr>
        <w:spacing w:after="0" w:line="480" w:lineRule="auto"/>
        <w:jc w:val="both"/>
        <w:rPr>
          <w:rFonts w:ascii="Times New Roman" w:hAnsi="Times New Roman" w:cs="Times New Roman"/>
          <w:color w:val="000000" w:themeColor="text1"/>
          <w:lang w:val="en-GB"/>
        </w:rPr>
      </w:pPr>
      <w:r w:rsidRPr="009C6434">
        <w:rPr>
          <w:rFonts w:ascii="Times New Roman" w:hAnsi="Times New Roman" w:cs="Times New Roman"/>
          <w:color w:val="000000" w:themeColor="text1"/>
          <w:lang w:val="en-GB"/>
        </w:rPr>
        <w:t xml:space="preserve">The </w:t>
      </w:r>
      <w:r>
        <w:rPr>
          <w:rFonts w:ascii="Times New Roman" w:hAnsi="Times New Roman" w:cs="Times New Roman"/>
          <w:color w:val="000000" w:themeColor="text1"/>
          <w:lang w:val="en-GB"/>
        </w:rPr>
        <w:t>concentration of aqueous extracts yielded golden yellow samples while ethanolic extracts of</w:t>
      </w:r>
    </w:p>
    <w:p w14:paraId="03072A95" w14:textId="77777777" w:rsidR="00921748" w:rsidRDefault="00921748" w:rsidP="00921748">
      <w:pPr>
        <w:spacing w:after="0" w:line="480"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stinging nettle</w:t>
      </w:r>
      <w:r>
        <w:rPr>
          <w:rFonts w:ascii="Times New Roman" w:hAnsi="Times New Roman" w:cs="Times New Roman"/>
          <w:i/>
          <w:color w:val="000000" w:themeColor="text1"/>
          <w:lang w:val="en-GB"/>
        </w:rPr>
        <w:t xml:space="preserve"> </w:t>
      </w:r>
      <w:r>
        <w:rPr>
          <w:rFonts w:ascii="Times New Roman" w:hAnsi="Times New Roman" w:cs="Times New Roman"/>
          <w:color w:val="000000" w:themeColor="text1"/>
          <w:lang w:val="en-GB"/>
        </w:rPr>
        <w:t>leaves yielded dark green sample respectively.</w:t>
      </w:r>
    </w:p>
    <w:p w14:paraId="44F93779" w14:textId="77777777" w:rsidR="00921748" w:rsidRDefault="00921748" w:rsidP="00921748">
      <w:pPr>
        <w:spacing w:after="0" w:line="480" w:lineRule="auto"/>
        <w:jc w:val="both"/>
        <w:rPr>
          <w:rFonts w:asciiTheme="majorBidi" w:hAnsiTheme="majorBidi" w:cstheme="majorBidi"/>
          <w:b/>
          <w:bCs/>
        </w:rPr>
      </w:pPr>
      <w:r w:rsidRPr="009C6434">
        <w:rPr>
          <w:rFonts w:ascii="Times New Roman" w:hAnsi="Times New Roman" w:cs="Times New Roman"/>
          <w:color w:val="000000" w:themeColor="text1"/>
          <w:lang w:val="en-GB"/>
        </w:rPr>
        <w:t xml:space="preserve">The yield obtained </w:t>
      </w:r>
      <w:r>
        <w:rPr>
          <w:rFonts w:ascii="Times New Roman" w:hAnsi="Times New Roman" w:cs="Times New Roman"/>
          <w:color w:val="000000" w:themeColor="text1"/>
          <w:lang w:val="en-GB"/>
        </w:rPr>
        <w:t xml:space="preserve">from aqueous extracts of stinging nettle </w:t>
      </w:r>
      <w:r>
        <w:rPr>
          <w:rFonts w:ascii="Times New Roman" w:hAnsi="Times New Roman" w:cs="Times New Roman"/>
          <w:iCs/>
          <w:color w:val="000000" w:themeColor="text1"/>
          <w:lang w:val="en-GB"/>
        </w:rPr>
        <w:t>leaves</w:t>
      </w:r>
      <w:r>
        <w:rPr>
          <w:rFonts w:ascii="Times New Roman" w:hAnsi="Times New Roman" w:cs="Times New Roman"/>
          <w:color w:val="000000" w:themeColor="text1"/>
          <w:lang w:val="en-GB"/>
        </w:rPr>
        <w:t xml:space="preserve"> were 6.2ml while t</w:t>
      </w:r>
      <w:r w:rsidRPr="009C6434">
        <w:rPr>
          <w:rFonts w:ascii="Times New Roman" w:hAnsi="Times New Roman" w:cs="Times New Roman"/>
          <w:color w:val="000000" w:themeColor="text1"/>
          <w:lang w:val="en-GB"/>
        </w:rPr>
        <w:t xml:space="preserve">he yield obtained </w:t>
      </w:r>
      <w:r>
        <w:rPr>
          <w:rFonts w:ascii="Times New Roman" w:hAnsi="Times New Roman" w:cs="Times New Roman"/>
          <w:color w:val="000000" w:themeColor="text1"/>
          <w:lang w:val="en-GB"/>
        </w:rPr>
        <w:t>from ethanolic extracts of stinging nettle leaves were 5.2ml.</w:t>
      </w:r>
    </w:p>
    <w:p w14:paraId="27D1F048" w14:textId="77777777" w:rsidR="00921748" w:rsidRDefault="00921748" w:rsidP="00921748">
      <w:pPr>
        <w:pStyle w:val="Default"/>
        <w:spacing w:line="480" w:lineRule="auto"/>
        <w:rPr>
          <w:rFonts w:asciiTheme="majorBidi" w:hAnsiTheme="majorBidi" w:cstheme="majorBidi"/>
          <w:b/>
          <w:bCs/>
          <w:color w:val="000000" w:themeColor="text1"/>
        </w:rPr>
      </w:pPr>
      <w:r>
        <w:rPr>
          <w:rFonts w:asciiTheme="majorBidi" w:hAnsiTheme="majorBidi" w:cstheme="majorBidi"/>
          <w:b/>
          <w:bCs/>
          <w:color w:val="000000" w:themeColor="text1"/>
        </w:rPr>
        <w:t>4.2</w:t>
      </w:r>
      <w:r>
        <w:rPr>
          <w:rFonts w:asciiTheme="majorBidi" w:hAnsiTheme="majorBidi" w:cstheme="majorBidi"/>
          <w:b/>
          <w:bCs/>
          <w:color w:val="000000" w:themeColor="text1"/>
        </w:rPr>
        <w:tab/>
      </w:r>
      <w:bookmarkStart w:id="2" w:name="_Hlk198557692"/>
      <w:r w:rsidRPr="00B051DE">
        <w:rPr>
          <w:rFonts w:asciiTheme="majorBidi" w:hAnsiTheme="majorBidi" w:cstheme="majorBidi"/>
          <w:b/>
          <w:bCs/>
          <w:color w:val="000000" w:themeColor="text1"/>
        </w:rPr>
        <w:t xml:space="preserve">Phytochemical analysis of </w:t>
      </w:r>
      <w:r>
        <w:rPr>
          <w:rFonts w:asciiTheme="majorBidi" w:hAnsiTheme="majorBidi" w:cstheme="majorBidi"/>
          <w:b/>
          <w:bCs/>
          <w:color w:val="000000" w:themeColor="text1"/>
        </w:rPr>
        <w:t>Stinging Nettle</w:t>
      </w:r>
      <w:r w:rsidRPr="00B051DE">
        <w:rPr>
          <w:rFonts w:asciiTheme="majorBidi" w:hAnsiTheme="majorBidi" w:cstheme="majorBidi"/>
          <w:b/>
          <w:bCs/>
          <w:i/>
          <w:iCs/>
          <w:color w:val="000000" w:themeColor="text1"/>
        </w:rPr>
        <w:t xml:space="preserve"> </w:t>
      </w:r>
      <w:r>
        <w:rPr>
          <w:rFonts w:asciiTheme="majorBidi" w:hAnsiTheme="majorBidi" w:cstheme="majorBidi"/>
          <w:b/>
          <w:bCs/>
          <w:color w:val="000000" w:themeColor="text1"/>
        </w:rPr>
        <w:t>Ethano</w:t>
      </w:r>
      <w:r w:rsidRPr="00B051DE">
        <w:rPr>
          <w:rFonts w:asciiTheme="majorBidi" w:hAnsiTheme="majorBidi" w:cstheme="majorBidi"/>
          <w:b/>
          <w:bCs/>
          <w:color w:val="000000" w:themeColor="text1"/>
        </w:rPr>
        <w:t>lic Extract</w:t>
      </w:r>
      <w:bookmarkEnd w:id="2"/>
    </w:p>
    <w:p w14:paraId="3BFBC409" w14:textId="77777777" w:rsidR="00921748" w:rsidRDefault="00921748" w:rsidP="00921748">
      <w:pPr>
        <w:pStyle w:val="Default"/>
        <w:spacing w:line="480" w:lineRule="auto"/>
        <w:rPr>
          <w:rFonts w:asciiTheme="majorBidi" w:hAnsiTheme="majorBidi" w:cstheme="majorBidi"/>
          <w:b/>
          <w:bCs/>
          <w:color w:val="000000" w:themeColor="text1"/>
        </w:rPr>
      </w:pPr>
      <w:r>
        <w:rPr>
          <w:rFonts w:asciiTheme="majorBidi" w:hAnsiTheme="majorBidi" w:cstheme="majorBidi"/>
          <w:b/>
          <w:bCs/>
          <w:color w:val="000000" w:themeColor="text1"/>
        </w:rPr>
        <w:t xml:space="preserve">Table 4.1: </w:t>
      </w:r>
      <w:r w:rsidRPr="007934C6">
        <w:rPr>
          <w:rFonts w:asciiTheme="majorBidi" w:hAnsiTheme="majorBidi" w:cstheme="majorBidi"/>
          <w:b/>
          <w:bCs/>
          <w:color w:val="000000" w:themeColor="text1"/>
        </w:rPr>
        <w:t xml:space="preserve">Phytochemical analysis of </w:t>
      </w:r>
      <w:r>
        <w:rPr>
          <w:rFonts w:asciiTheme="majorBidi" w:hAnsiTheme="majorBidi" w:cstheme="majorBidi"/>
          <w:b/>
          <w:bCs/>
          <w:color w:val="000000" w:themeColor="text1"/>
        </w:rPr>
        <w:t>Stinging Nettle</w:t>
      </w:r>
      <w:r w:rsidRPr="007934C6">
        <w:rPr>
          <w:rFonts w:asciiTheme="majorBidi" w:hAnsiTheme="majorBidi" w:cstheme="majorBidi"/>
          <w:b/>
          <w:bCs/>
          <w:i/>
          <w:iCs/>
          <w:color w:val="000000" w:themeColor="text1"/>
        </w:rPr>
        <w:t xml:space="preserve"> </w:t>
      </w:r>
      <w:r>
        <w:rPr>
          <w:rFonts w:asciiTheme="majorBidi" w:hAnsiTheme="majorBidi" w:cstheme="majorBidi"/>
          <w:b/>
          <w:bCs/>
          <w:color w:val="000000" w:themeColor="text1"/>
        </w:rPr>
        <w:t>Ethano</w:t>
      </w:r>
      <w:r w:rsidRPr="007934C6">
        <w:rPr>
          <w:rFonts w:asciiTheme="majorBidi" w:hAnsiTheme="majorBidi" w:cstheme="majorBidi"/>
          <w:b/>
          <w:bCs/>
          <w:color w:val="000000" w:themeColor="text1"/>
        </w:rPr>
        <w:t>lic Extract</w:t>
      </w:r>
    </w:p>
    <w:tbl>
      <w:tblPr>
        <w:tblStyle w:val="PlainTable2"/>
        <w:tblW w:w="0" w:type="auto"/>
        <w:jc w:val="center"/>
        <w:tblLook w:val="04A0" w:firstRow="1" w:lastRow="0" w:firstColumn="1" w:lastColumn="0" w:noHBand="0" w:noVBand="1"/>
      </w:tblPr>
      <w:tblGrid>
        <w:gridCol w:w="535"/>
        <w:gridCol w:w="2790"/>
        <w:gridCol w:w="2610"/>
        <w:gridCol w:w="1890"/>
      </w:tblGrid>
      <w:tr w:rsidR="00921748" w14:paraId="6E6AD101" w14:textId="77777777" w:rsidTr="00043DCB">
        <w:trPr>
          <w:cnfStyle w:val="100000000000" w:firstRow="1" w:lastRow="0" w:firstColumn="0" w:lastColumn="0" w:oddVBand="0" w:evenVBand="0" w:oddHBand="0"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535" w:type="dxa"/>
          </w:tcPr>
          <w:p w14:paraId="449C6ADB" w14:textId="77777777" w:rsidR="00921748" w:rsidRDefault="00921748" w:rsidP="00043DCB">
            <w:pPr>
              <w:pStyle w:val="Default"/>
              <w:spacing w:line="360" w:lineRule="auto"/>
              <w:rPr>
                <w:rFonts w:asciiTheme="majorBidi" w:hAnsiTheme="majorBidi" w:cstheme="majorBidi"/>
                <w:b w:val="0"/>
                <w:bCs w:val="0"/>
                <w:color w:val="000000" w:themeColor="text1"/>
              </w:rPr>
            </w:pPr>
            <w:r>
              <w:rPr>
                <w:rFonts w:asciiTheme="majorBidi" w:hAnsiTheme="majorBidi" w:cstheme="majorBidi"/>
                <w:color w:val="000000" w:themeColor="text1"/>
              </w:rPr>
              <w:t>SN</w:t>
            </w:r>
          </w:p>
        </w:tc>
        <w:tc>
          <w:tcPr>
            <w:tcW w:w="2790" w:type="dxa"/>
          </w:tcPr>
          <w:p w14:paraId="3FBC2861" w14:textId="77777777" w:rsidR="00921748" w:rsidRDefault="00921748" w:rsidP="00043DCB">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Phytochemicals</w:t>
            </w:r>
          </w:p>
        </w:tc>
        <w:tc>
          <w:tcPr>
            <w:tcW w:w="2610" w:type="dxa"/>
          </w:tcPr>
          <w:p w14:paraId="3065DC65" w14:textId="77777777" w:rsidR="00921748" w:rsidRDefault="00921748" w:rsidP="00043DCB">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Test</w:t>
            </w:r>
          </w:p>
        </w:tc>
        <w:tc>
          <w:tcPr>
            <w:tcW w:w="1890" w:type="dxa"/>
          </w:tcPr>
          <w:p w14:paraId="4EC4C949" w14:textId="77777777" w:rsidR="00921748" w:rsidRDefault="00921748" w:rsidP="00043DCB">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Results</w:t>
            </w:r>
          </w:p>
        </w:tc>
      </w:tr>
      <w:tr w:rsidR="00921748" w14:paraId="0BD73D32"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12E10B40" w14:textId="77777777" w:rsidR="00921748" w:rsidRPr="0074027C"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1.</w:t>
            </w:r>
          </w:p>
        </w:tc>
        <w:tc>
          <w:tcPr>
            <w:tcW w:w="2790" w:type="dxa"/>
            <w:vMerge w:val="restart"/>
          </w:tcPr>
          <w:p w14:paraId="5E7961B4" w14:textId="77777777" w:rsidR="00921748" w:rsidRPr="00E10023"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0023">
              <w:rPr>
                <w:rFonts w:asciiTheme="majorBidi" w:hAnsiTheme="majorBidi" w:cstheme="majorBidi"/>
                <w:b/>
                <w:bCs/>
                <w:color w:val="000000" w:themeColor="text1"/>
              </w:rPr>
              <w:t>Alkaloids</w:t>
            </w:r>
          </w:p>
        </w:tc>
        <w:tc>
          <w:tcPr>
            <w:tcW w:w="2610" w:type="dxa"/>
          </w:tcPr>
          <w:p w14:paraId="71A60CDB" w14:textId="77777777" w:rsidR="00921748" w:rsidRPr="0074027C"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Mayer’s test</w:t>
            </w:r>
          </w:p>
        </w:tc>
        <w:tc>
          <w:tcPr>
            <w:tcW w:w="1890" w:type="dxa"/>
          </w:tcPr>
          <w:p w14:paraId="0A481EEE" w14:textId="77777777" w:rsidR="00921748" w:rsidRPr="0074027C"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12B6949E"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5B536B7F" w14:textId="77777777" w:rsidR="00921748" w:rsidRPr="0074027C" w:rsidRDefault="00921748" w:rsidP="00043DCB">
            <w:pPr>
              <w:pStyle w:val="Default"/>
              <w:spacing w:line="360" w:lineRule="auto"/>
              <w:rPr>
                <w:rFonts w:asciiTheme="majorBidi" w:hAnsiTheme="majorBidi" w:cstheme="majorBidi"/>
                <w:color w:val="000000" w:themeColor="text1"/>
              </w:rPr>
            </w:pPr>
          </w:p>
        </w:tc>
        <w:tc>
          <w:tcPr>
            <w:tcW w:w="2790" w:type="dxa"/>
            <w:vMerge/>
          </w:tcPr>
          <w:p w14:paraId="2A4FDA27" w14:textId="77777777" w:rsidR="00921748" w:rsidRPr="0074027C"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2610" w:type="dxa"/>
          </w:tcPr>
          <w:p w14:paraId="5470DD0A" w14:textId="77777777" w:rsidR="00921748" w:rsidRPr="0074027C"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 xml:space="preserve">Wagner’s test </w:t>
            </w:r>
          </w:p>
        </w:tc>
        <w:tc>
          <w:tcPr>
            <w:tcW w:w="1890" w:type="dxa"/>
          </w:tcPr>
          <w:p w14:paraId="08DC9E6E" w14:textId="77777777" w:rsidR="00921748" w:rsidRPr="0074027C"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2D9579F0"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tcPr>
          <w:p w14:paraId="01701CC9" w14:textId="77777777" w:rsidR="00921748" w:rsidRPr="0074027C"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2.</w:t>
            </w:r>
          </w:p>
        </w:tc>
        <w:tc>
          <w:tcPr>
            <w:tcW w:w="2790" w:type="dxa"/>
          </w:tcPr>
          <w:p w14:paraId="450D0504" w14:textId="77777777" w:rsidR="00921748" w:rsidRPr="00E10023"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0023">
              <w:rPr>
                <w:rFonts w:asciiTheme="majorBidi" w:hAnsiTheme="majorBidi" w:cstheme="majorBidi"/>
                <w:b/>
                <w:bCs/>
                <w:color w:val="000000" w:themeColor="text1"/>
              </w:rPr>
              <w:t>Amino acids</w:t>
            </w:r>
          </w:p>
        </w:tc>
        <w:tc>
          <w:tcPr>
            <w:tcW w:w="2610" w:type="dxa"/>
          </w:tcPr>
          <w:p w14:paraId="1F863490"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Ninhydrin test</w:t>
            </w:r>
          </w:p>
        </w:tc>
        <w:tc>
          <w:tcPr>
            <w:tcW w:w="1890" w:type="dxa"/>
          </w:tcPr>
          <w:p w14:paraId="7A9B298A"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0411EA58"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5A73A7C1"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3.</w:t>
            </w:r>
          </w:p>
        </w:tc>
        <w:tc>
          <w:tcPr>
            <w:tcW w:w="2790" w:type="dxa"/>
            <w:vMerge w:val="restart"/>
          </w:tcPr>
          <w:p w14:paraId="21F78077" w14:textId="77777777" w:rsidR="00921748" w:rsidRPr="00E10023"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0023">
              <w:rPr>
                <w:rFonts w:asciiTheme="majorBidi" w:hAnsiTheme="majorBidi" w:cstheme="majorBidi"/>
                <w:b/>
                <w:bCs/>
                <w:color w:val="000000" w:themeColor="text1"/>
              </w:rPr>
              <w:t xml:space="preserve">Carbohydrates </w:t>
            </w:r>
          </w:p>
        </w:tc>
        <w:tc>
          <w:tcPr>
            <w:tcW w:w="2610" w:type="dxa"/>
          </w:tcPr>
          <w:p w14:paraId="2F08178B"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 xml:space="preserve">Molisch’s test </w:t>
            </w:r>
          </w:p>
        </w:tc>
        <w:tc>
          <w:tcPr>
            <w:tcW w:w="1890" w:type="dxa"/>
          </w:tcPr>
          <w:p w14:paraId="647BFFD1"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15E87E08"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3E57D749"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4AEAD087"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2610" w:type="dxa"/>
          </w:tcPr>
          <w:p w14:paraId="2D4EB00C"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Benedict’s test</w:t>
            </w:r>
          </w:p>
        </w:tc>
        <w:tc>
          <w:tcPr>
            <w:tcW w:w="1890" w:type="dxa"/>
          </w:tcPr>
          <w:p w14:paraId="3EC49081"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2965177D"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1337B23B"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4.</w:t>
            </w:r>
          </w:p>
        </w:tc>
        <w:tc>
          <w:tcPr>
            <w:tcW w:w="2790" w:type="dxa"/>
            <w:vMerge w:val="restart"/>
          </w:tcPr>
          <w:p w14:paraId="5ABD332F" w14:textId="77777777" w:rsidR="00921748" w:rsidRPr="00E10023"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0023">
              <w:rPr>
                <w:rFonts w:asciiTheme="majorBidi" w:hAnsiTheme="majorBidi" w:cstheme="majorBidi"/>
                <w:b/>
                <w:bCs/>
                <w:color w:val="000000" w:themeColor="text1"/>
              </w:rPr>
              <w:t>Fixed oil and fat</w:t>
            </w:r>
          </w:p>
        </w:tc>
        <w:tc>
          <w:tcPr>
            <w:tcW w:w="2610" w:type="dxa"/>
          </w:tcPr>
          <w:p w14:paraId="2761834B"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Spot test</w:t>
            </w:r>
          </w:p>
        </w:tc>
        <w:tc>
          <w:tcPr>
            <w:tcW w:w="1890" w:type="dxa"/>
          </w:tcPr>
          <w:p w14:paraId="62F69954"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0F5BBD5B"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2642E66F"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6F8F09DC" w14:textId="77777777" w:rsidR="00921748" w:rsidRPr="00E10023"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p>
        </w:tc>
        <w:tc>
          <w:tcPr>
            <w:tcW w:w="2610" w:type="dxa"/>
          </w:tcPr>
          <w:p w14:paraId="5D7A3F72"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Saponification test</w:t>
            </w:r>
          </w:p>
        </w:tc>
        <w:tc>
          <w:tcPr>
            <w:tcW w:w="1890" w:type="dxa"/>
          </w:tcPr>
          <w:p w14:paraId="35E0E270"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7AE381F4"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4D7BF74B"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5.</w:t>
            </w:r>
          </w:p>
        </w:tc>
        <w:tc>
          <w:tcPr>
            <w:tcW w:w="2790" w:type="dxa"/>
            <w:vMerge w:val="restart"/>
          </w:tcPr>
          <w:p w14:paraId="27CACAAB" w14:textId="77777777" w:rsidR="00921748" w:rsidRPr="00E10023"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Pr>
                <w:rFonts w:asciiTheme="majorBidi" w:hAnsiTheme="majorBidi" w:cstheme="majorBidi"/>
                <w:b/>
                <w:bCs/>
                <w:color w:val="000000" w:themeColor="text1"/>
              </w:rPr>
              <w:t>Glycoside</w:t>
            </w:r>
          </w:p>
        </w:tc>
        <w:tc>
          <w:tcPr>
            <w:tcW w:w="2610" w:type="dxa"/>
          </w:tcPr>
          <w:p w14:paraId="29CDD478"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Borntrager’s test</w:t>
            </w:r>
          </w:p>
        </w:tc>
        <w:tc>
          <w:tcPr>
            <w:tcW w:w="1890" w:type="dxa"/>
          </w:tcPr>
          <w:p w14:paraId="585CCAF8"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5D949659"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04FD6322"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07D0BBA3"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p>
        </w:tc>
        <w:tc>
          <w:tcPr>
            <w:tcW w:w="2610" w:type="dxa"/>
          </w:tcPr>
          <w:p w14:paraId="6DBB1D1A"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Legal’s test</w:t>
            </w:r>
          </w:p>
        </w:tc>
        <w:tc>
          <w:tcPr>
            <w:tcW w:w="1890" w:type="dxa"/>
          </w:tcPr>
          <w:p w14:paraId="3E5853D3"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0A0201D0"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2858C63A"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6.</w:t>
            </w:r>
          </w:p>
        </w:tc>
        <w:tc>
          <w:tcPr>
            <w:tcW w:w="2790" w:type="dxa"/>
            <w:vMerge w:val="restart"/>
          </w:tcPr>
          <w:p w14:paraId="70B95624" w14:textId="77777777" w:rsidR="00921748" w:rsidRPr="002406AE"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2406AE">
              <w:rPr>
                <w:rFonts w:asciiTheme="majorBidi" w:hAnsiTheme="majorBidi" w:cstheme="majorBidi"/>
                <w:b/>
                <w:bCs/>
                <w:color w:val="000000" w:themeColor="text1"/>
              </w:rPr>
              <w:t>Phenol</w:t>
            </w:r>
            <w:r>
              <w:rPr>
                <w:rFonts w:asciiTheme="majorBidi" w:hAnsiTheme="majorBidi" w:cstheme="majorBidi"/>
                <w:b/>
                <w:bCs/>
                <w:color w:val="000000" w:themeColor="text1"/>
              </w:rPr>
              <w:t xml:space="preserve">ic Compounds and Tannins </w:t>
            </w:r>
          </w:p>
        </w:tc>
        <w:tc>
          <w:tcPr>
            <w:tcW w:w="2610" w:type="dxa"/>
          </w:tcPr>
          <w:p w14:paraId="112A9054"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Ferric chloride test</w:t>
            </w:r>
          </w:p>
        </w:tc>
        <w:tc>
          <w:tcPr>
            <w:tcW w:w="1890" w:type="dxa"/>
          </w:tcPr>
          <w:p w14:paraId="28EF93B3"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5E7E6513"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0A0C3C7E"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12795C88" w14:textId="77777777" w:rsidR="00921748" w:rsidRPr="002406AE"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p>
        </w:tc>
        <w:tc>
          <w:tcPr>
            <w:tcW w:w="2610" w:type="dxa"/>
          </w:tcPr>
          <w:p w14:paraId="54DF8E12"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Lead acetate test</w:t>
            </w:r>
          </w:p>
        </w:tc>
        <w:tc>
          <w:tcPr>
            <w:tcW w:w="1890" w:type="dxa"/>
          </w:tcPr>
          <w:p w14:paraId="1F5A1904"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06D2606A"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31F873B4"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237B8627" w14:textId="77777777" w:rsidR="00921748" w:rsidRPr="002406AE"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p>
        </w:tc>
        <w:tc>
          <w:tcPr>
            <w:tcW w:w="2610" w:type="dxa"/>
          </w:tcPr>
          <w:p w14:paraId="54D63DC4"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Alkaline reagent test</w:t>
            </w:r>
          </w:p>
        </w:tc>
        <w:tc>
          <w:tcPr>
            <w:tcW w:w="1890" w:type="dxa"/>
          </w:tcPr>
          <w:p w14:paraId="3A0C5980"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4B2B0759"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4FC97EF9"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7.</w:t>
            </w:r>
          </w:p>
        </w:tc>
        <w:tc>
          <w:tcPr>
            <w:tcW w:w="2790" w:type="dxa"/>
            <w:vMerge w:val="restart"/>
          </w:tcPr>
          <w:p w14:paraId="001906B4" w14:textId="77777777" w:rsidR="00921748" w:rsidRPr="002406AE"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Pr>
                <w:rFonts w:asciiTheme="majorBidi" w:hAnsiTheme="majorBidi" w:cstheme="majorBidi"/>
                <w:b/>
                <w:bCs/>
                <w:color w:val="000000" w:themeColor="text1"/>
              </w:rPr>
              <w:t>Proteins</w:t>
            </w:r>
          </w:p>
        </w:tc>
        <w:tc>
          <w:tcPr>
            <w:tcW w:w="2610" w:type="dxa"/>
          </w:tcPr>
          <w:p w14:paraId="5B22DE9D"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Million’s test</w:t>
            </w:r>
          </w:p>
        </w:tc>
        <w:tc>
          <w:tcPr>
            <w:tcW w:w="1890" w:type="dxa"/>
          </w:tcPr>
          <w:p w14:paraId="63C301DA"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3419FAD2"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4CC5C489"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5A11A87D"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p>
        </w:tc>
        <w:tc>
          <w:tcPr>
            <w:tcW w:w="2610" w:type="dxa"/>
          </w:tcPr>
          <w:p w14:paraId="7279B2C0"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Biuret’s test</w:t>
            </w:r>
          </w:p>
        </w:tc>
        <w:tc>
          <w:tcPr>
            <w:tcW w:w="1890" w:type="dxa"/>
          </w:tcPr>
          <w:p w14:paraId="41CB6CCE"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1469F392"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tcPr>
          <w:p w14:paraId="63B817EA"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8.</w:t>
            </w:r>
          </w:p>
        </w:tc>
        <w:tc>
          <w:tcPr>
            <w:tcW w:w="2790" w:type="dxa"/>
          </w:tcPr>
          <w:p w14:paraId="287A4CBE"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Pr>
                <w:rFonts w:asciiTheme="majorBidi" w:hAnsiTheme="majorBidi" w:cstheme="majorBidi"/>
                <w:b/>
                <w:bCs/>
                <w:color w:val="000000" w:themeColor="text1"/>
              </w:rPr>
              <w:t>Gum and Mucilage</w:t>
            </w:r>
          </w:p>
        </w:tc>
        <w:tc>
          <w:tcPr>
            <w:tcW w:w="2610" w:type="dxa"/>
          </w:tcPr>
          <w:p w14:paraId="76DEDB9A"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1890" w:type="dxa"/>
          </w:tcPr>
          <w:p w14:paraId="5E9BA731"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bl>
    <w:p w14:paraId="3FB1E9AD" w14:textId="77777777" w:rsidR="00921748" w:rsidRPr="002008F3" w:rsidRDefault="00921748" w:rsidP="00921748">
      <w:pPr>
        <w:pStyle w:val="Default"/>
        <w:spacing w:line="48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 indicates present while (–) indicates absent</w:t>
      </w:r>
    </w:p>
    <w:p w14:paraId="275E702F" w14:textId="77777777" w:rsidR="00921748" w:rsidRDefault="00921748" w:rsidP="00921748">
      <w:pPr>
        <w:spacing w:after="0" w:line="480" w:lineRule="auto"/>
        <w:jc w:val="center"/>
        <w:rPr>
          <w:rFonts w:asciiTheme="majorBidi" w:hAnsiTheme="majorBidi" w:cstheme="majorBidi"/>
          <w:b/>
          <w:lang w:val="en-GB"/>
        </w:rPr>
      </w:pPr>
    </w:p>
    <w:p w14:paraId="6D0288D9" w14:textId="77777777" w:rsidR="00921748" w:rsidRDefault="00921748" w:rsidP="00921748">
      <w:pPr>
        <w:pStyle w:val="Default"/>
        <w:spacing w:line="480"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 xml:space="preserve">Table 4.2: </w:t>
      </w:r>
      <w:r w:rsidRPr="007934C6">
        <w:rPr>
          <w:rFonts w:asciiTheme="majorBidi" w:hAnsiTheme="majorBidi" w:cstheme="majorBidi"/>
          <w:b/>
          <w:bCs/>
          <w:color w:val="000000" w:themeColor="text1"/>
        </w:rPr>
        <w:t xml:space="preserve">Phytochemical analysis of </w:t>
      </w:r>
      <w:r>
        <w:rPr>
          <w:rFonts w:asciiTheme="majorBidi" w:hAnsiTheme="majorBidi" w:cstheme="majorBidi"/>
          <w:b/>
          <w:bCs/>
          <w:color w:val="000000" w:themeColor="text1"/>
        </w:rPr>
        <w:t>Stinging Nettle</w:t>
      </w:r>
      <w:r w:rsidRPr="007934C6">
        <w:rPr>
          <w:rFonts w:asciiTheme="majorBidi" w:hAnsiTheme="majorBidi" w:cstheme="majorBidi"/>
          <w:b/>
          <w:bCs/>
          <w:i/>
          <w:iCs/>
          <w:color w:val="000000" w:themeColor="text1"/>
        </w:rPr>
        <w:t xml:space="preserve"> </w:t>
      </w:r>
      <w:r>
        <w:rPr>
          <w:rFonts w:asciiTheme="majorBidi" w:hAnsiTheme="majorBidi" w:cstheme="majorBidi"/>
          <w:b/>
          <w:bCs/>
          <w:color w:val="000000" w:themeColor="text1"/>
        </w:rPr>
        <w:t>Aqueous</w:t>
      </w:r>
      <w:r w:rsidRPr="007934C6">
        <w:rPr>
          <w:rFonts w:asciiTheme="majorBidi" w:hAnsiTheme="majorBidi" w:cstheme="majorBidi"/>
          <w:b/>
          <w:bCs/>
          <w:color w:val="000000" w:themeColor="text1"/>
        </w:rPr>
        <w:t xml:space="preserve"> Extract</w:t>
      </w:r>
    </w:p>
    <w:tbl>
      <w:tblPr>
        <w:tblStyle w:val="PlainTable2"/>
        <w:tblW w:w="0" w:type="auto"/>
        <w:jc w:val="center"/>
        <w:tblLook w:val="04A0" w:firstRow="1" w:lastRow="0" w:firstColumn="1" w:lastColumn="0" w:noHBand="0" w:noVBand="1"/>
      </w:tblPr>
      <w:tblGrid>
        <w:gridCol w:w="535"/>
        <w:gridCol w:w="2790"/>
        <w:gridCol w:w="2610"/>
        <w:gridCol w:w="1890"/>
      </w:tblGrid>
      <w:tr w:rsidR="00921748" w14:paraId="4A23E5E7" w14:textId="77777777" w:rsidTr="00043DCB">
        <w:trPr>
          <w:cnfStyle w:val="100000000000" w:firstRow="1" w:lastRow="0" w:firstColumn="0" w:lastColumn="0" w:oddVBand="0" w:evenVBand="0" w:oddHBand="0"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535" w:type="dxa"/>
          </w:tcPr>
          <w:p w14:paraId="1548DB81" w14:textId="77777777" w:rsidR="00921748" w:rsidRDefault="00921748" w:rsidP="00043DCB">
            <w:pPr>
              <w:pStyle w:val="Default"/>
              <w:spacing w:line="360" w:lineRule="auto"/>
              <w:rPr>
                <w:rFonts w:asciiTheme="majorBidi" w:hAnsiTheme="majorBidi" w:cstheme="majorBidi"/>
                <w:b w:val="0"/>
                <w:bCs w:val="0"/>
                <w:color w:val="000000" w:themeColor="text1"/>
              </w:rPr>
            </w:pPr>
            <w:r>
              <w:rPr>
                <w:rFonts w:asciiTheme="majorBidi" w:hAnsiTheme="majorBidi" w:cstheme="majorBidi"/>
                <w:color w:val="000000" w:themeColor="text1"/>
              </w:rPr>
              <w:t>SN</w:t>
            </w:r>
          </w:p>
        </w:tc>
        <w:tc>
          <w:tcPr>
            <w:tcW w:w="2790" w:type="dxa"/>
          </w:tcPr>
          <w:p w14:paraId="2719A248" w14:textId="77777777" w:rsidR="00921748" w:rsidRDefault="00921748" w:rsidP="00043DCB">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Phytochemicals</w:t>
            </w:r>
          </w:p>
        </w:tc>
        <w:tc>
          <w:tcPr>
            <w:tcW w:w="2610" w:type="dxa"/>
          </w:tcPr>
          <w:p w14:paraId="1D736366" w14:textId="77777777" w:rsidR="00921748" w:rsidRDefault="00921748" w:rsidP="00043DCB">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Test</w:t>
            </w:r>
          </w:p>
        </w:tc>
        <w:tc>
          <w:tcPr>
            <w:tcW w:w="1890" w:type="dxa"/>
          </w:tcPr>
          <w:p w14:paraId="6EB8FF37" w14:textId="77777777" w:rsidR="00921748" w:rsidRDefault="00921748" w:rsidP="00043DCB">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Results</w:t>
            </w:r>
          </w:p>
        </w:tc>
      </w:tr>
      <w:tr w:rsidR="00921748" w14:paraId="3550175C"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5E37B1BF" w14:textId="77777777" w:rsidR="00921748" w:rsidRPr="0074027C"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1.</w:t>
            </w:r>
          </w:p>
        </w:tc>
        <w:tc>
          <w:tcPr>
            <w:tcW w:w="2790" w:type="dxa"/>
            <w:vMerge w:val="restart"/>
          </w:tcPr>
          <w:p w14:paraId="19AADCA2" w14:textId="77777777" w:rsidR="00921748" w:rsidRPr="00E10023"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0023">
              <w:rPr>
                <w:rFonts w:asciiTheme="majorBidi" w:hAnsiTheme="majorBidi" w:cstheme="majorBidi"/>
                <w:b/>
                <w:bCs/>
                <w:color w:val="000000" w:themeColor="text1"/>
              </w:rPr>
              <w:t>Alkaloids</w:t>
            </w:r>
          </w:p>
        </w:tc>
        <w:tc>
          <w:tcPr>
            <w:tcW w:w="2610" w:type="dxa"/>
          </w:tcPr>
          <w:p w14:paraId="4ADEEA13" w14:textId="77777777" w:rsidR="00921748" w:rsidRPr="0074027C"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Mayer’s test</w:t>
            </w:r>
          </w:p>
        </w:tc>
        <w:tc>
          <w:tcPr>
            <w:tcW w:w="1890" w:type="dxa"/>
          </w:tcPr>
          <w:p w14:paraId="64C6AFB8" w14:textId="77777777" w:rsidR="00921748" w:rsidRPr="0074027C"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0E5CC474"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5C9D0561" w14:textId="77777777" w:rsidR="00921748" w:rsidRPr="0074027C" w:rsidRDefault="00921748" w:rsidP="00043DCB">
            <w:pPr>
              <w:pStyle w:val="Default"/>
              <w:spacing w:line="360" w:lineRule="auto"/>
              <w:rPr>
                <w:rFonts w:asciiTheme="majorBidi" w:hAnsiTheme="majorBidi" w:cstheme="majorBidi"/>
                <w:color w:val="000000" w:themeColor="text1"/>
              </w:rPr>
            </w:pPr>
          </w:p>
        </w:tc>
        <w:tc>
          <w:tcPr>
            <w:tcW w:w="2790" w:type="dxa"/>
            <w:vMerge/>
          </w:tcPr>
          <w:p w14:paraId="0EE435BB" w14:textId="77777777" w:rsidR="00921748" w:rsidRPr="0074027C"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2610" w:type="dxa"/>
          </w:tcPr>
          <w:p w14:paraId="63EDF217" w14:textId="77777777" w:rsidR="00921748" w:rsidRPr="0074027C"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 xml:space="preserve">Wagner’s test </w:t>
            </w:r>
          </w:p>
        </w:tc>
        <w:tc>
          <w:tcPr>
            <w:tcW w:w="1890" w:type="dxa"/>
          </w:tcPr>
          <w:p w14:paraId="3A6D4E2C" w14:textId="77777777" w:rsidR="00921748" w:rsidRPr="0074027C"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7673046C"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tcPr>
          <w:p w14:paraId="17E96126" w14:textId="77777777" w:rsidR="00921748" w:rsidRPr="0074027C"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2.</w:t>
            </w:r>
          </w:p>
        </w:tc>
        <w:tc>
          <w:tcPr>
            <w:tcW w:w="2790" w:type="dxa"/>
          </w:tcPr>
          <w:p w14:paraId="6F409B76" w14:textId="77777777" w:rsidR="00921748" w:rsidRPr="00E10023"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0023">
              <w:rPr>
                <w:rFonts w:asciiTheme="majorBidi" w:hAnsiTheme="majorBidi" w:cstheme="majorBidi"/>
                <w:b/>
                <w:bCs/>
                <w:color w:val="000000" w:themeColor="text1"/>
              </w:rPr>
              <w:t>Amino acids</w:t>
            </w:r>
          </w:p>
        </w:tc>
        <w:tc>
          <w:tcPr>
            <w:tcW w:w="2610" w:type="dxa"/>
          </w:tcPr>
          <w:p w14:paraId="1C98E199"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Ninhydrin test</w:t>
            </w:r>
          </w:p>
        </w:tc>
        <w:tc>
          <w:tcPr>
            <w:tcW w:w="1890" w:type="dxa"/>
          </w:tcPr>
          <w:p w14:paraId="30137B6E"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6700F476"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357D9ECB"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3.</w:t>
            </w:r>
          </w:p>
        </w:tc>
        <w:tc>
          <w:tcPr>
            <w:tcW w:w="2790" w:type="dxa"/>
            <w:vMerge w:val="restart"/>
          </w:tcPr>
          <w:p w14:paraId="2F419974" w14:textId="77777777" w:rsidR="00921748" w:rsidRPr="00E10023"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0023">
              <w:rPr>
                <w:rFonts w:asciiTheme="majorBidi" w:hAnsiTheme="majorBidi" w:cstheme="majorBidi"/>
                <w:b/>
                <w:bCs/>
                <w:color w:val="000000" w:themeColor="text1"/>
              </w:rPr>
              <w:t xml:space="preserve">Carbohydrates </w:t>
            </w:r>
          </w:p>
        </w:tc>
        <w:tc>
          <w:tcPr>
            <w:tcW w:w="2610" w:type="dxa"/>
          </w:tcPr>
          <w:p w14:paraId="02A8CA77"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 xml:space="preserve">Molisch’s test </w:t>
            </w:r>
          </w:p>
        </w:tc>
        <w:tc>
          <w:tcPr>
            <w:tcW w:w="1890" w:type="dxa"/>
          </w:tcPr>
          <w:p w14:paraId="206BEA1C"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4B5548F8"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2AAF3DDE"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1FE52FD0"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2610" w:type="dxa"/>
          </w:tcPr>
          <w:p w14:paraId="366800F3"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Benedict’s test</w:t>
            </w:r>
          </w:p>
        </w:tc>
        <w:tc>
          <w:tcPr>
            <w:tcW w:w="1890" w:type="dxa"/>
          </w:tcPr>
          <w:p w14:paraId="4EF94191"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5C5789EC"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21DD1E26"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4.</w:t>
            </w:r>
          </w:p>
        </w:tc>
        <w:tc>
          <w:tcPr>
            <w:tcW w:w="2790" w:type="dxa"/>
            <w:vMerge w:val="restart"/>
          </w:tcPr>
          <w:p w14:paraId="3ADA594B" w14:textId="77777777" w:rsidR="00921748" w:rsidRPr="00E10023"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0023">
              <w:rPr>
                <w:rFonts w:asciiTheme="majorBidi" w:hAnsiTheme="majorBidi" w:cstheme="majorBidi"/>
                <w:b/>
                <w:bCs/>
                <w:color w:val="000000" w:themeColor="text1"/>
              </w:rPr>
              <w:t>Fixed oil and fat</w:t>
            </w:r>
          </w:p>
        </w:tc>
        <w:tc>
          <w:tcPr>
            <w:tcW w:w="2610" w:type="dxa"/>
          </w:tcPr>
          <w:p w14:paraId="65A062A4"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Spot test</w:t>
            </w:r>
          </w:p>
        </w:tc>
        <w:tc>
          <w:tcPr>
            <w:tcW w:w="1890" w:type="dxa"/>
          </w:tcPr>
          <w:p w14:paraId="54F529F5"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50BCB8E6"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25530E7C"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7E5F6629" w14:textId="77777777" w:rsidR="00921748" w:rsidRPr="00E10023"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p>
        </w:tc>
        <w:tc>
          <w:tcPr>
            <w:tcW w:w="2610" w:type="dxa"/>
          </w:tcPr>
          <w:p w14:paraId="2CDF3F29"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Saponification test</w:t>
            </w:r>
          </w:p>
        </w:tc>
        <w:tc>
          <w:tcPr>
            <w:tcW w:w="1890" w:type="dxa"/>
          </w:tcPr>
          <w:p w14:paraId="0B86E2F0"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2B5FED28"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730E33BB"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5.</w:t>
            </w:r>
          </w:p>
        </w:tc>
        <w:tc>
          <w:tcPr>
            <w:tcW w:w="2790" w:type="dxa"/>
            <w:vMerge w:val="restart"/>
          </w:tcPr>
          <w:p w14:paraId="02E38785" w14:textId="77777777" w:rsidR="00921748" w:rsidRPr="00E10023"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Pr>
                <w:rFonts w:asciiTheme="majorBidi" w:hAnsiTheme="majorBidi" w:cstheme="majorBidi"/>
                <w:b/>
                <w:bCs/>
                <w:color w:val="000000" w:themeColor="text1"/>
              </w:rPr>
              <w:t>Glycoside</w:t>
            </w:r>
          </w:p>
        </w:tc>
        <w:tc>
          <w:tcPr>
            <w:tcW w:w="2610" w:type="dxa"/>
          </w:tcPr>
          <w:p w14:paraId="6DD2B315"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Borntrager’s test</w:t>
            </w:r>
          </w:p>
        </w:tc>
        <w:tc>
          <w:tcPr>
            <w:tcW w:w="1890" w:type="dxa"/>
          </w:tcPr>
          <w:p w14:paraId="472D2E8F"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043DFB9A"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1A19DCC5"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6D371EBF"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p>
        </w:tc>
        <w:tc>
          <w:tcPr>
            <w:tcW w:w="2610" w:type="dxa"/>
          </w:tcPr>
          <w:p w14:paraId="76A37387"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Legal’s test</w:t>
            </w:r>
          </w:p>
        </w:tc>
        <w:tc>
          <w:tcPr>
            <w:tcW w:w="1890" w:type="dxa"/>
          </w:tcPr>
          <w:p w14:paraId="779402D7"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21828BE9"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58EA0269"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6.</w:t>
            </w:r>
          </w:p>
        </w:tc>
        <w:tc>
          <w:tcPr>
            <w:tcW w:w="2790" w:type="dxa"/>
            <w:vMerge w:val="restart"/>
          </w:tcPr>
          <w:p w14:paraId="246B4A37" w14:textId="77777777" w:rsidR="00921748" w:rsidRPr="002406AE"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2406AE">
              <w:rPr>
                <w:rFonts w:asciiTheme="majorBidi" w:hAnsiTheme="majorBidi" w:cstheme="majorBidi"/>
                <w:b/>
                <w:bCs/>
                <w:color w:val="000000" w:themeColor="text1"/>
              </w:rPr>
              <w:t>Phenol</w:t>
            </w:r>
            <w:r>
              <w:rPr>
                <w:rFonts w:asciiTheme="majorBidi" w:hAnsiTheme="majorBidi" w:cstheme="majorBidi"/>
                <w:b/>
                <w:bCs/>
                <w:color w:val="000000" w:themeColor="text1"/>
              </w:rPr>
              <w:t xml:space="preserve">ic Compounds and Tannins </w:t>
            </w:r>
          </w:p>
        </w:tc>
        <w:tc>
          <w:tcPr>
            <w:tcW w:w="2610" w:type="dxa"/>
          </w:tcPr>
          <w:p w14:paraId="430AF22D"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Ferric chloride test</w:t>
            </w:r>
          </w:p>
        </w:tc>
        <w:tc>
          <w:tcPr>
            <w:tcW w:w="1890" w:type="dxa"/>
          </w:tcPr>
          <w:p w14:paraId="15F98C28"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5FAF9379"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283E3805"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75F7F181" w14:textId="77777777" w:rsidR="00921748" w:rsidRPr="002406AE"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p>
        </w:tc>
        <w:tc>
          <w:tcPr>
            <w:tcW w:w="2610" w:type="dxa"/>
          </w:tcPr>
          <w:p w14:paraId="43F8CBF6"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Lead acetate test</w:t>
            </w:r>
          </w:p>
        </w:tc>
        <w:tc>
          <w:tcPr>
            <w:tcW w:w="1890" w:type="dxa"/>
          </w:tcPr>
          <w:p w14:paraId="3AB57E00"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7D8DBEFC"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6DB9821D"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00C187BA" w14:textId="77777777" w:rsidR="00921748" w:rsidRPr="002406AE"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p>
        </w:tc>
        <w:tc>
          <w:tcPr>
            <w:tcW w:w="2610" w:type="dxa"/>
          </w:tcPr>
          <w:p w14:paraId="1B80A158"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Alkaline reagent test</w:t>
            </w:r>
          </w:p>
        </w:tc>
        <w:tc>
          <w:tcPr>
            <w:tcW w:w="1890" w:type="dxa"/>
          </w:tcPr>
          <w:p w14:paraId="30BA7E58"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25B04C58"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41E4B6E8"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7E49ACFB" w14:textId="77777777" w:rsidR="00921748" w:rsidRPr="002406AE"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p>
        </w:tc>
        <w:tc>
          <w:tcPr>
            <w:tcW w:w="2610" w:type="dxa"/>
          </w:tcPr>
          <w:p w14:paraId="6B7E1D0E"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 xml:space="preserve">Magnesium and hydrochloric acid reduction </w:t>
            </w:r>
            <w:r w:rsidRPr="004A57A2">
              <w:rPr>
                <w:rFonts w:asciiTheme="majorBidi" w:hAnsiTheme="majorBidi" w:cstheme="majorBidi"/>
                <w:b/>
                <w:bCs/>
                <w:color w:val="000000" w:themeColor="text1"/>
              </w:rPr>
              <w:t>(Flavonoids)</w:t>
            </w:r>
          </w:p>
        </w:tc>
        <w:tc>
          <w:tcPr>
            <w:tcW w:w="1890" w:type="dxa"/>
          </w:tcPr>
          <w:p w14:paraId="602D964C"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p w14:paraId="4FEBD752"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630BFFEF"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776D807E"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7.</w:t>
            </w:r>
          </w:p>
        </w:tc>
        <w:tc>
          <w:tcPr>
            <w:tcW w:w="2790" w:type="dxa"/>
            <w:vMerge w:val="restart"/>
          </w:tcPr>
          <w:p w14:paraId="3EE74847" w14:textId="77777777" w:rsidR="00921748" w:rsidRPr="002406AE"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Pr>
                <w:rFonts w:asciiTheme="majorBidi" w:hAnsiTheme="majorBidi" w:cstheme="majorBidi"/>
                <w:b/>
                <w:bCs/>
                <w:color w:val="000000" w:themeColor="text1"/>
              </w:rPr>
              <w:t>Proteins</w:t>
            </w:r>
          </w:p>
        </w:tc>
        <w:tc>
          <w:tcPr>
            <w:tcW w:w="2610" w:type="dxa"/>
          </w:tcPr>
          <w:p w14:paraId="49CC91DA"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Million’s test</w:t>
            </w:r>
          </w:p>
        </w:tc>
        <w:tc>
          <w:tcPr>
            <w:tcW w:w="1890" w:type="dxa"/>
          </w:tcPr>
          <w:p w14:paraId="48042BAA"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69AC6DFE"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5E66523B"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166D9C8B"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p>
        </w:tc>
        <w:tc>
          <w:tcPr>
            <w:tcW w:w="2610" w:type="dxa"/>
          </w:tcPr>
          <w:p w14:paraId="061B44AF"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Biuret’s test</w:t>
            </w:r>
          </w:p>
        </w:tc>
        <w:tc>
          <w:tcPr>
            <w:tcW w:w="1890" w:type="dxa"/>
          </w:tcPr>
          <w:p w14:paraId="5F26AC4A"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7F5CE9AE"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tcPr>
          <w:p w14:paraId="1704A4AF"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8.</w:t>
            </w:r>
          </w:p>
        </w:tc>
        <w:tc>
          <w:tcPr>
            <w:tcW w:w="2790" w:type="dxa"/>
          </w:tcPr>
          <w:p w14:paraId="282E8745"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Pr>
                <w:rFonts w:asciiTheme="majorBidi" w:hAnsiTheme="majorBidi" w:cstheme="majorBidi"/>
                <w:b/>
                <w:bCs/>
                <w:color w:val="000000" w:themeColor="text1"/>
              </w:rPr>
              <w:t>Phytosterols and Terpenoids</w:t>
            </w:r>
          </w:p>
        </w:tc>
        <w:tc>
          <w:tcPr>
            <w:tcW w:w="2610" w:type="dxa"/>
          </w:tcPr>
          <w:p w14:paraId="1C0836AA"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 xml:space="preserve">Liberman-Burchard’s test </w:t>
            </w:r>
          </w:p>
        </w:tc>
        <w:tc>
          <w:tcPr>
            <w:tcW w:w="1890" w:type="dxa"/>
          </w:tcPr>
          <w:p w14:paraId="0225CE03"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bl>
    <w:p w14:paraId="2A7DB8F1" w14:textId="77777777" w:rsidR="00921748" w:rsidRPr="002008F3" w:rsidRDefault="00921748" w:rsidP="00921748">
      <w:pPr>
        <w:pStyle w:val="Default"/>
        <w:spacing w:line="48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 indicates present while (–) indicates absent</w:t>
      </w:r>
    </w:p>
    <w:p w14:paraId="342CC25A" w14:textId="77777777" w:rsidR="00921748" w:rsidRDefault="00921748" w:rsidP="00921748">
      <w:pPr>
        <w:spacing w:after="0" w:line="480" w:lineRule="auto"/>
        <w:jc w:val="center"/>
        <w:rPr>
          <w:rFonts w:asciiTheme="majorBidi" w:hAnsiTheme="majorBidi" w:cstheme="majorBidi"/>
          <w:b/>
          <w:lang w:val="en-GB"/>
        </w:rPr>
      </w:pPr>
    </w:p>
    <w:p w14:paraId="3428D781" w14:textId="77777777" w:rsidR="00921748" w:rsidRDefault="00921748" w:rsidP="00921748">
      <w:pPr>
        <w:rPr>
          <w:rFonts w:asciiTheme="majorBidi" w:hAnsiTheme="majorBidi" w:cstheme="majorBidi"/>
          <w:b/>
          <w:lang w:val="en-GB"/>
        </w:rPr>
      </w:pPr>
      <w:r>
        <w:rPr>
          <w:rFonts w:asciiTheme="majorBidi" w:hAnsiTheme="majorBidi" w:cstheme="majorBidi"/>
          <w:b/>
          <w:lang w:val="en-GB"/>
        </w:rPr>
        <w:br w:type="page"/>
      </w:r>
    </w:p>
    <w:p w14:paraId="1DE03D6B" w14:textId="77777777" w:rsidR="00921748" w:rsidRDefault="00921748" w:rsidP="00921748">
      <w:pPr>
        <w:spacing w:after="0" w:line="480" w:lineRule="auto"/>
        <w:jc w:val="center"/>
        <w:rPr>
          <w:rFonts w:asciiTheme="majorBidi" w:hAnsiTheme="majorBidi" w:cstheme="majorBidi"/>
          <w:b/>
          <w:lang w:val="en-GB"/>
        </w:rPr>
      </w:pPr>
      <w:r w:rsidRPr="008B0C19">
        <w:rPr>
          <w:rFonts w:asciiTheme="majorBidi" w:hAnsiTheme="majorBidi" w:cstheme="majorBidi"/>
          <w:b/>
          <w:lang w:val="en-GB"/>
        </w:rPr>
        <w:lastRenderedPageBreak/>
        <w:t xml:space="preserve">CHAPTER </w:t>
      </w:r>
      <w:r>
        <w:rPr>
          <w:rFonts w:asciiTheme="majorBidi" w:hAnsiTheme="majorBidi" w:cstheme="majorBidi"/>
          <w:b/>
          <w:lang w:val="en-GB"/>
        </w:rPr>
        <w:t>FIVE</w:t>
      </w:r>
    </w:p>
    <w:p w14:paraId="3EA0E546" w14:textId="77777777" w:rsidR="00921748" w:rsidRDefault="00921748" w:rsidP="00921748">
      <w:pPr>
        <w:spacing w:after="0" w:line="480" w:lineRule="auto"/>
        <w:rPr>
          <w:rFonts w:asciiTheme="majorBidi" w:hAnsiTheme="majorBidi" w:cstheme="majorBidi"/>
          <w:b/>
          <w:lang w:val="en-GB"/>
        </w:rPr>
      </w:pPr>
      <w:r>
        <w:rPr>
          <w:rFonts w:asciiTheme="majorBidi" w:hAnsiTheme="majorBidi" w:cstheme="majorBidi"/>
          <w:b/>
          <w:lang w:val="en-GB"/>
        </w:rPr>
        <w:t>5.0</w:t>
      </w:r>
      <w:r>
        <w:rPr>
          <w:rFonts w:asciiTheme="majorBidi" w:hAnsiTheme="majorBidi" w:cstheme="majorBidi"/>
          <w:b/>
          <w:lang w:val="en-GB"/>
        </w:rPr>
        <w:tab/>
        <w:t>Discussion</w:t>
      </w:r>
      <w:bookmarkStart w:id="3" w:name="_Hlk198557795"/>
      <w:r>
        <w:rPr>
          <w:rFonts w:asciiTheme="majorBidi" w:hAnsiTheme="majorBidi" w:cstheme="majorBidi"/>
          <w:b/>
          <w:lang w:val="en-GB"/>
        </w:rPr>
        <w:t>, Conclusion and Recommendations</w:t>
      </w:r>
      <w:bookmarkEnd w:id="3"/>
    </w:p>
    <w:p w14:paraId="3D887922" w14:textId="77777777" w:rsidR="00921748" w:rsidRDefault="00921748" w:rsidP="00921748">
      <w:pPr>
        <w:spacing w:after="0" w:line="480" w:lineRule="auto"/>
        <w:rPr>
          <w:rFonts w:asciiTheme="majorBidi" w:hAnsiTheme="majorBidi" w:cstheme="majorBidi"/>
          <w:b/>
          <w:lang w:val="en-GB"/>
        </w:rPr>
      </w:pPr>
      <w:r>
        <w:rPr>
          <w:rFonts w:asciiTheme="majorBidi" w:hAnsiTheme="majorBidi" w:cstheme="majorBidi"/>
          <w:b/>
          <w:lang w:val="en-GB"/>
        </w:rPr>
        <w:t>5.1</w:t>
      </w:r>
      <w:r>
        <w:rPr>
          <w:rFonts w:asciiTheme="majorBidi" w:hAnsiTheme="majorBidi" w:cstheme="majorBidi"/>
          <w:b/>
          <w:lang w:val="en-GB"/>
        </w:rPr>
        <w:tab/>
        <w:t>Discussion</w:t>
      </w:r>
    </w:p>
    <w:p w14:paraId="379BEADD" w14:textId="77777777" w:rsidR="00921748" w:rsidRPr="00885A45" w:rsidRDefault="00921748" w:rsidP="00921748">
      <w:pPr>
        <w:spacing w:line="480" w:lineRule="auto"/>
        <w:jc w:val="both"/>
        <w:rPr>
          <w:rFonts w:asciiTheme="majorBidi" w:hAnsiTheme="majorBidi" w:cstheme="majorBidi"/>
        </w:rPr>
      </w:pPr>
      <w:r w:rsidRPr="0072687A">
        <w:rPr>
          <w:rFonts w:asciiTheme="majorBidi" w:hAnsiTheme="majorBidi" w:cstheme="majorBidi"/>
        </w:rPr>
        <w:t xml:space="preserve">Phytochemical screening is essential in identifying the bioactive compounds present in plant extracts. These bioactive compounds can have various therapeutic applications. </w:t>
      </w:r>
      <w:r>
        <w:rPr>
          <w:rFonts w:asciiTheme="majorBidi" w:hAnsiTheme="majorBidi" w:cstheme="majorBidi"/>
        </w:rPr>
        <w:t xml:space="preserve">This chapter discussed the </w:t>
      </w:r>
      <w:r w:rsidRPr="0072687A">
        <w:rPr>
          <w:rFonts w:asciiTheme="majorBidi" w:hAnsiTheme="majorBidi" w:cstheme="majorBidi"/>
        </w:rPr>
        <w:t>comprehensive interpretation of the results from the tests conducted</w:t>
      </w:r>
      <w:r>
        <w:rPr>
          <w:rFonts w:asciiTheme="majorBidi" w:hAnsiTheme="majorBidi" w:cstheme="majorBidi"/>
        </w:rPr>
        <w:t xml:space="preserve"> on both ethanolic and aqueous</w:t>
      </w:r>
      <w:r w:rsidRPr="0072687A">
        <w:rPr>
          <w:rFonts w:asciiTheme="majorBidi" w:hAnsiTheme="majorBidi" w:cstheme="majorBidi"/>
        </w:rPr>
        <w:t xml:space="preserve"> extract</w:t>
      </w:r>
      <w:r>
        <w:rPr>
          <w:rFonts w:asciiTheme="majorBidi" w:hAnsiTheme="majorBidi" w:cstheme="majorBidi"/>
        </w:rPr>
        <w:t xml:space="preserve"> of stinging nettle leaves</w:t>
      </w:r>
      <w:r w:rsidRPr="0072687A">
        <w:rPr>
          <w:rFonts w:asciiTheme="majorBidi" w:hAnsiTheme="majorBidi" w:cstheme="majorBidi"/>
        </w:rPr>
        <w:t xml:space="preserve"> determined through standard qualitative assays.</w:t>
      </w:r>
      <w:r w:rsidRPr="00E976B1">
        <w:rPr>
          <w:rFonts w:asciiTheme="majorBidi" w:hAnsiTheme="majorBidi" w:cstheme="majorBidi"/>
          <w:b/>
          <w:i/>
          <w:iCs/>
        </w:rPr>
        <w:br/>
      </w:r>
      <w:r w:rsidRPr="00E976B1">
        <w:rPr>
          <w:rFonts w:asciiTheme="majorBidi" w:hAnsiTheme="majorBidi" w:cstheme="majorBidi"/>
          <w:bCs/>
        </w:rPr>
        <w:t xml:space="preserve">Alkaloids refer to naturally sourced substances recognized for </w:t>
      </w:r>
      <w:r>
        <w:rPr>
          <w:rFonts w:asciiTheme="majorBidi" w:hAnsiTheme="majorBidi" w:cstheme="majorBidi"/>
          <w:bCs/>
        </w:rPr>
        <w:t xml:space="preserve">their remarkable pharmacological effects, </w:t>
      </w:r>
      <w:r w:rsidRPr="00E976B1">
        <w:rPr>
          <w:rFonts w:asciiTheme="majorBidi" w:hAnsiTheme="majorBidi" w:cstheme="majorBidi"/>
          <w:bCs/>
        </w:rPr>
        <w:t xml:space="preserve">including pain relief, antimalarial activity, and antibacterial properties. Their detection </w:t>
      </w:r>
      <w:r>
        <w:rPr>
          <w:rFonts w:asciiTheme="majorBidi" w:hAnsiTheme="majorBidi" w:cstheme="majorBidi"/>
          <w:bCs/>
        </w:rPr>
        <w:t xml:space="preserve">implies </w:t>
      </w:r>
      <w:r w:rsidRPr="00E976B1">
        <w:rPr>
          <w:rFonts w:asciiTheme="majorBidi" w:hAnsiTheme="majorBidi" w:cstheme="majorBidi"/>
          <w:bCs/>
        </w:rPr>
        <w:t xml:space="preserve">that the plant might hold therapeutic promise. The results from both Mayer’s and </w:t>
      </w:r>
      <w:r>
        <w:rPr>
          <w:rFonts w:asciiTheme="majorBidi" w:hAnsiTheme="majorBidi" w:cstheme="majorBidi"/>
          <w:bCs/>
        </w:rPr>
        <w:t xml:space="preserve">Wagner’s tests </w:t>
      </w:r>
      <w:r w:rsidRPr="00E976B1">
        <w:rPr>
          <w:rFonts w:asciiTheme="majorBidi" w:hAnsiTheme="majorBidi" w:cstheme="majorBidi"/>
          <w:bCs/>
        </w:rPr>
        <w:t>were affirmative, reflecting a notable concentration of alkaloids.</w:t>
      </w:r>
    </w:p>
    <w:p w14:paraId="738DEE22" w14:textId="77777777" w:rsidR="00921748" w:rsidRPr="00E976B1" w:rsidRDefault="00921748" w:rsidP="00921748">
      <w:pPr>
        <w:spacing w:after="0" w:line="480" w:lineRule="auto"/>
        <w:jc w:val="both"/>
        <w:rPr>
          <w:rFonts w:asciiTheme="majorBidi" w:hAnsiTheme="majorBidi" w:cstheme="majorBidi"/>
          <w:b/>
          <w:i/>
          <w:iCs/>
        </w:rPr>
      </w:pPr>
      <w:r w:rsidRPr="00E976B1">
        <w:rPr>
          <w:rFonts w:asciiTheme="majorBidi" w:hAnsiTheme="majorBidi" w:cstheme="majorBidi"/>
          <w:b/>
          <w:i/>
          <w:iCs/>
        </w:rPr>
        <w:t>Amino Acids</w:t>
      </w:r>
    </w:p>
    <w:p w14:paraId="26F583FE" w14:textId="77777777" w:rsidR="00921748" w:rsidRDefault="00921748" w:rsidP="00921748">
      <w:pPr>
        <w:spacing w:after="0" w:line="480" w:lineRule="auto"/>
        <w:jc w:val="both"/>
        <w:rPr>
          <w:rFonts w:asciiTheme="majorBidi" w:hAnsiTheme="majorBidi" w:cstheme="majorBidi"/>
          <w:bCs/>
        </w:rPr>
      </w:pPr>
      <w:r w:rsidRPr="00E976B1">
        <w:rPr>
          <w:rFonts w:asciiTheme="majorBidi" w:hAnsiTheme="majorBidi" w:cstheme="majorBidi"/>
          <w:bCs/>
        </w:rPr>
        <w:t xml:space="preserve">Amino acids are crucial for creating proteins and supporting metabolic processes, and their lack </w:t>
      </w:r>
      <w:r>
        <w:rPr>
          <w:rFonts w:asciiTheme="majorBidi" w:hAnsiTheme="majorBidi" w:cstheme="majorBidi"/>
          <w:bCs/>
        </w:rPr>
        <w:t xml:space="preserve">might </w:t>
      </w:r>
      <w:r w:rsidRPr="00E976B1">
        <w:rPr>
          <w:rFonts w:asciiTheme="majorBidi" w:hAnsiTheme="majorBidi" w:cstheme="majorBidi"/>
          <w:bCs/>
        </w:rPr>
        <w:t>indicate a reduced ability to form proteins in the extract. The Ninhydrin test</w:t>
      </w:r>
      <w:r>
        <w:rPr>
          <w:rFonts w:asciiTheme="majorBidi" w:hAnsiTheme="majorBidi" w:cstheme="majorBidi"/>
          <w:bCs/>
        </w:rPr>
        <w:t xml:space="preserve"> is negative, signifying </w:t>
      </w:r>
      <w:r w:rsidRPr="00E976B1">
        <w:rPr>
          <w:rFonts w:asciiTheme="majorBidi" w:hAnsiTheme="majorBidi" w:cstheme="majorBidi"/>
          <w:bCs/>
        </w:rPr>
        <w:t>the absence of free amino acids within the extract.</w:t>
      </w:r>
    </w:p>
    <w:p w14:paraId="33D561A5" w14:textId="77777777" w:rsidR="00921748" w:rsidRDefault="00921748" w:rsidP="00921748">
      <w:pPr>
        <w:spacing w:after="0" w:line="480" w:lineRule="auto"/>
        <w:jc w:val="both"/>
        <w:rPr>
          <w:rFonts w:asciiTheme="majorBidi" w:hAnsiTheme="majorBidi" w:cstheme="majorBidi"/>
          <w:bCs/>
        </w:rPr>
      </w:pPr>
      <w:r w:rsidRPr="00E976B1">
        <w:rPr>
          <w:rFonts w:asciiTheme="majorBidi" w:hAnsiTheme="majorBidi" w:cstheme="majorBidi"/>
          <w:b/>
          <w:i/>
          <w:iCs/>
        </w:rPr>
        <w:t>Carbohydrates</w:t>
      </w:r>
      <w:r w:rsidRPr="00E976B1">
        <w:rPr>
          <w:rFonts w:asciiTheme="majorBidi" w:hAnsiTheme="majorBidi" w:cstheme="majorBidi"/>
          <w:b/>
          <w:i/>
          <w:iCs/>
        </w:rPr>
        <w:br/>
      </w:r>
      <w:proofErr w:type="spellStart"/>
      <w:r w:rsidRPr="00E976B1">
        <w:rPr>
          <w:rFonts w:asciiTheme="majorBidi" w:hAnsiTheme="majorBidi" w:cstheme="majorBidi"/>
          <w:bCs/>
        </w:rPr>
        <w:t>Carbohydrates</w:t>
      </w:r>
      <w:proofErr w:type="spellEnd"/>
      <w:r>
        <w:rPr>
          <w:rFonts w:asciiTheme="majorBidi" w:hAnsiTheme="majorBidi" w:cstheme="majorBidi"/>
          <w:bCs/>
        </w:rPr>
        <w:t xml:space="preserve"> </w:t>
      </w:r>
      <w:r w:rsidRPr="00E976B1">
        <w:rPr>
          <w:rFonts w:asciiTheme="majorBidi" w:hAnsiTheme="majorBidi" w:cstheme="majorBidi"/>
          <w:bCs/>
        </w:rPr>
        <w:t>are vital energy sources and may enhance the medicinal qualities of the plant</w:t>
      </w:r>
      <w:r>
        <w:rPr>
          <w:rFonts w:asciiTheme="majorBidi" w:hAnsiTheme="majorBidi" w:cstheme="majorBidi"/>
          <w:bCs/>
        </w:rPr>
        <w:t xml:space="preserve"> via various </w:t>
      </w:r>
      <w:r w:rsidRPr="00E976B1">
        <w:rPr>
          <w:rFonts w:asciiTheme="majorBidi" w:hAnsiTheme="majorBidi" w:cstheme="majorBidi"/>
          <w:bCs/>
        </w:rPr>
        <w:t>biochemical mechanisms. Both Molisch’s and Benedict’s tests yielded positive outcomes,</w:t>
      </w:r>
      <w:r>
        <w:rPr>
          <w:rFonts w:asciiTheme="majorBidi" w:hAnsiTheme="majorBidi" w:cstheme="majorBidi"/>
          <w:bCs/>
        </w:rPr>
        <w:t xml:space="preserve"> confirming the </w:t>
      </w:r>
      <w:r w:rsidRPr="00E976B1">
        <w:rPr>
          <w:rFonts w:asciiTheme="majorBidi" w:hAnsiTheme="majorBidi" w:cstheme="majorBidi"/>
          <w:bCs/>
        </w:rPr>
        <w:t>existence of carbohydrates, including reducing sugars.</w:t>
      </w:r>
    </w:p>
    <w:p w14:paraId="1C0FBD87" w14:textId="77777777" w:rsidR="00921748" w:rsidRDefault="00921748" w:rsidP="00921748">
      <w:pPr>
        <w:spacing w:after="0" w:line="480" w:lineRule="auto"/>
        <w:jc w:val="both"/>
        <w:rPr>
          <w:rFonts w:asciiTheme="majorBidi" w:hAnsiTheme="majorBidi" w:cstheme="majorBidi"/>
          <w:bCs/>
        </w:rPr>
      </w:pPr>
    </w:p>
    <w:p w14:paraId="22E69B91" w14:textId="77777777" w:rsidR="00921748" w:rsidRPr="00E976B1" w:rsidRDefault="00921748" w:rsidP="00921748">
      <w:pPr>
        <w:spacing w:after="0" w:line="480" w:lineRule="auto"/>
        <w:jc w:val="both"/>
        <w:rPr>
          <w:rFonts w:asciiTheme="majorBidi" w:hAnsiTheme="majorBidi" w:cstheme="majorBidi"/>
          <w:b/>
          <w:i/>
          <w:iCs/>
        </w:rPr>
      </w:pPr>
      <w:r w:rsidRPr="00E976B1">
        <w:rPr>
          <w:rFonts w:asciiTheme="majorBidi" w:hAnsiTheme="majorBidi" w:cstheme="majorBidi"/>
          <w:b/>
          <w:i/>
          <w:iCs/>
        </w:rPr>
        <w:t>Fixed Oils and Fats</w:t>
      </w:r>
    </w:p>
    <w:p w14:paraId="03EAD402" w14:textId="77777777" w:rsidR="00921748" w:rsidRDefault="00921748" w:rsidP="00921748">
      <w:pPr>
        <w:spacing w:after="0" w:line="480" w:lineRule="auto"/>
        <w:jc w:val="both"/>
        <w:rPr>
          <w:rFonts w:asciiTheme="majorBidi" w:hAnsiTheme="majorBidi" w:cstheme="majorBidi"/>
          <w:bCs/>
        </w:rPr>
      </w:pPr>
      <w:r>
        <w:rPr>
          <w:rFonts w:asciiTheme="majorBidi" w:hAnsiTheme="majorBidi" w:cstheme="majorBidi"/>
          <w:bCs/>
        </w:rPr>
        <w:lastRenderedPageBreak/>
        <w:t>Fixed oils and fats</w:t>
      </w:r>
      <w:r w:rsidRPr="00E976B1">
        <w:rPr>
          <w:rFonts w:asciiTheme="majorBidi" w:hAnsiTheme="majorBidi" w:cstheme="majorBidi"/>
          <w:bCs/>
        </w:rPr>
        <w:t xml:space="preserve"> play a key role as energy providers and facilitate the absorption of vitamins that dissolve in fats. The Spot and Saponification tests produced positive results, indicating that fixed oils and fats are present. Their inclusion may contribute to the extract's emollient or anti-inflammatory characteristics.</w:t>
      </w:r>
    </w:p>
    <w:p w14:paraId="62D40B65" w14:textId="77777777" w:rsidR="00921748" w:rsidRDefault="00921748" w:rsidP="00921748">
      <w:pPr>
        <w:spacing w:after="0" w:line="480" w:lineRule="auto"/>
        <w:jc w:val="both"/>
        <w:rPr>
          <w:rFonts w:asciiTheme="majorBidi" w:hAnsiTheme="majorBidi" w:cstheme="majorBidi"/>
          <w:bCs/>
        </w:rPr>
      </w:pPr>
      <w:r w:rsidRPr="00E976B1">
        <w:rPr>
          <w:rFonts w:asciiTheme="majorBidi" w:hAnsiTheme="majorBidi" w:cstheme="majorBidi"/>
          <w:b/>
          <w:i/>
          <w:iCs/>
        </w:rPr>
        <w:t>Glycosides</w:t>
      </w:r>
      <w:r w:rsidRPr="00E976B1">
        <w:rPr>
          <w:rFonts w:asciiTheme="majorBidi" w:hAnsiTheme="majorBidi" w:cstheme="majorBidi"/>
          <w:b/>
          <w:i/>
          <w:iCs/>
        </w:rPr>
        <w:br/>
      </w:r>
      <w:proofErr w:type="spellStart"/>
      <w:r w:rsidRPr="00E976B1">
        <w:rPr>
          <w:rFonts w:asciiTheme="majorBidi" w:hAnsiTheme="majorBidi" w:cstheme="majorBidi"/>
          <w:bCs/>
        </w:rPr>
        <w:t>Glycosides</w:t>
      </w:r>
      <w:proofErr w:type="spellEnd"/>
      <w:r>
        <w:rPr>
          <w:rFonts w:asciiTheme="majorBidi" w:hAnsiTheme="majorBidi" w:cstheme="majorBidi"/>
          <w:bCs/>
        </w:rPr>
        <w:t xml:space="preserve"> are recognized for influencing cardiac functions and providing anti-inflammatory benefits, while </w:t>
      </w:r>
      <w:r w:rsidRPr="00E976B1">
        <w:rPr>
          <w:rFonts w:asciiTheme="majorBidi" w:hAnsiTheme="majorBidi" w:cstheme="majorBidi"/>
          <w:bCs/>
        </w:rPr>
        <w:t xml:space="preserve">inflammatory benefits, while their lack might suggest that these effects are not </w:t>
      </w:r>
      <w:r>
        <w:rPr>
          <w:rFonts w:asciiTheme="majorBidi" w:hAnsiTheme="majorBidi" w:cstheme="majorBidi"/>
          <w:bCs/>
        </w:rPr>
        <w:t xml:space="preserve">expected </w:t>
      </w:r>
      <w:r w:rsidRPr="00E976B1">
        <w:rPr>
          <w:rFonts w:asciiTheme="majorBidi" w:hAnsiTheme="majorBidi" w:cstheme="majorBidi"/>
          <w:bCs/>
        </w:rPr>
        <w:t xml:space="preserve">from the current extract. According to table 4.1, both Borntrager’s and Legal’s </w:t>
      </w:r>
      <w:r>
        <w:rPr>
          <w:rFonts w:asciiTheme="majorBidi" w:hAnsiTheme="majorBidi" w:cstheme="majorBidi"/>
          <w:bCs/>
        </w:rPr>
        <w:t xml:space="preserve">tests affirmed </w:t>
      </w:r>
      <w:r w:rsidRPr="00E976B1">
        <w:rPr>
          <w:rFonts w:asciiTheme="majorBidi" w:hAnsiTheme="majorBidi" w:cstheme="majorBidi"/>
          <w:bCs/>
        </w:rPr>
        <w:t>negative results, indicating that glycosides are absent.</w:t>
      </w:r>
    </w:p>
    <w:p w14:paraId="7BC60425" w14:textId="77777777" w:rsidR="00921748" w:rsidRPr="00E976B1" w:rsidRDefault="00921748" w:rsidP="00921748">
      <w:pPr>
        <w:spacing w:after="0" w:line="480" w:lineRule="auto"/>
        <w:jc w:val="both"/>
        <w:rPr>
          <w:rFonts w:asciiTheme="majorBidi" w:hAnsiTheme="majorBidi" w:cstheme="majorBidi"/>
          <w:b/>
          <w:i/>
          <w:iCs/>
        </w:rPr>
      </w:pPr>
      <w:r w:rsidRPr="00E976B1">
        <w:rPr>
          <w:rFonts w:asciiTheme="majorBidi" w:hAnsiTheme="majorBidi" w:cstheme="majorBidi"/>
          <w:b/>
          <w:i/>
          <w:iCs/>
        </w:rPr>
        <w:t>Phenolic Compounds and Tannins</w:t>
      </w:r>
    </w:p>
    <w:p w14:paraId="7699F334" w14:textId="77777777" w:rsidR="00921748" w:rsidRDefault="00921748" w:rsidP="00921748">
      <w:pPr>
        <w:spacing w:after="0" w:line="480" w:lineRule="auto"/>
        <w:jc w:val="both"/>
        <w:rPr>
          <w:rFonts w:asciiTheme="majorBidi" w:hAnsiTheme="majorBidi" w:cstheme="majorBidi"/>
          <w:bCs/>
        </w:rPr>
      </w:pPr>
      <w:r w:rsidRPr="00E976B1">
        <w:rPr>
          <w:rFonts w:asciiTheme="majorBidi" w:hAnsiTheme="majorBidi" w:cstheme="majorBidi"/>
          <w:bCs/>
        </w:rPr>
        <w:t>These substances are valued as antioxidants and significantly contribute to antimicrobial and anti-inflammatory functions. Their presence indicates possible health advantages. All three tests—</w:t>
      </w:r>
      <w:r>
        <w:rPr>
          <w:rFonts w:asciiTheme="majorBidi" w:hAnsiTheme="majorBidi" w:cstheme="majorBidi"/>
          <w:bCs/>
        </w:rPr>
        <w:t>Ferric chloride</w:t>
      </w:r>
      <w:r w:rsidRPr="00E976B1">
        <w:rPr>
          <w:rFonts w:asciiTheme="majorBidi" w:hAnsiTheme="majorBidi" w:cstheme="majorBidi"/>
          <w:bCs/>
        </w:rPr>
        <w:t xml:space="preserve">, Lead acetate, and Alkaline reagent—showed positive </w:t>
      </w:r>
      <w:r>
        <w:rPr>
          <w:rFonts w:asciiTheme="majorBidi" w:hAnsiTheme="majorBidi" w:cstheme="majorBidi"/>
          <w:bCs/>
        </w:rPr>
        <w:t xml:space="preserve">results, signaling a substantial </w:t>
      </w:r>
      <w:r w:rsidRPr="00E976B1">
        <w:rPr>
          <w:rFonts w:asciiTheme="majorBidi" w:hAnsiTheme="majorBidi" w:cstheme="majorBidi"/>
          <w:bCs/>
        </w:rPr>
        <w:t>existence of phenolic compounds and tannins.</w:t>
      </w:r>
    </w:p>
    <w:p w14:paraId="0B140429" w14:textId="77777777" w:rsidR="00921748" w:rsidRDefault="00921748" w:rsidP="00921748">
      <w:pPr>
        <w:spacing w:after="0" w:line="480" w:lineRule="auto"/>
        <w:jc w:val="both"/>
        <w:rPr>
          <w:rFonts w:asciiTheme="majorBidi" w:hAnsiTheme="majorBidi" w:cstheme="majorBidi"/>
          <w:bCs/>
        </w:rPr>
      </w:pPr>
      <w:r w:rsidRPr="00E976B1">
        <w:rPr>
          <w:rFonts w:asciiTheme="majorBidi" w:hAnsiTheme="majorBidi" w:cstheme="majorBidi"/>
          <w:b/>
          <w:i/>
          <w:iCs/>
        </w:rPr>
        <w:t>Proteins</w:t>
      </w:r>
      <w:r w:rsidRPr="00E976B1">
        <w:rPr>
          <w:rFonts w:asciiTheme="majorBidi" w:hAnsiTheme="majorBidi" w:cstheme="majorBidi"/>
          <w:b/>
          <w:i/>
          <w:iCs/>
        </w:rPr>
        <w:br/>
      </w:r>
      <w:proofErr w:type="spellStart"/>
      <w:r w:rsidRPr="00E976B1">
        <w:rPr>
          <w:rFonts w:asciiTheme="majorBidi" w:hAnsiTheme="majorBidi" w:cstheme="majorBidi"/>
          <w:bCs/>
        </w:rPr>
        <w:t>Proteins</w:t>
      </w:r>
      <w:proofErr w:type="spellEnd"/>
      <w:r>
        <w:rPr>
          <w:rFonts w:asciiTheme="majorBidi" w:hAnsiTheme="majorBidi" w:cstheme="majorBidi"/>
          <w:bCs/>
        </w:rPr>
        <w:t xml:space="preserve"> are essential for both structural and functional</w:t>
      </w:r>
      <w:r w:rsidRPr="00E976B1">
        <w:rPr>
          <w:rFonts w:asciiTheme="majorBidi" w:hAnsiTheme="majorBidi" w:cstheme="majorBidi"/>
          <w:bCs/>
        </w:rPr>
        <w:t xml:space="preserve"> tasks in living organisms, and their </w:t>
      </w:r>
      <w:r>
        <w:rPr>
          <w:rFonts w:asciiTheme="majorBidi" w:hAnsiTheme="majorBidi" w:cstheme="majorBidi"/>
          <w:bCs/>
        </w:rPr>
        <w:t xml:space="preserve">absence diminishes the </w:t>
      </w:r>
      <w:r w:rsidRPr="00E976B1">
        <w:rPr>
          <w:rFonts w:asciiTheme="majorBidi" w:hAnsiTheme="majorBidi" w:cstheme="majorBidi"/>
          <w:bCs/>
        </w:rPr>
        <w:t xml:space="preserve">nutritional worth of the extract with respect to protein content. Negative results </w:t>
      </w:r>
      <w:r>
        <w:rPr>
          <w:rFonts w:asciiTheme="majorBidi" w:hAnsiTheme="majorBidi" w:cstheme="majorBidi"/>
          <w:bCs/>
        </w:rPr>
        <w:t xml:space="preserve">from </w:t>
      </w:r>
      <w:r w:rsidRPr="00E976B1">
        <w:rPr>
          <w:rFonts w:asciiTheme="majorBidi" w:hAnsiTheme="majorBidi" w:cstheme="majorBidi"/>
          <w:bCs/>
        </w:rPr>
        <w:t>both Millions and Biuret’s tests demonstrate that proteins are not present.</w:t>
      </w:r>
    </w:p>
    <w:p w14:paraId="19F04C86" w14:textId="77777777" w:rsidR="00921748" w:rsidRPr="00E976B1" w:rsidRDefault="00921748" w:rsidP="00921748">
      <w:pPr>
        <w:spacing w:after="0" w:line="480" w:lineRule="auto"/>
        <w:jc w:val="both"/>
        <w:rPr>
          <w:rFonts w:asciiTheme="majorBidi" w:hAnsiTheme="majorBidi" w:cstheme="majorBidi"/>
          <w:b/>
          <w:i/>
          <w:iCs/>
        </w:rPr>
      </w:pPr>
      <w:r w:rsidRPr="00E976B1">
        <w:rPr>
          <w:rFonts w:asciiTheme="majorBidi" w:hAnsiTheme="majorBidi" w:cstheme="majorBidi"/>
          <w:b/>
          <w:i/>
          <w:iCs/>
        </w:rPr>
        <w:t>Gum and Mucilage</w:t>
      </w:r>
    </w:p>
    <w:p w14:paraId="32B469ED" w14:textId="77777777" w:rsidR="00921748" w:rsidRPr="00E976B1" w:rsidRDefault="00921748" w:rsidP="00921748">
      <w:pPr>
        <w:spacing w:line="480" w:lineRule="auto"/>
        <w:jc w:val="both"/>
        <w:rPr>
          <w:rFonts w:asciiTheme="majorBidi" w:hAnsiTheme="majorBidi" w:cstheme="majorBidi"/>
          <w:bCs/>
        </w:rPr>
      </w:pPr>
      <w:r w:rsidRPr="00E976B1">
        <w:rPr>
          <w:rFonts w:asciiTheme="majorBidi" w:hAnsiTheme="majorBidi" w:cstheme="majorBidi"/>
          <w:bCs/>
        </w:rPr>
        <w:t>Gums and mucilage are utilized therapeutically to alleviate inflammation and act as binding agents in various</w:t>
      </w:r>
      <w:r>
        <w:rPr>
          <w:rFonts w:asciiTheme="majorBidi" w:hAnsiTheme="majorBidi" w:cstheme="majorBidi"/>
          <w:bCs/>
        </w:rPr>
        <w:t xml:space="preserve"> </w:t>
      </w:r>
      <w:proofErr w:type="gramStart"/>
      <w:r>
        <w:rPr>
          <w:rFonts w:asciiTheme="majorBidi" w:hAnsiTheme="majorBidi" w:cstheme="majorBidi"/>
          <w:bCs/>
        </w:rPr>
        <w:t>products,</w:t>
      </w:r>
      <w:proofErr w:type="gramEnd"/>
      <w:r>
        <w:rPr>
          <w:rFonts w:asciiTheme="majorBidi" w:hAnsiTheme="majorBidi" w:cstheme="majorBidi"/>
          <w:bCs/>
        </w:rPr>
        <w:t xml:space="preserve"> hence their absence may influence the extract’s </w:t>
      </w:r>
      <w:r w:rsidRPr="00E976B1">
        <w:rPr>
          <w:rFonts w:asciiTheme="majorBidi" w:hAnsiTheme="majorBidi" w:cstheme="majorBidi"/>
          <w:bCs/>
        </w:rPr>
        <w:t>potential uses in</w:t>
      </w:r>
      <w:r>
        <w:rPr>
          <w:rFonts w:asciiTheme="majorBidi" w:hAnsiTheme="majorBidi" w:cstheme="majorBidi"/>
          <w:bCs/>
        </w:rPr>
        <w:t xml:space="preserve"> pharmaceutical </w:t>
      </w:r>
      <w:r w:rsidRPr="00E976B1">
        <w:rPr>
          <w:rFonts w:asciiTheme="majorBidi" w:hAnsiTheme="majorBidi" w:cstheme="majorBidi"/>
          <w:bCs/>
        </w:rPr>
        <w:t>applications. In the examined ethanolic extract, the tests indicated that both gum and mucilage were missing, as evidenced by negative results.</w:t>
      </w:r>
    </w:p>
    <w:p w14:paraId="4E507A3F" w14:textId="77777777" w:rsidR="00921748" w:rsidRDefault="00921748" w:rsidP="00921748">
      <w:pPr>
        <w:spacing w:after="0" w:line="480" w:lineRule="auto"/>
        <w:jc w:val="both"/>
        <w:rPr>
          <w:rFonts w:asciiTheme="majorBidi" w:hAnsiTheme="majorBidi" w:cstheme="majorBidi"/>
          <w:b/>
          <w:lang w:val="en-GB"/>
        </w:rPr>
      </w:pPr>
      <w:bookmarkStart w:id="4" w:name="_Hlk198557958"/>
      <w:r w:rsidRPr="003778CD">
        <w:rPr>
          <w:rFonts w:asciiTheme="majorBidi" w:hAnsiTheme="majorBidi" w:cstheme="majorBidi"/>
          <w:b/>
          <w:lang w:val="en-GB"/>
        </w:rPr>
        <w:lastRenderedPageBreak/>
        <w:t>5.1.2</w:t>
      </w:r>
      <w:r w:rsidRPr="003778CD">
        <w:rPr>
          <w:rFonts w:asciiTheme="majorBidi" w:hAnsiTheme="majorBidi" w:cstheme="majorBidi"/>
          <w:b/>
          <w:lang w:val="en-GB"/>
        </w:rPr>
        <w:tab/>
      </w:r>
      <w:r>
        <w:rPr>
          <w:rFonts w:asciiTheme="majorBidi" w:hAnsiTheme="majorBidi" w:cstheme="majorBidi"/>
          <w:b/>
          <w:lang w:val="en-GB"/>
        </w:rPr>
        <w:t xml:space="preserve">Phytochemicals present in </w:t>
      </w:r>
      <w:r w:rsidRPr="003778CD">
        <w:rPr>
          <w:rFonts w:asciiTheme="majorBidi" w:hAnsiTheme="majorBidi" w:cstheme="majorBidi"/>
          <w:b/>
          <w:lang w:val="en-GB"/>
        </w:rPr>
        <w:t>Aqueous</w:t>
      </w:r>
      <w:r>
        <w:rPr>
          <w:rFonts w:asciiTheme="majorBidi" w:hAnsiTheme="majorBidi" w:cstheme="majorBidi"/>
          <w:b/>
          <w:lang w:val="en-GB"/>
        </w:rPr>
        <w:t xml:space="preserve"> Extract of Stinging Nettle Leave</w:t>
      </w:r>
    </w:p>
    <w:p w14:paraId="006E91DE" w14:textId="77777777" w:rsidR="00921748" w:rsidRDefault="00921748" w:rsidP="00921748">
      <w:pPr>
        <w:spacing w:after="0" w:line="480" w:lineRule="auto"/>
        <w:jc w:val="both"/>
        <w:rPr>
          <w:rFonts w:asciiTheme="majorBidi" w:hAnsiTheme="majorBidi" w:cstheme="majorBidi"/>
          <w:bCs/>
        </w:rPr>
      </w:pPr>
      <w:r w:rsidRPr="00C11411">
        <w:rPr>
          <w:rFonts w:asciiTheme="majorBidi" w:hAnsiTheme="majorBidi" w:cstheme="majorBidi"/>
          <w:b/>
          <w:i/>
          <w:iCs/>
        </w:rPr>
        <w:t>Alkaloids</w:t>
      </w:r>
      <w:bookmarkEnd w:id="4"/>
      <w:r w:rsidRPr="00BB0C49">
        <w:rPr>
          <w:rFonts w:asciiTheme="majorBidi" w:hAnsiTheme="majorBidi" w:cstheme="majorBidi"/>
          <w:bCs/>
        </w:rPr>
        <w:br/>
      </w:r>
      <w:proofErr w:type="spellStart"/>
      <w:r w:rsidRPr="00BB0C49">
        <w:rPr>
          <w:rFonts w:asciiTheme="majorBidi" w:hAnsiTheme="majorBidi" w:cstheme="majorBidi"/>
          <w:bCs/>
        </w:rPr>
        <w:t>Alkaloids</w:t>
      </w:r>
      <w:proofErr w:type="spellEnd"/>
      <w:r>
        <w:rPr>
          <w:rFonts w:asciiTheme="majorBidi" w:hAnsiTheme="majorBidi" w:cstheme="majorBidi"/>
          <w:bCs/>
        </w:rPr>
        <w:t xml:space="preserve"> were identified in both tests as indicated in table 4.2. </w:t>
      </w:r>
      <w:r w:rsidRPr="00BB0C49">
        <w:rPr>
          <w:rFonts w:asciiTheme="majorBidi" w:hAnsiTheme="majorBidi" w:cstheme="majorBidi"/>
          <w:bCs/>
        </w:rPr>
        <w:t>Their detection signifies that the extract has potential medicinal properties.</w:t>
      </w:r>
    </w:p>
    <w:p w14:paraId="2CDE8FFF" w14:textId="77777777" w:rsidR="00921748" w:rsidRPr="00C11411" w:rsidRDefault="00921748" w:rsidP="00921748">
      <w:pPr>
        <w:spacing w:after="0" w:line="480" w:lineRule="auto"/>
        <w:jc w:val="both"/>
        <w:rPr>
          <w:rFonts w:asciiTheme="majorBidi" w:hAnsiTheme="majorBidi" w:cstheme="majorBidi"/>
          <w:b/>
          <w:i/>
          <w:iCs/>
        </w:rPr>
      </w:pPr>
      <w:r w:rsidRPr="00C11411">
        <w:rPr>
          <w:rFonts w:asciiTheme="majorBidi" w:hAnsiTheme="majorBidi" w:cstheme="majorBidi"/>
          <w:b/>
          <w:i/>
          <w:iCs/>
        </w:rPr>
        <w:t>Amino Acids</w:t>
      </w:r>
    </w:p>
    <w:p w14:paraId="7146F2C4" w14:textId="77777777" w:rsidR="00921748" w:rsidRDefault="00921748" w:rsidP="00921748">
      <w:pPr>
        <w:spacing w:after="0" w:line="480" w:lineRule="auto"/>
        <w:jc w:val="both"/>
        <w:rPr>
          <w:rFonts w:asciiTheme="majorBidi" w:hAnsiTheme="majorBidi" w:cstheme="majorBidi"/>
          <w:bCs/>
        </w:rPr>
      </w:pPr>
      <w:r w:rsidRPr="00BB0C49">
        <w:rPr>
          <w:rFonts w:asciiTheme="majorBidi" w:hAnsiTheme="majorBidi" w:cstheme="majorBidi"/>
          <w:bCs/>
        </w:rPr>
        <w:t>The Ninhydrin assessment returned a negative result, indicating no amino acids were found in the aqueous extract. The lack of amino acids suggests that neither protein hydrolysates nor free amino acids are present in measurable quantities in the extract. This points to a restricted nutritional protein value or limited bioactivity from amino acids.</w:t>
      </w:r>
    </w:p>
    <w:p w14:paraId="49DC3955" w14:textId="77777777" w:rsidR="00921748" w:rsidRDefault="00921748" w:rsidP="00921748">
      <w:pPr>
        <w:spacing w:after="0" w:line="480" w:lineRule="auto"/>
        <w:jc w:val="both"/>
        <w:rPr>
          <w:rFonts w:asciiTheme="majorBidi" w:hAnsiTheme="majorBidi" w:cstheme="majorBidi"/>
          <w:bCs/>
        </w:rPr>
      </w:pPr>
      <w:r w:rsidRPr="00C11411">
        <w:rPr>
          <w:rFonts w:asciiTheme="majorBidi" w:hAnsiTheme="majorBidi" w:cstheme="majorBidi"/>
          <w:b/>
          <w:i/>
          <w:iCs/>
        </w:rPr>
        <w:t>Carbohydrates</w:t>
      </w:r>
      <w:r w:rsidRPr="00C11411">
        <w:rPr>
          <w:rFonts w:asciiTheme="majorBidi" w:hAnsiTheme="majorBidi" w:cstheme="majorBidi"/>
          <w:b/>
          <w:i/>
          <w:iCs/>
        </w:rPr>
        <w:br/>
      </w:r>
      <w:r>
        <w:rPr>
          <w:rFonts w:asciiTheme="majorBidi" w:hAnsiTheme="majorBidi" w:cstheme="majorBidi"/>
          <w:bCs/>
        </w:rPr>
        <w:t>As revealed in</w:t>
      </w:r>
      <w:r w:rsidRPr="00BB0C49">
        <w:rPr>
          <w:rFonts w:asciiTheme="majorBidi" w:hAnsiTheme="majorBidi" w:cstheme="majorBidi"/>
          <w:bCs/>
        </w:rPr>
        <w:t> table 4.2, the negative result from Molisch's test indicates a lack of complex carbohydrates or polysaccharides, whereas the positive outcome from the Benedict’s</w:t>
      </w:r>
      <w:r>
        <w:rPr>
          <w:rFonts w:asciiTheme="majorBidi" w:hAnsiTheme="majorBidi" w:cstheme="majorBidi"/>
          <w:bCs/>
        </w:rPr>
        <w:t xml:space="preserve"> test confirms the </w:t>
      </w:r>
      <w:r w:rsidRPr="00BB0C49">
        <w:rPr>
          <w:rFonts w:asciiTheme="majorBidi" w:hAnsiTheme="majorBidi" w:cstheme="majorBidi"/>
          <w:bCs/>
        </w:rPr>
        <w:t xml:space="preserve">existence of reducing sugars like glucose or fructose. These sugars are capable of </w:t>
      </w:r>
      <w:r>
        <w:rPr>
          <w:rFonts w:asciiTheme="majorBidi" w:hAnsiTheme="majorBidi" w:cstheme="majorBidi"/>
          <w:bCs/>
        </w:rPr>
        <w:t xml:space="preserve">providing energy and </w:t>
      </w:r>
      <w:r w:rsidRPr="00BB0C49">
        <w:rPr>
          <w:rFonts w:asciiTheme="majorBidi" w:hAnsiTheme="majorBidi" w:cstheme="majorBidi"/>
          <w:bCs/>
        </w:rPr>
        <w:t>may aid in osmotic balance or support fermentation processes.</w:t>
      </w:r>
    </w:p>
    <w:p w14:paraId="2090584F" w14:textId="77777777" w:rsidR="00921748" w:rsidRPr="00C11411" w:rsidRDefault="00921748" w:rsidP="00921748">
      <w:pPr>
        <w:spacing w:after="0" w:line="480" w:lineRule="auto"/>
        <w:jc w:val="both"/>
        <w:rPr>
          <w:rFonts w:asciiTheme="majorBidi" w:hAnsiTheme="majorBidi" w:cstheme="majorBidi"/>
          <w:b/>
          <w:i/>
          <w:iCs/>
        </w:rPr>
      </w:pPr>
      <w:r w:rsidRPr="00C11411">
        <w:rPr>
          <w:rFonts w:asciiTheme="majorBidi" w:hAnsiTheme="majorBidi" w:cstheme="majorBidi"/>
          <w:b/>
          <w:i/>
          <w:iCs/>
        </w:rPr>
        <w:t>Fixed Oils and Fats</w:t>
      </w:r>
    </w:p>
    <w:p w14:paraId="5C988DCA" w14:textId="77777777" w:rsidR="00921748" w:rsidRDefault="00921748" w:rsidP="00921748">
      <w:pPr>
        <w:spacing w:after="0" w:line="480" w:lineRule="auto"/>
        <w:jc w:val="both"/>
        <w:rPr>
          <w:rFonts w:asciiTheme="majorBidi" w:hAnsiTheme="majorBidi" w:cstheme="majorBidi"/>
          <w:bCs/>
        </w:rPr>
      </w:pPr>
      <w:r w:rsidRPr="00BB0C49">
        <w:rPr>
          <w:rFonts w:asciiTheme="majorBidi" w:hAnsiTheme="majorBidi" w:cstheme="majorBidi"/>
          <w:bCs/>
        </w:rPr>
        <w:t>The identification of fixed oils and fats suggests that these substances can act as solvents for fat-soluble vitamins and assist in energy conservation. Moreover, they may exhibit soothing or anti-inflammatory characteristics.</w:t>
      </w:r>
      <w:r w:rsidRPr="00BB0C49">
        <w:rPr>
          <w:rFonts w:asciiTheme="majorBidi" w:hAnsiTheme="majorBidi" w:cstheme="majorBidi"/>
          <w:bCs/>
        </w:rPr>
        <w:br/>
      </w:r>
      <w:r w:rsidRPr="00C11411">
        <w:rPr>
          <w:rFonts w:asciiTheme="majorBidi" w:hAnsiTheme="majorBidi" w:cstheme="majorBidi"/>
          <w:b/>
          <w:i/>
          <w:iCs/>
        </w:rPr>
        <w:t>Glycosides</w:t>
      </w:r>
      <w:r w:rsidRPr="00C11411">
        <w:rPr>
          <w:rFonts w:asciiTheme="majorBidi" w:hAnsiTheme="majorBidi" w:cstheme="majorBidi"/>
          <w:b/>
          <w:i/>
          <w:iCs/>
        </w:rPr>
        <w:br/>
      </w:r>
      <w:r w:rsidRPr="00BB0C49">
        <w:rPr>
          <w:rFonts w:asciiTheme="majorBidi" w:hAnsiTheme="majorBidi" w:cstheme="majorBidi"/>
          <w:bCs/>
        </w:rPr>
        <w:t>Both Borntrager’s and Legal’s tests produced negative results. The lack of glycosides, which</w:t>
      </w:r>
      <w:r>
        <w:rPr>
          <w:rFonts w:asciiTheme="majorBidi" w:hAnsiTheme="majorBidi" w:cstheme="majorBidi"/>
          <w:bCs/>
        </w:rPr>
        <w:t xml:space="preserve"> are typically </w:t>
      </w:r>
      <w:r w:rsidRPr="00BB0C49">
        <w:rPr>
          <w:rFonts w:asciiTheme="majorBidi" w:hAnsiTheme="majorBidi" w:cstheme="majorBidi"/>
          <w:bCs/>
        </w:rPr>
        <w:t xml:space="preserve">associated with cardiac and laxative effects, indicates that these specific compounds are not abundant in the extract. As a result, the extract may not have the cardiotonic or </w:t>
      </w:r>
      <w:r>
        <w:rPr>
          <w:rFonts w:asciiTheme="majorBidi" w:hAnsiTheme="majorBidi" w:cstheme="majorBidi"/>
          <w:bCs/>
        </w:rPr>
        <w:t xml:space="preserve">purgative properties </w:t>
      </w:r>
      <w:r w:rsidRPr="00BB0C49">
        <w:rPr>
          <w:rFonts w:asciiTheme="majorBidi" w:hAnsiTheme="majorBidi" w:cstheme="majorBidi"/>
          <w:bCs/>
        </w:rPr>
        <w:t>usually linked to glycosides.</w:t>
      </w:r>
    </w:p>
    <w:p w14:paraId="638455F9" w14:textId="77777777" w:rsidR="00921748" w:rsidRPr="00C11411" w:rsidRDefault="00921748" w:rsidP="00921748">
      <w:pPr>
        <w:spacing w:after="0" w:line="480" w:lineRule="auto"/>
        <w:jc w:val="both"/>
        <w:rPr>
          <w:rFonts w:asciiTheme="majorBidi" w:hAnsiTheme="majorBidi" w:cstheme="majorBidi"/>
          <w:b/>
          <w:i/>
          <w:iCs/>
        </w:rPr>
      </w:pPr>
      <w:r w:rsidRPr="00C11411">
        <w:rPr>
          <w:rFonts w:asciiTheme="majorBidi" w:hAnsiTheme="majorBidi" w:cstheme="majorBidi"/>
          <w:b/>
          <w:i/>
          <w:iCs/>
        </w:rPr>
        <w:lastRenderedPageBreak/>
        <w:t>Phenolic Compounds and Tannins</w:t>
      </w:r>
    </w:p>
    <w:p w14:paraId="66E31842" w14:textId="77777777" w:rsidR="00921748" w:rsidRDefault="00921748" w:rsidP="00921748">
      <w:pPr>
        <w:spacing w:after="0" w:line="480" w:lineRule="auto"/>
        <w:jc w:val="both"/>
        <w:rPr>
          <w:rFonts w:asciiTheme="majorBidi" w:hAnsiTheme="majorBidi" w:cstheme="majorBidi"/>
          <w:bCs/>
        </w:rPr>
      </w:pPr>
      <w:r w:rsidRPr="00BB0C49">
        <w:rPr>
          <w:rFonts w:asciiTheme="majorBidi" w:hAnsiTheme="majorBidi" w:cstheme="majorBidi"/>
          <w:bCs/>
        </w:rPr>
        <w:t xml:space="preserve">Positive results were observed with Ferric chloride, Lead acetate, and Alkaline </w:t>
      </w:r>
      <w:r>
        <w:rPr>
          <w:rFonts w:asciiTheme="majorBidi" w:hAnsiTheme="majorBidi" w:cstheme="majorBidi"/>
          <w:bCs/>
        </w:rPr>
        <w:t xml:space="preserve">reagent, while magnesium and </w:t>
      </w:r>
      <w:r w:rsidRPr="00BB0C49">
        <w:rPr>
          <w:rFonts w:asciiTheme="majorBidi" w:hAnsiTheme="majorBidi" w:cstheme="majorBidi"/>
          <w:bCs/>
        </w:rPr>
        <w:t xml:space="preserve">HCl reduction yielded negative results. The positive findings suggest the presence of phenolic compounds and tannins, recognized for their antioxidant, anti-inflammatory, and antimicrobial properties. However, the negative outcome from the magnesium-HCl </w:t>
      </w:r>
      <w:r>
        <w:rPr>
          <w:rFonts w:asciiTheme="majorBidi" w:hAnsiTheme="majorBidi" w:cstheme="majorBidi"/>
          <w:bCs/>
        </w:rPr>
        <w:t xml:space="preserve">test implies the </w:t>
      </w:r>
      <w:r w:rsidRPr="00BB0C49">
        <w:rPr>
          <w:rFonts w:asciiTheme="majorBidi" w:hAnsiTheme="majorBidi" w:cstheme="majorBidi"/>
          <w:bCs/>
        </w:rPr>
        <w:t>absence of flavonoids, a group within the phenolics, or that they exist in minimal amounts.</w:t>
      </w:r>
    </w:p>
    <w:p w14:paraId="31267DE9" w14:textId="77777777" w:rsidR="00921748" w:rsidRDefault="00921748" w:rsidP="00921748">
      <w:pPr>
        <w:spacing w:after="0" w:line="480" w:lineRule="auto"/>
        <w:jc w:val="both"/>
        <w:rPr>
          <w:rFonts w:asciiTheme="majorBidi" w:hAnsiTheme="majorBidi" w:cstheme="majorBidi"/>
          <w:bCs/>
        </w:rPr>
      </w:pPr>
      <w:r w:rsidRPr="00C11411">
        <w:rPr>
          <w:rFonts w:asciiTheme="majorBidi" w:hAnsiTheme="majorBidi" w:cstheme="majorBidi"/>
          <w:b/>
          <w:i/>
          <w:iCs/>
        </w:rPr>
        <w:t>Proteins</w:t>
      </w:r>
      <w:r w:rsidRPr="00C11411">
        <w:rPr>
          <w:rFonts w:asciiTheme="majorBidi" w:hAnsiTheme="majorBidi" w:cstheme="majorBidi"/>
          <w:b/>
          <w:i/>
          <w:iCs/>
        </w:rPr>
        <w:br/>
      </w:r>
      <w:r w:rsidRPr="00BB0C49">
        <w:rPr>
          <w:rFonts w:asciiTheme="majorBidi" w:hAnsiTheme="majorBidi" w:cstheme="majorBidi"/>
          <w:bCs/>
        </w:rPr>
        <w:t xml:space="preserve">The detection of proteins in the aqueous extract derived from stinging nettle indicates that </w:t>
      </w:r>
      <w:r>
        <w:rPr>
          <w:rFonts w:asciiTheme="majorBidi" w:hAnsiTheme="majorBidi" w:cstheme="majorBidi"/>
          <w:bCs/>
        </w:rPr>
        <w:t xml:space="preserve">it contains </w:t>
      </w:r>
      <w:r w:rsidRPr="00BB0C49">
        <w:rPr>
          <w:rFonts w:asciiTheme="majorBidi" w:hAnsiTheme="majorBidi" w:cstheme="majorBidi"/>
          <w:bCs/>
        </w:rPr>
        <w:t xml:space="preserve">polypeptides or protein-like substances. These may add nutritional value or function as </w:t>
      </w:r>
      <w:r>
        <w:rPr>
          <w:rFonts w:asciiTheme="majorBidi" w:hAnsiTheme="majorBidi" w:cstheme="majorBidi"/>
          <w:bCs/>
        </w:rPr>
        <w:t xml:space="preserve">enzymes </w:t>
      </w:r>
      <w:r w:rsidRPr="00BB0C49">
        <w:rPr>
          <w:rFonts w:asciiTheme="majorBidi" w:hAnsiTheme="majorBidi" w:cstheme="majorBidi"/>
          <w:bCs/>
        </w:rPr>
        <w:t>or bioactive peptides with potential therapeutic benefits.</w:t>
      </w:r>
    </w:p>
    <w:p w14:paraId="2CB916A2" w14:textId="77777777" w:rsidR="00921748" w:rsidRPr="00C11411" w:rsidRDefault="00921748" w:rsidP="00921748">
      <w:pPr>
        <w:spacing w:after="0" w:line="480" w:lineRule="auto"/>
        <w:jc w:val="both"/>
        <w:rPr>
          <w:rFonts w:asciiTheme="majorBidi" w:hAnsiTheme="majorBidi" w:cstheme="majorBidi"/>
          <w:b/>
          <w:i/>
          <w:iCs/>
        </w:rPr>
      </w:pPr>
      <w:r w:rsidRPr="00C11411">
        <w:rPr>
          <w:rFonts w:asciiTheme="majorBidi" w:hAnsiTheme="majorBidi" w:cstheme="majorBidi"/>
          <w:b/>
          <w:i/>
          <w:iCs/>
        </w:rPr>
        <w:t>Phytosterols and Terpenoids</w:t>
      </w:r>
    </w:p>
    <w:p w14:paraId="53A6072A" w14:textId="77777777" w:rsidR="00921748" w:rsidRPr="00C11411" w:rsidRDefault="00921748" w:rsidP="00921748">
      <w:pPr>
        <w:spacing w:after="0" w:line="480" w:lineRule="auto"/>
        <w:jc w:val="both"/>
        <w:rPr>
          <w:rFonts w:asciiTheme="majorBidi" w:hAnsiTheme="majorBidi" w:cstheme="majorBidi"/>
          <w:bCs/>
        </w:rPr>
      </w:pPr>
      <w:r w:rsidRPr="00BB0C49">
        <w:rPr>
          <w:rFonts w:asciiTheme="majorBidi" w:hAnsiTheme="majorBidi" w:cstheme="majorBidi"/>
          <w:bCs/>
        </w:rPr>
        <w:t xml:space="preserve">The testing reveals the existence of phytosterols and terpenoids. The identification of these compounds suggests possible anti-inflammatory, cholesterol-lowering, and </w:t>
      </w:r>
      <w:r>
        <w:rPr>
          <w:rFonts w:asciiTheme="majorBidi" w:hAnsiTheme="majorBidi" w:cstheme="majorBidi"/>
          <w:bCs/>
        </w:rPr>
        <w:t xml:space="preserve">anticancer effects. They </w:t>
      </w:r>
      <w:r w:rsidRPr="00BB0C49">
        <w:rPr>
          <w:rFonts w:asciiTheme="majorBidi" w:hAnsiTheme="majorBidi" w:cstheme="majorBidi"/>
          <w:bCs/>
        </w:rPr>
        <w:t>hold significant importance in traditional medicinal practices.</w:t>
      </w:r>
    </w:p>
    <w:p w14:paraId="236DA695" w14:textId="77777777" w:rsidR="00921748" w:rsidRDefault="00921748" w:rsidP="00921748">
      <w:pPr>
        <w:rPr>
          <w:rFonts w:asciiTheme="majorBidi" w:hAnsiTheme="majorBidi" w:cstheme="majorBidi"/>
          <w:b/>
          <w:bCs/>
        </w:rPr>
      </w:pPr>
      <w:r>
        <w:rPr>
          <w:rFonts w:asciiTheme="majorBidi" w:hAnsiTheme="majorBidi" w:cstheme="majorBidi"/>
          <w:b/>
          <w:bCs/>
        </w:rPr>
        <w:br w:type="page"/>
      </w:r>
    </w:p>
    <w:p w14:paraId="409C712E" w14:textId="77777777" w:rsidR="00921748" w:rsidRDefault="00921748" w:rsidP="00921748">
      <w:pPr>
        <w:spacing w:line="480" w:lineRule="auto"/>
        <w:rPr>
          <w:rFonts w:asciiTheme="majorBidi" w:hAnsiTheme="majorBidi" w:cstheme="majorBidi"/>
          <w:b/>
          <w:bCs/>
        </w:rPr>
      </w:pPr>
      <w:bookmarkStart w:id="5" w:name="_Hlk198558048"/>
      <w:r>
        <w:rPr>
          <w:rFonts w:asciiTheme="majorBidi" w:hAnsiTheme="majorBidi" w:cstheme="majorBidi"/>
          <w:b/>
          <w:bCs/>
        </w:rPr>
        <w:lastRenderedPageBreak/>
        <w:t>5.2</w:t>
      </w:r>
      <w:r>
        <w:rPr>
          <w:rFonts w:asciiTheme="majorBidi" w:hAnsiTheme="majorBidi" w:cstheme="majorBidi"/>
          <w:b/>
          <w:bCs/>
        </w:rPr>
        <w:tab/>
        <w:t xml:space="preserve">Conclusion </w:t>
      </w:r>
    </w:p>
    <w:bookmarkEnd w:id="5"/>
    <w:p w14:paraId="4CAEBD63" w14:textId="77777777" w:rsidR="00921748" w:rsidRDefault="00921748" w:rsidP="00921748">
      <w:pPr>
        <w:spacing w:line="480" w:lineRule="auto"/>
        <w:jc w:val="both"/>
        <w:rPr>
          <w:rFonts w:asciiTheme="majorBidi" w:hAnsiTheme="majorBidi" w:cstheme="majorBidi"/>
        </w:rPr>
      </w:pPr>
      <w:r w:rsidRPr="00E976B1">
        <w:rPr>
          <w:rFonts w:asciiTheme="majorBidi" w:hAnsiTheme="majorBidi" w:cstheme="majorBidi"/>
        </w:rPr>
        <w:t>The phytochemical evaluation</w:t>
      </w:r>
      <w:r>
        <w:rPr>
          <w:rFonts w:asciiTheme="majorBidi" w:hAnsiTheme="majorBidi" w:cstheme="majorBidi"/>
        </w:rPr>
        <w:t xml:space="preserve"> for the ethanolic extracts of stinging nettle leave</w:t>
      </w:r>
      <w:r w:rsidRPr="00E976B1">
        <w:rPr>
          <w:rFonts w:asciiTheme="majorBidi" w:hAnsiTheme="majorBidi" w:cstheme="majorBidi"/>
        </w:rPr>
        <w:t xml:space="preserve"> indicates that the extract is abundant in alkaloids, carbohydrates, fixed oils and fats, as well as phenolic</w:t>
      </w:r>
      <w:r>
        <w:rPr>
          <w:rFonts w:asciiTheme="majorBidi" w:hAnsiTheme="majorBidi" w:cstheme="majorBidi"/>
        </w:rPr>
        <w:t xml:space="preserve"> compounds and</w:t>
      </w:r>
      <w:r w:rsidRPr="00E976B1">
        <w:rPr>
          <w:rFonts w:asciiTheme="majorBidi" w:hAnsiTheme="majorBidi" w:cstheme="majorBidi"/>
        </w:rPr>
        <w:t xml:space="preserve"> tannins, which are all linked to noteworthy medicinal and therapeutic benefits. The lack of </w:t>
      </w:r>
      <w:r>
        <w:rPr>
          <w:rFonts w:asciiTheme="majorBidi" w:hAnsiTheme="majorBidi" w:cstheme="majorBidi"/>
        </w:rPr>
        <w:t xml:space="preserve">amino acids, </w:t>
      </w:r>
      <w:r w:rsidRPr="00E976B1">
        <w:rPr>
          <w:rFonts w:asciiTheme="majorBidi" w:hAnsiTheme="majorBidi" w:cstheme="majorBidi"/>
        </w:rPr>
        <w:t>proteins, glycosides, and mucilage limits the range of potential bioactivities.</w:t>
      </w:r>
      <w:r>
        <w:rPr>
          <w:rFonts w:asciiTheme="majorBidi" w:hAnsiTheme="majorBidi" w:cstheme="majorBidi"/>
        </w:rPr>
        <w:t xml:space="preserve"> This composition </w:t>
      </w:r>
      <w:r w:rsidRPr="00E976B1">
        <w:rPr>
          <w:rFonts w:asciiTheme="majorBidi" w:hAnsiTheme="majorBidi" w:cstheme="majorBidi"/>
        </w:rPr>
        <w:t>implies that the plant extract may be useful in addressing ailments where antioxidant, antimicrobial, or anti-inflammatory properties are needed.</w:t>
      </w:r>
    </w:p>
    <w:p w14:paraId="66A46A56" w14:textId="77777777" w:rsidR="00921748" w:rsidRDefault="00921748" w:rsidP="00921748">
      <w:pPr>
        <w:spacing w:line="480" w:lineRule="auto"/>
        <w:jc w:val="both"/>
        <w:rPr>
          <w:rFonts w:asciiTheme="majorBidi" w:hAnsiTheme="majorBidi" w:cstheme="majorBidi"/>
        </w:rPr>
      </w:pPr>
      <w:r>
        <w:rPr>
          <w:rFonts w:asciiTheme="majorBidi" w:hAnsiTheme="majorBidi" w:cstheme="majorBidi"/>
        </w:rPr>
        <w:t xml:space="preserve">Likewise, the </w:t>
      </w:r>
      <w:r w:rsidRPr="00E976B1">
        <w:rPr>
          <w:rFonts w:asciiTheme="majorBidi" w:hAnsiTheme="majorBidi" w:cstheme="majorBidi"/>
        </w:rPr>
        <w:t>phytochemical assessment</w:t>
      </w:r>
      <w:r>
        <w:rPr>
          <w:rFonts w:asciiTheme="majorBidi" w:hAnsiTheme="majorBidi" w:cstheme="majorBidi"/>
        </w:rPr>
        <w:t xml:space="preserve"> for the aqueous extract </w:t>
      </w:r>
      <w:r w:rsidRPr="00E976B1">
        <w:rPr>
          <w:rFonts w:asciiTheme="majorBidi" w:hAnsiTheme="majorBidi" w:cstheme="majorBidi"/>
        </w:rPr>
        <w:t>uncovers</w:t>
      </w:r>
      <w:r>
        <w:rPr>
          <w:rFonts w:asciiTheme="majorBidi" w:hAnsiTheme="majorBidi" w:cstheme="majorBidi"/>
        </w:rPr>
        <w:t xml:space="preserve"> various biologically significant substances such </w:t>
      </w:r>
      <w:r w:rsidRPr="00E976B1">
        <w:rPr>
          <w:rFonts w:asciiTheme="majorBidi" w:hAnsiTheme="majorBidi" w:cstheme="majorBidi"/>
        </w:rPr>
        <w:t xml:space="preserve">as alkaloids, reducing sugars, fixed oils and fats, phenolics, tannins, proteins, and terpenoids. These results indicate that the extract holds substantial </w:t>
      </w:r>
      <w:r>
        <w:rPr>
          <w:rFonts w:asciiTheme="majorBidi" w:hAnsiTheme="majorBidi" w:cstheme="majorBidi"/>
        </w:rPr>
        <w:t xml:space="preserve">promise for medicinal uses. </w:t>
      </w:r>
    </w:p>
    <w:p w14:paraId="4C904A3F" w14:textId="77777777" w:rsidR="00921748" w:rsidRPr="0068146B" w:rsidRDefault="00921748" w:rsidP="00921748">
      <w:pPr>
        <w:spacing w:line="480" w:lineRule="auto"/>
        <w:jc w:val="both"/>
        <w:rPr>
          <w:rFonts w:asciiTheme="majorBidi" w:hAnsiTheme="majorBidi" w:cstheme="majorBidi"/>
          <w:b/>
          <w:bCs/>
        </w:rPr>
      </w:pPr>
      <w:bookmarkStart w:id="6" w:name="_Hlk198558082"/>
      <w:r>
        <w:rPr>
          <w:rFonts w:asciiTheme="majorBidi" w:hAnsiTheme="majorBidi" w:cstheme="majorBidi"/>
          <w:b/>
          <w:bCs/>
        </w:rPr>
        <w:t>5.3</w:t>
      </w:r>
      <w:r>
        <w:rPr>
          <w:rFonts w:asciiTheme="majorBidi" w:hAnsiTheme="majorBidi" w:cstheme="majorBidi"/>
          <w:b/>
          <w:bCs/>
        </w:rPr>
        <w:tab/>
        <w:t>Recommendation and Suggestion for Further Study</w:t>
      </w:r>
    </w:p>
    <w:bookmarkEnd w:id="6"/>
    <w:p w14:paraId="567D2708" w14:textId="77777777" w:rsidR="00921748" w:rsidRPr="0072687A" w:rsidRDefault="00921748" w:rsidP="00921748">
      <w:pPr>
        <w:spacing w:line="480" w:lineRule="auto"/>
        <w:jc w:val="both"/>
        <w:rPr>
          <w:rFonts w:asciiTheme="majorBidi" w:hAnsiTheme="majorBidi" w:cstheme="majorBidi"/>
        </w:rPr>
      </w:pPr>
      <w:r>
        <w:rPr>
          <w:rFonts w:asciiTheme="majorBidi" w:hAnsiTheme="majorBidi" w:cstheme="majorBidi"/>
        </w:rPr>
        <w:t xml:space="preserve">Despite the presence of promising phytochemicals in both extracts examined, </w:t>
      </w:r>
      <w:r w:rsidRPr="00E976B1">
        <w:rPr>
          <w:rFonts w:asciiTheme="majorBidi" w:hAnsiTheme="majorBidi" w:cstheme="majorBidi"/>
        </w:rPr>
        <w:t>additional research, including quantitative assessments and</w:t>
      </w:r>
      <w:r>
        <w:rPr>
          <w:rFonts w:asciiTheme="majorBidi" w:hAnsiTheme="majorBidi" w:cstheme="majorBidi"/>
        </w:rPr>
        <w:t xml:space="preserve"> bioassay-driven isolation both invitro and in-vivo study</w:t>
      </w:r>
      <w:r w:rsidRPr="00E976B1">
        <w:rPr>
          <w:rFonts w:asciiTheme="majorBidi" w:hAnsiTheme="majorBidi" w:cstheme="majorBidi"/>
        </w:rPr>
        <w:t xml:space="preserve"> is required to pinpoint and analyze the specific compounds that account for</w:t>
      </w:r>
      <w:r>
        <w:rPr>
          <w:rFonts w:asciiTheme="majorBidi" w:hAnsiTheme="majorBidi" w:cstheme="majorBidi"/>
        </w:rPr>
        <w:t xml:space="preserve"> the identified bioactivities. </w:t>
      </w:r>
    </w:p>
    <w:p w14:paraId="1A4F3713" w14:textId="77777777" w:rsidR="00921748" w:rsidRPr="0072687A" w:rsidRDefault="00921748" w:rsidP="00921748">
      <w:pPr>
        <w:spacing w:after="0" w:line="480" w:lineRule="auto"/>
        <w:jc w:val="both"/>
        <w:rPr>
          <w:rFonts w:asciiTheme="majorBidi" w:hAnsiTheme="majorBidi" w:cstheme="majorBidi"/>
        </w:rPr>
      </w:pPr>
    </w:p>
    <w:p w14:paraId="6C008D38" w14:textId="77777777" w:rsidR="00921748" w:rsidRPr="004D5B18" w:rsidRDefault="00921748" w:rsidP="00921748">
      <w:pPr>
        <w:spacing w:after="0" w:line="480" w:lineRule="auto"/>
        <w:jc w:val="both"/>
        <w:rPr>
          <w:rFonts w:asciiTheme="majorBidi" w:hAnsiTheme="majorBidi" w:cstheme="majorBidi"/>
          <w:b/>
        </w:rPr>
      </w:pPr>
    </w:p>
    <w:p w14:paraId="6C369BD2" w14:textId="77777777" w:rsidR="00921748" w:rsidRDefault="00921748" w:rsidP="00921748">
      <w:pPr>
        <w:rPr>
          <w:rFonts w:asciiTheme="majorBidi" w:hAnsiTheme="majorBidi" w:cstheme="majorBidi"/>
          <w:b/>
          <w:lang w:val="en-GB"/>
        </w:rPr>
      </w:pPr>
      <w:r>
        <w:rPr>
          <w:rFonts w:asciiTheme="majorBidi" w:hAnsiTheme="majorBidi" w:cstheme="majorBidi"/>
          <w:b/>
          <w:lang w:val="en-GB"/>
        </w:rPr>
        <w:br w:type="page"/>
      </w:r>
    </w:p>
    <w:p w14:paraId="0604B882" w14:textId="77777777" w:rsidR="00921748" w:rsidRPr="00AE1268" w:rsidRDefault="00921748" w:rsidP="00921748">
      <w:pPr>
        <w:spacing w:after="0" w:line="360" w:lineRule="auto"/>
        <w:jc w:val="center"/>
        <w:rPr>
          <w:rFonts w:asciiTheme="majorBidi" w:hAnsiTheme="majorBidi" w:cstheme="majorBidi"/>
          <w:b/>
          <w:bCs/>
        </w:rPr>
      </w:pPr>
      <w:r>
        <w:rPr>
          <w:rFonts w:asciiTheme="majorBidi" w:hAnsiTheme="majorBidi" w:cstheme="majorBidi"/>
          <w:b/>
          <w:bCs/>
        </w:rPr>
        <w:lastRenderedPageBreak/>
        <w:t>REFERENCES</w:t>
      </w:r>
    </w:p>
    <w:p w14:paraId="7E271862"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 xml:space="preserve">Atanasov, A. G., </w:t>
      </w:r>
      <w:proofErr w:type="spellStart"/>
      <w:r w:rsidRPr="00446D60">
        <w:rPr>
          <w:rFonts w:asciiTheme="majorBidi" w:hAnsiTheme="majorBidi" w:cstheme="majorBidi"/>
        </w:rPr>
        <w:t>Zotchev</w:t>
      </w:r>
      <w:proofErr w:type="spellEnd"/>
      <w:r w:rsidRPr="00446D60">
        <w:rPr>
          <w:rFonts w:asciiTheme="majorBidi" w:hAnsiTheme="majorBidi" w:cstheme="majorBidi"/>
        </w:rPr>
        <w:t xml:space="preserve">, S. B., </w:t>
      </w:r>
      <w:proofErr w:type="spellStart"/>
      <w:r w:rsidRPr="00446D60">
        <w:rPr>
          <w:rFonts w:asciiTheme="majorBidi" w:hAnsiTheme="majorBidi" w:cstheme="majorBidi"/>
        </w:rPr>
        <w:t>Dirsch</w:t>
      </w:r>
      <w:proofErr w:type="spellEnd"/>
      <w:r w:rsidRPr="00446D60">
        <w:rPr>
          <w:rFonts w:asciiTheme="majorBidi" w:hAnsiTheme="majorBidi" w:cstheme="majorBidi"/>
        </w:rPr>
        <w:t xml:space="preserve">, V. M., &amp; </w:t>
      </w:r>
      <w:proofErr w:type="spellStart"/>
      <w:r w:rsidRPr="00446D60">
        <w:rPr>
          <w:rFonts w:asciiTheme="majorBidi" w:hAnsiTheme="majorBidi" w:cstheme="majorBidi"/>
        </w:rPr>
        <w:t>Supuran</w:t>
      </w:r>
      <w:proofErr w:type="spellEnd"/>
      <w:r w:rsidRPr="00446D60">
        <w:rPr>
          <w:rFonts w:asciiTheme="majorBidi" w:hAnsiTheme="majorBidi" w:cstheme="majorBidi"/>
        </w:rPr>
        <w:t>, C. T. (2021). Natural Products in Drug Discovery: Advances and Opportunities. Nature Reviews Drug Discovery, 20, 200–216.</w:t>
      </w:r>
    </w:p>
    <w:p w14:paraId="3CDF5A8B" w14:textId="77777777" w:rsidR="00921748" w:rsidRDefault="00921748" w:rsidP="00921748">
      <w:pPr>
        <w:spacing w:line="276" w:lineRule="auto"/>
        <w:ind w:left="720" w:hanging="720"/>
        <w:jc w:val="both"/>
        <w:rPr>
          <w:rFonts w:asciiTheme="majorBidi" w:hAnsiTheme="majorBidi" w:cstheme="majorBidi"/>
        </w:rPr>
      </w:pPr>
      <w:proofErr w:type="spellStart"/>
      <w:r w:rsidRPr="00446D60">
        <w:rPr>
          <w:rFonts w:asciiTheme="majorBidi" w:hAnsiTheme="majorBidi" w:cstheme="majorBidi"/>
        </w:rPr>
        <w:t>Azwani</w:t>
      </w:r>
      <w:proofErr w:type="spellEnd"/>
      <w:r w:rsidRPr="00446D60">
        <w:rPr>
          <w:rFonts w:asciiTheme="majorBidi" w:hAnsiTheme="majorBidi" w:cstheme="majorBidi"/>
        </w:rPr>
        <w:t>, N. N. (2015). A Review on the Extraction Methods Use in Medicinal Plants, Principle, Strength and Limitation. Medicinal &amp; Aromatic Plants, 4(3), 1-6.</w:t>
      </w:r>
    </w:p>
    <w:p w14:paraId="5FA1528C" w14:textId="77777777" w:rsidR="00921748" w:rsidRDefault="00921748" w:rsidP="00921748">
      <w:pPr>
        <w:spacing w:line="276" w:lineRule="auto"/>
        <w:ind w:left="720" w:hanging="720"/>
        <w:jc w:val="both"/>
        <w:rPr>
          <w:rFonts w:asciiTheme="majorBidi" w:hAnsiTheme="majorBidi" w:cstheme="majorBidi"/>
        </w:rPr>
      </w:pPr>
      <w:r>
        <w:rPr>
          <w:rFonts w:asciiTheme="majorBidi" w:hAnsiTheme="majorBidi" w:cstheme="majorBidi"/>
        </w:rPr>
        <w:t xml:space="preserve">Banu K.S. and Cathrine, L. (2015). </w:t>
      </w:r>
      <w:r w:rsidRPr="00844F1F">
        <w:rPr>
          <w:rFonts w:asciiTheme="majorBidi" w:hAnsiTheme="majorBidi" w:cstheme="majorBidi"/>
        </w:rPr>
        <w:t xml:space="preserve"> General Techniques Involved in Phytochemical Analysis</w:t>
      </w:r>
      <w:r>
        <w:rPr>
          <w:rFonts w:asciiTheme="majorBidi" w:hAnsiTheme="majorBidi" w:cstheme="majorBidi"/>
        </w:rPr>
        <w:t xml:space="preserve">. </w:t>
      </w:r>
      <w:r w:rsidRPr="00844F1F">
        <w:rPr>
          <w:rFonts w:asciiTheme="majorBidi" w:hAnsiTheme="majorBidi" w:cstheme="majorBidi"/>
          <w:i/>
          <w:iCs/>
        </w:rPr>
        <w:t xml:space="preserve">International Journal of Advanced Research in Chemical Science (IJARCS) </w:t>
      </w:r>
      <w:r w:rsidRPr="00844F1F">
        <w:rPr>
          <w:rFonts w:asciiTheme="majorBidi" w:hAnsiTheme="majorBidi" w:cstheme="majorBidi"/>
        </w:rPr>
        <w:t xml:space="preserve">Volume 2, Issue 4, April 2015, </w:t>
      </w:r>
      <w:r>
        <w:rPr>
          <w:rFonts w:asciiTheme="majorBidi" w:hAnsiTheme="majorBidi" w:cstheme="majorBidi"/>
        </w:rPr>
        <w:t>pp</w:t>
      </w:r>
      <w:r w:rsidRPr="00844F1F">
        <w:rPr>
          <w:rFonts w:asciiTheme="majorBidi" w:hAnsiTheme="majorBidi" w:cstheme="majorBidi"/>
        </w:rPr>
        <w:t xml:space="preserve"> 25-32</w:t>
      </w:r>
      <w:r>
        <w:rPr>
          <w:rFonts w:asciiTheme="majorBidi" w:hAnsiTheme="majorBidi" w:cstheme="majorBidi"/>
        </w:rPr>
        <w:t>.</w:t>
      </w:r>
    </w:p>
    <w:p w14:paraId="4AE8ACB6"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Bauer, L. S., et al. (2019). The Role of Natural Products in the Development of Novel Antimicrobials. Future Microbiology, 14(4), 435-451.</w:t>
      </w:r>
    </w:p>
    <w:p w14:paraId="5B369284"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Butler, M. S., &amp; Buss, A. D. (2006). Natural Products and Drug Discovery: The Medicinal Chemistry of Plant Secondary Metabolites. Natural Product Reports, 23(5), 558-580.</w:t>
      </w:r>
    </w:p>
    <w:p w14:paraId="579FA7F8"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Cowan, M. M. (1999). Plant Products as Antimicrobial Agents. Clinical Microbiology Reviews, 12(4), 564–582.</w:t>
      </w:r>
    </w:p>
    <w:p w14:paraId="22FBC304"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 xml:space="preserve">Daina, A., </w:t>
      </w:r>
      <w:proofErr w:type="spellStart"/>
      <w:r w:rsidRPr="00446D60">
        <w:rPr>
          <w:rFonts w:asciiTheme="majorBidi" w:hAnsiTheme="majorBidi" w:cstheme="majorBidi"/>
        </w:rPr>
        <w:t>Michielin</w:t>
      </w:r>
      <w:proofErr w:type="spellEnd"/>
      <w:r w:rsidRPr="00446D60">
        <w:rPr>
          <w:rFonts w:asciiTheme="majorBidi" w:hAnsiTheme="majorBidi" w:cstheme="majorBidi"/>
        </w:rPr>
        <w:t xml:space="preserve">, O., &amp; Zoete, V. (2017). </w:t>
      </w:r>
      <w:proofErr w:type="spellStart"/>
      <w:r w:rsidRPr="00446D60">
        <w:rPr>
          <w:rFonts w:asciiTheme="majorBidi" w:hAnsiTheme="majorBidi" w:cstheme="majorBidi"/>
        </w:rPr>
        <w:t>SwissADME</w:t>
      </w:r>
      <w:proofErr w:type="spellEnd"/>
      <w:r w:rsidRPr="00446D60">
        <w:rPr>
          <w:rFonts w:asciiTheme="majorBidi" w:hAnsiTheme="majorBidi" w:cstheme="majorBidi"/>
        </w:rPr>
        <w:t>: a free web tool to evaluate pharmacokinetics, drug-likeness and medicinal chemistry friendliness of small molecules. Scientific Reports, 7, 42717.</w:t>
      </w:r>
    </w:p>
    <w:p w14:paraId="2F7535D7" w14:textId="77777777" w:rsidR="00921748" w:rsidRDefault="00921748" w:rsidP="00921748">
      <w:pPr>
        <w:spacing w:line="276" w:lineRule="auto"/>
        <w:ind w:left="720" w:hanging="720"/>
        <w:jc w:val="both"/>
        <w:rPr>
          <w:rFonts w:asciiTheme="majorBidi" w:hAnsiTheme="majorBidi" w:cstheme="majorBidi"/>
        </w:rPr>
      </w:pPr>
      <w:proofErr w:type="spellStart"/>
      <w:r w:rsidRPr="00446D60">
        <w:rPr>
          <w:rFonts w:asciiTheme="majorBidi" w:hAnsiTheme="majorBidi" w:cstheme="majorBidi"/>
        </w:rPr>
        <w:t>Gülçin</w:t>
      </w:r>
      <w:proofErr w:type="spellEnd"/>
      <w:r w:rsidRPr="00446D60">
        <w:rPr>
          <w:rFonts w:asciiTheme="majorBidi" w:hAnsiTheme="majorBidi" w:cstheme="majorBidi"/>
        </w:rPr>
        <w:t xml:space="preserve">, İ., </w:t>
      </w:r>
      <w:proofErr w:type="spellStart"/>
      <w:r w:rsidRPr="00446D60">
        <w:rPr>
          <w:rFonts w:asciiTheme="majorBidi" w:hAnsiTheme="majorBidi" w:cstheme="majorBidi"/>
        </w:rPr>
        <w:t>Küfrevioğlu</w:t>
      </w:r>
      <w:proofErr w:type="spellEnd"/>
      <w:r w:rsidRPr="00446D60">
        <w:rPr>
          <w:rFonts w:asciiTheme="majorBidi" w:hAnsiTheme="majorBidi" w:cstheme="majorBidi"/>
        </w:rPr>
        <w:t xml:space="preserve">, Ö. İ., Oktay, M., &amp; </w:t>
      </w:r>
      <w:proofErr w:type="spellStart"/>
      <w:r w:rsidRPr="00446D60">
        <w:rPr>
          <w:rFonts w:asciiTheme="majorBidi" w:hAnsiTheme="majorBidi" w:cstheme="majorBidi"/>
        </w:rPr>
        <w:t>Büyükokuroğlu</w:t>
      </w:r>
      <w:proofErr w:type="spellEnd"/>
      <w:r w:rsidRPr="00446D60">
        <w:rPr>
          <w:rFonts w:asciiTheme="majorBidi" w:hAnsiTheme="majorBidi" w:cstheme="majorBidi"/>
        </w:rPr>
        <w:t>, M. E. (2004). Antioxidant, antimicrobial, antiulcer and analgesic activities of nettle (Urtica dioica L.). Journal of Ethnopharmacology, 90(2-3), 205-215.</w:t>
      </w:r>
    </w:p>
    <w:p w14:paraId="3E9F3439"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Jiménez-Luna, J., Grisoni, F., Weskamp, N., &amp; Schneider, G. (2021). Artificial Intelligence in Drug Discovery: Recent Advances and Future Perspectives. Expert Opinion on Drug Discovery, 16(9), 949–959.</w:t>
      </w:r>
    </w:p>
    <w:p w14:paraId="7CA3549B"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Kumari, P., et al. (2015). Gas Chromatography-Mass Spectrometry (GC-MS) in Phytochemical Profiling of Medicinal Plants. Phytochemical Analysis, 26(5), 357–365.</w:t>
      </w:r>
    </w:p>
    <w:p w14:paraId="20F1BFB6"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Lahlou, M. (2013). The Success of Natural Products in Drug Discovery. Pharmacology &amp; Pharmacy, 4, 17–31.</w:t>
      </w:r>
    </w:p>
    <w:p w14:paraId="75547744"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Lipinski, C. A., Lombardo, F., Dominy, B. W., &amp; Feeney, P. J. (2001). Experimental and computational approaches to estimate solubility and permeability in drug discovery and development settings. Advanced Drug Delivery Reviews, 46(1-3), 3-26.</w:t>
      </w:r>
    </w:p>
    <w:p w14:paraId="447056DA"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 xml:space="preserve">Maiz-Tome, L. (2009). Urtica dioica. Drugs.com. Brodal, P. (2004). </w:t>
      </w:r>
    </w:p>
    <w:p w14:paraId="24C0B972"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Miller, B. (2002). Principles and Applications of Gas Chromatography in Food Analysis. Journal of Chromatographic Science, 40(6), 267-271.</w:t>
      </w:r>
    </w:p>
    <w:p w14:paraId="10971280"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lastRenderedPageBreak/>
        <w:t>Newman, D. J., &amp; Cragg, G. M. (2016). Natural Products as Sources of New Drugs over the Last 30 Years. Journal of Natural Products, 79(3), 629–661.</w:t>
      </w:r>
    </w:p>
    <w:p w14:paraId="0EAD61F0"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Newman, D. J., &amp; Cragg, G. M. (2020). Natural Products as Sources of New Drugs over the Nearly Four Decades from 01/1981 to 09/2019. Journal of Natural Products, 83(3), 770–803.</w:t>
      </w:r>
    </w:p>
    <w:p w14:paraId="2C92F8D3"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Ncube, N. S., Afolayan, A. J., &amp; Okoh, A. I. (2012). Assessment techniques of antimicrobial properties of natural compounds from plants. International Journal of Molecular Sciences, 13(9), 110-136.</w:t>
      </w:r>
    </w:p>
    <w:p w14:paraId="1D6078D1"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Parekh, J., &amp; Chanda, S. V. (2007). In vitro antimicrobial activity and phytochemical analysis of some Indian medicinal plants. Turkish Journal of Biology, 31, 53–58.</w:t>
      </w:r>
    </w:p>
    <w:p w14:paraId="1907AC51"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Rios, J. L., &amp; Recio, M. C. (2005). Medicinal plants and antimicrobial activity. Journal of Ethnopharmacology, 100(1-2), 80–84.</w:t>
      </w:r>
    </w:p>
    <w:p w14:paraId="566A505A" w14:textId="77777777" w:rsidR="00921748" w:rsidRDefault="00921748" w:rsidP="00921748">
      <w:pPr>
        <w:spacing w:line="276" w:lineRule="auto"/>
        <w:ind w:left="720" w:hanging="720"/>
        <w:jc w:val="both"/>
        <w:rPr>
          <w:rFonts w:asciiTheme="majorBidi" w:hAnsiTheme="majorBidi" w:cstheme="majorBidi"/>
        </w:rPr>
      </w:pPr>
      <w:proofErr w:type="spellStart"/>
      <w:r w:rsidRPr="00446D60">
        <w:rPr>
          <w:rFonts w:asciiTheme="majorBidi" w:hAnsiTheme="majorBidi" w:cstheme="majorBidi"/>
        </w:rPr>
        <w:t>Semalty</w:t>
      </w:r>
      <w:proofErr w:type="spellEnd"/>
      <w:r w:rsidRPr="00446D60">
        <w:rPr>
          <w:rFonts w:asciiTheme="majorBidi" w:hAnsiTheme="majorBidi" w:cstheme="majorBidi"/>
        </w:rPr>
        <w:t>, M., et al. (2017). A Comprehensive Review on Phytochemistry and Pharmacological Effects of Stinging Nettle (Urtica dioica). Current Traditional Medicine, 3(3), 1–10.</w:t>
      </w:r>
    </w:p>
    <w:p w14:paraId="47997DFD"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Saxena, M., Saxena, J., Nema, R., Singh, D., &amp; Gupta, A. (2013). Phytochemistry of Medicinal Plants. Journal of Pharmacognosy and Phytochemistry, 1(6), 168–182.</w:t>
      </w:r>
    </w:p>
    <w:p w14:paraId="66831EF6"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Taheri, M., et al. (2022). Urtica dioica-Derived Phytochemicals for Pharmacological and Therapeutic Applications. Evidence-Based Complementary and Alternative Medicine, 2022, 4024331.</w:t>
      </w:r>
    </w:p>
    <w:p w14:paraId="4F47AB38"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 xml:space="preserve">Tiwari, P., Kumar, B., Kaur, M., Kaur, G., &amp; Kaur, H. (2011). Phytochemical screening and Extraction: A Review. International Pharmaceutica </w:t>
      </w:r>
      <w:proofErr w:type="spellStart"/>
      <w:r w:rsidRPr="00446D60">
        <w:rPr>
          <w:rFonts w:asciiTheme="majorBidi" w:hAnsiTheme="majorBidi" w:cstheme="majorBidi"/>
        </w:rPr>
        <w:t>Sciencia</w:t>
      </w:r>
      <w:proofErr w:type="spellEnd"/>
      <w:r w:rsidRPr="00446D60">
        <w:rPr>
          <w:rFonts w:asciiTheme="majorBidi" w:hAnsiTheme="majorBidi" w:cstheme="majorBidi"/>
        </w:rPr>
        <w:t>, 1(1), 98-106.</w:t>
      </w:r>
    </w:p>
    <w:p w14:paraId="0B8053BF" w14:textId="77777777" w:rsidR="00921748" w:rsidRPr="00446D60"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World Health Organization (WHO). (2019). Antimicrobial Resistance: Global Report on Surveillance.</w:t>
      </w:r>
    </w:p>
    <w:p w14:paraId="5519760A" w14:textId="77777777" w:rsidR="00921748" w:rsidRPr="005C7DB8" w:rsidRDefault="00921748" w:rsidP="00921748">
      <w:pPr>
        <w:pStyle w:val="Default"/>
        <w:spacing w:line="480" w:lineRule="auto"/>
        <w:jc w:val="both"/>
        <w:rPr>
          <w:rFonts w:asciiTheme="majorBidi" w:hAnsiTheme="majorBidi" w:cstheme="majorBidi"/>
        </w:rPr>
      </w:pPr>
    </w:p>
    <w:p w14:paraId="4CD24B8D" w14:textId="77777777" w:rsidR="00921748" w:rsidRPr="003238DF" w:rsidRDefault="00921748" w:rsidP="00921748">
      <w:pPr>
        <w:spacing w:after="0" w:line="480" w:lineRule="auto"/>
        <w:rPr>
          <w:rFonts w:asciiTheme="majorBidi" w:hAnsiTheme="majorBidi" w:cstheme="majorBidi"/>
          <w:b/>
        </w:rPr>
      </w:pPr>
    </w:p>
    <w:p w14:paraId="3AA94BF8" w14:textId="77777777" w:rsidR="00921748" w:rsidRPr="003238DF" w:rsidRDefault="00921748" w:rsidP="00921748">
      <w:pPr>
        <w:spacing w:after="0" w:line="480" w:lineRule="auto"/>
        <w:rPr>
          <w:rFonts w:asciiTheme="majorBidi" w:hAnsiTheme="majorBidi" w:cstheme="majorBidi"/>
          <w:b/>
        </w:rPr>
      </w:pPr>
    </w:p>
    <w:p w14:paraId="5545F76A" w14:textId="77777777" w:rsidR="00921748" w:rsidRDefault="00921748"/>
    <w:sectPr w:rsidR="00921748" w:rsidSect="00B17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641A2" w14:textId="77777777" w:rsidR="00532FB4" w:rsidRDefault="00532FB4" w:rsidP="00921748">
      <w:pPr>
        <w:spacing w:after="0" w:line="240" w:lineRule="auto"/>
      </w:pPr>
      <w:r>
        <w:separator/>
      </w:r>
    </w:p>
  </w:endnote>
  <w:endnote w:type="continuationSeparator" w:id="0">
    <w:p w14:paraId="638C68B7" w14:textId="77777777" w:rsidR="00532FB4" w:rsidRDefault="00532FB4" w:rsidP="00921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us">
    <w:panose1 w:val="02020603050405020304"/>
    <w:charset w:val="00"/>
    <w:family w:val="roman"/>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Miriam">
    <w:charset w:val="B1"/>
    <w:family w:val="swiss"/>
    <w:pitch w:val="variable"/>
    <w:sig w:usb0="00000803" w:usb1="00000000" w:usb2="00000000" w:usb3="00000000" w:csb0="00000021"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362994"/>
      <w:docPartObj>
        <w:docPartGallery w:val="Page Numbers (Bottom of Page)"/>
        <w:docPartUnique/>
      </w:docPartObj>
    </w:sdtPr>
    <w:sdtEndPr>
      <w:rPr>
        <w:noProof/>
      </w:rPr>
    </w:sdtEndPr>
    <w:sdtContent>
      <w:p w14:paraId="77F11280" w14:textId="124EC2C5" w:rsidR="00921748" w:rsidRDefault="009217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B1E9CE" w14:textId="77777777" w:rsidR="00921748" w:rsidRDefault="00921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7E14B" w14:textId="77777777" w:rsidR="00532FB4" w:rsidRDefault="00532FB4" w:rsidP="00921748">
      <w:pPr>
        <w:spacing w:after="0" w:line="240" w:lineRule="auto"/>
      </w:pPr>
      <w:r>
        <w:separator/>
      </w:r>
    </w:p>
  </w:footnote>
  <w:footnote w:type="continuationSeparator" w:id="0">
    <w:p w14:paraId="71516C53" w14:textId="77777777" w:rsidR="00532FB4" w:rsidRDefault="00532FB4" w:rsidP="00921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227E"/>
    <w:multiLevelType w:val="hybridMultilevel"/>
    <w:tmpl w:val="8EA4C52C"/>
    <w:lvl w:ilvl="0" w:tplc="F9C0F66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555B38"/>
    <w:multiLevelType w:val="hybridMultilevel"/>
    <w:tmpl w:val="CF3CAA46"/>
    <w:lvl w:ilvl="0" w:tplc="0B0C19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B58F7"/>
    <w:multiLevelType w:val="hybridMultilevel"/>
    <w:tmpl w:val="E1EE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020950">
    <w:abstractNumId w:val="2"/>
  </w:num>
  <w:num w:numId="2" w16cid:durableId="929389423">
    <w:abstractNumId w:val="0"/>
  </w:num>
  <w:num w:numId="3" w16cid:durableId="440418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748"/>
    <w:rsid w:val="00532FB4"/>
    <w:rsid w:val="00567A79"/>
    <w:rsid w:val="006D3550"/>
    <w:rsid w:val="008C7876"/>
    <w:rsid w:val="0092096E"/>
    <w:rsid w:val="00921748"/>
    <w:rsid w:val="00B17D21"/>
    <w:rsid w:val="00B26933"/>
    <w:rsid w:val="00DB4B5A"/>
    <w:rsid w:val="00E84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DDFA7"/>
  <w15:chartTrackingRefBased/>
  <w15:docId w15:val="{927D3A27-9AF3-4978-B89A-F2B37BA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748"/>
  </w:style>
  <w:style w:type="paragraph" w:styleId="Heading1">
    <w:name w:val="heading 1"/>
    <w:basedOn w:val="Normal"/>
    <w:next w:val="Normal"/>
    <w:link w:val="Heading1Char"/>
    <w:uiPriority w:val="9"/>
    <w:qFormat/>
    <w:rsid w:val="009217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17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17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17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17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1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7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17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17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17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17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1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748"/>
    <w:rPr>
      <w:rFonts w:eastAsiaTheme="majorEastAsia" w:cstheme="majorBidi"/>
      <w:color w:val="272727" w:themeColor="text1" w:themeTint="D8"/>
    </w:rPr>
  </w:style>
  <w:style w:type="paragraph" w:styleId="Title">
    <w:name w:val="Title"/>
    <w:basedOn w:val="Normal"/>
    <w:next w:val="Normal"/>
    <w:link w:val="TitleChar"/>
    <w:uiPriority w:val="10"/>
    <w:qFormat/>
    <w:rsid w:val="00921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748"/>
    <w:pPr>
      <w:spacing w:before="160"/>
      <w:jc w:val="center"/>
    </w:pPr>
    <w:rPr>
      <w:i/>
      <w:iCs/>
      <w:color w:val="404040" w:themeColor="text1" w:themeTint="BF"/>
    </w:rPr>
  </w:style>
  <w:style w:type="character" w:customStyle="1" w:styleId="QuoteChar">
    <w:name w:val="Quote Char"/>
    <w:basedOn w:val="DefaultParagraphFont"/>
    <w:link w:val="Quote"/>
    <w:uiPriority w:val="29"/>
    <w:rsid w:val="00921748"/>
    <w:rPr>
      <w:i/>
      <w:iCs/>
      <w:color w:val="404040" w:themeColor="text1" w:themeTint="BF"/>
    </w:rPr>
  </w:style>
  <w:style w:type="paragraph" w:styleId="ListParagraph">
    <w:name w:val="List Paragraph"/>
    <w:basedOn w:val="Normal"/>
    <w:uiPriority w:val="34"/>
    <w:qFormat/>
    <w:rsid w:val="00921748"/>
    <w:pPr>
      <w:ind w:left="720"/>
      <w:contextualSpacing/>
    </w:pPr>
  </w:style>
  <w:style w:type="character" w:styleId="IntenseEmphasis">
    <w:name w:val="Intense Emphasis"/>
    <w:basedOn w:val="DefaultParagraphFont"/>
    <w:uiPriority w:val="21"/>
    <w:qFormat/>
    <w:rsid w:val="00921748"/>
    <w:rPr>
      <w:i/>
      <w:iCs/>
      <w:color w:val="2F5496" w:themeColor="accent1" w:themeShade="BF"/>
    </w:rPr>
  </w:style>
  <w:style w:type="paragraph" w:styleId="IntenseQuote">
    <w:name w:val="Intense Quote"/>
    <w:basedOn w:val="Normal"/>
    <w:next w:val="Normal"/>
    <w:link w:val="IntenseQuoteChar"/>
    <w:uiPriority w:val="30"/>
    <w:qFormat/>
    <w:rsid w:val="00921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1748"/>
    <w:rPr>
      <w:i/>
      <w:iCs/>
      <w:color w:val="2F5496" w:themeColor="accent1" w:themeShade="BF"/>
    </w:rPr>
  </w:style>
  <w:style w:type="character" w:styleId="IntenseReference">
    <w:name w:val="Intense Reference"/>
    <w:basedOn w:val="DefaultParagraphFont"/>
    <w:uiPriority w:val="32"/>
    <w:qFormat/>
    <w:rsid w:val="00921748"/>
    <w:rPr>
      <w:b/>
      <w:bCs/>
      <w:smallCaps/>
      <w:color w:val="2F5496" w:themeColor="accent1" w:themeShade="BF"/>
      <w:spacing w:val="5"/>
    </w:rPr>
  </w:style>
  <w:style w:type="paragraph" w:styleId="NoSpacing">
    <w:name w:val="No Spacing"/>
    <w:uiPriority w:val="1"/>
    <w:qFormat/>
    <w:rsid w:val="00921748"/>
    <w:pPr>
      <w:spacing w:after="0" w:line="240" w:lineRule="auto"/>
    </w:pPr>
    <w:rPr>
      <w:kern w:val="0"/>
      <w:sz w:val="22"/>
      <w:szCs w:val="22"/>
      <w14:ligatures w14:val="none"/>
    </w:rPr>
  </w:style>
  <w:style w:type="paragraph" w:customStyle="1" w:styleId="Default">
    <w:name w:val="Default"/>
    <w:qFormat/>
    <w:rsid w:val="00921748"/>
    <w:pPr>
      <w:autoSpaceDE w:val="0"/>
      <w:autoSpaceDN w:val="0"/>
      <w:adjustRightInd w:val="0"/>
      <w:spacing w:after="0" w:line="240" w:lineRule="auto"/>
    </w:pPr>
    <w:rPr>
      <w:rFonts w:ascii="Cambria" w:hAnsi="Cambria" w:cs="Cambria"/>
      <w:color w:val="000000"/>
      <w:kern w:val="0"/>
      <w14:ligatures w14:val="none"/>
    </w:rPr>
  </w:style>
  <w:style w:type="table" w:styleId="PlainTable2">
    <w:name w:val="Plain Table 2"/>
    <w:basedOn w:val="TableNormal"/>
    <w:uiPriority w:val="42"/>
    <w:rsid w:val="009217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21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748"/>
  </w:style>
  <w:style w:type="paragraph" w:styleId="Footer">
    <w:name w:val="footer"/>
    <w:basedOn w:val="Normal"/>
    <w:link w:val="FooterChar"/>
    <w:uiPriority w:val="99"/>
    <w:unhideWhenUsed/>
    <w:rsid w:val="00921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35</Pages>
  <Words>6883</Words>
  <Characters>41368</Characters>
  <Application>Microsoft Office Word</Application>
  <DocSecurity>0</DocSecurity>
  <Lines>899</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2025-06-29T13:01:00Z</dcterms:created>
  <dcterms:modified xsi:type="dcterms:W3CDTF">2025-07-04T14:49:00Z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75bbc0e2-dd85-49e3-9eaf-cd180b750219</vt:lpwstr>
  </property>
</Properties>
</file>