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60" w:rsidRPr="00540B33" w:rsidRDefault="00136383" w:rsidP="00890960">
      <w:pPr>
        <w:spacing w:after="0" w:line="480" w:lineRule="auto"/>
        <w:jc w:val="center"/>
        <w:rPr>
          <w:rFonts w:ascii="Bookman Old Style" w:hAnsi="Bookman Old Style"/>
          <w:b/>
          <w:sz w:val="24"/>
          <w:szCs w:val="24"/>
        </w:rPr>
      </w:pPr>
      <w:r w:rsidRPr="00136383">
        <w:rPr>
          <w:rFonts w:ascii="Bookman Old Style" w:hAnsi="Bookman Old Style"/>
          <w:b/>
          <w:sz w:val="24"/>
          <w:szCs w:val="24"/>
        </w:rPr>
        <w:t>FABRICATION OF METAL PANEL DOOR</w:t>
      </w:r>
      <w:r w:rsidR="00890960" w:rsidRPr="00540B33">
        <w:rPr>
          <w:rFonts w:ascii="Bookman Old Style" w:hAnsi="Bookman Old Style"/>
          <w:b/>
          <w:sz w:val="24"/>
          <w:szCs w:val="24"/>
        </w:rPr>
        <w:t>CHAPTER ONE</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1.1</w:t>
      </w:r>
      <w:r w:rsidRPr="00540B33">
        <w:rPr>
          <w:rFonts w:ascii="Bookman Old Style" w:hAnsi="Bookman Old Style"/>
          <w:b/>
          <w:sz w:val="24"/>
          <w:szCs w:val="24"/>
        </w:rPr>
        <w:tab/>
        <w:t>INTRODUCTION</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A door is a movable structure used to close off an entrance, typically consisting of a panel that swing on hinges or that slides or rotates. [</w:t>
      </w:r>
      <w:hyperlink r:id="rId7" w:history="1">
        <w:r w:rsidRPr="00540B33">
          <w:rPr>
            <w:rStyle w:val="Hyperlink"/>
            <w:rFonts w:ascii="Bookman Old Style" w:hAnsi="Bookman Old Style"/>
            <w:color w:val="auto"/>
            <w:sz w:val="24"/>
            <w:szCs w:val="24"/>
            <w:u w:val="none"/>
          </w:rPr>
          <w:t>www.meskerdoor.com/panel-door.html</w:t>
        </w:r>
      </w:hyperlink>
      <w:r w:rsidR="007E22AB">
        <w:rPr>
          <w:rFonts w:ascii="Bookman Old Style" w:hAnsi="Bookman Old Style"/>
          <w:sz w:val="24"/>
          <w:szCs w:val="24"/>
        </w:rPr>
        <w:t xml:space="preserve">, </w:t>
      </w:r>
      <w:r w:rsidR="00CD77F5">
        <w:rPr>
          <w:rFonts w:ascii="Bookman Old Style" w:hAnsi="Bookman Old Style"/>
          <w:sz w:val="24"/>
          <w:szCs w:val="24"/>
        </w:rPr>
        <w:t>202</w:t>
      </w:r>
      <w:r w:rsidR="00E71619">
        <w:rPr>
          <w:rFonts w:ascii="Bookman Old Style" w:hAnsi="Bookman Old Style"/>
          <w:sz w:val="24"/>
          <w:szCs w:val="24"/>
        </w:rPr>
        <w:t>5</w:t>
      </w:r>
      <w:r w:rsidRPr="00540B33">
        <w:rPr>
          <w:rFonts w:ascii="Bookman Old Style" w:hAnsi="Bookman Old Style"/>
          <w:sz w:val="24"/>
          <w:szCs w:val="24"/>
        </w:rPr>
        <w:t xml:space="preserve">]. It can also be referred to as a frame or barriers of boards or other materials usually turning on hinge by which an entrance way into house or apartment is closed and open. </w:t>
      </w:r>
      <w:r w:rsidRPr="007A4CF6">
        <w:rPr>
          <w:rFonts w:ascii="Bookman Old Style" w:hAnsi="Bookman Old Style"/>
          <w:sz w:val="24"/>
          <w:szCs w:val="24"/>
        </w:rPr>
        <w:t>[</w:t>
      </w:r>
      <w:hyperlink r:id="rId8" w:history="1">
        <w:r w:rsidRPr="00B913B4">
          <w:rPr>
            <w:rStyle w:val="Hyperlink"/>
            <w:rFonts w:ascii="Bookman Old Style" w:hAnsi="Bookman Old Style"/>
            <w:sz w:val="24"/>
            <w:szCs w:val="24"/>
            <w:u w:val="none"/>
          </w:rPr>
          <w:t>www.meskerdoor.com/panel-door.html</w:t>
        </w:r>
      </w:hyperlink>
      <w:r w:rsidRPr="007A4CF6">
        <w:rPr>
          <w:rFonts w:ascii="Bookman Old Style" w:hAnsi="Bookman Old Style"/>
          <w:sz w:val="24"/>
          <w:szCs w:val="24"/>
        </w:rPr>
        <w:t xml:space="preserve">, </w:t>
      </w:r>
      <w:r w:rsidR="00CD77F5">
        <w:rPr>
          <w:rFonts w:ascii="Bookman Old Style" w:hAnsi="Bookman Old Style"/>
          <w:sz w:val="24"/>
          <w:szCs w:val="24"/>
        </w:rPr>
        <w:t>202</w:t>
      </w:r>
      <w:r w:rsidR="006C2DA2">
        <w:rPr>
          <w:rFonts w:ascii="Bookman Old Style" w:hAnsi="Bookman Old Style"/>
          <w:sz w:val="24"/>
          <w:szCs w:val="24"/>
        </w:rPr>
        <w:t>5</w:t>
      </w:r>
      <w:r w:rsidRPr="007A4CF6">
        <w:rPr>
          <w:rFonts w:ascii="Bookman Old Style" w:hAnsi="Bookman Old Style"/>
          <w:sz w:val="24"/>
          <w:szCs w:val="24"/>
        </w:rPr>
        <w:t>].</w:t>
      </w:r>
      <w:r w:rsidRPr="00540B33">
        <w:rPr>
          <w:rFonts w:ascii="Bookman Old Style" w:hAnsi="Bookman Old Style"/>
          <w:sz w:val="24"/>
          <w:szCs w:val="24"/>
        </w:rPr>
        <w:t>Doors is universally</w:t>
      </w:r>
      <w:r>
        <w:rPr>
          <w:rFonts w:ascii="Bookman Old Style" w:hAnsi="Bookman Old Style"/>
          <w:sz w:val="24"/>
          <w:szCs w:val="24"/>
        </w:rPr>
        <w:t xml:space="preserve"> used</w:t>
      </w:r>
      <w:r w:rsidRPr="00540B33">
        <w:rPr>
          <w:rFonts w:ascii="Bookman Old Style" w:hAnsi="Bookman Old Style"/>
          <w:sz w:val="24"/>
          <w:szCs w:val="24"/>
        </w:rPr>
        <w:t xml:space="preserve"> in building of all kind and it can be controlled [open and close] manually or automatically and it is usually constructed for security purpose.</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There are many varieties of doors which are classified based on the construction mechanism, purpose or types of material from which the doors is produced. Some of these various classifications are discussed in the subsequent chapter.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For the purpose of this project, a</w:t>
      </w:r>
      <w:r>
        <w:rPr>
          <w:rFonts w:ascii="Bookman Old Style" w:hAnsi="Bookman Old Style"/>
          <w:sz w:val="24"/>
          <w:szCs w:val="24"/>
        </w:rPr>
        <w:t xml:space="preserve"> metal</w:t>
      </w:r>
      <w:r w:rsidRPr="00540B33">
        <w:rPr>
          <w:rFonts w:ascii="Bookman Old Style" w:hAnsi="Bookman Old Style"/>
          <w:sz w:val="24"/>
          <w:szCs w:val="24"/>
        </w:rPr>
        <w:t xml:space="preserve"> panel door which is otherwise</w:t>
      </w:r>
      <w:r>
        <w:rPr>
          <w:rFonts w:ascii="Bookman Old Style" w:hAnsi="Bookman Old Style"/>
          <w:sz w:val="24"/>
          <w:szCs w:val="24"/>
        </w:rPr>
        <w:t xml:space="preserve"> known as</w:t>
      </w:r>
      <w:r w:rsidRPr="00540B33">
        <w:rPr>
          <w:rFonts w:ascii="Bookman Old Style" w:hAnsi="Bookman Old Style"/>
          <w:sz w:val="24"/>
          <w:szCs w:val="24"/>
        </w:rPr>
        <w:t xml:space="preserve"> Rails and Stiles</w:t>
      </w:r>
      <w:r>
        <w:rPr>
          <w:rFonts w:ascii="Bookman Old Style" w:hAnsi="Bookman Old Style"/>
          <w:sz w:val="24"/>
          <w:szCs w:val="24"/>
        </w:rPr>
        <w:t xml:space="preserve"> door</w:t>
      </w:r>
      <w:r w:rsidRPr="00540B33">
        <w:rPr>
          <w:rFonts w:ascii="Bookman Old Style" w:hAnsi="Bookman Old Style"/>
          <w:sz w:val="24"/>
          <w:szCs w:val="24"/>
        </w:rPr>
        <w:t xml:space="preserve"> is embarked upon.</w:t>
      </w:r>
    </w:p>
    <w:p w:rsidR="00890960" w:rsidRDefault="00890960" w:rsidP="00890960">
      <w:pPr>
        <w:spacing w:after="0" w:line="480" w:lineRule="auto"/>
        <w:jc w:val="both"/>
        <w:rPr>
          <w:rFonts w:ascii="Bookman Old Style" w:hAnsi="Bookman Old Style"/>
          <w:b/>
          <w:sz w:val="24"/>
          <w:szCs w:val="24"/>
        </w:rPr>
      </w:pPr>
    </w:p>
    <w:p w:rsidR="00890960" w:rsidRDefault="00890960" w:rsidP="00890960">
      <w:pPr>
        <w:spacing w:after="0" w:line="480" w:lineRule="auto"/>
        <w:jc w:val="both"/>
        <w:rPr>
          <w:rFonts w:ascii="Bookman Old Style" w:hAnsi="Bookman Old Style"/>
          <w:b/>
          <w:sz w:val="24"/>
          <w:szCs w:val="24"/>
        </w:rPr>
      </w:pPr>
    </w:p>
    <w:p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1.2</w:t>
      </w:r>
      <w:r w:rsidRPr="00540B33">
        <w:rPr>
          <w:rFonts w:ascii="Bookman Old Style" w:hAnsi="Bookman Old Style"/>
          <w:b/>
          <w:sz w:val="24"/>
          <w:szCs w:val="24"/>
        </w:rPr>
        <w:tab/>
        <w:t>THE NEEDS FOR THE PROJECT</w:t>
      </w:r>
    </w:p>
    <w:p w:rsidR="00890960" w:rsidRDefault="00890960" w:rsidP="00890960">
      <w:pPr>
        <w:spacing w:after="0" w:line="480" w:lineRule="auto"/>
        <w:jc w:val="both"/>
        <w:rPr>
          <w:rFonts w:ascii="Bookman Old Style" w:hAnsi="Bookman Old Style"/>
          <w:b/>
          <w:sz w:val="24"/>
          <w:szCs w:val="24"/>
        </w:rPr>
      </w:pPr>
      <w:r w:rsidRPr="00540B33">
        <w:rPr>
          <w:rFonts w:ascii="Bookman Old Style" w:hAnsi="Bookman Old Style"/>
          <w:sz w:val="24"/>
          <w:szCs w:val="24"/>
        </w:rPr>
        <w:tab/>
        <w:t>In construction of a building, the most essential aspect is entrance in which doors are used to give access from entering or leaving</w:t>
      </w:r>
      <w:r>
        <w:rPr>
          <w:rFonts w:ascii="Bookman Old Style" w:hAnsi="Bookman Old Style"/>
          <w:sz w:val="24"/>
          <w:szCs w:val="24"/>
        </w:rPr>
        <w:t xml:space="preserve"> the</w:t>
      </w:r>
      <w:r w:rsidRPr="00540B33">
        <w:rPr>
          <w:rFonts w:ascii="Bookman Old Style" w:hAnsi="Bookman Old Style"/>
          <w:sz w:val="24"/>
          <w:szCs w:val="24"/>
        </w:rPr>
        <w:t xml:space="preserve"> building. The crave for the fabrication of the project (Metal P</w:t>
      </w:r>
      <w:r>
        <w:rPr>
          <w:rFonts w:ascii="Bookman Old Style" w:hAnsi="Bookman Old Style"/>
          <w:sz w:val="24"/>
          <w:szCs w:val="24"/>
        </w:rPr>
        <w:t>anel Door) arises from the urge to produce a more reliable and economically justifiable doors from the locally available materials, as well as improving on the existing designs that are available in our markets.</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1.</w:t>
      </w:r>
      <w:r>
        <w:rPr>
          <w:rFonts w:ascii="Bookman Old Style" w:hAnsi="Bookman Old Style"/>
          <w:b/>
          <w:sz w:val="24"/>
          <w:szCs w:val="24"/>
        </w:rPr>
        <w:t>3</w:t>
      </w:r>
      <w:r w:rsidRPr="00540B33">
        <w:rPr>
          <w:rFonts w:ascii="Bookman Old Style" w:hAnsi="Bookman Old Style"/>
          <w:b/>
          <w:sz w:val="24"/>
          <w:szCs w:val="24"/>
        </w:rPr>
        <w:tab/>
      </w:r>
      <w:r>
        <w:rPr>
          <w:rFonts w:ascii="Bookman Old Style" w:hAnsi="Bookman Old Style"/>
          <w:b/>
          <w:sz w:val="24"/>
          <w:szCs w:val="24"/>
        </w:rPr>
        <w:t>OBJECTIVES OF THE PROJECT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ab/>
      </w:r>
      <w:r w:rsidRPr="00540B33">
        <w:rPr>
          <w:rFonts w:ascii="Bookman Old Style" w:hAnsi="Bookman Old Style"/>
          <w:sz w:val="24"/>
          <w:szCs w:val="24"/>
        </w:rPr>
        <w:t>The following are the aims and objectives of this project:</w:t>
      </w:r>
    </w:p>
    <w:p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sidRPr="00540B33">
        <w:rPr>
          <w:rFonts w:ascii="Bookman Old Style" w:hAnsi="Bookman Old Style"/>
          <w:sz w:val="24"/>
          <w:szCs w:val="24"/>
        </w:rPr>
        <w:t>To improve the local method of design of door to modern design</w:t>
      </w:r>
    </w:p>
    <w:p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sidRPr="00540B33">
        <w:rPr>
          <w:rFonts w:ascii="Bookman Old Style" w:hAnsi="Bookman Old Style"/>
          <w:sz w:val="24"/>
          <w:szCs w:val="24"/>
        </w:rPr>
        <w:t>To reduce the risk of danger to human lives and properties which might occur with the use of modern or grass doors.</w:t>
      </w:r>
    </w:p>
    <w:p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Pr>
          <w:rFonts w:ascii="Bookman Old Style" w:hAnsi="Bookman Old Style"/>
          <w:sz w:val="24"/>
        </w:rPr>
        <w:t>To give the student the opportunity to put their theoretical class works into actual industrial life</w:t>
      </w:r>
      <w:r w:rsidRPr="00540B33">
        <w:rPr>
          <w:rFonts w:ascii="Bookman Old Style" w:hAnsi="Bookman Old Style"/>
          <w:sz w:val="24"/>
          <w:szCs w:val="24"/>
        </w:rPr>
        <w:t>.</w:t>
      </w:r>
    </w:p>
    <w:p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sidRPr="00540B33">
        <w:rPr>
          <w:rFonts w:ascii="Bookman Old Style" w:hAnsi="Bookman Old Style"/>
          <w:sz w:val="24"/>
          <w:szCs w:val="24"/>
        </w:rPr>
        <w:t>To make students realized that they can bring new idea to engineering fabrication or develop on what they are been taught in engineering industries and get better in the world of economy.</w:t>
      </w:r>
    </w:p>
    <w:p w:rsidR="00890960" w:rsidRPr="00540B33" w:rsidRDefault="00890960" w:rsidP="00890960">
      <w:pPr>
        <w:spacing w:line="480" w:lineRule="auto"/>
        <w:rPr>
          <w:rFonts w:ascii="Bookman Old Style" w:hAnsi="Bookman Old Style"/>
          <w:b/>
          <w:sz w:val="24"/>
          <w:szCs w:val="24"/>
        </w:rPr>
      </w:pPr>
      <w:r w:rsidRPr="00540B33">
        <w:rPr>
          <w:rFonts w:ascii="Bookman Old Style" w:hAnsi="Bookman Old Style"/>
          <w:b/>
          <w:sz w:val="24"/>
          <w:szCs w:val="24"/>
        </w:rPr>
        <w:br w:type="page"/>
      </w:r>
    </w:p>
    <w:p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1.4</w:t>
      </w:r>
      <w:r w:rsidRPr="00540B33">
        <w:rPr>
          <w:rFonts w:ascii="Bookman Old Style" w:hAnsi="Bookman Old Style"/>
          <w:b/>
          <w:sz w:val="24"/>
          <w:szCs w:val="24"/>
        </w:rPr>
        <w:tab/>
        <w:t>LITERATURE REVIEW</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r w:rsidR="006874AC">
        <w:rPr>
          <w:rFonts w:ascii="Bookman Old Style" w:hAnsi="Bookman Old Style"/>
          <w:sz w:val="24"/>
          <w:szCs w:val="24"/>
        </w:rPr>
        <w:t>. [www.britishmuseum.org, 2025]</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ab/>
        <w:t xml:space="preserve">There are interior and exterior doors, animal and people doors, automatic and manual doors, plus real and false doors. [Wikipedia, </w:t>
      </w:r>
      <w:r w:rsidR="00CD77F5">
        <w:rPr>
          <w:rFonts w:ascii="Bookman Old Style" w:hAnsi="Bookman Old Style"/>
          <w:sz w:val="24"/>
          <w:szCs w:val="24"/>
        </w:rPr>
        <w:t>202</w:t>
      </w:r>
      <w:r w:rsidR="006C2DA2">
        <w:rPr>
          <w:rFonts w:ascii="Bookman Old Style" w:hAnsi="Bookman Old Style"/>
          <w:sz w:val="24"/>
          <w:szCs w:val="24"/>
        </w:rPr>
        <w:t>5</w:t>
      </w:r>
      <w:r w:rsidRPr="00540B33">
        <w:rPr>
          <w:rFonts w:ascii="Bookman Old Style" w:hAnsi="Bookman Old Style"/>
          <w:sz w:val="24"/>
          <w:szCs w:val="24"/>
        </w:rPr>
        <w:t>]</w:t>
      </w:r>
    </w:p>
    <w:p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1.5</w:t>
      </w:r>
      <w:r w:rsidRPr="00540B33">
        <w:rPr>
          <w:rFonts w:ascii="Bookman Old Style" w:hAnsi="Bookman Old Style"/>
          <w:b/>
          <w:sz w:val="24"/>
          <w:szCs w:val="24"/>
        </w:rPr>
        <w:tab/>
        <w:t>INTERIOR AND EXTERIOR DOORS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w:t>
      </w:r>
      <w:r w:rsidR="00CD77F5">
        <w:rPr>
          <w:rFonts w:ascii="Bookman Old Style" w:hAnsi="Bookman Old Style"/>
          <w:sz w:val="24"/>
          <w:szCs w:val="24"/>
        </w:rPr>
        <w:t>202</w:t>
      </w:r>
      <w:r w:rsidR="009315CA">
        <w:rPr>
          <w:rFonts w:ascii="Bookman Old Style" w:hAnsi="Bookman Old Style"/>
          <w:sz w:val="24"/>
          <w:szCs w:val="24"/>
        </w:rPr>
        <w:t>5</w:t>
      </w:r>
      <w:r w:rsidRPr="00540B33">
        <w:rPr>
          <w:rFonts w:ascii="Bookman Old Style" w:hAnsi="Bookman Old Style"/>
          <w:sz w:val="24"/>
          <w:szCs w:val="24"/>
        </w:rPr>
        <w:t>]</w:t>
      </w:r>
    </w:p>
    <w:p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1.6</w:t>
      </w:r>
      <w:r w:rsidRPr="00540B33">
        <w:rPr>
          <w:rFonts w:ascii="Bookman Old Style" w:hAnsi="Bookman Old Style"/>
          <w:b/>
          <w:sz w:val="24"/>
          <w:szCs w:val="24"/>
        </w:rPr>
        <w:tab/>
        <w:t>ANIMAL AND PEOPLE</w:t>
      </w:r>
      <w:r>
        <w:rPr>
          <w:rFonts w:ascii="Bookman Old Style" w:hAnsi="Bookman Old Style"/>
          <w:b/>
          <w:sz w:val="24"/>
          <w:szCs w:val="24"/>
        </w:rPr>
        <w:t xml:space="preserve"> DOORS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People and Animal both</w:t>
      </w:r>
      <w:r>
        <w:rPr>
          <w:rFonts w:ascii="Bookman Old Style" w:hAnsi="Bookman Old Style"/>
          <w:sz w:val="24"/>
          <w:szCs w:val="24"/>
        </w:rPr>
        <w:t xml:space="preserve"> use doors but animal doors are </w:t>
      </w:r>
      <w:r w:rsidRPr="00540B33">
        <w:rPr>
          <w:rFonts w:ascii="Bookman Old Style" w:hAnsi="Bookman Old Style"/>
          <w:sz w:val="24"/>
          <w:szCs w:val="24"/>
        </w:rPr>
        <w:t>usually simpler than the ones for people.Doors for people, most of the time, handle or knobs to open them with Animal doors generally are in the form of flab, such as in a dog or cat door. There are cut into larger people door, sometime, the w</w:t>
      </w:r>
      <w:r w:rsidR="007E22AB">
        <w:rPr>
          <w:rFonts w:ascii="Bookman Old Style" w:hAnsi="Bookman Old Style"/>
          <w:sz w:val="24"/>
          <w:szCs w:val="24"/>
        </w:rPr>
        <w:t xml:space="preserve">all of a house. [Wikipedia, </w:t>
      </w:r>
      <w:r w:rsidR="00CD77F5">
        <w:rPr>
          <w:rFonts w:ascii="Bookman Old Style" w:hAnsi="Bookman Old Style"/>
          <w:sz w:val="24"/>
          <w:szCs w:val="24"/>
        </w:rPr>
        <w:t>202</w:t>
      </w:r>
      <w:r w:rsidR="00294B80">
        <w:rPr>
          <w:rFonts w:ascii="Bookman Old Style" w:hAnsi="Bookman Old Style"/>
          <w:sz w:val="24"/>
          <w:szCs w:val="24"/>
        </w:rPr>
        <w:t>5</w:t>
      </w:r>
      <w:r w:rsidRPr="00540B33">
        <w:rPr>
          <w:rFonts w:ascii="Bookman Old Style" w:hAnsi="Bookman Old Style"/>
          <w:sz w:val="24"/>
          <w:szCs w:val="24"/>
        </w:rPr>
        <w:t>]</w:t>
      </w:r>
    </w:p>
    <w:p w:rsidR="00890960" w:rsidRDefault="00890960" w:rsidP="00890960">
      <w:pPr>
        <w:rPr>
          <w:rFonts w:ascii="Bookman Old Style" w:hAnsi="Bookman Old Style"/>
          <w:b/>
          <w:sz w:val="24"/>
          <w:szCs w:val="24"/>
        </w:rPr>
      </w:pPr>
      <w:r>
        <w:rPr>
          <w:rFonts w:ascii="Bookman Old Style" w:hAnsi="Bookman Old Style"/>
          <w:b/>
          <w:sz w:val="24"/>
          <w:szCs w:val="24"/>
        </w:rPr>
        <w:br w:type="page"/>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1.</w:t>
      </w:r>
      <w:r>
        <w:rPr>
          <w:rFonts w:ascii="Bookman Old Style" w:hAnsi="Bookman Old Style"/>
          <w:b/>
          <w:sz w:val="24"/>
          <w:szCs w:val="24"/>
        </w:rPr>
        <w:t>7</w:t>
      </w:r>
      <w:r w:rsidRPr="00540B33">
        <w:rPr>
          <w:rFonts w:ascii="Bookman Old Style" w:hAnsi="Bookman Old Style"/>
          <w:b/>
          <w:sz w:val="24"/>
          <w:szCs w:val="24"/>
        </w:rPr>
        <w:tab/>
        <w:t>AUTOMATIC AND MANUAL DOOR</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Today most automatic doors have sensors which trigger the opening. Electric garage door opener were first sold in the year 1926, today these also have sensors. Some revolving doors of today are automatic instead of traditiona</w:t>
      </w:r>
      <w:r w:rsidR="00BD33ED">
        <w:rPr>
          <w:rFonts w:ascii="Bookman Old Style" w:hAnsi="Bookman Old Style"/>
          <w:sz w:val="24"/>
          <w:szCs w:val="24"/>
        </w:rPr>
        <w:t xml:space="preserve">l manual style. [Wikipedia, </w:t>
      </w:r>
      <w:r w:rsidR="00CD77F5">
        <w:rPr>
          <w:rFonts w:ascii="Bookman Old Style" w:hAnsi="Bookman Old Style"/>
          <w:sz w:val="24"/>
          <w:szCs w:val="24"/>
        </w:rPr>
        <w:t>202</w:t>
      </w:r>
      <w:r w:rsidR="00C778F8">
        <w:rPr>
          <w:rFonts w:ascii="Bookman Old Style" w:hAnsi="Bookman Old Style"/>
          <w:sz w:val="24"/>
          <w:szCs w:val="24"/>
        </w:rPr>
        <w:t>5</w:t>
      </w:r>
      <w:r w:rsidRPr="00540B33">
        <w:rPr>
          <w:rFonts w:ascii="Bookman Old Style" w:hAnsi="Bookman Old Style"/>
          <w:sz w:val="24"/>
          <w:szCs w:val="24"/>
        </w:rPr>
        <w:t>]</w:t>
      </w:r>
    </w:p>
    <w:p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1.8</w:t>
      </w:r>
      <w:r w:rsidRPr="00540B33">
        <w:rPr>
          <w:rFonts w:ascii="Bookman Old Style" w:hAnsi="Bookman Old Style"/>
          <w:b/>
          <w:sz w:val="24"/>
          <w:szCs w:val="24"/>
        </w:rPr>
        <w:tab/>
        <w:t>REAL AND FALSE DOORS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For the most past, doors are able to be seen, yet sometime there are doors that lead to nowhere, they do not open. These are known as false doors. The Egyptian was big on putting these in tombs, in order for the family to have a place to lay offerings.</w:t>
      </w:r>
      <w:r w:rsidRPr="00540B33">
        <w:rPr>
          <w:rFonts w:ascii="Bookman Old Style" w:hAnsi="Bookman Old Style"/>
          <w:sz w:val="24"/>
          <w:szCs w:val="24"/>
        </w:rPr>
        <w:tab/>
        <w:t xml:space="preserve">There are even doors made </w:t>
      </w:r>
      <w:r>
        <w:rPr>
          <w:rFonts w:ascii="Bookman Old Style" w:hAnsi="Bookman Old Style"/>
          <w:sz w:val="24"/>
          <w:szCs w:val="24"/>
        </w:rPr>
        <w:t xml:space="preserve">not </w:t>
      </w:r>
      <w:r w:rsidRPr="00540B33">
        <w:rPr>
          <w:rFonts w:ascii="Bookman Old Style" w:hAnsi="Bookman Old Style"/>
          <w:sz w:val="24"/>
          <w:szCs w:val="24"/>
        </w:rPr>
        <w:t>to look like doors, these are known as real, but are called “secret” or “hidden” doors. Secret doorway can look like a book case in the wall, or a part of the wall itself.</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sz w:val="24"/>
          <w:szCs w:val="24"/>
        </w:rPr>
        <w:lastRenderedPageBreak/>
        <w:tab/>
        <w:t xml:space="preserve">Whether it is pet door, hidden/secret door, revolving door, these portals, will always be a necessity. Unless human decide to start leaving gaping holes in their home, doors are not something that will likely disappear with changing time. [Wikipedia, </w:t>
      </w:r>
      <w:r w:rsidR="00CD77F5">
        <w:rPr>
          <w:rFonts w:ascii="Bookman Old Style" w:hAnsi="Bookman Old Style"/>
          <w:sz w:val="24"/>
          <w:szCs w:val="24"/>
        </w:rPr>
        <w:t>202</w:t>
      </w:r>
      <w:r w:rsidR="003B4548">
        <w:rPr>
          <w:rFonts w:ascii="Bookman Old Style" w:hAnsi="Bookman Old Style"/>
          <w:sz w:val="24"/>
          <w:szCs w:val="24"/>
        </w:rPr>
        <w:t>5</w:t>
      </w:r>
      <w:r w:rsidRPr="00540B33">
        <w:rPr>
          <w:rFonts w:ascii="Bookman Old Style" w:hAnsi="Bookman Old Style"/>
          <w:sz w:val="24"/>
          <w:szCs w:val="24"/>
        </w:rPr>
        <w:t>]</w:t>
      </w:r>
    </w:p>
    <w:p w:rsidR="00890960" w:rsidRDefault="00890960" w:rsidP="00890960">
      <w:pPr>
        <w:rPr>
          <w:rFonts w:ascii="Bookman Old Style" w:hAnsi="Bookman Old Style"/>
          <w:b/>
          <w:sz w:val="24"/>
          <w:szCs w:val="24"/>
        </w:rPr>
      </w:pPr>
      <w:r>
        <w:rPr>
          <w:rFonts w:ascii="Bookman Old Style" w:hAnsi="Bookman Old Style"/>
          <w:b/>
          <w:sz w:val="24"/>
          <w:szCs w:val="24"/>
        </w:rPr>
        <w:br w:type="page"/>
      </w:r>
    </w:p>
    <w:p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CHAPTER TWO</w:t>
      </w:r>
    </w:p>
    <w:p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2.1</w:t>
      </w:r>
      <w:r w:rsidRPr="00540B33">
        <w:rPr>
          <w:rFonts w:ascii="Bookman Old Style" w:hAnsi="Bookman Old Style"/>
          <w:b/>
          <w:sz w:val="24"/>
          <w:szCs w:val="24"/>
        </w:rPr>
        <w:tab/>
        <w:t>ANALYSIS OF ALTERNATIVES TO PANEL DOOR</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In a household, there are different kinds of doors depending on their purpose. All doors are classified as either exterior or interior models. These two types are differentiated by their construction.</w:t>
      </w:r>
    </w:p>
    <w:p w:rsidR="00890960" w:rsidRPr="00540B33" w:rsidRDefault="00890960" w:rsidP="00890960">
      <w:pPr>
        <w:spacing w:after="0" w:line="480" w:lineRule="auto"/>
        <w:jc w:val="both"/>
        <w:rPr>
          <w:rFonts w:ascii="Bookman Old Style" w:hAnsi="Bookman Old Style"/>
          <w:sz w:val="24"/>
          <w:szCs w:val="24"/>
        </w:rPr>
      </w:pPr>
      <w:r>
        <w:rPr>
          <w:rFonts w:ascii="Bookman Old Style" w:hAnsi="Bookman Old Style"/>
          <w:sz w:val="24"/>
          <w:szCs w:val="24"/>
        </w:rPr>
        <w:tab/>
        <w:t>An interior door is one found i</w:t>
      </w:r>
      <w:r w:rsidRPr="00540B33">
        <w:rPr>
          <w:rFonts w:ascii="Bookman Old Style" w:hAnsi="Bookman Old Style"/>
          <w:sz w:val="24"/>
          <w:szCs w:val="24"/>
        </w:rPr>
        <w:t>nside of a house, while exterior door</w:t>
      </w:r>
      <w:r>
        <w:rPr>
          <w:rFonts w:ascii="Bookman Old Style" w:hAnsi="Bookman Old Style"/>
          <w:sz w:val="24"/>
          <w:szCs w:val="24"/>
        </w:rPr>
        <w:t xml:space="preserve"> is</w:t>
      </w:r>
      <w:r w:rsidRPr="00540B33">
        <w:rPr>
          <w:rFonts w:ascii="Bookman Old Style" w:hAnsi="Bookman Old Style"/>
          <w:sz w:val="24"/>
          <w:szCs w:val="24"/>
        </w:rPr>
        <w:t xml:space="preserve"> exposed to outer elements on at least one side. Interior doors are found in the bathroom, bedroom, and base room (as long as </w:t>
      </w:r>
      <w:r>
        <w:rPr>
          <w:rFonts w:ascii="Bookman Old Style" w:hAnsi="Bookman Old Style"/>
          <w:sz w:val="24"/>
          <w:szCs w:val="24"/>
        </w:rPr>
        <w:t>it is not an outside entrance).</w:t>
      </w:r>
      <w:r w:rsidRPr="00540B33">
        <w:rPr>
          <w:rFonts w:ascii="Bookman Old Style" w:hAnsi="Bookman Old Style"/>
          <w:sz w:val="24"/>
          <w:szCs w:val="24"/>
        </w:rPr>
        <w:t xml:space="preserve"> Exterior doors are generally the front and back doors, and there might be the door for exiting the garage as well. Other classifications of doors based on their constructional features</w:t>
      </w:r>
      <w:r>
        <w:rPr>
          <w:rFonts w:ascii="Bookman Old Style" w:hAnsi="Bookman Old Style"/>
          <w:sz w:val="24"/>
          <w:szCs w:val="24"/>
        </w:rPr>
        <w:t xml:space="preserve"> and purposes</w:t>
      </w:r>
      <w:r w:rsidRPr="00540B33">
        <w:rPr>
          <w:rFonts w:ascii="Bookman Old Style" w:hAnsi="Bookman Old Style"/>
          <w:sz w:val="24"/>
          <w:szCs w:val="24"/>
        </w:rPr>
        <w:t xml:space="preserve"> include the following.</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2.1.1</w:t>
      </w:r>
      <w:r w:rsidRPr="00540B33">
        <w:rPr>
          <w:rFonts w:ascii="Bookman Old Style" w:hAnsi="Bookman Old Style"/>
          <w:b/>
          <w:sz w:val="24"/>
          <w:szCs w:val="24"/>
        </w:rPr>
        <w:tab/>
        <w:t>SLIDING GLASS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It is a door made of glass that slides to open and close. It is sometimes called an Area chin door and it is sometimes has a screen</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2.1.2</w:t>
      </w:r>
      <w:r w:rsidRPr="00540B33">
        <w:rPr>
          <w:rFonts w:ascii="Bookman Old Style" w:hAnsi="Bookman Old Style"/>
          <w:b/>
          <w:sz w:val="24"/>
          <w:szCs w:val="24"/>
        </w:rPr>
        <w:tab/>
        <w:t>GARDEN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It is door that slides on rails, rather than sampling on hinges and when open, slides into an open cavity within a wall.</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2.1.3</w:t>
      </w:r>
      <w:r w:rsidRPr="00540B33">
        <w:rPr>
          <w:rFonts w:ascii="Bookman Old Style" w:hAnsi="Bookman Old Style"/>
          <w:b/>
          <w:sz w:val="24"/>
          <w:szCs w:val="24"/>
        </w:rPr>
        <w:tab/>
        <w:t>AUTOMATIC DOORS</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These are powered open and close a door fitted with a spring to close it e.g. door used in the banks.</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2.1.4</w:t>
      </w:r>
      <w:r w:rsidRPr="00540B33">
        <w:rPr>
          <w:rFonts w:ascii="Bookman Old Style" w:hAnsi="Bookman Old Style"/>
          <w:b/>
          <w:sz w:val="24"/>
          <w:szCs w:val="24"/>
        </w:rPr>
        <w:tab/>
        <w:t>LEDGE AND BRACE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door made from multiple vertical planks fixed together by two horizontal planks (the ledges) and kept square by a diagonal plank (the brace).</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2.1.5</w:t>
      </w:r>
      <w:r w:rsidRPr="00540B33">
        <w:rPr>
          <w:rFonts w:ascii="Bookman Old Style" w:hAnsi="Bookman Old Style"/>
          <w:b/>
          <w:sz w:val="24"/>
          <w:szCs w:val="24"/>
        </w:rPr>
        <w:tab/>
        <w:t>POCKET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any door that opens to a garden or back garden.</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2.1.6</w:t>
      </w:r>
      <w:r w:rsidRPr="00540B33">
        <w:rPr>
          <w:rFonts w:ascii="Bookman Old Style" w:hAnsi="Bookman Old Style"/>
          <w:b/>
          <w:sz w:val="24"/>
          <w:szCs w:val="24"/>
        </w:rPr>
        <w:tab/>
        <w:t>BLIND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door with no visible trim or operable components. It is designed to blend with the adjacent wall in all finishes, and visually to be a part of the wall, a disguised door.</w:t>
      </w:r>
    </w:p>
    <w:p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2.1.7</w:t>
      </w:r>
      <w:r>
        <w:rPr>
          <w:rFonts w:ascii="Bookman Old Style" w:hAnsi="Bookman Old Style"/>
          <w:b/>
          <w:sz w:val="24"/>
          <w:szCs w:val="24"/>
        </w:rPr>
        <w:tab/>
      </w:r>
      <w:r w:rsidRPr="00234994">
        <w:rPr>
          <w:rFonts w:ascii="Bookman Old Style" w:hAnsi="Bookman Old Style"/>
          <w:b/>
          <w:sz w:val="24"/>
          <w:szCs w:val="24"/>
        </w:rPr>
        <w:t>SWING DOOR</w:t>
      </w:r>
    </w:p>
    <w:p w:rsidR="00890960" w:rsidRPr="00234994" w:rsidRDefault="00890960" w:rsidP="00890960">
      <w:pPr>
        <w:spacing w:after="0" w:line="480" w:lineRule="auto"/>
        <w:ind w:firstLine="720"/>
        <w:jc w:val="both"/>
        <w:rPr>
          <w:rFonts w:ascii="Bookman Old Style" w:hAnsi="Bookman Old Style"/>
          <w:sz w:val="24"/>
          <w:szCs w:val="24"/>
        </w:rPr>
      </w:pPr>
      <w:r w:rsidRPr="00234994">
        <w:rPr>
          <w:rFonts w:ascii="Bookman Old Style" w:hAnsi="Bookman Old Style"/>
          <w:sz w:val="24"/>
          <w:szCs w:val="24"/>
        </w:rPr>
        <w:t>Swing door has special hinges that allow it to open either inwards or outwards, and is usually spring loaded to keep it closed.</w:t>
      </w:r>
    </w:p>
    <w:p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2.1.8</w:t>
      </w:r>
      <w:r>
        <w:rPr>
          <w:rFonts w:ascii="Bookman Old Style" w:hAnsi="Bookman Old Style"/>
          <w:b/>
          <w:sz w:val="24"/>
          <w:szCs w:val="24"/>
        </w:rPr>
        <w:tab/>
      </w:r>
      <w:r w:rsidRPr="00626F3E">
        <w:rPr>
          <w:rFonts w:ascii="Bookman Old Style" w:hAnsi="Bookman Old Style"/>
          <w:b/>
          <w:sz w:val="24"/>
          <w:szCs w:val="24"/>
        </w:rPr>
        <w:t>UP AND OVER DOOR</w:t>
      </w:r>
    </w:p>
    <w:p w:rsidR="00890960" w:rsidRPr="00626F3E" w:rsidRDefault="00890960" w:rsidP="00890960">
      <w:pPr>
        <w:spacing w:after="0" w:line="480" w:lineRule="auto"/>
        <w:jc w:val="both"/>
        <w:rPr>
          <w:rFonts w:ascii="Bookman Old Style" w:hAnsi="Bookman Old Style"/>
          <w:sz w:val="24"/>
          <w:szCs w:val="24"/>
        </w:rPr>
      </w:pPr>
      <w:r>
        <w:rPr>
          <w:rFonts w:ascii="Bookman Old Style" w:hAnsi="Bookman Old Style"/>
          <w:sz w:val="24"/>
          <w:szCs w:val="24"/>
        </w:rPr>
        <w:t>This i</w:t>
      </w:r>
      <w:r w:rsidRPr="00626F3E">
        <w:rPr>
          <w:rFonts w:ascii="Bookman Old Style" w:hAnsi="Bookman Old Style"/>
          <w:sz w:val="24"/>
          <w:szCs w:val="24"/>
        </w:rPr>
        <w:t xml:space="preserve">s often use in garage. Instead of hinges, it has a mechanism, often counter balanced or spring that allows it to be lifted so that it </w:t>
      </w:r>
      <w:r w:rsidRPr="00626F3E">
        <w:rPr>
          <w:rFonts w:ascii="Bookman Old Style" w:hAnsi="Bookman Old Style"/>
          <w:sz w:val="24"/>
          <w:szCs w:val="24"/>
        </w:rPr>
        <w:lastRenderedPageBreak/>
        <w:t xml:space="preserve">rests horizontally above the opening. Also </w:t>
      </w:r>
      <w:r w:rsidR="00F86EB5" w:rsidRPr="00626F3E">
        <w:rPr>
          <w:rFonts w:ascii="Bookman Old Style" w:hAnsi="Bookman Old Style"/>
          <w:sz w:val="24"/>
          <w:szCs w:val="24"/>
        </w:rPr>
        <w:t>known</w:t>
      </w:r>
      <w:r w:rsidRPr="00626F3E">
        <w:rPr>
          <w:rFonts w:ascii="Bookman Old Style" w:hAnsi="Bookman Old Style"/>
          <w:sz w:val="24"/>
          <w:szCs w:val="24"/>
        </w:rPr>
        <w:t xml:space="preserve"> as an overhead door.</w:t>
      </w:r>
    </w:p>
    <w:p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2.1.9</w:t>
      </w:r>
      <w:r>
        <w:rPr>
          <w:rFonts w:ascii="Bookman Old Style" w:hAnsi="Bookman Old Style"/>
          <w:b/>
          <w:sz w:val="24"/>
          <w:szCs w:val="24"/>
        </w:rPr>
        <w:tab/>
      </w:r>
      <w:r w:rsidRPr="00FD1EE8">
        <w:rPr>
          <w:rFonts w:ascii="Bookman Old Style" w:hAnsi="Bookman Old Style"/>
          <w:b/>
          <w:sz w:val="24"/>
          <w:szCs w:val="24"/>
        </w:rPr>
        <w:t>TRAP DOOR</w:t>
      </w:r>
    </w:p>
    <w:p w:rsidR="00890960" w:rsidRPr="00FD1EE8" w:rsidRDefault="00890960" w:rsidP="00890960">
      <w:pPr>
        <w:spacing w:after="0" w:line="480" w:lineRule="auto"/>
        <w:ind w:firstLine="720"/>
        <w:jc w:val="both"/>
        <w:rPr>
          <w:rFonts w:ascii="Bookman Old Style" w:hAnsi="Bookman Old Style"/>
          <w:sz w:val="24"/>
          <w:szCs w:val="24"/>
        </w:rPr>
      </w:pPr>
      <w:r w:rsidRPr="00FD1EE8">
        <w:rPr>
          <w:rFonts w:ascii="Bookman Old Style" w:hAnsi="Bookman Old Style"/>
          <w:sz w:val="24"/>
          <w:szCs w:val="24"/>
        </w:rPr>
        <w:t>This is a door that is oriented horizontally in a floor or ceiling, often accessed through a ladder.</w:t>
      </w:r>
    </w:p>
    <w:p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 xml:space="preserve">2.1.10 </w:t>
      </w:r>
      <w:r w:rsidRPr="00540B33">
        <w:rPr>
          <w:rFonts w:ascii="Bookman Old Style" w:hAnsi="Bookman Old Style"/>
          <w:b/>
          <w:sz w:val="24"/>
          <w:szCs w:val="24"/>
        </w:rPr>
        <w:t>FLUSH DOOR</w:t>
      </w:r>
    </w:p>
    <w:p w:rsidR="00890960" w:rsidRPr="00540B33" w:rsidRDefault="00890960" w:rsidP="00890960">
      <w:pPr>
        <w:spacing w:after="0" w:line="480" w:lineRule="auto"/>
        <w:ind w:firstLine="720"/>
        <w:jc w:val="both"/>
        <w:rPr>
          <w:rFonts w:ascii="Bookman Old Style" w:hAnsi="Bookman Old Style"/>
          <w:sz w:val="24"/>
          <w:szCs w:val="24"/>
        </w:rPr>
      </w:pPr>
      <w:r w:rsidRPr="00C640C0">
        <w:rPr>
          <w:rFonts w:ascii="Bookman Old Style" w:hAnsi="Bookman Old Style"/>
          <w:sz w:val="24"/>
          <w:szCs w:val="24"/>
        </w:rPr>
        <w:t>This</w:t>
      </w:r>
      <w:r w:rsidRPr="00540B33">
        <w:rPr>
          <w:rFonts w:ascii="Bookman Old Style" w:hAnsi="Bookman Old Style"/>
          <w:sz w:val="24"/>
          <w:szCs w:val="24"/>
        </w:rPr>
        <w:t xml:space="preserve">is a completely smooth door, having plywood fixed over a light timber frame, the how parts of which are often filled with a </w:t>
      </w:r>
      <w:r w:rsidR="00F86EB5" w:rsidRPr="00540B33">
        <w:rPr>
          <w:rFonts w:ascii="Bookman Old Style" w:hAnsi="Bookman Old Style"/>
          <w:sz w:val="24"/>
          <w:szCs w:val="24"/>
        </w:rPr>
        <w:t>cardboard core material flush door</w:t>
      </w:r>
      <w:r w:rsidRPr="00540B33">
        <w:rPr>
          <w:rFonts w:ascii="Bookman Old Style" w:hAnsi="Bookman Old Style"/>
          <w:sz w:val="24"/>
          <w:szCs w:val="24"/>
        </w:rPr>
        <w:t xml:space="preserve"> are most commonly employed in the interior of a dwelling.</w:t>
      </w:r>
    </w:p>
    <w:p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 xml:space="preserve">2.1.11 </w:t>
      </w:r>
      <w:r w:rsidRPr="00B93A0B">
        <w:rPr>
          <w:rFonts w:ascii="Bookman Old Style" w:hAnsi="Bookman Old Style"/>
          <w:b/>
          <w:sz w:val="24"/>
          <w:szCs w:val="24"/>
        </w:rPr>
        <w:t>MOLDED DOOR</w:t>
      </w:r>
    </w:p>
    <w:p w:rsidR="00890960" w:rsidRPr="00B93A0B" w:rsidRDefault="00890960" w:rsidP="00890960">
      <w:pPr>
        <w:spacing w:after="0" w:line="480" w:lineRule="auto"/>
        <w:ind w:firstLine="720"/>
        <w:jc w:val="both"/>
        <w:rPr>
          <w:rFonts w:ascii="Bookman Old Style" w:hAnsi="Bookman Old Style"/>
          <w:sz w:val="24"/>
          <w:szCs w:val="24"/>
        </w:rPr>
      </w:pPr>
      <w:r w:rsidRPr="00B93A0B">
        <w:rPr>
          <w:rFonts w:ascii="Bookman Old Style" w:hAnsi="Bookman Old Style"/>
          <w:sz w:val="24"/>
          <w:szCs w:val="24"/>
        </w:rPr>
        <w:t xml:space="preserve">It has the same structure as that of a flush door. The only difference is that the surface material is a </w:t>
      </w:r>
      <w:r w:rsidR="00F86EB5" w:rsidRPr="00B93A0B">
        <w:rPr>
          <w:rFonts w:ascii="Bookman Old Style" w:hAnsi="Bookman Old Style"/>
          <w:sz w:val="24"/>
          <w:szCs w:val="24"/>
        </w:rPr>
        <w:t>molded</w:t>
      </w:r>
      <w:r w:rsidRPr="00B93A0B">
        <w:rPr>
          <w:rFonts w:ascii="Bookman Old Style" w:hAnsi="Bookman Old Style"/>
          <w:sz w:val="24"/>
          <w:szCs w:val="24"/>
        </w:rPr>
        <w:t xml:space="preserve"> skin. It is commonly used as interior doors.</w:t>
      </w:r>
    </w:p>
    <w:p w:rsidR="00890960" w:rsidRPr="007412F5" w:rsidRDefault="00890960" w:rsidP="00890960">
      <w:pPr>
        <w:spacing w:after="0" w:line="480" w:lineRule="auto"/>
        <w:jc w:val="both"/>
        <w:rPr>
          <w:rFonts w:ascii="Bookman Old Style" w:hAnsi="Bookman Old Style"/>
          <w:sz w:val="24"/>
          <w:szCs w:val="24"/>
        </w:rPr>
      </w:pPr>
      <w:r>
        <w:rPr>
          <w:rFonts w:ascii="Bookman Old Style" w:hAnsi="Bookman Old Style"/>
          <w:b/>
          <w:sz w:val="24"/>
          <w:szCs w:val="24"/>
        </w:rPr>
        <w:t xml:space="preserve">2.1.12 </w:t>
      </w:r>
      <w:r w:rsidRPr="007412F5">
        <w:rPr>
          <w:rFonts w:ascii="Bookman Old Style" w:hAnsi="Bookman Old Style"/>
          <w:b/>
          <w:sz w:val="24"/>
          <w:szCs w:val="24"/>
        </w:rPr>
        <w:t>LOUVER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Louver door has fixed or movable wooden firms (often called states or louvers) which permit open ventilation whilst preventing privacy and preventing the passage of light to interiors.</w:t>
      </w:r>
    </w:p>
    <w:p w:rsidR="00890960" w:rsidRDefault="00890960" w:rsidP="00890960">
      <w:pPr>
        <w:spacing w:after="0" w:line="480" w:lineRule="auto"/>
        <w:ind w:left="720" w:hanging="720"/>
        <w:rPr>
          <w:rFonts w:ascii="Bookman Old Style" w:hAnsi="Bookman Old Style"/>
          <w:b/>
          <w:sz w:val="24"/>
          <w:szCs w:val="24"/>
        </w:rPr>
      </w:pPr>
    </w:p>
    <w:p w:rsidR="00890960" w:rsidRPr="00540B33" w:rsidRDefault="00890960" w:rsidP="00890960">
      <w:pPr>
        <w:spacing w:after="0" w:line="480" w:lineRule="auto"/>
        <w:ind w:left="720" w:hanging="720"/>
        <w:rPr>
          <w:rFonts w:ascii="Bookman Old Style" w:hAnsi="Bookman Old Style"/>
          <w:b/>
          <w:sz w:val="24"/>
          <w:szCs w:val="24"/>
        </w:rPr>
      </w:pPr>
      <w:r w:rsidRPr="00540B33">
        <w:rPr>
          <w:rFonts w:ascii="Bookman Old Style" w:hAnsi="Bookman Old Style"/>
          <w:b/>
          <w:sz w:val="24"/>
          <w:szCs w:val="24"/>
        </w:rPr>
        <w:lastRenderedPageBreak/>
        <w:t>2.2</w:t>
      </w:r>
      <w:r w:rsidRPr="00540B33">
        <w:rPr>
          <w:rFonts w:ascii="Bookman Old Style" w:hAnsi="Bookman Old Style"/>
          <w:b/>
          <w:sz w:val="24"/>
          <w:szCs w:val="24"/>
        </w:rPr>
        <w:tab/>
        <w:t>ANALYSIS OF ALTERNATIVES BASED ON THE</w:t>
      </w:r>
      <w:r>
        <w:rPr>
          <w:rFonts w:ascii="Bookman Old Style" w:hAnsi="Bookman Old Style"/>
          <w:b/>
          <w:sz w:val="24"/>
          <w:szCs w:val="24"/>
        </w:rPr>
        <w:t xml:space="preserve"> M</w:t>
      </w:r>
      <w:r w:rsidRPr="00540B33">
        <w:rPr>
          <w:rFonts w:ascii="Bookman Old Style" w:hAnsi="Bookman Old Style"/>
          <w:b/>
          <w:sz w:val="24"/>
          <w:szCs w:val="24"/>
        </w:rPr>
        <w:t>ATERIALS USED</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Various door designs have been fabricated by different fabricators and designers, but they all have limits at which they can function effectively, to give maximum protection and to satisfy door security requirement and users.</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2.2.1</w:t>
      </w:r>
      <w:r w:rsidRPr="00540B33">
        <w:rPr>
          <w:rFonts w:ascii="Bookman Old Style" w:hAnsi="Bookman Old Style"/>
          <w:b/>
          <w:sz w:val="24"/>
          <w:szCs w:val="24"/>
        </w:rPr>
        <w:tab/>
        <w:t>LEATHER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one of the materials firstly adopted as door materials to prevent unwanted access to an apartment and also reduce the crate prevention of direct sunlight.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2.2.2</w:t>
      </w:r>
      <w:r w:rsidRPr="00540B33">
        <w:rPr>
          <w:rFonts w:ascii="Bookman Old Style" w:hAnsi="Bookman Old Style"/>
          <w:b/>
          <w:sz w:val="24"/>
          <w:szCs w:val="24"/>
        </w:rPr>
        <w:tab/>
        <w:t>WOOD</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2.2.3</w:t>
      </w:r>
      <w:r w:rsidRPr="00540B33">
        <w:rPr>
          <w:rFonts w:ascii="Bookman Old Style" w:hAnsi="Bookman Old Style"/>
          <w:b/>
          <w:sz w:val="24"/>
          <w:szCs w:val="24"/>
        </w:rPr>
        <w:tab/>
        <w:t>METAL</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Metal is a very important engineering material used in almost every field of engineering and technology. The use of metal </w:t>
      </w:r>
      <w:r w:rsidRPr="00540B33">
        <w:rPr>
          <w:rFonts w:ascii="Bookman Old Style" w:hAnsi="Bookman Old Style"/>
          <w:sz w:val="24"/>
          <w:szCs w:val="24"/>
        </w:rPr>
        <w:lastRenderedPageBreak/>
        <w:t>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2.2.4</w:t>
      </w:r>
      <w:r w:rsidRPr="00540B33">
        <w:rPr>
          <w:rFonts w:ascii="Bookman Old Style" w:hAnsi="Bookman Old Style"/>
          <w:b/>
          <w:sz w:val="24"/>
          <w:szCs w:val="24"/>
        </w:rPr>
        <w:tab/>
        <w:t>FLAT SHEET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2.2.5</w:t>
      </w:r>
      <w:r w:rsidRPr="00540B33">
        <w:rPr>
          <w:rFonts w:ascii="Bookman Old Style" w:hAnsi="Bookman Old Style"/>
          <w:b/>
          <w:sz w:val="24"/>
          <w:szCs w:val="24"/>
        </w:rPr>
        <w:tab/>
        <w:t>GLASS</w:t>
      </w:r>
      <w:r w:rsidR="005C1823">
        <w:rPr>
          <w:rFonts w:ascii="Bookman Old Style" w:hAnsi="Bookman Old Style"/>
          <w:b/>
          <w:sz w:val="24"/>
          <w:szCs w:val="24"/>
        </w:rPr>
        <w:t>-</w:t>
      </w:r>
      <w:r w:rsidRPr="00540B33">
        <w:rPr>
          <w:rFonts w:ascii="Bookman Old Style" w:hAnsi="Bookman Old Style"/>
          <w:b/>
          <w:sz w:val="24"/>
          <w:szCs w:val="24"/>
        </w:rPr>
        <w:t>METAL DOOR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ab/>
        <w:t>However, glass metal door is used in tourism centre and in entertainment industry to create a good look for the</w:t>
      </w:r>
      <w:r w:rsidR="007E22AB">
        <w:rPr>
          <w:rFonts w:ascii="Bookman Old Style" w:hAnsi="Bookman Old Style"/>
          <w:sz w:val="24"/>
          <w:szCs w:val="24"/>
        </w:rPr>
        <w:t xml:space="preserve">ir environment. (Wikipedia, </w:t>
      </w:r>
      <w:r w:rsidR="00CD77F5">
        <w:rPr>
          <w:rFonts w:ascii="Bookman Old Style" w:hAnsi="Bookman Old Style"/>
          <w:sz w:val="24"/>
          <w:szCs w:val="24"/>
        </w:rPr>
        <w:t>202</w:t>
      </w:r>
      <w:r w:rsidR="00E35458">
        <w:rPr>
          <w:rFonts w:ascii="Bookman Old Style" w:hAnsi="Bookman Old Style"/>
          <w:sz w:val="24"/>
          <w:szCs w:val="24"/>
        </w:rPr>
        <w:t>5</w:t>
      </w:r>
      <w:r w:rsidRPr="00540B33">
        <w:rPr>
          <w:rFonts w:ascii="Bookman Old Style" w:hAnsi="Bookman Old Style"/>
          <w:sz w:val="24"/>
          <w:szCs w:val="24"/>
        </w:rPr>
        <w:t>)</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2.3</w:t>
      </w:r>
      <w:r w:rsidRPr="00540B33">
        <w:rPr>
          <w:rFonts w:ascii="Bookman Old Style" w:hAnsi="Bookman Old Style"/>
          <w:b/>
          <w:sz w:val="24"/>
          <w:szCs w:val="24"/>
        </w:rPr>
        <w:tab/>
        <w:t>CHOICE OF ALTERNATIVES</w:t>
      </w:r>
    </w:p>
    <w:p w:rsidR="00890960" w:rsidRPr="00540B33" w:rsidRDefault="00890960" w:rsidP="00890960">
      <w:pPr>
        <w:spacing w:line="480" w:lineRule="auto"/>
        <w:ind w:firstLine="720"/>
        <w:jc w:val="both"/>
        <w:rPr>
          <w:rFonts w:ascii="Bookman Old Style" w:hAnsi="Bookman Old Style" w:cs="Times New Roman"/>
          <w:sz w:val="24"/>
          <w:szCs w:val="24"/>
        </w:rPr>
      </w:pPr>
      <w:r>
        <w:rPr>
          <w:rFonts w:ascii="Bookman Old Style" w:hAnsi="Bookman Old Style" w:cs="Times New Roman"/>
          <w:color w:val="000000"/>
          <w:sz w:val="24"/>
          <w:szCs w:val="24"/>
        </w:rPr>
        <w:t>Metal panel door</w:t>
      </w:r>
      <w:r w:rsidRPr="00540B33">
        <w:rPr>
          <w:rFonts w:ascii="Bookman Old Style" w:hAnsi="Bookman Old Style" w:cs="Times New Roman"/>
          <w:color w:val="000000"/>
          <w:sz w:val="24"/>
          <w:szCs w:val="24"/>
        </w:rPr>
        <w:t xml:space="preserve"> is a style of door construction that features vertical wooden or metallic stiles and horizontal rails that form one or more frames around </w:t>
      </w:r>
      <w:r>
        <w:rPr>
          <w:rFonts w:ascii="Bookman Old Style" w:hAnsi="Bookman Old Style" w:cs="Times New Roman"/>
          <w:color w:val="000000"/>
          <w:sz w:val="24"/>
          <w:szCs w:val="24"/>
        </w:rPr>
        <w:t>thinner recessed inner panels. The d</w:t>
      </w:r>
      <w:r w:rsidRPr="00540B33">
        <w:rPr>
          <w:rFonts w:ascii="Bookman Old Style" w:hAnsi="Bookman Old Style" w:cs="Times New Roman"/>
          <w:color w:val="000000"/>
          <w:sz w:val="24"/>
          <w:szCs w:val="24"/>
        </w:rPr>
        <w:t>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540B33">
        <w:rPr>
          <w:rFonts w:ascii="Bookman Old Style" w:hAnsi="Bookman Old Style" w:cs="Times New Roman"/>
          <w:sz w:val="24"/>
          <w:szCs w:val="24"/>
        </w:rPr>
        <w:t>www.historicdoors.com/glossary.html]</w:t>
      </w:r>
    </w:p>
    <w:p w:rsidR="00890960" w:rsidRPr="00540B33" w:rsidRDefault="00890960" w:rsidP="00890960">
      <w:pPr>
        <w:spacing w:line="480" w:lineRule="auto"/>
        <w:ind w:firstLine="720"/>
        <w:jc w:val="both"/>
        <w:rPr>
          <w:rFonts w:ascii="Bookman Old Style" w:hAnsi="Bookman Old Style" w:cs="Times New Roman"/>
          <w:sz w:val="24"/>
          <w:szCs w:val="24"/>
        </w:rPr>
      </w:pPr>
      <w:r w:rsidRPr="00540B33">
        <w:rPr>
          <w:rFonts w:ascii="Bookman Old Style" w:hAnsi="Bookman Old Style"/>
          <w:sz w:val="24"/>
          <w:szCs w:val="24"/>
        </w:rPr>
        <w:t xml:space="preserve">Metal Panel door design is mainly of metal fabrication, it can feed its use in diverse area of human door needs, like house/residence, offices, store, auditorium etc. Despite its strength and high resistance to strain, it can be finished by painting to give it a good and attractive look. This makes it suitable </w:t>
      </w:r>
      <w:r w:rsidRPr="00540B33">
        <w:rPr>
          <w:rFonts w:ascii="Bookman Old Style" w:hAnsi="Bookman Old Style"/>
          <w:sz w:val="24"/>
          <w:szCs w:val="24"/>
        </w:rPr>
        <w:lastRenderedPageBreak/>
        <w:t>for use even in co-operate buildings. Metal Panel door gives access and protection.</w:t>
      </w:r>
    </w:p>
    <w:p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br w:type="page"/>
      </w:r>
    </w:p>
    <w:p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CHAPTER THREE</w:t>
      </w:r>
    </w:p>
    <w:p w:rsidR="00890960" w:rsidRPr="00540B33" w:rsidRDefault="00890960" w:rsidP="00890960">
      <w:pPr>
        <w:spacing w:after="0" w:line="480" w:lineRule="auto"/>
        <w:ind w:left="720" w:hanging="720"/>
        <w:rPr>
          <w:rFonts w:ascii="Bookman Old Style" w:hAnsi="Bookman Old Style"/>
          <w:b/>
          <w:sz w:val="24"/>
          <w:szCs w:val="24"/>
        </w:rPr>
      </w:pPr>
      <w:r w:rsidRPr="00540B33">
        <w:rPr>
          <w:rFonts w:ascii="Bookman Old Style" w:hAnsi="Bookman Old Style"/>
          <w:b/>
          <w:sz w:val="24"/>
          <w:szCs w:val="24"/>
        </w:rPr>
        <w:t>3.0</w:t>
      </w:r>
      <w:r w:rsidRPr="00540B33">
        <w:rPr>
          <w:rFonts w:ascii="Bookman Old Style" w:hAnsi="Bookman Old Style"/>
          <w:b/>
          <w:sz w:val="24"/>
          <w:szCs w:val="24"/>
        </w:rPr>
        <w:tab/>
        <w:t>GENERAL DESCRIPTION COMPONENTS AND WORKING PRINCIPLE</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w:t>
      </w:r>
      <w:r w:rsidRPr="00540B33">
        <w:rPr>
          <w:rFonts w:ascii="Bookman Old Style" w:hAnsi="Bookman Old Style"/>
          <w:b/>
          <w:sz w:val="24"/>
          <w:szCs w:val="24"/>
        </w:rPr>
        <w:tab/>
        <w:t>DESCRIPTION OF ITS COMPONENTS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metal panel door comprises of the following component parts:</w:t>
      </w:r>
    </w:p>
    <w:p w:rsidR="00890960" w:rsidRDefault="00890960" w:rsidP="00890960">
      <w:pPr>
        <w:spacing w:after="0" w:line="480" w:lineRule="auto"/>
        <w:ind w:left="720" w:hanging="720"/>
        <w:jc w:val="both"/>
        <w:rPr>
          <w:rFonts w:ascii="Bookman Old Style" w:hAnsi="Bookman Old Style"/>
          <w:b/>
          <w:sz w:val="24"/>
          <w:szCs w:val="24"/>
        </w:rPr>
      </w:pPr>
      <w:r w:rsidRPr="00540B33">
        <w:rPr>
          <w:rFonts w:ascii="Bookman Old Style" w:hAnsi="Bookman Old Style"/>
          <w:b/>
          <w:sz w:val="24"/>
          <w:szCs w:val="24"/>
        </w:rPr>
        <w:t>3.1.1</w:t>
      </w:r>
      <w:r w:rsidRPr="00540B33">
        <w:rPr>
          <w:rFonts w:ascii="Bookman Old Style" w:hAnsi="Bookman Old Style"/>
          <w:b/>
          <w:sz w:val="24"/>
          <w:szCs w:val="24"/>
        </w:rPr>
        <w:tab/>
        <w:t>MAIN FRAME</w:t>
      </w:r>
      <w:r>
        <w:rPr>
          <w:rFonts w:ascii="Bookman Old Style" w:hAnsi="Bookman Old Style"/>
          <w:b/>
          <w:sz w:val="24"/>
          <w:szCs w:val="24"/>
        </w:rPr>
        <w:t xml:space="preserve"> UNIT</w:t>
      </w:r>
    </w:p>
    <w:p w:rsidR="00890960" w:rsidRPr="00540B33" w:rsidRDefault="00890960" w:rsidP="00890960">
      <w:pPr>
        <w:spacing w:line="480" w:lineRule="auto"/>
        <w:ind w:firstLine="720"/>
        <w:jc w:val="both"/>
        <w:rPr>
          <w:rFonts w:ascii="Bookman Old Style" w:hAnsi="Bookman Old Style"/>
          <w:b/>
          <w:sz w:val="24"/>
          <w:szCs w:val="24"/>
        </w:rPr>
      </w:pPr>
      <w:r>
        <w:rPr>
          <w:rFonts w:ascii="Bookman Old Style" w:hAnsi="Bookman Old Style" w:cs="Book Antiqua"/>
          <w:sz w:val="24"/>
          <w:szCs w:val="24"/>
        </w:rPr>
        <w:t>This is the unit which is mou</w:t>
      </w:r>
      <w:r w:rsidRPr="00133812">
        <w:rPr>
          <w:rFonts w:ascii="Bookman Old Style" w:hAnsi="Bookman Old Style" w:cs="Book Antiqua"/>
          <w:sz w:val="24"/>
          <w:szCs w:val="24"/>
        </w:rPr>
        <w:t>nted into the wall and also holds the movable d</w:t>
      </w:r>
      <w:r>
        <w:rPr>
          <w:rFonts w:ascii="Bookman Old Style" w:hAnsi="Bookman Old Style" w:cs="Book Antiqua"/>
          <w:sz w:val="24"/>
          <w:szCs w:val="24"/>
        </w:rPr>
        <w:t>oor. It consists of the jambs, the sill-support and door-stop</w:t>
      </w:r>
      <w:r w:rsidRPr="00133812">
        <w:rPr>
          <w:rFonts w:ascii="Bookman Old Style" w:hAnsi="Bookman Old Style" w:cs="Book Antiqua"/>
          <w:sz w:val="24"/>
          <w:szCs w:val="24"/>
        </w:rPr>
        <w:t>.</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3.1.1.1 JAMBS</w:t>
      </w:r>
    </w:p>
    <w:p w:rsidR="00890960" w:rsidRPr="00540B33" w:rsidRDefault="00890960"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 xml:space="preserve">These are </w:t>
      </w:r>
      <w:r w:rsidRPr="00540B33">
        <w:rPr>
          <w:rFonts w:ascii="Bookman Old Style" w:hAnsi="Bookman Old Style"/>
          <w:sz w:val="24"/>
          <w:szCs w:val="24"/>
        </w:rPr>
        <w:t>the vertical posts that form the sides of a door frame, where the hinges are mounted and with which the bolt interacts.</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w:t>
      </w:r>
      <w:r>
        <w:rPr>
          <w:rFonts w:ascii="Bookman Old Style" w:hAnsi="Bookman Old Style"/>
          <w:b/>
          <w:sz w:val="24"/>
          <w:szCs w:val="24"/>
        </w:rPr>
        <w:t>2</w:t>
      </w:r>
      <w:r w:rsidRPr="00540B33">
        <w:rPr>
          <w:rFonts w:ascii="Bookman Old Style" w:hAnsi="Bookman Old Style"/>
          <w:b/>
          <w:sz w:val="24"/>
          <w:szCs w:val="24"/>
        </w:rPr>
        <w:t xml:space="preserve"> SILL</w:t>
      </w:r>
    </w:p>
    <w:p w:rsidR="00890960" w:rsidRPr="00540B33" w:rsidRDefault="00890960"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This is</w:t>
      </w:r>
      <w:r w:rsidRPr="00540B33">
        <w:rPr>
          <w:rFonts w:ascii="Bookman Old Style" w:hAnsi="Bookman Old Style"/>
          <w:sz w:val="24"/>
          <w:szCs w:val="24"/>
        </w:rPr>
        <w:t xml:space="preserve"> horizontal beam below the door that support</w:t>
      </w:r>
      <w:r>
        <w:rPr>
          <w:rFonts w:ascii="Bookman Old Style" w:hAnsi="Bookman Old Style"/>
          <w:sz w:val="24"/>
          <w:szCs w:val="24"/>
        </w:rPr>
        <w:t>s</w:t>
      </w:r>
      <w:r w:rsidRPr="00540B33">
        <w:rPr>
          <w:rFonts w:ascii="Bookman Old Style" w:hAnsi="Bookman Old Style"/>
          <w:sz w:val="24"/>
          <w:szCs w:val="24"/>
        </w:rPr>
        <w:t xml:space="preserve"> the frame</w:t>
      </w:r>
      <w:r>
        <w:rPr>
          <w:rFonts w:ascii="Bookman Old Style" w:hAnsi="Bookman Old Style"/>
          <w:sz w:val="24"/>
          <w:szCs w:val="24"/>
        </w:rPr>
        <w: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3.1.</w:t>
      </w:r>
      <w:r>
        <w:rPr>
          <w:rFonts w:ascii="Bookman Old Style" w:hAnsi="Bookman Old Style"/>
          <w:b/>
          <w:sz w:val="24"/>
          <w:szCs w:val="24"/>
        </w:rPr>
        <w:t>1.3</w:t>
      </w:r>
      <w:r w:rsidRPr="00540B33">
        <w:rPr>
          <w:rFonts w:ascii="Bookman Old Style" w:hAnsi="Bookman Old Style"/>
          <w:b/>
          <w:sz w:val="24"/>
          <w:szCs w:val="24"/>
        </w:rPr>
        <w:t xml:space="preserve"> DOOR</w:t>
      </w:r>
      <w:r>
        <w:rPr>
          <w:rFonts w:ascii="Bookman Old Style" w:hAnsi="Bookman Old Style"/>
          <w:b/>
          <w:sz w:val="24"/>
          <w:szCs w:val="24"/>
        </w:rPr>
        <w:t>-</w:t>
      </w:r>
      <w:r w:rsidRPr="00540B33">
        <w:rPr>
          <w:rFonts w:ascii="Bookman Old Style" w:hAnsi="Bookman Old Style"/>
          <w:b/>
          <w:sz w:val="24"/>
          <w:szCs w:val="24"/>
        </w:rPr>
        <w:t>STOP</w:t>
      </w:r>
    </w:p>
    <w:p w:rsidR="00890960" w:rsidRPr="00540B33" w:rsidRDefault="00890960" w:rsidP="00890960">
      <w:pPr>
        <w:spacing w:after="0" w:line="480" w:lineRule="auto"/>
        <w:ind w:firstLine="720"/>
        <w:jc w:val="both"/>
        <w:rPr>
          <w:rFonts w:ascii="Bookman Old Style" w:hAnsi="Bookman Old Style"/>
          <w:b/>
          <w:sz w:val="24"/>
          <w:szCs w:val="24"/>
        </w:rPr>
      </w:pPr>
      <w:r>
        <w:rPr>
          <w:rFonts w:ascii="Bookman Old Style" w:hAnsi="Bookman Old Style"/>
          <w:sz w:val="24"/>
          <w:szCs w:val="24"/>
        </w:rPr>
        <w:t>This is a</w:t>
      </w:r>
      <w:r w:rsidRPr="00540B33">
        <w:rPr>
          <w:rFonts w:ascii="Bookman Old Style" w:hAnsi="Bookman Old Style"/>
          <w:sz w:val="24"/>
          <w:szCs w:val="24"/>
        </w:rPr>
        <w:t xml:space="preserve"> thin slat built inside the frame to prevent a door from swinging through when closed, which might break the hinges</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3.1.1.</w:t>
      </w:r>
      <w:r>
        <w:rPr>
          <w:rFonts w:ascii="Bookman Old Style" w:hAnsi="Bookman Old Style"/>
          <w:b/>
          <w:sz w:val="24"/>
          <w:szCs w:val="24"/>
        </w:rPr>
        <w:t>4</w:t>
      </w:r>
      <w:r w:rsidRPr="00540B33">
        <w:rPr>
          <w:rFonts w:ascii="Bookman Old Style" w:hAnsi="Bookman Old Style"/>
          <w:b/>
          <w:sz w:val="24"/>
          <w:szCs w:val="24"/>
        </w:rPr>
        <w:t xml:space="preserve"> HINGE</w:t>
      </w:r>
    </w:p>
    <w:p w:rsidR="00890960" w:rsidRPr="00540B33" w:rsidRDefault="00890960" w:rsidP="00890960">
      <w:pPr>
        <w:spacing w:after="0" w:line="480" w:lineRule="auto"/>
        <w:ind w:firstLine="720"/>
        <w:jc w:val="both"/>
        <w:rPr>
          <w:rFonts w:ascii="Bookman Old Style" w:hAnsi="Bookman Old Style"/>
          <w:b/>
          <w:sz w:val="24"/>
          <w:szCs w:val="24"/>
        </w:rPr>
      </w:pPr>
      <w:r w:rsidRPr="00540B33">
        <w:rPr>
          <w:rFonts w:ascii="Bookman Old Style" w:hAnsi="Bookman Old Style"/>
          <w:sz w:val="24"/>
          <w:szCs w:val="24"/>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w:t>
      </w:r>
      <w:r>
        <w:rPr>
          <w:rFonts w:ascii="Bookman Old Style" w:hAnsi="Bookman Old Style"/>
          <w:b/>
          <w:sz w:val="24"/>
          <w:szCs w:val="24"/>
        </w:rPr>
        <w:t>5</w:t>
      </w:r>
      <w:r w:rsidRPr="00540B33">
        <w:rPr>
          <w:rFonts w:ascii="Bookman Old Style" w:hAnsi="Bookman Old Style"/>
          <w:b/>
          <w:sz w:val="24"/>
          <w:szCs w:val="24"/>
        </w:rPr>
        <w:t xml:space="preserve"> CRASH BAR (HANDLE)</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A spring – loaded bar that is mounted horizontally on the door, opens outward when pushed upon, the bolt is released.</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w:t>
      </w:r>
      <w:r>
        <w:rPr>
          <w:rFonts w:ascii="Bookman Old Style" w:hAnsi="Bookman Old Style"/>
          <w:b/>
          <w:sz w:val="24"/>
          <w:szCs w:val="24"/>
        </w:rPr>
        <w:t>6</w:t>
      </w:r>
      <w:r w:rsidRPr="00540B33">
        <w:rPr>
          <w:rFonts w:ascii="Bookman Old Style" w:hAnsi="Bookman Old Style"/>
          <w:b/>
          <w:sz w:val="24"/>
          <w:szCs w:val="24"/>
        </w:rPr>
        <w:t xml:space="preserve"> DOORKNOB (HANDLE)</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A knob is a lever on an anile that is rotated to release the bolt.</w:t>
      </w:r>
    </w:p>
    <w:p w:rsidR="00890960" w:rsidRDefault="00890960" w:rsidP="00890960">
      <w:pPr>
        <w:pStyle w:val="NoSpacing"/>
        <w:tabs>
          <w:tab w:val="center" w:pos="3960"/>
        </w:tabs>
        <w:spacing w:line="480" w:lineRule="auto"/>
        <w:jc w:val="both"/>
        <w:rPr>
          <w:rFonts w:ascii="Bookman Old Style" w:hAnsi="Bookman Old Style" w:cs="Times New Roman"/>
          <w:b/>
          <w:sz w:val="24"/>
          <w:szCs w:val="24"/>
        </w:rPr>
      </w:pPr>
      <w:r w:rsidRPr="00540B33">
        <w:rPr>
          <w:rFonts w:ascii="Bookman Old Style" w:hAnsi="Bookman Old Style" w:cs="Times New Roman"/>
          <w:b/>
          <w:sz w:val="24"/>
          <w:szCs w:val="24"/>
        </w:rPr>
        <w:t>3.1.1.</w:t>
      </w:r>
      <w:r>
        <w:rPr>
          <w:rFonts w:ascii="Bookman Old Style" w:hAnsi="Bookman Old Style" w:cs="Times New Roman"/>
          <w:b/>
          <w:sz w:val="24"/>
          <w:szCs w:val="24"/>
        </w:rPr>
        <w:t>7</w:t>
      </w:r>
      <w:r w:rsidRPr="00540B33">
        <w:rPr>
          <w:rFonts w:ascii="Bookman Old Style" w:hAnsi="Bookman Old Style" w:cs="Times New Roman"/>
          <w:b/>
          <w:sz w:val="24"/>
          <w:szCs w:val="24"/>
        </w:rPr>
        <w:t xml:space="preserve"> DOOR HANDLE</w:t>
      </w:r>
    </w:p>
    <w:p w:rsidR="00890960" w:rsidRPr="00540B33" w:rsidRDefault="00890960" w:rsidP="00890960">
      <w:pPr>
        <w:pStyle w:val="NoSpacing"/>
        <w:spacing w:line="480" w:lineRule="auto"/>
        <w:ind w:firstLine="720"/>
        <w:jc w:val="both"/>
        <w:rPr>
          <w:rFonts w:ascii="Bookman Old Style" w:hAnsi="Bookman Old Style" w:cs="Times New Roman"/>
          <w:b/>
          <w:sz w:val="24"/>
          <w:szCs w:val="24"/>
        </w:rPr>
      </w:pPr>
      <w:r>
        <w:rPr>
          <w:rFonts w:ascii="Bookman Old Style" w:hAnsi="Bookman Old Style" w:cs="Times New Roman"/>
          <w:sz w:val="24"/>
          <w:szCs w:val="24"/>
        </w:rPr>
        <w:t xml:space="preserve">This is </w:t>
      </w:r>
      <w:r w:rsidRPr="00540B33">
        <w:rPr>
          <w:rFonts w:ascii="Bookman Old Style" w:hAnsi="Bookman Old Style" w:cs="Times New Roman"/>
          <w:sz w:val="24"/>
          <w:szCs w:val="24"/>
        </w:rPr>
        <w:t>a fixed handle, usually accomplished with a latch to release the bolt, on some doors the latch is incorporate into a hinges handle that releases when pulled on.</w:t>
      </w:r>
    </w:p>
    <w:p w:rsidR="00890960" w:rsidRDefault="00890960" w:rsidP="00890960">
      <w:pPr>
        <w:spacing w:after="0" w:line="480" w:lineRule="auto"/>
        <w:jc w:val="both"/>
        <w:rPr>
          <w:rFonts w:ascii="Bookman Old Style" w:hAnsi="Bookman Old Style"/>
          <w:b/>
          <w:sz w:val="24"/>
          <w:szCs w:val="24"/>
        </w:rPr>
      </w:pPr>
    </w:p>
    <w:p w:rsidR="00890960"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3.1.1.</w:t>
      </w:r>
      <w:r>
        <w:rPr>
          <w:rFonts w:ascii="Bookman Old Style" w:hAnsi="Bookman Old Style"/>
          <w:b/>
          <w:sz w:val="24"/>
          <w:szCs w:val="24"/>
        </w:rPr>
        <w:t>8</w:t>
      </w:r>
      <w:r w:rsidRPr="00540B33">
        <w:rPr>
          <w:rFonts w:ascii="Bookman Old Style" w:hAnsi="Bookman Old Style"/>
          <w:b/>
          <w:sz w:val="24"/>
          <w:szCs w:val="24"/>
        </w:rPr>
        <w:t xml:space="preserve"> LATCH</w:t>
      </w:r>
    </w:p>
    <w:p w:rsidR="00890960" w:rsidRPr="00E4316C" w:rsidRDefault="00890960" w:rsidP="00890960">
      <w:pPr>
        <w:spacing w:after="0" w:line="480" w:lineRule="auto"/>
        <w:ind w:firstLine="720"/>
        <w:jc w:val="both"/>
        <w:rPr>
          <w:rFonts w:ascii="Bookman Old Style" w:hAnsi="Bookman Old Style"/>
          <w:b/>
          <w:sz w:val="24"/>
          <w:szCs w:val="24"/>
        </w:rPr>
      </w:pPr>
      <w:r>
        <w:rPr>
          <w:rFonts w:ascii="Bookman Old Style" w:hAnsi="Bookman Old Style"/>
          <w:sz w:val="24"/>
          <w:szCs w:val="24"/>
        </w:rPr>
        <w:t>This is a</w:t>
      </w:r>
      <w:r w:rsidRPr="00540B33">
        <w:rPr>
          <w:rFonts w:ascii="Bookman Old Style" w:hAnsi="Bookman Old Style"/>
          <w:sz w:val="24"/>
          <w:szCs w:val="24"/>
        </w:rPr>
        <w:t xml:space="preserve"> device that allows </w:t>
      </w:r>
      <w:r>
        <w:rPr>
          <w:rFonts w:ascii="Bookman Old Style" w:hAnsi="Bookman Old Style"/>
          <w:sz w:val="24"/>
          <w:szCs w:val="24"/>
        </w:rPr>
        <w:t>one to fasten a door, but does no</w:t>
      </w:r>
      <w:r w:rsidRPr="00540B33">
        <w:rPr>
          <w:rFonts w:ascii="Bookman Old Style" w:hAnsi="Bookman Old Style"/>
          <w:sz w:val="24"/>
          <w:szCs w:val="24"/>
        </w:rPr>
        <w:t>t necessarily require an external handle.</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3.2.1.</w:t>
      </w:r>
      <w:r>
        <w:rPr>
          <w:rFonts w:ascii="Bookman Old Style" w:hAnsi="Bookman Old Style"/>
          <w:b/>
          <w:sz w:val="24"/>
          <w:szCs w:val="24"/>
        </w:rPr>
        <w:t>9</w:t>
      </w:r>
      <w:r w:rsidRPr="00540B33">
        <w:rPr>
          <w:rFonts w:ascii="Bookman Old Style" w:hAnsi="Bookman Old Style"/>
          <w:b/>
          <w:sz w:val="24"/>
          <w:szCs w:val="24"/>
        </w:rPr>
        <w:t xml:space="preserve"> LOCK</w:t>
      </w:r>
      <w:r w:rsidRPr="00540B33">
        <w:rPr>
          <w:rFonts w:ascii="Bookman Old Style" w:hAnsi="Bookman Old Style"/>
          <w:b/>
          <w:sz w:val="24"/>
          <w:szCs w:val="24"/>
        </w:rPr>
        <w:tab/>
      </w:r>
    </w:p>
    <w:p w:rsidR="00890960" w:rsidRPr="00540B33" w:rsidRDefault="00890960"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 xml:space="preserve">This is themechanical </w:t>
      </w:r>
      <w:r w:rsidRPr="00540B33">
        <w:rPr>
          <w:rFonts w:ascii="Bookman Old Style" w:hAnsi="Bookman Old Style"/>
          <w:sz w:val="24"/>
          <w:szCs w:val="24"/>
        </w:rPr>
        <w:t>device that prevents access by those without a key or combination.</w:t>
      </w:r>
      <w:r>
        <w:rPr>
          <w:rFonts w:ascii="Bookman Old Style" w:hAnsi="Bookman Old Style"/>
          <w:sz w:val="24"/>
          <w:szCs w:val="24"/>
        </w:rPr>
        <w:t xml:space="preserve"> It it attached to the stiles of the door and has a switch that projects into the main frame when locked with the key.</w:t>
      </w:r>
    </w:p>
    <w:p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br w:type="page"/>
      </w:r>
    </w:p>
    <w:p w:rsidR="00890960" w:rsidRPr="00540B33" w:rsidRDefault="002731EE" w:rsidP="00890960">
      <w:pPr>
        <w:spacing w:after="0" w:line="480" w:lineRule="auto"/>
        <w:rPr>
          <w:rFonts w:ascii="Bookman Old Style" w:hAnsi="Bookman Old Style"/>
          <w:b/>
          <w:sz w:val="24"/>
          <w:szCs w:val="24"/>
        </w:rPr>
      </w:pPr>
      <w:r>
        <w:rPr>
          <w:rFonts w:ascii="Bookman Old Style" w:hAnsi="Bookman Old Style"/>
          <w:b/>
          <w:sz w:val="24"/>
          <w:szCs w:val="24"/>
        </w:rPr>
        <w:lastRenderedPageBreak/>
        <w:t>3.3</w:t>
      </w:r>
      <w:r w:rsidR="00890960" w:rsidRPr="00540B33">
        <w:rPr>
          <w:rFonts w:ascii="Bookman Old Style" w:hAnsi="Bookman Old Style"/>
          <w:b/>
          <w:sz w:val="24"/>
          <w:szCs w:val="24"/>
        </w:rPr>
        <w:tab/>
        <w:t>CALCULATIONS FOR THE METAL PANEL DOOR</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By co</w:t>
      </w:r>
      <w:r>
        <w:rPr>
          <w:rFonts w:ascii="Bookman Old Style" w:hAnsi="Bookman Old Style"/>
          <w:sz w:val="24"/>
          <w:szCs w:val="24"/>
        </w:rPr>
        <w:t>nsidering the factors</w:t>
      </w:r>
      <w:r w:rsidRPr="00540B33">
        <w:rPr>
          <w:rFonts w:ascii="Bookman Old Style" w:hAnsi="Bookman Old Style"/>
          <w:sz w:val="24"/>
          <w:szCs w:val="24"/>
        </w:rPr>
        <w:t xml:space="preserve"> for the selection of materials and dimension of the door fixture</w:t>
      </w:r>
      <w:r>
        <w:rPr>
          <w:rFonts w:ascii="Bookman Old Style" w:hAnsi="Bookman Old Style"/>
          <w:sz w:val="24"/>
          <w:szCs w:val="24"/>
        </w:rPr>
        <w:t xml:space="preserve"> or</w:t>
      </w:r>
      <w:r w:rsidRPr="00540B33">
        <w:rPr>
          <w:rFonts w:ascii="Bookman Old Style" w:hAnsi="Bookman Old Style"/>
          <w:sz w:val="24"/>
          <w:szCs w:val="24"/>
        </w:rPr>
        <w:t xml:space="preserve"> installation, the</w:t>
      </w:r>
      <w:r>
        <w:rPr>
          <w:rFonts w:ascii="Bookman Old Style" w:hAnsi="Bookman Old Style"/>
          <w:sz w:val="24"/>
          <w:szCs w:val="24"/>
        </w:rPr>
        <w:t xml:space="preserve"> volume, mass and</w:t>
      </w:r>
      <w:r w:rsidRPr="00540B33">
        <w:rPr>
          <w:rFonts w:ascii="Bookman Old Style" w:hAnsi="Bookman Old Style"/>
          <w:sz w:val="24"/>
          <w:szCs w:val="24"/>
        </w:rPr>
        <w:t xml:space="preserve"> weight of each component that made up the metal panel door i</w:t>
      </w:r>
      <w:r>
        <w:rPr>
          <w:rFonts w:ascii="Bookman Old Style" w:hAnsi="Bookman Old Style"/>
          <w:sz w:val="24"/>
          <w:szCs w:val="24"/>
        </w:rPr>
        <w:t>s calculated as follow</w:t>
      </w:r>
      <w:r w:rsidRPr="00540B33">
        <w:rPr>
          <w:rFonts w:ascii="Bookman Old Style" w:hAnsi="Bookman Old Style"/>
          <w:sz w:val="24"/>
          <w:szCs w:val="24"/>
        </w:rPr>
        <w:t>:</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3</w:t>
      </w:r>
      <w:r w:rsidR="00890960" w:rsidRPr="00540B33">
        <w:rPr>
          <w:rFonts w:ascii="Bookman Old Style" w:hAnsi="Bookman Old Style"/>
          <w:b/>
          <w:sz w:val="24"/>
          <w:szCs w:val="24"/>
        </w:rPr>
        <w:t>.</w:t>
      </w:r>
      <w:r>
        <w:rPr>
          <w:rFonts w:ascii="Bookman Old Style" w:hAnsi="Bookman Old Style"/>
          <w:b/>
          <w:sz w:val="24"/>
          <w:szCs w:val="24"/>
        </w:rPr>
        <w:t>3.1</w:t>
      </w:r>
      <w:r w:rsidR="00890960" w:rsidRPr="00540B33">
        <w:rPr>
          <w:rFonts w:ascii="Bookman Old Style" w:hAnsi="Bookman Old Style"/>
          <w:b/>
          <w:sz w:val="24"/>
          <w:szCs w:val="24"/>
        </w:rPr>
        <w:tab/>
        <w:t>DERIVATION OF FORMULAE</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Weight (w)</w:t>
      </w:r>
      <w:r w:rsidRPr="00EF3C36">
        <w:rPr>
          <w:rFonts w:ascii="Cambria Math" w:hAnsi="Cambria Math"/>
          <w:sz w:val="24"/>
          <w:szCs w:val="24"/>
        </w:rPr>
        <w:tab/>
        <w:t>=</w:t>
      </w:r>
      <w:r w:rsidRPr="00EF3C36">
        <w:rPr>
          <w:rFonts w:ascii="Cambria Math" w:hAnsi="Cambria Math"/>
          <w:sz w:val="24"/>
          <w:szCs w:val="24"/>
        </w:rPr>
        <w:tab/>
      </w:r>
      <m:oMath>
        <m:r>
          <w:rPr>
            <w:rFonts w:ascii="Cambria Math" w:hAnsi="Cambria Math"/>
            <w:sz w:val="24"/>
            <w:szCs w:val="24"/>
          </w:rPr>
          <m:t>ρ</m:t>
        </m:r>
      </m:oMath>
      <w:r w:rsidRPr="00EF3C36">
        <w:rPr>
          <w:rFonts w:ascii="Cambria Math" w:hAnsi="Cambria Math"/>
          <w:sz w:val="24"/>
          <w:szCs w:val="24"/>
        </w:rPr>
        <w:t xml:space="preserve">vg …………….……. </w:t>
      </w:r>
      <w:r w:rsidR="00EF3C36">
        <w:rPr>
          <w:rFonts w:ascii="Cambria Math" w:hAnsi="Cambria Math"/>
          <w:sz w:val="24"/>
          <w:szCs w:val="24"/>
        </w:rPr>
        <w:t>(i)</w:t>
      </w:r>
      <w:r w:rsidR="00EF3C36">
        <w:rPr>
          <w:rFonts w:ascii="Cambria Math" w:hAnsi="Cambria Math"/>
          <w:sz w:val="24"/>
          <w:szCs w:val="24"/>
        </w:rPr>
        <w:tab/>
      </w:r>
      <w:r w:rsidR="00EF3C36">
        <w:rPr>
          <w:rFonts w:ascii="Cambria Math" w:hAnsi="Cambria Math"/>
          <w:sz w:val="24"/>
          <w:szCs w:val="24"/>
        </w:rPr>
        <w:tab/>
      </w:r>
      <w:r w:rsidRPr="00EF3C36">
        <w:rPr>
          <w:rFonts w:ascii="Cambria Math" w:eastAsiaTheme="minorEastAsia" w:hAnsi="Cambria Math"/>
          <w:sz w:val="24"/>
          <w:szCs w:val="24"/>
        </w:rPr>
        <w:t>(Anyakoha, 2001)</w:t>
      </w:r>
    </w:p>
    <w:p w:rsidR="00890960" w:rsidRPr="00EF3C36" w:rsidRDefault="00890960" w:rsidP="00EF3C36">
      <w:pPr>
        <w:spacing w:after="0"/>
        <w:jc w:val="both"/>
        <w:rPr>
          <w:rFonts w:ascii="Cambria Math" w:hAnsi="Cambria Math"/>
          <w:sz w:val="24"/>
          <w:szCs w:val="24"/>
        </w:rPr>
      </w:pPr>
      <w:r w:rsidRPr="00540B33">
        <w:rPr>
          <w:rFonts w:ascii="Bookman Old Style" w:hAnsi="Bookman Old Style"/>
          <w:sz w:val="24"/>
          <w:szCs w:val="24"/>
        </w:rPr>
        <w:t>Where</w:t>
      </w:r>
      <m:oMath>
        <m:r>
          <w:rPr>
            <w:rFonts w:ascii="Cambria Math" w:hAnsi="Cambria Math"/>
            <w:sz w:val="24"/>
            <w:szCs w:val="24"/>
          </w:rPr>
          <m:t>ρ</m:t>
        </m:r>
      </m:oMath>
      <w:r w:rsidRPr="00540B33">
        <w:rPr>
          <w:rFonts w:ascii="Bookman Old Style" w:hAnsi="Bookman Old Style"/>
          <w:sz w:val="24"/>
          <w:szCs w:val="24"/>
        </w:rPr>
        <w:t xml:space="preserve"> =</w:t>
      </w:r>
      <w:r w:rsidRPr="00540B33">
        <w:rPr>
          <w:rFonts w:ascii="Bookman Old Style" w:hAnsi="Bookman Old Style"/>
          <w:sz w:val="24"/>
          <w:szCs w:val="24"/>
        </w:rPr>
        <w:tab/>
      </w:r>
      <w:r w:rsidRPr="00EF3C36">
        <w:rPr>
          <w:rFonts w:ascii="Cambria Math" w:hAnsi="Cambria Math"/>
          <w:sz w:val="24"/>
          <w:szCs w:val="24"/>
        </w:rPr>
        <w:t>Density (kg/m</w:t>
      </w:r>
      <w:r w:rsidRPr="00EF3C36">
        <w:rPr>
          <w:rFonts w:ascii="Cambria Math" w:hAnsi="Cambria Math"/>
          <w:sz w:val="24"/>
          <w:szCs w:val="24"/>
          <w:vertAlign w:val="superscript"/>
        </w:rPr>
        <w:t>3</w:t>
      </w:r>
      <w:r w:rsidRPr="00EF3C36">
        <w:rPr>
          <w:rFonts w:ascii="Cambria Math" w:hAnsi="Cambria Math"/>
          <w:sz w:val="24"/>
          <w:szCs w:val="24"/>
        </w:rPr>
        <w:t>) which is 7840kg/m</w:t>
      </w:r>
      <w:r w:rsidRPr="00EF3C36">
        <w:rPr>
          <w:rFonts w:ascii="Cambria Math" w:hAnsi="Cambria Math"/>
          <w:sz w:val="24"/>
          <w:szCs w:val="24"/>
          <w:vertAlign w:val="superscript"/>
        </w:rPr>
        <w:t>3</w:t>
      </w:r>
      <w:r w:rsidRPr="00EF3C36">
        <w:rPr>
          <w:rFonts w:ascii="Cambria Math" w:hAnsi="Cambria Math"/>
          <w:sz w:val="24"/>
          <w:szCs w:val="24"/>
        </w:rPr>
        <w:t xml:space="preserve"> for mild Steel</w:t>
      </w:r>
    </w:p>
    <w:p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t>v =</w:t>
      </w:r>
      <w:r w:rsidRPr="00EF3C36">
        <w:rPr>
          <w:rFonts w:ascii="Cambria Math" w:hAnsi="Cambria Math"/>
          <w:sz w:val="24"/>
          <w:szCs w:val="24"/>
        </w:rPr>
        <w:tab/>
        <w:t>Volume (m</w:t>
      </w:r>
      <w:r w:rsidRPr="00EF3C36">
        <w:rPr>
          <w:rFonts w:ascii="Cambria Math" w:hAnsi="Cambria Math"/>
          <w:sz w:val="24"/>
          <w:szCs w:val="24"/>
          <w:vertAlign w:val="superscript"/>
        </w:rPr>
        <w:t>3</w:t>
      </w:r>
      <w:r w:rsidRPr="00EF3C36">
        <w:rPr>
          <w:rFonts w:ascii="Cambria Math" w:hAnsi="Cambria Math"/>
          <w:sz w:val="24"/>
          <w:szCs w:val="24"/>
        </w:rPr>
        <w:t>)</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t>g =</w:t>
      </w:r>
      <w:r w:rsidRPr="00EF3C36">
        <w:rPr>
          <w:rFonts w:ascii="Cambria Math" w:hAnsi="Cambria Math"/>
          <w:sz w:val="24"/>
          <w:szCs w:val="24"/>
        </w:rPr>
        <w:tab/>
        <w:t>gravity (m/s</w:t>
      </w:r>
      <w:r w:rsidRPr="00EF3C36">
        <w:rPr>
          <w:rFonts w:ascii="Cambria Math" w:hAnsi="Cambria Math"/>
          <w:sz w:val="24"/>
          <w:szCs w:val="24"/>
          <w:vertAlign w:val="superscript"/>
        </w:rPr>
        <w:t>2</w:t>
      </w:r>
      <w:r w:rsidRPr="00EF3C36">
        <w:rPr>
          <w:rFonts w:ascii="Cambria Math" w:hAnsi="Cambria Math"/>
          <w:sz w:val="24"/>
          <w:szCs w:val="24"/>
        </w:rPr>
        <w:t>)</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But volume (</w:t>
      </w:r>
      <w:r w:rsidR="00EF3C36" w:rsidRPr="00EF3C36">
        <w:rPr>
          <w:rFonts w:ascii="Cambria Math" w:hAnsi="Cambria Math"/>
          <w:sz w:val="24"/>
          <w:szCs w:val="24"/>
        </w:rPr>
        <w:t>V</w:t>
      </w:r>
      <w:r w:rsidRPr="00EF3C36">
        <w:rPr>
          <w:rFonts w:ascii="Cambria Math" w:hAnsi="Cambria Math"/>
          <w:sz w:val="24"/>
          <w:szCs w:val="24"/>
        </w:rPr>
        <w:t xml:space="preserve">) = length (L) </w:t>
      </w:r>
      <w:r w:rsidRPr="00EF3C36">
        <w:rPr>
          <w:rFonts w:ascii="Cambria Math" w:hAnsi="Cambria Math"/>
          <w:i/>
          <w:sz w:val="24"/>
          <w:szCs w:val="24"/>
        </w:rPr>
        <w:t>x</w:t>
      </w:r>
      <w:r w:rsidRPr="00EF3C36">
        <w:rPr>
          <w:rFonts w:ascii="Cambria Math" w:hAnsi="Cambria Math"/>
          <w:sz w:val="24"/>
          <w:szCs w:val="24"/>
        </w:rPr>
        <w:t xml:space="preserve"> Breadth (b) </w:t>
      </w:r>
      <w:r w:rsidRPr="00EF3C36">
        <w:rPr>
          <w:rFonts w:ascii="Cambria Math" w:hAnsi="Cambria Math"/>
          <w:i/>
          <w:sz w:val="24"/>
          <w:szCs w:val="24"/>
        </w:rPr>
        <w:t>x</w:t>
      </w:r>
      <w:r w:rsidRPr="00EF3C36">
        <w:rPr>
          <w:rFonts w:ascii="Cambria Math" w:hAnsi="Cambria Math"/>
          <w:sz w:val="24"/>
          <w:szCs w:val="24"/>
        </w:rPr>
        <w:t xml:space="preserve"> Thickness (t)</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t xml:space="preserve">V = L </w:t>
      </w:r>
      <w:r w:rsidRPr="00EF3C36">
        <w:rPr>
          <w:rFonts w:ascii="Cambria Math" w:hAnsi="Cambria Math"/>
          <w:i/>
          <w:sz w:val="24"/>
          <w:szCs w:val="24"/>
        </w:rPr>
        <w:t>x</w:t>
      </w:r>
      <w:r w:rsidRPr="00EF3C36">
        <w:rPr>
          <w:rFonts w:ascii="Cambria Math" w:hAnsi="Cambria Math"/>
          <w:sz w:val="24"/>
          <w:szCs w:val="24"/>
        </w:rPr>
        <w:t xml:space="preserve"> b </w:t>
      </w:r>
      <w:r w:rsidRPr="00EF3C36">
        <w:rPr>
          <w:rFonts w:ascii="Cambria Math" w:hAnsi="Cambria Math"/>
          <w:i/>
          <w:sz w:val="24"/>
          <w:szCs w:val="24"/>
        </w:rPr>
        <w:t>x</w:t>
      </w:r>
      <w:r w:rsidRPr="00EF3C36">
        <w:rPr>
          <w:rFonts w:ascii="Cambria Math" w:hAnsi="Cambria Math"/>
          <w:sz w:val="24"/>
          <w:szCs w:val="24"/>
        </w:rPr>
        <w:t xml:space="preserve"> t ……………… (ii)</w:t>
      </w:r>
      <w:r w:rsidRPr="00EF3C36">
        <w:rPr>
          <w:rFonts w:ascii="Cambria Math" w:hAnsi="Cambria Math"/>
          <w:sz w:val="24"/>
          <w:szCs w:val="24"/>
        </w:rPr>
        <w:tab/>
      </w:r>
      <w:r w:rsidR="00EF3C36">
        <w:rPr>
          <w:rFonts w:ascii="Cambria Math" w:hAnsi="Cambria Math"/>
          <w:sz w:val="24"/>
          <w:szCs w:val="24"/>
        </w:rPr>
        <w:tab/>
      </w:r>
      <w:r w:rsidRPr="00EF3C36">
        <w:rPr>
          <w:rFonts w:ascii="Cambria Math" w:hAnsi="Cambria Math"/>
          <w:sz w:val="24"/>
          <w:szCs w:val="24"/>
        </w:rPr>
        <w:t>(Stroud K. A. 2007)</w:t>
      </w:r>
    </w:p>
    <w:p w:rsidR="00890960" w:rsidRPr="00EF3C36" w:rsidRDefault="00F86EB5" w:rsidP="00890960">
      <w:pPr>
        <w:spacing w:after="0" w:line="480" w:lineRule="auto"/>
        <w:jc w:val="both"/>
        <w:rPr>
          <w:rFonts w:ascii="Cambria Math" w:eastAsiaTheme="minorEastAsia" w:hAnsi="Cambria Math"/>
          <w:sz w:val="24"/>
          <w:szCs w:val="24"/>
        </w:rPr>
      </w:pPr>
      <m:oMathPara>
        <m:oMath>
          <m:r>
            <m:rPr>
              <m:sty m:val="p"/>
            </m:rPr>
            <w:rPr>
              <w:rFonts w:ascii="Cambria Math" w:hAnsi="Cambria Math"/>
              <w:sz w:val="24"/>
              <w:szCs w:val="24"/>
            </w:rPr>
            <m:t xml:space="preserve">Density </m:t>
          </m:r>
          <m:d>
            <m:dPr>
              <m:ctrlPr>
                <w:rPr>
                  <w:rFonts w:ascii="Cambria Math" w:hAnsi="Cambria Math"/>
                  <w:i/>
                  <w:sz w:val="24"/>
                  <w:szCs w:val="24"/>
                </w:rPr>
              </m:ctrlPr>
            </m:dPr>
            <m:e>
              <m:r>
                <w:rPr>
                  <w:rFonts w:ascii="Cambria Math" w:hAnsi="Cambria Math"/>
                  <w:sz w:val="24"/>
                  <w:szCs w:val="24"/>
                </w:rPr>
                <m:t>ρ</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Mass (kg)</m:t>
              </m:r>
            </m:num>
            <m:den>
              <m:r>
                <w:rPr>
                  <w:rFonts w:ascii="Cambria Math" w:hAnsi="Cambria Math"/>
                  <w:sz w:val="24"/>
                  <w:szCs w:val="24"/>
                </w:rPr>
                <m:t xml:space="preserve">Volume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3</m:t>
                  </m:r>
                </m:sup>
              </m:sSup>
            </m:den>
          </m:f>
        </m:oMath>
      </m:oMathPara>
    </w:p>
    <w:p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ab/>
      </w:r>
      <w:r w:rsidRPr="00EF3C36">
        <w:rPr>
          <w:rFonts w:ascii="Cambria Math" w:eastAsiaTheme="minorEastAsia" w:hAnsi="Cambria Math"/>
          <w:sz w:val="24"/>
          <w:szCs w:val="24"/>
        </w:rPr>
        <w:tab/>
      </w:r>
      <m:oMath>
        <m:r>
          <w:rPr>
            <w:rFonts w:ascii="Cambria Math" w:hAnsi="Cambria Math"/>
            <w:sz w:val="24"/>
            <w:szCs w:val="24"/>
          </w:rPr>
          <m:t>ρ=</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v</m:t>
            </m:r>
          </m:den>
        </m:f>
      </m:oMath>
      <w:r w:rsidRPr="00EF3C36">
        <w:rPr>
          <w:rFonts w:ascii="Cambria Math" w:eastAsiaTheme="minorEastAsia" w:hAnsi="Cambria Math"/>
          <w:sz w:val="24"/>
          <w:szCs w:val="24"/>
        </w:rPr>
        <w:t xml:space="preserve"> ………………………. (iii)</w:t>
      </w:r>
      <w:r w:rsidRPr="00EF3C36">
        <w:rPr>
          <w:rFonts w:ascii="Cambria Math" w:eastAsiaTheme="minorEastAsia" w:hAnsi="Cambria Math"/>
          <w:sz w:val="24"/>
          <w:szCs w:val="24"/>
        </w:rPr>
        <w:tab/>
      </w:r>
      <w:r w:rsidR="00EF3C36">
        <w:rPr>
          <w:rFonts w:ascii="Cambria Math" w:eastAsiaTheme="minorEastAsia" w:hAnsi="Cambria Math"/>
          <w:sz w:val="24"/>
          <w:szCs w:val="24"/>
        </w:rPr>
        <w:tab/>
      </w:r>
      <w:r w:rsidRPr="00EF3C36">
        <w:rPr>
          <w:rFonts w:ascii="Cambria Math" w:eastAsiaTheme="minorEastAsia" w:hAnsi="Cambria Math"/>
          <w:sz w:val="24"/>
          <w:szCs w:val="24"/>
        </w:rPr>
        <w:t>(Anyakoha, 2001)</w:t>
      </w:r>
    </w:p>
    <w:p w:rsidR="00890960" w:rsidRPr="00EF3C36" w:rsidRDefault="006E1F65" w:rsidP="00890960">
      <w:pPr>
        <w:spacing w:after="0" w:line="480" w:lineRule="auto"/>
        <w:jc w:val="both"/>
        <w:rPr>
          <w:rFonts w:ascii="Cambria Math" w:hAnsi="Cambria Math"/>
          <w:sz w:val="24"/>
          <w:szCs w:val="24"/>
        </w:rPr>
      </w:pPr>
      <m:oMath>
        <m:r>
          <w:rPr>
            <w:rFonts w:ascii="Cambria Math" w:hAnsi="Cambria Math"/>
            <w:sz w:val="24"/>
            <w:szCs w:val="24"/>
          </w:rPr>
          <m:t xml:space="preserve">∴ </m:t>
        </m:r>
      </m:oMath>
      <w:r w:rsidR="00FC490B" w:rsidRPr="00EF3C36">
        <w:rPr>
          <w:rFonts w:ascii="Cambria Math" w:hAnsi="Cambria Math"/>
          <w:sz w:val="24"/>
          <w:szCs w:val="24"/>
        </w:rPr>
        <w:t xml:space="preserve">Mass </w:t>
      </w:r>
      <w:r w:rsidR="00890960" w:rsidRPr="00EF3C36">
        <w:rPr>
          <w:rFonts w:ascii="Cambria Math" w:hAnsi="Cambria Math"/>
          <w:sz w:val="24"/>
          <w:szCs w:val="24"/>
        </w:rPr>
        <w:t>= Density x Volume</w:t>
      </w:r>
    </w:p>
    <w:p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ab/>
      </w:r>
      <m:oMath>
        <m:r>
          <w:rPr>
            <w:rFonts w:ascii="Cambria Math" w:hAnsi="Cambria Math"/>
            <w:sz w:val="24"/>
            <w:szCs w:val="24"/>
          </w:rPr>
          <m:t>m=ρ×v</m:t>
        </m:r>
      </m:oMath>
      <w:r w:rsidRPr="00EF3C36">
        <w:rPr>
          <w:rFonts w:ascii="Cambria Math" w:eastAsiaTheme="minorEastAsia" w:hAnsi="Cambria Math"/>
          <w:sz w:val="24"/>
          <w:szCs w:val="24"/>
        </w:rPr>
        <w:t xml:space="preserve"> …………………………. (iv)</w:t>
      </w:r>
    </w:p>
    <w:p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But Weight (w) = Mass x gravity</w:t>
      </w:r>
    </w:p>
    <w:p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ab/>
      </w:r>
      <w:r w:rsidR="005268D3">
        <w:rPr>
          <w:rFonts w:ascii="Cambria Math" w:eastAsiaTheme="minorEastAsia" w:hAnsi="Cambria Math"/>
          <w:sz w:val="24"/>
          <w:szCs w:val="24"/>
        </w:rPr>
        <w:tab/>
      </w:r>
      <w:r w:rsidRPr="00EF3C36">
        <w:rPr>
          <w:rFonts w:ascii="Cambria Math" w:eastAsiaTheme="minorEastAsia" w:hAnsi="Cambria Math"/>
          <w:sz w:val="24"/>
          <w:szCs w:val="24"/>
        </w:rPr>
        <w:t>w = Mg (Kgm/s</w:t>
      </w:r>
      <w:r w:rsidRPr="00EF3C36">
        <w:rPr>
          <w:rFonts w:ascii="Cambria Math" w:eastAsiaTheme="minorEastAsia" w:hAnsi="Cambria Math"/>
          <w:sz w:val="24"/>
          <w:szCs w:val="24"/>
          <w:vertAlign w:val="superscript"/>
        </w:rPr>
        <w:t>2</w:t>
      </w:r>
      <w:r w:rsidRPr="00EF3C36">
        <w:rPr>
          <w:rFonts w:ascii="Cambria Math" w:eastAsiaTheme="minorEastAsia" w:hAnsi="Cambria Math"/>
          <w:sz w:val="24"/>
          <w:szCs w:val="24"/>
        </w:rPr>
        <w:t>) ……………….. (v)</w:t>
      </w:r>
    </w:p>
    <w:p w:rsidR="00890960" w:rsidRPr="0000662C" w:rsidRDefault="00890960" w:rsidP="00890960">
      <w:pPr>
        <w:spacing w:after="0" w:line="480" w:lineRule="auto"/>
        <w:jc w:val="both"/>
        <w:rPr>
          <w:rFonts w:ascii="Bookman Old Style" w:hAnsi="Bookman Old Style"/>
          <w:sz w:val="24"/>
          <w:szCs w:val="24"/>
        </w:rPr>
      </w:pPr>
      <w:r w:rsidRPr="0000662C">
        <w:rPr>
          <w:rFonts w:ascii="Bookman Old Style" w:hAnsi="Bookman Old Style"/>
          <w:b/>
          <w:sz w:val="24"/>
          <w:szCs w:val="24"/>
        </w:rPr>
        <w:t>Data provided</w:t>
      </w:r>
      <w:r w:rsidRPr="0000662C">
        <w:rPr>
          <w:rFonts w:ascii="Bookman Old Style" w:hAnsi="Bookman Old Style"/>
          <w:sz w:val="24"/>
          <w:szCs w:val="24"/>
        </w:rPr>
        <w:t>:</w:t>
      </w:r>
    </w:p>
    <w:p w:rsidR="00890960" w:rsidRPr="00EF3C36" w:rsidRDefault="003B2DED" w:rsidP="003B2DED">
      <w:pPr>
        <w:spacing w:after="0" w:line="480" w:lineRule="auto"/>
        <w:jc w:val="both"/>
        <w:rPr>
          <w:rFonts w:ascii="Cambria Math" w:hAnsi="Cambria Math"/>
          <w:sz w:val="24"/>
          <w:szCs w:val="24"/>
        </w:rPr>
      </w:pPr>
      <w:r w:rsidRPr="00EF3C36">
        <w:rPr>
          <w:rFonts w:ascii="Cambria Math" w:hAnsi="Cambria Math"/>
          <w:sz w:val="24"/>
          <w:szCs w:val="24"/>
        </w:rPr>
        <w:t>For the frame unit, L</w:t>
      </w:r>
      <w:r w:rsidR="00890960" w:rsidRPr="00EF3C36">
        <w:rPr>
          <w:rFonts w:ascii="Cambria Math" w:hAnsi="Cambria Math"/>
          <w:sz w:val="24"/>
          <w:szCs w:val="24"/>
        </w:rPr>
        <w:t xml:space="preserve"> = 2.1m, b = 0.9m and t = 0.001m</w:t>
      </w:r>
    </w:p>
    <w:p w:rsidR="00890960" w:rsidRPr="00EF3C36" w:rsidRDefault="00890960" w:rsidP="003B2DED">
      <w:pPr>
        <w:spacing w:after="0" w:line="480" w:lineRule="auto"/>
        <w:jc w:val="both"/>
        <w:rPr>
          <w:rFonts w:ascii="Cambria Math" w:hAnsi="Cambria Math"/>
          <w:sz w:val="24"/>
          <w:szCs w:val="24"/>
        </w:rPr>
      </w:pPr>
      <w:r w:rsidRPr="00EF3C36">
        <w:rPr>
          <w:rFonts w:ascii="Cambria Math" w:hAnsi="Cambria Math"/>
          <w:sz w:val="24"/>
          <w:szCs w:val="24"/>
        </w:rPr>
        <w:t>F</w:t>
      </w:r>
      <w:r w:rsidR="003B2DED" w:rsidRPr="00EF3C36">
        <w:rPr>
          <w:rFonts w:ascii="Cambria Math" w:hAnsi="Cambria Math"/>
          <w:sz w:val="24"/>
          <w:szCs w:val="24"/>
        </w:rPr>
        <w:t>or the hinges (2 pieces), l = 0.05m, b</w:t>
      </w:r>
      <w:r w:rsidRPr="00EF3C36">
        <w:rPr>
          <w:rFonts w:ascii="Cambria Math" w:hAnsi="Cambria Math"/>
          <w:sz w:val="24"/>
          <w:szCs w:val="24"/>
        </w:rPr>
        <w:t xml:space="preserve"> = 0.025m, T = 0.003</w:t>
      </w:r>
    </w:p>
    <w:p w:rsidR="00890960" w:rsidRPr="00EF3C36" w:rsidRDefault="00890960" w:rsidP="003B2DED">
      <w:pPr>
        <w:spacing w:after="0" w:line="480" w:lineRule="auto"/>
        <w:jc w:val="both"/>
        <w:rPr>
          <w:rFonts w:ascii="Cambria Math" w:hAnsi="Cambria Math"/>
          <w:sz w:val="24"/>
          <w:szCs w:val="24"/>
        </w:rPr>
      </w:pPr>
      <w:r w:rsidRPr="00EF3C36">
        <w:rPr>
          <w:rFonts w:ascii="Cambria Math" w:hAnsi="Cambria Math"/>
          <w:sz w:val="24"/>
          <w:szCs w:val="24"/>
        </w:rPr>
        <w:lastRenderedPageBreak/>
        <w:t>For the lockset, length = 0.125m, breadth = 0.09m, thickness = 0.03m</w:t>
      </w:r>
    </w:p>
    <w:p w:rsidR="00890960" w:rsidRPr="0000662C"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3.3</w:t>
      </w:r>
      <w:r w:rsidR="00890960" w:rsidRPr="0000662C">
        <w:rPr>
          <w:rFonts w:ascii="Bookman Old Style" w:hAnsi="Bookman Old Style"/>
          <w:b/>
          <w:sz w:val="24"/>
          <w:szCs w:val="24"/>
        </w:rPr>
        <w:t>.</w:t>
      </w:r>
      <w:r>
        <w:rPr>
          <w:rFonts w:ascii="Bookman Old Style" w:hAnsi="Bookman Old Style"/>
          <w:b/>
          <w:sz w:val="24"/>
          <w:szCs w:val="24"/>
        </w:rPr>
        <w:t>2</w:t>
      </w:r>
      <w:r w:rsidR="00890960" w:rsidRPr="0000662C">
        <w:rPr>
          <w:rFonts w:ascii="Bookman Old Style" w:hAnsi="Bookman Old Style"/>
          <w:b/>
          <w:sz w:val="24"/>
          <w:szCs w:val="24"/>
        </w:rPr>
        <w:tab/>
        <w:t>MASS CALCULATION OF THE COMPONENTS</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For the frame unit</w:t>
      </w:r>
    </w:p>
    <w:p w:rsidR="00890960" w:rsidRPr="00EF3C36" w:rsidRDefault="00890960" w:rsidP="003B2DED">
      <w:pPr>
        <w:spacing w:after="0" w:line="240" w:lineRule="auto"/>
        <w:jc w:val="both"/>
        <w:rPr>
          <w:rFonts w:ascii="Cambria Math" w:hAnsi="Cambria Math"/>
          <w:sz w:val="24"/>
          <w:szCs w:val="24"/>
        </w:rPr>
      </w:pPr>
      <w:r w:rsidRPr="00EF3C36">
        <w:rPr>
          <w:rFonts w:ascii="Cambria Math" w:hAnsi="Cambria Math"/>
          <w:sz w:val="24"/>
          <w:szCs w:val="24"/>
        </w:rPr>
        <w:tab/>
        <w:t>Volume</w:t>
      </w:r>
      <w:r w:rsidRPr="00EF3C36">
        <w:rPr>
          <w:rFonts w:ascii="Cambria Math" w:hAnsi="Cambria Math"/>
          <w:sz w:val="24"/>
          <w:szCs w:val="24"/>
        </w:rPr>
        <w:tab/>
        <w:t xml:space="preserve">= L </w:t>
      </w:r>
      <w:r w:rsidRPr="00EF3C36">
        <w:rPr>
          <w:rFonts w:ascii="Cambria Math" w:hAnsi="Cambria Math"/>
          <w:i/>
          <w:sz w:val="24"/>
          <w:szCs w:val="24"/>
        </w:rPr>
        <w:t>x</w:t>
      </w:r>
      <w:r w:rsidRPr="00EF3C36">
        <w:rPr>
          <w:rFonts w:ascii="Cambria Math" w:hAnsi="Cambria Math"/>
          <w:sz w:val="24"/>
          <w:szCs w:val="24"/>
        </w:rPr>
        <w:t xml:space="preserve"> b </w:t>
      </w:r>
      <w:r w:rsidRPr="00EF3C36">
        <w:rPr>
          <w:rFonts w:ascii="Cambria Math" w:hAnsi="Cambria Math"/>
          <w:i/>
          <w:sz w:val="24"/>
          <w:szCs w:val="24"/>
        </w:rPr>
        <w:t>x</w:t>
      </w:r>
      <w:r w:rsidRPr="00EF3C36">
        <w:rPr>
          <w:rFonts w:ascii="Cambria Math" w:hAnsi="Cambria Math"/>
          <w:sz w:val="24"/>
          <w:szCs w:val="24"/>
        </w:rPr>
        <w:t xml:space="preserve"> t</w:t>
      </w: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00EF3C36">
        <w:rPr>
          <w:rFonts w:ascii="Cambria Math" w:hAnsi="Cambria Math"/>
          <w:sz w:val="24"/>
          <w:szCs w:val="24"/>
        </w:rPr>
        <w:tab/>
      </w:r>
      <w:r w:rsidRPr="00EF3C36">
        <w:rPr>
          <w:rFonts w:ascii="Cambria Math" w:hAnsi="Cambria Math"/>
          <w:sz w:val="24"/>
          <w:szCs w:val="24"/>
        </w:rPr>
        <w:t>(Stroud K. A, 2008)</w:t>
      </w:r>
    </w:p>
    <w:p w:rsidR="00890960" w:rsidRPr="00EF3C36" w:rsidRDefault="00890960" w:rsidP="003B2DED">
      <w:pPr>
        <w:spacing w:after="0" w:line="24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2.1 x 0.9 x 0.001</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1.89 x 10</w:t>
      </w:r>
      <w:r w:rsidRPr="00EF3C36">
        <w:rPr>
          <w:rFonts w:ascii="Cambria Math" w:hAnsi="Cambria Math"/>
          <w:sz w:val="24"/>
          <w:szCs w:val="24"/>
          <w:vertAlign w:val="superscript"/>
        </w:rPr>
        <w:t>-3</w:t>
      </w:r>
      <w:r w:rsidRPr="00EF3C36">
        <w:rPr>
          <w:rFonts w:ascii="Cambria Math" w:hAnsi="Cambria Math"/>
          <w:sz w:val="24"/>
          <w:szCs w:val="24"/>
        </w:rPr>
        <w:t>m</w:t>
      </w:r>
      <w:r w:rsidRPr="00EF3C36">
        <w:rPr>
          <w:rFonts w:ascii="Cambria Math" w:hAnsi="Cambria Math"/>
          <w:sz w:val="24"/>
          <w:szCs w:val="24"/>
          <w:vertAlign w:val="superscript"/>
        </w:rPr>
        <w:t>3</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Using Mass = Density x Volume</w:t>
      </w:r>
    </w:p>
    <w:p w:rsidR="00890960" w:rsidRPr="00EF3C36" w:rsidRDefault="00890960" w:rsidP="00EF3C36">
      <w:pPr>
        <w:spacing w:after="0"/>
        <w:jc w:val="both"/>
        <w:rPr>
          <w:rFonts w:ascii="Cambria Math" w:hAnsi="Cambria Math"/>
          <w:sz w:val="24"/>
          <w:szCs w:val="24"/>
        </w:rPr>
      </w:pPr>
      <w:r w:rsidRPr="00EF3C36">
        <w:rPr>
          <w:rFonts w:ascii="Cambria Math" w:hAnsi="Cambria Math" w:cs="Times New Roman"/>
          <w:sz w:val="24"/>
          <w:szCs w:val="24"/>
        </w:rPr>
        <w:t>.</w:t>
      </w:r>
      <w:r w:rsidRPr="00EF3C36">
        <w:rPr>
          <w:rFonts w:ascii="Cambria Math" w:hAnsi="Times New Roman" w:cs="Times New Roman"/>
          <w:sz w:val="24"/>
          <w:szCs w:val="24"/>
        </w:rPr>
        <w:t>ˑ</w:t>
      </w:r>
      <w:r w:rsidRPr="00EF3C36">
        <w:rPr>
          <w:rFonts w:ascii="Cambria Math" w:hAnsi="Cambria Math"/>
          <w:sz w:val="24"/>
          <w:szCs w:val="24"/>
        </w:rPr>
        <w:t>. Mass Frame</w:t>
      </w:r>
      <w:r w:rsidRPr="00EF3C36">
        <w:rPr>
          <w:rFonts w:ascii="Cambria Math" w:hAnsi="Cambria Math"/>
          <w:sz w:val="24"/>
          <w:szCs w:val="24"/>
        </w:rPr>
        <w:tab/>
        <w:t>= Density of frame x Volume</w:t>
      </w:r>
      <w:r w:rsidRPr="00EF3C36">
        <w:rPr>
          <w:rFonts w:ascii="Cambria Math" w:hAnsi="Cambria Math"/>
          <w:sz w:val="24"/>
          <w:szCs w:val="24"/>
        </w:rPr>
        <w:tab/>
      </w:r>
      <w:r w:rsidRPr="00EF3C36">
        <w:rPr>
          <w:rFonts w:ascii="Cambria Math" w:eastAsiaTheme="minorEastAsia" w:hAnsi="Cambria Math"/>
          <w:sz w:val="24"/>
          <w:szCs w:val="24"/>
        </w:rPr>
        <w:t>(Anyakoha, 2001)</w:t>
      </w:r>
    </w:p>
    <w:p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1.89 x 10</w:t>
      </w:r>
      <w:r w:rsidRPr="00EF3C36">
        <w:rPr>
          <w:rFonts w:ascii="Cambria Math" w:hAnsi="Cambria Math"/>
          <w:sz w:val="24"/>
          <w:szCs w:val="24"/>
          <w:vertAlign w:val="superscript"/>
        </w:rPr>
        <w:t>-3</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14.8176kg (</w:t>
      </w:r>
      <w:r w:rsidRPr="00EF3C36">
        <w:rPr>
          <w:rFonts w:ascii="Cambria Math" w:hAnsi="Cambria Math" w:cs="Times New Roman"/>
          <w:sz w:val="24"/>
          <w:szCs w:val="24"/>
        </w:rPr>
        <w:t>~</w:t>
      </w:r>
      <w:r w:rsidRPr="00EF3C36">
        <w:rPr>
          <w:rFonts w:ascii="Cambria Math" w:hAnsi="Cambria Math"/>
          <w:sz w:val="24"/>
          <w:szCs w:val="24"/>
        </w:rPr>
        <w:t>14.82kg)</w:t>
      </w:r>
    </w:p>
    <w:p w:rsidR="00890960" w:rsidRPr="00EF3C36" w:rsidRDefault="00890960" w:rsidP="00890960">
      <w:pPr>
        <w:spacing w:after="0" w:line="480" w:lineRule="auto"/>
        <w:jc w:val="both"/>
        <w:rPr>
          <w:rFonts w:ascii="Cambria Math" w:hAnsi="Cambria Math"/>
          <w:b/>
          <w:sz w:val="24"/>
          <w:szCs w:val="24"/>
        </w:rPr>
      </w:pPr>
      <w:r w:rsidRPr="00EF3C36">
        <w:rPr>
          <w:rFonts w:ascii="Cambria Math" w:hAnsi="Cambria Math"/>
          <w:b/>
          <w:sz w:val="24"/>
          <w:szCs w:val="24"/>
        </w:rPr>
        <w:t>For the Panel Door Unit</w:t>
      </w:r>
    </w:p>
    <w:p w:rsidR="00890960" w:rsidRPr="00EF3C36" w:rsidRDefault="00890960" w:rsidP="00EF3C36">
      <w:pPr>
        <w:spacing w:after="0"/>
        <w:ind w:firstLine="720"/>
        <w:jc w:val="both"/>
        <w:rPr>
          <w:rFonts w:ascii="Cambria Math" w:hAnsi="Cambria Math"/>
          <w:sz w:val="24"/>
          <w:szCs w:val="24"/>
        </w:rPr>
      </w:pPr>
      <w:r w:rsidRPr="00EF3C36">
        <w:rPr>
          <w:rFonts w:ascii="Cambria Math" w:hAnsi="Cambria Math"/>
          <w:sz w:val="24"/>
          <w:szCs w:val="24"/>
        </w:rPr>
        <w:t>Volume</w:t>
      </w:r>
      <w:r w:rsidRPr="00EF3C36">
        <w:rPr>
          <w:rFonts w:ascii="Cambria Math" w:hAnsi="Cambria Math"/>
          <w:sz w:val="24"/>
          <w:szCs w:val="24"/>
        </w:rPr>
        <w:tab/>
        <w:t>= l x b x t</w:t>
      </w:r>
    </w:p>
    <w:p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2.0 x 0.7 x 0.001</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1.4 x 10</w:t>
      </w:r>
      <w:r w:rsidRPr="00EF3C36">
        <w:rPr>
          <w:rFonts w:ascii="Cambria Math" w:hAnsi="Cambria Math"/>
          <w:sz w:val="24"/>
          <w:szCs w:val="24"/>
          <w:vertAlign w:val="superscript"/>
        </w:rPr>
        <w:t>-3</w:t>
      </w:r>
      <w:r w:rsidRPr="00EF3C36">
        <w:rPr>
          <w:rFonts w:ascii="Cambria Math" w:hAnsi="Cambria Math"/>
          <w:sz w:val="24"/>
          <w:szCs w:val="24"/>
        </w:rPr>
        <w:t>m</w:t>
      </w:r>
      <w:r w:rsidRPr="00EF3C36">
        <w:rPr>
          <w:rFonts w:ascii="Cambria Math" w:hAnsi="Cambria Math"/>
          <w:sz w:val="24"/>
          <w:szCs w:val="24"/>
          <w:vertAlign w:val="superscript"/>
        </w:rPr>
        <w:t>3</w:t>
      </w:r>
    </w:p>
    <w:p w:rsidR="00890960" w:rsidRPr="00EF3C36" w:rsidRDefault="00890960" w:rsidP="00EF3C36">
      <w:pPr>
        <w:spacing w:after="0"/>
        <w:ind w:firstLine="720"/>
        <w:jc w:val="both"/>
        <w:rPr>
          <w:rFonts w:ascii="Cambria Math" w:hAnsi="Cambria Math"/>
          <w:sz w:val="24"/>
          <w:szCs w:val="24"/>
        </w:rPr>
      </w:pPr>
      <w:r w:rsidRPr="00EF3C36">
        <w:rPr>
          <w:rFonts w:ascii="Cambria Math" w:hAnsi="Cambria Math"/>
          <w:sz w:val="24"/>
          <w:szCs w:val="24"/>
        </w:rPr>
        <w:t>Mass</w:t>
      </w:r>
      <w:r w:rsidRPr="00EF3C36">
        <w:rPr>
          <w:rFonts w:ascii="Cambria Math" w:hAnsi="Cambria Math"/>
          <w:sz w:val="24"/>
          <w:szCs w:val="24"/>
        </w:rPr>
        <w:tab/>
      </w:r>
      <w:r w:rsidRPr="00EF3C36">
        <w:rPr>
          <w:rFonts w:ascii="Cambria Math" w:hAnsi="Cambria Math"/>
          <w:sz w:val="24"/>
          <w:szCs w:val="24"/>
        </w:rPr>
        <w:tab/>
        <w:t>= Density x Volume</w:t>
      </w:r>
    </w:p>
    <w:p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1.4 x 10</w:t>
      </w:r>
      <w:r w:rsidRPr="00EF3C36">
        <w:rPr>
          <w:rFonts w:ascii="Cambria Math" w:hAnsi="Cambria Math"/>
          <w:sz w:val="24"/>
          <w:szCs w:val="24"/>
          <w:vertAlign w:val="superscript"/>
        </w:rPr>
        <w:t>-3</w:t>
      </w:r>
    </w:p>
    <w:p w:rsidR="00890960" w:rsidRPr="002731EE" w:rsidRDefault="00890960" w:rsidP="00890960">
      <w:pPr>
        <w:spacing w:after="0" w:line="480" w:lineRule="auto"/>
        <w:jc w:val="both"/>
        <w:rPr>
          <w:rFonts w:ascii="Cambria Math" w:hAnsi="Cambria Math"/>
          <w:b/>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Pr="002731EE">
        <w:rPr>
          <w:rFonts w:ascii="Cambria Math" w:hAnsi="Cambria Math"/>
          <w:b/>
          <w:sz w:val="24"/>
          <w:szCs w:val="24"/>
        </w:rPr>
        <w:t>= 10.976kg</w:t>
      </w:r>
    </w:p>
    <w:p w:rsidR="00890960" w:rsidRPr="00EF3C36" w:rsidRDefault="00890960" w:rsidP="00890960">
      <w:pPr>
        <w:spacing w:after="0" w:line="480" w:lineRule="auto"/>
        <w:jc w:val="both"/>
        <w:rPr>
          <w:rFonts w:ascii="Cambria Math" w:hAnsi="Cambria Math"/>
          <w:b/>
          <w:sz w:val="24"/>
          <w:szCs w:val="24"/>
        </w:rPr>
      </w:pPr>
      <w:r w:rsidRPr="00EF3C36">
        <w:rPr>
          <w:rFonts w:ascii="Cambria Math" w:hAnsi="Cambria Math"/>
          <w:b/>
          <w:sz w:val="24"/>
          <w:szCs w:val="24"/>
        </w:rPr>
        <w:t>For the Hinges (2 pieces)</w:t>
      </w:r>
    </w:p>
    <w:p w:rsidR="00890960" w:rsidRPr="00EF3C36" w:rsidRDefault="00890960" w:rsidP="00EF3C36">
      <w:pPr>
        <w:spacing w:after="0"/>
        <w:ind w:firstLine="720"/>
        <w:jc w:val="both"/>
        <w:rPr>
          <w:rFonts w:ascii="Cambria Math" w:hAnsi="Cambria Math"/>
          <w:sz w:val="24"/>
          <w:szCs w:val="24"/>
        </w:rPr>
      </w:pPr>
      <w:r w:rsidRPr="00EF3C36">
        <w:rPr>
          <w:rFonts w:ascii="Cambria Math" w:hAnsi="Cambria Math"/>
          <w:sz w:val="24"/>
          <w:szCs w:val="24"/>
        </w:rPr>
        <w:t>Volume</w:t>
      </w:r>
      <w:r w:rsidRPr="00EF3C36">
        <w:rPr>
          <w:rFonts w:ascii="Cambria Math" w:hAnsi="Cambria Math"/>
          <w:sz w:val="24"/>
          <w:szCs w:val="24"/>
        </w:rPr>
        <w:tab/>
        <w:t>= l x b x t</w:t>
      </w:r>
    </w:p>
    <w:p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0.05 x 0.025 x 0.003</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xml:space="preserve">= </w:t>
      </w:r>
      <w:r w:rsidRPr="002731EE">
        <w:rPr>
          <w:rFonts w:ascii="Cambria Math" w:hAnsi="Cambria Math"/>
          <w:b/>
          <w:sz w:val="24"/>
          <w:szCs w:val="24"/>
        </w:rPr>
        <w:t>3.75 x 10</w:t>
      </w:r>
      <w:r w:rsidRPr="002731EE">
        <w:rPr>
          <w:rFonts w:ascii="Cambria Math" w:hAnsi="Cambria Math"/>
          <w:b/>
          <w:sz w:val="24"/>
          <w:szCs w:val="24"/>
          <w:vertAlign w:val="superscript"/>
        </w:rPr>
        <w:t>-6</w:t>
      </w:r>
      <w:r w:rsidRPr="002731EE">
        <w:rPr>
          <w:rFonts w:ascii="Cambria Math" w:hAnsi="Cambria Math"/>
          <w:b/>
          <w:sz w:val="24"/>
          <w:szCs w:val="24"/>
        </w:rPr>
        <w:t>m</w:t>
      </w:r>
      <w:r w:rsidRPr="002731EE">
        <w:rPr>
          <w:rFonts w:ascii="Cambria Math" w:hAnsi="Cambria Math"/>
          <w:b/>
          <w:sz w:val="24"/>
          <w:szCs w:val="24"/>
          <w:vertAlign w:val="superscript"/>
        </w:rPr>
        <w:t>3</w:t>
      </w:r>
    </w:p>
    <w:p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Mass of a Hinge</w:t>
      </w:r>
      <w:r w:rsidRPr="00EF3C36">
        <w:rPr>
          <w:rFonts w:ascii="Cambria Math" w:hAnsi="Cambria Math"/>
          <w:sz w:val="24"/>
          <w:szCs w:val="24"/>
        </w:rPr>
        <w:tab/>
        <w:t xml:space="preserve">= </w:t>
      </w:r>
      <m:oMath>
        <m:r>
          <w:rPr>
            <w:rFonts w:ascii="Cambria Math" w:hAnsi="Cambria Math"/>
            <w:sz w:val="24"/>
            <w:szCs w:val="24"/>
          </w:rPr>
          <m:t>ρ</m:t>
        </m:r>
      </m:oMath>
      <w:r w:rsidRPr="00EF3C36">
        <w:rPr>
          <w:rFonts w:ascii="Cambria Math" w:hAnsi="Cambria Math"/>
          <w:sz w:val="24"/>
          <w:szCs w:val="24"/>
        </w:rPr>
        <w:t xml:space="preserve"> x v</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3.75 x 10</w:t>
      </w:r>
      <w:r w:rsidRPr="00EF3C36">
        <w:rPr>
          <w:rFonts w:ascii="Cambria Math" w:hAnsi="Cambria Math"/>
          <w:sz w:val="24"/>
          <w:szCs w:val="24"/>
          <w:vertAlign w:val="superscript"/>
        </w:rPr>
        <w:t>-6</w:t>
      </w:r>
    </w:p>
    <w:p w:rsidR="00890960" w:rsidRPr="002731EE" w:rsidRDefault="00890960" w:rsidP="0000662C">
      <w:pPr>
        <w:spacing w:after="0"/>
        <w:jc w:val="both"/>
        <w:rPr>
          <w:rFonts w:ascii="Cambria Math" w:hAnsi="Cambria Math"/>
          <w:b/>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Pr="002731EE">
        <w:rPr>
          <w:rFonts w:ascii="Cambria Math" w:hAnsi="Cambria Math"/>
          <w:b/>
          <w:sz w:val="24"/>
          <w:szCs w:val="24"/>
        </w:rPr>
        <w:t>= 0.0294kg</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Mass of 2 pieces</w:t>
      </w:r>
      <w:r w:rsidRPr="00EF3C36">
        <w:rPr>
          <w:rFonts w:ascii="Cambria Math" w:hAnsi="Cambria Math"/>
          <w:sz w:val="24"/>
          <w:szCs w:val="24"/>
        </w:rPr>
        <w:tab/>
        <w:t>= 0.0294 x 2</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0.0588kg</w:t>
      </w:r>
    </w:p>
    <w:p w:rsidR="00890960" w:rsidRPr="002731EE" w:rsidRDefault="00890960" w:rsidP="00890960">
      <w:pPr>
        <w:spacing w:after="0" w:line="480" w:lineRule="auto"/>
        <w:jc w:val="both"/>
        <w:rPr>
          <w:rFonts w:ascii="Cambria Math" w:hAnsi="Cambria Math"/>
          <w:b/>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Pr="002731EE">
        <w:rPr>
          <w:rFonts w:ascii="Cambria Math" w:hAnsi="Cambria Math"/>
          <w:b/>
          <w:sz w:val="24"/>
          <w:szCs w:val="24"/>
        </w:rPr>
        <w:t>= 5.88 x 10</w:t>
      </w:r>
      <w:r w:rsidRPr="002731EE">
        <w:rPr>
          <w:rFonts w:ascii="Cambria Math" w:hAnsi="Cambria Math"/>
          <w:b/>
          <w:sz w:val="24"/>
          <w:szCs w:val="24"/>
          <w:vertAlign w:val="superscript"/>
        </w:rPr>
        <w:t>-2</w:t>
      </w:r>
      <w:r w:rsidRPr="002731EE">
        <w:rPr>
          <w:rFonts w:ascii="Cambria Math" w:hAnsi="Cambria Math"/>
          <w:b/>
          <w:sz w:val="24"/>
          <w:szCs w:val="24"/>
        </w:rPr>
        <w:t>kg</w:t>
      </w:r>
    </w:p>
    <w:p w:rsidR="00890960" w:rsidRPr="006E1F65" w:rsidRDefault="00890960" w:rsidP="00890960">
      <w:pPr>
        <w:spacing w:after="0" w:line="480" w:lineRule="auto"/>
        <w:jc w:val="both"/>
        <w:rPr>
          <w:rFonts w:ascii="Bookman Old Style" w:hAnsi="Bookman Old Style"/>
          <w:b/>
          <w:sz w:val="24"/>
          <w:szCs w:val="24"/>
        </w:rPr>
      </w:pPr>
      <w:r w:rsidRPr="006E1F65">
        <w:rPr>
          <w:rFonts w:ascii="Bookman Old Style" w:hAnsi="Bookman Old Style"/>
          <w:b/>
          <w:sz w:val="24"/>
          <w:szCs w:val="24"/>
        </w:rPr>
        <w:lastRenderedPageBreak/>
        <w:t>For Lockset</w:t>
      </w:r>
    </w:p>
    <w:p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Volume</w:t>
      </w:r>
      <w:r w:rsidRPr="00EF3C36">
        <w:rPr>
          <w:rFonts w:ascii="Cambria Math" w:hAnsi="Cambria Math"/>
          <w:sz w:val="24"/>
          <w:szCs w:val="24"/>
        </w:rPr>
        <w:tab/>
        <w:t>= l x b x t</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0.125m x 0.09 x 0.03</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3.375 x 10</w:t>
      </w:r>
      <w:r w:rsidRPr="00EF3C36">
        <w:rPr>
          <w:rFonts w:ascii="Cambria Math" w:hAnsi="Cambria Math"/>
          <w:sz w:val="24"/>
          <w:szCs w:val="24"/>
          <w:vertAlign w:val="superscript"/>
        </w:rPr>
        <w:t>-4</w:t>
      </w:r>
      <w:r w:rsidRPr="00EF3C36">
        <w:rPr>
          <w:rFonts w:ascii="Cambria Math" w:hAnsi="Cambria Math"/>
          <w:sz w:val="24"/>
          <w:szCs w:val="24"/>
        </w:rPr>
        <w:t>m</w:t>
      </w:r>
      <w:r w:rsidRPr="00EF3C36">
        <w:rPr>
          <w:rFonts w:ascii="Cambria Math" w:hAnsi="Cambria Math"/>
          <w:sz w:val="24"/>
          <w:szCs w:val="24"/>
          <w:vertAlign w:val="superscript"/>
        </w:rPr>
        <w:t>3</w:t>
      </w:r>
    </w:p>
    <w:p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Mass</w:t>
      </w:r>
      <w:r w:rsidRPr="00EF3C36">
        <w:rPr>
          <w:rFonts w:ascii="Cambria Math" w:hAnsi="Cambria Math"/>
          <w:sz w:val="24"/>
          <w:szCs w:val="24"/>
        </w:rPr>
        <w:tab/>
      </w:r>
      <w:r w:rsidRPr="00EF3C36">
        <w:rPr>
          <w:rFonts w:ascii="Cambria Math" w:hAnsi="Cambria Math"/>
          <w:sz w:val="24"/>
          <w:szCs w:val="24"/>
        </w:rPr>
        <w:tab/>
        <w:t>= Density x Volume</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3.375 x 10</w:t>
      </w:r>
      <w:r w:rsidRPr="00EF3C36">
        <w:rPr>
          <w:rFonts w:ascii="Cambria Math" w:hAnsi="Cambria Math"/>
          <w:sz w:val="24"/>
          <w:szCs w:val="24"/>
          <w:vertAlign w:val="superscript"/>
        </w:rPr>
        <w:t>-4</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2.646kg</w:t>
      </w:r>
    </w:p>
    <w:p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Total Mass</w:t>
      </w:r>
      <w:r w:rsidRPr="00EF3C36">
        <w:rPr>
          <w:rFonts w:ascii="Cambria Math" w:hAnsi="Cambria Math"/>
          <w:sz w:val="24"/>
          <w:szCs w:val="24"/>
        </w:rPr>
        <w:tab/>
        <w:t>= 14.82 + 10.976 + 0.0588 + 2.656 (kg)</w:t>
      </w:r>
    </w:p>
    <w:p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28.5008kg</w:t>
      </w:r>
    </w:p>
    <w:p w:rsidR="00890960" w:rsidRPr="006E1F65"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3</w:t>
      </w:r>
      <w:r w:rsidR="00890960" w:rsidRPr="006E1F65">
        <w:rPr>
          <w:rFonts w:ascii="Bookman Old Style" w:hAnsi="Bookman Old Style"/>
          <w:b/>
          <w:sz w:val="24"/>
          <w:szCs w:val="24"/>
        </w:rPr>
        <w:t>.</w:t>
      </w:r>
      <w:r>
        <w:rPr>
          <w:rFonts w:ascii="Bookman Old Style" w:hAnsi="Bookman Old Style"/>
          <w:b/>
          <w:sz w:val="24"/>
          <w:szCs w:val="24"/>
        </w:rPr>
        <w:t>3.3</w:t>
      </w:r>
      <w:r w:rsidR="00890960" w:rsidRPr="006E1F65">
        <w:rPr>
          <w:rFonts w:ascii="Bookman Old Style" w:hAnsi="Bookman Old Style"/>
          <w:b/>
          <w:sz w:val="24"/>
          <w:szCs w:val="24"/>
        </w:rPr>
        <w:tab/>
        <w:t>WEIGHT OF THE METAL PANEL DOOR</w:t>
      </w:r>
    </w:p>
    <w:p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Weight</w:t>
      </w:r>
      <w:r w:rsidRPr="00EF3C36">
        <w:rPr>
          <w:rFonts w:ascii="Cambria Math" w:hAnsi="Cambria Math"/>
          <w:sz w:val="24"/>
          <w:szCs w:val="24"/>
        </w:rPr>
        <w:tab/>
        <w:t>= Mass x gravity</w:t>
      </w:r>
      <w:r w:rsidR="0020492B">
        <w:rPr>
          <w:rFonts w:ascii="Cambria Math" w:hAnsi="Cambria Math"/>
          <w:sz w:val="24"/>
          <w:szCs w:val="24"/>
        </w:rPr>
        <w:tab/>
      </w:r>
      <w:r w:rsidR="0020492B">
        <w:rPr>
          <w:rFonts w:ascii="Cambria Math" w:hAnsi="Cambria Math"/>
          <w:sz w:val="24"/>
          <w:szCs w:val="24"/>
        </w:rPr>
        <w:tab/>
        <w:t>(Anyakoha M. W. 2001)</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28.5008 x 9.81</w:t>
      </w:r>
    </w:p>
    <w:p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279.59kgm/s</w:t>
      </w:r>
      <w:r w:rsidRPr="00EF3C36">
        <w:rPr>
          <w:rFonts w:ascii="Cambria Math" w:hAnsi="Cambria Math"/>
          <w:sz w:val="24"/>
          <w:szCs w:val="24"/>
          <w:vertAlign w:val="superscript"/>
        </w:rPr>
        <w:t>2</w:t>
      </w:r>
    </w:p>
    <w:p w:rsidR="00890960" w:rsidRPr="00540B33" w:rsidRDefault="00890960" w:rsidP="00890960">
      <w:pPr>
        <w:spacing w:after="0" w:line="480" w:lineRule="auto"/>
        <w:jc w:val="both"/>
        <w:rPr>
          <w:rFonts w:ascii="Bookman Old Style" w:hAnsi="Bookman Old Style"/>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m:oMath>
        <m:r>
          <w:rPr>
            <w:rFonts w:ascii="Cambria Math" w:hAnsi="Cambria Math"/>
            <w:sz w:val="24"/>
            <w:szCs w:val="24"/>
          </w:rPr>
          <m:t>≈</m:t>
        </m:r>
      </m:oMath>
      <w:r w:rsidRPr="00EF3C36">
        <w:rPr>
          <w:rFonts w:ascii="Cambria Math" w:hAnsi="Cambria Math"/>
          <w:sz w:val="24"/>
          <w:szCs w:val="24"/>
        </w:rPr>
        <w:t xml:space="preserve"> 279.6N</w:t>
      </w:r>
    </w:p>
    <w:p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br w:type="page"/>
      </w:r>
    </w:p>
    <w:p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CHAPTER F</w:t>
      </w:r>
      <w:r w:rsidR="002731EE">
        <w:rPr>
          <w:rFonts w:ascii="Bookman Old Style" w:hAnsi="Bookman Old Style"/>
          <w:b/>
          <w:sz w:val="24"/>
          <w:szCs w:val="24"/>
        </w:rPr>
        <w:t>OUR</w:t>
      </w:r>
    </w:p>
    <w:p w:rsidR="00890960" w:rsidRPr="00540B33" w:rsidRDefault="002731EE" w:rsidP="00890960">
      <w:pPr>
        <w:spacing w:after="0" w:line="480" w:lineRule="auto"/>
        <w:ind w:left="720" w:hanging="720"/>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.1</w:t>
      </w:r>
      <w:r w:rsidR="00890960" w:rsidRPr="00540B33">
        <w:rPr>
          <w:rFonts w:ascii="Bookman Old Style" w:hAnsi="Bookman Old Style"/>
          <w:b/>
          <w:sz w:val="24"/>
          <w:szCs w:val="24"/>
        </w:rPr>
        <w:tab/>
        <w:t>FABRICATION PROCEDURE FOR SELECTION OF                          MATERIALS</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.1.1</w:t>
      </w:r>
      <w:r w:rsidR="00890960" w:rsidRPr="00540B33">
        <w:rPr>
          <w:rFonts w:ascii="Bookman Old Style" w:hAnsi="Bookman Old Style"/>
          <w:b/>
          <w:sz w:val="24"/>
          <w:szCs w:val="24"/>
        </w:rPr>
        <w:tab/>
        <w:t>DOOR FRAME</w:t>
      </w:r>
      <w:r w:rsidR="00890960">
        <w:rPr>
          <w:rFonts w:ascii="Bookman Old Style" w:hAnsi="Bookman Old Style"/>
          <w:b/>
          <w:sz w:val="24"/>
          <w:szCs w:val="24"/>
        </w:rPr>
        <w:t xml:space="preserve"> UNIT</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.1.2</w:t>
      </w:r>
      <w:r w:rsidR="00890960" w:rsidRPr="00540B33">
        <w:rPr>
          <w:rFonts w:ascii="Bookman Old Style" w:hAnsi="Bookman Old Style"/>
          <w:b/>
          <w:sz w:val="24"/>
          <w:szCs w:val="24"/>
        </w:rPr>
        <w:tab/>
        <w:t>DOOR PANEL</w:t>
      </w:r>
      <w:r w:rsidR="00890960">
        <w:rPr>
          <w:rFonts w:ascii="Bookman Old Style" w:hAnsi="Bookman Old Style"/>
          <w:b/>
          <w:sz w:val="24"/>
          <w:szCs w:val="24"/>
        </w:rPr>
        <w:t xml:space="preserve"> UNIT</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w:t>
      </w:r>
      <w:r>
        <w:rPr>
          <w:rFonts w:ascii="Bookman Old Style" w:hAnsi="Bookman Old Style"/>
          <w:sz w:val="24"/>
          <w:szCs w:val="24"/>
        </w:rPr>
        <w:t>, but for cost implication and</w:t>
      </w:r>
      <w:r w:rsidRPr="00540B33">
        <w:rPr>
          <w:rFonts w:ascii="Bookman Old Style" w:hAnsi="Bookman Old Style"/>
          <w:sz w:val="24"/>
          <w:szCs w:val="24"/>
        </w:rPr>
        <w:t xml:space="preserve"> availability</w:t>
      </w:r>
      <w:r>
        <w:rPr>
          <w:rFonts w:ascii="Bookman Old Style" w:hAnsi="Bookman Old Style"/>
          <w:sz w:val="24"/>
          <w:szCs w:val="24"/>
        </w:rPr>
        <w:t xml:space="preserve"> of materials</w:t>
      </w:r>
      <w:r w:rsidRPr="00540B33">
        <w:rPr>
          <w:rFonts w:ascii="Bookman Old Style" w:hAnsi="Bookman Old Style"/>
          <w:sz w:val="24"/>
          <w:szCs w:val="24"/>
        </w:rPr>
        <w:t xml:space="preserve">, mild steel which is </w:t>
      </w:r>
      <w:r>
        <w:rPr>
          <w:rFonts w:ascii="Bookman Old Style" w:hAnsi="Bookman Old Style"/>
          <w:sz w:val="24"/>
          <w:szCs w:val="24"/>
        </w:rPr>
        <w:t xml:space="preserve">enhanced with anti – rusting are used in order to improveits </w:t>
      </w:r>
      <w:r w:rsidRPr="00540B33">
        <w:rPr>
          <w:rFonts w:ascii="Bookman Old Style" w:hAnsi="Bookman Old Style"/>
          <w:sz w:val="24"/>
          <w:szCs w:val="24"/>
        </w:rPr>
        <w:t>dura</w:t>
      </w:r>
      <w:r>
        <w:rPr>
          <w:rFonts w:ascii="Bookman Old Style" w:hAnsi="Bookman Old Style"/>
          <w:sz w:val="24"/>
          <w:szCs w:val="24"/>
        </w:rPr>
        <w:t>bility</w:t>
      </w:r>
      <w:r w:rsidRPr="00540B33">
        <w:rPr>
          <w:rFonts w:ascii="Bookman Old Style" w:hAnsi="Bookman Old Style"/>
          <w:sz w:val="24"/>
          <w:szCs w:val="24"/>
        </w:rPr>
        <w:t xml:space="preserve"> in services.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Stile</w:t>
      </w:r>
      <w:r>
        <w:rPr>
          <w:rFonts w:ascii="Bookman Old Style" w:hAnsi="Bookman Old Style"/>
          <w:sz w:val="24"/>
          <w:szCs w:val="24"/>
        </w:rPr>
        <w:t>s</w:t>
      </w:r>
      <w:r w:rsidRPr="00540B33">
        <w:rPr>
          <w:rFonts w:ascii="Bookman Old Style" w:hAnsi="Bookman Old Style"/>
          <w:sz w:val="24"/>
          <w:szCs w:val="24"/>
        </w:rPr>
        <w:t xml:space="preserve"> and Rail</w:t>
      </w:r>
      <w:r>
        <w:rPr>
          <w:rFonts w:ascii="Bookman Old Style" w:hAnsi="Bookman Old Style"/>
          <w:sz w:val="24"/>
          <w:szCs w:val="24"/>
        </w:rPr>
        <w:t>s</w:t>
      </w:r>
      <w:r w:rsidRPr="00540B33">
        <w:rPr>
          <w:rFonts w:ascii="Bookman Old Style" w:hAnsi="Bookman Old Style"/>
          <w:sz w:val="24"/>
          <w:szCs w:val="24"/>
        </w:rPr>
        <w:t>: Stiles are the vertical</w:t>
      </w:r>
      <w:r>
        <w:rPr>
          <w:rFonts w:ascii="Bookman Old Style" w:hAnsi="Bookman Old Style"/>
          <w:sz w:val="24"/>
          <w:szCs w:val="24"/>
        </w:rPr>
        <w:t xml:space="preserve"> metal units which hold</w:t>
      </w:r>
      <w:r w:rsidRPr="00540B33">
        <w:rPr>
          <w:rFonts w:ascii="Bookman Old Style" w:hAnsi="Bookman Old Style"/>
          <w:sz w:val="24"/>
          <w:szCs w:val="24"/>
        </w:rPr>
        <w:t xml:space="preserve"> panel member together and give shape</w:t>
      </w:r>
      <w:r>
        <w:rPr>
          <w:rFonts w:ascii="Bookman Old Style" w:hAnsi="Bookman Old Style"/>
          <w:sz w:val="24"/>
          <w:szCs w:val="24"/>
        </w:rPr>
        <w:t xml:space="preserve"> for the required width of the d</w:t>
      </w:r>
      <w:r w:rsidRPr="00540B33">
        <w:rPr>
          <w:rFonts w:ascii="Bookman Old Style" w:hAnsi="Bookman Old Style"/>
          <w:sz w:val="24"/>
          <w:szCs w:val="24"/>
        </w:rPr>
        <w:t>oor.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In view of the expected properties, the best material which are most suitable are rarely available, and costly and only little will be able to afford the cost of final production thus mild steel was </w:t>
      </w:r>
      <w:r w:rsidRPr="00540B33">
        <w:rPr>
          <w:rFonts w:ascii="Bookman Old Style" w:hAnsi="Bookman Old Style"/>
          <w:sz w:val="24"/>
          <w:szCs w:val="24"/>
        </w:rPr>
        <w:lastRenderedPageBreak/>
        <w:t>used and tested against such alternatives and it was observed, it compete in service.</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.2</w:t>
      </w:r>
      <w:r w:rsidR="00890960" w:rsidRPr="00540B33">
        <w:rPr>
          <w:rFonts w:ascii="Bookman Old Style" w:hAnsi="Bookman Old Style"/>
          <w:b/>
          <w:sz w:val="24"/>
          <w:szCs w:val="24"/>
        </w:rPr>
        <w:tab/>
        <w:t>CONSIDERATION FOR MATERIAL SELECTION</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Engineers always face problems when it comes to selection of materials that satisfy their requirements. The factors considered before the selection of material for the metal panel door are: -</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Impact strength</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Aesthetic quantity</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Availability</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Physical properties</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Workability</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Economic</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Environmental reaction</w:t>
      </w:r>
    </w:p>
    <w:p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Cost of material</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.2.1</w:t>
      </w:r>
      <w:r w:rsidR="00890960" w:rsidRPr="00540B33">
        <w:rPr>
          <w:rFonts w:ascii="Bookman Old Style" w:hAnsi="Bookman Old Style"/>
          <w:b/>
          <w:sz w:val="24"/>
          <w:szCs w:val="24"/>
        </w:rPr>
        <w:tab/>
        <w:t>IMPACT STRENGTH</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.2.2</w:t>
      </w:r>
      <w:r w:rsidR="00890960" w:rsidRPr="00540B33">
        <w:rPr>
          <w:rFonts w:ascii="Bookman Old Style" w:hAnsi="Bookman Old Style"/>
          <w:b/>
          <w:sz w:val="24"/>
          <w:szCs w:val="24"/>
        </w:rPr>
        <w:tab/>
        <w:t>AESTHETICS</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Aesthetic quality is the material that gives design of an attractive and beautiful look. Good work and design finishing also improves material aesthetic qualities. Aesthetic qualities also include the shapes pattern, surface texture, colour etc.</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.2.3</w:t>
      </w:r>
      <w:r w:rsidR="00890960" w:rsidRPr="00540B33">
        <w:rPr>
          <w:rFonts w:ascii="Bookman Old Style" w:hAnsi="Bookman Old Style"/>
          <w:b/>
          <w:sz w:val="24"/>
          <w:szCs w:val="24"/>
        </w:rPr>
        <w:tab/>
        <w:t>AVAILABILITY OF THE MATERIALS</w:t>
      </w:r>
    </w:p>
    <w:p w:rsidR="00890960" w:rsidRPr="00540B33" w:rsidRDefault="007F0A52"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This is the ability to</w:t>
      </w:r>
      <w:r w:rsidR="00C30B47">
        <w:rPr>
          <w:rFonts w:ascii="Bookman Old Style" w:hAnsi="Bookman Old Style"/>
          <w:sz w:val="24"/>
          <w:szCs w:val="24"/>
        </w:rPr>
        <w:t xml:space="preserve"> get the material</w:t>
      </w:r>
      <w:r w:rsidR="00890960" w:rsidRPr="00540B33">
        <w:rPr>
          <w:rFonts w:ascii="Bookman Old Style" w:hAnsi="Bookman Old Style"/>
          <w:sz w:val="24"/>
          <w:szCs w:val="24"/>
        </w:rPr>
        <w:t xml:space="preserve"> at anytime</w:t>
      </w:r>
      <w:r w:rsidR="00C30B47">
        <w:rPr>
          <w:rFonts w:ascii="Bookman Old Style" w:hAnsi="Bookman Old Style"/>
          <w:sz w:val="24"/>
          <w:szCs w:val="24"/>
        </w:rPr>
        <w:t xml:space="preserve"> it is</w:t>
      </w:r>
      <w:r w:rsidR="00890960" w:rsidRPr="00540B33">
        <w:rPr>
          <w:rFonts w:ascii="Bookman Old Style" w:hAnsi="Bookman Old Style"/>
          <w:sz w:val="24"/>
          <w:szCs w:val="24"/>
        </w:rPr>
        <w:t xml:space="preserve"> required. This is very important especially when the same material with the same characteristics and properties is needed to replace a worn and broken point. Unavailability of a broken part can result in total abandonment of the whole work piece.</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material selection for the metal door is readily available in the market and the material (mild steel) is widely used in engineering work.</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.2.4</w:t>
      </w:r>
      <w:r w:rsidR="00890960" w:rsidRPr="00540B33">
        <w:rPr>
          <w:rFonts w:ascii="Bookman Old Style" w:hAnsi="Bookman Old Style"/>
          <w:b/>
          <w:sz w:val="24"/>
          <w:szCs w:val="24"/>
        </w:rPr>
        <w:tab/>
        <w:t>PHYSICAL PROPERTIES</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rsidR="00C17E78" w:rsidRDefault="00C17E78" w:rsidP="00890960">
      <w:pPr>
        <w:spacing w:after="0" w:line="480" w:lineRule="auto"/>
        <w:jc w:val="both"/>
        <w:rPr>
          <w:rFonts w:ascii="Bookman Old Style" w:hAnsi="Bookman Old Style"/>
          <w:b/>
          <w:sz w:val="24"/>
          <w:szCs w:val="24"/>
        </w:rPr>
      </w:pP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.2.5</w:t>
      </w:r>
      <w:r w:rsidR="00890960" w:rsidRPr="00540B33">
        <w:rPr>
          <w:rFonts w:ascii="Bookman Old Style" w:hAnsi="Bookman Old Style"/>
          <w:b/>
          <w:sz w:val="24"/>
          <w:szCs w:val="24"/>
        </w:rPr>
        <w:tab/>
        <w:t>WORKABILITY</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 range of fabrication process is immense and difficult to make comparism between metals and other materials. Clearly for metal, the process is important since it depends upon the component size, shape and number required per unit time.</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.2.6</w:t>
      </w:r>
      <w:r w:rsidR="00890960" w:rsidRPr="00540B33">
        <w:rPr>
          <w:rFonts w:ascii="Bookman Old Style" w:hAnsi="Bookman Old Style"/>
          <w:b/>
          <w:sz w:val="24"/>
          <w:szCs w:val="24"/>
        </w:rPr>
        <w:tab/>
        <w:t>ECONOMIC FACTOR</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It is concerned with the cost of materials, fabrication cost, maintenance cost and lifetime or year. This particular factor affect the choice of the material for the project purposely because the materials are of low price, fabricated at low price too and also expected to serve for a long period of time basically on the quality of material used.</w:t>
      </w:r>
    </w:p>
    <w:p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.2.7</w:t>
      </w:r>
      <w:r w:rsidR="00890960" w:rsidRPr="00540B33">
        <w:rPr>
          <w:rFonts w:ascii="Bookman Old Style" w:hAnsi="Bookman Old Style"/>
          <w:b/>
          <w:sz w:val="24"/>
          <w:szCs w:val="24"/>
        </w:rPr>
        <w:tab/>
        <w:t>ENVIRONMENTAL REACTION</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ab/>
        <w:t xml:space="preserve">By considering the above factors and properties, the major part of the door is made of the door </w:t>
      </w:r>
      <w:r>
        <w:rPr>
          <w:rFonts w:ascii="Bookman Old Style" w:hAnsi="Bookman Old Style"/>
          <w:sz w:val="24"/>
          <w:szCs w:val="24"/>
        </w:rPr>
        <w:t xml:space="preserve">frame, door panel, the hinge and so on, are made of </w:t>
      </w:r>
      <w:r w:rsidRPr="00540B33">
        <w:rPr>
          <w:rFonts w:ascii="Bookman Old Style" w:hAnsi="Bookman Old Style"/>
          <w:sz w:val="24"/>
          <w:szCs w:val="24"/>
        </w:rPr>
        <w:t xml:space="preserve">mild </w:t>
      </w:r>
      <w:r>
        <w:rPr>
          <w:rFonts w:ascii="Bookman Old Style" w:hAnsi="Bookman Old Style"/>
          <w:sz w:val="24"/>
          <w:szCs w:val="24"/>
        </w:rPr>
        <w:t>steel</w:t>
      </w:r>
      <w:r w:rsidRPr="00540B33">
        <w:rPr>
          <w:rFonts w:ascii="Bookman Old Style" w:hAnsi="Bookman Old Style"/>
          <w:sz w:val="24"/>
          <w:szCs w:val="24"/>
        </w:rPr>
        <w: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Properties of Mild Steel include: -</w:t>
      </w:r>
    </w:p>
    <w:p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Ductility</w:t>
      </w:r>
    </w:p>
    <w:p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High malleability</w:t>
      </w:r>
    </w:p>
    <w:p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Good Tensile Strength and</w:t>
      </w:r>
    </w:p>
    <w:p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Light weight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material used is light in weight for easy transportation during different operation. Also it</w:t>
      </w:r>
      <w:r>
        <w:rPr>
          <w:rFonts w:ascii="Bookman Old Style" w:hAnsi="Bookman Old Style"/>
          <w:sz w:val="24"/>
          <w:szCs w:val="24"/>
        </w:rPr>
        <w:t xml:space="preserve"> i</w:t>
      </w:r>
      <w:r w:rsidRPr="00540B33">
        <w:rPr>
          <w:rFonts w:ascii="Bookman Old Style" w:hAnsi="Bookman Old Style"/>
          <w:sz w:val="24"/>
          <w:szCs w:val="24"/>
        </w:rPr>
        <w:t>s high</w:t>
      </w:r>
      <w:r>
        <w:rPr>
          <w:rFonts w:ascii="Bookman Old Style" w:hAnsi="Bookman Old Style"/>
          <w:sz w:val="24"/>
          <w:szCs w:val="24"/>
        </w:rPr>
        <w:t>ly malleable,</w:t>
      </w:r>
      <w:r w:rsidRPr="00540B33">
        <w:rPr>
          <w:rFonts w:ascii="Bookman Old Style" w:hAnsi="Bookman Old Style"/>
          <w:sz w:val="24"/>
          <w:szCs w:val="24"/>
        </w:rPr>
        <w:t xml:space="preserve"> in the sense that it can be easily bent to the required shape and size. Equally, it is of good tensile strength, hence it can withstand operations carried out on it e.g. bending, drilling of holes etc</w:t>
      </w:r>
    </w:p>
    <w:p w:rsidR="00890960" w:rsidRPr="00540B33" w:rsidRDefault="00890960" w:rsidP="00890960">
      <w:pPr>
        <w:spacing w:line="480" w:lineRule="auto"/>
        <w:rPr>
          <w:rFonts w:ascii="Bookman Old Style" w:hAnsi="Bookman Old Style"/>
          <w:sz w:val="24"/>
          <w:szCs w:val="24"/>
        </w:rPr>
      </w:pPr>
    </w:p>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.3</w:t>
      </w:r>
      <w:r w:rsidR="00890960" w:rsidRPr="00540B33">
        <w:rPr>
          <w:rFonts w:ascii="Bookman Old Style" w:hAnsi="Bookman Old Style"/>
          <w:b/>
          <w:sz w:val="24"/>
          <w:szCs w:val="24"/>
        </w:rPr>
        <w:tab/>
        <w:t>FABRICATION OF THE METAL PANEL DOOR</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.3.1</w:t>
      </w:r>
      <w:r w:rsidR="00890960" w:rsidRPr="00540B33">
        <w:rPr>
          <w:rFonts w:ascii="Bookman Old Style" w:hAnsi="Bookman Old Style"/>
          <w:b/>
          <w:sz w:val="24"/>
          <w:szCs w:val="24"/>
        </w:rPr>
        <w:tab/>
        <w:t>SEQUENCE OF OPERATIONS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Different forms of operations were carried out during the fabrication of the metal panel door. The operations taken are sequentially tabulated below.</w:t>
      </w:r>
    </w:p>
    <w:p w:rsidR="00890960" w:rsidRPr="00540B33" w:rsidRDefault="00890960" w:rsidP="0039767E">
      <w:pPr>
        <w:spacing w:after="0"/>
        <w:jc w:val="both"/>
        <w:rPr>
          <w:rFonts w:ascii="Bookman Old Style" w:hAnsi="Bookman Old Style"/>
          <w:b/>
          <w:sz w:val="24"/>
          <w:szCs w:val="24"/>
        </w:rPr>
      </w:pPr>
      <w:r w:rsidRPr="00540B33">
        <w:rPr>
          <w:rFonts w:ascii="Bookman Old Style" w:hAnsi="Bookman Old Style"/>
          <w:b/>
          <w:sz w:val="24"/>
          <w:szCs w:val="24"/>
        </w:rPr>
        <w:t xml:space="preserve">Table </w:t>
      </w:r>
      <w:r w:rsidR="002731EE">
        <w:rPr>
          <w:rFonts w:ascii="Bookman Old Style" w:hAnsi="Bookman Old Style"/>
          <w:b/>
          <w:sz w:val="24"/>
          <w:szCs w:val="24"/>
        </w:rPr>
        <w:t>4.</w:t>
      </w:r>
      <w:r w:rsidRPr="00540B33">
        <w:rPr>
          <w:rFonts w:ascii="Bookman Old Style" w:hAnsi="Bookman Old Style"/>
          <w:b/>
          <w:sz w:val="24"/>
          <w:szCs w:val="24"/>
        </w:rPr>
        <w:t>1:</w:t>
      </w:r>
      <w:r w:rsidRPr="00540B33">
        <w:rPr>
          <w:rFonts w:ascii="Bookman Old Style" w:hAnsi="Bookman Old Style"/>
          <w:b/>
          <w:sz w:val="24"/>
          <w:szCs w:val="24"/>
        </w:rPr>
        <w:tab/>
        <w:t>Sequence of Operation</w:t>
      </w:r>
    </w:p>
    <w:tbl>
      <w:tblPr>
        <w:tblStyle w:val="TableGrid"/>
        <w:tblW w:w="8910" w:type="dxa"/>
        <w:tblInd w:w="-432" w:type="dxa"/>
        <w:tblLook w:val="04A0"/>
      </w:tblPr>
      <w:tblGrid>
        <w:gridCol w:w="652"/>
        <w:gridCol w:w="2408"/>
        <w:gridCol w:w="3150"/>
        <w:gridCol w:w="2700"/>
      </w:tblGrid>
      <w:tr w:rsidR="00890960" w:rsidRPr="00540B33" w:rsidTr="00CD24A5">
        <w:tc>
          <w:tcPr>
            <w:tcW w:w="652" w:type="dxa"/>
          </w:tcPr>
          <w:p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S/N</w:t>
            </w:r>
          </w:p>
        </w:tc>
        <w:tc>
          <w:tcPr>
            <w:tcW w:w="2408" w:type="dxa"/>
          </w:tcPr>
          <w:p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Operation</w:t>
            </w:r>
          </w:p>
        </w:tc>
        <w:tc>
          <w:tcPr>
            <w:tcW w:w="3150" w:type="dxa"/>
          </w:tcPr>
          <w:p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Procedure</w:t>
            </w:r>
          </w:p>
        </w:tc>
        <w:tc>
          <w:tcPr>
            <w:tcW w:w="2700" w:type="dxa"/>
          </w:tcPr>
          <w:p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Tools/Machine Used</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1</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Marking out of the meal sheet</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Ma</w:t>
            </w:r>
            <w:r w:rsidR="007F0A52" w:rsidRPr="0039767E">
              <w:rPr>
                <w:rFonts w:ascii="Bookman Old Style" w:hAnsi="Bookman Old Style"/>
                <w:sz w:val="20"/>
                <w:szCs w:val="20"/>
              </w:rPr>
              <w:t>rk</w:t>
            </w:r>
            <w:r w:rsidR="001F3BE6" w:rsidRPr="0039767E">
              <w:rPr>
                <w:rFonts w:ascii="Bookman Old Style" w:hAnsi="Bookman Old Style"/>
                <w:sz w:val="20"/>
                <w:szCs w:val="20"/>
              </w:rPr>
              <w:t>ing out was the first step</w:t>
            </w:r>
            <w:r w:rsidRPr="0039767E">
              <w:rPr>
                <w:rFonts w:ascii="Bookman Old Style" w:hAnsi="Bookman Old Style"/>
                <w:sz w:val="20"/>
                <w:szCs w:val="20"/>
              </w:rPr>
              <w:t xml:space="preserve"> take</w:t>
            </w:r>
            <w:r w:rsidR="001F3BE6" w:rsidRPr="0039767E">
              <w:rPr>
                <w:rFonts w:ascii="Bookman Old Style" w:hAnsi="Bookman Old Style"/>
                <w:sz w:val="20"/>
                <w:szCs w:val="20"/>
              </w:rPr>
              <w:t>n</w:t>
            </w:r>
            <w:r w:rsidRPr="0039767E">
              <w:rPr>
                <w:rFonts w:ascii="Bookman Old Style" w:hAnsi="Bookman Old Style"/>
                <w:sz w:val="20"/>
                <w:szCs w:val="20"/>
              </w:rPr>
              <w:t xml:space="preserve"> while doing this project. It was performed on a table called marking out table.</w:t>
            </w:r>
          </w:p>
        </w:tc>
        <w:tc>
          <w:tcPr>
            <w:tcW w:w="2700" w:type="dxa"/>
          </w:tcPr>
          <w:p w:rsidR="00890960" w:rsidRPr="0039767E" w:rsidRDefault="00890960" w:rsidP="0039767E">
            <w:pPr>
              <w:rPr>
                <w:rFonts w:ascii="Bookman Old Style" w:hAnsi="Bookman Old Style"/>
                <w:sz w:val="20"/>
                <w:szCs w:val="20"/>
              </w:rPr>
            </w:pPr>
            <w:r w:rsidRPr="0039767E">
              <w:rPr>
                <w:rFonts w:ascii="Bookman Old Style" w:hAnsi="Bookman Old Style"/>
                <w:sz w:val="20"/>
                <w:szCs w:val="20"/>
              </w:rPr>
              <w:t>Tape Rule, Steel Rule, T-Square, Divider, Scriber and the marking out table</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2</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Cutting of the parts of the metal sheet</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square pipes and the metal sheet were cut into a dimension required</w:t>
            </w:r>
          </w:p>
        </w:tc>
        <w:tc>
          <w:tcPr>
            <w:tcW w:w="2700" w:type="dxa"/>
          </w:tcPr>
          <w:p w:rsidR="00890960" w:rsidRPr="0039767E" w:rsidRDefault="00890960" w:rsidP="0039767E">
            <w:pPr>
              <w:rPr>
                <w:rFonts w:ascii="Bookman Old Style" w:hAnsi="Bookman Old Style"/>
                <w:sz w:val="20"/>
                <w:szCs w:val="20"/>
              </w:rPr>
            </w:pPr>
            <w:r w:rsidRPr="0039767E">
              <w:rPr>
                <w:rFonts w:ascii="Bookman Old Style" w:hAnsi="Bookman Old Style"/>
                <w:sz w:val="20"/>
                <w:szCs w:val="20"/>
              </w:rPr>
              <w:t>Hack saw, bench vice and guillotine machine</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3</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 xml:space="preserve">Bending Operation </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metal sheet used for the frame and the door panel were bent using a bending machine.</w:t>
            </w:r>
          </w:p>
        </w:tc>
        <w:tc>
          <w:tcPr>
            <w:tcW w:w="270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Bending machine</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4</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Joining Operations</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Different parts that constituted and made up the metal panel door were joined together by welding.</w:t>
            </w:r>
          </w:p>
        </w:tc>
        <w:tc>
          <w:tcPr>
            <w:tcW w:w="270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Electrodes, electric are welding machines shield, Apron and gloves</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5</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Grinding operation</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surfaces welded are grinding to smoother surface by electric hand grinding machine.</w:t>
            </w:r>
          </w:p>
        </w:tc>
        <w:tc>
          <w:tcPr>
            <w:tcW w:w="270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Electricity hand grinding machine</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6</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Drilling and Biting Operation</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surface in which the lock set will be installed was drilled by an hand drilling machine and bolted up.</w:t>
            </w:r>
          </w:p>
        </w:tc>
        <w:tc>
          <w:tcPr>
            <w:tcW w:w="270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Hand drilling machine riveting gun</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7</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Cully operation</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square pipe and the sheet (plate) used for frame and the door panel were</w:t>
            </w:r>
          </w:p>
        </w:tc>
        <w:tc>
          <w:tcPr>
            <w:tcW w:w="270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Bench device and guillotine machine</w:t>
            </w:r>
          </w:p>
        </w:tc>
      </w:tr>
      <w:tr w:rsidR="00890960" w:rsidRPr="00540B33" w:rsidTr="00CD24A5">
        <w:tc>
          <w:tcPr>
            <w:tcW w:w="652"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8</w:t>
            </w:r>
          </w:p>
        </w:tc>
        <w:tc>
          <w:tcPr>
            <w:tcW w:w="2408"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Panting operation</w:t>
            </w:r>
          </w:p>
        </w:tc>
        <w:tc>
          <w:tcPr>
            <w:tcW w:w="315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After the construction of the door and finishing operation, the door surface was painted to prevent it from corrosion.</w:t>
            </w:r>
          </w:p>
        </w:tc>
        <w:tc>
          <w:tcPr>
            <w:tcW w:w="2700" w:type="dxa"/>
          </w:tcPr>
          <w:p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Painting machine</w:t>
            </w:r>
          </w:p>
        </w:tc>
      </w:tr>
    </w:tbl>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.4</w:t>
      </w:r>
      <w:r w:rsidR="00890960" w:rsidRPr="00540B33">
        <w:rPr>
          <w:rFonts w:ascii="Bookman Old Style" w:hAnsi="Bookman Old Style"/>
          <w:b/>
          <w:sz w:val="24"/>
          <w:szCs w:val="24"/>
        </w:rPr>
        <w:tab/>
        <w:t>GENERAL TOOLS/MACHINE USED</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Punch</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Twist drill</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Steel rule</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Clamp</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Handsaw</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Welding shield</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Goggle</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Helmet</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Hand glove</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Engineering overall</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Screw driver</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Hammer</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Mallet</w:t>
      </w:r>
    </w:p>
    <w:p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Scriber</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w:t>
      </w:r>
      <w:r w:rsidR="00890960" w:rsidRPr="00540B33">
        <w:rPr>
          <w:rFonts w:ascii="Bookman Old Style" w:hAnsi="Bookman Old Style"/>
          <w:b/>
          <w:sz w:val="24"/>
          <w:szCs w:val="24"/>
        </w:rPr>
        <w:tab/>
        <w:t>METHOD OF FABRICATION</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fabrication of metal panel door is comprised of five basic units as listed below:</w:t>
      </w:r>
    </w:p>
    <w:p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door frame unit</w:t>
      </w:r>
    </w:p>
    <w:p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stopper unit</w:t>
      </w:r>
    </w:p>
    <w:p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The locking device</w:t>
      </w:r>
    </w:p>
    <w:p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hinges and</w:t>
      </w:r>
    </w:p>
    <w:p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handle</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.5.1</w:t>
      </w:r>
      <w:r w:rsidR="00890960" w:rsidRPr="00540B33">
        <w:rPr>
          <w:rFonts w:ascii="Bookman Old Style" w:hAnsi="Bookman Old Style"/>
          <w:b/>
          <w:sz w:val="24"/>
          <w:szCs w:val="24"/>
        </w:rPr>
        <w:tab/>
        <w:t>THE DOOR FRAME UNIT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.5.2</w:t>
      </w:r>
      <w:r w:rsidR="00890960" w:rsidRPr="00540B33">
        <w:rPr>
          <w:rFonts w:ascii="Bookman Old Style" w:hAnsi="Bookman Old Style"/>
          <w:b/>
          <w:sz w:val="24"/>
          <w:szCs w:val="24"/>
        </w:rPr>
        <w:tab/>
        <w:t>THE STOPPER UNIT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w:t>
      </w:r>
      <w:r>
        <w:rPr>
          <w:rFonts w:ascii="Bookman Old Style" w:hAnsi="Bookman Old Style"/>
          <w:sz w:val="24"/>
          <w:szCs w:val="24"/>
        </w:rPr>
        <w:t xml:space="preserve"> is made of rectangular of 2” x</w:t>
      </w:r>
      <w:r w:rsidRPr="00540B33">
        <w:rPr>
          <w:rFonts w:ascii="Bookman Old Style" w:hAnsi="Bookman Old Style"/>
          <w:sz w:val="24"/>
          <w:szCs w:val="24"/>
        </w:rPr>
        <w:t xml:space="preserve"> 1” </w:t>
      </w:r>
      <w:r>
        <w:rPr>
          <w:rFonts w:ascii="Bookman Old Style" w:hAnsi="Bookman Old Style"/>
          <w:sz w:val="24"/>
          <w:szCs w:val="24"/>
        </w:rPr>
        <w:t>(50.8mm x 25.4mm).</w:t>
      </w:r>
      <w:r w:rsidRPr="00540B33">
        <w:rPr>
          <w:rFonts w:ascii="Bookman Old Style" w:hAnsi="Bookman Old Style"/>
          <w:sz w:val="24"/>
          <w:szCs w:val="24"/>
        </w:rPr>
        <w:t xml:space="preserve"> The main purpose of this is to stop the panel from moving inward. It is formed to the door frame unit with an electri</w:t>
      </w:r>
      <w:r>
        <w:rPr>
          <w:rFonts w:ascii="Bookman Old Style" w:hAnsi="Bookman Old Style"/>
          <w:sz w:val="24"/>
          <w:szCs w:val="24"/>
        </w:rPr>
        <w:t>c are welding. The pipe is 30</w:t>
      </w:r>
      <w:r w:rsidRPr="00540B33">
        <w:rPr>
          <w:rFonts w:ascii="Bookman Old Style" w:hAnsi="Bookman Old Style"/>
          <w:sz w:val="24"/>
          <w:szCs w:val="24"/>
        </w:rPr>
        <w:t xml:space="preserve"> inches long</w:t>
      </w:r>
      <w:r>
        <w:rPr>
          <w:rFonts w:ascii="Bookman Old Style" w:hAnsi="Bookman Old Style"/>
          <w:sz w:val="24"/>
          <w:szCs w:val="24"/>
        </w:rPr>
        <w:t>.</w:t>
      </w:r>
      <w:r w:rsidRPr="00540B33">
        <w:rPr>
          <w:rFonts w:ascii="Bookman Old Style" w:hAnsi="Bookman Old Style"/>
          <w:sz w:val="24"/>
          <w:szCs w:val="24"/>
        </w:rPr>
        <w:t xml:space="preserve"> It is l</w:t>
      </w:r>
      <w:r>
        <w:rPr>
          <w:rFonts w:ascii="Bookman Old Style" w:hAnsi="Bookman Old Style"/>
          <w:sz w:val="24"/>
          <w:szCs w:val="24"/>
        </w:rPr>
        <w:t>ocate</w:t>
      </w:r>
      <w:r w:rsidRPr="00540B33">
        <w:rPr>
          <w:rFonts w:ascii="Bookman Old Style" w:hAnsi="Bookman Old Style"/>
          <w:sz w:val="24"/>
          <w:szCs w:val="24"/>
        </w:rPr>
        <w:t>d at the base of the door.</w:t>
      </w:r>
    </w:p>
    <w:p w:rsidR="0034711C" w:rsidRDefault="0034711C" w:rsidP="00890960">
      <w:pPr>
        <w:spacing w:after="0" w:line="480" w:lineRule="auto"/>
        <w:jc w:val="both"/>
        <w:rPr>
          <w:rFonts w:ascii="Bookman Old Style" w:hAnsi="Bookman Old Style"/>
          <w:b/>
          <w:sz w:val="24"/>
          <w:szCs w:val="24"/>
        </w:rPr>
      </w:pPr>
    </w:p>
    <w:p w:rsidR="0034711C" w:rsidRDefault="0034711C" w:rsidP="00890960">
      <w:pPr>
        <w:spacing w:after="0" w:line="480" w:lineRule="auto"/>
        <w:jc w:val="both"/>
        <w:rPr>
          <w:rFonts w:ascii="Bookman Old Style" w:hAnsi="Bookman Old Style"/>
          <w:b/>
          <w:sz w:val="24"/>
          <w:szCs w:val="24"/>
        </w:rPr>
      </w:pPr>
    </w:p>
    <w:p w:rsidR="0034711C" w:rsidRDefault="0034711C" w:rsidP="00890960">
      <w:pPr>
        <w:spacing w:after="0" w:line="480" w:lineRule="auto"/>
        <w:jc w:val="both"/>
        <w:rPr>
          <w:rFonts w:ascii="Bookman Old Style" w:hAnsi="Bookman Old Style"/>
          <w:b/>
          <w:sz w:val="24"/>
          <w:szCs w:val="24"/>
        </w:rPr>
      </w:pP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.5.3</w:t>
      </w:r>
      <w:r w:rsidR="00890960" w:rsidRPr="00540B33">
        <w:rPr>
          <w:rFonts w:ascii="Bookman Old Style" w:hAnsi="Bookman Old Style"/>
          <w:b/>
          <w:sz w:val="24"/>
          <w:szCs w:val="24"/>
        </w:rPr>
        <w:tab/>
        <w:t>THE LOCKING DEVICE</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is unit that is used to look the door for safety reason. It is fixed on the door with bolt and it is usually opened with the use of key.</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.5.4</w:t>
      </w:r>
      <w:r w:rsidR="00890960" w:rsidRPr="00540B33">
        <w:rPr>
          <w:rFonts w:ascii="Bookman Old Style" w:hAnsi="Bookman Old Style"/>
          <w:b/>
          <w:sz w:val="24"/>
          <w:szCs w:val="24"/>
        </w:rPr>
        <w:tab/>
        <w:t>THE HINGES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is the units that hold the door frame unit to the wall frame it allows for easy oscillation of the door panel. It is placed at two strategic positions for easy opening and closing.</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hinges are fabricated by the use of metal plate of size 4 x 2 inches</w:t>
      </w:r>
      <w:r>
        <w:rPr>
          <w:rFonts w:ascii="Bookman Old Style" w:hAnsi="Bookman Old Style"/>
          <w:sz w:val="24"/>
          <w:szCs w:val="24"/>
        </w:rPr>
        <w:t xml:space="preserve"> (i.e. 101.6 x 50.8mm)</w:t>
      </w:r>
      <w:r w:rsidRPr="00540B33">
        <w:rPr>
          <w:rFonts w:ascii="Bookman Old Style" w:hAnsi="Bookman Old Style"/>
          <w:sz w:val="24"/>
          <w:szCs w:val="24"/>
        </w:rPr>
        <w:t>. A plate was cut into E. shape and folded at the e edges while the other plate was cu</w:t>
      </w:r>
      <w:r>
        <w:rPr>
          <w:rFonts w:ascii="Bookman Old Style" w:hAnsi="Bookman Old Style"/>
          <w:sz w:val="24"/>
          <w:szCs w:val="24"/>
        </w:rPr>
        <w:t>t into shape and folded at the two</w:t>
      </w:r>
      <w:r w:rsidRPr="00540B33">
        <w:rPr>
          <w:rFonts w:ascii="Bookman Old Style" w:hAnsi="Bookman Old Style"/>
          <w:sz w:val="24"/>
          <w:szCs w:val="24"/>
        </w:rPr>
        <w:t xml:space="preserve"> edges. After folding, the</w:t>
      </w:r>
      <w:r>
        <w:rPr>
          <w:rFonts w:ascii="Bookman Old Style" w:hAnsi="Bookman Old Style"/>
          <w:sz w:val="24"/>
          <w:szCs w:val="24"/>
        </w:rPr>
        <w:t xml:space="preserve"> two pieces</w:t>
      </w:r>
      <w:r w:rsidRPr="00540B33">
        <w:rPr>
          <w:rFonts w:ascii="Bookman Old Style" w:hAnsi="Bookman Old Style"/>
          <w:sz w:val="24"/>
          <w:szCs w:val="24"/>
        </w:rPr>
        <w:t xml:space="preserve"> folded were merged together and a rod inserted into the holes after that</w:t>
      </w:r>
      <w:r>
        <w:rPr>
          <w:rFonts w:ascii="Bookman Old Style" w:hAnsi="Bookman Old Style"/>
          <w:sz w:val="24"/>
          <w:szCs w:val="24"/>
        </w:rPr>
        <w:t>,two</w:t>
      </w:r>
      <w:r w:rsidRPr="00540B33">
        <w:rPr>
          <w:rFonts w:ascii="Bookman Old Style" w:hAnsi="Bookman Old Style"/>
          <w:sz w:val="24"/>
          <w:szCs w:val="24"/>
        </w:rPr>
        <w:t xml:space="preserve"> holes were drilled on each sides of the hungers.</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.5.5</w:t>
      </w:r>
      <w:r w:rsidR="00890960" w:rsidRPr="00540B33">
        <w:rPr>
          <w:rFonts w:ascii="Bookman Old Style" w:hAnsi="Bookman Old Style"/>
          <w:b/>
          <w:sz w:val="24"/>
          <w:szCs w:val="24"/>
        </w:rPr>
        <w:tab/>
        <w:t>THE HANDLE</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serves as a means for easy opening and closing of the door panel. It is made of flat bar of 152.4mm long and welded to the door panel with an electric arc welding.</w:t>
      </w:r>
    </w:p>
    <w:p w:rsidR="0034711C" w:rsidRDefault="0034711C" w:rsidP="00890960">
      <w:pPr>
        <w:spacing w:after="0" w:line="480" w:lineRule="auto"/>
        <w:jc w:val="both"/>
        <w:rPr>
          <w:rFonts w:ascii="Bookman Old Style" w:hAnsi="Bookman Old Style"/>
          <w:b/>
          <w:sz w:val="24"/>
          <w:szCs w:val="24"/>
        </w:rPr>
      </w:pPr>
    </w:p>
    <w:p w:rsidR="0034711C" w:rsidRDefault="0034711C" w:rsidP="00890960">
      <w:pPr>
        <w:spacing w:after="0" w:line="480" w:lineRule="auto"/>
        <w:jc w:val="both"/>
        <w:rPr>
          <w:rFonts w:ascii="Bookman Old Style" w:hAnsi="Bookman Old Style"/>
          <w:b/>
          <w:sz w:val="24"/>
          <w:szCs w:val="24"/>
        </w:rPr>
      </w:pP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Pr>
          <w:rFonts w:ascii="Bookman Old Style" w:hAnsi="Bookman Old Style"/>
          <w:b/>
          <w:sz w:val="24"/>
          <w:szCs w:val="24"/>
        </w:rPr>
        <w:t>.6</w:t>
      </w:r>
      <w:r w:rsidR="00890960">
        <w:rPr>
          <w:rFonts w:ascii="Bookman Old Style" w:hAnsi="Bookman Old Style"/>
          <w:b/>
          <w:sz w:val="24"/>
          <w:szCs w:val="24"/>
        </w:rPr>
        <w:tab/>
      </w:r>
      <w:r w:rsidR="00890960" w:rsidRPr="00540B33">
        <w:rPr>
          <w:rFonts w:ascii="Bookman Old Style" w:hAnsi="Bookman Old Style"/>
          <w:b/>
          <w:sz w:val="24"/>
          <w:szCs w:val="24"/>
        </w:rPr>
        <w:t>ASSEMBLING</w:t>
      </w:r>
      <w:r w:rsidR="00890960">
        <w:rPr>
          <w:rFonts w:ascii="Bookman Old Style" w:hAnsi="Bookman Old Style"/>
          <w:b/>
          <w:sz w:val="24"/>
          <w:szCs w:val="24"/>
        </w:rPr>
        <w:t xml:space="preserve"> OF THE COMPONENTS</w:t>
      </w:r>
    </w:p>
    <w:p w:rsidR="00890960"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ab/>
      </w:r>
      <w:r w:rsidRPr="00540B33">
        <w:rPr>
          <w:rFonts w:ascii="Bookman Old Style" w:hAnsi="Bookman Old Style"/>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w:t>
      </w:r>
      <w:r>
        <w:rPr>
          <w:rFonts w:ascii="Bookman Old Style" w:hAnsi="Bookman Old Style"/>
          <w:sz w:val="24"/>
          <w:szCs w:val="24"/>
        </w:rPr>
        <w:t xml:space="preserve"> welding shield for protection.</w:t>
      </w:r>
    </w:p>
    <w:p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.6</w:t>
      </w:r>
      <w:r w:rsidR="00890960" w:rsidRPr="00540B33">
        <w:rPr>
          <w:rFonts w:ascii="Bookman Old Style" w:hAnsi="Bookman Old Style"/>
          <w:b/>
          <w:sz w:val="24"/>
          <w:szCs w:val="24"/>
        </w:rPr>
        <w:tab/>
        <w:t>SAFETY PRECAUTION</w:t>
      </w:r>
    </w:p>
    <w:p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t>When fabricating the project, hand gloves is used to protect the hand from been cut by the sharp edges of the sheet metal.</w:t>
      </w:r>
    </w:p>
    <w:p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While taking the dimensions, the eyes were placed vertically above the steel rule and not oblique to avoid error due to parallax.</w:t>
      </w:r>
    </w:p>
    <w:p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t>Protective pit sole shoes were worn in the workshops to protect the feet from being cut by chips of metals in the workshops.</w:t>
      </w:r>
    </w:p>
    <w:p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.7</w:t>
      </w:r>
      <w:r w:rsidR="00890960" w:rsidRPr="00540B33">
        <w:rPr>
          <w:rFonts w:ascii="Bookman Old Style" w:hAnsi="Bookman Old Style"/>
          <w:b/>
          <w:sz w:val="24"/>
          <w:szCs w:val="24"/>
        </w:rPr>
        <w:tab/>
        <w:t>MAINTENANCE</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To make the door last long, it has to be well maintained and user have to follow the following recommendations.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hinges of the door must be lubricated with grease or oil at regular intervals to prolong the life of the door. Care should also be taken when locking the door to avoid too much banging of the door and also it avoids hanging of the door.</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An important recommendation is the color protection. The paint in the door should not be scratched with any sharp object as </w:t>
      </w:r>
      <w:r w:rsidRPr="00540B33">
        <w:rPr>
          <w:rFonts w:ascii="Bookman Old Style" w:hAnsi="Bookman Old Style"/>
          <w:sz w:val="24"/>
          <w:szCs w:val="24"/>
        </w:rPr>
        <w:lastRenderedPageBreak/>
        <w:t>this well lead to wearing away of the pain which can lead to rusting of the metal.</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.8</w:t>
      </w:r>
      <w:r w:rsidR="00890960" w:rsidRPr="00540B33">
        <w:rPr>
          <w:rFonts w:ascii="Bookman Old Style" w:hAnsi="Bookman Old Style"/>
          <w:b/>
          <w:sz w:val="24"/>
          <w:szCs w:val="24"/>
        </w:rPr>
        <w:tab/>
        <w:t>ESTIMATION FOR THE MATERIALS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feasibility of any project is likely dependent on the total cost required in the process of the project, the cost of materials, however is also depending on certain basic factors which must be thoroughly considered before such a project can start.</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Due to the instability of the price of materials nowadays in the market, after the fabrication of this project in terms of</w:t>
      </w:r>
    </w:p>
    <w:p w:rsidR="00890960" w:rsidRPr="00540B33" w:rsidRDefault="00890960" w:rsidP="00890960">
      <w:pPr>
        <w:pStyle w:val="ListParagraph"/>
        <w:numPr>
          <w:ilvl w:val="0"/>
          <w:numId w:val="7"/>
        </w:numPr>
        <w:spacing w:after="0" w:line="480" w:lineRule="auto"/>
        <w:jc w:val="both"/>
        <w:rPr>
          <w:rFonts w:ascii="Bookman Old Style" w:hAnsi="Bookman Old Style"/>
          <w:sz w:val="24"/>
          <w:szCs w:val="24"/>
        </w:rPr>
      </w:pPr>
      <w:r w:rsidRPr="00540B33">
        <w:rPr>
          <w:rFonts w:ascii="Bookman Old Style" w:hAnsi="Bookman Old Style"/>
          <w:sz w:val="24"/>
          <w:szCs w:val="24"/>
        </w:rPr>
        <w:t>Increase in transport fair</w:t>
      </w:r>
    </w:p>
    <w:p w:rsidR="00890960" w:rsidRPr="00540B33" w:rsidRDefault="00890960" w:rsidP="00890960">
      <w:pPr>
        <w:pStyle w:val="ListParagraph"/>
        <w:numPr>
          <w:ilvl w:val="0"/>
          <w:numId w:val="7"/>
        </w:numPr>
        <w:spacing w:after="0" w:line="480" w:lineRule="auto"/>
        <w:jc w:val="both"/>
        <w:rPr>
          <w:rFonts w:ascii="Bookman Old Style" w:hAnsi="Bookman Old Style"/>
          <w:sz w:val="24"/>
          <w:szCs w:val="24"/>
        </w:rPr>
      </w:pPr>
      <w:r w:rsidRPr="00540B33">
        <w:rPr>
          <w:rFonts w:ascii="Bookman Old Style" w:hAnsi="Bookman Old Style"/>
          <w:sz w:val="24"/>
          <w:szCs w:val="24"/>
        </w:rPr>
        <w:t>Improvement in quality of such material</w:t>
      </w:r>
    </w:p>
    <w:p w:rsidR="00890960" w:rsidRPr="00540B33" w:rsidRDefault="00890960" w:rsidP="00890960">
      <w:pPr>
        <w:pStyle w:val="ListParagraph"/>
        <w:numPr>
          <w:ilvl w:val="0"/>
          <w:numId w:val="7"/>
        </w:numPr>
        <w:spacing w:after="0" w:line="480" w:lineRule="auto"/>
        <w:jc w:val="both"/>
        <w:rPr>
          <w:rFonts w:ascii="Bookman Old Style" w:hAnsi="Bookman Old Style"/>
          <w:sz w:val="24"/>
          <w:szCs w:val="24"/>
        </w:rPr>
      </w:pPr>
      <w:r w:rsidRPr="00540B33">
        <w:rPr>
          <w:rFonts w:ascii="Bookman Old Style" w:hAnsi="Bookman Old Style"/>
          <w:sz w:val="24"/>
          <w:szCs w:val="24"/>
        </w:rPr>
        <w:t>Cost of the materials</w:t>
      </w:r>
    </w:p>
    <w:p w:rsidR="00890960" w:rsidRDefault="00890960" w:rsidP="00890960">
      <w:pPr>
        <w:rPr>
          <w:rFonts w:ascii="Bookman Old Style" w:hAnsi="Bookman Old Style"/>
          <w:b/>
          <w:sz w:val="24"/>
          <w:szCs w:val="24"/>
        </w:rPr>
      </w:pPr>
      <w:r>
        <w:rPr>
          <w:rFonts w:ascii="Bookman Old Style" w:hAnsi="Bookman Old Style"/>
          <w:b/>
          <w:sz w:val="24"/>
          <w:szCs w:val="24"/>
        </w:rPr>
        <w:br w:type="page"/>
      </w:r>
    </w:p>
    <w:p w:rsidR="00890960" w:rsidRPr="00540B33" w:rsidRDefault="00890960" w:rsidP="00890960">
      <w:pPr>
        <w:spacing w:line="480" w:lineRule="auto"/>
        <w:ind w:left="1440" w:hanging="1440"/>
        <w:rPr>
          <w:rFonts w:ascii="Bookman Old Style" w:hAnsi="Bookman Old Style"/>
          <w:b/>
          <w:sz w:val="24"/>
          <w:szCs w:val="24"/>
        </w:rPr>
      </w:pPr>
      <w:r>
        <w:rPr>
          <w:rFonts w:ascii="Bookman Old Style" w:hAnsi="Bookman Old Style"/>
          <w:b/>
          <w:sz w:val="24"/>
          <w:szCs w:val="24"/>
        </w:rPr>
        <w:lastRenderedPageBreak/>
        <w:t xml:space="preserve">Table </w:t>
      </w:r>
      <w:r w:rsidR="002731EE">
        <w:rPr>
          <w:rFonts w:ascii="Bookman Old Style" w:hAnsi="Bookman Old Style"/>
          <w:b/>
          <w:sz w:val="24"/>
          <w:szCs w:val="24"/>
        </w:rPr>
        <w:t>4.</w:t>
      </w:r>
      <w:r>
        <w:rPr>
          <w:rFonts w:ascii="Bookman Old Style" w:hAnsi="Bookman Old Style"/>
          <w:b/>
          <w:sz w:val="24"/>
          <w:szCs w:val="24"/>
        </w:rPr>
        <w:t xml:space="preserve">2: </w:t>
      </w:r>
      <w:r w:rsidRPr="00540B33">
        <w:rPr>
          <w:rFonts w:ascii="Bookman Old Style" w:hAnsi="Bookman Old Style"/>
          <w:b/>
          <w:sz w:val="24"/>
          <w:szCs w:val="24"/>
        </w:rPr>
        <w:t>BILL OF ENGINEERING MATERIAL AND EVALUATION</w:t>
      </w:r>
    </w:p>
    <w:tbl>
      <w:tblPr>
        <w:tblStyle w:val="TableGrid"/>
        <w:tblW w:w="5000" w:type="pct"/>
        <w:tblLook w:val="04A0"/>
      </w:tblPr>
      <w:tblGrid>
        <w:gridCol w:w="852"/>
        <w:gridCol w:w="3158"/>
        <w:gridCol w:w="1526"/>
        <w:gridCol w:w="2600"/>
      </w:tblGrid>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b/>
                <w:sz w:val="24"/>
                <w:szCs w:val="24"/>
              </w:rPr>
            </w:pPr>
            <w:r w:rsidRPr="00540B33">
              <w:rPr>
                <w:rFonts w:ascii="Bookman Old Style" w:hAnsi="Bookman Old Style"/>
                <w:b/>
                <w:sz w:val="24"/>
                <w:szCs w:val="24"/>
              </w:rPr>
              <w:t>S/N</w:t>
            </w:r>
          </w:p>
        </w:tc>
        <w:tc>
          <w:tcPr>
            <w:tcW w:w="1941" w:type="pct"/>
          </w:tcPr>
          <w:p w:rsidR="0034711C" w:rsidRPr="00540B33" w:rsidRDefault="0034711C" w:rsidP="0034711C">
            <w:pPr>
              <w:tabs>
                <w:tab w:val="right" w:pos="2214"/>
              </w:tabs>
              <w:spacing w:line="480" w:lineRule="auto"/>
              <w:jc w:val="both"/>
              <w:rPr>
                <w:rFonts w:ascii="Bookman Old Style" w:hAnsi="Bookman Old Style"/>
                <w:b/>
                <w:sz w:val="24"/>
                <w:szCs w:val="24"/>
              </w:rPr>
            </w:pPr>
            <w:r w:rsidRPr="00540B33">
              <w:rPr>
                <w:rFonts w:ascii="Bookman Old Style" w:hAnsi="Bookman Old Style"/>
                <w:b/>
                <w:sz w:val="24"/>
                <w:szCs w:val="24"/>
              </w:rPr>
              <w:t>Materials</w:t>
            </w:r>
            <w:r>
              <w:rPr>
                <w:rFonts w:ascii="Bookman Old Style" w:hAnsi="Bookman Old Style"/>
                <w:b/>
                <w:sz w:val="24"/>
                <w:szCs w:val="24"/>
              </w:rPr>
              <w:tab/>
            </w:r>
          </w:p>
        </w:tc>
        <w:tc>
          <w:tcPr>
            <w:tcW w:w="938" w:type="pct"/>
          </w:tcPr>
          <w:p w:rsidR="0034711C" w:rsidRPr="00540B33" w:rsidRDefault="0034711C" w:rsidP="0034711C">
            <w:pPr>
              <w:spacing w:line="480" w:lineRule="auto"/>
              <w:jc w:val="both"/>
              <w:rPr>
                <w:rFonts w:ascii="Bookman Old Style" w:hAnsi="Bookman Old Style"/>
                <w:b/>
                <w:sz w:val="24"/>
                <w:szCs w:val="24"/>
              </w:rPr>
            </w:pPr>
            <w:r w:rsidRPr="00540B33">
              <w:rPr>
                <w:rFonts w:ascii="Bookman Old Style" w:hAnsi="Bookman Old Style"/>
                <w:b/>
                <w:sz w:val="24"/>
                <w:szCs w:val="24"/>
              </w:rPr>
              <w:t>Qt</w:t>
            </w:r>
            <w:r>
              <w:rPr>
                <w:rFonts w:ascii="Bookman Old Style" w:hAnsi="Bookman Old Style"/>
                <w:b/>
                <w:sz w:val="24"/>
                <w:szCs w:val="24"/>
              </w:rPr>
              <w:t>y</w:t>
            </w:r>
          </w:p>
        </w:tc>
        <w:tc>
          <w:tcPr>
            <w:tcW w:w="1598" w:type="pct"/>
          </w:tcPr>
          <w:p w:rsidR="0034711C" w:rsidRPr="00540B33" w:rsidRDefault="0034711C" w:rsidP="00CD24A5">
            <w:pPr>
              <w:spacing w:line="480" w:lineRule="auto"/>
              <w:jc w:val="both"/>
              <w:rPr>
                <w:rFonts w:ascii="Bookman Old Style" w:hAnsi="Bookman Old Style"/>
                <w:b/>
                <w:sz w:val="24"/>
                <w:szCs w:val="24"/>
              </w:rPr>
            </w:pPr>
            <w:r w:rsidRPr="00540B33">
              <w:rPr>
                <w:rFonts w:ascii="Bookman Old Style" w:hAnsi="Bookman Old Style"/>
                <w:b/>
                <w:sz w:val="24"/>
                <w:szCs w:val="24"/>
              </w:rPr>
              <w:t>Total Cost Unit</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1</w:t>
            </w:r>
          </w:p>
        </w:tc>
        <w:tc>
          <w:tcPr>
            <w:tcW w:w="1941"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2</w:t>
            </w:r>
            <w:r w:rsidR="00CA5FEA">
              <w:rPr>
                <w:rFonts w:ascii="Bookman Old Style" w:hAnsi="Bookman Old Style"/>
                <w:sz w:val="24"/>
                <w:szCs w:val="24"/>
              </w:rPr>
              <w:t>”</w:t>
            </w:r>
            <w:r w:rsidRPr="00540B33">
              <w:rPr>
                <w:rFonts w:ascii="Bookman Old Style" w:hAnsi="Bookman Old Style"/>
                <w:sz w:val="24"/>
                <w:szCs w:val="24"/>
              </w:rPr>
              <w:t xml:space="preserve"> by 2</w:t>
            </w:r>
            <w:r w:rsidR="00CA5FEA">
              <w:rPr>
                <w:rFonts w:ascii="Bookman Old Style" w:hAnsi="Bookman Old Style"/>
                <w:sz w:val="24"/>
                <w:szCs w:val="24"/>
              </w:rPr>
              <w:t>”</w:t>
            </w:r>
            <w:r w:rsidRPr="00540B33">
              <w:rPr>
                <w:rFonts w:ascii="Bookman Old Style" w:hAnsi="Bookman Old Style"/>
                <w:sz w:val="24"/>
                <w:szCs w:val="24"/>
              </w:rPr>
              <w:t xml:space="preserve"> square pipe</w:t>
            </w:r>
          </w:p>
        </w:tc>
        <w:tc>
          <w:tcPr>
            <w:tcW w:w="938" w:type="pct"/>
          </w:tcPr>
          <w:p w:rsidR="0034711C" w:rsidRPr="00540B33" w:rsidRDefault="0034711C" w:rsidP="00CD24A5">
            <w:pPr>
              <w:spacing w:line="480" w:lineRule="auto"/>
              <w:jc w:val="both"/>
              <w:rPr>
                <w:rFonts w:ascii="Bookman Old Style" w:hAnsi="Bookman Old Style"/>
                <w:sz w:val="24"/>
                <w:szCs w:val="24"/>
              </w:rPr>
            </w:pPr>
            <w:r>
              <w:rPr>
                <w:rFonts w:ascii="Bookman Old Style" w:hAnsi="Bookman Old Style"/>
                <w:sz w:val="24"/>
                <w:szCs w:val="24"/>
              </w:rPr>
              <w:t>2</w:t>
            </w:r>
            <w:r w:rsidR="00CA5FEA">
              <w:rPr>
                <w:rFonts w:ascii="Bookman Old Style" w:hAnsi="Bookman Old Style"/>
                <w:sz w:val="24"/>
                <w:szCs w:val="24"/>
              </w:rPr>
              <w:t xml:space="preserve"> Length</w:t>
            </w:r>
          </w:p>
        </w:tc>
        <w:tc>
          <w:tcPr>
            <w:tcW w:w="1598" w:type="pct"/>
          </w:tcPr>
          <w:p w:rsidR="0034711C" w:rsidRPr="00540B33" w:rsidRDefault="0034711C" w:rsidP="00CA5FEA">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sidRPr="007C1B4A">
              <w:rPr>
                <w:rFonts w:ascii="Bookman Old Style" w:hAnsi="Bookman Old Style"/>
                <w:sz w:val="24"/>
                <w:szCs w:val="24"/>
              </w:rPr>
              <w:t>9</w:t>
            </w:r>
            <w:r w:rsidRPr="00540B33">
              <w:rPr>
                <w:rFonts w:ascii="Bookman Old Style" w:hAnsi="Bookman Old Style"/>
                <w:sz w:val="24"/>
                <w:szCs w:val="24"/>
              </w:rPr>
              <w:t>,</w:t>
            </w:r>
            <w:r w:rsidR="007C1B4A">
              <w:rPr>
                <w:rFonts w:ascii="Bookman Old Style" w:hAnsi="Bookman Old Style"/>
                <w:sz w:val="24"/>
                <w:szCs w:val="24"/>
              </w:rPr>
              <w:t>5</w:t>
            </w:r>
            <w:r w:rsidRPr="00540B33">
              <w:rPr>
                <w:rFonts w:ascii="Bookman Old Style" w:hAnsi="Bookman Old Style"/>
                <w:sz w:val="24"/>
                <w:szCs w:val="24"/>
              </w:rPr>
              <w:t>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2</w:t>
            </w:r>
          </w:p>
        </w:tc>
        <w:tc>
          <w:tcPr>
            <w:tcW w:w="1941" w:type="pct"/>
          </w:tcPr>
          <w:p w:rsidR="0034711C" w:rsidRPr="00540B33" w:rsidRDefault="0034711C" w:rsidP="00CD24A5">
            <w:pPr>
              <w:spacing w:line="480" w:lineRule="auto"/>
              <w:jc w:val="both"/>
              <w:rPr>
                <w:rFonts w:ascii="Bookman Old Style" w:hAnsi="Bookman Old Style"/>
                <w:sz w:val="24"/>
                <w:szCs w:val="24"/>
              </w:rPr>
            </w:pPr>
            <w:r>
              <w:rPr>
                <w:rFonts w:ascii="Bookman Old Style" w:hAnsi="Bookman Old Style"/>
                <w:sz w:val="24"/>
                <w:szCs w:val="24"/>
              </w:rPr>
              <w:t>Chaquered</w:t>
            </w:r>
            <w:r w:rsidRPr="00540B33">
              <w:rPr>
                <w:rFonts w:ascii="Bookman Old Style" w:hAnsi="Bookman Old Style"/>
                <w:sz w:val="24"/>
                <w:szCs w:val="24"/>
              </w:rPr>
              <w:t xml:space="preserve"> plate</w:t>
            </w:r>
          </w:p>
        </w:tc>
        <w:tc>
          <w:tcPr>
            <w:tcW w:w="93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1</w:t>
            </w:r>
            <w:r w:rsidR="00CA5FEA">
              <w:rPr>
                <w:rFonts w:ascii="Bookman Old Style" w:hAnsi="Bookman Old Style"/>
                <w:sz w:val="24"/>
                <w:szCs w:val="24"/>
              </w:rPr>
              <w:t xml:space="preserve"> Sheet</w:t>
            </w:r>
          </w:p>
        </w:tc>
        <w:tc>
          <w:tcPr>
            <w:tcW w:w="159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Pr>
                <w:rFonts w:ascii="Bookman Old Style" w:hAnsi="Bookman Old Style"/>
                <w:sz w:val="24"/>
                <w:szCs w:val="24"/>
              </w:rPr>
              <w:t>29</w:t>
            </w:r>
            <w:r w:rsidRPr="00540B33">
              <w:rPr>
                <w:rFonts w:ascii="Bookman Old Style" w:hAnsi="Bookman Old Style"/>
                <w:sz w:val="24"/>
                <w:szCs w:val="24"/>
              </w:rPr>
              <w:t>,800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3</w:t>
            </w:r>
          </w:p>
        </w:tc>
        <w:tc>
          <w:tcPr>
            <w:tcW w:w="1941"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Lockset key</w:t>
            </w:r>
          </w:p>
        </w:tc>
        <w:tc>
          <w:tcPr>
            <w:tcW w:w="93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1</w:t>
            </w:r>
          </w:p>
        </w:tc>
        <w:tc>
          <w:tcPr>
            <w:tcW w:w="159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Pr>
                <w:rFonts w:ascii="Bookman Old Style" w:hAnsi="Bookman Old Style"/>
                <w:sz w:val="24"/>
                <w:szCs w:val="24"/>
              </w:rPr>
              <w:t>5</w:t>
            </w:r>
            <w:r w:rsidRPr="00540B33">
              <w:rPr>
                <w:rFonts w:ascii="Bookman Old Style" w:hAnsi="Bookman Old Style"/>
                <w:sz w:val="24"/>
                <w:szCs w:val="24"/>
              </w:rPr>
              <w:t>,300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4</w:t>
            </w:r>
          </w:p>
        </w:tc>
        <w:tc>
          <w:tcPr>
            <w:tcW w:w="1941"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Hinges</w:t>
            </w:r>
          </w:p>
        </w:tc>
        <w:tc>
          <w:tcPr>
            <w:tcW w:w="93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2</w:t>
            </w:r>
          </w:p>
        </w:tc>
        <w:tc>
          <w:tcPr>
            <w:tcW w:w="159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sidRPr="007C1B4A">
              <w:rPr>
                <w:rFonts w:ascii="Bookman Old Style" w:hAnsi="Bookman Old Style"/>
                <w:sz w:val="24"/>
                <w:szCs w:val="24"/>
              </w:rPr>
              <w:t>1000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5</w:t>
            </w:r>
          </w:p>
        </w:tc>
        <w:tc>
          <w:tcPr>
            <w:tcW w:w="1941" w:type="pct"/>
          </w:tcPr>
          <w:p w:rsidR="0034711C" w:rsidRPr="00540B33" w:rsidRDefault="0034711C" w:rsidP="00CD24A5">
            <w:pPr>
              <w:spacing w:line="480" w:lineRule="auto"/>
              <w:jc w:val="both"/>
              <w:rPr>
                <w:rFonts w:ascii="Bookman Old Style" w:hAnsi="Bookman Old Style"/>
                <w:sz w:val="24"/>
                <w:szCs w:val="24"/>
              </w:rPr>
            </w:pPr>
            <w:r>
              <w:rPr>
                <w:rFonts w:ascii="Bookman Old Style" w:hAnsi="Bookman Old Style"/>
                <w:sz w:val="24"/>
                <w:szCs w:val="24"/>
              </w:rPr>
              <w:t>¾</w:t>
            </w:r>
            <w:r w:rsidRPr="00540B33">
              <w:rPr>
                <w:rFonts w:ascii="Bookman Old Style" w:hAnsi="Bookman Old Style"/>
                <w:sz w:val="24"/>
                <w:szCs w:val="24"/>
              </w:rPr>
              <w:t xml:space="preserve"> square pipe</w:t>
            </w:r>
          </w:p>
        </w:tc>
        <w:tc>
          <w:tcPr>
            <w:tcW w:w="938" w:type="pct"/>
          </w:tcPr>
          <w:p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3</w:t>
            </w:r>
          </w:p>
        </w:tc>
        <w:tc>
          <w:tcPr>
            <w:tcW w:w="159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CA5FEA">
              <w:rPr>
                <w:rFonts w:ascii="Bookman Old Style" w:hAnsi="Bookman Old Style"/>
                <w:sz w:val="24"/>
                <w:szCs w:val="24"/>
              </w:rPr>
              <w:t>2,5</w:t>
            </w:r>
            <w:r w:rsidR="007C1B4A">
              <w:rPr>
                <w:rFonts w:ascii="Bookman Old Style" w:hAnsi="Bookman Old Style"/>
                <w:sz w:val="24"/>
                <w:szCs w:val="24"/>
              </w:rPr>
              <w:t>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6</w:t>
            </w:r>
          </w:p>
        </w:tc>
        <w:tc>
          <w:tcPr>
            <w:tcW w:w="1941"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G12 electrode</w:t>
            </w:r>
          </w:p>
        </w:tc>
        <w:tc>
          <w:tcPr>
            <w:tcW w:w="938" w:type="pct"/>
          </w:tcPr>
          <w:p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½ Pack</w:t>
            </w:r>
          </w:p>
        </w:tc>
        <w:tc>
          <w:tcPr>
            <w:tcW w:w="1598" w:type="pct"/>
          </w:tcPr>
          <w:p w:rsidR="0034711C" w:rsidRPr="00540B33" w:rsidRDefault="0034711C" w:rsidP="00CA5FEA">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Pr>
                <w:rFonts w:ascii="Bookman Old Style" w:hAnsi="Bookman Old Style"/>
                <w:sz w:val="24"/>
                <w:szCs w:val="24"/>
              </w:rPr>
              <w:t>4000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7</w:t>
            </w:r>
          </w:p>
        </w:tc>
        <w:tc>
          <w:tcPr>
            <w:tcW w:w="1941"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Paint cost</w:t>
            </w:r>
          </w:p>
        </w:tc>
        <w:tc>
          <w:tcPr>
            <w:tcW w:w="93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w:t>
            </w:r>
          </w:p>
        </w:tc>
        <w:tc>
          <w:tcPr>
            <w:tcW w:w="159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6874AC" w:rsidRPr="006874AC">
              <w:rPr>
                <w:rFonts w:ascii="Bookman Old Style" w:hAnsi="Bookman Old Style"/>
                <w:sz w:val="24"/>
                <w:szCs w:val="24"/>
              </w:rPr>
              <w:t>10</w:t>
            </w:r>
            <w:r w:rsidRPr="00540B33">
              <w:rPr>
                <w:rFonts w:ascii="Bookman Old Style" w:hAnsi="Bookman Old Style"/>
                <w:sz w:val="24"/>
                <w:szCs w:val="24"/>
              </w:rPr>
              <w:t>,500</w:t>
            </w:r>
          </w:p>
        </w:tc>
      </w:tr>
      <w:tr w:rsidR="0034711C" w:rsidRPr="00540B33" w:rsidTr="008A42E4">
        <w:trPr>
          <w:trHeight w:hRule="exact" w:val="432"/>
        </w:trPr>
        <w:tc>
          <w:tcPr>
            <w:tcW w:w="523"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8</w:t>
            </w:r>
          </w:p>
        </w:tc>
        <w:tc>
          <w:tcPr>
            <w:tcW w:w="1941" w:type="pct"/>
          </w:tcPr>
          <w:p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3½” x 1½”</w:t>
            </w:r>
            <w:r w:rsidR="0034711C" w:rsidRPr="00540B33">
              <w:rPr>
                <w:rFonts w:ascii="Bookman Old Style" w:hAnsi="Bookman Old Style"/>
                <w:sz w:val="24"/>
                <w:szCs w:val="24"/>
              </w:rPr>
              <w:t xml:space="preserve"> pipe</w:t>
            </w:r>
          </w:p>
        </w:tc>
        <w:tc>
          <w:tcPr>
            <w:tcW w:w="938" w:type="pct"/>
          </w:tcPr>
          <w:p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2</w:t>
            </w:r>
          </w:p>
        </w:tc>
        <w:tc>
          <w:tcPr>
            <w:tcW w:w="1598" w:type="pct"/>
          </w:tcPr>
          <w:p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sidRPr="007C1B4A">
              <w:rPr>
                <w:rFonts w:ascii="Bookman Old Style" w:hAnsi="Bookman Old Style"/>
                <w:sz w:val="24"/>
                <w:szCs w:val="24"/>
              </w:rPr>
              <w:t>10</w:t>
            </w:r>
            <w:r w:rsidR="00CA5FEA">
              <w:rPr>
                <w:rFonts w:ascii="Bookman Old Style" w:hAnsi="Bookman Old Style"/>
                <w:sz w:val="24"/>
                <w:szCs w:val="24"/>
              </w:rPr>
              <w:t>,2</w:t>
            </w:r>
            <w:r w:rsidRPr="00540B33">
              <w:rPr>
                <w:rFonts w:ascii="Bookman Old Style" w:hAnsi="Bookman Old Style"/>
                <w:sz w:val="24"/>
                <w:szCs w:val="24"/>
              </w:rPr>
              <w:t>00</w:t>
            </w:r>
          </w:p>
        </w:tc>
      </w:tr>
      <w:tr w:rsidR="0034711C" w:rsidRPr="00540B33" w:rsidTr="008A42E4">
        <w:trPr>
          <w:trHeight w:hRule="exact" w:val="432"/>
        </w:trPr>
        <w:tc>
          <w:tcPr>
            <w:tcW w:w="3402" w:type="pct"/>
            <w:gridSpan w:val="3"/>
          </w:tcPr>
          <w:p w:rsidR="0034711C" w:rsidRPr="00540B33" w:rsidRDefault="0034711C" w:rsidP="0034711C">
            <w:pPr>
              <w:spacing w:line="480" w:lineRule="auto"/>
              <w:jc w:val="right"/>
              <w:rPr>
                <w:rFonts w:ascii="Bookman Old Style" w:hAnsi="Bookman Old Style"/>
                <w:b/>
                <w:sz w:val="24"/>
                <w:szCs w:val="24"/>
              </w:rPr>
            </w:pPr>
            <w:r w:rsidRPr="00540B33">
              <w:rPr>
                <w:rFonts w:ascii="Bookman Old Style" w:hAnsi="Bookman Old Style"/>
                <w:b/>
                <w:sz w:val="24"/>
                <w:szCs w:val="24"/>
              </w:rPr>
              <w:t>Total</w:t>
            </w:r>
          </w:p>
        </w:tc>
        <w:tc>
          <w:tcPr>
            <w:tcW w:w="1598" w:type="pct"/>
          </w:tcPr>
          <w:p w:rsidR="0034711C" w:rsidRPr="00540B33" w:rsidRDefault="0034711C" w:rsidP="008A42E4">
            <w:pPr>
              <w:spacing w:line="480" w:lineRule="auto"/>
              <w:jc w:val="both"/>
              <w:rPr>
                <w:rFonts w:ascii="Bookman Old Style" w:hAnsi="Bookman Old Style"/>
                <w:b/>
                <w:sz w:val="24"/>
                <w:szCs w:val="24"/>
              </w:rPr>
            </w:pPr>
            <w:r w:rsidRPr="00540B33">
              <w:rPr>
                <w:rFonts w:ascii="Bookman Old Style" w:hAnsi="Bookman Old Style"/>
                <w:b/>
                <w:dstrike/>
                <w:sz w:val="24"/>
                <w:szCs w:val="24"/>
              </w:rPr>
              <w:t>N</w:t>
            </w:r>
            <w:r w:rsidR="00BF2E5A">
              <w:rPr>
                <w:rFonts w:ascii="Bookman Old Style" w:hAnsi="Bookman Old Style"/>
                <w:b/>
                <w:sz w:val="24"/>
                <w:szCs w:val="24"/>
              </w:rPr>
              <w:t>72</w:t>
            </w:r>
            <w:r w:rsidR="008A42E4">
              <w:rPr>
                <w:rFonts w:ascii="Bookman Old Style" w:hAnsi="Bookman Old Style"/>
                <w:b/>
                <w:sz w:val="24"/>
                <w:szCs w:val="24"/>
              </w:rPr>
              <w:t>,</w:t>
            </w:r>
            <w:r w:rsidR="007C1B4A">
              <w:rPr>
                <w:rFonts w:ascii="Bookman Old Style" w:hAnsi="Bookman Old Style"/>
                <w:b/>
                <w:sz w:val="24"/>
                <w:szCs w:val="24"/>
              </w:rPr>
              <w:t>80</w:t>
            </w:r>
            <w:r w:rsidRPr="00540B33">
              <w:rPr>
                <w:rFonts w:ascii="Bookman Old Style" w:hAnsi="Bookman Old Style"/>
                <w:b/>
                <w:sz w:val="24"/>
                <w:szCs w:val="24"/>
              </w:rPr>
              <w:t>0</w:t>
            </w:r>
          </w:p>
        </w:tc>
      </w:tr>
    </w:tbl>
    <w:p w:rsidR="00890960" w:rsidRPr="00540B33" w:rsidRDefault="00890960" w:rsidP="00890960">
      <w:pPr>
        <w:spacing w:after="0" w:line="480" w:lineRule="auto"/>
        <w:jc w:val="both"/>
        <w:rPr>
          <w:rFonts w:ascii="Bookman Old Style" w:hAnsi="Bookman Old Style"/>
          <w:b/>
          <w:sz w:val="24"/>
          <w:szCs w:val="24"/>
        </w:rPr>
      </w:pPr>
    </w:p>
    <w:p w:rsidR="00890960" w:rsidRPr="00540B33" w:rsidRDefault="002731EE" w:rsidP="00890960">
      <w:pPr>
        <w:spacing w:after="0" w:line="480" w:lineRule="auto"/>
        <w:jc w:val="both"/>
        <w:rPr>
          <w:rFonts w:ascii="Bookman Old Style" w:eastAsiaTheme="minorEastAsia" w:hAnsi="Bookman Old Style" w:cs="Times New Roman"/>
          <w:b/>
          <w:sz w:val="24"/>
          <w:szCs w:val="24"/>
        </w:rPr>
      </w:pPr>
      <w:r>
        <w:rPr>
          <w:rFonts w:ascii="Bookman Old Style" w:eastAsiaTheme="minorEastAsia" w:hAnsi="Bookman Old Style" w:cs="Times New Roman"/>
          <w:b/>
          <w:sz w:val="24"/>
          <w:szCs w:val="24"/>
        </w:rPr>
        <w:t>4</w:t>
      </w:r>
      <w:r w:rsidR="00890960" w:rsidRPr="00540B33">
        <w:rPr>
          <w:rFonts w:ascii="Bookman Old Style" w:eastAsiaTheme="minorEastAsia" w:hAnsi="Bookman Old Style" w:cs="Times New Roman"/>
          <w:b/>
          <w:sz w:val="24"/>
          <w:szCs w:val="24"/>
        </w:rPr>
        <w:t>.9</w:t>
      </w:r>
      <w:r w:rsidR="00890960" w:rsidRPr="00540B33">
        <w:rPr>
          <w:rFonts w:ascii="Bookman Old Style" w:eastAsiaTheme="minorEastAsia" w:hAnsi="Bookman Old Style" w:cs="Times New Roman"/>
          <w:b/>
          <w:sz w:val="24"/>
          <w:szCs w:val="24"/>
        </w:rPr>
        <w:tab/>
        <w:t>ECONOMIC JUSTIFICATION</w:t>
      </w:r>
    </w:p>
    <w:p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eastAsiaTheme="minorEastAsia" w:hAnsi="Bookman Old Style" w:cs="Times New Roman"/>
          <w:b/>
          <w:sz w:val="24"/>
          <w:szCs w:val="24"/>
        </w:rPr>
        <w:tab/>
      </w:r>
      <w:r w:rsidRPr="00540B33">
        <w:rPr>
          <w:rFonts w:ascii="Bookman Old Style" w:eastAsiaTheme="minorEastAsia" w:hAnsi="Bookman Old Style" w:cs="Times New Roman"/>
          <w:sz w:val="24"/>
          <w:szCs w:val="24"/>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rsidR="00890960" w:rsidRPr="00540B33" w:rsidRDefault="00890960" w:rsidP="00890960">
      <w:pPr>
        <w:spacing w:line="480" w:lineRule="auto"/>
        <w:jc w:val="center"/>
        <w:rPr>
          <w:rFonts w:ascii="Bookman Old Style" w:hAnsi="Bookman Old Style"/>
          <w:b/>
          <w:sz w:val="24"/>
          <w:szCs w:val="24"/>
        </w:rPr>
      </w:pPr>
      <w:r w:rsidRPr="00540B33">
        <w:rPr>
          <w:rFonts w:ascii="Bookman Old Style" w:hAnsi="Bookman Old Style"/>
          <w:b/>
          <w:sz w:val="24"/>
          <w:szCs w:val="24"/>
        </w:rPr>
        <w:br w:type="page"/>
      </w:r>
      <w:r w:rsidRPr="00540B33">
        <w:rPr>
          <w:rFonts w:ascii="Bookman Old Style" w:hAnsi="Bookman Old Style"/>
          <w:b/>
          <w:sz w:val="24"/>
          <w:szCs w:val="24"/>
        </w:rPr>
        <w:lastRenderedPageBreak/>
        <w:t xml:space="preserve">CHAPTER </w:t>
      </w:r>
      <w:r w:rsidR="002731EE">
        <w:rPr>
          <w:rFonts w:ascii="Bookman Old Style" w:hAnsi="Bookman Old Style"/>
          <w:b/>
          <w:sz w:val="24"/>
          <w:szCs w:val="24"/>
        </w:rPr>
        <w:t>FIVE</w:t>
      </w:r>
    </w:p>
    <w:p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RECOMMENDATIONS AND CONCLUSION</w:t>
      </w:r>
    </w:p>
    <w:p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5</w:t>
      </w:r>
      <w:r w:rsidR="00890960" w:rsidRPr="00540B33">
        <w:rPr>
          <w:rFonts w:ascii="Bookman Old Style" w:hAnsi="Bookman Old Style"/>
          <w:b/>
          <w:sz w:val="24"/>
          <w:szCs w:val="24"/>
        </w:rPr>
        <w:t>.2</w:t>
      </w:r>
      <w:r w:rsidR="00890960" w:rsidRPr="00540B33">
        <w:rPr>
          <w:rFonts w:ascii="Bookman Old Style" w:hAnsi="Bookman Old Style"/>
          <w:b/>
          <w:sz w:val="24"/>
          <w:szCs w:val="24"/>
        </w:rPr>
        <w:tab/>
        <w:t>RECOMMENDATIONS</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Metal panel door is said to be the major type of door being adopted, the best service of this door can be obtained by adhering to the specified recommendations which are:-</w:t>
      </w:r>
    </w:p>
    <w:p w:rsidR="00890960" w:rsidRPr="00540B33" w:rsidRDefault="00890960" w:rsidP="00890960">
      <w:pPr>
        <w:pStyle w:val="ListParagraph"/>
        <w:numPr>
          <w:ilvl w:val="0"/>
          <w:numId w:val="8"/>
        </w:numPr>
        <w:spacing w:after="0" w:line="480" w:lineRule="auto"/>
        <w:jc w:val="both"/>
        <w:rPr>
          <w:rFonts w:ascii="Bookman Old Style" w:hAnsi="Bookman Old Style"/>
          <w:sz w:val="24"/>
          <w:szCs w:val="24"/>
        </w:rPr>
      </w:pPr>
      <w:r w:rsidRPr="00540B33">
        <w:rPr>
          <w:rFonts w:ascii="Bookman Old Style" w:hAnsi="Bookman Old Style"/>
          <w:sz w:val="24"/>
          <w:szCs w:val="24"/>
        </w:rPr>
        <w:t>It is also recommended to lubricate the hacking device every week so that the doors can deliver efficient service.</w:t>
      </w:r>
    </w:p>
    <w:p w:rsidR="00890960" w:rsidRPr="00540B33" w:rsidRDefault="00890960" w:rsidP="00890960">
      <w:pPr>
        <w:pStyle w:val="ListParagraph"/>
        <w:numPr>
          <w:ilvl w:val="0"/>
          <w:numId w:val="8"/>
        </w:numPr>
        <w:spacing w:after="0" w:line="480" w:lineRule="auto"/>
        <w:jc w:val="both"/>
        <w:rPr>
          <w:rFonts w:ascii="Bookman Old Style" w:hAnsi="Bookman Old Style"/>
          <w:sz w:val="24"/>
          <w:szCs w:val="24"/>
        </w:rPr>
      </w:pPr>
      <w:r w:rsidRPr="00540B33">
        <w:rPr>
          <w:rFonts w:ascii="Bookman Old Style" w:hAnsi="Bookman Old Style"/>
          <w:sz w:val="24"/>
          <w:szCs w:val="24"/>
        </w:rPr>
        <w:t>The locking device must be kept free of moisture in order to avoid corrosion of this device.</w:t>
      </w:r>
    </w:p>
    <w:p w:rsidR="00890960" w:rsidRPr="00540B33" w:rsidRDefault="002731EE" w:rsidP="00890960">
      <w:pPr>
        <w:tabs>
          <w:tab w:val="left" w:pos="720"/>
          <w:tab w:val="left" w:pos="1440"/>
          <w:tab w:val="left" w:pos="2160"/>
          <w:tab w:val="left" w:pos="5291"/>
        </w:tabs>
        <w:spacing w:after="0" w:line="480" w:lineRule="auto"/>
        <w:jc w:val="both"/>
        <w:rPr>
          <w:rFonts w:ascii="Bookman Old Style" w:hAnsi="Bookman Old Style"/>
          <w:b/>
          <w:sz w:val="24"/>
          <w:szCs w:val="24"/>
        </w:rPr>
      </w:pPr>
      <w:r>
        <w:rPr>
          <w:rFonts w:ascii="Bookman Old Style" w:hAnsi="Bookman Old Style"/>
          <w:b/>
          <w:sz w:val="24"/>
          <w:szCs w:val="24"/>
        </w:rPr>
        <w:t>5</w:t>
      </w:r>
      <w:r w:rsidR="00890960" w:rsidRPr="00540B33">
        <w:rPr>
          <w:rFonts w:ascii="Bookman Old Style" w:hAnsi="Bookman Old Style"/>
          <w:b/>
          <w:sz w:val="24"/>
          <w:szCs w:val="24"/>
        </w:rPr>
        <w:t>.1</w:t>
      </w:r>
      <w:r w:rsidR="00890960" w:rsidRPr="00540B33">
        <w:rPr>
          <w:rFonts w:ascii="Bookman Old Style" w:hAnsi="Bookman Old Style"/>
          <w:b/>
          <w:sz w:val="24"/>
          <w:szCs w:val="24"/>
        </w:rPr>
        <w:tab/>
        <w:t>CONCLUSION</w:t>
      </w:r>
      <w:r w:rsidR="00890960" w:rsidRPr="00540B33">
        <w:rPr>
          <w:rFonts w:ascii="Bookman Old Style" w:hAnsi="Bookman Old Style"/>
          <w:b/>
          <w:sz w:val="24"/>
          <w:szCs w:val="24"/>
        </w:rPr>
        <w:tab/>
      </w:r>
    </w:p>
    <w:p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tab/>
        <w:t xml:space="preserve">After the completion of the metal panel door, It was subjected to force indeed which the design was based. </w:t>
      </w:r>
      <w:r w:rsidRPr="00540B33">
        <w:rPr>
          <w:rFonts w:ascii="Bookman Old Style" w:hAnsi="Bookman Old Style"/>
          <w:sz w:val="24"/>
          <w:szCs w:val="24"/>
        </w:rPr>
        <w:tab/>
        <w:t>Strictly adhering to the recommended usage procedure and applying the appropriate maintenance at the prescribed interval, a lengthy lifespan and best service is assured.</w:t>
      </w:r>
    </w:p>
    <w:p w:rsidR="00890960" w:rsidRPr="00540B33" w:rsidRDefault="00890960" w:rsidP="00890960">
      <w:pPr>
        <w:spacing w:line="480" w:lineRule="auto"/>
        <w:rPr>
          <w:rFonts w:ascii="Bookman Old Style" w:hAnsi="Bookman Old Style"/>
          <w:b/>
          <w:sz w:val="24"/>
          <w:szCs w:val="24"/>
        </w:rPr>
      </w:pPr>
      <w:r w:rsidRPr="00540B33">
        <w:rPr>
          <w:rFonts w:ascii="Bookman Old Style" w:hAnsi="Bookman Old Style"/>
          <w:b/>
          <w:sz w:val="24"/>
          <w:szCs w:val="24"/>
        </w:rPr>
        <w:br w:type="page"/>
      </w:r>
    </w:p>
    <w:p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REFERENCES</w:t>
      </w:r>
    </w:p>
    <w:p w:rsidR="00890960"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 xml:space="preserve">Abdulquadir B.L. (2010), “Strength of Material Lecture Note” </w:t>
      </w:r>
      <w:r w:rsidRPr="00540B33">
        <w:rPr>
          <w:rFonts w:ascii="Bookman Old Style" w:hAnsi="Bookman Old Style"/>
          <w:sz w:val="24"/>
          <w:szCs w:val="24"/>
        </w:rPr>
        <w:tab/>
        <w:t xml:space="preserve">Department of Mechanical Engineering, Kwara State </w:t>
      </w:r>
      <w:r w:rsidRPr="00540B33">
        <w:rPr>
          <w:rFonts w:ascii="Bookman Old Style" w:hAnsi="Bookman Old Style"/>
          <w:sz w:val="24"/>
          <w:szCs w:val="24"/>
        </w:rPr>
        <w:tab/>
        <w:t>Polytechnic, Ilorin</w:t>
      </w:r>
    </w:p>
    <w:p w:rsidR="00CD77F5" w:rsidRDefault="00CD77F5" w:rsidP="00CD77F5">
      <w:pPr>
        <w:spacing w:after="0" w:line="480" w:lineRule="auto"/>
        <w:ind w:left="720" w:hanging="720"/>
        <w:jc w:val="both"/>
        <w:rPr>
          <w:rFonts w:ascii="Bookman Old Style" w:hAnsi="Bookman Old Style"/>
          <w:sz w:val="24"/>
          <w:szCs w:val="24"/>
        </w:rPr>
      </w:pPr>
      <w:r>
        <w:rPr>
          <w:rFonts w:ascii="Bookman Old Style" w:hAnsi="Bookman Old Style"/>
          <w:sz w:val="24"/>
          <w:szCs w:val="24"/>
        </w:rPr>
        <w:t>Afolabi H</w:t>
      </w:r>
      <w:r w:rsidRPr="00540B33">
        <w:rPr>
          <w:rFonts w:ascii="Bookman Old Style" w:hAnsi="Bookman Old Style"/>
          <w:sz w:val="24"/>
          <w:szCs w:val="24"/>
        </w:rPr>
        <w:t>. O. (20</w:t>
      </w:r>
      <w:r w:rsidR="00A61337">
        <w:rPr>
          <w:rFonts w:ascii="Bookman Old Style" w:hAnsi="Bookman Old Style"/>
          <w:sz w:val="24"/>
          <w:szCs w:val="24"/>
        </w:rPr>
        <w:t>1</w:t>
      </w:r>
      <w:r>
        <w:rPr>
          <w:rFonts w:ascii="Bookman Old Style" w:hAnsi="Bookman Old Style"/>
          <w:sz w:val="24"/>
          <w:szCs w:val="24"/>
        </w:rPr>
        <w:t>3</w:t>
      </w:r>
      <w:r w:rsidRPr="00540B33">
        <w:rPr>
          <w:rFonts w:ascii="Bookman Old Style" w:hAnsi="Bookman Old Style"/>
          <w:sz w:val="24"/>
          <w:szCs w:val="24"/>
        </w:rPr>
        <w:t>), “</w:t>
      </w:r>
      <w:r>
        <w:rPr>
          <w:rFonts w:ascii="Bookman Old Style" w:hAnsi="Bookman Old Style"/>
          <w:sz w:val="24"/>
          <w:szCs w:val="24"/>
        </w:rPr>
        <w:t>Fabricat</w:t>
      </w:r>
      <w:r w:rsidRPr="00540B33">
        <w:rPr>
          <w:rFonts w:ascii="Bookman Old Style" w:hAnsi="Bookman Old Style"/>
          <w:sz w:val="24"/>
          <w:szCs w:val="24"/>
        </w:rPr>
        <w:t xml:space="preserve">ion of Metal Panel Door”, </w:t>
      </w:r>
      <w:r>
        <w:rPr>
          <w:rFonts w:ascii="Bookman Old Style" w:hAnsi="Bookman Old Style"/>
          <w:sz w:val="24"/>
          <w:szCs w:val="24"/>
        </w:rPr>
        <w:t xml:space="preserve">A </w:t>
      </w:r>
      <w:r w:rsidRPr="00540B33">
        <w:rPr>
          <w:rFonts w:ascii="Bookman Old Style" w:hAnsi="Bookman Old Style"/>
          <w:sz w:val="24"/>
          <w:szCs w:val="24"/>
        </w:rPr>
        <w:t>Project Report</w:t>
      </w:r>
      <w:r>
        <w:rPr>
          <w:rFonts w:ascii="Bookman Old Style" w:hAnsi="Bookman Old Style"/>
          <w:sz w:val="24"/>
          <w:szCs w:val="24"/>
        </w:rPr>
        <w:t xml:space="preserve"> Submitted to the </w:t>
      </w:r>
      <w:r w:rsidRPr="00540B33">
        <w:rPr>
          <w:rFonts w:ascii="Bookman Old Style" w:hAnsi="Bookman Old Style"/>
          <w:sz w:val="24"/>
          <w:szCs w:val="24"/>
        </w:rPr>
        <w:t>Department</w:t>
      </w:r>
      <w:r>
        <w:rPr>
          <w:rFonts w:ascii="Bookman Old Style" w:hAnsi="Bookman Old Style"/>
          <w:sz w:val="24"/>
          <w:szCs w:val="24"/>
        </w:rPr>
        <w:t xml:space="preserve"> of</w:t>
      </w:r>
      <w:r w:rsidRPr="00540B33">
        <w:rPr>
          <w:rFonts w:ascii="Bookman Old Style" w:hAnsi="Bookman Old Style"/>
          <w:sz w:val="24"/>
          <w:szCs w:val="24"/>
        </w:rPr>
        <w:t xml:space="preserve"> Mechanical Engineering, Kwara State Polytechnic, Ilorin (Unpublished)</w:t>
      </w:r>
    </w:p>
    <w:p w:rsidR="00C17E78" w:rsidRPr="00540B33" w:rsidRDefault="00C17E78" w:rsidP="00C17E78">
      <w:pPr>
        <w:spacing w:after="0" w:line="480" w:lineRule="auto"/>
        <w:ind w:left="720" w:hanging="720"/>
        <w:jc w:val="both"/>
        <w:rPr>
          <w:rFonts w:ascii="Bookman Old Style" w:hAnsi="Bookman Old Style"/>
          <w:sz w:val="24"/>
          <w:szCs w:val="24"/>
        </w:rPr>
      </w:pPr>
      <w:r>
        <w:rPr>
          <w:rFonts w:ascii="Bookman Old Style" w:hAnsi="Bookman Old Style"/>
          <w:sz w:val="24"/>
          <w:szCs w:val="24"/>
        </w:rPr>
        <w:t>Anyakoha M. W. (2001), “New School Physics for Senior Secondary School, 3</w:t>
      </w:r>
      <w:r w:rsidRPr="00603840">
        <w:rPr>
          <w:rFonts w:ascii="Bookman Old Style" w:hAnsi="Bookman Old Style"/>
          <w:sz w:val="24"/>
          <w:szCs w:val="24"/>
          <w:vertAlign w:val="superscript"/>
        </w:rPr>
        <w:t>rd</w:t>
      </w:r>
      <w:r>
        <w:rPr>
          <w:rFonts w:ascii="Bookman Old Style" w:hAnsi="Bookman Old Style"/>
          <w:sz w:val="24"/>
          <w:szCs w:val="24"/>
        </w:rPr>
        <w:t xml:space="preserve"> Edition, Africana Publisher, Ibadan</w:t>
      </w:r>
    </w:p>
    <w:p w:rsidR="00890960" w:rsidRPr="00540B33" w:rsidRDefault="00890960" w:rsidP="00890960">
      <w:pPr>
        <w:spacing w:after="0" w:line="480" w:lineRule="auto"/>
        <w:ind w:left="720" w:hanging="720"/>
        <w:jc w:val="both"/>
        <w:rPr>
          <w:rFonts w:ascii="Bookman Old Style" w:hAnsi="Bookman Old Style"/>
          <w:sz w:val="24"/>
          <w:szCs w:val="24"/>
        </w:rPr>
      </w:pPr>
      <w:r w:rsidRPr="00540B33">
        <w:rPr>
          <w:rFonts w:ascii="Bookman Old Style" w:hAnsi="Bookman Old Style"/>
          <w:sz w:val="24"/>
          <w:szCs w:val="24"/>
        </w:rPr>
        <w:t>Babatunde A. M. (2008), “Construction and Installation of Metal Panel Door” ND project Report, Mechanical Engineering Department, Kwara State Polytechnic, Ilorin (unpublished)</w:t>
      </w:r>
    </w:p>
    <w:p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Chapman W.A.J (2000), “Working Technology”, 2</w:t>
      </w:r>
      <w:r w:rsidRPr="00540B33">
        <w:rPr>
          <w:rFonts w:ascii="Bookman Old Style" w:hAnsi="Bookman Old Style"/>
          <w:sz w:val="24"/>
          <w:szCs w:val="24"/>
          <w:vertAlign w:val="superscript"/>
        </w:rPr>
        <w:t>nd</w:t>
      </w:r>
      <w:r w:rsidRPr="00540B33">
        <w:rPr>
          <w:rFonts w:ascii="Bookman Old Style" w:hAnsi="Bookman Old Style"/>
          <w:sz w:val="24"/>
          <w:szCs w:val="24"/>
        </w:rPr>
        <w:t xml:space="preserve"> Edition, ELBAP </w:t>
      </w:r>
      <w:r w:rsidRPr="00540B33">
        <w:rPr>
          <w:rFonts w:ascii="Bookman Old Style" w:hAnsi="Bookman Old Style"/>
          <w:sz w:val="24"/>
          <w:szCs w:val="24"/>
        </w:rPr>
        <w:tab/>
        <w:t>and Hold, London</w:t>
      </w:r>
    </w:p>
    <w:p w:rsidR="00890960" w:rsidRPr="00540B33" w:rsidRDefault="00C17E78" w:rsidP="00890960">
      <w:pPr>
        <w:spacing w:after="0" w:line="480" w:lineRule="auto"/>
        <w:ind w:left="720" w:hanging="720"/>
        <w:jc w:val="both"/>
        <w:rPr>
          <w:rFonts w:ascii="Bookman Old Style" w:hAnsi="Bookman Old Style"/>
          <w:sz w:val="24"/>
          <w:szCs w:val="24"/>
        </w:rPr>
      </w:pPr>
      <w:r>
        <w:rPr>
          <w:rFonts w:ascii="Bookman Old Style" w:hAnsi="Bookman Old Style"/>
          <w:sz w:val="24"/>
          <w:szCs w:val="24"/>
        </w:rPr>
        <w:t>Stroud K. A. (2007), “Engineering Mathematics”, 6</w:t>
      </w:r>
      <w:r w:rsidRPr="00C17E78">
        <w:rPr>
          <w:rFonts w:ascii="Bookman Old Style" w:hAnsi="Bookman Old Style"/>
          <w:sz w:val="24"/>
          <w:szCs w:val="24"/>
          <w:vertAlign w:val="superscript"/>
        </w:rPr>
        <w:t>th</w:t>
      </w:r>
      <w:r>
        <w:rPr>
          <w:rFonts w:ascii="Bookman Old Style" w:hAnsi="Bookman Old Style"/>
          <w:sz w:val="24"/>
          <w:szCs w:val="24"/>
        </w:rPr>
        <w:t>Editon, Palgrave Macmillan, New York</w:t>
      </w:r>
    </w:p>
    <w:p w:rsidR="00890960" w:rsidRPr="00107F3E" w:rsidRDefault="00890960" w:rsidP="00890960">
      <w:pPr>
        <w:spacing w:after="0" w:line="480" w:lineRule="auto"/>
        <w:jc w:val="both"/>
        <w:rPr>
          <w:rFonts w:ascii="Bookman Old Style" w:hAnsi="Bookman Old Style"/>
          <w:sz w:val="24"/>
          <w:szCs w:val="24"/>
        </w:rPr>
      </w:pPr>
      <w:r w:rsidRPr="00107F3E">
        <w:rPr>
          <w:rFonts w:ascii="Bookman Old Style" w:hAnsi="Bookman Old Style"/>
          <w:sz w:val="24"/>
          <w:szCs w:val="24"/>
        </w:rPr>
        <w:t xml:space="preserve">http://ilen-wikipedia.History/wikiki/door, accessed </w:t>
      </w:r>
      <w:r>
        <w:rPr>
          <w:rFonts w:ascii="Bookman Old Style" w:hAnsi="Bookman Old Style"/>
          <w:sz w:val="24"/>
          <w:szCs w:val="24"/>
        </w:rPr>
        <w:t xml:space="preserve">on </w:t>
      </w:r>
      <w:r w:rsidRPr="00EE394D">
        <w:rPr>
          <w:rFonts w:ascii="Bookman Old Style" w:hAnsi="Bookman Old Style"/>
          <w:sz w:val="20"/>
          <w:szCs w:val="24"/>
        </w:rPr>
        <w:t>28/03/</w:t>
      </w:r>
      <w:r w:rsidR="00CD77F5" w:rsidRPr="00EE394D">
        <w:rPr>
          <w:rFonts w:ascii="Bookman Old Style" w:hAnsi="Bookman Old Style"/>
          <w:sz w:val="20"/>
          <w:szCs w:val="24"/>
        </w:rPr>
        <w:t>202</w:t>
      </w:r>
      <w:r w:rsidR="0091128F">
        <w:rPr>
          <w:rFonts w:ascii="Bookman Old Style" w:hAnsi="Bookman Old Style"/>
          <w:sz w:val="20"/>
          <w:szCs w:val="24"/>
        </w:rPr>
        <w:t>5</w:t>
      </w:r>
    </w:p>
    <w:p w:rsidR="00890960" w:rsidRPr="00DB4030" w:rsidRDefault="00645244" w:rsidP="00890960">
      <w:pPr>
        <w:spacing w:after="0" w:line="480" w:lineRule="auto"/>
        <w:jc w:val="both"/>
        <w:rPr>
          <w:rFonts w:ascii="Bookman Old Style" w:hAnsi="Bookman Old Style"/>
          <w:sz w:val="24"/>
          <w:szCs w:val="24"/>
        </w:rPr>
      </w:pPr>
      <w:hyperlink r:id="rId9" w:history="1">
        <w:r w:rsidR="00890960" w:rsidRPr="00DB4030">
          <w:rPr>
            <w:rStyle w:val="Hyperlink"/>
            <w:rFonts w:ascii="Bookman Old Style" w:hAnsi="Bookman Old Style"/>
            <w:color w:val="auto"/>
            <w:sz w:val="24"/>
            <w:szCs w:val="24"/>
            <w:u w:val="none"/>
          </w:rPr>
          <w:t>www.meskerdoor.com/panel-door.html</w:t>
        </w:r>
      </w:hyperlink>
      <w:r w:rsidR="00DB4030">
        <w:rPr>
          <w:rFonts w:ascii="Bookman Old Style" w:hAnsi="Bookman Old Style"/>
          <w:sz w:val="24"/>
          <w:szCs w:val="24"/>
        </w:rPr>
        <w:t>, accessed on 15/0</w:t>
      </w:r>
      <w:r w:rsidR="007B6855">
        <w:rPr>
          <w:rFonts w:ascii="Bookman Old Style" w:hAnsi="Bookman Old Style"/>
          <w:sz w:val="24"/>
          <w:szCs w:val="24"/>
        </w:rPr>
        <w:t>2</w:t>
      </w:r>
      <w:r w:rsidR="00DB4030">
        <w:rPr>
          <w:rFonts w:ascii="Bookman Old Style" w:hAnsi="Bookman Old Style"/>
          <w:sz w:val="24"/>
          <w:szCs w:val="24"/>
        </w:rPr>
        <w:t>/</w:t>
      </w:r>
      <w:r w:rsidR="00CD77F5">
        <w:rPr>
          <w:rFonts w:ascii="Bookman Old Style" w:hAnsi="Bookman Old Style"/>
          <w:sz w:val="24"/>
          <w:szCs w:val="24"/>
        </w:rPr>
        <w:t>202</w:t>
      </w:r>
      <w:r w:rsidR="007B6855">
        <w:rPr>
          <w:rFonts w:ascii="Bookman Old Style" w:hAnsi="Bookman Old Style"/>
          <w:sz w:val="24"/>
          <w:szCs w:val="24"/>
        </w:rPr>
        <w:t>5</w:t>
      </w:r>
    </w:p>
    <w:p w:rsidR="00DB4030" w:rsidRDefault="00645244" w:rsidP="00890960">
      <w:pPr>
        <w:spacing w:line="480" w:lineRule="auto"/>
        <w:rPr>
          <w:rFonts w:ascii="Bookman Old Style" w:hAnsi="Bookman Old Style"/>
          <w:b/>
          <w:sz w:val="24"/>
          <w:szCs w:val="24"/>
        </w:rPr>
      </w:pPr>
      <w:hyperlink r:id="rId10" w:history="1">
        <w:r w:rsidR="00DB4030" w:rsidRPr="00DB4030">
          <w:rPr>
            <w:rStyle w:val="Hyperlink"/>
            <w:rFonts w:ascii="Bookman Old Style" w:hAnsi="Bookman Old Style"/>
            <w:color w:val="auto"/>
            <w:sz w:val="24"/>
            <w:szCs w:val="24"/>
            <w:u w:val="none"/>
          </w:rPr>
          <w:t>www.historicdoors.com/glossary.html</w:t>
        </w:r>
      </w:hyperlink>
      <w:r w:rsidR="00DB4030">
        <w:tab/>
      </w:r>
      <w:r w:rsidR="00DB4030">
        <w:tab/>
        <w:t>[</w:t>
      </w:r>
      <w:r w:rsidR="00DB4030">
        <w:rPr>
          <w:rFonts w:ascii="Bookman Old Style" w:hAnsi="Bookman Old Style"/>
          <w:sz w:val="24"/>
          <w:szCs w:val="24"/>
        </w:rPr>
        <w:t>1</w:t>
      </w:r>
      <w:r w:rsidR="007B6855">
        <w:rPr>
          <w:rFonts w:ascii="Bookman Old Style" w:hAnsi="Bookman Old Style"/>
          <w:sz w:val="24"/>
          <w:szCs w:val="24"/>
        </w:rPr>
        <w:t>2</w:t>
      </w:r>
      <w:r w:rsidR="00DB4030">
        <w:rPr>
          <w:rFonts w:ascii="Bookman Old Style" w:hAnsi="Bookman Old Style"/>
          <w:sz w:val="24"/>
          <w:szCs w:val="24"/>
        </w:rPr>
        <w:t>/0</w:t>
      </w:r>
      <w:r w:rsidR="007B6855">
        <w:rPr>
          <w:rFonts w:ascii="Bookman Old Style" w:hAnsi="Bookman Old Style"/>
          <w:sz w:val="24"/>
          <w:szCs w:val="24"/>
        </w:rPr>
        <w:t>3</w:t>
      </w:r>
      <w:r w:rsidR="00DB4030">
        <w:rPr>
          <w:rFonts w:ascii="Bookman Old Style" w:hAnsi="Bookman Old Style"/>
          <w:sz w:val="24"/>
          <w:szCs w:val="24"/>
        </w:rPr>
        <w:t>/</w:t>
      </w:r>
      <w:r w:rsidR="00CD77F5">
        <w:rPr>
          <w:rFonts w:ascii="Bookman Old Style" w:hAnsi="Bookman Old Style"/>
          <w:sz w:val="24"/>
          <w:szCs w:val="24"/>
        </w:rPr>
        <w:t>202</w:t>
      </w:r>
      <w:r w:rsidR="007B6855">
        <w:rPr>
          <w:rFonts w:ascii="Bookman Old Style" w:hAnsi="Bookman Old Style"/>
          <w:sz w:val="24"/>
          <w:szCs w:val="24"/>
        </w:rPr>
        <w:t>5</w:t>
      </w:r>
      <w:r w:rsidR="00DB4030">
        <w:rPr>
          <w:rFonts w:ascii="Bookman Old Style" w:hAnsi="Bookman Old Style"/>
          <w:sz w:val="24"/>
          <w:szCs w:val="24"/>
        </w:rPr>
        <w:t>]</w:t>
      </w:r>
    </w:p>
    <w:p w:rsidR="00DB4030" w:rsidRDefault="00DB4030">
      <w:pPr>
        <w:rPr>
          <w:rFonts w:ascii="Bookman Old Style" w:hAnsi="Bookman Old Style"/>
          <w:b/>
          <w:sz w:val="24"/>
          <w:szCs w:val="24"/>
        </w:rPr>
      </w:pPr>
      <w:bookmarkStart w:id="0" w:name="_GoBack"/>
      <w:bookmarkEnd w:id="0"/>
    </w:p>
    <w:sectPr w:rsidR="00DB4030" w:rsidSect="00890960">
      <w:footerReference w:type="default" r:id="rId11"/>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510" w:rsidRDefault="00B74510" w:rsidP="00B94C01">
      <w:pPr>
        <w:spacing w:after="0" w:line="240" w:lineRule="auto"/>
      </w:pPr>
      <w:r>
        <w:separator/>
      </w:r>
    </w:p>
  </w:endnote>
  <w:endnote w:type="continuationSeparator" w:id="1">
    <w:p w:rsidR="00B74510" w:rsidRDefault="00B74510" w:rsidP="00B94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735"/>
      <w:docPartObj>
        <w:docPartGallery w:val="Page Numbers (Bottom of Page)"/>
        <w:docPartUnique/>
      </w:docPartObj>
    </w:sdtPr>
    <w:sdtContent>
      <w:p w:rsidR="00D467C4" w:rsidRDefault="00645244">
        <w:pPr>
          <w:pStyle w:val="Footer"/>
          <w:jc w:val="center"/>
        </w:pPr>
        <w:r>
          <w:fldChar w:fldCharType="begin"/>
        </w:r>
        <w:r w:rsidR="00FC490B">
          <w:instrText xml:space="preserve"> PAGE   \* MERGEFORMAT </w:instrText>
        </w:r>
        <w:r>
          <w:fldChar w:fldCharType="separate"/>
        </w:r>
        <w:r w:rsidR="00136383">
          <w:rPr>
            <w:noProof/>
          </w:rPr>
          <w:t>1</w:t>
        </w:r>
        <w:r>
          <w:fldChar w:fldCharType="end"/>
        </w:r>
      </w:p>
    </w:sdtContent>
  </w:sdt>
  <w:p w:rsidR="00D467C4" w:rsidRDefault="00B74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510" w:rsidRDefault="00B74510" w:rsidP="00B94C01">
      <w:pPr>
        <w:spacing w:after="0" w:line="240" w:lineRule="auto"/>
      </w:pPr>
      <w:r>
        <w:separator/>
      </w:r>
    </w:p>
  </w:footnote>
  <w:footnote w:type="continuationSeparator" w:id="1">
    <w:p w:rsidR="00B74510" w:rsidRDefault="00B74510" w:rsidP="00B94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0"/>
    <w:multiLevelType w:val="hybridMultilevel"/>
    <w:tmpl w:val="168444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9D23FC"/>
    <w:multiLevelType w:val="hybridMultilevel"/>
    <w:tmpl w:val="AE580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DD3062"/>
    <w:multiLevelType w:val="hybridMultilevel"/>
    <w:tmpl w:val="2CEE2188"/>
    <w:lvl w:ilvl="0" w:tplc="C62AAE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2572C0"/>
    <w:multiLevelType w:val="hybridMultilevel"/>
    <w:tmpl w:val="342CDB5C"/>
    <w:lvl w:ilvl="0" w:tplc="BA0277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A865F8"/>
    <w:multiLevelType w:val="hybridMultilevel"/>
    <w:tmpl w:val="BA865382"/>
    <w:lvl w:ilvl="0" w:tplc="793C78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315DEE"/>
    <w:multiLevelType w:val="hybridMultilevel"/>
    <w:tmpl w:val="2578DCAA"/>
    <w:lvl w:ilvl="0" w:tplc="9384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076318"/>
    <w:multiLevelType w:val="hybridMultilevel"/>
    <w:tmpl w:val="A5C2ACC8"/>
    <w:lvl w:ilvl="0" w:tplc="9B00EB3A">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0B03A7"/>
    <w:multiLevelType w:val="hybridMultilevel"/>
    <w:tmpl w:val="A3207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90960"/>
    <w:rsid w:val="0000662C"/>
    <w:rsid w:val="00136383"/>
    <w:rsid w:val="00154B86"/>
    <w:rsid w:val="001B0FDA"/>
    <w:rsid w:val="001C0F13"/>
    <w:rsid w:val="001F3BE6"/>
    <w:rsid w:val="0020492B"/>
    <w:rsid w:val="002477A3"/>
    <w:rsid w:val="00271501"/>
    <w:rsid w:val="002731EE"/>
    <w:rsid w:val="00294B80"/>
    <w:rsid w:val="002D47F8"/>
    <w:rsid w:val="0034711C"/>
    <w:rsid w:val="003565D8"/>
    <w:rsid w:val="0039767E"/>
    <w:rsid w:val="003A4197"/>
    <w:rsid w:val="003B2DED"/>
    <w:rsid w:val="003B4548"/>
    <w:rsid w:val="003B7354"/>
    <w:rsid w:val="004E2E17"/>
    <w:rsid w:val="005268D3"/>
    <w:rsid w:val="00575E73"/>
    <w:rsid w:val="00587137"/>
    <w:rsid w:val="005C1823"/>
    <w:rsid w:val="005D1801"/>
    <w:rsid w:val="00645244"/>
    <w:rsid w:val="006874AC"/>
    <w:rsid w:val="006B7DF3"/>
    <w:rsid w:val="006C2DA2"/>
    <w:rsid w:val="006E1F65"/>
    <w:rsid w:val="00715E9C"/>
    <w:rsid w:val="007B6855"/>
    <w:rsid w:val="007C1B4A"/>
    <w:rsid w:val="007E22AB"/>
    <w:rsid w:val="007F0A52"/>
    <w:rsid w:val="00876228"/>
    <w:rsid w:val="00886700"/>
    <w:rsid w:val="00890960"/>
    <w:rsid w:val="008A42E4"/>
    <w:rsid w:val="008B6BB1"/>
    <w:rsid w:val="008D541C"/>
    <w:rsid w:val="008E3243"/>
    <w:rsid w:val="0091128F"/>
    <w:rsid w:val="00931064"/>
    <w:rsid w:val="009315CA"/>
    <w:rsid w:val="009F44F0"/>
    <w:rsid w:val="00A07F10"/>
    <w:rsid w:val="00A3373F"/>
    <w:rsid w:val="00A51685"/>
    <w:rsid w:val="00A571EE"/>
    <w:rsid w:val="00A61337"/>
    <w:rsid w:val="00AE0BD7"/>
    <w:rsid w:val="00AF6AAC"/>
    <w:rsid w:val="00B0667B"/>
    <w:rsid w:val="00B1571D"/>
    <w:rsid w:val="00B73E48"/>
    <w:rsid w:val="00B74510"/>
    <w:rsid w:val="00B94C01"/>
    <w:rsid w:val="00BD33ED"/>
    <w:rsid w:val="00BD4789"/>
    <w:rsid w:val="00BF2E5A"/>
    <w:rsid w:val="00C17E78"/>
    <w:rsid w:val="00C30B47"/>
    <w:rsid w:val="00C46088"/>
    <w:rsid w:val="00C47B16"/>
    <w:rsid w:val="00C748AA"/>
    <w:rsid w:val="00C778F8"/>
    <w:rsid w:val="00CA5FEA"/>
    <w:rsid w:val="00CC094E"/>
    <w:rsid w:val="00CD77F5"/>
    <w:rsid w:val="00CF07AA"/>
    <w:rsid w:val="00D21801"/>
    <w:rsid w:val="00D532EB"/>
    <w:rsid w:val="00DB4030"/>
    <w:rsid w:val="00DF4C4C"/>
    <w:rsid w:val="00E279D4"/>
    <w:rsid w:val="00E35458"/>
    <w:rsid w:val="00E71619"/>
    <w:rsid w:val="00EC094F"/>
    <w:rsid w:val="00EC3AE9"/>
    <w:rsid w:val="00ED435B"/>
    <w:rsid w:val="00ED7BA7"/>
    <w:rsid w:val="00EE394D"/>
    <w:rsid w:val="00EF3C36"/>
    <w:rsid w:val="00F03E40"/>
    <w:rsid w:val="00F50CC8"/>
    <w:rsid w:val="00F66918"/>
    <w:rsid w:val="00F86EB5"/>
    <w:rsid w:val="00FC4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960"/>
    <w:pPr>
      <w:ind w:left="720"/>
      <w:contextualSpacing/>
    </w:pPr>
  </w:style>
  <w:style w:type="character" w:styleId="Hyperlink">
    <w:name w:val="Hyperlink"/>
    <w:basedOn w:val="DefaultParagraphFont"/>
    <w:uiPriority w:val="99"/>
    <w:unhideWhenUsed/>
    <w:rsid w:val="00890960"/>
    <w:rPr>
      <w:color w:val="0000FF" w:themeColor="hyperlink"/>
      <w:u w:val="single"/>
    </w:rPr>
  </w:style>
  <w:style w:type="table" w:styleId="TableGrid">
    <w:name w:val="Table Grid"/>
    <w:basedOn w:val="TableNormal"/>
    <w:uiPriority w:val="59"/>
    <w:rsid w:val="008909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9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60"/>
  </w:style>
  <w:style w:type="paragraph" w:styleId="NoSpacing">
    <w:name w:val="No Spacing"/>
    <w:uiPriority w:val="1"/>
    <w:qFormat/>
    <w:rsid w:val="00890960"/>
    <w:pPr>
      <w:spacing w:after="0" w:line="240" w:lineRule="auto"/>
    </w:pPr>
  </w:style>
  <w:style w:type="paragraph" w:styleId="BalloonText">
    <w:name w:val="Balloon Text"/>
    <w:basedOn w:val="Normal"/>
    <w:link w:val="BalloonTextChar"/>
    <w:uiPriority w:val="99"/>
    <w:semiHidden/>
    <w:unhideWhenUsed/>
    <w:rsid w:val="003B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ED"/>
    <w:rPr>
      <w:rFonts w:ascii="Tahoma" w:hAnsi="Tahoma" w:cs="Tahoma"/>
      <w:sz w:val="16"/>
      <w:szCs w:val="16"/>
    </w:rPr>
  </w:style>
  <w:style w:type="character" w:styleId="PlaceholderText">
    <w:name w:val="Placeholder Text"/>
    <w:basedOn w:val="DefaultParagraphFont"/>
    <w:uiPriority w:val="99"/>
    <w:semiHidden/>
    <w:rsid w:val="0000662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kerdoor.com/panel-doo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skerdoor.com/panel-doo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istoricdoors.com/glossary.html" TargetMode="External"/><Relationship Id="rId4" Type="http://schemas.openxmlformats.org/officeDocument/2006/relationships/webSettings" Target="webSettings.xml"/><Relationship Id="rId9" Type="http://schemas.openxmlformats.org/officeDocument/2006/relationships/hyperlink" Target="http://www.meskerdoor.com/panel-do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35</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USER</cp:lastModifiedBy>
  <cp:revision>34</cp:revision>
  <cp:lastPrinted>2014-03-01T15:40:00Z</cp:lastPrinted>
  <dcterms:created xsi:type="dcterms:W3CDTF">2018-08-10T14:59:00Z</dcterms:created>
  <dcterms:modified xsi:type="dcterms:W3CDTF">2025-07-16T11:33:00Z</dcterms:modified>
</cp:coreProperties>
</file>