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68E2" w:rsidRPr="00BA714B" w:rsidRDefault="008C68E2" w:rsidP="008C68E2">
      <w:pPr>
        <w:spacing w:line="360" w:lineRule="auto"/>
        <w:jc w:val="center"/>
        <w:rPr>
          <w:rFonts w:ascii="Times New Roman" w:hAnsi="Times New Roman" w:cs="Times New Roman"/>
          <w:b/>
          <w:sz w:val="28"/>
          <w:szCs w:val="32"/>
        </w:rPr>
      </w:pPr>
      <w:r>
        <w:rPr>
          <w:rFonts w:ascii="Times New Roman" w:hAnsi="Times New Roman" w:cs="Times New Roman"/>
          <w:b/>
          <w:sz w:val="28"/>
          <w:szCs w:val="32"/>
        </w:rPr>
        <w:t>DIGITAL SURFACE</w:t>
      </w:r>
      <w:r w:rsidRPr="00BA714B">
        <w:rPr>
          <w:rFonts w:ascii="Times New Roman" w:hAnsi="Times New Roman" w:cs="Times New Roman"/>
          <w:b/>
          <w:sz w:val="28"/>
          <w:szCs w:val="32"/>
        </w:rPr>
        <w:t xml:space="preserve"> MODEL </w:t>
      </w:r>
    </w:p>
    <w:p w:rsidR="008C68E2" w:rsidRPr="00BA714B" w:rsidRDefault="008C68E2" w:rsidP="008C68E2">
      <w:pPr>
        <w:spacing w:line="360" w:lineRule="auto"/>
        <w:jc w:val="center"/>
        <w:rPr>
          <w:rFonts w:ascii="Times New Roman" w:hAnsi="Times New Roman" w:cs="Times New Roman"/>
          <w:b/>
          <w:sz w:val="28"/>
          <w:szCs w:val="32"/>
        </w:rPr>
      </w:pPr>
      <w:r w:rsidRPr="00BA714B">
        <w:rPr>
          <w:rFonts w:ascii="Times New Roman" w:hAnsi="Times New Roman" w:cs="Times New Roman"/>
          <w:b/>
          <w:sz w:val="28"/>
          <w:szCs w:val="32"/>
        </w:rPr>
        <w:t xml:space="preserve">OF </w:t>
      </w:r>
      <w:r>
        <w:rPr>
          <w:rFonts w:ascii="Times New Roman" w:hAnsi="Times New Roman" w:cs="Times New Roman"/>
          <w:b/>
          <w:sz w:val="28"/>
          <w:szCs w:val="32"/>
        </w:rPr>
        <w:t>PART OF KWARA STATE POLYTECHNIC, ILORIN</w:t>
      </w:r>
    </w:p>
    <w:p w:rsidR="008C68E2" w:rsidRDefault="008C68E2" w:rsidP="008C68E2">
      <w:pPr>
        <w:spacing w:line="360" w:lineRule="auto"/>
        <w:jc w:val="center"/>
        <w:rPr>
          <w:rFonts w:ascii="Times New Roman" w:hAnsi="Times New Roman" w:cs="Times New Roman"/>
          <w:sz w:val="28"/>
          <w:szCs w:val="28"/>
        </w:rPr>
      </w:pPr>
    </w:p>
    <w:p w:rsidR="008C68E2" w:rsidRDefault="008C68E2" w:rsidP="008C68E2">
      <w:pPr>
        <w:spacing w:line="360" w:lineRule="auto"/>
        <w:jc w:val="center"/>
        <w:rPr>
          <w:rFonts w:ascii="Times New Roman" w:hAnsi="Times New Roman" w:cs="Times New Roman"/>
          <w:sz w:val="24"/>
          <w:szCs w:val="24"/>
        </w:rPr>
      </w:pPr>
    </w:p>
    <w:p w:rsidR="008C68E2" w:rsidRDefault="008C68E2" w:rsidP="008C68E2">
      <w:pPr>
        <w:spacing w:line="360" w:lineRule="auto"/>
        <w:jc w:val="center"/>
        <w:rPr>
          <w:rFonts w:ascii="Times New Roman" w:hAnsi="Times New Roman" w:cs="Times New Roman"/>
          <w:sz w:val="24"/>
          <w:szCs w:val="24"/>
        </w:rPr>
      </w:pPr>
      <w:r>
        <w:rPr>
          <w:rFonts w:ascii="Times New Roman" w:hAnsi="Times New Roman" w:cs="Times New Roman"/>
          <w:sz w:val="24"/>
          <w:szCs w:val="24"/>
        </w:rPr>
        <w:t>BY</w:t>
      </w:r>
    </w:p>
    <w:p w:rsidR="008C68E2" w:rsidRDefault="008C68E2" w:rsidP="008C68E2">
      <w:pPr>
        <w:spacing w:line="360" w:lineRule="auto"/>
        <w:jc w:val="center"/>
        <w:rPr>
          <w:rFonts w:ascii="Times New Roman" w:hAnsi="Times New Roman" w:cs="Times New Roman"/>
          <w:sz w:val="24"/>
          <w:szCs w:val="24"/>
        </w:rPr>
      </w:pPr>
    </w:p>
    <w:p w:rsidR="008C68E2" w:rsidRDefault="008C68E2" w:rsidP="008C68E2">
      <w:pPr>
        <w:spacing w:line="360" w:lineRule="auto"/>
        <w:jc w:val="center"/>
        <w:rPr>
          <w:rFonts w:ascii="Times New Roman" w:hAnsi="Times New Roman" w:cs="Times New Roman"/>
          <w:sz w:val="24"/>
          <w:szCs w:val="24"/>
        </w:rPr>
      </w:pPr>
    </w:p>
    <w:p w:rsidR="008C68E2" w:rsidRPr="00EF5952" w:rsidRDefault="008C68E2" w:rsidP="008C68E2">
      <w:pPr>
        <w:spacing w:line="360" w:lineRule="auto"/>
        <w:jc w:val="center"/>
        <w:rPr>
          <w:rFonts w:ascii="Times New Roman" w:hAnsi="Times New Roman" w:cs="Times New Roman"/>
          <w:b/>
          <w:sz w:val="32"/>
          <w:szCs w:val="32"/>
        </w:rPr>
      </w:pPr>
      <w:r>
        <w:rPr>
          <w:rFonts w:ascii="Times New Roman" w:hAnsi="Times New Roman" w:cs="Times New Roman"/>
          <w:b/>
          <w:sz w:val="32"/>
          <w:szCs w:val="32"/>
        </w:rPr>
        <w:t>GANIYU MISTURA DAMILOLA</w:t>
      </w:r>
    </w:p>
    <w:p w:rsidR="008C68E2" w:rsidRDefault="008C68E2" w:rsidP="008C68E2">
      <w:pPr>
        <w:spacing w:line="360" w:lineRule="auto"/>
        <w:jc w:val="center"/>
        <w:rPr>
          <w:rFonts w:ascii="Times New Roman" w:hAnsi="Times New Roman" w:cs="Times New Roman"/>
          <w:i/>
          <w:sz w:val="24"/>
          <w:szCs w:val="24"/>
        </w:rPr>
      </w:pPr>
      <w:r>
        <w:rPr>
          <w:rFonts w:ascii="Times New Roman" w:hAnsi="Times New Roman" w:cs="Times New Roman"/>
          <w:i/>
          <w:sz w:val="24"/>
          <w:szCs w:val="24"/>
        </w:rPr>
        <w:t>MATRIC NO: HND/22/SGI/FT/111</w:t>
      </w:r>
    </w:p>
    <w:p w:rsidR="008C68E2" w:rsidRDefault="008C68E2" w:rsidP="008C68E2">
      <w:pPr>
        <w:spacing w:line="360" w:lineRule="auto"/>
        <w:jc w:val="center"/>
        <w:rPr>
          <w:rFonts w:ascii="Times New Roman" w:hAnsi="Times New Roman" w:cs="Times New Roman"/>
          <w:i/>
          <w:sz w:val="24"/>
          <w:szCs w:val="24"/>
        </w:rPr>
      </w:pPr>
    </w:p>
    <w:p w:rsidR="008C68E2" w:rsidRPr="00EF5952" w:rsidRDefault="008C68E2" w:rsidP="008C68E2">
      <w:pPr>
        <w:spacing w:line="360" w:lineRule="auto"/>
        <w:jc w:val="center"/>
        <w:rPr>
          <w:rFonts w:ascii="Times New Roman" w:hAnsi="Times New Roman" w:cs="Times New Roman"/>
          <w:sz w:val="24"/>
          <w:szCs w:val="24"/>
        </w:rPr>
      </w:pPr>
    </w:p>
    <w:p w:rsidR="008C68E2" w:rsidRPr="00EF5952" w:rsidRDefault="008C68E2" w:rsidP="008C68E2">
      <w:pPr>
        <w:spacing w:line="360" w:lineRule="auto"/>
        <w:jc w:val="center"/>
        <w:rPr>
          <w:rFonts w:ascii="Times New Roman" w:hAnsi="Times New Roman" w:cs="Times New Roman"/>
          <w:sz w:val="24"/>
          <w:szCs w:val="24"/>
        </w:rPr>
      </w:pPr>
      <w:r w:rsidRPr="00EF5952">
        <w:rPr>
          <w:rFonts w:ascii="Times New Roman" w:hAnsi="Times New Roman" w:cs="Times New Roman"/>
          <w:sz w:val="24"/>
          <w:szCs w:val="24"/>
        </w:rPr>
        <w:t>SUBMITTED IN PARTIAL FULFILMENT OF THE REQUIREMENT</w:t>
      </w:r>
      <w:r>
        <w:rPr>
          <w:rFonts w:ascii="Times New Roman" w:hAnsi="Times New Roman" w:cs="Times New Roman"/>
          <w:sz w:val="24"/>
          <w:szCs w:val="24"/>
        </w:rPr>
        <w:t>S</w:t>
      </w:r>
      <w:r w:rsidRPr="00EF5952">
        <w:rPr>
          <w:rFonts w:ascii="Times New Roman" w:hAnsi="Times New Roman" w:cs="Times New Roman"/>
          <w:sz w:val="24"/>
          <w:szCs w:val="24"/>
        </w:rPr>
        <w:t xml:space="preserve"> FOR THE </w:t>
      </w:r>
    </w:p>
    <w:p w:rsidR="008C68E2" w:rsidRPr="00EF5952" w:rsidRDefault="008C68E2" w:rsidP="008C68E2">
      <w:pPr>
        <w:spacing w:line="360" w:lineRule="auto"/>
        <w:jc w:val="center"/>
        <w:rPr>
          <w:rFonts w:ascii="Times New Roman" w:hAnsi="Times New Roman" w:cs="Times New Roman"/>
          <w:sz w:val="24"/>
          <w:szCs w:val="24"/>
        </w:rPr>
      </w:pPr>
      <w:r w:rsidRPr="00EF5952">
        <w:rPr>
          <w:rFonts w:ascii="Times New Roman" w:hAnsi="Times New Roman" w:cs="Times New Roman"/>
          <w:sz w:val="24"/>
          <w:szCs w:val="24"/>
        </w:rPr>
        <w:t xml:space="preserve">AWARD OF HIGHER NATIONAL DIPLOMA (HND) IN SURVEYING AND </w:t>
      </w:r>
    </w:p>
    <w:p w:rsidR="008C68E2" w:rsidRPr="00EF5952" w:rsidRDefault="008C68E2" w:rsidP="008C68E2">
      <w:pPr>
        <w:spacing w:line="360" w:lineRule="auto"/>
        <w:jc w:val="center"/>
        <w:rPr>
          <w:rFonts w:ascii="Times New Roman" w:hAnsi="Times New Roman" w:cs="Times New Roman"/>
          <w:sz w:val="24"/>
          <w:szCs w:val="24"/>
        </w:rPr>
      </w:pPr>
      <w:r>
        <w:rPr>
          <w:rFonts w:ascii="Times New Roman" w:hAnsi="Times New Roman" w:cs="Times New Roman"/>
          <w:sz w:val="24"/>
          <w:szCs w:val="24"/>
        </w:rPr>
        <w:t>GEO-INFORMATICS</w:t>
      </w:r>
      <w:r w:rsidRPr="00EF5952">
        <w:rPr>
          <w:rFonts w:ascii="Times New Roman" w:hAnsi="Times New Roman" w:cs="Times New Roman"/>
          <w:sz w:val="24"/>
          <w:szCs w:val="24"/>
        </w:rPr>
        <w:t xml:space="preserve"> TO THE DEPARTMENT </w:t>
      </w:r>
      <w:r>
        <w:rPr>
          <w:rFonts w:ascii="Times New Roman" w:hAnsi="Times New Roman" w:cs="Times New Roman"/>
          <w:sz w:val="24"/>
          <w:szCs w:val="24"/>
        </w:rPr>
        <w:t>OF SU</w:t>
      </w:r>
      <w:r w:rsidRPr="00EF5952">
        <w:rPr>
          <w:rFonts w:ascii="Times New Roman" w:hAnsi="Times New Roman" w:cs="Times New Roman"/>
          <w:sz w:val="24"/>
          <w:szCs w:val="24"/>
        </w:rPr>
        <w:t xml:space="preserve">RVEYING AND </w:t>
      </w:r>
    </w:p>
    <w:p w:rsidR="008C68E2" w:rsidRPr="00EF5952" w:rsidRDefault="008C68E2" w:rsidP="008C68E2">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GEOINFORMATIC</w:t>
      </w:r>
      <w:r w:rsidRPr="00EF5952">
        <w:rPr>
          <w:rFonts w:ascii="Times New Roman" w:hAnsi="Times New Roman" w:cs="Times New Roman"/>
          <w:sz w:val="24"/>
          <w:szCs w:val="24"/>
        </w:rPr>
        <w:t>S, KWARA STATE POLYTECHNIC,</w:t>
      </w:r>
      <w:r>
        <w:rPr>
          <w:rFonts w:ascii="Times New Roman" w:hAnsi="Times New Roman" w:cs="Times New Roman"/>
          <w:sz w:val="24"/>
          <w:szCs w:val="24"/>
        </w:rPr>
        <w:t xml:space="preserve"> </w:t>
      </w:r>
      <w:r w:rsidRPr="00EF5952">
        <w:rPr>
          <w:rFonts w:ascii="Times New Roman" w:hAnsi="Times New Roman" w:cs="Times New Roman"/>
          <w:sz w:val="24"/>
          <w:szCs w:val="24"/>
        </w:rPr>
        <w:t>ILORIN.</w:t>
      </w:r>
      <w:proofErr w:type="gramEnd"/>
    </w:p>
    <w:p w:rsidR="008C68E2" w:rsidRPr="00EF5952" w:rsidRDefault="008C68E2" w:rsidP="008C68E2">
      <w:pPr>
        <w:spacing w:line="360" w:lineRule="auto"/>
        <w:jc w:val="center"/>
        <w:rPr>
          <w:rFonts w:ascii="Times New Roman" w:hAnsi="Times New Roman" w:cs="Times New Roman"/>
          <w:sz w:val="24"/>
          <w:szCs w:val="24"/>
        </w:rPr>
      </w:pPr>
    </w:p>
    <w:p w:rsidR="008C68E2" w:rsidRDefault="008C68E2" w:rsidP="008C68E2">
      <w:pPr>
        <w:spacing w:line="360" w:lineRule="auto"/>
        <w:jc w:val="center"/>
        <w:rPr>
          <w:rFonts w:ascii="Times New Roman" w:hAnsi="Times New Roman" w:cs="Times New Roman"/>
          <w:sz w:val="24"/>
          <w:szCs w:val="24"/>
        </w:rPr>
      </w:pPr>
      <w:r>
        <w:rPr>
          <w:rFonts w:ascii="Times New Roman" w:hAnsi="Times New Roman" w:cs="Times New Roman"/>
          <w:sz w:val="24"/>
          <w:szCs w:val="24"/>
        </w:rPr>
        <w:t>JULY, 2025</w:t>
      </w:r>
    </w:p>
    <w:p w:rsidR="008C68E2" w:rsidRDefault="008C68E2" w:rsidP="008C68E2">
      <w:pPr>
        <w:rPr>
          <w:rFonts w:ascii="Times New Roman" w:eastAsiaTheme="majorEastAsia" w:hAnsi="Times New Roman" w:cs="Times New Roman"/>
          <w:b/>
          <w:bCs/>
          <w:sz w:val="24"/>
          <w:szCs w:val="24"/>
        </w:rPr>
      </w:pPr>
      <w:bookmarkStart w:id="0" w:name="_Toc478708971"/>
      <w:bookmarkStart w:id="1" w:name="_Toc472762691"/>
      <w:bookmarkStart w:id="2" w:name="_Toc472762001"/>
      <w:bookmarkStart w:id="3" w:name="_Toc398035920"/>
      <w:bookmarkStart w:id="4" w:name="_Toc397025369"/>
      <w:bookmarkStart w:id="5" w:name="_Toc397025138"/>
      <w:bookmarkStart w:id="6" w:name="_Toc397024976"/>
      <w:r>
        <w:rPr>
          <w:rFonts w:ascii="Times New Roman" w:hAnsi="Times New Roman" w:cs="Times New Roman"/>
          <w:sz w:val="24"/>
          <w:szCs w:val="24"/>
        </w:rPr>
        <w:br w:type="page"/>
      </w:r>
    </w:p>
    <w:p w:rsidR="008C68E2" w:rsidRPr="00FA15D4" w:rsidRDefault="008C68E2" w:rsidP="008C68E2">
      <w:pPr>
        <w:pStyle w:val="Heading1"/>
        <w:spacing w:line="360" w:lineRule="auto"/>
        <w:jc w:val="center"/>
        <w:rPr>
          <w:rFonts w:ascii="Times New Roman" w:hAnsi="Times New Roman" w:cs="Times New Roman"/>
          <w:sz w:val="24"/>
          <w:szCs w:val="24"/>
        </w:rPr>
      </w:pPr>
      <w:r w:rsidRPr="00FA15D4">
        <w:rPr>
          <w:rFonts w:ascii="Times New Roman" w:hAnsi="Times New Roman" w:cs="Times New Roman"/>
          <w:sz w:val="24"/>
          <w:szCs w:val="24"/>
        </w:rPr>
        <w:lastRenderedPageBreak/>
        <w:t>CERTIFICATE</w:t>
      </w:r>
      <w:bookmarkEnd w:id="0"/>
      <w:bookmarkEnd w:id="1"/>
      <w:bookmarkEnd w:id="2"/>
      <w:bookmarkEnd w:id="3"/>
      <w:bookmarkEnd w:id="4"/>
      <w:bookmarkEnd w:id="5"/>
      <w:bookmarkEnd w:id="6"/>
    </w:p>
    <w:p w:rsidR="008C68E2" w:rsidRPr="00FA15D4" w:rsidRDefault="008C68E2" w:rsidP="008C68E2">
      <w:pPr>
        <w:spacing w:line="360" w:lineRule="auto"/>
        <w:ind w:firstLine="708"/>
        <w:jc w:val="both"/>
        <w:rPr>
          <w:rFonts w:ascii="Times New Roman" w:hAnsi="Times New Roman"/>
          <w:sz w:val="24"/>
          <w:szCs w:val="24"/>
        </w:rPr>
      </w:pPr>
      <w:r w:rsidRPr="00FA15D4">
        <w:rPr>
          <w:rFonts w:ascii="Times New Roman" w:hAnsi="Times New Roman"/>
          <w:sz w:val="24"/>
          <w:szCs w:val="24"/>
        </w:rPr>
        <w:t>This is to certify that all the field work and information given in this project were obtained as a result of the observation</w:t>
      </w:r>
      <w:r>
        <w:rPr>
          <w:rFonts w:ascii="Times New Roman" w:hAnsi="Times New Roman"/>
          <w:sz w:val="24"/>
          <w:szCs w:val="24"/>
        </w:rPr>
        <w:t>s</w:t>
      </w:r>
      <w:r w:rsidRPr="00FA15D4">
        <w:rPr>
          <w:rFonts w:ascii="Times New Roman" w:hAnsi="Times New Roman"/>
          <w:sz w:val="24"/>
          <w:szCs w:val="24"/>
        </w:rPr>
        <w:t xml:space="preserve"> and measurements carried out by me and that the survey was carried out in accordance with survey rules and regulation</w:t>
      </w:r>
      <w:r>
        <w:rPr>
          <w:rFonts w:ascii="Times New Roman" w:hAnsi="Times New Roman"/>
          <w:sz w:val="24"/>
          <w:szCs w:val="24"/>
        </w:rPr>
        <w:t>s</w:t>
      </w:r>
      <w:r w:rsidRPr="00FA15D4">
        <w:rPr>
          <w:rFonts w:ascii="Times New Roman" w:hAnsi="Times New Roman"/>
          <w:sz w:val="24"/>
          <w:szCs w:val="24"/>
        </w:rPr>
        <w:t xml:space="preserve"> as well as departmental instructions.</w:t>
      </w:r>
    </w:p>
    <w:p w:rsidR="008C68E2" w:rsidRPr="00FA15D4" w:rsidRDefault="008C68E2" w:rsidP="008C68E2">
      <w:pPr>
        <w:spacing w:line="360" w:lineRule="auto"/>
        <w:jc w:val="both"/>
        <w:rPr>
          <w:rFonts w:ascii="Times New Roman" w:hAnsi="Times New Roman"/>
          <w:sz w:val="24"/>
          <w:szCs w:val="24"/>
        </w:rPr>
      </w:pPr>
    </w:p>
    <w:p w:rsidR="008C68E2" w:rsidRPr="00FA15D4" w:rsidRDefault="008C68E2" w:rsidP="008C68E2">
      <w:pPr>
        <w:spacing w:line="360" w:lineRule="auto"/>
        <w:jc w:val="both"/>
        <w:rPr>
          <w:rFonts w:ascii="Times New Roman" w:hAnsi="Times New Roman"/>
          <w:sz w:val="24"/>
          <w:szCs w:val="24"/>
        </w:rPr>
      </w:pPr>
      <w:r w:rsidRPr="00FA15D4">
        <w:rPr>
          <w:rFonts w:ascii="Times New Roman" w:hAnsi="Times New Roman"/>
          <w:b/>
          <w:sz w:val="24"/>
          <w:szCs w:val="24"/>
        </w:rPr>
        <w:t>Name of the Student:</w:t>
      </w:r>
      <w:r w:rsidRPr="00FA15D4">
        <w:rPr>
          <w:rFonts w:ascii="Times New Roman" w:hAnsi="Times New Roman"/>
          <w:b/>
          <w:sz w:val="24"/>
          <w:szCs w:val="24"/>
        </w:rPr>
        <w:tab/>
      </w:r>
      <w:r>
        <w:rPr>
          <w:rFonts w:ascii="Times New Roman" w:hAnsi="Times New Roman"/>
          <w:sz w:val="24"/>
          <w:szCs w:val="24"/>
        </w:rPr>
        <w:t>GANIYU MISTURA DAMILOLA</w:t>
      </w:r>
    </w:p>
    <w:p w:rsidR="008C68E2" w:rsidRPr="00FA15D4" w:rsidRDefault="008C68E2" w:rsidP="008C68E2">
      <w:pPr>
        <w:spacing w:line="360" w:lineRule="auto"/>
        <w:jc w:val="both"/>
        <w:rPr>
          <w:rFonts w:ascii="Times New Roman" w:hAnsi="Times New Roman"/>
          <w:b/>
          <w:sz w:val="24"/>
          <w:szCs w:val="24"/>
        </w:rPr>
      </w:pPr>
      <w:r w:rsidRPr="00FA15D4">
        <w:rPr>
          <w:rFonts w:ascii="Times New Roman" w:hAnsi="Times New Roman"/>
          <w:b/>
          <w:sz w:val="24"/>
          <w:szCs w:val="24"/>
        </w:rPr>
        <w:t>Signature of the Student:</w:t>
      </w:r>
      <w:r w:rsidRPr="00FA15D4">
        <w:rPr>
          <w:rFonts w:ascii="Times New Roman" w:hAnsi="Times New Roman"/>
          <w:b/>
          <w:sz w:val="24"/>
          <w:szCs w:val="24"/>
        </w:rPr>
        <w:tab/>
        <w:t>______________________</w:t>
      </w:r>
    </w:p>
    <w:p w:rsidR="008C68E2" w:rsidRPr="00FA15D4" w:rsidRDefault="008C68E2" w:rsidP="008C68E2">
      <w:pPr>
        <w:spacing w:line="360" w:lineRule="auto"/>
        <w:jc w:val="both"/>
        <w:rPr>
          <w:rFonts w:ascii="Times New Roman" w:hAnsi="Times New Roman"/>
          <w:b/>
          <w:sz w:val="24"/>
          <w:szCs w:val="24"/>
        </w:rPr>
      </w:pPr>
      <w:r w:rsidRPr="00FA15D4">
        <w:rPr>
          <w:rFonts w:ascii="Times New Roman" w:hAnsi="Times New Roman"/>
          <w:b/>
          <w:sz w:val="24"/>
          <w:szCs w:val="24"/>
        </w:rPr>
        <w:t>Date of Completion:</w:t>
      </w:r>
      <w:r w:rsidRPr="00FA15D4">
        <w:rPr>
          <w:rFonts w:ascii="Times New Roman" w:hAnsi="Times New Roman"/>
          <w:b/>
          <w:sz w:val="24"/>
          <w:szCs w:val="24"/>
        </w:rPr>
        <w:tab/>
      </w:r>
      <w:r w:rsidRPr="00FA15D4">
        <w:rPr>
          <w:rFonts w:ascii="Times New Roman" w:hAnsi="Times New Roman"/>
          <w:b/>
          <w:sz w:val="24"/>
          <w:szCs w:val="24"/>
        </w:rPr>
        <w:tab/>
      </w:r>
    </w:p>
    <w:p w:rsidR="008C68E2" w:rsidRPr="00FA15D4" w:rsidRDefault="008C68E2" w:rsidP="008C68E2">
      <w:pPr>
        <w:spacing w:line="360" w:lineRule="auto"/>
        <w:jc w:val="both"/>
        <w:rPr>
          <w:rFonts w:ascii="Times New Roman" w:hAnsi="Times New Roman"/>
          <w:b/>
          <w:sz w:val="24"/>
          <w:szCs w:val="24"/>
        </w:rPr>
      </w:pPr>
      <w:r w:rsidRPr="00FA15D4">
        <w:rPr>
          <w:rFonts w:ascii="Times New Roman" w:hAnsi="Times New Roman"/>
          <w:b/>
          <w:sz w:val="24"/>
          <w:szCs w:val="24"/>
        </w:rPr>
        <w:br w:type="page"/>
      </w:r>
    </w:p>
    <w:p w:rsidR="008C68E2" w:rsidRPr="00FA15D4" w:rsidRDefault="008C68E2" w:rsidP="008C68E2">
      <w:pPr>
        <w:spacing w:line="360" w:lineRule="auto"/>
        <w:ind w:left="2880" w:firstLine="720"/>
        <w:jc w:val="both"/>
        <w:rPr>
          <w:rFonts w:ascii="Times New Roman" w:hAnsi="Times New Roman"/>
          <w:b/>
          <w:sz w:val="24"/>
          <w:szCs w:val="24"/>
        </w:rPr>
      </w:pPr>
      <w:bookmarkStart w:id="7" w:name="_Toc478708973"/>
      <w:bookmarkStart w:id="8" w:name="_Toc472762693"/>
      <w:bookmarkStart w:id="9" w:name="_Toc472762003"/>
      <w:bookmarkStart w:id="10" w:name="_Toc398035922"/>
      <w:bookmarkStart w:id="11" w:name="_Toc397025371"/>
      <w:bookmarkStart w:id="12" w:name="_Toc397025140"/>
      <w:bookmarkStart w:id="13" w:name="_Toc397024978"/>
      <w:r w:rsidRPr="00FA15D4">
        <w:rPr>
          <w:rFonts w:ascii="Times New Roman" w:hAnsi="Times New Roman"/>
          <w:b/>
          <w:sz w:val="24"/>
          <w:szCs w:val="24"/>
        </w:rPr>
        <w:lastRenderedPageBreak/>
        <w:t>CERTIFICATION</w:t>
      </w:r>
    </w:p>
    <w:p w:rsidR="008C68E2" w:rsidRPr="00FA15D4" w:rsidRDefault="008C68E2" w:rsidP="008C68E2">
      <w:pPr>
        <w:autoSpaceDE w:val="0"/>
        <w:autoSpaceDN w:val="0"/>
        <w:adjustRightInd w:val="0"/>
        <w:spacing w:after="0" w:line="360" w:lineRule="auto"/>
        <w:ind w:firstLine="708"/>
        <w:jc w:val="both"/>
        <w:rPr>
          <w:rFonts w:ascii="Times New Roman" w:hAnsi="Times New Roman"/>
          <w:b/>
          <w:bCs/>
          <w:sz w:val="24"/>
          <w:szCs w:val="24"/>
        </w:rPr>
      </w:pPr>
      <w:r w:rsidRPr="00FA15D4">
        <w:rPr>
          <w:rFonts w:ascii="Times New Roman" w:hAnsi="Times New Roman"/>
          <w:sz w:val="24"/>
          <w:szCs w:val="24"/>
        </w:rPr>
        <w:t xml:space="preserve">This is to certify that this project report was prepared and submitted by </w:t>
      </w:r>
      <w:r>
        <w:rPr>
          <w:rFonts w:ascii="Times New Roman" w:hAnsi="Times New Roman"/>
          <w:b/>
          <w:sz w:val="24"/>
          <w:szCs w:val="24"/>
        </w:rPr>
        <w:t>GANIYU MISTURA DAMILOLA</w:t>
      </w:r>
      <w:r>
        <w:rPr>
          <w:rFonts w:ascii="Times New Roman" w:hAnsi="Times New Roman"/>
          <w:b/>
          <w:bCs/>
          <w:sz w:val="24"/>
          <w:szCs w:val="24"/>
        </w:rPr>
        <w:t xml:space="preserve"> </w:t>
      </w:r>
      <w:r w:rsidRPr="00FA15D4">
        <w:rPr>
          <w:rFonts w:ascii="Times New Roman" w:hAnsi="Times New Roman"/>
          <w:sz w:val="24"/>
          <w:szCs w:val="24"/>
        </w:rPr>
        <w:t xml:space="preserve"> with </w:t>
      </w:r>
      <w:proofErr w:type="spellStart"/>
      <w:r w:rsidRPr="00FA15D4">
        <w:rPr>
          <w:rFonts w:ascii="Times New Roman" w:hAnsi="Times New Roman"/>
          <w:sz w:val="24"/>
          <w:szCs w:val="24"/>
        </w:rPr>
        <w:t>Matric</w:t>
      </w:r>
      <w:proofErr w:type="spellEnd"/>
      <w:r w:rsidRPr="00FA15D4">
        <w:rPr>
          <w:rFonts w:ascii="Times New Roman" w:hAnsi="Times New Roman"/>
          <w:sz w:val="24"/>
          <w:szCs w:val="24"/>
        </w:rPr>
        <w:t xml:space="preserve"> No:- </w:t>
      </w:r>
      <w:r>
        <w:rPr>
          <w:rFonts w:ascii="Times New Roman" w:hAnsi="Times New Roman"/>
          <w:b/>
          <w:sz w:val="24"/>
          <w:szCs w:val="24"/>
        </w:rPr>
        <w:t>HND / 22</w:t>
      </w:r>
      <w:r w:rsidRPr="00FA15D4">
        <w:rPr>
          <w:rFonts w:ascii="Times New Roman" w:hAnsi="Times New Roman"/>
          <w:b/>
          <w:sz w:val="24"/>
          <w:szCs w:val="24"/>
        </w:rPr>
        <w:t xml:space="preserve"> / SGI / FT /</w:t>
      </w:r>
      <w:r>
        <w:rPr>
          <w:rFonts w:ascii="Times New Roman" w:hAnsi="Times New Roman"/>
          <w:b/>
          <w:sz w:val="24"/>
          <w:szCs w:val="24"/>
        </w:rPr>
        <w:t xml:space="preserve"> 111</w:t>
      </w:r>
      <w:r w:rsidRPr="00FA15D4">
        <w:rPr>
          <w:rFonts w:ascii="Times New Roman" w:hAnsi="Times New Roman"/>
          <w:b/>
          <w:sz w:val="24"/>
          <w:szCs w:val="24"/>
        </w:rPr>
        <w:t xml:space="preserve"> </w:t>
      </w:r>
      <w:r w:rsidRPr="00FA15D4">
        <w:rPr>
          <w:rFonts w:ascii="Times New Roman" w:hAnsi="Times New Roman"/>
          <w:sz w:val="24"/>
          <w:szCs w:val="24"/>
        </w:rPr>
        <w:t xml:space="preserve"> to the department of Surveying and Geo-informatics, Institute of Environmental Studies, </w:t>
      </w:r>
      <w:proofErr w:type="spellStart"/>
      <w:r w:rsidRPr="00FA15D4">
        <w:rPr>
          <w:rFonts w:ascii="Times New Roman" w:hAnsi="Times New Roman"/>
          <w:sz w:val="24"/>
          <w:szCs w:val="24"/>
        </w:rPr>
        <w:t>Kwara</w:t>
      </w:r>
      <w:proofErr w:type="spellEnd"/>
      <w:r w:rsidRPr="00FA15D4">
        <w:rPr>
          <w:rFonts w:ascii="Times New Roman" w:hAnsi="Times New Roman"/>
          <w:sz w:val="24"/>
          <w:szCs w:val="24"/>
        </w:rPr>
        <w:t xml:space="preserve"> State Polytechnic, Ilorin, as a result of field observation and measurement using appropriate instrument</w:t>
      </w:r>
      <w:r>
        <w:rPr>
          <w:rFonts w:ascii="Times New Roman" w:hAnsi="Times New Roman"/>
          <w:sz w:val="24"/>
          <w:szCs w:val="24"/>
        </w:rPr>
        <w:t>s</w:t>
      </w:r>
      <w:r w:rsidRPr="00FA15D4">
        <w:rPr>
          <w:rFonts w:ascii="Times New Roman" w:hAnsi="Times New Roman"/>
          <w:sz w:val="24"/>
          <w:szCs w:val="24"/>
        </w:rPr>
        <w:t xml:space="preserve"> and equipment to carry out the task.</w:t>
      </w:r>
    </w:p>
    <w:p w:rsidR="008C68E2" w:rsidRPr="00FA15D4" w:rsidRDefault="008C68E2" w:rsidP="008C68E2">
      <w:pPr>
        <w:spacing w:after="0" w:line="360" w:lineRule="auto"/>
        <w:jc w:val="both"/>
        <w:rPr>
          <w:rFonts w:ascii="Times New Roman" w:hAnsi="Times New Roman"/>
          <w:sz w:val="24"/>
          <w:szCs w:val="24"/>
        </w:rPr>
      </w:pPr>
    </w:p>
    <w:p w:rsidR="008C68E2" w:rsidRPr="00FA15D4" w:rsidRDefault="008C68E2" w:rsidP="008C68E2">
      <w:pPr>
        <w:spacing w:after="0" w:line="360" w:lineRule="auto"/>
        <w:jc w:val="both"/>
        <w:rPr>
          <w:rFonts w:ascii="Times New Roman" w:hAnsi="Times New Roman"/>
          <w:sz w:val="24"/>
          <w:szCs w:val="24"/>
        </w:rPr>
      </w:pPr>
    </w:p>
    <w:p w:rsidR="008C68E2" w:rsidRPr="00FA15D4" w:rsidRDefault="008C68E2" w:rsidP="008C68E2">
      <w:pPr>
        <w:spacing w:after="0" w:line="360" w:lineRule="auto"/>
        <w:jc w:val="both"/>
        <w:rPr>
          <w:rFonts w:ascii="Times New Roman" w:hAnsi="Times New Roman"/>
          <w:sz w:val="24"/>
          <w:szCs w:val="24"/>
        </w:rPr>
      </w:pPr>
      <w:r w:rsidRPr="00FA15D4">
        <w:rPr>
          <w:rFonts w:ascii="Times New Roman" w:hAnsi="Times New Roman"/>
          <w:sz w:val="24"/>
          <w:szCs w:val="24"/>
        </w:rPr>
        <w:t>------------------------------------</w:t>
      </w:r>
      <w:r w:rsidRPr="00FA15D4">
        <w:rPr>
          <w:rFonts w:ascii="Times New Roman" w:hAnsi="Times New Roman"/>
          <w:sz w:val="24"/>
          <w:szCs w:val="24"/>
        </w:rPr>
        <w:tab/>
      </w:r>
      <w:r w:rsidRPr="00FA15D4">
        <w:rPr>
          <w:rFonts w:ascii="Times New Roman" w:hAnsi="Times New Roman"/>
          <w:sz w:val="24"/>
          <w:szCs w:val="24"/>
        </w:rPr>
        <w:tab/>
      </w:r>
      <w:r w:rsidRPr="00FA15D4">
        <w:rPr>
          <w:rFonts w:ascii="Times New Roman" w:hAnsi="Times New Roman"/>
          <w:sz w:val="24"/>
          <w:szCs w:val="24"/>
        </w:rPr>
        <w:tab/>
      </w:r>
      <w:r w:rsidRPr="00FA15D4">
        <w:rPr>
          <w:rFonts w:ascii="Times New Roman" w:hAnsi="Times New Roman"/>
          <w:sz w:val="24"/>
          <w:szCs w:val="24"/>
        </w:rPr>
        <w:tab/>
        <w:t xml:space="preserve">   </w:t>
      </w:r>
      <w:r>
        <w:rPr>
          <w:rFonts w:ascii="Times New Roman" w:hAnsi="Times New Roman"/>
          <w:sz w:val="24"/>
          <w:szCs w:val="24"/>
        </w:rPr>
        <w:tab/>
      </w:r>
      <w:r w:rsidRPr="00FA15D4">
        <w:rPr>
          <w:rFonts w:ascii="Times New Roman" w:hAnsi="Times New Roman"/>
          <w:sz w:val="24"/>
          <w:szCs w:val="24"/>
        </w:rPr>
        <w:t>---------------------------</w:t>
      </w:r>
    </w:p>
    <w:p w:rsidR="008C68E2" w:rsidRPr="00FA15D4" w:rsidRDefault="008C68E2" w:rsidP="008C68E2">
      <w:pPr>
        <w:spacing w:after="0" w:line="360" w:lineRule="auto"/>
        <w:jc w:val="both"/>
        <w:rPr>
          <w:rFonts w:ascii="Times New Roman" w:hAnsi="Times New Roman"/>
          <w:sz w:val="24"/>
          <w:szCs w:val="24"/>
        </w:rPr>
      </w:pPr>
      <w:r>
        <w:rPr>
          <w:rFonts w:ascii="Times New Roman" w:hAnsi="Times New Roman"/>
          <w:sz w:val="24"/>
          <w:szCs w:val="24"/>
        </w:rPr>
        <w:t xml:space="preserve">MR ISAU. </w:t>
      </w:r>
      <w:proofErr w:type="gramStart"/>
      <w:r>
        <w:rPr>
          <w:rFonts w:ascii="Times New Roman" w:hAnsi="Times New Roman"/>
          <w:sz w:val="24"/>
          <w:szCs w:val="24"/>
        </w:rPr>
        <w:t>A .</w:t>
      </w:r>
      <w:proofErr w:type="gramEnd"/>
      <w:r>
        <w:rPr>
          <w:rFonts w:ascii="Times New Roman" w:hAnsi="Times New Roman"/>
          <w:sz w:val="24"/>
          <w:szCs w:val="24"/>
        </w:rPr>
        <w:t xml:space="preserve"> I.</w:t>
      </w:r>
      <w:r>
        <w:rPr>
          <w:rFonts w:ascii="Times New Roman" w:hAnsi="Times New Roman"/>
          <w:sz w:val="24"/>
          <w:szCs w:val="24"/>
        </w:rPr>
        <w:tab/>
      </w:r>
      <w:r>
        <w:rPr>
          <w:rFonts w:ascii="Times New Roman" w:hAnsi="Times New Roman"/>
          <w:sz w:val="24"/>
          <w:szCs w:val="24"/>
        </w:rPr>
        <w:tab/>
      </w:r>
      <w:r w:rsidRPr="00FA15D4">
        <w:rPr>
          <w:rFonts w:ascii="Times New Roman" w:hAnsi="Times New Roman"/>
          <w:sz w:val="24"/>
          <w:szCs w:val="24"/>
        </w:rPr>
        <w:tab/>
      </w:r>
      <w:r w:rsidRPr="00FA15D4">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777E2">
        <w:rPr>
          <w:rFonts w:ascii="Times New Roman" w:hAnsi="Times New Roman"/>
          <w:b/>
          <w:sz w:val="24"/>
          <w:szCs w:val="24"/>
        </w:rPr>
        <w:t>DATE</w:t>
      </w:r>
    </w:p>
    <w:p w:rsidR="008C68E2" w:rsidRPr="00FA15D4" w:rsidRDefault="008C68E2" w:rsidP="008C68E2">
      <w:pPr>
        <w:spacing w:after="0" w:line="360" w:lineRule="auto"/>
        <w:jc w:val="both"/>
        <w:rPr>
          <w:rFonts w:ascii="Times New Roman" w:hAnsi="Times New Roman"/>
          <w:b/>
          <w:i/>
          <w:sz w:val="24"/>
          <w:szCs w:val="24"/>
        </w:rPr>
      </w:pPr>
      <w:r w:rsidRPr="00FA15D4">
        <w:rPr>
          <w:rFonts w:ascii="Times New Roman" w:hAnsi="Times New Roman"/>
          <w:b/>
          <w:i/>
          <w:sz w:val="24"/>
          <w:szCs w:val="24"/>
        </w:rPr>
        <w:t>Project Supervisor</w:t>
      </w:r>
    </w:p>
    <w:p w:rsidR="008C68E2" w:rsidRPr="00FA15D4" w:rsidRDefault="008C68E2" w:rsidP="008C68E2">
      <w:pPr>
        <w:spacing w:after="0" w:line="360" w:lineRule="auto"/>
        <w:jc w:val="both"/>
        <w:rPr>
          <w:rFonts w:ascii="Times New Roman" w:hAnsi="Times New Roman"/>
          <w:sz w:val="24"/>
          <w:szCs w:val="24"/>
        </w:rPr>
      </w:pPr>
    </w:p>
    <w:p w:rsidR="008C68E2" w:rsidRPr="00FA15D4" w:rsidRDefault="008C68E2" w:rsidP="008C68E2">
      <w:pPr>
        <w:spacing w:after="0" w:line="360" w:lineRule="auto"/>
        <w:jc w:val="both"/>
        <w:rPr>
          <w:rFonts w:ascii="Times New Roman" w:hAnsi="Times New Roman"/>
          <w:sz w:val="24"/>
          <w:szCs w:val="24"/>
        </w:rPr>
      </w:pPr>
    </w:p>
    <w:p w:rsidR="008C68E2" w:rsidRPr="00FA15D4" w:rsidRDefault="008C68E2" w:rsidP="008C68E2">
      <w:pPr>
        <w:spacing w:after="0" w:line="240" w:lineRule="auto"/>
        <w:jc w:val="both"/>
        <w:rPr>
          <w:rFonts w:ascii="Times New Roman" w:hAnsi="Times New Roman"/>
          <w:sz w:val="24"/>
          <w:szCs w:val="24"/>
        </w:rPr>
      </w:pPr>
      <w:r w:rsidRPr="00FA15D4">
        <w:rPr>
          <w:rFonts w:ascii="Times New Roman" w:hAnsi="Times New Roman"/>
          <w:sz w:val="24"/>
          <w:szCs w:val="24"/>
        </w:rPr>
        <w:t>------------------------------------</w:t>
      </w:r>
      <w:r w:rsidRPr="00FA15D4">
        <w:rPr>
          <w:rFonts w:ascii="Times New Roman" w:hAnsi="Times New Roman"/>
          <w:sz w:val="24"/>
          <w:szCs w:val="24"/>
        </w:rPr>
        <w:tab/>
      </w:r>
      <w:r w:rsidRPr="00FA15D4">
        <w:rPr>
          <w:rFonts w:ascii="Times New Roman" w:hAnsi="Times New Roman"/>
          <w:sz w:val="24"/>
          <w:szCs w:val="24"/>
        </w:rPr>
        <w:tab/>
      </w:r>
      <w:r w:rsidRPr="00FA15D4">
        <w:rPr>
          <w:rFonts w:ascii="Times New Roman" w:hAnsi="Times New Roman"/>
          <w:sz w:val="24"/>
          <w:szCs w:val="24"/>
        </w:rPr>
        <w:tab/>
      </w:r>
      <w:r w:rsidRPr="00FA15D4">
        <w:rPr>
          <w:rFonts w:ascii="Times New Roman" w:hAnsi="Times New Roman"/>
          <w:sz w:val="24"/>
          <w:szCs w:val="24"/>
        </w:rPr>
        <w:tab/>
      </w:r>
      <w:r w:rsidRPr="00FA15D4">
        <w:rPr>
          <w:rFonts w:ascii="Times New Roman" w:hAnsi="Times New Roman"/>
          <w:sz w:val="24"/>
          <w:szCs w:val="24"/>
        </w:rPr>
        <w:tab/>
        <w:t xml:space="preserve">   -------------------------</w:t>
      </w:r>
    </w:p>
    <w:p w:rsidR="008C68E2" w:rsidRPr="00FA15D4" w:rsidRDefault="008C68E2" w:rsidP="008C68E2">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777E2">
        <w:rPr>
          <w:rFonts w:ascii="Times New Roman" w:hAnsi="Times New Roman"/>
          <w:b/>
          <w:sz w:val="24"/>
          <w:szCs w:val="24"/>
        </w:rPr>
        <w:t>DATE</w:t>
      </w:r>
    </w:p>
    <w:p w:rsidR="008C68E2" w:rsidRPr="00FA15D4" w:rsidRDefault="008C68E2" w:rsidP="008C68E2">
      <w:pPr>
        <w:spacing w:after="0" w:line="240" w:lineRule="auto"/>
        <w:jc w:val="both"/>
        <w:rPr>
          <w:rFonts w:ascii="Times New Roman" w:hAnsi="Times New Roman"/>
          <w:b/>
          <w:i/>
          <w:sz w:val="24"/>
          <w:szCs w:val="24"/>
        </w:rPr>
      </w:pPr>
      <w:r w:rsidRPr="00FA15D4">
        <w:rPr>
          <w:rFonts w:ascii="Times New Roman" w:hAnsi="Times New Roman"/>
          <w:b/>
          <w:i/>
          <w:sz w:val="24"/>
          <w:szCs w:val="24"/>
        </w:rPr>
        <w:t>Project Coordinator</w:t>
      </w:r>
    </w:p>
    <w:p w:rsidR="008C68E2" w:rsidRDefault="008C68E2" w:rsidP="008C68E2">
      <w:pPr>
        <w:spacing w:after="0" w:line="360" w:lineRule="auto"/>
        <w:jc w:val="both"/>
        <w:rPr>
          <w:rFonts w:ascii="Times New Roman" w:hAnsi="Times New Roman"/>
          <w:sz w:val="24"/>
          <w:szCs w:val="24"/>
        </w:rPr>
      </w:pPr>
    </w:p>
    <w:p w:rsidR="008C68E2" w:rsidRDefault="008C68E2" w:rsidP="008C68E2">
      <w:pPr>
        <w:spacing w:after="0" w:line="360" w:lineRule="auto"/>
        <w:jc w:val="both"/>
        <w:rPr>
          <w:rFonts w:ascii="Times New Roman" w:hAnsi="Times New Roman"/>
          <w:sz w:val="24"/>
          <w:szCs w:val="24"/>
        </w:rPr>
      </w:pPr>
    </w:p>
    <w:p w:rsidR="008C68E2" w:rsidRPr="00FA15D4" w:rsidRDefault="008C68E2" w:rsidP="008C68E2">
      <w:pPr>
        <w:spacing w:after="0" w:line="360" w:lineRule="auto"/>
        <w:jc w:val="both"/>
        <w:rPr>
          <w:rFonts w:ascii="Times New Roman" w:hAnsi="Times New Roman"/>
          <w:sz w:val="24"/>
          <w:szCs w:val="24"/>
        </w:rPr>
      </w:pPr>
      <w:r w:rsidRPr="00FA15D4">
        <w:rPr>
          <w:rFonts w:ascii="Times New Roman" w:hAnsi="Times New Roman"/>
          <w:sz w:val="24"/>
          <w:szCs w:val="24"/>
        </w:rPr>
        <w:t>------------------------------------</w:t>
      </w:r>
      <w:r w:rsidRPr="00FA15D4">
        <w:rPr>
          <w:rFonts w:ascii="Times New Roman" w:hAnsi="Times New Roman"/>
          <w:sz w:val="24"/>
          <w:szCs w:val="24"/>
        </w:rPr>
        <w:tab/>
      </w:r>
      <w:r w:rsidRPr="00FA15D4">
        <w:rPr>
          <w:rFonts w:ascii="Times New Roman" w:hAnsi="Times New Roman"/>
          <w:sz w:val="24"/>
          <w:szCs w:val="24"/>
        </w:rPr>
        <w:tab/>
      </w:r>
      <w:r w:rsidRPr="00FA15D4">
        <w:rPr>
          <w:rFonts w:ascii="Times New Roman" w:hAnsi="Times New Roman"/>
          <w:sz w:val="24"/>
          <w:szCs w:val="24"/>
        </w:rPr>
        <w:tab/>
      </w:r>
      <w:r w:rsidRPr="00FA15D4">
        <w:rPr>
          <w:rFonts w:ascii="Times New Roman" w:hAnsi="Times New Roman"/>
          <w:sz w:val="24"/>
          <w:szCs w:val="24"/>
        </w:rPr>
        <w:tab/>
      </w:r>
      <w:r w:rsidRPr="00FA15D4">
        <w:rPr>
          <w:rFonts w:ascii="Times New Roman" w:hAnsi="Times New Roman"/>
          <w:sz w:val="24"/>
          <w:szCs w:val="24"/>
        </w:rPr>
        <w:tab/>
        <w:t xml:space="preserve">  -------------------------</w:t>
      </w:r>
    </w:p>
    <w:p w:rsidR="008C68E2" w:rsidRPr="00FA15D4" w:rsidRDefault="008C68E2" w:rsidP="008C68E2">
      <w:pPr>
        <w:spacing w:after="0" w:line="240" w:lineRule="auto"/>
        <w:jc w:val="both"/>
        <w:rPr>
          <w:rFonts w:ascii="Times New Roman" w:hAnsi="Times New Roman"/>
          <w:sz w:val="24"/>
          <w:szCs w:val="24"/>
        </w:rPr>
      </w:pPr>
      <w:r>
        <w:rPr>
          <w:rFonts w:ascii="Times New Roman" w:hAnsi="Times New Roman"/>
          <w:sz w:val="24"/>
          <w:szCs w:val="24"/>
        </w:rPr>
        <w:t>MR ISAU A. 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777E2">
        <w:rPr>
          <w:rFonts w:ascii="Times New Roman" w:hAnsi="Times New Roman"/>
          <w:b/>
          <w:sz w:val="24"/>
          <w:szCs w:val="24"/>
        </w:rPr>
        <w:t>DATE</w:t>
      </w:r>
    </w:p>
    <w:p w:rsidR="008C68E2" w:rsidRPr="00FA15D4" w:rsidRDefault="008C68E2" w:rsidP="008C68E2">
      <w:pPr>
        <w:spacing w:after="0" w:line="240" w:lineRule="auto"/>
        <w:jc w:val="both"/>
        <w:rPr>
          <w:rFonts w:ascii="Times New Roman" w:hAnsi="Times New Roman"/>
          <w:b/>
          <w:i/>
          <w:sz w:val="24"/>
          <w:szCs w:val="24"/>
        </w:rPr>
      </w:pPr>
      <w:r w:rsidRPr="00FA15D4">
        <w:rPr>
          <w:rFonts w:ascii="Times New Roman" w:hAnsi="Times New Roman"/>
          <w:b/>
          <w:i/>
          <w:sz w:val="24"/>
          <w:szCs w:val="24"/>
        </w:rPr>
        <w:t>Head of Department</w:t>
      </w:r>
    </w:p>
    <w:p w:rsidR="008C68E2" w:rsidRDefault="008C68E2" w:rsidP="008C68E2">
      <w:pPr>
        <w:pStyle w:val="Heading1"/>
        <w:spacing w:line="360" w:lineRule="auto"/>
        <w:rPr>
          <w:rFonts w:ascii="Times New Roman" w:hAnsi="Times New Roman" w:cs="Times New Roman"/>
          <w:sz w:val="24"/>
          <w:szCs w:val="24"/>
        </w:rPr>
      </w:pPr>
    </w:p>
    <w:p w:rsidR="008C68E2" w:rsidRPr="001777E2" w:rsidRDefault="008C68E2" w:rsidP="008C68E2">
      <w:pPr>
        <w:spacing w:line="240" w:lineRule="auto"/>
      </w:pPr>
      <w:r>
        <w:t>……………………………………………….</w:t>
      </w:r>
      <w:r>
        <w:tab/>
      </w:r>
      <w:r>
        <w:tab/>
      </w:r>
      <w:r>
        <w:tab/>
      </w:r>
      <w:r>
        <w:tab/>
      </w:r>
      <w:r>
        <w:tab/>
        <w:t>………………………………..</w:t>
      </w:r>
    </w:p>
    <w:p w:rsidR="008C68E2" w:rsidRDefault="008C68E2" w:rsidP="008C68E2">
      <w:pPr>
        <w:pStyle w:val="Heading1"/>
        <w:rPr>
          <w:rFonts w:ascii="Times New Roman" w:eastAsia="Calibri" w:hAnsi="Times New Roman" w:cs="Times New Roman"/>
          <w:bCs w:val="0"/>
          <w:sz w:val="24"/>
          <w:szCs w:val="22"/>
        </w:rPr>
      </w:pPr>
      <w:r w:rsidRPr="001777E2">
        <w:rPr>
          <w:rFonts w:ascii="Times New Roman" w:eastAsia="Calibri" w:hAnsi="Times New Roman" w:cs="Times New Roman"/>
          <w:bCs w:val="0"/>
          <w:sz w:val="24"/>
          <w:szCs w:val="22"/>
        </w:rPr>
        <w:t>(EXTERNAL EXAMINER)</w:t>
      </w:r>
      <w:r>
        <w:rPr>
          <w:rFonts w:ascii="Times New Roman" w:eastAsia="Calibri" w:hAnsi="Times New Roman" w:cs="Times New Roman"/>
          <w:bCs w:val="0"/>
          <w:sz w:val="24"/>
          <w:szCs w:val="22"/>
        </w:rPr>
        <w:tab/>
      </w:r>
      <w:r>
        <w:rPr>
          <w:rFonts w:ascii="Times New Roman" w:eastAsia="Calibri" w:hAnsi="Times New Roman" w:cs="Times New Roman"/>
          <w:bCs w:val="0"/>
          <w:sz w:val="24"/>
          <w:szCs w:val="22"/>
        </w:rPr>
        <w:tab/>
      </w:r>
      <w:r>
        <w:rPr>
          <w:rFonts w:ascii="Times New Roman" w:eastAsia="Calibri" w:hAnsi="Times New Roman" w:cs="Times New Roman"/>
          <w:bCs w:val="0"/>
          <w:sz w:val="24"/>
          <w:szCs w:val="22"/>
        </w:rPr>
        <w:tab/>
      </w:r>
      <w:r>
        <w:rPr>
          <w:rFonts w:ascii="Times New Roman" w:eastAsia="Calibri" w:hAnsi="Times New Roman" w:cs="Times New Roman"/>
          <w:bCs w:val="0"/>
          <w:sz w:val="24"/>
          <w:szCs w:val="22"/>
        </w:rPr>
        <w:tab/>
      </w:r>
      <w:r>
        <w:rPr>
          <w:rFonts w:ascii="Times New Roman" w:eastAsia="Calibri" w:hAnsi="Times New Roman" w:cs="Times New Roman"/>
          <w:bCs w:val="0"/>
          <w:sz w:val="24"/>
          <w:szCs w:val="22"/>
        </w:rPr>
        <w:tab/>
        <w:t>DATE</w:t>
      </w:r>
    </w:p>
    <w:p w:rsidR="008C68E2" w:rsidRDefault="008C68E2" w:rsidP="008C68E2">
      <w:pPr>
        <w:pStyle w:val="Heading1"/>
        <w:spacing w:line="360" w:lineRule="auto"/>
        <w:rPr>
          <w:rFonts w:asciiTheme="minorHAnsi" w:eastAsiaTheme="minorHAnsi" w:hAnsiTheme="minorHAnsi" w:cstheme="minorBidi"/>
          <w:b w:val="0"/>
          <w:bCs w:val="0"/>
          <w:sz w:val="22"/>
          <w:szCs w:val="22"/>
        </w:rPr>
      </w:pPr>
    </w:p>
    <w:p w:rsidR="008C68E2" w:rsidRDefault="008C68E2" w:rsidP="008C68E2"/>
    <w:p w:rsidR="008C68E2" w:rsidRDefault="008C68E2" w:rsidP="008C68E2">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8C68E2" w:rsidRPr="00FA15D4" w:rsidRDefault="008C68E2" w:rsidP="008C68E2">
      <w:pPr>
        <w:pStyle w:val="Heading1"/>
        <w:spacing w:line="360" w:lineRule="auto"/>
        <w:jc w:val="center"/>
        <w:rPr>
          <w:rFonts w:ascii="Times New Roman" w:hAnsi="Times New Roman" w:cs="Times New Roman"/>
          <w:sz w:val="24"/>
          <w:szCs w:val="24"/>
        </w:rPr>
      </w:pPr>
      <w:r w:rsidRPr="00FA15D4">
        <w:rPr>
          <w:rFonts w:ascii="Times New Roman" w:hAnsi="Times New Roman" w:cs="Times New Roman"/>
          <w:sz w:val="24"/>
          <w:szCs w:val="24"/>
        </w:rPr>
        <w:lastRenderedPageBreak/>
        <w:t>DEDICATION</w:t>
      </w:r>
      <w:bookmarkEnd w:id="7"/>
      <w:bookmarkEnd w:id="8"/>
      <w:bookmarkEnd w:id="9"/>
      <w:bookmarkEnd w:id="10"/>
      <w:bookmarkEnd w:id="11"/>
      <w:bookmarkEnd w:id="12"/>
      <w:bookmarkEnd w:id="13"/>
    </w:p>
    <w:p w:rsidR="008C68E2" w:rsidRPr="00D62998" w:rsidRDefault="008C68E2" w:rsidP="008C68E2">
      <w:pPr>
        <w:spacing w:line="360" w:lineRule="auto"/>
        <w:jc w:val="both"/>
        <w:rPr>
          <w:rFonts w:ascii="Times New Roman" w:hAnsi="Times New Roman"/>
          <w:sz w:val="26"/>
        </w:rPr>
      </w:pPr>
      <w:bookmarkStart w:id="14" w:name="_Toc398035923"/>
      <w:bookmarkStart w:id="15" w:name="_Toc397025372"/>
      <w:bookmarkStart w:id="16" w:name="_Toc397025141"/>
      <w:bookmarkStart w:id="17" w:name="_Toc397024979"/>
      <w:r w:rsidRPr="00D62998">
        <w:rPr>
          <w:rFonts w:ascii="Times New Roman" w:hAnsi="Times New Roman"/>
          <w:sz w:val="26"/>
        </w:rPr>
        <w:tab/>
        <w:t xml:space="preserve">This project is dedicated to the author </w:t>
      </w:r>
      <w:r>
        <w:rPr>
          <w:rFonts w:ascii="Times New Roman" w:hAnsi="Times New Roman"/>
          <w:sz w:val="26"/>
        </w:rPr>
        <w:t>of life and finisher of our fai</w:t>
      </w:r>
      <w:r w:rsidRPr="00D62998">
        <w:rPr>
          <w:rFonts w:ascii="Times New Roman" w:hAnsi="Times New Roman"/>
          <w:sz w:val="26"/>
        </w:rPr>
        <w:t xml:space="preserve">th. And also to my lovely parent </w:t>
      </w:r>
      <w:r w:rsidRPr="00D62998">
        <w:rPr>
          <w:rFonts w:ascii="Times New Roman" w:hAnsi="Times New Roman"/>
          <w:b/>
          <w:sz w:val="26"/>
        </w:rPr>
        <w:t>MR</w:t>
      </w:r>
      <w:r w:rsidRPr="00D62998">
        <w:rPr>
          <w:rFonts w:ascii="Times New Roman" w:hAnsi="Times New Roman"/>
          <w:sz w:val="26"/>
        </w:rPr>
        <w:t xml:space="preserve"> and </w:t>
      </w:r>
      <w:r w:rsidRPr="00D62998">
        <w:rPr>
          <w:rFonts w:ascii="Times New Roman" w:hAnsi="Times New Roman"/>
          <w:b/>
          <w:sz w:val="26"/>
        </w:rPr>
        <w:t xml:space="preserve">MRS </w:t>
      </w:r>
      <w:r>
        <w:rPr>
          <w:rFonts w:ascii="Times New Roman" w:hAnsi="Times New Roman"/>
          <w:b/>
          <w:sz w:val="26"/>
        </w:rPr>
        <w:t>GANIYU</w:t>
      </w:r>
      <w:r w:rsidRPr="00D62998">
        <w:rPr>
          <w:rFonts w:ascii="Times New Roman" w:hAnsi="Times New Roman"/>
          <w:sz w:val="26"/>
        </w:rPr>
        <w:t xml:space="preserve"> for their unceasing and parental</w:t>
      </w:r>
      <w:r>
        <w:rPr>
          <w:rFonts w:ascii="Times New Roman" w:hAnsi="Times New Roman"/>
          <w:sz w:val="26"/>
        </w:rPr>
        <w:t xml:space="preserve"> cares of all through, you peop</w:t>
      </w:r>
      <w:r w:rsidRPr="00D62998">
        <w:rPr>
          <w:rFonts w:ascii="Times New Roman" w:hAnsi="Times New Roman"/>
          <w:sz w:val="26"/>
        </w:rPr>
        <w:t xml:space="preserve">le are the best I </w:t>
      </w:r>
      <w:r>
        <w:rPr>
          <w:rFonts w:ascii="Times New Roman" w:hAnsi="Times New Roman"/>
          <w:sz w:val="26"/>
        </w:rPr>
        <w:t>can ever have in my life</w:t>
      </w:r>
      <w:r w:rsidRPr="00D62998">
        <w:rPr>
          <w:rFonts w:ascii="Times New Roman" w:hAnsi="Times New Roman"/>
          <w:sz w:val="26"/>
        </w:rPr>
        <w:t xml:space="preserve"> time.</w:t>
      </w:r>
    </w:p>
    <w:p w:rsidR="008C68E2" w:rsidRPr="00FA15D4" w:rsidRDefault="008C68E2" w:rsidP="008C68E2">
      <w:pPr>
        <w:spacing w:line="360" w:lineRule="auto"/>
        <w:jc w:val="both"/>
        <w:rPr>
          <w:rFonts w:ascii="Times New Roman" w:hAnsi="Times New Roman"/>
          <w:sz w:val="24"/>
          <w:szCs w:val="24"/>
        </w:rPr>
      </w:pPr>
    </w:p>
    <w:p w:rsidR="008C68E2" w:rsidRPr="00FA15D4" w:rsidRDefault="008C68E2" w:rsidP="008C68E2">
      <w:pPr>
        <w:spacing w:line="360" w:lineRule="auto"/>
        <w:jc w:val="both"/>
        <w:rPr>
          <w:rFonts w:ascii="Times New Roman" w:hAnsi="Times New Roman"/>
          <w:sz w:val="24"/>
          <w:szCs w:val="24"/>
        </w:rPr>
      </w:pPr>
    </w:p>
    <w:p w:rsidR="008C68E2" w:rsidRPr="00FA15D4" w:rsidRDefault="008C68E2" w:rsidP="008C68E2">
      <w:pPr>
        <w:spacing w:line="360" w:lineRule="auto"/>
        <w:jc w:val="both"/>
        <w:rPr>
          <w:rFonts w:ascii="Times New Roman" w:hAnsi="Times New Roman"/>
          <w:sz w:val="24"/>
          <w:szCs w:val="24"/>
        </w:rPr>
      </w:pPr>
    </w:p>
    <w:p w:rsidR="008C68E2" w:rsidRPr="00FA15D4" w:rsidRDefault="008C68E2" w:rsidP="008C68E2">
      <w:pPr>
        <w:spacing w:line="360" w:lineRule="auto"/>
        <w:jc w:val="both"/>
        <w:rPr>
          <w:rFonts w:ascii="Times New Roman" w:hAnsi="Times New Roman"/>
          <w:sz w:val="24"/>
          <w:szCs w:val="24"/>
        </w:rPr>
      </w:pPr>
    </w:p>
    <w:p w:rsidR="008C68E2" w:rsidRPr="00FA15D4" w:rsidRDefault="008C68E2" w:rsidP="008C68E2">
      <w:pPr>
        <w:spacing w:line="360" w:lineRule="auto"/>
        <w:jc w:val="both"/>
        <w:rPr>
          <w:rFonts w:ascii="Times New Roman" w:hAnsi="Times New Roman"/>
          <w:sz w:val="24"/>
          <w:szCs w:val="24"/>
        </w:rPr>
      </w:pPr>
    </w:p>
    <w:p w:rsidR="008C68E2" w:rsidRPr="00FA15D4" w:rsidRDefault="008C68E2" w:rsidP="008C68E2">
      <w:pPr>
        <w:spacing w:line="360" w:lineRule="auto"/>
        <w:jc w:val="both"/>
        <w:rPr>
          <w:rFonts w:ascii="Times New Roman" w:hAnsi="Times New Roman"/>
          <w:sz w:val="24"/>
          <w:szCs w:val="24"/>
        </w:rPr>
      </w:pPr>
    </w:p>
    <w:p w:rsidR="008C68E2" w:rsidRPr="00FA15D4" w:rsidRDefault="008C68E2" w:rsidP="008C68E2">
      <w:pPr>
        <w:spacing w:line="360" w:lineRule="auto"/>
        <w:jc w:val="both"/>
        <w:rPr>
          <w:rFonts w:ascii="Times New Roman" w:hAnsi="Times New Roman"/>
          <w:sz w:val="24"/>
          <w:szCs w:val="24"/>
        </w:rPr>
      </w:pPr>
    </w:p>
    <w:p w:rsidR="008C68E2" w:rsidRPr="00FA15D4" w:rsidRDefault="008C68E2" w:rsidP="008C68E2">
      <w:pPr>
        <w:spacing w:line="360" w:lineRule="auto"/>
        <w:jc w:val="both"/>
        <w:rPr>
          <w:rFonts w:ascii="Times New Roman" w:hAnsi="Times New Roman"/>
          <w:sz w:val="24"/>
          <w:szCs w:val="24"/>
        </w:rPr>
      </w:pPr>
    </w:p>
    <w:p w:rsidR="008C68E2" w:rsidRPr="00FA15D4" w:rsidRDefault="008C68E2" w:rsidP="008C68E2">
      <w:pPr>
        <w:spacing w:line="360" w:lineRule="auto"/>
        <w:jc w:val="both"/>
        <w:rPr>
          <w:rFonts w:ascii="Times New Roman" w:hAnsi="Times New Roman"/>
          <w:sz w:val="24"/>
          <w:szCs w:val="24"/>
        </w:rPr>
      </w:pPr>
    </w:p>
    <w:p w:rsidR="008C68E2" w:rsidRPr="00FA15D4" w:rsidRDefault="008C68E2" w:rsidP="008C68E2">
      <w:pPr>
        <w:spacing w:line="360" w:lineRule="auto"/>
        <w:jc w:val="both"/>
        <w:rPr>
          <w:rFonts w:ascii="Times New Roman" w:hAnsi="Times New Roman"/>
          <w:sz w:val="24"/>
          <w:szCs w:val="24"/>
        </w:rPr>
      </w:pPr>
    </w:p>
    <w:p w:rsidR="008C68E2" w:rsidRPr="00FA15D4" w:rsidRDefault="008C68E2" w:rsidP="008C68E2">
      <w:pPr>
        <w:spacing w:line="360" w:lineRule="auto"/>
        <w:jc w:val="both"/>
        <w:rPr>
          <w:rFonts w:ascii="Times New Roman" w:hAnsi="Times New Roman"/>
          <w:sz w:val="24"/>
          <w:szCs w:val="24"/>
        </w:rPr>
      </w:pPr>
    </w:p>
    <w:p w:rsidR="008C68E2" w:rsidRPr="00FA15D4" w:rsidRDefault="008C68E2" w:rsidP="008C68E2">
      <w:pPr>
        <w:spacing w:line="360" w:lineRule="auto"/>
        <w:jc w:val="both"/>
        <w:rPr>
          <w:rFonts w:ascii="Times New Roman" w:hAnsi="Times New Roman"/>
          <w:sz w:val="24"/>
          <w:szCs w:val="24"/>
        </w:rPr>
      </w:pPr>
    </w:p>
    <w:p w:rsidR="008C68E2" w:rsidRPr="00FA15D4" w:rsidRDefault="008C68E2" w:rsidP="008C68E2">
      <w:pPr>
        <w:spacing w:line="360" w:lineRule="auto"/>
        <w:jc w:val="both"/>
        <w:rPr>
          <w:rFonts w:ascii="Times New Roman" w:hAnsi="Times New Roman"/>
          <w:sz w:val="24"/>
          <w:szCs w:val="24"/>
        </w:rPr>
      </w:pPr>
    </w:p>
    <w:p w:rsidR="008C68E2" w:rsidRDefault="008C68E2" w:rsidP="008C68E2">
      <w:pPr>
        <w:spacing w:line="360" w:lineRule="auto"/>
        <w:jc w:val="both"/>
        <w:rPr>
          <w:rFonts w:ascii="Times New Roman" w:hAnsi="Times New Roman"/>
          <w:sz w:val="24"/>
          <w:szCs w:val="24"/>
        </w:rPr>
      </w:pPr>
    </w:p>
    <w:p w:rsidR="008C68E2" w:rsidRPr="00FA15D4" w:rsidRDefault="008C68E2" w:rsidP="008C68E2">
      <w:pPr>
        <w:spacing w:line="360" w:lineRule="auto"/>
        <w:jc w:val="both"/>
        <w:rPr>
          <w:rFonts w:ascii="Times New Roman" w:hAnsi="Times New Roman"/>
          <w:sz w:val="24"/>
          <w:szCs w:val="24"/>
        </w:rPr>
      </w:pPr>
    </w:p>
    <w:p w:rsidR="008C68E2" w:rsidRDefault="008C68E2" w:rsidP="008C68E2">
      <w:pPr>
        <w:spacing w:line="360" w:lineRule="auto"/>
        <w:jc w:val="center"/>
        <w:rPr>
          <w:rFonts w:ascii="Times New Roman" w:hAnsi="Times New Roman"/>
          <w:b/>
          <w:sz w:val="24"/>
          <w:szCs w:val="24"/>
        </w:rPr>
      </w:pPr>
    </w:p>
    <w:p w:rsidR="008C68E2" w:rsidRDefault="008C68E2" w:rsidP="008C68E2">
      <w:pPr>
        <w:rPr>
          <w:rFonts w:ascii="Times New Roman" w:hAnsi="Times New Roman"/>
          <w:b/>
          <w:sz w:val="24"/>
          <w:szCs w:val="24"/>
        </w:rPr>
      </w:pPr>
      <w:r>
        <w:rPr>
          <w:rFonts w:ascii="Times New Roman" w:hAnsi="Times New Roman"/>
          <w:b/>
          <w:sz w:val="24"/>
          <w:szCs w:val="24"/>
        </w:rPr>
        <w:br w:type="page"/>
      </w:r>
    </w:p>
    <w:p w:rsidR="008C68E2" w:rsidRPr="00FA15D4" w:rsidRDefault="008C68E2" w:rsidP="008C68E2">
      <w:pPr>
        <w:spacing w:line="360" w:lineRule="auto"/>
        <w:jc w:val="center"/>
        <w:rPr>
          <w:rFonts w:ascii="Times New Roman" w:hAnsi="Times New Roman"/>
          <w:b/>
          <w:sz w:val="24"/>
          <w:szCs w:val="24"/>
        </w:rPr>
      </w:pPr>
      <w:r w:rsidRPr="00FA15D4">
        <w:rPr>
          <w:rFonts w:ascii="Times New Roman" w:hAnsi="Times New Roman"/>
          <w:b/>
          <w:sz w:val="24"/>
          <w:szCs w:val="24"/>
        </w:rPr>
        <w:lastRenderedPageBreak/>
        <w:t>ACKNOWLEDGEMENT</w:t>
      </w:r>
      <w:bookmarkEnd w:id="14"/>
      <w:bookmarkEnd w:id="15"/>
      <w:bookmarkEnd w:id="16"/>
      <w:bookmarkEnd w:id="17"/>
    </w:p>
    <w:p w:rsidR="008C68E2" w:rsidRPr="009B5493" w:rsidRDefault="008C68E2" w:rsidP="008C68E2">
      <w:pPr>
        <w:spacing w:line="360" w:lineRule="auto"/>
        <w:ind w:firstLine="720"/>
        <w:jc w:val="both"/>
        <w:rPr>
          <w:rFonts w:ascii="Times New Roman" w:hAnsi="Times New Roman" w:cs="Times New Roman"/>
          <w:sz w:val="24"/>
          <w:szCs w:val="24"/>
        </w:rPr>
      </w:pPr>
      <w:r w:rsidRPr="009B5493">
        <w:rPr>
          <w:rFonts w:ascii="Times New Roman" w:hAnsi="Times New Roman" w:cs="Times New Roman"/>
          <w:sz w:val="24"/>
          <w:szCs w:val="24"/>
        </w:rPr>
        <w:t xml:space="preserve">All glory and adoration goes to Almighty God for his protection over my life throughout the </w:t>
      </w:r>
      <w:proofErr w:type="spellStart"/>
      <w:r w:rsidRPr="009B5493">
        <w:rPr>
          <w:rFonts w:ascii="Times New Roman" w:hAnsi="Times New Roman" w:cs="Times New Roman"/>
          <w:sz w:val="24"/>
          <w:szCs w:val="24"/>
        </w:rPr>
        <w:t>programe</w:t>
      </w:r>
      <w:proofErr w:type="spellEnd"/>
      <w:r w:rsidRPr="009B5493">
        <w:rPr>
          <w:rFonts w:ascii="Times New Roman" w:hAnsi="Times New Roman" w:cs="Times New Roman"/>
          <w:sz w:val="24"/>
          <w:szCs w:val="24"/>
        </w:rPr>
        <w:t>, the journey was rough and tough but he saw me through.</w:t>
      </w:r>
    </w:p>
    <w:p w:rsidR="008C68E2" w:rsidRPr="009B5493" w:rsidRDefault="008C68E2" w:rsidP="008C68E2">
      <w:pPr>
        <w:spacing w:line="360" w:lineRule="auto"/>
        <w:ind w:firstLine="720"/>
        <w:jc w:val="both"/>
        <w:rPr>
          <w:rFonts w:ascii="Times New Roman" w:hAnsi="Times New Roman" w:cs="Times New Roman"/>
          <w:sz w:val="24"/>
          <w:szCs w:val="24"/>
        </w:rPr>
      </w:pPr>
      <w:r w:rsidRPr="009B5493">
        <w:rPr>
          <w:rFonts w:ascii="Times New Roman" w:hAnsi="Times New Roman" w:cs="Times New Roman"/>
          <w:sz w:val="24"/>
          <w:szCs w:val="24"/>
        </w:rPr>
        <w:t xml:space="preserve">My gratitude goes to my supervisor in person of </w:t>
      </w:r>
      <w:r>
        <w:rPr>
          <w:rFonts w:ascii="Times New Roman" w:hAnsi="Times New Roman" w:cs="Times New Roman"/>
          <w:b/>
          <w:sz w:val="24"/>
          <w:szCs w:val="24"/>
        </w:rPr>
        <w:t>MR ISAU A. I.</w:t>
      </w:r>
      <w:r w:rsidRPr="009B5493">
        <w:rPr>
          <w:rFonts w:ascii="Times New Roman" w:hAnsi="Times New Roman" w:cs="Times New Roman"/>
          <w:sz w:val="24"/>
          <w:szCs w:val="24"/>
        </w:rPr>
        <w:t xml:space="preserve"> for his guidance and support during the </w:t>
      </w:r>
      <w:proofErr w:type="gramStart"/>
      <w:r w:rsidRPr="009B5493">
        <w:rPr>
          <w:rFonts w:ascii="Times New Roman" w:hAnsi="Times New Roman" w:cs="Times New Roman"/>
          <w:sz w:val="24"/>
          <w:szCs w:val="24"/>
        </w:rPr>
        <w:t>project,</w:t>
      </w:r>
      <w:proofErr w:type="gramEnd"/>
      <w:r w:rsidRPr="009B5493">
        <w:rPr>
          <w:rFonts w:ascii="Times New Roman" w:hAnsi="Times New Roman" w:cs="Times New Roman"/>
          <w:sz w:val="24"/>
          <w:szCs w:val="24"/>
        </w:rPr>
        <w:t xml:space="preserve"> and for making this project a successful one. Also my appreciation goes to the Head of Department (H O D) of Surveying and </w:t>
      </w:r>
      <w:proofErr w:type="spellStart"/>
      <w:r w:rsidRPr="009B5493">
        <w:rPr>
          <w:rFonts w:ascii="Times New Roman" w:hAnsi="Times New Roman" w:cs="Times New Roman"/>
          <w:sz w:val="24"/>
          <w:szCs w:val="24"/>
        </w:rPr>
        <w:t>Geoinformatics</w:t>
      </w:r>
      <w:proofErr w:type="spellEnd"/>
      <w:r w:rsidRPr="009B5493">
        <w:rPr>
          <w:rFonts w:ascii="Times New Roman" w:hAnsi="Times New Roman" w:cs="Times New Roman"/>
          <w:sz w:val="24"/>
          <w:szCs w:val="24"/>
        </w:rPr>
        <w:t xml:space="preserve">, </w:t>
      </w:r>
      <w:proofErr w:type="spellStart"/>
      <w:r w:rsidRPr="009B5493">
        <w:rPr>
          <w:rFonts w:ascii="Times New Roman" w:hAnsi="Times New Roman" w:cs="Times New Roman"/>
          <w:sz w:val="24"/>
          <w:szCs w:val="24"/>
        </w:rPr>
        <w:t>Kwara</w:t>
      </w:r>
      <w:proofErr w:type="spellEnd"/>
      <w:r w:rsidRPr="009B5493">
        <w:rPr>
          <w:rFonts w:ascii="Times New Roman" w:hAnsi="Times New Roman" w:cs="Times New Roman"/>
          <w:sz w:val="24"/>
          <w:szCs w:val="24"/>
        </w:rPr>
        <w:t xml:space="preserve"> State Polytechnic, Ilorin, </w:t>
      </w:r>
      <w:r>
        <w:rPr>
          <w:rFonts w:ascii="Times New Roman" w:hAnsi="Times New Roman" w:cs="Times New Roman"/>
          <w:b/>
          <w:sz w:val="24"/>
          <w:szCs w:val="24"/>
        </w:rPr>
        <w:t>Mr</w:t>
      </w:r>
      <w:r w:rsidRPr="009B5493">
        <w:rPr>
          <w:rFonts w:ascii="Times New Roman" w:hAnsi="Times New Roman" w:cs="Times New Roman"/>
          <w:b/>
          <w:sz w:val="24"/>
          <w:szCs w:val="24"/>
        </w:rPr>
        <w:t xml:space="preserve">. </w:t>
      </w:r>
      <w:proofErr w:type="spellStart"/>
      <w:r w:rsidRPr="009B5493">
        <w:rPr>
          <w:rFonts w:ascii="Times New Roman" w:hAnsi="Times New Roman" w:cs="Times New Roman"/>
          <w:b/>
          <w:sz w:val="24"/>
          <w:szCs w:val="24"/>
        </w:rPr>
        <w:t>Isau</w:t>
      </w:r>
      <w:proofErr w:type="spellEnd"/>
      <w:r w:rsidRPr="009B5493">
        <w:rPr>
          <w:rFonts w:ascii="Times New Roman" w:hAnsi="Times New Roman" w:cs="Times New Roman"/>
          <w:b/>
          <w:sz w:val="24"/>
          <w:szCs w:val="24"/>
        </w:rPr>
        <w:t xml:space="preserve"> </w:t>
      </w:r>
      <w:proofErr w:type="spellStart"/>
      <w:r w:rsidRPr="009B5493">
        <w:rPr>
          <w:rFonts w:ascii="Times New Roman" w:hAnsi="Times New Roman" w:cs="Times New Roman"/>
          <w:b/>
          <w:sz w:val="24"/>
          <w:szCs w:val="24"/>
        </w:rPr>
        <w:t>Ibraheem</w:t>
      </w:r>
      <w:proofErr w:type="spellEnd"/>
      <w:r w:rsidRPr="009B5493">
        <w:rPr>
          <w:rFonts w:ascii="Times New Roman" w:hAnsi="Times New Roman" w:cs="Times New Roman"/>
          <w:b/>
          <w:sz w:val="24"/>
          <w:szCs w:val="24"/>
        </w:rPr>
        <w:t xml:space="preserve"> </w:t>
      </w:r>
      <w:proofErr w:type="spellStart"/>
      <w:r w:rsidRPr="009B5493">
        <w:rPr>
          <w:rFonts w:ascii="Times New Roman" w:hAnsi="Times New Roman" w:cs="Times New Roman"/>
          <w:b/>
          <w:sz w:val="24"/>
          <w:szCs w:val="24"/>
        </w:rPr>
        <w:t>Abimbola</w:t>
      </w:r>
      <w:proofErr w:type="spellEnd"/>
      <w:r>
        <w:rPr>
          <w:rFonts w:ascii="Times New Roman" w:hAnsi="Times New Roman" w:cs="Times New Roman"/>
          <w:b/>
          <w:sz w:val="24"/>
          <w:szCs w:val="24"/>
        </w:rPr>
        <w:t xml:space="preserve"> </w:t>
      </w:r>
      <w:r w:rsidRPr="009B5493">
        <w:rPr>
          <w:rFonts w:ascii="Times New Roman" w:hAnsi="Times New Roman" w:cs="Times New Roman"/>
          <w:sz w:val="24"/>
          <w:szCs w:val="24"/>
        </w:rPr>
        <w:t>and all the staffs of the department, may God be with you and grant all your heart desires, amen.</w:t>
      </w:r>
    </w:p>
    <w:p w:rsidR="008C68E2" w:rsidRPr="009B5493" w:rsidRDefault="008C68E2" w:rsidP="008C68E2">
      <w:pPr>
        <w:spacing w:line="360" w:lineRule="auto"/>
        <w:ind w:firstLine="720"/>
        <w:jc w:val="both"/>
        <w:rPr>
          <w:rFonts w:ascii="Times New Roman" w:hAnsi="Times New Roman" w:cs="Times New Roman"/>
          <w:sz w:val="24"/>
          <w:szCs w:val="24"/>
        </w:rPr>
      </w:pPr>
      <w:r w:rsidRPr="009B5493">
        <w:rPr>
          <w:rFonts w:ascii="Times New Roman" w:hAnsi="Times New Roman" w:cs="Times New Roman"/>
          <w:sz w:val="24"/>
          <w:szCs w:val="24"/>
        </w:rPr>
        <w:t xml:space="preserve">I will </w:t>
      </w:r>
      <w:r>
        <w:rPr>
          <w:rFonts w:ascii="Times New Roman" w:hAnsi="Times New Roman" w:cs="Times New Roman"/>
          <w:sz w:val="24"/>
          <w:szCs w:val="24"/>
        </w:rPr>
        <w:t xml:space="preserve">also </w:t>
      </w:r>
      <w:r w:rsidRPr="009B5493">
        <w:rPr>
          <w:rFonts w:ascii="Times New Roman" w:hAnsi="Times New Roman" w:cs="Times New Roman"/>
          <w:sz w:val="24"/>
          <w:szCs w:val="24"/>
        </w:rPr>
        <w:t xml:space="preserve">like to show my heart of gratitude to my parents </w:t>
      </w:r>
      <w:r w:rsidRPr="009B5493">
        <w:rPr>
          <w:rFonts w:ascii="Times New Roman" w:hAnsi="Times New Roman" w:cs="Times New Roman"/>
          <w:b/>
          <w:sz w:val="24"/>
          <w:szCs w:val="24"/>
        </w:rPr>
        <w:t xml:space="preserve">Mr. &amp; Mrs. </w:t>
      </w:r>
      <w:proofErr w:type="spellStart"/>
      <w:r>
        <w:rPr>
          <w:rFonts w:ascii="Times New Roman" w:hAnsi="Times New Roman" w:cs="Times New Roman"/>
          <w:b/>
          <w:sz w:val="24"/>
          <w:szCs w:val="24"/>
        </w:rPr>
        <w:t>Ganiyu</w:t>
      </w:r>
      <w:proofErr w:type="spellEnd"/>
      <w:r w:rsidRPr="009B5493">
        <w:rPr>
          <w:rFonts w:ascii="Times New Roman" w:hAnsi="Times New Roman" w:cs="Times New Roman"/>
          <w:sz w:val="24"/>
          <w:szCs w:val="24"/>
        </w:rPr>
        <w:t xml:space="preserve"> for their parental care, love, encouragement and words of advice day and </w:t>
      </w:r>
      <w:proofErr w:type="gramStart"/>
      <w:r w:rsidRPr="009B5493">
        <w:rPr>
          <w:rFonts w:ascii="Times New Roman" w:hAnsi="Times New Roman" w:cs="Times New Roman"/>
          <w:sz w:val="24"/>
          <w:szCs w:val="24"/>
        </w:rPr>
        <w:t>night,</w:t>
      </w:r>
      <w:proofErr w:type="gramEnd"/>
      <w:r>
        <w:rPr>
          <w:rFonts w:ascii="Times New Roman" w:hAnsi="Times New Roman" w:cs="Times New Roman"/>
          <w:sz w:val="24"/>
          <w:szCs w:val="24"/>
        </w:rPr>
        <w:t xml:space="preserve"> </w:t>
      </w:r>
      <w:r w:rsidRPr="009B5493">
        <w:rPr>
          <w:rFonts w:ascii="Times New Roman" w:hAnsi="Times New Roman" w:cs="Times New Roman"/>
          <w:sz w:val="24"/>
          <w:szCs w:val="24"/>
        </w:rPr>
        <w:t>I pray that God almighty should grant you long life to harvest the fruit u labor for .Amen.</w:t>
      </w:r>
    </w:p>
    <w:p w:rsidR="008C68E2" w:rsidRPr="009B5493" w:rsidRDefault="008C68E2" w:rsidP="008C68E2">
      <w:pPr>
        <w:spacing w:line="360" w:lineRule="auto"/>
        <w:ind w:firstLine="720"/>
        <w:jc w:val="both"/>
        <w:rPr>
          <w:rFonts w:ascii="Times New Roman" w:hAnsi="Times New Roman" w:cs="Times New Roman"/>
          <w:sz w:val="24"/>
          <w:szCs w:val="24"/>
        </w:rPr>
      </w:pPr>
      <w:r w:rsidRPr="009B5493">
        <w:rPr>
          <w:rFonts w:ascii="Times New Roman" w:hAnsi="Times New Roman" w:cs="Times New Roman"/>
          <w:sz w:val="24"/>
          <w:szCs w:val="24"/>
        </w:rPr>
        <w:t xml:space="preserve">I will never seize my breath without appreciating </w:t>
      </w:r>
      <w:r>
        <w:rPr>
          <w:rFonts w:ascii="Times New Roman" w:hAnsi="Times New Roman" w:cs="Times New Roman"/>
          <w:sz w:val="24"/>
          <w:szCs w:val="24"/>
        </w:rPr>
        <w:t xml:space="preserve">all </w:t>
      </w:r>
      <w:r w:rsidRPr="009B5493">
        <w:rPr>
          <w:rFonts w:ascii="Times New Roman" w:hAnsi="Times New Roman" w:cs="Times New Roman"/>
          <w:sz w:val="24"/>
          <w:szCs w:val="24"/>
        </w:rPr>
        <w:t xml:space="preserve">my lecturers for their </w:t>
      </w:r>
      <w:r>
        <w:rPr>
          <w:rFonts w:ascii="Times New Roman" w:hAnsi="Times New Roman" w:cs="Times New Roman"/>
          <w:sz w:val="24"/>
          <w:szCs w:val="24"/>
        </w:rPr>
        <w:t>father</w:t>
      </w:r>
      <w:r w:rsidRPr="009B5493">
        <w:rPr>
          <w:rFonts w:ascii="Times New Roman" w:hAnsi="Times New Roman" w:cs="Times New Roman"/>
          <w:sz w:val="24"/>
          <w:szCs w:val="24"/>
        </w:rPr>
        <w:t>ly advice,</w:t>
      </w:r>
      <w:r>
        <w:rPr>
          <w:rFonts w:ascii="Times New Roman" w:hAnsi="Times New Roman" w:cs="Times New Roman"/>
          <w:sz w:val="24"/>
          <w:szCs w:val="24"/>
        </w:rPr>
        <w:t xml:space="preserve"> </w:t>
      </w:r>
      <w:r w:rsidRPr="009B5493">
        <w:rPr>
          <w:rFonts w:ascii="Times New Roman" w:hAnsi="Times New Roman" w:cs="Times New Roman"/>
          <w:sz w:val="24"/>
          <w:szCs w:val="24"/>
        </w:rPr>
        <w:t>love,</w:t>
      </w:r>
      <w:r>
        <w:rPr>
          <w:rFonts w:ascii="Times New Roman" w:hAnsi="Times New Roman" w:cs="Times New Roman"/>
          <w:sz w:val="24"/>
          <w:szCs w:val="24"/>
        </w:rPr>
        <w:t xml:space="preserve"> </w:t>
      </w:r>
      <w:r w:rsidRPr="009B5493">
        <w:rPr>
          <w:rFonts w:ascii="Times New Roman" w:hAnsi="Times New Roman" w:cs="Times New Roman"/>
          <w:sz w:val="24"/>
          <w:szCs w:val="24"/>
        </w:rPr>
        <w:t>care, and the word of motivations and encouragement before and during my period of study, I say a big thank you for standing by me and for keeping my company day and night, may God reward you here on Earth and in Heaven, I really appreciate you both.</w:t>
      </w:r>
    </w:p>
    <w:p w:rsidR="008C68E2" w:rsidRDefault="008C68E2" w:rsidP="008C68E2">
      <w:pPr>
        <w:spacing w:line="360" w:lineRule="auto"/>
        <w:jc w:val="both"/>
        <w:rPr>
          <w:rFonts w:ascii="Times New Roman" w:hAnsi="Times New Roman"/>
          <w:sz w:val="26"/>
        </w:rPr>
      </w:pPr>
    </w:p>
    <w:p w:rsidR="008C68E2" w:rsidRDefault="008C68E2" w:rsidP="008C68E2">
      <w:pPr>
        <w:spacing w:line="360" w:lineRule="auto"/>
        <w:jc w:val="both"/>
        <w:rPr>
          <w:rFonts w:ascii="Times New Roman" w:hAnsi="Times New Roman"/>
          <w:sz w:val="26"/>
        </w:rPr>
      </w:pPr>
    </w:p>
    <w:p w:rsidR="008C68E2" w:rsidRDefault="008C68E2" w:rsidP="008C68E2">
      <w:pPr>
        <w:spacing w:line="360" w:lineRule="auto"/>
        <w:jc w:val="both"/>
        <w:rPr>
          <w:rFonts w:ascii="Times New Roman" w:hAnsi="Times New Roman"/>
          <w:sz w:val="26"/>
        </w:rPr>
      </w:pPr>
    </w:p>
    <w:p w:rsidR="008C68E2" w:rsidRDefault="008C68E2" w:rsidP="008C68E2">
      <w:pPr>
        <w:spacing w:line="360" w:lineRule="auto"/>
        <w:jc w:val="both"/>
        <w:rPr>
          <w:rFonts w:ascii="Times New Roman" w:hAnsi="Times New Roman"/>
          <w:sz w:val="26"/>
        </w:rPr>
      </w:pPr>
    </w:p>
    <w:p w:rsidR="008C68E2" w:rsidRDefault="008C68E2" w:rsidP="008C68E2">
      <w:pPr>
        <w:spacing w:line="360" w:lineRule="auto"/>
        <w:jc w:val="both"/>
        <w:rPr>
          <w:rFonts w:ascii="Times New Roman" w:hAnsi="Times New Roman"/>
          <w:sz w:val="26"/>
        </w:rPr>
      </w:pPr>
    </w:p>
    <w:p w:rsidR="008C68E2" w:rsidRDefault="008C68E2" w:rsidP="008C68E2">
      <w:pPr>
        <w:spacing w:line="360" w:lineRule="auto"/>
        <w:jc w:val="both"/>
        <w:rPr>
          <w:rFonts w:ascii="Times New Roman" w:hAnsi="Times New Roman"/>
          <w:sz w:val="26"/>
        </w:rPr>
      </w:pPr>
    </w:p>
    <w:p w:rsidR="008C68E2" w:rsidRDefault="008C68E2" w:rsidP="008C68E2">
      <w:pPr>
        <w:rPr>
          <w:rFonts w:ascii="Times New Roman" w:hAnsi="Times New Roman" w:cs="Times New Roman"/>
          <w:b/>
          <w:sz w:val="24"/>
          <w:szCs w:val="24"/>
        </w:rPr>
      </w:pPr>
      <w:r>
        <w:rPr>
          <w:rFonts w:ascii="Times New Roman" w:hAnsi="Times New Roman" w:cs="Times New Roman"/>
          <w:b/>
          <w:sz w:val="24"/>
          <w:szCs w:val="24"/>
        </w:rPr>
        <w:br w:type="page"/>
      </w:r>
    </w:p>
    <w:p w:rsidR="008C68E2" w:rsidRDefault="008C68E2" w:rsidP="008C68E2">
      <w:pPr>
        <w:spacing w:line="360" w:lineRule="auto"/>
        <w:jc w:val="center"/>
        <w:rPr>
          <w:rFonts w:ascii="Times New Roman" w:hAnsi="Times New Roman" w:cs="Times New Roman"/>
          <w:b/>
          <w:sz w:val="24"/>
          <w:szCs w:val="24"/>
        </w:rPr>
      </w:pPr>
      <w:r w:rsidRPr="00EF5952">
        <w:rPr>
          <w:rFonts w:ascii="Times New Roman" w:hAnsi="Times New Roman" w:cs="Times New Roman"/>
          <w:b/>
          <w:sz w:val="24"/>
          <w:szCs w:val="24"/>
        </w:rPr>
        <w:lastRenderedPageBreak/>
        <w:t xml:space="preserve">ABSTRACT </w:t>
      </w:r>
    </w:p>
    <w:p w:rsidR="008C68E2" w:rsidRPr="00612935" w:rsidRDefault="008C68E2" w:rsidP="008C68E2">
      <w:pPr>
        <w:spacing w:line="360" w:lineRule="auto"/>
        <w:jc w:val="both"/>
        <w:rPr>
          <w:rFonts w:ascii="Times New Roman" w:hAnsi="Times New Roman"/>
          <w:i/>
          <w:sz w:val="24"/>
          <w:szCs w:val="24"/>
        </w:rPr>
      </w:pPr>
      <w:r w:rsidRPr="00612935">
        <w:rPr>
          <w:rFonts w:ascii="Times New Roman" w:hAnsi="Times New Roman"/>
          <w:i/>
          <w:sz w:val="24"/>
          <w:szCs w:val="24"/>
        </w:rPr>
        <w:t>The project was carried out to generate a</w:t>
      </w:r>
      <w:r>
        <w:rPr>
          <w:rFonts w:ascii="Times New Roman" w:hAnsi="Times New Roman"/>
          <w:i/>
          <w:sz w:val="24"/>
          <w:szCs w:val="24"/>
        </w:rPr>
        <w:t xml:space="preserve"> Digital Surface Model of part of </w:t>
      </w:r>
      <w:proofErr w:type="spellStart"/>
      <w:r>
        <w:rPr>
          <w:rFonts w:ascii="Times New Roman" w:hAnsi="Times New Roman"/>
          <w:i/>
          <w:sz w:val="24"/>
          <w:szCs w:val="24"/>
        </w:rPr>
        <w:t>Kwara</w:t>
      </w:r>
      <w:proofErr w:type="spellEnd"/>
      <w:r>
        <w:rPr>
          <w:rFonts w:ascii="Times New Roman" w:hAnsi="Times New Roman"/>
          <w:i/>
          <w:sz w:val="24"/>
          <w:szCs w:val="24"/>
        </w:rPr>
        <w:t xml:space="preserve"> State Polytechnic, Ilorin</w:t>
      </w:r>
      <w:r>
        <w:rPr>
          <w:rFonts w:ascii="Times New Roman" w:hAnsi="Times New Roman"/>
          <w:sz w:val="24"/>
          <w:szCs w:val="24"/>
        </w:rPr>
        <w:t>.</w:t>
      </w:r>
      <w:r w:rsidRPr="00612935">
        <w:rPr>
          <w:rFonts w:ascii="Times New Roman" w:hAnsi="Times New Roman"/>
          <w:i/>
          <w:sz w:val="24"/>
          <w:szCs w:val="24"/>
        </w:rPr>
        <w:t xml:space="preserve"> </w:t>
      </w:r>
      <w:r>
        <w:rPr>
          <w:rFonts w:ascii="Times New Roman" w:hAnsi="Times New Roman"/>
          <w:i/>
          <w:sz w:val="24"/>
          <w:szCs w:val="24"/>
        </w:rPr>
        <w:t xml:space="preserve">The reconnaissance was first carried </w:t>
      </w:r>
      <w:proofErr w:type="gramStart"/>
      <w:r>
        <w:rPr>
          <w:rFonts w:ascii="Times New Roman" w:hAnsi="Times New Roman"/>
          <w:i/>
          <w:sz w:val="24"/>
          <w:szCs w:val="24"/>
        </w:rPr>
        <w:t>out,</w:t>
      </w:r>
      <w:proofErr w:type="gramEnd"/>
      <w:r>
        <w:rPr>
          <w:rFonts w:ascii="Times New Roman" w:hAnsi="Times New Roman"/>
          <w:i/>
          <w:sz w:val="24"/>
          <w:szCs w:val="24"/>
        </w:rPr>
        <w:t xml:space="preserve"> spatial</w:t>
      </w:r>
      <w:r w:rsidRPr="00612935">
        <w:rPr>
          <w:rFonts w:ascii="Times New Roman" w:hAnsi="Times New Roman"/>
          <w:i/>
          <w:sz w:val="24"/>
          <w:szCs w:val="24"/>
        </w:rPr>
        <w:t xml:space="preserve"> da</w:t>
      </w:r>
      <w:r>
        <w:rPr>
          <w:rFonts w:ascii="Times New Roman" w:hAnsi="Times New Roman"/>
          <w:i/>
          <w:sz w:val="24"/>
          <w:szCs w:val="24"/>
        </w:rPr>
        <w:t xml:space="preserve">ta were acquired directly from the field using </w:t>
      </w:r>
      <w:proofErr w:type="spellStart"/>
      <w:r>
        <w:rPr>
          <w:rFonts w:ascii="Times New Roman" w:hAnsi="Times New Roman"/>
          <w:i/>
          <w:sz w:val="24"/>
          <w:szCs w:val="24"/>
        </w:rPr>
        <w:t>HandheldGPS</w:t>
      </w:r>
      <w:proofErr w:type="spellEnd"/>
      <w:r>
        <w:rPr>
          <w:rFonts w:ascii="Times New Roman" w:hAnsi="Times New Roman"/>
          <w:i/>
          <w:sz w:val="24"/>
          <w:szCs w:val="24"/>
        </w:rPr>
        <w:t>, while non-spatial data</w:t>
      </w:r>
      <w:r w:rsidRPr="00612935">
        <w:rPr>
          <w:rFonts w:ascii="Times New Roman" w:hAnsi="Times New Roman"/>
          <w:i/>
          <w:sz w:val="24"/>
          <w:szCs w:val="24"/>
        </w:rPr>
        <w:t xml:space="preserve"> were obtained through social survey by means of ora</w:t>
      </w:r>
      <w:r>
        <w:rPr>
          <w:rFonts w:ascii="Times New Roman" w:hAnsi="Times New Roman"/>
          <w:i/>
          <w:sz w:val="24"/>
          <w:szCs w:val="24"/>
        </w:rPr>
        <w:t xml:space="preserve">l interviews and observations. The data were processed and analyzed using </w:t>
      </w:r>
      <w:proofErr w:type="spellStart"/>
      <w:r w:rsidRPr="00612935">
        <w:rPr>
          <w:rFonts w:ascii="Times New Roman" w:hAnsi="Times New Roman"/>
          <w:i/>
          <w:sz w:val="24"/>
          <w:szCs w:val="24"/>
        </w:rPr>
        <w:t>ArcGIS</w:t>
      </w:r>
      <w:proofErr w:type="spellEnd"/>
      <w:r>
        <w:rPr>
          <w:rFonts w:ascii="Times New Roman" w:hAnsi="Times New Roman"/>
          <w:i/>
          <w:sz w:val="24"/>
          <w:szCs w:val="24"/>
        </w:rPr>
        <w:t xml:space="preserve"> 10.1</w:t>
      </w:r>
      <w:r w:rsidRPr="00612935">
        <w:rPr>
          <w:rFonts w:ascii="Times New Roman" w:hAnsi="Times New Roman"/>
          <w:i/>
          <w:sz w:val="24"/>
          <w:szCs w:val="24"/>
        </w:rPr>
        <w:t xml:space="preserve"> software</w:t>
      </w:r>
      <w:r>
        <w:rPr>
          <w:rFonts w:ascii="Times New Roman" w:hAnsi="Times New Roman"/>
          <w:i/>
          <w:sz w:val="24"/>
          <w:szCs w:val="24"/>
        </w:rPr>
        <w:t xml:space="preserve"> for database design and geospatial analysis, AutoCAD2007 for graphical representation, surfer 10 for generating the contour as well as Digital Terrain </w:t>
      </w:r>
      <w:proofErr w:type="spellStart"/>
      <w:r>
        <w:rPr>
          <w:rFonts w:ascii="Times New Roman" w:hAnsi="Times New Roman"/>
          <w:i/>
          <w:sz w:val="24"/>
          <w:szCs w:val="24"/>
        </w:rPr>
        <w:t>Modelling</w:t>
      </w:r>
      <w:proofErr w:type="spellEnd"/>
      <w:r>
        <w:rPr>
          <w:rFonts w:ascii="Times New Roman" w:hAnsi="Times New Roman"/>
          <w:i/>
          <w:sz w:val="24"/>
          <w:szCs w:val="24"/>
        </w:rPr>
        <w:t xml:space="preserve"> (DTM) and other relevant software. Some queries were generated to enable spatial search on the database created and transform such dataset into</w:t>
      </w:r>
      <w:r w:rsidRPr="00612935">
        <w:rPr>
          <w:rFonts w:ascii="Times New Roman" w:hAnsi="Times New Roman"/>
          <w:i/>
          <w:sz w:val="24"/>
          <w:szCs w:val="24"/>
        </w:rPr>
        <w:t xml:space="preserve"> information</w:t>
      </w:r>
      <w:r>
        <w:rPr>
          <w:rFonts w:ascii="Times New Roman" w:hAnsi="Times New Roman"/>
          <w:i/>
          <w:sz w:val="24"/>
          <w:szCs w:val="24"/>
        </w:rPr>
        <w:t xml:space="preserve"> system which will support decision making process, as a result of this we produced Topographic data in softcopy to be accessible for various application </w:t>
      </w:r>
      <w:r w:rsidRPr="00612935">
        <w:rPr>
          <w:rFonts w:ascii="Times New Roman" w:hAnsi="Times New Roman"/>
          <w:i/>
          <w:sz w:val="24"/>
          <w:szCs w:val="24"/>
        </w:rPr>
        <w:t xml:space="preserve">. Finally, a comprehensive </w:t>
      </w:r>
      <w:r>
        <w:rPr>
          <w:rFonts w:ascii="Times New Roman" w:hAnsi="Times New Roman"/>
          <w:i/>
          <w:sz w:val="24"/>
          <w:szCs w:val="24"/>
        </w:rPr>
        <w:t xml:space="preserve">technical </w:t>
      </w:r>
      <w:r w:rsidRPr="00612935">
        <w:rPr>
          <w:rFonts w:ascii="Times New Roman" w:hAnsi="Times New Roman"/>
          <w:i/>
          <w:sz w:val="24"/>
          <w:szCs w:val="24"/>
        </w:rPr>
        <w:t>report was written.</w:t>
      </w:r>
    </w:p>
    <w:p w:rsidR="008C68E2" w:rsidRDefault="008C68E2" w:rsidP="008C68E2">
      <w:pPr>
        <w:spacing w:line="360" w:lineRule="auto"/>
        <w:rPr>
          <w:rFonts w:ascii="Times New Roman" w:hAnsi="Times New Roman" w:cs="Times New Roman"/>
          <w:sz w:val="24"/>
          <w:szCs w:val="24"/>
        </w:rPr>
      </w:pPr>
    </w:p>
    <w:p w:rsidR="008C68E2" w:rsidRDefault="008C68E2" w:rsidP="008C68E2">
      <w:pPr>
        <w:spacing w:line="360" w:lineRule="auto"/>
        <w:rPr>
          <w:rFonts w:ascii="Times New Roman" w:hAnsi="Times New Roman" w:cs="Times New Roman"/>
          <w:sz w:val="24"/>
          <w:szCs w:val="24"/>
        </w:rPr>
      </w:pPr>
    </w:p>
    <w:p w:rsidR="008C68E2" w:rsidRDefault="008C68E2" w:rsidP="008C68E2">
      <w:pPr>
        <w:spacing w:line="360" w:lineRule="auto"/>
        <w:rPr>
          <w:rFonts w:ascii="Times New Roman" w:hAnsi="Times New Roman" w:cs="Times New Roman"/>
          <w:sz w:val="24"/>
          <w:szCs w:val="24"/>
        </w:rPr>
      </w:pPr>
    </w:p>
    <w:p w:rsidR="008C68E2" w:rsidRDefault="008C68E2" w:rsidP="008C68E2">
      <w:pPr>
        <w:spacing w:line="360" w:lineRule="auto"/>
        <w:rPr>
          <w:rFonts w:ascii="Times New Roman" w:hAnsi="Times New Roman" w:cs="Times New Roman"/>
          <w:sz w:val="24"/>
          <w:szCs w:val="24"/>
        </w:rPr>
      </w:pPr>
    </w:p>
    <w:p w:rsidR="008C68E2" w:rsidRDefault="008C68E2" w:rsidP="008C68E2">
      <w:pPr>
        <w:spacing w:line="360" w:lineRule="auto"/>
        <w:rPr>
          <w:rFonts w:ascii="Times New Roman" w:hAnsi="Times New Roman" w:cs="Times New Roman"/>
          <w:sz w:val="24"/>
          <w:szCs w:val="24"/>
        </w:rPr>
      </w:pPr>
    </w:p>
    <w:p w:rsidR="008C68E2" w:rsidRDefault="008C68E2" w:rsidP="008C68E2">
      <w:pPr>
        <w:spacing w:line="360" w:lineRule="auto"/>
        <w:rPr>
          <w:rFonts w:ascii="Times New Roman" w:hAnsi="Times New Roman" w:cs="Times New Roman"/>
          <w:sz w:val="24"/>
          <w:szCs w:val="24"/>
        </w:rPr>
      </w:pPr>
    </w:p>
    <w:p w:rsidR="008C68E2" w:rsidRDefault="008C68E2" w:rsidP="008C68E2">
      <w:pPr>
        <w:spacing w:line="360" w:lineRule="auto"/>
        <w:rPr>
          <w:rFonts w:ascii="Times New Roman" w:hAnsi="Times New Roman" w:cs="Times New Roman"/>
          <w:sz w:val="24"/>
          <w:szCs w:val="24"/>
        </w:rPr>
      </w:pPr>
    </w:p>
    <w:p w:rsidR="008C68E2" w:rsidRDefault="008C68E2" w:rsidP="008C68E2">
      <w:pPr>
        <w:spacing w:line="360" w:lineRule="auto"/>
        <w:rPr>
          <w:rFonts w:ascii="Times New Roman" w:hAnsi="Times New Roman" w:cs="Times New Roman"/>
          <w:sz w:val="24"/>
          <w:szCs w:val="24"/>
        </w:rPr>
      </w:pPr>
    </w:p>
    <w:p w:rsidR="008C68E2" w:rsidRDefault="008C68E2" w:rsidP="008C68E2">
      <w:pPr>
        <w:spacing w:line="360" w:lineRule="auto"/>
        <w:rPr>
          <w:rFonts w:ascii="Times New Roman" w:hAnsi="Times New Roman" w:cs="Times New Roman"/>
          <w:sz w:val="24"/>
          <w:szCs w:val="24"/>
        </w:rPr>
      </w:pPr>
    </w:p>
    <w:p w:rsidR="008C68E2" w:rsidRDefault="008C68E2" w:rsidP="008C68E2">
      <w:pPr>
        <w:spacing w:line="360" w:lineRule="auto"/>
        <w:rPr>
          <w:rFonts w:ascii="Times New Roman" w:hAnsi="Times New Roman" w:cs="Times New Roman"/>
          <w:sz w:val="24"/>
          <w:szCs w:val="24"/>
        </w:rPr>
      </w:pPr>
    </w:p>
    <w:p w:rsidR="008C68E2" w:rsidRDefault="008C68E2" w:rsidP="008C68E2">
      <w:pPr>
        <w:rPr>
          <w:rFonts w:ascii="Times New Roman" w:hAnsi="Times New Roman" w:cs="Times New Roman"/>
          <w:sz w:val="24"/>
          <w:szCs w:val="24"/>
        </w:rPr>
      </w:pPr>
      <w:r>
        <w:rPr>
          <w:rFonts w:ascii="Times New Roman" w:hAnsi="Times New Roman" w:cs="Times New Roman"/>
          <w:sz w:val="24"/>
          <w:szCs w:val="24"/>
        </w:rPr>
        <w:br w:type="page"/>
      </w:r>
    </w:p>
    <w:p w:rsidR="008C68E2" w:rsidRDefault="008C68E2" w:rsidP="008C68E2">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TABLE OF CONTENTS </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CERTIFICATE………………………………………………………………………………………….ii</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CERTIFICATION………………………………………………………………………………………iii</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DEDICATION…………………………………………………………………....................................</w:t>
      </w:r>
      <w:proofErr w:type="gramStart"/>
      <w:r>
        <w:rPr>
          <w:rFonts w:ascii="Times New Roman" w:hAnsi="Times New Roman" w:cs="Times New Roman"/>
          <w:sz w:val="20"/>
          <w:szCs w:val="20"/>
        </w:rPr>
        <w:t>iv</w:t>
      </w:r>
      <w:proofErr w:type="gramEnd"/>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ACKNOWLEDGEMENTS……………………………………………………………………………..v</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ABSTRACT……………………………………………………………………………………………</w:t>
      </w:r>
      <w:proofErr w:type="gramStart"/>
      <w:r>
        <w:rPr>
          <w:rFonts w:ascii="Times New Roman" w:hAnsi="Times New Roman" w:cs="Times New Roman"/>
          <w:sz w:val="20"/>
          <w:szCs w:val="20"/>
        </w:rPr>
        <w:t>vi</w:t>
      </w:r>
      <w:proofErr w:type="gramEnd"/>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TABLE OF CONTENTS……………………………………………………………………………....vii</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LSIT OF FIGURES………………………………………………………………………………….viii</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LIST OF TABLES…………………………………………………………………………………...ix</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b/>
          <w:sz w:val="20"/>
          <w:szCs w:val="20"/>
        </w:rPr>
        <w:t>CHAPTER ONE</w:t>
      </w:r>
      <w:r>
        <w:rPr>
          <w:rFonts w:ascii="Times New Roman" w:hAnsi="Times New Roman" w:cs="Times New Roman"/>
          <w:sz w:val="20"/>
          <w:szCs w:val="20"/>
        </w:rPr>
        <w:t>……………………………………………………………………………………1</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1.0 INTRODUCTION ……………………………………………………………………………...1</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1.1 BACKGROUND TO THE PROJECT……………………………………………………………1</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1.2 STATEMENT OF PROBLEM ……………………………………………………………………3</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1.3 RESEARCH QUESTIONS…………………………………………………………………….4</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1.4 AIM OF THE PROJECT…………………….…………………………………………………4</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1.5 OBJECTIVES OF THE PROJECT</w:t>
      </w:r>
      <w:proofErr w:type="gramStart"/>
      <w:r>
        <w:rPr>
          <w:rFonts w:ascii="Times New Roman" w:hAnsi="Times New Roman" w:cs="Times New Roman"/>
          <w:sz w:val="20"/>
          <w:szCs w:val="20"/>
        </w:rPr>
        <w:t>…………...………………………………………………...5</w:t>
      </w:r>
      <w:proofErr w:type="gramEnd"/>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1.6 SCOPE OF THE PROJECT…………………………………………………………………….6</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1.5 PERSONNEL INVOLVED IN THE PROJECT………………………………………………6</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1.6 PROJECT AREA………………………………………………………………………………7</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b/>
          <w:sz w:val="20"/>
          <w:szCs w:val="20"/>
        </w:rPr>
        <w:t>CHAPTER TWO</w:t>
      </w:r>
      <w:r>
        <w:rPr>
          <w:rFonts w:ascii="Times New Roman" w:hAnsi="Times New Roman" w:cs="Times New Roman"/>
          <w:sz w:val="20"/>
          <w:szCs w:val="20"/>
        </w:rPr>
        <w:t>…………………………………………………………………………………..8</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2.0 LITERATURE REVIEW……………….………………………………………………………8</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b/>
          <w:sz w:val="20"/>
          <w:szCs w:val="20"/>
        </w:rPr>
        <w:t>CHAPTER THREE</w:t>
      </w:r>
      <w:r>
        <w:rPr>
          <w:rFonts w:ascii="Times New Roman" w:hAnsi="Times New Roman" w:cs="Times New Roman"/>
          <w:sz w:val="20"/>
          <w:szCs w:val="20"/>
        </w:rPr>
        <w:t>………………………………………………………………………………16</w:t>
      </w:r>
    </w:p>
    <w:p w:rsidR="008C68E2" w:rsidRDefault="008C68E2" w:rsidP="008C68E2">
      <w:pPr>
        <w:pStyle w:val="ListParagraph"/>
        <w:numPr>
          <w:ilvl w:val="0"/>
          <w:numId w:val="23"/>
        </w:numPr>
        <w:spacing w:line="360" w:lineRule="auto"/>
        <w:rPr>
          <w:rFonts w:ascii="Times New Roman" w:hAnsi="Times New Roman" w:cs="Times New Roman"/>
          <w:sz w:val="20"/>
          <w:szCs w:val="20"/>
        </w:rPr>
      </w:pPr>
      <w:r>
        <w:rPr>
          <w:rFonts w:ascii="Times New Roman" w:hAnsi="Times New Roman" w:cs="Times New Roman"/>
          <w:sz w:val="20"/>
          <w:szCs w:val="20"/>
        </w:rPr>
        <w:t>METHODOLOGY……………………………………………………………………………16</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3.1.1 VIEW OF REALITY……………………………………….………………………………..17</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3.1.2 CONCEPTUAL DESIGN…………………………………………………………………….18</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3.2 RECONNAISSACE...………………..………………………………………………………………19</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lastRenderedPageBreak/>
        <w:t>3.2.1 OFFICE PLANNING………………………………………………………………………….19</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3.2.1.2 FIELD RECONNAISSANCE………………………………………………………………..20</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3.2.3 EQUIPMENT USED/SYSTEM SELECTION AND SOFTWARE…………………………….21</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3.2.7 GEOMETRIC DATA ACQUISITION…………………………………………………………..23</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3.3 DATA PROCESSING……………………………………………………………………………..23</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3.4 PHYSICAL DESIGN………………………………………………………………………………25</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3.5 DATABASE IMPLEMENTATION………………………………………………………………26</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3.6.1 DATA SECURITY……………………………………………………………………………..26</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3.6.2 DATA INTEGRITY……………………………………………………………………………27</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3.6.3 DATABASE MANITENANCE………………………………………………………………..27</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b/>
          <w:sz w:val="20"/>
          <w:szCs w:val="20"/>
        </w:rPr>
        <w:t>CHAPTER FOUR</w:t>
      </w:r>
      <w:r>
        <w:rPr>
          <w:rFonts w:ascii="Times New Roman" w:hAnsi="Times New Roman" w:cs="Times New Roman"/>
          <w:sz w:val="20"/>
          <w:szCs w:val="20"/>
        </w:rPr>
        <w:t>…………………………………………………………………………………..28</w:t>
      </w:r>
      <w:r>
        <w:rPr>
          <w:rFonts w:ascii="Times New Roman" w:hAnsi="Times New Roman" w:cs="Times New Roman"/>
          <w:sz w:val="20"/>
          <w:szCs w:val="20"/>
        </w:rPr>
        <w:br/>
      </w:r>
      <w:proofErr w:type="gramStart"/>
      <w:r>
        <w:rPr>
          <w:rFonts w:ascii="Times New Roman" w:hAnsi="Times New Roman" w:cs="Times New Roman"/>
          <w:sz w:val="20"/>
          <w:szCs w:val="20"/>
        </w:rPr>
        <w:t>4.0  SPATIAL</w:t>
      </w:r>
      <w:proofErr w:type="gramEnd"/>
      <w:r>
        <w:rPr>
          <w:rFonts w:ascii="Times New Roman" w:hAnsi="Times New Roman" w:cs="Times New Roman"/>
          <w:sz w:val="20"/>
          <w:szCs w:val="20"/>
        </w:rPr>
        <w:t xml:space="preserve"> ANALYSES AND INFORMATION PRESENTATION……………………………28</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4.1 TESTING OF DATABASE……………………….……………………………………………..32</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b/>
          <w:sz w:val="20"/>
          <w:szCs w:val="20"/>
        </w:rPr>
        <w:t>CHAPTER FIVE</w:t>
      </w:r>
      <w:r>
        <w:rPr>
          <w:rFonts w:ascii="Times New Roman" w:hAnsi="Times New Roman" w:cs="Times New Roman"/>
          <w:sz w:val="20"/>
          <w:szCs w:val="20"/>
        </w:rPr>
        <w:t>…………………………………………………………………………………….40</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5.0 PROJECT COSTING, SUMMARY, CONCLUSION AND RECOMMENDATIONS………….40</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5.1 PROJECT COSTING…………………………………………………………………………… 40</w:t>
      </w:r>
    </w:p>
    <w:p w:rsidR="008C68E2" w:rsidRDefault="008C68E2" w:rsidP="008C68E2">
      <w:pPr>
        <w:spacing w:line="360" w:lineRule="auto"/>
        <w:rPr>
          <w:rFonts w:ascii="Times New Roman" w:hAnsi="Times New Roman" w:cs="Times New Roman"/>
          <w:sz w:val="20"/>
          <w:szCs w:val="20"/>
        </w:rPr>
      </w:pPr>
      <w:proofErr w:type="gramStart"/>
      <w:r>
        <w:rPr>
          <w:rFonts w:ascii="Times New Roman" w:hAnsi="Times New Roman" w:cs="Times New Roman"/>
          <w:sz w:val="20"/>
          <w:szCs w:val="20"/>
        </w:rPr>
        <w:t>5.2  SUMMARY</w:t>
      </w:r>
      <w:proofErr w:type="gramEnd"/>
      <w:r>
        <w:rPr>
          <w:rFonts w:ascii="Times New Roman" w:hAnsi="Times New Roman" w:cs="Times New Roman"/>
          <w:sz w:val="20"/>
          <w:szCs w:val="20"/>
        </w:rPr>
        <w:t>……………………………………………………………………………………...44</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5.3 CONCLUSION…………………………………………………………………………………..45</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5.4RECOMMENDATION…………………………………………………………………………..46</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REFERENCE………………………………………………………………………………………...47</w:t>
      </w:r>
    </w:p>
    <w:p w:rsidR="008C68E2" w:rsidRDefault="008C68E2" w:rsidP="008C68E2">
      <w:pPr>
        <w:spacing w:line="360" w:lineRule="auto"/>
        <w:rPr>
          <w:rFonts w:ascii="Times New Roman" w:hAnsi="Times New Roman" w:cs="Times New Roman"/>
          <w:sz w:val="20"/>
          <w:szCs w:val="20"/>
        </w:rPr>
      </w:pPr>
    </w:p>
    <w:p w:rsidR="008C68E2" w:rsidRDefault="008C68E2" w:rsidP="008C68E2">
      <w:pPr>
        <w:spacing w:line="360" w:lineRule="auto"/>
        <w:rPr>
          <w:rFonts w:ascii="Times New Roman" w:hAnsi="Times New Roman" w:cs="Times New Roman"/>
          <w:sz w:val="20"/>
          <w:szCs w:val="20"/>
        </w:rPr>
      </w:pPr>
    </w:p>
    <w:p w:rsidR="008C68E2" w:rsidRDefault="008C68E2" w:rsidP="008C68E2">
      <w:pPr>
        <w:spacing w:line="360" w:lineRule="auto"/>
        <w:rPr>
          <w:rFonts w:ascii="Times New Roman" w:hAnsi="Times New Roman" w:cs="Times New Roman"/>
          <w:sz w:val="20"/>
          <w:szCs w:val="20"/>
        </w:rPr>
      </w:pPr>
    </w:p>
    <w:p w:rsidR="008C68E2" w:rsidRDefault="008C68E2" w:rsidP="008C68E2">
      <w:pPr>
        <w:spacing w:line="360" w:lineRule="auto"/>
        <w:rPr>
          <w:rFonts w:ascii="Times New Roman" w:hAnsi="Times New Roman" w:cs="Times New Roman"/>
          <w:sz w:val="20"/>
          <w:szCs w:val="20"/>
        </w:rPr>
      </w:pPr>
    </w:p>
    <w:p w:rsidR="008C68E2" w:rsidRDefault="008C68E2" w:rsidP="008C68E2">
      <w:pPr>
        <w:spacing w:line="360" w:lineRule="auto"/>
        <w:jc w:val="center"/>
        <w:rPr>
          <w:rFonts w:ascii="Times New Roman" w:hAnsi="Times New Roman" w:cs="Times New Roman"/>
          <w:b/>
          <w:sz w:val="20"/>
          <w:szCs w:val="20"/>
        </w:rPr>
      </w:pPr>
      <w:r>
        <w:rPr>
          <w:rFonts w:ascii="Times New Roman" w:hAnsi="Times New Roman" w:cs="Times New Roman"/>
          <w:b/>
          <w:sz w:val="20"/>
          <w:szCs w:val="20"/>
        </w:rPr>
        <w:t>LIST OF FIGURES</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FIG 1.6 STUDY AREA………………………………………………………………………………..6</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lastRenderedPageBreak/>
        <w:t>FIG 3.1 DESIGN AND CONSTRUCTION PHASE OF A SPATIAL……………………….……….21</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FIG 3.3 POINT ENTITY AND ITS ATTRIBUTES………………….…….………….……………..22</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 xml:space="preserve">FIG </w:t>
      </w:r>
      <w:proofErr w:type="gramStart"/>
      <w:r>
        <w:rPr>
          <w:rFonts w:ascii="Times New Roman" w:hAnsi="Times New Roman" w:cs="Times New Roman"/>
          <w:sz w:val="20"/>
          <w:szCs w:val="20"/>
        </w:rPr>
        <w:t>3.4  LINE</w:t>
      </w:r>
      <w:proofErr w:type="gramEnd"/>
      <w:r>
        <w:rPr>
          <w:rFonts w:ascii="Times New Roman" w:hAnsi="Times New Roman" w:cs="Times New Roman"/>
          <w:sz w:val="20"/>
          <w:szCs w:val="20"/>
        </w:rPr>
        <w:t xml:space="preserve"> ENTITY AND ITS ATTRIBUTES……………………………………..……………22</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FIG 3.5 POLYGON ENTITY AND ITS ATTRIBUTES……………………………….…………….22</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FIG 3.7 RECCE DIAGRAM OF THE PROJECT AREA…………………………………………….26</w:t>
      </w:r>
    </w:p>
    <w:p w:rsidR="008C68E2" w:rsidRDefault="008C68E2" w:rsidP="008C68E2">
      <w:pPr>
        <w:spacing w:line="360" w:lineRule="auto"/>
        <w:rPr>
          <w:rFonts w:ascii="Times New Roman" w:hAnsi="Times New Roman" w:cs="Times New Roman"/>
          <w:sz w:val="20"/>
          <w:szCs w:val="20"/>
        </w:rPr>
      </w:pPr>
    </w:p>
    <w:p w:rsidR="008C68E2" w:rsidRDefault="008C68E2" w:rsidP="008C68E2">
      <w:pPr>
        <w:spacing w:line="360" w:lineRule="auto"/>
        <w:rPr>
          <w:rFonts w:ascii="Times New Roman" w:hAnsi="Times New Roman" w:cs="Times New Roman"/>
          <w:sz w:val="20"/>
          <w:szCs w:val="20"/>
        </w:rPr>
      </w:pPr>
    </w:p>
    <w:p w:rsidR="008C68E2" w:rsidRDefault="008C68E2" w:rsidP="008C68E2">
      <w:pPr>
        <w:spacing w:line="360" w:lineRule="auto"/>
        <w:rPr>
          <w:rFonts w:ascii="Times New Roman" w:hAnsi="Times New Roman" w:cs="Times New Roman"/>
          <w:sz w:val="20"/>
          <w:szCs w:val="20"/>
        </w:rPr>
      </w:pPr>
    </w:p>
    <w:p w:rsidR="008C68E2" w:rsidRDefault="008C68E2" w:rsidP="008C68E2">
      <w:pPr>
        <w:spacing w:line="360" w:lineRule="auto"/>
        <w:rPr>
          <w:rFonts w:ascii="Times New Roman" w:hAnsi="Times New Roman" w:cs="Times New Roman"/>
          <w:sz w:val="20"/>
          <w:szCs w:val="20"/>
        </w:rPr>
      </w:pPr>
    </w:p>
    <w:p w:rsidR="008C68E2" w:rsidRDefault="008C68E2" w:rsidP="008C68E2">
      <w:pPr>
        <w:spacing w:line="360" w:lineRule="auto"/>
        <w:jc w:val="center"/>
        <w:rPr>
          <w:rFonts w:ascii="Times New Roman" w:hAnsi="Times New Roman" w:cs="Times New Roman"/>
          <w:sz w:val="20"/>
          <w:szCs w:val="20"/>
        </w:rPr>
      </w:pPr>
    </w:p>
    <w:p w:rsidR="008C68E2" w:rsidRDefault="008C68E2" w:rsidP="008C68E2">
      <w:pPr>
        <w:spacing w:line="360" w:lineRule="auto"/>
        <w:jc w:val="center"/>
        <w:rPr>
          <w:rFonts w:ascii="Times New Roman" w:hAnsi="Times New Roman" w:cs="Times New Roman"/>
          <w:sz w:val="20"/>
          <w:szCs w:val="20"/>
        </w:rPr>
      </w:pPr>
      <w:r>
        <w:rPr>
          <w:rFonts w:ascii="Times New Roman" w:hAnsi="Times New Roman" w:cs="Times New Roman"/>
          <w:sz w:val="20"/>
          <w:szCs w:val="20"/>
        </w:rPr>
        <w:t>LIST OF TABLE</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TABLE 3.1: NODE ENTITY AND ITS ATTRIBUTES……………………………………………23</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TABLE 3.2: ARC ENTITY AND ITS ATTRIBUTES………………………………………………24</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TABLE 3.3: POLYGON ENTITY AND ITS ATTRIBUTES………………………………………24</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TABLE 3.11 NODE ENTITY DATA STRUCTURE……………………………………………….36</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TABLE 3.1 ARC ENTITY AND ITS ATTRIBUTES STRUCTURE………………………………36</w:t>
      </w:r>
    </w:p>
    <w:p w:rsidR="008C68E2" w:rsidRDefault="008C68E2" w:rsidP="008C68E2">
      <w:pPr>
        <w:spacing w:line="360" w:lineRule="auto"/>
        <w:rPr>
          <w:rFonts w:ascii="Times New Roman" w:hAnsi="Times New Roman" w:cs="Times New Roman"/>
          <w:sz w:val="20"/>
          <w:szCs w:val="20"/>
        </w:rPr>
      </w:pPr>
      <w:r>
        <w:rPr>
          <w:rFonts w:ascii="Times New Roman" w:hAnsi="Times New Roman" w:cs="Times New Roman"/>
          <w:sz w:val="20"/>
          <w:szCs w:val="20"/>
        </w:rPr>
        <w:t>TABLE 3.13: POLYGON DATA STRUCURE ……………………………………………………36</w:t>
      </w:r>
    </w:p>
    <w:p w:rsidR="008C68E2" w:rsidRDefault="008C68E2" w:rsidP="008C68E2">
      <w:pPr>
        <w:spacing w:line="360" w:lineRule="auto"/>
        <w:rPr>
          <w:rFonts w:ascii="Times New Roman" w:hAnsi="Times New Roman" w:cs="Times New Roman"/>
          <w:sz w:val="20"/>
          <w:szCs w:val="20"/>
        </w:rPr>
      </w:pPr>
    </w:p>
    <w:p w:rsidR="008C68E2" w:rsidRDefault="008C68E2" w:rsidP="008C68E2">
      <w:pPr>
        <w:spacing w:line="360" w:lineRule="auto"/>
        <w:rPr>
          <w:rFonts w:ascii="Times New Roman" w:hAnsi="Times New Roman" w:cs="Times New Roman"/>
          <w:sz w:val="20"/>
          <w:szCs w:val="20"/>
        </w:rPr>
      </w:pPr>
    </w:p>
    <w:p w:rsidR="008C68E2" w:rsidRDefault="008C68E2" w:rsidP="008C68E2">
      <w:pPr>
        <w:spacing w:line="360" w:lineRule="auto"/>
        <w:rPr>
          <w:rFonts w:ascii="Times New Roman" w:hAnsi="Times New Roman" w:cs="Times New Roman"/>
          <w:sz w:val="20"/>
          <w:szCs w:val="20"/>
        </w:rPr>
      </w:pPr>
    </w:p>
    <w:p w:rsidR="008C68E2" w:rsidRDefault="008C68E2" w:rsidP="008C68E2">
      <w:pPr>
        <w:spacing w:line="360" w:lineRule="auto"/>
        <w:rPr>
          <w:rFonts w:ascii="Times New Roman" w:hAnsi="Times New Roman" w:cs="Times New Roman"/>
          <w:sz w:val="20"/>
          <w:szCs w:val="20"/>
        </w:rPr>
      </w:pPr>
    </w:p>
    <w:p w:rsidR="008C68E2" w:rsidRDefault="008C68E2" w:rsidP="008C68E2">
      <w:pPr>
        <w:spacing w:line="360" w:lineRule="auto"/>
        <w:rPr>
          <w:rFonts w:ascii="Times New Roman" w:hAnsi="Times New Roman" w:cs="Times New Roman"/>
          <w:sz w:val="20"/>
          <w:szCs w:val="20"/>
        </w:rPr>
      </w:pPr>
    </w:p>
    <w:p w:rsidR="008C68E2" w:rsidRDefault="008C68E2" w:rsidP="008C68E2"/>
    <w:p w:rsidR="008C68E2" w:rsidRDefault="008C68E2" w:rsidP="008C68E2"/>
    <w:p w:rsidR="008C68E2" w:rsidRPr="008C3F80" w:rsidRDefault="008C68E2" w:rsidP="008C68E2">
      <w:pPr>
        <w:pStyle w:val="Heading1"/>
        <w:tabs>
          <w:tab w:val="left" w:pos="5670"/>
        </w:tabs>
        <w:spacing w:line="360" w:lineRule="auto"/>
        <w:jc w:val="center"/>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lastRenderedPageBreak/>
        <w:t>CHAPTER ONE</w:t>
      </w:r>
    </w:p>
    <w:p w:rsidR="008C68E2" w:rsidRPr="008C3F80" w:rsidRDefault="008C68E2" w:rsidP="008C68E2">
      <w:pPr>
        <w:pStyle w:val="Heading1"/>
        <w:spacing w:line="360" w:lineRule="auto"/>
        <w:rPr>
          <w:rFonts w:ascii="Times New Roman" w:hAnsi="Times New Roman" w:cs="Times New Roman"/>
          <w:color w:val="000000" w:themeColor="text1"/>
          <w:sz w:val="24"/>
          <w:szCs w:val="24"/>
        </w:rPr>
      </w:pPr>
      <w:bookmarkStart w:id="18" w:name="_Toc383758260"/>
      <w:bookmarkStart w:id="19" w:name="_Toc398154838"/>
      <w:bookmarkStart w:id="20" w:name="_Toc398154931"/>
      <w:bookmarkStart w:id="21" w:name="_Toc398155371"/>
      <w:bookmarkStart w:id="22" w:name="_Toc401666618"/>
      <w:bookmarkStart w:id="23" w:name="_Toc431498083"/>
      <w:r w:rsidRPr="008C3F80">
        <w:rPr>
          <w:rFonts w:ascii="Times New Roman" w:hAnsi="Times New Roman" w:cs="Times New Roman"/>
          <w:color w:val="000000" w:themeColor="text1"/>
          <w:sz w:val="24"/>
          <w:szCs w:val="24"/>
        </w:rPr>
        <w:t>1.0</w:t>
      </w:r>
      <w:r w:rsidRPr="008C3F80">
        <w:rPr>
          <w:rFonts w:ascii="Times New Roman" w:hAnsi="Times New Roman" w:cs="Times New Roman"/>
          <w:color w:val="000000" w:themeColor="text1"/>
          <w:sz w:val="24"/>
          <w:szCs w:val="24"/>
        </w:rPr>
        <w:tab/>
        <w:t>INTRODUCTION</w:t>
      </w:r>
      <w:bookmarkEnd w:id="18"/>
      <w:bookmarkEnd w:id="19"/>
      <w:bookmarkEnd w:id="20"/>
      <w:bookmarkEnd w:id="21"/>
      <w:bookmarkEnd w:id="22"/>
      <w:bookmarkEnd w:id="23"/>
    </w:p>
    <w:p w:rsidR="008C68E2" w:rsidRPr="008C3F80" w:rsidRDefault="008C68E2" w:rsidP="008C68E2">
      <w:pPr>
        <w:pStyle w:val="Heading1"/>
        <w:spacing w:line="360" w:lineRule="auto"/>
        <w:rPr>
          <w:rFonts w:ascii="Times New Roman" w:hAnsi="Times New Roman" w:cs="Times New Roman"/>
          <w:color w:val="000000" w:themeColor="text1"/>
          <w:sz w:val="24"/>
          <w:szCs w:val="24"/>
        </w:rPr>
      </w:pPr>
      <w:bookmarkStart w:id="24" w:name="_Toc383758261"/>
      <w:bookmarkStart w:id="25" w:name="_Toc398154839"/>
      <w:bookmarkStart w:id="26" w:name="_Toc398154932"/>
      <w:bookmarkStart w:id="27" w:name="_Toc398155372"/>
      <w:bookmarkStart w:id="28" w:name="_Toc401666619"/>
      <w:bookmarkStart w:id="29" w:name="_Toc431498084"/>
      <w:r w:rsidRPr="008C3F80">
        <w:rPr>
          <w:rFonts w:ascii="Times New Roman" w:hAnsi="Times New Roman" w:cs="Times New Roman"/>
          <w:color w:val="000000" w:themeColor="text1"/>
          <w:sz w:val="24"/>
          <w:szCs w:val="24"/>
        </w:rPr>
        <w:t>1.1</w:t>
      </w:r>
      <w:r w:rsidRPr="008C3F80">
        <w:rPr>
          <w:rFonts w:ascii="Times New Roman" w:hAnsi="Times New Roman" w:cs="Times New Roman"/>
          <w:color w:val="000000" w:themeColor="text1"/>
          <w:sz w:val="24"/>
          <w:szCs w:val="24"/>
        </w:rPr>
        <w:tab/>
        <w:t>BACKGROUND TO THE STUDY</w:t>
      </w:r>
      <w:bookmarkEnd w:id="24"/>
      <w:bookmarkEnd w:id="25"/>
      <w:bookmarkEnd w:id="26"/>
      <w:bookmarkEnd w:id="27"/>
      <w:bookmarkEnd w:id="28"/>
      <w:bookmarkEnd w:id="29"/>
    </w:p>
    <w:p w:rsidR="008C68E2" w:rsidRPr="008C3F80" w:rsidRDefault="008C68E2" w:rsidP="008C68E2">
      <w:pPr>
        <w:spacing w:line="360" w:lineRule="auto"/>
        <w:ind w:firstLine="720"/>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 xml:space="preserve">The surface of the land is an important resource which human activities are continually modifying. </w:t>
      </w:r>
      <w:r w:rsidRPr="008C3F80">
        <w:rPr>
          <w:rFonts w:ascii="Times New Roman" w:hAnsi="Times New Roman" w:cs="Times New Roman"/>
          <w:bCs/>
          <w:color w:val="000000" w:themeColor="text1"/>
          <w:sz w:val="24"/>
          <w:szCs w:val="24"/>
        </w:rPr>
        <w:t xml:space="preserve">Land is the earth's surface, land and water, plus natural resources in their original state, such as: mineral deposit, wildlife, fish, timber, etc. </w:t>
      </w:r>
      <w:r w:rsidRPr="008C3F80">
        <w:rPr>
          <w:rFonts w:ascii="Times New Roman" w:eastAsia="Times New Roman" w:hAnsi="Times New Roman" w:cs="Times New Roman"/>
          <w:color w:val="000000" w:themeColor="text1"/>
          <w:sz w:val="24"/>
          <w:szCs w:val="24"/>
          <w:lang w:eastAsia="en-GB"/>
        </w:rPr>
        <w:t xml:space="preserve">Particular areas of land can be utilized by humans in diverse ways. These can include residential, institutional, business, industrial, agricultural, </w:t>
      </w:r>
      <w:hyperlink r:id="rId5" w:history="1">
        <w:r w:rsidRPr="008C3F80">
          <w:rPr>
            <w:rFonts w:ascii="Times New Roman" w:eastAsia="Times New Roman" w:hAnsi="Times New Roman" w:cs="Times New Roman"/>
            <w:bCs/>
            <w:color w:val="000000" w:themeColor="text1"/>
            <w:sz w:val="24"/>
            <w:szCs w:val="24"/>
            <w:lang w:eastAsia="en-GB"/>
          </w:rPr>
          <w:t>forestry</w:t>
        </w:r>
      </w:hyperlink>
      <w:r w:rsidRPr="008C3F80">
        <w:rPr>
          <w:rFonts w:ascii="Times New Roman" w:eastAsia="Times New Roman" w:hAnsi="Times New Roman" w:cs="Times New Roman"/>
          <w:color w:val="000000" w:themeColor="text1"/>
          <w:sz w:val="24"/>
          <w:szCs w:val="24"/>
          <w:lang w:eastAsia="en-GB"/>
        </w:rPr>
        <w:t xml:space="preserve">, park, and other relatively natural land uses. In order to create a sustainable and </w:t>
      </w:r>
      <w:proofErr w:type="spellStart"/>
      <w:r w:rsidRPr="008C3F80">
        <w:rPr>
          <w:rFonts w:ascii="Times New Roman" w:eastAsia="Times New Roman" w:hAnsi="Times New Roman" w:cs="Times New Roman"/>
          <w:color w:val="000000" w:themeColor="text1"/>
          <w:sz w:val="24"/>
          <w:szCs w:val="24"/>
          <w:lang w:eastAsia="en-GB"/>
        </w:rPr>
        <w:t>favourable</w:t>
      </w:r>
      <w:proofErr w:type="spellEnd"/>
      <w:r w:rsidRPr="008C3F80">
        <w:rPr>
          <w:rFonts w:ascii="Times New Roman" w:eastAsia="Times New Roman" w:hAnsi="Times New Roman" w:cs="Times New Roman"/>
          <w:color w:val="000000" w:themeColor="text1"/>
          <w:sz w:val="24"/>
          <w:szCs w:val="24"/>
          <w:lang w:eastAsia="en-GB"/>
        </w:rPr>
        <w:t xml:space="preserve"> living, it is essential to protect our property or investment, in which land surveying helps in </w:t>
      </w:r>
      <w:r w:rsidRPr="008C3F80">
        <w:rPr>
          <w:rFonts w:ascii="Times New Roman" w:hAnsi="Times New Roman" w:cs="Times New Roman"/>
          <w:color w:val="000000" w:themeColor="text1"/>
          <w:sz w:val="24"/>
          <w:szCs w:val="24"/>
        </w:rPr>
        <w:t xml:space="preserve">the positioning of objects in space and time as well as the positioning and monitoring of physical features, structures and engineering works on, above or below the surface of the earth and the analysis, interpretation and integration of spatial objects and phenomena in GIS, including the </w:t>
      </w:r>
      <w:proofErr w:type="spellStart"/>
      <w:r w:rsidRPr="008C3F80">
        <w:rPr>
          <w:rFonts w:ascii="Times New Roman" w:hAnsi="Times New Roman" w:cs="Times New Roman"/>
          <w:color w:val="000000" w:themeColor="text1"/>
          <w:sz w:val="24"/>
          <w:szCs w:val="24"/>
        </w:rPr>
        <w:t>visualisation</w:t>
      </w:r>
      <w:proofErr w:type="spellEnd"/>
      <w:r w:rsidRPr="008C3F80">
        <w:rPr>
          <w:rFonts w:ascii="Times New Roman" w:hAnsi="Times New Roman" w:cs="Times New Roman"/>
          <w:color w:val="000000" w:themeColor="text1"/>
          <w:sz w:val="24"/>
          <w:szCs w:val="24"/>
        </w:rPr>
        <w:t xml:space="preserve"> and communication of such data in maps, models and mobile digital devices. </w:t>
      </w:r>
      <w:r w:rsidRPr="00A22516">
        <w:rPr>
          <w:rFonts w:ascii="Times New Roman" w:hAnsi="Times New Roman" w:cs="Times New Roman"/>
          <w:color w:val="000000" w:themeColor="text1"/>
          <w:sz w:val="24"/>
          <w:szCs w:val="24"/>
        </w:rPr>
        <w:t>(http://en.wikipedia.org/)</w:t>
      </w:r>
    </w:p>
    <w:p w:rsidR="008C68E2" w:rsidRPr="008C3F80" w:rsidRDefault="008C68E2" w:rsidP="008C68E2">
      <w:pPr>
        <w:autoSpaceDE w:val="0"/>
        <w:autoSpaceDN w:val="0"/>
        <w:adjustRightInd w:val="0"/>
        <w:spacing w:after="0" w:line="360" w:lineRule="auto"/>
        <w:ind w:firstLine="720"/>
        <w:jc w:val="both"/>
        <w:rPr>
          <w:rFonts w:ascii="Times New Roman" w:hAnsi="Times New Roman" w:cs="Times New Roman"/>
          <w:iCs/>
          <w:color w:val="000000" w:themeColor="text1"/>
          <w:sz w:val="24"/>
          <w:szCs w:val="24"/>
        </w:rPr>
      </w:pPr>
      <w:r w:rsidRPr="008C3F80">
        <w:rPr>
          <w:rFonts w:ascii="Times New Roman" w:hAnsi="Times New Roman" w:cs="Times New Roman"/>
          <w:iCs/>
          <w:color w:val="000000" w:themeColor="text1"/>
          <w:sz w:val="24"/>
          <w:szCs w:val="24"/>
        </w:rPr>
        <w:t xml:space="preserve">A </w:t>
      </w:r>
      <w:r w:rsidRPr="008C3F80">
        <w:rPr>
          <w:rFonts w:ascii="Times New Roman" w:hAnsi="Times New Roman" w:cs="Times New Roman"/>
          <w:bCs/>
          <w:iCs/>
          <w:color w:val="000000" w:themeColor="text1"/>
          <w:sz w:val="24"/>
          <w:szCs w:val="24"/>
        </w:rPr>
        <w:t>Digital Elevation Model</w:t>
      </w:r>
      <w:r w:rsidRPr="008C3F80">
        <w:rPr>
          <w:rFonts w:ascii="Times New Roman" w:hAnsi="Times New Roman" w:cs="Times New Roman"/>
          <w:iCs/>
          <w:color w:val="000000" w:themeColor="text1"/>
          <w:sz w:val="24"/>
          <w:szCs w:val="24"/>
        </w:rPr>
        <w:t xml:space="preserve"> (</w:t>
      </w:r>
      <w:r w:rsidRPr="008C3F80">
        <w:rPr>
          <w:rFonts w:ascii="Times New Roman" w:hAnsi="Times New Roman" w:cs="Times New Roman"/>
          <w:bCs/>
          <w:iCs/>
          <w:color w:val="000000" w:themeColor="text1"/>
          <w:sz w:val="24"/>
          <w:szCs w:val="24"/>
        </w:rPr>
        <w:t>DEM</w:t>
      </w:r>
      <w:r w:rsidRPr="008C3F80">
        <w:rPr>
          <w:rFonts w:ascii="Times New Roman" w:hAnsi="Times New Roman" w:cs="Times New Roman"/>
          <w:iCs/>
          <w:color w:val="000000" w:themeColor="text1"/>
          <w:sz w:val="24"/>
          <w:szCs w:val="24"/>
        </w:rPr>
        <w:t xml:space="preserve">) is a digital representation of ground surface, topography or terrain. A DEM can be represented as a raster (a grid of squares) or as a triangular irregular network. DEMs are commonly built using remote sensing techniques; however, they may also be built from land surveying. DEMs are used often in geographic information systems, and are the most common basis for digitally-produced relief maps. </w:t>
      </w:r>
    </w:p>
    <w:p w:rsidR="008C68E2" w:rsidRPr="008C3F80" w:rsidRDefault="008C68E2" w:rsidP="008C68E2">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 xml:space="preserve">A Digital Surface Model (DSM) is a representation of any surface by using three dimensional (3D) coordinates, normally X, Y, Z Cartesian coordinates. The surface might be part of a small object, for example a vase, or it may be a very large object such as the surface of the Earth. When related to the </w:t>
      </w:r>
      <w:proofErr w:type="spellStart"/>
      <w:r w:rsidRPr="008C3F80">
        <w:rPr>
          <w:rFonts w:ascii="Times New Roman" w:hAnsi="Times New Roman" w:cs="Times New Roman"/>
          <w:color w:val="000000" w:themeColor="text1"/>
          <w:sz w:val="24"/>
          <w:szCs w:val="24"/>
        </w:rPr>
        <w:t>Earth.s</w:t>
      </w:r>
      <w:proofErr w:type="spellEnd"/>
      <w:r w:rsidRPr="008C3F80">
        <w:rPr>
          <w:rFonts w:ascii="Times New Roman" w:hAnsi="Times New Roman" w:cs="Times New Roman"/>
          <w:color w:val="000000" w:themeColor="text1"/>
          <w:sz w:val="24"/>
          <w:szCs w:val="24"/>
        </w:rPr>
        <w:t xml:space="preserve"> surface, these coordinates are often converted into Easting, Northing and Height (E, N and H). A Digital Elevation Model (DEM) specifically relates to elevation and therefore height, and so will be defined as a DSM of the Earth’s surface. It is used generically to define the ground surface, also called a Digital Terrain Model (DTM), and the ground surface plus the tops of features above the ground surface such as artificial structures and vegetation. The DSM is therefore the first surface that many airborne and </w:t>
      </w:r>
      <w:proofErr w:type="spellStart"/>
      <w:r w:rsidRPr="008C3F80">
        <w:rPr>
          <w:rFonts w:ascii="Times New Roman" w:hAnsi="Times New Roman" w:cs="Times New Roman"/>
          <w:color w:val="000000" w:themeColor="text1"/>
          <w:sz w:val="24"/>
          <w:szCs w:val="24"/>
        </w:rPr>
        <w:t>spaceborne</w:t>
      </w:r>
      <w:proofErr w:type="spellEnd"/>
      <w:r w:rsidRPr="008C3F80">
        <w:rPr>
          <w:rFonts w:ascii="Times New Roman" w:hAnsi="Times New Roman" w:cs="Times New Roman"/>
          <w:color w:val="000000" w:themeColor="text1"/>
          <w:sz w:val="24"/>
          <w:szCs w:val="24"/>
        </w:rPr>
        <w:t xml:space="preserve"> sensors will interact with. A DTM is normally created by stripping off all above ground surface features from the DSM to reveal a bald-earth Model.</w:t>
      </w:r>
    </w:p>
    <w:p w:rsidR="008C68E2" w:rsidRPr="008C3F80" w:rsidRDefault="008C68E2" w:rsidP="008C68E2">
      <w:pPr>
        <w:shd w:val="clear" w:color="auto" w:fill="FFFFFF"/>
        <w:spacing w:after="0" w:line="360" w:lineRule="auto"/>
        <w:ind w:firstLine="480"/>
        <w:jc w:val="both"/>
        <w:rPr>
          <w:rFonts w:ascii="Times New Roman" w:eastAsia="Times New Roman" w:hAnsi="Times New Roman" w:cs="Times New Roman"/>
          <w:color w:val="000000" w:themeColor="text1"/>
          <w:sz w:val="24"/>
          <w:szCs w:val="24"/>
        </w:rPr>
      </w:pPr>
      <w:r w:rsidRPr="008C3F80">
        <w:rPr>
          <w:rFonts w:ascii="Times New Roman" w:eastAsia="Times New Roman" w:hAnsi="Times New Roman" w:cs="Times New Roman"/>
          <w:color w:val="000000" w:themeColor="text1"/>
          <w:sz w:val="24"/>
          <w:szCs w:val="24"/>
        </w:rPr>
        <w:t xml:space="preserve">A digital surface model (DSM) is an important geospatial infrastructure used in various fields, such as </w:t>
      </w:r>
      <w:proofErr w:type="spellStart"/>
      <w:r w:rsidRPr="008C3F80">
        <w:rPr>
          <w:rFonts w:ascii="Times New Roman" w:eastAsia="Times New Roman" w:hAnsi="Times New Roman" w:cs="Times New Roman"/>
          <w:color w:val="000000" w:themeColor="text1"/>
          <w:sz w:val="24"/>
          <w:szCs w:val="24"/>
        </w:rPr>
        <w:t>ortho</w:t>
      </w:r>
      <w:proofErr w:type="spellEnd"/>
      <w:r w:rsidRPr="008C3F80">
        <w:rPr>
          <w:rFonts w:ascii="Times New Roman" w:eastAsia="Times New Roman" w:hAnsi="Times New Roman" w:cs="Times New Roman"/>
          <w:color w:val="000000" w:themeColor="text1"/>
          <w:sz w:val="24"/>
          <w:szCs w:val="24"/>
        </w:rPr>
        <w:t xml:space="preserve"> image generation, 3D analysis, and city </w:t>
      </w:r>
      <w:proofErr w:type="spellStart"/>
      <w:r w:rsidRPr="008C3F80">
        <w:rPr>
          <w:rFonts w:ascii="Times New Roman" w:eastAsia="Times New Roman" w:hAnsi="Times New Roman" w:cs="Times New Roman"/>
          <w:color w:val="000000" w:themeColor="text1"/>
          <w:sz w:val="24"/>
          <w:szCs w:val="24"/>
        </w:rPr>
        <w:t>modelling</w:t>
      </w:r>
      <w:proofErr w:type="spellEnd"/>
      <w:r w:rsidRPr="008C3F80">
        <w:rPr>
          <w:rFonts w:ascii="Times New Roman" w:eastAsia="Times New Roman" w:hAnsi="Times New Roman" w:cs="Times New Roman"/>
          <w:color w:val="000000" w:themeColor="text1"/>
          <w:sz w:val="24"/>
          <w:szCs w:val="24"/>
        </w:rPr>
        <w:t xml:space="preserve">. It is usually </w:t>
      </w:r>
      <w:r w:rsidRPr="008C3F80">
        <w:rPr>
          <w:rFonts w:ascii="Times New Roman" w:eastAsia="Times New Roman" w:hAnsi="Times New Roman" w:cs="Times New Roman"/>
          <w:color w:val="000000" w:themeColor="text1"/>
          <w:sz w:val="24"/>
          <w:szCs w:val="24"/>
        </w:rPr>
        <w:lastRenderedPageBreak/>
        <w:t>represented as grid data composed of regularly spaced cells with elevation values. For automatic generation of DSMs, light detection and ranging (</w:t>
      </w:r>
      <w:proofErr w:type="spellStart"/>
      <w:r w:rsidRPr="008C3F80">
        <w:rPr>
          <w:rFonts w:ascii="Times New Roman" w:eastAsia="Times New Roman" w:hAnsi="Times New Roman" w:cs="Times New Roman"/>
          <w:color w:val="000000" w:themeColor="text1"/>
          <w:sz w:val="24"/>
          <w:szCs w:val="24"/>
        </w:rPr>
        <w:t>LiDAR</w:t>
      </w:r>
      <w:proofErr w:type="spellEnd"/>
      <w:r w:rsidRPr="008C3F80">
        <w:rPr>
          <w:rFonts w:ascii="Times New Roman" w:eastAsia="Times New Roman" w:hAnsi="Times New Roman" w:cs="Times New Roman"/>
          <w:color w:val="000000" w:themeColor="text1"/>
          <w:sz w:val="24"/>
          <w:szCs w:val="24"/>
        </w:rPr>
        <w:t xml:space="preserve">) survey and stereo image matching are mainly used. While high-quality point clouds can be extracted from </w:t>
      </w:r>
      <w:proofErr w:type="spellStart"/>
      <w:r w:rsidRPr="008C3F80">
        <w:rPr>
          <w:rFonts w:ascii="Times New Roman" w:eastAsia="Times New Roman" w:hAnsi="Times New Roman" w:cs="Times New Roman"/>
          <w:color w:val="000000" w:themeColor="text1"/>
          <w:sz w:val="24"/>
          <w:szCs w:val="24"/>
        </w:rPr>
        <w:t>LiDAR</w:t>
      </w:r>
      <w:proofErr w:type="spellEnd"/>
      <w:r w:rsidRPr="008C3F80">
        <w:rPr>
          <w:rFonts w:ascii="Times New Roman" w:eastAsia="Times New Roman" w:hAnsi="Times New Roman" w:cs="Times New Roman"/>
          <w:color w:val="000000" w:themeColor="text1"/>
          <w:sz w:val="24"/>
          <w:szCs w:val="24"/>
        </w:rPr>
        <w:t>, it may be expensive and might lack texture information. On the other hand, stereo image matching has become a more attractive solution for DSM generation with the recent spread of high-resolution satellite and unmanned aerial vehicle (UAV) images. In this paper, we focus on DSM generation from stereo image matching.</w:t>
      </w:r>
    </w:p>
    <w:p w:rsidR="008C68E2" w:rsidRPr="008C3F80" w:rsidRDefault="008C68E2" w:rsidP="008C68E2">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 xml:space="preserve">Digital Elevation Model (DEM) represents a very important geospatial data type in the analysis and </w:t>
      </w:r>
      <w:proofErr w:type="spellStart"/>
      <w:r w:rsidRPr="008C3F80">
        <w:rPr>
          <w:rFonts w:ascii="Times New Roman" w:hAnsi="Times New Roman" w:cs="Times New Roman"/>
          <w:color w:val="000000" w:themeColor="text1"/>
          <w:sz w:val="24"/>
          <w:szCs w:val="24"/>
        </w:rPr>
        <w:t>modelling</w:t>
      </w:r>
      <w:proofErr w:type="spellEnd"/>
      <w:r w:rsidRPr="008C3F80">
        <w:rPr>
          <w:rFonts w:ascii="Times New Roman" w:hAnsi="Times New Roman" w:cs="Times New Roman"/>
          <w:color w:val="000000" w:themeColor="text1"/>
          <w:sz w:val="24"/>
          <w:szCs w:val="24"/>
        </w:rPr>
        <w:t xml:space="preserve"> of different hydrological and ecological phenomenon which are required in preserving our immediate environment. DEMs are typically used to represent terrain relief. DEMs are particularly relevant for many applications such as lake and water volumes estimation, soil erosion volumes calculations, flood estimate, quantification of earth materials to be moved for channels, roads, dams, embankment etc.</w:t>
      </w:r>
    </w:p>
    <w:p w:rsidR="008C68E2" w:rsidRPr="008C3F80" w:rsidRDefault="008C68E2" w:rsidP="008C68E2">
      <w:pPr>
        <w:shd w:val="clear" w:color="auto" w:fill="FFFFFF"/>
        <w:spacing w:line="360" w:lineRule="auto"/>
        <w:ind w:right="19" w:firstLine="720"/>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 xml:space="preserve">There are known methods by which DSMs can be constructed. Such methods include but not limited to </w:t>
      </w:r>
      <w:proofErr w:type="spellStart"/>
      <w:r w:rsidRPr="008C3F80">
        <w:rPr>
          <w:rFonts w:ascii="Times New Roman" w:hAnsi="Times New Roman" w:cs="Times New Roman"/>
          <w:color w:val="000000" w:themeColor="text1"/>
          <w:sz w:val="24"/>
          <w:szCs w:val="24"/>
        </w:rPr>
        <w:t>digitising</w:t>
      </w:r>
      <w:proofErr w:type="spellEnd"/>
      <w:r w:rsidRPr="008C3F80">
        <w:rPr>
          <w:rFonts w:ascii="Times New Roman" w:hAnsi="Times New Roman" w:cs="Times New Roman"/>
          <w:color w:val="000000" w:themeColor="text1"/>
          <w:sz w:val="24"/>
          <w:szCs w:val="24"/>
        </w:rPr>
        <w:t xml:space="preserve"> existing topographic maps or by using stereoscopic aerial photographs, with the advance of digital </w:t>
      </w:r>
      <w:proofErr w:type="spellStart"/>
      <w:r w:rsidRPr="008C3F80">
        <w:rPr>
          <w:rFonts w:ascii="Times New Roman" w:hAnsi="Times New Roman" w:cs="Times New Roman"/>
          <w:color w:val="000000" w:themeColor="text1"/>
          <w:sz w:val="24"/>
          <w:szCs w:val="24"/>
        </w:rPr>
        <w:t>photogrammetry</w:t>
      </w:r>
      <w:proofErr w:type="spellEnd"/>
      <w:r w:rsidRPr="008C3F80">
        <w:rPr>
          <w:rFonts w:ascii="Times New Roman" w:hAnsi="Times New Roman" w:cs="Times New Roman"/>
          <w:color w:val="000000" w:themeColor="text1"/>
          <w:sz w:val="24"/>
          <w:szCs w:val="24"/>
        </w:rPr>
        <w:t>.</w:t>
      </w:r>
    </w:p>
    <w:p w:rsidR="008C68E2" w:rsidRPr="008C3F80" w:rsidRDefault="008C68E2" w:rsidP="008C68E2">
      <w:pPr>
        <w:autoSpaceDE w:val="0"/>
        <w:autoSpaceDN w:val="0"/>
        <w:adjustRightInd w:val="0"/>
        <w:spacing w:after="0" w:line="360" w:lineRule="auto"/>
        <w:ind w:firstLine="720"/>
        <w:jc w:val="both"/>
        <w:rPr>
          <w:rFonts w:ascii="Times New Roman" w:hAnsi="Times New Roman" w:cs="Times New Roman"/>
          <w:color w:val="000000" w:themeColor="text1"/>
          <w:sz w:val="24"/>
          <w:szCs w:val="24"/>
          <w:lang w:eastAsia="en-GB"/>
        </w:rPr>
      </w:pPr>
      <w:proofErr w:type="spellStart"/>
      <w:r w:rsidRPr="008C3F80">
        <w:rPr>
          <w:rFonts w:ascii="Times New Roman" w:hAnsi="Times New Roman" w:cs="Times New Roman"/>
          <w:color w:val="000000" w:themeColor="text1"/>
          <w:sz w:val="24"/>
          <w:szCs w:val="24"/>
          <w:lang w:eastAsia="en-GB"/>
        </w:rPr>
        <w:t>Maune</w:t>
      </w:r>
      <w:proofErr w:type="spellEnd"/>
      <w:r w:rsidRPr="008C3F80">
        <w:rPr>
          <w:rFonts w:ascii="Times New Roman" w:hAnsi="Times New Roman" w:cs="Times New Roman"/>
          <w:color w:val="000000" w:themeColor="text1"/>
          <w:sz w:val="24"/>
          <w:szCs w:val="24"/>
          <w:lang w:eastAsia="en-GB"/>
        </w:rPr>
        <w:t xml:space="preserve"> (2001) stated that Surface </w:t>
      </w:r>
      <w:proofErr w:type="spellStart"/>
      <w:r w:rsidRPr="008C3F80">
        <w:rPr>
          <w:rFonts w:ascii="Times New Roman" w:hAnsi="Times New Roman" w:cs="Times New Roman"/>
          <w:color w:val="000000" w:themeColor="text1"/>
          <w:sz w:val="24"/>
          <w:szCs w:val="24"/>
          <w:lang w:eastAsia="en-GB"/>
        </w:rPr>
        <w:t>modelling</w:t>
      </w:r>
      <w:proofErr w:type="spellEnd"/>
      <w:r w:rsidRPr="008C3F80">
        <w:rPr>
          <w:rFonts w:ascii="Times New Roman" w:hAnsi="Times New Roman" w:cs="Times New Roman"/>
          <w:color w:val="000000" w:themeColor="text1"/>
          <w:sz w:val="24"/>
          <w:szCs w:val="24"/>
          <w:lang w:eastAsia="en-GB"/>
        </w:rPr>
        <w:t xml:space="preserve"> is essential for various applications; </w:t>
      </w:r>
      <w:proofErr w:type="spellStart"/>
      <w:r w:rsidRPr="008C3F80">
        <w:rPr>
          <w:rFonts w:ascii="Times New Roman" w:hAnsi="Times New Roman" w:cs="Times New Roman"/>
          <w:color w:val="000000" w:themeColor="text1"/>
          <w:sz w:val="24"/>
          <w:szCs w:val="24"/>
          <w:lang w:eastAsia="en-GB"/>
        </w:rPr>
        <w:t>orthophoto</w:t>
      </w:r>
      <w:proofErr w:type="spellEnd"/>
      <w:r w:rsidRPr="008C3F80">
        <w:rPr>
          <w:rFonts w:ascii="Times New Roman" w:hAnsi="Times New Roman" w:cs="Times New Roman"/>
          <w:color w:val="000000" w:themeColor="text1"/>
          <w:sz w:val="24"/>
          <w:szCs w:val="24"/>
          <w:lang w:eastAsia="en-GB"/>
        </w:rPr>
        <w:t xml:space="preserve"> productions, engineering design, floodplain mapping, telecommunication, etc. all require surface data with different level of detail and accuracy.</w:t>
      </w:r>
    </w:p>
    <w:p w:rsidR="008C68E2" w:rsidRPr="008C3F80" w:rsidRDefault="008C68E2" w:rsidP="008C68E2">
      <w:pPr>
        <w:pStyle w:val="Heading1"/>
        <w:spacing w:line="360" w:lineRule="auto"/>
        <w:rPr>
          <w:rFonts w:ascii="Times New Roman" w:hAnsi="Times New Roman" w:cs="Times New Roman"/>
          <w:color w:val="000000" w:themeColor="text1"/>
          <w:sz w:val="24"/>
          <w:szCs w:val="24"/>
        </w:rPr>
      </w:pPr>
      <w:bookmarkStart w:id="30" w:name="_Toc383758262"/>
      <w:bookmarkStart w:id="31" w:name="_Toc398154840"/>
      <w:bookmarkStart w:id="32" w:name="_Toc398154933"/>
      <w:bookmarkStart w:id="33" w:name="_Toc398155373"/>
      <w:bookmarkStart w:id="34" w:name="_Toc401666620"/>
      <w:bookmarkStart w:id="35" w:name="_Toc431498085"/>
      <w:r w:rsidRPr="008C3F80">
        <w:rPr>
          <w:rFonts w:ascii="Times New Roman" w:hAnsi="Times New Roman" w:cs="Times New Roman"/>
          <w:color w:val="000000" w:themeColor="text1"/>
          <w:sz w:val="24"/>
          <w:szCs w:val="24"/>
        </w:rPr>
        <w:t>1.2</w:t>
      </w:r>
      <w:r w:rsidRPr="008C3F80">
        <w:rPr>
          <w:rFonts w:ascii="Times New Roman" w:hAnsi="Times New Roman" w:cs="Times New Roman"/>
          <w:color w:val="000000" w:themeColor="text1"/>
          <w:sz w:val="24"/>
          <w:szCs w:val="24"/>
        </w:rPr>
        <w:tab/>
        <w:t>STATEMENT OF PROBLEM</w:t>
      </w:r>
      <w:bookmarkEnd w:id="30"/>
      <w:bookmarkEnd w:id="31"/>
      <w:bookmarkEnd w:id="32"/>
      <w:bookmarkEnd w:id="33"/>
      <w:bookmarkEnd w:id="34"/>
      <w:bookmarkEnd w:id="35"/>
    </w:p>
    <w:p w:rsidR="008C68E2" w:rsidRPr="008C3F80" w:rsidRDefault="008C68E2" w:rsidP="008C68E2">
      <w:pPr>
        <w:spacing w:line="360" w:lineRule="auto"/>
        <w:ind w:firstLine="720"/>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 xml:space="preserve">Topographic map of part of </w:t>
      </w:r>
      <w:proofErr w:type="spellStart"/>
      <w:r w:rsidRPr="008C3F80">
        <w:rPr>
          <w:rFonts w:ascii="Times New Roman" w:hAnsi="Times New Roman" w:cs="Times New Roman"/>
          <w:color w:val="000000" w:themeColor="text1"/>
          <w:sz w:val="24"/>
          <w:szCs w:val="24"/>
        </w:rPr>
        <w:t>Kwara</w:t>
      </w:r>
      <w:proofErr w:type="spellEnd"/>
      <w:r w:rsidRPr="008C3F80">
        <w:rPr>
          <w:rFonts w:ascii="Times New Roman" w:hAnsi="Times New Roman" w:cs="Times New Roman"/>
          <w:color w:val="000000" w:themeColor="text1"/>
          <w:sz w:val="24"/>
          <w:szCs w:val="24"/>
        </w:rPr>
        <w:t xml:space="preserve"> State Polytechnic, Ilorin is not up-to-date and heights of features were not represented. The production of Digital Surface Model will solve the following problems.</w:t>
      </w:r>
    </w:p>
    <w:p w:rsidR="008C68E2" w:rsidRPr="008C3F80" w:rsidRDefault="008C68E2" w:rsidP="008C68E2">
      <w:pPr>
        <w:numPr>
          <w:ilvl w:val="0"/>
          <w:numId w:val="1"/>
        </w:numPr>
        <w:spacing w:after="0" w:line="360" w:lineRule="auto"/>
        <w:ind w:left="714" w:hanging="357"/>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Lack of current maps for the school’s management use.</w:t>
      </w:r>
    </w:p>
    <w:p w:rsidR="008C68E2" w:rsidRPr="008C3F80" w:rsidRDefault="008C68E2" w:rsidP="008C68E2">
      <w:pPr>
        <w:numPr>
          <w:ilvl w:val="0"/>
          <w:numId w:val="1"/>
        </w:numPr>
        <w:spacing w:after="0" w:line="360" w:lineRule="auto"/>
        <w:ind w:left="714" w:hanging="357"/>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Lack of information about the height of details within the School.</w:t>
      </w:r>
    </w:p>
    <w:p w:rsidR="008C68E2" w:rsidRPr="008C3F80" w:rsidRDefault="008C68E2" w:rsidP="008C68E2">
      <w:pPr>
        <w:pStyle w:val="Heading1"/>
        <w:spacing w:line="360" w:lineRule="auto"/>
        <w:rPr>
          <w:rFonts w:ascii="Times New Roman" w:hAnsi="Times New Roman" w:cs="Times New Roman"/>
          <w:color w:val="000000" w:themeColor="text1"/>
          <w:sz w:val="24"/>
          <w:szCs w:val="24"/>
        </w:rPr>
      </w:pPr>
      <w:bookmarkStart w:id="36" w:name="_Toc383758263"/>
      <w:bookmarkStart w:id="37" w:name="_Toc398154841"/>
      <w:bookmarkStart w:id="38" w:name="_Toc398154934"/>
      <w:bookmarkStart w:id="39" w:name="_Toc398155374"/>
      <w:bookmarkStart w:id="40" w:name="_Toc401666621"/>
      <w:bookmarkStart w:id="41" w:name="_Toc431498086"/>
      <w:r w:rsidRPr="008C3F80">
        <w:rPr>
          <w:rFonts w:ascii="Times New Roman" w:hAnsi="Times New Roman" w:cs="Times New Roman"/>
          <w:color w:val="000000" w:themeColor="text1"/>
          <w:sz w:val="24"/>
          <w:szCs w:val="24"/>
        </w:rPr>
        <w:t>1.3</w:t>
      </w:r>
      <w:r w:rsidRPr="008C3F80">
        <w:rPr>
          <w:rFonts w:ascii="Times New Roman" w:hAnsi="Times New Roman" w:cs="Times New Roman"/>
          <w:color w:val="000000" w:themeColor="text1"/>
          <w:sz w:val="24"/>
          <w:szCs w:val="24"/>
        </w:rPr>
        <w:tab/>
        <w:t>AIM AND OBJECTIVE OF THE STUDY</w:t>
      </w:r>
      <w:bookmarkEnd w:id="36"/>
      <w:bookmarkEnd w:id="37"/>
      <w:bookmarkEnd w:id="38"/>
      <w:bookmarkEnd w:id="39"/>
      <w:bookmarkEnd w:id="40"/>
      <w:bookmarkEnd w:id="41"/>
    </w:p>
    <w:p w:rsidR="008C68E2" w:rsidRPr="008C3F80" w:rsidRDefault="008C68E2" w:rsidP="008C68E2">
      <w:pPr>
        <w:pStyle w:val="Heading2"/>
        <w:spacing w:line="360" w:lineRule="auto"/>
        <w:rPr>
          <w:rFonts w:ascii="Times New Roman" w:hAnsi="Times New Roman" w:cs="Times New Roman"/>
          <w:color w:val="000000" w:themeColor="text1"/>
          <w:sz w:val="24"/>
          <w:szCs w:val="24"/>
        </w:rPr>
      </w:pPr>
      <w:bookmarkStart w:id="42" w:name="_Toc383758264"/>
      <w:bookmarkStart w:id="43" w:name="_Toc398154842"/>
      <w:bookmarkStart w:id="44" w:name="_Toc398154935"/>
      <w:bookmarkStart w:id="45" w:name="_Toc398155375"/>
      <w:bookmarkStart w:id="46" w:name="_Toc401666622"/>
      <w:bookmarkStart w:id="47" w:name="_Toc431498087"/>
      <w:r w:rsidRPr="008C3F80">
        <w:rPr>
          <w:rFonts w:ascii="Times New Roman" w:hAnsi="Times New Roman" w:cs="Times New Roman"/>
          <w:color w:val="000000" w:themeColor="text1"/>
          <w:sz w:val="24"/>
          <w:szCs w:val="24"/>
        </w:rPr>
        <w:t>1.3.1</w:t>
      </w:r>
      <w:r w:rsidRPr="008C3F80">
        <w:rPr>
          <w:rFonts w:ascii="Times New Roman" w:hAnsi="Times New Roman" w:cs="Times New Roman"/>
          <w:color w:val="000000" w:themeColor="text1"/>
          <w:sz w:val="24"/>
          <w:szCs w:val="24"/>
        </w:rPr>
        <w:tab/>
      </w:r>
      <w:bookmarkEnd w:id="42"/>
      <w:bookmarkEnd w:id="43"/>
      <w:bookmarkEnd w:id="44"/>
      <w:bookmarkEnd w:id="45"/>
      <w:bookmarkEnd w:id="46"/>
      <w:r w:rsidRPr="008C3F80">
        <w:rPr>
          <w:rFonts w:ascii="Times New Roman" w:hAnsi="Times New Roman" w:cs="Times New Roman"/>
          <w:color w:val="000000" w:themeColor="text1"/>
          <w:sz w:val="24"/>
          <w:szCs w:val="24"/>
        </w:rPr>
        <w:t>AIM</w:t>
      </w:r>
      <w:bookmarkEnd w:id="47"/>
    </w:p>
    <w:p w:rsidR="008C68E2" w:rsidRPr="008C3F80" w:rsidRDefault="008C68E2" w:rsidP="008C68E2">
      <w:pPr>
        <w:spacing w:line="360" w:lineRule="auto"/>
        <w:ind w:firstLine="720"/>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 xml:space="preserve">The aim of the project is to produce a digital surface model of part of </w:t>
      </w:r>
      <w:proofErr w:type="spellStart"/>
      <w:r w:rsidRPr="008C3F80">
        <w:rPr>
          <w:rFonts w:ascii="Times New Roman" w:hAnsi="Times New Roman" w:cs="Times New Roman"/>
          <w:color w:val="000000" w:themeColor="text1"/>
          <w:sz w:val="24"/>
          <w:szCs w:val="24"/>
        </w:rPr>
        <w:t>Kwara</w:t>
      </w:r>
      <w:proofErr w:type="spellEnd"/>
      <w:r w:rsidRPr="008C3F80">
        <w:rPr>
          <w:rFonts w:ascii="Times New Roman" w:hAnsi="Times New Roman" w:cs="Times New Roman"/>
          <w:color w:val="000000" w:themeColor="text1"/>
          <w:sz w:val="24"/>
          <w:szCs w:val="24"/>
        </w:rPr>
        <w:t xml:space="preserve"> State Polytechnic, Ilorin and to demonstrate my capability in executing projects of such </w:t>
      </w:r>
      <w:proofErr w:type="spellStart"/>
      <w:r w:rsidRPr="008C3F80">
        <w:rPr>
          <w:rFonts w:ascii="Times New Roman" w:hAnsi="Times New Roman" w:cs="Times New Roman"/>
          <w:color w:val="000000" w:themeColor="text1"/>
          <w:sz w:val="24"/>
          <w:szCs w:val="24"/>
        </w:rPr>
        <w:t>calibre</w:t>
      </w:r>
      <w:proofErr w:type="spellEnd"/>
      <w:r w:rsidRPr="008C3F80">
        <w:rPr>
          <w:rFonts w:ascii="Times New Roman" w:hAnsi="Times New Roman" w:cs="Times New Roman"/>
          <w:color w:val="000000" w:themeColor="text1"/>
          <w:sz w:val="24"/>
          <w:szCs w:val="24"/>
        </w:rPr>
        <w:t>.</w:t>
      </w:r>
    </w:p>
    <w:p w:rsidR="008C68E2" w:rsidRPr="008C3F80" w:rsidRDefault="008C68E2" w:rsidP="008C68E2">
      <w:pPr>
        <w:pStyle w:val="Heading1"/>
        <w:spacing w:before="120" w:line="360" w:lineRule="auto"/>
        <w:jc w:val="both"/>
        <w:rPr>
          <w:rFonts w:ascii="Times New Roman" w:hAnsi="Times New Roman" w:cs="Times New Roman"/>
          <w:color w:val="000000" w:themeColor="text1"/>
          <w:sz w:val="24"/>
          <w:szCs w:val="24"/>
        </w:rPr>
      </w:pPr>
      <w:bookmarkStart w:id="48" w:name="_Toc383758265"/>
      <w:bookmarkStart w:id="49" w:name="_Toc398154844"/>
      <w:bookmarkStart w:id="50" w:name="_Toc398154937"/>
      <w:bookmarkStart w:id="51" w:name="_Toc398155377"/>
      <w:bookmarkStart w:id="52" w:name="_Toc401666624"/>
      <w:bookmarkStart w:id="53" w:name="_Toc431498088"/>
      <w:r w:rsidRPr="008C3F80">
        <w:rPr>
          <w:rFonts w:ascii="Times New Roman" w:hAnsi="Times New Roman" w:cs="Times New Roman"/>
          <w:color w:val="000000" w:themeColor="text1"/>
          <w:sz w:val="24"/>
          <w:szCs w:val="24"/>
        </w:rPr>
        <w:lastRenderedPageBreak/>
        <w:t>1.3.2</w:t>
      </w:r>
      <w:r w:rsidRPr="008C3F80">
        <w:rPr>
          <w:rFonts w:ascii="Times New Roman" w:hAnsi="Times New Roman" w:cs="Times New Roman"/>
          <w:color w:val="000000" w:themeColor="text1"/>
          <w:sz w:val="24"/>
          <w:szCs w:val="24"/>
        </w:rPr>
        <w:tab/>
        <w:t>OBJECTIVES OF THE STUDY</w:t>
      </w:r>
      <w:bookmarkEnd w:id="48"/>
      <w:bookmarkEnd w:id="49"/>
      <w:bookmarkEnd w:id="50"/>
      <w:bookmarkEnd w:id="51"/>
      <w:bookmarkEnd w:id="52"/>
      <w:bookmarkEnd w:id="53"/>
    </w:p>
    <w:p w:rsidR="008C68E2" w:rsidRPr="008C3F80" w:rsidRDefault="008C68E2" w:rsidP="008C68E2">
      <w:pPr>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In achieving the above stated aim, the following operations were carried out:</w:t>
      </w:r>
    </w:p>
    <w:p w:rsidR="008C68E2" w:rsidRPr="008C3F80" w:rsidRDefault="008C68E2" w:rsidP="008C68E2">
      <w:pPr>
        <w:numPr>
          <w:ilvl w:val="0"/>
          <w:numId w:val="6"/>
        </w:numPr>
        <w:spacing w:after="0"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Database Design for the study area</w:t>
      </w:r>
    </w:p>
    <w:p w:rsidR="008C68E2" w:rsidRPr="008C3F80" w:rsidRDefault="008C68E2" w:rsidP="008C68E2">
      <w:pPr>
        <w:numPr>
          <w:ilvl w:val="0"/>
          <w:numId w:val="6"/>
        </w:numPr>
        <w:spacing w:after="0"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Data Acquisition.</w:t>
      </w:r>
    </w:p>
    <w:p w:rsidR="008C68E2" w:rsidRPr="008C3F80" w:rsidRDefault="008C68E2" w:rsidP="008C68E2">
      <w:pPr>
        <w:numPr>
          <w:ilvl w:val="0"/>
          <w:numId w:val="6"/>
        </w:numPr>
        <w:spacing w:after="0"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 xml:space="preserve">Creation of Database for Spatial entities in the study area.  </w:t>
      </w:r>
    </w:p>
    <w:p w:rsidR="008C68E2" w:rsidRPr="008C3F80" w:rsidRDefault="008C68E2" w:rsidP="008C68E2">
      <w:pPr>
        <w:numPr>
          <w:ilvl w:val="0"/>
          <w:numId w:val="6"/>
        </w:numPr>
        <w:spacing w:after="0"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Spatial Analysis.</w:t>
      </w:r>
    </w:p>
    <w:p w:rsidR="008C68E2" w:rsidRPr="008C3F80" w:rsidRDefault="008C68E2" w:rsidP="008C68E2">
      <w:pPr>
        <w:numPr>
          <w:ilvl w:val="0"/>
          <w:numId w:val="6"/>
        </w:numPr>
        <w:spacing w:after="0"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Information Presentation and Management.</w:t>
      </w:r>
    </w:p>
    <w:p w:rsidR="008C68E2" w:rsidRPr="008C3F80" w:rsidRDefault="008C68E2" w:rsidP="008C68E2">
      <w:pPr>
        <w:pStyle w:val="Heading1"/>
        <w:spacing w:after="120" w:line="360" w:lineRule="auto"/>
        <w:jc w:val="both"/>
        <w:rPr>
          <w:rFonts w:ascii="Times New Roman" w:hAnsi="Times New Roman" w:cs="Times New Roman"/>
          <w:color w:val="000000" w:themeColor="text1"/>
          <w:sz w:val="24"/>
          <w:szCs w:val="24"/>
        </w:rPr>
      </w:pPr>
      <w:bookmarkStart w:id="54" w:name="_Toc398154843"/>
      <w:bookmarkStart w:id="55" w:name="_Toc398154936"/>
      <w:bookmarkStart w:id="56" w:name="_Toc398155376"/>
      <w:bookmarkStart w:id="57" w:name="_Toc401666623"/>
      <w:bookmarkStart w:id="58" w:name="_Toc431498089"/>
      <w:r w:rsidRPr="008C3F80">
        <w:rPr>
          <w:rFonts w:ascii="Times New Roman" w:hAnsi="Times New Roman" w:cs="Times New Roman"/>
          <w:color w:val="000000" w:themeColor="text1"/>
          <w:sz w:val="24"/>
          <w:szCs w:val="24"/>
        </w:rPr>
        <w:t>1.4</w:t>
      </w:r>
      <w:r w:rsidRPr="008C3F80">
        <w:rPr>
          <w:rFonts w:ascii="Times New Roman" w:hAnsi="Times New Roman" w:cs="Times New Roman"/>
          <w:color w:val="000000" w:themeColor="text1"/>
          <w:sz w:val="24"/>
          <w:szCs w:val="24"/>
        </w:rPr>
        <w:tab/>
        <w:t>SIGNIFICAN</w:t>
      </w:r>
      <w:bookmarkEnd w:id="54"/>
      <w:bookmarkEnd w:id="55"/>
      <w:bookmarkEnd w:id="56"/>
      <w:bookmarkEnd w:id="57"/>
      <w:r w:rsidRPr="008C3F80">
        <w:rPr>
          <w:rFonts w:ascii="Times New Roman" w:hAnsi="Times New Roman" w:cs="Times New Roman"/>
          <w:color w:val="000000" w:themeColor="text1"/>
          <w:sz w:val="24"/>
          <w:szCs w:val="24"/>
        </w:rPr>
        <w:t>CE OF THE STUDY</w:t>
      </w:r>
      <w:bookmarkEnd w:id="58"/>
    </w:p>
    <w:p w:rsidR="008C68E2" w:rsidRPr="008C3F80" w:rsidRDefault="008C68E2" w:rsidP="008C68E2">
      <w:pPr>
        <w:spacing w:after="0" w:line="360" w:lineRule="auto"/>
        <w:ind w:firstLine="720"/>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The significance of this project is to, as stated below;</w:t>
      </w:r>
    </w:p>
    <w:p w:rsidR="008C68E2" w:rsidRPr="008C3F80" w:rsidRDefault="008C68E2" w:rsidP="008C68E2">
      <w:pPr>
        <w:numPr>
          <w:ilvl w:val="0"/>
          <w:numId w:val="2"/>
        </w:numPr>
        <w:spacing w:after="0"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Easy planning of any meaningful development.</w:t>
      </w:r>
    </w:p>
    <w:p w:rsidR="008C68E2" w:rsidRPr="008C3F80" w:rsidRDefault="008C68E2" w:rsidP="008C68E2">
      <w:pPr>
        <w:numPr>
          <w:ilvl w:val="0"/>
          <w:numId w:val="2"/>
        </w:numPr>
        <w:spacing w:after="0"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Provide up-to-date Digital Elevation Model for the School.</w:t>
      </w:r>
    </w:p>
    <w:p w:rsidR="008C68E2" w:rsidRPr="008C3F80" w:rsidRDefault="008C68E2" w:rsidP="008C68E2">
      <w:pPr>
        <w:numPr>
          <w:ilvl w:val="0"/>
          <w:numId w:val="2"/>
        </w:numPr>
        <w:spacing w:after="0"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Provision of useful spatial analysis of information about any object for viable decision making and deformation studies.</w:t>
      </w:r>
    </w:p>
    <w:p w:rsidR="008C68E2" w:rsidRPr="008C3F80" w:rsidRDefault="008C68E2" w:rsidP="008C68E2">
      <w:pPr>
        <w:numPr>
          <w:ilvl w:val="0"/>
          <w:numId w:val="2"/>
        </w:numPr>
        <w:spacing w:after="0"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 xml:space="preserve">For map revision purposes i.e. easy retrieval and updating of the database, and </w:t>
      </w:r>
    </w:p>
    <w:p w:rsidR="008C68E2" w:rsidRPr="008C3F80" w:rsidRDefault="008C68E2" w:rsidP="008C68E2">
      <w:pPr>
        <w:numPr>
          <w:ilvl w:val="0"/>
          <w:numId w:val="2"/>
        </w:numPr>
        <w:spacing w:after="0"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 xml:space="preserve">To get student acquainted with the knowledge needed for future environmental occurrences. </w:t>
      </w:r>
    </w:p>
    <w:p w:rsidR="008C68E2" w:rsidRPr="008C3F80" w:rsidRDefault="008C68E2" w:rsidP="008C68E2">
      <w:pPr>
        <w:pStyle w:val="Heading1"/>
        <w:spacing w:before="120" w:after="120" w:line="360" w:lineRule="auto"/>
        <w:jc w:val="both"/>
        <w:rPr>
          <w:rFonts w:ascii="Times New Roman" w:hAnsi="Times New Roman" w:cs="Times New Roman"/>
          <w:color w:val="000000" w:themeColor="text1"/>
          <w:sz w:val="24"/>
          <w:szCs w:val="24"/>
        </w:rPr>
      </w:pPr>
      <w:bookmarkStart w:id="59" w:name="_Toc383758266"/>
      <w:bookmarkStart w:id="60" w:name="_Toc398154845"/>
      <w:bookmarkStart w:id="61" w:name="_Toc398154938"/>
      <w:bookmarkStart w:id="62" w:name="_Toc398155378"/>
      <w:bookmarkStart w:id="63" w:name="_Toc401666625"/>
      <w:bookmarkStart w:id="64" w:name="_Toc431498090"/>
      <w:r w:rsidRPr="008C3F80">
        <w:rPr>
          <w:rFonts w:ascii="Times New Roman" w:hAnsi="Times New Roman" w:cs="Times New Roman"/>
          <w:color w:val="000000" w:themeColor="text1"/>
          <w:sz w:val="24"/>
          <w:szCs w:val="24"/>
        </w:rPr>
        <w:t>1.5</w:t>
      </w:r>
      <w:r w:rsidRPr="008C3F80">
        <w:rPr>
          <w:rFonts w:ascii="Times New Roman" w:hAnsi="Times New Roman" w:cs="Times New Roman"/>
          <w:color w:val="000000" w:themeColor="text1"/>
          <w:sz w:val="24"/>
          <w:szCs w:val="24"/>
        </w:rPr>
        <w:tab/>
        <w:t>SCOPE OF THE PROJECT</w:t>
      </w:r>
      <w:bookmarkEnd w:id="59"/>
      <w:bookmarkEnd w:id="60"/>
      <w:bookmarkEnd w:id="61"/>
      <w:bookmarkEnd w:id="62"/>
      <w:bookmarkEnd w:id="63"/>
      <w:bookmarkEnd w:id="64"/>
    </w:p>
    <w:p w:rsidR="008C68E2" w:rsidRPr="008C3F80" w:rsidRDefault="008C68E2" w:rsidP="008C68E2">
      <w:pPr>
        <w:tabs>
          <w:tab w:val="left" w:pos="720"/>
          <w:tab w:val="left" w:pos="1440"/>
          <w:tab w:val="left" w:pos="2160"/>
          <w:tab w:val="left" w:pos="2880"/>
          <w:tab w:val="left" w:pos="3600"/>
          <w:tab w:val="left" w:pos="4320"/>
          <w:tab w:val="left" w:pos="5040"/>
          <w:tab w:val="left" w:pos="5928"/>
        </w:tabs>
        <w:spacing w:after="0"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ab/>
        <w:t>The scope of the project covers the following:</w:t>
      </w:r>
      <w:r w:rsidRPr="008C3F80">
        <w:rPr>
          <w:rFonts w:ascii="Times New Roman" w:hAnsi="Times New Roman" w:cs="Times New Roman"/>
          <w:color w:val="000000" w:themeColor="text1"/>
          <w:sz w:val="24"/>
          <w:szCs w:val="24"/>
        </w:rPr>
        <w:tab/>
      </w:r>
    </w:p>
    <w:p w:rsidR="008C68E2" w:rsidRPr="008C3F80" w:rsidRDefault="008C68E2" w:rsidP="008C68E2">
      <w:pPr>
        <w:numPr>
          <w:ilvl w:val="0"/>
          <w:numId w:val="4"/>
        </w:numPr>
        <w:tabs>
          <w:tab w:val="left" w:pos="720"/>
          <w:tab w:val="left" w:pos="1440"/>
          <w:tab w:val="left" w:pos="2160"/>
          <w:tab w:val="left" w:pos="2880"/>
          <w:tab w:val="left" w:pos="3600"/>
          <w:tab w:val="left" w:pos="4320"/>
          <w:tab w:val="left" w:pos="5040"/>
          <w:tab w:val="left" w:pos="5928"/>
        </w:tabs>
        <w:spacing w:after="0"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Review of previous projects, literatures, journals, reports and text books.</w:t>
      </w:r>
    </w:p>
    <w:p w:rsidR="008C68E2" w:rsidRPr="008C3F80" w:rsidRDefault="008C68E2" w:rsidP="008C68E2">
      <w:pPr>
        <w:numPr>
          <w:ilvl w:val="0"/>
          <w:numId w:val="4"/>
        </w:numPr>
        <w:tabs>
          <w:tab w:val="left" w:pos="720"/>
          <w:tab w:val="left" w:pos="1440"/>
          <w:tab w:val="left" w:pos="2160"/>
          <w:tab w:val="left" w:pos="2880"/>
          <w:tab w:val="left" w:pos="3600"/>
          <w:tab w:val="left" w:pos="4320"/>
          <w:tab w:val="left" w:pos="5040"/>
          <w:tab w:val="left" w:pos="5928"/>
        </w:tabs>
        <w:spacing w:after="0"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Project Planning.</w:t>
      </w:r>
    </w:p>
    <w:p w:rsidR="008C68E2" w:rsidRPr="008C3F80" w:rsidRDefault="008C68E2" w:rsidP="008C68E2">
      <w:pPr>
        <w:numPr>
          <w:ilvl w:val="0"/>
          <w:numId w:val="4"/>
        </w:numPr>
        <w:tabs>
          <w:tab w:val="left" w:pos="720"/>
          <w:tab w:val="left" w:pos="1440"/>
          <w:tab w:val="left" w:pos="2160"/>
          <w:tab w:val="left" w:pos="2880"/>
          <w:tab w:val="left" w:pos="3600"/>
          <w:tab w:val="left" w:pos="4320"/>
          <w:tab w:val="left" w:pos="5040"/>
          <w:tab w:val="left" w:pos="5928"/>
        </w:tabs>
        <w:spacing w:after="0"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Database Design techniques.</w:t>
      </w:r>
    </w:p>
    <w:p w:rsidR="008C68E2" w:rsidRPr="008C3F80" w:rsidRDefault="008C68E2" w:rsidP="008C68E2">
      <w:pPr>
        <w:numPr>
          <w:ilvl w:val="0"/>
          <w:numId w:val="4"/>
        </w:numPr>
        <w:tabs>
          <w:tab w:val="left" w:pos="720"/>
          <w:tab w:val="left" w:pos="1440"/>
          <w:tab w:val="left" w:pos="2160"/>
          <w:tab w:val="left" w:pos="2880"/>
          <w:tab w:val="left" w:pos="3600"/>
          <w:tab w:val="left" w:pos="4320"/>
          <w:tab w:val="left" w:pos="5040"/>
          <w:tab w:val="left" w:pos="5928"/>
        </w:tabs>
        <w:spacing w:after="0"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 xml:space="preserve">Data Acquisition with automated Survey equipment for perimeter traversing, detailing and spot </w:t>
      </w:r>
      <w:proofErr w:type="spellStart"/>
      <w:r w:rsidRPr="008C3F80">
        <w:rPr>
          <w:rFonts w:ascii="Times New Roman" w:hAnsi="Times New Roman" w:cs="Times New Roman"/>
          <w:color w:val="000000" w:themeColor="text1"/>
          <w:sz w:val="24"/>
          <w:szCs w:val="24"/>
        </w:rPr>
        <w:t>heighting</w:t>
      </w:r>
      <w:proofErr w:type="spellEnd"/>
      <w:r w:rsidRPr="008C3F80">
        <w:rPr>
          <w:rFonts w:ascii="Times New Roman" w:hAnsi="Times New Roman" w:cs="Times New Roman"/>
          <w:color w:val="000000" w:themeColor="text1"/>
          <w:sz w:val="24"/>
          <w:szCs w:val="24"/>
        </w:rPr>
        <w:t>.</w:t>
      </w:r>
    </w:p>
    <w:p w:rsidR="008C68E2" w:rsidRPr="008C3F80" w:rsidRDefault="008C68E2" w:rsidP="008C68E2">
      <w:pPr>
        <w:numPr>
          <w:ilvl w:val="0"/>
          <w:numId w:val="4"/>
        </w:numPr>
        <w:tabs>
          <w:tab w:val="left" w:pos="720"/>
          <w:tab w:val="left" w:pos="1440"/>
          <w:tab w:val="left" w:pos="2160"/>
          <w:tab w:val="left" w:pos="2880"/>
          <w:tab w:val="left" w:pos="3600"/>
          <w:tab w:val="left" w:pos="4320"/>
          <w:tab w:val="left" w:pos="5040"/>
          <w:tab w:val="left" w:pos="5928"/>
        </w:tabs>
        <w:spacing w:after="0" w:line="360" w:lineRule="auto"/>
        <w:ind w:left="714" w:hanging="357"/>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Data processing, spatial analyses and information presentation.</w:t>
      </w:r>
    </w:p>
    <w:p w:rsidR="008C68E2" w:rsidRPr="008C3F80" w:rsidRDefault="008C68E2" w:rsidP="008C68E2">
      <w:pPr>
        <w:pStyle w:val="Heading1"/>
        <w:spacing w:line="360" w:lineRule="auto"/>
        <w:jc w:val="both"/>
        <w:rPr>
          <w:rFonts w:ascii="Times New Roman" w:hAnsi="Times New Roman" w:cs="Times New Roman"/>
          <w:color w:val="000000" w:themeColor="text1"/>
          <w:sz w:val="24"/>
          <w:szCs w:val="24"/>
        </w:rPr>
      </w:pPr>
      <w:bookmarkStart w:id="65" w:name="_Toc383758267"/>
      <w:bookmarkStart w:id="66" w:name="_Toc398154846"/>
      <w:bookmarkStart w:id="67" w:name="_Toc398154939"/>
      <w:bookmarkStart w:id="68" w:name="_Toc398155379"/>
      <w:bookmarkStart w:id="69" w:name="_Toc401666626"/>
      <w:bookmarkStart w:id="70" w:name="_Toc431498091"/>
      <w:r w:rsidRPr="008C3F80">
        <w:rPr>
          <w:rFonts w:ascii="Times New Roman" w:hAnsi="Times New Roman" w:cs="Times New Roman"/>
          <w:color w:val="000000" w:themeColor="text1"/>
          <w:sz w:val="24"/>
          <w:szCs w:val="24"/>
        </w:rPr>
        <w:t>1.6</w:t>
      </w:r>
      <w:r w:rsidRPr="008C3F80">
        <w:rPr>
          <w:rFonts w:ascii="Times New Roman" w:hAnsi="Times New Roman" w:cs="Times New Roman"/>
          <w:color w:val="000000" w:themeColor="text1"/>
          <w:sz w:val="24"/>
          <w:szCs w:val="24"/>
        </w:rPr>
        <w:tab/>
        <w:t>PERSONNEL</w:t>
      </w:r>
      <w:bookmarkEnd w:id="65"/>
      <w:bookmarkEnd w:id="66"/>
      <w:bookmarkEnd w:id="67"/>
      <w:bookmarkEnd w:id="68"/>
      <w:bookmarkEnd w:id="69"/>
      <w:bookmarkEnd w:id="70"/>
    </w:p>
    <w:p w:rsidR="008C68E2" w:rsidRPr="008C3F80" w:rsidRDefault="008C68E2" w:rsidP="008C68E2">
      <w:pPr>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The following are the personnel involved in executing the project:</w:t>
      </w:r>
    </w:p>
    <w:tbl>
      <w:tblPr>
        <w:tblStyle w:val="TableGrid"/>
        <w:tblW w:w="0" w:type="auto"/>
        <w:tblInd w:w="90" w:type="dxa"/>
        <w:tblLook w:val="04A0"/>
      </w:tblPr>
      <w:tblGrid>
        <w:gridCol w:w="4685"/>
        <w:gridCol w:w="1310"/>
      </w:tblGrid>
      <w:tr w:rsidR="008C68E2" w:rsidRPr="008C3F80" w:rsidTr="005C6EE0">
        <w:tc>
          <w:tcPr>
            <w:tcW w:w="4685" w:type="dxa"/>
          </w:tcPr>
          <w:p w:rsidR="008C68E2" w:rsidRPr="008C3F80" w:rsidRDefault="008C68E2" w:rsidP="005C6EE0">
            <w:pPr>
              <w:tabs>
                <w:tab w:val="left" w:pos="90"/>
              </w:tabs>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NAMES</w:t>
            </w:r>
          </w:p>
        </w:tc>
        <w:tc>
          <w:tcPr>
            <w:tcW w:w="1310" w:type="dxa"/>
          </w:tcPr>
          <w:p w:rsidR="008C68E2" w:rsidRPr="008C3F80" w:rsidRDefault="008C68E2" w:rsidP="005C6EE0">
            <w:pPr>
              <w:tabs>
                <w:tab w:val="left" w:pos="90"/>
              </w:tabs>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POSITION</w:t>
            </w:r>
          </w:p>
        </w:tc>
      </w:tr>
      <w:tr w:rsidR="008C68E2" w:rsidRPr="008C3F80" w:rsidTr="005C6EE0">
        <w:tc>
          <w:tcPr>
            <w:tcW w:w="4685" w:type="dxa"/>
          </w:tcPr>
          <w:p w:rsidR="008C68E2" w:rsidRPr="008C3F80" w:rsidRDefault="008C68E2" w:rsidP="005C6EE0">
            <w:pPr>
              <w:tabs>
                <w:tab w:val="left" w:pos="90"/>
              </w:tabs>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 xml:space="preserve">GANIYU MISTURA DAMILOLA </w:t>
            </w:r>
          </w:p>
        </w:tc>
        <w:tc>
          <w:tcPr>
            <w:tcW w:w="1310" w:type="dxa"/>
          </w:tcPr>
          <w:p w:rsidR="008C68E2" w:rsidRPr="008C3F80" w:rsidRDefault="008C68E2" w:rsidP="005C6EE0">
            <w:pPr>
              <w:tabs>
                <w:tab w:val="left" w:pos="90"/>
              </w:tabs>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AUTHOR</w:t>
            </w:r>
          </w:p>
        </w:tc>
      </w:tr>
      <w:tr w:rsidR="008C68E2" w:rsidRPr="008C3F80" w:rsidTr="005C6EE0">
        <w:tc>
          <w:tcPr>
            <w:tcW w:w="4685" w:type="dxa"/>
          </w:tcPr>
          <w:p w:rsidR="008C68E2" w:rsidRPr="008C3F80" w:rsidRDefault="008C68E2" w:rsidP="005C6EE0">
            <w:pPr>
              <w:tabs>
                <w:tab w:val="left" w:pos="90"/>
              </w:tabs>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ILESANMI ESTHER</w:t>
            </w:r>
          </w:p>
        </w:tc>
        <w:tc>
          <w:tcPr>
            <w:tcW w:w="1310" w:type="dxa"/>
          </w:tcPr>
          <w:p w:rsidR="008C68E2" w:rsidRPr="008C3F80" w:rsidRDefault="008C68E2" w:rsidP="005C6EE0">
            <w:pPr>
              <w:tabs>
                <w:tab w:val="left" w:pos="90"/>
              </w:tabs>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MEMBER</w:t>
            </w:r>
          </w:p>
        </w:tc>
      </w:tr>
      <w:tr w:rsidR="008C68E2" w:rsidRPr="008C3F80" w:rsidTr="005C6EE0">
        <w:tc>
          <w:tcPr>
            <w:tcW w:w="4685" w:type="dxa"/>
          </w:tcPr>
          <w:p w:rsidR="008C68E2" w:rsidRPr="008C3F80" w:rsidRDefault="008C68E2" w:rsidP="005C6EE0">
            <w:pPr>
              <w:tabs>
                <w:tab w:val="left" w:pos="90"/>
              </w:tabs>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TIAMIYU ZAINAB</w:t>
            </w:r>
          </w:p>
        </w:tc>
        <w:tc>
          <w:tcPr>
            <w:tcW w:w="1310" w:type="dxa"/>
          </w:tcPr>
          <w:p w:rsidR="008C68E2" w:rsidRPr="008C3F80" w:rsidRDefault="008C68E2" w:rsidP="005C6EE0">
            <w:pPr>
              <w:tabs>
                <w:tab w:val="left" w:pos="90"/>
              </w:tabs>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MEMBER</w:t>
            </w:r>
          </w:p>
        </w:tc>
      </w:tr>
      <w:tr w:rsidR="008C68E2" w:rsidRPr="008C3F80" w:rsidTr="005C6EE0">
        <w:tc>
          <w:tcPr>
            <w:tcW w:w="4685" w:type="dxa"/>
          </w:tcPr>
          <w:p w:rsidR="008C68E2" w:rsidRPr="008C3F80" w:rsidRDefault="008C68E2" w:rsidP="005C6EE0">
            <w:pPr>
              <w:tabs>
                <w:tab w:val="left" w:pos="90"/>
              </w:tabs>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lastRenderedPageBreak/>
              <w:t>BABALOLA OLUWATOSIN</w:t>
            </w:r>
          </w:p>
        </w:tc>
        <w:tc>
          <w:tcPr>
            <w:tcW w:w="1310" w:type="dxa"/>
          </w:tcPr>
          <w:p w:rsidR="008C68E2" w:rsidRPr="008C3F80" w:rsidRDefault="008C68E2" w:rsidP="005C6EE0">
            <w:pPr>
              <w:tabs>
                <w:tab w:val="left" w:pos="90"/>
              </w:tabs>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MEMBER</w:t>
            </w:r>
          </w:p>
        </w:tc>
      </w:tr>
      <w:tr w:rsidR="008C68E2" w:rsidRPr="008C3F80" w:rsidTr="005C6EE0">
        <w:tc>
          <w:tcPr>
            <w:tcW w:w="4685" w:type="dxa"/>
          </w:tcPr>
          <w:p w:rsidR="008C68E2" w:rsidRPr="008C3F80" w:rsidRDefault="008C68E2" w:rsidP="005C6EE0">
            <w:pPr>
              <w:tabs>
                <w:tab w:val="left" w:pos="90"/>
              </w:tabs>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ADEOYE AYOBAMI</w:t>
            </w:r>
          </w:p>
        </w:tc>
        <w:tc>
          <w:tcPr>
            <w:tcW w:w="1310" w:type="dxa"/>
          </w:tcPr>
          <w:p w:rsidR="008C68E2" w:rsidRPr="008C3F80" w:rsidRDefault="008C68E2" w:rsidP="005C6EE0">
            <w:pPr>
              <w:tabs>
                <w:tab w:val="left" w:pos="90"/>
              </w:tabs>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MEMBER</w:t>
            </w:r>
          </w:p>
        </w:tc>
      </w:tr>
      <w:tr w:rsidR="008C68E2" w:rsidRPr="008C3F80" w:rsidTr="005C6EE0">
        <w:tc>
          <w:tcPr>
            <w:tcW w:w="4685" w:type="dxa"/>
          </w:tcPr>
          <w:p w:rsidR="008C68E2" w:rsidRPr="008C3F80" w:rsidRDefault="008C68E2" w:rsidP="005C6EE0">
            <w:pPr>
              <w:tabs>
                <w:tab w:val="left" w:pos="90"/>
              </w:tabs>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OGUNLADE MATTHEW</w:t>
            </w:r>
          </w:p>
        </w:tc>
        <w:tc>
          <w:tcPr>
            <w:tcW w:w="1310" w:type="dxa"/>
          </w:tcPr>
          <w:p w:rsidR="008C68E2" w:rsidRPr="008C3F80" w:rsidRDefault="008C68E2" w:rsidP="005C6EE0">
            <w:pPr>
              <w:tabs>
                <w:tab w:val="left" w:pos="90"/>
              </w:tabs>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MEMBER</w:t>
            </w:r>
          </w:p>
        </w:tc>
      </w:tr>
    </w:tbl>
    <w:p w:rsidR="008C68E2" w:rsidRPr="008C3F80" w:rsidRDefault="008C68E2" w:rsidP="008C68E2">
      <w:pPr>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SOURCE: AUTHOR 2025</w:t>
      </w:r>
    </w:p>
    <w:p w:rsidR="008C68E2" w:rsidRPr="008C3F80" w:rsidRDefault="008C68E2" w:rsidP="008C68E2">
      <w:pPr>
        <w:pStyle w:val="Heading1"/>
        <w:spacing w:after="120" w:line="360" w:lineRule="auto"/>
        <w:jc w:val="both"/>
        <w:rPr>
          <w:rFonts w:ascii="Times New Roman" w:hAnsi="Times New Roman" w:cs="Times New Roman"/>
          <w:color w:val="000000" w:themeColor="text1"/>
          <w:sz w:val="24"/>
          <w:szCs w:val="24"/>
        </w:rPr>
      </w:pPr>
      <w:bookmarkStart w:id="71" w:name="_Toc383758268"/>
      <w:bookmarkStart w:id="72" w:name="_Toc398154847"/>
      <w:bookmarkStart w:id="73" w:name="_Toc398154940"/>
      <w:bookmarkStart w:id="74" w:name="_Toc398155380"/>
      <w:bookmarkStart w:id="75" w:name="_Toc401666627"/>
      <w:bookmarkStart w:id="76" w:name="_Toc431498092"/>
      <w:r w:rsidRPr="008C3F80">
        <w:rPr>
          <w:rFonts w:ascii="Times New Roman" w:hAnsi="Times New Roman" w:cs="Times New Roman"/>
          <w:color w:val="000000" w:themeColor="text1"/>
          <w:sz w:val="24"/>
          <w:szCs w:val="24"/>
        </w:rPr>
        <w:t>1.7</w:t>
      </w:r>
      <w:r w:rsidRPr="008C3F80">
        <w:rPr>
          <w:rFonts w:ascii="Times New Roman" w:hAnsi="Times New Roman" w:cs="Times New Roman"/>
          <w:color w:val="000000" w:themeColor="text1"/>
          <w:sz w:val="24"/>
          <w:szCs w:val="24"/>
        </w:rPr>
        <w:tab/>
        <w:t>STUDY AREA</w:t>
      </w:r>
      <w:bookmarkEnd w:id="71"/>
      <w:bookmarkEnd w:id="72"/>
      <w:bookmarkEnd w:id="73"/>
      <w:bookmarkEnd w:id="74"/>
      <w:bookmarkEnd w:id="75"/>
      <w:bookmarkEnd w:id="76"/>
    </w:p>
    <w:p w:rsidR="008C68E2" w:rsidRPr="008C3F80" w:rsidRDefault="008C68E2" w:rsidP="008C68E2">
      <w:pPr>
        <w:spacing w:line="360" w:lineRule="auto"/>
        <w:ind w:firstLine="360"/>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 xml:space="preserve">The site is part of </w:t>
      </w:r>
      <w:proofErr w:type="spellStart"/>
      <w:r w:rsidRPr="008C3F80">
        <w:rPr>
          <w:rFonts w:ascii="Times New Roman" w:hAnsi="Times New Roman" w:cs="Times New Roman"/>
          <w:color w:val="000000" w:themeColor="text1"/>
          <w:sz w:val="24"/>
          <w:szCs w:val="24"/>
        </w:rPr>
        <w:t>Kwara</w:t>
      </w:r>
      <w:proofErr w:type="spellEnd"/>
      <w:r w:rsidRPr="008C3F80">
        <w:rPr>
          <w:rFonts w:ascii="Times New Roman" w:hAnsi="Times New Roman" w:cs="Times New Roman"/>
          <w:color w:val="000000" w:themeColor="text1"/>
          <w:sz w:val="24"/>
          <w:szCs w:val="24"/>
        </w:rPr>
        <w:t xml:space="preserve"> State Polytechnic, Ilorin, Nigeria. It is situated along old </w:t>
      </w:r>
      <w:proofErr w:type="spellStart"/>
      <w:r w:rsidRPr="008C3F80">
        <w:rPr>
          <w:rFonts w:ascii="Times New Roman" w:hAnsi="Times New Roman" w:cs="Times New Roman"/>
          <w:color w:val="000000" w:themeColor="text1"/>
          <w:sz w:val="24"/>
          <w:szCs w:val="24"/>
        </w:rPr>
        <w:t>Jebba</w:t>
      </w:r>
      <w:proofErr w:type="spellEnd"/>
      <w:r w:rsidRPr="008C3F80">
        <w:rPr>
          <w:rFonts w:ascii="Times New Roman" w:hAnsi="Times New Roman" w:cs="Times New Roman"/>
          <w:color w:val="000000" w:themeColor="text1"/>
          <w:sz w:val="24"/>
          <w:szCs w:val="24"/>
        </w:rPr>
        <w:t xml:space="preserve"> Road and have </w:t>
      </w:r>
      <w:r>
        <w:rPr>
          <w:rFonts w:ascii="Times New Roman" w:hAnsi="Times New Roman" w:cs="Times New Roman"/>
          <w:color w:val="000000" w:themeColor="text1"/>
          <w:sz w:val="24"/>
          <w:szCs w:val="24"/>
        </w:rPr>
        <w:t>geographic locations between</w:t>
      </w:r>
      <w:r w:rsidRPr="008C3F80">
        <w:rPr>
          <w:rFonts w:ascii="Times New Roman" w:hAnsi="Times New Roman" w:cs="Times New Roman"/>
          <w:color w:val="000000" w:themeColor="text1"/>
          <w:sz w:val="24"/>
          <w:szCs w:val="24"/>
        </w:rPr>
        <w:t xml:space="preserve"> latitude 0</w:t>
      </w:r>
      <w:r>
        <w:rPr>
          <w:rFonts w:ascii="Times New Roman" w:hAnsi="Times New Roman" w:cs="Times New Roman"/>
          <w:color w:val="000000" w:themeColor="text1"/>
          <w:sz w:val="24"/>
          <w:szCs w:val="24"/>
        </w:rPr>
        <w:t>4</w:t>
      </w:r>
      <w:r w:rsidRPr="008C3F80">
        <w:rPr>
          <w:rFonts w:ascii="Times New Roman" w:hAnsi="Times New Roman" w:cs="Times New Roman"/>
          <w:color w:val="000000" w:themeColor="text1"/>
          <w:sz w:val="24"/>
          <w:szCs w:val="24"/>
          <w:vertAlign w:val="superscript"/>
        </w:rPr>
        <w:t>o</w:t>
      </w:r>
      <w:r>
        <w:rPr>
          <w:rFonts w:ascii="Times New Roman" w:hAnsi="Times New Roman" w:cs="Times New Roman"/>
          <w:color w:val="000000" w:themeColor="text1"/>
          <w:sz w:val="24"/>
          <w:szCs w:val="24"/>
          <w:vertAlign w:val="superscript"/>
        </w:rPr>
        <w:t xml:space="preserve"> </w:t>
      </w:r>
      <w:r w:rsidRPr="008C3F80">
        <w:rPr>
          <w:rFonts w:ascii="Times New Roman" w:hAnsi="Times New Roman" w:cs="Times New Roman"/>
          <w:color w:val="000000" w:themeColor="text1"/>
          <w:sz w:val="24"/>
          <w:szCs w:val="24"/>
        </w:rPr>
        <w:t xml:space="preserve">49’ 25”N and </w:t>
      </w:r>
      <w:r>
        <w:rPr>
          <w:rFonts w:ascii="Times New Roman" w:hAnsi="Times New Roman" w:cs="Times New Roman"/>
          <w:color w:val="000000" w:themeColor="text1"/>
          <w:sz w:val="24"/>
          <w:szCs w:val="24"/>
        </w:rPr>
        <w:t>4</w:t>
      </w:r>
      <w:r w:rsidRPr="008C3F80">
        <w:rPr>
          <w:rFonts w:ascii="Times New Roman" w:hAnsi="Times New Roman" w:cs="Times New Roman"/>
          <w:color w:val="000000" w:themeColor="text1"/>
          <w:sz w:val="24"/>
          <w:szCs w:val="24"/>
          <w:vertAlign w:val="superscript"/>
        </w:rPr>
        <w:t>o</w:t>
      </w:r>
      <w:r>
        <w:rPr>
          <w:rFonts w:ascii="Times New Roman" w:hAnsi="Times New Roman" w:cs="Times New Roman"/>
          <w:color w:val="000000" w:themeColor="text1"/>
          <w:sz w:val="24"/>
          <w:szCs w:val="24"/>
          <w:vertAlign w:val="superscript"/>
        </w:rPr>
        <w:t xml:space="preserve"> </w:t>
      </w:r>
      <w:r w:rsidRPr="008C3F80">
        <w:rPr>
          <w:rFonts w:ascii="Times New Roman" w:hAnsi="Times New Roman" w:cs="Times New Roman"/>
          <w:color w:val="000000" w:themeColor="text1"/>
          <w:sz w:val="24"/>
          <w:szCs w:val="24"/>
        </w:rPr>
        <w:t xml:space="preserve">49’17” longitude </w:t>
      </w:r>
      <w:r>
        <w:rPr>
          <w:rFonts w:ascii="Times New Roman" w:hAnsi="Times New Roman" w:cs="Times New Roman"/>
          <w:color w:val="000000" w:themeColor="text1"/>
          <w:sz w:val="24"/>
          <w:szCs w:val="24"/>
        </w:rPr>
        <w:t>8</w:t>
      </w:r>
      <w:r w:rsidRPr="008C3F80">
        <w:rPr>
          <w:rFonts w:ascii="Times New Roman" w:hAnsi="Times New Roman" w:cs="Times New Roman"/>
          <w:color w:val="000000" w:themeColor="text1"/>
          <w:sz w:val="24"/>
          <w:szCs w:val="24"/>
          <w:vertAlign w:val="superscript"/>
        </w:rPr>
        <w:t>o</w:t>
      </w:r>
      <w:r>
        <w:rPr>
          <w:rFonts w:ascii="Times New Roman" w:hAnsi="Times New Roman" w:cs="Times New Roman"/>
          <w:color w:val="000000" w:themeColor="text1"/>
          <w:sz w:val="24"/>
          <w:szCs w:val="24"/>
          <w:vertAlign w:val="superscript"/>
        </w:rPr>
        <w:t xml:space="preserve"> </w:t>
      </w:r>
      <w:r w:rsidRPr="008C3F80">
        <w:rPr>
          <w:rFonts w:ascii="Times New Roman" w:hAnsi="Times New Roman" w:cs="Times New Roman"/>
          <w:color w:val="000000" w:themeColor="text1"/>
          <w:sz w:val="24"/>
          <w:szCs w:val="24"/>
        </w:rPr>
        <w:t xml:space="preserve">55’ 12”E and </w:t>
      </w:r>
      <w:r>
        <w:rPr>
          <w:rFonts w:ascii="Times New Roman" w:hAnsi="Times New Roman" w:cs="Times New Roman"/>
          <w:color w:val="000000" w:themeColor="text1"/>
          <w:sz w:val="24"/>
          <w:szCs w:val="24"/>
        </w:rPr>
        <w:t>8</w:t>
      </w:r>
      <w:r w:rsidRPr="008C3F80">
        <w:rPr>
          <w:rFonts w:ascii="Times New Roman" w:hAnsi="Times New Roman" w:cs="Times New Roman"/>
          <w:color w:val="000000" w:themeColor="text1"/>
          <w:sz w:val="24"/>
          <w:szCs w:val="24"/>
          <w:vertAlign w:val="superscript"/>
        </w:rPr>
        <w:t>o</w:t>
      </w:r>
      <w:r w:rsidRPr="008C3F80">
        <w:rPr>
          <w:rFonts w:ascii="Times New Roman" w:hAnsi="Times New Roman" w:cs="Times New Roman"/>
          <w:color w:val="000000" w:themeColor="text1"/>
          <w:sz w:val="24"/>
          <w:szCs w:val="24"/>
        </w:rPr>
        <w:t xml:space="preserve"> 55’ 10”E. The project area is developed with existing structures such as, road, electricity line, buildings etc</w:t>
      </w:r>
    </w:p>
    <w:p w:rsidR="008C68E2" w:rsidRPr="008C3F80" w:rsidRDefault="008C68E2" w:rsidP="008C68E2">
      <w:pPr>
        <w:spacing w:line="360" w:lineRule="auto"/>
        <w:ind w:firstLine="360"/>
        <w:jc w:val="both"/>
        <w:rPr>
          <w:rFonts w:ascii="Times New Roman" w:hAnsi="Times New Roman" w:cs="Times New Roman"/>
          <w:color w:val="000000" w:themeColor="text1"/>
          <w:sz w:val="24"/>
          <w:szCs w:val="24"/>
        </w:rPr>
      </w:pPr>
      <w:r w:rsidRPr="008C3F80">
        <w:rPr>
          <w:rFonts w:ascii="Times New Roman" w:hAnsi="Times New Roman" w:cs="Times New Roman"/>
          <w:noProof/>
          <w:color w:val="000000" w:themeColor="text1"/>
          <w:sz w:val="24"/>
          <w:szCs w:val="24"/>
        </w:rPr>
        <w:drawing>
          <wp:inline distT="0" distB="0" distL="0" distR="0">
            <wp:extent cx="5669280" cy="4380807"/>
            <wp:effectExtent l="19050" t="0" r="7620" b="0"/>
            <wp:docPr id="9" name="Picture 3" descr="C:\Users\Eminence\Desktop\study_are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inence\Desktop\study_area (1).jpg"/>
                    <pic:cNvPicPr>
                      <a:picLocks noChangeAspect="1" noChangeArrowheads="1"/>
                    </pic:cNvPicPr>
                  </pic:nvPicPr>
                  <pic:blipFill>
                    <a:blip r:embed="rId6"/>
                    <a:srcRect/>
                    <a:stretch>
                      <a:fillRect/>
                    </a:stretch>
                  </pic:blipFill>
                  <pic:spPr bwMode="auto">
                    <a:xfrm>
                      <a:off x="0" y="0"/>
                      <a:ext cx="5669280" cy="4380807"/>
                    </a:xfrm>
                    <a:prstGeom prst="rect">
                      <a:avLst/>
                    </a:prstGeom>
                    <a:noFill/>
                    <a:ln w="9525">
                      <a:noFill/>
                      <a:miter lim="800000"/>
                      <a:headEnd/>
                      <a:tailEnd/>
                    </a:ln>
                  </pic:spPr>
                </pic:pic>
              </a:graphicData>
            </a:graphic>
          </wp:inline>
        </w:drawing>
      </w:r>
    </w:p>
    <w:p w:rsidR="008C68E2" w:rsidRPr="008C3F80" w:rsidRDefault="008C68E2" w:rsidP="008C68E2">
      <w:pPr>
        <w:pStyle w:val="Heading1"/>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Source: Author 2025</w:t>
      </w:r>
    </w:p>
    <w:p w:rsidR="008C68E2" w:rsidRPr="008C3F80" w:rsidRDefault="008C68E2" w:rsidP="008C68E2">
      <w:pPr>
        <w:spacing w:before="120" w:after="0" w:line="360" w:lineRule="auto"/>
        <w:jc w:val="both"/>
        <w:rPr>
          <w:rFonts w:ascii="Times New Roman" w:eastAsia="Times New Roman" w:hAnsi="Times New Roman" w:cs="Times New Roman"/>
          <w:b/>
          <w:bCs/>
          <w:color w:val="000000" w:themeColor="text1"/>
          <w:kern w:val="32"/>
          <w:sz w:val="24"/>
          <w:szCs w:val="24"/>
        </w:rPr>
      </w:pPr>
    </w:p>
    <w:p w:rsidR="008C68E2" w:rsidRPr="008C3F80" w:rsidRDefault="008C68E2" w:rsidP="008C68E2">
      <w:pPr>
        <w:spacing w:before="120" w:after="0" w:line="360" w:lineRule="auto"/>
        <w:jc w:val="both"/>
        <w:rPr>
          <w:rFonts w:ascii="Times New Roman" w:eastAsia="Times New Roman" w:hAnsi="Times New Roman" w:cs="Times New Roman"/>
          <w:b/>
          <w:bCs/>
          <w:color w:val="000000" w:themeColor="text1"/>
          <w:kern w:val="32"/>
          <w:sz w:val="24"/>
          <w:szCs w:val="24"/>
        </w:rPr>
      </w:pPr>
    </w:p>
    <w:p w:rsidR="008C68E2" w:rsidRPr="008C3F80" w:rsidRDefault="008C68E2" w:rsidP="008C68E2">
      <w:pPr>
        <w:spacing w:before="120" w:after="0" w:line="360" w:lineRule="auto"/>
        <w:jc w:val="both"/>
        <w:rPr>
          <w:rFonts w:ascii="Times New Roman" w:eastAsia="Times New Roman" w:hAnsi="Times New Roman" w:cs="Times New Roman"/>
          <w:b/>
          <w:bCs/>
          <w:color w:val="000000" w:themeColor="text1"/>
          <w:kern w:val="32"/>
          <w:sz w:val="24"/>
          <w:szCs w:val="24"/>
        </w:rPr>
      </w:pPr>
    </w:p>
    <w:p w:rsidR="008C68E2" w:rsidRPr="008C3F80" w:rsidRDefault="008C68E2" w:rsidP="008C68E2">
      <w:pPr>
        <w:rPr>
          <w:rFonts w:ascii="Times New Roman" w:eastAsia="Times New Roman" w:hAnsi="Times New Roman" w:cs="Times New Roman"/>
          <w:b/>
          <w:bCs/>
          <w:color w:val="000000" w:themeColor="text1"/>
          <w:kern w:val="32"/>
          <w:sz w:val="24"/>
          <w:szCs w:val="24"/>
        </w:rPr>
      </w:pPr>
      <w:bookmarkStart w:id="77" w:name="_Toc383758272"/>
      <w:bookmarkStart w:id="78" w:name="_Toc398154848"/>
      <w:bookmarkStart w:id="79" w:name="_Toc398154941"/>
      <w:bookmarkStart w:id="80" w:name="_Toc398155381"/>
      <w:bookmarkStart w:id="81" w:name="_Toc401666628"/>
      <w:bookmarkStart w:id="82" w:name="_Toc431498093"/>
      <w:r w:rsidRPr="008C3F80">
        <w:rPr>
          <w:rFonts w:ascii="Times New Roman" w:hAnsi="Times New Roman" w:cs="Times New Roman"/>
          <w:color w:val="000000" w:themeColor="text1"/>
          <w:sz w:val="24"/>
          <w:szCs w:val="24"/>
        </w:rPr>
        <w:br w:type="page"/>
      </w:r>
    </w:p>
    <w:p w:rsidR="008C68E2" w:rsidRPr="008C3F80" w:rsidRDefault="008C68E2" w:rsidP="008C68E2">
      <w:pPr>
        <w:pStyle w:val="Heading1"/>
        <w:spacing w:line="360" w:lineRule="auto"/>
        <w:jc w:val="center"/>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lastRenderedPageBreak/>
        <w:t>CHAPTER TWO</w:t>
      </w:r>
      <w:bookmarkEnd w:id="77"/>
      <w:bookmarkEnd w:id="78"/>
      <w:bookmarkEnd w:id="79"/>
      <w:bookmarkEnd w:id="80"/>
      <w:bookmarkEnd w:id="81"/>
      <w:bookmarkEnd w:id="82"/>
    </w:p>
    <w:p w:rsidR="008C68E2" w:rsidRPr="008C3F80" w:rsidRDefault="008C68E2" w:rsidP="008C68E2">
      <w:pPr>
        <w:pStyle w:val="Heading1"/>
        <w:spacing w:after="120" w:line="360" w:lineRule="auto"/>
        <w:jc w:val="both"/>
        <w:rPr>
          <w:rFonts w:ascii="Times New Roman" w:hAnsi="Times New Roman" w:cs="Times New Roman"/>
          <w:color w:val="000000" w:themeColor="text1"/>
          <w:sz w:val="24"/>
          <w:szCs w:val="24"/>
        </w:rPr>
      </w:pPr>
      <w:bookmarkStart w:id="83" w:name="_Toc383758273"/>
      <w:bookmarkStart w:id="84" w:name="_Toc398154849"/>
      <w:bookmarkStart w:id="85" w:name="_Toc398154942"/>
      <w:bookmarkStart w:id="86" w:name="_Toc398155382"/>
      <w:bookmarkStart w:id="87" w:name="_Toc401666629"/>
      <w:bookmarkStart w:id="88" w:name="_Toc431498094"/>
      <w:r w:rsidRPr="008C3F80">
        <w:rPr>
          <w:rFonts w:ascii="Times New Roman" w:hAnsi="Times New Roman" w:cs="Times New Roman"/>
          <w:color w:val="000000" w:themeColor="text1"/>
          <w:sz w:val="24"/>
          <w:szCs w:val="24"/>
        </w:rPr>
        <w:t>2.0</w:t>
      </w:r>
      <w:r w:rsidRPr="008C3F80">
        <w:rPr>
          <w:rFonts w:ascii="Times New Roman" w:hAnsi="Times New Roman" w:cs="Times New Roman"/>
          <w:color w:val="000000" w:themeColor="text1"/>
          <w:sz w:val="24"/>
          <w:szCs w:val="24"/>
        </w:rPr>
        <w:tab/>
        <w:t>LITERATURE REVIEW</w:t>
      </w:r>
      <w:bookmarkEnd w:id="83"/>
      <w:bookmarkEnd w:id="84"/>
      <w:bookmarkEnd w:id="85"/>
      <w:bookmarkEnd w:id="86"/>
      <w:bookmarkEnd w:id="87"/>
      <w:bookmarkEnd w:id="88"/>
    </w:p>
    <w:p w:rsidR="008C68E2" w:rsidRPr="008C3F80" w:rsidRDefault="008C68E2" w:rsidP="008C68E2">
      <w:pPr>
        <w:pStyle w:val="NormalWeb"/>
        <w:shd w:val="clear" w:color="auto" w:fill="FFFFFF"/>
        <w:spacing w:before="0" w:beforeAutospacing="0" w:after="0" w:afterAutospacing="0" w:line="360" w:lineRule="auto"/>
        <w:ind w:firstLine="720"/>
        <w:jc w:val="both"/>
        <w:textAlignment w:val="baseline"/>
        <w:rPr>
          <w:color w:val="000000" w:themeColor="text1"/>
        </w:rPr>
      </w:pPr>
      <w:r w:rsidRPr="008C3F80">
        <w:rPr>
          <w:color w:val="000000" w:themeColor="text1"/>
          <w:bdr w:val="none" w:sz="0" w:space="0" w:color="auto" w:frame="1"/>
        </w:rPr>
        <w:t xml:space="preserve">Digital Surface Models, or DSMs, represent the topography of the earth’s surface, including all objects on it, such as trees, buildings, and other features. DSMs are created using aerial data capture methods, like </w:t>
      </w:r>
      <w:proofErr w:type="spellStart"/>
      <w:r w:rsidRPr="008C3F80">
        <w:rPr>
          <w:color w:val="000000" w:themeColor="text1"/>
          <w:bdr w:val="none" w:sz="0" w:space="0" w:color="auto" w:frame="1"/>
        </w:rPr>
        <w:t>LiDAR</w:t>
      </w:r>
      <w:proofErr w:type="spellEnd"/>
      <w:r w:rsidRPr="008C3F80">
        <w:rPr>
          <w:color w:val="000000" w:themeColor="text1"/>
          <w:bdr w:val="none" w:sz="0" w:space="0" w:color="auto" w:frame="1"/>
        </w:rPr>
        <w:t xml:space="preserve"> (Light Detection and Ranging) or </w:t>
      </w:r>
      <w:proofErr w:type="spellStart"/>
      <w:r w:rsidRPr="008C3F80">
        <w:rPr>
          <w:color w:val="000000" w:themeColor="text1"/>
          <w:bdr w:val="none" w:sz="0" w:space="0" w:color="auto" w:frame="1"/>
        </w:rPr>
        <w:t>photogrammetry</w:t>
      </w:r>
      <w:proofErr w:type="spellEnd"/>
      <w:r w:rsidRPr="008C3F80">
        <w:rPr>
          <w:color w:val="000000" w:themeColor="text1"/>
          <w:bdr w:val="none" w:sz="0" w:space="0" w:color="auto" w:frame="1"/>
        </w:rPr>
        <w:t xml:space="preserve">. </w:t>
      </w:r>
      <w:proofErr w:type="spellStart"/>
      <w:r w:rsidRPr="008C3F80">
        <w:rPr>
          <w:color w:val="000000" w:themeColor="text1"/>
          <w:bdr w:val="none" w:sz="0" w:space="0" w:color="auto" w:frame="1"/>
        </w:rPr>
        <w:t>LiDAR</w:t>
      </w:r>
      <w:proofErr w:type="spellEnd"/>
      <w:r w:rsidRPr="008C3F80">
        <w:rPr>
          <w:color w:val="000000" w:themeColor="text1"/>
          <w:bdr w:val="none" w:sz="0" w:space="0" w:color="auto" w:frame="1"/>
        </w:rPr>
        <w:t xml:space="preserve"> uses laser beams to measure the distance between the sensor and the ground, while </w:t>
      </w:r>
      <w:proofErr w:type="spellStart"/>
      <w:r w:rsidRPr="008C3F80">
        <w:rPr>
          <w:color w:val="000000" w:themeColor="text1"/>
          <w:bdr w:val="none" w:sz="0" w:space="0" w:color="auto" w:frame="1"/>
        </w:rPr>
        <w:t>photogrammetry</w:t>
      </w:r>
      <w:proofErr w:type="spellEnd"/>
      <w:r w:rsidRPr="008C3F80">
        <w:rPr>
          <w:color w:val="000000" w:themeColor="text1"/>
          <w:bdr w:val="none" w:sz="0" w:space="0" w:color="auto" w:frame="1"/>
        </w:rPr>
        <w:t xml:space="preserve"> uses aerial photographs to create 3D models.</w:t>
      </w:r>
      <w:r w:rsidRPr="008C3F80">
        <w:rPr>
          <w:color w:val="000000" w:themeColor="text1"/>
        </w:rPr>
        <w:t xml:space="preserve"> </w:t>
      </w:r>
      <w:r w:rsidRPr="008C3F80">
        <w:rPr>
          <w:color w:val="000000" w:themeColor="text1"/>
          <w:bdr w:val="none" w:sz="0" w:space="0" w:color="auto" w:frame="1"/>
        </w:rPr>
        <w:t xml:space="preserve">There are many benefits of DSMs. For one, they accurately represent the earth’s surface, allowing users to accurately measure features and make decisions based on that information. 3D visualization of the Earth’s surface allows users to see the surface and features in a more realistic and immersive way. This is particularly useful in applications such as urban planning and design where visualizing the impact of planned developments on the existing landscape is critical. Digital surface models offer several advantages over traditional topographic mapping. Because DSMs are typically created using </w:t>
      </w:r>
      <w:proofErr w:type="spellStart"/>
      <w:r w:rsidRPr="008C3F80">
        <w:rPr>
          <w:color w:val="000000" w:themeColor="text1"/>
          <w:bdr w:val="none" w:sz="0" w:space="0" w:color="auto" w:frame="1"/>
        </w:rPr>
        <w:t>LiDAR</w:t>
      </w:r>
      <w:proofErr w:type="spellEnd"/>
      <w:r w:rsidRPr="008C3F80">
        <w:rPr>
          <w:color w:val="000000" w:themeColor="text1"/>
          <w:bdr w:val="none" w:sz="0" w:space="0" w:color="auto" w:frame="1"/>
        </w:rPr>
        <w:t xml:space="preserve"> or </w:t>
      </w:r>
      <w:proofErr w:type="spellStart"/>
      <w:r w:rsidRPr="008C3F80">
        <w:rPr>
          <w:color w:val="000000" w:themeColor="text1"/>
          <w:bdr w:val="none" w:sz="0" w:space="0" w:color="auto" w:frame="1"/>
        </w:rPr>
        <w:t>photogrammetry</w:t>
      </w:r>
      <w:proofErr w:type="spellEnd"/>
      <w:r w:rsidRPr="008C3F80">
        <w:rPr>
          <w:color w:val="000000" w:themeColor="text1"/>
          <w:bdr w:val="none" w:sz="0" w:space="0" w:color="auto" w:frame="1"/>
        </w:rPr>
        <w:t>, they provide high-resolution data. This means that DSMs can capture much more detail than traditional topographic maps, often based on field surveys, and may not accurately capture all features. The high-res data also provides highly accurate elevation measurements. This allows for more precise calculations of slope, aspect and other terrain characteristics, essential for industries that model water flow and drainage. </w:t>
      </w:r>
    </w:p>
    <w:p w:rsidR="008C68E2" w:rsidRPr="008C3F80" w:rsidRDefault="008C68E2" w:rsidP="008C68E2">
      <w:pPr>
        <w:shd w:val="clear" w:color="auto" w:fill="FFFFFF"/>
        <w:spacing w:after="0" w:line="360" w:lineRule="auto"/>
        <w:ind w:firstLine="720"/>
        <w:jc w:val="both"/>
        <w:textAlignment w:val="baseline"/>
        <w:rPr>
          <w:rFonts w:ascii="Times New Roman" w:eastAsia="Times New Roman" w:hAnsi="Times New Roman" w:cs="Times New Roman"/>
          <w:color w:val="000000" w:themeColor="text1"/>
          <w:sz w:val="24"/>
          <w:szCs w:val="24"/>
        </w:rPr>
      </w:pPr>
      <w:r w:rsidRPr="008C3F80">
        <w:rPr>
          <w:rFonts w:ascii="Times New Roman" w:eastAsia="Times New Roman" w:hAnsi="Times New Roman" w:cs="Times New Roman"/>
          <w:color w:val="000000" w:themeColor="text1"/>
          <w:sz w:val="24"/>
          <w:szCs w:val="24"/>
          <w:bdr w:val="none" w:sz="0" w:space="0" w:color="auto" w:frame="1"/>
        </w:rPr>
        <w:t xml:space="preserve">Digital Terrain Models, or DTMs, represent the bare earth surface without any features such as buildings or vegetation. DTMs are created using methods similar to DSMs, such as </w:t>
      </w:r>
      <w:proofErr w:type="spellStart"/>
      <w:r w:rsidRPr="008C3F80">
        <w:rPr>
          <w:rFonts w:ascii="Times New Roman" w:eastAsia="Times New Roman" w:hAnsi="Times New Roman" w:cs="Times New Roman"/>
          <w:color w:val="000000" w:themeColor="text1"/>
          <w:sz w:val="24"/>
          <w:szCs w:val="24"/>
          <w:bdr w:val="none" w:sz="0" w:space="0" w:color="auto" w:frame="1"/>
        </w:rPr>
        <w:t>LiDAR</w:t>
      </w:r>
      <w:proofErr w:type="spellEnd"/>
      <w:r w:rsidRPr="008C3F80">
        <w:rPr>
          <w:rFonts w:ascii="Times New Roman" w:eastAsia="Times New Roman" w:hAnsi="Times New Roman" w:cs="Times New Roman"/>
          <w:color w:val="000000" w:themeColor="text1"/>
          <w:sz w:val="24"/>
          <w:szCs w:val="24"/>
          <w:bdr w:val="none" w:sz="0" w:space="0" w:color="auto" w:frame="1"/>
        </w:rPr>
        <w:t xml:space="preserve"> or </w:t>
      </w:r>
      <w:proofErr w:type="spellStart"/>
      <w:r w:rsidRPr="008C3F80">
        <w:rPr>
          <w:rFonts w:ascii="Times New Roman" w:eastAsia="Times New Roman" w:hAnsi="Times New Roman" w:cs="Times New Roman"/>
          <w:color w:val="000000" w:themeColor="text1"/>
          <w:sz w:val="24"/>
          <w:szCs w:val="24"/>
          <w:bdr w:val="none" w:sz="0" w:space="0" w:color="auto" w:frame="1"/>
        </w:rPr>
        <w:t>photogrammetry</w:t>
      </w:r>
      <w:proofErr w:type="spellEnd"/>
      <w:r w:rsidRPr="008C3F80">
        <w:rPr>
          <w:rFonts w:ascii="Times New Roman" w:eastAsia="Times New Roman" w:hAnsi="Times New Roman" w:cs="Times New Roman"/>
          <w:color w:val="000000" w:themeColor="text1"/>
          <w:sz w:val="24"/>
          <w:szCs w:val="24"/>
          <w:bdr w:val="none" w:sz="0" w:space="0" w:color="auto" w:frame="1"/>
        </w:rPr>
        <w:t>, but require additional processing to remove objects above the ground. This process is known as “bare-earth extraction.”</w:t>
      </w:r>
    </w:p>
    <w:p w:rsidR="008C68E2" w:rsidRPr="008C3F80" w:rsidRDefault="008C68E2" w:rsidP="008C68E2">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rPr>
      </w:pPr>
      <w:r w:rsidRPr="008C3F80">
        <w:rPr>
          <w:rFonts w:ascii="Times New Roman" w:eastAsia="Times New Roman" w:hAnsi="Times New Roman" w:cs="Times New Roman"/>
          <w:color w:val="000000" w:themeColor="text1"/>
          <w:sz w:val="24"/>
          <w:szCs w:val="24"/>
          <w:bdr w:val="none" w:sz="0" w:space="0" w:color="auto" w:frame="1"/>
        </w:rPr>
        <w:t>A digital terrain model has three main components: </w:t>
      </w:r>
    </w:p>
    <w:p w:rsidR="008C68E2" w:rsidRPr="008C3F80" w:rsidRDefault="008C68E2" w:rsidP="008C68E2">
      <w:pPr>
        <w:numPr>
          <w:ilvl w:val="0"/>
          <w:numId w:val="18"/>
        </w:numPr>
        <w:spacing w:after="0" w:line="360" w:lineRule="auto"/>
        <w:ind w:left="0"/>
        <w:jc w:val="both"/>
        <w:textAlignment w:val="baseline"/>
        <w:rPr>
          <w:rFonts w:ascii="Times New Roman" w:eastAsia="Times New Roman" w:hAnsi="Times New Roman" w:cs="Times New Roman"/>
          <w:color w:val="000000" w:themeColor="text1"/>
          <w:sz w:val="24"/>
          <w:szCs w:val="24"/>
        </w:rPr>
      </w:pPr>
      <w:r w:rsidRPr="008C3F80">
        <w:rPr>
          <w:rFonts w:ascii="Times New Roman" w:eastAsia="Times New Roman" w:hAnsi="Times New Roman" w:cs="Times New Roman"/>
          <w:color w:val="000000" w:themeColor="text1"/>
          <w:sz w:val="24"/>
          <w:szCs w:val="24"/>
          <w:bdr w:val="none" w:sz="0" w:space="0" w:color="auto" w:frame="1"/>
        </w:rPr>
        <w:t>The surface itself </w:t>
      </w:r>
    </w:p>
    <w:p w:rsidR="008C68E2" w:rsidRPr="008C3F80" w:rsidRDefault="008C68E2" w:rsidP="008C68E2">
      <w:pPr>
        <w:numPr>
          <w:ilvl w:val="0"/>
          <w:numId w:val="18"/>
        </w:numPr>
        <w:spacing w:after="0" w:line="360" w:lineRule="auto"/>
        <w:ind w:left="0"/>
        <w:jc w:val="both"/>
        <w:textAlignment w:val="baseline"/>
        <w:rPr>
          <w:rFonts w:ascii="Times New Roman" w:eastAsia="Times New Roman" w:hAnsi="Times New Roman" w:cs="Times New Roman"/>
          <w:color w:val="000000" w:themeColor="text1"/>
          <w:sz w:val="24"/>
          <w:szCs w:val="24"/>
        </w:rPr>
      </w:pPr>
      <w:r w:rsidRPr="008C3F80">
        <w:rPr>
          <w:rFonts w:ascii="Times New Roman" w:eastAsia="Times New Roman" w:hAnsi="Times New Roman" w:cs="Times New Roman"/>
          <w:color w:val="000000" w:themeColor="text1"/>
          <w:sz w:val="24"/>
          <w:szCs w:val="24"/>
          <w:bdr w:val="none" w:sz="0" w:space="0" w:color="auto" w:frame="1"/>
        </w:rPr>
        <w:t>The elevation at each point on the surface </w:t>
      </w:r>
    </w:p>
    <w:p w:rsidR="008C68E2" w:rsidRPr="008C3F80" w:rsidRDefault="008C68E2" w:rsidP="008C68E2">
      <w:pPr>
        <w:numPr>
          <w:ilvl w:val="0"/>
          <w:numId w:val="18"/>
        </w:numPr>
        <w:spacing w:after="0" w:line="360" w:lineRule="auto"/>
        <w:ind w:left="0"/>
        <w:jc w:val="both"/>
        <w:textAlignment w:val="baseline"/>
        <w:rPr>
          <w:rFonts w:ascii="Times New Roman" w:eastAsia="Times New Roman" w:hAnsi="Times New Roman" w:cs="Times New Roman"/>
          <w:color w:val="000000" w:themeColor="text1"/>
          <w:sz w:val="24"/>
          <w:szCs w:val="24"/>
        </w:rPr>
      </w:pPr>
      <w:r w:rsidRPr="008C3F80">
        <w:rPr>
          <w:rFonts w:ascii="Times New Roman" w:eastAsia="Times New Roman" w:hAnsi="Times New Roman" w:cs="Times New Roman"/>
          <w:color w:val="000000" w:themeColor="text1"/>
          <w:sz w:val="24"/>
          <w:szCs w:val="24"/>
          <w:bdr w:val="none" w:sz="0" w:space="0" w:color="auto" w:frame="1"/>
        </w:rPr>
        <w:t>The slope at each point on the surface</w:t>
      </w:r>
    </w:p>
    <w:p w:rsidR="008C68E2" w:rsidRPr="008C3F80" w:rsidRDefault="008C68E2" w:rsidP="008C68E2">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rPr>
      </w:pPr>
      <w:r w:rsidRPr="008C3F80">
        <w:rPr>
          <w:rFonts w:ascii="Times New Roman" w:eastAsia="Times New Roman" w:hAnsi="Times New Roman" w:cs="Times New Roman"/>
          <w:color w:val="000000" w:themeColor="text1"/>
          <w:sz w:val="24"/>
          <w:szCs w:val="24"/>
          <w:bdr w:val="none" w:sz="0" w:space="0" w:color="auto" w:frame="1"/>
        </w:rPr>
        <w:t>This model is similar to DSM, but it represents only the highest points on the surface of the terrain instead of every point on its surface as DSM does. DTMs can be used to create contour lines. This is useful for building roads or railroad tracks because they allow you to see if there are any obstacles such as trees or rocks in your way before you start building them.</w:t>
      </w:r>
    </w:p>
    <w:p w:rsidR="008C68E2" w:rsidRPr="008C3F80" w:rsidRDefault="008C68E2" w:rsidP="008C68E2">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rPr>
      </w:pPr>
      <w:r w:rsidRPr="008C3F80">
        <w:rPr>
          <w:rFonts w:ascii="Times New Roman" w:eastAsia="Times New Roman" w:hAnsi="Times New Roman" w:cs="Times New Roman"/>
          <w:color w:val="000000" w:themeColor="text1"/>
          <w:sz w:val="24"/>
          <w:szCs w:val="24"/>
          <w:bdr w:val="none" w:sz="0" w:space="0" w:color="auto" w:frame="1"/>
        </w:rPr>
        <w:lastRenderedPageBreak/>
        <w:t>DTMs are particularly useful for terrain analysis, such as slope and aspect calculations, hydrological modeling and geological applications.</w:t>
      </w:r>
      <w:r w:rsidRPr="008C3F80">
        <w:rPr>
          <w:rFonts w:ascii="Times New Roman" w:eastAsia="Times New Roman" w:hAnsi="Times New Roman" w:cs="Times New Roman"/>
          <w:color w:val="000000" w:themeColor="text1"/>
          <w:sz w:val="24"/>
          <w:szCs w:val="24"/>
        </w:rPr>
        <w:t xml:space="preserve"> </w:t>
      </w:r>
      <w:r w:rsidRPr="008C3F80">
        <w:rPr>
          <w:rFonts w:ascii="Times New Roman" w:eastAsia="Times New Roman" w:hAnsi="Times New Roman" w:cs="Times New Roman"/>
          <w:color w:val="000000" w:themeColor="text1"/>
          <w:sz w:val="24"/>
          <w:szCs w:val="24"/>
          <w:bdr w:val="none" w:sz="0" w:space="0" w:color="auto" w:frame="1"/>
        </w:rPr>
        <w:t>Digital Elevation Models, or DEMs, represent the elevation of the earth’s surface. DEMs can be either a DSM or DTM. The resulting model shows the elevation of the earth’s surface. The DEM is essentially a superset of the DSM and DTM.</w:t>
      </w:r>
      <w:r w:rsidRPr="008C3F80">
        <w:rPr>
          <w:rFonts w:ascii="Times New Roman" w:eastAsia="Times New Roman" w:hAnsi="Times New Roman" w:cs="Times New Roman"/>
          <w:color w:val="000000" w:themeColor="text1"/>
          <w:sz w:val="24"/>
          <w:szCs w:val="24"/>
        </w:rPr>
        <w:t xml:space="preserve"> </w:t>
      </w:r>
      <w:r w:rsidRPr="008C3F80">
        <w:rPr>
          <w:rFonts w:ascii="Times New Roman" w:eastAsia="Times New Roman" w:hAnsi="Times New Roman" w:cs="Times New Roman"/>
          <w:color w:val="000000" w:themeColor="text1"/>
          <w:sz w:val="24"/>
          <w:szCs w:val="24"/>
          <w:bdr w:val="none" w:sz="0" w:space="0" w:color="auto" w:frame="1"/>
        </w:rPr>
        <w:t xml:space="preserve">DEMs are a 3D grid of terrain elevations collected from an area with satellite imagery or </w:t>
      </w:r>
      <w:proofErr w:type="spellStart"/>
      <w:r w:rsidRPr="008C3F80">
        <w:rPr>
          <w:rFonts w:ascii="Times New Roman" w:eastAsia="Times New Roman" w:hAnsi="Times New Roman" w:cs="Times New Roman"/>
          <w:color w:val="000000" w:themeColor="text1"/>
          <w:sz w:val="24"/>
          <w:szCs w:val="24"/>
          <w:bdr w:val="none" w:sz="0" w:space="0" w:color="auto" w:frame="1"/>
        </w:rPr>
        <w:t>LiDAR</w:t>
      </w:r>
      <w:proofErr w:type="spellEnd"/>
      <w:r w:rsidRPr="008C3F80">
        <w:rPr>
          <w:rFonts w:ascii="Times New Roman" w:eastAsia="Times New Roman" w:hAnsi="Times New Roman" w:cs="Times New Roman"/>
          <w:color w:val="000000" w:themeColor="text1"/>
          <w:sz w:val="24"/>
          <w:szCs w:val="24"/>
          <w:bdr w:val="none" w:sz="0" w:space="0" w:color="auto" w:frame="1"/>
        </w:rPr>
        <w:t xml:space="preserve"> technology. DEMs are useful for visualizing landscape changes over time, creating simulations of natural phenomena like landslides and floods, and measuring land use changes over time — as well as many other applications. They can also be combined with other models to create more detailed representations of the earth’s surface.</w:t>
      </w:r>
    </w:p>
    <w:p w:rsidR="008C68E2" w:rsidRPr="008C3F80" w:rsidRDefault="008C68E2" w:rsidP="008C68E2">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rPr>
      </w:pPr>
      <w:r w:rsidRPr="008C3F80">
        <w:rPr>
          <w:rFonts w:ascii="Times New Roman" w:eastAsia="Times New Roman" w:hAnsi="Times New Roman" w:cs="Times New Roman"/>
          <w:color w:val="000000" w:themeColor="text1"/>
          <w:sz w:val="24"/>
          <w:szCs w:val="24"/>
          <w:bdr w:val="none" w:sz="0" w:space="0" w:color="auto" w:frame="1"/>
        </w:rPr>
        <w:t xml:space="preserve">Digital models offer numerous benefits over traditional methods of mapping and surveying. They accurately represent the earth’s surface, allowing for better decision-making and planning. They can also be created quickly and efficiently using aerial data capture methods such as </w:t>
      </w:r>
      <w:proofErr w:type="spellStart"/>
      <w:r w:rsidRPr="008C3F80">
        <w:rPr>
          <w:rFonts w:ascii="Times New Roman" w:eastAsia="Times New Roman" w:hAnsi="Times New Roman" w:cs="Times New Roman"/>
          <w:color w:val="000000" w:themeColor="text1"/>
          <w:sz w:val="24"/>
          <w:szCs w:val="24"/>
          <w:bdr w:val="none" w:sz="0" w:space="0" w:color="auto" w:frame="1"/>
        </w:rPr>
        <w:t>LiDAR</w:t>
      </w:r>
      <w:proofErr w:type="spellEnd"/>
      <w:r w:rsidRPr="008C3F80">
        <w:rPr>
          <w:rFonts w:ascii="Times New Roman" w:eastAsia="Times New Roman" w:hAnsi="Times New Roman" w:cs="Times New Roman"/>
          <w:color w:val="000000" w:themeColor="text1"/>
          <w:sz w:val="24"/>
          <w:szCs w:val="24"/>
          <w:bdr w:val="none" w:sz="0" w:space="0" w:color="auto" w:frame="1"/>
        </w:rPr>
        <w:t>, which reduces the need for ground-based surveys and minimizes environmental impact.</w:t>
      </w:r>
      <w:r w:rsidRPr="008C3F80">
        <w:rPr>
          <w:rFonts w:ascii="Times New Roman" w:eastAsia="Times New Roman" w:hAnsi="Times New Roman" w:cs="Times New Roman"/>
          <w:color w:val="000000" w:themeColor="text1"/>
          <w:sz w:val="24"/>
          <w:szCs w:val="24"/>
        </w:rPr>
        <w:t xml:space="preserve"> </w:t>
      </w:r>
      <w:r w:rsidRPr="008C3F80">
        <w:rPr>
          <w:rFonts w:ascii="Times New Roman" w:eastAsia="Times New Roman" w:hAnsi="Times New Roman" w:cs="Times New Roman"/>
          <w:color w:val="000000" w:themeColor="text1"/>
          <w:sz w:val="24"/>
          <w:szCs w:val="24"/>
          <w:bdr w:val="none" w:sz="0" w:space="0" w:color="auto" w:frame="1"/>
        </w:rPr>
        <w:t>In addition, digital models can be easily shared and used in many applications, making them a valuable resource for many industries. They can be used in GIS software for spatial analysis, integrated into 3D modeling software, or applied in conjunction with other data sources such as satellite imagery.</w:t>
      </w:r>
    </w:p>
    <w:p w:rsidR="008C68E2" w:rsidRPr="008C3F80" w:rsidRDefault="008C68E2" w:rsidP="008C68E2">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 xml:space="preserve">However, because of the peculiar nature and importance of the built environment, planners around the world have emphasized the need to cater for physical development within the cities and other human settlement using the planning principles and concepts. The essence of this is to achieve a livable settlement described as ‘a welcoming, organized and comprehensible environment, where physical elements is unifying, accessibility within and without facilitate communication and promote interactions and flexibility, involving the design and development of buildings, circulation and service/utility system adapt to the needs of an evolving environment’ (Office of University Planning,1997). Physical development planning which is concerned with the process of ordering the use of land and </w:t>
      </w:r>
      <w:proofErr w:type="spellStart"/>
      <w:r w:rsidRPr="008C3F80">
        <w:rPr>
          <w:rFonts w:ascii="Times New Roman" w:hAnsi="Times New Roman" w:cs="Times New Roman"/>
          <w:color w:val="000000" w:themeColor="text1"/>
          <w:sz w:val="24"/>
          <w:szCs w:val="24"/>
        </w:rPr>
        <w:t>siting</w:t>
      </w:r>
      <w:proofErr w:type="spellEnd"/>
      <w:r w:rsidRPr="008C3F80">
        <w:rPr>
          <w:rFonts w:ascii="Times New Roman" w:hAnsi="Times New Roman" w:cs="Times New Roman"/>
          <w:color w:val="000000" w:themeColor="text1"/>
          <w:sz w:val="24"/>
          <w:szCs w:val="24"/>
        </w:rPr>
        <w:t xml:space="preserve"> of buildings structures and communications to secure the maximum degree of economy, functionality, convenience, and beauty (</w:t>
      </w:r>
      <w:proofErr w:type="spellStart"/>
      <w:r w:rsidRPr="008C3F80">
        <w:rPr>
          <w:rFonts w:ascii="Times New Roman" w:hAnsi="Times New Roman" w:cs="Times New Roman"/>
          <w:color w:val="000000" w:themeColor="text1"/>
          <w:sz w:val="24"/>
          <w:szCs w:val="24"/>
        </w:rPr>
        <w:t>Keeble</w:t>
      </w:r>
      <w:proofErr w:type="spellEnd"/>
      <w:r w:rsidRPr="008C3F80">
        <w:rPr>
          <w:rFonts w:ascii="Times New Roman" w:hAnsi="Times New Roman" w:cs="Times New Roman"/>
          <w:color w:val="000000" w:themeColor="text1"/>
          <w:sz w:val="24"/>
          <w:szCs w:val="24"/>
        </w:rPr>
        <w:t>, 1969) has, therefore, come to be accepted as a major area of planning because it encompasses all other facets of human interaction with land, including building engineering, mining or other operations in, on, over or under any land.</w:t>
      </w:r>
    </w:p>
    <w:p w:rsidR="008C68E2" w:rsidRPr="008C3F80" w:rsidRDefault="008C68E2" w:rsidP="008C68E2">
      <w:pPr>
        <w:shd w:val="clear" w:color="auto" w:fill="FFFFFF"/>
        <w:spacing w:after="0" w:line="360" w:lineRule="auto"/>
        <w:ind w:firstLine="720"/>
        <w:jc w:val="both"/>
        <w:textAlignment w:val="baseline"/>
        <w:rPr>
          <w:rFonts w:ascii="Times New Roman" w:eastAsia="Times New Roman" w:hAnsi="Times New Roman" w:cs="Times New Roman"/>
          <w:color w:val="000000" w:themeColor="text1"/>
          <w:sz w:val="24"/>
          <w:szCs w:val="24"/>
        </w:rPr>
      </w:pPr>
      <w:hyperlink r:id="rId7" w:history="1">
        <w:r w:rsidRPr="008C3F80">
          <w:rPr>
            <w:rFonts w:ascii="Times New Roman" w:eastAsia="Times New Roman" w:hAnsi="Times New Roman" w:cs="Times New Roman"/>
            <w:color w:val="000000" w:themeColor="text1"/>
            <w:sz w:val="24"/>
            <w:szCs w:val="24"/>
          </w:rPr>
          <w:t>Aerial data capture</w:t>
        </w:r>
      </w:hyperlink>
      <w:r w:rsidRPr="008C3F80">
        <w:rPr>
          <w:rFonts w:ascii="Times New Roman" w:eastAsia="Times New Roman" w:hAnsi="Times New Roman" w:cs="Times New Roman"/>
          <w:color w:val="000000" w:themeColor="text1"/>
          <w:sz w:val="24"/>
          <w:szCs w:val="24"/>
          <w:bdr w:val="none" w:sz="0" w:space="0" w:color="auto" w:frame="1"/>
        </w:rPr>
        <w:t xml:space="preserve"> methods such as </w:t>
      </w:r>
      <w:proofErr w:type="spellStart"/>
      <w:r w:rsidRPr="008C3F80">
        <w:rPr>
          <w:rFonts w:ascii="Times New Roman" w:eastAsia="Times New Roman" w:hAnsi="Times New Roman" w:cs="Times New Roman"/>
          <w:color w:val="000000" w:themeColor="text1"/>
          <w:sz w:val="24"/>
          <w:szCs w:val="24"/>
          <w:bdr w:val="none" w:sz="0" w:space="0" w:color="auto" w:frame="1"/>
        </w:rPr>
        <w:t>LiDAR</w:t>
      </w:r>
      <w:proofErr w:type="spellEnd"/>
      <w:r w:rsidRPr="008C3F80">
        <w:rPr>
          <w:rFonts w:ascii="Times New Roman" w:eastAsia="Times New Roman" w:hAnsi="Times New Roman" w:cs="Times New Roman"/>
          <w:color w:val="000000" w:themeColor="text1"/>
          <w:sz w:val="24"/>
          <w:szCs w:val="24"/>
          <w:bdr w:val="none" w:sz="0" w:space="0" w:color="auto" w:frame="1"/>
        </w:rPr>
        <w:t xml:space="preserve"> have revolutionized how we map and analyze the earth’s surface. </w:t>
      </w:r>
      <w:proofErr w:type="spellStart"/>
      <w:r w:rsidRPr="008C3F80">
        <w:rPr>
          <w:rFonts w:ascii="Times New Roman" w:eastAsia="Times New Roman" w:hAnsi="Times New Roman" w:cs="Times New Roman"/>
          <w:color w:val="000000" w:themeColor="text1"/>
          <w:sz w:val="24"/>
          <w:szCs w:val="24"/>
          <w:bdr w:val="none" w:sz="0" w:space="0" w:color="auto" w:frame="1"/>
        </w:rPr>
        <w:t>LiDAR</w:t>
      </w:r>
      <w:proofErr w:type="spellEnd"/>
      <w:r w:rsidRPr="008C3F80">
        <w:rPr>
          <w:rFonts w:ascii="Times New Roman" w:eastAsia="Times New Roman" w:hAnsi="Times New Roman" w:cs="Times New Roman"/>
          <w:color w:val="000000" w:themeColor="text1"/>
          <w:sz w:val="24"/>
          <w:szCs w:val="24"/>
          <w:bdr w:val="none" w:sz="0" w:space="0" w:color="auto" w:frame="1"/>
        </w:rPr>
        <w:t xml:space="preserve"> is a highly accurate and efficient method of collecting data and can be used to create highly detailed digital models of the earth’s surface.</w:t>
      </w:r>
    </w:p>
    <w:p w:rsidR="008C68E2" w:rsidRPr="008C3F80" w:rsidRDefault="008C68E2" w:rsidP="008C68E2">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rPr>
      </w:pPr>
      <w:proofErr w:type="spellStart"/>
      <w:r w:rsidRPr="008C3F80">
        <w:rPr>
          <w:rFonts w:ascii="Times New Roman" w:eastAsia="Times New Roman" w:hAnsi="Times New Roman" w:cs="Times New Roman"/>
          <w:color w:val="000000" w:themeColor="text1"/>
          <w:sz w:val="24"/>
          <w:szCs w:val="24"/>
          <w:bdr w:val="none" w:sz="0" w:space="0" w:color="auto" w:frame="1"/>
        </w:rPr>
        <w:lastRenderedPageBreak/>
        <w:t>LiDAR</w:t>
      </w:r>
      <w:proofErr w:type="spellEnd"/>
      <w:r w:rsidRPr="008C3F80">
        <w:rPr>
          <w:rFonts w:ascii="Times New Roman" w:eastAsia="Times New Roman" w:hAnsi="Times New Roman" w:cs="Times New Roman"/>
          <w:color w:val="000000" w:themeColor="text1"/>
          <w:sz w:val="24"/>
          <w:szCs w:val="24"/>
          <w:bdr w:val="none" w:sz="0" w:space="0" w:color="auto" w:frame="1"/>
        </w:rPr>
        <w:t xml:space="preserve"> emits laser beams from a sensor mounted on an aircraft, which bounce off the earth’s surface and return to the sensor. The time it takes for the laser beam to return to the sensor is used to calculate the distance between the sensor and the ground.</w:t>
      </w:r>
    </w:p>
    <w:p w:rsidR="008C68E2" w:rsidRPr="008C3F80" w:rsidRDefault="008C68E2" w:rsidP="008C68E2">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rPr>
      </w:pPr>
      <w:proofErr w:type="spellStart"/>
      <w:r w:rsidRPr="008C3F80">
        <w:rPr>
          <w:rFonts w:ascii="Times New Roman" w:eastAsia="Times New Roman" w:hAnsi="Times New Roman" w:cs="Times New Roman"/>
          <w:color w:val="000000" w:themeColor="text1"/>
          <w:sz w:val="24"/>
          <w:szCs w:val="24"/>
          <w:bdr w:val="none" w:sz="0" w:space="0" w:color="auto" w:frame="1"/>
        </w:rPr>
        <w:t>LiDAR</w:t>
      </w:r>
      <w:proofErr w:type="spellEnd"/>
      <w:r w:rsidRPr="008C3F80">
        <w:rPr>
          <w:rFonts w:ascii="Times New Roman" w:eastAsia="Times New Roman" w:hAnsi="Times New Roman" w:cs="Times New Roman"/>
          <w:color w:val="000000" w:themeColor="text1"/>
          <w:sz w:val="24"/>
          <w:szCs w:val="24"/>
          <w:bdr w:val="none" w:sz="0" w:space="0" w:color="auto" w:frame="1"/>
        </w:rPr>
        <w:t xml:space="preserve"> can be used to collect data over large areas quickly and efficiently, making it ideal for creating digital models of the earth’s surface. It is particularly useful in complex topography areas where ground-based surveys would be difficult or impossible.</w:t>
      </w:r>
      <w:r w:rsidRPr="008C3F80">
        <w:rPr>
          <w:rFonts w:ascii="Times New Roman" w:eastAsia="Times New Roman" w:hAnsi="Times New Roman" w:cs="Times New Roman"/>
          <w:color w:val="000000" w:themeColor="text1"/>
          <w:sz w:val="24"/>
          <w:szCs w:val="24"/>
        </w:rPr>
        <w:t xml:space="preserve"> </w:t>
      </w:r>
      <w:r w:rsidRPr="008C3F80">
        <w:rPr>
          <w:rFonts w:ascii="Times New Roman" w:eastAsia="Times New Roman" w:hAnsi="Times New Roman" w:cs="Times New Roman"/>
          <w:bCs/>
          <w:color w:val="000000" w:themeColor="text1"/>
          <w:sz w:val="24"/>
          <w:szCs w:val="24"/>
        </w:rPr>
        <w:t>DSM</w:t>
      </w:r>
      <w:r w:rsidRPr="008C3F80">
        <w:rPr>
          <w:rFonts w:ascii="Times New Roman" w:eastAsia="Times New Roman" w:hAnsi="Times New Roman" w:cs="Times New Roman"/>
          <w:b/>
          <w:bCs/>
          <w:color w:val="000000" w:themeColor="text1"/>
          <w:sz w:val="24"/>
          <w:szCs w:val="24"/>
        </w:rPr>
        <w:t xml:space="preserve"> </w:t>
      </w:r>
      <w:r w:rsidRPr="008C3F80">
        <w:rPr>
          <w:rFonts w:ascii="Times New Roman" w:eastAsia="Times New Roman" w:hAnsi="Times New Roman" w:cs="Times New Roman"/>
          <w:color w:val="000000" w:themeColor="text1"/>
          <w:sz w:val="24"/>
          <w:szCs w:val="24"/>
          <w:bdr w:val="none" w:sz="0" w:space="0" w:color="auto" w:frame="1"/>
        </w:rPr>
        <w:t>Includes all objects on the earth’s surface such as trees, buildings, and other features. In other words, it represents the topography of the earth’s surface including all objects on it. Also it is Useful in applications such as land-use planning, urban modeling, and forestry.</w:t>
      </w:r>
      <w:r w:rsidRPr="008C3F80">
        <w:rPr>
          <w:rFonts w:ascii="Times New Roman" w:eastAsia="Times New Roman" w:hAnsi="Times New Roman" w:cs="Times New Roman"/>
          <w:color w:val="000000" w:themeColor="text1"/>
          <w:sz w:val="24"/>
          <w:szCs w:val="24"/>
        </w:rPr>
        <w:t xml:space="preserve"> </w:t>
      </w:r>
      <w:r w:rsidRPr="008C3F80">
        <w:rPr>
          <w:rFonts w:ascii="Times New Roman" w:eastAsia="Times New Roman" w:hAnsi="Times New Roman" w:cs="Times New Roman"/>
          <w:bCs/>
          <w:color w:val="000000" w:themeColor="text1"/>
          <w:sz w:val="24"/>
          <w:szCs w:val="24"/>
        </w:rPr>
        <w:t>DTM</w:t>
      </w:r>
      <w:r w:rsidRPr="008C3F80">
        <w:rPr>
          <w:rFonts w:ascii="Times New Roman" w:eastAsia="Times New Roman" w:hAnsi="Times New Roman" w:cs="Times New Roman"/>
          <w:b/>
          <w:bCs/>
          <w:color w:val="000000" w:themeColor="text1"/>
          <w:sz w:val="24"/>
          <w:szCs w:val="24"/>
        </w:rPr>
        <w:t> </w:t>
      </w:r>
      <w:r w:rsidRPr="008C3F80">
        <w:rPr>
          <w:rFonts w:ascii="Times New Roman" w:eastAsia="Times New Roman" w:hAnsi="Times New Roman" w:cs="Times New Roman"/>
          <w:color w:val="000000" w:themeColor="text1"/>
          <w:sz w:val="24"/>
          <w:szCs w:val="24"/>
          <w:bdr w:val="none" w:sz="0" w:space="0" w:color="auto" w:frame="1"/>
        </w:rPr>
        <w:t xml:space="preserve">Represents the bare earth’s surface elevation with all features removed, including buildings, trees, and other objects. Therefore, additional processing is required to remove any objects above the ground. DTMs are created by removing objects from a digital surface model (DSM) to create a more accurate representation of the terrain. </w:t>
      </w:r>
      <w:proofErr w:type="gramStart"/>
      <w:r w:rsidRPr="008C3F80">
        <w:rPr>
          <w:rFonts w:ascii="Times New Roman" w:eastAsia="Times New Roman" w:hAnsi="Times New Roman" w:cs="Times New Roman"/>
          <w:color w:val="000000" w:themeColor="text1"/>
          <w:sz w:val="24"/>
          <w:szCs w:val="24"/>
          <w:bdr w:val="none" w:sz="0" w:space="0" w:color="auto" w:frame="1"/>
        </w:rPr>
        <w:t>Particularly useful for terrain analysis, such as slope and aspect calculations, hydrological modeling, and geological applications.</w:t>
      </w:r>
      <w:proofErr w:type="gramEnd"/>
      <w:r w:rsidRPr="008C3F80">
        <w:rPr>
          <w:rFonts w:ascii="Times New Roman" w:eastAsia="Times New Roman" w:hAnsi="Times New Roman" w:cs="Times New Roman"/>
          <w:color w:val="000000" w:themeColor="text1"/>
          <w:sz w:val="24"/>
          <w:szCs w:val="24"/>
        </w:rPr>
        <w:t xml:space="preserve"> </w:t>
      </w:r>
      <w:r w:rsidRPr="008C3F80">
        <w:rPr>
          <w:rFonts w:ascii="Times New Roman" w:eastAsia="Times New Roman" w:hAnsi="Times New Roman" w:cs="Times New Roman"/>
          <w:bCs/>
          <w:color w:val="000000" w:themeColor="text1"/>
          <w:sz w:val="24"/>
          <w:szCs w:val="24"/>
        </w:rPr>
        <w:t>DEM</w:t>
      </w:r>
      <w:r w:rsidRPr="008C3F80">
        <w:rPr>
          <w:rFonts w:ascii="Times New Roman" w:eastAsia="Times New Roman" w:hAnsi="Times New Roman" w:cs="Times New Roman"/>
          <w:b/>
          <w:bCs/>
          <w:color w:val="000000" w:themeColor="text1"/>
          <w:sz w:val="24"/>
          <w:szCs w:val="24"/>
        </w:rPr>
        <w:t xml:space="preserve"> </w:t>
      </w:r>
      <w:proofErr w:type="gramStart"/>
      <w:r w:rsidRPr="008C3F80">
        <w:rPr>
          <w:rFonts w:ascii="Times New Roman" w:eastAsia="Times New Roman" w:hAnsi="Times New Roman" w:cs="Times New Roman"/>
          <w:color w:val="000000" w:themeColor="text1"/>
          <w:sz w:val="24"/>
          <w:szCs w:val="24"/>
          <w:bdr w:val="none" w:sz="0" w:space="0" w:color="auto" w:frame="1"/>
        </w:rPr>
        <w:t>Represents</w:t>
      </w:r>
      <w:proofErr w:type="gramEnd"/>
      <w:r w:rsidRPr="008C3F80">
        <w:rPr>
          <w:rFonts w:ascii="Times New Roman" w:eastAsia="Times New Roman" w:hAnsi="Times New Roman" w:cs="Times New Roman"/>
          <w:color w:val="000000" w:themeColor="text1"/>
          <w:sz w:val="24"/>
          <w:szCs w:val="24"/>
          <w:bdr w:val="none" w:sz="0" w:space="0" w:color="auto" w:frame="1"/>
        </w:rPr>
        <w:t xml:space="preserve"> the earth’s elevation. It is Useful for applications such as urban planning, forestry and land-use planning.  It provides a more complete understanding of the topography of a given area.</w:t>
      </w:r>
    </w:p>
    <w:p w:rsidR="008C68E2" w:rsidRPr="008C3F80" w:rsidRDefault="008C68E2" w:rsidP="008C68E2">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rPr>
      </w:pPr>
      <w:r w:rsidRPr="008C3F80">
        <w:rPr>
          <w:rFonts w:ascii="Times New Roman" w:eastAsia="Times New Roman" w:hAnsi="Times New Roman" w:cs="Times New Roman"/>
          <w:color w:val="000000" w:themeColor="text1"/>
          <w:sz w:val="24"/>
          <w:szCs w:val="24"/>
          <w:bdr w:val="none" w:sz="0" w:space="0" w:color="auto" w:frame="1"/>
        </w:rPr>
        <w:t>As technology advances, digital models will become more prevalent and valuable in many areas. By understanding the difference between these models and their benefits, we can continue to make informed decisions and utilize these powerful tools to their fullest potential so we can understand the world around us. </w:t>
      </w:r>
    </w:p>
    <w:p w:rsidR="008C68E2" w:rsidRPr="008C3F80" w:rsidRDefault="008C68E2" w:rsidP="008C68E2">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GIS technology has made topographical mapping and geo-visualization more accurate, appealing and a large area can be mapped within a far lesser time frame. It has the power to visualize geographic data by allowing the user to dynamically integrate multiple data sources, unconstrained by format, scale and coordinate system. Also, the capability of GIS technology to visualize and analyze spatial and non-spatial information from diverse sources makes it a powerful platform for multilevel decision making, and so greater credit should be given to its geo-visualization capabilities. They enable a large volume of geographic data to be summarized into a map which, without doubt, facilitates fast visual interpretation (</w:t>
      </w:r>
      <w:proofErr w:type="spellStart"/>
      <w:r w:rsidRPr="008C3F80">
        <w:rPr>
          <w:rFonts w:ascii="Times New Roman" w:hAnsi="Times New Roman" w:cs="Times New Roman"/>
          <w:color w:val="000000" w:themeColor="text1"/>
          <w:sz w:val="24"/>
          <w:szCs w:val="24"/>
        </w:rPr>
        <w:t>Nkeki</w:t>
      </w:r>
      <w:proofErr w:type="spellEnd"/>
      <w:r w:rsidRPr="008C3F80">
        <w:rPr>
          <w:rFonts w:ascii="Times New Roman" w:hAnsi="Times New Roman" w:cs="Times New Roman"/>
          <w:color w:val="000000" w:themeColor="text1"/>
          <w:sz w:val="24"/>
          <w:szCs w:val="24"/>
        </w:rPr>
        <w:t xml:space="preserve">, 2013a). In this paper, GIS technology is viewed from two </w:t>
      </w:r>
      <w:proofErr w:type="gramStart"/>
      <w:r w:rsidRPr="008C3F80">
        <w:rPr>
          <w:rFonts w:ascii="Times New Roman" w:hAnsi="Times New Roman" w:cs="Times New Roman"/>
          <w:color w:val="000000" w:themeColor="text1"/>
          <w:sz w:val="24"/>
          <w:szCs w:val="24"/>
        </w:rPr>
        <w:t>dimension–</w:t>
      </w:r>
      <w:proofErr w:type="gramEnd"/>
      <w:r w:rsidRPr="008C3F80">
        <w:rPr>
          <w:rFonts w:ascii="Times New Roman" w:hAnsi="Times New Roman" w:cs="Times New Roman"/>
          <w:color w:val="000000" w:themeColor="text1"/>
          <w:sz w:val="24"/>
          <w:szCs w:val="24"/>
        </w:rPr>
        <w:t xml:space="preserve">the spatial data gathered with sensor-based space satellite devices used for producing topographic maps such as DEM and those used for manipulating and geo-visualizing the DEM data such as GIS </w:t>
      </w:r>
      <w:proofErr w:type="spellStart"/>
      <w:r w:rsidRPr="008C3F80">
        <w:rPr>
          <w:rFonts w:ascii="Times New Roman" w:hAnsi="Times New Roman" w:cs="Times New Roman"/>
          <w:color w:val="000000" w:themeColor="text1"/>
          <w:sz w:val="24"/>
          <w:szCs w:val="24"/>
        </w:rPr>
        <w:t>softwares</w:t>
      </w:r>
      <w:proofErr w:type="spellEnd"/>
      <w:r w:rsidRPr="008C3F80">
        <w:rPr>
          <w:rFonts w:ascii="Times New Roman" w:hAnsi="Times New Roman" w:cs="Times New Roman"/>
          <w:color w:val="000000" w:themeColor="text1"/>
          <w:sz w:val="24"/>
          <w:szCs w:val="24"/>
        </w:rPr>
        <w:t xml:space="preserve"> and algorithms. </w:t>
      </w:r>
      <w:proofErr w:type="spellStart"/>
      <w:r w:rsidRPr="008C3F80">
        <w:rPr>
          <w:rFonts w:ascii="Times New Roman" w:hAnsi="Times New Roman" w:cs="Times New Roman"/>
          <w:color w:val="000000" w:themeColor="text1"/>
          <w:sz w:val="24"/>
          <w:szCs w:val="24"/>
        </w:rPr>
        <w:t>Geovisualization</w:t>
      </w:r>
      <w:proofErr w:type="spellEnd"/>
      <w:r w:rsidRPr="008C3F80">
        <w:rPr>
          <w:rFonts w:ascii="Times New Roman" w:hAnsi="Times New Roman" w:cs="Times New Roman"/>
          <w:color w:val="000000" w:themeColor="text1"/>
          <w:sz w:val="24"/>
          <w:szCs w:val="24"/>
        </w:rPr>
        <w:t xml:space="preserve"> (geographic visualization) refers to the technologies and procedures of displaying geographic data for quick visual interpretation. Presently, this method of visualizing geographic dataset is fast replacing the </w:t>
      </w:r>
      <w:r w:rsidRPr="008C3F80">
        <w:rPr>
          <w:rFonts w:ascii="Times New Roman" w:hAnsi="Times New Roman" w:cs="Times New Roman"/>
          <w:color w:val="000000" w:themeColor="text1"/>
          <w:sz w:val="24"/>
          <w:szCs w:val="24"/>
        </w:rPr>
        <w:lastRenderedPageBreak/>
        <w:t>cumbersome paper topographical map. It is capable of visualizing multiple spatial data and presents a friendly interface between the map and the user.</w:t>
      </w:r>
    </w:p>
    <w:p w:rsidR="008C68E2" w:rsidRPr="008C3F80" w:rsidRDefault="008C68E2" w:rsidP="008C68E2">
      <w:pPr>
        <w:shd w:val="clear" w:color="auto" w:fill="FFFFFF"/>
        <w:spacing w:after="0" w:line="360" w:lineRule="auto"/>
        <w:ind w:firstLine="720"/>
        <w:jc w:val="both"/>
        <w:rPr>
          <w:rFonts w:ascii="Times New Roman" w:eastAsia="Times New Roman" w:hAnsi="Times New Roman" w:cs="Times New Roman"/>
          <w:color w:val="000000" w:themeColor="text1"/>
          <w:sz w:val="24"/>
          <w:szCs w:val="24"/>
        </w:rPr>
      </w:pPr>
      <w:r w:rsidRPr="008C3F80">
        <w:rPr>
          <w:rFonts w:ascii="Times New Roman" w:eastAsia="Times New Roman" w:hAnsi="Times New Roman" w:cs="Times New Roman"/>
          <w:color w:val="000000" w:themeColor="text1"/>
          <w:sz w:val="24"/>
          <w:szCs w:val="24"/>
        </w:rPr>
        <w:t xml:space="preserve">DSM (digital surface model) is a topographic digital model, which describes the relief and the situation on the surface. It consists of digital terrain model and represents the earth's surface, including all objects on it. GEO </w:t>
      </w:r>
      <w:proofErr w:type="spellStart"/>
      <w:r w:rsidRPr="008C3F80">
        <w:rPr>
          <w:rFonts w:ascii="Times New Roman" w:eastAsia="Times New Roman" w:hAnsi="Times New Roman" w:cs="Times New Roman"/>
          <w:color w:val="000000" w:themeColor="text1"/>
          <w:sz w:val="24"/>
          <w:szCs w:val="24"/>
        </w:rPr>
        <w:t>Innoter</w:t>
      </w:r>
      <w:proofErr w:type="spellEnd"/>
      <w:r w:rsidRPr="008C3F80">
        <w:rPr>
          <w:rFonts w:ascii="Times New Roman" w:eastAsia="Times New Roman" w:hAnsi="Times New Roman" w:cs="Times New Roman"/>
          <w:color w:val="000000" w:themeColor="text1"/>
          <w:sz w:val="24"/>
          <w:szCs w:val="24"/>
        </w:rPr>
        <w:t xml:space="preserve"> provides the creation of digital surface models (DSM) based on satellite or aerial survey materials, followed using digital surface models for 3D modeling of cities and other terrain objects. A digital surface model (digitized map) is a three-dimensional representation of the heights of the Earth's surface, including natural or man-made objects located on it. The main data sources for creating digital surface models, digitized map and 3D modeling are: </w:t>
      </w:r>
    </w:p>
    <w:p w:rsidR="008C68E2" w:rsidRPr="008C3F80" w:rsidRDefault="008C68E2" w:rsidP="008C68E2">
      <w:pPr>
        <w:numPr>
          <w:ilvl w:val="0"/>
          <w:numId w:val="19"/>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rPr>
      </w:pPr>
      <w:proofErr w:type="gramStart"/>
      <w:r w:rsidRPr="008C3F80">
        <w:rPr>
          <w:rFonts w:ascii="Times New Roman" w:eastAsia="Times New Roman" w:hAnsi="Times New Roman" w:cs="Times New Roman"/>
          <w:color w:val="000000" w:themeColor="text1"/>
          <w:sz w:val="24"/>
          <w:szCs w:val="24"/>
        </w:rPr>
        <w:t>topographic</w:t>
      </w:r>
      <w:proofErr w:type="gramEnd"/>
      <w:r w:rsidRPr="008C3F80">
        <w:rPr>
          <w:rFonts w:ascii="Times New Roman" w:eastAsia="Times New Roman" w:hAnsi="Times New Roman" w:cs="Times New Roman"/>
          <w:color w:val="000000" w:themeColor="text1"/>
          <w:sz w:val="24"/>
          <w:szCs w:val="24"/>
        </w:rPr>
        <w:t xml:space="preserve"> map-provides a geographic reference that stores coordinate and elevation information about terrain features such as terrain, buildings and structures, roads, rivers, land-use contours, administrative boundaries, and so on. </w:t>
      </w:r>
    </w:p>
    <w:p w:rsidR="008C68E2" w:rsidRPr="008C3F80" w:rsidRDefault="008C68E2" w:rsidP="008C68E2">
      <w:pPr>
        <w:numPr>
          <w:ilvl w:val="0"/>
          <w:numId w:val="19"/>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8C3F80">
        <w:rPr>
          <w:rFonts w:ascii="Times New Roman" w:eastAsia="Times New Roman" w:hAnsi="Times New Roman" w:cs="Times New Roman"/>
          <w:color w:val="000000" w:themeColor="text1"/>
          <w:sz w:val="24"/>
          <w:szCs w:val="24"/>
        </w:rPr>
        <w:t xml:space="preserve">Remote sensing materials obtained in stereo mode are used to create digital surface models and </w:t>
      </w:r>
      <w:proofErr w:type="spellStart"/>
      <w:r w:rsidRPr="008C3F80">
        <w:rPr>
          <w:rFonts w:ascii="Times New Roman" w:eastAsia="Times New Roman" w:hAnsi="Times New Roman" w:cs="Times New Roman"/>
          <w:color w:val="000000" w:themeColor="text1"/>
          <w:sz w:val="24"/>
          <w:szCs w:val="24"/>
        </w:rPr>
        <w:t>orthophotos</w:t>
      </w:r>
      <w:proofErr w:type="spellEnd"/>
      <w:r w:rsidRPr="008C3F80">
        <w:rPr>
          <w:rFonts w:ascii="Times New Roman" w:eastAsia="Times New Roman" w:hAnsi="Times New Roman" w:cs="Times New Roman"/>
          <w:color w:val="000000" w:themeColor="text1"/>
          <w:sz w:val="24"/>
          <w:szCs w:val="24"/>
        </w:rPr>
        <w:t>. </w:t>
      </w:r>
    </w:p>
    <w:p w:rsidR="008C68E2" w:rsidRPr="008C3F80" w:rsidRDefault="008C68E2" w:rsidP="008C68E2">
      <w:pPr>
        <w:numPr>
          <w:ilvl w:val="0"/>
          <w:numId w:val="19"/>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8C3F80">
        <w:rPr>
          <w:rFonts w:ascii="Times New Roman" w:eastAsia="Times New Roman" w:hAnsi="Times New Roman" w:cs="Times New Roman"/>
          <w:color w:val="000000" w:themeColor="text1"/>
          <w:sz w:val="24"/>
          <w:szCs w:val="24"/>
        </w:rPr>
        <w:t>a cloud of points obtained by laser scanning</w:t>
      </w:r>
    </w:p>
    <w:p w:rsidR="008C68E2" w:rsidRPr="008C3F80" w:rsidRDefault="008C68E2" w:rsidP="008C68E2">
      <w:pPr>
        <w:shd w:val="clear" w:color="auto" w:fill="FFFFFF"/>
        <w:spacing w:after="480" w:line="360" w:lineRule="auto"/>
        <w:jc w:val="both"/>
        <w:rPr>
          <w:rFonts w:ascii="Times New Roman" w:eastAsia="Times New Roman" w:hAnsi="Times New Roman" w:cs="Times New Roman"/>
          <w:color w:val="000000" w:themeColor="text1"/>
          <w:sz w:val="24"/>
          <w:szCs w:val="24"/>
        </w:rPr>
      </w:pPr>
      <w:r w:rsidRPr="008C3F80">
        <w:rPr>
          <w:rFonts w:ascii="Times New Roman" w:eastAsia="Times New Roman" w:hAnsi="Times New Roman" w:cs="Times New Roman"/>
          <w:color w:val="000000" w:themeColor="text1"/>
          <w:sz w:val="24"/>
          <w:szCs w:val="24"/>
        </w:rPr>
        <w:t xml:space="preserve">The </w:t>
      </w:r>
      <w:proofErr w:type="spellStart"/>
      <w:r w:rsidRPr="008C3F80">
        <w:rPr>
          <w:rFonts w:ascii="Times New Roman" w:eastAsia="Times New Roman" w:hAnsi="Times New Roman" w:cs="Times New Roman"/>
          <w:color w:val="000000" w:themeColor="text1"/>
          <w:sz w:val="24"/>
          <w:szCs w:val="24"/>
        </w:rPr>
        <w:t>orthophoto</w:t>
      </w:r>
      <w:proofErr w:type="spellEnd"/>
      <w:r w:rsidRPr="008C3F80">
        <w:rPr>
          <w:rFonts w:ascii="Times New Roman" w:eastAsia="Times New Roman" w:hAnsi="Times New Roman" w:cs="Times New Roman"/>
          <w:color w:val="000000" w:themeColor="text1"/>
          <w:sz w:val="24"/>
          <w:szCs w:val="24"/>
        </w:rPr>
        <w:t xml:space="preserve"> and topographic map are used to obtain the contour of the buildings. Ground-based photos of each individual building from multiple points of view are necessary to build a photorealistic 3D model of the buildings.</w:t>
      </w:r>
    </w:p>
    <w:p w:rsidR="008C68E2" w:rsidRPr="008C3F80" w:rsidRDefault="008C68E2" w:rsidP="008C68E2">
      <w:pPr>
        <w:shd w:val="clear" w:color="auto" w:fill="FFFFFF"/>
        <w:spacing w:after="480" w:line="360" w:lineRule="auto"/>
        <w:jc w:val="both"/>
        <w:rPr>
          <w:rFonts w:ascii="Times New Roman" w:eastAsia="Times New Roman" w:hAnsi="Times New Roman" w:cs="Times New Roman"/>
          <w:bCs/>
          <w:color w:val="000000" w:themeColor="text1"/>
          <w:sz w:val="24"/>
          <w:szCs w:val="24"/>
        </w:rPr>
      </w:pPr>
      <w:r w:rsidRPr="008C3F80">
        <w:rPr>
          <w:rFonts w:ascii="Times New Roman" w:eastAsia="Times New Roman" w:hAnsi="Times New Roman" w:cs="Times New Roman"/>
          <w:bCs/>
          <w:color w:val="000000" w:themeColor="text1"/>
          <w:sz w:val="24"/>
          <w:szCs w:val="24"/>
        </w:rPr>
        <w:t>The digital surface model is used in a variety of planning, analysis, visualization, and modeling applications, including:</w:t>
      </w:r>
    </w:p>
    <w:p w:rsidR="008C68E2" w:rsidRPr="008C3F80" w:rsidRDefault="008C68E2" w:rsidP="008C68E2">
      <w:pPr>
        <w:numPr>
          <w:ilvl w:val="0"/>
          <w:numId w:val="20"/>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rPr>
      </w:pPr>
      <w:proofErr w:type="gramStart"/>
      <w:r w:rsidRPr="008C3F80">
        <w:rPr>
          <w:rFonts w:ascii="Times New Roman" w:eastAsia="Times New Roman" w:hAnsi="Times New Roman" w:cs="Times New Roman"/>
          <w:color w:val="000000" w:themeColor="text1"/>
          <w:sz w:val="24"/>
          <w:szCs w:val="24"/>
        </w:rPr>
        <w:t>localities</w:t>
      </w:r>
      <w:proofErr w:type="gramEnd"/>
      <w:r w:rsidRPr="008C3F80">
        <w:rPr>
          <w:rFonts w:ascii="Times New Roman" w:eastAsia="Times New Roman" w:hAnsi="Times New Roman" w:cs="Times New Roman"/>
          <w:color w:val="000000" w:themeColor="text1"/>
          <w:sz w:val="24"/>
          <w:szCs w:val="24"/>
        </w:rPr>
        <w:t xml:space="preserve"> for various purposes (urban planning, architectural planning, tourism, virtual tours, etc.), </w:t>
      </w:r>
    </w:p>
    <w:p w:rsidR="008C68E2" w:rsidRPr="008C3F80" w:rsidRDefault="008C68E2" w:rsidP="008C68E2">
      <w:pPr>
        <w:numPr>
          <w:ilvl w:val="0"/>
          <w:numId w:val="20"/>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8C3F80">
        <w:rPr>
          <w:rFonts w:ascii="Times New Roman" w:eastAsia="Times New Roman" w:hAnsi="Times New Roman" w:cs="Times New Roman"/>
          <w:color w:val="000000" w:themeColor="text1"/>
          <w:sz w:val="24"/>
          <w:szCs w:val="24"/>
        </w:rPr>
        <w:t>navigation systems, </w:t>
      </w:r>
    </w:p>
    <w:p w:rsidR="008C68E2" w:rsidRPr="008C3F80" w:rsidRDefault="008C68E2" w:rsidP="008C68E2">
      <w:pPr>
        <w:numPr>
          <w:ilvl w:val="0"/>
          <w:numId w:val="20"/>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8C3F80">
        <w:rPr>
          <w:rFonts w:ascii="Times New Roman" w:eastAsia="Times New Roman" w:hAnsi="Times New Roman" w:cs="Times New Roman"/>
          <w:color w:val="000000" w:themeColor="text1"/>
          <w:sz w:val="24"/>
          <w:szCs w:val="24"/>
        </w:rPr>
        <w:t>intelligent transport systems, </w:t>
      </w:r>
    </w:p>
    <w:p w:rsidR="008C68E2" w:rsidRPr="008C3F80" w:rsidRDefault="008C68E2" w:rsidP="008C68E2">
      <w:pPr>
        <w:numPr>
          <w:ilvl w:val="0"/>
          <w:numId w:val="20"/>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8C3F80">
        <w:rPr>
          <w:rFonts w:ascii="Times New Roman" w:eastAsia="Times New Roman" w:hAnsi="Times New Roman" w:cs="Times New Roman"/>
          <w:color w:val="000000" w:themeColor="text1"/>
          <w:sz w:val="24"/>
          <w:szCs w:val="24"/>
        </w:rPr>
        <w:t>forecasting of urban risks; </w:t>
      </w:r>
    </w:p>
    <w:p w:rsidR="008C68E2" w:rsidRPr="008C3F80" w:rsidRDefault="008C68E2" w:rsidP="008C68E2">
      <w:pPr>
        <w:numPr>
          <w:ilvl w:val="0"/>
          <w:numId w:val="20"/>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8C3F80">
        <w:rPr>
          <w:rFonts w:ascii="Times New Roman" w:eastAsia="Times New Roman" w:hAnsi="Times New Roman" w:cs="Times New Roman"/>
          <w:color w:val="000000" w:themeColor="text1"/>
          <w:sz w:val="24"/>
          <w:szCs w:val="24"/>
        </w:rPr>
        <w:t>telecommunications-positioning of mobile phone transmitters; </w:t>
      </w:r>
    </w:p>
    <w:p w:rsidR="008C68E2" w:rsidRPr="008C3F80" w:rsidRDefault="008C68E2" w:rsidP="008C68E2">
      <w:pPr>
        <w:numPr>
          <w:ilvl w:val="0"/>
          <w:numId w:val="20"/>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rPr>
      </w:pPr>
      <w:proofErr w:type="gramStart"/>
      <w:r w:rsidRPr="008C3F80">
        <w:rPr>
          <w:rFonts w:ascii="Times New Roman" w:eastAsia="Times New Roman" w:hAnsi="Times New Roman" w:cs="Times New Roman"/>
          <w:color w:val="000000" w:themeColor="text1"/>
          <w:sz w:val="24"/>
          <w:szCs w:val="24"/>
        </w:rPr>
        <w:t>in</w:t>
      </w:r>
      <w:proofErr w:type="gramEnd"/>
      <w:r w:rsidRPr="008C3F80">
        <w:rPr>
          <w:rFonts w:ascii="Times New Roman" w:eastAsia="Times New Roman" w:hAnsi="Times New Roman" w:cs="Times New Roman"/>
          <w:color w:val="000000" w:themeColor="text1"/>
          <w:sz w:val="24"/>
          <w:szCs w:val="24"/>
        </w:rPr>
        <w:t xml:space="preserve"> the mapping of flood risk.</w:t>
      </w:r>
    </w:p>
    <w:p w:rsidR="008C68E2" w:rsidRPr="008C3F80" w:rsidRDefault="008C68E2" w:rsidP="008C68E2">
      <w:pPr>
        <w:spacing w:after="0" w:line="360" w:lineRule="auto"/>
        <w:ind w:firstLine="360"/>
        <w:jc w:val="both"/>
        <w:rPr>
          <w:rFonts w:ascii="Times New Roman" w:eastAsia="Times New Roman" w:hAnsi="Times New Roman" w:cs="Times New Roman"/>
          <w:color w:val="000000" w:themeColor="text1"/>
          <w:sz w:val="24"/>
          <w:szCs w:val="24"/>
          <w:shd w:val="clear" w:color="auto" w:fill="FFFFFF"/>
        </w:rPr>
      </w:pPr>
      <w:proofErr w:type="spellStart"/>
      <w:r w:rsidRPr="008C3F80">
        <w:rPr>
          <w:rFonts w:ascii="Times New Roman" w:eastAsia="Times New Roman" w:hAnsi="Times New Roman" w:cs="Times New Roman"/>
          <w:color w:val="000000" w:themeColor="text1"/>
          <w:spacing w:val="3"/>
          <w:sz w:val="24"/>
          <w:szCs w:val="24"/>
        </w:rPr>
        <w:t>Podobnikar</w:t>
      </w:r>
      <w:proofErr w:type="spellEnd"/>
      <w:r w:rsidRPr="008C3F80">
        <w:rPr>
          <w:rFonts w:ascii="Times New Roman" w:eastAsia="Times New Roman" w:hAnsi="Times New Roman" w:cs="Times New Roman"/>
          <w:color w:val="000000" w:themeColor="text1"/>
          <w:spacing w:val="3"/>
          <w:sz w:val="24"/>
          <w:szCs w:val="24"/>
        </w:rPr>
        <w:t xml:space="preserve"> and </w:t>
      </w:r>
      <w:proofErr w:type="spellStart"/>
      <w:r w:rsidRPr="008C3F80">
        <w:rPr>
          <w:rFonts w:ascii="Times New Roman" w:eastAsia="Times New Roman" w:hAnsi="Times New Roman" w:cs="Times New Roman"/>
          <w:color w:val="000000" w:themeColor="text1"/>
          <w:spacing w:val="3"/>
          <w:sz w:val="24"/>
          <w:szCs w:val="24"/>
        </w:rPr>
        <w:t>Vrec</w:t>
      </w:r>
      <w:proofErr w:type="spellEnd"/>
      <w:r w:rsidRPr="008C3F80">
        <w:rPr>
          <w:rFonts w:ascii="Times New Roman" w:eastAsia="Times New Roman" w:hAnsi="Times New Roman" w:cs="Times New Roman"/>
          <w:color w:val="000000" w:themeColor="text1"/>
          <w:spacing w:val="3"/>
          <w:sz w:val="24"/>
          <w:szCs w:val="24"/>
        </w:rPr>
        <w:t xml:space="preserve"> </w:t>
      </w:r>
      <w:r w:rsidRPr="008C3F80">
        <w:rPr>
          <w:rFonts w:ascii="Times New Roman" w:eastAsia="Times New Roman" w:hAnsi="Times New Roman" w:cs="Times New Roman"/>
          <w:color w:val="000000" w:themeColor="text1"/>
          <w:spacing w:val="4"/>
          <w:sz w:val="24"/>
          <w:szCs w:val="24"/>
        </w:rPr>
        <w:t>ˇ</w:t>
      </w:r>
      <w:proofErr w:type="spellStart"/>
      <w:r w:rsidRPr="008C3F80">
        <w:rPr>
          <w:rFonts w:ascii="Times New Roman" w:eastAsia="Times New Roman" w:hAnsi="Times New Roman" w:cs="Times New Roman"/>
          <w:color w:val="000000" w:themeColor="text1"/>
          <w:spacing w:val="4"/>
          <w:sz w:val="24"/>
          <w:szCs w:val="24"/>
        </w:rPr>
        <w:t>ko</w:t>
      </w:r>
      <w:proofErr w:type="spellEnd"/>
      <w:r w:rsidRPr="008C3F80">
        <w:rPr>
          <w:rFonts w:ascii="Times New Roman" w:eastAsia="Times New Roman" w:hAnsi="Times New Roman" w:cs="Times New Roman"/>
          <w:color w:val="000000" w:themeColor="text1"/>
          <w:spacing w:val="4"/>
          <w:sz w:val="24"/>
          <w:szCs w:val="24"/>
        </w:rPr>
        <w:t xml:space="preserve"> proposed a methodology for extraction of terrain (bare </w:t>
      </w:r>
    </w:p>
    <w:p w:rsidR="008C68E2" w:rsidRPr="008C3F80" w:rsidRDefault="008C68E2" w:rsidP="008C68E2">
      <w:pPr>
        <w:spacing w:after="0" w:line="360" w:lineRule="auto"/>
        <w:jc w:val="both"/>
        <w:rPr>
          <w:rFonts w:ascii="Times New Roman" w:eastAsia="Times New Roman" w:hAnsi="Times New Roman" w:cs="Times New Roman"/>
          <w:color w:val="000000" w:themeColor="text1"/>
          <w:sz w:val="24"/>
          <w:szCs w:val="24"/>
          <w:shd w:val="clear" w:color="auto" w:fill="FFFFFF"/>
        </w:rPr>
      </w:pPr>
      <w:proofErr w:type="gramStart"/>
      <w:r w:rsidRPr="008C3F80">
        <w:rPr>
          <w:rFonts w:ascii="Times New Roman" w:eastAsia="Times New Roman" w:hAnsi="Times New Roman" w:cs="Times New Roman"/>
          <w:color w:val="000000" w:themeColor="text1"/>
          <w:spacing w:val="3"/>
          <w:sz w:val="24"/>
          <w:szCs w:val="24"/>
        </w:rPr>
        <w:lastRenderedPageBreak/>
        <w:t>earth</w:t>
      </w:r>
      <w:proofErr w:type="gramEnd"/>
      <w:r w:rsidRPr="008C3F80">
        <w:rPr>
          <w:rFonts w:ascii="Times New Roman" w:eastAsia="Times New Roman" w:hAnsi="Times New Roman" w:cs="Times New Roman"/>
          <w:color w:val="000000" w:themeColor="text1"/>
          <w:spacing w:val="3"/>
          <w:sz w:val="24"/>
          <w:szCs w:val="24"/>
        </w:rPr>
        <w:t xml:space="preserve">) points from point clouds captured with airborne laser scanning. It is focused on </w:t>
      </w:r>
    </w:p>
    <w:p w:rsidR="008C68E2" w:rsidRPr="008C3F80" w:rsidRDefault="008C68E2" w:rsidP="008C68E2">
      <w:pPr>
        <w:spacing w:after="0" w:line="360" w:lineRule="auto"/>
        <w:jc w:val="both"/>
        <w:rPr>
          <w:rFonts w:ascii="Times New Roman" w:eastAsia="Times New Roman" w:hAnsi="Times New Roman" w:cs="Times New Roman"/>
          <w:color w:val="000000" w:themeColor="text1"/>
          <w:sz w:val="24"/>
          <w:szCs w:val="24"/>
          <w:shd w:val="clear" w:color="auto" w:fill="FFFFFF"/>
        </w:rPr>
      </w:pPr>
      <w:proofErr w:type="gramStart"/>
      <w:r w:rsidRPr="008C3F80">
        <w:rPr>
          <w:rFonts w:ascii="Times New Roman" w:eastAsia="Times New Roman" w:hAnsi="Times New Roman" w:cs="Times New Roman"/>
          <w:color w:val="000000" w:themeColor="text1"/>
          <w:spacing w:val="3"/>
          <w:sz w:val="24"/>
          <w:szCs w:val="24"/>
        </w:rPr>
        <w:t>the</w:t>
      </w:r>
      <w:proofErr w:type="gramEnd"/>
      <w:r w:rsidRPr="008C3F80">
        <w:rPr>
          <w:rFonts w:ascii="Times New Roman" w:eastAsia="Times New Roman" w:hAnsi="Times New Roman" w:cs="Times New Roman"/>
          <w:color w:val="000000" w:themeColor="text1"/>
          <w:spacing w:val="3"/>
          <w:sz w:val="24"/>
          <w:szCs w:val="24"/>
        </w:rPr>
        <w:t xml:space="preserve"> areas that are covered with dense vegetation – the places that create extra </w:t>
      </w:r>
      <w:proofErr w:type="spellStart"/>
      <w:r w:rsidRPr="008C3F80">
        <w:rPr>
          <w:rFonts w:ascii="Times New Roman" w:eastAsia="Times New Roman" w:hAnsi="Times New Roman" w:cs="Times New Roman"/>
          <w:color w:val="000000" w:themeColor="text1"/>
          <w:spacing w:val="3"/>
          <w:sz w:val="24"/>
          <w:szCs w:val="24"/>
        </w:rPr>
        <w:t>difﬁculties</w:t>
      </w:r>
      <w:proofErr w:type="spellEnd"/>
      <w:r w:rsidRPr="008C3F80">
        <w:rPr>
          <w:rFonts w:ascii="Times New Roman" w:eastAsia="Times New Roman" w:hAnsi="Times New Roman" w:cs="Times New Roman"/>
          <w:color w:val="000000" w:themeColor="text1"/>
          <w:spacing w:val="3"/>
          <w:sz w:val="24"/>
          <w:szCs w:val="24"/>
        </w:rPr>
        <w:t xml:space="preserve"> </w:t>
      </w:r>
      <w:r w:rsidRPr="008C3F80">
        <w:rPr>
          <w:rFonts w:ascii="Times New Roman" w:eastAsia="Times New Roman" w:hAnsi="Times New Roman" w:cs="Times New Roman"/>
          <w:color w:val="000000" w:themeColor="text1"/>
          <w:sz w:val="24"/>
          <w:szCs w:val="24"/>
          <w:shd w:val="clear" w:color="auto" w:fill="FFFFFF"/>
        </w:rPr>
        <w:t xml:space="preserve"> </w:t>
      </w:r>
      <w:r w:rsidRPr="008C3F80">
        <w:rPr>
          <w:rFonts w:ascii="Times New Roman" w:eastAsia="Times New Roman" w:hAnsi="Times New Roman" w:cs="Times New Roman"/>
          <w:color w:val="000000" w:themeColor="text1"/>
          <w:spacing w:val="3"/>
          <w:sz w:val="24"/>
          <w:szCs w:val="24"/>
        </w:rPr>
        <w:t xml:space="preserve">for DEM generation. They tested a number of different </w:t>
      </w:r>
      <w:proofErr w:type="spellStart"/>
      <w:r w:rsidRPr="008C3F80">
        <w:rPr>
          <w:rFonts w:ascii="Times New Roman" w:eastAsia="Times New Roman" w:hAnsi="Times New Roman" w:cs="Times New Roman"/>
          <w:color w:val="000000" w:themeColor="text1"/>
          <w:spacing w:val="3"/>
          <w:sz w:val="24"/>
          <w:szCs w:val="24"/>
        </w:rPr>
        <w:t>ﬁltering</w:t>
      </w:r>
      <w:proofErr w:type="spellEnd"/>
      <w:r w:rsidRPr="008C3F80">
        <w:rPr>
          <w:rFonts w:ascii="Times New Roman" w:eastAsia="Times New Roman" w:hAnsi="Times New Roman" w:cs="Times New Roman"/>
          <w:color w:val="000000" w:themeColor="text1"/>
          <w:spacing w:val="3"/>
          <w:sz w:val="24"/>
          <w:szCs w:val="24"/>
        </w:rPr>
        <w:t xml:space="preserve"> techniques accessible by freeware. The resulting methodology was fused using three </w:t>
      </w:r>
      <w:proofErr w:type="spellStart"/>
      <w:r w:rsidRPr="008C3F80">
        <w:rPr>
          <w:rFonts w:ascii="Times New Roman" w:eastAsia="Times New Roman" w:hAnsi="Times New Roman" w:cs="Times New Roman"/>
          <w:color w:val="000000" w:themeColor="text1"/>
          <w:spacing w:val="3"/>
          <w:sz w:val="24"/>
          <w:szCs w:val="24"/>
        </w:rPr>
        <w:t>ﬁlters</w:t>
      </w:r>
      <w:proofErr w:type="spellEnd"/>
      <w:r w:rsidRPr="008C3F80">
        <w:rPr>
          <w:rFonts w:ascii="Times New Roman" w:eastAsia="Times New Roman" w:hAnsi="Times New Roman" w:cs="Times New Roman"/>
          <w:color w:val="000000" w:themeColor="text1"/>
          <w:spacing w:val="3"/>
          <w:sz w:val="24"/>
          <w:szCs w:val="24"/>
        </w:rPr>
        <w:t xml:space="preserve">: </w:t>
      </w:r>
      <w:proofErr w:type="spellStart"/>
      <w:r w:rsidRPr="008C3F80">
        <w:rPr>
          <w:rFonts w:ascii="Times New Roman" w:eastAsia="Times New Roman" w:hAnsi="Times New Roman" w:cs="Times New Roman"/>
          <w:color w:val="000000" w:themeColor="text1"/>
          <w:spacing w:val="3"/>
          <w:sz w:val="24"/>
          <w:szCs w:val="24"/>
        </w:rPr>
        <w:t>multiscale</w:t>
      </w:r>
      <w:proofErr w:type="spellEnd"/>
      <w:r w:rsidRPr="008C3F80">
        <w:rPr>
          <w:rFonts w:ascii="Times New Roman" w:eastAsia="Times New Roman" w:hAnsi="Times New Roman" w:cs="Times New Roman"/>
          <w:color w:val="000000" w:themeColor="text1"/>
          <w:spacing w:val="3"/>
          <w:sz w:val="24"/>
          <w:szCs w:val="24"/>
        </w:rPr>
        <w:t xml:space="preserve"> curvature </w:t>
      </w:r>
      <w:proofErr w:type="spellStart"/>
      <w:r w:rsidRPr="008C3F80">
        <w:rPr>
          <w:rFonts w:ascii="Times New Roman" w:eastAsia="Times New Roman" w:hAnsi="Times New Roman" w:cs="Times New Roman"/>
          <w:color w:val="000000" w:themeColor="text1"/>
          <w:spacing w:val="3"/>
          <w:sz w:val="24"/>
          <w:szCs w:val="24"/>
        </w:rPr>
        <w:t>classiﬁcation</w:t>
      </w:r>
      <w:proofErr w:type="spellEnd"/>
      <w:r w:rsidRPr="008C3F80">
        <w:rPr>
          <w:rFonts w:ascii="Times New Roman" w:eastAsia="Times New Roman" w:hAnsi="Times New Roman" w:cs="Times New Roman"/>
          <w:color w:val="000000" w:themeColor="text1"/>
          <w:spacing w:val="3"/>
          <w:sz w:val="24"/>
          <w:szCs w:val="24"/>
        </w:rPr>
        <w:t xml:space="preserve">, hierarchical robust interpolation and </w:t>
      </w:r>
      <w:proofErr w:type="spellStart"/>
      <w:r w:rsidRPr="008C3F80">
        <w:rPr>
          <w:rFonts w:ascii="Times New Roman" w:eastAsia="Times New Roman" w:hAnsi="Times New Roman" w:cs="Times New Roman"/>
          <w:color w:val="000000" w:themeColor="text1"/>
          <w:spacing w:val="3"/>
          <w:sz w:val="24"/>
          <w:szCs w:val="24"/>
        </w:rPr>
        <w:t>LAStools</w:t>
      </w:r>
      <w:proofErr w:type="spellEnd"/>
      <w:r w:rsidRPr="008C3F80">
        <w:rPr>
          <w:rFonts w:ascii="Times New Roman" w:eastAsia="Times New Roman" w:hAnsi="Times New Roman" w:cs="Times New Roman"/>
          <w:color w:val="000000" w:themeColor="text1"/>
          <w:spacing w:val="3"/>
          <w:sz w:val="24"/>
          <w:szCs w:val="24"/>
        </w:rPr>
        <w:t xml:space="preserve"> </w:t>
      </w:r>
      <w:proofErr w:type="spellStart"/>
      <w:r w:rsidRPr="008C3F80">
        <w:rPr>
          <w:rFonts w:ascii="Times New Roman" w:eastAsia="Times New Roman" w:hAnsi="Times New Roman" w:cs="Times New Roman"/>
          <w:color w:val="000000" w:themeColor="text1"/>
          <w:spacing w:val="3"/>
          <w:sz w:val="24"/>
          <w:szCs w:val="24"/>
        </w:rPr>
        <w:t>ﬁltering</w:t>
      </w:r>
      <w:proofErr w:type="spellEnd"/>
      <w:r w:rsidRPr="008C3F80">
        <w:rPr>
          <w:rFonts w:ascii="Times New Roman" w:eastAsia="Times New Roman" w:hAnsi="Times New Roman" w:cs="Times New Roman"/>
          <w:color w:val="000000" w:themeColor="text1"/>
          <w:spacing w:val="3"/>
          <w:sz w:val="24"/>
          <w:szCs w:val="24"/>
        </w:rPr>
        <w:t xml:space="preserve">. The article by </w:t>
      </w:r>
      <w:proofErr w:type="spellStart"/>
      <w:r w:rsidRPr="008C3F80">
        <w:rPr>
          <w:rFonts w:ascii="Times New Roman" w:eastAsia="Times New Roman" w:hAnsi="Times New Roman" w:cs="Times New Roman"/>
          <w:color w:val="000000" w:themeColor="text1"/>
          <w:spacing w:val="3"/>
          <w:sz w:val="24"/>
          <w:szCs w:val="24"/>
        </w:rPr>
        <w:t>Zawadzki</w:t>
      </w:r>
      <w:proofErr w:type="spellEnd"/>
      <w:r w:rsidRPr="008C3F80">
        <w:rPr>
          <w:rFonts w:ascii="Times New Roman" w:eastAsia="Times New Roman" w:hAnsi="Times New Roman" w:cs="Times New Roman"/>
          <w:color w:val="000000" w:themeColor="text1"/>
          <w:spacing w:val="3"/>
          <w:sz w:val="24"/>
          <w:szCs w:val="24"/>
        </w:rPr>
        <w:t xml:space="preserve">, </w:t>
      </w:r>
      <w:proofErr w:type="spellStart"/>
      <w:r w:rsidRPr="008C3F80">
        <w:rPr>
          <w:rFonts w:ascii="Times New Roman" w:eastAsia="Times New Roman" w:hAnsi="Times New Roman" w:cs="Times New Roman"/>
          <w:color w:val="000000" w:themeColor="text1"/>
          <w:spacing w:val="3"/>
          <w:sz w:val="24"/>
          <w:szCs w:val="24"/>
        </w:rPr>
        <w:t>Nikie</w:t>
      </w:r>
      <w:proofErr w:type="spellEnd"/>
      <w:r w:rsidRPr="008C3F80">
        <w:rPr>
          <w:rFonts w:ascii="Times New Roman" w:eastAsia="Times New Roman" w:hAnsi="Times New Roman" w:cs="Times New Roman"/>
          <w:color w:val="000000" w:themeColor="text1"/>
          <w:spacing w:val="3"/>
          <w:sz w:val="24"/>
          <w:szCs w:val="24"/>
        </w:rPr>
        <w:t xml:space="preserve">, and </w:t>
      </w:r>
      <w:proofErr w:type="spellStart"/>
      <w:r w:rsidRPr="008C3F80">
        <w:rPr>
          <w:rFonts w:ascii="Times New Roman" w:eastAsia="Times New Roman" w:hAnsi="Times New Roman" w:cs="Times New Roman"/>
          <w:color w:val="000000" w:themeColor="text1"/>
          <w:spacing w:val="3"/>
          <w:sz w:val="24"/>
          <w:szCs w:val="24"/>
        </w:rPr>
        <w:t>Warszawski</w:t>
      </w:r>
      <w:proofErr w:type="spellEnd"/>
      <w:r w:rsidRPr="008C3F80">
        <w:rPr>
          <w:rFonts w:ascii="Times New Roman" w:eastAsia="Times New Roman" w:hAnsi="Times New Roman" w:cs="Times New Roman"/>
          <w:color w:val="000000" w:themeColor="text1"/>
          <w:spacing w:val="3"/>
          <w:sz w:val="24"/>
          <w:szCs w:val="24"/>
        </w:rPr>
        <w:t xml:space="preserve"> addresses the problem of modeling virtual caves and tunnels, and presents an alternative solution in the form of a hybrid system. The innovative approach combines two independent methods well known in computer graphics: shape grammars and shape morphing for </w:t>
      </w:r>
      <w:proofErr w:type="spellStart"/>
      <w:r w:rsidRPr="008C3F80">
        <w:rPr>
          <w:rFonts w:ascii="Times New Roman" w:eastAsia="Times New Roman" w:hAnsi="Times New Roman" w:cs="Times New Roman"/>
          <w:color w:val="000000" w:themeColor="text1"/>
          <w:spacing w:val="3"/>
          <w:sz w:val="24"/>
          <w:szCs w:val="24"/>
        </w:rPr>
        <w:t>modelling</w:t>
      </w:r>
      <w:proofErr w:type="spellEnd"/>
      <w:r w:rsidRPr="008C3F80">
        <w:rPr>
          <w:rFonts w:ascii="Times New Roman" w:eastAsia="Times New Roman" w:hAnsi="Times New Roman" w:cs="Times New Roman"/>
          <w:color w:val="000000" w:themeColor="text1"/>
          <w:spacing w:val="3"/>
          <w:sz w:val="24"/>
          <w:szCs w:val="24"/>
        </w:rPr>
        <w:t xml:space="preserve"> three-dimensional </w:t>
      </w:r>
      <w:r w:rsidRPr="008C3F80">
        <w:rPr>
          <w:rFonts w:ascii="Times New Roman" w:eastAsia="Times New Roman" w:hAnsi="Times New Roman" w:cs="Times New Roman"/>
          <w:color w:val="000000" w:themeColor="text1"/>
          <w:spacing w:val="1"/>
          <w:sz w:val="24"/>
          <w:szCs w:val="24"/>
        </w:rPr>
        <w:t xml:space="preserve">geometry. </w:t>
      </w:r>
      <w:proofErr w:type="spellStart"/>
      <w:r w:rsidRPr="008C3F80">
        <w:rPr>
          <w:rFonts w:ascii="Times New Roman" w:eastAsia="Times New Roman" w:hAnsi="Times New Roman" w:cs="Times New Roman"/>
          <w:color w:val="000000" w:themeColor="text1"/>
          <w:spacing w:val="3"/>
          <w:sz w:val="24"/>
          <w:szCs w:val="24"/>
        </w:rPr>
        <w:t>Bühler</w:t>
      </w:r>
      <w:proofErr w:type="spellEnd"/>
      <w:r w:rsidRPr="008C3F80">
        <w:rPr>
          <w:rFonts w:ascii="Times New Roman" w:eastAsia="Times New Roman" w:hAnsi="Times New Roman" w:cs="Times New Roman"/>
          <w:color w:val="000000" w:themeColor="text1"/>
          <w:spacing w:val="3"/>
          <w:sz w:val="24"/>
          <w:szCs w:val="24"/>
        </w:rPr>
        <w:t xml:space="preserve">, Marty, and </w:t>
      </w:r>
      <w:proofErr w:type="spellStart"/>
      <w:r w:rsidRPr="008C3F80">
        <w:rPr>
          <w:rFonts w:ascii="Times New Roman" w:eastAsia="Times New Roman" w:hAnsi="Times New Roman" w:cs="Times New Roman"/>
          <w:color w:val="000000" w:themeColor="text1"/>
          <w:spacing w:val="3"/>
          <w:sz w:val="24"/>
          <w:szCs w:val="24"/>
        </w:rPr>
        <w:t>Ginzler</w:t>
      </w:r>
      <w:proofErr w:type="spellEnd"/>
      <w:r w:rsidRPr="008C3F80">
        <w:rPr>
          <w:rFonts w:ascii="Times New Roman" w:eastAsia="Times New Roman" w:hAnsi="Times New Roman" w:cs="Times New Roman"/>
          <w:color w:val="000000" w:themeColor="text1"/>
          <w:spacing w:val="3"/>
          <w:sz w:val="24"/>
          <w:szCs w:val="24"/>
        </w:rPr>
        <w:t xml:space="preserve"> examine the quality of digital surface models derived from </w:t>
      </w:r>
      <w:proofErr w:type="spellStart"/>
      <w:r w:rsidRPr="008C3F80">
        <w:rPr>
          <w:rFonts w:ascii="Times New Roman" w:eastAsia="Times New Roman" w:hAnsi="Times New Roman" w:cs="Times New Roman"/>
          <w:color w:val="000000" w:themeColor="text1"/>
          <w:spacing w:val="3"/>
          <w:sz w:val="24"/>
          <w:szCs w:val="24"/>
        </w:rPr>
        <w:t>opto</w:t>
      </w:r>
      <w:proofErr w:type="spellEnd"/>
      <w:r w:rsidRPr="008C3F80">
        <w:rPr>
          <w:rFonts w:ascii="Times New Roman" w:eastAsia="Times New Roman" w:hAnsi="Times New Roman" w:cs="Times New Roman"/>
          <w:color w:val="000000" w:themeColor="text1"/>
          <w:spacing w:val="3"/>
          <w:sz w:val="24"/>
          <w:szCs w:val="24"/>
        </w:rPr>
        <w:t xml:space="preserve">-electronic scanner data using photogrammetric image correlation techniques based on the multispectral nadir and backward looking sensor data. Tested datasets came from high alpine terrain and the results showed that the deviations are surprisingly low. The work presented by </w:t>
      </w:r>
      <w:proofErr w:type="spellStart"/>
      <w:r w:rsidRPr="008C3F80">
        <w:rPr>
          <w:rFonts w:ascii="Times New Roman" w:eastAsia="Times New Roman" w:hAnsi="Times New Roman" w:cs="Times New Roman"/>
          <w:color w:val="000000" w:themeColor="text1"/>
          <w:spacing w:val="3"/>
          <w:sz w:val="24"/>
          <w:szCs w:val="24"/>
        </w:rPr>
        <w:t>Caha</w:t>
      </w:r>
      <w:proofErr w:type="spellEnd"/>
      <w:r w:rsidRPr="008C3F80">
        <w:rPr>
          <w:rFonts w:ascii="Times New Roman" w:eastAsia="Times New Roman" w:hAnsi="Times New Roman" w:cs="Times New Roman"/>
          <w:color w:val="000000" w:themeColor="text1"/>
          <w:spacing w:val="3"/>
          <w:sz w:val="24"/>
          <w:szCs w:val="24"/>
        </w:rPr>
        <w:t xml:space="preserve">, </w:t>
      </w:r>
      <w:proofErr w:type="spellStart"/>
      <w:r w:rsidRPr="008C3F80">
        <w:rPr>
          <w:rFonts w:ascii="Times New Roman" w:eastAsia="Times New Roman" w:hAnsi="Times New Roman" w:cs="Times New Roman"/>
          <w:color w:val="000000" w:themeColor="text1"/>
          <w:spacing w:val="3"/>
          <w:sz w:val="24"/>
          <w:szCs w:val="24"/>
        </w:rPr>
        <w:t>Tuc</w:t>
      </w:r>
      <w:proofErr w:type="spellEnd"/>
      <w:r w:rsidRPr="008C3F80">
        <w:rPr>
          <w:rFonts w:ascii="Times New Roman" w:eastAsia="Times New Roman" w:hAnsi="Times New Roman" w:cs="Times New Roman"/>
          <w:color w:val="000000" w:themeColor="text1"/>
          <w:spacing w:val="3"/>
          <w:sz w:val="24"/>
          <w:szCs w:val="24"/>
        </w:rPr>
        <w:t xml:space="preserve"> ˇ</w:t>
      </w:r>
      <w:proofErr w:type="spellStart"/>
      <w:r w:rsidRPr="008C3F80">
        <w:rPr>
          <w:rFonts w:ascii="Times New Roman" w:eastAsia="Times New Roman" w:hAnsi="Times New Roman" w:cs="Times New Roman"/>
          <w:color w:val="000000" w:themeColor="text1"/>
          <w:spacing w:val="3"/>
          <w:sz w:val="24"/>
          <w:szCs w:val="24"/>
        </w:rPr>
        <w:t>ek</w:t>
      </w:r>
      <w:proofErr w:type="spellEnd"/>
      <w:r w:rsidRPr="008C3F80">
        <w:rPr>
          <w:rFonts w:ascii="Times New Roman" w:eastAsia="Times New Roman" w:hAnsi="Times New Roman" w:cs="Times New Roman"/>
          <w:color w:val="000000" w:themeColor="text1"/>
          <w:spacing w:val="3"/>
          <w:sz w:val="24"/>
          <w:szCs w:val="24"/>
        </w:rPr>
        <w:t xml:space="preserve">, </w:t>
      </w:r>
      <w:proofErr w:type="spellStart"/>
      <w:r w:rsidRPr="008C3F80">
        <w:rPr>
          <w:rFonts w:ascii="Times New Roman" w:eastAsia="Times New Roman" w:hAnsi="Times New Roman" w:cs="Times New Roman"/>
          <w:color w:val="000000" w:themeColor="text1"/>
          <w:spacing w:val="3"/>
          <w:sz w:val="24"/>
          <w:szCs w:val="24"/>
        </w:rPr>
        <w:t>Vondráková</w:t>
      </w:r>
      <w:proofErr w:type="spellEnd"/>
      <w:r w:rsidRPr="008C3F80">
        <w:rPr>
          <w:rFonts w:ascii="Times New Roman" w:eastAsia="Times New Roman" w:hAnsi="Times New Roman" w:cs="Times New Roman"/>
          <w:color w:val="000000" w:themeColor="text1"/>
          <w:spacing w:val="3"/>
          <w:sz w:val="24"/>
          <w:szCs w:val="24"/>
        </w:rPr>
        <w:t xml:space="preserve">, and </w:t>
      </w:r>
      <w:proofErr w:type="spellStart"/>
      <w:r w:rsidRPr="008C3F80">
        <w:rPr>
          <w:rFonts w:ascii="Times New Roman" w:eastAsia="Times New Roman" w:hAnsi="Times New Roman" w:cs="Times New Roman"/>
          <w:color w:val="000000" w:themeColor="text1"/>
          <w:spacing w:val="3"/>
          <w:sz w:val="24"/>
          <w:szCs w:val="24"/>
        </w:rPr>
        <w:t>Paclíková</w:t>
      </w:r>
      <w:proofErr w:type="spellEnd"/>
      <w:r w:rsidRPr="008C3F80">
        <w:rPr>
          <w:rFonts w:ascii="Times New Roman" w:eastAsia="Times New Roman" w:hAnsi="Times New Roman" w:cs="Times New Roman"/>
          <w:color w:val="000000" w:themeColor="text1"/>
          <w:spacing w:val="3"/>
          <w:sz w:val="24"/>
          <w:szCs w:val="24"/>
        </w:rPr>
        <w:t xml:space="preserve"> looks at uncertainty processing. They work with fuzzy surface and utilized the </w:t>
      </w:r>
      <w:proofErr w:type="spellStart"/>
      <w:r w:rsidRPr="008C3F80">
        <w:rPr>
          <w:rFonts w:ascii="Times New Roman" w:eastAsia="Times New Roman" w:hAnsi="Times New Roman" w:cs="Times New Roman"/>
          <w:color w:val="000000" w:themeColor="text1"/>
          <w:spacing w:val="3"/>
          <w:sz w:val="24"/>
          <w:szCs w:val="24"/>
        </w:rPr>
        <w:t>Neighbourhood</w:t>
      </w:r>
      <w:proofErr w:type="spellEnd"/>
      <w:r w:rsidRPr="008C3F80">
        <w:rPr>
          <w:rFonts w:ascii="Times New Roman" w:eastAsia="Times New Roman" w:hAnsi="Times New Roman" w:cs="Times New Roman"/>
          <w:color w:val="000000" w:themeColor="text1"/>
          <w:spacing w:val="3"/>
          <w:sz w:val="24"/>
          <w:szCs w:val="24"/>
        </w:rPr>
        <w:t xml:space="preserve"> method to calculate slope. </w:t>
      </w:r>
      <w:proofErr w:type="spellStart"/>
      <w:r w:rsidRPr="008C3F80">
        <w:rPr>
          <w:rFonts w:ascii="Times New Roman" w:eastAsia="Times New Roman" w:hAnsi="Times New Roman" w:cs="Times New Roman"/>
          <w:color w:val="000000" w:themeColor="text1"/>
          <w:spacing w:val="3"/>
          <w:sz w:val="24"/>
          <w:szCs w:val="24"/>
        </w:rPr>
        <w:t>Georelief</w:t>
      </w:r>
      <w:proofErr w:type="spellEnd"/>
      <w:r w:rsidRPr="008C3F80">
        <w:rPr>
          <w:rFonts w:ascii="Times New Roman" w:eastAsia="Times New Roman" w:hAnsi="Times New Roman" w:cs="Times New Roman"/>
          <w:color w:val="000000" w:themeColor="text1"/>
          <w:spacing w:val="3"/>
          <w:sz w:val="24"/>
          <w:szCs w:val="24"/>
        </w:rPr>
        <w:t xml:space="preserve"> </w:t>
      </w:r>
      <w:proofErr w:type="spellStart"/>
      <w:r w:rsidRPr="008C3F80">
        <w:rPr>
          <w:rFonts w:ascii="Times New Roman" w:eastAsia="Times New Roman" w:hAnsi="Times New Roman" w:cs="Times New Roman"/>
          <w:color w:val="000000" w:themeColor="text1"/>
          <w:spacing w:val="3"/>
          <w:sz w:val="24"/>
          <w:szCs w:val="24"/>
        </w:rPr>
        <w:t>transﬁguration</w:t>
      </w:r>
      <w:proofErr w:type="spellEnd"/>
      <w:r w:rsidRPr="008C3F80">
        <w:rPr>
          <w:rFonts w:ascii="Times New Roman" w:eastAsia="Times New Roman" w:hAnsi="Times New Roman" w:cs="Times New Roman"/>
          <w:color w:val="000000" w:themeColor="text1"/>
          <w:spacing w:val="3"/>
          <w:sz w:val="24"/>
          <w:szCs w:val="24"/>
        </w:rPr>
        <w:t xml:space="preserve"> in areas affected by open-cast mining is the focus of the article of </w:t>
      </w:r>
      <w:proofErr w:type="spellStart"/>
      <w:r w:rsidRPr="008C3F80">
        <w:rPr>
          <w:rFonts w:ascii="Times New Roman" w:eastAsia="Times New Roman" w:hAnsi="Times New Roman" w:cs="Times New Roman"/>
          <w:color w:val="000000" w:themeColor="text1"/>
          <w:spacing w:val="3"/>
          <w:sz w:val="24"/>
          <w:szCs w:val="24"/>
        </w:rPr>
        <w:t>Pacina</w:t>
      </w:r>
      <w:proofErr w:type="spellEnd"/>
      <w:r w:rsidRPr="008C3F80">
        <w:rPr>
          <w:rFonts w:ascii="Times New Roman" w:eastAsia="Times New Roman" w:hAnsi="Times New Roman" w:cs="Times New Roman"/>
          <w:color w:val="000000" w:themeColor="text1"/>
          <w:spacing w:val="3"/>
          <w:sz w:val="24"/>
          <w:szCs w:val="24"/>
        </w:rPr>
        <w:t xml:space="preserve">, </w:t>
      </w:r>
      <w:proofErr w:type="spellStart"/>
      <w:r w:rsidRPr="008C3F80">
        <w:rPr>
          <w:rFonts w:ascii="Times New Roman" w:eastAsia="Times New Roman" w:hAnsi="Times New Roman" w:cs="Times New Roman"/>
          <w:color w:val="000000" w:themeColor="text1"/>
          <w:spacing w:val="3"/>
          <w:sz w:val="24"/>
          <w:szCs w:val="24"/>
        </w:rPr>
        <w:t>Novák</w:t>
      </w:r>
      <w:proofErr w:type="spellEnd"/>
      <w:r w:rsidRPr="008C3F80">
        <w:rPr>
          <w:rFonts w:ascii="Times New Roman" w:eastAsia="Times New Roman" w:hAnsi="Times New Roman" w:cs="Times New Roman"/>
          <w:color w:val="000000" w:themeColor="text1"/>
          <w:spacing w:val="3"/>
          <w:sz w:val="24"/>
          <w:szCs w:val="24"/>
        </w:rPr>
        <w:t xml:space="preserve">, and </w:t>
      </w:r>
      <w:proofErr w:type="spellStart"/>
      <w:r w:rsidRPr="008C3F80">
        <w:rPr>
          <w:rFonts w:ascii="Times New Roman" w:eastAsia="Times New Roman" w:hAnsi="Times New Roman" w:cs="Times New Roman"/>
          <w:color w:val="000000" w:themeColor="text1"/>
          <w:spacing w:val="3"/>
          <w:sz w:val="24"/>
          <w:szCs w:val="24"/>
        </w:rPr>
        <w:t>Popelka</w:t>
      </w:r>
      <w:proofErr w:type="spellEnd"/>
      <w:r w:rsidRPr="008C3F80">
        <w:rPr>
          <w:rFonts w:ascii="Times New Roman" w:eastAsia="Times New Roman" w:hAnsi="Times New Roman" w:cs="Times New Roman"/>
          <w:color w:val="000000" w:themeColor="text1"/>
          <w:spacing w:val="3"/>
          <w:sz w:val="24"/>
          <w:szCs w:val="24"/>
        </w:rPr>
        <w:t xml:space="preserve">. They reconstructed the original </w:t>
      </w:r>
      <w:proofErr w:type="spellStart"/>
      <w:r w:rsidRPr="008C3F80">
        <w:rPr>
          <w:rFonts w:ascii="Times New Roman" w:eastAsia="Times New Roman" w:hAnsi="Times New Roman" w:cs="Times New Roman"/>
          <w:color w:val="000000" w:themeColor="text1"/>
          <w:spacing w:val="3"/>
          <w:sz w:val="24"/>
          <w:szCs w:val="24"/>
        </w:rPr>
        <w:t>georelief</w:t>
      </w:r>
      <w:proofErr w:type="spellEnd"/>
      <w:r w:rsidRPr="008C3F80">
        <w:rPr>
          <w:rFonts w:ascii="Times New Roman" w:eastAsia="Times New Roman" w:hAnsi="Times New Roman" w:cs="Times New Roman"/>
          <w:color w:val="000000" w:themeColor="text1"/>
          <w:spacing w:val="3"/>
          <w:sz w:val="24"/>
          <w:szCs w:val="24"/>
        </w:rPr>
        <w:t xml:space="preserve"> in different time periods together with analysis showing the process of landscape devastation. The </w:t>
      </w:r>
      <w:proofErr w:type="spellStart"/>
      <w:r w:rsidRPr="008C3F80">
        <w:rPr>
          <w:rFonts w:ascii="Times New Roman" w:eastAsia="Times New Roman" w:hAnsi="Times New Roman" w:cs="Times New Roman"/>
          <w:color w:val="000000" w:themeColor="text1"/>
          <w:spacing w:val="3"/>
          <w:sz w:val="24"/>
          <w:szCs w:val="24"/>
        </w:rPr>
        <w:t>workﬂow</w:t>
      </w:r>
      <w:proofErr w:type="spellEnd"/>
      <w:r w:rsidRPr="008C3F80">
        <w:rPr>
          <w:rFonts w:ascii="Times New Roman" w:eastAsia="Times New Roman" w:hAnsi="Times New Roman" w:cs="Times New Roman"/>
          <w:color w:val="000000" w:themeColor="text1"/>
          <w:spacing w:val="3"/>
          <w:sz w:val="24"/>
          <w:szCs w:val="24"/>
        </w:rPr>
        <w:t xml:space="preserve"> and analysis is based on precise elevation data obtained from aerial photographs and old maps. The use of a digital surface model in solar radiation </w:t>
      </w:r>
      <w:proofErr w:type="spellStart"/>
      <w:r w:rsidRPr="008C3F80">
        <w:rPr>
          <w:rFonts w:ascii="Times New Roman" w:eastAsia="Times New Roman" w:hAnsi="Times New Roman" w:cs="Times New Roman"/>
          <w:color w:val="000000" w:themeColor="text1"/>
          <w:spacing w:val="3"/>
          <w:sz w:val="24"/>
          <w:szCs w:val="24"/>
        </w:rPr>
        <w:t>modelling</w:t>
      </w:r>
      <w:proofErr w:type="spellEnd"/>
      <w:r w:rsidRPr="008C3F80">
        <w:rPr>
          <w:rFonts w:ascii="Times New Roman" w:eastAsia="Times New Roman" w:hAnsi="Times New Roman" w:cs="Times New Roman"/>
          <w:color w:val="000000" w:themeColor="text1"/>
          <w:spacing w:val="3"/>
          <w:sz w:val="24"/>
          <w:szCs w:val="24"/>
        </w:rPr>
        <w:t xml:space="preserve"> is presented by </w:t>
      </w:r>
      <w:proofErr w:type="spellStart"/>
      <w:r w:rsidRPr="008C3F80">
        <w:rPr>
          <w:rFonts w:ascii="Times New Roman" w:eastAsia="Times New Roman" w:hAnsi="Times New Roman" w:cs="Times New Roman"/>
          <w:color w:val="000000" w:themeColor="text1"/>
          <w:spacing w:val="3"/>
          <w:sz w:val="24"/>
          <w:szCs w:val="24"/>
        </w:rPr>
        <w:t>Hoﬁerka</w:t>
      </w:r>
      <w:proofErr w:type="spellEnd"/>
      <w:r w:rsidRPr="008C3F80">
        <w:rPr>
          <w:rFonts w:ascii="Times New Roman" w:eastAsia="Times New Roman" w:hAnsi="Times New Roman" w:cs="Times New Roman"/>
          <w:color w:val="000000" w:themeColor="text1"/>
          <w:spacing w:val="3"/>
          <w:sz w:val="24"/>
          <w:szCs w:val="24"/>
        </w:rPr>
        <w:t xml:space="preserve"> and </w:t>
      </w:r>
      <w:proofErr w:type="spellStart"/>
      <w:r w:rsidRPr="008C3F80">
        <w:rPr>
          <w:rFonts w:ascii="Times New Roman" w:eastAsia="Times New Roman" w:hAnsi="Times New Roman" w:cs="Times New Roman"/>
          <w:color w:val="000000" w:themeColor="text1"/>
          <w:spacing w:val="3"/>
          <w:sz w:val="24"/>
          <w:szCs w:val="24"/>
        </w:rPr>
        <w:t>Zlocha</w:t>
      </w:r>
      <w:proofErr w:type="spellEnd"/>
      <w:r w:rsidRPr="008C3F80">
        <w:rPr>
          <w:rFonts w:ascii="Times New Roman" w:eastAsia="Times New Roman" w:hAnsi="Times New Roman" w:cs="Times New Roman"/>
          <w:color w:val="000000" w:themeColor="text1"/>
          <w:spacing w:val="3"/>
          <w:sz w:val="24"/>
          <w:szCs w:val="24"/>
        </w:rPr>
        <w:t xml:space="preserve">. They developed new open-source 3-D solar radiation tools for GRASS GIS. Their module is based on the existing solar radiation methodology with a new capability to process 3-D vector data frequently used in the 3-D city models representing complex urban environments. The calculation procedure is based on the effective volume </w:t>
      </w:r>
      <w:proofErr w:type="spellStart"/>
      <w:r w:rsidRPr="008C3F80">
        <w:rPr>
          <w:rFonts w:ascii="Times New Roman" w:eastAsia="Times New Roman" w:hAnsi="Times New Roman" w:cs="Times New Roman"/>
          <w:color w:val="000000" w:themeColor="text1"/>
          <w:spacing w:val="3"/>
          <w:sz w:val="24"/>
          <w:szCs w:val="24"/>
        </w:rPr>
        <w:t>tessallation</w:t>
      </w:r>
      <w:proofErr w:type="spellEnd"/>
      <w:r w:rsidRPr="008C3F80">
        <w:rPr>
          <w:rFonts w:ascii="Times New Roman" w:eastAsia="Times New Roman" w:hAnsi="Times New Roman" w:cs="Times New Roman"/>
          <w:color w:val="000000" w:themeColor="text1"/>
          <w:spacing w:val="3"/>
          <w:sz w:val="24"/>
          <w:szCs w:val="24"/>
        </w:rPr>
        <w:t xml:space="preserve"> using a </w:t>
      </w:r>
      <w:proofErr w:type="spellStart"/>
      <w:r w:rsidRPr="008C3F80">
        <w:rPr>
          <w:rFonts w:ascii="Times New Roman" w:eastAsia="Times New Roman" w:hAnsi="Times New Roman" w:cs="Times New Roman"/>
          <w:color w:val="000000" w:themeColor="text1"/>
          <w:spacing w:val="3"/>
          <w:sz w:val="24"/>
          <w:szCs w:val="24"/>
        </w:rPr>
        <w:t>voxel</w:t>
      </w:r>
      <w:proofErr w:type="spellEnd"/>
      <w:r w:rsidRPr="008C3F80">
        <w:rPr>
          <w:rFonts w:ascii="Times New Roman" w:eastAsia="Times New Roman" w:hAnsi="Times New Roman" w:cs="Times New Roman"/>
          <w:color w:val="000000" w:themeColor="text1"/>
          <w:spacing w:val="3"/>
          <w:sz w:val="24"/>
          <w:szCs w:val="24"/>
        </w:rPr>
        <w:t xml:space="preserve"> data structure. The shadowing algorithm uses a combined vector-</w:t>
      </w:r>
      <w:proofErr w:type="spellStart"/>
      <w:r w:rsidRPr="008C3F80">
        <w:rPr>
          <w:rFonts w:ascii="Times New Roman" w:eastAsia="Times New Roman" w:hAnsi="Times New Roman" w:cs="Times New Roman"/>
          <w:color w:val="000000" w:themeColor="text1"/>
          <w:spacing w:val="3"/>
          <w:sz w:val="24"/>
          <w:szCs w:val="24"/>
        </w:rPr>
        <w:t>voxel</w:t>
      </w:r>
      <w:proofErr w:type="spellEnd"/>
      <w:r w:rsidRPr="008C3F80">
        <w:rPr>
          <w:rFonts w:ascii="Times New Roman" w:eastAsia="Times New Roman" w:hAnsi="Times New Roman" w:cs="Times New Roman"/>
          <w:color w:val="000000" w:themeColor="text1"/>
          <w:spacing w:val="3"/>
          <w:sz w:val="24"/>
          <w:szCs w:val="24"/>
        </w:rPr>
        <w:t xml:space="preserve"> approach. Another application of using a digital surface model is presented by </w:t>
      </w:r>
      <w:proofErr w:type="spellStart"/>
      <w:r w:rsidRPr="008C3F80">
        <w:rPr>
          <w:rFonts w:ascii="Times New Roman" w:eastAsia="Times New Roman" w:hAnsi="Times New Roman" w:cs="Times New Roman"/>
          <w:color w:val="000000" w:themeColor="text1"/>
          <w:spacing w:val="3"/>
          <w:sz w:val="24"/>
          <w:szCs w:val="24"/>
        </w:rPr>
        <w:t>Zieher</w:t>
      </w:r>
      <w:proofErr w:type="spellEnd"/>
      <w:r w:rsidRPr="008C3F80">
        <w:rPr>
          <w:rFonts w:ascii="Times New Roman" w:eastAsia="Times New Roman" w:hAnsi="Times New Roman" w:cs="Times New Roman"/>
          <w:color w:val="000000" w:themeColor="text1"/>
          <w:spacing w:val="3"/>
          <w:sz w:val="24"/>
          <w:szCs w:val="24"/>
        </w:rPr>
        <w:t xml:space="preserve">, </w:t>
      </w:r>
      <w:proofErr w:type="spellStart"/>
      <w:r w:rsidRPr="008C3F80">
        <w:rPr>
          <w:rFonts w:ascii="Times New Roman" w:eastAsia="Times New Roman" w:hAnsi="Times New Roman" w:cs="Times New Roman"/>
          <w:color w:val="000000" w:themeColor="text1"/>
          <w:spacing w:val="3"/>
          <w:sz w:val="24"/>
          <w:szCs w:val="24"/>
        </w:rPr>
        <w:t>Form</w:t>
      </w:r>
      <w:r w:rsidRPr="008C3F80">
        <w:rPr>
          <w:rFonts w:ascii="Times New Roman" w:eastAsia="Times New Roman" w:hAnsi="Times New Roman" w:cs="Times New Roman"/>
          <w:color w:val="000000" w:themeColor="text1"/>
          <w:spacing w:val="2"/>
          <w:sz w:val="24"/>
          <w:szCs w:val="24"/>
        </w:rPr>
        <w:t>anek</w:t>
      </w:r>
      <w:proofErr w:type="spellEnd"/>
      <w:r w:rsidRPr="008C3F80">
        <w:rPr>
          <w:rFonts w:ascii="Times New Roman" w:eastAsia="Times New Roman" w:hAnsi="Times New Roman" w:cs="Times New Roman"/>
          <w:color w:val="000000" w:themeColor="text1"/>
          <w:spacing w:val="2"/>
          <w:sz w:val="24"/>
          <w:szCs w:val="24"/>
        </w:rPr>
        <w:t xml:space="preserve">, Bremer, </w:t>
      </w:r>
      <w:proofErr w:type="spellStart"/>
      <w:r w:rsidRPr="008C3F80">
        <w:rPr>
          <w:rFonts w:ascii="Times New Roman" w:eastAsia="Times New Roman" w:hAnsi="Times New Roman" w:cs="Times New Roman"/>
          <w:color w:val="000000" w:themeColor="text1"/>
          <w:spacing w:val="2"/>
          <w:sz w:val="24"/>
          <w:szCs w:val="24"/>
        </w:rPr>
        <w:t>Meissl</w:t>
      </w:r>
      <w:proofErr w:type="spellEnd"/>
      <w:r w:rsidRPr="008C3F80">
        <w:rPr>
          <w:rFonts w:ascii="Times New Roman" w:eastAsia="Times New Roman" w:hAnsi="Times New Roman" w:cs="Times New Roman"/>
          <w:color w:val="000000" w:themeColor="text1"/>
          <w:spacing w:val="2"/>
          <w:sz w:val="24"/>
          <w:szCs w:val="24"/>
        </w:rPr>
        <w:t xml:space="preserve">, and </w:t>
      </w:r>
      <w:proofErr w:type="spellStart"/>
      <w:r w:rsidRPr="008C3F80">
        <w:rPr>
          <w:rFonts w:ascii="Times New Roman" w:eastAsia="Times New Roman" w:hAnsi="Times New Roman" w:cs="Times New Roman"/>
          <w:color w:val="000000" w:themeColor="text1"/>
          <w:spacing w:val="2"/>
          <w:sz w:val="24"/>
          <w:szCs w:val="24"/>
        </w:rPr>
        <w:t>Rutzinger</w:t>
      </w:r>
      <w:proofErr w:type="spellEnd"/>
      <w:r w:rsidRPr="008C3F80">
        <w:rPr>
          <w:rFonts w:ascii="Times New Roman" w:eastAsia="Times New Roman" w:hAnsi="Times New Roman" w:cs="Times New Roman"/>
          <w:color w:val="000000" w:themeColor="text1"/>
          <w:spacing w:val="2"/>
          <w:sz w:val="24"/>
          <w:szCs w:val="24"/>
        </w:rPr>
        <w:t xml:space="preserve">. Their research was focused on estimating the extent </w:t>
      </w:r>
      <w:r w:rsidRPr="008C3F80">
        <w:rPr>
          <w:rFonts w:ascii="Times New Roman" w:eastAsia="Times New Roman" w:hAnsi="Times New Roman" w:cs="Times New Roman"/>
          <w:color w:val="000000" w:themeColor="text1"/>
          <w:spacing w:val="3"/>
          <w:sz w:val="24"/>
          <w:szCs w:val="24"/>
        </w:rPr>
        <w:t xml:space="preserve">of </w:t>
      </w:r>
      <w:proofErr w:type="spellStart"/>
      <w:r w:rsidRPr="008C3F80">
        <w:rPr>
          <w:rFonts w:ascii="Times New Roman" w:eastAsia="Times New Roman" w:hAnsi="Times New Roman" w:cs="Times New Roman"/>
          <w:color w:val="000000" w:themeColor="text1"/>
          <w:spacing w:val="3"/>
          <w:sz w:val="24"/>
          <w:szCs w:val="24"/>
        </w:rPr>
        <w:t>rockfall</w:t>
      </w:r>
      <w:proofErr w:type="spellEnd"/>
      <w:r w:rsidRPr="008C3F80">
        <w:rPr>
          <w:rFonts w:ascii="Times New Roman" w:eastAsia="Times New Roman" w:hAnsi="Times New Roman" w:cs="Times New Roman"/>
          <w:color w:val="000000" w:themeColor="text1"/>
          <w:spacing w:val="3"/>
          <w:sz w:val="24"/>
          <w:szCs w:val="24"/>
        </w:rPr>
        <w:t xml:space="preserve"> area, especially the sensitivity of this estimation to the resolution of an input surface model </w:t>
      </w:r>
      <w:proofErr w:type="spellStart"/>
      <w:r w:rsidRPr="008C3F80">
        <w:rPr>
          <w:rFonts w:ascii="Times New Roman" w:eastAsia="Times New Roman" w:hAnsi="Times New Roman" w:cs="Times New Roman"/>
          <w:color w:val="000000" w:themeColor="text1"/>
          <w:spacing w:val="3"/>
          <w:sz w:val="24"/>
          <w:szCs w:val="24"/>
        </w:rPr>
        <w:t>Persson</w:t>
      </w:r>
      <w:proofErr w:type="spellEnd"/>
      <w:r w:rsidRPr="008C3F80">
        <w:rPr>
          <w:rFonts w:ascii="Times New Roman" w:eastAsia="Times New Roman" w:hAnsi="Times New Roman" w:cs="Times New Roman"/>
          <w:color w:val="000000" w:themeColor="text1"/>
          <w:spacing w:val="3"/>
          <w:sz w:val="24"/>
          <w:szCs w:val="24"/>
        </w:rPr>
        <w:t xml:space="preserve">, </w:t>
      </w:r>
      <w:proofErr w:type="spellStart"/>
      <w:r w:rsidRPr="008C3F80">
        <w:rPr>
          <w:rFonts w:ascii="Times New Roman" w:eastAsia="Times New Roman" w:hAnsi="Times New Roman" w:cs="Times New Roman"/>
          <w:color w:val="000000" w:themeColor="text1"/>
          <w:spacing w:val="3"/>
          <w:sz w:val="24"/>
          <w:szCs w:val="24"/>
        </w:rPr>
        <w:t>Hasan</w:t>
      </w:r>
      <w:proofErr w:type="spellEnd"/>
      <w:r w:rsidRPr="008C3F80">
        <w:rPr>
          <w:rFonts w:ascii="Times New Roman" w:eastAsia="Times New Roman" w:hAnsi="Times New Roman" w:cs="Times New Roman"/>
          <w:color w:val="000000" w:themeColor="text1"/>
          <w:spacing w:val="3"/>
          <w:sz w:val="24"/>
          <w:szCs w:val="24"/>
        </w:rPr>
        <w:t xml:space="preserve">, Tang, and </w:t>
      </w:r>
      <w:proofErr w:type="spellStart"/>
      <w:r w:rsidRPr="008C3F80">
        <w:rPr>
          <w:rFonts w:ascii="Times New Roman" w:eastAsia="Times New Roman" w:hAnsi="Times New Roman" w:cs="Times New Roman"/>
          <w:color w:val="000000" w:themeColor="text1"/>
          <w:spacing w:val="3"/>
          <w:sz w:val="24"/>
          <w:szCs w:val="24"/>
        </w:rPr>
        <w:t>Pilesjo</w:t>
      </w:r>
      <w:proofErr w:type="spellEnd"/>
      <w:r w:rsidRPr="008C3F80">
        <w:rPr>
          <w:rFonts w:ascii="Times New Roman" w:eastAsia="Times New Roman" w:hAnsi="Times New Roman" w:cs="Times New Roman"/>
          <w:color w:val="000000" w:themeColor="text1"/>
          <w:spacing w:val="3"/>
          <w:sz w:val="24"/>
          <w:szCs w:val="24"/>
        </w:rPr>
        <w:t xml:space="preserve"> targeted permafrost landscapes and the water table depth and water depths above the frozen layer for different peat land types. They examined modeled </w:t>
      </w:r>
      <w:proofErr w:type="spellStart"/>
      <w:r w:rsidRPr="008C3F80">
        <w:rPr>
          <w:rFonts w:ascii="Times New Roman" w:eastAsia="Times New Roman" w:hAnsi="Times New Roman" w:cs="Times New Roman"/>
          <w:color w:val="000000" w:themeColor="text1"/>
          <w:spacing w:val="3"/>
          <w:sz w:val="24"/>
          <w:szCs w:val="24"/>
        </w:rPr>
        <w:t>ﬂow</w:t>
      </w:r>
      <w:proofErr w:type="spellEnd"/>
      <w:r w:rsidRPr="008C3F80">
        <w:rPr>
          <w:rFonts w:ascii="Times New Roman" w:eastAsia="Times New Roman" w:hAnsi="Times New Roman" w:cs="Times New Roman"/>
          <w:color w:val="000000" w:themeColor="text1"/>
          <w:spacing w:val="3"/>
          <w:sz w:val="24"/>
          <w:szCs w:val="24"/>
        </w:rPr>
        <w:t xml:space="preserve"> routing patterns with a topographical wetness index in these areas and then evaluated the correlations between the topographical wetness index and site-septic wetness. </w:t>
      </w:r>
    </w:p>
    <w:p w:rsidR="008C68E2" w:rsidRPr="008C3F80" w:rsidRDefault="008C68E2" w:rsidP="008C68E2">
      <w:pPr>
        <w:spacing w:after="0" w:line="360" w:lineRule="auto"/>
        <w:ind w:firstLine="720"/>
        <w:jc w:val="both"/>
        <w:rPr>
          <w:rFonts w:ascii="Times New Roman" w:eastAsia="Times New Roman" w:hAnsi="Times New Roman" w:cs="Times New Roman"/>
          <w:color w:val="000000" w:themeColor="text1"/>
          <w:sz w:val="24"/>
          <w:szCs w:val="24"/>
          <w:shd w:val="clear" w:color="auto" w:fill="FFFFFF"/>
        </w:rPr>
      </w:pPr>
      <w:r w:rsidRPr="008C3F80">
        <w:rPr>
          <w:rFonts w:ascii="Times New Roman" w:eastAsia="Times New Roman" w:hAnsi="Times New Roman" w:cs="Times New Roman"/>
          <w:color w:val="000000" w:themeColor="text1"/>
          <w:spacing w:val="3"/>
          <w:sz w:val="24"/>
          <w:szCs w:val="24"/>
        </w:rPr>
        <w:lastRenderedPageBreak/>
        <w:t xml:space="preserve">Finally, </w:t>
      </w:r>
      <w:proofErr w:type="spellStart"/>
      <w:r w:rsidRPr="008C3F80">
        <w:rPr>
          <w:rFonts w:ascii="Times New Roman" w:eastAsia="Times New Roman" w:hAnsi="Times New Roman" w:cs="Times New Roman"/>
          <w:color w:val="000000" w:themeColor="text1"/>
          <w:spacing w:val="3"/>
          <w:sz w:val="24"/>
          <w:szCs w:val="24"/>
        </w:rPr>
        <w:t>Kubiak</w:t>
      </w:r>
      <w:proofErr w:type="spellEnd"/>
      <w:r w:rsidRPr="008C3F80">
        <w:rPr>
          <w:rFonts w:ascii="Times New Roman" w:eastAsia="Times New Roman" w:hAnsi="Times New Roman" w:cs="Times New Roman"/>
          <w:color w:val="000000" w:themeColor="text1"/>
          <w:spacing w:val="3"/>
          <w:sz w:val="24"/>
          <w:szCs w:val="24"/>
        </w:rPr>
        <w:t xml:space="preserve"> and </w:t>
      </w:r>
      <w:proofErr w:type="spellStart"/>
      <w:r w:rsidRPr="008C3F80">
        <w:rPr>
          <w:rFonts w:ascii="Times New Roman" w:eastAsia="Times New Roman" w:hAnsi="Times New Roman" w:cs="Times New Roman"/>
          <w:color w:val="000000" w:themeColor="text1"/>
          <w:spacing w:val="3"/>
          <w:sz w:val="24"/>
          <w:szCs w:val="24"/>
        </w:rPr>
        <w:t>Dzieszko</w:t>
      </w:r>
      <w:proofErr w:type="spellEnd"/>
      <w:r w:rsidRPr="008C3F80">
        <w:rPr>
          <w:rFonts w:ascii="Times New Roman" w:eastAsia="Times New Roman" w:hAnsi="Times New Roman" w:cs="Times New Roman"/>
          <w:color w:val="000000" w:themeColor="text1"/>
          <w:spacing w:val="3"/>
          <w:sz w:val="24"/>
          <w:szCs w:val="24"/>
        </w:rPr>
        <w:t xml:space="preserve"> present an unconventional use of thermo vision for </w:t>
      </w:r>
      <w:proofErr w:type="spellStart"/>
      <w:r w:rsidRPr="008C3F80">
        <w:rPr>
          <w:rFonts w:ascii="Times New Roman" w:eastAsia="Times New Roman" w:hAnsi="Times New Roman" w:cs="Times New Roman"/>
          <w:color w:val="000000" w:themeColor="text1"/>
          <w:spacing w:val="3"/>
          <w:sz w:val="24"/>
          <w:szCs w:val="24"/>
        </w:rPr>
        <w:t>topoclimatic</w:t>
      </w:r>
      <w:proofErr w:type="spellEnd"/>
      <w:r w:rsidRPr="008C3F80">
        <w:rPr>
          <w:rFonts w:ascii="Times New Roman" w:eastAsia="Times New Roman" w:hAnsi="Times New Roman" w:cs="Times New Roman"/>
          <w:color w:val="000000" w:themeColor="text1"/>
          <w:spacing w:val="3"/>
          <w:sz w:val="24"/>
          <w:szCs w:val="24"/>
        </w:rPr>
        <w:t xml:space="preserve"> delimitation. The method is based on the spatial distribution of land surface temperature, which indicates the amount of solar energy reaching the Earth’s surface, and depends primarily on a terrain’s shape and land cover types. Land surface temperature based on </w:t>
      </w:r>
      <w:proofErr w:type="spellStart"/>
      <w:r w:rsidRPr="008C3F80">
        <w:rPr>
          <w:rFonts w:ascii="Times New Roman" w:eastAsia="Times New Roman" w:hAnsi="Times New Roman" w:cs="Times New Roman"/>
          <w:color w:val="000000" w:themeColor="text1"/>
          <w:spacing w:val="3"/>
          <w:sz w:val="24"/>
          <w:szCs w:val="24"/>
        </w:rPr>
        <w:t>topoclimatic</w:t>
      </w:r>
      <w:proofErr w:type="spellEnd"/>
      <w:r w:rsidRPr="008C3F80">
        <w:rPr>
          <w:rFonts w:ascii="Times New Roman" w:eastAsia="Times New Roman" w:hAnsi="Times New Roman" w:cs="Times New Roman"/>
          <w:color w:val="000000" w:themeColor="text1"/>
          <w:spacing w:val="3"/>
          <w:sz w:val="24"/>
          <w:szCs w:val="24"/>
        </w:rPr>
        <w:t xml:space="preserve"> </w:t>
      </w:r>
      <w:proofErr w:type="spellStart"/>
      <w:r w:rsidRPr="008C3F80">
        <w:rPr>
          <w:rFonts w:ascii="Times New Roman" w:eastAsia="Times New Roman" w:hAnsi="Times New Roman" w:cs="Times New Roman"/>
          <w:color w:val="000000" w:themeColor="text1"/>
          <w:spacing w:val="3"/>
          <w:sz w:val="24"/>
          <w:szCs w:val="24"/>
        </w:rPr>
        <w:t>classiﬁcation</w:t>
      </w:r>
      <w:proofErr w:type="spellEnd"/>
      <w:r w:rsidRPr="008C3F80">
        <w:rPr>
          <w:rFonts w:ascii="Times New Roman" w:eastAsia="Times New Roman" w:hAnsi="Times New Roman" w:cs="Times New Roman"/>
          <w:color w:val="000000" w:themeColor="text1"/>
          <w:spacing w:val="3"/>
          <w:sz w:val="24"/>
          <w:szCs w:val="24"/>
        </w:rPr>
        <w:t xml:space="preserve"> was compared with a classical, theoretical </w:t>
      </w:r>
      <w:proofErr w:type="spellStart"/>
      <w:r w:rsidRPr="008C3F80">
        <w:rPr>
          <w:rFonts w:ascii="Times New Roman" w:eastAsia="Times New Roman" w:hAnsi="Times New Roman" w:cs="Times New Roman"/>
          <w:color w:val="000000" w:themeColor="text1"/>
          <w:spacing w:val="3"/>
          <w:sz w:val="24"/>
          <w:szCs w:val="24"/>
        </w:rPr>
        <w:t>topoclimatic</w:t>
      </w:r>
      <w:proofErr w:type="spellEnd"/>
      <w:r w:rsidRPr="008C3F80">
        <w:rPr>
          <w:rFonts w:ascii="Times New Roman" w:eastAsia="Times New Roman" w:hAnsi="Times New Roman" w:cs="Times New Roman"/>
          <w:color w:val="000000" w:themeColor="text1"/>
          <w:spacing w:val="3"/>
          <w:sz w:val="24"/>
          <w:szCs w:val="24"/>
        </w:rPr>
        <w:t xml:space="preserve"> </w:t>
      </w:r>
      <w:proofErr w:type="spellStart"/>
      <w:r w:rsidRPr="008C3F80">
        <w:rPr>
          <w:rFonts w:ascii="Times New Roman" w:eastAsia="Times New Roman" w:hAnsi="Times New Roman" w:cs="Times New Roman"/>
          <w:color w:val="000000" w:themeColor="text1"/>
          <w:spacing w:val="3"/>
          <w:sz w:val="24"/>
          <w:szCs w:val="24"/>
        </w:rPr>
        <w:t>classiﬁcation</w:t>
      </w:r>
      <w:proofErr w:type="spellEnd"/>
      <w:r w:rsidRPr="008C3F80">
        <w:rPr>
          <w:rFonts w:ascii="Times New Roman" w:eastAsia="Times New Roman" w:hAnsi="Times New Roman" w:cs="Times New Roman"/>
          <w:color w:val="000000" w:themeColor="text1"/>
          <w:spacing w:val="3"/>
          <w:sz w:val="24"/>
          <w:szCs w:val="24"/>
        </w:rPr>
        <w:t xml:space="preserve">. New classes of </w:t>
      </w:r>
      <w:proofErr w:type="spellStart"/>
      <w:r w:rsidRPr="008C3F80">
        <w:rPr>
          <w:rFonts w:ascii="Times New Roman" w:eastAsia="Times New Roman" w:hAnsi="Times New Roman" w:cs="Times New Roman"/>
          <w:color w:val="000000" w:themeColor="text1"/>
          <w:spacing w:val="3"/>
          <w:sz w:val="24"/>
          <w:szCs w:val="24"/>
        </w:rPr>
        <w:t>topoclimates</w:t>
      </w:r>
      <w:proofErr w:type="spellEnd"/>
      <w:r w:rsidRPr="008C3F80">
        <w:rPr>
          <w:rFonts w:ascii="Times New Roman" w:eastAsia="Times New Roman" w:hAnsi="Times New Roman" w:cs="Times New Roman"/>
          <w:color w:val="000000" w:themeColor="text1"/>
          <w:spacing w:val="3"/>
          <w:sz w:val="24"/>
          <w:szCs w:val="24"/>
        </w:rPr>
        <w:t xml:space="preserve"> were delimited and some existing types were </w:t>
      </w:r>
      <w:proofErr w:type="spellStart"/>
      <w:r w:rsidRPr="008C3F80">
        <w:rPr>
          <w:rFonts w:ascii="Times New Roman" w:eastAsia="Times New Roman" w:hAnsi="Times New Roman" w:cs="Times New Roman"/>
          <w:color w:val="000000" w:themeColor="text1"/>
          <w:spacing w:val="3"/>
          <w:sz w:val="24"/>
          <w:szCs w:val="24"/>
        </w:rPr>
        <w:t>diversiﬁed</w:t>
      </w:r>
      <w:proofErr w:type="spellEnd"/>
      <w:r w:rsidRPr="008C3F80">
        <w:rPr>
          <w:rFonts w:ascii="Times New Roman" w:eastAsia="Times New Roman" w:hAnsi="Times New Roman" w:cs="Times New Roman"/>
          <w:color w:val="000000" w:themeColor="text1"/>
          <w:spacing w:val="3"/>
          <w:sz w:val="24"/>
          <w:szCs w:val="24"/>
        </w:rPr>
        <w:t>.</w:t>
      </w:r>
    </w:p>
    <w:p w:rsidR="008C68E2" w:rsidRPr="008C3F80" w:rsidRDefault="008C68E2" w:rsidP="008C68E2">
      <w:pPr>
        <w:autoSpaceDE w:val="0"/>
        <w:autoSpaceDN w:val="0"/>
        <w:adjustRightInd w:val="0"/>
        <w:spacing w:after="0" w:line="360" w:lineRule="auto"/>
        <w:jc w:val="both"/>
        <w:rPr>
          <w:rFonts w:ascii="Times New Roman" w:hAnsi="Times New Roman" w:cs="Times New Roman"/>
          <w:color w:val="000000" w:themeColor="text1"/>
          <w:sz w:val="24"/>
          <w:szCs w:val="24"/>
        </w:rPr>
      </w:pPr>
    </w:p>
    <w:p w:rsidR="008C68E2" w:rsidRPr="008C3F80" w:rsidRDefault="008C68E2" w:rsidP="008C68E2">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p>
    <w:p w:rsidR="008C68E2" w:rsidRPr="008C3F80" w:rsidRDefault="008C68E2" w:rsidP="008C68E2">
      <w:pPr>
        <w:pStyle w:val="Default"/>
        <w:spacing w:line="360" w:lineRule="auto"/>
        <w:ind w:firstLine="720"/>
        <w:jc w:val="both"/>
        <w:rPr>
          <w:color w:val="000000" w:themeColor="text1"/>
        </w:rPr>
      </w:pPr>
    </w:p>
    <w:p w:rsidR="008C68E2" w:rsidRPr="008C3F80" w:rsidRDefault="008C68E2" w:rsidP="008C68E2">
      <w:pPr>
        <w:pStyle w:val="Default"/>
        <w:spacing w:line="360" w:lineRule="auto"/>
        <w:ind w:firstLine="720"/>
        <w:jc w:val="both"/>
        <w:rPr>
          <w:color w:val="000000" w:themeColor="text1"/>
        </w:rPr>
      </w:pPr>
    </w:p>
    <w:p w:rsidR="008C68E2" w:rsidRPr="008C3F80" w:rsidRDefault="008C68E2" w:rsidP="008C68E2">
      <w:pPr>
        <w:spacing w:after="0" w:line="360" w:lineRule="auto"/>
        <w:ind w:firstLine="720"/>
        <w:jc w:val="both"/>
        <w:rPr>
          <w:rFonts w:ascii="Times New Roman" w:hAnsi="Times New Roman" w:cs="Times New Roman"/>
          <w:color w:val="000000" w:themeColor="text1"/>
          <w:sz w:val="24"/>
          <w:szCs w:val="24"/>
        </w:rPr>
      </w:pPr>
    </w:p>
    <w:p w:rsidR="008C68E2" w:rsidRPr="008C3F80" w:rsidRDefault="008C68E2" w:rsidP="008C68E2">
      <w:pPr>
        <w:spacing w:after="0" w:line="360" w:lineRule="auto"/>
        <w:ind w:firstLine="720"/>
        <w:jc w:val="both"/>
        <w:rPr>
          <w:rFonts w:ascii="Times New Roman" w:hAnsi="Times New Roman" w:cs="Times New Roman"/>
          <w:color w:val="000000" w:themeColor="text1"/>
          <w:sz w:val="24"/>
          <w:szCs w:val="24"/>
        </w:rPr>
      </w:pPr>
    </w:p>
    <w:p w:rsidR="008C68E2" w:rsidRPr="008C3F80" w:rsidRDefault="008C68E2" w:rsidP="008C68E2">
      <w:pPr>
        <w:spacing w:after="0" w:line="360" w:lineRule="auto"/>
        <w:ind w:firstLine="720"/>
        <w:jc w:val="both"/>
        <w:rPr>
          <w:rFonts w:ascii="Times New Roman" w:hAnsi="Times New Roman" w:cs="Times New Roman"/>
          <w:color w:val="000000" w:themeColor="text1"/>
          <w:sz w:val="24"/>
          <w:szCs w:val="24"/>
        </w:rPr>
      </w:pPr>
    </w:p>
    <w:p w:rsidR="008C68E2" w:rsidRPr="008C3F80" w:rsidRDefault="008C68E2" w:rsidP="008C68E2">
      <w:pPr>
        <w:spacing w:after="0" w:line="360" w:lineRule="auto"/>
        <w:ind w:firstLine="720"/>
        <w:jc w:val="both"/>
        <w:rPr>
          <w:rFonts w:ascii="Times New Roman" w:hAnsi="Times New Roman" w:cs="Times New Roman"/>
          <w:color w:val="000000" w:themeColor="text1"/>
          <w:sz w:val="24"/>
          <w:szCs w:val="24"/>
        </w:rPr>
      </w:pPr>
    </w:p>
    <w:p w:rsidR="008C68E2" w:rsidRPr="008C3F80" w:rsidRDefault="008C68E2" w:rsidP="008C68E2">
      <w:pPr>
        <w:spacing w:after="0" w:line="360" w:lineRule="auto"/>
        <w:ind w:firstLine="720"/>
        <w:jc w:val="both"/>
        <w:rPr>
          <w:rFonts w:ascii="Times New Roman" w:hAnsi="Times New Roman" w:cs="Times New Roman"/>
          <w:color w:val="000000" w:themeColor="text1"/>
          <w:sz w:val="24"/>
          <w:szCs w:val="24"/>
        </w:rPr>
      </w:pPr>
    </w:p>
    <w:p w:rsidR="008C68E2" w:rsidRPr="008C3F80" w:rsidRDefault="008C68E2" w:rsidP="008C68E2">
      <w:pPr>
        <w:pStyle w:val="Heading1"/>
        <w:spacing w:line="360" w:lineRule="auto"/>
        <w:jc w:val="center"/>
        <w:rPr>
          <w:rFonts w:ascii="Times New Roman" w:hAnsi="Times New Roman" w:cs="Times New Roman"/>
          <w:color w:val="000000" w:themeColor="text1"/>
          <w:sz w:val="24"/>
          <w:szCs w:val="24"/>
        </w:rPr>
      </w:pPr>
      <w:bookmarkStart w:id="89" w:name="_Toc199150350"/>
    </w:p>
    <w:p w:rsidR="008C68E2" w:rsidRPr="008C3F80" w:rsidRDefault="008C68E2" w:rsidP="008C68E2">
      <w:pPr>
        <w:rPr>
          <w:rFonts w:ascii="Times New Roman" w:eastAsia="Times New Roman" w:hAnsi="Times New Roman" w:cs="Times New Roman"/>
          <w:b/>
          <w:bCs/>
          <w:color w:val="000000" w:themeColor="text1"/>
          <w:kern w:val="32"/>
          <w:sz w:val="24"/>
          <w:szCs w:val="24"/>
        </w:rPr>
      </w:pPr>
      <w:r w:rsidRPr="008C3F80">
        <w:rPr>
          <w:rFonts w:ascii="Times New Roman" w:hAnsi="Times New Roman" w:cs="Times New Roman"/>
          <w:color w:val="000000" w:themeColor="text1"/>
          <w:sz w:val="24"/>
          <w:szCs w:val="24"/>
        </w:rPr>
        <w:br w:type="page"/>
      </w:r>
    </w:p>
    <w:p w:rsidR="008C68E2" w:rsidRPr="008C3F80" w:rsidRDefault="008C68E2" w:rsidP="008C68E2">
      <w:pPr>
        <w:pStyle w:val="Heading1"/>
        <w:spacing w:line="360" w:lineRule="auto"/>
        <w:jc w:val="center"/>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lastRenderedPageBreak/>
        <w:t>CHAPTER THREE</w:t>
      </w:r>
      <w:bookmarkEnd w:id="89"/>
    </w:p>
    <w:p w:rsidR="008C68E2" w:rsidRPr="008C3F80" w:rsidRDefault="008C68E2" w:rsidP="008C68E2">
      <w:pPr>
        <w:pStyle w:val="Heading2"/>
        <w:spacing w:line="360" w:lineRule="auto"/>
        <w:jc w:val="both"/>
        <w:rPr>
          <w:rFonts w:ascii="Times New Roman" w:hAnsi="Times New Roman" w:cs="Times New Roman"/>
          <w:color w:val="000000" w:themeColor="text1"/>
          <w:sz w:val="24"/>
          <w:szCs w:val="24"/>
        </w:rPr>
      </w:pPr>
      <w:bookmarkStart w:id="90" w:name="_Toc383758275"/>
      <w:bookmarkStart w:id="91" w:name="_Toc398154851"/>
      <w:bookmarkStart w:id="92" w:name="_Toc398154944"/>
      <w:bookmarkStart w:id="93" w:name="_Toc398155384"/>
      <w:bookmarkStart w:id="94" w:name="_Toc401666631"/>
      <w:bookmarkStart w:id="95" w:name="_Toc431498096"/>
      <w:bookmarkStart w:id="96" w:name="_Toc199150351"/>
      <w:r w:rsidRPr="008C3F80">
        <w:rPr>
          <w:rFonts w:ascii="Times New Roman" w:hAnsi="Times New Roman" w:cs="Times New Roman"/>
          <w:color w:val="000000" w:themeColor="text1"/>
          <w:sz w:val="24"/>
          <w:szCs w:val="24"/>
        </w:rPr>
        <w:t>3.0</w:t>
      </w:r>
      <w:r w:rsidRPr="008C3F80">
        <w:rPr>
          <w:rFonts w:ascii="Times New Roman" w:hAnsi="Times New Roman" w:cs="Times New Roman"/>
          <w:color w:val="000000" w:themeColor="text1"/>
          <w:sz w:val="24"/>
          <w:szCs w:val="24"/>
        </w:rPr>
        <w:tab/>
        <w:t>METHODOLOGY</w:t>
      </w:r>
      <w:bookmarkEnd w:id="90"/>
      <w:bookmarkEnd w:id="91"/>
      <w:bookmarkEnd w:id="92"/>
      <w:bookmarkEnd w:id="93"/>
      <w:bookmarkEnd w:id="94"/>
      <w:bookmarkEnd w:id="95"/>
      <w:bookmarkEnd w:id="96"/>
    </w:p>
    <w:p w:rsidR="008C68E2" w:rsidRPr="008C3F80" w:rsidRDefault="008C68E2" w:rsidP="008C68E2">
      <w:pPr>
        <w:pStyle w:val="Heading2"/>
        <w:spacing w:line="360" w:lineRule="auto"/>
        <w:jc w:val="both"/>
        <w:rPr>
          <w:rFonts w:ascii="Times New Roman" w:hAnsi="Times New Roman" w:cs="Times New Roman"/>
          <w:color w:val="000000" w:themeColor="text1"/>
          <w:sz w:val="24"/>
          <w:szCs w:val="24"/>
        </w:rPr>
      </w:pPr>
      <w:bookmarkStart w:id="97" w:name="_Toc199150352"/>
      <w:r w:rsidRPr="008C3F80">
        <w:rPr>
          <w:rFonts w:ascii="Times New Roman" w:hAnsi="Times New Roman" w:cs="Times New Roman"/>
          <w:color w:val="000000" w:themeColor="text1"/>
          <w:sz w:val="24"/>
          <w:szCs w:val="24"/>
        </w:rPr>
        <w:t>3.1</w:t>
      </w:r>
      <w:r w:rsidRPr="008C3F80">
        <w:rPr>
          <w:rFonts w:ascii="Times New Roman" w:hAnsi="Times New Roman" w:cs="Times New Roman"/>
          <w:color w:val="000000" w:themeColor="text1"/>
          <w:sz w:val="24"/>
          <w:szCs w:val="24"/>
        </w:rPr>
        <w:tab/>
        <w:t>PROJECT PLANNING</w:t>
      </w:r>
      <w:bookmarkEnd w:id="97"/>
    </w:p>
    <w:p w:rsidR="008C68E2" w:rsidRPr="008C3F80" w:rsidRDefault="008C68E2" w:rsidP="008C68E2">
      <w:pPr>
        <w:keepNext/>
        <w:spacing w:before="240" w:after="60" w:line="360" w:lineRule="auto"/>
        <w:ind w:firstLine="720"/>
        <w:jc w:val="both"/>
        <w:outlineLvl w:val="0"/>
        <w:rPr>
          <w:rFonts w:ascii="Times New Roman" w:eastAsia="Times New Roman" w:hAnsi="Times New Roman" w:cs="Times New Roman"/>
          <w:bCs/>
          <w:color w:val="000000" w:themeColor="text1"/>
          <w:kern w:val="32"/>
          <w:sz w:val="24"/>
          <w:szCs w:val="24"/>
        </w:rPr>
      </w:pPr>
      <w:bookmarkStart w:id="98" w:name="_Toc199150353"/>
      <w:r w:rsidRPr="008C3F80">
        <w:rPr>
          <w:rFonts w:ascii="Times New Roman" w:eastAsia="Times New Roman" w:hAnsi="Times New Roman" w:cs="Times New Roman"/>
          <w:bCs/>
          <w:color w:val="000000" w:themeColor="text1"/>
          <w:kern w:val="32"/>
          <w:sz w:val="24"/>
          <w:szCs w:val="24"/>
        </w:rPr>
        <w:t>Before beginning any survey assignment, project planning is a crucial requirement. It entails a careful investigation of the topic matter about a certain land region that is being evaluated. This crucial step in the surveying process allows the surveyor to become acquainted with the chosen location before starting work. During the reconnaissance phase, the survey's goals, requirements, and required precision levels are examined because these elements have a big impact on the choice of survey tools and techniques. In the end, this project resulted in the development of a first working diagram. Reconnaissance is divided into two phases: (</w:t>
      </w:r>
      <w:proofErr w:type="spellStart"/>
      <w:r w:rsidRPr="008C3F80">
        <w:rPr>
          <w:rFonts w:ascii="Times New Roman" w:eastAsia="Times New Roman" w:hAnsi="Times New Roman" w:cs="Times New Roman"/>
          <w:bCs/>
          <w:color w:val="000000" w:themeColor="text1"/>
          <w:kern w:val="32"/>
          <w:sz w:val="24"/>
          <w:szCs w:val="24"/>
        </w:rPr>
        <w:t>i</w:t>
      </w:r>
      <w:proofErr w:type="spellEnd"/>
      <w:r w:rsidRPr="008C3F80">
        <w:rPr>
          <w:rFonts w:ascii="Times New Roman" w:eastAsia="Times New Roman" w:hAnsi="Times New Roman" w:cs="Times New Roman"/>
          <w:bCs/>
          <w:color w:val="000000" w:themeColor="text1"/>
          <w:kern w:val="32"/>
          <w:sz w:val="24"/>
          <w:szCs w:val="24"/>
        </w:rPr>
        <w:t>) Office Planning and (ii) Field reconnaissance.</w:t>
      </w:r>
      <w:bookmarkEnd w:id="98"/>
    </w:p>
    <w:p w:rsidR="008C68E2" w:rsidRPr="008C3F80" w:rsidRDefault="008C68E2" w:rsidP="008C68E2">
      <w:pPr>
        <w:pStyle w:val="Heading3"/>
        <w:spacing w:line="360" w:lineRule="auto"/>
        <w:jc w:val="both"/>
        <w:rPr>
          <w:rFonts w:ascii="Times New Roman" w:eastAsia="Times New Roman" w:hAnsi="Times New Roman" w:cs="Times New Roman"/>
          <w:color w:val="000000" w:themeColor="text1"/>
          <w:sz w:val="24"/>
          <w:szCs w:val="24"/>
        </w:rPr>
      </w:pPr>
      <w:bookmarkStart w:id="99" w:name="_Toc199150354"/>
      <w:r w:rsidRPr="008C3F80">
        <w:rPr>
          <w:rFonts w:ascii="Times New Roman" w:eastAsia="Times New Roman" w:hAnsi="Times New Roman" w:cs="Times New Roman"/>
          <w:color w:val="000000" w:themeColor="text1"/>
          <w:sz w:val="24"/>
          <w:szCs w:val="24"/>
        </w:rPr>
        <w:t>3.1.1</w:t>
      </w:r>
      <w:r w:rsidRPr="008C3F80">
        <w:rPr>
          <w:rFonts w:ascii="Times New Roman" w:eastAsia="Times New Roman" w:hAnsi="Times New Roman" w:cs="Times New Roman"/>
          <w:color w:val="000000" w:themeColor="text1"/>
          <w:sz w:val="24"/>
          <w:szCs w:val="24"/>
        </w:rPr>
        <w:tab/>
        <w:t xml:space="preserve"> FIELD RECONNAISSANCE</w:t>
      </w:r>
      <w:bookmarkEnd w:id="99"/>
    </w:p>
    <w:p w:rsidR="008C68E2" w:rsidRPr="008C3F80" w:rsidRDefault="008C68E2" w:rsidP="008C68E2">
      <w:pPr>
        <w:keepNext/>
        <w:spacing w:before="240" w:after="60" w:line="360" w:lineRule="auto"/>
        <w:ind w:firstLine="720"/>
        <w:jc w:val="both"/>
        <w:outlineLvl w:val="0"/>
        <w:rPr>
          <w:rFonts w:ascii="Times New Roman" w:eastAsia="Times New Roman" w:hAnsi="Times New Roman" w:cs="Times New Roman"/>
          <w:bCs/>
          <w:color w:val="000000" w:themeColor="text1"/>
          <w:kern w:val="32"/>
          <w:sz w:val="24"/>
          <w:szCs w:val="24"/>
        </w:rPr>
      </w:pPr>
      <w:bookmarkStart w:id="100" w:name="_Toc199150355"/>
      <w:r w:rsidRPr="008C3F80">
        <w:rPr>
          <w:rFonts w:ascii="Times New Roman" w:eastAsia="Times New Roman" w:hAnsi="Times New Roman" w:cs="Times New Roman"/>
          <w:bCs/>
          <w:color w:val="000000" w:themeColor="text1"/>
          <w:kern w:val="32"/>
          <w:sz w:val="24"/>
          <w:szCs w:val="24"/>
        </w:rPr>
        <w:t xml:space="preserve">As part of this process, a surveyor or student must physically visit the site to gain a thorough understanding of its topography, including any vegetation, accessibility, existing frame work, as well as the social and economic 19 activities that take place there. The optimal approach and tools for improved decision-making must also be chosen. This on-site visit gives the surveyor or student a comprehensive grasp of the entire region and allows them to look at the entire area of the land. To guarantee correct orientation, the locations of all accessible horizontal and vertical controls in the region of the research area will be visited, and their outlooks will be viewed. This exercise makes it easier to create a </w:t>
      </w:r>
      <w:proofErr w:type="spellStart"/>
      <w:r w:rsidRPr="008C3F80">
        <w:rPr>
          <w:rFonts w:ascii="Times New Roman" w:eastAsia="Times New Roman" w:hAnsi="Times New Roman" w:cs="Times New Roman"/>
          <w:bCs/>
          <w:color w:val="000000" w:themeColor="text1"/>
          <w:kern w:val="32"/>
          <w:sz w:val="24"/>
          <w:szCs w:val="24"/>
        </w:rPr>
        <w:t>Recce</w:t>
      </w:r>
      <w:proofErr w:type="spellEnd"/>
      <w:r w:rsidRPr="008C3F80">
        <w:rPr>
          <w:rFonts w:ascii="Times New Roman" w:eastAsia="Times New Roman" w:hAnsi="Times New Roman" w:cs="Times New Roman"/>
          <w:bCs/>
          <w:color w:val="000000" w:themeColor="text1"/>
          <w:kern w:val="32"/>
          <w:sz w:val="24"/>
          <w:szCs w:val="24"/>
        </w:rPr>
        <w:t xml:space="preserve"> diagram, which is shown below but is not drawn to scale:</w:t>
      </w:r>
      <w:bookmarkEnd w:id="100"/>
    </w:p>
    <w:p w:rsidR="008C68E2" w:rsidRPr="008C3F80" w:rsidRDefault="008C68E2" w:rsidP="008C68E2">
      <w:pPr>
        <w:keepNext/>
        <w:spacing w:before="240" w:after="60" w:line="360" w:lineRule="auto"/>
        <w:jc w:val="both"/>
        <w:outlineLvl w:val="0"/>
        <w:rPr>
          <w:rFonts w:ascii="Times New Roman" w:hAnsi="Times New Roman" w:cs="Times New Roman"/>
          <w:color w:val="000000" w:themeColor="text1"/>
          <w:sz w:val="24"/>
          <w:szCs w:val="24"/>
        </w:rPr>
      </w:pPr>
      <w:bookmarkStart w:id="101" w:name="_Toc199150356"/>
      <w:r w:rsidRPr="00876F42">
        <w:rPr>
          <w:rFonts w:ascii="Times New Roman" w:eastAsia="Times New Roman" w:hAnsi="Times New Roman" w:cs="Times New Roman"/>
          <w:bCs/>
          <w:noProof/>
          <w:color w:val="000000" w:themeColor="text1"/>
          <w:kern w:val="32"/>
          <w:sz w:val="24"/>
          <w:szCs w:val="24"/>
        </w:rPr>
        <w:lastRenderedPageBrea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 o:spid="_x0000_s1027" type="#_x0000_t66" style="position:absolute;left:0;text-align:left;margin-left:338.25pt;margin-top:114.05pt;width:83.65pt;height:21.35pt;rotation:90;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" adj="2761" filled="f" strokecolor="#7f7f7f [1612]" strokeweight="2pt">
            <v:textbox>
              <w:txbxContent>
                <w:p w:rsidR="008C68E2" w:rsidRDefault="008C68E2" w:rsidP="008C68E2">
                  <w:pPr>
                    <w:jc w:val="center"/>
                  </w:pPr>
                </w:p>
              </w:txbxContent>
            </v:textbox>
          </v:shape>
        </w:pict>
      </w:r>
      <w:r w:rsidRPr="008C3F80">
        <w:rPr>
          <w:rFonts w:ascii="Times New Roman" w:hAnsi="Times New Roman" w:cs="Times New Roman"/>
          <w:noProof/>
          <w:color w:val="000000" w:themeColor="text1"/>
          <w:sz w:val="24"/>
          <w:szCs w:val="24"/>
        </w:rPr>
        <w:drawing>
          <wp:inline distT="0" distB="0" distL="0" distR="0">
            <wp:extent cx="5930381" cy="7115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24 at 12.27.07 PM.jpe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7399" cy="7123596"/>
                    </a:xfrm>
                    <a:prstGeom prst="rect">
                      <a:avLst/>
                    </a:prstGeom>
                  </pic:spPr>
                </pic:pic>
              </a:graphicData>
            </a:graphic>
          </wp:inline>
        </w:drawing>
      </w:r>
      <w:bookmarkEnd w:id="101"/>
    </w:p>
    <w:p w:rsidR="008C68E2" w:rsidRPr="008C3F80" w:rsidRDefault="008C68E2" w:rsidP="008C68E2">
      <w:pPr>
        <w:pStyle w:val="Caption"/>
        <w:spacing w:line="360" w:lineRule="auto"/>
        <w:jc w:val="both"/>
        <w:rPr>
          <w:rFonts w:ascii="Times New Roman" w:hAnsi="Times New Roman" w:cs="Times New Roman"/>
          <w:color w:val="000000" w:themeColor="text1"/>
          <w:sz w:val="24"/>
          <w:szCs w:val="24"/>
        </w:rPr>
      </w:pPr>
      <w:bookmarkStart w:id="102" w:name="_Toc199155113"/>
      <w:r w:rsidRPr="008C3F80">
        <w:rPr>
          <w:rFonts w:ascii="Times New Roman" w:hAnsi="Times New Roman" w:cs="Times New Roman"/>
          <w:color w:val="000000" w:themeColor="text1"/>
          <w:sz w:val="24"/>
          <w:szCs w:val="24"/>
        </w:rPr>
        <w:t xml:space="preserve">Figure </w:t>
      </w:r>
      <w:r w:rsidRPr="008C3F80">
        <w:rPr>
          <w:rFonts w:ascii="Times New Roman" w:hAnsi="Times New Roman" w:cs="Times New Roman"/>
          <w:color w:val="000000" w:themeColor="text1"/>
          <w:sz w:val="24"/>
          <w:szCs w:val="24"/>
        </w:rPr>
        <w:fldChar w:fldCharType="begin"/>
      </w:r>
      <w:r w:rsidRPr="008C3F80">
        <w:rPr>
          <w:rFonts w:ascii="Times New Roman" w:hAnsi="Times New Roman" w:cs="Times New Roman"/>
          <w:color w:val="000000" w:themeColor="text1"/>
          <w:sz w:val="24"/>
          <w:szCs w:val="24"/>
        </w:rPr>
        <w:instrText xml:space="preserve"> SEQ Figure \* ARABIC </w:instrText>
      </w:r>
      <w:r w:rsidRPr="008C3F80">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w:t>
      </w:r>
      <w:r w:rsidRPr="008C3F80">
        <w:rPr>
          <w:rFonts w:ascii="Times New Roman" w:hAnsi="Times New Roman" w:cs="Times New Roman"/>
          <w:color w:val="000000" w:themeColor="text1"/>
          <w:sz w:val="24"/>
          <w:szCs w:val="24"/>
        </w:rPr>
        <w:fldChar w:fldCharType="end"/>
      </w:r>
      <w:r w:rsidRPr="008C3F80">
        <w:rPr>
          <w:rFonts w:ascii="Times New Roman" w:hAnsi="Times New Roman" w:cs="Times New Roman"/>
          <w:color w:val="000000" w:themeColor="text1"/>
          <w:sz w:val="24"/>
          <w:szCs w:val="24"/>
        </w:rPr>
        <w:t>.4: RECCI DIAGRAM</w:t>
      </w:r>
      <w:bookmarkEnd w:id="102"/>
    </w:p>
    <w:p w:rsidR="008C68E2" w:rsidRPr="008C3F80" w:rsidRDefault="008C68E2" w:rsidP="008C68E2">
      <w:pPr>
        <w:spacing w:line="360" w:lineRule="auto"/>
        <w:jc w:val="both"/>
        <w:rPr>
          <w:rFonts w:ascii="Times New Roman" w:eastAsia="Times New Roman" w:hAnsi="Times New Roman" w:cs="Times New Roman"/>
          <w:b/>
          <w:color w:val="000000" w:themeColor="text1"/>
          <w:kern w:val="32"/>
          <w:sz w:val="24"/>
          <w:szCs w:val="24"/>
        </w:rPr>
      </w:pPr>
    </w:p>
    <w:p w:rsidR="008C68E2" w:rsidRPr="008C3F80" w:rsidRDefault="008C68E2" w:rsidP="008C68E2">
      <w:pPr>
        <w:pStyle w:val="Heading3"/>
        <w:spacing w:line="360" w:lineRule="auto"/>
        <w:jc w:val="both"/>
        <w:rPr>
          <w:rFonts w:ascii="Times New Roman" w:eastAsia="Times New Roman" w:hAnsi="Times New Roman" w:cs="Times New Roman"/>
          <w:color w:val="000000" w:themeColor="text1"/>
          <w:sz w:val="24"/>
          <w:szCs w:val="24"/>
        </w:rPr>
      </w:pPr>
      <w:bookmarkStart w:id="103" w:name="_Toc199150357"/>
      <w:r w:rsidRPr="008C3F80">
        <w:rPr>
          <w:rFonts w:ascii="Times New Roman" w:eastAsia="Times New Roman" w:hAnsi="Times New Roman" w:cs="Times New Roman"/>
          <w:color w:val="000000" w:themeColor="text1"/>
          <w:sz w:val="24"/>
          <w:szCs w:val="24"/>
        </w:rPr>
        <w:lastRenderedPageBreak/>
        <w:t>3.1.2</w:t>
      </w:r>
      <w:r w:rsidRPr="008C3F80">
        <w:rPr>
          <w:rFonts w:ascii="Times New Roman" w:eastAsia="Times New Roman" w:hAnsi="Times New Roman" w:cs="Times New Roman"/>
          <w:color w:val="000000" w:themeColor="text1"/>
          <w:sz w:val="24"/>
          <w:szCs w:val="24"/>
        </w:rPr>
        <w:tab/>
        <w:t xml:space="preserve"> OFFICE PLANNING</w:t>
      </w:r>
      <w:bookmarkEnd w:id="103"/>
    </w:p>
    <w:p w:rsidR="008C68E2" w:rsidRPr="008C3F80" w:rsidRDefault="008C68E2" w:rsidP="008C68E2">
      <w:pPr>
        <w:keepNext/>
        <w:spacing w:before="240" w:after="120" w:line="360" w:lineRule="auto"/>
        <w:ind w:firstLine="720"/>
        <w:jc w:val="both"/>
        <w:outlineLvl w:val="0"/>
        <w:rPr>
          <w:rFonts w:ascii="Times New Roman" w:eastAsia="Times New Roman" w:hAnsi="Times New Roman" w:cs="Times New Roman"/>
          <w:bCs/>
          <w:color w:val="000000" w:themeColor="text1"/>
          <w:kern w:val="32"/>
          <w:sz w:val="24"/>
          <w:szCs w:val="24"/>
        </w:rPr>
      </w:pPr>
      <w:bookmarkStart w:id="104" w:name="_Toc199150358"/>
      <w:r w:rsidRPr="008C3F80">
        <w:rPr>
          <w:rFonts w:ascii="Times New Roman" w:eastAsia="Times New Roman" w:hAnsi="Times New Roman" w:cs="Times New Roman"/>
          <w:bCs/>
          <w:color w:val="000000" w:themeColor="text1"/>
          <w:kern w:val="32"/>
          <w:sz w:val="24"/>
          <w:szCs w:val="24"/>
        </w:rPr>
        <w:t>Gathering crucial project information is the focus of this phase, which is usually done in an office setting. It is the initial phase of planning that comes before the fieldwork itself and entails gathering and analyzing a variety of project-related data. This covers a range of requirements for the project, scheduling, budgeting, and generating the coordinates for the control points under the project control prefix. It includes figuring out the best process, picking the right tools, as well as subscription for the CORS station.</w:t>
      </w:r>
      <w:bookmarkEnd w:id="104"/>
    </w:p>
    <w:p w:rsidR="008C68E2" w:rsidRPr="008C3F80" w:rsidRDefault="008C68E2" w:rsidP="008C68E2">
      <w:pPr>
        <w:pStyle w:val="Heading2"/>
        <w:spacing w:line="360" w:lineRule="auto"/>
        <w:jc w:val="both"/>
        <w:rPr>
          <w:rFonts w:ascii="Times New Roman" w:eastAsia="Times New Roman" w:hAnsi="Times New Roman" w:cs="Times New Roman"/>
          <w:color w:val="000000" w:themeColor="text1"/>
          <w:sz w:val="24"/>
          <w:szCs w:val="24"/>
        </w:rPr>
      </w:pPr>
      <w:bookmarkStart w:id="105" w:name="_Toc431498108"/>
      <w:bookmarkStart w:id="106" w:name="_Toc199150359"/>
      <w:r w:rsidRPr="008C3F80">
        <w:rPr>
          <w:rFonts w:ascii="Times New Roman" w:eastAsia="Times New Roman" w:hAnsi="Times New Roman" w:cs="Times New Roman"/>
          <w:color w:val="000000" w:themeColor="text1"/>
          <w:sz w:val="24"/>
          <w:szCs w:val="24"/>
        </w:rPr>
        <w:t xml:space="preserve">3.2 </w:t>
      </w:r>
      <w:r w:rsidRPr="008C3F80">
        <w:rPr>
          <w:rFonts w:ascii="Times New Roman" w:eastAsia="Times New Roman" w:hAnsi="Times New Roman" w:cs="Times New Roman"/>
          <w:color w:val="000000" w:themeColor="text1"/>
          <w:sz w:val="24"/>
          <w:szCs w:val="24"/>
        </w:rPr>
        <w:tab/>
        <w:t>EQUIPMENT USED/ SYSTEM SELECTION SOFTWARE</w:t>
      </w:r>
      <w:bookmarkEnd w:id="105"/>
      <w:bookmarkEnd w:id="106"/>
    </w:p>
    <w:p w:rsidR="008C68E2" w:rsidRPr="008C3F80" w:rsidRDefault="008C68E2" w:rsidP="008C68E2">
      <w:pPr>
        <w:spacing w:line="360" w:lineRule="auto"/>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The following equipment was used:</w:t>
      </w:r>
    </w:p>
    <w:p w:rsidR="008C68E2" w:rsidRPr="008C3F80" w:rsidRDefault="008C68E2" w:rsidP="008C68E2">
      <w:pPr>
        <w:numPr>
          <w:ilvl w:val="0"/>
          <w:numId w:val="8"/>
        </w:numPr>
        <w:spacing w:line="360" w:lineRule="auto"/>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Total station and accessories</w:t>
      </w:r>
    </w:p>
    <w:p w:rsidR="008C68E2" w:rsidRPr="008C3F80" w:rsidRDefault="008C68E2" w:rsidP="008C68E2">
      <w:pPr>
        <w:numPr>
          <w:ilvl w:val="0"/>
          <w:numId w:val="8"/>
        </w:numPr>
        <w:spacing w:line="360" w:lineRule="auto"/>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One Tripod</w:t>
      </w:r>
    </w:p>
    <w:p w:rsidR="008C68E2" w:rsidRPr="008C3F80" w:rsidRDefault="008C68E2" w:rsidP="008C68E2">
      <w:pPr>
        <w:numPr>
          <w:ilvl w:val="0"/>
          <w:numId w:val="8"/>
        </w:numPr>
        <w:spacing w:line="360" w:lineRule="auto"/>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 xml:space="preserve">Two Prism </w:t>
      </w:r>
    </w:p>
    <w:p w:rsidR="008C68E2" w:rsidRPr="008C3F80" w:rsidRDefault="008C68E2" w:rsidP="008C68E2">
      <w:pPr>
        <w:numPr>
          <w:ilvl w:val="0"/>
          <w:numId w:val="8"/>
        </w:numPr>
        <w:spacing w:line="360" w:lineRule="auto"/>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One 7.5 meters short tape</w:t>
      </w:r>
    </w:p>
    <w:p w:rsidR="008C68E2" w:rsidRPr="008C3F80" w:rsidRDefault="008C68E2" w:rsidP="008C68E2">
      <w:pPr>
        <w:numPr>
          <w:ilvl w:val="0"/>
          <w:numId w:val="8"/>
        </w:numPr>
        <w:spacing w:line="360" w:lineRule="auto"/>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One Plumb bob</w:t>
      </w:r>
    </w:p>
    <w:p w:rsidR="008C68E2" w:rsidRPr="008C3F80" w:rsidRDefault="008C68E2" w:rsidP="008C68E2">
      <w:pPr>
        <w:numPr>
          <w:ilvl w:val="0"/>
          <w:numId w:val="8"/>
        </w:numPr>
        <w:spacing w:line="360" w:lineRule="auto"/>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One Cutlass</w:t>
      </w:r>
    </w:p>
    <w:p w:rsidR="008C68E2" w:rsidRPr="008C3F80" w:rsidRDefault="008C68E2" w:rsidP="008C68E2">
      <w:pPr>
        <w:numPr>
          <w:ilvl w:val="0"/>
          <w:numId w:val="8"/>
        </w:numPr>
        <w:spacing w:line="360" w:lineRule="auto"/>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Bottle corks and nails</w:t>
      </w:r>
    </w:p>
    <w:p w:rsidR="008C68E2" w:rsidRPr="008C3F80" w:rsidRDefault="008C68E2" w:rsidP="008C68E2">
      <w:pPr>
        <w:numPr>
          <w:ilvl w:val="0"/>
          <w:numId w:val="8"/>
        </w:numPr>
        <w:spacing w:line="360" w:lineRule="auto"/>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Writing materials.</w:t>
      </w:r>
    </w:p>
    <w:p w:rsidR="008C68E2" w:rsidRPr="008C3F80" w:rsidRDefault="008C68E2" w:rsidP="008C68E2">
      <w:pPr>
        <w:pStyle w:val="Heading3"/>
        <w:spacing w:line="360" w:lineRule="auto"/>
        <w:jc w:val="both"/>
        <w:rPr>
          <w:rFonts w:ascii="Times New Roman" w:eastAsia="Calibri" w:hAnsi="Times New Roman" w:cs="Times New Roman"/>
          <w:color w:val="000000" w:themeColor="text1"/>
          <w:sz w:val="24"/>
          <w:szCs w:val="24"/>
          <w:lang w:val="en-GB"/>
        </w:rPr>
      </w:pPr>
      <w:bookmarkStart w:id="107" w:name="_Toc199150360"/>
      <w:r w:rsidRPr="008C3F80">
        <w:rPr>
          <w:rFonts w:ascii="Times New Roman" w:eastAsia="Times New Roman" w:hAnsi="Times New Roman" w:cs="Times New Roman"/>
          <w:color w:val="000000" w:themeColor="text1"/>
          <w:kern w:val="32"/>
          <w:sz w:val="24"/>
          <w:szCs w:val="24"/>
        </w:rPr>
        <w:t xml:space="preserve">3.2.1 </w:t>
      </w:r>
      <w:r w:rsidRPr="008C3F80">
        <w:rPr>
          <w:rFonts w:ascii="Times New Roman" w:eastAsia="Times New Roman" w:hAnsi="Times New Roman" w:cs="Times New Roman"/>
          <w:color w:val="000000" w:themeColor="text1"/>
          <w:kern w:val="32"/>
          <w:sz w:val="24"/>
          <w:szCs w:val="24"/>
        </w:rPr>
        <w:tab/>
      </w:r>
      <w:r w:rsidRPr="008C3F80">
        <w:rPr>
          <w:rFonts w:ascii="Times New Roman" w:eastAsia="Calibri" w:hAnsi="Times New Roman" w:cs="Times New Roman"/>
          <w:color w:val="000000" w:themeColor="text1"/>
          <w:sz w:val="24"/>
          <w:szCs w:val="24"/>
          <w:lang w:val="en-GB"/>
        </w:rPr>
        <w:t>HARDWARE USED</w:t>
      </w:r>
      <w:bookmarkEnd w:id="107"/>
    </w:p>
    <w:p w:rsidR="008C68E2" w:rsidRPr="008C3F80" w:rsidRDefault="008C68E2" w:rsidP="008C68E2">
      <w:pPr>
        <w:spacing w:after="120" w:line="360" w:lineRule="auto"/>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 xml:space="preserve">Model: </w:t>
      </w:r>
      <w:r w:rsidRPr="008C3F80">
        <w:rPr>
          <w:rFonts w:ascii="Times New Roman" w:eastAsia="Calibri" w:hAnsi="Times New Roman" w:cs="Times New Roman"/>
          <w:color w:val="000000" w:themeColor="text1"/>
          <w:sz w:val="24"/>
          <w:szCs w:val="24"/>
          <w:lang w:val="en-GB"/>
        </w:rPr>
        <w:tab/>
      </w:r>
      <w:r w:rsidRPr="008C3F80">
        <w:rPr>
          <w:rFonts w:ascii="Times New Roman" w:eastAsia="Calibri" w:hAnsi="Times New Roman" w:cs="Times New Roman"/>
          <w:color w:val="000000" w:themeColor="text1"/>
          <w:sz w:val="24"/>
          <w:szCs w:val="24"/>
          <w:lang w:val="en-GB"/>
        </w:rPr>
        <w:tab/>
      </w:r>
      <w:r w:rsidRPr="008C3F80">
        <w:rPr>
          <w:rFonts w:ascii="Times New Roman" w:eastAsia="Calibri" w:hAnsi="Times New Roman" w:cs="Times New Roman"/>
          <w:color w:val="000000" w:themeColor="text1"/>
          <w:sz w:val="24"/>
          <w:szCs w:val="24"/>
          <w:lang w:val="en-GB"/>
        </w:rPr>
        <w:tab/>
        <w:t>HP 15 Note book PC</w:t>
      </w:r>
    </w:p>
    <w:p w:rsidR="008C68E2" w:rsidRPr="008C3F80" w:rsidRDefault="008C68E2" w:rsidP="008C68E2">
      <w:pPr>
        <w:spacing w:after="120" w:line="360" w:lineRule="auto"/>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System Manufacturer:</w:t>
      </w:r>
      <w:r w:rsidRPr="008C3F80">
        <w:rPr>
          <w:rFonts w:ascii="Times New Roman" w:eastAsia="Calibri" w:hAnsi="Times New Roman" w:cs="Times New Roman"/>
          <w:color w:val="000000" w:themeColor="text1"/>
          <w:sz w:val="24"/>
          <w:szCs w:val="24"/>
          <w:lang w:val="en-GB"/>
        </w:rPr>
        <w:tab/>
      </w:r>
      <w:r w:rsidRPr="008C3F80">
        <w:rPr>
          <w:rFonts w:ascii="Times New Roman" w:eastAsia="Calibri" w:hAnsi="Times New Roman" w:cs="Times New Roman"/>
          <w:color w:val="000000" w:themeColor="text1"/>
          <w:sz w:val="24"/>
          <w:szCs w:val="24"/>
          <w:lang w:val="en-GB"/>
        </w:rPr>
        <w:tab/>
        <w:t>Hewlett-Packard</w:t>
      </w:r>
    </w:p>
    <w:p w:rsidR="008C68E2" w:rsidRPr="008C3F80" w:rsidRDefault="008C68E2" w:rsidP="008C68E2">
      <w:pPr>
        <w:spacing w:after="120" w:line="360" w:lineRule="auto"/>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 xml:space="preserve">Rating: </w:t>
      </w:r>
      <w:r w:rsidRPr="008C3F80">
        <w:rPr>
          <w:rFonts w:ascii="Times New Roman" w:eastAsia="Calibri" w:hAnsi="Times New Roman" w:cs="Times New Roman"/>
          <w:color w:val="000000" w:themeColor="text1"/>
          <w:sz w:val="24"/>
          <w:szCs w:val="24"/>
          <w:lang w:val="en-GB"/>
        </w:rPr>
        <w:tab/>
      </w:r>
      <w:r w:rsidRPr="008C3F80">
        <w:rPr>
          <w:rFonts w:ascii="Times New Roman" w:eastAsia="Calibri" w:hAnsi="Times New Roman" w:cs="Times New Roman"/>
          <w:color w:val="000000" w:themeColor="text1"/>
          <w:sz w:val="24"/>
          <w:szCs w:val="24"/>
          <w:lang w:val="en-GB"/>
        </w:rPr>
        <w:tab/>
      </w:r>
      <w:r w:rsidRPr="008C3F80">
        <w:rPr>
          <w:rFonts w:ascii="Times New Roman" w:eastAsia="Calibri" w:hAnsi="Times New Roman" w:cs="Times New Roman"/>
          <w:color w:val="000000" w:themeColor="text1"/>
          <w:sz w:val="24"/>
          <w:szCs w:val="24"/>
          <w:lang w:val="en-GB"/>
        </w:rPr>
        <w:tab/>
        <w:t>1.0 Windows Experience Index.</w:t>
      </w:r>
    </w:p>
    <w:p w:rsidR="008C68E2" w:rsidRPr="008C3F80" w:rsidRDefault="008C68E2" w:rsidP="008C68E2">
      <w:pPr>
        <w:spacing w:after="120" w:line="360" w:lineRule="auto"/>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 xml:space="preserve">Processor: </w:t>
      </w:r>
      <w:r w:rsidRPr="008C3F80">
        <w:rPr>
          <w:rFonts w:ascii="Times New Roman" w:eastAsia="Calibri" w:hAnsi="Times New Roman" w:cs="Times New Roman"/>
          <w:color w:val="000000" w:themeColor="text1"/>
          <w:sz w:val="24"/>
          <w:szCs w:val="24"/>
          <w:lang w:val="en-GB"/>
        </w:rPr>
        <w:tab/>
      </w:r>
      <w:r w:rsidRPr="008C3F80">
        <w:rPr>
          <w:rFonts w:ascii="Times New Roman" w:eastAsia="Calibri" w:hAnsi="Times New Roman" w:cs="Times New Roman"/>
          <w:color w:val="000000" w:themeColor="text1"/>
          <w:sz w:val="24"/>
          <w:szCs w:val="24"/>
          <w:lang w:val="en-GB"/>
        </w:rPr>
        <w:tab/>
      </w:r>
      <w:r w:rsidRPr="008C3F80">
        <w:rPr>
          <w:rFonts w:ascii="Times New Roman" w:eastAsia="Calibri" w:hAnsi="Times New Roman" w:cs="Times New Roman"/>
          <w:color w:val="000000" w:themeColor="text1"/>
          <w:sz w:val="24"/>
          <w:szCs w:val="24"/>
          <w:lang w:val="en-GB"/>
        </w:rPr>
        <w:tab/>
        <w:t xml:space="preserve">Intel(R) Core(TM) i5-3230M CPU @ 2.60GHz, 2601 </w:t>
      </w:r>
      <w:proofErr w:type="spellStart"/>
      <w:r w:rsidRPr="008C3F80">
        <w:rPr>
          <w:rFonts w:ascii="Times New Roman" w:eastAsia="Calibri" w:hAnsi="Times New Roman" w:cs="Times New Roman"/>
          <w:color w:val="000000" w:themeColor="text1"/>
          <w:sz w:val="24"/>
          <w:szCs w:val="24"/>
          <w:lang w:val="en-GB"/>
        </w:rPr>
        <w:t>Mhz</w:t>
      </w:r>
      <w:proofErr w:type="spellEnd"/>
      <w:r w:rsidRPr="008C3F80">
        <w:rPr>
          <w:rFonts w:ascii="Times New Roman" w:eastAsia="Calibri" w:hAnsi="Times New Roman" w:cs="Times New Roman"/>
          <w:color w:val="000000" w:themeColor="text1"/>
          <w:sz w:val="24"/>
          <w:szCs w:val="24"/>
          <w:lang w:val="en-GB"/>
        </w:rPr>
        <w:t>, 2 Core(s), 4 Logical Processor(s)</w:t>
      </w:r>
    </w:p>
    <w:p w:rsidR="008C68E2" w:rsidRPr="008C3F80" w:rsidRDefault="008C68E2" w:rsidP="008C68E2">
      <w:pPr>
        <w:spacing w:after="120" w:line="360" w:lineRule="auto"/>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 xml:space="preserve">Installed Memory RAM: </w:t>
      </w:r>
      <w:r w:rsidRPr="008C3F80">
        <w:rPr>
          <w:rFonts w:ascii="Times New Roman" w:eastAsia="Calibri" w:hAnsi="Times New Roman" w:cs="Times New Roman"/>
          <w:color w:val="000000" w:themeColor="text1"/>
          <w:sz w:val="24"/>
          <w:szCs w:val="24"/>
          <w:lang w:val="en-GB"/>
        </w:rPr>
        <w:tab/>
        <w:t>8.00 GB</w:t>
      </w:r>
    </w:p>
    <w:p w:rsidR="008C68E2" w:rsidRPr="008C3F80" w:rsidRDefault="008C68E2" w:rsidP="008C68E2">
      <w:pPr>
        <w:spacing w:after="120" w:line="360" w:lineRule="auto"/>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 xml:space="preserve">System Type: </w:t>
      </w:r>
      <w:r w:rsidRPr="008C3F80">
        <w:rPr>
          <w:rFonts w:ascii="Times New Roman" w:eastAsia="Calibri" w:hAnsi="Times New Roman" w:cs="Times New Roman"/>
          <w:color w:val="000000" w:themeColor="text1"/>
          <w:sz w:val="24"/>
          <w:szCs w:val="24"/>
          <w:lang w:val="en-GB"/>
        </w:rPr>
        <w:tab/>
      </w:r>
      <w:r w:rsidRPr="008C3F80">
        <w:rPr>
          <w:rFonts w:ascii="Times New Roman" w:eastAsia="Calibri" w:hAnsi="Times New Roman" w:cs="Times New Roman"/>
          <w:color w:val="000000" w:themeColor="text1"/>
          <w:sz w:val="24"/>
          <w:szCs w:val="24"/>
          <w:lang w:val="en-GB"/>
        </w:rPr>
        <w:tab/>
      </w:r>
      <w:r w:rsidRPr="008C3F80">
        <w:rPr>
          <w:rFonts w:ascii="Times New Roman" w:eastAsia="Calibri" w:hAnsi="Times New Roman" w:cs="Times New Roman"/>
          <w:color w:val="000000" w:themeColor="text1"/>
          <w:sz w:val="24"/>
          <w:szCs w:val="24"/>
          <w:lang w:val="en-GB"/>
        </w:rPr>
        <w:tab/>
        <w:t>x64-based PC.</w:t>
      </w:r>
    </w:p>
    <w:p w:rsidR="008C68E2" w:rsidRPr="008C3F80" w:rsidRDefault="008C68E2" w:rsidP="008C68E2">
      <w:pPr>
        <w:spacing w:after="120" w:line="360" w:lineRule="auto"/>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 xml:space="preserve">Product ID: </w:t>
      </w:r>
      <w:r w:rsidRPr="008C3F80">
        <w:rPr>
          <w:rFonts w:ascii="Times New Roman" w:eastAsia="Calibri" w:hAnsi="Times New Roman" w:cs="Times New Roman"/>
          <w:color w:val="000000" w:themeColor="text1"/>
          <w:sz w:val="24"/>
          <w:szCs w:val="24"/>
          <w:lang w:val="en-GB"/>
        </w:rPr>
        <w:tab/>
      </w:r>
      <w:r w:rsidRPr="008C3F80">
        <w:rPr>
          <w:rFonts w:ascii="Times New Roman" w:eastAsia="Calibri" w:hAnsi="Times New Roman" w:cs="Times New Roman"/>
          <w:color w:val="000000" w:themeColor="text1"/>
          <w:sz w:val="24"/>
          <w:szCs w:val="24"/>
          <w:lang w:val="en-GB"/>
        </w:rPr>
        <w:tab/>
      </w:r>
      <w:r w:rsidRPr="008C3F80">
        <w:rPr>
          <w:rFonts w:ascii="Times New Roman" w:eastAsia="Calibri" w:hAnsi="Times New Roman" w:cs="Times New Roman"/>
          <w:color w:val="000000" w:themeColor="text1"/>
          <w:sz w:val="24"/>
          <w:szCs w:val="24"/>
          <w:lang w:val="en-GB"/>
        </w:rPr>
        <w:tab/>
        <w:t>F9F84EA#ABV</w:t>
      </w:r>
    </w:p>
    <w:p w:rsidR="008C68E2" w:rsidRPr="008C3F80" w:rsidRDefault="008C68E2" w:rsidP="008C68E2">
      <w:pPr>
        <w:pStyle w:val="Heading3"/>
        <w:spacing w:line="360" w:lineRule="auto"/>
        <w:jc w:val="both"/>
        <w:rPr>
          <w:rFonts w:ascii="Times New Roman" w:eastAsia="Calibri" w:hAnsi="Times New Roman" w:cs="Times New Roman"/>
          <w:color w:val="000000" w:themeColor="text1"/>
          <w:sz w:val="24"/>
          <w:szCs w:val="24"/>
          <w:lang w:val="en-GB"/>
        </w:rPr>
      </w:pPr>
      <w:bookmarkStart w:id="108" w:name="_Toc199150361"/>
      <w:r w:rsidRPr="008C3F80">
        <w:rPr>
          <w:rFonts w:ascii="Times New Roman" w:eastAsia="Times New Roman" w:hAnsi="Times New Roman" w:cs="Times New Roman"/>
          <w:color w:val="000000" w:themeColor="text1"/>
          <w:kern w:val="32"/>
          <w:sz w:val="24"/>
          <w:szCs w:val="24"/>
        </w:rPr>
        <w:lastRenderedPageBreak/>
        <w:t xml:space="preserve">3.2.2 </w:t>
      </w:r>
      <w:r w:rsidRPr="008C3F80">
        <w:rPr>
          <w:rFonts w:ascii="Times New Roman" w:eastAsia="Times New Roman" w:hAnsi="Times New Roman" w:cs="Times New Roman"/>
          <w:color w:val="000000" w:themeColor="text1"/>
          <w:kern w:val="32"/>
          <w:sz w:val="24"/>
          <w:szCs w:val="24"/>
        </w:rPr>
        <w:tab/>
      </w:r>
      <w:r w:rsidRPr="008C3F80">
        <w:rPr>
          <w:rFonts w:ascii="Times New Roman" w:eastAsia="Calibri" w:hAnsi="Times New Roman" w:cs="Times New Roman"/>
          <w:color w:val="000000" w:themeColor="text1"/>
          <w:sz w:val="24"/>
          <w:szCs w:val="24"/>
          <w:lang w:val="en-GB"/>
        </w:rPr>
        <w:t>SOFTWARE USED</w:t>
      </w:r>
      <w:bookmarkEnd w:id="108"/>
    </w:p>
    <w:p w:rsidR="008C68E2" w:rsidRPr="008C3F80" w:rsidRDefault="008C68E2" w:rsidP="008C68E2">
      <w:pPr>
        <w:spacing w:line="360" w:lineRule="auto"/>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Some of the software used includes:</w:t>
      </w:r>
    </w:p>
    <w:p w:rsidR="008C68E2" w:rsidRPr="008C3F80" w:rsidRDefault="008C68E2" w:rsidP="008C68E2">
      <w:pPr>
        <w:numPr>
          <w:ilvl w:val="0"/>
          <w:numId w:val="7"/>
        </w:numPr>
        <w:spacing w:after="120" w:line="360" w:lineRule="auto"/>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AutoCAD 2007</w:t>
      </w:r>
    </w:p>
    <w:p w:rsidR="008C68E2" w:rsidRPr="008C3F80" w:rsidRDefault="008C68E2" w:rsidP="008C68E2">
      <w:pPr>
        <w:numPr>
          <w:ilvl w:val="0"/>
          <w:numId w:val="7"/>
        </w:numPr>
        <w:spacing w:after="120" w:line="360" w:lineRule="auto"/>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Notepad</w:t>
      </w:r>
    </w:p>
    <w:p w:rsidR="008C68E2" w:rsidRPr="008C3F80" w:rsidRDefault="008C68E2" w:rsidP="008C68E2">
      <w:pPr>
        <w:numPr>
          <w:ilvl w:val="0"/>
          <w:numId w:val="7"/>
        </w:numPr>
        <w:spacing w:after="120" w:line="360" w:lineRule="auto"/>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Microsoft Word 2007</w:t>
      </w:r>
    </w:p>
    <w:p w:rsidR="008C68E2" w:rsidRPr="008C3F80" w:rsidRDefault="008C68E2" w:rsidP="008C68E2">
      <w:pPr>
        <w:numPr>
          <w:ilvl w:val="0"/>
          <w:numId w:val="7"/>
        </w:numPr>
        <w:spacing w:after="120" w:line="360" w:lineRule="auto"/>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Microsoft Excel 2007</w:t>
      </w:r>
    </w:p>
    <w:p w:rsidR="008C68E2" w:rsidRPr="008C3F80" w:rsidRDefault="008C68E2" w:rsidP="008C68E2">
      <w:pPr>
        <w:numPr>
          <w:ilvl w:val="0"/>
          <w:numId w:val="7"/>
        </w:numPr>
        <w:spacing w:after="120" w:line="360" w:lineRule="auto"/>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Arc GIS 10.5</w:t>
      </w:r>
    </w:p>
    <w:p w:rsidR="008C68E2" w:rsidRPr="008C3F80" w:rsidRDefault="008C68E2" w:rsidP="008C68E2">
      <w:pPr>
        <w:pStyle w:val="Heading2"/>
        <w:spacing w:line="360" w:lineRule="auto"/>
        <w:jc w:val="both"/>
        <w:rPr>
          <w:rFonts w:ascii="Times New Roman" w:eastAsia="Times New Roman" w:hAnsi="Times New Roman" w:cs="Times New Roman"/>
          <w:color w:val="000000" w:themeColor="text1"/>
          <w:sz w:val="24"/>
          <w:szCs w:val="24"/>
        </w:rPr>
      </w:pPr>
      <w:bookmarkStart w:id="109" w:name="_Toc199150362"/>
      <w:r w:rsidRPr="008C3F80">
        <w:rPr>
          <w:rFonts w:ascii="Times New Roman" w:eastAsia="Times New Roman" w:hAnsi="Times New Roman" w:cs="Times New Roman"/>
          <w:color w:val="000000" w:themeColor="text1"/>
          <w:sz w:val="24"/>
          <w:szCs w:val="24"/>
        </w:rPr>
        <w:t>3.3</w:t>
      </w:r>
      <w:r w:rsidRPr="008C3F80">
        <w:rPr>
          <w:rFonts w:ascii="Times New Roman" w:eastAsia="Times New Roman" w:hAnsi="Times New Roman" w:cs="Times New Roman"/>
          <w:color w:val="000000" w:themeColor="text1"/>
          <w:sz w:val="24"/>
          <w:szCs w:val="24"/>
        </w:rPr>
        <w:tab/>
        <w:t xml:space="preserve"> DATA ACQUISITION</w:t>
      </w:r>
      <w:bookmarkEnd w:id="109"/>
    </w:p>
    <w:p w:rsidR="008C68E2" w:rsidRPr="008C3F80" w:rsidRDefault="008C68E2" w:rsidP="008C68E2">
      <w:pPr>
        <w:keepNext/>
        <w:spacing w:before="240" w:after="120" w:line="360" w:lineRule="auto"/>
        <w:jc w:val="both"/>
        <w:outlineLvl w:val="0"/>
        <w:rPr>
          <w:rFonts w:ascii="Times New Roman" w:eastAsia="Times New Roman" w:hAnsi="Times New Roman" w:cs="Times New Roman"/>
          <w:bCs/>
          <w:color w:val="000000" w:themeColor="text1"/>
          <w:kern w:val="32"/>
          <w:sz w:val="24"/>
          <w:szCs w:val="24"/>
        </w:rPr>
      </w:pPr>
      <w:bookmarkStart w:id="110" w:name="_Toc199150363"/>
      <w:r w:rsidRPr="008C3F80">
        <w:rPr>
          <w:rFonts w:ascii="Times New Roman" w:eastAsia="Times New Roman" w:hAnsi="Times New Roman" w:cs="Times New Roman"/>
          <w:bCs/>
          <w:color w:val="000000" w:themeColor="text1"/>
          <w:kern w:val="32"/>
          <w:sz w:val="24"/>
          <w:szCs w:val="24"/>
        </w:rPr>
        <w:t xml:space="preserve">This involves using different surveying methods and tools to gather data and make observations in the field. To acquire data for this project, </w:t>
      </w:r>
      <w:r>
        <w:rPr>
          <w:rFonts w:ascii="Times New Roman" w:eastAsia="Times New Roman" w:hAnsi="Times New Roman" w:cs="Times New Roman"/>
          <w:bCs/>
          <w:color w:val="000000" w:themeColor="text1"/>
          <w:kern w:val="32"/>
          <w:sz w:val="24"/>
          <w:szCs w:val="24"/>
        </w:rPr>
        <w:t>HANDHELD GPS</w:t>
      </w:r>
      <w:r w:rsidRPr="008C3F80">
        <w:rPr>
          <w:rFonts w:ascii="Times New Roman" w:eastAsia="Times New Roman" w:hAnsi="Times New Roman" w:cs="Times New Roman"/>
          <w:bCs/>
          <w:color w:val="000000" w:themeColor="text1"/>
          <w:kern w:val="32"/>
          <w:sz w:val="24"/>
          <w:szCs w:val="24"/>
        </w:rPr>
        <w:t xml:space="preserve"> and Total station were both used.</w:t>
      </w:r>
      <w:bookmarkEnd w:id="110"/>
    </w:p>
    <w:p w:rsidR="008C68E2" w:rsidRPr="008C3F80" w:rsidRDefault="008C68E2" w:rsidP="008C68E2">
      <w:pPr>
        <w:keepNext/>
        <w:spacing w:before="240" w:after="120" w:line="360" w:lineRule="auto"/>
        <w:jc w:val="both"/>
        <w:outlineLvl w:val="0"/>
        <w:rPr>
          <w:rFonts w:ascii="Times New Roman" w:eastAsia="Times New Roman" w:hAnsi="Times New Roman" w:cs="Times New Roman"/>
          <w:bCs/>
          <w:color w:val="000000" w:themeColor="text1"/>
          <w:kern w:val="32"/>
          <w:sz w:val="24"/>
          <w:szCs w:val="24"/>
        </w:rPr>
      </w:pPr>
      <w:bookmarkStart w:id="111" w:name="_Toc199150364"/>
      <w:r w:rsidRPr="008C3F80">
        <w:rPr>
          <w:rStyle w:val="Heading3Char"/>
          <w:rFonts w:ascii="Times New Roman" w:hAnsi="Times New Roman" w:cs="Times New Roman"/>
          <w:color w:val="000000" w:themeColor="text1"/>
          <w:sz w:val="24"/>
          <w:szCs w:val="24"/>
        </w:rPr>
        <w:t xml:space="preserve">3.3.1 </w:t>
      </w:r>
      <w:r w:rsidRPr="008C3F80">
        <w:rPr>
          <w:rStyle w:val="Heading3Char"/>
          <w:rFonts w:ascii="Times New Roman" w:hAnsi="Times New Roman" w:cs="Times New Roman"/>
          <w:color w:val="000000" w:themeColor="text1"/>
          <w:sz w:val="24"/>
          <w:szCs w:val="24"/>
        </w:rPr>
        <w:tab/>
        <w:t>PRIMARY DATA SOURCE</w:t>
      </w:r>
      <w:r w:rsidRPr="008C3F80">
        <w:rPr>
          <w:rFonts w:ascii="Times New Roman" w:eastAsia="Times New Roman" w:hAnsi="Times New Roman" w:cs="Times New Roman"/>
          <w:bCs/>
          <w:color w:val="000000" w:themeColor="text1"/>
          <w:kern w:val="32"/>
          <w:sz w:val="24"/>
          <w:szCs w:val="24"/>
        </w:rPr>
        <w:t>: This is a type of data source in which data is direct acquired from the field such as data acquired from field survey operations.</w:t>
      </w:r>
      <w:bookmarkEnd w:id="111"/>
    </w:p>
    <w:p w:rsidR="008C68E2" w:rsidRPr="008C3F80" w:rsidRDefault="008C68E2" w:rsidP="008C68E2">
      <w:pPr>
        <w:keepNext/>
        <w:spacing w:before="240" w:after="120" w:line="360" w:lineRule="auto"/>
        <w:jc w:val="both"/>
        <w:outlineLvl w:val="0"/>
        <w:rPr>
          <w:rFonts w:ascii="Times New Roman" w:eastAsia="Times New Roman" w:hAnsi="Times New Roman" w:cs="Times New Roman"/>
          <w:bCs/>
          <w:color w:val="000000" w:themeColor="text1"/>
          <w:kern w:val="32"/>
          <w:sz w:val="24"/>
          <w:szCs w:val="24"/>
        </w:rPr>
      </w:pPr>
      <w:bookmarkStart w:id="112" w:name="_Toc199150365"/>
      <w:r w:rsidRPr="008C3F80">
        <w:rPr>
          <w:rStyle w:val="Heading3Char"/>
          <w:rFonts w:ascii="Times New Roman" w:hAnsi="Times New Roman" w:cs="Times New Roman"/>
          <w:color w:val="000000" w:themeColor="text1"/>
          <w:sz w:val="24"/>
          <w:szCs w:val="24"/>
        </w:rPr>
        <w:t xml:space="preserve">3.3.2 </w:t>
      </w:r>
      <w:r w:rsidRPr="008C3F80">
        <w:rPr>
          <w:rStyle w:val="Heading3Char"/>
          <w:rFonts w:ascii="Times New Roman" w:hAnsi="Times New Roman" w:cs="Times New Roman"/>
          <w:color w:val="000000" w:themeColor="text1"/>
          <w:sz w:val="24"/>
          <w:szCs w:val="24"/>
        </w:rPr>
        <w:tab/>
        <w:t>SECONDARY DATA SOURCE</w:t>
      </w:r>
      <w:r w:rsidRPr="008C3F80">
        <w:rPr>
          <w:rFonts w:ascii="Times New Roman" w:eastAsia="Times New Roman" w:hAnsi="Times New Roman" w:cs="Times New Roman"/>
          <w:bCs/>
          <w:color w:val="000000" w:themeColor="text1"/>
          <w:kern w:val="32"/>
          <w:sz w:val="24"/>
          <w:szCs w:val="24"/>
        </w:rPr>
        <w:t>: This data source are already made data or gotten from research work, which has been acquired for future use. This involves downloading satellite imagery used for the project area and Google map as guide.</w:t>
      </w:r>
      <w:bookmarkEnd w:id="112"/>
    </w:p>
    <w:p w:rsidR="008C68E2" w:rsidRPr="008C3F80" w:rsidRDefault="008C68E2" w:rsidP="008C68E2">
      <w:pPr>
        <w:pStyle w:val="Heading2"/>
        <w:spacing w:line="360" w:lineRule="auto"/>
        <w:jc w:val="both"/>
        <w:rPr>
          <w:rFonts w:ascii="Times New Roman" w:eastAsia="Calibri" w:hAnsi="Times New Roman" w:cs="Times New Roman"/>
          <w:color w:val="000000" w:themeColor="text1"/>
          <w:sz w:val="24"/>
          <w:szCs w:val="24"/>
          <w:lang w:val="en-GB"/>
        </w:rPr>
      </w:pPr>
      <w:bookmarkStart w:id="113" w:name="_Toc199150366"/>
      <w:r w:rsidRPr="008C3F80">
        <w:rPr>
          <w:rFonts w:ascii="Times New Roman" w:eastAsia="Calibri" w:hAnsi="Times New Roman" w:cs="Times New Roman"/>
          <w:color w:val="000000" w:themeColor="text1"/>
          <w:sz w:val="24"/>
          <w:szCs w:val="24"/>
          <w:lang w:val="en-GB"/>
        </w:rPr>
        <w:t>3.4</w:t>
      </w:r>
      <w:r w:rsidRPr="008C3F80">
        <w:rPr>
          <w:rFonts w:ascii="Times New Roman" w:eastAsia="Calibri" w:hAnsi="Times New Roman" w:cs="Times New Roman"/>
          <w:color w:val="000000" w:themeColor="text1"/>
          <w:sz w:val="24"/>
          <w:szCs w:val="24"/>
          <w:lang w:val="en-GB"/>
        </w:rPr>
        <w:tab/>
        <w:t>TEST OF INSTRUMENT</w:t>
      </w:r>
      <w:bookmarkEnd w:id="113"/>
    </w:p>
    <w:p w:rsidR="008C68E2" w:rsidRPr="008C3F80" w:rsidRDefault="008C68E2" w:rsidP="008C68E2">
      <w:pPr>
        <w:spacing w:after="120" w:line="360" w:lineRule="auto"/>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 xml:space="preserve">Testing of instruments is very crucial when carrying out any survey operation. Having collected the required instruments from the department, the check was carried out on the accuracy and precision of both the </w:t>
      </w:r>
      <w:r>
        <w:rPr>
          <w:rFonts w:ascii="Times New Roman" w:eastAsia="Calibri" w:hAnsi="Times New Roman" w:cs="Times New Roman"/>
          <w:color w:val="000000" w:themeColor="text1"/>
          <w:sz w:val="24"/>
          <w:szCs w:val="24"/>
          <w:lang w:val="en-GB"/>
        </w:rPr>
        <w:t>Handheld GPS</w:t>
      </w:r>
      <w:r w:rsidRPr="008C3F80">
        <w:rPr>
          <w:rFonts w:ascii="Times New Roman" w:eastAsia="Calibri" w:hAnsi="Times New Roman" w:cs="Times New Roman"/>
          <w:color w:val="000000" w:themeColor="text1"/>
          <w:sz w:val="24"/>
          <w:szCs w:val="24"/>
          <w:lang w:val="en-GB"/>
        </w:rPr>
        <w:t xml:space="preserve"> and TOTAL STATION to ensure they were in proper working condition before the actual field observation of the project.</w:t>
      </w:r>
    </w:p>
    <w:p w:rsidR="008C68E2" w:rsidRPr="008C3F80" w:rsidRDefault="008C68E2" w:rsidP="008C68E2">
      <w:pPr>
        <w:pStyle w:val="Heading3"/>
        <w:spacing w:line="360" w:lineRule="auto"/>
        <w:jc w:val="both"/>
        <w:rPr>
          <w:rFonts w:ascii="Times New Roman" w:eastAsia="Calibri" w:hAnsi="Times New Roman" w:cs="Times New Roman"/>
          <w:color w:val="000000" w:themeColor="text1"/>
          <w:sz w:val="24"/>
          <w:szCs w:val="24"/>
          <w:lang w:val="en-GB"/>
        </w:rPr>
      </w:pPr>
      <w:bookmarkStart w:id="114" w:name="_Toc199150367"/>
      <w:r w:rsidRPr="008C3F80">
        <w:rPr>
          <w:rFonts w:ascii="Times New Roman" w:eastAsia="Calibri" w:hAnsi="Times New Roman" w:cs="Times New Roman"/>
          <w:color w:val="000000" w:themeColor="text1"/>
          <w:sz w:val="24"/>
          <w:szCs w:val="24"/>
          <w:lang w:val="en-GB"/>
        </w:rPr>
        <w:t>3.4.1</w:t>
      </w:r>
      <w:r w:rsidRPr="008C3F80">
        <w:rPr>
          <w:rFonts w:ascii="Times New Roman" w:eastAsia="Calibri" w:hAnsi="Times New Roman" w:cs="Times New Roman"/>
          <w:color w:val="000000" w:themeColor="text1"/>
          <w:sz w:val="24"/>
          <w:szCs w:val="24"/>
          <w:lang w:val="en-GB"/>
        </w:rPr>
        <w:tab/>
        <w:t xml:space="preserve"> TEST FOR TOTAL STATION</w:t>
      </w:r>
      <w:bookmarkEnd w:id="114"/>
    </w:p>
    <w:p w:rsidR="008C68E2" w:rsidRPr="008C3F80" w:rsidRDefault="008C68E2" w:rsidP="008C68E2">
      <w:pPr>
        <w:spacing w:after="120" w:line="360" w:lineRule="auto"/>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 xml:space="preserve">The horizontal collimation and vertical index inaccuracies of the instrument were confirmed. Once the device was positioned on a rather flat surface, the required temporary modifications, including focusing, centering, and setting, were made. Configuration information, such as extra parameters and fast settings, was examined and adjusted as necessary. The configuration parameters selected collimation, namely horizontal collimation. Next, to focus on a distant object, the means' option located on the left side of the device was chosen. The instrument was transited, and the right side went through the same procedure. Then, when the </w:t>
      </w:r>
      <w:r w:rsidRPr="008C3F80">
        <w:rPr>
          <w:rFonts w:ascii="Times New Roman" w:eastAsia="Calibri" w:hAnsi="Times New Roman" w:cs="Times New Roman"/>
          <w:color w:val="000000" w:themeColor="text1"/>
          <w:sz w:val="24"/>
          <w:szCs w:val="24"/>
        </w:rPr>
        <w:lastRenderedPageBreak/>
        <w:t>'accept' button was pushed, the table that was displayed showed the old and new values for the vertical index errors and horizontal collimation. Re-press "ok" signified acceptance of the updated values, which were minimal.</w:t>
      </w:r>
    </w:p>
    <w:p w:rsidR="008C68E2" w:rsidRPr="008C3F80" w:rsidRDefault="008C68E2" w:rsidP="008C68E2">
      <w:pPr>
        <w:spacing w:after="120" w:line="360" w:lineRule="auto"/>
        <w:jc w:val="both"/>
        <w:rPr>
          <w:rFonts w:ascii="Times New Roman" w:eastAsia="Calibri" w:hAnsi="Times New Roman" w:cs="Times New Roman"/>
          <w:vanish/>
          <w:color w:val="000000" w:themeColor="text1"/>
          <w:sz w:val="24"/>
          <w:szCs w:val="24"/>
        </w:rPr>
      </w:pPr>
      <w:r w:rsidRPr="00876F42">
        <w:rPr>
          <w:rFonts w:ascii="Times New Roman" w:eastAsiaTheme="minorHAnsi" w:hAnsi="Times New Roman" w:cs="Times New Roman"/>
          <w:noProof/>
          <w:color w:val="000000" w:themeColor="text1"/>
          <w:sz w:val="24"/>
          <w:szCs w:val="24"/>
        </w:rPr>
        <w:pict>
          <v:shapetype id="_x0000_t202" coordsize="21600,21600" o:spt="202" path="m,l,21600r21600,l21600,xe">
            <v:stroke joinstyle="miter"/>
            <v:path gradientshapeok="t" o:connecttype="rect"/>
          </v:shapetype>
          <v:shape id="Text Box 30" o:spid="_x0000_s1028" type="#_x0000_t202" style="position:absolute;left:0;text-align:left;margin-left:11.25pt;margin-top:331.15pt;width:455.25pt;height:.0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" stroked="f">
            <v:textbox style="mso-fit-shape-to-text:t" inset="0,0,0,0">
              <w:txbxContent>
                <w:p w:rsidR="008C68E2" w:rsidRPr="00036AE9" w:rsidRDefault="008C68E2" w:rsidP="008C68E2">
                  <w:pPr>
                    <w:pStyle w:val="Caption"/>
                    <w:rPr>
                      <w:rFonts w:ascii="Goudy Old Style" w:eastAsia="Calibri" w:hAnsi="Goudy Old Style" w:cs="Times New Roman"/>
                      <w:noProof/>
                      <w:color w:val="auto"/>
                      <w:sz w:val="24"/>
                      <w:szCs w:val="24"/>
                    </w:rPr>
                  </w:pPr>
                  <w:r w:rsidRPr="00036AE9">
                    <w:rPr>
                      <w:rFonts w:ascii="Goudy Old Style" w:hAnsi="Goudy Old Style"/>
                      <w:color w:val="auto"/>
                      <w:sz w:val="24"/>
                      <w:szCs w:val="24"/>
                    </w:rPr>
                    <w:t>Figure 3</w:t>
                  </w:r>
                  <w:r>
                    <w:rPr>
                      <w:rFonts w:ascii="Goudy Old Style" w:hAnsi="Goudy Old Style"/>
                      <w:color w:val="auto"/>
                      <w:sz w:val="24"/>
                      <w:szCs w:val="24"/>
                    </w:rPr>
                    <w:t>.</w:t>
                  </w:r>
                  <w:r w:rsidRPr="00036AE9">
                    <w:rPr>
                      <w:rFonts w:ascii="Goudy Old Style" w:hAnsi="Goudy Old Style"/>
                      <w:color w:val="auto"/>
                      <w:sz w:val="24"/>
                      <w:szCs w:val="24"/>
                    </w:rPr>
                    <w:t>5: INSTRUMENT TEST</w:t>
                  </w:r>
                </w:p>
              </w:txbxContent>
            </v:textbox>
          </v:shape>
        </w:pict>
      </w:r>
      <w:r>
        <w:rPr>
          <w:rFonts w:ascii="Times New Roman" w:eastAsia="Calibri" w:hAnsi="Times New Roman" w:cs="Times New Roman"/>
          <w:noProof/>
          <w:color w:val="000000" w:themeColor="text1"/>
          <w:sz w:val="24"/>
          <w:szCs w:val="24"/>
        </w:rPr>
        <w:pict>
          <v:rect id="Rectangle 68" o:spid="_x0000_s1026" style="position:absolute;left:0;text-align:left;margin-left:11.25pt;margin-top:25.15pt;width:455.25pt;height:301.5pt;z-index:251660288;visibility:visible;mso-width-relative:margin;mso-height-relative:margin"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">
            <v:fill r:id="rId9" o:title="" recolor="t" rotate="t" type="frame"/>
            <v:stroke joinstyle="round"/>
            <v:textbox>
              <w:txbxContent>
                <w:p w:rsidR="008C68E2" w:rsidRDefault="008C68E2" w:rsidP="008C68E2">
                  <w:pPr>
                    <w:rPr>
                      <w:rFonts w:eastAsia="Times New Roman"/>
                    </w:rPr>
                  </w:pPr>
                </w:p>
              </w:txbxContent>
            </v:textbox>
          </v:rect>
        </w:pict>
      </w:r>
      <w:r w:rsidRPr="008C3F80">
        <w:rPr>
          <w:rFonts w:ascii="Times New Roman" w:eastAsia="Calibri" w:hAnsi="Times New Roman" w:cs="Times New Roman"/>
          <w:vanish/>
          <w:color w:val="000000" w:themeColor="text1"/>
          <w:sz w:val="24"/>
          <w:szCs w:val="24"/>
        </w:rPr>
        <w:t>Top of Form</w:t>
      </w:r>
    </w:p>
    <w:p w:rsidR="008C68E2" w:rsidRPr="008C3F80" w:rsidRDefault="008C68E2" w:rsidP="008C68E2">
      <w:pPr>
        <w:spacing w:after="120" w:line="360" w:lineRule="auto"/>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The diagrammatic representation of the procedure and the readings obtained are shown below</w:t>
      </w:r>
    </w:p>
    <w:p w:rsidR="008C68E2" w:rsidRPr="008C3F80" w:rsidRDefault="008C68E2" w:rsidP="008C68E2">
      <w:pPr>
        <w:spacing w:after="120" w:line="360" w:lineRule="auto"/>
        <w:ind w:left="2160" w:firstLine="720"/>
        <w:jc w:val="both"/>
        <w:rPr>
          <w:rFonts w:ascii="Times New Roman" w:eastAsia="Calibri" w:hAnsi="Times New Roman" w:cs="Times New Roman"/>
          <w:bCs/>
          <w:color w:val="000000" w:themeColor="text1"/>
          <w:sz w:val="24"/>
          <w:szCs w:val="24"/>
        </w:rPr>
      </w:pPr>
    </w:p>
    <w:p w:rsidR="008C68E2" w:rsidRPr="008C3F80" w:rsidRDefault="008C68E2" w:rsidP="008C68E2">
      <w:pPr>
        <w:spacing w:after="120" w:line="360" w:lineRule="auto"/>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ab/>
      </w:r>
      <w:r w:rsidRPr="008C3F80">
        <w:rPr>
          <w:rFonts w:ascii="Times New Roman" w:eastAsia="Calibri" w:hAnsi="Times New Roman" w:cs="Times New Roman"/>
          <w:color w:val="000000" w:themeColor="text1"/>
          <w:sz w:val="24"/>
          <w:szCs w:val="24"/>
        </w:rPr>
        <w:tab/>
      </w:r>
      <w:r w:rsidRPr="008C3F80">
        <w:rPr>
          <w:rFonts w:ascii="Times New Roman" w:eastAsia="Calibri" w:hAnsi="Times New Roman" w:cs="Times New Roman"/>
          <w:color w:val="000000" w:themeColor="text1"/>
          <w:sz w:val="24"/>
          <w:szCs w:val="24"/>
        </w:rPr>
        <w:tab/>
      </w:r>
      <w:r w:rsidRPr="008C3F80">
        <w:rPr>
          <w:rFonts w:ascii="Times New Roman" w:eastAsia="Calibri" w:hAnsi="Times New Roman" w:cs="Times New Roman"/>
          <w:color w:val="000000" w:themeColor="text1"/>
          <w:sz w:val="24"/>
          <w:szCs w:val="24"/>
        </w:rPr>
        <w:tab/>
      </w:r>
      <w:r w:rsidRPr="008C3F80">
        <w:rPr>
          <w:rFonts w:ascii="Times New Roman" w:eastAsia="Calibri" w:hAnsi="Times New Roman" w:cs="Times New Roman"/>
          <w:color w:val="000000" w:themeColor="text1"/>
          <w:sz w:val="24"/>
          <w:szCs w:val="24"/>
        </w:rPr>
        <w:tab/>
      </w:r>
    </w:p>
    <w:p w:rsidR="008C68E2" w:rsidRPr="008C3F80" w:rsidRDefault="008C68E2" w:rsidP="008C68E2">
      <w:pPr>
        <w:spacing w:after="120" w:line="360" w:lineRule="auto"/>
        <w:jc w:val="both"/>
        <w:rPr>
          <w:rFonts w:ascii="Times New Roman" w:eastAsia="Calibri" w:hAnsi="Times New Roman" w:cs="Times New Roman"/>
          <w:color w:val="000000" w:themeColor="text1"/>
          <w:sz w:val="24"/>
          <w:szCs w:val="24"/>
        </w:rPr>
      </w:pPr>
    </w:p>
    <w:p w:rsidR="008C68E2" w:rsidRPr="008C3F80" w:rsidRDefault="008C68E2" w:rsidP="008C68E2">
      <w:pPr>
        <w:spacing w:after="120" w:line="360" w:lineRule="auto"/>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bCs/>
          <w:color w:val="000000" w:themeColor="text1"/>
          <w:sz w:val="24"/>
          <w:szCs w:val="24"/>
        </w:rPr>
        <w:tab/>
      </w:r>
      <w:r w:rsidRPr="008C3F80">
        <w:rPr>
          <w:rFonts w:ascii="Times New Roman" w:eastAsia="Calibri" w:hAnsi="Times New Roman" w:cs="Times New Roman"/>
          <w:bCs/>
          <w:color w:val="000000" w:themeColor="text1"/>
          <w:sz w:val="24"/>
          <w:szCs w:val="24"/>
        </w:rPr>
        <w:tab/>
      </w:r>
      <w:bookmarkStart w:id="115" w:name="_Toc161457417"/>
      <w:r w:rsidRPr="008C3F80">
        <w:rPr>
          <w:rFonts w:ascii="Times New Roman" w:eastAsia="Calibri" w:hAnsi="Times New Roman" w:cs="Times New Roman"/>
          <w:color w:val="000000" w:themeColor="text1"/>
          <w:sz w:val="24"/>
          <w:szCs w:val="24"/>
        </w:rPr>
        <w:tab/>
      </w:r>
    </w:p>
    <w:p w:rsidR="008C68E2" w:rsidRPr="008C3F80" w:rsidRDefault="008C68E2" w:rsidP="008C68E2">
      <w:pPr>
        <w:spacing w:after="120" w:line="360" w:lineRule="auto"/>
        <w:jc w:val="both"/>
        <w:rPr>
          <w:rFonts w:ascii="Times New Roman" w:eastAsia="Calibri" w:hAnsi="Times New Roman" w:cs="Times New Roman"/>
          <w:color w:val="000000" w:themeColor="text1"/>
          <w:sz w:val="24"/>
          <w:szCs w:val="24"/>
        </w:rPr>
      </w:pPr>
    </w:p>
    <w:p w:rsidR="008C68E2" w:rsidRPr="008C3F80" w:rsidRDefault="008C68E2" w:rsidP="008C68E2">
      <w:pPr>
        <w:spacing w:after="120" w:line="360" w:lineRule="auto"/>
        <w:jc w:val="both"/>
        <w:rPr>
          <w:rFonts w:ascii="Times New Roman" w:eastAsia="Calibri" w:hAnsi="Times New Roman" w:cs="Times New Roman"/>
          <w:color w:val="000000" w:themeColor="text1"/>
          <w:sz w:val="24"/>
          <w:szCs w:val="24"/>
        </w:rPr>
      </w:pPr>
    </w:p>
    <w:p w:rsidR="008C68E2" w:rsidRPr="008C3F80" w:rsidRDefault="008C68E2" w:rsidP="008C68E2">
      <w:pPr>
        <w:spacing w:after="120" w:line="360" w:lineRule="auto"/>
        <w:jc w:val="both"/>
        <w:rPr>
          <w:rFonts w:ascii="Times New Roman" w:eastAsia="Calibri" w:hAnsi="Times New Roman" w:cs="Times New Roman"/>
          <w:color w:val="000000" w:themeColor="text1"/>
          <w:sz w:val="24"/>
          <w:szCs w:val="24"/>
        </w:rPr>
      </w:pPr>
    </w:p>
    <w:p w:rsidR="008C68E2" w:rsidRPr="008C3F80" w:rsidRDefault="008C68E2" w:rsidP="008C68E2">
      <w:pPr>
        <w:spacing w:after="120" w:line="360" w:lineRule="auto"/>
        <w:jc w:val="both"/>
        <w:rPr>
          <w:rFonts w:ascii="Times New Roman" w:eastAsia="Calibri" w:hAnsi="Times New Roman" w:cs="Times New Roman"/>
          <w:color w:val="000000" w:themeColor="text1"/>
          <w:sz w:val="24"/>
          <w:szCs w:val="24"/>
        </w:rPr>
      </w:pPr>
    </w:p>
    <w:p w:rsidR="008C68E2" w:rsidRPr="008C3F80" w:rsidRDefault="008C68E2" w:rsidP="008C68E2">
      <w:pPr>
        <w:spacing w:after="120" w:line="360" w:lineRule="auto"/>
        <w:jc w:val="both"/>
        <w:rPr>
          <w:rFonts w:ascii="Times New Roman" w:eastAsia="Calibri" w:hAnsi="Times New Roman" w:cs="Times New Roman"/>
          <w:color w:val="000000" w:themeColor="text1"/>
          <w:sz w:val="24"/>
          <w:szCs w:val="24"/>
        </w:rPr>
      </w:pPr>
    </w:p>
    <w:p w:rsidR="008C68E2" w:rsidRPr="008C3F80" w:rsidRDefault="008C68E2" w:rsidP="008C68E2">
      <w:pPr>
        <w:spacing w:after="120" w:line="360" w:lineRule="auto"/>
        <w:jc w:val="both"/>
        <w:rPr>
          <w:rFonts w:ascii="Times New Roman" w:eastAsia="Calibri" w:hAnsi="Times New Roman" w:cs="Times New Roman"/>
          <w:color w:val="000000" w:themeColor="text1"/>
          <w:sz w:val="24"/>
          <w:szCs w:val="24"/>
        </w:rPr>
      </w:pPr>
    </w:p>
    <w:p w:rsidR="008C68E2" w:rsidRPr="008C3F80" w:rsidRDefault="008C68E2" w:rsidP="008C68E2">
      <w:pPr>
        <w:spacing w:after="120" w:line="360" w:lineRule="auto"/>
        <w:jc w:val="both"/>
        <w:rPr>
          <w:rFonts w:ascii="Times New Roman" w:eastAsia="Calibri" w:hAnsi="Times New Roman" w:cs="Times New Roman"/>
          <w:color w:val="000000" w:themeColor="text1"/>
          <w:sz w:val="24"/>
          <w:szCs w:val="24"/>
        </w:rPr>
      </w:pPr>
    </w:p>
    <w:p w:rsidR="008C68E2" w:rsidRPr="008C3F80" w:rsidRDefault="008C68E2" w:rsidP="008C68E2">
      <w:pPr>
        <w:spacing w:after="120" w:line="360" w:lineRule="auto"/>
        <w:jc w:val="both"/>
        <w:rPr>
          <w:rFonts w:ascii="Times New Roman" w:eastAsia="Calibri" w:hAnsi="Times New Roman" w:cs="Times New Roman"/>
          <w:color w:val="000000" w:themeColor="text1"/>
          <w:sz w:val="24"/>
          <w:szCs w:val="24"/>
        </w:rPr>
      </w:pPr>
    </w:p>
    <w:bookmarkEnd w:id="115"/>
    <w:p w:rsidR="008C68E2" w:rsidRPr="008C3F80" w:rsidRDefault="008C68E2" w:rsidP="008C68E2">
      <w:pPr>
        <w:pStyle w:val="Caption"/>
        <w:keepNext/>
        <w:jc w:val="both"/>
        <w:rPr>
          <w:rFonts w:ascii="Times New Roman" w:hAnsi="Times New Roman" w:cs="Times New Roman"/>
          <w:color w:val="000000" w:themeColor="text1"/>
          <w:sz w:val="24"/>
          <w:szCs w:val="24"/>
        </w:rPr>
      </w:pPr>
    </w:p>
    <w:p w:rsidR="008C68E2" w:rsidRPr="008C3F80" w:rsidRDefault="008C68E2" w:rsidP="008C68E2">
      <w:pPr>
        <w:pStyle w:val="Caption"/>
        <w:keepNext/>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Table 3.4.1 COLLIMATION TEST OF TOTAL STATION</w:t>
      </w:r>
    </w:p>
    <w:tbl>
      <w:tblPr>
        <w:tblStyle w:val="TableGrid"/>
        <w:tblW w:w="9180" w:type="dxa"/>
        <w:jc w:val="center"/>
        <w:tblLayout w:type="fixed"/>
        <w:tblLook w:val="04A0"/>
      </w:tblPr>
      <w:tblGrid>
        <w:gridCol w:w="636"/>
        <w:gridCol w:w="900"/>
        <w:gridCol w:w="900"/>
        <w:gridCol w:w="1711"/>
        <w:gridCol w:w="1711"/>
        <w:gridCol w:w="1531"/>
        <w:gridCol w:w="1791"/>
      </w:tblGrid>
      <w:tr w:rsidR="008C68E2" w:rsidRPr="008C3F80" w:rsidTr="005C6EE0">
        <w:trPr>
          <w:trHeight w:val="485"/>
          <w:jc w:val="center"/>
        </w:trPr>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8E2" w:rsidRPr="008C3F80" w:rsidRDefault="008C68E2" w:rsidP="005C6EE0">
            <w:pPr>
              <w:spacing w:after="120"/>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STN</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8E2" w:rsidRPr="008C3F80" w:rsidRDefault="008C68E2" w:rsidP="005C6EE0">
            <w:pPr>
              <w:spacing w:after="120"/>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SIGHT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8E2" w:rsidRPr="008C3F80" w:rsidRDefault="008C68E2" w:rsidP="005C6EE0">
            <w:pPr>
              <w:spacing w:after="120"/>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FACE</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8E2" w:rsidRPr="008C3F80" w:rsidRDefault="008C68E2" w:rsidP="005C6EE0">
            <w:pPr>
              <w:spacing w:after="120"/>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 xml:space="preserve">         HCR</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8E2" w:rsidRPr="008C3F80" w:rsidRDefault="008C68E2" w:rsidP="005C6EE0">
            <w:pPr>
              <w:spacing w:after="120"/>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REDUCTION</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8E2" w:rsidRPr="008C3F80" w:rsidRDefault="008C68E2" w:rsidP="005C6EE0">
            <w:pPr>
              <w:spacing w:after="120"/>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 xml:space="preserve">     VCR</w:t>
            </w:r>
          </w:p>
        </w:tc>
        <w:tc>
          <w:tcPr>
            <w:tcW w:w="1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8E2" w:rsidRPr="008C3F80" w:rsidRDefault="008C68E2" w:rsidP="005C6EE0">
            <w:pPr>
              <w:spacing w:after="120"/>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REDUCTION</w:t>
            </w:r>
          </w:p>
        </w:tc>
      </w:tr>
      <w:tr w:rsidR="008C68E2" w:rsidRPr="008C3F80" w:rsidTr="005C6EE0">
        <w:trPr>
          <w:jc w:val="center"/>
        </w:trPr>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8E2" w:rsidRPr="008C3F80" w:rsidRDefault="008C68E2" w:rsidP="005C6EE0">
            <w:pPr>
              <w:spacing w:after="120"/>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8E2" w:rsidRPr="008C3F80" w:rsidRDefault="008C68E2" w:rsidP="005C6EE0">
            <w:pPr>
              <w:spacing w:after="120"/>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B</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8E2" w:rsidRPr="008C3F80" w:rsidRDefault="008C68E2" w:rsidP="005C6EE0">
            <w:pPr>
              <w:spacing w:after="120"/>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L</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8E2" w:rsidRPr="008C3F80" w:rsidRDefault="008C68E2" w:rsidP="005C6EE0">
            <w:pPr>
              <w:spacing w:after="120"/>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126º 07’ 11.33”</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8E2" w:rsidRPr="008C3F80" w:rsidRDefault="008C68E2" w:rsidP="005C6EE0">
            <w:pPr>
              <w:spacing w:after="120"/>
              <w:jc w:val="both"/>
              <w:rPr>
                <w:rFonts w:ascii="Times New Roman" w:eastAsia="Calibri" w:hAnsi="Times New Roman" w:cs="Times New Roman"/>
                <w:color w:val="000000" w:themeColor="text1"/>
                <w:sz w:val="24"/>
                <w:szCs w:val="24"/>
              </w:rPr>
            </w:pP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8E2" w:rsidRPr="008C3F80" w:rsidRDefault="008C68E2" w:rsidP="005C6EE0">
            <w:pPr>
              <w:spacing w:after="120"/>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67º 22’40”</w:t>
            </w:r>
          </w:p>
        </w:tc>
        <w:tc>
          <w:tcPr>
            <w:tcW w:w="17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8E2" w:rsidRPr="008C3F80" w:rsidRDefault="008C68E2" w:rsidP="005C6EE0">
            <w:pPr>
              <w:spacing w:after="120"/>
              <w:jc w:val="both"/>
              <w:rPr>
                <w:rFonts w:ascii="Times New Roman" w:eastAsia="Calibri" w:hAnsi="Times New Roman" w:cs="Times New Roman"/>
                <w:color w:val="000000" w:themeColor="text1"/>
                <w:sz w:val="24"/>
                <w:szCs w:val="24"/>
              </w:rPr>
            </w:pPr>
          </w:p>
        </w:tc>
      </w:tr>
      <w:tr w:rsidR="008C68E2" w:rsidRPr="008C3F80" w:rsidTr="005C6EE0">
        <w:trPr>
          <w:trHeight w:val="395"/>
          <w:jc w:val="center"/>
        </w:trPr>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68E2" w:rsidRPr="008C3F80" w:rsidRDefault="008C68E2" w:rsidP="005C6EE0">
            <w:pPr>
              <w:spacing w:after="120"/>
              <w:jc w:val="both"/>
              <w:rPr>
                <w:rFonts w:ascii="Times New Roman" w:eastAsia="Calibri" w:hAnsi="Times New Roman" w:cs="Times New Roman"/>
                <w:color w:val="000000" w:themeColor="text1"/>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8E2" w:rsidRPr="008C3F80" w:rsidRDefault="008C68E2" w:rsidP="005C6EE0">
            <w:pPr>
              <w:spacing w:after="120"/>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B</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8E2" w:rsidRPr="008C3F80" w:rsidRDefault="008C68E2" w:rsidP="005C6EE0">
            <w:pPr>
              <w:spacing w:after="120"/>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R</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8E2" w:rsidRPr="008C3F80" w:rsidRDefault="008C68E2" w:rsidP="005C6EE0">
            <w:pPr>
              <w:spacing w:after="120"/>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306º 07’ 31.3”</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8E2" w:rsidRPr="008C3F80" w:rsidRDefault="008C68E2" w:rsidP="005C6EE0">
            <w:pPr>
              <w:spacing w:after="120"/>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180º 00’ 20”</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8E2" w:rsidRPr="008C3F80" w:rsidRDefault="008C68E2" w:rsidP="005C6EE0">
            <w:pPr>
              <w:spacing w:after="120"/>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292º 37’ 1”</w:t>
            </w:r>
          </w:p>
        </w:tc>
        <w:tc>
          <w:tcPr>
            <w:tcW w:w="1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8E2" w:rsidRPr="008C3F80" w:rsidRDefault="008C68E2" w:rsidP="005C6EE0">
            <w:pPr>
              <w:spacing w:after="120"/>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359 º 59’ 41”</w:t>
            </w:r>
          </w:p>
        </w:tc>
      </w:tr>
    </w:tbl>
    <w:p w:rsidR="008C68E2" w:rsidRPr="008C3F80" w:rsidRDefault="008C68E2" w:rsidP="008C68E2">
      <w:pPr>
        <w:spacing w:after="120" w:line="360" w:lineRule="auto"/>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HORIZONTAL COLLIMATION ERROR = 180°00’20’’ - 180°</w:t>
      </w:r>
    </w:p>
    <w:p w:rsidR="008C68E2" w:rsidRPr="008C3F80" w:rsidRDefault="008C68E2" w:rsidP="008C68E2">
      <w:pPr>
        <w:spacing w:after="120" w:line="360" w:lineRule="auto"/>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ab/>
      </w:r>
      <w:r w:rsidRPr="008C3F80">
        <w:rPr>
          <w:rFonts w:ascii="Times New Roman" w:eastAsia="Calibri" w:hAnsi="Times New Roman" w:cs="Times New Roman"/>
          <w:color w:val="000000" w:themeColor="text1"/>
          <w:sz w:val="24"/>
          <w:szCs w:val="24"/>
        </w:rPr>
        <w:tab/>
        <w:t>=00°00’20’’</w:t>
      </w:r>
    </w:p>
    <w:p w:rsidR="008C68E2" w:rsidRPr="008C3F80" w:rsidRDefault="008C68E2" w:rsidP="008C68E2">
      <w:pPr>
        <w:spacing w:after="120" w:line="360" w:lineRule="auto"/>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ab/>
      </w:r>
      <w:r w:rsidRPr="008C3F80">
        <w:rPr>
          <w:rFonts w:ascii="Times New Roman" w:eastAsia="Calibri" w:hAnsi="Times New Roman" w:cs="Times New Roman"/>
          <w:color w:val="000000" w:themeColor="text1"/>
          <w:sz w:val="24"/>
          <w:szCs w:val="24"/>
        </w:rPr>
        <w:tab/>
      </w:r>
      <w:r w:rsidRPr="008C3F80">
        <w:rPr>
          <w:rFonts w:ascii="Times New Roman" w:eastAsia="Calibri" w:hAnsi="Times New Roman" w:cs="Times New Roman"/>
          <w:color w:val="000000" w:themeColor="text1"/>
          <w:sz w:val="24"/>
          <w:szCs w:val="24"/>
        </w:rPr>
        <w:tab/>
      </w:r>
      <w:r w:rsidRPr="008C3F80">
        <w:rPr>
          <w:rFonts w:ascii="Times New Roman" w:eastAsia="Calibri" w:hAnsi="Times New Roman" w:cs="Times New Roman"/>
          <w:color w:val="000000" w:themeColor="text1"/>
          <w:sz w:val="24"/>
          <w:szCs w:val="24"/>
        </w:rPr>
        <w:tab/>
      </w:r>
      <w:r w:rsidRPr="008C3F80">
        <w:rPr>
          <w:rFonts w:ascii="Times New Roman" w:eastAsia="Calibri" w:hAnsi="Times New Roman" w:cs="Times New Roman"/>
          <w:color w:val="000000" w:themeColor="text1"/>
          <w:sz w:val="24"/>
          <w:szCs w:val="24"/>
        </w:rPr>
        <w:tab/>
        <w:t>=00°00’20’’/2   =00°00’10’’</w:t>
      </w:r>
    </w:p>
    <w:p w:rsidR="008C68E2" w:rsidRPr="008C3F80" w:rsidRDefault="008C68E2" w:rsidP="008C68E2">
      <w:pPr>
        <w:spacing w:after="120" w:line="360" w:lineRule="auto"/>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VERTICAL INDEX ERROR=360° - 359°59’41.6’’</w:t>
      </w:r>
    </w:p>
    <w:p w:rsidR="008C68E2" w:rsidRPr="008C3F80" w:rsidRDefault="008C68E2" w:rsidP="008C68E2">
      <w:pPr>
        <w:spacing w:after="120" w:line="360" w:lineRule="auto"/>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 xml:space="preserve">                                                         =00°00’18.4’’</w:t>
      </w:r>
    </w:p>
    <w:p w:rsidR="008C68E2" w:rsidRPr="008C3F80" w:rsidRDefault="008C68E2" w:rsidP="008C68E2">
      <w:pPr>
        <w:spacing w:after="120" w:line="360" w:lineRule="auto"/>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lastRenderedPageBreak/>
        <w:t xml:space="preserve">                                               =00°00’18’’/2   =00°00’9.2’’</w:t>
      </w:r>
    </w:p>
    <w:p w:rsidR="008C68E2" w:rsidRPr="008C3F80" w:rsidRDefault="008C68E2" w:rsidP="008C68E2">
      <w:pPr>
        <w:spacing w:after="120" w:line="360" w:lineRule="auto"/>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The instrument's satisfactory operation was validated by the acceptance of the updated readings. It appears from this result that any possible issues can be resolved or at least greatly reduced.</w:t>
      </w:r>
    </w:p>
    <w:p w:rsidR="008C68E2" w:rsidRPr="008C3F80" w:rsidRDefault="008C68E2" w:rsidP="008C68E2">
      <w:pPr>
        <w:pStyle w:val="Heading3"/>
        <w:spacing w:line="360" w:lineRule="auto"/>
        <w:jc w:val="both"/>
        <w:rPr>
          <w:rFonts w:ascii="Times New Roman" w:eastAsia="Calibri" w:hAnsi="Times New Roman" w:cs="Times New Roman"/>
          <w:color w:val="000000" w:themeColor="text1"/>
          <w:sz w:val="24"/>
          <w:szCs w:val="24"/>
          <w:lang w:val="en-GB"/>
        </w:rPr>
      </w:pPr>
      <w:bookmarkStart w:id="116" w:name="_Toc199150368"/>
      <w:r w:rsidRPr="008C3F80">
        <w:rPr>
          <w:rFonts w:ascii="Times New Roman" w:eastAsia="Calibri" w:hAnsi="Times New Roman" w:cs="Times New Roman"/>
          <w:color w:val="000000" w:themeColor="text1"/>
          <w:sz w:val="24"/>
          <w:szCs w:val="24"/>
          <w:lang w:val="en-GB"/>
        </w:rPr>
        <w:t>3.4.2 REFERENCING AND ORIENTATION OF TOTAL STATION</w:t>
      </w:r>
      <w:bookmarkEnd w:id="116"/>
    </w:p>
    <w:p w:rsidR="008C68E2" w:rsidRPr="008C3F80" w:rsidRDefault="008C68E2" w:rsidP="008C68E2">
      <w:pPr>
        <w:spacing w:before="240" w:after="60" w:line="360" w:lineRule="auto"/>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b/>
          <w:bCs/>
          <w:color w:val="000000" w:themeColor="text1"/>
          <w:sz w:val="24"/>
          <w:szCs w:val="24"/>
        </w:rPr>
        <w:t>Tripod Setup</w:t>
      </w:r>
      <w:r w:rsidRPr="008C3F80">
        <w:rPr>
          <w:rFonts w:ascii="Times New Roman" w:eastAsia="Calibri" w:hAnsi="Times New Roman" w:cs="Times New Roman"/>
          <w:bCs/>
          <w:color w:val="000000" w:themeColor="text1"/>
          <w:sz w:val="24"/>
          <w:szCs w:val="24"/>
        </w:rPr>
        <w:t>:</w:t>
      </w:r>
    </w:p>
    <w:p w:rsidR="008C68E2" w:rsidRPr="008C3F80" w:rsidRDefault="008C68E2" w:rsidP="008C68E2">
      <w:pPr>
        <w:numPr>
          <w:ilvl w:val="0"/>
          <w:numId w:val="13"/>
        </w:numPr>
        <w:spacing w:before="240" w:after="60" w:line="360" w:lineRule="auto"/>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Place the tripod over the station point (known or assumed).</w:t>
      </w:r>
    </w:p>
    <w:p w:rsidR="008C68E2" w:rsidRPr="008C3F80" w:rsidRDefault="008C68E2" w:rsidP="008C68E2">
      <w:pPr>
        <w:numPr>
          <w:ilvl w:val="0"/>
          <w:numId w:val="13"/>
        </w:numPr>
        <w:spacing w:before="240" w:after="60" w:line="360" w:lineRule="auto"/>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Level the tripod head as much as possible by adjusting the legs.</w:t>
      </w:r>
    </w:p>
    <w:p w:rsidR="008C68E2" w:rsidRPr="008C3F80" w:rsidRDefault="008C68E2" w:rsidP="008C68E2">
      <w:pPr>
        <w:spacing w:before="240" w:after="60" w:line="360" w:lineRule="auto"/>
        <w:jc w:val="both"/>
        <w:rPr>
          <w:rFonts w:ascii="Times New Roman" w:eastAsia="Calibri" w:hAnsi="Times New Roman" w:cs="Times New Roman"/>
          <w:b/>
          <w:color w:val="000000" w:themeColor="text1"/>
          <w:sz w:val="24"/>
          <w:szCs w:val="24"/>
        </w:rPr>
      </w:pPr>
      <w:r w:rsidRPr="008C3F80">
        <w:rPr>
          <w:rFonts w:ascii="Times New Roman" w:eastAsia="Calibri" w:hAnsi="Times New Roman" w:cs="Times New Roman"/>
          <w:b/>
          <w:bCs/>
          <w:color w:val="000000" w:themeColor="text1"/>
          <w:sz w:val="24"/>
          <w:szCs w:val="24"/>
        </w:rPr>
        <w:t>Mount the Total Station:</w:t>
      </w:r>
    </w:p>
    <w:p w:rsidR="008C68E2" w:rsidRPr="008C3F80" w:rsidRDefault="008C68E2" w:rsidP="008C68E2">
      <w:pPr>
        <w:numPr>
          <w:ilvl w:val="0"/>
          <w:numId w:val="14"/>
        </w:numPr>
        <w:spacing w:before="240" w:after="60" w:line="360" w:lineRule="auto"/>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Fix the total station onto the tripod head.</w:t>
      </w:r>
    </w:p>
    <w:p w:rsidR="008C68E2" w:rsidRPr="008C3F80" w:rsidRDefault="008C68E2" w:rsidP="008C68E2">
      <w:pPr>
        <w:numPr>
          <w:ilvl w:val="0"/>
          <w:numId w:val="14"/>
        </w:numPr>
        <w:spacing w:before="240" w:after="60" w:line="360" w:lineRule="auto"/>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 xml:space="preserve">Ensure </w:t>
      </w:r>
      <w:proofErr w:type="spellStart"/>
      <w:r w:rsidRPr="008C3F80">
        <w:rPr>
          <w:rFonts w:ascii="Times New Roman" w:eastAsia="Calibri" w:hAnsi="Times New Roman" w:cs="Times New Roman"/>
          <w:color w:val="000000" w:themeColor="text1"/>
          <w:sz w:val="24"/>
          <w:szCs w:val="24"/>
        </w:rPr>
        <w:t>it’s</w:t>
      </w:r>
      <w:proofErr w:type="spellEnd"/>
      <w:r w:rsidRPr="008C3F80">
        <w:rPr>
          <w:rFonts w:ascii="Times New Roman" w:eastAsia="Calibri" w:hAnsi="Times New Roman" w:cs="Times New Roman"/>
          <w:color w:val="000000" w:themeColor="text1"/>
          <w:sz w:val="24"/>
          <w:szCs w:val="24"/>
        </w:rPr>
        <w:t xml:space="preserve"> securely locked in place.</w:t>
      </w:r>
    </w:p>
    <w:p w:rsidR="008C68E2" w:rsidRPr="008C3F80" w:rsidRDefault="008C68E2" w:rsidP="008C68E2">
      <w:pPr>
        <w:spacing w:before="240" w:after="60" w:line="360" w:lineRule="auto"/>
        <w:jc w:val="both"/>
        <w:rPr>
          <w:rFonts w:ascii="Times New Roman" w:eastAsia="Calibri" w:hAnsi="Times New Roman" w:cs="Times New Roman"/>
          <w:b/>
          <w:color w:val="000000" w:themeColor="text1"/>
          <w:sz w:val="24"/>
          <w:szCs w:val="24"/>
        </w:rPr>
      </w:pPr>
      <w:r w:rsidRPr="008C3F80">
        <w:rPr>
          <w:rFonts w:ascii="Times New Roman" w:eastAsia="Calibri" w:hAnsi="Times New Roman" w:cs="Times New Roman"/>
          <w:b/>
          <w:bCs/>
          <w:color w:val="000000" w:themeColor="text1"/>
          <w:sz w:val="24"/>
          <w:szCs w:val="24"/>
        </w:rPr>
        <w:t>Centering and Leveling:</w:t>
      </w:r>
    </w:p>
    <w:p w:rsidR="008C68E2" w:rsidRPr="008C3F80" w:rsidRDefault="008C68E2" w:rsidP="008C68E2">
      <w:pPr>
        <w:numPr>
          <w:ilvl w:val="0"/>
          <w:numId w:val="15"/>
        </w:numPr>
        <w:spacing w:before="240" w:after="60" w:line="360" w:lineRule="auto"/>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 xml:space="preserve">Use the </w:t>
      </w:r>
      <w:r w:rsidRPr="008C3F80">
        <w:rPr>
          <w:rFonts w:ascii="Times New Roman" w:eastAsia="Calibri" w:hAnsi="Times New Roman" w:cs="Times New Roman"/>
          <w:bCs/>
          <w:color w:val="000000" w:themeColor="text1"/>
          <w:sz w:val="24"/>
          <w:szCs w:val="24"/>
        </w:rPr>
        <w:t>optical plummet</w:t>
      </w:r>
      <w:r w:rsidRPr="008C3F80">
        <w:rPr>
          <w:rFonts w:ascii="Times New Roman" w:eastAsia="Calibri" w:hAnsi="Times New Roman" w:cs="Times New Roman"/>
          <w:color w:val="000000" w:themeColor="text1"/>
          <w:sz w:val="24"/>
          <w:szCs w:val="24"/>
        </w:rPr>
        <w:t xml:space="preserve"> or </w:t>
      </w:r>
      <w:r w:rsidRPr="008C3F80">
        <w:rPr>
          <w:rFonts w:ascii="Times New Roman" w:eastAsia="Calibri" w:hAnsi="Times New Roman" w:cs="Times New Roman"/>
          <w:bCs/>
          <w:color w:val="000000" w:themeColor="text1"/>
          <w:sz w:val="24"/>
          <w:szCs w:val="24"/>
        </w:rPr>
        <w:t>laser plummet</w:t>
      </w:r>
      <w:r w:rsidRPr="008C3F80">
        <w:rPr>
          <w:rFonts w:ascii="Times New Roman" w:eastAsia="Calibri" w:hAnsi="Times New Roman" w:cs="Times New Roman"/>
          <w:color w:val="000000" w:themeColor="text1"/>
          <w:sz w:val="24"/>
          <w:szCs w:val="24"/>
        </w:rPr>
        <w:t xml:space="preserve"> to center the instrument exactly over the survey station mark (station point).</w:t>
      </w:r>
    </w:p>
    <w:p w:rsidR="008C68E2" w:rsidRPr="008C3F80" w:rsidRDefault="008C68E2" w:rsidP="008C68E2">
      <w:pPr>
        <w:numPr>
          <w:ilvl w:val="0"/>
          <w:numId w:val="15"/>
        </w:numPr>
        <w:spacing w:before="240" w:after="60" w:line="360" w:lineRule="auto"/>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 xml:space="preserve">Level the instrument using the </w:t>
      </w:r>
      <w:r w:rsidRPr="008C3F80">
        <w:rPr>
          <w:rFonts w:ascii="Times New Roman" w:eastAsia="Calibri" w:hAnsi="Times New Roman" w:cs="Times New Roman"/>
          <w:bCs/>
          <w:color w:val="000000" w:themeColor="text1"/>
          <w:sz w:val="24"/>
          <w:szCs w:val="24"/>
        </w:rPr>
        <w:t>foot screws</w:t>
      </w:r>
      <w:r w:rsidRPr="008C3F80">
        <w:rPr>
          <w:rFonts w:ascii="Times New Roman" w:eastAsia="Calibri" w:hAnsi="Times New Roman" w:cs="Times New Roman"/>
          <w:color w:val="000000" w:themeColor="text1"/>
          <w:sz w:val="24"/>
          <w:szCs w:val="24"/>
        </w:rPr>
        <w:t xml:space="preserve"> and </w:t>
      </w:r>
      <w:r w:rsidRPr="008C3F80">
        <w:rPr>
          <w:rFonts w:ascii="Times New Roman" w:eastAsia="Calibri" w:hAnsi="Times New Roman" w:cs="Times New Roman"/>
          <w:bCs/>
          <w:color w:val="000000" w:themeColor="text1"/>
          <w:sz w:val="24"/>
          <w:szCs w:val="24"/>
        </w:rPr>
        <w:t>circular bubble</w:t>
      </w:r>
      <w:r w:rsidRPr="008C3F80">
        <w:rPr>
          <w:rFonts w:ascii="Times New Roman" w:eastAsia="Calibri" w:hAnsi="Times New Roman" w:cs="Times New Roman"/>
          <w:color w:val="000000" w:themeColor="text1"/>
          <w:sz w:val="24"/>
          <w:szCs w:val="24"/>
        </w:rPr>
        <w:t>.</w:t>
      </w:r>
    </w:p>
    <w:p w:rsidR="008C68E2" w:rsidRPr="008C3F80" w:rsidRDefault="008C68E2" w:rsidP="008C68E2">
      <w:pPr>
        <w:numPr>
          <w:ilvl w:val="0"/>
          <w:numId w:val="15"/>
        </w:numPr>
        <w:spacing w:before="240" w:after="60" w:line="360" w:lineRule="auto"/>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 xml:space="preserve">Fine-tune leveling using the </w:t>
      </w:r>
      <w:r w:rsidRPr="008C3F80">
        <w:rPr>
          <w:rFonts w:ascii="Times New Roman" w:eastAsia="Calibri" w:hAnsi="Times New Roman" w:cs="Times New Roman"/>
          <w:bCs/>
          <w:color w:val="000000" w:themeColor="text1"/>
          <w:sz w:val="24"/>
          <w:szCs w:val="24"/>
        </w:rPr>
        <w:t>electronic level display</w:t>
      </w:r>
      <w:r w:rsidRPr="008C3F80">
        <w:rPr>
          <w:rFonts w:ascii="Times New Roman" w:eastAsia="Calibri" w:hAnsi="Times New Roman" w:cs="Times New Roman"/>
          <w:color w:val="000000" w:themeColor="text1"/>
          <w:sz w:val="24"/>
          <w:szCs w:val="24"/>
        </w:rPr>
        <w:t>.</w:t>
      </w:r>
    </w:p>
    <w:p w:rsidR="008C68E2" w:rsidRPr="008C3F80" w:rsidRDefault="008C68E2" w:rsidP="008C68E2">
      <w:pPr>
        <w:spacing w:before="240" w:after="60" w:line="360" w:lineRule="auto"/>
        <w:jc w:val="both"/>
        <w:rPr>
          <w:rFonts w:ascii="Times New Roman" w:eastAsia="Calibri" w:hAnsi="Times New Roman" w:cs="Times New Roman"/>
          <w:b/>
          <w:bCs/>
          <w:color w:val="000000" w:themeColor="text1"/>
          <w:sz w:val="24"/>
          <w:szCs w:val="24"/>
        </w:rPr>
      </w:pPr>
      <w:r w:rsidRPr="008C3F80">
        <w:rPr>
          <w:rFonts w:ascii="Times New Roman" w:eastAsia="Calibri" w:hAnsi="Times New Roman" w:cs="Times New Roman"/>
          <w:b/>
          <w:bCs/>
          <w:color w:val="000000" w:themeColor="text1"/>
          <w:sz w:val="24"/>
          <w:szCs w:val="24"/>
        </w:rPr>
        <w:t>Power On and Instrument Configuration</w:t>
      </w:r>
    </w:p>
    <w:p w:rsidR="008C68E2" w:rsidRPr="008C3F80" w:rsidRDefault="008C68E2" w:rsidP="008C68E2">
      <w:pPr>
        <w:numPr>
          <w:ilvl w:val="0"/>
          <w:numId w:val="16"/>
        </w:numPr>
        <w:spacing w:before="240" w:after="60" w:line="360" w:lineRule="auto"/>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Switch on the Total Station.</w:t>
      </w:r>
    </w:p>
    <w:p w:rsidR="008C68E2" w:rsidRPr="008C3F80" w:rsidRDefault="008C68E2" w:rsidP="008C68E2">
      <w:pPr>
        <w:numPr>
          <w:ilvl w:val="0"/>
          <w:numId w:val="16"/>
        </w:numPr>
        <w:spacing w:before="240" w:after="60" w:line="360" w:lineRule="auto"/>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 xml:space="preserve">Set the correct </w:t>
      </w:r>
      <w:r w:rsidRPr="008C3F80">
        <w:rPr>
          <w:rFonts w:ascii="Times New Roman" w:eastAsia="Calibri" w:hAnsi="Times New Roman" w:cs="Times New Roman"/>
          <w:bCs/>
          <w:color w:val="000000" w:themeColor="text1"/>
          <w:sz w:val="24"/>
          <w:szCs w:val="24"/>
        </w:rPr>
        <w:t>project</w:t>
      </w:r>
      <w:r w:rsidRPr="008C3F80">
        <w:rPr>
          <w:rFonts w:ascii="Times New Roman" w:eastAsia="Calibri" w:hAnsi="Times New Roman" w:cs="Times New Roman"/>
          <w:color w:val="000000" w:themeColor="text1"/>
          <w:sz w:val="24"/>
          <w:szCs w:val="24"/>
        </w:rPr>
        <w:t xml:space="preserve">, </w:t>
      </w:r>
      <w:r w:rsidRPr="008C3F80">
        <w:rPr>
          <w:rFonts w:ascii="Times New Roman" w:eastAsia="Calibri" w:hAnsi="Times New Roman" w:cs="Times New Roman"/>
          <w:bCs/>
          <w:color w:val="000000" w:themeColor="text1"/>
          <w:sz w:val="24"/>
          <w:szCs w:val="24"/>
        </w:rPr>
        <w:t>coordinate system</w:t>
      </w:r>
      <w:r w:rsidRPr="008C3F80">
        <w:rPr>
          <w:rFonts w:ascii="Times New Roman" w:eastAsia="Calibri" w:hAnsi="Times New Roman" w:cs="Times New Roman"/>
          <w:color w:val="000000" w:themeColor="text1"/>
          <w:sz w:val="24"/>
          <w:szCs w:val="24"/>
        </w:rPr>
        <w:t xml:space="preserve">, and </w:t>
      </w:r>
      <w:r w:rsidRPr="008C3F80">
        <w:rPr>
          <w:rFonts w:ascii="Times New Roman" w:eastAsia="Calibri" w:hAnsi="Times New Roman" w:cs="Times New Roman"/>
          <w:bCs/>
          <w:color w:val="000000" w:themeColor="text1"/>
          <w:sz w:val="24"/>
          <w:szCs w:val="24"/>
        </w:rPr>
        <w:t>units</w:t>
      </w:r>
      <w:r w:rsidRPr="008C3F80">
        <w:rPr>
          <w:rFonts w:ascii="Times New Roman" w:eastAsia="Calibri" w:hAnsi="Times New Roman" w:cs="Times New Roman"/>
          <w:color w:val="000000" w:themeColor="text1"/>
          <w:sz w:val="24"/>
          <w:szCs w:val="24"/>
        </w:rPr>
        <w:t>.</w:t>
      </w:r>
    </w:p>
    <w:p w:rsidR="008C68E2" w:rsidRPr="008C3F80" w:rsidRDefault="008C68E2" w:rsidP="008C68E2">
      <w:pPr>
        <w:numPr>
          <w:ilvl w:val="0"/>
          <w:numId w:val="16"/>
        </w:numPr>
        <w:spacing w:before="240" w:after="60" w:line="360" w:lineRule="auto"/>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 xml:space="preserve">Select the appropriate </w:t>
      </w:r>
      <w:r w:rsidRPr="008C3F80">
        <w:rPr>
          <w:rFonts w:ascii="Times New Roman" w:eastAsia="Calibri" w:hAnsi="Times New Roman" w:cs="Times New Roman"/>
          <w:bCs/>
          <w:color w:val="000000" w:themeColor="text1"/>
          <w:sz w:val="24"/>
          <w:szCs w:val="24"/>
        </w:rPr>
        <w:t>survey mode</w:t>
      </w:r>
      <w:r w:rsidRPr="008C3F80">
        <w:rPr>
          <w:rFonts w:ascii="Times New Roman" w:eastAsia="Calibri" w:hAnsi="Times New Roman" w:cs="Times New Roman"/>
          <w:color w:val="000000" w:themeColor="text1"/>
          <w:sz w:val="24"/>
          <w:szCs w:val="24"/>
        </w:rPr>
        <w:t xml:space="preserve"> (e.g., topographic survey or station setup).</w:t>
      </w:r>
    </w:p>
    <w:p w:rsidR="008C68E2" w:rsidRPr="008C3F80" w:rsidRDefault="008C68E2" w:rsidP="008C68E2">
      <w:pPr>
        <w:spacing w:before="240" w:after="60" w:line="360" w:lineRule="auto"/>
        <w:jc w:val="both"/>
        <w:rPr>
          <w:rFonts w:ascii="Times New Roman" w:eastAsia="Calibri" w:hAnsi="Times New Roman" w:cs="Times New Roman"/>
          <w:b/>
          <w:bCs/>
          <w:color w:val="000000" w:themeColor="text1"/>
          <w:sz w:val="24"/>
          <w:szCs w:val="24"/>
        </w:rPr>
      </w:pPr>
      <w:r w:rsidRPr="008C3F80">
        <w:rPr>
          <w:rFonts w:ascii="Times New Roman" w:eastAsia="Calibri" w:hAnsi="Times New Roman" w:cs="Times New Roman"/>
          <w:b/>
          <w:bCs/>
          <w:color w:val="000000" w:themeColor="text1"/>
          <w:sz w:val="24"/>
          <w:szCs w:val="24"/>
        </w:rPr>
        <w:t>Orientation (Station Setup)</w:t>
      </w:r>
    </w:p>
    <w:p w:rsidR="008C68E2" w:rsidRPr="008C3F80" w:rsidRDefault="008C68E2" w:rsidP="008C68E2">
      <w:pPr>
        <w:spacing w:before="240" w:after="60" w:line="360" w:lineRule="auto"/>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Orientation means establishing the direction of the horizontal angle reference (back sight direction).</w:t>
      </w:r>
    </w:p>
    <w:p w:rsidR="008C68E2" w:rsidRPr="008C3F80" w:rsidRDefault="008C68E2" w:rsidP="008C68E2">
      <w:pPr>
        <w:spacing w:before="240" w:after="60" w:line="360" w:lineRule="auto"/>
        <w:jc w:val="both"/>
        <w:rPr>
          <w:rFonts w:ascii="Times New Roman" w:eastAsia="Calibri" w:hAnsi="Times New Roman" w:cs="Times New Roman"/>
          <w:bCs/>
          <w:color w:val="000000" w:themeColor="text1"/>
          <w:sz w:val="24"/>
          <w:szCs w:val="24"/>
        </w:rPr>
      </w:pPr>
      <w:r w:rsidRPr="008C3F80">
        <w:rPr>
          <w:rFonts w:ascii="Times New Roman" w:eastAsia="Calibri" w:hAnsi="Times New Roman" w:cs="Times New Roman"/>
          <w:bCs/>
          <w:color w:val="000000" w:themeColor="text1"/>
          <w:sz w:val="24"/>
          <w:szCs w:val="24"/>
        </w:rPr>
        <w:lastRenderedPageBreak/>
        <w:t>Orientation by Known Coordinates (Resection or Free Station)</w:t>
      </w:r>
    </w:p>
    <w:p w:rsidR="008C68E2" w:rsidRPr="008C3F80" w:rsidRDefault="008C68E2" w:rsidP="008C68E2">
      <w:pPr>
        <w:spacing w:before="240" w:after="60" w:line="360" w:lineRule="auto"/>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Used when both the instrument station and a back sight point have known coordinates.</w:t>
      </w:r>
    </w:p>
    <w:p w:rsidR="008C68E2" w:rsidRPr="008C3F80" w:rsidRDefault="008C68E2" w:rsidP="008C68E2">
      <w:pPr>
        <w:numPr>
          <w:ilvl w:val="0"/>
          <w:numId w:val="17"/>
        </w:numPr>
        <w:spacing w:before="240" w:after="60" w:line="360" w:lineRule="auto"/>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Input the coordinates of the instrument station (or let the instrument compute it later).</w:t>
      </w:r>
    </w:p>
    <w:p w:rsidR="008C68E2" w:rsidRPr="008C3F80" w:rsidRDefault="008C68E2" w:rsidP="008C68E2">
      <w:pPr>
        <w:numPr>
          <w:ilvl w:val="0"/>
          <w:numId w:val="17"/>
        </w:numPr>
        <w:spacing w:before="240" w:after="60" w:line="360" w:lineRule="auto"/>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Sight and measure to one or more known reference points (minimum of 2 for better accuracy).</w:t>
      </w:r>
    </w:p>
    <w:p w:rsidR="008C68E2" w:rsidRPr="008C3F80" w:rsidRDefault="008C68E2" w:rsidP="008C68E2">
      <w:pPr>
        <w:numPr>
          <w:ilvl w:val="0"/>
          <w:numId w:val="17"/>
        </w:numPr>
        <w:spacing w:before="240" w:after="60" w:line="360" w:lineRule="auto"/>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The Total Station calculates the instrument position and orientation using these known points.</w:t>
      </w:r>
    </w:p>
    <w:p w:rsidR="008C68E2" w:rsidRPr="008C3F80" w:rsidRDefault="008C68E2" w:rsidP="008C68E2">
      <w:pPr>
        <w:pStyle w:val="Heading3"/>
        <w:spacing w:line="360" w:lineRule="auto"/>
        <w:jc w:val="both"/>
        <w:rPr>
          <w:rFonts w:ascii="Times New Roman" w:eastAsia="Times New Roman" w:hAnsi="Times New Roman" w:cs="Times New Roman"/>
          <w:color w:val="000000" w:themeColor="text1"/>
          <w:sz w:val="24"/>
          <w:szCs w:val="24"/>
        </w:rPr>
      </w:pPr>
      <w:bookmarkStart w:id="117" w:name="_Toc383758289"/>
      <w:bookmarkStart w:id="118" w:name="_Toc398154881"/>
      <w:bookmarkStart w:id="119" w:name="_Toc398154974"/>
      <w:bookmarkStart w:id="120" w:name="_Toc398155414"/>
      <w:bookmarkStart w:id="121" w:name="_Toc401666647"/>
      <w:bookmarkStart w:id="122" w:name="_Toc431498150"/>
      <w:bookmarkStart w:id="123" w:name="_Toc199150369"/>
      <w:r w:rsidRPr="008C3F80">
        <w:rPr>
          <w:rFonts w:ascii="Times New Roman" w:eastAsia="Times New Roman" w:hAnsi="Times New Roman" w:cs="Times New Roman"/>
          <w:color w:val="000000" w:themeColor="text1"/>
          <w:sz w:val="24"/>
          <w:szCs w:val="24"/>
        </w:rPr>
        <w:t>3.3.7 PERIMETER TRAVERSING</w:t>
      </w:r>
      <w:bookmarkEnd w:id="117"/>
      <w:bookmarkEnd w:id="118"/>
      <w:bookmarkEnd w:id="119"/>
      <w:bookmarkEnd w:id="120"/>
      <w:bookmarkEnd w:id="121"/>
      <w:bookmarkEnd w:id="122"/>
      <w:bookmarkEnd w:id="123"/>
    </w:p>
    <w:p w:rsidR="008C68E2" w:rsidRPr="008C3F80" w:rsidRDefault="008C68E2" w:rsidP="008C68E2">
      <w:pPr>
        <w:spacing w:before="240" w:after="60" w:line="360" w:lineRule="auto"/>
        <w:ind w:firstLine="720"/>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 xml:space="preserve">The perimeter of the project area was traversed for the purpose of the coordinating the boundary points. </w:t>
      </w:r>
      <w:r>
        <w:rPr>
          <w:rFonts w:ascii="Times New Roman" w:eastAsia="Calibri" w:hAnsi="Times New Roman" w:cs="Times New Roman"/>
          <w:color w:val="000000" w:themeColor="text1"/>
          <w:sz w:val="24"/>
          <w:szCs w:val="24"/>
          <w:lang w:val="en-GB"/>
        </w:rPr>
        <w:t>HANDHELD GPS</w:t>
      </w:r>
      <w:r w:rsidRPr="008C3F80">
        <w:rPr>
          <w:rFonts w:ascii="Times New Roman" w:eastAsia="Calibri" w:hAnsi="Times New Roman" w:cs="Times New Roman"/>
          <w:color w:val="000000" w:themeColor="text1"/>
          <w:sz w:val="24"/>
          <w:szCs w:val="24"/>
          <w:lang w:val="en-GB"/>
        </w:rPr>
        <w:t xml:space="preserve"> (GALAXY G1) was connected to </w:t>
      </w:r>
      <w:proofErr w:type="spellStart"/>
      <w:r w:rsidRPr="008C3F80">
        <w:rPr>
          <w:rFonts w:ascii="Times New Roman" w:eastAsia="Calibri" w:hAnsi="Times New Roman" w:cs="Times New Roman"/>
          <w:color w:val="000000" w:themeColor="text1"/>
          <w:sz w:val="24"/>
          <w:szCs w:val="24"/>
          <w:lang w:val="en-GB"/>
        </w:rPr>
        <w:t>Kwara</w:t>
      </w:r>
      <w:proofErr w:type="spellEnd"/>
      <w:r w:rsidRPr="008C3F80">
        <w:rPr>
          <w:rFonts w:ascii="Times New Roman" w:eastAsia="Calibri" w:hAnsi="Times New Roman" w:cs="Times New Roman"/>
          <w:color w:val="000000" w:themeColor="text1"/>
          <w:sz w:val="24"/>
          <w:szCs w:val="24"/>
          <w:lang w:val="en-GB"/>
        </w:rPr>
        <w:t xml:space="preserve"> State CORS station for referencing and orientation after which all the boundary points were traversed using </w:t>
      </w:r>
      <w:r>
        <w:rPr>
          <w:rFonts w:ascii="Times New Roman" w:eastAsia="Calibri" w:hAnsi="Times New Roman" w:cs="Times New Roman"/>
          <w:color w:val="000000" w:themeColor="text1"/>
          <w:sz w:val="24"/>
          <w:szCs w:val="24"/>
          <w:lang w:val="en-GB"/>
        </w:rPr>
        <w:t>HANDHELD GPS</w:t>
      </w:r>
      <w:r w:rsidRPr="008C3F80">
        <w:rPr>
          <w:rFonts w:ascii="Times New Roman" w:eastAsia="Calibri" w:hAnsi="Times New Roman" w:cs="Times New Roman"/>
          <w:color w:val="000000" w:themeColor="text1"/>
          <w:sz w:val="24"/>
          <w:szCs w:val="24"/>
          <w:lang w:val="en-GB"/>
        </w:rPr>
        <w:t xml:space="preserve"> from the initial until each successive boundary is occupied.</w:t>
      </w:r>
    </w:p>
    <w:p w:rsidR="008C68E2" w:rsidRPr="008C3F80" w:rsidRDefault="008C68E2" w:rsidP="008C68E2">
      <w:pPr>
        <w:keepNext/>
        <w:keepLines/>
        <w:spacing w:before="200" w:after="0" w:line="360" w:lineRule="auto"/>
        <w:jc w:val="both"/>
        <w:outlineLvl w:val="2"/>
        <w:rPr>
          <w:rFonts w:ascii="Times New Roman" w:eastAsia="Times New Roman" w:hAnsi="Times New Roman" w:cs="Times New Roman"/>
          <w:b/>
          <w:bCs/>
          <w:color w:val="000000" w:themeColor="text1"/>
          <w:sz w:val="24"/>
          <w:szCs w:val="24"/>
        </w:rPr>
      </w:pPr>
      <w:bookmarkStart w:id="124" w:name="_Toc383758290"/>
      <w:bookmarkStart w:id="125" w:name="_Toc398154882"/>
      <w:bookmarkStart w:id="126" w:name="_Toc398154975"/>
      <w:bookmarkStart w:id="127" w:name="_Toc398155415"/>
      <w:bookmarkStart w:id="128" w:name="_Toc401666648"/>
      <w:bookmarkStart w:id="129" w:name="_Toc431498151"/>
      <w:bookmarkStart w:id="130" w:name="_Toc199150370"/>
      <w:r w:rsidRPr="008C3F80">
        <w:rPr>
          <w:rFonts w:ascii="Times New Roman" w:eastAsia="Times New Roman" w:hAnsi="Times New Roman" w:cs="Times New Roman"/>
          <w:b/>
          <w:bCs/>
          <w:color w:val="000000" w:themeColor="text1"/>
          <w:sz w:val="24"/>
          <w:szCs w:val="24"/>
        </w:rPr>
        <w:t>3.3.8</w:t>
      </w:r>
      <w:r w:rsidRPr="008C3F80">
        <w:rPr>
          <w:rFonts w:ascii="Times New Roman" w:eastAsia="Times New Roman" w:hAnsi="Times New Roman" w:cs="Times New Roman"/>
          <w:b/>
          <w:bCs/>
          <w:color w:val="000000" w:themeColor="text1"/>
          <w:sz w:val="24"/>
          <w:szCs w:val="24"/>
        </w:rPr>
        <w:tab/>
        <w:t>DETAILING</w:t>
      </w:r>
      <w:bookmarkEnd w:id="124"/>
      <w:bookmarkEnd w:id="125"/>
      <w:bookmarkEnd w:id="126"/>
      <w:bookmarkEnd w:id="127"/>
      <w:bookmarkEnd w:id="128"/>
      <w:bookmarkEnd w:id="129"/>
      <w:bookmarkEnd w:id="130"/>
    </w:p>
    <w:p w:rsidR="008C68E2" w:rsidRPr="008C3F80" w:rsidRDefault="008C68E2" w:rsidP="008C68E2">
      <w:pPr>
        <w:spacing w:line="360" w:lineRule="auto"/>
        <w:ind w:firstLine="720"/>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All features such as roads, buildings, electric poles, street light, trees, etc. were captured by coordinating their edges simultaneously as the perimeter is being measured within the project area. Buildings were measured and identifiers (BD) were used to differentiate them from other features. Roads were also measured and labelled (RD) accordingly. Data captured here were basically in 3Dimension i.e. Easting, Nothings and Elevations (X, Y, and Z) coordinates.</w:t>
      </w:r>
    </w:p>
    <w:p w:rsidR="008C68E2" w:rsidRPr="008C3F80" w:rsidRDefault="008C68E2" w:rsidP="008C68E2">
      <w:pPr>
        <w:pStyle w:val="Heading3"/>
        <w:spacing w:line="360" w:lineRule="auto"/>
        <w:jc w:val="both"/>
        <w:rPr>
          <w:rFonts w:ascii="Times New Roman" w:eastAsia="Times New Roman" w:hAnsi="Times New Roman" w:cs="Times New Roman"/>
          <w:color w:val="000000" w:themeColor="text1"/>
          <w:sz w:val="24"/>
          <w:szCs w:val="24"/>
        </w:rPr>
      </w:pPr>
      <w:bookmarkStart w:id="131" w:name="_Toc383758291"/>
      <w:bookmarkStart w:id="132" w:name="_Toc398154883"/>
      <w:bookmarkStart w:id="133" w:name="_Toc398154976"/>
      <w:bookmarkStart w:id="134" w:name="_Toc398155416"/>
      <w:bookmarkStart w:id="135" w:name="_Toc401666649"/>
      <w:bookmarkStart w:id="136" w:name="_Toc431498152"/>
      <w:bookmarkStart w:id="137" w:name="_Toc199150371"/>
      <w:r w:rsidRPr="008C3F80">
        <w:rPr>
          <w:rFonts w:ascii="Times New Roman" w:eastAsia="Times New Roman" w:hAnsi="Times New Roman" w:cs="Times New Roman"/>
          <w:color w:val="000000" w:themeColor="text1"/>
          <w:sz w:val="24"/>
          <w:szCs w:val="24"/>
        </w:rPr>
        <w:t>3.3.9</w:t>
      </w:r>
      <w:r w:rsidRPr="008C3F80">
        <w:rPr>
          <w:rFonts w:ascii="Times New Roman" w:eastAsia="Times New Roman" w:hAnsi="Times New Roman" w:cs="Times New Roman"/>
          <w:color w:val="000000" w:themeColor="text1"/>
          <w:sz w:val="24"/>
          <w:szCs w:val="24"/>
        </w:rPr>
        <w:tab/>
        <w:t>REMOTE ELEVATION MEASUREMENT</w:t>
      </w:r>
      <w:bookmarkEnd w:id="131"/>
      <w:bookmarkEnd w:id="132"/>
      <w:bookmarkEnd w:id="133"/>
      <w:bookmarkEnd w:id="134"/>
      <w:bookmarkEnd w:id="135"/>
      <w:bookmarkEnd w:id="136"/>
      <w:bookmarkEnd w:id="137"/>
    </w:p>
    <w:p w:rsidR="008C68E2" w:rsidRPr="008C3F80" w:rsidRDefault="008C68E2" w:rsidP="008C68E2">
      <w:pPr>
        <w:spacing w:after="0" w:line="360" w:lineRule="auto"/>
        <w:ind w:firstLine="720"/>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All the features such as buildings, electric poles, street light, etc. captured by coordinating their edges from a subsidiary traverse stations created within the project area. Buildings heights were measured and recorded. Electric poles height were also measured and recorded accordingly. So also the same was repeated for the trees. Data captured here were basically in 3Dimension i.e. Easting, Nothings and Elevations + Heights (X, Y and Z + H) coordinates. The following procedures were followed:</w:t>
      </w:r>
    </w:p>
    <w:p w:rsidR="008C68E2" w:rsidRPr="008C3F80" w:rsidRDefault="008C68E2" w:rsidP="008C68E2">
      <w:pPr>
        <w:numPr>
          <w:ilvl w:val="0"/>
          <w:numId w:val="9"/>
        </w:numPr>
        <w:spacing w:after="0" w:line="360" w:lineRule="auto"/>
        <w:ind w:left="714" w:hanging="357"/>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Escape key was pressed then F1 for MENU</w:t>
      </w:r>
    </w:p>
    <w:p w:rsidR="008C68E2" w:rsidRPr="008C3F80" w:rsidRDefault="008C68E2" w:rsidP="008C68E2">
      <w:pPr>
        <w:numPr>
          <w:ilvl w:val="0"/>
          <w:numId w:val="9"/>
        </w:numPr>
        <w:spacing w:after="0" w:line="360" w:lineRule="auto"/>
        <w:ind w:left="714" w:hanging="357"/>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The REM programme was selected.</w:t>
      </w:r>
    </w:p>
    <w:p w:rsidR="008C68E2" w:rsidRPr="008C3F80" w:rsidRDefault="008C68E2" w:rsidP="008C68E2">
      <w:pPr>
        <w:numPr>
          <w:ilvl w:val="0"/>
          <w:numId w:val="9"/>
        </w:numPr>
        <w:spacing w:after="0" w:line="360" w:lineRule="auto"/>
        <w:ind w:left="714" w:hanging="357"/>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Observation was made again and the height of reflector was displayed.</w:t>
      </w:r>
    </w:p>
    <w:p w:rsidR="008C68E2" w:rsidRPr="008C3F80" w:rsidRDefault="008C68E2" w:rsidP="008C68E2">
      <w:pPr>
        <w:numPr>
          <w:ilvl w:val="0"/>
          <w:numId w:val="9"/>
        </w:numPr>
        <w:spacing w:after="0" w:line="360" w:lineRule="auto"/>
        <w:ind w:left="714" w:hanging="357"/>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lastRenderedPageBreak/>
        <w:t>The telescope was tilted to the top of the object and the height keeps changing until F4 is been pressed to stop.</w:t>
      </w:r>
    </w:p>
    <w:p w:rsidR="008C68E2" w:rsidRPr="008C3F80" w:rsidRDefault="008C68E2" w:rsidP="008C68E2">
      <w:pPr>
        <w:numPr>
          <w:ilvl w:val="0"/>
          <w:numId w:val="9"/>
        </w:numPr>
        <w:spacing w:after="0" w:line="360" w:lineRule="auto"/>
        <w:ind w:left="714" w:hanging="357"/>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The value was recorded.</w:t>
      </w:r>
    </w:p>
    <w:p w:rsidR="008C68E2" w:rsidRPr="008C3F80" w:rsidRDefault="008C68E2" w:rsidP="008C68E2">
      <w:pPr>
        <w:keepNext/>
        <w:spacing w:after="0" w:line="360" w:lineRule="auto"/>
        <w:jc w:val="both"/>
        <w:rPr>
          <w:rFonts w:ascii="Times New Roman" w:hAnsi="Times New Roman" w:cs="Times New Roman"/>
          <w:color w:val="000000" w:themeColor="text1"/>
          <w:sz w:val="24"/>
          <w:szCs w:val="24"/>
        </w:rPr>
      </w:pPr>
      <w:r w:rsidRPr="008C3F80">
        <w:rPr>
          <w:rFonts w:ascii="Times New Roman" w:eastAsia="Calibri" w:hAnsi="Times New Roman" w:cs="Times New Roman"/>
          <w:noProof/>
          <w:color w:val="000000" w:themeColor="text1"/>
          <w:sz w:val="24"/>
          <w:szCs w:val="24"/>
        </w:rPr>
        <w:drawing>
          <wp:inline distT="0" distB="0" distL="0" distR="0">
            <wp:extent cx="6000750" cy="29813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_2.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07020" cy="2984440"/>
                    </a:xfrm>
                    <a:prstGeom prst="rect">
                      <a:avLst/>
                    </a:prstGeom>
                  </pic:spPr>
                </pic:pic>
              </a:graphicData>
            </a:graphic>
          </wp:inline>
        </w:drawing>
      </w:r>
    </w:p>
    <w:p w:rsidR="008C68E2" w:rsidRPr="008C3F80" w:rsidRDefault="008C68E2" w:rsidP="008C68E2">
      <w:pPr>
        <w:pStyle w:val="Caption"/>
        <w:spacing w:line="360" w:lineRule="auto"/>
        <w:jc w:val="both"/>
        <w:rPr>
          <w:rFonts w:ascii="Times New Roman" w:eastAsia="Calibri" w:hAnsi="Times New Roman" w:cs="Times New Roman"/>
          <w:color w:val="000000" w:themeColor="text1"/>
          <w:sz w:val="24"/>
          <w:szCs w:val="24"/>
          <w:lang w:val="en-GB"/>
        </w:rPr>
      </w:pPr>
      <w:r w:rsidRPr="008C3F80">
        <w:rPr>
          <w:rFonts w:ascii="Times New Roman" w:hAnsi="Times New Roman" w:cs="Times New Roman"/>
          <w:color w:val="000000" w:themeColor="text1"/>
          <w:sz w:val="24"/>
          <w:szCs w:val="24"/>
        </w:rPr>
        <w:t>Figure 3.3.9: REM OBSERVATION STRATEGY</w:t>
      </w:r>
    </w:p>
    <w:p w:rsidR="008C68E2" w:rsidRPr="008C3F80" w:rsidRDefault="008C68E2" w:rsidP="008C68E2">
      <w:pPr>
        <w:pStyle w:val="Heading3"/>
        <w:spacing w:line="360" w:lineRule="auto"/>
        <w:jc w:val="both"/>
        <w:rPr>
          <w:rFonts w:ascii="Times New Roman" w:eastAsia="Times New Roman" w:hAnsi="Times New Roman" w:cs="Times New Roman"/>
          <w:color w:val="000000" w:themeColor="text1"/>
          <w:sz w:val="24"/>
          <w:szCs w:val="24"/>
        </w:rPr>
      </w:pPr>
      <w:bookmarkStart w:id="138" w:name="_Toc383758292"/>
      <w:bookmarkStart w:id="139" w:name="_Toc398154884"/>
      <w:bookmarkStart w:id="140" w:name="_Toc398154977"/>
      <w:bookmarkStart w:id="141" w:name="_Toc398155417"/>
      <w:bookmarkStart w:id="142" w:name="_Toc401666650"/>
      <w:bookmarkStart w:id="143" w:name="_Toc431498153"/>
      <w:bookmarkStart w:id="144" w:name="_Toc199150372"/>
      <w:r w:rsidRPr="008C3F80">
        <w:rPr>
          <w:rFonts w:ascii="Times New Roman" w:eastAsia="Times New Roman" w:hAnsi="Times New Roman" w:cs="Times New Roman"/>
          <w:color w:val="000000" w:themeColor="text1"/>
          <w:szCs w:val="24"/>
        </w:rPr>
        <w:t>3.3.9</w:t>
      </w:r>
      <w:r w:rsidRPr="008C3F80">
        <w:rPr>
          <w:rFonts w:ascii="Times New Roman" w:eastAsia="Times New Roman" w:hAnsi="Times New Roman" w:cs="Times New Roman"/>
          <w:color w:val="000000" w:themeColor="text1"/>
          <w:sz w:val="24"/>
          <w:szCs w:val="24"/>
        </w:rPr>
        <w:t xml:space="preserve"> </w:t>
      </w:r>
      <w:r w:rsidRPr="008C3F80">
        <w:rPr>
          <w:rFonts w:ascii="Times New Roman" w:eastAsia="Times New Roman" w:hAnsi="Times New Roman" w:cs="Times New Roman"/>
          <w:color w:val="000000" w:themeColor="text1"/>
          <w:sz w:val="24"/>
          <w:szCs w:val="24"/>
        </w:rPr>
        <w:tab/>
        <w:t>SPOT HEIGHTING</w:t>
      </w:r>
      <w:bookmarkEnd w:id="138"/>
      <w:r w:rsidRPr="008C3F80">
        <w:rPr>
          <w:rFonts w:ascii="Times New Roman" w:eastAsia="Times New Roman" w:hAnsi="Times New Roman" w:cs="Times New Roman"/>
          <w:color w:val="000000" w:themeColor="text1"/>
          <w:sz w:val="24"/>
          <w:szCs w:val="24"/>
        </w:rPr>
        <w:t>S</w:t>
      </w:r>
      <w:bookmarkEnd w:id="139"/>
      <w:bookmarkEnd w:id="140"/>
      <w:bookmarkEnd w:id="141"/>
      <w:bookmarkEnd w:id="142"/>
      <w:bookmarkEnd w:id="143"/>
      <w:bookmarkEnd w:id="144"/>
      <w:r w:rsidRPr="008C3F80">
        <w:rPr>
          <w:rFonts w:ascii="Times New Roman" w:eastAsia="Times New Roman" w:hAnsi="Times New Roman" w:cs="Times New Roman"/>
          <w:color w:val="000000" w:themeColor="text1"/>
          <w:sz w:val="24"/>
          <w:szCs w:val="24"/>
        </w:rPr>
        <w:tab/>
      </w:r>
    </w:p>
    <w:p w:rsidR="008C68E2" w:rsidRPr="008C3F80" w:rsidRDefault="008C68E2" w:rsidP="008C68E2">
      <w:pPr>
        <w:spacing w:after="240" w:line="360" w:lineRule="auto"/>
        <w:ind w:firstLine="720"/>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 xml:space="preserve">This was carried out by occupying randomly the subsidiary points within the project area and taking measurements (Easting, Nothings and Heights) along the terrain at approximate intervals to determine the difference in height between points and some areas within the project location. Spot heighten is very important in producing topographical information of the area with the aid of </w:t>
      </w:r>
      <w:proofErr w:type="spellStart"/>
      <w:r w:rsidRPr="008C3F80">
        <w:rPr>
          <w:rFonts w:ascii="Times New Roman" w:eastAsia="Calibri" w:hAnsi="Times New Roman" w:cs="Times New Roman"/>
          <w:color w:val="000000" w:themeColor="text1"/>
          <w:sz w:val="24"/>
          <w:szCs w:val="24"/>
          <w:lang w:val="en-GB"/>
        </w:rPr>
        <w:t>ArcGIS</w:t>
      </w:r>
      <w:proofErr w:type="spellEnd"/>
      <w:r w:rsidRPr="008C3F80">
        <w:rPr>
          <w:rFonts w:ascii="Times New Roman" w:eastAsia="Calibri" w:hAnsi="Times New Roman" w:cs="Times New Roman"/>
          <w:color w:val="000000" w:themeColor="text1"/>
          <w:sz w:val="24"/>
          <w:szCs w:val="24"/>
          <w:lang w:val="en-GB"/>
        </w:rPr>
        <w:t xml:space="preserve"> 10.5.</w:t>
      </w:r>
      <w:bookmarkStart w:id="145" w:name="_Toc398154893"/>
      <w:bookmarkStart w:id="146" w:name="_Toc398154986"/>
      <w:bookmarkStart w:id="147" w:name="_Toc398155426"/>
      <w:bookmarkStart w:id="148" w:name="_Toc401666658"/>
      <w:bookmarkStart w:id="149" w:name="_Toc431498163"/>
    </w:p>
    <w:p w:rsidR="008C68E2" w:rsidRPr="008C3F80" w:rsidRDefault="008C68E2" w:rsidP="008C68E2">
      <w:pPr>
        <w:pStyle w:val="Heading2"/>
        <w:spacing w:line="360" w:lineRule="auto"/>
        <w:jc w:val="both"/>
        <w:rPr>
          <w:rFonts w:ascii="Times New Roman" w:eastAsia="Times New Roman" w:hAnsi="Times New Roman" w:cs="Times New Roman"/>
          <w:color w:val="000000" w:themeColor="text1"/>
          <w:sz w:val="24"/>
          <w:szCs w:val="24"/>
        </w:rPr>
      </w:pPr>
      <w:bookmarkStart w:id="150" w:name="_Toc199150373"/>
      <w:r w:rsidRPr="008C3F80">
        <w:rPr>
          <w:rFonts w:ascii="Times New Roman" w:eastAsia="Times New Roman" w:hAnsi="Times New Roman" w:cs="Times New Roman"/>
          <w:color w:val="000000" w:themeColor="text1"/>
          <w:sz w:val="24"/>
          <w:szCs w:val="24"/>
        </w:rPr>
        <w:t>3.4</w:t>
      </w:r>
      <w:r w:rsidRPr="008C3F80">
        <w:rPr>
          <w:rFonts w:ascii="Times New Roman" w:eastAsia="Times New Roman" w:hAnsi="Times New Roman" w:cs="Times New Roman"/>
          <w:color w:val="000000" w:themeColor="text1"/>
          <w:sz w:val="24"/>
          <w:szCs w:val="24"/>
        </w:rPr>
        <w:tab/>
        <w:t>PHYSICAL DESIGN</w:t>
      </w:r>
      <w:bookmarkEnd w:id="145"/>
      <w:bookmarkEnd w:id="146"/>
      <w:bookmarkEnd w:id="147"/>
      <w:bookmarkEnd w:id="148"/>
      <w:bookmarkEnd w:id="149"/>
      <w:bookmarkEnd w:id="150"/>
    </w:p>
    <w:p w:rsidR="008C68E2" w:rsidRPr="008C3F80" w:rsidRDefault="008C68E2" w:rsidP="008C68E2">
      <w:pPr>
        <w:spacing w:after="0" w:line="360" w:lineRule="auto"/>
        <w:ind w:firstLine="720"/>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 xml:space="preserve">At this stage, all geospatial (attribute) data were structured and organized to form a database in a format acceptable by the implementing software and hardware. This was done in a way that, stored information can be accessed and retrieved at any time. Also, for regular updates when the need arise and to allow for analytical functions to be carried out answering generic questions. Also, it provided integrity and security that must be obeyed before such data could be accepted into the records. These virtues are as show in the tables below. </w:t>
      </w:r>
      <w:proofErr w:type="spellStart"/>
      <w:r w:rsidRPr="008C3F80">
        <w:rPr>
          <w:rFonts w:ascii="Times New Roman" w:eastAsia="Calibri" w:hAnsi="Times New Roman" w:cs="Times New Roman"/>
          <w:color w:val="000000" w:themeColor="text1"/>
          <w:sz w:val="24"/>
          <w:szCs w:val="24"/>
          <w:lang w:val="en-GB"/>
        </w:rPr>
        <w:t>ArcGIS</w:t>
      </w:r>
      <w:proofErr w:type="spellEnd"/>
      <w:r w:rsidRPr="008C3F80">
        <w:rPr>
          <w:rFonts w:ascii="Times New Roman" w:eastAsia="Calibri" w:hAnsi="Times New Roman" w:cs="Times New Roman"/>
          <w:color w:val="000000" w:themeColor="text1"/>
          <w:sz w:val="24"/>
          <w:szCs w:val="24"/>
          <w:lang w:val="en-GB"/>
        </w:rPr>
        <w:t xml:space="preserve"> 10.5 was used for database creation of the project area.</w:t>
      </w:r>
    </w:p>
    <w:p w:rsidR="008C68E2" w:rsidRPr="008C3F80" w:rsidRDefault="008C68E2" w:rsidP="008C68E2">
      <w:pPr>
        <w:rPr>
          <w:rFonts w:ascii="Times New Roman" w:hAnsi="Times New Roman" w:cs="Times New Roman"/>
          <w:b/>
          <w:bCs/>
          <w:color w:val="000000" w:themeColor="text1"/>
          <w:sz w:val="24"/>
          <w:szCs w:val="24"/>
        </w:rPr>
      </w:pPr>
      <w:r w:rsidRPr="008C3F80">
        <w:rPr>
          <w:rFonts w:ascii="Times New Roman" w:hAnsi="Times New Roman" w:cs="Times New Roman"/>
          <w:color w:val="000000" w:themeColor="text1"/>
          <w:sz w:val="24"/>
          <w:szCs w:val="24"/>
        </w:rPr>
        <w:br w:type="page"/>
      </w:r>
    </w:p>
    <w:p w:rsidR="008C68E2" w:rsidRPr="008C3F80" w:rsidRDefault="008C68E2" w:rsidP="008C68E2">
      <w:pPr>
        <w:pStyle w:val="Caption"/>
        <w:keepNext/>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lastRenderedPageBreak/>
        <w:t>Table 3.4A TREE TABLE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4"/>
        <w:gridCol w:w="2457"/>
        <w:gridCol w:w="1943"/>
        <w:gridCol w:w="2179"/>
      </w:tblGrid>
      <w:tr w:rsidR="008C68E2" w:rsidRPr="008C3F80" w:rsidTr="005C6EE0">
        <w:trPr>
          <w:jc w:val="center"/>
        </w:trPr>
        <w:tc>
          <w:tcPr>
            <w:tcW w:w="1441" w:type="pct"/>
          </w:tcPr>
          <w:p w:rsidR="008C68E2" w:rsidRPr="008C3F80" w:rsidRDefault="008C68E2" w:rsidP="005C6EE0">
            <w:pPr>
              <w:spacing w:after="0" w:line="240" w:lineRule="auto"/>
              <w:contextualSpacing/>
              <w:jc w:val="both"/>
              <w:rPr>
                <w:rFonts w:ascii="Times New Roman" w:eastAsia="Calibri" w:hAnsi="Times New Roman" w:cs="Times New Roman"/>
                <w:b/>
                <w:color w:val="000000" w:themeColor="text1"/>
                <w:sz w:val="24"/>
                <w:szCs w:val="24"/>
                <w:lang w:val="en-GB"/>
              </w:rPr>
            </w:pPr>
            <w:r w:rsidRPr="008C3F80">
              <w:rPr>
                <w:rFonts w:ascii="Times New Roman" w:eastAsia="Calibri" w:hAnsi="Times New Roman" w:cs="Times New Roman"/>
                <w:b/>
                <w:color w:val="000000" w:themeColor="text1"/>
                <w:sz w:val="24"/>
                <w:szCs w:val="24"/>
                <w:lang w:val="en-GB"/>
              </w:rPr>
              <w:t>ATTRIBUTE</w:t>
            </w:r>
          </w:p>
        </w:tc>
        <w:tc>
          <w:tcPr>
            <w:tcW w:w="1329" w:type="pct"/>
          </w:tcPr>
          <w:p w:rsidR="008C68E2" w:rsidRPr="008C3F80" w:rsidRDefault="008C68E2" w:rsidP="005C6EE0">
            <w:pPr>
              <w:spacing w:after="0" w:line="240" w:lineRule="auto"/>
              <w:contextualSpacing/>
              <w:jc w:val="both"/>
              <w:rPr>
                <w:rFonts w:ascii="Times New Roman" w:eastAsia="Calibri" w:hAnsi="Times New Roman" w:cs="Times New Roman"/>
                <w:b/>
                <w:color w:val="000000" w:themeColor="text1"/>
                <w:sz w:val="24"/>
                <w:szCs w:val="24"/>
                <w:lang w:val="en-GB"/>
              </w:rPr>
            </w:pPr>
            <w:r w:rsidRPr="008C3F80">
              <w:rPr>
                <w:rFonts w:ascii="Times New Roman" w:eastAsia="Calibri" w:hAnsi="Times New Roman" w:cs="Times New Roman"/>
                <w:b/>
                <w:color w:val="000000" w:themeColor="text1"/>
                <w:sz w:val="24"/>
                <w:szCs w:val="24"/>
                <w:lang w:val="en-GB"/>
              </w:rPr>
              <w:t>DATA TYPE</w:t>
            </w:r>
          </w:p>
        </w:tc>
        <w:tc>
          <w:tcPr>
            <w:tcW w:w="1051" w:type="pct"/>
          </w:tcPr>
          <w:p w:rsidR="008C68E2" w:rsidRPr="008C3F80" w:rsidRDefault="008C68E2" w:rsidP="005C6EE0">
            <w:pPr>
              <w:spacing w:after="0" w:line="240" w:lineRule="auto"/>
              <w:contextualSpacing/>
              <w:jc w:val="both"/>
              <w:rPr>
                <w:rFonts w:ascii="Times New Roman" w:eastAsia="Calibri" w:hAnsi="Times New Roman" w:cs="Times New Roman"/>
                <w:b/>
                <w:color w:val="000000" w:themeColor="text1"/>
                <w:sz w:val="24"/>
                <w:szCs w:val="24"/>
                <w:lang w:val="en-GB"/>
              </w:rPr>
            </w:pPr>
            <w:r w:rsidRPr="008C3F80">
              <w:rPr>
                <w:rFonts w:ascii="Times New Roman" w:eastAsia="Calibri" w:hAnsi="Times New Roman" w:cs="Times New Roman"/>
                <w:b/>
                <w:color w:val="000000" w:themeColor="text1"/>
                <w:sz w:val="24"/>
                <w:szCs w:val="24"/>
                <w:lang w:val="en-GB"/>
              </w:rPr>
              <w:t>WIDTH</w:t>
            </w:r>
          </w:p>
        </w:tc>
        <w:tc>
          <w:tcPr>
            <w:tcW w:w="1179" w:type="pct"/>
          </w:tcPr>
          <w:p w:rsidR="008C68E2" w:rsidRPr="008C3F80" w:rsidRDefault="008C68E2" w:rsidP="005C6EE0">
            <w:pPr>
              <w:spacing w:after="0" w:line="240" w:lineRule="auto"/>
              <w:contextualSpacing/>
              <w:jc w:val="both"/>
              <w:rPr>
                <w:rFonts w:ascii="Times New Roman" w:eastAsia="Calibri" w:hAnsi="Times New Roman" w:cs="Times New Roman"/>
                <w:b/>
                <w:color w:val="000000" w:themeColor="text1"/>
                <w:sz w:val="24"/>
                <w:szCs w:val="24"/>
                <w:lang w:val="en-GB"/>
              </w:rPr>
            </w:pPr>
            <w:r w:rsidRPr="008C3F80">
              <w:rPr>
                <w:rFonts w:ascii="Times New Roman" w:eastAsia="Calibri" w:hAnsi="Times New Roman" w:cs="Times New Roman"/>
                <w:b/>
                <w:color w:val="000000" w:themeColor="text1"/>
                <w:sz w:val="24"/>
                <w:szCs w:val="24"/>
                <w:lang w:val="en-GB"/>
              </w:rPr>
              <w:t>DECIMAL</w:t>
            </w:r>
          </w:p>
        </w:tc>
      </w:tr>
      <w:tr w:rsidR="008C68E2" w:rsidRPr="008C3F80" w:rsidTr="005C6EE0">
        <w:trPr>
          <w:jc w:val="center"/>
        </w:trPr>
        <w:tc>
          <w:tcPr>
            <w:tcW w:w="1441"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T_ ID</w:t>
            </w:r>
          </w:p>
        </w:tc>
        <w:tc>
          <w:tcPr>
            <w:tcW w:w="1329"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String</w:t>
            </w:r>
          </w:p>
        </w:tc>
        <w:tc>
          <w:tcPr>
            <w:tcW w:w="1051"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5</w:t>
            </w:r>
          </w:p>
        </w:tc>
        <w:tc>
          <w:tcPr>
            <w:tcW w:w="1179"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w:t>
            </w:r>
          </w:p>
        </w:tc>
      </w:tr>
      <w:tr w:rsidR="008C68E2" w:rsidRPr="008C3F80" w:rsidTr="005C6EE0">
        <w:trPr>
          <w:jc w:val="center"/>
        </w:trPr>
        <w:tc>
          <w:tcPr>
            <w:tcW w:w="1441"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T_NAME</w:t>
            </w:r>
          </w:p>
        </w:tc>
        <w:tc>
          <w:tcPr>
            <w:tcW w:w="1329"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Float</w:t>
            </w:r>
          </w:p>
        </w:tc>
        <w:tc>
          <w:tcPr>
            <w:tcW w:w="1051"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20</w:t>
            </w:r>
          </w:p>
        </w:tc>
        <w:tc>
          <w:tcPr>
            <w:tcW w:w="1179"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w:t>
            </w:r>
          </w:p>
        </w:tc>
      </w:tr>
      <w:tr w:rsidR="008C68E2" w:rsidRPr="008C3F80" w:rsidTr="005C6EE0">
        <w:trPr>
          <w:jc w:val="center"/>
        </w:trPr>
        <w:tc>
          <w:tcPr>
            <w:tcW w:w="1441"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EASTING</w:t>
            </w:r>
          </w:p>
        </w:tc>
        <w:tc>
          <w:tcPr>
            <w:tcW w:w="1329"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Number</w:t>
            </w:r>
          </w:p>
        </w:tc>
        <w:tc>
          <w:tcPr>
            <w:tcW w:w="1051"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10</w:t>
            </w:r>
          </w:p>
        </w:tc>
        <w:tc>
          <w:tcPr>
            <w:tcW w:w="1179"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3</w:t>
            </w:r>
          </w:p>
        </w:tc>
      </w:tr>
      <w:tr w:rsidR="008C68E2" w:rsidRPr="008C3F80" w:rsidTr="005C6EE0">
        <w:trPr>
          <w:jc w:val="center"/>
        </w:trPr>
        <w:tc>
          <w:tcPr>
            <w:tcW w:w="1441"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NORTHING</w:t>
            </w:r>
          </w:p>
        </w:tc>
        <w:tc>
          <w:tcPr>
            <w:tcW w:w="1329"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Number</w:t>
            </w:r>
          </w:p>
        </w:tc>
        <w:tc>
          <w:tcPr>
            <w:tcW w:w="1051"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10</w:t>
            </w:r>
          </w:p>
        </w:tc>
        <w:tc>
          <w:tcPr>
            <w:tcW w:w="1179"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3</w:t>
            </w:r>
          </w:p>
        </w:tc>
      </w:tr>
      <w:tr w:rsidR="008C68E2" w:rsidRPr="008C3F80" w:rsidTr="005C6EE0">
        <w:trPr>
          <w:jc w:val="center"/>
        </w:trPr>
        <w:tc>
          <w:tcPr>
            <w:tcW w:w="1441"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T_USE</w:t>
            </w:r>
          </w:p>
        </w:tc>
        <w:tc>
          <w:tcPr>
            <w:tcW w:w="1329"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Float</w:t>
            </w:r>
          </w:p>
        </w:tc>
        <w:tc>
          <w:tcPr>
            <w:tcW w:w="1051"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10</w:t>
            </w:r>
          </w:p>
        </w:tc>
        <w:tc>
          <w:tcPr>
            <w:tcW w:w="1179"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w:t>
            </w:r>
          </w:p>
        </w:tc>
      </w:tr>
      <w:tr w:rsidR="008C68E2" w:rsidRPr="008C3F80" w:rsidTr="005C6EE0">
        <w:trPr>
          <w:trHeight w:val="127"/>
          <w:jc w:val="center"/>
        </w:trPr>
        <w:tc>
          <w:tcPr>
            <w:tcW w:w="1441"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T_HEGHT</w:t>
            </w:r>
          </w:p>
        </w:tc>
        <w:tc>
          <w:tcPr>
            <w:tcW w:w="1329"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Number</w:t>
            </w:r>
          </w:p>
        </w:tc>
        <w:tc>
          <w:tcPr>
            <w:tcW w:w="1051"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7</w:t>
            </w:r>
          </w:p>
        </w:tc>
        <w:tc>
          <w:tcPr>
            <w:tcW w:w="1179"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3</w:t>
            </w:r>
          </w:p>
        </w:tc>
      </w:tr>
    </w:tbl>
    <w:p w:rsidR="008C68E2" w:rsidRPr="008C3F80" w:rsidRDefault="008C68E2" w:rsidP="008C68E2">
      <w:pPr>
        <w:spacing w:before="120" w:after="0" w:line="360" w:lineRule="auto"/>
        <w:jc w:val="both"/>
        <w:outlineLvl w:val="1"/>
        <w:rPr>
          <w:rFonts w:ascii="Times New Roman" w:eastAsia="Times New Roman" w:hAnsi="Times New Roman" w:cs="Times New Roman"/>
          <w:b/>
          <w:bCs/>
          <w:color w:val="000000" w:themeColor="text1"/>
          <w:sz w:val="24"/>
          <w:szCs w:val="24"/>
        </w:rPr>
      </w:pPr>
    </w:p>
    <w:p w:rsidR="008C68E2" w:rsidRPr="008C3F80" w:rsidRDefault="008C68E2" w:rsidP="008C68E2">
      <w:pPr>
        <w:pStyle w:val="Caption"/>
        <w:keepNext/>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Table 3.4B ROAD TABLE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5"/>
        <w:gridCol w:w="2289"/>
        <w:gridCol w:w="2207"/>
        <w:gridCol w:w="2192"/>
      </w:tblGrid>
      <w:tr w:rsidR="008C68E2" w:rsidRPr="008C3F80" w:rsidTr="005C6EE0">
        <w:trPr>
          <w:trHeight w:val="458"/>
          <w:jc w:val="center"/>
        </w:trPr>
        <w:tc>
          <w:tcPr>
            <w:tcW w:w="1382" w:type="pct"/>
          </w:tcPr>
          <w:p w:rsidR="008C68E2" w:rsidRPr="008C3F80" w:rsidRDefault="008C68E2" w:rsidP="005C6EE0">
            <w:pPr>
              <w:spacing w:after="0" w:line="240" w:lineRule="auto"/>
              <w:contextualSpacing/>
              <w:jc w:val="both"/>
              <w:rPr>
                <w:rFonts w:ascii="Times New Roman" w:eastAsia="Calibri" w:hAnsi="Times New Roman" w:cs="Times New Roman"/>
                <w:b/>
                <w:color w:val="000000" w:themeColor="text1"/>
                <w:sz w:val="24"/>
                <w:szCs w:val="24"/>
                <w:lang w:val="en-GB"/>
              </w:rPr>
            </w:pPr>
            <w:r w:rsidRPr="008C3F80">
              <w:rPr>
                <w:rFonts w:ascii="Times New Roman" w:eastAsia="Calibri" w:hAnsi="Times New Roman" w:cs="Times New Roman"/>
                <w:b/>
                <w:color w:val="000000" w:themeColor="text1"/>
                <w:sz w:val="24"/>
                <w:szCs w:val="24"/>
                <w:lang w:val="en-GB"/>
              </w:rPr>
              <w:t>ATTRIBUTE</w:t>
            </w:r>
          </w:p>
        </w:tc>
        <w:tc>
          <w:tcPr>
            <w:tcW w:w="1238" w:type="pct"/>
          </w:tcPr>
          <w:p w:rsidR="008C68E2" w:rsidRPr="008C3F80" w:rsidRDefault="008C68E2" w:rsidP="005C6EE0">
            <w:pPr>
              <w:spacing w:after="0" w:line="240" w:lineRule="auto"/>
              <w:contextualSpacing/>
              <w:jc w:val="both"/>
              <w:rPr>
                <w:rFonts w:ascii="Times New Roman" w:eastAsia="Calibri" w:hAnsi="Times New Roman" w:cs="Times New Roman"/>
                <w:b/>
                <w:color w:val="000000" w:themeColor="text1"/>
                <w:sz w:val="24"/>
                <w:szCs w:val="24"/>
                <w:lang w:val="en-GB"/>
              </w:rPr>
            </w:pPr>
            <w:r w:rsidRPr="008C3F80">
              <w:rPr>
                <w:rFonts w:ascii="Times New Roman" w:eastAsia="Calibri" w:hAnsi="Times New Roman" w:cs="Times New Roman"/>
                <w:b/>
                <w:color w:val="000000" w:themeColor="text1"/>
                <w:sz w:val="24"/>
                <w:szCs w:val="24"/>
                <w:lang w:val="en-GB"/>
              </w:rPr>
              <w:t>DATA TYPE</w:t>
            </w:r>
          </w:p>
        </w:tc>
        <w:tc>
          <w:tcPr>
            <w:tcW w:w="1194" w:type="pct"/>
          </w:tcPr>
          <w:p w:rsidR="008C68E2" w:rsidRPr="008C3F80" w:rsidRDefault="008C68E2" w:rsidP="005C6EE0">
            <w:pPr>
              <w:spacing w:after="0" w:line="240" w:lineRule="auto"/>
              <w:contextualSpacing/>
              <w:jc w:val="both"/>
              <w:rPr>
                <w:rFonts w:ascii="Times New Roman" w:eastAsia="Calibri" w:hAnsi="Times New Roman" w:cs="Times New Roman"/>
                <w:b/>
                <w:color w:val="000000" w:themeColor="text1"/>
                <w:sz w:val="24"/>
                <w:szCs w:val="24"/>
                <w:lang w:val="en-GB"/>
              </w:rPr>
            </w:pPr>
            <w:r w:rsidRPr="008C3F80">
              <w:rPr>
                <w:rFonts w:ascii="Times New Roman" w:eastAsia="Calibri" w:hAnsi="Times New Roman" w:cs="Times New Roman"/>
                <w:b/>
                <w:color w:val="000000" w:themeColor="text1"/>
                <w:sz w:val="24"/>
                <w:szCs w:val="24"/>
                <w:lang w:val="en-GB"/>
              </w:rPr>
              <w:t>WIDTH</w:t>
            </w:r>
          </w:p>
        </w:tc>
        <w:tc>
          <w:tcPr>
            <w:tcW w:w="1186" w:type="pct"/>
          </w:tcPr>
          <w:p w:rsidR="008C68E2" w:rsidRPr="008C3F80" w:rsidRDefault="008C68E2" w:rsidP="005C6EE0">
            <w:pPr>
              <w:spacing w:after="0" w:line="240" w:lineRule="auto"/>
              <w:contextualSpacing/>
              <w:jc w:val="both"/>
              <w:rPr>
                <w:rFonts w:ascii="Times New Roman" w:eastAsia="Calibri" w:hAnsi="Times New Roman" w:cs="Times New Roman"/>
                <w:b/>
                <w:color w:val="000000" w:themeColor="text1"/>
                <w:sz w:val="24"/>
                <w:szCs w:val="24"/>
                <w:lang w:val="en-GB"/>
              </w:rPr>
            </w:pPr>
            <w:r w:rsidRPr="008C3F80">
              <w:rPr>
                <w:rFonts w:ascii="Times New Roman" w:eastAsia="Calibri" w:hAnsi="Times New Roman" w:cs="Times New Roman"/>
                <w:b/>
                <w:color w:val="000000" w:themeColor="text1"/>
                <w:sz w:val="24"/>
                <w:szCs w:val="24"/>
                <w:lang w:val="en-GB"/>
              </w:rPr>
              <w:t>DECIMAL</w:t>
            </w:r>
          </w:p>
        </w:tc>
      </w:tr>
      <w:tr w:rsidR="008C68E2" w:rsidRPr="008C3F80" w:rsidTr="005C6EE0">
        <w:trPr>
          <w:trHeight w:val="327"/>
          <w:jc w:val="center"/>
        </w:trPr>
        <w:tc>
          <w:tcPr>
            <w:tcW w:w="1382"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POINT_ID</w:t>
            </w:r>
          </w:p>
        </w:tc>
        <w:tc>
          <w:tcPr>
            <w:tcW w:w="1238"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String</w:t>
            </w:r>
          </w:p>
        </w:tc>
        <w:tc>
          <w:tcPr>
            <w:tcW w:w="1194" w:type="pct"/>
          </w:tcPr>
          <w:p w:rsidR="008C68E2" w:rsidRPr="008C3F80" w:rsidRDefault="008C68E2" w:rsidP="005C6EE0">
            <w:pPr>
              <w:spacing w:after="0" w:line="240" w:lineRule="auto"/>
              <w:ind w:left="720"/>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10</w:t>
            </w:r>
          </w:p>
        </w:tc>
        <w:tc>
          <w:tcPr>
            <w:tcW w:w="1186" w:type="pct"/>
          </w:tcPr>
          <w:p w:rsidR="008C68E2" w:rsidRPr="008C3F80" w:rsidRDefault="008C68E2" w:rsidP="005C6EE0">
            <w:pPr>
              <w:spacing w:after="0" w:line="240" w:lineRule="auto"/>
              <w:ind w:left="720"/>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w:t>
            </w:r>
          </w:p>
        </w:tc>
      </w:tr>
      <w:tr w:rsidR="008C68E2" w:rsidRPr="008C3F80" w:rsidTr="005C6EE0">
        <w:trPr>
          <w:trHeight w:val="327"/>
          <w:jc w:val="center"/>
        </w:trPr>
        <w:tc>
          <w:tcPr>
            <w:tcW w:w="1382"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NORTHING</w:t>
            </w:r>
          </w:p>
        </w:tc>
        <w:tc>
          <w:tcPr>
            <w:tcW w:w="1238"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Number</w:t>
            </w:r>
          </w:p>
        </w:tc>
        <w:tc>
          <w:tcPr>
            <w:tcW w:w="1194" w:type="pct"/>
          </w:tcPr>
          <w:p w:rsidR="008C68E2" w:rsidRPr="008C3F80" w:rsidRDefault="008C68E2" w:rsidP="005C6EE0">
            <w:pPr>
              <w:spacing w:after="0" w:line="240" w:lineRule="auto"/>
              <w:ind w:left="720"/>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10</w:t>
            </w:r>
          </w:p>
        </w:tc>
        <w:tc>
          <w:tcPr>
            <w:tcW w:w="1186" w:type="pct"/>
          </w:tcPr>
          <w:p w:rsidR="008C68E2" w:rsidRPr="008C3F80" w:rsidRDefault="008C68E2" w:rsidP="005C6EE0">
            <w:pPr>
              <w:spacing w:after="0" w:line="240" w:lineRule="auto"/>
              <w:ind w:left="720"/>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3</w:t>
            </w:r>
          </w:p>
        </w:tc>
      </w:tr>
      <w:tr w:rsidR="008C68E2" w:rsidRPr="008C3F80" w:rsidTr="005C6EE0">
        <w:trPr>
          <w:trHeight w:val="327"/>
          <w:jc w:val="center"/>
        </w:trPr>
        <w:tc>
          <w:tcPr>
            <w:tcW w:w="1382"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EASTING</w:t>
            </w:r>
          </w:p>
        </w:tc>
        <w:tc>
          <w:tcPr>
            <w:tcW w:w="1238"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Number</w:t>
            </w:r>
          </w:p>
        </w:tc>
        <w:tc>
          <w:tcPr>
            <w:tcW w:w="1194" w:type="pct"/>
          </w:tcPr>
          <w:p w:rsidR="008C68E2" w:rsidRPr="008C3F80" w:rsidRDefault="008C68E2" w:rsidP="005C6EE0">
            <w:pPr>
              <w:spacing w:after="0" w:line="240" w:lineRule="auto"/>
              <w:ind w:left="720"/>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10</w:t>
            </w:r>
          </w:p>
        </w:tc>
        <w:tc>
          <w:tcPr>
            <w:tcW w:w="1186" w:type="pct"/>
          </w:tcPr>
          <w:p w:rsidR="008C68E2" w:rsidRPr="008C3F80" w:rsidRDefault="008C68E2" w:rsidP="005C6EE0">
            <w:pPr>
              <w:spacing w:after="0" w:line="240" w:lineRule="auto"/>
              <w:ind w:left="720"/>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3</w:t>
            </w:r>
          </w:p>
        </w:tc>
      </w:tr>
      <w:tr w:rsidR="008C68E2" w:rsidRPr="008C3F80" w:rsidTr="005C6EE0">
        <w:trPr>
          <w:trHeight w:val="310"/>
          <w:jc w:val="center"/>
        </w:trPr>
        <w:tc>
          <w:tcPr>
            <w:tcW w:w="1382"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RD_HEIGHT</w:t>
            </w:r>
          </w:p>
        </w:tc>
        <w:tc>
          <w:tcPr>
            <w:tcW w:w="1238"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Number</w:t>
            </w:r>
          </w:p>
        </w:tc>
        <w:tc>
          <w:tcPr>
            <w:tcW w:w="1194" w:type="pct"/>
          </w:tcPr>
          <w:p w:rsidR="008C68E2" w:rsidRPr="008C3F80" w:rsidRDefault="008C68E2" w:rsidP="005C6EE0">
            <w:pPr>
              <w:spacing w:after="0" w:line="240" w:lineRule="auto"/>
              <w:ind w:left="720"/>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7</w:t>
            </w:r>
          </w:p>
        </w:tc>
        <w:tc>
          <w:tcPr>
            <w:tcW w:w="1186" w:type="pct"/>
          </w:tcPr>
          <w:p w:rsidR="008C68E2" w:rsidRPr="008C3F80" w:rsidRDefault="008C68E2" w:rsidP="005C6EE0">
            <w:pPr>
              <w:spacing w:after="0" w:line="240" w:lineRule="auto"/>
              <w:ind w:left="720"/>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3</w:t>
            </w:r>
          </w:p>
        </w:tc>
      </w:tr>
    </w:tbl>
    <w:p w:rsidR="008C68E2" w:rsidRPr="008C3F80" w:rsidRDefault="008C68E2" w:rsidP="008C68E2">
      <w:pPr>
        <w:pStyle w:val="Caption"/>
        <w:keepNext/>
        <w:jc w:val="both"/>
        <w:rPr>
          <w:rFonts w:ascii="Times New Roman" w:hAnsi="Times New Roman" w:cs="Times New Roman"/>
          <w:color w:val="000000" w:themeColor="text1"/>
          <w:sz w:val="24"/>
          <w:szCs w:val="24"/>
        </w:rPr>
      </w:pPr>
    </w:p>
    <w:p w:rsidR="008C68E2" w:rsidRPr="008C3F80" w:rsidRDefault="008C68E2" w:rsidP="008C68E2">
      <w:pPr>
        <w:pStyle w:val="Caption"/>
        <w:keepNext/>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Table 3.4C ELECTRIC POLE TABLE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09"/>
        <w:gridCol w:w="3093"/>
        <w:gridCol w:w="1468"/>
        <w:gridCol w:w="1081"/>
        <w:gridCol w:w="1392"/>
      </w:tblGrid>
      <w:tr w:rsidR="008C68E2" w:rsidRPr="008C3F80" w:rsidTr="005C6EE0">
        <w:trPr>
          <w:trHeight w:val="647"/>
          <w:jc w:val="center"/>
        </w:trPr>
        <w:tc>
          <w:tcPr>
            <w:tcW w:w="1195" w:type="pct"/>
          </w:tcPr>
          <w:p w:rsidR="008C68E2" w:rsidRPr="008C3F80" w:rsidRDefault="008C68E2" w:rsidP="005C6EE0">
            <w:pPr>
              <w:spacing w:after="0" w:line="240" w:lineRule="auto"/>
              <w:contextualSpacing/>
              <w:jc w:val="both"/>
              <w:rPr>
                <w:rFonts w:ascii="Times New Roman" w:eastAsia="Calibri" w:hAnsi="Times New Roman" w:cs="Times New Roman"/>
                <w:b/>
                <w:color w:val="000000" w:themeColor="text1"/>
                <w:sz w:val="24"/>
                <w:szCs w:val="24"/>
                <w:lang w:val="en-GB"/>
              </w:rPr>
            </w:pPr>
            <w:r w:rsidRPr="008C3F80">
              <w:rPr>
                <w:rFonts w:ascii="Times New Roman" w:eastAsia="Calibri" w:hAnsi="Times New Roman" w:cs="Times New Roman"/>
                <w:b/>
                <w:color w:val="000000" w:themeColor="text1"/>
                <w:sz w:val="24"/>
                <w:szCs w:val="24"/>
                <w:lang w:val="en-GB"/>
              </w:rPr>
              <w:t>ATTRIBUTE NAME</w:t>
            </w:r>
          </w:p>
        </w:tc>
        <w:tc>
          <w:tcPr>
            <w:tcW w:w="1673" w:type="pct"/>
          </w:tcPr>
          <w:p w:rsidR="008C68E2" w:rsidRPr="008C3F80" w:rsidRDefault="008C68E2" w:rsidP="005C6EE0">
            <w:pPr>
              <w:spacing w:after="0" w:line="240" w:lineRule="auto"/>
              <w:contextualSpacing/>
              <w:jc w:val="both"/>
              <w:rPr>
                <w:rFonts w:ascii="Times New Roman" w:eastAsia="Calibri" w:hAnsi="Times New Roman" w:cs="Times New Roman"/>
                <w:b/>
                <w:color w:val="000000" w:themeColor="text1"/>
                <w:sz w:val="24"/>
                <w:szCs w:val="24"/>
                <w:lang w:val="en-GB"/>
              </w:rPr>
            </w:pPr>
            <w:r w:rsidRPr="008C3F80">
              <w:rPr>
                <w:rFonts w:ascii="Times New Roman" w:eastAsia="Calibri" w:hAnsi="Times New Roman" w:cs="Times New Roman"/>
                <w:b/>
                <w:color w:val="000000" w:themeColor="text1"/>
                <w:sz w:val="24"/>
                <w:szCs w:val="24"/>
                <w:lang w:val="en-GB"/>
              </w:rPr>
              <w:t>DESCRIPTION OF ATTRIBUTE</w:t>
            </w:r>
          </w:p>
        </w:tc>
        <w:tc>
          <w:tcPr>
            <w:tcW w:w="794" w:type="pct"/>
          </w:tcPr>
          <w:p w:rsidR="008C68E2" w:rsidRPr="008C3F80" w:rsidRDefault="008C68E2" w:rsidP="005C6EE0">
            <w:pPr>
              <w:spacing w:after="0" w:line="240" w:lineRule="auto"/>
              <w:contextualSpacing/>
              <w:jc w:val="both"/>
              <w:rPr>
                <w:rFonts w:ascii="Times New Roman" w:eastAsia="Calibri" w:hAnsi="Times New Roman" w:cs="Times New Roman"/>
                <w:b/>
                <w:color w:val="000000" w:themeColor="text1"/>
                <w:sz w:val="24"/>
                <w:szCs w:val="24"/>
                <w:lang w:val="en-GB"/>
              </w:rPr>
            </w:pPr>
            <w:r w:rsidRPr="008C3F80">
              <w:rPr>
                <w:rFonts w:ascii="Times New Roman" w:eastAsia="Calibri" w:hAnsi="Times New Roman" w:cs="Times New Roman"/>
                <w:b/>
                <w:color w:val="000000" w:themeColor="text1"/>
                <w:sz w:val="24"/>
                <w:szCs w:val="24"/>
                <w:lang w:val="en-GB"/>
              </w:rPr>
              <w:t>DATA TYPE</w:t>
            </w:r>
          </w:p>
        </w:tc>
        <w:tc>
          <w:tcPr>
            <w:tcW w:w="585" w:type="pct"/>
          </w:tcPr>
          <w:p w:rsidR="008C68E2" w:rsidRPr="008C3F80" w:rsidRDefault="008C68E2" w:rsidP="005C6EE0">
            <w:pPr>
              <w:spacing w:after="0" w:line="240" w:lineRule="auto"/>
              <w:contextualSpacing/>
              <w:jc w:val="both"/>
              <w:rPr>
                <w:rFonts w:ascii="Times New Roman" w:eastAsia="Calibri" w:hAnsi="Times New Roman" w:cs="Times New Roman"/>
                <w:b/>
                <w:color w:val="000000" w:themeColor="text1"/>
                <w:sz w:val="24"/>
                <w:szCs w:val="24"/>
                <w:lang w:val="en-GB"/>
              </w:rPr>
            </w:pPr>
            <w:r w:rsidRPr="008C3F80">
              <w:rPr>
                <w:rFonts w:ascii="Times New Roman" w:eastAsia="Calibri" w:hAnsi="Times New Roman" w:cs="Times New Roman"/>
                <w:b/>
                <w:color w:val="000000" w:themeColor="text1"/>
                <w:sz w:val="24"/>
                <w:szCs w:val="24"/>
                <w:lang w:val="en-GB"/>
              </w:rPr>
              <w:t>WIDTH</w:t>
            </w:r>
          </w:p>
        </w:tc>
        <w:tc>
          <w:tcPr>
            <w:tcW w:w="753" w:type="pct"/>
          </w:tcPr>
          <w:p w:rsidR="008C68E2" w:rsidRPr="008C3F80" w:rsidRDefault="008C68E2" w:rsidP="005C6EE0">
            <w:pPr>
              <w:spacing w:after="0" w:line="240" w:lineRule="auto"/>
              <w:contextualSpacing/>
              <w:jc w:val="both"/>
              <w:rPr>
                <w:rFonts w:ascii="Times New Roman" w:eastAsia="Calibri" w:hAnsi="Times New Roman" w:cs="Times New Roman"/>
                <w:b/>
                <w:color w:val="000000" w:themeColor="text1"/>
                <w:sz w:val="24"/>
                <w:szCs w:val="24"/>
                <w:lang w:val="en-GB"/>
              </w:rPr>
            </w:pPr>
            <w:r w:rsidRPr="008C3F80">
              <w:rPr>
                <w:rFonts w:ascii="Times New Roman" w:eastAsia="Calibri" w:hAnsi="Times New Roman" w:cs="Times New Roman"/>
                <w:b/>
                <w:color w:val="000000" w:themeColor="text1"/>
                <w:sz w:val="24"/>
                <w:szCs w:val="24"/>
                <w:lang w:val="en-GB"/>
              </w:rPr>
              <w:t>DECIMAL</w:t>
            </w:r>
          </w:p>
        </w:tc>
      </w:tr>
      <w:tr w:rsidR="008C68E2" w:rsidRPr="008C3F80" w:rsidTr="005C6EE0">
        <w:trPr>
          <w:trHeight w:val="281"/>
          <w:jc w:val="center"/>
        </w:trPr>
        <w:tc>
          <w:tcPr>
            <w:tcW w:w="1195"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POINT_ID</w:t>
            </w:r>
          </w:p>
        </w:tc>
        <w:tc>
          <w:tcPr>
            <w:tcW w:w="1673"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Electric pole identifier</w:t>
            </w:r>
          </w:p>
        </w:tc>
        <w:tc>
          <w:tcPr>
            <w:tcW w:w="794"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Number</w:t>
            </w:r>
          </w:p>
        </w:tc>
        <w:tc>
          <w:tcPr>
            <w:tcW w:w="585"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6</w:t>
            </w:r>
          </w:p>
        </w:tc>
        <w:tc>
          <w:tcPr>
            <w:tcW w:w="753"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w:t>
            </w:r>
          </w:p>
        </w:tc>
      </w:tr>
      <w:tr w:rsidR="008C68E2" w:rsidRPr="008C3F80" w:rsidTr="005C6EE0">
        <w:trPr>
          <w:trHeight w:val="281"/>
          <w:jc w:val="center"/>
        </w:trPr>
        <w:tc>
          <w:tcPr>
            <w:tcW w:w="1195"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NORTHING</w:t>
            </w:r>
          </w:p>
        </w:tc>
        <w:tc>
          <w:tcPr>
            <w:tcW w:w="1673"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Coordinate</w:t>
            </w:r>
          </w:p>
        </w:tc>
        <w:tc>
          <w:tcPr>
            <w:tcW w:w="794"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Number</w:t>
            </w:r>
          </w:p>
        </w:tc>
        <w:tc>
          <w:tcPr>
            <w:tcW w:w="585"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15</w:t>
            </w:r>
          </w:p>
        </w:tc>
        <w:tc>
          <w:tcPr>
            <w:tcW w:w="753"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3</w:t>
            </w:r>
          </w:p>
        </w:tc>
      </w:tr>
      <w:tr w:rsidR="008C68E2" w:rsidRPr="008C3F80" w:rsidTr="005C6EE0">
        <w:trPr>
          <w:trHeight w:val="281"/>
          <w:jc w:val="center"/>
        </w:trPr>
        <w:tc>
          <w:tcPr>
            <w:tcW w:w="1195"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EASTING</w:t>
            </w:r>
          </w:p>
        </w:tc>
        <w:tc>
          <w:tcPr>
            <w:tcW w:w="1673"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Coordinate</w:t>
            </w:r>
          </w:p>
        </w:tc>
        <w:tc>
          <w:tcPr>
            <w:tcW w:w="794"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Number</w:t>
            </w:r>
          </w:p>
        </w:tc>
        <w:tc>
          <w:tcPr>
            <w:tcW w:w="585"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15</w:t>
            </w:r>
          </w:p>
        </w:tc>
        <w:tc>
          <w:tcPr>
            <w:tcW w:w="753"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3</w:t>
            </w:r>
          </w:p>
        </w:tc>
      </w:tr>
      <w:tr w:rsidR="008C68E2" w:rsidRPr="008C3F80" w:rsidTr="005C6EE0">
        <w:trPr>
          <w:trHeight w:val="281"/>
          <w:jc w:val="center"/>
        </w:trPr>
        <w:tc>
          <w:tcPr>
            <w:tcW w:w="1195"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EP_TYPE</w:t>
            </w:r>
          </w:p>
        </w:tc>
        <w:tc>
          <w:tcPr>
            <w:tcW w:w="1673"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Type of Electric pole</w:t>
            </w:r>
          </w:p>
        </w:tc>
        <w:tc>
          <w:tcPr>
            <w:tcW w:w="794"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Text</w:t>
            </w:r>
          </w:p>
        </w:tc>
        <w:tc>
          <w:tcPr>
            <w:tcW w:w="585"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15</w:t>
            </w:r>
          </w:p>
        </w:tc>
        <w:tc>
          <w:tcPr>
            <w:tcW w:w="753"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w:t>
            </w:r>
          </w:p>
        </w:tc>
      </w:tr>
      <w:tr w:rsidR="008C68E2" w:rsidRPr="008C3F80" w:rsidTr="005C6EE0">
        <w:trPr>
          <w:trHeight w:val="281"/>
          <w:jc w:val="center"/>
        </w:trPr>
        <w:tc>
          <w:tcPr>
            <w:tcW w:w="1195"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EP_HEIGHT</w:t>
            </w:r>
          </w:p>
        </w:tc>
        <w:tc>
          <w:tcPr>
            <w:tcW w:w="1673"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Height of the Electric pole</w:t>
            </w:r>
          </w:p>
        </w:tc>
        <w:tc>
          <w:tcPr>
            <w:tcW w:w="794"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Number</w:t>
            </w:r>
          </w:p>
        </w:tc>
        <w:tc>
          <w:tcPr>
            <w:tcW w:w="585"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5</w:t>
            </w:r>
          </w:p>
        </w:tc>
        <w:tc>
          <w:tcPr>
            <w:tcW w:w="753" w:type="pct"/>
          </w:tcPr>
          <w:p w:rsidR="008C68E2" w:rsidRPr="008C3F80" w:rsidRDefault="008C68E2" w:rsidP="005C6EE0">
            <w:pPr>
              <w:spacing w:after="0" w:line="24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2</w:t>
            </w:r>
          </w:p>
        </w:tc>
      </w:tr>
    </w:tbl>
    <w:p w:rsidR="008C68E2" w:rsidRPr="008C3F80" w:rsidRDefault="008C68E2" w:rsidP="008C68E2">
      <w:pPr>
        <w:tabs>
          <w:tab w:val="left" w:pos="2730"/>
        </w:tabs>
        <w:spacing w:after="0" w:line="360" w:lineRule="auto"/>
        <w:jc w:val="both"/>
        <w:rPr>
          <w:rFonts w:ascii="Times New Roman" w:eastAsia="Calibri" w:hAnsi="Times New Roman" w:cs="Times New Roman"/>
          <w:b/>
          <w:color w:val="000000" w:themeColor="text1"/>
          <w:sz w:val="24"/>
          <w:szCs w:val="24"/>
          <w:lang w:val="en-GB"/>
        </w:rPr>
      </w:pPr>
      <w:r w:rsidRPr="008C3F80">
        <w:rPr>
          <w:rFonts w:ascii="Times New Roman" w:eastAsia="Calibri" w:hAnsi="Times New Roman" w:cs="Times New Roman"/>
          <w:b/>
          <w:color w:val="000000" w:themeColor="text1"/>
          <w:sz w:val="24"/>
          <w:szCs w:val="24"/>
          <w:lang w:val="en-GB"/>
        </w:rPr>
        <w:tab/>
      </w:r>
    </w:p>
    <w:p w:rsidR="008C68E2" w:rsidRPr="008C3F80" w:rsidRDefault="008C68E2" w:rsidP="008C68E2">
      <w:pPr>
        <w:pStyle w:val="Caption"/>
        <w:keepNext/>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Table 3.4D BUILDING TABLE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3"/>
        <w:gridCol w:w="2348"/>
        <w:gridCol w:w="1867"/>
        <w:gridCol w:w="2165"/>
      </w:tblGrid>
      <w:tr w:rsidR="008C68E2" w:rsidRPr="008C3F80" w:rsidTr="005C6EE0">
        <w:trPr>
          <w:trHeight w:val="331"/>
          <w:jc w:val="center"/>
        </w:trPr>
        <w:tc>
          <w:tcPr>
            <w:tcW w:w="1549" w:type="pct"/>
          </w:tcPr>
          <w:p w:rsidR="008C68E2" w:rsidRPr="008C3F80" w:rsidRDefault="008C68E2" w:rsidP="005C6EE0">
            <w:pPr>
              <w:spacing w:after="0" w:line="360" w:lineRule="auto"/>
              <w:contextualSpacing/>
              <w:jc w:val="both"/>
              <w:rPr>
                <w:rFonts w:ascii="Times New Roman" w:eastAsia="Calibri" w:hAnsi="Times New Roman" w:cs="Times New Roman"/>
                <w:b/>
                <w:color w:val="000000" w:themeColor="text1"/>
                <w:sz w:val="24"/>
                <w:szCs w:val="24"/>
                <w:lang w:val="en-GB"/>
              </w:rPr>
            </w:pPr>
            <w:r w:rsidRPr="008C3F80">
              <w:rPr>
                <w:rFonts w:ascii="Times New Roman" w:eastAsia="Calibri" w:hAnsi="Times New Roman" w:cs="Times New Roman"/>
                <w:b/>
                <w:color w:val="000000" w:themeColor="text1"/>
                <w:sz w:val="24"/>
                <w:szCs w:val="24"/>
                <w:lang w:val="en-GB"/>
              </w:rPr>
              <w:t>ATTRIBUTE</w:t>
            </w:r>
          </w:p>
        </w:tc>
        <w:tc>
          <w:tcPr>
            <w:tcW w:w="1270" w:type="pct"/>
          </w:tcPr>
          <w:p w:rsidR="008C68E2" w:rsidRPr="008C3F80" w:rsidRDefault="008C68E2" w:rsidP="005C6EE0">
            <w:pPr>
              <w:spacing w:after="0" w:line="360" w:lineRule="auto"/>
              <w:contextualSpacing/>
              <w:jc w:val="both"/>
              <w:rPr>
                <w:rFonts w:ascii="Times New Roman" w:eastAsia="Calibri" w:hAnsi="Times New Roman" w:cs="Times New Roman"/>
                <w:b/>
                <w:color w:val="000000" w:themeColor="text1"/>
                <w:sz w:val="24"/>
                <w:szCs w:val="24"/>
                <w:lang w:val="en-GB"/>
              </w:rPr>
            </w:pPr>
            <w:r w:rsidRPr="008C3F80">
              <w:rPr>
                <w:rFonts w:ascii="Times New Roman" w:eastAsia="Calibri" w:hAnsi="Times New Roman" w:cs="Times New Roman"/>
                <w:b/>
                <w:color w:val="000000" w:themeColor="text1"/>
                <w:sz w:val="24"/>
                <w:szCs w:val="24"/>
                <w:lang w:val="en-GB"/>
              </w:rPr>
              <w:t>DATA TYPE</w:t>
            </w:r>
          </w:p>
        </w:tc>
        <w:tc>
          <w:tcPr>
            <w:tcW w:w="1010" w:type="pct"/>
          </w:tcPr>
          <w:p w:rsidR="008C68E2" w:rsidRPr="008C3F80" w:rsidRDefault="008C68E2" w:rsidP="005C6EE0">
            <w:pPr>
              <w:spacing w:after="0" w:line="360" w:lineRule="auto"/>
              <w:contextualSpacing/>
              <w:jc w:val="both"/>
              <w:rPr>
                <w:rFonts w:ascii="Times New Roman" w:eastAsia="Calibri" w:hAnsi="Times New Roman" w:cs="Times New Roman"/>
                <w:b/>
                <w:color w:val="000000" w:themeColor="text1"/>
                <w:sz w:val="24"/>
                <w:szCs w:val="24"/>
                <w:lang w:val="en-GB"/>
              </w:rPr>
            </w:pPr>
            <w:r w:rsidRPr="008C3F80">
              <w:rPr>
                <w:rFonts w:ascii="Times New Roman" w:eastAsia="Calibri" w:hAnsi="Times New Roman" w:cs="Times New Roman"/>
                <w:b/>
                <w:color w:val="000000" w:themeColor="text1"/>
                <w:sz w:val="24"/>
                <w:szCs w:val="24"/>
                <w:lang w:val="en-GB"/>
              </w:rPr>
              <w:t>WIDTH</w:t>
            </w:r>
          </w:p>
        </w:tc>
        <w:tc>
          <w:tcPr>
            <w:tcW w:w="1171" w:type="pct"/>
          </w:tcPr>
          <w:p w:rsidR="008C68E2" w:rsidRPr="008C3F80" w:rsidRDefault="008C68E2" w:rsidP="005C6EE0">
            <w:pPr>
              <w:spacing w:after="0" w:line="360" w:lineRule="auto"/>
              <w:contextualSpacing/>
              <w:jc w:val="both"/>
              <w:rPr>
                <w:rFonts w:ascii="Times New Roman" w:eastAsia="Calibri" w:hAnsi="Times New Roman" w:cs="Times New Roman"/>
                <w:b/>
                <w:color w:val="000000" w:themeColor="text1"/>
                <w:sz w:val="24"/>
                <w:szCs w:val="24"/>
                <w:lang w:val="en-GB"/>
              </w:rPr>
            </w:pPr>
            <w:r w:rsidRPr="008C3F80">
              <w:rPr>
                <w:rFonts w:ascii="Times New Roman" w:eastAsia="Calibri" w:hAnsi="Times New Roman" w:cs="Times New Roman"/>
                <w:b/>
                <w:color w:val="000000" w:themeColor="text1"/>
                <w:sz w:val="24"/>
                <w:szCs w:val="24"/>
                <w:lang w:val="en-GB"/>
              </w:rPr>
              <w:t>DECIMAL</w:t>
            </w:r>
          </w:p>
        </w:tc>
      </w:tr>
      <w:tr w:rsidR="008C68E2" w:rsidRPr="008C3F80" w:rsidTr="005C6EE0">
        <w:trPr>
          <w:trHeight w:val="280"/>
          <w:jc w:val="center"/>
        </w:trPr>
        <w:tc>
          <w:tcPr>
            <w:tcW w:w="1549" w:type="pct"/>
          </w:tcPr>
          <w:p w:rsidR="008C68E2" w:rsidRPr="008C3F80" w:rsidRDefault="008C68E2" w:rsidP="005C6EE0">
            <w:pPr>
              <w:spacing w:after="0" w:line="360" w:lineRule="auto"/>
              <w:ind w:left="720"/>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P_ID</w:t>
            </w:r>
          </w:p>
        </w:tc>
        <w:tc>
          <w:tcPr>
            <w:tcW w:w="1270" w:type="pct"/>
          </w:tcPr>
          <w:p w:rsidR="008C68E2" w:rsidRPr="008C3F80" w:rsidRDefault="008C68E2" w:rsidP="005C6EE0">
            <w:pPr>
              <w:spacing w:after="0" w:line="360" w:lineRule="auto"/>
              <w:ind w:left="720"/>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String</w:t>
            </w:r>
          </w:p>
        </w:tc>
        <w:tc>
          <w:tcPr>
            <w:tcW w:w="1010" w:type="pct"/>
          </w:tcPr>
          <w:p w:rsidR="008C68E2" w:rsidRPr="008C3F80" w:rsidRDefault="008C68E2" w:rsidP="005C6EE0">
            <w:pPr>
              <w:spacing w:after="0" w:line="360" w:lineRule="auto"/>
              <w:ind w:left="720"/>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15</w:t>
            </w:r>
          </w:p>
        </w:tc>
        <w:tc>
          <w:tcPr>
            <w:tcW w:w="1171" w:type="pct"/>
          </w:tcPr>
          <w:p w:rsidR="008C68E2" w:rsidRPr="008C3F80" w:rsidRDefault="008C68E2" w:rsidP="005C6EE0">
            <w:pPr>
              <w:spacing w:after="0" w:line="360" w:lineRule="auto"/>
              <w:ind w:left="720"/>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w:t>
            </w:r>
          </w:p>
        </w:tc>
      </w:tr>
      <w:tr w:rsidR="008C68E2" w:rsidRPr="008C3F80" w:rsidTr="005C6EE0">
        <w:trPr>
          <w:trHeight w:val="245"/>
          <w:jc w:val="center"/>
        </w:trPr>
        <w:tc>
          <w:tcPr>
            <w:tcW w:w="1549" w:type="pct"/>
          </w:tcPr>
          <w:p w:rsidR="008C68E2" w:rsidRPr="008C3F80" w:rsidRDefault="008C68E2" w:rsidP="005C6EE0">
            <w:pPr>
              <w:spacing w:after="0" w:line="360" w:lineRule="auto"/>
              <w:ind w:left="720"/>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NAME</w:t>
            </w:r>
          </w:p>
        </w:tc>
        <w:tc>
          <w:tcPr>
            <w:tcW w:w="1270" w:type="pct"/>
          </w:tcPr>
          <w:p w:rsidR="008C68E2" w:rsidRPr="008C3F80" w:rsidRDefault="008C68E2" w:rsidP="005C6EE0">
            <w:pPr>
              <w:spacing w:after="0" w:line="360" w:lineRule="auto"/>
              <w:ind w:left="720"/>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Text</w:t>
            </w:r>
          </w:p>
        </w:tc>
        <w:tc>
          <w:tcPr>
            <w:tcW w:w="1010" w:type="pct"/>
          </w:tcPr>
          <w:p w:rsidR="008C68E2" w:rsidRPr="008C3F80" w:rsidRDefault="008C68E2" w:rsidP="005C6EE0">
            <w:pPr>
              <w:spacing w:after="0" w:line="360" w:lineRule="auto"/>
              <w:ind w:left="720"/>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15</w:t>
            </w:r>
          </w:p>
        </w:tc>
        <w:tc>
          <w:tcPr>
            <w:tcW w:w="1171" w:type="pct"/>
          </w:tcPr>
          <w:p w:rsidR="008C68E2" w:rsidRPr="008C3F80" w:rsidRDefault="008C68E2" w:rsidP="005C6EE0">
            <w:pPr>
              <w:spacing w:after="0" w:line="360" w:lineRule="auto"/>
              <w:ind w:left="720"/>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w:t>
            </w:r>
          </w:p>
        </w:tc>
      </w:tr>
      <w:tr w:rsidR="008C68E2" w:rsidRPr="008C3F80" w:rsidTr="005C6EE0">
        <w:trPr>
          <w:trHeight w:val="209"/>
          <w:jc w:val="center"/>
        </w:trPr>
        <w:tc>
          <w:tcPr>
            <w:tcW w:w="1549" w:type="pct"/>
          </w:tcPr>
          <w:p w:rsidR="008C68E2" w:rsidRPr="008C3F80" w:rsidRDefault="008C68E2" w:rsidP="005C6EE0">
            <w:pPr>
              <w:spacing w:after="0" w:line="360" w:lineRule="auto"/>
              <w:ind w:left="720"/>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CONDITION</w:t>
            </w:r>
          </w:p>
        </w:tc>
        <w:tc>
          <w:tcPr>
            <w:tcW w:w="1270" w:type="pct"/>
          </w:tcPr>
          <w:p w:rsidR="008C68E2" w:rsidRPr="008C3F80" w:rsidRDefault="008C68E2" w:rsidP="005C6EE0">
            <w:pPr>
              <w:spacing w:after="0" w:line="360" w:lineRule="auto"/>
              <w:ind w:left="720"/>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Text</w:t>
            </w:r>
          </w:p>
        </w:tc>
        <w:tc>
          <w:tcPr>
            <w:tcW w:w="1010" w:type="pct"/>
          </w:tcPr>
          <w:p w:rsidR="008C68E2" w:rsidRPr="008C3F80" w:rsidRDefault="008C68E2" w:rsidP="005C6EE0">
            <w:pPr>
              <w:spacing w:after="0" w:line="360" w:lineRule="auto"/>
              <w:ind w:left="720"/>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15</w:t>
            </w:r>
          </w:p>
        </w:tc>
        <w:tc>
          <w:tcPr>
            <w:tcW w:w="1171" w:type="pct"/>
          </w:tcPr>
          <w:p w:rsidR="008C68E2" w:rsidRPr="008C3F80" w:rsidRDefault="008C68E2" w:rsidP="005C6EE0">
            <w:pPr>
              <w:spacing w:after="0" w:line="360" w:lineRule="auto"/>
              <w:ind w:left="720"/>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w:t>
            </w:r>
          </w:p>
        </w:tc>
      </w:tr>
      <w:tr w:rsidR="008C68E2" w:rsidRPr="008C3F80" w:rsidTr="005C6EE0">
        <w:trPr>
          <w:trHeight w:val="315"/>
          <w:jc w:val="center"/>
        </w:trPr>
        <w:tc>
          <w:tcPr>
            <w:tcW w:w="1549" w:type="pct"/>
          </w:tcPr>
          <w:p w:rsidR="008C68E2" w:rsidRPr="008C3F80" w:rsidRDefault="008C68E2" w:rsidP="005C6EE0">
            <w:pPr>
              <w:spacing w:after="0" w:line="360" w:lineRule="auto"/>
              <w:ind w:left="720"/>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USE</w:t>
            </w:r>
          </w:p>
        </w:tc>
        <w:tc>
          <w:tcPr>
            <w:tcW w:w="1270" w:type="pct"/>
          </w:tcPr>
          <w:p w:rsidR="008C68E2" w:rsidRPr="008C3F80" w:rsidRDefault="008C68E2" w:rsidP="005C6EE0">
            <w:pPr>
              <w:spacing w:after="0" w:line="360" w:lineRule="auto"/>
              <w:ind w:left="720"/>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Text</w:t>
            </w:r>
          </w:p>
        </w:tc>
        <w:tc>
          <w:tcPr>
            <w:tcW w:w="1010" w:type="pct"/>
          </w:tcPr>
          <w:p w:rsidR="008C68E2" w:rsidRPr="008C3F80" w:rsidRDefault="008C68E2" w:rsidP="005C6EE0">
            <w:pPr>
              <w:spacing w:after="0" w:line="360" w:lineRule="auto"/>
              <w:ind w:left="720"/>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15</w:t>
            </w:r>
          </w:p>
        </w:tc>
        <w:tc>
          <w:tcPr>
            <w:tcW w:w="1171" w:type="pct"/>
          </w:tcPr>
          <w:p w:rsidR="008C68E2" w:rsidRPr="008C3F80" w:rsidRDefault="008C68E2" w:rsidP="005C6EE0">
            <w:pPr>
              <w:spacing w:after="0" w:line="360" w:lineRule="auto"/>
              <w:ind w:left="720"/>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w:t>
            </w:r>
          </w:p>
        </w:tc>
      </w:tr>
      <w:tr w:rsidR="008C68E2" w:rsidRPr="008C3F80" w:rsidTr="005C6EE0">
        <w:trPr>
          <w:trHeight w:val="243"/>
          <w:jc w:val="center"/>
        </w:trPr>
        <w:tc>
          <w:tcPr>
            <w:tcW w:w="1549" w:type="pct"/>
          </w:tcPr>
          <w:p w:rsidR="008C68E2" w:rsidRPr="008C3F80" w:rsidRDefault="008C68E2" w:rsidP="005C6EE0">
            <w:pPr>
              <w:spacing w:after="0" w:line="360" w:lineRule="auto"/>
              <w:ind w:left="720"/>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HEIGHT</w:t>
            </w:r>
          </w:p>
        </w:tc>
        <w:tc>
          <w:tcPr>
            <w:tcW w:w="1270" w:type="pct"/>
          </w:tcPr>
          <w:p w:rsidR="008C68E2" w:rsidRPr="008C3F80" w:rsidRDefault="008C68E2" w:rsidP="005C6EE0">
            <w:pPr>
              <w:spacing w:after="0" w:line="360" w:lineRule="auto"/>
              <w:ind w:left="720"/>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Number</w:t>
            </w:r>
          </w:p>
        </w:tc>
        <w:tc>
          <w:tcPr>
            <w:tcW w:w="1010" w:type="pct"/>
          </w:tcPr>
          <w:p w:rsidR="008C68E2" w:rsidRPr="008C3F80" w:rsidRDefault="008C68E2" w:rsidP="005C6EE0">
            <w:pPr>
              <w:spacing w:after="0" w:line="360" w:lineRule="auto"/>
              <w:ind w:left="720"/>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15</w:t>
            </w:r>
          </w:p>
        </w:tc>
        <w:tc>
          <w:tcPr>
            <w:tcW w:w="1171" w:type="pct"/>
          </w:tcPr>
          <w:p w:rsidR="008C68E2" w:rsidRPr="008C3F80" w:rsidRDefault="008C68E2" w:rsidP="005C6EE0">
            <w:pPr>
              <w:spacing w:after="0" w:line="360" w:lineRule="auto"/>
              <w:ind w:left="720"/>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2</w:t>
            </w:r>
          </w:p>
        </w:tc>
      </w:tr>
      <w:tr w:rsidR="008C68E2" w:rsidRPr="008C3F80" w:rsidTr="005C6EE0">
        <w:trPr>
          <w:trHeight w:val="181"/>
          <w:jc w:val="center"/>
        </w:trPr>
        <w:tc>
          <w:tcPr>
            <w:tcW w:w="1549" w:type="pct"/>
          </w:tcPr>
          <w:p w:rsidR="008C68E2" w:rsidRPr="008C3F80" w:rsidRDefault="008C68E2" w:rsidP="005C6EE0">
            <w:pPr>
              <w:spacing w:after="0" w:line="360" w:lineRule="auto"/>
              <w:ind w:left="720"/>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AREA_METERS</w:t>
            </w:r>
          </w:p>
        </w:tc>
        <w:tc>
          <w:tcPr>
            <w:tcW w:w="1270" w:type="pct"/>
          </w:tcPr>
          <w:p w:rsidR="008C68E2" w:rsidRPr="008C3F80" w:rsidRDefault="008C68E2" w:rsidP="005C6EE0">
            <w:pPr>
              <w:spacing w:after="0" w:line="360" w:lineRule="auto"/>
              <w:ind w:left="720"/>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Number</w:t>
            </w:r>
          </w:p>
        </w:tc>
        <w:tc>
          <w:tcPr>
            <w:tcW w:w="1010" w:type="pct"/>
          </w:tcPr>
          <w:p w:rsidR="008C68E2" w:rsidRPr="008C3F80" w:rsidRDefault="008C68E2" w:rsidP="005C6EE0">
            <w:pPr>
              <w:spacing w:after="0" w:line="360" w:lineRule="auto"/>
              <w:ind w:left="720"/>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15</w:t>
            </w:r>
          </w:p>
        </w:tc>
        <w:tc>
          <w:tcPr>
            <w:tcW w:w="1171" w:type="pct"/>
          </w:tcPr>
          <w:p w:rsidR="008C68E2" w:rsidRPr="008C3F80" w:rsidRDefault="008C68E2" w:rsidP="005C6EE0">
            <w:pPr>
              <w:spacing w:after="0" w:line="360" w:lineRule="auto"/>
              <w:ind w:left="720"/>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2</w:t>
            </w:r>
          </w:p>
        </w:tc>
      </w:tr>
    </w:tbl>
    <w:p w:rsidR="008C68E2" w:rsidRPr="008C3F80" w:rsidRDefault="008C68E2" w:rsidP="008C68E2">
      <w:pPr>
        <w:spacing w:after="0" w:line="360" w:lineRule="auto"/>
        <w:jc w:val="both"/>
        <w:rPr>
          <w:rFonts w:ascii="Times New Roman" w:eastAsia="Calibri" w:hAnsi="Times New Roman" w:cs="Times New Roman"/>
          <w:b/>
          <w:color w:val="000000" w:themeColor="text1"/>
          <w:sz w:val="24"/>
          <w:szCs w:val="24"/>
          <w:lang w:val="en-GB"/>
        </w:rPr>
      </w:pPr>
    </w:p>
    <w:p w:rsidR="008C68E2" w:rsidRPr="008C3F80" w:rsidRDefault="008C68E2" w:rsidP="008C68E2">
      <w:pPr>
        <w:spacing w:before="120" w:after="0" w:line="360" w:lineRule="auto"/>
        <w:jc w:val="both"/>
        <w:outlineLvl w:val="1"/>
        <w:rPr>
          <w:rFonts w:ascii="Times New Roman" w:eastAsia="Times New Roman" w:hAnsi="Times New Roman" w:cs="Times New Roman"/>
          <w:b/>
          <w:bCs/>
          <w:color w:val="000000" w:themeColor="text1"/>
          <w:sz w:val="24"/>
          <w:szCs w:val="24"/>
        </w:rPr>
      </w:pPr>
      <w:bookmarkStart w:id="151" w:name="_Toc199150378"/>
      <w:bookmarkEnd w:id="151"/>
    </w:p>
    <w:p w:rsidR="008C68E2" w:rsidRPr="008C3F80" w:rsidRDefault="008C68E2" w:rsidP="008C68E2">
      <w:pPr>
        <w:pStyle w:val="Caption"/>
        <w:keepNext/>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lastRenderedPageBreak/>
        <w:t>Table 3.4E STREETLIGHT TABLE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7"/>
        <w:gridCol w:w="3102"/>
        <w:gridCol w:w="1477"/>
        <w:gridCol w:w="1070"/>
        <w:gridCol w:w="1377"/>
      </w:tblGrid>
      <w:tr w:rsidR="008C68E2" w:rsidRPr="008C3F80" w:rsidTr="005C6EE0">
        <w:trPr>
          <w:trHeight w:val="647"/>
          <w:jc w:val="center"/>
        </w:trPr>
        <w:tc>
          <w:tcPr>
            <w:tcW w:w="1229" w:type="pct"/>
          </w:tcPr>
          <w:p w:rsidR="008C68E2" w:rsidRPr="008C3F80" w:rsidRDefault="008C68E2" w:rsidP="005C6EE0">
            <w:pPr>
              <w:spacing w:after="0" w:line="360" w:lineRule="auto"/>
              <w:contextualSpacing/>
              <w:jc w:val="both"/>
              <w:rPr>
                <w:rFonts w:ascii="Times New Roman" w:eastAsia="Calibri" w:hAnsi="Times New Roman" w:cs="Times New Roman"/>
                <w:b/>
                <w:color w:val="000000" w:themeColor="text1"/>
                <w:sz w:val="24"/>
                <w:szCs w:val="24"/>
                <w:lang w:val="en-GB"/>
              </w:rPr>
            </w:pPr>
            <w:r w:rsidRPr="008C3F80">
              <w:rPr>
                <w:rFonts w:ascii="Times New Roman" w:eastAsia="Calibri" w:hAnsi="Times New Roman" w:cs="Times New Roman"/>
                <w:b/>
                <w:color w:val="000000" w:themeColor="text1"/>
                <w:sz w:val="24"/>
                <w:szCs w:val="24"/>
                <w:lang w:val="en-GB"/>
              </w:rPr>
              <w:t>ATTRIBUTE NAME</w:t>
            </w:r>
          </w:p>
        </w:tc>
        <w:tc>
          <w:tcPr>
            <w:tcW w:w="1708" w:type="pct"/>
          </w:tcPr>
          <w:p w:rsidR="008C68E2" w:rsidRPr="008C3F80" w:rsidRDefault="008C68E2" w:rsidP="005C6EE0">
            <w:pPr>
              <w:spacing w:after="0" w:line="360" w:lineRule="auto"/>
              <w:contextualSpacing/>
              <w:jc w:val="both"/>
              <w:rPr>
                <w:rFonts w:ascii="Times New Roman" w:eastAsia="Calibri" w:hAnsi="Times New Roman" w:cs="Times New Roman"/>
                <w:b/>
                <w:color w:val="000000" w:themeColor="text1"/>
                <w:sz w:val="24"/>
                <w:szCs w:val="24"/>
                <w:lang w:val="en-GB"/>
              </w:rPr>
            </w:pPr>
            <w:r w:rsidRPr="008C3F80">
              <w:rPr>
                <w:rFonts w:ascii="Times New Roman" w:eastAsia="Calibri" w:hAnsi="Times New Roman" w:cs="Times New Roman"/>
                <w:b/>
                <w:color w:val="000000" w:themeColor="text1"/>
                <w:sz w:val="24"/>
                <w:szCs w:val="24"/>
                <w:lang w:val="en-GB"/>
              </w:rPr>
              <w:t>DESCRIPTION OF ATTRIBUTE</w:t>
            </w:r>
          </w:p>
        </w:tc>
        <w:tc>
          <w:tcPr>
            <w:tcW w:w="829" w:type="pct"/>
          </w:tcPr>
          <w:p w:rsidR="008C68E2" w:rsidRPr="008C3F80" w:rsidRDefault="008C68E2" w:rsidP="005C6EE0">
            <w:pPr>
              <w:spacing w:after="0" w:line="360" w:lineRule="auto"/>
              <w:contextualSpacing/>
              <w:jc w:val="both"/>
              <w:rPr>
                <w:rFonts w:ascii="Times New Roman" w:eastAsia="Calibri" w:hAnsi="Times New Roman" w:cs="Times New Roman"/>
                <w:b/>
                <w:color w:val="000000" w:themeColor="text1"/>
                <w:sz w:val="24"/>
                <w:szCs w:val="24"/>
                <w:lang w:val="en-GB"/>
              </w:rPr>
            </w:pPr>
            <w:r w:rsidRPr="008C3F80">
              <w:rPr>
                <w:rFonts w:ascii="Times New Roman" w:eastAsia="Calibri" w:hAnsi="Times New Roman" w:cs="Times New Roman"/>
                <w:b/>
                <w:color w:val="000000" w:themeColor="text1"/>
                <w:sz w:val="24"/>
                <w:szCs w:val="24"/>
                <w:lang w:val="en-GB"/>
              </w:rPr>
              <w:t>DATA TYPE</w:t>
            </w:r>
          </w:p>
        </w:tc>
        <w:tc>
          <w:tcPr>
            <w:tcW w:w="556" w:type="pct"/>
          </w:tcPr>
          <w:p w:rsidR="008C68E2" w:rsidRPr="008C3F80" w:rsidRDefault="008C68E2" w:rsidP="005C6EE0">
            <w:pPr>
              <w:spacing w:after="0" w:line="360" w:lineRule="auto"/>
              <w:contextualSpacing/>
              <w:jc w:val="both"/>
              <w:rPr>
                <w:rFonts w:ascii="Times New Roman" w:eastAsia="Calibri" w:hAnsi="Times New Roman" w:cs="Times New Roman"/>
                <w:b/>
                <w:color w:val="000000" w:themeColor="text1"/>
                <w:sz w:val="24"/>
                <w:szCs w:val="24"/>
                <w:lang w:val="en-GB"/>
              </w:rPr>
            </w:pPr>
            <w:r w:rsidRPr="008C3F80">
              <w:rPr>
                <w:rFonts w:ascii="Times New Roman" w:eastAsia="Calibri" w:hAnsi="Times New Roman" w:cs="Times New Roman"/>
                <w:b/>
                <w:color w:val="000000" w:themeColor="text1"/>
                <w:sz w:val="24"/>
                <w:szCs w:val="24"/>
                <w:lang w:val="en-GB"/>
              </w:rPr>
              <w:t>WIDTH</w:t>
            </w:r>
          </w:p>
        </w:tc>
        <w:tc>
          <w:tcPr>
            <w:tcW w:w="678" w:type="pct"/>
          </w:tcPr>
          <w:p w:rsidR="008C68E2" w:rsidRPr="008C3F80" w:rsidRDefault="008C68E2" w:rsidP="005C6EE0">
            <w:pPr>
              <w:spacing w:after="0" w:line="360" w:lineRule="auto"/>
              <w:contextualSpacing/>
              <w:jc w:val="both"/>
              <w:rPr>
                <w:rFonts w:ascii="Times New Roman" w:eastAsia="Calibri" w:hAnsi="Times New Roman" w:cs="Times New Roman"/>
                <w:b/>
                <w:color w:val="000000" w:themeColor="text1"/>
                <w:sz w:val="24"/>
                <w:szCs w:val="24"/>
                <w:lang w:val="en-GB"/>
              </w:rPr>
            </w:pPr>
            <w:r w:rsidRPr="008C3F80">
              <w:rPr>
                <w:rFonts w:ascii="Times New Roman" w:eastAsia="Calibri" w:hAnsi="Times New Roman" w:cs="Times New Roman"/>
                <w:b/>
                <w:color w:val="000000" w:themeColor="text1"/>
                <w:sz w:val="24"/>
                <w:szCs w:val="24"/>
                <w:lang w:val="en-GB"/>
              </w:rPr>
              <w:t>DECIMAL</w:t>
            </w:r>
          </w:p>
        </w:tc>
      </w:tr>
      <w:tr w:rsidR="008C68E2" w:rsidRPr="008C3F80" w:rsidTr="005C6EE0">
        <w:trPr>
          <w:trHeight w:val="281"/>
          <w:jc w:val="center"/>
        </w:trPr>
        <w:tc>
          <w:tcPr>
            <w:tcW w:w="1229" w:type="pct"/>
          </w:tcPr>
          <w:p w:rsidR="008C68E2" w:rsidRPr="008C3F80" w:rsidRDefault="008C68E2" w:rsidP="005C6EE0">
            <w:pPr>
              <w:spacing w:after="0" w:line="36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POINT_ID</w:t>
            </w:r>
          </w:p>
        </w:tc>
        <w:tc>
          <w:tcPr>
            <w:tcW w:w="1708" w:type="pct"/>
          </w:tcPr>
          <w:p w:rsidR="008C68E2" w:rsidRPr="008C3F80" w:rsidRDefault="008C68E2" w:rsidP="005C6EE0">
            <w:pPr>
              <w:spacing w:after="0" w:line="36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 xml:space="preserve">Street light identifier </w:t>
            </w:r>
          </w:p>
        </w:tc>
        <w:tc>
          <w:tcPr>
            <w:tcW w:w="829" w:type="pct"/>
          </w:tcPr>
          <w:p w:rsidR="008C68E2" w:rsidRPr="008C3F80" w:rsidRDefault="008C68E2" w:rsidP="005C6EE0">
            <w:pPr>
              <w:spacing w:after="0" w:line="36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Number</w:t>
            </w:r>
          </w:p>
        </w:tc>
        <w:tc>
          <w:tcPr>
            <w:tcW w:w="556" w:type="pct"/>
          </w:tcPr>
          <w:p w:rsidR="008C68E2" w:rsidRPr="008C3F80" w:rsidRDefault="008C68E2" w:rsidP="005C6EE0">
            <w:pPr>
              <w:spacing w:after="0" w:line="36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6</w:t>
            </w:r>
          </w:p>
        </w:tc>
        <w:tc>
          <w:tcPr>
            <w:tcW w:w="678" w:type="pct"/>
          </w:tcPr>
          <w:p w:rsidR="008C68E2" w:rsidRPr="008C3F80" w:rsidRDefault="008C68E2" w:rsidP="005C6EE0">
            <w:pPr>
              <w:spacing w:after="0" w:line="36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w:t>
            </w:r>
          </w:p>
        </w:tc>
      </w:tr>
      <w:tr w:rsidR="008C68E2" w:rsidRPr="008C3F80" w:rsidTr="005C6EE0">
        <w:trPr>
          <w:trHeight w:val="281"/>
          <w:jc w:val="center"/>
        </w:trPr>
        <w:tc>
          <w:tcPr>
            <w:tcW w:w="1229" w:type="pct"/>
          </w:tcPr>
          <w:p w:rsidR="008C68E2" w:rsidRPr="008C3F80" w:rsidRDefault="008C68E2" w:rsidP="005C6EE0">
            <w:pPr>
              <w:spacing w:after="0" w:line="36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NORTHING</w:t>
            </w:r>
          </w:p>
        </w:tc>
        <w:tc>
          <w:tcPr>
            <w:tcW w:w="1708" w:type="pct"/>
          </w:tcPr>
          <w:p w:rsidR="008C68E2" w:rsidRPr="008C3F80" w:rsidRDefault="008C68E2" w:rsidP="005C6EE0">
            <w:pPr>
              <w:spacing w:after="0" w:line="36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Coordinate</w:t>
            </w:r>
          </w:p>
        </w:tc>
        <w:tc>
          <w:tcPr>
            <w:tcW w:w="829" w:type="pct"/>
          </w:tcPr>
          <w:p w:rsidR="008C68E2" w:rsidRPr="008C3F80" w:rsidRDefault="008C68E2" w:rsidP="005C6EE0">
            <w:pPr>
              <w:spacing w:after="0" w:line="36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Number</w:t>
            </w:r>
          </w:p>
        </w:tc>
        <w:tc>
          <w:tcPr>
            <w:tcW w:w="556" w:type="pct"/>
          </w:tcPr>
          <w:p w:rsidR="008C68E2" w:rsidRPr="008C3F80" w:rsidRDefault="008C68E2" w:rsidP="005C6EE0">
            <w:pPr>
              <w:spacing w:after="0" w:line="36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15</w:t>
            </w:r>
          </w:p>
        </w:tc>
        <w:tc>
          <w:tcPr>
            <w:tcW w:w="678" w:type="pct"/>
          </w:tcPr>
          <w:p w:rsidR="008C68E2" w:rsidRPr="008C3F80" w:rsidRDefault="008C68E2" w:rsidP="005C6EE0">
            <w:pPr>
              <w:spacing w:after="0" w:line="36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3</w:t>
            </w:r>
          </w:p>
        </w:tc>
      </w:tr>
      <w:tr w:rsidR="008C68E2" w:rsidRPr="008C3F80" w:rsidTr="005C6EE0">
        <w:trPr>
          <w:trHeight w:val="281"/>
          <w:jc w:val="center"/>
        </w:trPr>
        <w:tc>
          <w:tcPr>
            <w:tcW w:w="1229" w:type="pct"/>
          </w:tcPr>
          <w:p w:rsidR="008C68E2" w:rsidRPr="008C3F80" w:rsidRDefault="008C68E2" w:rsidP="005C6EE0">
            <w:pPr>
              <w:spacing w:after="0" w:line="36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EASTING</w:t>
            </w:r>
          </w:p>
        </w:tc>
        <w:tc>
          <w:tcPr>
            <w:tcW w:w="1708" w:type="pct"/>
          </w:tcPr>
          <w:p w:rsidR="008C68E2" w:rsidRPr="008C3F80" w:rsidRDefault="008C68E2" w:rsidP="005C6EE0">
            <w:pPr>
              <w:spacing w:after="0" w:line="36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Coordinate</w:t>
            </w:r>
          </w:p>
        </w:tc>
        <w:tc>
          <w:tcPr>
            <w:tcW w:w="829" w:type="pct"/>
          </w:tcPr>
          <w:p w:rsidR="008C68E2" w:rsidRPr="008C3F80" w:rsidRDefault="008C68E2" w:rsidP="005C6EE0">
            <w:pPr>
              <w:spacing w:after="0" w:line="36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Number</w:t>
            </w:r>
          </w:p>
        </w:tc>
        <w:tc>
          <w:tcPr>
            <w:tcW w:w="556" w:type="pct"/>
          </w:tcPr>
          <w:p w:rsidR="008C68E2" w:rsidRPr="008C3F80" w:rsidRDefault="008C68E2" w:rsidP="005C6EE0">
            <w:pPr>
              <w:spacing w:after="0" w:line="36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15</w:t>
            </w:r>
          </w:p>
        </w:tc>
        <w:tc>
          <w:tcPr>
            <w:tcW w:w="678" w:type="pct"/>
          </w:tcPr>
          <w:p w:rsidR="008C68E2" w:rsidRPr="008C3F80" w:rsidRDefault="008C68E2" w:rsidP="005C6EE0">
            <w:pPr>
              <w:spacing w:after="0" w:line="36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3</w:t>
            </w:r>
          </w:p>
        </w:tc>
      </w:tr>
      <w:tr w:rsidR="008C68E2" w:rsidRPr="008C3F80" w:rsidTr="005C6EE0">
        <w:trPr>
          <w:trHeight w:val="281"/>
          <w:jc w:val="center"/>
        </w:trPr>
        <w:tc>
          <w:tcPr>
            <w:tcW w:w="1229" w:type="pct"/>
          </w:tcPr>
          <w:p w:rsidR="008C68E2" w:rsidRPr="008C3F80" w:rsidRDefault="008C68E2" w:rsidP="005C6EE0">
            <w:pPr>
              <w:spacing w:after="0" w:line="36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SL_HEIGHT</w:t>
            </w:r>
          </w:p>
        </w:tc>
        <w:tc>
          <w:tcPr>
            <w:tcW w:w="1708" w:type="pct"/>
          </w:tcPr>
          <w:p w:rsidR="008C68E2" w:rsidRPr="008C3F80" w:rsidRDefault="008C68E2" w:rsidP="005C6EE0">
            <w:pPr>
              <w:spacing w:after="0" w:line="36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Height of the street light</w:t>
            </w:r>
          </w:p>
        </w:tc>
        <w:tc>
          <w:tcPr>
            <w:tcW w:w="829" w:type="pct"/>
          </w:tcPr>
          <w:p w:rsidR="008C68E2" w:rsidRPr="008C3F80" w:rsidRDefault="008C68E2" w:rsidP="005C6EE0">
            <w:pPr>
              <w:spacing w:after="0" w:line="36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Number</w:t>
            </w:r>
          </w:p>
        </w:tc>
        <w:tc>
          <w:tcPr>
            <w:tcW w:w="556" w:type="pct"/>
          </w:tcPr>
          <w:p w:rsidR="008C68E2" w:rsidRPr="008C3F80" w:rsidRDefault="008C68E2" w:rsidP="005C6EE0">
            <w:pPr>
              <w:spacing w:after="0" w:line="36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5</w:t>
            </w:r>
          </w:p>
        </w:tc>
        <w:tc>
          <w:tcPr>
            <w:tcW w:w="678" w:type="pct"/>
          </w:tcPr>
          <w:p w:rsidR="008C68E2" w:rsidRPr="008C3F80" w:rsidRDefault="008C68E2" w:rsidP="005C6EE0">
            <w:pPr>
              <w:spacing w:after="0" w:line="360" w:lineRule="auto"/>
              <w:contextualSpacing/>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2</w:t>
            </w:r>
          </w:p>
        </w:tc>
      </w:tr>
    </w:tbl>
    <w:p w:rsidR="008C68E2" w:rsidRPr="008C3F80" w:rsidRDefault="008C68E2" w:rsidP="008C68E2">
      <w:pPr>
        <w:pStyle w:val="Heading2"/>
        <w:spacing w:line="360" w:lineRule="auto"/>
        <w:jc w:val="both"/>
        <w:rPr>
          <w:rFonts w:ascii="Times New Roman" w:eastAsia="Times New Roman" w:hAnsi="Times New Roman" w:cs="Times New Roman"/>
          <w:color w:val="000000" w:themeColor="text1"/>
          <w:sz w:val="24"/>
          <w:szCs w:val="24"/>
        </w:rPr>
      </w:pPr>
      <w:bookmarkStart w:id="152" w:name="_Toc398154898"/>
      <w:bookmarkStart w:id="153" w:name="_Toc398154991"/>
      <w:bookmarkStart w:id="154" w:name="_Toc398155431"/>
      <w:bookmarkStart w:id="155" w:name="_Toc401666659"/>
      <w:bookmarkStart w:id="156" w:name="_Toc431498168"/>
      <w:bookmarkStart w:id="157" w:name="_Toc199150379"/>
      <w:r w:rsidRPr="008C3F80">
        <w:rPr>
          <w:rFonts w:ascii="Times New Roman" w:eastAsia="Times New Roman" w:hAnsi="Times New Roman" w:cs="Times New Roman"/>
          <w:color w:val="000000" w:themeColor="text1"/>
          <w:sz w:val="24"/>
          <w:szCs w:val="24"/>
        </w:rPr>
        <w:t>3.5</w:t>
      </w:r>
      <w:r w:rsidRPr="008C3F80">
        <w:rPr>
          <w:rFonts w:ascii="Times New Roman" w:eastAsia="Times New Roman" w:hAnsi="Times New Roman" w:cs="Times New Roman"/>
          <w:color w:val="000000" w:themeColor="text1"/>
          <w:sz w:val="24"/>
          <w:szCs w:val="24"/>
        </w:rPr>
        <w:tab/>
        <w:t>DATABASE CREATION</w:t>
      </w:r>
      <w:bookmarkEnd w:id="152"/>
      <w:bookmarkEnd w:id="153"/>
      <w:bookmarkEnd w:id="154"/>
      <w:bookmarkEnd w:id="155"/>
      <w:bookmarkEnd w:id="156"/>
      <w:bookmarkEnd w:id="157"/>
    </w:p>
    <w:p w:rsidR="008C68E2" w:rsidRPr="008C3F80" w:rsidRDefault="008C68E2" w:rsidP="008C68E2">
      <w:pPr>
        <w:spacing w:line="360" w:lineRule="auto"/>
        <w:ind w:firstLine="720"/>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 xml:space="preserve">Database is an organized integrated collection of data stored so as to be capable of use by relevant application with data being accessed by different logical part. This was the construction phase where database was created. After the table has being populated via the keyboard, some attributes such as area, perimeters of parcel were automatically displayed by special command in the </w:t>
      </w:r>
      <w:proofErr w:type="spellStart"/>
      <w:r w:rsidRPr="008C3F80">
        <w:rPr>
          <w:rFonts w:ascii="Times New Roman" w:eastAsia="Calibri" w:hAnsi="Times New Roman" w:cs="Times New Roman"/>
          <w:color w:val="000000" w:themeColor="text1"/>
          <w:sz w:val="24"/>
          <w:szCs w:val="24"/>
          <w:lang w:val="en-GB"/>
        </w:rPr>
        <w:t>ArcGIS</w:t>
      </w:r>
      <w:proofErr w:type="spellEnd"/>
      <w:r w:rsidRPr="008C3F80">
        <w:rPr>
          <w:rFonts w:ascii="Times New Roman" w:eastAsia="Calibri" w:hAnsi="Times New Roman" w:cs="Times New Roman"/>
          <w:color w:val="000000" w:themeColor="text1"/>
          <w:sz w:val="24"/>
          <w:szCs w:val="24"/>
          <w:lang w:val="en-GB"/>
        </w:rPr>
        <w:t xml:space="preserve"> 10.5 version. </w:t>
      </w:r>
    </w:p>
    <w:p w:rsidR="008C68E2" w:rsidRPr="008C3F80" w:rsidRDefault="008C68E2" w:rsidP="008C68E2">
      <w:pPr>
        <w:keepNext/>
        <w:spacing w:line="360" w:lineRule="auto"/>
        <w:ind w:firstLine="720"/>
        <w:jc w:val="both"/>
        <w:rPr>
          <w:rFonts w:ascii="Times New Roman" w:hAnsi="Times New Roman" w:cs="Times New Roman"/>
          <w:color w:val="000000" w:themeColor="text1"/>
          <w:sz w:val="24"/>
          <w:szCs w:val="24"/>
        </w:rPr>
      </w:pPr>
      <w:r w:rsidRPr="008C3F80">
        <w:rPr>
          <w:rFonts w:ascii="Times New Roman" w:eastAsia="Calibri" w:hAnsi="Times New Roman" w:cs="Times New Roman"/>
          <w:b/>
          <w:noProof/>
          <w:color w:val="000000" w:themeColor="text1"/>
          <w:sz w:val="24"/>
          <w:szCs w:val="24"/>
        </w:rPr>
        <w:drawing>
          <wp:inline distT="0" distB="0" distL="0" distR="0">
            <wp:extent cx="5666077" cy="345056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DBS.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69280" cy="3452517"/>
                    </a:xfrm>
                    <a:prstGeom prst="rect">
                      <a:avLst/>
                    </a:prstGeom>
                  </pic:spPr>
                </pic:pic>
              </a:graphicData>
            </a:graphic>
          </wp:inline>
        </w:drawing>
      </w:r>
    </w:p>
    <w:p w:rsidR="008C68E2" w:rsidRPr="008C3F80" w:rsidRDefault="008C68E2" w:rsidP="008C68E2">
      <w:pPr>
        <w:pStyle w:val="Caption"/>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 3.5: ABSTRACT</w:t>
      </w:r>
      <w:r w:rsidRPr="008C3F80">
        <w:rPr>
          <w:rFonts w:ascii="Times New Roman" w:hAnsi="Times New Roman" w:cs="Times New Roman"/>
          <w:color w:val="000000" w:themeColor="text1"/>
          <w:sz w:val="24"/>
          <w:szCs w:val="24"/>
        </w:rPr>
        <w:t xml:space="preserve"> OF TABLE CREATED</w:t>
      </w:r>
    </w:p>
    <w:p w:rsidR="008C68E2" w:rsidRPr="008C3F80" w:rsidRDefault="008C68E2" w:rsidP="008C68E2">
      <w:pPr>
        <w:pStyle w:val="Heading3"/>
        <w:spacing w:line="360" w:lineRule="auto"/>
        <w:jc w:val="both"/>
        <w:rPr>
          <w:rFonts w:ascii="Times New Roman" w:eastAsia="Times New Roman" w:hAnsi="Times New Roman" w:cs="Times New Roman"/>
          <w:color w:val="000000" w:themeColor="text1"/>
          <w:sz w:val="24"/>
          <w:szCs w:val="24"/>
        </w:rPr>
      </w:pPr>
      <w:bookmarkStart w:id="158" w:name="_Toc383758293"/>
      <w:bookmarkStart w:id="159" w:name="_Toc398154885"/>
      <w:bookmarkStart w:id="160" w:name="_Toc398154978"/>
      <w:bookmarkStart w:id="161" w:name="_Toc398155418"/>
      <w:bookmarkStart w:id="162" w:name="_Toc401666651"/>
      <w:bookmarkStart w:id="163" w:name="_Toc431498154"/>
      <w:bookmarkStart w:id="164" w:name="_Toc199150380"/>
      <w:r w:rsidRPr="008C3F80">
        <w:rPr>
          <w:rFonts w:ascii="Times New Roman" w:eastAsia="Times New Roman" w:hAnsi="Times New Roman" w:cs="Times New Roman"/>
          <w:color w:val="000000" w:themeColor="text1"/>
          <w:sz w:val="24"/>
          <w:szCs w:val="24"/>
        </w:rPr>
        <w:t>3.5.1 ATTRIBUTE DATA ACQUISITION</w:t>
      </w:r>
      <w:bookmarkEnd w:id="158"/>
      <w:bookmarkEnd w:id="159"/>
      <w:bookmarkEnd w:id="160"/>
      <w:bookmarkEnd w:id="161"/>
      <w:bookmarkEnd w:id="162"/>
      <w:bookmarkEnd w:id="163"/>
      <w:bookmarkEnd w:id="164"/>
    </w:p>
    <w:p w:rsidR="008C68E2" w:rsidRPr="008C3F80" w:rsidRDefault="008C68E2" w:rsidP="008C68E2">
      <w:pPr>
        <w:spacing w:before="120" w:after="0" w:line="360" w:lineRule="auto"/>
        <w:ind w:firstLine="720"/>
        <w:jc w:val="both"/>
        <w:rPr>
          <w:rFonts w:ascii="Times New Roman" w:eastAsia="Calibri" w:hAnsi="Times New Roman" w:cs="Times New Roman"/>
          <w:b/>
          <w:color w:val="000000" w:themeColor="text1"/>
          <w:sz w:val="24"/>
          <w:szCs w:val="24"/>
          <w:lang w:val="en-GB"/>
        </w:rPr>
      </w:pPr>
      <w:r w:rsidRPr="008C3F80">
        <w:rPr>
          <w:rFonts w:ascii="Times New Roman" w:eastAsia="Calibri" w:hAnsi="Times New Roman" w:cs="Times New Roman"/>
          <w:color w:val="000000" w:themeColor="text1"/>
          <w:sz w:val="24"/>
          <w:szCs w:val="24"/>
          <w:lang w:val="en-GB"/>
        </w:rPr>
        <w:t xml:space="preserve">The data about the characteristics of features especially man-made features were acquired through oral interview method and online source (Google Earth). Social survey was </w:t>
      </w:r>
      <w:r w:rsidRPr="008C3F80">
        <w:rPr>
          <w:rFonts w:ascii="Times New Roman" w:eastAsia="Calibri" w:hAnsi="Times New Roman" w:cs="Times New Roman"/>
          <w:color w:val="000000" w:themeColor="text1"/>
          <w:sz w:val="24"/>
          <w:szCs w:val="24"/>
          <w:lang w:val="en-GB"/>
        </w:rPr>
        <w:lastRenderedPageBreak/>
        <w:t>carried out during which information such as; building name, building use and related data about features were obtained from the students and staffs within the school. All these data formed the attribute aspect of the feature necessary for the database creation.</w:t>
      </w:r>
    </w:p>
    <w:p w:rsidR="008C68E2" w:rsidRPr="008C3F80" w:rsidRDefault="008C68E2" w:rsidP="008C68E2">
      <w:pPr>
        <w:pStyle w:val="Heading2"/>
        <w:spacing w:line="360" w:lineRule="auto"/>
        <w:jc w:val="both"/>
        <w:rPr>
          <w:rFonts w:ascii="Times New Roman" w:eastAsia="Times New Roman" w:hAnsi="Times New Roman" w:cs="Times New Roman"/>
          <w:color w:val="000000" w:themeColor="text1"/>
          <w:sz w:val="24"/>
          <w:szCs w:val="24"/>
        </w:rPr>
      </w:pPr>
      <w:bookmarkStart w:id="165" w:name="_Toc383758294"/>
      <w:bookmarkStart w:id="166" w:name="_Toc398154886"/>
      <w:bookmarkStart w:id="167" w:name="_Toc398154979"/>
      <w:bookmarkStart w:id="168" w:name="_Toc398155419"/>
      <w:bookmarkStart w:id="169" w:name="_Toc401666652"/>
      <w:bookmarkStart w:id="170" w:name="_Toc431498155"/>
      <w:bookmarkStart w:id="171" w:name="_Toc199150381"/>
      <w:r w:rsidRPr="008C3F80">
        <w:rPr>
          <w:rFonts w:ascii="Times New Roman" w:eastAsia="Times New Roman" w:hAnsi="Times New Roman" w:cs="Times New Roman"/>
          <w:color w:val="000000" w:themeColor="text1"/>
          <w:sz w:val="24"/>
          <w:szCs w:val="24"/>
        </w:rPr>
        <w:t>3.6</w:t>
      </w:r>
      <w:r w:rsidRPr="008C3F80">
        <w:rPr>
          <w:rFonts w:ascii="Times New Roman" w:eastAsia="Times New Roman" w:hAnsi="Times New Roman" w:cs="Times New Roman"/>
          <w:color w:val="000000" w:themeColor="text1"/>
          <w:sz w:val="24"/>
          <w:szCs w:val="24"/>
        </w:rPr>
        <w:tab/>
        <w:t>DATA PROCESSING</w:t>
      </w:r>
      <w:bookmarkEnd w:id="165"/>
      <w:bookmarkEnd w:id="166"/>
      <w:bookmarkEnd w:id="167"/>
      <w:bookmarkEnd w:id="168"/>
      <w:bookmarkEnd w:id="169"/>
      <w:bookmarkEnd w:id="170"/>
      <w:bookmarkEnd w:id="171"/>
    </w:p>
    <w:p w:rsidR="008C68E2" w:rsidRPr="008C3F80" w:rsidRDefault="008C68E2" w:rsidP="008C68E2">
      <w:pPr>
        <w:pStyle w:val="Heading3"/>
        <w:spacing w:line="360" w:lineRule="auto"/>
        <w:jc w:val="both"/>
        <w:rPr>
          <w:rFonts w:ascii="Times New Roman" w:eastAsia="Times New Roman" w:hAnsi="Times New Roman" w:cs="Times New Roman"/>
          <w:color w:val="000000" w:themeColor="text1"/>
          <w:sz w:val="24"/>
          <w:szCs w:val="24"/>
        </w:rPr>
      </w:pPr>
      <w:bookmarkStart w:id="172" w:name="_Toc383758295"/>
      <w:bookmarkStart w:id="173" w:name="_Toc398154887"/>
      <w:bookmarkStart w:id="174" w:name="_Toc398154980"/>
      <w:bookmarkStart w:id="175" w:name="_Toc398155420"/>
      <w:bookmarkStart w:id="176" w:name="_Toc401666653"/>
      <w:bookmarkStart w:id="177" w:name="_Toc431498156"/>
      <w:bookmarkStart w:id="178" w:name="_Toc199150382"/>
      <w:r w:rsidRPr="008C3F80">
        <w:rPr>
          <w:rFonts w:ascii="Times New Roman" w:eastAsia="Times New Roman" w:hAnsi="Times New Roman" w:cs="Times New Roman"/>
          <w:color w:val="000000" w:themeColor="text1"/>
          <w:sz w:val="24"/>
          <w:szCs w:val="24"/>
        </w:rPr>
        <w:t>3.6.1</w:t>
      </w:r>
      <w:r w:rsidRPr="008C3F80">
        <w:rPr>
          <w:rFonts w:ascii="Times New Roman" w:eastAsia="Times New Roman" w:hAnsi="Times New Roman" w:cs="Times New Roman"/>
          <w:color w:val="000000" w:themeColor="text1"/>
          <w:sz w:val="24"/>
          <w:szCs w:val="24"/>
        </w:rPr>
        <w:tab/>
      </w:r>
      <w:bookmarkEnd w:id="172"/>
      <w:bookmarkEnd w:id="173"/>
      <w:bookmarkEnd w:id="174"/>
      <w:bookmarkEnd w:id="175"/>
      <w:bookmarkEnd w:id="176"/>
      <w:r w:rsidRPr="008C3F80">
        <w:rPr>
          <w:rFonts w:ascii="Times New Roman" w:eastAsia="Times New Roman" w:hAnsi="Times New Roman" w:cs="Times New Roman"/>
          <w:color w:val="000000" w:themeColor="text1"/>
          <w:sz w:val="24"/>
          <w:szCs w:val="24"/>
        </w:rPr>
        <w:t>TOTAL STATION DATA DOWNLOADING PROCEDURE</w:t>
      </w:r>
      <w:bookmarkEnd w:id="177"/>
      <w:bookmarkEnd w:id="178"/>
    </w:p>
    <w:p w:rsidR="008C68E2" w:rsidRPr="008C3F80" w:rsidRDefault="008C68E2" w:rsidP="008C68E2">
      <w:pPr>
        <w:autoSpaceDE w:val="0"/>
        <w:autoSpaceDN w:val="0"/>
        <w:adjustRightInd w:val="0"/>
        <w:spacing w:line="360" w:lineRule="auto"/>
        <w:ind w:firstLine="720"/>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Data downloading is the process of transferring data from the instrument into the computer system connected through the connection cable or wireless such as Bluetooth with the help of software in the computer, the process is as follows as performed on Total station.</w:t>
      </w:r>
    </w:p>
    <w:p w:rsidR="008C68E2" w:rsidRPr="008C3F80" w:rsidRDefault="008C68E2" w:rsidP="008C68E2">
      <w:pPr>
        <w:numPr>
          <w:ilvl w:val="0"/>
          <w:numId w:val="12"/>
        </w:numPr>
        <w:autoSpaceDE w:val="0"/>
        <w:autoSpaceDN w:val="0"/>
        <w:adjustRightInd w:val="0"/>
        <w:spacing w:before="120" w:after="320" w:line="360" w:lineRule="auto"/>
        <w:contextualSpacing/>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Connection of the two devices (computer and the instrument).</w:t>
      </w:r>
    </w:p>
    <w:p w:rsidR="008C68E2" w:rsidRPr="008C3F80" w:rsidRDefault="008C68E2" w:rsidP="008C68E2">
      <w:pPr>
        <w:numPr>
          <w:ilvl w:val="0"/>
          <w:numId w:val="12"/>
        </w:numPr>
        <w:autoSpaceDE w:val="0"/>
        <w:autoSpaceDN w:val="0"/>
        <w:adjustRightInd w:val="0"/>
        <w:spacing w:before="120" w:after="320" w:line="360" w:lineRule="auto"/>
        <w:contextualSpacing/>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Go to project working folder created on the instrument.</w:t>
      </w:r>
    </w:p>
    <w:p w:rsidR="008C68E2" w:rsidRPr="008C3F80" w:rsidRDefault="008C68E2" w:rsidP="008C68E2">
      <w:pPr>
        <w:numPr>
          <w:ilvl w:val="0"/>
          <w:numId w:val="12"/>
        </w:numPr>
        <w:autoSpaceDE w:val="0"/>
        <w:autoSpaceDN w:val="0"/>
        <w:adjustRightInd w:val="0"/>
        <w:spacing w:before="120" w:after="320" w:line="360" w:lineRule="auto"/>
        <w:contextualSpacing/>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 xml:space="preserve">Click on export. </w:t>
      </w:r>
    </w:p>
    <w:p w:rsidR="008C68E2" w:rsidRPr="008C3F80" w:rsidRDefault="008C68E2" w:rsidP="008C68E2">
      <w:pPr>
        <w:numPr>
          <w:ilvl w:val="0"/>
          <w:numId w:val="12"/>
        </w:numPr>
        <w:autoSpaceDE w:val="0"/>
        <w:autoSpaceDN w:val="0"/>
        <w:adjustRightInd w:val="0"/>
        <w:spacing w:before="120" w:after="320" w:line="360" w:lineRule="auto"/>
        <w:contextualSpacing/>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 xml:space="preserve">Input the name of file </w:t>
      </w:r>
    </w:p>
    <w:p w:rsidR="008C68E2" w:rsidRPr="008C3F80" w:rsidRDefault="008C68E2" w:rsidP="008C68E2">
      <w:pPr>
        <w:numPr>
          <w:ilvl w:val="0"/>
          <w:numId w:val="12"/>
        </w:numPr>
        <w:autoSpaceDE w:val="0"/>
        <w:autoSpaceDN w:val="0"/>
        <w:adjustRightInd w:val="0"/>
        <w:spacing w:before="120" w:after="320" w:line="360" w:lineRule="auto"/>
        <w:contextualSpacing/>
        <w:jc w:val="both"/>
        <w:rPr>
          <w:rFonts w:ascii="Times New Roman" w:eastAsia="Calibri" w:hAnsi="Times New Roman" w:cs="Times New Roman"/>
          <w:color w:val="000000" w:themeColor="text1"/>
          <w:sz w:val="24"/>
          <w:szCs w:val="24"/>
        </w:rPr>
      </w:pPr>
      <w:r w:rsidRPr="008C3F80">
        <w:rPr>
          <w:rFonts w:ascii="Times New Roman" w:eastAsia="Calibri" w:hAnsi="Times New Roman" w:cs="Times New Roman"/>
          <w:color w:val="000000" w:themeColor="text1"/>
          <w:sz w:val="24"/>
          <w:szCs w:val="24"/>
        </w:rPr>
        <w:t>Indicate the file extension for the output</w:t>
      </w:r>
    </w:p>
    <w:p w:rsidR="008C68E2" w:rsidRPr="008C3F80" w:rsidRDefault="008C68E2" w:rsidP="008C68E2">
      <w:pPr>
        <w:numPr>
          <w:ilvl w:val="0"/>
          <w:numId w:val="12"/>
        </w:numPr>
        <w:autoSpaceDE w:val="0"/>
        <w:autoSpaceDN w:val="0"/>
        <w:adjustRightInd w:val="0"/>
        <w:spacing w:before="120" w:after="320" w:line="360" w:lineRule="auto"/>
        <w:contextualSpacing/>
        <w:jc w:val="both"/>
        <w:rPr>
          <w:rFonts w:ascii="Times New Roman" w:eastAsia="Times New Roman" w:hAnsi="Times New Roman" w:cs="Times New Roman"/>
          <w:b/>
          <w:bCs/>
          <w:color w:val="000000" w:themeColor="text1"/>
          <w:kern w:val="32"/>
          <w:sz w:val="24"/>
          <w:szCs w:val="24"/>
        </w:rPr>
      </w:pPr>
      <w:r w:rsidRPr="008C3F80">
        <w:rPr>
          <w:rFonts w:ascii="Times New Roman" w:eastAsia="Calibri" w:hAnsi="Times New Roman" w:cs="Times New Roman"/>
          <w:color w:val="000000" w:themeColor="text1"/>
          <w:sz w:val="24"/>
          <w:szCs w:val="24"/>
        </w:rPr>
        <w:t>Permit the other device to receive the file.</w:t>
      </w:r>
    </w:p>
    <w:p w:rsidR="008C68E2" w:rsidRPr="008C3F80" w:rsidRDefault="008C68E2" w:rsidP="008C68E2">
      <w:pPr>
        <w:pStyle w:val="Heading3"/>
        <w:spacing w:line="360" w:lineRule="auto"/>
        <w:jc w:val="both"/>
        <w:rPr>
          <w:rFonts w:ascii="Times New Roman" w:eastAsia="Times New Roman" w:hAnsi="Times New Roman" w:cs="Times New Roman"/>
          <w:color w:val="000000" w:themeColor="text1"/>
          <w:sz w:val="24"/>
          <w:szCs w:val="24"/>
        </w:rPr>
      </w:pPr>
      <w:bookmarkStart w:id="179" w:name="_Toc383758297"/>
      <w:bookmarkStart w:id="180" w:name="_Toc398154890"/>
      <w:bookmarkStart w:id="181" w:name="_Toc398154983"/>
      <w:bookmarkStart w:id="182" w:name="_Toc398155423"/>
      <w:bookmarkStart w:id="183" w:name="_Toc401666656"/>
      <w:bookmarkStart w:id="184" w:name="_Toc431498160"/>
      <w:bookmarkStart w:id="185" w:name="_Toc199150383"/>
      <w:r w:rsidRPr="008C3F80">
        <w:rPr>
          <w:rFonts w:ascii="Times New Roman" w:eastAsia="Times New Roman" w:hAnsi="Times New Roman" w:cs="Times New Roman"/>
          <w:color w:val="000000" w:themeColor="text1"/>
          <w:sz w:val="24"/>
          <w:szCs w:val="24"/>
        </w:rPr>
        <w:t>3.6.2 DRAFTING AND PLOTTING</w:t>
      </w:r>
      <w:bookmarkEnd w:id="179"/>
      <w:bookmarkEnd w:id="180"/>
      <w:bookmarkEnd w:id="181"/>
      <w:bookmarkEnd w:id="182"/>
      <w:bookmarkEnd w:id="183"/>
      <w:bookmarkEnd w:id="184"/>
      <w:bookmarkEnd w:id="185"/>
    </w:p>
    <w:p w:rsidR="008C68E2" w:rsidRPr="008C3F80" w:rsidRDefault="008C68E2" w:rsidP="008C68E2">
      <w:pPr>
        <w:spacing w:line="360" w:lineRule="auto"/>
        <w:ind w:firstLine="720"/>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The script file created containing the refined coordinates was then opened in the AutoCAD environment and the boundary of the project area was plotted using AutoCAD 2007.  This was followed by the details, which included buildings, roads, trees, sport facilities and electric poles.</w:t>
      </w:r>
    </w:p>
    <w:p w:rsidR="008C68E2" w:rsidRPr="008C3F80" w:rsidRDefault="008C68E2" w:rsidP="008C68E2">
      <w:pPr>
        <w:keepNext/>
        <w:spacing w:line="360" w:lineRule="auto"/>
        <w:ind w:firstLine="720"/>
        <w:jc w:val="both"/>
        <w:rPr>
          <w:rFonts w:ascii="Times New Roman" w:hAnsi="Times New Roman" w:cs="Times New Roman"/>
          <w:color w:val="000000" w:themeColor="text1"/>
          <w:sz w:val="24"/>
          <w:szCs w:val="24"/>
        </w:rPr>
      </w:pPr>
      <w:r w:rsidRPr="008C3F80">
        <w:rPr>
          <w:rFonts w:ascii="Times New Roman" w:hAnsi="Times New Roman" w:cs="Times New Roman"/>
          <w:noProof/>
          <w:color w:val="000000" w:themeColor="text1"/>
          <w:sz w:val="24"/>
          <w:szCs w:val="24"/>
        </w:rPr>
        <w:lastRenderedPageBreak/>
        <w:drawing>
          <wp:inline distT="0" distB="0" distL="0" distR="0">
            <wp:extent cx="59436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657600"/>
                    </a:xfrm>
                    <a:prstGeom prst="rect">
                      <a:avLst/>
                    </a:prstGeom>
                  </pic:spPr>
                </pic:pic>
              </a:graphicData>
            </a:graphic>
          </wp:inline>
        </w:drawing>
      </w:r>
    </w:p>
    <w:p w:rsidR="008C68E2" w:rsidRPr="008C3F80" w:rsidRDefault="008C68E2" w:rsidP="008C68E2">
      <w:pPr>
        <w:pStyle w:val="Caption"/>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Figure 3.6.2: AUTOCAD PLOTTING.</w:t>
      </w:r>
    </w:p>
    <w:p w:rsidR="008C68E2" w:rsidRPr="008C3F80" w:rsidRDefault="008C68E2" w:rsidP="008C68E2">
      <w:pPr>
        <w:pStyle w:val="Heading2"/>
        <w:spacing w:line="360" w:lineRule="auto"/>
        <w:jc w:val="both"/>
        <w:rPr>
          <w:rFonts w:ascii="Times New Roman" w:eastAsia="Times New Roman" w:hAnsi="Times New Roman" w:cs="Times New Roman"/>
          <w:color w:val="000000" w:themeColor="text1"/>
          <w:sz w:val="24"/>
          <w:szCs w:val="24"/>
        </w:rPr>
      </w:pPr>
      <w:bookmarkStart w:id="186" w:name="_Toc398154901"/>
      <w:bookmarkStart w:id="187" w:name="_Toc398154994"/>
      <w:bookmarkStart w:id="188" w:name="_Toc398155434"/>
      <w:bookmarkStart w:id="189" w:name="_Toc401666661"/>
      <w:bookmarkStart w:id="190" w:name="_Toc431498170"/>
      <w:bookmarkStart w:id="191" w:name="_Toc199150384"/>
      <w:bookmarkStart w:id="192" w:name="_Toc383758302"/>
      <w:r w:rsidRPr="008C3F80">
        <w:rPr>
          <w:rFonts w:ascii="Times New Roman" w:eastAsia="Times New Roman" w:hAnsi="Times New Roman" w:cs="Times New Roman"/>
          <w:color w:val="000000" w:themeColor="text1"/>
          <w:sz w:val="24"/>
          <w:szCs w:val="24"/>
        </w:rPr>
        <w:t xml:space="preserve">3.7 </w:t>
      </w:r>
      <w:r w:rsidRPr="008C3F80">
        <w:rPr>
          <w:rFonts w:ascii="Times New Roman" w:eastAsia="Times New Roman" w:hAnsi="Times New Roman" w:cs="Times New Roman"/>
          <w:color w:val="000000" w:themeColor="text1"/>
          <w:sz w:val="24"/>
          <w:szCs w:val="24"/>
        </w:rPr>
        <w:tab/>
        <w:t>DATABASE MANAGEMENT</w:t>
      </w:r>
      <w:bookmarkEnd w:id="186"/>
      <w:bookmarkEnd w:id="187"/>
      <w:bookmarkEnd w:id="188"/>
      <w:bookmarkEnd w:id="189"/>
      <w:bookmarkEnd w:id="190"/>
      <w:bookmarkEnd w:id="191"/>
    </w:p>
    <w:p w:rsidR="008C68E2" w:rsidRPr="008C3F80" w:rsidRDefault="008C68E2" w:rsidP="008C68E2">
      <w:pPr>
        <w:pStyle w:val="Heading3"/>
        <w:spacing w:line="360" w:lineRule="auto"/>
        <w:jc w:val="both"/>
        <w:rPr>
          <w:rFonts w:ascii="Times New Roman" w:eastAsia="Times New Roman" w:hAnsi="Times New Roman" w:cs="Times New Roman"/>
          <w:color w:val="000000" w:themeColor="text1"/>
          <w:sz w:val="24"/>
          <w:szCs w:val="24"/>
        </w:rPr>
      </w:pPr>
      <w:bookmarkStart w:id="193" w:name="_Toc398154902"/>
      <w:bookmarkStart w:id="194" w:name="_Toc398154995"/>
      <w:bookmarkStart w:id="195" w:name="_Toc398155435"/>
      <w:bookmarkStart w:id="196" w:name="_Toc401666662"/>
      <w:bookmarkStart w:id="197" w:name="_Toc431498171"/>
      <w:bookmarkStart w:id="198" w:name="_Toc199150385"/>
      <w:r w:rsidRPr="008C3F80">
        <w:rPr>
          <w:rFonts w:ascii="Times New Roman" w:eastAsia="Times New Roman" w:hAnsi="Times New Roman" w:cs="Times New Roman"/>
          <w:color w:val="000000" w:themeColor="text1"/>
          <w:sz w:val="24"/>
          <w:szCs w:val="24"/>
        </w:rPr>
        <w:t xml:space="preserve">3.7.1 </w:t>
      </w:r>
      <w:r w:rsidRPr="008C3F80">
        <w:rPr>
          <w:rFonts w:ascii="Times New Roman" w:eastAsia="Times New Roman" w:hAnsi="Times New Roman" w:cs="Times New Roman"/>
          <w:color w:val="000000" w:themeColor="text1"/>
          <w:sz w:val="24"/>
          <w:szCs w:val="24"/>
        </w:rPr>
        <w:tab/>
        <w:t>DATA SECURITY</w:t>
      </w:r>
      <w:bookmarkEnd w:id="192"/>
      <w:bookmarkEnd w:id="193"/>
      <w:bookmarkEnd w:id="194"/>
      <w:bookmarkEnd w:id="195"/>
      <w:bookmarkEnd w:id="196"/>
      <w:bookmarkEnd w:id="197"/>
      <w:bookmarkEnd w:id="198"/>
    </w:p>
    <w:p w:rsidR="008C68E2" w:rsidRPr="008C3F80" w:rsidRDefault="008C68E2" w:rsidP="008C68E2">
      <w:pPr>
        <w:spacing w:line="360" w:lineRule="auto"/>
        <w:ind w:firstLine="720"/>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This is the security measure used the protection of the database security is very important since it is vital for data integrity. The strategic measure used included controlling access to database by use of password.</w:t>
      </w:r>
    </w:p>
    <w:p w:rsidR="008C68E2" w:rsidRPr="008C3F80" w:rsidRDefault="008C68E2" w:rsidP="008C68E2">
      <w:pPr>
        <w:pStyle w:val="Heading3"/>
        <w:spacing w:line="360" w:lineRule="auto"/>
        <w:jc w:val="both"/>
        <w:rPr>
          <w:rFonts w:ascii="Times New Roman" w:hAnsi="Times New Roman" w:cs="Times New Roman"/>
          <w:color w:val="000000" w:themeColor="text1"/>
          <w:sz w:val="24"/>
          <w:szCs w:val="24"/>
        </w:rPr>
      </w:pPr>
      <w:bookmarkStart w:id="199" w:name="_Toc383758303"/>
      <w:bookmarkStart w:id="200" w:name="_Toc398154903"/>
      <w:bookmarkStart w:id="201" w:name="_Toc398154996"/>
      <w:bookmarkStart w:id="202" w:name="_Toc398155436"/>
      <w:bookmarkStart w:id="203" w:name="_Toc401666663"/>
      <w:bookmarkStart w:id="204" w:name="_Toc431498172"/>
      <w:bookmarkStart w:id="205" w:name="_Toc199150386"/>
      <w:r w:rsidRPr="008C3F80">
        <w:rPr>
          <w:rFonts w:ascii="Times New Roman" w:hAnsi="Times New Roman" w:cs="Times New Roman"/>
          <w:color w:val="000000" w:themeColor="text1"/>
          <w:sz w:val="24"/>
          <w:szCs w:val="24"/>
        </w:rPr>
        <w:t>3.7.2 DATA INTEGRITY</w:t>
      </w:r>
      <w:bookmarkEnd w:id="199"/>
      <w:bookmarkEnd w:id="200"/>
      <w:bookmarkEnd w:id="201"/>
      <w:bookmarkEnd w:id="202"/>
      <w:bookmarkEnd w:id="203"/>
      <w:bookmarkEnd w:id="204"/>
      <w:bookmarkEnd w:id="205"/>
    </w:p>
    <w:p w:rsidR="008C68E2" w:rsidRPr="008C3F80" w:rsidRDefault="008C68E2" w:rsidP="008C68E2">
      <w:pPr>
        <w:spacing w:line="360" w:lineRule="auto"/>
        <w:ind w:firstLine="720"/>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 xml:space="preserve">This ensures that data in the database is accurate and that cases of violation of integrity can be detected automatically by the system. Here, care was taken while entering data into the system, such that, accurate data were entered and updating could be done accurately without tampering with existing data. Backups are provided to cater for any loss of data through system failure. Also a member of the project group was appointed for quality assurance and checks therefore do checks the consistency, accuracy and integrity of the input data. </w:t>
      </w:r>
    </w:p>
    <w:p w:rsidR="008C68E2" w:rsidRPr="008C3F80" w:rsidRDefault="008C68E2" w:rsidP="008C68E2">
      <w:pPr>
        <w:pStyle w:val="Heading3"/>
        <w:spacing w:line="360" w:lineRule="auto"/>
        <w:jc w:val="both"/>
        <w:rPr>
          <w:rFonts w:ascii="Times New Roman" w:eastAsia="Times New Roman" w:hAnsi="Times New Roman" w:cs="Times New Roman"/>
          <w:color w:val="000000" w:themeColor="text1"/>
          <w:sz w:val="24"/>
          <w:szCs w:val="24"/>
        </w:rPr>
      </w:pPr>
      <w:bookmarkStart w:id="206" w:name="_Toc383758304"/>
      <w:bookmarkStart w:id="207" w:name="_Toc398154904"/>
      <w:bookmarkStart w:id="208" w:name="_Toc398154997"/>
      <w:bookmarkStart w:id="209" w:name="_Toc398155437"/>
      <w:bookmarkStart w:id="210" w:name="_Toc401666664"/>
      <w:bookmarkStart w:id="211" w:name="_Toc431498173"/>
      <w:bookmarkStart w:id="212" w:name="_Toc199150387"/>
      <w:r w:rsidRPr="008C3F80">
        <w:rPr>
          <w:rFonts w:ascii="Times New Roman" w:eastAsia="Times New Roman" w:hAnsi="Times New Roman" w:cs="Times New Roman"/>
          <w:color w:val="000000" w:themeColor="text1"/>
          <w:sz w:val="24"/>
          <w:szCs w:val="24"/>
        </w:rPr>
        <w:t>3.8.3 DATABASE MAINTANANCE</w:t>
      </w:r>
      <w:bookmarkEnd w:id="206"/>
      <w:bookmarkEnd w:id="207"/>
      <w:bookmarkEnd w:id="208"/>
      <w:bookmarkEnd w:id="209"/>
      <w:bookmarkEnd w:id="210"/>
      <w:bookmarkEnd w:id="211"/>
      <w:bookmarkEnd w:id="212"/>
    </w:p>
    <w:p w:rsidR="008C68E2" w:rsidRPr="008C3F80" w:rsidRDefault="008C68E2" w:rsidP="008C68E2">
      <w:pPr>
        <w:spacing w:after="0" w:line="360" w:lineRule="auto"/>
        <w:ind w:firstLine="720"/>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 xml:space="preserve">Having created the database, proper maintenance practice was made to meet its stated objectives. The ability to include more data and remove irrelevant data can be possible. There </w:t>
      </w:r>
      <w:r w:rsidRPr="008C3F80">
        <w:rPr>
          <w:rFonts w:ascii="Times New Roman" w:eastAsia="Calibri" w:hAnsi="Times New Roman" w:cs="Times New Roman"/>
          <w:color w:val="000000" w:themeColor="text1"/>
          <w:sz w:val="24"/>
          <w:szCs w:val="24"/>
          <w:lang w:val="en-GB"/>
        </w:rPr>
        <w:lastRenderedPageBreak/>
        <w:t>is every need for the data to be updated regularly because of the physical changes that tends to occur on the landscape with time, even as a result of development.</w:t>
      </w:r>
    </w:p>
    <w:p w:rsidR="008C68E2" w:rsidRPr="008C3F80" w:rsidRDefault="008C68E2" w:rsidP="008C68E2">
      <w:pPr>
        <w:spacing w:after="0" w:line="360" w:lineRule="auto"/>
        <w:ind w:firstLine="720"/>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Both security and integrity were also exercised to ensure maintenance and to meet its stated objectives.</w:t>
      </w:r>
    </w:p>
    <w:p w:rsidR="008C68E2" w:rsidRPr="008C3F80" w:rsidRDefault="008C68E2" w:rsidP="008C68E2">
      <w:pPr>
        <w:spacing w:after="0" w:line="360" w:lineRule="auto"/>
        <w:ind w:firstLine="720"/>
        <w:jc w:val="both"/>
        <w:rPr>
          <w:rFonts w:ascii="Times New Roman" w:eastAsia="Calibri" w:hAnsi="Times New Roman" w:cs="Times New Roman"/>
          <w:color w:val="000000" w:themeColor="text1"/>
          <w:sz w:val="24"/>
          <w:szCs w:val="24"/>
          <w:lang w:val="en-GB"/>
        </w:rPr>
      </w:pPr>
    </w:p>
    <w:p w:rsidR="008C68E2" w:rsidRPr="008C3F80" w:rsidRDefault="008C68E2" w:rsidP="008C68E2">
      <w:pPr>
        <w:spacing w:after="0" w:line="360" w:lineRule="auto"/>
        <w:ind w:firstLine="720"/>
        <w:jc w:val="both"/>
        <w:rPr>
          <w:rFonts w:ascii="Times New Roman" w:eastAsia="Calibri" w:hAnsi="Times New Roman" w:cs="Times New Roman"/>
          <w:color w:val="000000" w:themeColor="text1"/>
          <w:sz w:val="24"/>
          <w:szCs w:val="24"/>
          <w:lang w:val="en-GB"/>
        </w:rPr>
      </w:pPr>
    </w:p>
    <w:p w:rsidR="008C68E2" w:rsidRPr="008C3F80" w:rsidRDefault="008C68E2" w:rsidP="008C68E2">
      <w:pPr>
        <w:spacing w:after="0" w:line="360" w:lineRule="auto"/>
        <w:ind w:firstLine="720"/>
        <w:jc w:val="both"/>
        <w:rPr>
          <w:rFonts w:ascii="Times New Roman" w:eastAsia="Calibri" w:hAnsi="Times New Roman" w:cs="Times New Roman"/>
          <w:color w:val="000000" w:themeColor="text1"/>
          <w:sz w:val="24"/>
          <w:szCs w:val="24"/>
          <w:lang w:val="en-GB"/>
        </w:rPr>
      </w:pPr>
    </w:p>
    <w:p w:rsidR="008C68E2" w:rsidRPr="008C3F80" w:rsidRDefault="008C68E2" w:rsidP="008C68E2">
      <w:pPr>
        <w:spacing w:after="0" w:line="360" w:lineRule="auto"/>
        <w:ind w:firstLine="720"/>
        <w:jc w:val="both"/>
        <w:rPr>
          <w:rFonts w:ascii="Times New Roman" w:eastAsia="Calibri" w:hAnsi="Times New Roman" w:cs="Times New Roman"/>
          <w:color w:val="000000" w:themeColor="text1"/>
          <w:sz w:val="24"/>
          <w:szCs w:val="24"/>
          <w:lang w:val="en-GB"/>
        </w:rPr>
      </w:pPr>
    </w:p>
    <w:p w:rsidR="008C68E2" w:rsidRPr="008C3F80" w:rsidRDefault="008C68E2" w:rsidP="008C68E2">
      <w:pPr>
        <w:spacing w:after="0" w:line="360" w:lineRule="auto"/>
        <w:ind w:firstLine="720"/>
        <w:jc w:val="both"/>
        <w:rPr>
          <w:rFonts w:ascii="Times New Roman" w:eastAsia="Calibri" w:hAnsi="Times New Roman" w:cs="Times New Roman"/>
          <w:color w:val="000000" w:themeColor="text1"/>
          <w:sz w:val="24"/>
          <w:szCs w:val="24"/>
          <w:lang w:val="en-GB"/>
        </w:rPr>
      </w:pPr>
    </w:p>
    <w:p w:rsidR="008C68E2" w:rsidRPr="008C3F80" w:rsidRDefault="008C68E2" w:rsidP="008C68E2">
      <w:pPr>
        <w:spacing w:after="0" w:line="360" w:lineRule="auto"/>
        <w:ind w:firstLine="720"/>
        <w:jc w:val="both"/>
        <w:rPr>
          <w:rFonts w:ascii="Times New Roman" w:eastAsia="Calibri" w:hAnsi="Times New Roman" w:cs="Times New Roman"/>
          <w:color w:val="000000" w:themeColor="text1"/>
          <w:sz w:val="24"/>
          <w:szCs w:val="24"/>
          <w:lang w:val="en-GB"/>
        </w:rPr>
      </w:pPr>
    </w:p>
    <w:p w:rsidR="008C68E2" w:rsidRPr="008C3F80" w:rsidRDefault="008C68E2" w:rsidP="008C68E2">
      <w:pPr>
        <w:spacing w:after="0" w:line="360" w:lineRule="auto"/>
        <w:ind w:firstLine="720"/>
        <w:jc w:val="both"/>
        <w:rPr>
          <w:rFonts w:ascii="Times New Roman" w:eastAsia="Calibri" w:hAnsi="Times New Roman" w:cs="Times New Roman"/>
          <w:color w:val="000000" w:themeColor="text1"/>
          <w:sz w:val="24"/>
          <w:szCs w:val="24"/>
          <w:lang w:val="en-GB"/>
        </w:rPr>
      </w:pPr>
    </w:p>
    <w:p w:rsidR="008C68E2" w:rsidRPr="008C3F80" w:rsidRDefault="008C68E2" w:rsidP="008C68E2">
      <w:pPr>
        <w:spacing w:after="0" w:line="360" w:lineRule="auto"/>
        <w:ind w:firstLine="720"/>
        <w:jc w:val="both"/>
        <w:rPr>
          <w:rFonts w:ascii="Times New Roman" w:eastAsia="Calibri" w:hAnsi="Times New Roman" w:cs="Times New Roman"/>
          <w:color w:val="000000" w:themeColor="text1"/>
          <w:sz w:val="24"/>
          <w:szCs w:val="24"/>
          <w:lang w:val="en-GB"/>
        </w:rPr>
      </w:pPr>
    </w:p>
    <w:p w:rsidR="008C68E2" w:rsidRPr="008C3F80" w:rsidRDefault="008C68E2" w:rsidP="008C68E2">
      <w:pPr>
        <w:spacing w:after="0" w:line="360" w:lineRule="auto"/>
        <w:ind w:firstLine="720"/>
        <w:jc w:val="both"/>
        <w:rPr>
          <w:rFonts w:ascii="Times New Roman" w:eastAsia="Calibri" w:hAnsi="Times New Roman" w:cs="Times New Roman"/>
          <w:color w:val="000000" w:themeColor="text1"/>
          <w:sz w:val="24"/>
          <w:szCs w:val="24"/>
          <w:lang w:val="en-GB"/>
        </w:rPr>
      </w:pPr>
    </w:p>
    <w:p w:rsidR="008C68E2" w:rsidRPr="008C3F80" w:rsidRDefault="008C68E2" w:rsidP="008C68E2">
      <w:pPr>
        <w:spacing w:after="0" w:line="360" w:lineRule="auto"/>
        <w:ind w:firstLine="720"/>
        <w:jc w:val="both"/>
        <w:rPr>
          <w:rFonts w:ascii="Times New Roman" w:eastAsia="Calibri" w:hAnsi="Times New Roman" w:cs="Times New Roman"/>
          <w:color w:val="000000" w:themeColor="text1"/>
          <w:sz w:val="24"/>
          <w:szCs w:val="24"/>
          <w:lang w:val="en-GB"/>
        </w:rPr>
      </w:pPr>
    </w:p>
    <w:p w:rsidR="008C68E2" w:rsidRPr="008C3F80" w:rsidRDefault="008C68E2" w:rsidP="008C68E2">
      <w:pPr>
        <w:spacing w:after="0" w:line="360" w:lineRule="auto"/>
        <w:ind w:firstLine="720"/>
        <w:jc w:val="both"/>
        <w:rPr>
          <w:rFonts w:ascii="Times New Roman" w:eastAsia="Calibri" w:hAnsi="Times New Roman" w:cs="Times New Roman"/>
          <w:color w:val="000000" w:themeColor="text1"/>
          <w:sz w:val="24"/>
          <w:szCs w:val="24"/>
          <w:lang w:val="en-GB"/>
        </w:rPr>
      </w:pPr>
    </w:p>
    <w:p w:rsidR="008C68E2" w:rsidRPr="008C3F80" w:rsidRDefault="008C68E2" w:rsidP="008C68E2">
      <w:pPr>
        <w:spacing w:after="0" w:line="360" w:lineRule="auto"/>
        <w:ind w:firstLine="720"/>
        <w:jc w:val="both"/>
        <w:rPr>
          <w:rFonts w:ascii="Times New Roman" w:eastAsia="Calibri" w:hAnsi="Times New Roman" w:cs="Times New Roman"/>
          <w:color w:val="000000" w:themeColor="text1"/>
          <w:sz w:val="24"/>
          <w:szCs w:val="24"/>
          <w:lang w:val="en-GB"/>
        </w:rPr>
      </w:pPr>
    </w:p>
    <w:p w:rsidR="008C68E2" w:rsidRPr="008C3F80" w:rsidRDefault="008C68E2" w:rsidP="008C68E2">
      <w:pPr>
        <w:spacing w:after="0" w:line="360" w:lineRule="auto"/>
        <w:ind w:firstLine="720"/>
        <w:jc w:val="both"/>
        <w:rPr>
          <w:rFonts w:ascii="Times New Roman" w:eastAsia="Calibri" w:hAnsi="Times New Roman" w:cs="Times New Roman"/>
          <w:color w:val="000000" w:themeColor="text1"/>
          <w:sz w:val="24"/>
          <w:szCs w:val="24"/>
          <w:lang w:val="en-GB"/>
        </w:rPr>
      </w:pPr>
    </w:p>
    <w:p w:rsidR="008C68E2" w:rsidRPr="008C3F80" w:rsidRDefault="008C68E2" w:rsidP="008C68E2">
      <w:pPr>
        <w:spacing w:after="0" w:line="360" w:lineRule="auto"/>
        <w:ind w:firstLine="720"/>
        <w:jc w:val="both"/>
        <w:rPr>
          <w:rFonts w:ascii="Times New Roman" w:eastAsia="Calibri" w:hAnsi="Times New Roman" w:cs="Times New Roman"/>
          <w:color w:val="000000" w:themeColor="text1"/>
          <w:sz w:val="24"/>
          <w:szCs w:val="24"/>
          <w:lang w:val="en-GB"/>
        </w:rPr>
      </w:pPr>
    </w:p>
    <w:p w:rsidR="008C68E2" w:rsidRPr="008C3F80" w:rsidRDefault="008C68E2" w:rsidP="008C68E2">
      <w:pPr>
        <w:spacing w:after="0" w:line="360" w:lineRule="auto"/>
        <w:ind w:firstLine="720"/>
        <w:jc w:val="both"/>
        <w:rPr>
          <w:rFonts w:ascii="Times New Roman" w:eastAsia="Calibri" w:hAnsi="Times New Roman" w:cs="Times New Roman"/>
          <w:color w:val="000000" w:themeColor="text1"/>
          <w:sz w:val="24"/>
          <w:szCs w:val="24"/>
          <w:lang w:val="en-GB"/>
        </w:rPr>
      </w:pPr>
    </w:p>
    <w:p w:rsidR="008C68E2" w:rsidRPr="008C3F80" w:rsidRDefault="008C68E2" w:rsidP="008C68E2">
      <w:pPr>
        <w:spacing w:after="0" w:line="360" w:lineRule="auto"/>
        <w:ind w:firstLine="720"/>
        <w:jc w:val="both"/>
        <w:rPr>
          <w:rFonts w:ascii="Times New Roman" w:eastAsia="Calibri" w:hAnsi="Times New Roman" w:cs="Times New Roman"/>
          <w:color w:val="000000" w:themeColor="text1"/>
          <w:sz w:val="24"/>
          <w:szCs w:val="24"/>
          <w:lang w:val="en-GB"/>
        </w:rPr>
      </w:pPr>
    </w:p>
    <w:p w:rsidR="008C68E2" w:rsidRPr="008C3F80" w:rsidRDefault="008C68E2" w:rsidP="008C68E2">
      <w:pPr>
        <w:spacing w:after="0" w:line="360" w:lineRule="auto"/>
        <w:ind w:firstLine="720"/>
        <w:jc w:val="both"/>
        <w:rPr>
          <w:rFonts w:ascii="Times New Roman" w:eastAsia="Calibri" w:hAnsi="Times New Roman" w:cs="Times New Roman"/>
          <w:color w:val="000000" w:themeColor="text1"/>
          <w:sz w:val="24"/>
          <w:szCs w:val="24"/>
          <w:lang w:val="en-GB"/>
        </w:rPr>
      </w:pPr>
    </w:p>
    <w:p w:rsidR="008C68E2" w:rsidRPr="008C3F80" w:rsidRDefault="008C68E2" w:rsidP="008C68E2">
      <w:pPr>
        <w:spacing w:after="0" w:line="360" w:lineRule="auto"/>
        <w:ind w:firstLine="720"/>
        <w:jc w:val="both"/>
        <w:rPr>
          <w:rFonts w:ascii="Times New Roman" w:eastAsia="Calibri" w:hAnsi="Times New Roman" w:cs="Times New Roman"/>
          <w:color w:val="000000" w:themeColor="text1"/>
          <w:sz w:val="24"/>
          <w:szCs w:val="24"/>
          <w:lang w:val="en-GB"/>
        </w:rPr>
      </w:pPr>
    </w:p>
    <w:p w:rsidR="008C68E2" w:rsidRPr="008C3F80" w:rsidRDefault="008C68E2" w:rsidP="008C68E2">
      <w:pPr>
        <w:spacing w:after="0" w:line="360" w:lineRule="auto"/>
        <w:ind w:firstLine="720"/>
        <w:jc w:val="both"/>
        <w:rPr>
          <w:rFonts w:ascii="Times New Roman" w:eastAsia="Calibri" w:hAnsi="Times New Roman" w:cs="Times New Roman"/>
          <w:color w:val="000000" w:themeColor="text1"/>
          <w:sz w:val="24"/>
          <w:szCs w:val="24"/>
          <w:lang w:val="en-GB"/>
        </w:rPr>
      </w:pPr>
    </w:p>
    <w:p w:rsidR="008C68E2" w:rsidRPr="008C3F80" w:rsidRDefault="008C68E2" w:rsidP="008C68E2">
      <w:pPr>
        <w:spacing w:after="0" w:line="360" w:lineRule="auto"/>
        <w:ind w:firstLine="720"/>
        <w:jc w:val="both"/>
        <w:rPr>
          <w:rFonts w:ascii="Times New Roman" w:eastAsia="Calibri" w:hAnsi="Times New Roman" w:cs="Times New Roman"/>
          <w:color w:val="000000" w:themeColor="text1"/>
          <w:sz w:val="24"/>
          <w:szCs w:val="24"/>
          <w:lang w:val="en-GB"/>
        </w:rPr>
      </w:pPr>
    </w:p>
    <w:p w:rsidR="008C68E2" w:rsidRPr="008C3F80" w:rsidRDefault="008C68E2" w:rsidP="008C68E2">
      <w:pPr>
        <w:spacing w:after="0" w:line="360" w:lineRule="auto"/>
        <w:jc w:val="both"/>
        <w:rPr>
          <w:rFonts w:ascii="Times New Roman" w:eastAsia="Calibri" w:hAnsi="Times New Roman" w:cs="Times New Roman"/>
          <w:color w:val="000000" w:themeColor="text1"/>
          <w:sz w:val="24"/>
          <w:szCs w:val="24"/>
          <w:lang w:val="en-GB"/>
        </w:rPr>
      </w:pPr>
    </w:p>
    <w:p w:rsidR="008C68E2" w:rsidRPr="008C3F80" w:rsidRDefault="008C68E2" w:rsidP="008C68E2">
      <w:pPr>
        <w:spacing w:after="0" w:line="360" w:lineRule="auto"/>
        <w:ind w:firstLine="720"/>
        <w:jc w:val="both"/>
        <w:rPr>
          <w:rFonts w:ascii="Times New Roman" w:eastAsia="Calibri" w:hAnsi="Times New Roman" w:cs="Times New Roman"/>
          <w:color w:val="000000" w:themeColor="text1"/>
          <w:sz w:val="24"/>
          <w:szCs w:val="24"/>
          <w:lang w:val="en-GB"/>
        </w:rPr>
      </w:pPr>
    </w:p>
    <w:p w:rsidR="008C68E2" w:rsidRPr="008C3F80" w:rsidRDefault="008C68E2" w:rsidP="008C68E2">
      <w:pPr>
        <w:spacing w:after="0" w:line="360" w:lineRule="auto"/>
        <w:ind w:firstLine="720"/>
        <w:jc w:val="both"/>
        <w:rPr>
          <w:rFonts w:ascii="Times New Roman" w:eastAsia="Calibri" w:hAnsi="Times New Roman" w:cs="Times New Roman"/>
          <w:color w:val="000000" w:themeColor="text1"/>
          <w:sz w:val="24"/>
          <w:szCs w:val="24"/>
          <w:lang w:val="en-GB"/>
        </w:rPr>
      </w:pPr>
    </w:p>
    <w:p w:rsidR="008C68E2" w:rsidRPr="008C3F80" w:rsidRDefault="008C68E2" w:rsidP="008C68E2">
      <w:pPr>
        <w:rPr>
          <w:rFonts w:ascii="Times New Roman" w:eastAsia="Times New Roman" w:hAnsi="Times New Roman" w:cs="Times New Roman"/>
          <w:b/>
          <w:bCs/>
          <w:color w:val="000000" w:themeColor="text1"/>
          <w:kern w:val="32"/>
          <w:sz w:val="24"/>
          <w:szCs w:val="24"/>
        </w:rPr>
      </w:pPr>
      <w:bookmarkStart w:id="213" w:name="_Toc398154905"/>
      <w:bookmarkStart w:id="214" w:name="_Toc398154998"/>
      <w:bookmarkStart w:id="215" w:name="_Toc398155438"/>
      <w:bookmarkStart w:id="216" w:name="_Toc401666665"/>
      <w:bookmarkStart w:id="217" w:name="_Toc431498174"/>
      <w:bookmarkStart w:id="218" w:name="_Toc199150388"/>
      <w:r w:rsidRPr="008C3F80">
        <w:rPr>
          <w:rFonts w:ascii="Times New Roman" w:hAnsi="Times New Roman" w:cs="Times New Roman"/>
          <w:color w:val="000000" w:themeColor="text1"/>
          <w:sz w:val="24"/>
          <w:szCs w:val="24"/>
        </w:rPr>
        <w:br w:type="page"/>
      </w:r>
    </w:p>
    <w:p w:rsidR="008C68E2" w:rsidRPr="008C3F80" w:rsidRDefault="008C68E2" w:rsidP="008C68E2">
      <w:pPr>
        <w:pStyle w:val="Heading1"/>
        <w:spacing w:line="360" w:lineRule="auto"/>
        <w:jc w:val="center"/>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lastRenderedPageBreak/>
        <w:t>CHAPTER FOUR</w:t>
      </w:r>
      <w:bookmarkEnd w:id="213"/>
      <w:bookmarkEnd w:id="214"/>
      <w:bookmarkEnd w:id="215"/>
      <w:bookmarkEnd w:id="216"/>
      <w:bookmarkEnd w:id="217"/>
      <w:bookmarkEnd w:id="218"/>
    </w:p>
    <w:p w:rsidR="008C68E2" w:rsidRPr="008C3F80" w:rsidRDefault="008C68E2" w:rsidP="008C68E2">
      <w:pPr>
        <w:pStyle w:val="Heading2"/>
        <w:spacing w:line="360" w:lineRule="auto"/>
        <w:jc w:val="both"/>
        <w:rPr>
          <w:rFonts w:ascii="Times New Roman" w:hAnsi="Times New Roman" w:cs="Times New Roman"/>
          <w:color w:val="000000" w:themeColor="text1"/>
          <w:sz w:val="24"/>
          <w:szCs w:val="24"/>
        </w:rPr>
      </w:pPr>
      <w:bookmarkStart w:id="219" w:name="_Toc383758306"/>
      <w:bookmarkStart w:id="220" w:name="_Toc397325589"/>
      <w:bookmarkStart w:id="221" w:name="_Toc398154906"/>
      <w:bookmarkStart w:id="222" w:name="_Toc398154999"/>
      <w:bookmarkStart w:id="223" w:name="_Toc398155439"/>
      <w:bookmarkStart w:id="224" w:name="_Toc401666666"/>
      <w:bookmarkStart w:id="225" w:name="_Toc431498175"/>
      <w:bookmarkStart w:id="226" w:name="_Toc199150389"/>
      <w:r w:rsidRPr="008C3F80">
        <w:rPr>
          <w:rFonts w:ascii="Times New Roman" w:hAnsi="Times New Roman" w:cs="Times New Roman"/>
          <w:color w:val="000000" w:themeColor="text1"/>
          <w:sz w:val="24"/>
          <w:szCs w:val="24"/>
        </w:rPr>
        <w:t>4.0</w:t>
      </w:r>
      <w:r w:rsidRPr="008C3F80">
        <w:rPr>
          <w:rFonts w:ascii="Times New Roman" w:hAnsi="Times New Roman" w:cs="Times New Roman"/>
          <w:color w:val="000000" w:themeColor="text1"/>
          <w:sz w:val="24"/>
          <w:szCs w:val="24"/>
        </w:rPr>
        <w:tab/>
        <w:t>SPATIAL ANALYSIS AND INFORMATION PRESENTATION</w:t>
      </w:r>
      <w:bookmarkEnd w:id="219"/>
      <w:bookmarkEnd w:id="220"/>
      <w:bookmarkEnd w:id="221"/>
      <w:bookmarkEnd w:id="222"/>
      <w:bookmarkEnd w:id="223"/>
      <w:bookmarkEnd w:id="224"/>
      <w:bookmarkEnd w:id="225"/>
      <w:bookmarkEnd w:id="226"/>
    </w:p>
    <w:p w:rsidR="008C68E2" w:rsidRPr="008C3F80" w:rsidRDefault="008C68E2" w:rsidP="008C68E2">
      <w:pPr>
        <w:pStyle w:val="Heading2"/>
        <w:spacing w:line="360" w:lineRule="auto"/>
        <w:jc w:val="both"/>
        <w:rPr>
          <w:rFonts w:ascii="Times New Roman" w:hAnsi="Times New Roman" w:cs="Times New Roman"/>
          <w:color w:val="000000" w:themeColor="text1"/>
          <w:sz w:val="24"/>
          <w:szCs w:val="24"/>
        </w:rPr>
      </w:pPr>
      <w:bookmarkStart w:id="227" w:name="_Toc398814082"/>
      <w:bookmarkStart w:id="228" w:name="_Toc199150390"/>
      <w:r w:rsidRPr="008C3F80">
        <w:rPr>
          <w:rFonts w:ascii="Times New Roman" w:hAnsi="Times New Roman" w:cs="Times New Roman"/>
          <w:color w:val="000000" w:themeColor="text1"/>
          <w:sz w:val="24"/>
          <w:szCs w:val="24"/>
        </w:rPr>
        <w:t>4.1     TESTING OF DATABASE</w:t>
      </w:r>
      <w:bookmarkEnd w:id="227"/>
      <w:bookmarkEnd w:id="228"/>
    </w:p>
    <w:p w:rsidR="008C68E2" w:rsidRPr="008C3F80" w:rsidRDefault="008C68E2" w:rsidP="008C68E2">
      <w:pPr>
        <w:spacing w:line="360" w:lineRule="auto"/>
        <w:ind w:firstLine="720"/>
        <w:jc w:val="both"/>
        <w:rPr>
          <w:rFonts w:ascii="Times New Roman" w:hAnsi="Times New Roman" w:cs="Times New Roman"/>
          <w:bCs/>
          <w:color w:val="000000" w:themeColor="text1"/>
          <w:sz w:val="24"/>
          <w:szCs w:val="24"/>
        </w:rPr>
      </w:pPr>
      <w:r w:rsidRPr="008C3F80">
        <w:rPr>
          <w:rFonts w:ascii="Times New Roman" w:hAnsi="Times New Roman" w:cs="Times New Roman"/>
          <w:bCs/>
          <w:color w:val="000000" w:themeColor="text1"/>
          <w:sz w:val="24"/>
          <w:szCs w:val="24"/>
        </w:rPr>
        <w:t>This is the test carried out to determine whether the relationship between the spatial data of a feature and their attributes is capable of being retrieved. This is necessary to ascertain the quality of data in the database, its reliability to satisfy the demand of the user. The spatial data were arranged logically in an organized manner with respect to their attributes. This was carried out by designing a sample query and running the query to see if the desired result would be achieved. In this project, the database was queried to show different categories of information levels in the project area. Hence the database was confirmed fit for analysis. A sample of the attribute table in the database design can be found on the next page.</w:t>
      </w:r>
    </w:p>
    <w:p w:rsidR="008C68E2" w:rsidRPr="008C3F80" w:rsidRDefault="008C68E2" w:rsidP="008C68E2">
      <w:pPr>
        <w:keepNext/>
        <w:spacing w:line="360" w:lineRule="auto"/>
        <w:jc w:val="both"/>
        <w:rPr>
          <w:rFonts w:ascii="Times New Roman" w:hAnsi="Times New Roman" w:cs="Times New Roman"/>
          <w:color w:val="000000" w:themeColor="text1"/>
          <w:sz w:val="24"/>
          <w:szCs w:val="24"/>
        </w:rPr>
      </w:pPr>
      <w:bookmarkStart w:id="229" w:name="_Toc398814083"/>
      <w:bookmarkStart w:id="230" w:name="_Toc431498176"/>
      <w:r w:rsidRPr="008C3F80">
        <w:rPr>
          <w:rFonts w:ascii="Times New Roman" w:hAnsi="Times New Roman" w:cs="Times New Roman"/>
          <w:noProof/>
          <w:color w:val="000000" w:themeColor="text1"/>
          <w:sz w:val="24"/>
          <w:szCs w:val="24"/>
        </w:rPr>
        <w:drawing>
          <wp:inline distT="0" distB="0" distL="0" distR="0">
            <wp:extent cx="5667555" cy="30835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BASE.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69280" cy="3084464"/>
                    </a:xfrm>
                    <a:prstGeom prst="rect">
                      <a:avLst/>
                    </a:prstGeom>
                  </pic:spPr>
                </pic:pic>
              </a:graphicData>
            </a:graphic>
          </wp:inline>
        </w:drawing>
      </w:r>
    </w:p>
    <w:p w:rsidR="008C68E2" w:rsidRPr="008C3F80" w:rsidRDefault="008C68E2" w:rsidP="008C68E2">
      <w:pPr>
        <w:pStyle w:val="Caption"/>
        <w:spacing w:line="360" w:lineRule="auto"/>
        <w:jc w:val="both"/>
        <w:rPr>
          <w:rFonts w:ascii="Times New Roman" w:hAnsi="Times New Roman" w:cs="Times New Roman"/>
          <w:color w:val="000000" w:themeColor="text1"/>
          <w:sz w:val="24"/>
          <w:szCs w:val="24"/>
        </w:rPr>
      </w:pPr>
      <w:bookmarkStart w:id="231" w:name="_Toc199155114"/>
      <w:r w:rsidRPr="008C3F80">
        <w:rPr>
          <w:rFonts w:ascii="Times New Roman" w:hAnsi="Times New Roman" w:cs="Times New Roman"/>
          <w:color w:val="000000" w:themeColor="text1"/>
          <w:sz w:val="24"/>
          <w:szCs w:val="24"/>
        </w:rPr>
        <w:t xml:space="preserve">Figure </w:t>
      </w:r>
      <w:r w:rsidRPr="008C3F80">
        <w:rPr>
          <w:rFonts w:ascii="Times New Roman" w:hAnsi="Times New Roman" w:cs="Times New Roman"/>
          <w:color w:val="000000" w:themeColor="text1"/>
          <w:sz w:val="24"/>
          <w:szCs w:val="24"/>
        </w:rPr>
        <w:fldChar w:fldCharType="begin"/>
      </w:r>
      <w:r w:rsidRPr="008C3F80">
        <w:rPr>
          <w:rFonts w:ascii="Times New Roman" w:hAnsi="Times New Roman" w:cs="Times New Roman"/>
          <w:color w:val="000000" w:themeColor="text1"/>
          <w:sz w:val="24"/>
          <w:szCs w:val="24"/>
        </w:rPr>
        <w:instrText xml:space="preserve"> SEQ Figure \* ARABIC </w:instrText>
      </w:r>
      <w:r w:rsidRPr="008C3F80">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w:t>
      </w:r>
      <w:r w:rsidRPr="008C3F80">
        <w:rPr>
          <w:rFonts w:ascii="Times New Roman" w:hAnsi="Times New Roman" w:cs="Times New Roman"/>
          <w:color w:val="000000" w:themeColor="text1"/>
          <w:sz w:val="24"/>
          <w:szCs w:val="24"/>
        </w:rPr>
        <w:fldChar w:fldCharType="end"/>
      </w:r>
      <w:r w:rsidRPr="008C3F80">
        <w:rPr>
          <w:rFonts w:ascii="Times New Roman" w:hAnsi="Times New Roman" w:cs="Times New Roman"/>
          <w:color w:val="000000" w:themeColor="text1"/>
          <w:sz w:val="24"/>
          <w:szCs w:val="24"/>
        </w:rPr>
        <w:t>.1: SAMPLE OF ATTRIBUTE TABLE</w:t>
      </w:r>
      <w:bookmarkEnd w:id="231"/>
    </w:p>
    <w:p w:rsidR="008C68E2" w:rsidRPr="008C3F80" w:rsidRDefault="008C68E2" w:rsidP="008C68E2">
      <w:pPr>
        <w:pStyle w:val="Heading2"/>
        <w:spacing w:line="360" w:lineRule="auto"/>
        <w:jc w:val="both"/>
        <w:rPr>
          <w:rFonts w:ascii="Times New Roman" w:hAnsi="Times New Roman" w:cs="Times New Roman"/>
          <w:color w:val="000000" w:themeColor="text1"/>
          <w:sz w:val="24"/>
          <w:szCs w:val="24"/>
        </w:rPr>
      </w:pPr>
      <w:bookmarkStart w:id="232" w:name="_Toc383758308"/>
      <w:bookmarkStart w:id="233" w:name="_Toc397325591"/>
      <w:bookmarkStart w:id="234" w:name="_Toc398154909"/>
      <w:bookmarkStart w:id="235" w:name="_Toc398155002"/>
      <w:bookmarkStart w:id="236" w:name="_Toc398155442"/>
      <w:bookmarkStart w:id="237" w:name="_Toc401666668"/>
      <w:bookmarkStart w:id="238" w:name="_Toc431498177"/>
      <w:bookmarkStart w:id="239" w:name="_Toc199150391"/>
      <w:bookmarkEnd w:id="229"/>
      <w:bookmarkEnd w:id="230"/>
      <w:r w:rsidRPr="008C3F80">
        <w:rPr>
          <w:rFonts w:ascii="Times New Roman" w:hAnsi="Times New Roman" w:cs="Times New Roman"/>
          <w:color w:val="000000" w:themeColor="text1"/>
          <w:sz w:val="24"/>
          <w:szCs w:val="24"/>
        </w:rPr>
        <w:t>4.2</w:t>
      </w:r>
      <w:r w:rsidRPr="008C3F80">
        <w:rPr>
          <w:rFonts w:ascii="Times New Roman" w:hAnsi="Times New Roman" w:cs="Times New Roman"/>
          <w:color w:val="000000" w:themeColor="text1"/>
          <w:sz w:val="24"/>
          <w:szCs w:val="24"/>
        </w:rPr>
        <w:tab/>
        <w:t>SPATIAL QUERY</w:t>
      </w:r>
      <w:bookmarkEnd w:id="232"/>
      <w:bookmarkEnd w:id="233"/>
      <w:bookmarkEnd w:id="234"/>
      <w:bookmarkEnd w:id="235"/>
      <w:bookmarkEnd w:id="236"/>
      <w:bookmarkEnd w:id="237"/>
      <w:bookmarkEnd w:id="238"/>
      <w:bookmarkEnd w:id="239"/>
    </w:p>
    <w:p w:rsidR="008C68E2" w:rsidRPr="008C3F80" w:rsidRDefault="008C68E2" w:rsidP="008C68E2">
      <w:pPr>
        <w:spacing w:after="0" w:line="360" w:lineRule="auto"/>
        <w:ind w:firstLine="720"/>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Queries were designed for the purpose of retrieving information from the database. The queries performed in this project gave answers to certain generic questions asked from the database. This was made possible as a result of the implicit link of both the spatial and attributes data. The queries were based on the products from the analysis carried out on the database.</w:t>
      </w:r>
    </w:p>
    <w:p w:rsidR="008C68E2" w:rsidRPr="008C3F80" w:rsidRDefault="008C68E2" w:rsidP="008C68E2">
      <w:pPr>
        <w:pStyle w:val="Heading3"/>
        <w:spacing w:line="360" w:lineRule="auto"/>
        <w:jc w:val="both"/>
        <w:rPr>
          <w:rFonts w:ascii="Times New Roman" w:hAnsi="Times New Roman" w:cs="Times New Roman"/>
          <w:color w:val="000000" w:themeColor="text1"/>
          <w:sz w:val="24"/>
          <w:szCs w:val="24"/>
        </w:rPr>
      </w:pPr>
      <w:bookmarkStart w:id="240" w:name="_Toc383758309"/>
      <w:bookmarkStart w:id="241" w:name="_Toc397325592"/>
      <w:bookmarkStart w:id="242" w:name="_Toc398154910"/>
      <w:bookmarkStart w:id="243" w:name="_Toc398155003"/>
      <w:bookmarkStart w:id="244" w:name="_Toc398155443"/>
      <w:bookmarkStart w:id="245" w:name="_Toc401666669"/>
      <w:bookmarkStart w:id="246" w:name="_Toc431498178"/>
      <w:bookmarkStart w:id="247" w:name="_Toc199150392"/>
      <w:r w:rsidRPr="008C3F80">
        <w:rPr>
          <w:rFonts w:ascii="Times New Roman" w:hAnsi="Times New Roman" w:cs="Times New Roman"/>
          <w:color w:val="000000" w:themeColor="text1"/>
          <w:sz w:val="24"/>
          <w:szCs w:val="24"/>
        </w:rPr>
        <w:lastRenderedPageBreak/>
        <w:t>4.2.1 SINGLE CRITERIA QUERY</w:t>
      </w:r>
      <w:bookmarkEnd w:id="240"/>
      <w:bookmarkEnd w:id="241"/>
      <w:bookmarkEnd w:id="242"/>
      <w:bookmarkEnd w:id="243"/>
      <w:bookmarkEnd w:id="244"/>
      <w:bookmarkEnd w:id="245"/>
      <w:bookmarkEnd w:id="246"/>
      <w:bookmarkEnd w:id="247"/>
    </w:p>
    <w:p w:rsidR="008C68E2" w:rsidRPr="008C3F80" w:rsidRDefault="008C68E2" w:rsidP="008C68E2">
      <w:pPr>
        <w:spacing w:after="0" w:line="360" w:lineRule="auto"/>
        <w:ind w:firstLine="720"/>
        <w:jc w:val="both"/>
        <w:rPr>
          <w:rFonts w:ascii="Times New Roman" w:hAnsi="Times New Roman" w:cs="Times New Roman"/>
          <w:b/>
          <w:color w:val="000000" w:themeColor="text1"/>
          <w:sz w:val="24"/>
          <w:szCs w:val="24"/>
        </w:rPr>
      </w:pPr>
      <w:r w:rsidRPr="008C3F80">
        <w:rPr>
          <w:rFonts w:ascii="Times New Roman" w:hAnsi="Times New Roman" w:cs="Times New Roman"/>
          <w:color w:val="000000" w:themeColor="text1"/>
          <w:sz w:val="24"/>
          <w:szCs w:val="24"/>
        </w:rPr>
        <w:t>A single criterion is carried out where one condition is used to design query. This condition is used to retrieve the information from the database</w:t>
      </w:r>
      <w:r w:rsidRPr="008C3F80">
        <w:rPr>
          <w:rFonts w:ascii="Times New Roman" w:hAnsi="Times New Roman" w:cs="Times New Roman"/>
          <w:b/>
          <w:color w:val="000000" w:themeColor="text1"/>
          <w:sz w:val="24"/>
          <w:szCs w:val="24"/>
        </w:rPr>
        <w:t>.</w:t>
      </w:r>
    </w:p>
    <w:p w:rsidR="008C68E2" w:rsidRPr="008C3F80" w:rsidRDefault="008C68E2" w:rsidP="008C68E2">
      <w:pPr>
        <w:spacing w:after="0" w:line="360" w:lineRule="auto"/>
        <w:jc w:val="both"/>
        <w:rPr>
          <w:rFonts w:ascii="Times New Roman" w:hAnsi="Times New Roman" w:cs="Times New Roman"/>
          <w:b/>
          <w:color w:val="000000" w:themeColor="text1"/>
          <w:sz w:val="24"/>
          <w:szCs w:val="24"/>
        </w:rPr>
      </w:pPr>
    </w:p>
    <w:p w:rsidR="008C68E2" w:rsidRPr="008C3F80" w:rsidRDefault="008C68E2" w:rsidP="008C68E2">
      <w:pPr>
        <w:spacing w:after="0" w:line="360" w:lineRule="auto"/>
        <w:jc w:val="both"/>
        <w:rPr>
          <w:rFonts w:ascii="Times New Roman" w:hAnsi="Times New Roman" w:cs="Times New Roman"/>
          <w:b/>
          <w:color w:val="000000" w:themeColor="text1"/>
          <w:sz w:val="24"/>
          <w:szCs w:val="24"/>
        </w:rPr>
      </w:pPr>
      <w:r w:rsidRPr="008C3F80">
        <w:rPr>
          <w:rFonts w:ascii="Times New Roman" w:hAnsi="Times New Roman" w:cs="Times New Roman"/>
          <w:b/>
          <w:color w:val="000000" w:themeColor="text1"/>
          <w:sz w:val="24"/>
          <w:szCs w:val="24"/>
        </w:rPr>
        <w:t>QUERY ANALYSIS 1 (selection by attribute)</w:t>
      </w:r>
    </w:p>
    <w:p w:rsidR="008C68E2" w:rsidRPr="008C3F80" w:rsidRDefault="008C68E2" w:rsidP="008C68E2">
      <w:pPr>
        <w:spacing w:after="0" w:line="360" w:lineRule="auto"/>
        <w:jc w:val="both"/>
        <w:rPr>
          <w:rFonts w:ascii="Times New Roman" w:eastAsia="Times New Roman" w:hAnsi="Times New Roman" w:cs="Times New Roman"/>
          <w:b/>
          <w:bCs/>
          <w:color w:val="000000" w:themeColor="text1"/>
          <w:sz w:val="24"/>
          <w:szCs w:val="24"/>
        </w:rPr>
      </w:pPr>
      <w:r w:rsidRPr="008C3F80">
        <w:rPr>
          <w:rFonts w:ascii="Times New Roman" w:eastAsia="Times New Roman" w:hAnsi="Times New Roman" w:cs="Times New Roman"/>
          <w:b/>
          <w:bCs/>
          <w:color w:val="000000" w:themeColor="text1"/>
          <w:sz w:val="24"/>
          <w:szCs w:val="24"/>
        </w:rPr>
        <w:t>ANALYSIS ONE</w:t>
      </w:r>
    </w:p>
    <w:p w:rsidR="008C68E2" w:rsidRPr="008C3F80" w:rsidRDefault="008C68E2" w:rsidP="008C68E2">
      <w:pPr>
        <w:spacing w:after="0" w:line="360" w:lineRule="auto"/>
        <w:jc w:val="both"/>
        <w:rPr>
          <w:rFonts w:ascii="Times New Roman" w:eastAsia="Times New Roman" w:hAnsi="Times New Roman" w:cs="Times New Roman"/>
          <w:color w:val="000000" w:themeColor="text1"/>
          <w:sz w:val="24"/>
          <w:szCs w:val="24"/>
        </w:rPr>
      </w:pPr>
      <w:r w:rsidRPr="008C3F80">
        <w:rPr>
          <w:rFonts w:ascii="Times New Roman" w:eastAsia="Times New Roman" w:hAnsi="Times New Roman" w:cs="Times New Roman"/>
          <w:color w:val="000000" w:themeColor="text1"/>
          <w:sz w:val="24"/>
          <w:szCs w:val="24"/>
        </w:rPr>
        <w:t>Analysis Name: Database extraction</w:t>
      </w:r>
    </w:p>
    <w:p w:rsidR="008C68E2" w:rsidRPr="008C3F80" w:rsidRDefault="008C68E2" w:rsidP="008C68E2">
      <w:pPr>
        <w:spacing w:after="0" w:line="360" w:lineRule="auto"/>
        <w:jc w:val="both"/>
        <w:rPr>
          <w:rFonts w:ascii="Times New Roman" w:eastAsia="Times New Roman" w:hAnsi="Times New Roman" w:cs="Times New Roman"/>
          <w:color w:val="000000" w:themeColor="text1"/>
          <w:sz w:val="24"/>
          <w:szCs w:val="24"/>
        </w:rPr>
      </w:pPr>
      <w:r w:rsidRPr="008C3F80">
        <w:rPr>
          <w:rFonts w:ascii="Times New Roman" w:eastAsia="Times New Roman" w:hAnsi="Times New Roman" w:cs="Times New Roman"/>
          <w:color w:val="000000" w:themeColor="text1"/>
          <w:sz w:val="24"/>
          <w:szCs w:val="24"/>
        </w:rPr>
        <w:t>Analysis Type: Single criteria analysis</w:t>
      </w:r>
    </w:p>
    <w:p w:rsidR="008C68E2" w:rsidRPr="008C3F80" w:rsidRDefault="008C68E2" w:rsidP="008C68E2">
      <w:pPr>
        <w:spacing w:after="0" w:line="360" w:lineRule="auto"/>
        <w:jc w:val="both"/>
        <w:rPr>
          <w:rFonts w:ascii="Times New Roman" w:eastAsia="Times New Roman" w:hAnsi="Times New Roman" w:cs="Times New Roman"/>
          <w:color w:val="000000" w:themeColor="text1"/>
          <w:sz w:val="24"/>
          <w:szCs w:val="24"/>
        </w:rPr>
      </w:pPr>
      <w:r w:rsidRPr="008C3F80">
        <w:rPr>
          <w:rFonts w:ascii="Times New Roman" w:eastAsia="Times New Roman" w:hAnsi="Times New Roman" w:cs="Times New Roman"/>
          <w:color w:val="000000" w:themeColor="text1"/>
          <w:sz w:val="24"/>
          <w:szCs w:val="24"/>
        </w:rPr>
        <w:t xml:space="preserve">Syntax: Query analyses showing buildings that are used for Administrative. </w:t>
      </w:r>
    </w:p>
    <w:p w:rsidR="008C68E2" w:rsidRPr="008C3F80" w:rsidRDefault="008C68E2" w:rsidP="008C68E2">
      <w:pPr>
        <w:spacing w:after="0" w:line="360" w:lineRule="auto"/>
        <w:jc w:val="both"/>
        <w:rPr>
          <w:rFonts w:ascii="Times New Roman" w:hAnsi="Times New Roman" w:cs="Times New Roman"/>
          <w:b/>
          <w:color w:val="000000" w:themeColor="text1"/>
          <w:sz w:val="24"/>
          <w:szCs w:val="24"/>
        </w:rPr>
      </w:pPr>
    </w:p>
    <w:p w:rsidR="008C68E2" w:rsidRPr="008C3F80" w:rsidRDefault="008C68E2" w:rsidP="008C68E2">
      <w:pPr>
        <w:keepNext/>
        <w:spacing w:line="360" w:lineRule="auto"/>
        <w:jc w:val="both"/>
        <w:rPr>
          <w:rFonts w:ascii="Times New Roman" w:hAnsi="Times New Roman" w:cs="Times New Roman"/>
          <w:color w:val="000000" w:themeColor="text1"/>
          <w:sz w:val="24"/>
          <w:szCs w:val="24"/>
        </w:rPr>
      </w:pPr>
      <w:bookmarkStart w:id="248" w:name="_Toc398155444"/>
      <w:r w:rsidRPr="008C3F80">
        <w:rPr>
          <w:rFonts w:ascii="Times New Roman" w:hAnsi="Times New Roman" w:cs="Times New Roman"/>
          <w:noProof/>
          <w:color w:val="000000" w:themeColor="text1"/>
          <w:sz w:val="24"/>
          <w:szCs w:val="24"/>
        </w:rPr>
        <w:drawing>
          <wp:inline distT="0" distB="0" distL="0" distR="0">
            <wp:extent cx="5943600" cy="38608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query_Admin.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860800"/>
                    </a:xfrm>
                    <a:prstGeom prst="rect">
                      <a:avLst/>
                    </a:prstGeom>
                  </pic:spPr>
                </pic:pic>
              </a:graphicData>
            </a:graphic>
          </wp:inline>
        </w:drawing>
      </w:r>
    </w:p>
    <w:p w:rsidR="008C68E2" w:rsidRPr="008C3F80" w:rsidRDefault="008C68E2" w:rsidP="008C68E2">
      <w:pPr>
        <w:pStyle w:val="Caption"/>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Figure 4.2.1.1 RESULT OF QUERY: (BLD_FUNCTION = “ADMINISTRATIVE”).</w:t>
      </w:r>
    </w:p>
    <w:bookmarkEnd w:id="248"/>
    <w:p w:rsidR="008C68E2" w:rsidRDefault="008C68E2" w:rsidP="008C68E2">
      <w:pPr>
        <w:spacing w:after="0" w:line="360" w:lineRule="auto"/>
        <w:jc w:val="both"/>
        <w:rPr>
          <w:rFonts w:ascii="Times New Roman" w:eastAsia="Times New Roman" w:hAnsi="Times New Roman" w:cs="Times New Roman"/>
          <w:color w:val="000000" w:themeColor="text1"/>
          <w:sz w:val="24"/>
          <w:szCs w:val="24"/>
        </w:rPr>
      </w:pPr>
    </w:p>
    <w:p w:rsidR="008C68E2" w:rsidRDefault="008C68E2" w:rsidP="008C68E2">
      <w:pPr>
        <w:spacing w:after="0" w:line="360" w:lineRule="auto"/>
        <w:jc w:val="both"/>
        <w:rPr>
          <w:rFonts w:ascii="Times New Roman" w:eastAsia="Times New Roman" w:hAnsi="Times New Roman" w:cs="Times New Roman"/>
          <w:color w:val="000000" w:themeColor="text1"/>
          <w:sz w:val="24"/>
          <w:szCs w:val="24"/>
        </w:rPr>
      </w:pPr>
    </w:p>
    <w:p w:rsidR="008C68E2" w:rsidRDefault="008C68E2" w:rsidP="008C68E2">
      <w:pPr>
        <w:spacing w:after="0" w:line="360" w:lineRule="auto"/>
        <w:jc w:val="both"/>
        <w:rPr>
          <w:rFonts w:ascii="Times New Roman" w:eastAsia="Times New Roman" w:hAnsi="Times New Roman" w:cs="Times New Roman"/>
          <w:color w:val="000000" w:themeColor="text1"/>
          <w:sz w:val="24"/>
          <w:szCs w:val="24"/>
        </w:rPr>
      </w:pPr>
    </w:p>
    <w:p w:rsidR="008C68E2" w:rsidRDefault="008C68E2" w:rsidP="008C68E2">
      <w:pPr>
        <w:spacing w:after="0" w:line="360" w:lineRule="auto"/>
        <w:jc w:val="both"/>
        <w:rPr>
          <w:rFonts w:ascii="Times New Roman" w:eastAsia="Times New Roman" w:hAnsi="Times New Roman" w:cs="Times New Roman"/>
          <w:color w:val="000000" w:themeColor="text1"/>
          <w:sz w:val="24"/>
          <w:szCs w:val="24"/>
        </w:rPr>
      </w:pPr>
    </w:p>
    <w:p w:rsidR="008C68E2" w:rsidRDefault="008C68E2" w:rsidP="008C68E2">
      <w:pPr>
        <w:spacing w:after="0" w:line="360" w:lineRule="auto"/>
        <w:jc w:val="both"/>
        <w:rPr>
          <w:rFonts w:ascii="Times New Roman" w:eastAsia="Times New Roman" w:hAnsi="Times New Roman" w:cs="Times New Roman"/>
          <w:color w:val="000000" w:themeColor="text1"/>
          <w:sz w:val="24"/>
          <w:szCs w:val="24"/>
        </w:rPr>
      </w:pPr>
    </w:p>
    <w:p w:rsidR="008C68E2" w:rsidRDefault="008C68E2" w:rsidP="008C68E2">
      <w:pPr>
        <w:spacing w:after="0" w:line="360" w:lineRule="auto"/>
        <w:jc w:val="both"/>
        <w:rPr>
          <w:rFonts w:ascii="Times New Roman" w:eastAsia="Times New Roman" w:hAnsi="Times New Roman" w:cs="Times New Roman"/>
          <w:color w:val="000000" w:themeColor="text1"/>
          <w:sz w:val="24"/>
          <w:szCs w:val="24"/>
        </w:rPr>
      </w:pPr>
    </w:p>
    <w:p w:rsidR="008C68E2" w:rsidRDefault="008C68E2" w:rsidP="008C68E2">
      <w:pPr>
        <w:spacing w:after="0" w:line="360" w:lineRule="auto"/>
        <w:jc w:val="both"/>
        <w:rPr>
          <w:rFonts w:ascii="Times New Roman" w:eastAsia="Times New Roman" w:hAnsi="Times New Roman" w:cs="Times New Roman"/>
          <w:color w:val="000000" w:themeColor="text1"/>
          <w:sz w:val="24"/>
          <w:szCs w:val="24"/>
        </w:rPr>
      </w:pPr>
    </w:p>
    <w:p w:rsidR="008C68E2" w:rsidRPr="00A22516" w:rsidRDefault="008C68E2" w:rsidP="008C68E2">
      <w:pPr>
        <w:spacing w:after="0" w:line="360" w:lineRule="auto"/>
        <w:jc w:val="both"/>
        <w:rPr>
          <w:rFonts w:ascii="Times New Roman" w:eastAsia="Times New Roman" w:hAnsi="Times New Roman" w:cs="Times New Roman"/>
          <w:b/>
          <w:color w:val="000000" w:themeColor="text1"/>
          <w:sz w:val="24"/>
          <w:szCs w:val="24"/>
        </w:rPr>
      </w:pPr>
      <w:r w:rsidRPr="00A22516">
        <w:rPr>
          <w:rFonts w:ascii="Times New Roman" w:eastAsia="Times New Roman" w:hAnsi="Times New Roman" w:cs="Times New Roman"/>
          <w:b/>
          <w:color w:val="000000" w:themeColor="text1"/>
          <w:sz w:val="24"/>
          <w:szCs w:val="24"/>
        </w:rPr>
        <w:lastRenderedPageBreak/>
        <w:t>ANALYSIS TWO</w:t>
      </w:r>
    </w:p>
    <w:p w:rsidR="008C68E2" w:rsidRPr="008C3F80" w:rsidRDefault="008C68E2" w:rsidP="008C68E2">
      <w:pPr>
        <w:spacing w:after="0" w:line="360" w:lineRule="auto"/>
        <w:jc w:val="both"/>
        <w:rPr>
          <w:rFonts w:ascii="Times New Roman" w:eastAsia="Times New Roman" w:hAnsi="Times New Roman" w:cs="Times New Roman"/>
          <w:color w:val="000000" w:themeColor="text1"/>
          <w:sz w:val="24"/>
          <w:szCs w:val="24"/>
        </w:rPr>
      </w:pPr>
      <w:r w:rsidRPr="008C3F80">
        <w:rPr>
          <w:rFonts w:ascii="Times New Roman" w:eastAsia="Times New Roman" w:hAnsi="Times New Roman" w:cs="Times New Roman"/>
          <w:color w:val="000000" w:themeColor="text1"/>
          <w:sz w:val="24"/>
          <w:szCs w:val="24"/>
        </w:rPr>
        <w:t xml:space="preserve">Analysis Name: Database extraction  </w:t>
      </w:r>
    </w:p>
    <w:p w:rsidR="008C68E2" w:rsidRPr="008C3F80" w:rsidRDefault="008C68E2" w:rsidP="008C68E2">
      <w:pPr>
        <w:spacing w:after="0" w:line="360" w:lineRule="auto"/>
        <w:jc w:val="both"/>
        <w:rPr>
          <w:rFonts w:ascii="Times New Roman" w:eastAsia="Times New Roman" w:hAnsi="Times New Roman" w:cs="Times New Roman"/>
          <w:color w:val="000000" w:themeColor="text1"/>
          <w:sz w:val="24"/>
          <w:szCs w:val="24"/>
        </w:rPr>
      </w:pPr>
      <w:r w:rsidRPr="008C3F80">
        <w:rPr>
          <w:rFonts w:ascii="Times New Roman" w:eastAsia="Times New Roman" w:hAnsi="Times New Roman" w:cs="Times New Roman"/>
          <w:color w:val="000000" w:themeColor="text1"/>
          <w:sz w:val="24"/>
          <w:szCs w:val="24"/>
        </w:rPr>
        <w:t>Analysis Type: Single criteria analysis</w:t>
      </w:r>
    </w:p>
    <w:p w:rsidR="008C68E2" w:rsidRPr="008C3F80" w:rsidRDefault="008C68E2" w:rsidP="008C68E2">
      <w:pPr>
        <w:spacing w:after="0" w:line="360" w:lineRule="auto"/>
        <w:jc w:val="both"/>
        <w:rPr>
          <w:rFonts w:ascii="Times New Roman" w:eastAsia="Times New Roman" w:hAnsi="Times New Roman" w:cs="Times New Roman"/>
          <w:color w:val="000000" w:themeColor="text1"/>
          <w:sz w:val="24"/>
          <w:szCs w:val="24"/>
        </w:rPr>
      </w:pPr>
      <w:r w:rsidRPr="008C3F80">
        <w:rPr>
          <w:rFonts w:ascii="Times New Roman" w:eastAsia="Times New Roman" w:hAnsi="Times New Roman" w:cs="Times New Roman"/>
          <w:color w:val="000000" w:themeColor="text1"/>
          <w:sz w:val="24"/>
          <w:szCs w:val="24"/>
        </w:rPr>
        <w:t>Syntax: “BLD_ Function” =”Agricultural”</w:t>
      </w:r>
    </w:p>
    <w:p w:rsidR="008C68E2" w:rsidRPr="008C3F80" w:rsidRDefault="008C68E2" w:rsidP="008C68E2">
      <w:pPr>
        <w:keepNext/>
        <w:spacing w:line="360" w:lineRule="auto"/>
        <w:jc w:val="both"/>
        <w:rPr>
          <w:rFonts w:ascii="Times New Roman" w:hAnsi="Times New Roman" w:cs="Times New Roman"/>
          <w:color w:val="000000" w:themeColor="text1"/>
          <w:sz w:val="24"/>
          <w:szCs w:val="24"/>
        </w:rPr>
      </w:pPr>
      <w:bookmarkStart w:id="249" w:name="_Toc398155446"/>
      <w:r w:rsidRPr="008C3F80">
        <w:rPr>
          <w:rFonts w:ascii="Times New Roman" w:hAnsi="Times New Roman" w:cs="Times New Roman"/>
          <w:noProof/>
          <w:color w:val="000000" w:themeColor="text1"/>
          <w:sz w:val="24"/>
          <w:szCs w:val="24"/>
        </w:rPr>
        <w:drawing>
          <wp:inline distT="0" distB="0" distL="0" distR="0">
            <wp:extent cx="5942815" cy="2558561"/>
            <wp:effectExtent l="19050" t="0" r="7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query_2.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558899"/>
                    </a:xfrm>
                    <a:prstGeom prst="rect">
                      <a:avLst/>
                    </a:prstGeom>
                  </pic:spPr>
                </pic:pic>
              </a:graphicData>
            </a:graphic>
          </wp:inline>
        </w:drawing>
      </w:r>
    </w:p>
    <w:p w:rsidR="008C68E2" w:rsidRPr="008C3F80" w:rsidRDefault="008C68E2" w:rsidP="008C68E2">
      <w:pPr>
        <w:pStyle w:val="Caption"/>
        <w:spacing w:line="360" w:lineRule="auto"/>
        <w:jc w:val="both"/>
        <w:rPr>
          <w:rFonts w:ascii="Times New Roman" w:hAnsi="Times New Roman" w:cs="Times New Roman"/>
          <w:b w:val="0"/>
          <w:color w:val="000000" w:themeColor="text1"/>
          <w:sz w:val="24"/>
          <w:szCs w:val="24"/>
        </w:rPr>
      </w:pPr>
      <w:r w:rsidRPr="008C3F80">
        <w:rPr>
          <w:rFonts w:ascii="Times New Roman" w:hAnsi="Times New Roman" w:cs="Times New Roman"/>
          <w:color w:val="000000" w:themeColor="text1"/>
          <w:sz w:val="24"/>
          <w:szCs w:val="24"/>
        </w:rPr>
        <w:t>Figure 4.2.1.2: RESULT OF QUERY: (BLD_FUNCTION = “AGRICULTURAL”).</w:t>
      </w:r>
    </w:p>
    <w:bookmarkEnd w:id="249"/>
    <w:p w:rsidR="008C68E2" w:rsidRPr="008C3F80" w:rsidRDefault="008C68E2" w:rsidP="008C68E2">
      <w:pPr>
        <w:spacing w:after="0" w:line="360" w:lineRule="auto"/>
        <w:jc w:val="both"/>
        <w:rPr>
          <w:rFonts w:ascii="Times New Roman" w:eastAsia="Times New Roman" w:hAnsi="Times New Roman" w:cs="Times New Roman"/>
          <w:b/>
          <w:bCs/>
          <w:color w:val="000000" w:themeColor="text1"/>
          <w:sz w:val="24"/>
          <w:szCs w:val="24"/>
        </w:rPr>
      </w:pPr>
      <w:r w:rsidRPr="008C3F80">
        <w:rPr>
          <w:rFonts w:ascii="Times New Roman" w:eastAsia="Times New Roman" w:hAnsi="Times New Roman" w:cs="Times New Roman"/>
          <w:b/>
          <w:bCs/>
          <w:color w:val="000000" w:themeColor="text1"/>
          <w:sz w:val="24"/>
          <w:szCs w:val="24"/>
        </w:rPr>
        <w:t>ANALYSIS THREE</w:t>
      </w:r>
    </w:p>
    <w:p w:rsidR="008C68E2" w:rsidRPr="008C3F80" w:rsidRDefault="008C68E2" w:rsidP="008C68E2">
      <w:pPr>
        <w:spacing w:after="0" w:line="360" w:lineRule="auto"/>
        <w:jc w:val="both"/>
        <w:rPr>
          <w:rFonts w:ascii="Times New Roman" w:eastAsia="Times New Roman" w:hAnsi="Times New Roman" w:cs="Times New Roman"/>
          <w:color w:val="000000" w:themeColor="text1"/>
          <w:sz w:val="24"/>
          <w:szCs w:val="24"/>
        </w:rPr>
      </w:pPr>
      <w:r w:rsidRPr="008C3F80">
        <w:rPr>
          <w:rFonts w:ascii="Times New Roman" w:eastAsia="Times New Roman" w:hAnsi="Times New Roman" w:cs="Times New Roman"/>
          <w:color w:val="000000" w:themeColor="text1"/>
          <w:sz w:val="24"/>
          <w:szCs w:val="24"/>
        </w:rPr>
        <w:t>Analysis Name: Database extraction</w:t>
      </w:r>
    </w:p>
    <w:p w:rsidR="008C68E2" w:rsidRPr="008C3F80" w:rsidRDefault="008C68E2" w:rsidP="008C68E2">
      <w:pPr>
        <w:spacing w:after="0" w:line="360" w:lineRule="auto"/>
        <w:jc w:val="both"/>
        <w:rPr>
          <w:rFonts w:ascii="Times New Roman" w:eastAsia="Times New Roman" w:hAnsi="Times New Roman" w:cs="Times New Roman"/>
          <w:color w:val="000000" w:themeColor="text1"/>
          <w:sz w:val="24"/>
          <w:szCs w:val="24"/>
        </w:rPr>
      </w:pPr>
      <w:r w:rsidRPr="008C3F80">
        <w:rPr>
          <w:rFonts w:ascii="Times New Roman" w:eastAsia="Times New Roman" w:hAnsi="Times New Roman" w:cs="Times New Roman"/>
          <w:color w:val="000000" w:themeColor="text1"/>
          <w:sz w:val="24"/>
          <w:szCs w:val="24"/>
        </w:rPr>
        <w:t>Analysis Type: Single criteria analysis</w:t>
      </w:r>
    </w:p>
    <w:p w:rsidR="008C68E2" w:rsidRPr="008C3F80" w:rsidRDefault="008C68E2" w:rsidP="008C68E2">
      <w:pPr>
        <w:spacing w:after="0" w:line="360" w:lineRule="auto"/>
        <w:jc w:val="both"/>
        <w:rPr>
          <w:rFonts w:ascii="Times New Roman" w:eastAsia="Times New Roman" w:hAnsi="Times New Roman" w:cs="Times New Roman"/>
          <w:color w:val="000000" w:themeColor="text1"/>
          <w:sz w:val="24"/>
          <w:szCs w:val="24"/>
        </w:rPr>
      </w:pPr>
      <w:r w:rsidRPr="008C3F80">
        <w:rPr>
          <w:rFonts w:ascii="Times New Roman" w:eastAsia="Times New Roman" w:hAnsi="Times New Roman" w:cs="Times New Roman"/>
          <w:color w:val="000000" w:themeColor="text1"/>
          <w:sz w:val="24"/>
          <w:szCs w:val="24"/>
        </w:rPr>
        <w:t>Syntax: “BLD_ CODITION” =”ACADEMIC”</w:t>
      </w:r>
    </w:p>
    <w:p w:rsidR="008C68E2" w:rsidRPr="008C3F80" w:rsidRDefault="008C68E2" w:rsidP="008C68E2">
      <w:pPr>
        <w:keepNext/>
        <w:spacing w:after="0" w:line="360" w:lineRule="auto"/>
        <w:jc w:val="both"/>
        <w:rPr>
          <w:rFonts w:ascii="Times New Roman" w:hAnsi="Times New Roman" w:cs="Times New Roman"/>
          <w:color w:val="000000" w:themeColor="text1"/>
          <w:sz w:val="24"/>
          <w:szCs w:val="24"/>
        </w:rPr>
      </w:pPr>
      <w:r w:rsidRPr="008C3F80">
        <w:rPr>
          <w:rFonts w:ascii="Times New Roman" w:hAnsi="Times New Roman" w:cs="Times New Roman"/>
          <w:noProof/>
          <w:color w:val="000000" w:themeColor="text1"/>
          <w:sz w:val="24"/>
          <w:szCs w:val="24"/>
        </w:rPr>
        <w:drawing>
          <wp:inline distT="0" distB="0" distL="0" distR="0">
            <wp:extent cx="5937726" cy="3033346"/>
            <wp:effectExtent l="19050" t="0" r="5874"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query_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036347"/>
                    </a:xfrm>
                    <a:prstGeom prst="rect">
                      <a:avLst/>
                    </a:prstGeom>
                  </pic:spPr>
                </pic:pic>
              </a:graphicData>
            </a:graphic>
          </wp:inline>
        </w:drawing>
      </w:r>
    </w:p>
    <w:p w:rsidR="008C68E2" w:rsidRPr="008C3F80" w:rsidRDefault="008C68E2" w:rsidP="008C68E2">
      <w:pPr>
        <w:pStyle w:val="Caption"/>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Figure 4.2.1.3: QUERY BLD_FUNCTION"ACADEMIC"</w:t>
      </w:r>
    </w:p>
    <w:p w:rsidR="008C68E2" w:rsidRPr="008C3F80" w:rsidRDefault="008C68E2" w:rsidP="008C68E2">
      <w:pPr>
        <w:spacing w:after="0" w:line="360" w:lineRule="auto"/>
        <w:jc w:val="both"/>
        <w:rPr>
          <w:rFonts w:ascii="Times New Roman" w:eastAsia="Times New Roman" w:hAnsi="Times New Roman" w:cs="Times New Roman"/>
          <w:b/>
          <w:bCs/>
          <w:color w:val="000000" w:themeColor="text1"/>
          <w:sz w:val="24"/>
          <w:szCs w:val="24"/>
        </w:rPr>
      </w:pPr>
      <w:r w:rsidRPr="008C3F80">
        <w:rPr>
          <w:rFonts w:ascii="Times New Roman" w:eastAsia="Times New Roman" w:hAnsi="Times New Roman" w:cs="Times New Roman"/>
          <w:b/>
          <w:bCs/>
          <w:color w:val="000000" w:themeColor="text1"/>
          <w:sz w:val="24"/>
          <w:szCs w:val="24"/>
        </w:rPr>
        <w:lastRenderedPageBreak/>
        <w:t>ANALYSIS FOUR</w:t>
      </w:r>
    </w:p>
    <w:p w:rsidR="008C68E2" w:rsidRPr="008C3F80" w:rsidRDefault="008C68E2" w:rsidP="008C68E2">
      <w:pPr>
        <w:spacing w:after="0" w:line="360" w:lineRule="auto"/>
        <w:jc w:val="both"/>
        <w:rPr>
          <w:rFonts w:ascii="Times New Roman" w:eastAsia="Times New Roman" w:hAnsi="Times New Roman" w:cs="Times New Roman"/>
          <w:color w:val="000000" w:themeColor="text1"/>
          <w:sz w:val="24"/>
          <w:szCs w:val="24"/>
        </w:rPr>
      </w:pPr>
      <w:r w:rsidRPr="008C3F80">
        <w:rPr>
          <w:rFonts w:ascii="Times New Roman" w:eastAsia="Times New Roman" w:hAnsi="Times New Roman" w:cs="Times New Roman"/>
          <w:color w:val="000000" w:themeColor="text1"/>
          <w:sz w:val="24"/>
          <w:szCs w:val="24"/>
        </w:rPr>
        <w:t>Analysis Name: Database extraction</w:t>
      </w:r>
    </w:p>
    <w:p w:rsidR="008C68E2" w:rsidRPr="008C3F80" w:rsidRDefault="008C68E2" w:rsidP="008C68E2">
      <w:pPr>
        <w:spacing w:after="0" w:line="360" w:lineRule="auto"/>
        <w:jc w:val="both"/>
        <w:rPr>
          <w:rFonts w:ascii="Times New Roman" w:eastAsia="Times New Roman" w:hAnsi="Times New Roman" w:cs="Times New Roman"/>
          <w:color w:val="000000" w:themeColor="text1"/>
          <w:sz w:val="24"/>
          <w:szCs w:val="24"/>
        </w:rPr>
      </w:pPr>
      <w:r w:rsidRPr="008C3F80">
        <w:rPr>
          <w:rFonts w:ascii="Times New Roman" w:eastAsia="Times New Roman" w:hAnsi="Times New Roman" w:cs="Times New Roman"/>
          <w:color w:val="000000" w:themeColor="text1"/>
          <w:sz w:val="24"/>
          <w:szCs w:val="24"/>
        </w:rPr>
        <w:t>Analysis Type: Single criteria analysis</w:t>
      </w:r>
    </w:p>
    <w:p w:rsidR="008C68E2" w:rsidRPr="008C3F80" w:rsidRDefault="008C68E2" w:rsidP="008C68E2">
      <w:pPr>
        <w:spacing w:after="0" w:line="360" w:lineRule="auto"/>
        <w:jc w:val="both"/>
        <w:rPr>
          <w:rFonts w:ascii="Times New Roman" w:eastAsia="Times New Roman" w:hAnsi="Times New Roman" w:cs="Times New Roman"/>
          <w:color w:val="000000" w:themeColor="text1"/>
          <w:sz w:val="24"/>
          <w:szCs w:val="24"/>
        </w:rPr>
      </w:pPr>
      <w:r w:rsidRPr="008C3F80">
        <w:rPr>
          <w:rFonts w:ascii="Times New Roman" w:eastAsia="Times New Roman" w:hAnsi="Times New Roman" w:cs="Times New Roman"/>
          <w:color w:val="000000" w:themeColor="text1"/>
          <w:sz w:val="24"/>
          <w:szCs w:val="24"/>
        </w:rPr>
        <w:t>Syntax: “</w:t>
      </w:r>
      <w:r w:rsidRPr="008C3F80">
        <w:rPr>
          <w:rFonts w:ascii="Times New Roman" w:hAnsi="Times New Roman" w:cs="Times New Roman"/>
          <w:b/>
          <w:bCs/>
          <w:color w:val="000000" w:themeColor="text1"/>
          <w:sz w:val="24"/>
          <w:szCs w:val="24"/>
        </w:rPr>
        <w:t>TREE_FUNCTION= ORNAMENT”</w:t>
      </w:r>
    </w:p>
    <w:p w:rsidR="008C68E2" w:rsidRPr="008C3F80" w:rsidRDefault="008C68E2" w:rsidP="008C68E2">
      <w:pPr>
        <w:spacing w:after="0" w:line="360" w:lineRule="auto"/>
        <w:jc w:val="both"/>
        <w:rPr>
          <w:rFonts w:ascii="Times New Roman" w:eastAsia="Times New Roman" w:hAnsi="Times New Roman" w:cs="Times New Roman"/>
          <w:b/>
          <w:bCs/>
          <w:color w:val="000000" w:themeColor="text1"/>
          <w:sz w:val="24"/>
          <w:szCs w:val="24"/>
        </w:rPr>
      </w:pPr>
    </w:p>
    <w:p w:rsidR="008C68E2" w:rsidRPr="008C3F80" w:rsidRDefault="008C68E2" w:rsidP="008C68E2">
      <w:pPr>
        <w:keepNext/>
        <w:spacing w:after="0" w:line="360" w:lineRule="auto"/>
        <w:jc w:val="both"/>
        <w:rPr>
          <w:rFonts w:ascii="Times New Roman" w:hAnsi="Times New Roman" w:cs="Times New Roman"/>
          <w:color w:val="000000" w:themeColor="text1"/>
          <w:sz w:val="24"/>
          <w:szCs w:val="24"/>
        </w:rPr>
      </w:pPr>
      <w:r w:rsidRPr="008C3F80">
        <w:rPr>
          <w:rFonts w:ascii="Times New Roman" w:hAnsi="Times New Roman" w:cs="Times New Roman"/>
          <w:noProof/>
          <w:color w:val="000000" w:themeColor="text1"/>
          <w:sz w:val="24"/>
          <w:szCs w:val="24"/>
        </w:rPr>
        <w:drawing>
          <wp:inline distT="0" distB="0" distL="0" distR="0">
            <wp:extent cx="5941609" cy="3419475"/>
            <wp:effectExtent l="0" t="0" r="254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_query_1.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420621"/>
                    </a:xfrm>
                    <a:prstGeom prst="rect">
                      <a:avLst/>
                    </a:prstGeom>
                  </pic:spPr>
                </pic:pic>
              </a:graphicData>
            </a:graphic>
          </wp:inline>
        </w:drawing>
      </w:r>
    </w:p>
    <w:p w:rsidR="008C68E2" w:rsidRPr="008C3F80" w:rsidRDefault="008C68E2" w:rsidP="008C68E2">
      <w:pPr>
        <w:pStyle w:val="Caption"/>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Figure 4.2.1.4: RESULT OF QUERY: (TREE_FUNCTION “ORNAMENT”).</w:t>
      </w:r>
    </w:p>
    <w:p w:rsidR="008C68E2" w:rsidRPr="008C3F80" w:rsidRDefault="008C68E2" w:rsidP="008C68E2">
      <w:pPr>
        <w:pStyle w:val="Heading3"/>
        <w:spacing w:line="360" w:lineRule="auto"/>
        <w:jc w:val="both"/>
        <w:rPr>
          <w:rFonts w:ascii="Times New Roman" w:hAnsi="Times New Roman" w:cs="Times New Roman"/>
          <w:color w:val="000000" w:themeColor="text1"/>
          <w:sz w:val="24"/>
          <w:szCs w:val="24"/>
        </w:rPr>
      </w:pPr>
      <w:bookmarkStart w:id="250" w:name="_Toc383758310"/>
      <w:bookmarkStart w:id="251" w:name="_Toc397325593"/>
      <w:bookmarkStart w:id="252" w:name="_Toc398154911"/>
      <w:bookmarkStart w:id="253" w:name="_Toc398155004"/>
      <w:bookmarkStart w:id="254" w:name="_Toc398155448"/>
      <w:bookmarkStart w:id="255" w:name="_Toc401666670"/>
      <w:bookmarkStart w:id="256" w:name="_Toc431498180"/>
      <w:bookmarkStart w:id="257" w:name="_Toc199150393"/>
      <w:r w:rsidRPr="008C3F80">
        <w:rPr>
          <w:rFonts w:ascii="Times New Roman" w:hAnsi="Times New Roman" w:cs="Times New Roman"/>
          <w:color w:val="000000" w:themeColor="text1"/>
          <w:sz w:val="24"/>
          <w:szCs w:val="24"/>
        </w:rPr>
        <w:t>4.2.2</w:t>
      </w:r>
      <w:r w:rsidRPr="008C3F80">
        <w:rPr>
          <w:rFonts w:ascii="Times New Roman" w:hAnsi="Times New Roman" w:cs="Times New Roman"/>
          <w:color w:val="000000" w:themeColor="text1"/>
          <w:sz w:val="24"/>
          <w:szCs w:val="24"/>
        </w:rPr>
        <w:tab/>
        <w:t>MULTIPLE CRITERIA</w:t>
      </w:r>
      <w:bookmarkEnd w:id="250"/>
      <w:bookmarkEnd w:id="251"/>
      <w:bookmarkEnd w:id="252"/>
      <w:bookmarkEnd w:id="253"/>
      <w:bookmarkEnd w:id="254"/>
      <w:bookmarkEnd w:id="255"/>
      <w:bookmarkEnd w:id="256"/>
      <w:bookmarkEnd w:id="257"/>
    </w:p>
    <w:p w:rsidR="008C68E2" w:rsidRPr="008C3F80" w:rsidRDefault="008C68E2" w:rsidP="008C68E2">
      <w:pPr>
        <w:spacing w:after="0" w:line="360" w:lineRule="auto"/>
        <w:ind w:firstLine="720"/>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This is a situation where two or more conditions are used to design a query. The conditions determine the information that may be requested by the user from the database.</w:t>
      </w:r>
    </w:p>
    <w:p w:rsidR="008C68E2" w:rsidRPr="008C3F80" w:rsidRDefault="008C68E2" w:rsidP="008C68E2">
      <w:pPr>
        <w:spacing w:line="360" w:lineRule="auto"/>
        <w:jc w:val="both"/>
        <w:rPr>
          <w:rFonts w:ascii="Times New Roman" w:hAnsi="Times New Roman" w:cs="Times New Roman"/>
          <w:b/>
          <w:bCs/>
          <w:noProof/>
          <w:color w:val="000000" w:themeColor="text1"/>
          <w:sz w:val="24"/>
          <w:szCs w:val="24"/>
        </w:rPr>
      </w:pPr>
      <w:r w:rsidRPr="008C3F80">
        <w:rPr>
          <w:rFonts w:ascii="Times New Roman" w:hAnsi="Times New Roman" w:cs="Times New Roman"/>
          <w:b/>
          <w:color w:val="000000" w:themeColor="text1"/>
          <w:sz w:val="24"/>
          <w:szCs w:val="24"/>
        </w:rPr>
        <w:t xml:space="preserve">Query for </w:t>
      </w:r>
      <w:r w:rsidRPr="008C3F80">
        <w:rPr>
          <w:rFonts w:ascii="Times New Roman" w:hAnsi="Times New Roman" w:cs="Times New Roman"/>
          <w:b/>
          <w:bCs/>
          <w:color w:val="000000" w:themeColor="text1"/>
          <w:sz w:val="24"/>
          <w:szCs w:val="24"/>
        </w:rPr>
        <w:t>QUERY: TREE_FUNCTION “ORNAMENT” AND TREE_TYPE “HARD”</w:t>
      </w:r>
    </w:p>
    <w:p w:rsidR="008C68E2" w:rsidRDefault="008C68E2" w:rsidP="008C68E2">
      <w:pPr>
        <w:spacing w:after="0" w:line="360" w:lineRule="auto"/>
        <w:jc w:val="both"/>
        <w:rPr>
          <w:rFonts w:ascii="Times New Roman" w:eastAsia="Times New Roman" w:hAnsi="Times New Roman" w:cs="Times New Roman"/>
          <w:b/>
          <w:bCs/>
          <w:color w:val="000000" w:themeColor="text1"/>
          <w:sz w:val="24"/>
          <w:szCs w:val="24"/>
        </w:rPr>
      </w:pPr>
    </w:p>
    <w:p w:rsidR="008C68E2" w:rsidRDefault="008C68E2" w:rsidP="008C68E2">
      <w:pPr>
        <w:spacing w:after="0" w:line="360" w:lineRule="auto"/>
        <w:jc w:val="both"/>
        <w:rPr>
          <w:rFonts w:ascii="Times New Roman" w:eastAsia="Times New Roman" w:hAnsi="Times New Roman" w:cs="Times New Roman"/>
          <w:b/>
          <w:bCs/>
          <w:color w:val="000000" w:themeColor="text1"/>
          <w:sz w:val="24"/>
          <w:szCs w:val="24"/>
        </w:rPr>
      </w:pPr>
    </w:p>
    <w:p w:rsidR="008C68E2" w:rsidRDefault="008C68E2" w:rsidP="008C68E2">
      <w:pPr>
        <w:spacing w:after="0" w:line="360" w:lineRule="auto"/>
        <w:jc w:val="both"/>
        <w:rPr>
          <w:rFonts w:ascii="Times New Roman" w:eastAsia="Times New Roman" w:hAnsi="Times New Roman" w:cs="Times New Roman"/>
          <w:b/>
          <w:bCs/>
          <w:color w:val="000000" w:themeColor="text1"/>
          <w:sz w:val="24"/>
          <w:szCs w:val="24"/>
        </w:rPr>
      </w:pPr>
    </w:p>
    <w:p w:rsidR="008C68E2" w:rsidRDefault="008C68E2" w:rsidP="008C68E2">
      <w:pPr>
        <w:spacing w:after="0" w:line="360" w:lineRule="auto"/>
        <w:jc w:val="both"/>
        <w:rPr>
          <w:rFonts w:ascii="Times New Roman" w:eastAsia="Times New Roman" w:hAnsi="Times New Roman" w:cs="Times New Roman"/>
          <w:b/>
          <w:bCs/>
          <w:color w:val="000000" w:themeColor="text1"/>
          <w:sz w:val="24"/>
          <w:szCs w:val="24"/>
        </w:rPr>
      </w:pPr>
    </w:p>
    <w:p w:rsidR="008C68E2" w:rsidRDefault="008C68E2" w:rsidP="008C68E2">
      <w:pPr>
        <w:spacing w:after="0" w:line="360" w:lineRule="auto"/>
        <w:jc w:val="both"/>
        <w:rPr>
          <w:rFonts w:ascii="Times New Roman" w:eastAsia="Times New Roman" w:hAnsi="Times New Roman" w:cs="Times New Roman"/>
          <w:b/>
          <w:bCs/>
          <w:color w:val="000000" w:themeColor="text1"/>
          <w:sz w:val="24"/>
          <w:szCs w:val="24"/>
        </w:rPr>
      </w:pPr>
    </w:p>
    <w:p w:rsidR="008C68E2" w:rsidRDefault="008C68E2" w:rsidP="008C68E2">
      <w:pPr>
        <w:spacing w:after="0" w:line="360" w:lineRule="auto"/>
        <w:jc w:val="both"/>
        <w:rPr>
          <w:rFonts w:ascii="Times New Roman" w:eastAsia="Times New Roman" w:hAnsi="Times New Roman" w:cs="Times New Roman"/>
          <w:b/>
          <w:bCs/>
          <w:color w:val="000000" w:themeColor="text1"/>
          <w:sz w:val="24"/>
          <w:szCs w:val="24"/>
        </w:rPr>
      </w:pPr>
    </w:p>
    <w:p w:rsidR="008C68E2" w:rsidRDefault="008C68E2" w:rsidP="008C68E2">
      <w:pPr>
        <w:spacing w:after="0" w:line="360" w:lineRule="auto"/>
        <w:jc w:val="both"/>
        <w:rPr>
          <w:rFonts w:ascii="Times New Roman" w:eastAsia="Times New Roman" w:hAnsi="Times New Roman" w:cs="Times New Roman"/>
          <w:b/>
          <w:bCs/>
          <w:color w:val="000000" w:themeColor="text1"/>
          <w:sz w:val="24"/>
          <w:szCs w:val="24"/>
        </w:rPr>
      </w:pPr>
    </w:p>
    <w:p w:rsidR="008C68E2" w:rsidRDefault="008C68E2" w:rsidP="008C68E2">
      <w:pPr>
        <w:spacing w:after="0" w:line="360" w:lineRule="auto"/>
        <w:jc w:val="both"/>
        <w:rPr>
          <w:rFonts w:ascii="Times New Roman" w:eastAsia="Times New Roman" w:hAnsi="Times New Roman" w:cs="Times New Roman"/>
          <w:b/>
          <w:bCs/>
          <w:color w:val="000000" w:themeColor="text1"/>
          <w:sz w:val="24"/>
          <w:szCs w:val="24"/>
        </w:rPr>
      </w:pPr>
    </w:p>
    <w:p w:rsidR="008C68E2" w:rsidRDefault="008C68E2" w:rsidP="008C68E2">
      <w:pPr>
        <w:spacing w:after="0" w:line="360" w:lineRule="auto"/>
        <w:jc w:val="both"/>
        <w:rPr>
          <w:rFonts w:ascii="Times New Roman" w:eastAsia="Times New Roman" w:hAnsi="Times New Roman" w:cs="Times New Roman"/>
          <w:b/>
          <w:bCs/>
          <w:color w:val="000000" w:themeColor="text1"/>
          <w:sz w:val="24"/>
          <w:szCs w:val="24"/>
        </w:rPr>
      </w:pPr>
    </w:p>
    <w:p w:rsidR="008C68E2" w:rsidRPr="008C3F80" w:rsidRDefault="008C68E2" w:rsidP="008C68E2">
      <w:pPr>
        <w:spacing w:after="0" w:line="36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ANALYSIS FIVE</w:t>
      </w:r>
    </w:p>
    <w:p w:rsidR="008C68E2" w:rsidRPr="008C3F80" w:rsidRDefault="008C68E2" w:rsidP="008C68E2">
      <w:pPr>
        <w:spacing w:after="0" w:line="360" w:lineRule="auto"/>
        <w:jc w:val="both"/>
        <w:rPr>
          <w:rFonts w:ascii="Times New Roman" w:eastAsia="Times New Roman" w:hAnsi="Times New Roman" w:cs="Times New Roman"/>
          <w:color w:val="000000" w:themeColor="text1"/>
          <w:sz w:val="24"/>
          <w:szCs w:val="24"/>
        </w:rPr>
      </w:pPr>
      <w:r w:rsidRPr="008C3F80">
        <w:rPr>
          <w:rFonts w:ascii="Times New Roman" w:eastAsia="Times New Roman" w:hAnsi="Times New Roman" w:cs="Times New Roman"/>
          <w:color w:val="000000" w:themeColor="text1"/>
          <w:sz w:val="24"/>
          <w:szCs w:val="24"/>
        </w:rPr>
        <w:t>Analysis Name: Database extraction</w:t>
      </w:r>
    </w:p>
    <w:p w:rsidR="008C68E2" w:rsidRPr="008C3F80" w:rsidRDefault="008C68E2" w:rsidP="008C68E2">
      <w:pPr>
        <w:spacing w:after="0" w:line="360" w:lineRule="auto"/>
        <w:jc w:val="both"/>
        <w:rPr>
          <w:rFonts w:ascii="Times New Roman" w:eastAsia="Times New Roman" w:hAnsi="Times New Roman" w:cs="Times New Roman"/>
          <w:color w:val="000000" w:themeColor="text1"/>
          <w:sz w:val="24"/>
          <w:szCs w:val="24"/>
        </w:rPr>
      </w:pPr>
      <w:r w:rsidRPr="008C3F80">
        <w:rPr>
          <w:rFonts w:ascii="Times New Roman" w:eastAsia="Times New Roman" w:hAnsi="Times New Roman" w:cs="Times New Roman"/>
          <w:color w:val="000000" w:themeColor="text1"/>
          <w:sz w:val="24"/>
          <w:szCs w:val="24"/>
        </w:rPr>
        <w:t>Analysis Type: Multiple criteria analysis</w:t>
      </w:r>
    </w:p>
    <w:p w:rsidR="008C68E2" w:rsidRPr="008C3F80" w:rsidRDefault="008C68E2" w:rsidP="008C68E2">
      <w:pPr>
        <w:keepNext/>
        <w:spacing w:after="0" w:line="360" w:lineRule="auto"/>
        <w:jc w:val="both"/>
        <w:rPr>
          <w:rFonts w:ascii="Times New Roman" w:hAnsi="Times New Roman" w:cs="Times New Roman"/>
          <w:color w:val="000000" w:themeColor="text1"/>
          <w:sz w:val="24"/>
          <w:szCs w:val="24"/>
        </w:rPr>
      </w:pPr>
      <w:bookmarkStart w:id="258" w:name="_Toc398155449"/>
      <w:r w:rsidRPr="008C3F80">
        <w:rPr>
          <w:rFonts w:ascii="Times New Roman" w:hAnsi="Times New Roman" w:cs="Times New Roman"/>
          <w:noProof/>
          <w:color w:val="000000" w:themeColor="text1"/>
          <w:sz w:val="24"/>
          <w:szCs w:val="24"/>
        </w:rPr>
        <w:drawing>
          <wp:inline distT="0" distB="0" distL="0" distR="0">
            <wp:extent cx="5943600" cy="1995854"/>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_query_2.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1995854"/>
                    </a:xfrm>
                    <a:prstGeom prst="rect">
                      <a:avLst/>
                    </a:prstGeom>
                  </pic:spPr>
                </pic:pic>
              </a:graphicData>
            </a:graphic>
          </wp:inline>
        </w:drawing>
      </w:r>
    </w:p>
    <w:p w:rsidR="008C68E2" w:rsidRPr="008C3F80" w:rsidRDefault="008C68E2" w:rsidP="008C68E2">
      <w:pPr>
        <w:pStyle w:val="Caption"/>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Figure 4.2.2.1 RESULT OF QUERY: TREE_FUNCTION “ORNAMENT” AND TREE_TYPE “HARD”</w:t>
      </w:r>
    </w:p>
    <w:p w:rsidR="008C68E2" w:rsidRPr="008C3F80" w:rsidRDefault="008C68E2" w:rsidP="008C68E2">
      <w:pPr>
        <w:spacing w:line="360" w:lineRule="auto"/>
        <w:jc w:val="both"/>
        <w:rPr>
          <w:rFonts w:ascii="Times New Roman" w:hAnsi="Times New Roman" w:cs="Times New Roman"/>
          <w:b/>
          <w:bCs/>
          <w:color w:val="000000" w:themeColor="text1"/>
          <w:sz w:val="24"/>
          <w:szCs w:val="24"/>
        </w:rPr>
      </w:pPr>
      <w:r w:rsidRPr="008C3F80">
        <w:rPr>
          <w:rFonts w:ascii="Times New Roman" w:hAnsi="Times New Roman" w:cs="Times New Roman"/>
          <w:b/>
          <w:color w:val="000000" w:themeColor="text1"/>
          <w:sz w:val="24"/>
          <w:szCs w:val="24"/>
        </w:rPr>
        <w:t xml:space="preserve">Query for </w:t>
      </w:r>
      <w:r w:rsidRPr="008C3F80">
        <w:rPr>
          <w:rFonts w:ascii="Times New Roman" w:hAnsi="Times New Roman" w:cs="Times New Roman"/>
          <w:b/>
          <w:bCs/>
          <w:color w:val="000000" w:themeColor="text1"/>
          <w:sz w:val="24"/>
          <w:szCs w:val="24"/>
        </w:rPr>
        <w:t>BLD_FUNCTION =“RELIGIOUS” AND BLD_STATUS= “AVERAGE”</w:t>
      </w:r>
    </w:p>
    <w:p w:rsidR="008C68E2" w:rsidRPr="008C3F80" w:rsidRDefault="008C68E2" w:rsidP="008C68E2">
      <w:pPr>
        <w:spacing w:line="360" w:lineRule="auto"/>
        <w:jc w:val="both"/>
        <w:rPr>
          <w:rFonts w:ascii="Times New Roman" w:eastAsia="Times New Roman" w:hAnsi="Times New Roman" w:cs="Times New Roman"/>
          <w:b/>
          <w:bCs/>
          <w:color w:val="000000" w:themeColor="text1"/>
          <w:sz w:val="24"/>
          <w:szCs w:val="24"/>
        </w:rPr>
      </w:pPr>
      <w:r w:rsidRPr="008C3F80">
        <w:rPr>
          <w:rFonts w:ascii="Times New Roman" w:eastAsia="Times New Roman" w:hAnsi="Times New Roman" w:cs="Times New Roman"/>
          <w:b/>
          <w:bCs/>
          <w:color w:val="000000" w:themeColor="text1"/>
          <w:sz w:val="24"/>
          <w:szCs w:val="24"/>
        </w:rPr>
        <w:t>ANALYSIS FOUR</w:t>
      </w:r>
    </w:p>
    <w:p w:rsidR="008C68E2" w:rsidRPr="008C3F80" w:rsidRDefault="008C68E2" w:rsidP="008C68E2">
      <w:pPr>
        <w:spacing w:after="0" w:line="360" w:lineRule="auto"/>
        <w:jc w:val="both"/>
        <w:rPr>
          <w:rFonts w:ascii="Times New Roman" w:eastAsia="Times New Roman" w:hAnsi="Times New Roman" w:cs="Times New Roman"/>
          <w:color w:val="000000" w:themeColor="text1"/>
          <w:sz w:val="24"/>
          <w:szCs w:val="24"/>
        </w:rPr>
      </w:pPr>
      <w:r w:rsidRPr="008C3F80">
        <w:rPr>
          <w:rFonts w:ascii="Times New Roman" w:eastAsia="Times New Roman" w:hAnsi="Times New Roman" w:cs="Times New Roman"/>
          <w:color w:val="000000" w:themeColor="text1"/>
          <w:sz w:val="24"/>
          <w:szCs w:val="24"/>
        </w:rPr>
        <w:t>Analysis Name: Database extraction</w:t>
      </w:r>
    </w:p>
    <w:p w:rsidR="008C68E2" w:rsidRPr="008C3F80" w:rsidRDefault="008C68E2" w:rsidP="008C68E2">
      <w:pPr>
        <w:spacing w:after="0" w:line="360" w:lineRule="auto"/>
        <w:jc w:val="both"/>
        <w:rPr>
          <w:rFonts w:ascii="Times New Roman" w:eastAsia="Times New Roman" w:hAnsi="Times New Roman" w:cs="Times New Roman"/>
          <w:color w:val="000000" w:themeColor="text1"/>
          <w:sz w:val="24"/>
          <w:szCs w:val="24"/>
        </w:rPr>
      </w:pPr>
      <w:r w:rsidRPr="008C3F80">
        <w:rPr>
          <w:rFonts w:ascii="Times New Roman" w:eastAsia="Times New Roman" w:hAnsi="Times New Roman" w:cs="Times New Roman"/>
          <w:color w:val="000000" w:themeColor="text1"/>
          <w:sz w:val="24"/>
          <w:szCs w:val="24"/>
        </w:rPr>
        <w:t>Analysis Type: Multiple criteria analysis</w:t>
      </w:r>
    </w:p>
    <w:p w:rsidR="008C68E2" w:rsidRPr="008C3F80" w:rsidRDefault="008C68E2" w:rsidP="008C68E2">
      <w:pPr>
        <w:spacing w:after="0" w:line="360" w:lineRule="auto"/>
        <w:jc w:val="both"/>
        <w:rPr>
          <w:rFonts w:ascii="Times New Roman" w:hAnsi="Times New Roman" w:cs="Times New Roman"/>
          <w:noProof/>
          <w:color w:val="000000" w:themeColor="text1"/>
          <w:sz w:val="24"/>
          <w:szCs w:val="24"/>
        </w:rPr>
      </w:pPr>
    </w:p>
    <w:p w:rsidR="008C68E2" w:rsidRPr="008C3F80" w:rsidRDefault="008C68E2" w:rsidP="008C68E2">
      <w:pPr>
        <w:keepNext/>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noProof/>
          <w:color w:val="000000" w:themeColor="text1"/>
          <w:sz w:val="24"/>
          <w:szCs w:val="24"/>
        </w:rPr>
        <w:drawing>
          <wp:inline distT="0" distB="0" distL="0" distR="0">
            <wp:extent cx="5942135" cy="2795954"/>
            <wp:effectExtent l="19050" t="0" r="146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query_religous_func_sta.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796643"/>
                    </a:xfrm>
                    <a:prstGeom prst="rect">
                      <a:avLst/>
                    </a:prstGeom>
                  </pic:spPr>
                </pic:pic>
              </a:graphicData>
            </a:graphic>
          </wp:inline>
        </w:drawing>
      </w:r>
      <w:bookmarkStart w:id="259" w:name="_Toc401666444"/>
      <w:bookmarkEnd w:id="258"/>
    </w:p>
    <w:p w:rsidR="008C68E2" w:rsidRPr="008C3F80" w:rsidRDefault="008C68E2" w:rsidP="008C68E2">
      <w:pPr>
        <w:pStyle w:val="Caption"/>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Figure 4.2.2.2 RESULT OF QUERY: BLD_FUNCTION =“RELIGIOUS” AND BLD_STATUS= “AVERAGE”</w:t>
      </w:r>
    </w:p>
    <w:p w:rsidR="008C68E2" w:rsidRPr="008C3F80" w:rsidRDefault="008C68E2" w:rsidP="008C68E2">
      <w:pPr>
        <w:pStyle w:val="Heading2"/>
        <w:spacing w:line="360" w:lineRule="auto"/>
        <w:jc w:val="both"/>
        <w:rPr>
          <w:rFonts w:ascii="Times New Roman" w:eastAsia="Times New Roman" w:hAnsi="Times New Roman" w:cs="Times New Roman"/>
          <w:color w:val="000000" w:themeColor="text1"/>
          <w:sz w:val="24"/>
          <w:szCs w:val="24"/>
        </w:rPr>
      </w:pPr>
      <w:bookmarkStart w:id="260" w:name="_Toc383758315"/>
      <w:bookmarkStart w:id="261" w:name="_Toc398154912"/>
      <w:bookmarkStart w:id="262" w:name="_Toc398155005"/>
      <w:bookmarkStart w:id="263" w:name="_Toc398155450"/>
      <w:bookmarkStart w:id="264" w:name="_Toc401666671"/>
      <w:bookmarkStart w:id="265" w:name="_Toc431498184"/>
      <w:bookmarkStart w:id="266" w:name="_Toc199150394"/>
      <w:r w:rsidRPr="008C3F80">
        <w:rPr>
          <w:rFonts w:ascii="Times New Roman" w:eastAsia="Times New Roman" w:hAnsi="Times New Roman" w:cs="Times New Roman"/>
          <w:color w:val="000000" w:themeColor="text1"/>
          <w:sz w:val="24"/>
          <w:szCs w:val="24"/>
        </w:rPr>
        <w:lastRenderedPageBreak/>
        <w:t>4.2</w:t>
      </w:r>
      <w:r w:rsidRPr="008C3F80">
        <w:rPr>
          <w:rFonts w:ascii="Times New Roman" w:eastAsia="Times New Roman" w:hAnsi="Times New Roman" w:cs="Times New Roman"/>
          <w:color w:val="000000" w:themeColor="text1"/>
          <w:sz w:val="24"/>
          <w:szCs w:val="24"/>
        </w:rPr>
        <w:tab/>
        <w:t>SPATIAL ANALIYSIS</w:t>
      </w:r>
      <w:bookmarkEnd w:id="260"/>
      <w:bookmarkEnd w:id="261"/>
      <w:bookmarkEnd w:id="262"/>
      <w:bookmarkEnd w:id="263"/>
      <w:bookmarkEnd w:id="264"/>
      <w:bookmarkEnd w:id="265"/>
      <w:bookmarkEnd w:id="266"/>
      <w:r w:rsidRPr="008C3F80">
        <w:rPr>
          <w:rFonts w:ascii="Times New Roman" w:eastAsia="Times New Roman" w:hAnsi="Times New Roman" w:cs="Times New Roman"/>
          <w:color w:val="000000" w:themeColor="text1"/>
          <w:sz w:val="24"/>
          <w:szCs w:val="24"/>
        </w:rPr>
        <w:tab/>
      </w:r>
      <w:bookmarkStart w:id="267" w:name="_Toc398154913"/>
      <w:bookmarkStart w:id="268" w:name="_Toc398155006"/>
      <w:bookmarkStart w:id="269" w:name="_Toc398155451"/>
      <w:bookmarkStart w:id="270" w:name="_Toc383758312"/>
      <w:bookmarkStart w:id="271" w:name="_Toc397325595"/>
      <w:bookmarkEnd w:id="259"/>
    </w:p>
    <w:p w:rsidR="008C68E2" w:rsidRPr="008C3F80" w:rsidRDefault="008C68E2" w:rsidP="008C68E2">
      <w:pPr>
        <w:spacing w:line="360" w:lineRule="auto"/>
        <w:jc w:val="both"/>
        <w:rPr>
          <w:rFonts w:ascii="Times New Roman" w:hAnsi="Times New Roman" w:cs="Times New Roman"/>
          <w:b/>
          <w:color w:val="000000" w:themeColor="text1"/>
          <w:sz w:val="24"/>
          <w:szCs w:val="24"/>
        </w:rPr>
      </w:pPr>
      <w:r w:rsidRPr="008C3F80">
        <w:rPr>
          <w:rFonts w:ascii="Times New Roman" w:hAnsi="Times New Roman" w:cs="Times New Roman"/>
          <w:color w:val="000000" w:themeColor="text1"/>
          <w:sz w:val="24"/>
          <w:szCs w:val="24"/>
        </w:rPr>
        <w:t>This makes Geographic Information System (GIS) a unique analytical tool or technique because of its ability to combine spatial attribute data to produce information relevant for decision making. The basic GIS analysis performed in this project includes overlay and topographic operations. Maps on various themes were overlaid since they were from the same geometric origin.</w:t>
      </w:r>
      <w:bookmarkEnd w:id="267"/>
      <w:bookmarkEnd w:id="268"/>
      <w:bookmarkEnd w:id="269"/>
    </w:p>
    <w:p w:rsidR="008C68E2" w:rsidRPr="008C3F80" w:rsidRDefault="008C68E2" w:rsidP="008C68E2">
      <w:pPr>
        <w:pStyle w:val="Heading3"/>
        <w:spacing w:line="360" w:lineRule="auto"/>
        <w:jc w:val="both"/>
        <w:rPr>
          <w:rFonts w:ascii="Times New Roman" w:hAnsi="Times New Roman" w:cs="Times New Roman"/>
          <w:color w:val="000000" w:themeColor="text1"/>
          <w:sz w:val="24"/>
          <w:szCs w:val="24"/>
        </w:rPr>
      </w:pPr>
      <w:bookmarkStart w:id="272" w:name="_Toc398154914"/>
      <w:bookmarkStart w:id="273" w:name="_Toc398155007"/>
      <w:bookmarkStart w:id="274" w:name="_Toc398155452"/>
      <w:bookmarkStart w:id="275" w:name="_Toc401666672"/>
      <w:bookmarkStart w:id="276" w:name="_Toc431498185"/>
      <w:bookmarkStart w:id="277" w:name="_Toc199150395"/>
      <w:r w:rsidRPr="008C3F80">
        <w:rPr>
          <w:rFonts w:ascii="Times New Roman" w:hAnsi="Times New Roman" w:cs="Times New Roman"/>
          <w:color w:val="000000" w:themeColor="text1"/>
          <w:sz w:val="24"/>
          <w:szCs w:val="24"/>
        </w:rPr>
        <w:t>4.2.1</w:t>
      </w:r>
      <w:r w:rsidRPr="008C3F80">
        <w:rPr>
          <w:rFonts w:ascii="Times New Roman" w:hAnsi="Times New Roman" w:cs="Times New Roman"/>
          <w:color w:val="000000" w:themeColor="text1"/>
          <w:sz w:val="24"/>
          <w:szCs w:val="24"/>
        </w:rPr>
        <w:tab/>
        <w:t>OVERLAY OPERATION</w:t>
      </w:r>
      <w:bookmarkEnd w:id="270"/>
      <w:bookmarkEnd w:id="271"/>
      <w:bookmarkEnd w:id="272"/>
      <w:bookmarkEnd w:id="273"/>
      <w:bookmarkEnd w:id="274"/>
      <w:bookmarkEnd w:id="275"/>
      <w:bookmarkEnd w:id="276"/>
      <w:bookmarkEnd w:id="277"/>
    </w:p>
    <w:p w:rsidR="008C68E2" w:rsidRPr="008C3F80" w:rsidRDefault="008C68E2" w:rsidP="008C68E2">
      <w:pPr>
        <w:spacing w:after="0"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This overlay operation is the presentation that shows different features within the project area. The outcome of overlay operation could be composite plan if it shows all the existing features, and boundary.</w:t>
      </w:r>
    </w:p>
    <w:p w:rsidR="008C68E2" w:rsidRPr="008C3F80" w:rsidRDefault="008C68E2" w:rsidP="008C68E2">
      <w:pPr>
        <w:spacing w:after="0" w:line="360" w:lineRule="auto"/>
        <w:jc w:val="both"/>
        <w:rPr>
          <w:rFonts w:ascii="Times New Roman" w:hAnsi="Times New Roman" w:cs="Times New Roman"/>
          <w:color w:val="000000" w:themeColor="text1"/>
          <w:sz w:val="24"/>
          <w:szCs w:val="24"/>
        </w:rPr>
      </w:pPr>
    </w:p>
    <w:p w:rsidR="008C68E2" w:rsidRPr="008C3F80" w:rsidRDefault="008C68E2" w:rsidP="008C68E2">
      <w:pPr>
        <w:keepNext/>
        <w:spacing w:after="0" w:line="360" w:lineRule="auto"/>
        <w:jc w:val="both"/>
        <w:rPr>
          <w:rFonts w:ascii="Times New Roman" w:hAnsi="Times New Roman" w:cs="Times New Roman"/>
          <w:color w:val="000000" w:themeColor="text1"/>
          <w:sz w:val="24"/>
          <w:szCs w:val="24"/>
        </w:rPr>
      </w:pPr>
      <w:bookmarkStart w:id="278" w:name="_Toc398155453"/>
      <w:bookmarkStart w:id="279" w:name="_Toc401666460"/>
      <w:r w:rsidRPr="008C3F80">
        <w:rPr>
          <w:rFonts w:ascii="Times New Roman" w:hAnsi="Times New Roman" w:cs="Times New Roman"/>
          <w:noProof/>
          <w:color w:val="000000" w:themeColor="text1"/>
          <w:sz w:val="24"/>
          <w:szCs w:val="24"/>
        </w:rPr>
        <w:lastRenderedPageBreak/>
        <w:drawing>
          <wp:inline distT="0" distB="0" distL="0" distR="0">
            <wp:extent cx="5972175" cy="7000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ITE.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2175" cy="7000875"/>
                    </a:xfrm>
                    <a:prstGeom prst="rect">
                      <a:avLst/>
                    </a:prstGeom>
                  </pic:spPr>
                </pic:pic>
              </a:graphicData>
            </a:graphic>
          </wp:inline>
        </w:drawing>
      </w:r>
    </w:p>
    <w:p w:rsidR="008C68E2" w:rsidRPr="008C3F80" w:rsidRDefault="008C68E2" w:rsidP="008C68E2">
      <w:pPr>
        <w:pStyle w:val="Caption"/>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Figure 4.2.1: COMPOSITE MAP OF THE PROJECT AREA.</w:t>
      </w:r>
    </w:p>
    <w:p w:rsidR="008C68E2" w:rsidRPr="008C3F80" w:rsidRDefault="008C68E2" w:rsidP="008C68E2">
      <w:pPr>
        <w:pStyle w:val="Heading3"/>
        <w:spacing w:line="360" w:lineRule="auto"/>
        <w:jc w:val="both"/>
        <w:rPr>
          <w:rFonts w:ascii="Times New Roman" w:hAnsi="Times New Roman" w:cs="Times New Roman"/>
          <w:color w:val="000000" w:themeColor="text1"/>
          <w:sz w:val="24"/>
          <w:szCs w:val="24"/>
        </w:rPr>
      </w:pPr>
      <w:bookmarkStart w:id="280" w:name="_Toc383758313"/>
      <w:bookmarkStart w:id="281" w:name="_Toc397325596"/>
      <w:bookmarkStart w:id="282" w:name="_Toc398154915"/>
      <w:bookmarkStart w:id="283" w:name="_Toc398155008"/>
      <w:bookmarkStart w:id="284" w:name="_Toc398155454"/>
      <w:bookmarkStart w:id="285" w:name="_Toc401666673"/>
      <w:bookmarkStart w:id="286" w:name="_Toc431498186"/>
      <w:bookmarkStart w:id="287" w:name="_Toc199150396"/>
      <w:bookmarkEnd w:id="278"/>
      <w:bookmarkEnd w:id="279"/>
      <w:r w:rsidRPr="008C3F80">
        <w:rPr>
          <w:rFonts w:ascii="Times New Roman" w:hAnsi="Times New Roman" w:cs="Times New Roman"/>
          <w:color w:val="000000" w:themeColor="text1"/>
          <w:sz w:val="24"/>
          <w:szCs w:val="24"/>
        </w:rPr>
        <w:t>4.2.2</w:t>
      </w:r>
      <w:r w:rsidRPr="008C3F80">
        <w:rPr>
          <w:rFonts w:ascii="Times New Roman" w:hAnsi="Times New Roman" w:cs="Times New Roman"/>
          <w:color w:val="000000" w:themeColor="text1"/>
          <w:sz w:val="24"/>
          <w:szCs w:val="24"/>
        </w:rPr>
        <w:tab/>
        <w:t>TOPOGRAPHICAL OPERATIONS</w:t>
      </w:r>
      <w:bookmarkEnd w:id="280"/>
      <w:bookmarkEnd w:id="281"/>
      <w:bookmarkEnd w:id="282"/>
      <w:bookmarkEnd w:id="283"/>
      <w:bookmarkEnd w:id="284"/>
      <w:bookmarkEnd w:id="285"/>
      <w:bookmarkEnd w:id="286"/>
      <w:bookmarkEnd w:id="287"/>
    </w:p>
    <w:p w:rsidR="008C68E2" w:rsidRPr="008C3F80" w:rsidRDefault="008C68E2" w:rsidP="008C68E2">
      <w:pPr>
        <w:spacing w:after="0" w:line="360" w:lineRule="auto"/>
        <w:ind w:firstLine="720"/>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 xml:space="preserve">Topographic operations were carried out to determine the surface characteristic of the area which showed the relief of the project. These operations were performed on the Digital Elevation Model (DEM) generated from the use of relevant software, in this case, </w:t>
      </w:r>
      <w:proofErr w:type="spellStart"/>
      <w:r w:rsidRPr="008C3F80">
        <w:rPr>
          <w:rFonts w:ascii="Times New Roman" w:hAnsi="Times New Roman" w:cs="Times New Roman"/>
          <w:color w:val="000000" w:themeColor="text1"/>
          <w:sz w:val="24"/>
          <w:szCs w:val="24"/>
        </w:rPr>
        <w:t>ArcGIS</w:t>
      </w:r>
      <w:proofErr w:type="spellEnd"/>
      <w:r w:rsidRPr="008C3F80">
        <w:rPr>
          <w:rFonts w:ascii="Times New Roman" w:hAnsi="Times New Roman" w:cs="Times New Roman"/>
          <w:color w:val="000000" w:themeColor="text1"/>
          <w:sz w:val="24"/>
          <w:szCs w:val="24"/>
        </w:rPr>
        <w:t xml:space="preserve"> </w:t>
      </w:r>
      <w:r w:rsidRPr="008C3F80">
        <w:rPr>
          <w:rFonts w:ascii="Times New Roman" w:hAnsi="Times New Roman" w:cs="Times New Roman"/>
          <w:color w:val="000000" w:themeColor="text1"/>
          <w:sz w:val="24"/>
          <w:szCs w:val="24"/>
        </w:rPr>
        <w:lastRenderedPageBreak/>
        <w:t xml:space="preserve">10.5 and </w:t>
      </w:r>
      <w:proofErr w:type="spellStart"/>
      <w:r w:rsidRPr="008C3F80">
        <w:rPr>
          <w:rFonts w:ascii="Times New Roman" w:hAnsi="Times New Roman" w:cs="Times New Roman"/>
          <w:color w:val="000000" w:themeColor="text1"/>
          <w:sz w:val="24"/>
          <w:szCs w:val="24"/>
        </w:rPr>
        <w:t>ArcScene</w:t>
      </w:r>
      <w:proofErr w:type="spellEnd"/>
      <w:r w:rsidRPr="008C3F80">
        <w:rPr>
          <w:rFonts w:ascii="Times New Roman" w:hAnsi="Times New Roman" w:cs="Times New Roman"/>
          <w:color w:val="000000" w:themeColor="text1"/>
          <w:sz w:val="24"/>
          <w:szCs w:val="24"/>
        </w:rPr>
        <w:t xml:space="preserve"> 10.5 was used. The following maps were produced from the topographic operations and analysis:</w:t>
      </w:r>
    </w:p>
    <w:p w:rsidR="008C68E2" w:rsidRPr="008C3F80" w:rsidRDefault="008C68E2" w:rsidP="008C68E2">
      <w:pPr>
        <w:spacing w:after="0" w:line="360" w:lineRule="auto"/>
        <w:jc w:val="both"/>
        <w:rPr>
          <w:rFonts w:ascii="Times New Roman" w:hAnsi="Times New Roman" w:cs="Times New Roman"/>
          <w:color w:val="000000" w:themeColor="text1"/>
          <w:sz w:val="24"/>
          <w:szCs w:val="24"/>
        </w:rPr>
      </w:pPr>
    </w:p>
    <w:p w:rsidR="008C68E2" w:rsidRPr="008C3F80" w:rsidRDefault="008C68E2" w:rsidP="008C68E2">
      <w:pPr>
        <w:numPr>
          <w:ilvl w:val="0"/>
          <w:numId w:val="10"/>
        </w:numPr>
        <w:spacing w:after="0" w:line="360" w:lineRule="auto"/>
        <w:jc w:val="both"/>
        <w:rPr>
          <w:rFonts w:ascii="Times New Roman" w:hAnsi="Times New Roman" w:cs="Times New Roman"/>
          <w:color w:val="000000" w:themeColor="text1"/>
          <w:sz w:val="24"/>
          <w:szCs w:val="24"/>
        </w:rPr>
      </w:pPr>
      <w:r w:rsidRPr="008C3F80">
        <w:rPr>
          <w:rFonts w:ascii="Times New Roman" w:hAnsi="Times New Roman" w:cs="Times New Roman"/>
          <w:b/>
          <w:color w:val="000000" w:themeColor="text1"/>
          <w:sz w:val="24"/>
          <w:szCs w:val="24"/>
        </w:rPr>
        <w:t>TRIANGULATION IRREGULAR NETWORK (TIN):</w:t>
      </w:r>
      <w:r w:rsidRPr="008C3F80">
        <w:rPr>
          <w:rFonts w:ascii="Times New Roman" w:hAnsi="Times New Roman" w:cs="Times New Roman"/>
          <w:color w:val="000000" w:themeColor="text1"/>
          <w:sz w:val="24"/>
          <w:szCs w:val="24"/>
        </w:rPr>
        <w:t xml:space="preserve"> this shows series of triangulated surface automatically generated from </w:t>
      </w:r>
      <w:proofErr w:type="spellStart"/>
      <w:r w:rsidRPr="008C3F80">
        <w:rPr>
          <w:rFonts w:ascii="Times New Roman" w:hAnsi="Times New Roman" w:cs="Times New Roman"/>
          <w:color w:val="000000" w:themeColor="text1"/>
          <w:sz w:val="24"/>
          <w:szCs w:val="24"/>
        </w:rPr>
        <w:t>ArcGIS</w:t>
      </w:r>
      <w:proofErr w:type="spellEnd"/>
      <w:r w:rsidRPr="008C3F80">
        <w:rPr>
          <w:rFonts w:ascii="Times New Roman" w:hAnsi="Times New Roman" w:cs="Times New Roman"/>
          <w:color w:val="000000" w:themeColor="text1"/>
          <w:sz w:val="24"/>
          <w:szCs w:val="24"/>
        </w:rPr>
        <w:t xml:space="preserve"> 10.5 using 3D analysis tools. This is applicable in finding suitable place for building or any engineering construction</w:t>
      </w:r>
    </w:p>
    <w:p w:rsidR="008C68E2" w:rsidRPr="008C3F80" w:rsidRDefault="008C68E2" w:rsidP="008C68E2">
      <w:pPr>
        <w:keepNext/>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noProof/>
          <w:color w:val="000000" w:themeColor="text1"/>
          <w:sz w:val="24"/>
          <w:szCs w:val="24"/>
        </w:rPr>
        <w:drawing>
          <wp:inline distT="0" distB="0" distL="0" distR="0">
            <wp:extent cx="5702300" cy="5791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02300" cy="5791200"/>
                    </a:xfrm>
                    <a:prstGeom prst="rect">
                      <a:avLst/>
                    </a:prstGeom>
                  </pic:spPr>
                </pic:pic>
              </a:graphicData>
            </a:graphic>
          </wp:inline>
        </w:drawing>
      </w:r>
    </w:p>
    <w:p w:rsidR="008C68E2" w:rsidRDefault="008C68E2" w:rsidP="008C68E2">
      <w:pPr>
        <w:pStyle w:val="Caption"/>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Figure 4.2.2.1: TIN AND DETAILS OVERLAY MAP OF THE PROJECT AREA</w:t>
      </w:r>
    </w:p>
    <w:p w:rsidR="008C68E2" w:rsidRPr="00AB4428" w:rsidRDefault="008C68E2" w:rsidP="008C68E2"/>
    <w:p w:rsidR="008C68E2" w:rsidRPr="008C3F80" w:rsidRDefault="008C68E2" w:rsidP="008C68E2">
      <w:pPr>
        <w:numPr>
          <w:ilvl w:val="0"/>
          <w:numId w:val="10"/>
        </w:numPr>
        <w:spacing w:after="0" w:line="360" w:lineRule="auto"/>
        <w:contextualSpacing/>
        <w:jc w:val="both"/>
        <w:rPr>
          <w:rFonts w:ascii="Times New Roman" w:hAnsi="Times New Roman" w:cs="Times New Roman"/>
          <w:color w:val="000000" w:themeColor="text1"/>
          <w:sz w:val="24"/>
          <w:szCs w:val="24"/>
        </w:rPr>
      </w:pPr>
      <w:r w:rsidRPr="008C3F80">
        <w:rPr>
          <w:rFonts w:ascii="Times New Roman" w:hAnsi="Times New Roman" w:cs="Times New Roman"/>
          <w:b/>
          <w:color w:val="000000" w:themeColor="text1"/>
          <w:sz w:val="24"/>
          <w:szCs w:val="24"/>
        </w:rPr>
        <w:lastRenderedPageBreak/>
        <w:t>SLOPE MAP</w:t>
      </w:r>
      <w:r w:rsidRPr="008C3F80">
        <w:rPr>
          <w:rFonts w:ascii="Times New Roman" w:hAnsi="Times New Roman" w:cs="Times New Roman"/>
          <w:color w:val="000000" w:themeColor="text1"/>
          <w:sz w:val="24"/>
          <w:szCs w:val="24"/>
        </w:rPr>
        <w:t>: A slope map represents the gradient or steepness of the terrain's surface. It calculates the rate of change in elevation between neighboring pixels or points on a digital elevation model (DEM). Typically, slope is measured in degrees or percentage. Steeper slopes are represented by higher values, while flatter areas have lower values.</w:t>
      </w:r>
    </w:p>
    <w:p w:rsidR="008C68E2" w:rsidRPr="008C3F80" w:rsidRDefault="008C68E2" w:rsidP="008C68E2">
      <w:pPr>
        <w:keepNext/>
        <w:spacing w:after="0" w:line="360" w:lineRule="auto"/>
        <w:jc w:val="both"/>
        <w:rPr>
          <w:rFonts w:ascii="Times New Roman" w:hAnsi="Times New Roman" w:cs="Times New Roman"/>
          <w:color w:val="000000" w:themeColor="text1"/>
          <w:sz w:val="24"/>
          <w:szCs w:val="24"/>
        </w:rPr>
      </w:pPr>
      <w:bookmarkStart w:id="288" w:name="_Toc398155456"/>
      <w:bookmarkStart w:id="289" w:name="_Toc401666462"/>
      <w:r w:rsidRPr="008C3F80">
        <w:rPr>
          <w:rFonts w:ascii="Times New Roman" w:hAnsi="Times New Roman" w:cs="Times New Roman"/>
          <w:noProof/>
          <w:color w:val="000000" w:themeColor="text1"/>
          <w:sz w:val="24"/>
          <w:szCs w:val="24"/>
        </w:rPr>
        <w:drawing>
          <wp:inline distT="0" distB="0" distL="0" distR="0">
            <wp:extent cx="5915025" cy="64008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PE.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15025" cy="6400800"/>
                    </a:xfrm>
                    <a:prstGeom prst="rect">
                      <a:avLst/>
                    </a:prstGeom>
                  </pic:spPr>
                </pic:pic>
              </a:graphicData>
            </a:graphic>
          </wp:inline>
        </w:drawing>
      </w:r>
      <w:bookmarkEnd w:id="288"/>
      <w:bookmarkEnd w:id="289"/>
    </w:p>
    <w:p w:rsidR="008C68E2" w:rsidRDefault="008C68E2" w:rsidP="008C68E2">
      <w:pPr>
        <w:pStyle w:val="Caption"/>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Figure 4.2.2.2: SLOPE MAP OF THE PROJECT AREA</w:t>
      </w:r>
    </w:p>
    <w:p w:rsidR="008C68E2" w:rsidRDefault="008C68E2" w:rsidP="008C68E2"/>
    <w:p w:rsidR="008C68E2" w:rsidRPr="00AB4428" w:rsidRDefault="008C68E2" w:rsidP="008C68E2"/>
    <w:p w:rsidR="008C68E2" w:rsidRPr="008C3F80" w:rsidRDefault="008C68E2" w:rsidP="008C68E2">
      <w:pPr>
        <w:numPr>
          <w:ilvl w:val="0"/>
          <w:numId w:val="10"/>
        </w:numPr>
        <w:spacing w:after="0" w:line="360" w:lineRule="auto"/>
        <w:contextualSpacing/>
        <w:jc w:val="both"/>
        <w:rPr>
          <w:rFonts w:ascii="Times New Roman" w:hAnsi="Times New Roman" w:cs="Times New Roman"/>
          <w:color w:val="000000" w:themeColor="text1"/>
          <w:sz w:val="24"/>
          <w:szCs w:val="24"/>
        </w:rPr>
      </w:pPr>
      <w:r w:rsidRPr="008C3F80">
        <w:rPr>
          <w:rFonts w:ascii="Times New Roman" w:hAnsi="Times New Roman" w:cs="Times New Roman"/>
          <w:b/>
          <w:color w:val="000000" w:themeColor="text1"/>
          <w:sz w:val="24"/>
          <w:szCs w:val="24"/>
        </w:rPr>
        <w:lastRenderedPageBreak/>
        <w:t>THE ASPECT MAP</w:t>
      </w:r>
      <w:r w:rsidRPr="008C3F80">
        <w:rPr>
          <w:rFonts w:ascii="Times New Roman" w:hAnsi="Times New Roman" w:cs="Times New Roman"/>
          <w:color w:val="000000" w:themeColor="text1"/>
          <w:sz w:val="24"/>
          <w:szCs w:val="24"/>
        </w:rPr>
        <w:t>:</w:t>
      </w:r>
    </w:p>
    <w:p w:rsidR="008C68E2" w:rsidRPr="008C3F80" w:rsidRDefault="008C68E2" w:rsidP="008C68E2">
      <w:pPr>
        <w:spacing w:after="0"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 xml:space="preserve">This shows the direction of the surface faces. It is used to determine how much sun a hill received and the information can be used to put building where they will get enough sun. Also the aspect map shows the suitable place for plane landing i.e. the flat terrain area and also solar illumination which can affect the diversity of life i.e. Vegetation and soil studies; glaciology. </w:t>
      </w:r>
    </w:p>
    <w:p w:rsidR="008C68E2" w:rsidRPr="008C3F80" w:rsidRDefault="008C68E2" w:rsidP="008C68E2">
      <w:pPr>
        <w:spacing w:after="0" w:line="360" w:lineRule="auto"/>
        <w:jc w:val="both"/>
        <w:rPr>
          <w:rFonts w:ascii="Times New Roman" w:hAnsi="Times New Roman" w:cs="Times New Roman"/>
          <w:color w:val="000000" w:themeColor="text1"/>
          <w:sz w:val="24"/>
          <w:szCs w:val="24"/>
        </w:rPr>
      </w:pPr>
    </w:p>
    <w:p w:rsidR="008C68E2" w:rsidRPr="008C3F80" w:rsidRDefault="008C68E2" w:rsidP="008C68E2">
      <w:pPr>
        <w:keepNext/>
        <w:spacing w:after="0" w:line="360" w:lineRule="auto"/>
        <w:jc w:val="both"/>
        <w:rPr>
          <w:rFonts w:ascii="Times New Roman" w:hAnsi="Times New Roman" w:cs="Times New Roman"/>
          <w:color w:val="000000" w:themeColor="text1"/>
          <w:sz w:val="24"/>
          <w:szCs w:val="24"/>
        </w:rPr>
      </w:pPr>
      <w:bookmarkStart w:id="290" w:name="_Toc398155457"/>
      <w:bookmarkStart w:id="291" w:name="_Toc401666463"/>
      <w:r w:rsidRPr="008C3F80">
        <w:rPr>
          <w:rFonts w:ascii="Times New Roman" w:hAnsi="Times New Roman" w:cs="Times New Roman"/>
          <w:noProof/>
          <w:color w:val="000000" w:themeColor="text1"/>
          <w:sz w:val="24"/>
          <w:szCs w:val="24"/>
        </w:rPr>
        <w:drawing>
          <wp:inline distT="0" distB="0" distL="0" distR="0">
            <wp:extent cx="5702300" cy="5343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ECT.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02300" cy="5343525"/>
                    </a:xfrm>
                    <a:prstGeom prst="rect">
                      <a:avLst/>
                    </a:prstGeom>
                  </pic:spPr>
                </pic:pic>
              </a:graphicData>
            </a:graphic>
          </wp:inline>
        </w:drawing>
      </w:r>
    </w:p>
    <w:p w:rsidR="008C68E2" w:rsidRDefault="008C68E2" w:rsidP="008C68E2">
      <w:pPr>
        <w:pStyle w:val="Caption"/>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Figure 4.2.2.3: ASPECT MAP OF THE PROJECT AREA.</w:t>
      </w:r>
    </w:p>
    <w:p w:rsidR="008C68E2" w:rsidRDefault="008C68E2" w:rsidP="008C68E2"/>
    <w:p w:rsidR="008C68E2" w:rsidRDefault="008C68E2" w:rsidP="008C68E2"/>
    <w:p w:rsidR="008C68E2" w:rsidRDefault="008C68E2" w:rsidP="008C68E2"/>
    <w:p w:rsidR="008C68E2" w:rsidRPr="00AB4428" w:rsidRDefault="008C68E2" w:rsidP="008C68E2"/>
    <w:bookmarkEnd w:id="290"/>
    <w:bookmarkEnd w:id="291"/>
    <w:p w:rsidR="008C68E2" w:rsidRPr="008C3F80" w:rsidRDefault="008C68E2" w:rsidP="008C68E2">
      <w:pPr>
        <w:numPr>
          <w:ilvl w:val="0"/>
          <w:numId w:val="10"/>
        </w:numPr>
        <w:spacing w:line="360" w:lineRule="auto"/>
        <w:contextualSpacing/>
        <w:jc w:val="both"/>
        <w:rPr>
          <w:rFonts w:ascii="Times New Roman" w:hAnsi="Times New Roman" w:cs="Times New Roman"/>
          <w:color w:val="000000" w:themeColor="text1"/>
          <w:sz w:val="24"/>
          <w:szCs w:val="24"/>
        </w:rPr>
      </w:pPr>
      <w:r w:rsidRPr="008C3F80">
        <w:rPr>
          <w:rFonts w:ascii="Times New Roman" w:hAnsi="Times New Roman" w:cs="Times New Roman"/>
          <w:b/>
          <w:color w:val="000000" w:themeColor="text1"/>
          <w:sz w:val="24"/>
          <w:szCs w:val="24"/>
        </w:rPr>
        <w:lastRenderedPageBreak/>
        <w:t>THE CONTOUR MAP</w:t>
      </w:r>
      <w:r w:rsidRPr="008C3F80">
        <w:rPr>
          <w:rFonts w:ascii="Times New Roman" w:hAnsi="Times New Roman" w:cs="Times New Roman"/>
          <w:color w:val="000000" w:themeColor="text1"/>
          <w:sz w:val="24"/>
          <w:szCs w:val="24"/>
        </w:rPr>
        <w:t>:</w:t>
      </w:r>
    </w:p>
    <w:p w:rsidR="008C68E2" w:rsidRPr="008C3F80" w:rsidRDefault="008C68E2" w:rsidP="008C68E2">
      <w:pPr>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 xml:space="preserve">Contour maps display lines connecting points of equal elevation on the terrain surface. These lines, called contour lines, depict the shape and elevation of the land. Contour maps are widely used in topographic mapping and land surveying for visualizing elevation changes and terrain features. </w:t>
      </w:r>
      <w:r w:rsidRPr="008C3F80">
        <w:rPr>
          <w:rFonts w:ascii="Times New Roman" w:eastAsia="Times New Roman" w:hAnsi="Times New Roman" w:cs="Times New Roman"/>
          <w:color w:val="000000" w:themeColor="text1"/>
          <w:sz w:val="24"/>
          <w:szCs w:val="24"/>
        </w:rPr>
        <w:t>This provides a very intuitive view of the landscape</w:t>
      </w:r>
      <w:r w:rsidRPr="008C3F80">
        <w:rPr>
          <w:rFonts w:ascii="Times New Roman" w:hAnsi="Times New Roman" w:cs="Times New Roman"/>
          <w:color w:val="000000" w:themeColor="text1"/>
          <w:sz w:val="24"/>
          <w:szCs w:val="24"/>
        </w:rPr>
        <w:t>. Contour map of the project area can aid in giving information on the highest and the lowest point on the terrain. This is important in road construction and location of other facilities like storage tanks for water distribution.</w:t>
      </w:r>
    </w:p>
    <w:p w:rsidR="008C68E2" w:rsidRPr="008C3F80" w:rsidRDefault="008C68E2" w:rsidP="008C68E2">
      <w:pPr>
        <w:keepNext/>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noProof/>
          <w:color w:val="000000" w:themeColor="text1"/>
          <w:sz w:val="24"/>
          <w:szCs w:val="24"/>
        </w:rPr>
        <w:drawing>
          <wp:inline distT="0" distB="0" distL="0" distR="0">
            <wp:extent cx="5702300" cy="5105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OUR.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02300" cy="5105400"/>
                    </a:xfrm>
                    <a:prstGeom prst="rect">
                      <a:avLst/>
                    </a:prstGeom>
                  </pic:spPr>
                </pic:pic>
              </a:graphicData>
            </a:graphic>
          </wp:inline>
        </w:drawing>
      </w:r>
    </w:p>
    <w:p w:rsidR="008C68E2" w:rsidRDefault="008C68E2" w:rsidP="008C68E2">
      <w:pPr>
        <w:pStyle w:val="Caption"/>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Figure 4.2.2.4: CONTOUR MAP OF THE PROJECT AREA.</w:t>
      </w:r>
    </w:p>
    <w:p w:rsidR="008C68E2" w:rsidRDefault="008C68E2" w:rsidP="008C68E2"/>
    <w:p w:rsidR="008C68E2" w:rsidRDefault="008C68E2" w:rsidP="008C68E2"/>
    <w:p w:rsidR="008C68E2" w:rsidRPr="00AB4428" w:rsidRDefault="008C68E2" w:rsidP="008C68E2"/>
    <w:p w:rsidR="008C68E2" w:rsidRPr="008C3F80" w:rsidRDefault="008C68E2" w:rsidP="008C68E2">
      <w:pPr>
        <w:numPr>
          <w:ilvl w:val="0"/>
          <w:numId w:val="10"/>
        </w:numPr>
        <w:spacing w:after="0" w:line="360" w:lineRule="auto"/>
        <w:contextualSpacing/>
        <w:jc w:val="both"/>
        <w:rPr>
          <w:rFonts w:ascii="Times New Roman" w:hAnsi="Times New Roman" w:cs="Times New Roman"/>
          <w:color w:val="000000" w:themeColor="text1"/>
          <w:sz w:val="24"/>
          <w:szCs w:val="24"/>
        </w:rPr>
      </w:pPr>
      <w:r w:rsidRPr="008C3F80">
        <w:rPr>
          <w:rFonts w:ascii="Times New Roman" w:hAnsi="Times New Roman" w:cs="Times New Roman"/>
          <w:b/>
          <w:color w:val="000000" w:themeColor="text1"/>
          <w:sz w:val="24"/>
          <w:szCs w:val="24"/>
        </w:rPr>
        <w:lastRenderedPageBreak/>
        <w:t>FLOW DIRECTION MAP</w:t>
      </w:r>
      <w:r w:rsidRPr="008C3F80">
        <w:rPr>
          <w:rFonts w:ascii="Times New Roman" w:hAnsi="Times New Roman" w:cs="Times New Roman"/>
          <w:color w:val="000000" w:themeColor="text1"/>
          <w:sz w:val="24"/>
          <w:szCs w:val="24"/>
        </w:rPr>
        <w:t>:</w:t>
      </w:r>
    </w:p>
    <w:p w:rsidR="008C68E2" w:rsidRPr="008C3F80" w:rsidRDefault="008C68E2" w:rsidP="008C68E2">
      <w:pPr>
        <w:tabs>
          <w:tab w:val="left" w:pos="1425"/>
        </w:tabs>
        <w:spacing w:line="360" w:lineRule="auto"/>
        <w:ind w:left="450"/>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This is used to determine the direction of flow of water within the project area. It also indicates the magnitude and erosive force water passing through an area.</w:t>
      </w:r>
    </w:p>
    <w:p w:rsidR="008C68E2" w:rsidRPr="008C3F80" w:rsidRDefault="008C68E2" w:rsidP="008C68E2">
      <w:pPr>
        <w:keepNext/>
        <w:tabs>
          <w:tab w:val="left" w:pos="1425"/>
        </w:tabs>
        <w:spacing w:line="360" w:lineRule="auto"/>
        <w:ind w:left="450"/>
        <w:jc w:val="both"/>
        <w:rPr>
          <w:rFonts w:ascii="Times New Roman" w:hAnsi="Times New Roman" w:cs="Times New Roman"/>
          <w:color w:val="000000" w:themeColor="text1"/>
          <w:sz w:val="24"/>
          <w:szCs w:val="24"/>
        </w:rPr>
      </w:pPr>
      <w:r w:rsidRPr="008C3F80">
        <w:rPr>
          <w:rFonts w:ascii="Times New Roman" w:hAnsi="Times New Roman" w:cs="Times New Roman"/>
          <w:noProof/>
          <w:color w:val="000000" w:themeColor="text1"/>
          <w:sz w:val="24"/>
          <w:szCs w:val="24"/>
        </w:rPr>
        <w:drawing>
          <wp:inline distT="0" distB="0" distL="0" distR="0">
            <wp:extent cx="5702300" cy="59150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_DIRECTION.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02300" cy="5915025"/>
                    </a:xfrm>
                    <a:prstGeom prst="rect">
                      <a:avLst/>
                    </a:prstGeom>
                  </pic:spPr>
                </pic:pic>
              </a:graphicData>
            </a:graphic>
          </wp:inline>
        </w:drawing>
      </w:r>
    </w:p>
    <w:p w:rsidR="008C68E2" w:rsidRDefault="008C68E2" w:rsidP="008C68E2">
      <w:pPr>
        <w:pStyle w:val="Caption"/>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Figure 4.2.2.5 FLOW_DIRECTION MAP OF THE PROJECT AREA</w:t>
      </w:r>
    </w:p>
    <w:p w:rsidR="008C68E2" w:rsidRDefault="008C68E2" w:rsidP="008C68E2"/>
    <w:p w:rsidR="008C68E2" w:rsidRDefault="008C68E2" w:rsidP="008C68E2"/>
    <w:p w:rsidR="008C68E2" w:rsidRDefault="008C68E2" w:rsidP="008C68E2"/>
    <w:p w:rsidR="008C68E2" w:rsidRPr="00AB4428" w:rsidRDefault="008C68E2" w:rsidP="008C68E2"/>
    <w:p w:rsidR="008C68E2" w:rsidRPr="008C3F80" w:rsidRDefault="008C68E2" w:rsidP="008C68E2">
      <w:pPr>
        <w:numPr>
          <w:ilvl w:val="0"/>
          <w:numId w:val="10"/>
        </w:numPr>
        <w:spacing w:after="0" w:line="360" w:lineRule="auto"/>
        <w:contextualSpacing/>
        <w:jc w:val="both"/>
        <w:rPr>
          <w:rFonts w:ascii="Times New Roman" w:hAnsi="Times New Roman" w:cs="Times New Roman"/>
          <w:color w:val="000000" w:themeColor="text1"/>
          <w:sz w:val="24"/>
          <w:szCs w:val="24"/>
        </w:rPr>
      </w:pPr>
      <w:r w:rsidRPr="008C3F80">
        <w:rPr>
          <w:rFonts w:ascii="Times New Roman" w:hAnsi="Times New Roman" w:cs="Times New Roman"/>
          <w:b/>
          <w:color w:val="000000" w:themeColor="text1"/>
          <w:sz w:val="24"/>
          <w:szCs w:val="24"/>
        </w:rPr>
        <w:lastRenderedPageBreak/>
        <w:t>DIGITAL SURFACE MODEL MAP:</w:t>
      </w:r>
    </w:p>
    <w:p w:rsidR="008C68E2" w:rsidRPr="008C3F80" w:rsidRDefault="008C68E2" w:rsidP="008C68E2">
      <w:pPr>
        <w:tabs>
          <w:tab w:val="left" w:pos="1425"/>
        </w:tabs>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 xml:space="preserve">A DSM (Digital Surface Model) map, or Digital Surface Model, represents the elevation of the Earth's surface including all objects on it, such as buildings, vegetation, and other structures. Unlike a DTM (Digital Terrain Model), which only includes the bare-earth surface, a DSM incorporates both natural and man-made features. DSMs are useful for various applications, including urban planning, infrastructure design, and 3D visualization. They are often derived from aerial or satellite imagery, </w:t>
      </w:r>
      <w:proofErr w:type="spellStart"/>
      <w:r w:rsidRPr="008C3F80">
        <w:rPr>
          <w:rFonts w:ascii="Times New Roman" w:hAnsi="Times New Roman" w:cs="Times New Roman"/>
          <w:color w:val="000000" w:themeColor="text1"/>
          <w:sz w:val="24"/>
          <w:szCs w:val="24"/>
        </w:rPr>
        <w:t>LiDAR</w:t>
      </w:r>
      <w:proofErr w:type="spellEnd"/>
      <w:r w:rsidRPr="008C3F80">
        <w:rPr>
          <w:rFonts w:ascii="Times New Roman" w:hAnsi="Times New Roman" w:cs="Times New Roman"/>
          <w:color w:val="000000" w:themeColor="text1"/>
          <w:sz w:val="24"/>
          <w:szCs w:val="24"/>
        </w:rPr>
        <w:t xml:space="preserve"> data, or </w:t>
      </w:r>
      <w:proofErr w:type="spellStart"/>
      <w:r w:rsidRPr="008C3F80">
        <w:rPr>
          <w:rFonts w:ascii="Times New Roman" w:hAnsi="Times New Roman" w:cs="Times New Roman"/>
          <w:color w:val="000000" w:themeColor="text1"/>
          <w:sz w:val="24"/>
          <w:szCs w:val="24"/>
        </w:rPr>
        <w:t>photogrammetry</w:t>
      </w:r>
      <w:proofErr w:type="spellEnd"/>
      <w:r w:rsidRPr="008C3F80">
        <w:rPr>
          <w:rFonts w:ascii="Times New Roman" w:hAnsi="Times New Roman" w:cs="Times New Roman"/>
          <w:color w:val="000000" w:themeColor="text1"/>
          <w:sz w:val="24"/>
          <w:szCs w:val="24"/>
        </w:rPr>
        <w:t xml:space="preserve"> techniques. This shows the reality of the terrain of the project area.</w:t>
      </w:r>
    </w:p>
    <w:p w:rsidR="008C68E2" w:rsidRPr="008C3F80" w:rsidRDefault="008C68E2" w:rsidP="008C68E2">
      <w:pPr>
        <w:keepNext/>
        <w:spacing w:after="0" w:line="360" w:lineRule="auto"/>
        <w:ind w:left="360"/>
        <w:jc w:val="both"/>
        <w:rPr>
          <w:rFonts w:ascii="Times New Roman" w:hAnsi="Times New Roman" w:cs="Times New Roman"/>
          <w:color w:val="000000" w:themeColor="text1"/>
          <w:sz w:val="24"/>
          <w:szCs w:val="24"/>
        </w:rPr>
      </w:pPr>
      <w:bookmarkStart w:id="292" w:name="_Toc166848066"/>
      <w:r w:rsidRPr="008C3F80">
        <w:rPr>
          <w:rFonts w:ascii="Times New Roman" w:hAnsi="Times New Roman" w:cs="Times New Roman"/>
          <w:noProof/>
          <w:color w:val="000000" w:themeColor="text1"/>
          <w:sz w:val="24"/>
          <w:szCs w:val="24"/>
        </w:rPr>
        <w:drawing>
          <wp:inline distT="0" distB="0" distL="0" distR="0">
            <wp:extent cx="5972175" cy="42576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M.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2175" cy="4257675"/>
                    </a:xfrm>
                    <a:prstGeom prst="rect">
                      <a:avLst/>
                    </a:prstGeom>
                  </pic:spPr>
                </pic:pic>
              </a:graphicData>
            </a:graphic>
          </wp:inline>
        </w:drawing>
      </w:r>
    </w:p>
    <w:p w:rsidR="008C68E2" w:rsidRPr="008C3F80" w:rsidRDefault="008C68E2" w:rsidP="008C68E2">
      <w:pPr>
        <w:pStyle w:val="Caption"/>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Figure 4.2.2.6: DIGITAL SURFACE MAP OF THE PROJECT AREA</w:t>
      </w:r>
    </w:p>
    <w:p w:rsidR="008C68E2" w:rsidRPr="008C3F80" w:rsidRDefault="008C68E2" w:rsidP="008C68E2">
      <w:pPr>
        <w:pStyle w:val="Heading2"/>
        <w:spacing w:line="360" w:lineRule="auto"/>
        <w:jc w:val="both"/>
        <w:rPr>
          <w:rFonts w:ascii="Times New Roman" w:hAnsi="Times New Roman" w:cs="Times New Roman"/>
          <w:color w:val="000000" w:themeColor="text1"/>
          <w:sz w:val="24"/>
          <w:szCs w:val="24"/>
        </w:rPr>
      </w:pPr>
      <w:bookmarkStart w:id="293" w:name="_Toc398154916"/>
      <w:bookmarkStart w:id="294" w:name="_Toc398155009"/>
      <w:bookmarkStart w:id="295" w:name="_Toc398155460"/>
      <w:bookmarkStart w:id="296" w:name="_Toc401666674"/>
      <w:bookmarkStart w:id="297" w:name="_Toc431498190"/>
      <w:bookmarkStart w:id="298" w:name="_Toc199150397"/>
      <w:bookmarkEnd w:id="292"/>
      <w:r w:rsidRPr="008C3F80">
        <w:rPr>
          <w:rFonts w:ascii="Times New Roman" w:hAnsi="Times New Roman" w:cs="Times New Roman"/>
          <w:color w:val="000000" w:themeColor="text1"/>
          <w:sz w:val="24"/>
          <w:szCs w:val="24"/>
        </w:rPr>
        <w:t>4.3</w:t>
      </w:r>
      <w:r w:rsidRPr="008C3F80">
        <w:rPr>
          <w:rFonts w:ascii="Times New Roman" w:hAnsi="Times New Roman" w:cs="Times New Roman"/>
          <w:color w:val="000000" w:themeColor="text1"/>
          <w:sz w:val="24"/>
          <w:szCs w:val="24"/>
        </w:rPr>
        <w:tab/>
        <w:t>RESULT ANALYSIS</w:t>
      </w:r>
      <w:bookmarkStart w:id="299" w:name="_Toc383758319"/>
      <w:bookmarkStart w:id="300" w:name="_Toc398154917"/>
      <w:bookmarkStart w:id="301" w:name="_Toc398155010"/>
      <w:bookmarkStart w:id="302" w:name="_Toc398155462"/>
      <w:bookmarkStart w:id="303" w:name="_Toc401666675"/>
      <w:bookmarkEnd w:id="293"/>
      <w:bookmarkEnd w:id="294"/>
      <w:bookmarkEnd w:id="295"/>
      <w:bookmarkEnd w:id="296"/>
      <w:bookmarkEnd w:id="297"/>
      <w:bookmarkEnd w:id="298"/>
    </w:p>
    <w:p w:rsidR="008C68E2" w:rsidRPr="008C3F80" w:rsidRDefault="008C68E2" w:rsidP="008C68E2">
      <w:pPr>
        <w:spacing w:after="0" w:line="360" w:lineRule="auto"/>
        <w:ind w:firstLine="720"/>
        <w:jc w:val="both"/>
        <w:rPr>
          <w:rFonts w:ascii="Times New Roman" w:eastAsia="Times New Roman" w:hAnsi="Times New Roman" w:cs="Times New Roman"/>
          <w:color w:val="000000" w:themeColor="text1"/>
          <w:sz w:val="24"/>
          <w:szCs w:val="24"/>
        </w:rPr>
      </w:pPr>
      <w:r w:rsidRPr="008C3F80">
        <w:rPr>
          <w:rFonts w:ascii="Times New Roman" w:eastAsia="Times New Roman" w:hAnsi="Times New Roman" w:cs="Times New Roman"/>
          <w:color w:val="000000" w:themeColor="text1"/>
          <w:sz w:val="24"/>
          <w:szCs w:val="24"/>
        </w:rPr>
        <w:t xml:space="preserve">From the below pie chart, it is inferred that large percentage is serving academic function. The DSM project commenced with the utilization of a Total station referenced to control station within </w:t>
      </w:r>
      <w:proofErr w:type="spellStart"/>
      <w:r w:rsidRPr="008C3F80">
        <w:rPr>
          <w:rFonts w:ascii="Times New Roman" w:eastAsia="Times New Roman" w:hAnsi="Times New Roman" w:cs="Times New Roman"/>
          <w:color w:val="000000" w:themeColor="text1"/>
          <w:sz w:val="24"/>
          <w:szCs w:val="24"/>
        </w:rPr>
        <w:t>Kwara</w:t>
      </w:r>
      <w:proofErr w:type="spellEnd"/>
      <w:r w:rsidRPr="008C3F80">
        <w:rPr>
          <w:rFonts w:ascii="Times New Roman" w:eastAsia="Times New Roman" w:hAnsi="Times New Roman" w:cs="Times New Roman"/>
          <w:color w:val="000000" w:themeColor="text1"/>
          <w:sz w:val="24"/>
          <w:szCs w:val="24"/>
        </w:rPr>
        <w:t xml:space="preserve"> State Polytechnic to capture 3D data of the project area. The captured data were then processed using software, employing </w:t>
      </w:r>
      <w:proofErr w:type="spellStart"/>
      <w:r w:rsidRPr="008C3F80">
        <w:rPr>
          <w:rFonts w:ascii="Times New Roman" w:eastAsia="Times New Roman" w:hAnsi="Times New Roman" w:cs="Times New Roman"/>
          <w:color w:val="000000" w:themeColor="text1"/>
          <w:sz w:val="24"/>
          <w:szCs w:val="24"/>
        </w:rPr>
        <w:t>photogrammetry</w:t>
      </w:r>
      <w:proofErr w:type="spellEnd"/>
      <w:r w:rsidRPr="008C3F80">
        <w:rPr>
          <w:rFonts w:ascii="Times New Roman" w:eastAsia="Times New Roman" w:hAnsi="Times New Roman" w:cs="Times New Roman"/>
          <w:color w:val="000000" w:themeColor="text1"/>
          <w:sz w:val="24"/>
          <w:szCs w:val="24"/>
        </w:rPr>
        <w:t xml:space="preserve"> techniques to generate a high-precision DSM and create a detailed 3D model. Subsequently, </w:t>
      </w:r>
      <w:proofErr w:type="spellStart"/>
      <w:r w:rsidRPr="008C3F80">
        <w:rPr>
          <w:rFonts w:ascii="Times New Roman" w:eastAsia="Times New Roman" w:hAnsi="Times New Roman" w:cs="Times New Roman"/>
          <w:color w:val="000000" w:themeColor="text1"/>
          <w:sz w:val="24"/>
          <w:szCs w:val="24"/>
        </w:rPr>
        <w:t>ArcGIS</w:t>
      </w:r>
      <w:proofErr w:type="spellEnd"/>
      <w:r w:rsidRPr="008C3F80">
        <w:rPr>
          <w:rFonts w:ascii="Times New Roman" w:eastAsia="Times New Roman" w:hAnsi="Times New Roman" w:cs="Times New Roman"/>
          <w:color w:val="000000" w:themeColor="text1"/>
          <w:sz w:val="24"/>
          <w:szCs w:val="24"/>
        </w:rPr>
        <w:t xml:space="preserve"> and </w:t>
      </w:r>
      <w:proofErr w:type="spellStart"/>
      <w:r w:rsidRPr="008C3F80">
        <w:rPr>
          <w:rFonts w:ascii="Times New Roman" w:eastAsia="Times New Roman" w:hAnsi="Times New Roman" w:cs="Times New Roman"/>
          <w:color w:val="000000" w:themeColor="text1"/>
          <w:sz w:val="24"/>
          <w:szCs w:val="24"/>
        </w:rPr>
        <w:lastRenderedPageBreak/>
        <w:t>ArcScene</w:t>
      </w:r>
      <w:proofErr w:type="spellEnd"/>
      <w:r w:rsidRPr="008C3F80">
        <w:rPr>
          <w:rFonts w:ascii="Times New Roman" w:eastAsia="Times New Roman" w:hAnsi="Times New Roman" w:cs="Times New Roman"/>
          <w:color w:val="000000" w:themeColor="text1"/>
          <w:sz w:val="24"/>
          <w:szCs w:val="24"/>
        </w:rPr>
        <w:t xml:space="preserve"> software was employed to visualize and analyze the DSM data, facilitating spatial analysis and information presentation both in 2D and 3D respectively.</w:t>
      </w:r>
    </w:p>
    <w:p w:rsidR="008C68E2" w:rsidRPr="008C3F80" w:rsidRDefault="008C68E2" w:rsidP="008C68E2">
      <w:pPr>
        <w:keepNext/>
        <w:spacing w:after="0" w:line="360" w:lineRule="auto"/>
        <w:ind w:firstLine="720"/>
        <w:jc w:val="both"/>
        <w:rPr>
          <w:rFonts w:ascii="Times New Roman" w:hAnsi="Times New Roman" w:cs="Times New Roman"/>
          <w:color w:val="000000" w:themeColor="text1"/>
          <w:sz w:val="24"/>
          <w:szCs w:val="24"/>
        </w:rPr>
      </w:pPr>
      <w:r w:rsidRPr="008C3F80">
        <w:rPr>
          <w:rFonts w:ascii="Times New Roman" w:eastAsia="Times New Roman" w:hAnsi="Times New Roman" w:cs="Times New Roman"/>
          <w:noProof/>
          <w:color w:val="000000" w:themeColor="text1"/>
          <w:sz w:val="24"/>
          <w:szCs w:val="24"/>
        </w:rPr>
        <w:drawing>
          <wp:inline distT="0" distB="0" distL="0" distR="0">
            <wp:extent cx="5943600" cy="37623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chart.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762375"/>
                    </a:xfrm>
                    <a:prstGeom prst="rect">
                      <a:avLst/>
                    </a:prstGeom>
                  </pic:spPr>
                </pic:pic>
              </a:graphicData>
            </a:graphic>
          </wp:inline>
        </w:drawing>
      </w:r>
    </w:p>
    <w:p w:rsidR="008C68E2" w:rsidRPr="008C3F80" w:rsidRDefault="008C68E2" w:rsidP="008C68E2">
      <w:pPr>
        <w:pStyle w:val="Caption"/>
        <w:spacing w:line="360" w:lineRule="auto"/>
        <w:jc w:val="both"/>
        <w:rPr>
          <w:rFonts w:ascii="Times New Roman" w:eastAsia="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Figure 4.2.2.7: LAND USE PIE CHART</w:t>
      </w:r>
    </w:p>
    <w:p w:rsidR="008C68E2" w:rsidRPr="008C3F80" w:rsidRDefault="008C68E2" w:rsidP="008C68E2">
      <w:pPr>
        <w:pStyle w:val="Heading2"/>
        <w:spacing w:line="360" w:lineRule="auto"/>
        <w:jc w:val="both"/>
        <w:rPr>
          <w:rFonts w:ascii="Times New Roman" w:hAnsi="Times New Roman" w:cs="Times New Roman"/>
          <w:color w:val="000000" w:themeColor="text1"/>
          <w:sz w:val="24"/>
          <w:szCs w:val="24"/>
        </w:rPr>
      </w:pPr>
      <w:bookmarkStart w:id="304" w:name="_Toc431498191"/>
      <w:bookmarkStart w:id="305" w:name="_Toc199150398"/>
      <w:r w:rsidRPr="008C3F80">
        <w:rPr>
          <w:rFonts w:ascii="Times New Roman" w:hAnsi="Times New Roman" w:cs="Times New Roman"/>
          <w:color w:val="000000" w:themeColor="text1"/>
          <w:sz w:val="24"/>
          <w:szCs w:val="24"/>
        </w:rPr>
        <w:t>4.4</w:t>
      </w:r>
      <w:r w:rsidRPr="008C3F80">
        <w:rPr>
          <w:rFonts w:ascii="Times New Roman" w:hAnsi="Times New Roman" w:cs="Times New Roman"/>
          <w:color w:val="000000" w:themeColor="text1"/>
          <w:sz w:val="24"/>
          <w:szCs w:val="24"/>
        </w:rPr>
        <w:tab/>
        <w:t>APPLICATION OF PROJECT</w:t>
      </w:r>
      <w:bookmarkEnd w:id="299"/>
      <w:bookmarkEnd w:id="300"/>
      <w:bookmarkEnd w:id="301"/>
      <w:bookmarkEnd w:id="302"/>
      <w:bookmarkEnd w:id="303"/>
      <w:bookmarkEnd w:id="304"/>
      <w:bookmarkEnd w:id="305"/>
    </w:p>
    <w:p w:rsidR="008C68E2" w:rsidRPr="008C3F80" w:rsidRDefault="008C68E2" w:rsidP="008C68E2">
      <w:pPr>
        <w:numPr>
          <w:ilvl w:val="0"/>
          <w:numId w:val="11"/>
        </w:numPr>
        <w:spacing w:before="120" w:after="0" w:line="360" w:lineRule="auto"/>
        <w:ind w:left="284" w:hanging="284"/>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Generally DSM is applicable in urban development modeling.</w:t>
      </w:r>
    </w:p>
    <w:p w:rsidR="008C68E2" w:rsidRPr="008C3F80" w:rsidRDefault="008C68E2" w:rsidP="008C68E2">
      <w:pPr>
        <w:numPr>
          <w:ilvl w:val="0"/>
          <w:numId w:val="11"/>
        </w:numPr>
        <w:spacing w:before="120" w:after="0" w:line="360" w:lineRule="auto"/>
        <w:ind w:left="284" w:hanging="284"/>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It enhanced visualization and communication of such data not only in maps modeling but also in mobile digital devices for quick navigation and assessment.</w:t>
      </w:r>
    </w:p>
    <w:p w:rsidR="008C68E2" w:rsidRPr="008C3F80" w:rsidRDefault="008C68E2" w:rsidP="008C68E2">
      <w:pPr>
        <w:numPr>
          <w:ilvl w:val="0"/>
          <w:numId w:val="11"/>
        </w:numPr>
        <w:spacing w:before="120" w:after="0" w:line="360" w:lineRule="auto"/>
        <w:ind w:left="284" w:hanging="284"/>
        <w:jc w:val="both"/>
        <w:rPr>
          <w:rFonts w:ascii="Times New Roman" w:eastAsia="Times New Roman" w:hAnsi="Times New Roman" w:cs="Times New Roman"/>
          <w:color w:val="000000" w:themeColor="text1"/>
          <w:sz w:val="24"/>
          <w:szCs w:val="24"/>
          <w:lang w:eastAsia="en-GB"/>
        </w:rPr>
      </w:pPr>
      <w:r w:rsidRPr="008C3F80">
        <w:rPr>
          <w:rFonts w:ascii="Times New Roman" w:eastAsia="Times New Roman" w:hAnsi="Times New Roman" w:cs="Times New Roman"/>
          <w:color w:val="000000" w:themeColor="text1"/>
          <w:sz w:val="24"/>
          <w:szCs w:val="24"/>
          <w:lang w:eastAsia="en-GB"/>
        </w:rPr>
        <w:t xml:space="preserve">To create a sustainable and </w:t>
      </w:r>
      <w:proofErr w:type="spellStart"/>
      <w:r w:rsidRPr="008C3F80">
        <w:rPr>
          <w:rFonts w:ascii="Times New Roman" w:eastAsia="Times New Roman" w:hAnsi="Times New Roman" w:cs="Times New Roman"/>
          <w:color w:val="000000" w:themeColor="text1"/>
          <w:sz w:val="24"/>
          <w:szCs w:val="24"/>
          <w:lang w:eastAsia="en-GB"/>
        </w:rPr>
        <w:t>favourable</w:t>
      </w:r>
      <w:proofErr w:type="spellEnd"/>
      <w:r w:rsidRPr="008C3F80">
        <w:rPr>
          <w:rFonts w:ascii="Times New Roman" w:eastAsia="Times New Roman" w:hAnsi="Times New Roman" w:cs="Times New Roman"/>
          <w:color w:val="000000" w:themeColor="text1"/>
          <w:sz w:val="24"/>
          <w:szCs w:val="24"/>
          <w:lang w:eastAsia="en-GB"/>
        </w:rPr>
        <w:t xml:space="preserve"> living environment.</w:t>
      </w:r>
    </w:p>
    <w:p w:rsidR="008C68E2" w:rsidRPr="008C3F80" w:rsidRDefault="008C68E2" w:rsidP="008C68E2">
      <w:pPr>
        <w:numPr>
          <w:ilvl w:val="0"/>
          <w:numId w:val="11"/>
        </w:numPr>
        <w:spacing w:before="120" w:after="0" w:line="360" w:lineRule="auto"/>
        <w:ind w:left="284" w:hanging="284"/>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 xml:space="preserve">Positioning and monitoring of physical features, structures and engineering works on, above or below the surface of the earth </w:t>
      </w:r>
      <w:r w:rsidRPr="008C3F80">
        <w:rPr>
          <w:rFonts w:ascii="Times New Roman" w:eastAsia="Times New Roman" w:hAnsi="Times New Roman" w:cs="Times New Roman"/>
          <w:color w:val="000000" w:themeColor="text1"/>
          <w:sz w:val="24"/>
          <w:szCs w:val="24"/>
          <w:lang w:eastAsia="en-GB"/>
        </w:rPr>
        <w:t>to protect properties or investment.</w:t>
      </w:r>
    </w:p>
    <w:p w:rsidR="008C68E2" w:rsidRPr="008C3F80" w:rsidRDefault="008C68E2" w:rsidP="008C68E2">
      <w:pPr>
        <w:numPr>
          <w:ilvl w:val="0"/>
          <w:numId w:val="11"/>
        </w:numPr>
        <w:spacing w:before="120" w:after="0" w:line="360" w:lineRule="auto"/>
        <w:ind w:left="284" w:hanging="284"/>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 xml:space="preserve">The feasibility studies through the use of line of sight analysis provide visibility between two points. This is good for network distribution in telecommunication. </w:t>
      </w:r>
    </w:p>
    <w:p w:rsidR="008C68E2" w:rsidRPr="008C3F80" w:rsidRDefault="008C68E2" w:rsidP="008C68E2">
      <w:pPr>
        <w:numPr>
          <w:ilvl w:val="0"/>
          <w:numId w:val="11"/>
        </w:numPr>
        <w:spacing w:before="120" w:after="0" w:line="360" w:lineRule="auto"/>
        <w:ind w:left="284" w:hanging="284"/>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The profile graph is good road construction which will provide the cross section of the topography from which rivers, streams and depression can be shown. Points require bridges, culverts and filling can be known from the profile graph.</w:t>
      </w:r>
    </w:p>
    <w:p w:rsidR="008C68E2" w:rsidRPr="008C3F80" w:rsidRDefault="008C68E2" w:rsidP="008C68E2">
      <w:pPr>
        <w:numPr>
          <w:ilvl w:val="0"/>
          <w:numId w:val="11"/>
        </w:numPr>
        <w:spacing w:before="120" w:after="0" w:line="360" w:lineRule="auto"/>
        <w:ind w:left="284" w:hanging="284"/>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lastRenderedPageBreak/>
        <w:t>The vector map shows the direction of rivers, streams and depression which helps in road construction.</w:t>
      </w:r>
    </w:p>
    <w:p w:rsidR="008C68E2" w:rsidRPr="008C3F80" w:rsidRDefault="008C68E2" w:rsidP="008C68E2">
      <w:pPr>
        <w:numPr>
          <w:ilvl w:val="0"/>
          <w:numId w:val="11"/>
        </w:numPr>
        <w:spacing w:before="120" w:after="0" w:line="360" w:lineRule="auto"/>
        <w:ind w:left="284" w:hanging="284"/>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The aspect map shows the direction of the surface faces. It is used to determine how much sun a hill received and the information can be used to put building where they will get enough sun also used to find where different crop will do best and also the Converging/diverging flow; soil water properties.</w:t>
      </w:r>
    </w:p>
    <w:p w:rsidR="008C68E2" w:rsidRPr="008C3F80" w:rsidRDefault="008C68E2" w:rsidP="008C68E2">
      <w:pPr>
        <w:numPr>
          <w:ilvl w:val="0"/>
          <w:numId w:val="11"/>
        </w:numPr>
        <w:spacing w:before="120" w:after="0" w:line="360" w:lineRule="auto"/>
        <w:ind w:left="284" w:hanging="284"/>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 xml:space="preserve">The aspect map shows the suitable place for plane landing i.e. the flat terrain area and also solar illumination which can affect the diversity of life i.e. Vegetation and soil studies; glaciology. </w:t>
      </w:r>
    </w:p>
    <w:p w:rsidR="008C68E2" w:rsidRPr="008C3F80" w:rsidRDefault="008C68E2" w:rsidP="008C68E2">
      <w:pPr>
        <w:numPr>
          <w:ilvl w:val="0"/>
          <w:numId w:val="11"/>
        </w:numPr>
        <w:spacing w:before="120" w:after="0" w:line="360" w:lineRule="auto"/>
        <w:ind w:left="284" w:hanging="284"/>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The result from the analysis can be help in managing the land resources of the project area. With the DSM, adequate information has been provided for proper decision making on the school land. Proper allocation various land use can now be done without difficulty in the decision making process.</w:t>
      </w:r>
    </w:p>
    <w:p w:rsidR="008C68E2" w:rsidRPr="008C3F80" w:rsidRDefault="008C68E2" w:rsidP="008C68E2">
      <w:pPr>
        <w:numPr>
          <w:ilvl w:val="0"/>
          <w:numId w:val="11"/>
        </w:numPr>
        <w:spacing w:before="120" w:after="0" w:line="360" w:lineRule="auto"/>
        <w:ind w:left="284" w:hanging="284"/>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The slope map which is used to find low- slope for potential construction site and high slope that may be vulnerable to erosion or landslide.</w:t>
      </w:r>
    </w:p>
    <w:p w:rsidR="008C68E2" w:rsidRPr="008C3F80" w:rsidRDefault="008C68E2" w:rsidP="008C68E2">
      <w:pPr>
        <w:numPr>
          <w:ilvl w:val="0"/>
          <w:numId w:val="11"/>
        </w:numPr>
        <w:spacing w:before="120" w:after="0" w:line="360" w:lineRule="auto"/>
        <w:ind w:left="284" w:hanging="284"/>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Also, the slope map shows slope length which is important topographical parameters for soil erosion analysis and traditional soil erosion studied</w:t>
      </w:r>
    </w:p>
    <w:p w:rsidR="008C68E2" w:rsidRPr="008C3F80" w:rsidRDefault="008C68E2" w:rsidP="008C68E2">
      <w:pPr>
        <w:numPr>
          <w:ilvl w:val="0"/>
          <w:numId w:val="11"/>
        </w:numPr>
        <w:spacing w:before="120" w:after="0" w:line="360" w:lineRule="auto"/>
        <w:ind w:left="284" w:hanging="284"/>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Contour map of the project area can aid in giving information on the highest point on the terrain as well as the lowest. This is important in Road construction and location of other facilities like storage tank for water distribution.</w:t>
      </w:r>
    </w:p>
    <w:p w:rsidR="008C68E2" w:rsidRPr="008C3F80" w:rsidRDefault="008C68E2" w:rsidP="008C68E2">
      <w:pPr>
        <w:spacing w:after="0" w:line="360" w:lineRule="auto"/>
        <w:ind w:firstLine="720"/>
        <w:jc w:val="both"/>
        <w:rPr>
          <w:rFonts w:ascii="Times New Roman" w:hAnsi="Times New Roman" w:cs="Times New Roman"/>
          <w:color w:val="000000" w:themeColor="text1"/>
          <w:sz w:val="24"/>
          <w:szCs w:val="24"/>
        </w:rPr>
      </w:pPr>
    </w:p>
    <w:p w:rsidR="008C68E2" w:rsidRPr="008C3F80" w:rsidRDefault="008C68E2" w:rsidP="008C68E2">
      <w:pPr>
        <w:spacing w:after="0" w:line="360" w:lineRule="auto"/>
        <w:ind w:firstLine="720"/>
        <w:jc w:val="both"/>
        <w:rPr>
          <w:rFonts w:ascii="Times New Roman" w:hAnsi="Times New Roman" w:cs="Times New Roman"/>
          <w:color w:val="000000" w:themeColor="text1"/>
          <w:sz w:val="24"/>
          <w:szCs w:val="24"/>
        </w:rPr>
      </w:pPr>
    </w:p>
    <w:p w:rsidR="008C68E2" w:rsidRPr="008C3F80" w:rsidRDefault="008C68E2" w:rsidP="008C68E2">
      <w:pPr>
        <w:spacing w:after="0" w:line="360" w:lineRule="auto"/>
        <w:ind w:firstLine="720"/>
        <w:jc w:val="both"/>
        <w:rPr>
          <w:rFonts w:ascii="Times New Roman" w:hAnsi="Times New Roman" w:cs="Times New Roman"/>
          <w:color w:val="000000" w:themeColor="text1"/>
          <w:sz w:val="24"/>
          <w:szCs w:val="24"/>
        </w:rPr>
      </w:pPr>
    </w:p>
    <w:p w:rsidR="008C68E2" w:rsidRPr="008C3F80" w:rsidRDefault="008C68E2" w:rsidP="008C68E2">
      <w:pPr>
        <w:spacing w:after="0" w:line="360" w:lineRule="auto"/>
        <w:ind w:firstLine="720"/>
        <w:jc w:val="both"/>
        <w:rPr>
          <w:rFonts w:ascii="Times New Roman" w:hAnsi="Times New Roman" w:cs="Times New Roman"/>
          <w:color w:val="000000" w:themeColor="text1"/>
          <w:sz w:val="24"/>
          <w:szCs w:val="24"/>
        </w:rPr>
      </w:pPr>
    </w:p>
    <w:p w:rsidR="008C68E2" w:rsidRPr="008C3F80" w:rsidRDefault="008C68E2" w:rsidP="008C68E2">
      <w:pPr>
        <w:spacing w:after="0" w:line="360" w:lineRule="auto"/>
        <w:ind w:firstLine="720"/>
        <w:jc w:val="both"/>
        <w:rPr>
          <w:rFonts w:ascii="Times New Roman" w:hAnsi="Times New Roman" w:cs="Times New Roman"/>
          <w:color w:val="000000" w:themeColor="text1"/>
          <w:sz w:val="24"/>
          <w:szCs w:val="24"/>
        </w:rPr>
      </w:pPr>
    </w:p>
    <w:p w:rsidR="008C68E2" w:rsidRPr="008C3F80" w:rsidRDefault="008C68E2" w:rsidP="008C68E2">
      <w:pPr>
        <w:spacing w:after="0" w:line="360" w:lineRule="auto"/>
        <w:ind w:firstLine="720"/>
        <w:jc w:val="both"/>
        <w:rPr>
          <w:rFonts w:ascii="Times New Roman" w:hAnsi="Times New Roman" w:cs="Times New Roman"/>
          <w:color w:val="000000" w:themeColor="text1"/>
          <w:sz w:val="24"/>
          <w:szCs w:val="24"/>
        </w:rPr>
      </w:pPr>
    </w:p>
    <w:p w:rsidR="008C68E2" w:rsidRPr="008C3F80" w:rsidRDefault="008C68E2" w:rsidP="008C68E2">
      <w:pPr>
        <w:spacing w:after="0" w:line="360" w:lineRule="auto"/>
        <w:ind w:firstLine="720"/>
        <w:jc w:val="both"/>
        <w:rPr>
          <w:rFonts w:ascii="Times New Roman" w:hAnsi="Times New Roman" w:cs="Times New Roman"/>
          <w:color w:val="000000" w:themeColor="text1"/>
          <w:sz w:val="24"/>
          <w:szCs w:val="24"/>
        </w:rPr>
      </w:pPr>
    </w:p>
    <w:p w:rsidR="008C68E2" w:rsidRPr="008C3F80" w:rsidRDefault="008C68E2" w:rsidP="008C68E2">
      <w:pPr>
        <w:spacing w:after="0" w:line="360" w:lineRule="auto"/>
        <w:ind w:firstLine="720"/>
        <w:jc w:val="both"/>
        <w:rPr>
          <w:rFonts w:ascii="Times New Roman" w:hAnsi="Times New Roman" w:cs="Times New Roman"/>
          <w:color w:val="000000" w:themeColor="text1"/>
          <w:sz w:val="24"/>
          <w:szCs w:val="24"/>
        </w:rPr>
      </w:pPr>
    </w:p>
    <w:p w:rsidR="008C68E2" w:rsidRPr="008C3F80" w:rsidRDefault="008C68E2" w:rsidP="008C68E2">
      <w:pPr>
        <w:spacing w:after="0" w:line="360" w:lineRule="auto"/>
        <w:ind w:firstLine="720"/>
        <w:jc w:val="both"/>
        <w:rPr>
          <w:rFonts w:ascii="Times New Roman" w:hAnsi="Times New Roman" w:cs="Times New Roman"/>
          <w:color w:val="000000" w:themeColor="text1"/>
          <w:sz w:val="24"/>
          <w:szCs w:val="24"/>
        </w:rPr>
      </w:pPr>
    </w:p>
    <w:p w:rsidR="008C68E2" w:rsidRPr="008C3F80" w:rsidRDefault="008C68E2" w:rsidP="008C68E2">
      <w:pPr>
        <w:spacing w:after="0" w:line="360" w:lineRule="auto"/>
        <w:ind w:firstLine="720"/>
        <w:jc w:val="both"/>
        <w:rPr>
          <w:rFonts w:ascii="Times New Roman" w:hAnsi="Times New Roman" w:cs="Times New Roman"/>
          <w:color w:val="000000" w:themeColor="text1"/>
          <w:sz w:val="24"/>
          <w:szCs w:val="24"/>
        </w:rPr>
      </w:pPr>
    </w:p>
    <w:p w:rsidR="008C68E2" w:rsidRPr="008C3F80" w:rsidRDefault="008C68E2" w:rsidP="008C68E2">
      <w:pPr>
        <w:spacing w:after="0" w:line="360" w:lineRule="auto"/>
        <w:ind w:firstLine="720"/>
        <w:jc w:val="both"/>
        <w:rPr>
          <w:rFonts w:ascii="Times New Roman" w:hAnsi="Times New Roman" w:cs="Times New Roman"/>
          <w:color w:val="000000" w:themeColor="text1"/>
          <w:sz w:val="24"/>
          <w:szCs w:val="24"/>
        </w:rPr>
      </w:pPr>
    </w:p>
    <w:p w:rsidR="008C68E2" w:rsidRPr="008C3F80" w:rsidRDefault="008C68E2" w:rsidP="008C68E2">
      <w:pPr>
        <w:spacing w:after="0" w:line="360" w:lineRule="auto"/>
        <w:ind w:firstLine="720"/>
        <w:jc w:val="both"/>
        <w:rPr>
          <w:rFonts w:ascii="Times New Roman" w:hAnsi="Times New Roman" w:cs="Times New Roman"/>
          <w:color w:val="000000" w:themeColor="text1"/>
          <w:sz w:val="24"/>
          <w:szCs w:val="24"/>
        </w:rPr>
      </w:pPr>
    </w:p>
    <w:p w:rsidR="008C68E2" w:rsidRPr="008C3F80" w:rsidRDefault="008C68E2" w:rsidP="008C68E2">
      <w:pPr>
        <w:pStyle w:val="Heading1"/>
        <w:spacing w:line="360" w:lineRule="auto"/>
        <w:jc w:val="center"/>
        <w:rPr>
          <w:rFonts w:ascii="Times New Roman" w:hAnsi="Times New Roman" w:cs="Times New Roman"/>
          <w:color w:val="000000" w:themeColor="text1"/>
          <w:sz w:val="24"/>
          <w:szCs w:val="24"/>
          <w:lang w:val="en-GB"/>
        </w:rPr>
      </w:pPr>
      <w:bookmarkStart w:id="306" w:name="_Toc398125329"/>
      <w:bookmarkStart w:id="307" w:name="_Toc398125432"/>
      <w:bookmarkStart w:id="308" w:name="_Toc398125547"/>
      <w:bookmarkStart w:id="309" w:name="_Toc431498192"/>
      <w:r w:rsidRPr="008C3F80">
        <w:rPr>
          <w:rFonts w:ascii="Times New Roman" w:hAnsi="Times New Roman" w:cs="Times New Roman"/>
          <w:color w:val="000000" w:themeColor="text1"/>
          <w:sz w:val="24"/>
          <w:szCs w:val="24"/>
          <w:lang w:val="en-GB"/>
        </w:rPr>
        <w:lastRenderedPageBreak/>
        <w:t>CHAPTER FIVE</w:t>
      </w:r>
      <w:bookmarkEnd w:id="306"/>
      <w:bookmarkEnd w:id="307"/>
      <w:bookmarkEnd w:id="308"/>
      <w:bookmarkEnd w:id="309"/>
    </w:p>
    <w:p w:rsidR="008C68E2" w:rsidRPr="008C3F80" w:rsidRDefault="008C68E2" w:rsidP="008C68E2">
      <w:pPr>
        <w:pStyle w:val="Heading2"/>
        <w:spacing w:before="0" w:line="360" w:lineRule="auto"/>
        <w:jc w:val="center"/>
        <w:rPr>
          <w:rFonts w:ascii="Times New Roman" w:hAnsi="Times New Roman" w:cs="Times New Roman"/>
          <w:color w:val="000000" w:themeColor="text1"/>
          <w:sz w:val="24"/>
          <w:szCs w:val="24"/>
          <w:lang w:val="en-GB"/>
        </w:rPr>
      </w:pPr>
      <w:bookmarkStart w:id="310" w:name="_Toc384223355"/>
      <w:bookmarkStart w:id="311" w:name="_Toc398125330"/>
      <w:bookmarkStart w:id="312" w:name="_Toc398125433"/>
      <w:bookmarkStart w:id="313" w:name="_Toc398125548"/>
      <w:bookmarkStart w:id="314" w:name="_Toc431498193"/>
      <w:r>
        <w:rPr>
          <w:rFonts w:ascii="Times New Roman" w:hAnsi="Times New Roman" w:cs="Times New Roman"/>
          <w:color w:val="000000" w:themeColor="text1"/>
          <w:sz w:val="24"/>
          <w:szCs w:val="24"/>
          <w:lang w:val="en-GB"/>
        </w:rPr>
        <w:t xml:space="preserve">PROJECT COSTING, </w:t>
      </w:r>
      <w:r w:rsidRPr="008C3F80">
        <w:rPr>
          <w:rFonts w:ascii="Times New Roman" w:hAnsi="Times New Roman" w:cs="Times New Roman"/>
          <w:color w:val="000000" w:themeColor="text1"/>
          <w:sz w:val="24"/>
          <w:szCs w:val="24"/>
          <w:lang w:val="en-GB"/>
        </w:rPr>
        <w:t>SUMMARY, CONCLUSION</w:t>
      </w:r>
      <w:bookmarkEnd w:id="310"/>
      <w:r w:rsidRPr="008C3F80">
        <w:rPr>
          <w:rFonts w:ascii="Times New Roman" w:hAnsi="Times New Roman" w:cs="Times New Roman"/>
          <w:color w:val="000000" w:themeColor="text1"/>
          <w:sz w:val="24"/>
          <w:szCs w:val="24"/>
          <w:lang w:val="en-GB"/>
        </w:rPr>
        <w:t xml:space="preserve"> AND RECOMMENDATIONS.</w:t>
      </w:r>
      <w:bookmarkStart w:id="315" w:name="_Toc384223356"/>
      <w:bookmarkStart w:id="316" w:name="_Toc398125331"/>
      <w:bookmarkStart w:id="317" w:name="_Toc398125434"/>
      <w:bookmarkStart w:id="318" w:name="_Toc398125549"/>
      <w:bookmarkStart w:id="319" w:name="_Toc431498194"/>
      <w:bookmarkEnd w:id="311"/>
      <w:bookmarkEnd w:id="312"/>
      <w:bookmarkEnd w:id="313"/>
      <w:bookmarkEnd w:id="314"/>
    </w:p>
    <w:p w:rsidR="008C68E2" w:rsidRDefault="008C68E2" w:rsidP="008C68E2">
      <w:pPr>
        <w:keepNext/>
        <w:keepLines/>
        <w:spacing w:after="0" w:line="360" w:lineRule="auto"/>
        <w:jc w:val="both"/>
        <w:outlineLvl w:val="0"/>
        <w:rPr>
          <w:rFonts w:ascii="Times New Roman" w:eastAsiaTheme="majorEastAsia" w:hAnsi="Times New Roman" w:cs="Times New Roman"/>
          <w:b/>
          <w:bCs/>
          <w:color w:val="000000" w:themeColor="text1"/>
          <w:sz w:val="24"/>
          <w:szCs w:val="24"/>
          <w:lang w:val="en-GB"/>
        </w:rPr>
      </w:pPr>
      <w:r>
        <w:rPr>
          <w:rFonts w:ascii="Times New Roman" w:eastAsiaTheme="majorEastAsia" w:hAnsi="Times New Roman" w:cs="Times New Roman"/>
          <w:b/>
          <w:bCs/>
          <w:color w:val="000000" w:themeColor="text1"/>
          <w:sz w:val="24"/>
          <w:szCs w:val="24"/>
          <w:lang w:val="en-GB"/>
        </w:rPr>
        <w:t>5.1</w:t>
      </w:r>
      <w:r>
        <w:rPr>
          <w:rFonts w:ascii="Times New Roman" w:eastAsiaTheme="majorEastAsia" w:hAnsi="Times New Roman" w:cs="Times New Roman"/>
          <w:b/>
          <w:bCs/>
          <w:color w:val="000000" w:themeColor="text1"/>
          <w:sz w:val="24"/>
          <w:szCs w:val="24"/>
          <w:lang w:val="en-GB"/>
        </w:rPr>
        <w:tab/>
        <w:t>PROJECT COSTING</w:t>
      </w:r>
    </w:p>
    <w:p w:rsidR="008C68E2" w:rsidRDefault="008C68E2" w:rsidP="008C68E2">
      <w:pPr>
        <w:keepNext/>
        <w:keepLines/>
        <w:spacing w:after="0" w:line="360" w:lineRule="auto"/>
        <w:jc w:val="both"/>
        <w:outlineLvl w:val="0"/>
        <w:rPr>
          <w:rFonts w:ascii="Times New Roman" w:eastAsiaTheme="majorEastAsia" w:hAnsi="Times New Roman" w:cs="Times New Roman"/>
          <w:b/>
          <w:bCs/>
          <w:color w:val="000000" w:themeColor="text1"/>
          <w:sz w:val="24"/>
          <w:szCs w:val="24"/>
          <w:lang w:val="en-GB"/>
        </w:rPr>
      </w:pPr>
      <w:r>
        <w:rPr>
          <w:rFonts w:ascii="Times New Roman" w:eastAsiaTheme="majorEastAsia" w:hAnsi="Times New Roman" w:cs="Times New Roman"/>
          <w:b/>
          <w:bCs/>
          <w:color w:val="000000" w:themeColor="text1"/>
          <w:sz w:val="24"/>
          <w:szCs w:val="24"/>
          <w:lang w:val="en-GB"/>
        </w:rPr>
        <w:t xml:space="preserve">Table 5.1: </w:t>
      </w:r>
      <w:r w:rsidRPr="00910ADF">
        <w:rPr>
          <w:rFonts w:ascii="Times New Roman" w:eastAsiaTheme="majorEastAsia" w:hAnsi="Times New Roman" w:cs="Times New Roman"/>
          <w:bCs/>
          <w:color w:val="000000" w:themeColor="text1"/>
          <w:sz w:val="24"/>
          <w:szCs w:val="24"/>
          <w:lang w:val="en-GB"/>
        </w:rPr>
        <w:t>RECONNAISSANCE</w:t>
      </w:r>
    </w:p>
    <w:tbl>
      <w:tblPr>
        <w:tblStyle w:val="TableGrid"/>
        <w:tblW w:w="0" w:type="auto"/>
        <w:tblLook w:val="04A0"/>
      </w:tblPr>
      <w:tblGrid>
        <w:gridCol w:w="1848"/>
        <w:gridCol w:w="1848"/>
        <w:gridCol w:w="1849"/>
        <w:gridCol w:w="1849"/>
        <w:gridCol w:w="1849"/>
      </w:tblGrid>
      <w:tr w:rsidR="008C68E2" w:rsidTr="005C6EE0">
        <w:tc>
          <w:tcPr>
            <w:tcW w:w="1848" w:type="dxa"/>
          </w:tcPr>
          <w:p w:rsidR="008C68E2" w:rsidRDefault="008C68E2" w:rsidP="005C6EE0">
            <w:pPr>
              <w:keepNext/>
              <w:keepLines/>
              <w:spacing w:line="360" w:lineRule="auto"/>
              <w:jc w:val="both"/>
              <w:outlineLvl w:val="0"/>
              <w:rPr>
                <w:rFonts w:ascii="Times New Roman" w:eastAsiaTheme="majorEastAsia" w:hAnsi="Times New Roman" w:cs="Times New Roman"/>
                <w:b/>
                <w:bCs/>
                <w:color w:val="000000" w:themeColor="text1"/>
                <w:sz w:val="24"/>
                <w:szCs w:val="24"/>
                <w:lang w:val="en-GB"/>
              </w:rPr>
            </w:pPr>
            <w:r>
              <w:rPr>
                <w:rFonts w:ascii="Times New Roman" w:eastAsiaTheme="majorEastAsia" w:hAnsi="Times New Roman" w:cs="Times New Roman"/>
                <w:b/>
                <w:bCs/>
                <w:color w:val="000000" w:themeColor="text1"/>
                <w:sz w:val="24"/>
                <w:szCs w:val="24"/>
                <w:lang w:val="en-GB"/>
              </w:rPr>
              <w:t>PERSONNEL</w:t>
            </w:r>
          </w:p>
        </w:tc>
        <w:tc>
          <w:tcPr>
            <w:tcW w:w="1848" w:type="dxa"/>
          </w:tcPr>
          <w:p w:rsidR="008C68E2" w:rsidRDefault="008C68E2" w:rsidP="005C6EE0">
            <w:pPr>
              <w:keepNext/>
              <w:keepLines/>
              <w:spacing w:line="360" w:lineRule="auto"/>
              <w:jc w:val="both"/>
              <w:outlineLvl w:val="0"/>
              <w:rPr>
                <w:rFonts w:ascii="Times New Roman" w:eastAsiaTheme="majorEastAsia" w:hAnsi="Times New Roman" w:cs="Times New Roman"/>
                <w:b/>
                <w:bCs/>
                <w:color w:val="000000" w:themeColor="text1"/>
                <w:sz w:val="24"/>
                <w:szCs w:val="24"/>
                <w:lang w:val="en-GB"/>
              </w:rPr>
            </w:pPr>
            <w:r>
              <w:rPr>
                <w:rFonts w:ascii="Times New Roman" w:eastAsiaTheme="majorEastAsia" w:hAnsi="Times New Roman" w:cs="Times New Roman"/>
                <w:b/>
                <w:bCs/>
                <w:color w:val="000000" w:themeColor="text1"/>
                <w:sz w:val="24"/>
                <w:szCs w:val="24"/>
                <w:lang w:val="en-GB"/>
              </w:rPr>
              <w:t>RATE/DAY</w:t>
            </w:r>
          </w:p>
        </w:tc>
        <w:tc>
          <w:tcPr>
            <w:tcW w:w="1849" w:type="dxa"/>
          </w:tcPr>
          <w:p w:rsidR="008C68E2" w:rsidRDefault="008C68E2" w:rsidP="005C6EE0">
            <w:pPr>
              <w:keepNext/>
              <w:keepLines/>
              <w:spacing w:line="360" w:lineRule="auto"/>
              <w:jc w:val="both"/>
              <w:outlineLvl w:val="0"/>
              <w:rPr>
                <w:rFonts w:ascii="Times New Roman" w:eastAsiaTheme="majorEastAsia" w:hAnsi="Times New Roman" w:cs="Times New Roman"/>
                <w:b/>
                <w:bCs/>
                <w:color w:val="000000" w:themeColor="text1"/>
                <w:sz w:val="24"/>
                <w:szCs w:val="24"/>
                <w:lang w:val="en-GB"/>
              </w:rPr>
            </w:pPr>
            <w:r>
              <w:rPr>
                <w:rFonts w:ascii="Times New Roman" w:eastAsiaTheme="majorEastAsia" w:hAnsi="Times New Roman" w:cs="Times New Roman"/>
                <w:b/>
                <w:bCs/>
                <w:color w:val="000000" w:themeColor="text1"/>
                <w:sz w:val="24"/>
                <w:szCs w:val="24"/>
                <w:lang w:val="en-GB"/>
              </w:rPr>
              <w:t>NO OF DAYS</w:t>
            </w:r>
          </w:p>
        </w:tc>
        <w:tc>
          <w:tcPr>
            <w:tcW w:w="1849" w:type="dxa"/>
          </w:tcPr>
          <w:p w:rsidR="008C68E2" w:rsidRDefault="008C68E2" w:rsidP="005C6EE0">
            <w:pPr>
              <w:keepNext/>
              <w:keepLines/>
              <w:spacing w:line="360" w:lineRule="auto"/>
              <w:jc w:val="both"/>
              <w:outlineLvl w:val="0"/>
              <w:rPr>
                <w:rFonts w:ascii="Times New Roman" w:eastAsiaTheme="majorEastAsia" w:hAnsi="Times New Roman" w:cs="Times New Roman"/>
                <w:b/>
                <w:bCs/>
                <w:color w:val="000000" w:themeColor="text1"/>
                <w:sz w:val="24"/>
                <w:szCs w:val="24"/>
                <w:lang w:val="en-GB"/>
              </w:rPr>
            </w:pPr>
            <w:r>
              <w:rPr>
                <w:rFonts w:ascii="Times New Roman" w:eastAsiaTheme="majorEastAsia" w:hAnsi="Times New Roman" w:cs="Times New Roman"/>
                <w:b/>
                <w:bCs/>
                <w:color w:val="000000" w:themeColor="text1"/>
                <w:sz w:val="24"/>
                <w:szCs w:val="24"/>
                <w:lang w:val="en-GB"/>
              </w:rPr>
              <w:t>UNIT COST</w:t>
            </w:r>
          </w:p>
        </w:tc>
        <w:tc>
          <w:tcPr>
            <w:tcW w:w="1849" w:type="dxa"/>
          </w:tcPr>
          <w:p w:rsidR="008C68E2" w:rsidRDefault="008C68E2" w:rsidP="005C6EE0">
            <w:pPr>
              <w:keepNext/>
              <w:keepLines/>
              <w:spacing w:line="360" w:lineRule="auto"/>
              <w:jc w:val="both"/>
              <w:outlineLvl w:val="0"/>
              <w:rPr>
                <w:rFonts w:ascii="Times New Roman" w:eastAsiaTheme="majorEastAsia" w:hAnsi="Times New Roman" w:cs="Times New Roman"/>
                <w:b/>
                <w:bCs/>
                <w:color w:val="000000" w:themeColor="text1"/>
                <w:sz w:val="24"/>
                <w:szCs w:val="24"/>
                <w:lang w:val="en-GB"/>
              </w:rPr>
            </w:pPr>
            <w:r>
              <w:rPr>
                <w:rFonts w:ascii="Times New Roman" w:eastAsiaTheme="majorEastAsia" w:hAnsi="Times New Roman" w:cs="Times New Roman"/>
                <w:b/>
                <w:bCs/>
                <w:color w:val="000000" w:themeColor="text1"/>
                <w:sz w:val="24"/>
                <w:szCs w:val="24"/>
                <w:lang w:val="en-GB"/>
              </w:rPr>
              <w:t>AMOUNT</w:t>
            </w:r>
          </w:p>
        </w:tc>
      </w:tr>
      <w:tr w:rsidR="008C68E2" w:rsidTr="005C6EE0">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Senior surveyor</w:t>
            </w:r>
          </w:p>
        </w:tc>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10000</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1</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10000</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10000</w:t>
            </w:r>
          </w:p>
        </w:tc>
      </w:tr>
      <w:tr w:rsidR="008C68E2" w:rsidTr="005C6EE0">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Technical officer</w:t>
            </w:r>
          </w:p>
        </w:tc>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5000</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1</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40</w:t>
            </w:r>
            <w:r w:rsidRPr="00776892">
              <w:rPr>
                <w:rFonts w:ascii="Times New Roman" w:eastAsiaTheme="majorEastAsia" w:hAnsi="Times New Roman" w:cs="Times New Roman"/>
                <w:bCs/>
                <w:color w:val="000000" w:themeColor="text1"/>
                <w:sz w:val="24"/>
                <w:szCs w:val="24"/>
                <w:lang w:val="en-GB"/>
              </w:rPr>
              <w:t>000</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40</w:t>
            </w:r>
            <w:r w:rsidRPr="00776892">
              <w:rPr>
                <w:rFonts w:ascii="Times New Roman" w:eastAsiaTheme="majorEastAsia" w:hAnsi="Times New Roman" w:cs="Times New Roman"/>
                <w:bCs/>
                <w:color w:val="000000" w:themeColor="text1"/>
                <w:sz w:val="24"/>
                <w:szCs w:val="24"/>
                <w:lang w:val="en-GB"/>
              </w:rPr>
              <w:t>000</w:t>
            </w:r>
          </w:p>
        </w:tc>
      </w:tr>
      <w:tr w:rsidR="008C68E2" w:rsidTr="005C6EE0">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Skilled labour</w:t>
            </w:r>
          </w:p>
        </w:tc>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5000</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1</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5000</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5000</w:t>
            </w:r>
          </w:p>
        </w:tc>
      </w:tr>
      <w:tr w:rsidR="008C68E2" w:rsidTr="005C6EE0">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Transportation</w:t>
            </w:r>
          </w:p>
        </w:tc>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20000</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1</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20000</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20000</w:t>
            </w:r>
          </w:p>
        </w:tc>
      </w:tr>
      <w:tr w:rsidR="008C68E2" w:rsidTr="005C6EE0">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Basic equipment</w:t>
            </w:r>
          </w:p>
        </w:tc>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5000</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1</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5000</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5000</w:t>
            </w:r>
          </w:p>
        </w:tc>
      </w:tr>
      <w:tr w:rsidR="008C68E2" w:rsidTr="005C6EE0">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Sub-total</w:t>
            </w:r>
          </w:p>
        </w:tc>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80,000</w:t>
            </w:r>
          </w:p>
        </w:tc>
      </w:tr>
    </w:tbl>
    <w:p w:rsidR="008C68E2" w:rsidRDefault="008C68E2" w:rsidP="008C68E2">
      <w:pPr>
        <w:keepNext/>
        <w:keepLines/>
        <w:spacing w:after="0" w:line="360" w:lineRule="auto"/>
        <w:jc w:val="both"/>
        <w:outlineLvl w:val="0"/>
        <w:rPr>
          <w:rFonts w:ascii="Times New Roman" w:eastAsiaTheme="majorEastAsia" w:hAnsi="Times New Roman" w:cs="Times New Roman"/>
          <w:b/>
          <w:bCs/>
          <w:color w:val="000000" w:themeColor="text1"/>
          <w:sz w:val="24"/>
          <w:szCs w:val="24"/>
          <w:lang w:val="en-GB"/>
        </w:rPr>
      </w:pPr>
    </w:p>
    <w:p w:rsidR="008C68E2" w:rsidRDefault="008C68E2" w:rsidP="008C68E2">
      <w:pPr>
        <w:keepNext/>
        <w:keepLines/>
        <w:spacing w:after="0" w:line="360" w:lineRule="auto"/>
        <w:jc w:val="both"/>
        <w:outlineLvl w:val="0"/>
        <w:rPr>
          <w:rFonts w:ascii="Times New Roman" w:eastAsiaTheme="majorEastAsia" w:hAnsi="Times New Roman" w:cs="Times New Roman"/>
          <w:b/>
          <w:bCs/>
          <w:color w:val="000000" w:themeColor="text1"/>
          <w:sz w:val="24"/>
          <w:szCs w:val="24"/>
          <w:lang w:val="en-GB"/>
        </w:rPr>
      </w:pPr>
      <w:r>
        <w:rPr>
          <w:rFonts w:ascii="Times New Roman" w:eastAsiaTheme="majorEastAsia" w:hAnsi="Times New Roman" w:cs="Times New Roman"/>
          <w:b/>
          <w:bCs/>
          <w:color w:val="000000" w:themeColor="text1"/>
          <w:sz w:val="24"/>
          <w:szCs w:val="24"/>
          <w:lang w:val="en-GB"/>
        </w:rPr>
        <w:t>DETAILING AND SPOT HEIGHTING</w:t>
      </w:r>
    </w:p>
    <w:tbl>
      <w:tblPr>
        <w:tblStyle w:val="TableGrid"/>
        <w:tblW w:w="0" w:type="auto"/>
        <w:tblLook w:val="04A0"/>
      </w:tblPr>
      <w:tblGrid>
        <w:gridCol w:w="1848"/>
        <w:gridCol w:w="1848"/>
        <w:gridCol w:w="1849"/>
        <w:gridCol w:w="1849"/>
        <w:gridCol w:w="1849"/>
      </w:tblGrid>
      <w:tr w:rsidR="008C68E2" w:rsidTr="005C6EE0">
        <w:tc>
          <w:tcPr>
            <w:tcW w:w="1848" w:type="dxa"/>
          </w:tcPr>
          <w:p w:rsidR="008C68E2" w:rsidRDefault="008C68E2" w:rsidP="005C6EE0">
            <w:pPr>
              <w:keepNext/>
              <w:keepLines/>
              <w:spacing w:line="360" w:lineRule="auto"/>
              <w:jc w:val="both"/>
              <w:outlineLvl w:val="0"/>
              <w:rPr>
                <w:rFonts w:ascii="Times New Roman" w:eastAsiaTheme="majorEastAsia" w:hAnsi="Times New Roman" w:cs="Times New Roman"/>
                <w:b/>
                <w:bCs/>
                <w:color w:val="000000" w:themeColor="text1"/>
                <w:sz w:val="24"/>
                <w:szCs w:val="24"/>
                <w:lang w:val="en-GB"/>
              </w:rPr>
            </w:pPr>
            <w:r>
              <w:rPr>
                <w:rFonts w:ascii="Times New Roman" w:eastAsiaTheme="majorEastAsia" w:hAnsi="Times New Roman" w:cs="Times New Roman"/>
                <w:b/>
                <w:bCs/>
                <w:color w:val="000000" w:themeColor="text1"/>
                <w:sz w:val="24"/>
                <w:szCs w:val="24"/>
                <w:lang w:val="en-GB"/>
              </w:rPr>
              <w:t>PERSONNEL</w:t>
            </w:r>
          </w:p>
        </w:tc>
        <w:tc>
          <w:tcPr>
            <w:tcW w:w="1848" w:type="dxa"/>
          </w:tcPr>
          <w:p w:rsidR="008C68E2" w:rsidRDefault="008C68E2" w:rsidP="005C6EE0">
            <w:pPr>
              <w:keepNext/>
              <w:keepLines/>
              <w:spacing w:line="360" w:lineRule="auto"/>
              <w:jc w:val="both"/>
              <w:outlineLvl w:val="0"/>
              <w:rPr>
                <w:rFonts w:ascii="Times New Roman" w:eastAsiaTheme="majorEastAsia" w:hAnsi="Times New Roman" w:cs="Times New Roman"/>
                <w:b/>
                <w:bCs/>
                <w:color w:val="000000" w:themeColor="text1"/>
                <w:sz w:val="24"/>
                <w:szCs w:val="24"/>
                <w:lang w:val="en-GB"/>
              </w:rPr>
            </w:pPr>
            <w:r>
              <w:rPr>
                <w:rFonts w:ascii="Times New Roman" w:eastAsiaTheme="majorEastAsia" w:hAnsi="Times New Roman" w:cs="Times New Roman"/>
                <w:b/>
                <w:bCs/>
                <w:color w:val="000000" w:themeColor="text1"/>
                <w:sz w:val="24"/>
                <w:szCs w:val="24"/>
                <w:lang w:val="en-GB"/>
              </w:rPr>
              <w:t>RATE/DAY</w:t>
            </w:r>
          </w:p>
        </w:tc>
        <w:tc>
          <w:tcPr>
            <w:tcW w:w="1849" w:type="dxa"/>
          </w:tcPr>
          <w:p w:rsidR="008C68E2" w:rsidRDefault="008C68E2" w:rsidP="005C6EE0">
            <w:pPr>
              <w:keepNext/>
              <w:keepLines/>
              <w:spacing w:line="360" w:lineRule="auto"/>
              <w:jc w:val="both"/>
              <w:outlineLvl w:val="0"/>
              <w:rPr>
                <w:rFonts w:ascii="Times New Roman" w:eastAsiaTheme="majorEastAsia" w:hAnsi="Times New Roman" w:cs="Times New Roman"/>
                <w:b/>
                <w:bCs/>
                <w:color w:val="000000" w:themeColor="text1"/>
                <w:sz w:val="24"/>
                <w:szCs w:val="24"/>
                <w:lang w:val="en-GB"/>
              </w:rPr>
            </w:pPr>
            <w:r>
              <w:rPr>
                <w:rFonts w:ascii="Times New Roman" w:eastAsiaTheme="majorEastAsia" w:hAnsi="Times New Roman" w:cs="Times New Roman"/>
                <w:b/>
                <w:bCs/>
                <w:color w:val="000000" w:themeColor="text1"/>
                <w:sz w:val="24"/>
                <w:szCs w:val="24"/>
                <w:lang w:val="en-GB"/>
              </w:rPr>
              <w:t>NO OF DAYS</w:t>
            </w:r>
          </w:p>
        </w:tc>
        <w:tc>
          <w:tcPr>
            <w:tcW w:w="1849" w:type="dxa"/>
          </w:tcPr>
          <w:p w:rsidR="008C68E2" w:rsidRDefault="008C68E2" w:rsidP="005C6EE0">
            <w:pPr>
              <w:keepNext/>
              <w:keepLines/>
              <w:spacing w:line="360" w:lineRule="auto"/>
              <w:jc w:val="both"/>
              <w:outlineLvl w:val="0"/>
              <w:rPr>
                <w:rFonts w:ascii="Times New Roman" w:eastAsiaTheme="majorEastAsia" w:hAnsi="Times New Roman" w:cs="Times New Roman"/>
                <w:b/>
                <w:bCs/>
                <w:color w:val="000000" w:themeColor="text1"/>
                <w:sz w:val="24"/>
                <w:szCs w:val="24"/>
                <w:lang w:val="en-GB"/>
              </w:rPr>
            </w:pPr>
            <w:r>
              <w:rPr>
                <w:rFonts w:ascii="Times New Roman" w:eastAsiaTheme="majorEastAsia" w:hAnsi="Times New Roman" w:cs="Times New Roman"/>
                <w:b/>
                <w:bCs/>
                <w:color w:val="000000" w:themeColor="text1"/>
                <w:sz w:val="24"/>
                <w:szCs w:val="24"/>
                <w:lang w:val="en-GB"/>
              </w:rPr>
              <w:t>UNIT COST</w:t>
            </w:r>
          </w:p>
        </w:tc>
        <w:tc>
          <w:tcPr>
            <w:tcW w:w="1849" w:type="dxa"/>
          </w:tcPr>
          <w:p w:rsidR="008C68E2" w:rsidRDefault="008C68E2" w:rsidP="005C6EE0">
            <w:pPr>
              <w:keepNext/>
              <w:keepLines/>
              <w:spacing w:line="360" w:lineRule="auto"/>
              <w:jc w:val="both"/>
              <w:outlineLvl w:val="0"/>
              <w:rPr>
                <w:rFonts w:ascii="Times New Roman" w:eastAsiaTheme="majorEastAsia" w:hAnsi="Times New Roman" w:cs="Times New Roman"/>
                <w:b/>
                <w:bCs/>
                <w:color w:val="000000" w:themeColor="text1"/>
                <w:sz w:val="24"/>
                <w:szCs w:val="24"/>
                <w:lang w:val="en-GB"/>
              </w:rPr>
            </w:pPr>
            <w:r>
              <w:rPr>
                <w:rFonts w:ascii="Times New Roman" w:eastAsiaTheme="majorEastAsia" w:hAnsi="Times New Roman" w:cs="Times New Roman"/>
                <w:b/>
                <w:bCs/>
                <w:color w:val="000000" w:themeColor="text1"/>
                <w:sz w:val="24"/>
                <w:szCs w:val="24"/>
                <w:lang w:val="en-GB"/>
              </w:rPr>
              <w:t>AMOUNT</w:t>
            </w:r>
          </w:p>
        </w:tc>
      </w:tr>
      <w:tr w:rsidR="008C68E2" w:rsidRPr="00776892" w:rsidTr="005C6EE0">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Senior surveyor</w:t>
            </w:r>
          </w:p>
        </w:tc>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10000</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4</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4</w:t>
            </w:r>
            <w:r w:rsidRPr="00776892">
              <w:rPr>
                <w:rFonts w:ascii="Times New Roman" w:eastAsiaTheme="majorEastAsia" w:hAnsi="Times New Roman" w:cs="Times New Roman"/>
                <w:bCs/>
                <w:color w:val="000000" w:themeColor="text1"/>
                <w:sz w:val="24"/>
                <w:szCs w:val="24"/>
                <w:lang w:val="en-GB"/>
              </w:rPr>
              <w:t>0000</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4</w:t>
            </w:r>
            <w:r w:rsidRPr="00776892">
              <w:rPr>
                <w:rFonts w:ascii="Times New Roman" w:eastAsiaTheme="majorEastAsia" w:hAnsi="Times New Roman" w:cs="Times New Roman"/>
                <w:bCs/>
                <w:color w:val="000000" w:themeColor="text1"/>
                <w:sz w:val="24"/>
                <w:szCs w:val="24"/>
                <w:lang w:val="en-GB"/>
              </w:rPr>
              <w:t>0000</w:t>
            </w:r>
          </w:p>
        </w:tc>
      </w:tr>
      <w:tr w:rsidR="008C68E2" w:rsidRPr="00776892" w:rsidTr="005C6EE0">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Technical officer</w:t>
            </w:r>
          </w:p>
        </w:tc>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5000</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4</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20</w:t>
            </w:r>
            <w:r w:rsidRPr="00776892">
              <w:rPr>
                <w:rFonts w:ascii="Times New Roman" w:eastAsiaTheme="majorEastAsia" w:hAnsi="Times New Roman" w:cs="Times New Roman"/>
                <w:bCs/>
                <w:color w:val="000000" w:themeColor="text1"/>
                <w:sz w:val="24"/>
                <w:szCs w:val="24"/>
                <w:lang w:val="en-GB"/>
              </w:rPr>
              <w:t>000</w:t>
            </w:r>
            <w:r>
              <w:rPr>
                <w:rFonts w:ascii="Times New Roman" w:eastAsiaTheme="majorEastAsia" w:hAnsi="Times New Roman" w:cs="Times New Roman"/>
                <w:bCs/>
                <w:color w:val="000000" w:themeColor="text1"/>
                <w:sz w:val="24"/>
                <w:szCs w:val="24"/>
                <w:lang w:val="en-GB"/>
              </w:rPr>
              <w:t>*8</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160</w:t>
            </w:r>
            <w:r w:rsidRPr="00776892">
              <w:rPr>
                <w:rFonts w:ascii="Times New Roman" w:eastAsiaTheme="majorEastAsia" w:hAnsi="Times New Roman" w:cs="Times New Roman"/>
                <w:bCs/>
                <w:color w:val="000000" w:themeColor="text1"/>
                <w:sz w:val="24"/>
                <w:szCs w:val="24"/>
                <w:lang w:val="en-GB"/>
              </w:rPr>
              <w:t>000</w:t>
            </w:r>
          </w:p>
        </w:tc>
      </w:tr>
      <w:tr w:rsidR="008C68E2" w:rsidRPr="00776892" w:rsidTr="005C6EE0">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Transportation</w:t>
            </w:r>
          </w:p>
        </w:tc>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20000</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4</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8</w:t>
            </w:r>
            <w:r w:rsidRPr="00776892">
              <w:rPr>
                <w:rFonts w:ascii="Times New Roman" w:eastAsiaTheme="majorEastAsia" w:hAnsi="Times New Roman" w:cs="Times New Roman"/>
                <w:bCs/>
                <w:color w:val="000000" w:themeColor="text1"/>
                <w:sz w:val="24"/>
                <w:szCs w:val="24"/>
                <w:lang w:val="en-GB"/>
              </w:rPr>
              <w:t>0000</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8</w:t>
            </w:r>
            <w:r w:rsidRPr="00776892">
              <w:rPr>
                <w:rFonts w:ascii="Times New Roman" w:eastAsiaTheme="majorEastAsia" w:hAnsi="Times New Roman" w:cs="Times New Roman"/>
                <w:bCs/>
                <w:color w:val="000000" w:themeColor="text1"/>
                <w:sz w:val="24"/>
                <w:szCs w:val="24"/>
                <w:lang w:val="en-GB"/>
              </w:rPr>
              <w:t>0000</w:t>
            </w:r>
          </w:p>
        </w:tc>
      </w:tr>
      <w:tr w:rsidR="008C68E2" w:rsidRPr="00776892" w:rsidTr="005C6EE0">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Basic equipment</w:t>
            </w:r>
          </w:p>
        </w:tc>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5000</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4</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20</w:t>
            </w:r>
            <w:r w:rsidRPr="00776892">
              <w:rPr>
                <w:rFonts w:ascii="Times New Roman" w:eastAsiaTheme="majorEastAsia" w:hAnsi="Times New Roman" w:cs="Times New Roman"/>
                <w:bCs/>
                <w:color w:val="000000" w:themeColor="text1"/>
                <w:sz w:val="24"/>
                <w:szCs w:val="24"/>
                <w:lang w:val="en-GB"/>
              </w:rPr>
              <w:t>000</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20</w:t>
            </w:r>
            <w:r w:rsidRPr="00776892">
              <w:rPr>
                <w:rFonts w:ascii="Times New Roman" w:eastAsiaTheme="majorEastAsia" w:hAnsi="Times New Roman" w:cs="Times New Roman"/>
                <w:bCs/>
                <w:color w:val="000000" w:themeColor="text1"/>
                <w:sz w:val="24"/>
                <w:szCs w:val="24"/>
                <w:lang w:val="en-GB"/>
              </w:rPr>
              <w:t>000</w:t>
            </w:r>
          </w:p>
        </w:tc>
      </w:tr>
      <w:tr w:rsidR="008C68E2" w:rsidRPr="00776892" w:rsidTr="005C6EE0">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Sub-total</w:t>
            </w:r>
          </w:p>
        </w:tc>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30</w:t>
            </w:r>
            <w:r w:rsidRPr="00776892">
              <w:rPr>
                <w:rFonts w:ascii="Times New Roman" w:eastAsiaTheme="majorEastAsia" w:hAnsi="Times New Roman" w:cs="Times New Roman"/>
                <w:bCs/>
                <w:color w:val="000000" w:themeColor="text1"/>
                <w:sz w:val="24"/>
                <w:szCs w:val="24"/>
                <w:lang w:val="en-GB"/>
              </w:rPr>
              <w:t>0,000</w:t>
            </w:r>
          </w:p>
        </w:tc>
      </w:tr>
    </w:tbl>
    <w:p w:rsidR="008C68E2" w:rsidRDefault="008C68E2" w:rsidP="008C68E2">
      <w:pPr>
        <w:keepNext/>
        <w:keepLines/>
        <w:spacing w:after="0" w:line="360" w:lineRule="auto"/>
        <w:jc w:val="both"/>
        <w:outlineLvl w:val="0"/>
        <w:rPr>
          <w:rFonts w:ascii="Times New Roman" w:eastAsiaTheme="majorEastAsia" w:hAnsi="Times New Roman" w:cs="Times New Roman"/>
          <w:b/>
          <w:bCs/>
          <w:color w:val="000000" w:themeColor="text1"/>
          <w:sz w:val="24"/>
          <w:szCs w:val="24"/>
          <w:lang w:val="en-GB"/>
        </w:rPr>
      </w:pPr>
    </w:p>
    <w:p w:rsidR="008C68E2" w:rsidRDefault="008C68E2" w:rsidP="008C68E2">
      <w:pPr>
        <w:keepNext/>
        <w:keepLines/>
        <w:spacing w:after="0" w:line="360" w:lineRule="auto"/>
        <w:jc w:val="both"/>
        <w:outlineLvl w:val="0"/>
        <w:rPr>
          <w:rFonts w:ascii="Times New Roman" w:eastAsiaTheme="majorEastAsia" w:hAnsi="Times New Roman" w:cs="Times New Roman"/>
          <w:b/>
          <w:bCs/>
          <w:color w:val="000000" w:themeColor="text1"/>
          <w:sz w:val="24"/>
          <w:szCs w:val="24"/>
          <w:lang w:val="en-GB"/>
        </w:rPr>
      </w:pPr>
      <w:r>
        <w:rPr>
          <w:rFonts w:ascii="Times New Roman" w:eastAsiaTheme="majorEastAsia" w:hAnsi="Times New Roman" w:cs="Times New Roman"/>
          <w:b/>
          <w:bCs/>
          <w:color w:val="000000" w:themeColor="text1"/>
          <w:sz w:val="24"/>
          <w:szCs w:val="24"/>
          <w:lang w:val="en-GB"/>
        </w:rPr>
        <w:t>DATA PROCESSING</w:t>
      </w:r>
    </w:p>
    <w:tbl>
      <w:tblPr>
        <w:tblStyle w:val="TableGrid"/>
        <w:tblW w:w="0" w:type="auto"/>
        <w:tblLook w:val="04A0"/>
      </w:tblPr>
      <w:tblGrid>
        <w:gridCol w:w="1848"/>
        <w:gridCol w:w="1848"/>
        <w:gridCol w:w="1849"/>
        <w:gridCol w:w="1849"/>
        <w:gridCol w:w="1849"/>
      </w:tblGrid>
      <w:tr w:rsidR="008C68E2" w:rsidTr="005C6EE0">
        <w:tc>
          <w:tcPr>
            <w:tcW w:w="1848" w:type="dxa"/>
          </w:tcPr>
          <w:p w:rsidR="008C68E2" w:rsidRDefault="008C68E2" w:rsidP="005C6EE0">
            <w:pPr>
              <w:keepNext/>
              <w:keepLines/>
              <w:spacing w:line="360" w:lineRule="auto"/>
              <w:jc w:val="both"/>
              <w:outlineLvl w:val="0"/>
              <w:rPr>
                <w:rFonts w:ascii="Times New Roman" w:eastAsiaTheme="majorEastAsia" w:hAnsi="Times New Roman" w:cs="Times New Roman"/>
                <w:b/>
                <w:bCs/>
                <w:color w:val="000000" w:themeColor="text1"/>
                <w:sz w:val="24"/>
                <w:szCs w:val="24"/>
                <w:lang w:val="en-GB"/>
              </w:rPr>
            </w:pPr>
            <w:r>
              <w:rPr>
                <w:rFonts w:ascii="Times New Roman" w:eastAsiaTheme="majorEastAsia" w:hAnsi="Times New Roman" w:cs="Times New Roman"/>
                <w:b/>
                <w:bCs/>
                <w:color w:val="000000" w:themeColor="text1"/>
                <w:sz w:val="24"/>
                <w:szCs w:val="24"/>
                <w:lang w:val="en-GB"/>
              </w:rPr>
              <w:t>PERSONNEL</w:t>
            </w:r>
          </w:p>
        </w:tc>
        <w:tc>
          <w:tcPr>
            <w:tcW w:w="1848" w:type="dxa"/>
          </w:tcPr>
          <w:p w:rsidR="008C68E2" w:rsidRDefault="008C68E2" w:rsidP="005C6EE0">
            <w:pPr>
              <w:keepNext/>
              <w:keepLines/>
              <w:spacing w:line="360" w:lineRule="auto"/>
              <w:jc w:val="both"/>
              <w:outlineLvl w:val="0"/>
              <w:rPr>
                <w:rFonts w:ascii="Times New Roman" w:eastAsiaTheme="majorEastAsia" w:hAnsi="Times New Roman" w:cs="Times New Roman"/>
                <w:b/>
                <w:bCs/>
                <w:color w:val="000000" w:themeColor="text1"/>
                <w:sz w:val="24"/>
                <w:szCs w:val="24"/>
                <w:lang w:val="en-GB"/>
              </w:rPr>
            </w:pPr>
            <w:r>
              <w:rPr>
                <w:rFonts w:ascii="Times New Roman" w:eastAsiaTheme="majorEastAsia" w:hAnsi="Times New Roman" w:cs="Times New Roman"/>
                <w:b/>
                <w:bCs/>
                <w:color w:val="000000" w:themeColor="text1"/>
                <w:sz w:val="24"/>
                <w:szCs w:val="24"/>
                <w:lang w:val="en-GB"/>
              </w:rPr>
              <w:t>RATE/DAY</w:t>
            </w:r>
          </w:p>
        </w:tc>
        <w:tc>
          <w:tcPr>
            <w:tcW w:w="1849" w:type="dxa"/>
          </w:tcPr>
          <w:p w:rsidR="008C68E2" w:rsidRDefault="008C68E2" w:rsidP="005C6EE0">
            <w:pPr>
              <w:keepNext/>
              <w:keepLines/>
              <w:spacing w:line="360" w:lineRule="auto"/>
              <w:jc w:val="both"/>
              <w:outlineLvl w:val="0"/>
              <w:rPr>
                <w:rFonts w:ascii="Times New Roman" w:eastAsiaTheme="majorEastAsia" w:hAnsi="Times New Roman" w:cs="Times New Roman"/>
                <w:b/>
                <w:bCs/>
                <w:color w:val="000000" w:themeColor="text1"/>
                <w:sz w:val="24"/>
                <w:szCs w:val="24"/>
                <w:lang w:val="en-GB"/>
              </w:rPr>
            </w:pPr>
            <w:r>
              <w:rPr>
                <w:rFonts w:ascii="Times New Roman" w:eastAsiaTheme="majorEastAsia" w:hAnsi="Times New Roman" w:cs="Times New Roman"/>
                <w:b/>
                <w:bCs/>
                <w:color w:val="000000" w:themeColor="text1"/>
                <w:sz w:val="24"/>
                <w:szCs w:val="24"/>
                <w:lang w:val="en-GB"/>
              </w:rPr>
              <w:t>NO OF DAYS</w:t>
            </w:r>
          </w:p>
        </w:tc>
        <w:tc>
          <w:tcPr>
            <w:tcW w:w="1849" w:type="dxa"/>
          </w:tcPr>
          <w:p w:rsidR="008C68E2" w:rsidRDefault="008C68E2" w:rsidP="005C6EE0">
            <w:pPr>
              <w:keepNext/>
              <w:keepLines/>
              <w:spacing w:line="360" w:lineRule="auto"/>
              <w:jc w:val="both"/>
              <w:outlineLvl w:val="0"/>
              <w:rPr>
                <w:rFonts w:ascii="Times New Roman" w:eastAsiaTheme="majorEastAsia" w:hAnsi="Times New Roman" w:cs="Times New Roman"/>
                <w:b/>
                <w:bCs/>
                <w:color w:val="000000" w:themeColor="text1"/>
                <w:sz w:val="24"/>
                <w:szCs w:val="24"/>
                <w:lang w:val="en-GB"/>
              </w:rPr>
            </w:pPr>
            <w:r>
              <w:rPr>
                <w:rFonts w:ascii="Times New Roman" w:eastAsiaTheme="majorEastAsia" w:hAnsi="Times New Roman" w:cs="Times New Roman"/>
                <w:b/>
                <w:bCs/>
                <w:color w:val="000000" w:themeColor="text1"/>
                <w:sz w:val="24"/>
                <w:szCs w:val="24"/>
                <w:lang w:val="en-GB"/>
              </w:rPr>
              <w:t>UNIT COST</w:t>
            </w:r>
          </w:p>
        </w:tc>
        <w:tc>
          <w:tcPr>
            <w:tcW w:w="1849" w:type="dxa"/>
          </w:tcPr>
          <w:p w:rsidR="008C68E2" w:rsidRDefault="008C68E2" w:rsidP="005C6EE0">
            <w:pPr>
              <w:keepNext/>
              <w:keepLines/>
              <w:spacing w:line="360" w:lineRule="auto"/>
              <w:jc w:val="both"/>
              <w:outlineLvl w:val="0"/>
              <w:rPr>
                <w:rFonts w:ascii="Times New Roman" w:eastAsiaTheme="majorEastAsia" w:hAnsi="Times New Roman" w:cs="Times New Roman"/>
                <w:b/>
                <w:bCs/>
                <w:color w:val="000000" w:themeColor="text1"/>
                <w:sz w:val="24"/>
                <w:szCs w:val="24"/>
                <w:lang w:val="en-GB"/>
              </w:rPr>
            </w:pPr>
            <w:r>
              <w:rPr>
                <w:rFonts w:ascii="Times New Roman" w:eastAsiaTheme="majorEastAsia" w:hAnsi="Times New Roman" w:cs="Times New Roman"/>
                <w:b/>
                <w:bCs/>
                <w:color w:val="000000" w:themeColor="text1"/>
                <w:sz w:val="24"/>
                <w:szCs w:val="24"/>
                <w:lang w:val="en-GB"/>
              </w:rPr>
              <w:t>AMOUNT</w:t>
            </w:r>
          </w:p>
        </w:tc>
      </w:tr>
      <w:tr w:rsidR="008C68E2" w:rsidRPr="00776892" w:rsidTr="005C6EE0">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Principal</w:t>
            </w:r>
            <w:r w:rsidRPr="00776892">
              <w:rPr>
                <w:rFonts w:ascii="Times New Roman" w:eastAsiaTheme="majorEastAsia" w:hAnsi="Times New Roman" w:cs="Times New Roman"/>
                <w:bCs/>
                <w:color w:val="000000" w:themeColor="text1"/>
                <w:sz w:val="24"/>
                <w:szCs w:val="24"/>
                <w:lang w:val="en-GB"/>
              </w:rPr>
              <w:t xml:space="preserve"> surveyor</w:t>
            </w:r>
          </w:p>
        </w:tc>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10000</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5</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5</w:t>
            </w:r>
            <w:r w:rsidRPr="00776892">
              <w:rPr>
                <w:rFonts w:ascii="Times New Roman" w:eastAsiaTheme="majorEastAsia" w:hAnsi="Times New Roman" w:cs="Times New Roman"/>
                <w:bCs/>
                <w:color w:val="000000" w:themeColor="text1"/>
                <w:sz w:val="24"/>
                <w:szCs w:val="24"/>
                <w:lang w:val="en-GB"/>
              </w:rPr>
              <w:t>0000</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5</w:t>
            </w:r>
            <w:r w:rsidRPr="00776892">
              <w:rPr>
                <w:rFonts w:ascii="Times New Roman" w:eastAsiaTheme="majorEastAsia" w:hAnsi="Times New Roman" w:cs="Times New Roman"/>
                <w:bCs/>
                <w:color w:val="000000" w:themeColor="text1"/>
                <w:sz w:val="24"/>
                <w:szCs w:val="24"/>
                <w:lang w:val="en-GB"/>
              </w:rPr>
              <w:t>0000</w:t>
            </w:r>
          </w:p>
        </w:tc>
      </w:tr>
      <w:tr w:rsidR="008C68E2" w:rsidRPr="00776892" w:rsidTr="005C6EE0">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 xml:space="preserve">Surveyor </w:t>
            </w:r>
          </w:p>
        </w:tc>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8</w:t>
            </w:r>
            <w:r w:rsidRPr="00776892">
              <w:rPr>
                <w:rFonts w:ascii="Times New Roman" w:eastAsiaTheme="majorEastAsia" w:hAnsi="Times New Roman" w:cs="Times New Roman"/>
                <w:bCs/>
                <w:color w:val="000000" w:themeColor="text1"/>
                <w:sz w:val="24"/>
                <w:szCs w:val="24"/>
                <w:lang w:val="en-GB"/>
              </w:rPr>
              <w:t>000</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5</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40</w:t>
            </w:r>
            <w:r w:rsidRPr="00776892">
              <w:rPr>
                <w:rFonts w:ascii="Times New Roman" w:eastAsiaTheme="majorEastAsia" w:hAnsi="Times New Roman" w:cs="Times New Roman"/>
                <w:bCs/>
                <w:color w:val="000000" w:themeColor="text1"/>
                <w:sz w:val="24"/>
                <w:szCs w:val="24"/>
                <w:lang w:val="en-GB"/>
              </w:rPr>
              <w:t>000</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40</w:t>
            </w:r>
            <w:r w:rsidRPr="00776892">
              <w:rPr>
                <w:rFonts w:ascii="Times New Roman" w:eastAsiaTheme="majorEastAsia" w:hAnsi="Times New Roman" w:cs="Times New Roman"/>
                <w:bCs/>
                <w:color w:val="000000" w:themeColor="text1"/>
                <w:sz w:val="24"/>
                <w:szCs w:val="24"/>
                <w:lang w:val="en-GB"/>
              </w:rPr>
              <w:t>000</w:t>
            </w:r>
          </w:p>
        </w:tc>
      </w:tr>
      <w:tr w:rsidR="008C68E2" w:rsidRPr="00776892" w:rsidTr="005C6EE0">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 xml:space="preserve">Assistant </w:t>
            </w:r>
            <w:r w:rsidRPr="00776892">
              <w:rPr>
                <w:rFonts w:ascii="Times New Roman" w:eastAsiaTheme="majorEastAsia" w:hAnsi="Times New Roman" w:cs="Times New Roman"/>
                <w:bCs/>
                <w:color w:val="000000" w:themeColor="text1"/>
                <w:sz w:val="24"/>
                <w:szCs w:val="24"/>
                <w:lang w:val="en-GB"/>
              </w:rPr>
              <w:t>Technical officer</w:t>
            </w:r>
          </w:p>
        </w:tc>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5000</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5</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2</w:t>
            </w:r>
            <w:r w:rsidRPr="00776892">
              <w:rPr>
                <w:rFonts w:ascii="Times New Roman" w:eastAsiaTheme="majorEastAsia" w:hAnsi="Times New Roman" w:cs="Times New Roman"/>
                <w:bCs/>
                <w:color w:val="000000" w:themeColor="text1"/>
                <w:sz w:val="24"/>
                <w:szCs w:val="24"/>
                <w:lang w:val="en-GB"/>
              </w:rPr>
              <w:t>5000</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2</w:t>
            </w:r>
            <w:r w:rsidRPr="00776892">
              <w:rPr>
                <w:rFonts w:ascii="Times New Roman" w:eastAsiaTheme="majorEastAsia" w:hAnsi="Times New Roman" w:cs="Times New Roman"/>
                <w:bCs/>
                <w:color w:val="000000" w:themeColor="text1"/>
                <w:sz w:val="24"/>
                <w:szCs w:val="24"/>
                <w:lang w:val="en-GB"/>
              </w:rPr>
              <w:t>5000</w:t>
            </w:r>
          </w:p>
        </w:tc>
      </w:tr>
      <w:tr w:rsidR="008C68E2" w:rsidRPr="00776892" w:rsidTr="005C6EE0">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Computer accessories</w:t>
            </w:r>
          </w:p>
        </w:tc>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15</w:t>
            </w:r>
            <w:r w:rsidRPr="00776892">
              <w:rPr>
                <w:rFonts w:ascii="Times New Roman" w:eastAsiaTheme="majorEastAsia" w:hAnsi="Times New Roman" w:cs="Times New Roman"/>
                <w:bCs/>
                <w:color w:val="000000" w:themeColor="text1"/>
                <w:sz w:val="24"/>
                <w:szCs w:val="24"/>
                <w:lang w:val="en-GB"/>
              </w:rPr>
              <w:t>000</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5</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75</w:t>
            </w:r>
            <w:r w:rsidRPr="00776892">
              <w:rPr>
                <w:rFonts w:ascii="Times New Roman" w:eastAsiaTheme="majorEastAsia" w:hAnsi="Times New Roman" w:cs="Times New Roman"/>
                <w:bCs/>
                <w:color w:val="000000" w:themeColor="text1"/>
                <w:sz w:val="24"/>
                <w:szCs w:val="24"/>
                <w:lang w:val="en-GB"/>
              </w:rPr>
              <w:t>000</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75</w:t>
            </w:r>
            <w:r w:rsidRPr="00776892">
              <w:rPr>
                <w:rFonts w:ascii="Times New Roman" w:eastAsiaTheme="majorEastAsia" w:hAnsi="Times New Roman" w:cs="Times New Roman"/>
                <w:bCs/>
                <w:color w:val="000000" w:themeColor="text1"/>
                <w:sz w:val="24"/>
                <w:szCs w:val="24"/>
                <w:lang w:val="en-GB"/>
              </w:rPr>
              <w:t>000</w:t>
            </w:r>
          </w:p>
        </w:tc>
      </w:tr>
      <w:tr w:rsidR="008C68E2" w:rsidRPr="00776892" w:rsidTr="005C6EE0">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Sub-total</w:t>
            </w:r>
          </w:p>
        </w:tc>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19</w:t>
            </w:r>
            <w:r w:rsidRPr="00776892">
              <w:rPr>
                <w:rFonts w:ascii="Times New Roman" w:eastAsiaTheme="majorEastAsia" w:hAnsi="Times New Roman" w:cs="Times New Roman"/>
                <w:bCs/>
                <w:color w:val="000000" w:themeColor="text1"/>
                <w:sz w:val="24"/>
                <w:szCs w:val="24"/>
                <w:lang w:val="en-GB"/>
              </w:rPr>
              <w:t>0,000</w:t>
            </w:r>
          </w:p>
        </w:tc>
      </w:tr>
    </w:tbl>
    <w:p w:rsidR="008C68E2" w:rsidRDefault="008C68E2" w:rsidP="008C68E2">
      <w:pPr>
        <w:keepNext/>
        <w:keepLines/>
        <w:spacing w:after="0" w:line="360" w:lineRule="auto"/>
        <w:jc w:val="both"/>
        <w:outlineLvl w:val="0"/>
        <w:rPr>
          <w:rFonts w:ascii="Times New Roman" w:eastAsiaTheme="majorEastAsia" w:hAnsi="Times New Roman" w:cs="Times New Roman"/>
          <w:b/>
          <w:bCs/>
          <w:color w:val="000000" w:themeColor="text1"/>
          <w:sz w:val="24"/>
          <w:szCs w:val="24"/>
          <w:lang w:val="en-GB"/>
        </w:rPr>
      </w:pPr>
      <w:r>
        <w:rPr>
          <w:rFonts w:ascii="Times New Roman" w:eastAsiaTheme="majorEastAsia" w:hAnsi="Times New Roman" w:cs="Times New Roman"/>
          <w:b/>
          <w:bCs/>
          <w:color w:val="000000" w:themeColor="text1"/>
          <w:sz w:val="24"/>
          <w:szCs w:val="24"/>
          <w:lang w:val="en-GB"/>
        </w:rPr>
        <w:lastRenderedPageBreak/>
        <w:t>INFORMATION PRESENTATION</w:t>
      </w:r>
    </w:p>
    <w:tbl>
      <w:tblPr>
        <w:tblStyle w:val="TableGrid"/>
        <w:tblW w:w="0" w:type="auto"/>
        <w:tblLook w:val="04A0"/>
      </w:tblPr>
      <w:tblGrid>
        <w:gridCol w:w="1848"/>
        <w:gridCol w:w="1848"/>
        <w:gridCol w:w="1849"/>
        <w:gridCol w:w="1849"/>
        <w:gridCol w:w="1849"/>
      </w:tblGrid>
      <w:tr w:rsidR="008C68E2" w:rsidTr="005C6EE0">
        <w:tc>
          <w:tcPr>
            <w:tcW w:w="1848" w:type="dxa"/>
          </w:tcPr>
          <w:p w:rsidR="008C68E2" w:rsidRDefault="008C68E2" w:rsidP="005C6EE0">
            <w:pPr>
              <w:keepNext/>
              <w:keepLines/>
              <w:spacing w:line="360" w:lineRule="auto"/>
              <w:jc w:val="both"/>
              <w:outlineLvl w:val="0"/>
              <w:rPr>
                <w:rFonts w:ascii="Times New Roman" w:eastAsiaTheme="majorEastAsia" w:hAnsi="Times New Roman" w:cs="Times New Roman"/>
                <w:b/>
                <w:bCs/>
                <w:color w:val="000000" w:themeColor="text1"/>
                <w:sz w:val="24"/>
                <w:szCs w:val="24"/>
                <w:lang w:val="en-GB"/>
              </w:rPr>
            </w:pPr>
            <w:r>
              <w:rPr>
                <w:rFonts w:ascii="Times New Roman" w:eastAsiaTheme="majorEastAsia" w:hAnsi="Times New Roman" w:cs="Times New Roman"/>
                <w:b/>
                <w:bCs/>
                <w:color w:val="000000" w:themeColor="text1"/>
                <w:sz w:val="24"/>
                <w:szCs w:val="24"/>
                <w:lang w:val="en-GB"/>
              </w:rPr>
              <w:t>PERSONNEL</w:t>
            </w:r>
          </w:p>
        </w:tc>
        <w:tc>
          <w:tcPr>
            <w:tcW w:w="1848" w:type="dxa"/>
          </w:tcPr>
          <w:p w:rsidR="008C68E2" w:rsidRDefault="008C68E2" w:rsidP="005C6EE0">
            <w:pPr>
              <w:keepNext/>
              <w:keepLines/>
              <w:spacing w:line="360" w:lineRule="auto"/>
              <w:jc w:val="both"/>
              <w:outlineLvl w:val="0"/>
              <w:rPr>
                <w:rFonts w:ascii="Times New Roman" w:eastAsiaTheme="majorEastAsia" w:hAnsi="Times New Roman" w:cs="Times New Roman"/>
                <w:b/>
                <w:bCs/>
                <w:color w:val="000000" w:themeColor="text1"/>
                <w:sz w:val="24"/>
                <w:szCs w:val="24"/>
                <w:lang w:val="en-GB"/>
              </w:rPr>
            </w:pPr>
            <w:r>
              <w:rPr>
                <w:rFonts w:ascii="Times New Roman" w:eastAsiaTheme="majorEastAsia" w:hAnsi="Times New Roman" w:cs="Times New Roman"/>
                <w:b/>
                <w:bCs/>
                <w:color w:val="000000" w:themeColor="text1"/>
                <w:sz w:val="24"/>
                <w:szCs w:val="24"/>
                <w:lang w:val="en-GB"/>
              </w:rPr>
              <w:t>RATE/DAY</w:t>
            </w:r>
          </w:p>
        </w:tc>
        <w:tc>
          <w:tcPr>
            <w:tcW w:w="1849" w:type="dxa"/>
          </w:tcPr>
          <w:p w:rsidR="008C68E2" w:rsidRDefault="008C68E2" w:rsidP="005C6EE0">
            <w:pPr>
              <w:keepNext/>
              <w:keepLines/>
              <w:spacing w:line="360" w:lineRule="auto"/>
              <w:jc w:val="both"/>
              <w:outlineLvl w:val="0"/>
              <w:rPr>
                <w:rFonts w:ascii="Times New Roman" w:eastAsiaTheme="majorEastAsia" w:hAnsi="Times New Roman" w:cs="Times New Roman"/>
                <w:b/>
                <w:bCs/>
                <w:color w:val="000000" w:themeColor="text1"/>
                <w:sz w:val="24"/>
                <w:szCs w:val="24"/>
                <w:lang w:val="en-GB"/>
              </w:rPr>
            </w:pPr>
            <w:r>
              <w:rPr>
                <w:rFonts w:ascii="Times New Roman" w:eastAsiaTheme="majorEastAsia" w:hAnsi="Times New Roman" w:cs="Times New Roman"/>
                <w:b/>
                <w:bCs/>
                <w:color w:val="000000" w:themeColor="text1"/>
                <w:sz w:val="24"/>
                <w:szCs w:val="24"/>
                <w:lang w:val="en-GB"/>
              </w:rPr>
              <w:t>NO OF DAYS</w:t>
            </w:r>
          </w:p>
        </w:tc>
        <w:tc>
          <w:tcPr>
            <w:tcW w:w="1849" w:type="dxa"/>
          </w:tcPr>
          <w:p w:rsidR="008C68E2" w:rsidRDefault="008C68E2" w:rsidP="005C6EE0">
            <w:pPr>
              <w:keepNext/>
              <w:keepLines/>
              <w:spacing w:line="360" w:lineRule="auto"/>
              <w:jc w:val="both"/>
              <w:outlineLvl w:val="0"/>
              <w:rPr>
                <w:rFonts w:ascii="Times New Roman" w:eastAsiaTheme="majorEastAsia" w:hAnsi="Times New Roman" w:cs="Times New Roman"/>
                <w:b/>
                <w:bCs/>
                <w:color w:val="000000" w:themeColor="text1"/>
                <w:sz w:val="24"/>
                <w:szCs w:val="24"/>
                <w:lang w:val="en-GB"/>
              </w:rPr>
            </w:pPr>
            <w:r>
              <w:rPr>
                <w:rFonts w:ascii="Times New Roman" w:eastAsiaTheme="majorEastAsia" w:hAnsi="Times New Roman" w:cs="Times New Roman"/>
                <w:b/>
                <w:bCs/>
                <w:color w:val="000000" w:themeColor="text1"/>
                <w:sz w:val="24"/>
                <w:szCs w:val="24"/>
                <w:lang w:val="en-GB"/>
              </w:rPr>
              <w:t>UNIT COST</w:t>
            </w:r>
          </w:p>
        </w:tc>
        <w:tc>
          <w:tcPr>
            <w:tcW w:w="1849" w:type="dxa"/>
          </w:tcPr>
          <w:p w:rsidR="008C68E2" w:rsidRDefault="008C68E2" w:rsidP="005C6EE0">
            <w:pPr>
              <w:keepNext/>
              <w:keepLines/>
              <w:spacing w:line="360" w:lineRule="auto"/>
              <w:jc w:val="both"/>
              <w:outlineLvl w:val="0"/>
              <w:rPr>
                <w:rFonts w:ascii="Times New Roman" w:eastAsiaTheme="majorEastAsia" w:hAnsi="Times New Roman" w:cs="Times New Roman"/>
                <w:b/>
                <w:bCs/>
                <w:color w:val="000000" w:themeColor="text1"/>
                <w:sz w:val="24"/>
                <w:szCs w:val="24"/>
                <w:lang w:val="en-GB"/>
              </w:rPr>
            </w:pPr>
            <w:r>
              <w:rPr>
                <w:rFonts w:ascii="Times New Roman" w:eastAsiaTheme="majorEastAsia" w:hAnsi="Times New Roman" w:cs="Times New Roman"/>
                <w:b/>
                <w:bCs/>
                <w:color w:val="000000" w:themeColor="text1"/>
                <w:sz w:val="24"/>
                <w:szCs w:val="24"/>
                <w:lang w:val="en-GB"/>
              </w:rPr>
              <w:t>AMOUNT</w:t>
            </w:r>
          </w:p>
        </w:tc>
      </w:tr>
      <w:tr w:rsidR="008C68E2" w:rsidRPr="00776892" w:rsidTr="005C6EE0">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Senior surveyor</w:t>
            </w:r>
          </w:p>
        </w:tc>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10000</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1</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1</w:t>
            </w:r>
            <w:r w:rsidRPr="00776892">
              <w:rPr>
                <w:rFonts w:ascii="Times New Roman" w:eastAsiaTheme="majorEastAsia" w:hAnsi="Times New Roman" w:cs="Times New Roman"/>
                <w:bCs/>
                <w:color w:val="000000" w:themeColor="text1"/>
                <w:sz w:val="24"/>
                <w:szCs w:val="24"/>
                <w:lang w:val="en-GB"/>
              </w:rPr>
              <w:t>0000</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1</w:t>
            </w:r>
            <w:r w:rsidRPr="00776892">
              <w:rPr>
                <w:rFonts w:ascii="Times New Roman" w:eastAsiaTheme="majorEastAsia" w:hAnsi="Times New Roman" w:cs="Times New Roman"/>
                <w:bCs/>
                <w:color w:val="000000" w:themeColor="text1"/>
                <w:sz w:val="24"/>
                <w:szCs w:val="24"/>
                <w:lang w:val="en-GB"/>
              </w:rPr>
              <w:t>0000</w:t>
            </w:r>
          </w:p>
        </w:tc>
      </w:tr>
      <w:tr w:rsidR="008C68E2" w:rsidRPr="00776892" w:rsidTr="005C6EE0">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Technical officer</w:t>
            </w:r>
          </w:p>
        </w:tc>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8</w:t>
            </w:r>
            <w:r w:rsidRPr="00776892">
              <w:rPr>
                <w:rFonts w:ascii="Times New Roman" w:eastAsiaTheme="majorEastAsia" w:hAnsi="Times New Roman" w:cs="Times New Roman"/>
                <w:bCs/>
                <w:color w:val="000000" w:themeColor="text1"/>
                <w:sz w:val="24"/>
                <w:szCs w:val="24"/>
                <w:lang w:val="en-GB"/>
              </w:rPr>
              <w:t>000</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1</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8</w:t>
            </w:r>
            <w:r w:rsidRPr="00776892">
              <w:rPr>
                <w:rFonts w:ascii="Times New Roman" w:eastAsiaTheme="majorEastAsia" w:hAnsi="Times New Roman" w:cs="Times New Roman"/>
                <w:bCs/>
                <w:color w:val="000000" w:themeColor="text1"/>
                <w:sz w:val="24"/>
                <w:szCs w:val="24"/>
                <w:lang w:val="en-GB"/>
              </w:rPr>
              <w:t>000</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8</w:t>
            </w:r>
            <w:r w:rsidRPr="00776892">
              <w:rPr>
                <w:rFonts w:ascii="Times New Roman" w:eastAsiaTheme="majorEastAsia" w:hAnsi="Times New Roman" w:cs="Times New Roman"/>
                <w:bCs/>
                <w:color w:val="000000" w:themeColor="text1"/>
                <w:sz w:val="24"/>
                <w:szCs w:val="24"/>
                <w:lang w:val="en-GB"/>
              </w:rPr>
              <w:t>000</w:t>
            </w:r>
          </w:p>
        </w:tc>
      </w:tr>
      <w:tr w:rsidR="008C68E2" w:rsidRPr="00776892" w:rsidTr="005C6EE0">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Standard set</w:t>
            </w:r>
          </w:p>
        </w:tc>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15</w:t>
            </w:r>
            <w:r w:rsidRPr="00776892">
              <w:rPr>
                <w:rFonts w:ascii="Times New Roman" w:eastAsiaTheme="majorEastAsia" w:hAnsi="Times New Roman" w:cs="Times New Roman"/>
                <w:bCs/>
                <w:color w:val="000000" w:themeColor="text1"/>
                <w:sz w:val="24"/>
                <w:szCs w:val="24"/>
                <w:lang w:val="en-GB"/>
              </w:rPr>
              <w:t>000</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1</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15</w:t>
            </w:r>
            <w:r w:rsidRPr="00776892">
              <w:rPr>
                <w:rFonts w:ascii="Times New Roman" w:eastAsiaTheme="majorEastAsia" w:hAnsi="Times New Roman" w:cs="Times New Roman"/>
                <w:bCs/>
                <w:color w:val="000000" w:themeColor="text1"/>
                <w:sz w:val="24"/>
                <w:szCs w:val="24"/>
                <w:lang w:val="en-GB"/>
              </w:rPr>
              <w:t>000</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15</w:t>
            </w:r>
            <w:r w:rsidRPr="00776892">
              <w:rPr>
                <w:rFonts w:ascii="Times New Roman" w:eastAsiaTheme="majorEastAsia" w:hAnsi="Times New Roman" w:cs="Times New Roman"/>
                <w:bCs/>
                <w:color w:val="000000" w:themeColor="text1"/>
                <w:sz w:val="24"/>
                <w:szCs w:val="24"/>
                <w:lang w:val="en-GB"/>
              </w:rPr>
              <w:t>000</w:t>
            </w:r>
          </w:p>
        </w:tc>
      </w:tr>
      <w:tr w:rsidR="008C68E2" w:rsidRPr="00776892" w:rsidTr="005C6EE0">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Sub-total</w:t>
            </w:r>
          </w:p>
        </w:tc>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33</w:t>
            </w:r>
            <w:r w:rsidRPr="00776892">
              <w:rPr>
                <w:rFonts w:ascii="Times New Roman" w:eastAsiaTheme="majorEastAsia" w:hAnsi="Times New Roman" w:cs="Times New Roman"/>
                <w:bCs/>
                <w:color w:val="000000" w:themeColor="text1"/>
                <w:sz w:val="24"/>
                <w:szCs w:val="24"/>
                <w:lang w:val="en-GB"/>
              </w:rPr>
              <w:t>,000</w:t>
            </w:r>
          </w:p>
        </w:tc>
      </w:tr>
    </w:tbl>
    <w:p w:rsidR="008C68E2" w:rsidRDefault="008C68E2" w:rsidP="008C68E2">
      <w:pPr>
        <w:keepNext/>
        <w:keepLines/>
        <w:spacing w:after="0" w:line="360" w:lineRule="auto"/>
        <w:jc w:val="both"/>
        <w:outlineLvl w:val="0"/>
        <w:rPr>
          <w:rFonts w:ascii="Times New Roman" w:eastAsiaTheme="majorEastAsia" w:hAnsi="Times New Roman" w:cs="Times New Roman"/>
          <w:b/>
          <w:bCs/>
          <w:color w:val="000000" w:themeColor="text1"/>
          <w:sz w:val="24"/>
          <w:szCs w:val="24"/>
          <w:lang w:val="en-GB"/>
        </w:rPr>
      </w:pPr>
    </w:p>
    <w:p w:rsidR="008C68E2" w:rsidRDefault="008C68E2" w:rsidP="008C68E2">
      <w:pPr>
        <w:keepNext/>
        <w:keepLines/>
        <w:spacing w:after="0" w:line="360" w:lineRule="auto"/>
        <w:jc w:val="both"/>
        <w:outlineLvl w:val="0"/>
        <w:rPr>
          <w:rFonts w:ascii="Times New Roman" w:eastAsiaTheme="majorEastAsia" w:hAnsi="Times New Roman" w:cs="Times New Roman"/>
          <w:b/>
          <w:bCs/>
          <w:color w:val="000000" w:themeColor="text1"/>
          <w:sz w:val="24"/>
          <w:szCs w:val="24"/>
          <w:lang w:val="en-GB"/>
        </w:rPr>
      </w:pPr>
      <w:r>
        <w:rPr>
          <w:rFonts w:ascii="Times New Roman" w:eastAsiaTheme="majorEastAsia" w:hAnsi="Times New Roman" w:cs="Times New Roman"/>
          <w:b/>
          <w:bCs/>
          <w:color w:val="000000" w:themeColor="text1"/>
          <w:sz w:val="24"/>
          <w:szCs w:val="24"/>
          <w:lang w:val="en-GB"/>
        </w:rPr>
        <w:t>TECHNICAL REPORT</w:t>
      </w:r>
    </w:p>
    <w:tbl>
      <w:tblPr>
        <w:tblStyle w:val="TableGrid"/>
        <w:tblW w:w="0" w:type="auto"/>
        <w:tblLook w:val="04A0"/>
      </w:tblPr>
      <w:tblGrid>
        <w:gridCol w:w="1848"/>
        <w:gridCol w:w="1848"/>
        <w:gridCol w:w="1849"/>
        <w:gridCol w:w="1849"/>
        <w:gridCol w:w="1849"/>
      </w:tblGrid>
      <w:tr w:rsidR="008C68E2" w:rsidTr="005C6EE0">
        <w:tc>
          <w:tcPr>
            <w:tcW w:w="1848" w:type="dxa"/>
          </w:tcPr>
          <w:p w:rsidR="008C68E2" w:rsidRDefault="008C68E2" w:rsidP="005C6EE0">
            <w:pPr>
              <w:keepNext/>
              <w:keepLines/>
              <w:spacing w:line="360" w:lineRule="auto"/>
              <w:jc w:val="both"/>
              <w:outlineLvl w:val="0"/>
              <w:rPr>
                <w:rFonts w:ascii="Times New Roman" w:eastAsiaTheme="majorEastAsia" w:hAnsi="Times New Roman" w:cs="Times New Roman"/>
                <w:b/>
                <w:bCs/>
                <w:color w:val="000000" w:themeColor="text1"/>
                <w:sz w:val="24"/>
                <w:szCs w:val="24"/>
                <w:lang w:val="en-GB"/>
              </w:rPr>
            </w:pPr>
            <w:r>
              <w:rPr>
                <w:rFonts w:ascii="Times New Roman" w:eastAsiaTheme="majorEastAsia" w:hAnsi="Times New Roman" w:cs="Times New Roman"/>
                <w:b/>
                <w:bCs/>
                <w:color w:val="000000" w:themeColor="text1"/>
                <w:sz w:val="24"/>
                <w:szCs w:val="24"/>
                <w:lang w:val="en-GB"/>
              </w:rPr>
              <w:t>PERSONNEL</w:t>
            </w:r>
          </w:p>
        </w:tc>
        <w:tc>
          <w:tcPr>
            <w:tcW w:w="1848" w:type="dxa"/>
          </w:tcPr>
          <w:p w:rsidR="008C68E2" w:rsidRDefault="008C68E2" w:rsidP="005C6EE0">
            <w:pPr>
              <w:keepNext/>
              <w:keepLines/>
              <w:spacing w:line="360" w:lineRule="auto"/>
              <w:jc w:val="both"/>
              <w:outlineLvl w:val="0"/>
              <w:rPr>
                <w:rFonts w:ascii="Times New Roman" w:eastAsiaTheme="majorEastAsia" w:hAnsi="Times New Roman" w:cs="Times New Roman"/>
                <w:b/>
                <w:bCs/>
                <w:color w:val="000000" w:themeColor="text1"/>
                <w:sz w:val="24"/>
                <w:szCs w:val="24"/>
                <w:lang w:val="en-GB"/>
              </w:rPr>
            </w:pPr>
            <w:r>
              <w:rPr>
                <w:rFonts w:ascii="Times New Roman" w:eastAsiaTheme="majorEastAsia" w:hAnsi="Times New Roman" w:cs="Times New Roman"/>
                <w:b/>
                <w:bCs/>
                <w:color w:val="000000" w:themeColor="text1"/>
                <w:sz w:val="24"/>
                <w:szCs w:val="24"/>
                <w:lang w:val="en-GB"/>
              </w:rPr>
              <w:t>RATE/DAY</w:t>
            </w:r>
          </w:p>
        </w:tc>
        <w:tc>
          <w:tcPr>
            <w:tcW w:w="1849" w:type="dxa"/>
          </w:tcPr>
          <w:p w:rsidR="008C68E2" w:rsidRDefault="008C68E2" w:rsidP="005C6EE0">
            <w:pPr>
              <w:keepNext/>
              <w:keepLines/>
              <w:spacing w:line="360" w:lineRule="auto"/>
              <w:jc w:val="both"/>
              <w:outlineLvl w:val="0"/>
              <w:rPr>
                <w:rFonts w:ascii="Times New Roman" w:eastAsiaTheme="majorEastAsia" w:hAnsi="Times New Roman" w:cs="Times New Roman"/>
                <w:b/>
                <w:bCs/>
                <w:color w:val="000000" w:themeColor="text1"/>
                <w:sz w:val="24"/>
                <w:szCs w:val="24"/>
                <w:lang w:val="en-GB"/>
              </w:rPr>
            </w:pPr>
            <w:r>
              <w:rPr>
                <w:rFonts w:ascii="Times New Roman" w:eastAsiaTheme="majorEastAsia" w:hAnsi="Times New Roman" w:cs="Times New Roman"/>
                <w:b/>
                <w:bCs/>
                <w:color w:val="000000" w:themeColor="text1"/>
                <w:sz w:val="24"/>
                <w:szCs w:val="24"/>
                <w:lang w:val="en-GB"/>
              </w:rPr>
              <w:t>NO OF DAYS</w:t>
            </w:r>
          </w:p>
        </w:tc>
        <w:tc>
          <w:tcPr>
            <w:tcW w:w="1849" w:type="dxa"/>
          </w:tcPr>
          <w:p w:rsidR="008C68E2" w:rsidRDefault="008C68E2" w:rsidP="005C6EE0">
            <w:pPr>
              <w:keepNext/>
              <w:keepLines/>
              <w:spacing w:line="360" w:lineRule="auto"/>
              <w:jc w:val="both"/>
              <w:outlineLvl w:val="0"/>
              <w:rPr>
                <w:rFonts w:ascii="Times New Roman" w:eastAsiaTheme="majorEastAsia" w:hAnsi="Times New Roman" w:cs="Times New Roman"/>
                <w:b/>
                <w:bCs/>
                <w:color w:val="000000" w:themeColor="text1"/>
                <w:sz w:val="24"/>
                <w:szCs w:val="24"/>
                <w:lang w:val="en-GB"/>
              </w:rPr>
            </w:pPr>
            <w:r>
              <w:rPr>
                <w:rFonts w:ascii="Times New Roman" w:eastAsiaTheme="majorEastAsia" w:hAnsi="Times New Roman" w:cs="Times New Roman"/>
                <w:b/>
                <w:bCs/>
                <w:color w:val="000000" w:themeColor="text1"/>
                <w:sz w:val="24"/>
                <w:szCs w:val="24"/>
                <w:lang w:val="en-GB"/>
              </w:rPr>
              <w:t>UNIT COST</w:t>
            </w:r>
          </w:p>
        </w:tc>
        <w:tc>
          <w:tcPr>
            <w:tcW w:w="1849" w:type="dxa"/>
          </w:tcPr>
          <w:p w:rsidR="008C68E2" w:rsidRDefault="008C68E2" w:rsidP="005C6EE0">
            <w:pPr>
              <w:keepNext/>
              <w:keepLines/>
              <w:spacing w:line="360" w:lineRule="auto"/>
              <w:jc w:val="both"/>
              <w:outlineLvl w:val="0"/>
              <w:rPr>
                <w:rFonts w:ascii="Times New Roman" w:eastAsiaTheme="majorEastAsia" w:hAnsi="Times New Roman" w:cs="Times New Roman"/>
                <w:b/>
                <w:bCs/>
                <w:color w:val="000000" w:themeColor="text1"/>
                <w:sz w:val="24"/>
                <w:szCs w:val="24"/>
                <w:lang w:val="en-GB"/>
              </w:rPr>
            </w:pPr>
            <w:r>
              <w:rPr>
                <w:rFonts w:ascii="Times New Roman" w:eastAsiaTheme="majorEastAsia" w:hAnsi="Times New Roman" w:cs="Times New Roman"/>
                <w:b/>
                <w:bCs/>
                <w:color w:val="000000" w:themeColor="text1"/>
                <w:sz w:val="24"/>
                <w:szCs w:val="24"/>
                <w:lang w:val="en-GB"/>
              </w:rPr>
              <w:t>AMOUNT</w:t>
            </w:r>
          </w:p>
        </w:tc>
      </w:tr>
      <w:tr w:rsidR="008C68E2" w:rsidRPr="00776892" w:rsidTr="005C6EE0">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Chief</w:t>
            </w:r>
            <w:r w:rsidRPr="00776892">
              <w:rPr>
                <w:rFonts w:ascii="Times New Roman" w:eastAsiaTheme="majorEastAsia" w:hAnsi="Times New Roman" w:cs="Times New Roman"/>
                <w:bCs/>
                <w:color w:val="000000" w:themeColor="text1"/>
                <w:sz w:val="24"/>
                <w:szCs w:val="24"/>
                <w:lang w:val="en-GB"/>
              </w:rPr>
              <w:t xml:space="preserve"> surveyor</w:t>
            </w:r>
          </w:p>
        </w:tc>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3</w:t>
            </w:r>
            <w:r w:rsidRPr="00776892">
              <w:rPr>
                <w:rFonts w:ascii="Times New Roman" w:eastAsiaTheme="majorEastAsia" w:hAnsi="Times New Roman" w:cs="Times New Roman"/>
                <w:bCs/>
                <w:color w:val="000000" w:themeColor="text1"/>
                <w:sz w:val="24"/>
                <w:szCs w:val="24"/>
                <w:lang w:val="en-GB"/>
              </w:rPr>
              <w:t>0000</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1</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3</w:t>
            </w:r>
            <w:r w:rsidRPr="00776892">
              <w:rPr>
                <w:rFonts w:ascii="Times New Roman" w:eastAsiaTheme="majorEastAsia" w:hAnsi="Times New Roman" w:cs="Times New Roman"/>
                <w:bCs/>
                <w:color w:val="000000" w:themeColor="text1"/>
                <w:sz w:val="24"/>
                <w:szCs w:val="24"/>
                <w:lang w:val="en-GB"/>
              </w:rPr>
              <w:t>0000</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3</w:t>
            </w:r>
            <w:r w:rsidRPr="00776892">
              <w:rPr>
                <w:rFonts w:ascii="Times New Roman" w:eastAsiaTheme="majorEastAsia" w:hAnsi="Times New Roman" w:cs="Times New Roman"/>
                <w:bCs/>
                <w:color w:val="000000" w:themeColor="text1"/>
                <w:sz w:val="24"/>
                <w:szCs w:val="24"/>
                <w:lang w:val="en-GB"/>
              </w:rPr>
              <w:t>0000</w:t>
            </w:r>
          </w:p>
        </w:tc>
      </w:tr>
      <w:tr w:rsidR="008C68E2" w:rsidRPr="00776892" w:rsidTr="005C6EE0">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Surveyor</w:t>
            </w:r>
          </w:p>
        </w:tc>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20</w:t>
            </w:r>
            <w:r w:rsidRPr="00776892">
              <w:rPr>
                <w:rFonts w:ascii="Times New Roman" w:eastAsiaTheme="majorEastAsia" w:hAnsi="Times New Roman" w:cs="Times New Roman"/>
                <w:bCs/>
                <w:color w:val="000000" w:themeColor="text1"/>
                <w:sz w:val="24"/>
                <w:szCs w:val="24"/>
                <w:lang w:val="en-GB"/>
              </w:rPr>
              <w:t>000</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1</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20</w:t>
            </w:r>
            <w:r w:rsidRPr="00776892">
              <w:rPr>
                <w:rFonts w:ascii="Times New Roman" w:eastAsiaTheme="majorEastAsia" w:hAnsi="Times New Roman" w:cs="Times New Roman"/>
                <w:bCs/>
                <w:color w:val="000000" w:themeColor="text1"/>
                <w:sz w:val="24"/>
                <w:szCs w:val="24"/>
                <w:lang w:val="en-GB"/>
              </w:rPr>
              <w:t>000</w:t>
            </w:r>
            <w:r>
              <w:rPr>
                <w:rFonts w:ascii="Times New Roman" w:eastAsiaTheme="majorEastAsia" w:hAnsi="Times New Roman" w:cs="Times New Roman"/>
                <w:bCs/>
                <w:color w:val="000000" w:themeColor="text1"/>
                <w:sz w:val="24"/>
                <w:szCs w:val="24"/>
                <w:lang w:val="en-GB"/>
              </w:rPr>
              <w:t>*2</w:t>
            </w: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40</w:t>
            </w:r>
            <w:r w:rsidRPr="00776892">
              <w:rPr>
                <w:rFonts w:ascii="Times New Roman" w:eastAsiaTheme="majorEastAsia" w:hAnsi="Times New Roman" w:cs="Times New Roman"/>
                <w:bCs/>
                <w:color w:val="000000" w:themeColor="text1"/>
                <w:sz w:val="24"/>
                <w:szCs w:val="24"/>
                <w:lang w:val="en-GB"/>
              </w:rPr>
              <w:t>000</w:t>
            </w:r>
          </w:p>
        </w:tc>
      </w:tr>
      <w:tr w:rsidR="008C68E2" w:rsidRPr="00776892" w:rsidTr="005C6EE0">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776892">
              <w:rPr>
                <w:rFonts w:ascii="Times New Roman" w:eastAsiaTheme="majorEastAsia" w:hAnsi="Times New Roman" w:cs="Times New Roman"/>
                <w:bCs/>
                <w:color w:val="000000" w:themeColor="text1"/>
                <w:sz w:val="24"/>
                <w:szCs w:val="24"/>
                <w:lang w:val="en-GB"/>
              </w:rPr>
              <w:t>Sub-total</w:t>
            </w:r>
          </w:p>
        </w:tc>
        <w:tc>
          <w:tcPr>
            <w:tcW w:w="1848"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p>
        </w:tc>
        <w:tc>
          <w:tcPr>
            <w:tcW w:w="1849" w:type="dxa"/>
          </w:tcPr>
          <w:p w:rsidR="008C68E2" w:rsidRPr="00776892"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Pr>
                <w:rFonts w:ascii="Times New Roman" w:eastAsiaTheme="majorEastAsia" w:hAnsi="Times New Roman" w:cs="Times New Roman"/>
                <w:bCs/>
                <w:color w:val="000000" w:themeColor="text1"/>
                <w:sz w:val="24"/>
                <w:szCs w:val="24"/>
                <w:lang w:val="en-GB"/>
              </w:rPr>
              <w:t>7</w:t>
            </w:r>
            <w:r w:rsidRPr="00776892">
              <w:rPr>
                <w:rFonts w:ascii="Times New Roman" w:eastAsiaTheme="majorEastAsia" w:hAnsi="Times New Roman" w:cs="Times New Roman"/>
                <w:bCs/>
                <w:color w:val="000000" w:themeColor="text1"/>
                <w:sz w:val="24"/>
                <w:szCs w:val="24"/>
                <w:lang w:val="en-GB"/>
              </w:rPr>
              <w:t>0,000</w:t>
            </w:r>
          </w:p>
        </w:tc>
      </w:tr>
    </w:tbl>
    <w:p w:rsidR="008C68E2" w:rsidRDefault="008C68E2" w:rsidP="008C68E2">
      <w:pPr>
        <w:keepNext/>
        <w:keepLines/>
        <w:spacing w:after="0" w:line="360" w:lineRule="auto"/>
        <w:jc w:val="both"/>
        <w:outlineLvl w:val="0"/>
        <w:rPr>
          <w:rFonts w:ascii="Times New Roman" w:eastAsiaTheme="majorEastAsia" w:hAnsi="Times New Roman" w:cs="Times New Roman"/>
          <w:b/>
          <w:bCs/>
          <w:color w:val="000000" w:themeColor="text1"/>
          <w:sz w:val="24"/>
          <w:szCs w:val="24"/>
          <w:lang w:val="en-GB"/>
        </w:rPr>
      </w:pPr>
    </w:p>
    <w:p w:rsidR="008C68E2" w:rsidRDefault="008C68E2" w:rsidP="008C68E2">
      <w:pPr>
        <w:keepNext/>
        <w:keepLines/>
        <w:spacing w:after="0" w:line="360" w:lineRule="auto"/>
        <w:jc w:val="both"/>
        <w:outlineLvl w:val="0"/>
        <w:rPr>
          <w:rFonts w:ascii="Times New Roman" w:eastAsiaTheme="majorEastAsia" w:hAnsi="Times New Roman" w:cs="Times New Roman"/>
          <w:b/>
          <w:bCs/>
          <w:color w:val="000000" w:themeColor="text1"/>
          <w:sz w:val="24"/>
          <w:szCs w:val="24"/>
          <w:lang w:val="en-GB"/>
        </w:rPr>
      </w:pPr>
      <w:r>
        <w:rPr>
          <w:rFonts w:ascii="Times New Roman" w:eastAsiaTheme="majorEastAsia" w:hAnsi="Times New Roman" w:cs="Times New Roman"/>
          <w:b/>
          <w:bCs/>
          <w:color w:val="000000" w:themeColor="text1"/>
          <w:sz w:val="24"/>
          <w:szCs w:val="24"/>
          <w:lang w:val="en-GB"/>
        </w:rPr>
        <w:t>COST BREAKDOWN TABLE</w:t>
      </w:r>
    </w:p>
    <w:tbl>
      <w:tblPr>
        <w:tblStyle w:val="TableGrid"/>
        <w:tblW w:w="0" w:type="auto"/>
        <w:tblLook w:val="04A0"/>
      </w:tblPr>
      <w:tblGrid>
        <w:gridCol w:w="4621"/>
        <w:gridCol w:w="4622"/>
      </w:tblGrid>
      <w:tr w:rsidR="008C68E2" w:rsidTr="005C6EE0">
        <w:tc>
          <w:tcPr>
            <w:tcW w:w="4621" w:type="dxa"/>
          </w:tcPr>
          <w:p w:rsidR="008C68E2" w:rsidRDefault="008C68E2" w:rsidP="005C6EE0">
            <w:pPr>
              <w:keepNext/>
              <w:keepLines/>
              <w:spacing w:line="360" w:lineRule="auto"/>
              <w:jc w:val="both"/>
              <w:outlineLvl w:val="0"/>
              <w:rPr>
                <w:rFonts w:ascii="Times New Roman" w:eastAsiaTheme="majorEastAsia" w:hAnsi="Times New Roman" w:cs="Times New Roman"/>
                <w:b/>
                <w:bCs/>
                <w:color w:val="000000" w:themeColor="text1"/>
                <w:sz w:val="24"/>
                <w:szCs w:val="24"/>
                <w:lang w:val="en-GB"/>
              </w:rPr>
            </w:pPr>
            <w:r>
              <w:rPr>
                <w:rFonts w:ascii="Times New Roman" w:eastAsiaTheme="majorEastAsia" w:hAnsi="Times New Roman" w:cs="Times New Roman"/>
                <w:b/>
                <w:bCs/>
                <w:color w:val="000000" w:themeColor="text1"/>
                <w:sz w:val="24"/>
                <w:szCs w:val="24"/>
                <w:lang w:val="en-GB"/>
              </w:rPr>
              <w:t>PERSONNEL</w:t>
            </w:r>
          </w:p>
        </w:tc>
        <w:tc>
          <w:tcPr>
            <w:tcW w:w="4622" w:type="dxa"/>
          </w:tcPr>
          <w:p w:rsidR="008C68E2" w:rsidRDefault="008C68E2" w:rsidP="005C6EE0">
            <w:pPr>
              <w:keepNext/>
              <w:keepLines/>
              <w:spacing w:line="360" w:lineRule="auto"/>
              <w:jc w:val="both"/>
              <w:outlineLvl w:val="0"/>
              <w:rPr>
                <w:rFonts w:ascii="Times New Roman" w:eastAsiaTheme="majorEastAsia" w:hAnsi="Times New Roman" w:cs="Times New Roman"/>
                <w:b/>
                <w:bCs/>
                <w:color w:val="000000" w:themeColor="text1"/>
                <w:sz w:val="24"/>
                <w:szCs w:val="24"/>
                <w:lang w:val="en-GB"/>
              </w:rPr>
            </w:pPr>
            <w:r>
              <w:rPr>
                <w:rFonts w:ascii="Times New Roman" w:eastAsiaTheme="majorEastAsia" w:hAnsi="Times New Roman" w:cs="Times New Roman"/>
                <w:b/>
                <w:bCs/>
                <w:color w:val="000000" w:themeColor="text1"/>
                <w:sz w:val="24"/>
                <w:szCs w:val="24"/>
                <w:lang w:val="en-GB"/>
              </w:rPr>
              <w:t>AMOUNT(#)</w:t>
            </w:r>
          </w:p>
        </w:tc>
      </w:tr>
      <w:tr w:rsidR="008C68E2" w:rsidTr="005C6EE0">
        <w:tc>
          <w:tcPr>
            <w:tcW w:w="4621" w:type="dxa"/>
          </w:tcPr>
          <w:p w:rsidR="008C68E2" w:rsidRPr="00D61466"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D61466">
              <w:rPr>
                <w:rFonts w:ascii="Times New Roman" w:eastAsiaTheme="majorEastAsia" w:hAnsi="Times New Roman" w:cs="Times New Roman"/>
                <w:bCs/>
                <w:color w:val="000000" w:themeColor="text1"/>
                <w:sz w:val="24"/>
                <w:szCs w:val="24"/>
                <w:lang w:val="en-GB"/>
              </w:rPr>
              <w:t>Sum of the project base cost</w:t>
            </w:r>
          </w:p>
        </w:tc>
        <w:tc>
          <w:tcPr>
            <w:tcW w:w="4622" w:type="dxa"/>
          </w:tcPr>
          <w:p w:rsidR="008C68E2" w:rsidRPr="00D61466"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D61466">
              <w:rPr>
                <w:rFonts w:ascii="Times New Roman" w:eastAsiaTheme="majorEastAsia" w:hAnsi="Times New Roman" w:cs="Times New Roman"/>
                <w:bCs/>
                <w:color w:val="000000" w:themeColor="text1"/>
                <w:sz w:val="24"/>
                <w:szCs w:val="24"/>
                <w:lang w:val="en-GB"/>
              </w:rPr>
              <w:t>673,000</w:t>
            </w:r>
          </w:p>
        </w:tc>
      </w:tr>
      <w:tr w:rsidR="008C68E2" w:rsidTr="005C6EE0">
        <w:tc>
          <w:tcPr>
            <w:tcW w:w="4621" w:type="dxa"/>
          </w:tcPr>
          <w:p w:rsidR="008C68E2" w:rsidRPr="00D61466"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D61466">
              <w:rPr>
                <w:rFonts w:ascii="Times New Roman" w:eastAsiaTheme="majorEastAsia" w:hAnsi="Times New Roman" w:cs="Times New Roman"/>
                <w:bCs/>
                <w:color w:val="000000" w:themeColor="text1"/>
                <w:sz w:val="24"/>
                <w:szCs w:val="24"/>
                <w:lang w:val="en-GB"/>
              </w:rPr>
              <w:t>Mobilization/demobilization (10% of the project)</w:t>
            </w:r>
          </w:p>
        </w:tc>
        <w:tc>
          <w:tcPr>
            <w:tcW w:w="4622" w:type="dxa"/>
          </w:tcPr>
          <w:p w:rsidR="008C68E2" w:rsidRPr="00D61466"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D61466">
              <w:rPr>
                <w:rFonts w:ascii="Times New Roman" w:eastAsiaTheme="majorEastAsia" w:hAnsi="Times New Roman" w:cs="Times New Roman"/>
                <w:bCs/>
                <w:color w:val="000000" w:themeColor="text1"/>
                <w:sz w:val="24"/>
                <w:szCs w:val="24"/>
                <w:lang w:val="en-GB"/>
              </w:rPr>
              <w:t>67,300</w:t>
            </w:r>
          </w:p>
        </w:tc>
      </w:tr>
      <w:tr w:rsidR="008C68E2" w:rsidTr="005C6EE0">
        <w:tc>
          <w:tcPr>
            <w:tcW w:w="4621" w:type="dxa"/>
          </w:tcPr>
          <w:p w:rsidR="008C68E2" w:rsidRPr="00D61466"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D61466">
              <w:rPr>
                <w:rFonts w:ascii="Times New Roman" w:eastAsiaTheme="majorEastAsia" w:hAnsi="Times New Roman" w:cs="Times New Roman"/>
                <w:bCs/>
                <w:color w:val="000000" w:themeColor="text1"/>
                <w:sz w:val="24"/>
                <w:szCs w:val="24"/>
                <w:lang w:val="en-GB"/>
              </w:rPr>
              <w:t>Contingency (5% of the project)</w:t>
            </w:r>
          </w:p>
        </w:tc>
        <w:tc>
          <w:tcPr>
            <w:tcW w:w="4622" w:type="dxa"/>
          </w:tcPr>
          <w:p w:rsidR="008C68E2" w:rsidRPr="00D61466"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D61466">
              <w:rPr>
                <w:rFonts w:ascii="Times New Roman" w:eastAsiaTheme="majorEastAsia" w:hAnsi="Times New Roman" w:cs="Times New Roman"/>
                <w:bCs/>
                <w:color w:val="000000" w:themeColor="text1"/>
                <w:sz w:val="24"/>
                <w:szCs w:val="24"/>
                <w:lang w:val="en-GB"/>
              </w:rPr>
              <w:t>33,650</w:t>
            </w:r>
          </w:p>
        </w:tc>
      </w:tr>
      <w:tr w:rsidR="008C68E2" w:rsidTr="005C6EE0">
        <w:tc>
          <w:tcPr>
            <w:tcW w:w="4621" w:type="dxa"/>
          </w:tcPr>
          <w:p w:rsidR="008C68E2" w:rsidRPr="00D61466"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D61466">
              <w:rPr>
                <w:rFonts w:ascii="Times New Roman" w:eastAsiaTheme="majorEastAsia" w:hAnsi="Times New Roman" w:cs="Times New Roman"/>
                <w:bCs/>
                <w:color w:val="000000" w:themeColor="text1"/>
                <w:sz w:val="24"/>
                <w:szCs w:val="24"/>
                <w:lang w:val="en-GB"/>
              </w:rPr>
              <w:t>VAT (7.5% of the project)</w:t>
            </w:r>
          </w:p>
        </w:tc>
        <w:tc>
          <w:tcPr>
            <w:tcW w:w="4622" w:type="dxa"/>
          </w:tcPr>
          <w:p w:rsidR="008C68E2" w:rsidRPr="00D61466"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D61466">
              <w:rPr>
                <w:rFonts w:ascii="Times New Roman" w:eastAsiaTheme="majorEastAsia" w:hAnsi="Times New Roman" w:cs="Times New Roman"/>
                <w:bCs/>
                <w:color w:val="000000" w:themeColor="text1"/>
                <w:sz w:val="24"/>
                <w:szCs w:val="24"/>
                <w:lang w:val="en-GB"/>
              </w:rPr>
              <w:t>50,475</w:t>
            </w:r>
          </w:p>
        </w:tc>
      </w:tr>
      <w:tr w:rsidR="008C68E2" w:rsidTr="005C6EE0">
        <w:tc>
          <w:tcPr>
            <w:tcW w:w="4621" w:type="dxa"/>
          </w:tcPr>
          <w:p w:rsidR="008C68E2" w:rsidRPr="00D61466"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D61466">
              <w:rPr>
                <w:rFonts w:ascii="Times New Roman" w:eastAsiaTheme="majorEastAsia" w:hAnsi="Times New Roman" w:cs="Times New Roman"/>
                <w:bCs/>
                <w:color w:val="000000" w:themeColor="text1"/>
                <w:sz w:val="24"/>
                <w:szCs w:val="24"/>
                <w:lang w:val="en-GB"/>
              </w:rPr>
              <w:t>Accommodation (1.5% of the project)</w:t>
            </w:r>
          </w:p>
        </w:tc>
        <w:tc>
          <w:tcPr>
            <w:tcW w:w="4622" w:type="dxa"/>
          </w:tcPr>
          <w:p w:rsidR="008C68E2" w:rsidRPr="00D61466"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D61466">
              <w:rPr>
                <w:rFonts w:ascii="Times New Roman" w:eastAsiaTheme="majorEastAsia" w:hAnsi="Times New Roman" w:cs="Times New Roman"/>
                <w:bCs/>
                <w:color w:val="000000" w:themeColor="text1"/>
                <w:sz w:val="24"/>
                <w:szCs w:val="24"/>
                <w:lang w:val="en-GB"/>
              </w:rPr>
              <w:t>10,095</w:t>
            </w:r>
          </w:p>
        </w:tc>
      </w:tr>
      <w:tr w:rsidR="008C68E2" w:rsidTr="005C6EE0">
        <w:tc>
          <w:tcPr>
            <w:tcW w:w="4621" w:type="dxa"/>
          </w:tcPr>
          <w:p w:rsidR="008C68E2" w:rsidRPr="00D61466"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D61466">
              <w:rPr>
                <w:rFonts w:ascii="Times New Roman" w:eastAsiaTheme="majorEastAsia" w:hAnsi="Times New Roman" w:cs="Times New Roman"/>
                <w:bCs/>
                <w:color w:val="000000" w:themeColor="text1"/>
                <w:sz w:val="24"/>
                <w:szCs w:val="24"/>
                <w:lang w:val="en-GB"/>
              </w:rPr>
              <w:t>Grand total</w:t>
            </w:r>
          </w:p>
        </w:tc>
        <w:tc>
          <w:tcPr>
            <w:tcW w:w="4622" w:type="dxa"/>
          </w:tcPr>
          <w:p w:rsidR="008C68E2" w:rsidRPr="00D61466" w:rsidRDefault="008C68E2" w:rsidP="005C6EE0">
            <w:pPr>
              <w:keepNext/>
              <w:keepLines/>
              <w:spacing w:line="360" w:lineRule="auto"/>
              <w:jc w:val="both"/>
              <w:outlineLvl w:val="0"/>
              <w:rPr>
                <w:rFonts w:ascii="Times New Roman" w:eastAsiaTheme="majorEastAsia" w:hAnsi="Times New Roman" w:cs="Times New Roman"/>
                <w:bCs/>
                <w:color w:val="000000" w:themeColor="text1"/>
                <w:sz w:val="24"/>
                <w:szCs w:val="24"/>
                <w:lang w:val="en-GB"/>
              </w:rPr>
            </w:pPr>
            <w:r w:rsidRPr="00D61466">
              <w:rPr>
                <w:rFonts w:ascii="Times New Roman" w:eastAsiaTheme="majorEastAsia" w:hAnsi="Times New Roman" w:cs="Times New Roman"/>
                <w:bCs/>
                <w:color w:val="000000" w:themeColor="text1"/>
                <w:sz w:val="24"/>
                <w:szCs w:val="24"/>
                <w:lang w:val="en-GB"/>
              </w:rPr>
              <w:t>838,520</w:t>
            </w:r>
          </w:p>
        </w:tc>
      </w:tr>
    </w:tbl>
    <w:p w:rsidR="008C68E2" w:rsidRPr="008C3F80" w:rsidRDefault="008C68E2" w:rsidP="008C68E2">
      <w:pPr>
        <w:keepNext/>
        <w:keepLines/>
        <w:spacing w:before="480" w:after="0" w:line="360" w:lineRule="auto"/>
        <w:jc w:val="both"/>
        <w:outlineLvl w:val="0"/>
        <w:rPr>
          <w:rFonts w:ascii="Times New Roman" w:eastAsiaTheme="majorEastAsia" w:hAnsi="Times New Roman" w:cs="Times New Roman"/>
          <w:b/>
          <w:bCs/>
          <w:color w:val="000000" w:themeColor="text1"/>
          <w:sz w:val="24"/>
          <w:szCs w:val="24"/>
          <w:lang w:val="en-GB"/>
        </w:rPr>
      </w:pPr>
      <w:r>
        <w:rPr>
          <w:rFonts w:ascii="Times New Roman" w:eastAsiaTheme="majorEastAsia" w:hAnsi="Times New Roman" w:cs="Times New Roman"/>
          <w:b/>
          <w:bCs/>
          <w:color w:val="000000" w:themeColor="text1"/>
          <w:sz w:val="24"/>
          <w:szCs w:val="24"/>
          <w:lang w:val="en-GB"/>
        </w:rPr>
        <w:t>5.2</w:t>
      </w:r>
      <w:r w:rsidRPr="008C3F80">
        <w:rPr>
          <w:rFonts w:ascii="Times New Roman" w:eastAsiaTheme="majorEastAsia" w:hAnsi="Times New Roman" w:cs="Times New Roman"/>
          <w:b/>
          <w:bCs/>
          <w:color w:val="000000" w:themeColor="text1"/>
          <w:sz w:val="24"/>
          <w:szCs w:val="24"/>
          <w:lang w:val="en-GB"/>
        </w:rPr>
        <w:tab/>
        <w:t>SUMMARY</w:t>
      </w:r>
      <w:bookmarkEnd w:id="315"/>
      <w:bookmarkEnd w:id="316"/>
      <w:bookmarkEnd w:id="317"/>
      <w:bookmarkEnd w:id="318"/>
      <w:bookmarkEnd w:id="319"/>
      <w:r w:rsidRPr="008C3F80">
        <w:rPr>
          <w:rFonts w:ascii="Times New Roman" w:eastAsiaTheme="majorEastAsia" w:hAnsi="Times New Roman" w:cs="Times New Roman"/>
          <w:b/>
          <w:bCs/>
          <w:color w:val="000000" w:themeColor="text1"/>
          <w:sz w:val="24"/>
          <w:szCs w:val="24"/>
          <w:lang w:val="en-GB"/>
        </w:rPr>
        <w:tab/>
      </w:r>
    </w:p>
    <w:p w:rsidR="008C68E2" w:rsidRPr="008C3F80" w:rsidRDefault="008C68E2" w:rsidP="008C68E2">
      <w:pPr>
        <w:spacing w:line="360" w:lineRule="auto"/>
        <w:ind w:firstLine="720"/>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Digital terrain modeling is an important component of GIS. Almost all current GIS software has some kind of DTM function in its functional capability specifications. In recent years, the rapid development of elevation data acquisition techniques has been witnessed. Numerous public-accessible global and national DEM databases have become available at various spatial scales. These advancements will certainly encourage more advanced applications in a broader application domain. DTM, in a broader sense, is not only the data representing terrain surface but also the provider of geographical analytical functions that derive and extract geographical/</w:t>
      </w:r>
      <w:proofErr w:type="spellStart"/>
      <w:r w:rsidRPr="008C3F80">
        <w:rPr>
          <w:rFonts w:ascii="Times New Roman" w:hAnsi="Times New Roman" w:cs="Times New Roman"/>
          <w:color w:val="000000" w:themeColor="text1"/>
          <w:sz w:val="24"/>
          <w:szCs w:val="24"/>
        </w:rPr>
        <w:t>geomorphological</w:t>
      </w:r>
      <w:proofErr w:type="spellEnd"/>
      <w:r w:rsidRPr="008C3F80">
        <w:rPr>
          <w:rFonts w:ascii="Times New Roman" w:hAnsi="Times New Roman" w:cs="Times New Roman"/>
          <w:color w:val="000000" w:themeColor="text1"/>
          <w:sz w:val="24"/>
          <w:szCs w:val="24"/>
        </w:rPr>
        <w:t xml:space="preserve"> parameters and features from digital </w:t>
      </w:r>
      <w:r w:rsidRPr="008C3F80">
        <w:rPr>
          <w:rFonts w:ascii="Times New Roman" w:hAnsi="Times New Roman" w:cs="Times New Roman"/>
          <w:color w:val="000000" w:themeColor="text1"/>
          <w:sz w:val="24"/>
          <w:szCs w:val="24"/>
        </w:rPr>
        <w:lastRenderedPageBreak/>
        <w:t>elevation data. In many GIS application projects, particularly those dealing with environment, natural resources, and urban lives, use of DTM data and analytical functions has been a common practice. In the foreseeable future, it is expected that DEMs will progress in the following aspects:</w:t>
      </w:r>
    </w:p>
    <w:p w:rsidR="008C68E2" w:rsidRPr="008C3F80" w:rsidRDefault="008C68E2" w:rsidP="008C68E2">
      <w:pPr>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 xml:space="preserve"> • </w:t>
      </w:r>
      <w:proofErr w:type="spellStart"/>
      <w:r w:rsidRPr="008C3F80">
        <w:rPr>
          <w:rFonts w:ascii="Times New Roman" w:hAnsi="Times New Roman" w:cs="Times New Roman"/>
          <w:color w:val="000000" w:themeColor="text1"/>
          <w:sz w:val="24"/>
          <w:szCs w:val="24"/>
        </w:rPr>
        <w:t>More</w:t>
      </w:r>
      <w:r>
        <w:rPr>
          <w:rFonts w:ascii="Times New Roman" w:hAnsi="Times New Roman" w:cs="Times New Roman"/>
          <w:color w:val="000000" w:themeColor="text1"/>
          <w:sz w:val="24"/>
          <w:szCs w:val="24"/>
        </w:rPr>
        <w:t>A</w:t>
      </w:r>
      <w:proofErr w:type="spellEnd"/>
      <w:r w:rsidRPr="008C3F80">
        <w:rPr>
          <w:rFonts w:ascii="Times New Roman" w:hAnsi="Times New Roman" w:cs="Times New Roman"/>
          <w:color w:val="000000" w:themeColor="text1"/>
          <w:sz w:val="24"/>
          <w:szCs w:val="24"/>
        </w:rPr>
        <w:t xml:space="preserve"> rapid and cheaper acquisition of high-resolution digital elevation data; </w:t>
      </w:r>
    </w:p>
    <w:p w:rsidR="008C68E2" w:rsidRPr="008C3F80" w:rsidRDefault="008C68E2" w:rsidP="008C68E2">
      <w:pPr>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 xml:space="preserve">• More advanced generalization/extraction methods and algorithms in constructing </w:t>
      </w:r>
      <w:proofErr w:type="spellStart"/>
      <w:r w:rsidRPr="008C3F80">
        <w:rPr>
          <w:rFonts w:ascii="Times New Roman" w:hAnsi="Times New Roman" w:cs="Times New Roman"/>
          <w:color w:val="000000" w:themeColor="text1"/>
          <w:sz w:val="24"/>
          <w:szCs w:val="24"/>
        </w:rPr>
        <w:t>multiscale</w:t>
      </w:r>
      <w:proofErr w:type="spellEnd"/>
      <w:r w:rsidRPr="008C3F80">
        <w:rPr>
          <w:rFonts w:ascii="Times New Roman" w:hAnsi="Times New Roman" w:cs="Times New Roman"/>
          <w:color w:val="000000" w:themeColor="text1"/>
          <w:sz w:val="24"/>
          <w:szCs w:val="24"/>
        </w:rPr>
        <w:t xml:space="preserve"> DEMs from very large elevation datasets; </w:t>
      </w:r>
    </w:p>
    <w:p w:rsidR="008C68E2" w:rsidRPr="008C3F80" w:rsidRDefault="008C68E2" w:rsidP="008C68E2">
      <w:pPr>
        <w:spacing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 Broader adoption and integration of DTM data and techniques in applications of specific application fields</w:t>
      </w:r>
    </w:p>
    <w:p w:rsidR="008C68E2" w:rsidRPr="008C3F80" w:rsidRDefault="008C68E2" w:rsidP="008C68E2">
      <w:pPr>
        <w:spacing w:line="360" w:lineRule="auto"/>
        <w:jc w:val="both"/>
        <w:rPr>
          <w:rFonts w:ascii="Times New Roman" w:eastAsiaTheme="majorEastAsia" w:hAnsi="Times New Roman" w:cs="Times New Roman"/>
          <w:b/>
          <w:bCs/>
          <w:color w:val="000000" w:themeColor="text1"/>
          <w:sz w:val="24"/>
          <w:szCs w:val="24"/>
          <w:lang w:val="en-GB"/>
        </w:rPr>
      </w:pPr>
      <w:bookmarkStart w:id="320" w:name="_Toc384223357"/>
      <w:bookmarkStart w:id="321" w:name="_Toc398125332"/>
      <w:bookmarkStart w:id="322" w:name="_Toc398125435"/>
      <w:bookmarkStart w:id="323" w:name="_Toc398125550"/>
      <w:bookmarkStart w:id="324" w:name="_Toc431498195"/>
      <w:r>
        <w:rPr>
          <w:rFonts w:ascii="Times New Roman" w:eastAsiaTheme="majorEastAsia" w:hAnsi="Times New Roman" w:cs="Times New Roman"/>
          <w:b/>
          <w:bCs/>
          <w:color w:val="000000" w:themeColor="text1"/>
          <w:sz w:val="24"/>
          <w:szCs w:val="24"/>
          <w:lang w:val="en-GB"/>
        </w:rPr>
        <w:t>5.3</w:t>
      </w:r>
      <w:r w:rsidRPr="008C3F80">
        <w:rPr>
          <w:rFonts w:ascii="Times New Roman" w:eastAsiaTheme="majorEastAsia" w:hAnsi="Times New Roman" w:cs="Times New Roman"/>
          <w:b/>
          <w:bCs/>
          <w:color w:val="000000" w:themeColor="text1"/>
          <w:sz w:val="24"/>
          <w:szCs w:val="24"/>
          <w:lang w:val="en-GB"/>
        </w:rPr>
        <w:tab/>
        <w:t>PROBLEMS ENCOUNTERED</w:t>
      </w:r>
      <w:bookmarkEnd w:id="320"/>
      <w:bookmarkEnd w:id="321"/>
      <w:bookmarkEnd w:id="322"/>
      <w:bookmarkEnd w:id="323"/>
      <w:bookmarkEnd w:id="324"/>
    </w:p>
    <w:p w:rsidR="008C68E2" w:rsidRPr="008C3F80" w:rsidRDefault="008C68E2" w:rsidP="008C68E2">
      <w:pPr>
        <w:spacing w:line="360" w:lineRule="auto"/>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The problem encountered in the course of carrying out this project was:</w:t>
      </w:r>
    </w:p>
    <w:p w:rsidR="008C68E2" w:rsidRPr="008C3F80" w:rsidRDefault="008C68E2" w:rsidP="008C68E2">
      <w:pPr>
        <w:pStyle w:val="Heading2"/>
        <w:numPr>
          <w:ilvl w:val="0"/>
          <w:numId w:val="22"/>
        </w:numPr>
        <w:spacing w:line="360" w:lineRule="auto"/>
        <w:rPr>
          <w:rFonts w:ascii="Times New Roman" w:eastAsia="Calibri" w:hAnsi="Times New Roman" w:cs="Times New Roman"/>
          <w:b w:val="0"/>
          <w:bCs w:val="0"/>
          <w:color w:val="000000" w:themeColor="text1"/>
          <w:sz w:val="24"/>
          <w:szCs w:val="24"/>
          <w:lang w:val="en-GB"/>
        </w:rPr>
      </w:pPr>
      <w:bookmarkStart w:id="325" w:name="_Toc384223358"/>
      <w:bookmarkStart w:id="326" w:name="_Toc398125333"/>
      <w:bookmarkStart w:id="327" w:name="_Toc398125436"/>
      <w:bookmarkStart w:id="328" w:name="_Toc398125551"/>
      <w:bookmarkStart w:id="329" w:name="_Toc431498196"/>
      <w:r w:rsidRPr="008C3F80">
        <w:rPr>
          <w:rFonts w:ascii="Times New Roman" w:eastAsia="Calibri" w:hAnsi="Times New Roman" w:cs="Times New Roman"/>
          <w:b w:val="0"/>
          <w:bCs w:val="0"/>
          <w:color w:val="000000" w:themeColor="text1"/>
          <w:sz w:val="24"/>
          <w:szCs w:val="24"/>
          <w:lang w:val="en-GB"/>
        </w:rPr>
        <w:t>The management of the Institution's refusal to approve the initially granted letter of permission has caused delays in the project's timely execution.</w:t>
      </w:r>
    </w:p>
    <w:p w:rsidR="008C68E2" w:rsidRPr="008C3F80" w:rsidRDefault="008C68E2" w:rsidP="008C68E2">
      <w:pPr>
        <w:pStyle w:val="Heading2"/>
        <w:numPr>
          <w:ilvl w:val="0"/>
          <w:numId w:val="22"/>
        </w:numPr>
        <w:spacing w:line="360" w:lineRule="auto"/>
        <w:rPr>
          <w:rFonts w:ascii="Times New Roman" w:eastAsia="Calibri" w:hAnsi="Times New Roman" w:cs="Times New Roman"/>
          <w:b w:val="0"/>
          <w:bCs w:val="0"/>
          <w:color w:val="000000" w:themeColor="text1"/>
          <w:sz w:val="24"/>
          <w:szCs w:val="24"/>
          <w:lang w:val="en-GB"/>
        </w:rPr>
      </w:pPr>
      <w:r w:rsidRPr="008C3F80">
        <w:rPr>
          <w:rFonts w:ascii="Times New Roman" w:eastAsia="Calibri" w:hAnsi="Times New Roman" w:cs="Times New Roman"/>
          <w:b w:val="0"/>
          <w:bCs w:val="0"/>
          <w:color w:val="000000" w:themeColor="text1"/>
          <w:sz w:val="24"/>
          <w:szCs w:val="24"/>
          <w:lang w:val="en-GB"/>
        </w:rPr>
        <w:t>The harsh weather conditions, specifically the intense sun during data acquisition, pose significant challenges.</w:t>
      </w:r>
    </w:p>
    <w:p w:rsidR="008C68E2" w:rsidRPr="008C3F80" w:rsidRDefault="008C68E2" w:rsidP="008C68E2">
      <w:pPr>
        <w:pStyle w:val="Heading2"/>
        <w:numPr>
          <w:ilvl w:val="0"/>
          <w:numId w:val="22"/>
        </w:numPr>
        <w:spacing w:line="360" w:lineRule="auto"/>
        <w:rPr>
          <w:rFonts w:ascii="Times New Roman" w:eastAsia="Calibri" w:hAnsi="Times New Roman" w:cs="Times New Roman"/>
          <w:b w:val="0"/>
          <w:bCs w:val="0"/>
          <w:color w:val="000000" w:themeColor="text1"/>
          <w:sz w:val="24"/>
          <w:szCs w:val="24"/>
          <w:lang w:val="en-GB"/>
        </w:rPr>
      </w:pPr>
      <w:r w:rsidRPr="008C3F80">
        <w:rPr>
          <w:rFonts w:ascii="Times New Roman" w:eastAsia="Calibri" w:hAnsi="Times New Roman" w:cs="Times New Roman"/>
          <w:b w:val="0"/>
          <w:bCs w:val="0"/>
          <w:color w:val="000000" w:themeColor="text1"/>
          <w:sz w:val="24"/>
          <w:szCs w:val="24"/>
          <w:lang w:val="en-GB"/>
        </w:rPr>
        <w:t>Financial difficulties are also impacting the project's progress.</w:t>
      </w:r>
    </w:p>
    <w:p w:rsidR="008C68E2" w:rsidRPr="008C3F80" w:rsidRDefault="008C68E2" w:rsidP="008C68E2">
      <w:pPr>
        <w:pStyle w:val="Heading2"/>
        <w:spacing w:line="36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5.4</w:t>
      </w:r>
      <w:r w:rsidRPr="008C3F80">
        <w:rPr>
          <w:rFonts w:ascii="Times New Roman" w:hAnsi="Times New Roman" w:cs="Times New Roman"/>
          <w:color w:val="000000" w:themeColor="text1"/>
          <w:sz w:val="24"/>
          <w:szCs w:val="24"/>
          <w:lang w:val="en-GB"/>
        </w:rPr>
        <w:tab/>
        <w:t>CONCLUSION</w:t>
      </w:r>
      <w:bookmarkEnd w:id="325"/>
      <w:bookmarkEnd w:id="326"/>
      <w:bookmarkEnd w:id="327"/>
      <w:bookmarkEnd w:id="328"/>
      <w:bookmarkEnd w:id="329"/>
    </w:p>
    <w:p w:rsidR="008C68E2" w:rsidRPr="008C3F80" w:rsidRDefault="008C68E2" w:rsidP="008C68E2">
      <w:pPr>
        <w:spacing w:after="0" w:line="360" w:lineRule="auto"/>
        <w:ind w:firstLine="720"/>
        <w:jc w:val="both"/>
        <w:rPr>
          <w:rFonts w:ascii="Times New Roman" w:hAnsi="Times New Roman" w:cs="Times New Roman"/>
          <w:color w:val="000000" w:themeColor="text1"/>
          <w:sz w:val="24"/>
          <w:szCs w:val="24"/>
        </w:rPr>
      </w:pPr>
      <w:bookmarkStart w:id="330" w:name="_Toc384223359"/>
      <w:bookmarkStart w:id="331" w:name="_Toc398125334"/>
      <w:bookmarkStart w:id="332" w:name="_Toc398125437"/>
      <w:bookmarkStart w:id="333" w:name="_Toc398125552"/>
      <w:bookmarkStart w:id="334" w:name="_Toc431498197"/>
      <w:r w:rsidRPr="008C3F80">
        <w:rPr>
          <w:rFonts w:ascii="Times New Roman" w:hAnsi="Times New Roman" w:cs="Times New Roman"/>
          <w:color w:val="000000" w:themeColor="text1"/>
          <w:sz w:val="24"/>
          <w:szCs w:val="24"/>
        </w:rPr>
        <w:t>Environmental management is no doubt a sine-qua-non for a sustainable built environment. As a resource to any nation, the environment should be well planned, developed, conserved and managed (</w:t>
      </w:r>
      <w:proofErr w:type="spellStart"/>
      <w:r w:rsidRPr="008C3F80">
        <w:rPr>
          <w:rFonts w:ascii="Times New Roman" w:hAnsi="Times New Roman" w:cs="Times New Roman"/>
          <w:color w:val="000000" w:themeColor="text1"/>
          <w:sz w:val="24"/>
          <w:szCs w:val="24"/>
        </w:rPr>
        <w:t>Adedokun&amp;Adewara</w:t>
      </w:r>
      <w:proofErr w:type="spellEnd"/>
      <w:r w:rsidRPr="008C3F80">
        <w:rPr>
          <w:rFonts w:ascii="Times New Roman" w:hAnsi="Times New Roman" w:cs="Times New Roman"/>
          <w:color w:val="000000" w:themeColor="text1"/>
          <w:sz w:val="24"/>
          <w:szCs w:val="24"/>
        </w:rPr>
        <w:t>, 2017). For this reason there is the need for a robust system to host the voluminous amount of topographic data so that data manipulations and several spatial and non-spatial data analysis can be performed to produce relevant topographical information. Up to date digital map produced from satellite images are very vital in developmental process, infrastructure maintenance, fault detection and rectification by any utility management scheme. Digital map of the utility supply network which is product of topographic survey is also very necessary for network extension and integration. It is anticipated by this paper that TIS should be adopted to support environmental management and used as a decision making tool.</w:t>
      </w:r>
    </w:p>
    <w:p w:rsidR="008C68E2" w:rsidRPr="008C3F80" w:rsidRDefault="008C68E2" w:rsidP="008C68E2">
      <w:pPr>
        <w:pStyle w:val="Heading2"/>
        <w:spacing w:line="36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lastRenderedPageBreak/>
        <w:t>5.5</w:t>
      </w:r>
      <w:r w:rsidRPr="008C3F80">
        <w:rPr>
          <w:rFonts w:ascii="Times New Roman" w:hAnsi="Times New Roman" w:cs="Times New Roman"/>
          <w:color w:val="000000" w:themeColor="text1"/>
          <w:sz w:val="24"/>
          <w:szCs w:val="24"/>
          <w:lang w:val="en-GB"/>
        </w:rPr>
        <w:tab/>
        <w:t>RECOMMENDATIONS</w:t>
      </w:r>
      <w:bookmarkEnd w:id="330"/>
      <w:bookmarkEnd w:id="331"/>
      <w:bookmarkEnd w:id="332"/>
      <w:bookmarkEnd w:id="333"/>
      <w:bookmarkEnd w:id="334"/>
    </w:p>
    <w:p w:rsidR="008C68E2" w:rsidRPr="008C3F80" w:rsidRDefault="008C68E2" w:rsidP="008C68E2">
      <w:pPr>
        <w:spacing w:line="360" w:lineRule="auto"/>
        <w:jc w:val="both"/>
        <w:rPr>
          <w:rFonts w:ascii="Times New Roman" w:eastAsia="Calibri" w:hAnsi="Times New Roman" w:cs="Times New Roman"/>
          <w:color w:val="000000" w:themeColor="text1"/>
          <w:sz w:val="24"/>
          <w:szCs w:val="24"/>
          <w:lang w:val="en-GB"/>
        </w:rPr>
      </w:pPr>
      <w:r w:rsidRPr="008C3F80">
        <w:rPr>
          <w:rFonts w:ascii="Times New Roman" w:eastAsia="Calibri" w:hAnsi="Times New Roman" w:cs="Times New Roman"/>
          <w:color w:val="000000" w:themeColor="text1"/>
          <w:sz w:val="24"/>
          <w:szCs w:val="24"/>
          <w:lang w:val="en-GB"/>
        </w:rPr>
        <w:t>Having considered various stages undergone in this project, I hereby recommend as follows;</w:t>
      </w:r>
    </w:p>
    <w:p w:rsidR="008C68E2" w:rsidRPr="008C3F80" w:rsidRDefault="008C68E2" w:rsidP="008C68E2">
      <w:pPr>
        <w:spacing w:after="0"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From the results of the study the following recommendations are made:</w:t>
      </w:r>
    </w:p>
    <w:p w:rsidR="008C68E2" w:rsidRPr="008C3F80" w:rsidRDefault="008C68E2" w:rsidP="008C68E2">
      <w:pPr>
        <w:pStyle w:val="ListParagraph"/>
        <w:numPr>
          <w:ilvl w:val="0"/>
          <w:numId w:val="21"/>
        </w:numPr>
        <w:spacing w:after="0"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 xml:space="preserve">The Physical Planning: Unit of the institution should adopt this result as a Decision Support System (DSS) for planning purposes. </w:t>
      </w:r>
    </w:p>
    <w:p w:rsidR="008C68E2" w:rsidRPr="008C3F80" w:rsidRDefault="008C68E2" w:rsidP="008C68E2">
      <w:pPr>
        <w:pStyle w:val="ListParagraph"/>
        <w:numPr>
          <w:ilvl w:val="0"/>
          <w:numId w:val="21"/>
        </w:numPr>
        <w:spacing w:after="0"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There is need for proper construction of drainage system within the boundary to channel the volume of flow of</w:t>
      </w:r>
      <w:r>
        <w:rPr>
          <w:rFonts w:ascii="Times New Roman" w:hAnsi="Times New Roman" w:cs="Times New Roman"/>
          <w:color w:val="000000" w:themeColor="text1"/>
          <w:sz w:val="24"/>
          <w:szCs w:val="24"/>
        </w:rPr>
        <w:t xml:space="preserve"> </w:t>
      </w:r>
      <w:r w:rsidRPr="008C3F80">
        <w:rPr>
          <w:rFonts w:ascii="Times New Roman" w:hAnsi="Times New Roman" w:cs="Times New Roman"/>
          <w:color w:val="000000" w:themeColor="text1"/>
          <w:sz w:val="24"/>
          <w:szCs w:val="24"/>
        </w:rPr>
        <w:t>water during raining season especially along the steep slope.</w:t>
      </w:r>
    </w:p>
    <w:p w:rsidR="008C68E2" w:rsidRPr="008C3F80" w:rsidRDefault="008C68E2" w:rsidP="008C68E2">
      <w:pPr>
        <w:pStyle w:val="ListParagraph"/>
        <w:numPr>
          <w:ilvl w:val="0"/>
          <w:numId w:val="21"/>
        </w:numPr>
        <w:spacing w:after="0" w:line="360" w:lineRule="auto"/>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Government should advocate for and implement sustainable practices in data acquisition and processing to minimize environmental impact.</w:t>
      </w:r>
    </w:p>
    <w:p w:rsidR="008C68E2" w:rsidRPr="008C3F80" w:rsidRDefault="008C68E2" w:rsidP="008C68E2">
      <w:pPr>
        <w:spacing w:after="120" w:line="360" w:lineRule="auto"/>
        <w:jc w:val="both"/>
        <w:rPr>
          <w:rFonts w:ascii="Times New Roman" w:hAnsi="Times New Roman" w:cs="Times New Roman"/>
          <w:color w:val="000000" w:themeColor="text1"/>
          <w:sz w:val="24"/>
          <w:szCs w:val="24"/>
        </w:rPr>
      </w:pPr>
    </w:p>
    <w:p w:rsidR="008C68E2" w:rsidRPr="008C3F80" w:rsidRDefault="008C68E2" w:rsidP="008C68E2">
      <w:pPr>
        <w:spacing w:after="120" w:line="360" w:lineRule="auto"/>
        <w:jc w:val="both"/>
        <w:rPr>
          <w:rFonts w:ascii="Times New Roman" w:hAnsi="Times New Roman" w:cs="Times New Roman"/>
          <w:color w:val="000000" w:themeColor="text1"/>
          <w:sz w:val="24"/>
          <w:szCs w:val="24"/>
        </w:rPr>
      </w:pPr>
    </w:p>
    <w:p w:rsidR="008C68E2" w:rsidRPr="008C3F80" w:rsidRDefault="008C68E2" w:rsidP="008C68E2">
      <w:pPr>
        <w:spacing w:after="120" w:line="360" w:lineRule="auto"/>
        <w:jc w:val="both"/>
        <w:rPr>
          <w:rFonts w:ascii="Times New Roman" w:hAnsi="Times New Roman" w:cs="Times New Roman"/>
          <w:color w:val="000000" w:themeColor="text1"/>
          <w:sz w:val="24"/>
          <w:szCs w:val="24"/>
        </w:rPr>
      </w:pPr>
    </w:p>
    <w:p w:rsidR="008C68E2" w:rsidRDefault="008C68E2" w:rsidP="008C68E2">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8C68E2" w:rsidRPr="008C3F80" w:rsidRDefault="008C68E2" w:rsidP="008C68E2">
      <w:pPr>
        <w:spacing w:after="120" w:line="360" w:lineRule="auto"/>
        <w:jc w:val="center"/>
        <w:rPr>
          <w:rFonts w:ascii="Times New Roman" w:hAnsi="Times New Roman" w:cs="Times New Roman"/>
          <w:b/>
          <w:color w:val="000000" w:themeColor="text1"/>
          <w:sz w:val="24"/>
          <w:szCs w:val="24"/>
        </w:rPr>
      </w:pPr>
      <w:r w:rsidRPr="008C3F80">
        <w:rPr>
          <w:rFonts w:ascii="Times New Roman" w:hAnsi="Times New Roman" w:cs="Times New Roman"/>
          <w:b/>
          <w:color w:val="000000" w:themeColor="text1"/>
          <w:sz w:val="24"/>
          <w:szCs w:val="24"/>
        </w:rPr>
        <w:lastRenderedPageBreak/>
        <w:t>REFERENCE</w:t>
      </w:r>
    </w:p>
    <w:p w:rsidR="008C68E2" w:rsidRPr="008C3F80" w:rsidRDefault="008C68E2" w:rsidP="008C68E2">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8C3F80">
        <w:rPr>
          <w:rFonts w:ascii="Times New Roman" w:hAnsi="Times New Roman" w:cs="Times New Roman"/>
          <w:b/>
          <w:color w:val="000000" w:themeColor="text1"/>
          <w:sz w:val="24"/>
          <w:szCs w:val="24"/>
        </w:rPr>
        <w:t>Adriana, A. and Nicholas, Y. (2002)</w:t>
      </w:r>
      <w:proofErr w:type="gramStart"/>
      <w:r w:rsidRPr="008C3F80">
        <w:rPr>
          <w:rFonts w:ascii="Times New Roman" w:hAnsi="Times New Roman" w:cs="Times New Roman"/>
          <w:b/>
          <w:color w:val="000000" w:themeColor="text1"/>
          <w:sz w:val="24"/>
          <w:szCs w:val="24"/>
        </w:rPr>
        <w:t>.</w:t>
      </w:r>
      <w:r w:rsidRPr="008C3F80">
        <w:rPr>
          <w:rFonts w:ascii="Times New Roman" w:hAnsi="Times New Roman" w:cs="Times New Roman"/>
          <w:color w:val="000000" w:themeColor="text1"/>
          <w:sz w:val="24"/>
          <w:szCs w:val="24"/>
        </w:rPr>
        <w:t>“</w:t>
      </w:r>
      <w:proofErr w:type="gramEnd"/>
      <w:r w:rsidRPr="008C3F80">
        <w:rPr>
          <w:rFonts w:ascii="Times New Roman" w:hAnsi="Times New Roman" w:cs="Times New Roman"/>
          <w:color w:val="000000" w:themeColor="text1"/>
          <w:sz w:val="24"/>
          <w:szCs w:val="24"/>
        </w:rPr>
        <w:t xml:space="preserve">Sustainable Urbanization: Bridging the Brown and </w:t>
      </w:r>
      <w:proofErr w:type="spellStart"/>
      <w:r w:rsidRPr="008C3F80">
        <w:rPr>
          <w:rFonts w:ascii="Times New Roman" w:hAnsi="Times New Roman" w:cs="Times New Roman"/>
          <w:color w:val="000000" w:themeColor="text1"/>
          <w:sz w:val="24"/>
          <w:szCs w:val="24"/>
        </w:rPr>
        <w:t>GreenAgenda</w:t>
      </w:r>
      <w:proofErr w:type="spellEnd"/>
      <w:r w:rsidRPr="008C3F80">
        <w:rPr>
          <w:rFonts w:ascii="Times New Roman" w:hAnsi="Times New Roman" w:cs="Times New Roman"/>
          <w:color w:val="000000" w:themeColor="text1"/>
          <w:sz w:val="24"/>
          <w:szCs w:val="24"/>
        </w:rPr>
        <w:t>”. University College London pp 31-35.</w:t>
      </w:r>
    </w:p>
    <w:p w:rsidR="008C68E2" w:rsidRPr="008C3F80" w:rsidRDefault="008C68E2" w:rsidP="008C68E2">
      <w:pPr>
        <w:autoSpaceDE w:val="0"/>
        <w:autoSpaceDN w:val="0"/>
        <w:adjustRightInd w:val="0"/>
        <w:spacing w:after="0" w:line="360" w:lineRule="auto"/>
        <w:ind w:left="540" w:hanging="540"/>
        <w:jc w:val="both"/>
        <w:rPr>
          <w:rFonts w:ascii="Times New Roman" w:hAnsi="Times New Roman" w:cs="Times New Roman"/>
          <w:color w:val="000000" w:themeColor="text1"/>
          <w:sz w:val="24"/>
          <w:szCs w:val="24"/>
        </w:rPr>
      </w:pPr>
      <w:r w:rsidRPr="008C3F80">
        <w:rPr>
          <w:rFonts w:ascii="Times New Roman" w:hAnsi="Times New Roman" w:cs="Times New Roman"/>
          <w:b/>
          <w:color w:val="000000" w:themeColor="text1"/>
          <w:sz w:val="24"/>
          <w:szCs w:val="24"/>
        </w:rPr>
        <w:t xml:space="preserve">(Charles D. </w:t>
      </w:r>
      <w:proofErr w:type="spellStart"/>
      <w:r w:rsidRPr="008C3F80">
        <w:rPr>
          <w:rFonts w:ascii="Times New Roman" w:hAnsi="Times New Roman" w:cs="Times New Roman"/>
          <w:b/>
          <w:color w:val="000000" w:themeColor="text1"/>
          <w:sz w:val="24"/>
          <w:szCs w:val="24"/>
        </w:rPr>
        <w:t>Ghilani</w:t>
      </w:r>
      <w:proofErr w:type="spellEnd"/>
      <w:r w:rsidRPr="008C3F80">
        <w:rPr>
          <w:rFonts w:ascii="Times New Roman" w:hAnsi="Times New Roman" w:cs="Times New Roman"/>
          <w:b/>
          <w:color w:val="000000" w:themeColor="text1"/>
          <w:sz w:val="24"/>
          <w:szCs w:val="24"/>
        </w:rPr>
        <w:t>&amp; Paul R. Wolf 2008):</w:t>
      </w:r>
      <w:r w:rsidRPr="008C3F80">
        <w:rPr>
          <w:rFonts w:ascii="Times New Roman" w:hAnsi="Times New Roman" w:cs="Times New Roman"/>
          <w:color w:val="000000" w:themeColor="text1"/>
          <w:sz w:val="24"/>
          <w:szCs w:val="24"/>
        </w:rPr>
        <w:t xml:space="preserve"> Elementary surveying </w:t>
      </w:r>
      <w:proofErr w:type="gramStart"/>
      <w:r w:rsidRPr="008C3F80">
        <w:rPr>
          <w:rFonts w:ascii="Times New Roman" w:hAnsi="Times New Roman" w:cs="Times New Roman"/>
          <w:color w:val="000000" w:themeColor="text1"/>
          <w:sz w:val="24"/>
          <w:szCs w:val="24"/>
        </w:rPr>
        <w:t>An</w:t>
      </w:r>
      <w:proofErr w:type="gramEnd"/>
      <w:r w:rsidRPr="008C3F80">
        <w:rPr>
          <w:rFonts w:ascii="Times New Roman" w:hAnsi="Times New Roman" w:cs="Times New Roman"/>
          <w:color w:val="000000" w:themeColor="text1"/>
          <w:sz w:val="24"/>
          <w:szCs w:val="24"/>
        </w:rPr>
        <w:t xml:space="preserve"> introduction to Geomatics_12</w:t>
      </w:r>
      <w:r w:rsidRPr="008C3F80">
        <w:rPr>
          <w:rFonts w:ascii="Times New Roman" w:hAnsi="Times New Roman" w:cs="Times New Roman"/>
          <w:color w:val="000000" w:themeColor="text1"/>
          <w:sz w:val="24"/>
          <w:szCs w:val="24"/>
          <w:vertAlign w:val="superscript"/>
        </w:rPr>
        <w:t>th</w:t>
      </w:r>
      <w:r w:rsidRPr="008C3F80">
        <w:rPr>
          <w:rFonts w:ascii="Times New Roman" w:hAnsi="Times New Roman" w:cs="Times New Roman"/>
          <w:color w:val="000000" w:themeColor="text1"/>
          <w:sz w:val="24"/>
          <w:szCs w:val="24"/>
        </w:rPr>
        <w:t xml:space="preserve"> edition</w:t>
      </w:r>
    </w:p>
    <w:p w:rsidR="008C68E2" w:rsidRPr="008C3F80" w:rsidRDefault="008C68E2" w:rsidP="008C68E2">
      <w:pPr>
        <w:autoSpaceDE w:val="0"/>
        <w:autoSpaceDN w:val="0"/>
        <w:adjustRightInd w:val="0"/>
        <w:spacing w:after="0" w:line="360" w:lineRule="auto"/>
        <w:jc w:val="both"/>
        <w:rPr>
          <w:rFonts w:ascii="Times New Roman" w:hAnsi="Times New Roman" w:cs="Times New Roman"/>
          <w:color w:val="000000" w:themeColor="text1"/>
          <w:sz w:val="24"/>
          <w:szCs w:val="24"/>
        </w:rPr>
      </w:pPr>
      <w:r w:rsidRPr="008C3F80">
        <w:rPr>
          <w:rFonts w:ascii="Times New Roman" w:hAnsi="Times New Roman" w:cs="Times New Roman"/>
          <w:b/>
          <w:color w:val="000000" w:themeColor="text1"/>
          <w:sz w:val="24"/>
          <w:szCs w:val="24"/>
        </w:rPr>
        <w:t xml:space="preserve">Harrison, JD, </w:t>
      </w:r>
      <w:proofErr w:type="spellStart"/>
      <w:r w:rsidRPr="008C3F80">
        <w:rPr>
          <w:rFonts w:ascii="Times New Roman" w:hAnsi="Times New Roman" w:cs="Times New Roman"/>
          <w:b/>
          <w:color w:val="000000" w:themeColor="text1"/>
          <w:sz w:val="24"/>
          <w:szCs w:val="24"/>
        </w:rPr>
        <w:t>Birrell</w:t>
      </w:r>
      <w:proofErr w:type="spellEnd"/>
      <w:r w:rsidRPr="008C3F80">
        <w:rPr>
          <w:rFonts w:ascii="Times New Roman" w:hAnsi="Times New Roman" w:cs="Times New Roman"/>
          <w:b/>
          <w:color w:val="000000" w:themeColor="text1"/>
          <w:sz w:val="24"/>
          <w:szCs w:val="24"/>
        </w:rPr>
        <w:t xml:space="preserve">, SJ, </w:t>
      </w:r>
      <w:proofErr w:type="spellStart"/>
      <w:r w:rsidRPr="008C3F80">
        <w:rPr>
          <w:rFonts w:ascii="Times New Roman" w:hAnsi="Times New Roman" w:cs="Times New Roman"/>
          <w:b/>
          <w:color w:val="000000" w:themeColor="text1"/>
          <w:sz w:val="24"/>
          <w:szCs w:val="24"/>
        </w:rPr>
        <w:t>Sudduth</w:t>
      </w:r>
      <w:proofErr w:type="spellEnd"/>
      <w:r w:rsidRPr="008C3F80">
        <w:rPr>
          <w:rFonts w:ascii="Times New Roman" w:hAnsi="Times New Roman" w:cs="Times New Roman"/>
          <w:b/>
          <w:color w:val="000000" w:themeColor="text1"/>
          <w:sz w:val="24"/>
          <w:szCs w:val="24"/>
        </w:rPr>
        <w:t xml:space="preserve">, KA and </w:t>
      </w:r>
      <w:proofErr w:type="spellStart"/>
      <w:r w:rsidRPr="008C3F80">
        <w:rPr>
          <w:rFonts w:ascii="Times New Roman" w:hAnsi="Times New Roman" w:cs="Times New Roman"/>
          <w:b/>
          <w:color w:val="000000" w:themeColor="text1"/>
          <w:sz w:val="24"/>
          <w:szCs w:val="24"/>
        </w:rPr>
        <w:t>Borgelt</w:t>
      </w:r>
      <w:proofErr w:type="spellEnd"/>
      <w:r w:rsidRPr="008C3F80">
        <w:rPr>
          <w:rFonts w:ascii="Times New Roman" w:hAnsi="Times New Roman" w:cs="Times New Roman"/>
          <w:b/>
          <w:color w:val="000000" w:themeColor="text1"/>
          <w:sz w:val="24"/>
          <w:szCs w:val="24"/>
        </w:rPr>
        <w:t>, SC (1992).</w:t>
      </w:r>
      <w:r w:rsidRPr="008C3F80">
        <w:rPr>
          <w:rFonts w:ascii="Times New Roman" w:hAnsi="Times New Roman" w:cs="Times New Roman"/>
          <w:color w:val="000000" w:themeColor="text1"/>
          <w:sz w:val="24"/>
          <w:szCs w:val="24"/>
        </w:rPr>
        <w:t>Global positioning</w:t>
      </w:r>
    </w:p>
    <w:p w:rsidR="008C68E2" w:rsidRPr="008C3F80" w:rsidRDefault="008C68E2" w:rsidP="008C68E2">
      <w:pPr>
        <w:autoSpaceDE w:val="0"/>
        <w:autoSpaceDN w:val="0"/>
        <w:adjustRightInd w:val="0"/>
        <w:spacing w:after="0" w:line="360" w:lineRule="auto"/>
        <w:ind w:left="630" w:hanging="630"/>
        <w:jc w:val="both"/>
        <w:rPr>
          <w:rFonts w:ascii="Times New Roman" w:hAnsi="Times New Roman" w:cs="Times New Roman"/>
          <w:i/>
          <w:iCs/>
          <w:color w:val="000000" w:themeColor="text1"/>
          <w:sz w:val="24"/>
          <w:szCs w:val="24"/>
        </w:rPr>
      </w:pPr>
      <w:proofErr w:type="gramStart"/>
      <w:r w:rsidRPr="008C3F80">
        <w:rPr>
          <w:rFonts w:ascii="Times New Roman" w:hAnsi="Times New Roman" w:cs="Times New Roman"/>
          <w:color w:val="000000" w:themeColor="text1"/>
          <w:sz w:val="24"/>
          <w:szCs w:val="24"/>
        </w:rPr>
        <w:t>system</w:t>
      </w:r>
      <w:proofErr w:type="gramEnd"/>
      <w:r w:rsidRPr="008C3F80">
        <w:rPr>
          <w:rFonts w:ascii="Times New Roman" w:hAnsi="Times New Roman" w:cs="Times New Roman"/>
          <w:color w:val="000000" w:themeColor="text1"/>
          <w:sz w:val="24"/>
          <w:szCs w:val="24"/>
        </w:rPr>
        <w:t xml:space="preserve"> applications for site-specific farming research. </w:t>
      </w:r>
      <w:proofErr w:type="gramStart"/>
      <w:r w:rsidRPr="008C3F80">
        <w:rPr>
          <w:rFonts w:ascii="Times New Roman" w:hAnsi="Times New Roman" w:cs="Times New Roman"/>
          <w:i/>
          <w:iCs/>
          <w:color w:val="000000" w:themeColor="text1"/>
          <w:sz w:val="24"/>
          <w:szCs w:val="24"/>
        </w:rPr>
        <w:t xml:space="preserve">Proc </w:t>
      </w:r>
      <w:proofErr w:type="spellStart"/>
      <w:r w:rsidRPr="008C3F80">
        <w:rPr>
          <w:rFonts w:ascii="Times New Roman" w:hAnsi="Times New Roman" w:cs="Times New Roman"/>
          <w:i/>
          <w:iCs/>
          <w:color w:val="000000" w:themeColor="text1"/>
          <w:sz w:val="24"/>
          <w:szCs w:val="24"/>
        </w:rPr>
        <w:t>ofASAE</w:t>
      </w:r>
      <w:proofErr w:type="spellEnd"/>
      <w:r w:rsidRPr="008C3F80">
        <w:rPr>
          <w:rFonts w:ascii="Times New Roman" w:hAnsi="Times New Roman" w:cs="Times New Roman"/>
          <w:i/>
          <w:iCs/>
          <w:color w:val="000000" w:themeColor="text1"/>
          <w:sz w:val="24"/>
          <w:szCs w:val="24"/>
        </w:rPr>
        <w:t xml:space="preserve">, </w:t>
      </w:r>
      <w:r w:rsidRPr="008C3F80">
        <w:rPr>
          <w:rFonts w:ascii="Times New Roman" w:hAnsi="Times New Roman" w:cs="Times New Roman"/>
          <w:color w:val="000000" w:themeColor="text1"/>
          <w:sz w:val="24"/>
          <w:szCs w:val="24"/>
        </w:rPr>
        <w:t>Nashville, Tennessee, Paper no. 92-3615.</w:t>
      </w:r>
      <w:proofErr w:type="gramEnd"/>
    </w:p>
    <w:p w:rsidR="008C68E2" w:rsidRPr="008C3F80" w:rsidRDefault="008C68E2" w:rsidP="008C68E2">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roofErr w:type="spellStart"/>
      <w:r w:rsidRPr="008C3F80">
        <w:rPr>
          <w:rFonts w:ascii="Times New Roman" w:hAnsi="Times New Roman" w:cs="Times New Roman"/>
          <w:b/>
          <w:color w:val="000000" w:themeColor="text1"/>
          <w:sz w:val="24"/>
          <w:szCs w:val="24"/>
        </w:rPr>
        <w:t>Keeble</w:t>
      </w:r>
      <w:proofErr w:type="spellEnd"/>
      <w:r w:rsidRPr="008C3F80">
        <w:rPr>
          <w:rFonts w:ascii="Times New Roman" w:hAnsi="Times New Roman" w:cs="Times New Roman"/>
          <w:b/>
          <w:color w:val="000000" w:themeColor="text1"/>
          <w:sz w:val="24"/>
          <w:szCs w:val="24"/>
        </w:rPr>
        <w:t xml:space="preserve">, Lewis (1969). </w:t>
      </w:r>
      <w:proofErr w:type="gramStart"/>
      <w:r w:rsidRPr="008C3F80">
        <w:rPr>
          <w:rFonts w:ascii="Times New Roman" w:hAnsi="Times New Roman" w:cs="Times New Roman"/>
          <w:color w:val="000000" w:themeColor="text1"/>
          <w:sz w:val="24"/>
          <w:szCs w:val="24"/>
        </w:rPr>
        <w:t>Principles and Practice of Town and Country Planning,).In Shrapnel Urban Planning http://www.shrapnel.com.au/planning.htm.</w:t>
      </w:r>
      <w:proofErr w:type="gramEnd"/>
    </w:p>
    <w:p w:rsidR="008C68E2" w:rsidRPr="008C3F80" w:rsidRDefault="008C68E2" w:rsidP="008C68E2">
      <w:pPr>
        <w:spacing w:line="360" w:lineRule="auto"/>
        <w:ind w:left="720" w:hanging="720"/>
        <w:jc w:val="both"/>
        <w:rPr>
          <w:rFonts w:ascii="Times New Roman" w:eastAsia="Calibri" w:hAnsi="Times New Roman" w:cs="Times New Roman"/>
          <w:color w:val="000000" w:themeColor="text1"/>
          <w:sz w:val="24"/>
          <w:szCs w:val="24"/>
          <w:lang w:val="en-GB"/>
        </w:rPr>
      </w:pPr>
      <w:proofErr w:type="spellStart"/>
      <w:r w:rsidRPr="008C3F80">
        <w:rPr>
          <w:rFonts w:ascii="Times New Roman" w:hAnsi="Times New Roman" w:cs="Times New Roman"/>
          <w:b/>
          <w:color w:val="000000" w:themeColor="text1"/>
          <w:sz w:val="24"/>
          <w:szCs w:val="24"/>
        </w:rPr>
        <w:t>Kufoniyi</w:t>
      </w:r>
      <w:proofErr w:type="spellEnd"/>
      <w:r w:rsidRPr="008C3F80">
        <w:rPr>
          <w:rFonts w:ascii="Times New Roman" w:hAnsi="Times New Roman" w:cs="Times New Roman"/>
          <w:b/>
          <w:color w:val="000000" w:themeColor="text1"/>
          <w:sz w:val="24"/>
          <w:szCs w:val="24"/>
        </w:rPr>
        <w:t>, O. (1998)</w:t>
      </w:r>
      <w:proofErr w:type="gramStart"/>
      <w:r w:rsidRPr="008C3F80">
        <w:rPr>
          <w:rFonts w:ascii="Times New Roman" w:hAnsi="Times New Roman" w:cs="Times New Roman"/>
          <w:b/>
          <w:color w:val="000000" w:themeColor="text1"/>
          <w:sz w:val="24"/>
          <w:szCs w:val="24"/>
        </w:rPr>
        <w:t>:</w:t>
      </w:r>
      <w:r w:rsidRPr="008C3F80">
        <w:rPr>
          <w:rFonts w:ascii="Times New Roman" w:hAnsi="Times New Roman" w:cs="Times New Roman"/>
          <w:i/>
          <w:color w:val="000000" w:themeColor="text1"/>
          <w:sz w:val="24"/>
          <w:szCs w:val="24"/>
        </w:rPr>
        <w:t>Database</w:t>
      </w:r>
      <w:proofErr w:type="gramEnd"/>
      <w:r w:rsidRPr="008C3F80">
        <w:rPr>
          <w:rFonts w:ascii="Times New Roman" w:hAnsi="Times New Roman" w:cs="Times New Roman"/>
          <w:i/>
          <w:color w:val="000000" w:themeColor="text1"/>
          <w:sz w:val="24"/>
          <w:szCs w:val="24"/>
        </w:rPr>
        <w:t xml:space="preserve"> Design and Creation in C.U. </w:t>
      </w:r>
      <w:proofErr w:type="spellStart"/>
      <w:r w:rsidRPr="008C3F80">
        <w:rPr>
          <w:rFonts w:ascii="Times New Roman" w:hAnsi="Times New Roman" w:cs="Times New Roman"/>
          <w:i/>
          <w:color w:val="000000" w:themeColor="text1"/>
          <w:sz w:val="24"/>
          <w:szCs w:val="24"/>
        </w:rPr>
        <w:t>Ezeigbo</w:t>
      </w:r>
      <w:proofErr w:type="spellEnd"/>
      <w:r w:rsidRPr="008C3F80">
        <w:rPr>
          <w:rFonts w:ascii="Times New Roman" w:hAnsi="Times New Roman" w:cs="Times New Roman"/>
          <w:i/>
          <w:color w:val="000000" w:themeColor="text1"/>
          <w:sz w:val="24"/>
          <w:szCs w:val="24"/>
        </w:rPr>
        <w:t>, Principles and Application of Geographic Information System</w:t>
      </w:r>
      <w:r w:rsidRPr="008C3F80">
        <w:rPr>
          <w:rFonts w:ascii="Times New Roman" w:hAnsi="Times New Roman" w:cs="Times New Roman"/>
          <w:color w:val="000000" w:themeColor="text1"/>
          <w:sz w:val="24"/>
          <w:szCs w:val="24"/>
        </w:rPr>
        <w:t xml:space="preserve">. </w:t>
      </w:r>
      <w:proofErr w:type="gramStart"/>
      <w:r w:rsidRPr="008C3F80">
        <w:rPr>
          <w:rFonts w:ascii="Times New Roman" w:hAnsi="Times New Roman" w:cs="Times New Roman"/>
          <w:color w:val="000000" w:themeColor="text1"/>
          <w:sz w:val="24"/>
          <w:szCs w:val="24"/>
        </w:rPr>
        <w:t>Pp. 46.</w:t>
      </w:r>
      <w:proofErr w:type="gramEnd"/>
    </w:p>
    <w:p w:rsidR="008C68E2" w:rsidRPr="008C3F80" w:rsidRDefault="008C68E2" w:rsidP="008C68E2">
      <w:pPr>
        <w:spacing w:line="360" w:lineRule="auto"/>
        <w:ind w:left="540" w:hanging="540"/>
        <w:jc w:val="both"/>
        <w:rPr>
          <w:rFonts w:ascii="Times New Roman" w:hAnsi="Times New Roman" w:cs="Times New Roman"/>
          <w:color w:val="000000" w:themeColor="text1"/>
          <w:sz w:val="24"/>
          <w:szCs w:val="24"/>
        </w:rPr>
      </w:pPr>
      <w:r w:rsidRPr="008C3F80">
        <w:rPr>
          <w:rFonts w:ascii="Times New Roman" w:hAnsi="Times New Roman" w:cs="Times New Roman"/>
          <w:b/>
          <w:color w:val="000000" w:themeColor="text1"/>
          <w:sz w:val="24"/>
          <w:szCs w:val="24"/>
          <w:lang w:val="fr-FR"/>
        </w:rPr>
        <w:t xml:space="preserve">Li, (1994); </w:t>
      </w:r>
      <w:proofErr w:type="spellStart"/>
      <w:r w:rsidRPr="008C3F80">
        <w:rPr>
          <w:rFonts w:ascii="Times New Roman" w:hAnsi="Times New Roman" w:cs="Times New Roman"/>
          <w:b/>
          <w:color w:val="000000" w:themeColor="text1"/>
          <w:sz w:val="24"/>
          <w:szCs w:val="24"/>
          <w:lang w:val="fr-FR"/>
        </w:rPr>
        <w:t>Maume</w:t>
      </w:r>
      <w:proofErr w:type="spellEnd"/>
      <w:r w:rsidRPr="008C3F80">
        <w:rPr>
          <w:rFonts w:ascii="Times New Roman" w:hAnsi="Times New Roman" w:cs="Times New Roman"/>
          <w:b/>
          <w:color w:val="000000" w:themeColor="text1"/>
          <w:sz w:val="24"/>
          <w:szCs w:val="24"/>
          <w:lang w:val="fr-FR"/>
        </w:rPr>
        <w:t xml:space="preserve"> et </w:t>
      </w:r>
      <w:proofErr w:type="gramStart"/>
      <w:r w:rsidRPr="008C3F80">
        <w:rPr>
          <w:rFonts w:ascii="Times New Roman" w:hAnsi="Times New Roman" w:cs="Times New Roman"/>
          <w:b/>
          <w:color w:val="000000" w:themeColor="text1"/>
          <w:sz w:val="24"/>
          <w:szCs w:val="24"/>
          <w:lang w:val="fr-FR"/>
        </w:rPr>
        <w:t>al.,</w:t>
      </w:r>
      <w:proofErr w:type="gramEnd"/>
      <w:r w:rsidRPr="008C3F80">
        <w:rPr>
          <w:rFonts w:ascii="Times New Roman" w:hAnsi="Times New Roman" w:cs="Times New Roman"/>
          <w:b/>
          <w:color w:val="000000" w:themeColor="text1"/>
          <w:sz w:val="24"/>
          <w:szCs w:val="24"/>
          <w:lang w:val="fr-FR"/>
        </w:rPr>
        <w:t xml:space="preserve"> (2001); Li et al., (2005) </w:t>
      </w:r>
      <w:proofErr w:type="spellStart"/>
      <w:r w:rsidRPr="008C3F80">
        <w:rPr>
          <w:rFonts w:ascii="Times New Roman" w:hAnsi="Times New Roman" w:cs="Times New Roman"/>
          <w:b/>
          <w:color w:val="000000" w:themeColor="text1"/>
          <w:sz w:val="24"/>
          <w:szCs w:val="24"/>
          <w:lang w:val="fr-FR"/>
        </w:rPr>
        <w:t>Jobin</w:t>
      </w:r>
      <w:proofErr w:type="spellEnd"/>
      <w:r w:rsidRPr="008C3F80">
        <w:rPr>
          <w:rFonts w:ascii="Times New Roman" w:hAnsi="Times New Roman" w:cs="Times New Roman"/>
          <w:b/>
          <w:color w:val="000000" w:themeColor="text1"/>
          <w:sz w:val="24"/>
          <w:szCs w:val="24"/>
          <w:lang w:val="fr-FR"/>
        </w:rPr>
        <w:t>, (2010):</w:t>
      </w:r>
      <w:r w:rsidRPr="008C3F80">
        <w:rPr>
          <w:rFonts w:ascii="Times New Roman" w:hAnsi="Times New Roman" w:cs="Times New Roman"/>
          <w:color w:val="000000" w:themeColor="text1"/>
          <w:sz w:val="24"/>
          <w:szCs w:val="24"/>
          <w:lang w:val="fr-FR"/>
        </w:rPr>
        <w:t xml:space="preserve"> Digital terrain </w:t>
      </w:r>
      <w:proofErr w:type="spellStart"/>
      <w:r w:rsidRPr="008C3F80">
        <w:rPr>
          <w:rFonts w:ascii="Times New Roman" w:hAnsi="Times New Roman" w:cs="Times New Roman"/>
          <w:color w:val="000000" w:themeColor="text1"/>
          <w:sz w:val="24"/>
          <w:szCs w:val="24"/>
          <w:lang w:val="fr-FR"/>
        </w:rPr>
        <w:t>modelling</w:t>
      </w:r>
      <w:proofErr w:type="spellEnd"/>
      <w:r w:rsidRPr="008C3F80">
        <w:rPr>
          <w:rFonts w:ascii="Times New Roman" w:hAnsi="Times New Roman" w:cs="Times New Roman"/>
          <w:color w:val="000000" w:themeColor="text1"/>
          <w:sz w:val="24"/>
          <w:szCs w:val="24"/>
        </w:rPr>
        <w:t xml:space="preserve">principles and methodology. Pp. 7 - 9. </w:t>
      </w:r>
      <w:proofErr w:type="gramStart"/>
      <w:r w:rsidRPr="008C3F80">
        <w:rPr>
          <w:rFonts w:ascii="Times New Roman" w:hAnsi="Times New Roman" w:cs="Times New Roman"/>
          <w:color w:val="000000" w:themeColor="text1"/>
          <w:sz w:val="24"/>
          <w:szCs w:val="24"/>
        </w:rPr>
        <w:t>CRC Press.</w:t>
      </w:r>
      <w:proofErr w:type="gramEnd"/>
      <w:r w:rsidRPr="008C3F80">
        <w:rPr>
          <w:rFonts w:ascii="Times New Roman" w:hAnsi="Times New Roman" w:cs="Times New Roman"/>
          <w:color w:val="000000" w:themeColor="text1"/>
          <w:sz w:val="24"/>
          <w:szCs w:val="24"/>
        </w:rPr>
        <w:t xml:space="preserve"> Boca Raton.</w:t>
      </w:r>
    </w:p>
    <w:p w:rsidR="008C68E2" w:rsidRPr="008C3F80" w:rsidRDefault="008C68E2" w:rsidP="008C68E2">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8C3F80">
        <w:rPr>
          <w:rFonts w:ascii="Times New Roman" w:hAnsi="Times New Roman" w:cs="Times New Roman"/>
          <w:b/>
          <w:color w:val="000000" w:themeColor="text1"/>
          <w:sz w:val="24"/>
          <w:szCs w:val="24"/>
        </w:rPr>
        <w:t>Maune</w:t>
      </w:r>
      <w:proofErr w:type="spellEnd"/>
      <w:r w:rsidRPr="008C3F80">
        <w:rPr>
          <w:rFonts w:ascii="Times New Roman" w:hAnsi="Times New Roman" w:cs="Times New Roman"/>
          <w:b/>
          <w:color w:val="000000" w:themeColor="text1"/>
          <w:sz w:val="24"/>
          <w:szCs w:val="24"/>
        </w:rPr>
        <w:t>, D.F., Huff, L.C., and Guenther, G.C. 2001.</w:t>
      </w:r>
      <w:r w:rsidRPr="008C3F80">
        <w:rPr>
          <w:rFonts w:ascii="Times New Roman" w:hAnsi="Times New Roman" w:cs="Times New Roman"/>
          <w:color w:val="000000" w:themeColor="text1"/>
          <w:sz w:val="24"/>
          <w:szCs w:val="24"/>
        </w:rPr>
        <w:t xml:space="preserve">DEM user applications. In: </w:t>
      </w:r>
      <w:proofErr w:type="spellStart"/>
      <w:r w:rsidRPr="008C3F80">
        <w:rPr>
          <w:rFonts w:ascii="Times New Roman" w:hAnsi="Times New Roman" w:cs="Times New Roman"/>
          <w:color w:val="000000" w:themeColor="text1"/>
          <w:sz w:val="24"/>
          <w:szCs w:val="24"/>
        </w:rPr>
        <w:t>Maune</w:t>
      </w:r>
      <w:proofErr w:type="spellEnd"/>
      <w:r w:rsidRPr="008C3F80">
        <w:rPr>
          <w:rFonts w:ascii="Times New Roman" w:hAnsi="Times New Roman" w:cs="Times New Roman"/>
          <w:color w:val="000000" w:themeColor="text1"/>
          <w:sz w:val="24"/>
          <w:szCs w:val="24"/>
        </w:rPr>
        <w:t>,</w:t>
      </w:r>
    </w:p>
    <w:p w:rsidR="008C68E2" w:rsidRPr="008C3F80" w:rsidRDefault="008C68E2" w:rsidP="008C68E2">
      <w:pPr>
        <w:autoSpaceDE w:val="0"/>
        <w:autoSpaceDN w:val="0"/>
        <w:adjustRightInd w:val="0"/>
        <w:spacing w:after="0" w:line="360" w:lineRule="auto"/>
        <w:jc w:val="both"/>
        <w:rPr>
          <w:rFonts w:ascii="Times New Roman" w:hAnsi="Times New Roman" w:cs="Times New Roman"/>
          <w:i/>
          <w:iCs/>
          <w:color w:val="000000" w:themeColor="text1"/>
          <w:sz w:val="24"/>
          <w:szCs w:val="24"/>
        </w:rPr>
      </w:pPr>
      <w:r w:rsidRPr="008C3F80">
        <w:rPr>
          <w:rFonts w:ascii="Times New Roman" w:hAnsi="Times New Roman" w:cs="Times New Roman"/>
          <w:color w:val="000000" w:themeColor="text1"/>
          <w:sz w:val="24"/>
          <w:szCs w:val="24"/>
        </w:rPr>
        <w:t xml:space="preserve">D.F. (Ed.), </w:t>
      </w:r>
      <w:r w:rsidRPr="008C3F80">
        <w:rPr>
          <w:rFonts w:ascii="Times New Roman" w:hAnsi="Times New Roman" w:cs="Times New Roman"/>
          <w:i/>
          <w:iCs/>
          <w:color w:val="000000" w:themeColor="text1"/>
          <w:sz w:val="24"/>
          <w:szCs w:val="24"/>
        </w:rPr>
        <w:t>Digital Elevation Model Techniques and Applications: The DEM User</w:t>
      </w:r>
    </w:p>
    <w:p w:rsidR="008C68E2" w:rsidRPr="008C3F80" w:rsidRDefault="008C68E2" w:rsidP="008C68E2">
      <w:pPr>
        <w:autoSpaceDE w:val="0"/>
        <w:autoSpaceDN w:val="0"/>
        <w:adjustRightInd w:val="0"/>
        <w:spacing w:after="0" w:line="360" w:lineRule="auto"/>
        <w:jc w:val="both"/>
        <w:rPr>
          <w:rFonts w:ascii="Times New Roman" w:hAnsi="Times New Roman" w:cs="Times New Roman"/>
          <w:color w:val="000000" w:themeColor="text1"/>
          <w:sz w:val="24"/>
          <w:szCs w:val="24"/>
        </w:rPr>
      </w:pPr>
      <w:r w:rsidRPr="008C3F80">
        <w:rPr>
          <w:rFonts w:ascii="Times New Roman" w:hAnsi="Times New Roman" w:cs="Times New Roman"/>
          <w:i/>
          <w:iCs/>
          <w:color w:val="000000" w:themeColor="text1"/>
          <w:sz w:val="24"/>
          <w:szCs w:val="24"/>
        </w:rPr>
        <w:t>Manual</w:t>
      </w:r>
      <w:r w:rsidRPr="008C3F80">
        <w:rPr>
          <w:rFonts w:ascii="Times New Roman" w:hAnsi="Times New Roman" w:cs="Times New Roman"/>
          <w:color w:val="000000" w:themeColor="text1"/>
          <w:sz w:val="24"/>
          <w:szCs w:val="24"/>
        </w:rPr>
        <w:t xml:space="preserve">, American Society for </w:t>
      </w:r>
      <w:proofErr w:type="spellStart"/>
      <w:r w:rsidRPr="008C3F80">
        <w:rPr>
          <w:rFonts w:ascii="Times New Roman" w:hAnsi="Times New Roman" w:cs="Times New Roman"/>
          <w:color w:val="000000" w:themeColor="text1"/>
          <w:sz w:val="24"/>
          <w:szCs w:val="24"/>
        </w:rPr>
        <w:t>Photogrammetry</w:t>
      </w:r>
      <w:proofErr w:type="spellEnd"/>
      <w:r w:rsidRPr="008C3F80">
        <w:rPr>
          <w:rFonts w:ascii="Times New Roman" w:hAnsi="Times New Roman" w:cs="Times New Roman"/>
          <w:color w:val="000000" w:themeColor="text1"/>
          <w:sz w:val="24"/>
          <w:szCs w:val="24"/>
        </w:rPr>
        <w:t xml:space="preserve"> and Remote Sensing, Bethesda, MD,</w:t>
      </w:r>
    </w:p>
    <w:p w:rsidR="008C68E2" w:rsidRPr="008C3F80" w:rsidRDefault="008C68E2" w:rsidP="008C68E2">
      <w:pPr>
        <w:autoSpaceDE w:val="0"/>
        <w:autoSpaceDN w:val="0"/>
        <w:adjustRightInd w:val="0"/>
        <w:spacing w:after="0" w:line="360" w:lineRule="auto"/>
        <w:ind w:left="540" w:hanging="540"/>
        <w:jc w:val="both"/>
        <w:rPr>
          <w:rFonts w:ascii="Times New Roman" w:hAnsi="Times New Roman" w:cs="Times New Roman"/>
          <w:color w:val="000000" w:themeColor="text1"/>
          <w:sz w:val="24"/>
          <w:szCs w:val="24"/>
        </w:rPr>
      </w:pPr>
      <w:r w:rsidRPr="008C3F80">
        <w:rPr>
          <w:rFonts w:ascii="Times New Roman" w:hAnsi="Times New Roman" w:cs="Times New Roman"/>
          <w:color w:val="000000" w:themeColor="text1"/>
          <w:sz w:val="24"/>
          <w:szCs w:val="24"/>
        </w:rPr>
        <w:t>pp. 367–394.</w:t>
      </w:r>
    </w:p>
    <w:p w:rsidR="008C68E2" w:rsidRPr="008C3F80" w:rsidRDefault="008C68E2" w:rsidP="008C68E2">
      <w:pPr>
        <w:spacing w:line="360" w:lineRule="auto"/>
        <w:ind w:left="540" w:hanging="540"/>
        <w:jc w:val="both"/>
        <w:rPr>
          <w:rFonts w:ascii="Times New Roman" w:hAnsi="Times New Roman" w:cs="Times New Roman"/>
          <w:color w:val="000000" w:themeColor="text1"/>
          <w:sz w:val="24"/>
          <w:szCs w:val="24"/>
        </w:rPr>
      </w:pPr>
      <w:r w:rsidRPr="008C3F80">
        <w:rPr>
          <w:rFonts w:ascii="Times New Roman" w:hAnsi="Times New Roman" w:cs="Times New Roman"/>
          <w:b/>
          <w:color w:val="000000" w:themeColor="text1"/>
          <w:sz w:val="24"/>
          <w:szCs w:val="24"/>
        </w:rPr>
        <w:t>Moore and Foster, (1990):</w:t>
      </w:r>
      <w:r w:rsidRPr="008C3F80">
        <w:rPr>
          <w:rFonts w:ascii="Times New Roman" w:hAnsi="Times New Roman" w:cs="Times New Roman"/>
          <w:color w:val="000000" w:themeColor="text1"/>
          <w:sz w:val="24"/>
          <w:szCs w:val="24"/>
        </w:rPr>
        <w:t xml:space="preserve"> Terrain </w:t>
      </w:r>
      <w:proofErr w:type="spellStart"/>
      <w:r w:rsidRPr="008C3F80">
        <w:rPr>
          <w:rFonts w:ascii="Times New Roman" w:hAnsi="Times New Roman" w:cs="Times New Roman"/>
          <w:color w:val="000000" w:themeColor="text1"/>
          <w:sz w:val="24"/>
          <w:szCs w:val="24"/>
        </w:rPr>
        <w:t>Modelling</w:t>
      </w:r>
      <w:proofErr w:type="spellEnd"/>
      <w:r w:rsidRPr="008C3F80">
        <w:rPr>
          <w:rFonts w:ascii="Times New Roman" w:hAnsi="Times New Roman" w:cs="Times New Roman"/>
          <w:color w:val="000000" w:themeColor="text1"/>
          <w:sz w:val="24"/>
          <w:szCs w:val="24"/>
        </w:rPr>
        <w:t xml:space="preserve"> in Surveying and Civil Engineering, </w:t>
      </w:r>
      <w:proofErr w:type="gramStart"/>
      <w:r w:rsidRPr="008C3F80">
        <w:rPr>
          <w:rFonts w:ascii="Times New Roman" w:hAnsi="Times New Roman" w:cs="Times New Roman"/>
          <w:color w:val="000000" w:themeColor="text1"/>
          <w:sz w:val="24"/>
          <w:szCs w:val="24"/>
        </w:rPr>
        <w:t>Computer  Aided</w:t>
      </w:r>
      <w:proofErr w:type="gramEnd"/>
      <w:r w:rsidRPr="008C3F80">
        <w:rPr>
          <w:rFonts w:ascii="Times New Roman" w:hAnsi="Times New Roman" w:cs="Times New Roman"/>
          <w:color w:val="000000" w:themeColor="text1"/>
          <w:sz w:val="24"/>
          <w:szCs w:val="24"/>
        </w:rPr>
        <w:t xml:space="preserve"> Design, Vol. 19/4, Pp. 173.</w:t>
      </w:r>
    </w:p>
    <w:p w:rsidR="008C68E2" w:rsidRPr="008C3F80" w:rsidRDefault="008C68E2" w:rsidP="008C68E2">
      <w:pPr>
        <w:spacing w:after="0" w:line="360" w:lineRule="auto"/>
        <w:ind w:left="540" w:hanging="540"/>
        <w:jc w:val="both"/>
        <w:rPr>
          <w:rFonts w:ascii="Times New Roman" w:eastAsia="Times New Roman" w:hAnsi="Times New Roman" w:cs="Times New Roman"/>
          <w:color w:val="000000" w:themeColor="text1"/>
          <w:sz w:val="24"/>
          <w:szCs w:val="24"/>
        </w:rPr>
      </w:pPr>
      <w:proofErr w:type="spellStart"/>
      <w:r w:rsidRPr="008C3F80">
        <w:rPr>
          <w:rFonts w:ascii="Times New Roman" w:eastAsia="Times New Roman" w:hAnsi="Times New Roman" w:cs="Times New Roman"/>
          <w:b/>
          <w:color w:val="000000" w:themeColor="text1"/>
          <w:sz w:val="24"/>
          <w:szCs w:val="24"/>
        </w:rPr>
        <w:t>Ndukwe</w:t>
      </w:r>
      <w:proofErr w:type="spellEnd"/>
      <w:r w:rsidRPr="008C3F80">
        <w:rPr>
          <w:rFonts w:ascii="Times New Roman" w:eastAsia="Times New Roman" w:hAnsi="Times New Roman" w:cs="Times New Roman"/>
          <w:b/>
          <w:color w:val="000000" w:themeColor="text1"/>
          <w:sz w:val="24"/>
          <w:szCs w:val="24"/>
        </w:rPr>
        <w:t>, N</w:t>
      </w:r>
      <w:proofErr w:type="gramStart"/>
      <w:r w:rsidRPr="008C3F80">
        <w:rPr>
          <w:rFonts w:ascii="Times New Roman" w:eastAsia="Times New Roman" w:hAnsi="Times New Roman" w:cs="Times New Roman"/>
          <w:b/>
          <w:color w:val="000000" w:themeColor="text1"/>
          <w:sz w:val="24"/>
          <w:szCs w:val="24"/>
        </w:rPr>
        <w:t>.(</w:t>
      </w:r>
      <w:proofErr w:type="gramEnd"/>
      <w:r w:rsidRPr="008C3F80">
        <w:rPr>
          <w:rFonts w:ascii="Times New Roman" w:eastAsia="Times New Roman" w:hAnsi="Times New Roman" w:cs="Times New Roman"/>
          <w:b/>
          <w:color w:val="000000" w:themeColor="text1"/>
          <w:sz w:val="24"/>
          <w:szCs w:val="24"/>
        </w:rPr>
        <w:t>2001)</w:t>
      </w:r>
      <w:r w:rsidRPr="008C3F80">
        <w:rPr>
          <w:rFonts w:ascii="Times New Roman" w:eastAsia="Times New Roman" w:hAnsi="Times New Roman" w:cs="Times New Roman"/>
          <w:color w:val="000000" w:themeColor="text1"/>
          <w:sz w:val="24"/>
          <w:szCs w:val="24"/>
        </w:rPr>
        <w:t xml:space="preserve">: Digital Technology in Surveying and Mapping, principle, Application and Legislative Issues </w:t>
      </w:r>
      <w:proofErr w:type="spellStart"/>
      <w:r w:rsidRPr="008C3F80">
        <w:rPr>
          <w:rFonts w:ascii="Times New Roman" w:eastAsia="Times New Roman" w:hAnsi="Times New Roman" w:cs="Times New Roman"/>
          <w:color w:val="000000" w:themeColor="text1"/>
          <w:sz w:val="24"/>
          <w:szCs w:val="24"/>
        </w:rPr>
        <w:t>RhyceKerex</w:t>
      </w:r>
      <w:proofErr w:type="spellEnd"/>
      <w:r w:rsidRPr="008C3F80">
        <w:rPr>
          <w:rFonts w:ascii="Times New Roman" w:eastAsia="Times New Roman" w:hAnsi="Times New Roman" w:cs="Times New Roman"/>
          <w:color w:val="000000" w:themeColor="text1"/>
          <w:sz w:val="24"/>
          <w:szCs w:val="24"/>
        </w:rPr>
        <w:t xml:space="preserve"> Publishers, Enugu pg. 18-21.</w:t>
      </w:r>
    </w:p>
    <w:p w:rsidR="008C68E2" w:rsidRPr="008C3F80" w:rsidRDefault="008C68E2" w:rsidP="008C68E2">
      <w:pPr>
        <w:autoSpaceDE w:val="0"/>
        <w:autoSpaceDN w:val="0"/>
        <w:adjustRightInd w:val="0"/>
        <w:spacing w:after="0" w:line="360" w:lineRule="auto"/>
        <w:ind w:left="540" w:hanging="540"/>
        <w:jc w:val="both"/>
        <w:rPr>
          <w:rFonts w:ascii="Times New Roman" w:hAnsi="Times New Roman" w:cs="Times New Roman"/>
          <w:color w:val="000000" w:themeColor="text1"/>
          <w:sz w:val="24"/>
          <w:szCs w:val="24"/>
        </w:rPr>
      </w:pPr>
      <w:proofErr w:type="spellStart"/>
      <w:r w:rsidRPr="008C3F80">
        <w:rPr>
          <w:rFonts w:ascii="Times New Roman" w:hAnsi="Times New Roman" w:cs="Times New Roman"/>
          <w:b/>
          <w:color w:val="000000" w:themeColor="text1"/>
          <w:sz w:val="24"/>
          <w:szCs w:val="24"/>
        </w:rPr>
        <w:t>Nkeki</w:t>
      </w:r>
      <w:proofErr w:type="spellEnd"/>
      <w:r w:rsidRPr="008C3F80">
        <w:rPr>
          <w:rFonts w:ascii="Times New Roman" w:hAnsi="Times New Roman" w:cs="Times New Roman"/>
          <w:b/>
          <w:color w:val="000000" w:themeColor="text1"/>
          <w:sz w:val="24"/>
          <w:szCs w:val="24"/>
        </w:rPr>
        <w:t>, F. N. (2013a</w:t>
      </w:r>
      <w:r w:rsidRPr="008C3F80">
        <w:rPr>
          <w:rFonts w:ascii="Times New Roman" w:hAnsi="Times New Roman" w:cs="Times New Roman"/>
          <w:color w:val="000000" w:themeColor="text1"/>
          <w:sz w:val="24"/>
          <w:szCs w:val="24"/>
        </w:rPr>
        <w:t xml:space="preserve">). Living near high-voltage power lines: GIS-based modeling of the risk in Nigeria’s </w:t>
      </w:r>
      <w:proofErr w:type="spellStart"/>
      <w:r w:rsidRPr="008C3F80">
        <w:rPr>
          <w:rFonts w:ascii="Times New Roman" w:hAnsi="Times New Roman" w:cs="Times New Roman"/>
          <w:color w:val="000000" w:themeColor="text1"/>
          <w:sz w:val="24"/>
          <w:szCs w:val="24"/>
        </w:rPr>
        <w:t>Beninregion.</w:t>
      </w:r>
      <w:r w:rsidRPr="008C3F80">
        <w:rPr>
          <w:rFonts w:ascii="Times New Roman" w:hAnsi="Times New Roman" w:cs="Times New Roman"/>
          <w:i/>
          <w:iCs/>
          <w:color w:val="000000" w:themeColor="text1"/>
          <w:sz w:val="24"/>
          <w:szCs w:val="24"/>
        </w:rPr>
        <w:t>Applied</w:t>
      </w:r>
      <w:proofErr w:type="spellEnd"/>
      <w:r w:rsidRPr="008C3F80">
        <w:rPr>
          <w:rFonts w:ascii="Times New Roman" w:hAnsi="Times New Roman" w:cs="Times New Roman"/>
          <w:i/>
          <w:iCs/>
          <w:color w:val="000000" w:themeColor="text1"/>
          <w:sz w:val="24"/>
          <w:szCs w:val="24"/>
        </w:rPr>
        <w:t xml:space="preserve"> GIS, 9</w:t>
      </w:r>
      <w:r w:rsidRPr="008C3F80">
        <w:rPr>
          <w:rFonts w:ascii="Times New Roman" w:hAnsi="Times New Roman" w:cs="Times New Roman"/>
          <w:color w:val="000000" w:themeColor="text1"/>
          <w:sz w:val="24"/>
          <w:szCs w:val="24"/>
        </w:rPr>
        <w:t>(1), 1-20.</w:t>
      </w:r>
    </w:p>
    <w:p w:rsidR="008C68E2" w:rsidRPr="008C3F80" w:rsidRDefault="008C68E2" w:rsidP="008C68E2">
      <w:pPr>
        <w:spacing w:after="0" w:line="360" w:lineRule="auto"/>
        <w:ind w:firstLine="720"/>
        <w:jc w:val="both"/>
        <w:rPr>
          <w:rFonts w:ascii="Times New Roman" w:hAnsi="Times New Roman" w:cs="Times New Roman"/>
          <w:color w:val="000000" w:themeColor="text1"/>
          <w:sz w:val="24"/>
          <w:szCs w:val="24"/>
        </w:rPr>
      </w:pPr>
    </w:p>
    <w:p w:rsidR="008C68E2" w:rsidRPr="008C3F80" w:rsidRDefault="008C68E2" w:rsidP="008C68E2">
      <w:pPr>
        <w:spacing w:after="0" w:line="360" w:lineRule="auto"/>
        <w:ind w:firstLine="720"/>
        <w:jc w:val="both"/>
        <w:rPr>
          <w:rFonts w:ascii="Times New Roman" w:hAnsi="Times New Roman" w:cs="Times New Roman"/>
          <w:color w:val="000000" w:themeColor="text1"/>
          <w:sz w:val="24"/>
          <w:szCs w:val="24"/>
        </w:rPr>
      </w:pPr>
    </w:p>
    <w:p w:rsidR="008C68E2" w:rsidRPr="008C3F80" w:rsidRDefault="008C68E2" w:rsidP="008C68E2">
      <w:pPr>
        <w:spacing w:after="0" w:line="360" w:lineRule="auto"/>
        <w:ind w:firstLine="720"/>
        <w:jc w:val="both"/>
        <w:rPr>
          <w:rFonts w:ascii="Times New Roman" w:hAnsi="Times New Roman" w:cs="Times New Roman"/>
          <w:color w:val="000000" w:themeColor="text1"/>
          <w:sz w:val="24"/>
          <w:szCs w:val="24"/>
        </w:rPr>
      </w:pPr>
    </w:p>
    <w:p w:rsidR="008C68E2" w:rsidRPr="008C3F80" w:rsidRDefault="008C68E2" w:rsidP="008C68E2">
      <w:pPr>
        <w:spacing w:after="0" w:line="360" w:lineRule="auto"/>
        <w:ind w:firstLine="720"/>
        <w:jc w:val="both"/>
        <w:rPr>
          <w:rFonts w:ascii="Times New Roman" w:hAnsi="Times New Roman" w:cs="Times New Roman"/>
          <w:color w:val="000000" w:themeColor="text1"/>
          <w:sz w:val="24"/>
          <w:szCs w:val="24"/>
        </w:rPr>
      </w:pPr>
    </w:p>
    <w:p w:rsidR="008C68E2" w:rsidRPr="008C3F80" w:rsidRDefault="008C68E2" w:rsidP="008C68E2">
      <w:pPr>
        <w:spacing w:after="0" w:line="360" w:lineRule="auto"/>
        <w:ind w:firstLine="720"/>
        <w:jc w:val="both"/>
        <w:rPr>
          <w:rFonts w:ascii="Times New Roman" w:hAnsi="Times New Roman" w:cs="Times New Roman"/>
          <w:color w:val="000000" w:themeColor="text1"/>
          <w:sz w:val="24"/>
          <w:szCs w:val="24"/>
        </w:rPr>
      </w:pPr>
    </w:p>
    <w:p w:rsidR="008C68E2" w:rsidRPr="008C3F80" w:rsidRDefault="008C68E2" w:rsidP="008C68E2">
      <w:pPr>
        <w:spacing w:after="0" w:line="360" w:lineRule="auto"/>
        <w:ind w:firstLine="720"/>
        <w:jc w:val="both"/>
        <w:rPr>
          <w:rFonts w:ascii="Times New Roman" w:hAnsi="Times New Roman" w:cs="Times New Roman"/>
          <w:color w:val="000000" w:themeColor="text1"/>
          <w:sz w:val="24"/>
          <w:szCs w:val="24"/>
        </w:rPr>
      </w:pPr>
    </w:p>
    <w:p w:rsidR="008C68E2" w:rsidRPr="008C3F80" w:rsidRDefault="008C68E2" w:rsidP="008C68E2">
      <w:pPr>
        <w:spacing w:after="0" w:line="360" w:lineRule="auto"/>
        <w:ind w:firstLine="720"/>
        <w:jc w:val="both"/>
        <w:rPr>
          <w:rFonts w:ascii="Times New Roman" w:hAnsi="Times New Roman" w:cs="Times New Roman"/>
          <w:color w:val="000000" w:themeColor="text1"/>
          <w:sz w:val="24"/>
          <w:szCs w:val="24"/>
        </w:rPr>
      </w:pPr>
    </w:p>
    <w:p w:rsidR="008C68E2" w:rsidRPr="008C3F80" w:rsidRDefault="008C68E2" w:rsidP="008C68E2">
      <w:pPr>
        <w:spacing w:after="0" w:line="360" w:lineRule="auto"/>
        <w:ind w:firstLine="720"/>
        <w:jc w:val="both"/>
        <w:rPr>
          <w:rFonts w:ascii="Times New Roman" w:hAnsi="Times New Roman" w:cs="Times New Roman"/>
          <w:color w:val="000000" w:themeColor="text1"/>
          <w:sz w:val="24"/>
          <w:szCs w:val="24"/>
        </w:rPr>
      </w:pPr>
    </w:p>
    <w:p w:rsidR="008C68E2" w:rsidRPr="008C3F80" w:rsidRDefault="008C68E2" w:rsidP="008C68E2">
      <w:pPr>
        <w:spacing w:after="0" w:line="360" w:lineRule="auto"/>
        <w:ind w:firstLine="720"/>
        <w:jc w:val="center"/>
        <w:rPr>
          <w:rFonts w:ascii="Times New Roman" w:hAnsi="Times New Roman" w:cs="Times New Roman"/>
          <w:b/>
          <w:color w:val="000000" w:themeColor="text1"/>
          <w:sz w:val="24"/>
          <w:szCs w:val="24"/>
        </w:rPr>
      </w:pPr>
      <w:r w:rsidRPr="008C3F80">
        <w:rPr>
          <w:rFonts w:ascii="Times New Roman" w:hAnsi="Times New Roman" w:cs="Times New Roman"/>
          <w:b/>
          <w:color w:val="000000" w:themeColor="text1"/>
          <w:sz w:val="24"/>
          <w:szCs w:val="24"/>
        </w:rPr>
        <w:lastRenderedPageBreak/>
        <w:t>APPENDIX</w:t>
      </w:r>
    </w:p>
    <w:p w:rsidR="008C68E2" w:rsidRPr="008C3F80" w:rsidRDefault="008C68E2" w:rsidP="008C68E2">
      <w:pPr>
        <w:spacing w:line="360" w:lineRule="auto"/>
        <w:ind w:left="144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 xml:space="preserve">         E</w:t>
      </w:r>
      <w:r w:rsidRPr="008C3F80">
        <w:rPr>
          <w:rFonts w:ascii="Times New Roman" w:eastAsiaTheme="majorEastAsia" w:hAnsi="Times New Roman" w:cs="Times New Roman"/>
          <w:sz w:val="24"/>
          <w:szCs w:val="24"/>
        </w:rPr>
        <w:tab/>
      </w:r>
      <w:r w:rsidRPr="008C3F80">
        <w:rPr>
          <w:rFonts w:ascii="Times New Roman" w:eastAsiaTheme="majorEastAsia" w:hAnsi="Times New Roman" w:cs="Times New Roman"/>
          <w:sz w:val="24"/>
          <w:szCs w:val="24"/>
        </w:rPr>
        <w:tab/>
        <w:t xml:space="preserve">         N</w:t>
      </w:r>
      <w:r w:rsidRPr="008C3F80">
        <w:rPr>
          <w:rFonts w:ascii="Times New Roman" w:eastAsiaTheme="majorEastAsia" w:hAnsi="Times New Roman" w:cs="Times New Roman"/>
          <w:sz w:val="24"/>
          <w:szCs w:val="24"/>
        </w:rPr>
        <w:tab/>
      </w:r>
      <w:r w:rsidRPr="008C3F80">
        <w:rPr>
          <w:rFonts w:ascii="Times New Roman" w:eastAsiaTheme="majorEastAsia" w:hAnsi="Times New Roman" w:cs="Times New Roman"/>
          <w:sz w:val="24"/>
          <w:szCs w:val="24"/>
        </w:rPr>
        <w:tab/>
        <w:t>ELEVATION</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679549.147</w:t>
      </w:r>
      <w:r w:rsidRPr="008C3F80">
        <w:rPr>
          <w:rFonts w:ascii="Times New Roman" w:eastAsiaTheme="majorEastAsia" w:hAnsi="Times New Roman" w:cs="Times New Roman"/>
          <w:sz w:val="24"/>
          <w:szCs w:val="24"/>
        </w:rPr>
        <w:tab/>
        <w:t>940622.115</w:t>
      </w:r>
      <w:r w:rsidRPr="008C3F80">
        <w:rPr>
          <w:rFonts w:ascii="Times New Roman" w:eastAsiaTheme="majorEastAsia" w:hAnsi="Times New Roman" w:cs="Times New Roman"/>
          <w:sz w:val="24"/>
          <w:szCs w:val="24"/>
        </w:rPr>
        <w:tab/>
        <w:t>349.661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679571.054</w:t>
      </w:r>
      <w:r w:rsidRPr="008C3F80">
        <w:rPr>
          <w:rFonts w:ascii="Times New Roman" w:eastAsiaTheme="majorEastAsia" w:hAnsi="Times New Roman" w:cs="Times New Roman"/>
          <w:sz w:val="24"/>
          <w:szCs w:val="24"/>
        </w:rPr>
        <w:tab/>
        <w:t>940634.161</w:t>
      </w:r>
      <w:r w:rsidRPr="008C3F80">
        <w:rPr>
          <w:rFonts w:ascii="Times New Roman" w:eastAsiaTheme="majorEastAsia" w:hAnsi="Times New Roman" w:cs="Times New Roman"/>
          <w:sz w:val="24"/>
          <w:szCs w:val="24"/>
        </w:rPr>
        <w:tab/>
        <w:t>349.647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679592.961</w:t>
      </w:r>
      <w:r w:rsidRPr="008C3F80">
        <w:rPr>
          <w:rFonts w:ascii="Times New Roman" w:eastAsiaTheme="majorEastAsia" w:hAnsi="Times New Roman" w:cs="Times New Roman"/>
          <w:sz w:val="24"/>
          <w:szCs w:val="24"/>
        </w:rPr>
        <w:tab/>
        <w:t>940646.207</w:t>
      </w:r>
      <w:r w:rsidRPr="008C3F80">
        <w:rPr>
          <w:rFonts w:ascii="Times New Roman" w:eastAsiaTheme="majorEastAsia" w:hAnsi="Times New Roman" w:cs="Times New Roman"/>
          <w:sz w:val="24"/>
          <w:szCs w:val="24"/>
        </w:rPr>
        <w:tab/>
        <w:t>349.647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679614.867</w:t>
      </w:r>
      <w:r w:rsidRPr="008C3F80">
        <w:rPr>
          <w:rFonts w:ascii="Times New Roman" w:eastAsiaTheme="majorEastAsia" w:hAnsi="Times New Roman" w:cs="Times New Roman"/>
          <w:sz w:val="24"/>
          <w:szCs w:val="24"/>
        </w:rPr>
        <w:tab/>
        <w:t>940658.253</w:t>
      </w:r>
      <w:r w:rsidRPr="008C3F80">
        <w:rPr>
          <w:rFonts w:ascii="Times New Roman" w:eastAsiaTheme="majorEastAsia" w:hAnsi="Times New Roman" w:cs="Times New Roman"/>
          <w:sz w:val="24"/>
          <w:szCs w:val="24"/>
        </w:rPr>
        <w:tab/>
        <w:t>357.133</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679636.911</w:t>
      </w:r>
      <w:r w:rsidRPr="008C3F80">
        <w:rPr>
          <w:rFonts w:ascii="Times New Roman" w:eastAsiaTheme="majorEastAsia" w:hAnsi="Times New Roman" w:cs="Times New Roman"/>
          <w:sz w:val="24"/>
          <w:szCs w:val="24"/>
        </w:rPr>
        <w:tab/>
        <w:t>940670.039</w:t>
      </w:r>
      <w:r w:rsidRPr="008C3F80">
        <w:rPr>
          <w:rFonts w:ascii="Times New Roman" w:eastAsiaTheme="majorEastAsia" w:hAnsi="Times New Roman" w:cs="Times New Roman"/>
          <w:sz w:val="24"/>
          <w:szCs w:val="24"/>
        </w:rPr>
        <w:tab/>
        <w:t>4330</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679659.764</w:t>
      </w:r>
      <w:r w:rsidRPr="008C3F80">
        <w:rPr>
          <w:rFonts w:ascii="Times New Roman" w:eastAsiaTheme="majorEastAsia" w:hAnsi="Times New Roman" w:cs="Times New Roman"/>
          <w:sz w:val="24"/>
          <w:szCs w:val="24"/>
        </w:rPr>
        <w:tab/>
        <w:t>940680.158</w:t>
      </w:r>
      <w:r w:rsidRPr="008C3F80">
        <w:rPr>
          <w:rFonts w:ascii="Times New Roman" w:eastAsiaTheme="majorEastAsia" w:hAnsi="Times New Roman" w:cs="Times New Roman"/>
          <w:sz w:val="24"/>
          <w:szCs w:val="24"/>
        </w:rPr>
        <w:tab/>
        <w:t>349.661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679683.38</w:t>
      </w:r>
      <w:r w:rsidRPr="008C3F80">
        <w:rPr>
          <w:rFonts w:ascii="Times New Roman" w:eastAsiaTheme="majorEastAsia" w:hAnsi="Times New Roman" w:cs="Times New Roman"/>
          <w:sz w:val="24"/>
          <w:szCs w:val="24"/>
        </w:rPr>
        <w:tab/>
        <w:t>940688.339</w:t>
      </w:r>
      <w:r w:rsidRPr="008C3F80">
        <w:rPr>
          <w:rFonts w:ascii="Times New Roman" w:eastAsiaTheme="majorEastAsia" w:hAnsi="Times New Roman" w:cs="Times New Roman"/>
          <w:sz w:val="24"/>
          <w:szCs w:val="24"/>
        </w:rPr>
        <w:tab/>
        <w:t>349.661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679707.585</w:t>
      </w:r>
      <w:r w:rsidRPr="008C3F80">
        <w:rPr>
          <w:rFonts w:ascii="Times New Roman" w:eastAsiaTheme="majorEastAsia" w:hAnsi="Times New Roman" w:cs="Times New Roman"/>
          <w:sz w:val="24"/>
          <w:szCs w:val="24"/>
        </w:rPr>
        <w:tab/>
        <w:t>940674.572</w:t>
      </w:r>
      <w:r w:rsidRPr="008C3F80">
        <w:rPr>
          <w:rFonts w:ascii="Times New Roman" w:eastAsiaTheme="majorEastAsia" w:hAnsi="Times New Roman" w:cs="Times New Roman"/>
          <w:sz w:val="24"/>
          <w:szCs w:val="24"/>
        </w:rPr>
        <w:tab/>
        <w:t>349.647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679731.947</w:t>
      </w:r>
      <w:r w:rsidRPr="008C3F80">
        <w:rPr>
          <w:rFonts w:ascii="Times New Roman" w:eastAsiaTheme="majorEastAsia" w:hAnsi="Times New Roman" w:cs="Times New Roman"/>
          <w:sz w:val="24"/>
          <w:szCs w:val="24"/>
        </w:rPr>
        <w:tab/>
        <w:t>940700.18</w:t>
      </w:r>
      <w:r w:rsidRPr="008C3F80">
        <w:rPr>
          <w:rFonts w:ascii="Times New Roman" w:eastAsiaTheme="majorEastAsia" w:hAnsi="Times New Roman" w:cs="Times New Roman"/>
          <w:sz w:val="24"/>
          <w:szCs w:val="24"/>
        </w:rPr>
        <w:tab/>
        <w:t>349.661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679,756</w:t>
      </w:r>
      <w:r w:rsidRPr="008C3F80">
        <w:rPr>
          <w:rFonts w:ascii="Times New Roman" w:eastAsiaTheme="majorEastAsia" w:hAnsi="Times New Roman" w:cs="Times New Roman"/>
          <w:sz w:val="24"/>
          <w:szCs w:val="24"/>
        </w:rPr>
        <w:tab/>
        <w:t>940705.789</w:t>
      </w:r>
      <w:r w:rsidRPr="008C3F80">
        <w:rPr>
          <w:rFonts w:ascii="Times New Roman" w:eastAsiaTheme="majorEastAsia" w:hAnsi="Times New Roman" w:cs="Times New Roman"/>
          <w:sz w:val="24"/>
          <w:szCs w:val="24"/>
        </w:rPr>
        <w:tab/>
        <w:t>349.661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679780.673</w:t>
      </w:r>
      <w:r w:rsidRPr="008C3F80">
        <w:rPr>
          <w:rFonts w:ascii="Times New Roman" w:eastAsiaTheme="majorEastAsia" w:hAnsi="Times New Roman" w:cs="Times New Roman"/>
          <w:sz w:val="24"/>
          <w:szCs w:val="24"/>
        </w:rPr>
        <w:tab/>
        <w:t>940711.397</w:t>
      </w:r>
      <w:r w:rsidRPr="008C3F80">
        <w:rPr>
          <w:rFonts w:ascii="Times New Roman" w:eastAsiaTheme="majorEastAsia" w:hAnsi="Times New Roman" w:cs="Times New Roman"/>
          <w:sz w:val="24"/>
          <w:szCs w:val="24"/>
        </w:rPr>
        <w:tab/>
        <w:t>349.647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679805.036</w:t>
      </w:r>
      <w:r w:rsidRPr="008C3F80">
        <w:rPr>
          <w:rFonts w:ascii="Times New Roman" w:eastAsiaTheme="majorEastAsia" w:hAnsi="Times New Roman" w:cs="Times New Roman"/>
          <w:sz w:val="24"/>
          <w:szCs w:val="24"/>
        </w:rPr>
        <w:tab/>
        <w:t>947717.006</w:t>
      </w:r>
      <w:r w:rsidRPr="008C3F80">
        <w:rPr>
          <w:rFonts w:ascii="Times New Roman" w:eastAsiaTheme="majorEastAsia" w:hAnsi="Times New Roman" w:cs="Times New Roman"/>
          <w:sz w:val="24"/>
          <w:szCs w:val="24"/>
        </w:rPr>
        <w:tab/>
        <w:t>349.647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679829.399</w:t>
      </w:r>
      <w:r w:rsidRPr="008C3F80">
        <w:rPr>
          <w:rFonts w:ascii="Times New Roman" w:eastAsiaTheme="majorEastAsia" w:hAnsi="Times New Roman" w:cs="Times New Roman"/>
          <w:sz w:val="24"/>
          <w:szCs w:val="24"/>
        </w:rPr>
        <w:tab/>
        <w:t>940722.614</w:t>
      </w:r>
      <w:r w:rsidRPr="008C3F80">
        <w:rPr>
          <w:rFonts w:ascii="Times New Roman" w:eastAsiaTheme="majorEastAsia" w:hAnsi="Times New Roman" w:cs="Times New Roman"/>
          <w:sz w:val="24"/>
          <w:szCs w:val="24"/>
        </w:rPr>
        <w:tab/>
        <w:t>357.133</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679853.761</w:t>
      </w:r>
      <w:r w:rsidRPr="008C3F80">
        <w:rPr>
          <w:rFonts w:ascii="Times New Roman" w:eastAsiaTheme="majorEastAsia" w:hAnsi="Times New Roman" w:cs="Times New Roman"/>
          <w:sz w:val="24"/>
          <w:szCs w:val="24"/>
        </w:rPr>
        <w:tab/>
        <w:t>940728.223</w:t>
      </w:r>
      <w:r w:rsidRPr="008C3F80">
        <w:rPr>
          <w:rFonts w:ascii="Times New Roman" w:eastAsiaTheme="majorEastAsia" w:hAnsi="Times New Roman" w:cs="Times New Roman"/>
          <w:sz w:val="24"/>
          <w:szCs w:val="24"/>
        </w:rPr>
        <w:tab/>
        <w:t>349.635</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679878.124</w:t>
      </w:r>
      <w:r w:rsidRPr="008C3F80">
        <w:rPr>
          <w:rFonts w:ascii="Times New Roman" w:eastAsiaTheme="majorEastAsia" w:hAnsi="Times New Roman" w:cs="Times New Roman"/>
          <w:sz w:val="24"/>
          <w:szCs w:val="24"/>
        </w:rPr>
        <w:tab/>
        <w:t>940733.831</w:t>
      </w:r>
      <w:r w:rsidRPr="008C3F80">
        <w:rPr>
          <w:rFonts w:ascii="Times New Roman" w:eastAsiaTheme="majorEastAsia" w:hAnsi="Times New Roman" w:cs="Times New Roman"/>
          <w:sz w:val="24"/>
          <w:szCs w:val="24"/>
        </w:rPr>
        <w:tab/>
        <w:t>350.567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679902.468</w:t>
      </w:r>
      <w:r w:rsidRPr="008C3F80">
        <w:rPr>
          <w:rFonts w:ascii="Times New Roman" w:eastAsiaTheme="majorEastAsia" w:hAnsi="Times New Roman" w:cs="Times New Roman"/>
          <w:sz w:val="24"/>
          <w:szCs w:val="24"/>
        </w:rPr>
        <w:tab/>
        <w:t>940739.52</w:t>
      </w:r>
      <w:r w:rsidRPr="008C3F80">
        <w:rPr>
          <w:rFonts w:ascii="Times New Roman" w:eastAsiaTheme="majorEastAsia" w:hAnsi="Times New Roman" w:cs="Times New Roman"/>
          <w:sz w:val="24"/>
          <w:szCs w:val="24"/>
        </w:rPr>
        <w:tab/>
        <w:t>349.731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679926.406</w:t>
      </w:r>
      <w:r w:rsidRPr="008C3F80">
        <w:rPr>
          <w:rFonts w:ascii="Times New Roman" w:eastAsiaTheme="majorEastAsia" w:hAnsi="Times New Roman" w:cs="Times New Roman"/>
          <w:sz w:val="24"/>
          <w:szCs w:val="24"/>
        </w:rPr>
        <w:tab/>
        <w:t>940746.703</w:t>
      </w:r>
      <w:r w:rsidRPr="008C3F80">
        <w:rPr>
          <w:rFonts w:ascii="Times New Roman" w:eastAsiaTheme="majorEastAsia" w:hAnsi="Times New Roman" w:cs="Times New Roman"/>
          <w:sz w:val="24"/>
          <w:szCs w:val="24"/>
        </w:rPr>
        <w:tab/>
        <w:t>350.484</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679949.664</w:t>
      </w:r>
      <w:r w:rsidRPr="008C3F80">
        <w:rPr>
          <w:rFonts w:ascii="Times New Roman" w:eastAsiaTheme="majorEastAsia" w:hAnsi="Times New Roman" w:cs="Times New Roman"/>
          <w:sz w:val="24"/>
          <w:szCs w:val="24"/>
        </w:rPr>
        <w:tab/>
        <w:t>940755.852</w:t>
      </w:r>
      <w:r w:rsidRPr="008C3F80">
        <w:rPr>
          <w:rFonts w:ascii="Times New Roman" w:eastAsiaTheme="majorEastAsia" w:hAnsi="Times New Roman" w:cs="Times New Roman"/>
          <w:sz w:val="24"/>
          <w:szCs w:val="24"/>
        </w:rPr>
        <w:tab/>
        <w:t>350.233</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679972.079</w:t>
      </w:r>
      <w:r w:rsidRPr="008C3F80">
        <w:rPr>
          <w:rFonts w:ascii="Times New Roman" w:eastAsiaTheme="majorEastAsia" w:hAnsi="Times New Roman" w:cs="Times New Roman"/>
          <w:sz w:val="24"/>
          <w:szCs w:val="24"/>
        </w:rPr>
        <w:tab/>
        <w:t>940766.906</w:t>
      </w:r>
      <w:r w:rsidRPr="008C3F80">
        <w:rPr>
          <w:rFonts w:ascii="Times New Roman" w:eastAsiaTheme="majorEastAsia" w:hAnsi="Times New Roman" w:cs="Times New Roman"/>
          <w:sz w:val="24"/>
          <w:szCs w:val="24"/>
        </w:rPr>
        <w:tab/>
        <w:t>350.012</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679993.497</w:t>
      </w:r>
      <w:r w:rsidRPr="008C3F80">
        <w:rPr>
          <w:rFonts w:ascii="Times New Roman" w:eastAsiaTheme="majorEastAsia" w:hAnsi="Times New Roman" w:cs="Times New Roman"/>
          <w:sz w:val="24"/>
          <w:szCs w:val="24"/>
        </w:rPr>
        <w:tab/>
        <w:t>940779.788</w:t>
      </w:r>
      <w:r w:rsidRPr="008C3F80">
        <w:rPr>
          <w:rFonts w:ascii="Times New Roman" w:eastAsiaTheme="majorEastAsia" w:hAnsi="Times New Roman" w:cs="Times New Roman"/>
          <w:sz w:val="24"/>
          <w:szCs w:val="24"/>
        </w:rPr>
        <w:tab/>
        <w:t>349.347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680013.768</w:t>
      </w:r>
      <w:r w:rsidRPr="008C3F80">
        <w:rPr>
          <w:rFonts w:ascii="Times New Roman" w:eastAsiaTheme="majorEastAsia" w:hAnsi="Times New Roman" w:cs="Times New Roman"/>
          <w:sz w:val="24"/>
          <w:szCs w:val="24"/>
        </w:rPr>
        <w:tab/>
        <w:t>940794.407</w:t>
      </w:r>
      <w:r w:rsidRPr="008C3F80">
        <w:rPr>
          <w:rFonts w:ascii="Times New Roman" w:eastAsiaTheme="majorEastAsia" w:hAnsi="Times New Roman" w:cs="Times New Roman"/>
          <w:sz w:val="24"/>
          <w:szCs w:val="24"/>
        </w:rPr>
        <w:tab/>
        <w:t>349.402</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lastRenderedPageBreak/>
        <w:tab/>
        <w:t>680032.752</w:t>
      </w:r>
      <w:r w:rsidRPr="008C3F80">
        <w:rPr>
          <w:rFonts w:ascii="Times New Roman" w:eastAsiaTheme="majorEastAsia" w:hAnsi="Times New Roman" w:cs="Times New Roman"/>
          <w:sz w:val="24"/>
          <w:szCs w:val="24"/>
        </w:rPr>
        <w:tab/>
        <w:t>940810.663</w:t>
      </w:r>
      <w:r w:rsidRPr="008C3F80">
        <w:rPr>
          <w:rFonts w:ascii="Times New Roman" w:eastAsiaTheme="majorEastAsia" w:hAnsi="Times New Roman" w:cs="Times New Roman"/>
          <w:sz w:val="24"/>
          <w:szCs w:val="24"/>
        </w:rPr>
        <w:tab/>
        <w:t>349.661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680050.318</w:t>
      </w:r>
      <w:r w:rsidRPr="008C3F80">
        <w:rPr>
          <w:rFonts w:ascii="Times New Roman" w:eastAsiaTheme="majorEastAsia" w:hAnsi="Times New Roman" w:cs="Times New Roman"/>
          <w:sz w:val="24"/>
          <w:szCs w:val="24"/>
        </w:rPr>
        <w:tab/>
        <w:t>940808.441</w:t>
      </w:r>
      <w:r w:rsidRPr="008C3F80">
        <w:rPr>
          <w:rFonts w:ascii="Times New Roman" w:eastAsiaTheme="majorEastAsia" w:hAnsi="Times New Roman" w:cs="Times New Roman"/>
          <w:sz w:val="24"/>
          <w:szCs w:val="24"/>
        </w:rPr>
        <w:tab/>
        <w:t>349.661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680067.208</w:t>
      </w:r>
      <w:r w:rsidRPr="008C3F80">
        <w:rPr>
          <w:rFonts w:ascii="Times New Roman" w:eastAsiaTheme="majorEastAsia" w:hAnsi="Times New Roman" w:cs="Times New Roman"/>
          <w:sz w:val="24"/>
          <w:szCs w:val="24"/>
        </w:rPr>
        <w:tab/>
        <w:t>940846.873</w:t>
      </w:r>
      <w:r w:rsidRPr="008C3F80">
        <w:rPr>
          <w:rFonts w:ascii="Times New Roman" w:eastAsiaTheme="majorEastAsia" w:hAnsi="Times New Roman" w:cs="Times New Roman"/>
          <w:sz w:val="24"/>
          <w:szCs w:val="24"/>
        </w:rPr>
        <w:tab/>
        <w:t>349.647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680084.097</w:t>
      </w:r>
      <w:r w:rsidRPr="008C3F80">
        <w:rPr>
          <w:rFonts w:ascii="Times New Roman" w:eastAsiaTheme="majorEastAsia" w:hAnsi="Times New Roman" w:cs="Times New Roman"/>
          <w:sz w:val="24"/>
          <w:szCs w:val="24"/>
        </w:rPr>
        <w:tab/>
        <w:t>940865.305</w:t>
      </w:r>
      <w:r w:rsidRPr="008C3F80">
        <w:rPr>
          <w:rFonts w:ascii="Times New Roman" w:eastAsiaTheme="majorEastAsia" w:hAnsi="Times New Roman" w:cs="Times New Roman"/>
          <w:sz w:val="24"/>
          <w:szCs w:val="24"/>
        </w:rPr>
        <w:tab/>
        <w:t>349.647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680100.986</w:t>
      </w:r>
      <w:r w:rsidRPr="008C3F80">
        <w:rPr>
          <w:rFonts w:ascii="Times New Roman" w:eastAsiaTheme="majorEastAsia" w:hAnsi="Times New Roman" w:cs="Times New Roman"/>
          <w:sz w:val="24"/>
          <w:szCs w:val="24"/>
        </w:rPr>
        <w:tab/>
        <w:t>940883.738</w:t>
      </w:r>
      <w:r w:rsidRPr="008C3F80">
        <w:rPr>
          <w:rFonts w:ascii="Times New Roman" w:eastAsiaTheme="majorEastAsia" w:hAnsi="Times New Roman" w:cs="Times New Roman"/>
          <w:sz w:val="24"/>
          <w:szCs w:val="24"/>
        </w:rPr>
        <w:tab/>
        <w:t>357.133</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680177.876</w:t>
      </w:r>
      <w:r w:rsidRPr="008C3F80">
        <w:rPr>
          <w:rFonts w:ascii="Times New Roman" w:eastAsiaTheme="majorEastAsia" w:hAnsi="Times New Roman" w:cs="Times New Roman"/>
          <w:sz w:val="24"/>
          <w:szCs w:val="24"/>
        </w:rPr>
        <w:tab/>
        <w:t>940902.17</w:t>
      </w:r>
      <w:r w:rsidRPr="008C3F80">
        <w:rPr>
          <w:rFonts w:ascii="Times New Roman" w:eastAsiaTheme="majorEastAsia" w:hAnsi="Times New Roman" w:cs="Times New Roman"/>
          <w:sz w:val="24"/>
          <w:szCs w:val="24"/>
        </w:rPr>
        <w:tab/>
        <w:t>349.635</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680134.765</w:t>
      </w:r>
      <w:r w:rsidRPr="008C3F80">
        <w:rPr>
          <w:rFonts w:ascii="Times New Roman" w:eastAsiaTheme="majorEastAsia" w:hAnsi="Times New Roman" w:cs="Times New Roman"/>
          <w:sz w:val="24"/>
          <w:szCs w:val="24"/>
        </w:rPr>
        <w:tab/>
        <w:t>940920.602</w:t>
      </w:r>
      <w:r w:rsidRPr="008C3F80">
        <w:rPr>
          <w:rFonts w:ascii="Times New Roman" w:eastAsiaTheme="majorEastAsia" w:hAnsi="Times New Roman" w:cs="Times New Roman"/>
          <w:sz w:val="24"/>
          <w:szCs w:val="24"/>
        </w:rPr>
        <w:tab/>
        <w:t>350.567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680151.654</w:t>
      </w:r>
      <w:r w:rsidRPr="008C3F80">
        <w:rPr>
          <w:rFonts w:ascii="Times New Roman" w:eastAsiaTheme="majorEastAsia" w:hAnsi="Times New Roman" w:cs="Times New Roman"/>
          <w:sz w:val="24"/>
          <w:szCs w:val="24"/>
        </w:rPr>
        <w:tab/>
        <w:t>940939.034</w:t>
      </w:r>
      <w:r w:rsidRPr="008C3F80">
        <w:rPr>
          <w:rFonts w:ascii="Times New Roman" w:eastAsiaTheme="majorEastAsia" w:hAnsi="Times New Roman" w:cs="Times New Roman"/>
          <w:sz w:val="24"/>
          <w:szCs w:val="24"/>
        </w:rPr>
        <w:tab/>
        <w:t>349.731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680168.544</w:t>
      </w:r>
      <w:r w:rsidRPr="008C3F80">
        <w:rPr>
          <w:rFonts w:ascii="Times New Roman" w:eastAsiaTheme="majorEastAsia" w:hAnsi="Times New Roman" w:cs="Times New Roman"/>
          <w:sz w:val="24"/>
          <w:szCs w:val="24"/>
        </w:rPr>
        <w:tab/>
        <w:t>940957.467</w:t>
      </w:r>
      <w:r w:rsidRPr="008C3F80">
        <w:rPr>
          <w:rFonts w:ascii="Times New Roman" w:eastAsiaTheme="majorEastAsia" w:hAnsi="Times New Roman" w:cs="Times New Roman"/>
          <w:sz w:val="24"/>
          <w:szCs w:val="24"/>
        </w:rPr>
        <w:tab/>
        <w:t>350.484</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680185.433</w:t>
      </w:r>
      <w:r w:rsidRPr="008C3F80">
        <w:rPr>
          <w:rFonts w:ascii="Times New Roman" w:eastAsiaTheme="majorEastAsia" w:hAnsi="Times New Roman" w:cs="Times New Roman"/>
          <w:sz w:val="24"/>
          <w:szCs w:val="24"/>
        </w:rPr>
        <w:tab/>
        <w:t>940975.899</w:t>
      </w:r>
      <w:r w:rsidRPr="008C3F80">
        <w:rPr>
          <w:rFonts w:ascii="Times New Roman" w:eastAsiaTheme="majorEastAsia" w:hAnsi="Times New Roman" w:cs="Times New Roman"/>
          <w:sz w:val="24"/>
          <w:szCs w:val="24"/>
        </w:rPr>
        <w:tab/>
        <w:t>350.233</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680202.323</w:t>
      </w:r>
      <w:r w:rsidRPr="008C3F80">
        <w:rPr>
          <w:rFonts w:ascii="Times New Roman" w:eastAsiaTheme="majorEastAsia" w:hAnsi="Times New Roman" w:cs="Times New Roman"/>
          <w:sz w:val="24"/>
          <w:szCs w:val="24"/>
        </w:rPr>
        <w:tab/>
        <w:t>940994.331</w:t>
      </w:r>
      <w:r w:rsidRPr="008C3F80">
        <w:rPr>
          <w:rFonts w:ascii="Times New Roman" w:eastAsiaTheme="majorEastAsia" w:hAnsi="Times New Roman" w:cs="Times New Roman"/>
          <w:sz w:val="24"/>
          <w:szCs w:val="24"/>
        </w:rPr>
        <w:tab/>
        <w:t>350.012</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680219.212</w:t>
      </w:r>
      <w:r w:rsidRPr="008C3F80">
        <w:rPr>
          <w:rFonts w:ascii="Times New Roman" w:eastAsiaTheme="majorEastAsia" w:hAnsi="Times New Roman" w:cs="Times New Roman"/>
          <w:sz w:val="24"/>
          <w:szCs w:val="24"/>
        </w:rPr>
        <w:tab/>
        <w:t>941012.764</w:t>
      </w:r>
      <w:r w:rsidRPr="008C3F80">
        <w:rPr>
          <w:rFonts w:ascii="Times New Roman" w:eastAsiaTheme="majorEastAsia" w:hAnsi="Times New Roman" w:cs="Times New Roman"/>
          <w:sz w:val="24"/>
          <w:szCs w:val="24"/>
        </w:rPr>
        <w:tab/>
        <w:t>349.347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680236.101</w:t>
      </w:r>
      <w:r w:rsidRPr="008C3F80">
        <w:rPr>
          <w:rFonts w:ascii="Times New Roman" w:eastAsiaTheme="majorEastAsia" w:hAnsi="Times New Roman" w:cs="Times New Roman"/>
          <w:sz w:val="24"/>
          <w:szCs w:val="24"/>
        </w:rPr>
        <w:tab/>
        <w:t>941031.196</w:t>
      </w:r>
      <w:r w:rsidRPr="008C3F80">
        <w:rPr>
          <w:rFonts w:ascii="Times New Roman" w:eastAsiaTheme="majorEastAsia" w:hAnsi="Times New Roman" w:cs="Times New Roman"/>
          <w:sz w:val="24"/>
          <w:szCs w:val="24"/>
        </w:rPr>
        <w:tab/>
        <w:t>349.402</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680252.991</w:t>
      </w:r>
      <w:r w:rsidRPr="008C3F80">
        <w:rPr>
          <w:rFonts w:ascii="Times New Roman" w:eastAsiaTheme="majorEastAsia" w:hAnsi="Times New Roman" w:cs="Times New Roman"/>
          <w:sz w:val="24"/>
          <w:szCs w:val="24"/>
        </w:rPr>
        <w:tab/>
        <w:t>941049.628</w:t>
      </w:r>
      <w:r w:rsidRPr="008C3F80">
        <w:rPr>
          <w:rFonts w:ascii="Times New Roman" w:eastAsiaTheme="majorEastAsia" w:hAnsi="Times New Roman" w:cs="Times New Roman"/>
          <w:sz w:val="24"/>
          <w:szCs w:val="24"/>
        </w:rPr>
        <w:tab/>
        <w:t>349.661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680269.88</w:t>
      </w:r>
      <w:r w:rsidRPr="008C3F80">
        <w:rPr>
          <w:rFonts w:ascii="Times New Roman" w:eastAsiaTheme="majorEastAsia" w:hAnsi="Times New Roman" w:cs="Times New Roman"/>
          <w:sz w:val="24"/>
          <w:szCs w:val="24"/>
        </w:rPr>
        <w:tab/>
        <w:t>941068.06</w:t>
      </w:r>
      <w:r w:rsidRPr="008C3F80">
        <w:rPr>
          <w:rFonts w:ascii="Times New Roman" w:eastAsiaTheme="majorEastAsia" w:hAnsi="Times New Roman" w:cs="Times New Roman"/>
          <w:sz w:val="24"/>
          <w:szCs w:val="24"/>
        </w:rPr>
        <w:tab/>
        <w:t>349.661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680286.77</w:t>
      </w:r>
      <w:r w:rsidRPr="008C3F80">
        <w:rPr>
          <w:rFonts w:ascii="Times New Roman" w:eastAsiaTheme="majorEastAsia" w:hAnsi="Times New Roman" w:cs="Times New Roman"/>
          <w:sz w:val="24"/>
          <w:szCs w:val="24"/>
        </w:rPr>
        <w:tab/>
        <w:t>941086.493</w:t>
      </w:r>
      <w:r w:rsidRPr="008C3F80">
        <w:rPr>
          <w:rFonts w:ascii="Times New Roman" w:eastAsiaTheme="majorEastAsia" w:hAnsi="Times New Roman" w:cs="Times New Roman"/>
          <w:sz w:val="24"/>
          <w:szCs w:val="24"/>
        </w:rPr>
        <w:tab/>
        <w:t>349.647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680303.996</w:t>
      </w:r>
      <w:r w:rsidRPr="008C3F80">
        <w:rPr>
          <w:rFonts w:ascii="Times New Roman" w:eastAsiaTheme="majorEastAsia" w:hAnsi="Times New Roman" w:cs="Times New Roman"/>
          <w:sz w:val="24"/>
          <w:szCs w:val="24"/>
        </w:rPr>
        <w:tab/>
        <w:t>941104.607</w:t>
      </w:r>
      <w:r w:rsidRPr="008C3F80">
        <w:rPr>
          <w:rFonts w:ascii="Times New Roman" w:eastAsiaTheme="majorEastAsia" w:hAnsi="Times New Roman" w:cs="Times New Roman"/>
          <w:sz w:val="24"/>
          <w:szCs w:val="24"/>
        </w:rPr>
        <w:tab/>
        <w:t>349.647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680322.097</w:t>
      </w:r>
      <w:r w:rsidRPr="008C3F80">
        <w:rPr>
          <w:rFonts w:ascii="Times New Roman" w:eastAsiaTheme="majorEastAsia" w:hAnsi="Times New Roman" w:cs="Times New Roman"/>
          <w:sz w:val="24"/>
          <w:szCs w:val="24"/>
        </w:rPr>
        <w:tab/>
        <w:t>941121.847</w:t>
      </w:r>
      <w:r w:rsidRPr="008C3F80">
        <w:rPr>
          <w:rFonts w:ascii="Times New Roman" w:eastAsiaTheme="majorEastAsia" w:hAnsi="Times New Roman" w:cs="Times New Roman"/>
          <w:sz w:val="24"/>
          <w:szCs w:val="24"/>
        </w:rPr>
        <w:tab/>
        <w:t>357.133</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680341.038</w:t>
      </w:r>
      <w:r w:rsidRPr="008C3F80">
        <w:rPr>
          <w:rFonts w:ascii="Times New Roman" w:eastAsiaTheme="majorEastAsia" w:hAnsi="Times New Roman" w:cs="Times New Roman"/>
          <w:sz w:val="24"/>
          <w:szCs w:val="24"/>
        </w:rPr>
        <w:tab/>
        <w:t>941138.161</w:t>
      </w:r>
      <w:r w:rsidRPr="008C3F80">
        <w:rPr>
          <w:rFonts w:ascii="Times New Roman" w:eastAsiaTheme="majorEastAsia" w:hAnsi="Times New Roman" w:cs="Times New Roman"/>
          <w:sz w:val="24"/>
          <w:szCs w:val="24"/>
        </w:rPr>
        <w:tab/>
        <w:t>349.635</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680360.77</w:t>
      </w:r>
      <w:r w:rsidRPr="008C3F80">
        <w:rPr>
          <w:rFonts w:ascii="Times New Roman" w:eastAsiaTheme="majorEastAsia" w:hAnsi="Times New Roman" w:cs="Times New Roman"/>
          <w:sz w:val="24"/>
          <w:szCs w:val="24"/>
        </w:rPr>
        <w:tab/>
        <w:t>941153.507</w:t>
      </w:r>
      <w:r w:rsidRPr="008C3F80">
        <w:rPr>
          <w:rFonts w:ascii="Times New Roman" w:eastAsiaTheme="majorEastAsia" w:hAnsi="Times New Roman" w:cs="Times New Roman"/>
          <w:sz w:val="24"/>
          <w:szCs w:val="24"/>
        </w:rPr>
        <w:tab/>
        <w:t>350.567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680381.244</w:t>
      </w:r>
      <w:r w:rsidRPr="008C3F80">
        <w:rPr>
          <w:rFonts w:ascii="Times New Roman" w:eastAsiaTheme="majorEastAsia" w:hAnsi="Times New Roman" w:cs="Times New Roman"/>
          <w:sz w:val="24"/>
          <w:szCs w:val="24"/>
        </w:rPr>
        <w:tab/>
        <w:t>941167.848</w:t>
      </w:r>
      <w:r w:rsidRPr="008C3F80">
        <w:rPr>
          <w:rFonts w:ascii="Times New Roman" w:eastAsiaTheme="majorEastAsia" w:hAnsi="Times New Roman" w:cs="Times New Roman"/>
          <w:sz w:val="24"/>
          <w:szCs w:val="24"/>
        </w:rPr>
        <w:tab/>
        <w:t>349.731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680402.41</w:t>
      </w:r>
      <w:r w:rsidRPr="008C3F80">
        <w:rPr>
          <w:rFonts w:ascii="Times New Roman" w:eastAsiaTheme="majorEastAsia" w:hAnsi="Times New Roman" w:cs="Times New Roman"/>
          <w:sz w:val="24"/>
          <w:szCs w:val="24"/>
        </w:rPr>
        <w:tab/>
        <w:t>941181.148</w:t>
      </w:r>
      <w:r w:rsidRPr="008C3F80">
        <w:rPr>
          <w:rFonts w:ascii="Times New Roman" w:eastAsiaTheme="majorEastAsia" w:hAnsi="Times New Roman" w:cs="Times New Roman"/>
          <w:sz w:val="24"/>
          <w:szCs w:val="24"/>
        </w:rPr>
        <w:tab/>
        <w:t>350.484</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680424.213</w:t>
      </w:r>
      <w:r w:rsidRPr="008C3F80">
        <w:rPr>
          <w:rFonts w:ascii="Times New Roman" w:eastAsiaTheme="majorEastAsia" w:hAnsi="Times New Roman" w:cs="Times New Roman"/>
          <w:sz w:val="24"/>
          <w:szCs w:val="24"/>
        </w:rPr>
        <w:tab/>
        <w:t>941193.373</w:t>
      </w:r>
      <w:r w:rsidRPr="008C3F80">
        <w:rPr>
          <w:rFonts w:ascii="Times New Roman" w:eastAsiaTheme="majorEastAsia" w:hAnsi="Times New Roman" w:cs="Times New Roman"/>
          <w:sz w:val="24"/>
          <w:szCs w:val="24"/>
        </w:rPr>
        <w:tab/>
        <w:t>350.233</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lastRenderedPageBreak/>
        <w:tab/>
        <w:t>680446.601</w:t>
      </w:r>
      <w:r w:rsidRPr="008C3F80">
        <w:rPr>
          <w:rFonts w:ascii="Times New Roman" w:eastAsiaTheme="majorEastAsia" w:hAnsi="Times New Roman" w:cs="Times New Roman"/>
          <w:sz w:val="24"/>
          <w:szCs w:val="24"/>
        </w:rPr>
        <w:tab/>
        <w:t>941204.494</w:t>
      </w:r>
      <w:r w:rsidRPr="008C3F80">
        <w:rPr>
          <w:rFonts w:ascii="Times New Roman" w:eastAsiaTheme="majorEastAsia" w:hAnsi="Times New Roman" w:cs="Times New Roman"/>
          <w:sz w:val="24"/>
          <w:szCs w:val="24"/>
        </w:rPr>
        <w:tab/>
        <w:t>350.012</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680469.485</w:t>
      </w:r>
      <w:r w:rsidRPr="008C3F80">
        <w:rPr>
          <w:rFonts w:ascii="Times New Roman" w:eastAsiaTheme="majorEastAsia" w:hAnsi="Times New Roman" w:cs="Times New Roman"/>
          <w:sz w:val="24"/>
          <w:szCs w:val="24"/>
        </w:rPr>
        <w:tab/>
        <w:t>941214.558</w:t>
      </w:r>
      <w:r w:rsidRPr="008C3F80">
        <w:rPr>
          <w:rFonts w:ascii="Times New Roman" w:eastAsiaTheme="majorEastAsia" w:hAnsi="Times New Roman" w:cs="Times New Roman"/>
          <w:sz w:val="24"/>
          <w:szCs w:val="24"/>
        </w:rPr>
        <w:tab/>
        <w:t>349.347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680492.472</w:t>
      </w:r>
      <w:r w:rsidRPr="008C3F80">
        <w:rPr>
          <w:rFonts w:ascii="Times New Roman" w:eastAsiaTheme="majorEastAsia" w:hAnsi="Times New Roman" w:cs="Times New Roman"/>
          <w:sz w:val="24"/>
          <w:szCs w:val="24"/>
        </w:rPr>
        <w:tab/>
        <w:t>941224.39</w:t>
      </w:r>
      <w:r w:rsidRPr="008C3F80">
        <w:rPr>
          <w:rFonts w:ascii="Times New Roman" w:eastAsiaTheme="majorEastAsia" w:hAnsi="Times New Roman" w:cs="Times New Roman"/>
          <w:sz w:val="24"/>
          <w:szCs w:val="24"/>
        </w:rPr>
        <w:tab/>
        <w:t>349.402</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680595.455</w:t>
      </w:r>
      <w:r w:rsidRPr="008C3F80">
        <w:rPr>
          <w:rFonts w:ascii="Times New Roman" w:eastAsiaTheme="majorEastAsia" w:hAnsi="Times New Roman" w:cs="Times New Roman"/>
          <w:sz w:val="24"/>
          <w:szCs w:val="24"/>
        </w:rPr>
        <w:tab/>
        <w:t>941234.233</w:t>
      </w:r>
      <w:r w:rsidRPr="008C3F80">
        <w:rPr>
          <w:rFonts w:ascii="Times New Roman" w:eastAsiaTheme="majorEastAsia" w:hAnsi="Times New Roman" w:cs="Times New Roman"/>
          <w:sz w:val="24"/>
          <w:szCs w:val="24"/>
        </w:rPr>
        <w:tab/>
        <w:t>349.661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680538.44</w:t>
      </w:r>
      <w:r w:rsidRPr="008C3F80">
        <w:rPr>
          <w:rFonts w:ascii="Times New Roman" w:eastAsiaTheme="majorEastAsia" w:hAnsi="Times New Roman" w:cs="Times New Roman"/>
          <w:sz w:val="24"/>
          <w:szCs w:val="24"/>
        </w:rPr>
        <w:tab/>
        <w:t>941244.055</w:t>
      </w:r>
      <w:r w:rsidRPr="008C3F80">
        <w:rPr>
          <w:rFonts w:ascii="Times New Roman" w:eastAsiaTheme="majorEastAsia" w:hAnsi="Times New Roman" w:cs="Times New Roman"/>
          <w:sz w:val="24"/>
          <w:szCs w:val="24"/>
        </w:rPr>
        <w:tab/>
        <w:t>349.661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680561.426</w:t>
      </w:r>
      <w:r w:rsidRPr="008C3F80">
        <w:rPr>
          <w:rFonts w:ascii="Times New Roman" w:eastAsiaTheme="majorEastAsia" w:hAnsi="Times New Roman" w:cs="Times New Roman"/>
          <w:sz w:val="24"/>
          <w:szCs w:val="24"/>
        </w:rPr>
        <w:tab/>
        <w:t>941253.888</w:t>
      </w:r>
      <w:r w:rsidRPr="008C3F80">
        <w:rPr>
          <w:rFonts w:ascii="Times New Roman" w:eastAsiaTheme="majorEastAsia" w:hAnsi="Times New Roman" w:cs="Times New Roman"/>
          <w:sz w:val="24"/>
          <w:szCs w:val="24"/>
        </w:rPr>
        <w:tab/>
        <w:t>349.647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680584.411</w:t>
      </w:r>
      <w:r w:rsidRPr="008C3F80">
        <w:rPr>
          <w:rFonts w:ascii="Times New Roman" w:eastAsiaTheme="majorEastAsia" w:hAnsi="Times New Roman" w:cs="Times New Roman"/>
          <w:sz w:val="24"/>
          <w:szCs w:val="24"/>
        </w:rPr>
        <w:tab/>
        <w:t>941263.72</w:t>
      </w:r>
      <w:r w:rsidRPr="008C3F80">
        <w:rPr>
          <w:rFonts w:ascii="Times New Roman" w:eastAsiaTheme="majorEastAsia" w:hAnsi="Times New Roman" w:cs="Times New Roman"/>
          <w:sz w:val="24"/>
          <w:szCs w:val="24"/>
        </w:rPr>
        <w:tab/>
        <w:t>349.647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680677.396</w:t>
      </w:r>
      <w:r w:rsidRPr="008C3F80">
        <w:rPr>
          <w:rFonts w:ascii="Times New Roman" w:eastAsiaTheme="majorEastAsia" w:hAnsi="Times New Roman" w:cs="Times New Roman"/>
          <w:sz w:val="24"/>
          <w:szCs w:val="24"/>
        </w:rPr>
        <w:tab/>
        <w:t>941273.552</w:t>
      </w:r>
      <w:r w:rsidRPr="008C3F80">
        <w:rPr>
          <w:rFonts w:ascii="Times New Roman" w:eastAsiaTheme="majorEastAsia" w:hAnsi="Times New Roman" w:cs="Times New Roman"/>
          <w:sz w:val="24"/>
          <w:szCs w:val="24"/>
        </w:rPr>
        <w:tab/>
        <w:t>357.133</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680630.382</w:t>
      </w:r>
      <w:r w:rsidRPr="008C3F80">
        <w:rPr>
          <w:rFonts w:ascii="Times New Roman" w:eastAsiaTheme="majorEastAsia" w:hAnsi="Times New Roman" w:cs="Times New Roman"/>
          <w:sz w:val="24"/>
          <w:szCs w:val="24"/>
        </w:rPr>
        <w:tab/>
        <w:t>941283.385</w:t>
      </w:r>
      <w:r w:rsidRPr="008C3F80">
        <w:rPr>
          <w:rFonts w:ascii="Times New Roman" w:eastAsiaTheme="majorEastAsia" w:hAnsi="Times New Roman" w:cs="Times New Roman"/>
          <w:sz w:val="24"/>
          <w:szCs w:val="24"/>
        </w:rPr>
        <w:tab/>
        <w:t>349.635</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680653.367</w:t>
      </w:r>
      <w:r w:rsidRPr="008C3F80">
        <w:rPr>
          <w:rFonts w:ascii="Times New Roman" w:eastAsiaTheme="majorEastAsia" w:hAnsi="Times New Roman" w:cs="Times New Roman"/>
          <w:sz w:val="24"/>
          <w:szCs w:val="24"/>
        </w:rPr>
        <w:tab/>
        <w:t>941293.271</w:t>
      </w:r>
      <w:r w:rsidRPr="008C3F80">
        <w:rPr>
          <w:rFonts w:ascii="Times New Roman" w:eastAsiaTheme="majorEastAsia" w:hAnsi="Times New Roman" w:cs="Times New Roman"/>
          <w:sz w:val="24"/>
          <w:szCs w:val="24"/>
        </w:rPr>
        <w:tab/>
        <w:t>350.567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680676.352</w:t>
      </w:r>
      <w:r w:rsidRPr="008C3F80">
        <w:rPr>
          <w:rFonts w:ascii="Times New Roman" w:eastAsiaTheme="majorEastAsia" w:hAnsi="Times New Roman" w:cs="Times New Roman"/>
          <w:sz w:val="24"/>
          <w:szCs w:val="24"/>
        </w:rPr>
        <w:tab/>
        <w:t>941303.05</w:t>
      </w:r>
      <w:r w:rsidRPr="008C3F80">
        <w:rPr>
          <w:rFonts w:ascii="Times New Roman" w:eastAsiaTheme="majorEastAsia" w:hAnsi="Times New Roman" w:cs="Times New Roman"/>
          <w:sz w:val="24"/>
          <w:szCs w:val="24"/>
        </w:rPr>
        <w:tab/>
        <w:t>349.731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680699.337</w:t>
      </w:r>
      <w:r w:rsidRPr="008C3F80">
        <w:rPr>
          <w:rFonts w:ascii="Times New Roman" w:eastAsiaTheme="majorEastAsia" w:hAnsi="Times New Roman" w:cs="Times New Roman"/>
          <w:sz w:val="24"/>
          <w:szCs w:val="24"/>
        </w:rPr>
        <w:tab/>
        <w:t>941312.882</w:t>
      </w:r>
      <w:r w:rsidRPr="008C3F80">
        <w:rPr>
          <w:rFonts w:ascii="Times New Roman" w:eastAsiaTheme="majorEastAsia" w:hAnsi="Times New Roman" w:cs="Times New Roman"/>
          <w:sz w:val="24"/>
          <w:szCs w:val="24"/>
        </w:rPr>
        <w:tab/>
        <w:t>350.484</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680722.323</w:t>
      </w:r>
      <w:r w:rsidRPr="008C3F80">
        <w:rPr>
          <w:rFonts w:ascii="Times New Roman" w:eastAsiaTheme="majorEastAsia" w:hAnsi="Times New Roman" w:cs="Times New Roman"/>
          <w:sz w:val="24"/>
          <w:szCs w:val="24"/>
        </w:rPr>
        <w:tab/>
        <w:t>941322.547</w:t>
      </w:r>
      <w:r w:rsidRPr="008C3F80">
        <w:rPr>
          <w:rFonts w:ascii="Times New Roman" w:eastAsiaTheme="majorEastAsia" w:hAnsi="Times New Roman" w:cs="Times New Roman"/>
          <w:sz w:val="24"/>
          <w:szCs w:val="24"/>
        </w:rPr>
        <w:tab/>
        <w:t>350.233</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680745.308</w:t>
      </w:r>
      <w:r w:rsidRPr="008C3F80">
        <w:rPr>
          <w:rFonts w:ascii="Times New Roman" w:eastAsiaTheme="majorEastAsia" w:hAnsi="Times New Roman" w:cs="Times New Roman"/>
          <w:sz w:val="24"/>
          <w:szCs w:val="24"/>
        </w:rPr>
        <w:tab/>
        <w:t>941342.379</w:t>
      </w:r>
      <w:r w:rsidRPr="008C3F80">
        <w:rPr>
          <w:rFonts w:ascii="Times New Roman" w:eastAsiaTheme="majorEastAsia" w:hAnsi="Times New Roman" w:cs="Times New Roman"/>
          <w:sz w:val="24"/>
          <w:szCs w:val="24"/>
        </w:rPr>
        <w:tab/>
        <w:t>350.012</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680768.296</w:t>
      </w:r>
      <w:r w:rsidRPr="008C3F80">
        <w:rPr>
          <w:rFonts w:ascii="Times New Roman" w:eastAsiaTheme="majorEastAsia" w:hAnsi="Times New Roman" w:cs="Times New Roman"/>
          <w:sz w:val="24"/>
          <w:szCs w:val="24"/>
        </w:rPr>
        <w:tab/>
        <w:t>941352.212</w:t>
      </w:r>
      <w:r w:rsidRPr="008C3F80">
        <w:rPr>
          <w:rFonts w:ascii="Times New Roman" w:eastAsiaTheme="majorEastAsia" w:hAnsi="Times New Roman" w:cs="Times New Roman"/>
          <w:sz w:val="24"/>
          <w:szCs w:val="24"/>
        </w:rPr>
        <w:tab/>
        <w:t>349.347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680791.279</w:t>
      </w:r>
      <w:r w:rsidRPr="008C3F80">
        <w:rPr>
          <w:rFonts w:ascii="Times New Roman" w:eastAsiaTheme="majorEastAsia" w:hAnsi="Times New Roman" w:cs="Times New Roman"/>
          <w:sz w:val="24"/>
          <w:szCs w:val="24"/>
        </w:rPr>
        <w:tab/>
        <w:t>941362.044</w:t>
      </w:r>
      <w:r w:rsidRPr="008C3F80">
        <w:rPr>
          <w:rFonts w:ascii="Times New Roman" w:eastAsiaTheme="majorEastAsia" w:hAnsi="Times New Roman" w:cs="Times New Roman"/>
          <w:sz w:val="24"/>
          <w:szCs w:val="24"/>
        </w:rPr>
        <w:tab/>
        <w:t>349.402</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680814.264</w:t>
      </w:r>
      <w:r w:rsidRPr="008C3F80">
        <w:rPr>
          <w:rFonts w:ascii="Times New Roman" w:eastAsiaTheme="majorEastAsia" w:hAnsi="Times New Roman" w:cs="Times New Roman"/>
          <w:sz w:val="24"/>
          <w:szCs w:val="24"/>
        </w:rPr>
        <w:tab/>
        <w:t>941371.877</w:t>
      </w:r>
      <w:r w:rsidRPr="008C3F80">
        <w:rPr>
          <w:rFonts w:ascii="Times New Roman" w:eastAsiaTheme="majorEastAsia" w:hAnsi="Times New Roman" w:cs="Times New Roman"/>
          <w:sz w:val="24"/>
          <w:szCs w:val="24"/>
        </w:rPr>
        <w:tab/>
        <w:t>349.661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680837.249</w:t>
      </w:r>
      <w:r w:rsidRPr="008C3F80">
        <w:rPr>
          <w:rFonts w:ascii="Times New Roman" w:eastAsiaTheme="majorEastAsia" w:hAnsi="Times New Roman" w:cs="Times New Roman"/>
          <w:sz w:val="24"/>
          <w:szCs w:val="24"/>
        </w:rPr>
        <w:tab/>
        <w:t>941381.779</w:t>
      </w:r>
      <w:r w:rsidRPr="008C3F80">
        <w:rPr>
          <w:rFonts w:ascii="Times New Roman" w:eastAsiaTheme="majorEastAsia" w:hAnsi="Times New Roman" w:cs="Times New Roman"/>
          <w:sz w:val="24"/>
          <w:szCs w:val="24"/>
        </w:rPr>
        <w:tab/>
        <w:t>349.661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680869.234</w:t>
      </w:r>
      <w:r w:rsidRPr="008C3F80">
        <w:rPr>
          <w:rFonts w:ascii="Times New Roman" w:eastAsiaTheme="majorEastAsia" w:hAnsi="Times New Roman" w:cs="Times New Roman"/>
          <w:sz w:val="24"/>
          <w:szCs w:val="24"/>
        </w:rPr>
        <w:tab/>
        <w:t>941391.542</w:t>
      </w:r>
      <w:r w:rsidRPr="008C3F80">
        <w:rPr>
          <w:rFonts w:ascii="Times New Roman" w:eastAsiaTheme="majorEastAsia" w:hAnsi="Times New Roman" w:cs="Times New Roman"/>
          <w:sz w:val="24"/>
          <w:szCs w:val="24"/>
        </w:rPr>
        <w:tab/>
        <w:t>349.647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680883.22</w:t>
      </w:r>
      <w:r w:rsidRPr="008C3F80">
        <w:rPr>
          <w:rFonts w:ascii="Times New Roman" w:eastAsiaTheme="majorEastAsia" w:hAnsi="Times New Roman" w:cs="Times New Roman"/>
          <w:sz w:val="24"/>
          <w:szCs w:val="24"/>
        </w:rPr>
        <w:tab/>
        <w:t>941401.374</w:t>
      </w:r>
      <w:r w:rsidRPr="008C3F80">
        <w:rPr>
          <w:rFonts w:ascii="Times New Roman" w:eastAsiaTheme="majorEastAsia" w:hAnsi="Times New Roman" w:cs="Times New Roman"/>
          <w:sz w:val="24"/>
          <w:szCs w:val="24"/>
        </w:rPr>
        <w:tab/>
        <w:t>349.647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680906.205</w:t>
      </w:r>
      <w:r w:rsidRPr="008C3F80">
        <w:rPr>
          <w:rFonts w:ascii="Times New Roman" w:eastAsiaTheme="majorEastAsia" w:hAnsi="Times New Roman" w:cs="Times New Roman"/>
          <w:sz w:val="24"/>
          <w:szCs w:val="24"/>
        </w:rPr>
        <w:tab/>
        <w:t>941411.206</w:t>
      </w:r>
      <w:r w:rsidRPr="008C3F80">
        <w:rPr>
          <w:rFonts w:ascii="Times New Roman" w:eastAsiaTheme="majorEastAsia" w:hAnsi="Times New Roman" w:cs="Times New Roman"/>
          <w:sz w:val="24"/>
          <w:szCs w:val="24"/>
        </w:rPr>
        <w:tab/>
        <w:t>357.133</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680929.19</w:t>
      </w:r>
      <w:r w:rsidRPr="008C3F80">
        <w:rPr>
          <w:rFonts w:ascii="Times New Roman" w:eastAsiaTheme="majorEastAsia" w:hAnsi="Times New Roman" w:cs="Times New Roman"/>
          <w:sz w:val="24"/>
          <w:szCs w:val="24"/>
        </w:rPr>
        <w:tab/>
        <w:t>941421.039</w:t>
      </w:r>
      <w:r w:rsidRPr="008C3F80">
        <w:rPr>
          <w:rFonts w:ascii="Times New Roman" w:eastAsiaTheme="majorEastAsia" w:hAnsi="Times New Roman" w:cs="Times New Roman"/>
          <w:sz w:val="24"/>
          <w:szCs w:val="24"/>
        </w:rPr>
        <w:tab/>
        <w:t>349.635</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680952.175</w:t>
      </w:r>
      <w:r w:rsidRPr="008C3F80">
        <w:rPr>
          <w:rFonts w:ascii="Times New Roman" w:eastAsiaTheme="majorEastAsia" w:hAnsi="Times New Roman" w:cs="Times New Roman"/>
          <w:sz w:val="24"/>
          <w:szCs w:val="24"/>
        </w:rPr>
        <w:tab/>
        <w:t>941430.871</w:t>
      </w:r>
      <w:r w:rsidRPr="008C3F80">
        <w:rPr>
          <w:rFonts w:ascii="Times New Roman" w:eastAsiaTheme="majorEastAsia" w:hAnsi="Times New Roman" w:cs="Times New Roman"/>
          <w:sz w:val="24"/>
          <w:szCs w:val="24"/>
        </w:rPr>
        <w:tab/>
        <w:t>350.567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lastRenderedPageBreak/>
        <w:tab/>
        <w:t>680975.161</w:t>
      </w:r>
      <w:r w:rsidRPr="008C3F80">
        <w:rPr>
          <w:rFonts w:ascii="Times New Roman" w:eastAsiaTheme="majorEastAsia" w:hAnsi="Times New Roman" w:cs="Times New Roman"/>
          <w:sz w:val="24"/>
          <w:szCs w:val="24"/>
        </w:rPr>
        <w:tab/>
        <w:t>941440.774</w:t>
      </w:r>
      <w:r w:rsidRPr="008C3F80">
        <w:rPr>
          <w:rFonts w:ascii="Times New Roman" w:eastAsiaTheme="majorEastAsia" w:hAnsi="Times New Roman" w:cs="Times New Roman"/>
          <w:sz w:val="24"/>
          <w:szCs w:val="24"/>
        </w:rPr>
        <w:tab/>
        <w:t>349.731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680998.146</w:t>
      </w:r>
      <w:r w:rsidRPr="008C3F80">
        <w:rPr>
          <w:rFonts w:ascii="Times New Roman" w:eastAsiaTheme="majorEastAsia" w:hAnsi="Times New Roman" w:cs="Times New Roman"/>
          <w:sz w:val="24"/>
          <w:szCs w:val="24"/>
        </w:rPr>
        <w:tab/>
        <w:t>941450.334</w:t>
      </w:r>
      <w:r w:rsidRPr="008C3F80">
        <w:rPr>
          <w:rFonts w:ascii="Times New Roman" w:eastAsiaTheme="majorEastAsia" w:hAnsi="Times New Roman" w:cs="Times New Roman"/>
          <w:sz w:val="24"/>
          <w:szCs w:val="24"/>
        </w:rPr>
        <w:tab/>
        <w:t>350.484</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681021.216</w:t>
      </w:r>
      <w:r w:rsidRPr="008C3F80">
        <w:rPr>
          <w:rFonts w:ascii="Times New Roman" w:eastAsiaTheme="majorEastAsia" w:hAnsi="Times New Roman" w:cs="Times New Roman"/>
          <w:sz w:val="24"/>
          <w:szCs w:val="24"/>
        </w:rPr>
        <w:tab/>
        <w:t>941459.483</w:t>
      </w:r>
      <w:r w:rsidRPr="008C3F80">
        <w:rPr>
          <w:rFonts w:ascii="Times New Roman" w:eastAsiaTheme="majorEastAsia" w:hAnsi="Times New Roman" w:cs="Times New Roman"/>
          <w:sz w:val="24"/>
          <w:szCs w:val="24"/>
        </w:rPr>
        <w:tab/>
        <w:t>350.233</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681044.482</w:t>
      </w:r>
      <w:r w:rsidRPr="008C3F80">
        <w:rPr>
          <w:rFonts w:ascii="Times New Roman" w:eastAsiaTheme="majorEastAsia" w:hAnsi="Times New Roman" w:cs="Times New Roman"/>
          <w:sz w:val="24"/>
          <w:szCs w:val="24"/>
        </w:rPr>
        <w:tab/>
        <w:t>941468.576</w:t>
      </w:r>
      <w:r w:rsidRPr="008C3F80">
        <w:rPr>
          <w:rFonts w:ascii="Times New Roman" w:eastAsiaTheme="majorEastAsia" w:hAnsi="Times New Roman" w:cs="Times New Roman"/>
          <w:sz w:val="24"/>
          <w:szCs w:val="24"/>
        </w:rPr>
        <w:tab/>
        <w:t>350.012</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681067.77</w:t>
      </w:r>
      <w:r w:rsidRPr="008C3F80">
        <w:rPr>
          <w:rFonts w:ascii="Times New Roman" w:eastAsiaTheme="majorEastAsia" w:hAnsi="Times New Roman" w:cs="Times New Roman"/>
          <w:sz w:val="24"/>
          <w:szCs w:val="24"/>
        </w:rPr>
        <w:tab/>
        <w:t>941477.669</w:t>
      </w:r>
      <w:r w:rsidRPr="008C3F80">
        <w:rPr>
          <w:rFonts w:ascii="Times New Roman" w:eastAsiaTheme="majorEastAsia" w:hAnsi="Times New Roman" w:cs="Times New Roman"/>
          <w:sz w:val="24"/>
          <w:szCs w:val="24"/>
        </w:rPr>
        <w:tab/>
        <w:t>349.347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681091.057</w:t>
      </w:r>
      <w:r w:rsidRPr="008C3F80">
        <w:rPr>
          <w:rFonts w:ascii="Times New Roman" w:eastAsiaTheme="majorEastAsia" w:hAnsi="Times New Roman" w:cs="Times New Roman"/>
          <w:sz w:val="24"/>
          <w:szCs w:val="24"/>
        </w:rPr>
        <w:tab/>
        <w:t>941486.761</w:t>
      </w:r>
      <w:r w:rsidRPr="008C3F80">
        <w:rPr>
          <w:rFonts w:ascii="Times New Roman" w:eastAsiaTheme="majorEastAsia" w:hAnsi="Times New Roman" w:cs="Times New Roman"/>
          <w:sz w:val="24"/>
          <w:szCs w:val="24"/>
        </w:rPr>
        <w:tab/>
        <w:t>349.402</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681114.345</w:t>
      </w:r>
      <w:r w:rsidRPr="008C3F80">
        <w:rPr>
          <w:rFonts w:ascii="Times New Roman" w:eastAsiaTheme="majorEastAsia" w:hAnsi="Times New Roman" w:cs="Times New Roman"/>
          <w:sz w:val="24"/>
          <w:szCs w:val="24"/>
        </w:rPr>
        <w:tab/>
        <w:t>941495.854</w:t>
      </w:r>
      <w:r w:rsidRPr="008C3F80">
        <w:rPr>
          <w:rFonts w:ascii="Times New Roman" w:eastAsiaTheme="majorEastAsia" w:hAnsi="Times New Roman" w:cs="Times New Roman"/>
          <w:sz w:val="24"/>
          <w:szCs w:val="24"/>
        </w:rPr>
        <w:tab/>
        <w:t>356.33</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681160.921</w:t>
      </w:r>
      <w:r w:rsidRPr="008C3F80">
        <w:rPr>
          <w:rFonts w:ascii="Times New Roman" w:eastAsiaTheme="majorEastAsia" w:hAnsi="Times New Roman" w:cs="Times New Roman"/>
          <w:sz w:val="24"/>
          <w:szCs w:val="24"/>
        </w:rPr>
        <w:tab/>
        <w:t>941504.947</w:t>
      </w:r>
      <w:r w:rsidRPr="008C3F80">
        <w:rPr>
          <w:rFonts w:ascii="Times New Roman" w:eastAsiaTheme="majorEastAsia" w:hAnsi="Times New Roman" w:cs="Times New Roman"/>
          <w:sz w:val="24"/>
          <w:szCs w:val="24"/>
        </w:rPr>
        <w:tab/>
        <w:t>333.336</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681184.209</w:t>
      </w:r>
      <w:r w:rsidRPr="008C3F80">
        <w:rPr>
          <w:rFonts w:ascii="Times New Roman" w:eastAsiaTheme="majorEastAsia" w:hAnsi="Times New Roman" w:cs="Times New Roman"/>
          <w:sz w:val="24"/>
          <w:szCs w:val="24"/>
        </w:rPr>
        <w:tab/>
        <w:t>941514.039</w:t>
      </w:r>
      <w:r w:rsidRPr="008C3F80">
        <w:rPr>
          <w:rFonts w:ascii="Times New Roman" w:eastAsiaTheme="majorEastAsia" w:hAnsi="Times New Roman" w:cs="Times New Roman"/>
          <w:sz w:val="24"/>
          <w:szCs w:val="24"/>
        </w:rPr>
        <w:tab/>
        <w:t>350.561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681207.496</w:t>
      </w:r>
      <w:r w:rsidRPr="008C3F80">
        <w:rPr>
          <w:rFonts w:ascii="Times New Roman" w:eastAsiaTheme="majorEastAsia" w:hAnsi="Times New Roman" w:cs="Times New Roman"/>
          <w:sz w:val="24"/>
          <w:szCs w:val="24"/>
        </w:rPr>
        <w:tab/>
        <w:t>941523.132</w:t>
      </w:r>
      <w:r w:rsidRPr="008C3F80">
        <w:rPr>
          <w:rFonts w:ascii="Times New Roman" w:eastAsiaTheme="majorEastAsia" w:hAnsi="Times New Roman" w:cs="Times New Roman"/>
          <w:sz w:val="24"/>
          <w:szCs w:val="24"/>
        </w:rPr>
        <w:tab/>
        <w:t>350.528</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681230.784</w:t>
      </w:r>
      <w:r w:rsidRPr="008C3F80">
        <w:rPr>
          <w:rFonts w:ascii="Times New Roman" w:eastAsiaTheme="majorEastAsia" w:hAnsi="Times New Roman" w:cs="Times New Roman"/>
          <w:sz w:val="24"/>
          <w:szCs w:val="24"/>
        </w:rPr>
        <w:tab/>
        <w:t>941532.225</w:t>
      </w:r>
      <w:r w:rsidRPr="008C3F80">
        <w:rPr>
          <w:rFonts w:ascii="Times New Roman" w:eastAsiaTheme="majorEastAsia" w:hAnsi="Times New Roman" w:cs="Times New Roman"/>
          <w:sz w:val="24"/>
          <w:szCs w:val="24"/>
        </w:rPr>
        <w:tab/>
        <w:t>349.57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681254.072</w:t>
      </w:r>
      <w:r w:rsidRPr="008C3F80">
        <w:rPr>
          <w:rFonts w:ascii="Times New Roman" w:eastAsiaTheme="majorEastAsia" w:hAnsi="Times New Roman" w:cs="Times New Roman"/>
          <w:sz w:val="24"/>
          <w:szCs w:val="24"/>
        </w:rPr>
        <w:tab/>
        <w:t>941541.318</w:t>
      </w:r>
      <w:r w:rsidRPr="008C3F80">
        <w:rPr>
          <w:rFonts w:ascii="Times New Roman" w:eastAsiaTheme="majorEastAsia" w:hAnsi="Times New Roman" w:cs="Times New Roman"/>
          <w:sz w:val="24"/>
          <w:szCs w:val="24"/>
        </w:rPr>
        <w:tab/>
        <w:t>349.314</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681277.36</w:t>
      </w:r>
      <w:r w:rsidRPr="008C3F80">
        <w:rPr>
          <w:rFonts w:ascii="Times New Roman" w:eastAsiaTheme="majorEastAsia" w:hAnsi="Times New Roman" w:cs="Times New Roman"/>
          <w:sz w:val="24"/>
          <w:szCs w:val="24"/>
        </w:rPr>
        <w:tab/>
        <w:t>941550.411</w:t>
      </w:r>
      <w:r w:rsidRPr="008C3F80">
        <w:rPr>
          <w:rFonts w:ascii="Times New Roman" w:eastAsiaTheme="majorEastAsia" w:hAnsi="Times New Roman" w:cs="Times New Roman"/>
          <w:sz w:val="24"/>
          <w:szCs w:val="24"/>
        </w:rPr>
        <w:tab/>
        <w:t>336.852</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681300.248</w:t>
      </w:r>
      <w:r w:rsidRPr="008C3F80">
        <w:rPr>
          <w:rFonts w:ascii="Times New Roman" w:eastAsiaTheme="majorEastAsia" w:hAnsi="Times New Roman" w:cs="Times New Roman"/>
          <w:sz w:val="24"/>
          <w:szCs w:val="24"/>
        </w:rPr>
        <w:tab/>
        <w:t>941559.503</w:t>
      </w:r>
      <w:r w:rsidRPr="008C3F80">
        <w:rPr>
          <w:rFonts w:ascii="Times New Roman" w:eastAsiaTheme="majorEastAsia" w:hAnsi="Times New Roman" w:cs="Times New Roman"/>
          <w:sz w:val="24"/>
          <w:szCs w:val="24"/>
        </w:rPr>
        <w:tab/>
        <w:t>336.426</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681323.935</w:t>
      </w:r>
      <w:r w:rsidRPr="008C3F80">
        <w:rPr>
          <w:rFonts w:ascii="Times New Roman" w:eastAsiaTheme="majorEastAsia" w:hAnsi="Times New Roman" w:cs="Times New Roman"/>
          <w:sz w:val="24"/>
          <w:szCs w:val="24"/>
        </w:rPr>
        <w:tab/>
        <w:t>941568.596</w:t>
      </w:r>
      <w:r w:rsidRPr="008C3F80">
        <w:rPr>
          <w:rFonts w:ascii="Times New Roman" w:eastAsiaTheme="majorEastAsia" w:hAnsi="Times New Roman" w:cs="Times New Roman"/>
          <w:sz w:val="24"/>
          <w:szCs w:val="24"/>
        </w:rPr>
        <w:tab/>
        <w:t>336.839</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681347.223</w:t>
      </w:r>
      <w:r w:rsidRPr="008C3F80">
        <w:rPr>
          <w:rFonts w:ascii="Times New Roman" w:eastAsiaTheme="majorEastAsia" w:hAnsi="Times New Roman" w:cs="Times New Roman"/>
          <w:sz w:val="24"/>
          <w:szCs w:val="24"/>
        </w:rPr>
        <w:tab/>
        <w:t>941577.689</w:t>
      </w:r>
      <w:r w:rsidRPr="008C3F80">
        <w:rPr>
          <w:rFonts w:ascii="Times New Roman" w:eastAsiaTheme="majorEastAsia" w:hAnsi="Times New Roman" w:cs="Times New Roman"/>
          <w:sz w:val="24"/>
          <w:szCs w:val="24"/>
        </w:rPr>
        <w:tab/>
        <w:t>336.841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681370.511</w:t>
      </w:r>
      <w:r w:rsidRPr="008C3F80">
        <w:rPr>
          <w:rFonts w:ascii="Times New Roman" w:eastAsiaTheme="majorEastAsia" w:hAnsi="Times New Roman" w:cs="Times New Roman"/>
          <w:sz w:val="24"/>
          <w:szCs w:val="24"/>
        </w:rPr>
        <w:tab/>
        <w:t>941586.782</w:t>
      </w:r>
      <w:r w:rsidRPr="008C3F80">
        <w:rPr>
          <w:rFonts w:ascii="Times New Roman" w:eastAsiaTheme="majorEastAsia" w:hAnsi="Times New Roman" w:cs="Times New Roman"/>
          <w:sz w:val="24"/>
          <w:szCs w:val="24"/>
        </w:rPr>
        <w:tab/>
        <w:t>346.601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681393.799</w:t>
      </w:r>
      <w:r w:rsidRPr="008C3F80">
        <w:rPr>
          <w:rFonts w:ascii="Times New Roman" w:eastAsiaTheme="majorEastAsia" w:hAnsi="Times New Roman" w:cs="Times New Roman"/>
          <w:sz w:val="24"/>
          <w:szCs w:val="24"/>
        </w:rPr>
        <w:tab/>
        <w:t>941595.874</w:t>
      </w:r>
      <w:r w:rsidRPr="008C3F80">
        <w:rPr>
          <w:rFonts w:ascii="Times New Roman" w:eastAsiaTheme="majorEastAsia" w:hAnsi="Times New Roman" w:cs="Times New Roman"/>
          <w:sz w:val="24"/>
          <w:szCs w:val="24"/>
        </w:rPr>
        <w:tab/>
        <w:t>335.186</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681417.087</w:t>
      </w:r>
      <w:r w:rsidRPr="008C3F80">
        <w:rPr>
          <w:rFonts w:ascii="Times New Roman" w:eastAsiaTheme="majorEastAsia" w:hAnsi="Times New Roman" w:cs="Times New Roman"/>
          <w:sz w:val="24"/>
          <w:szCs w:val="24"/>
        </w:rPr>
        <w:tab/>
        <w:t>941604.967</w:t>
      </w:r>
      <w:r w:rsidRPr="008C3F80">
        <w:rPr>
          <w:rFonts w:ascii="Times New Roman" w:eastAsiaTheme="majorEastAsia" w:hAnsi="Times New Roman" w:cs="Times New Roman"/>
          <w:sz w:val="24"/>
          <w:szCs w:val="24"/>
        </w:rPr>
        <w:tab/>
        <w:t>346.322</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681440.374</w:t>
      </w:r>
      <w:r w:rsidRPr="008C3F80">
        <w:rPr>
          <w:rFonts w:ascii="Times New Roman" w:eastAsiaTheme="majorEastAsia" w:hAnsi="Times New Roman" w:cs="Times New Roman"/>
          <w:sz w:val="24"/>
          <w:szCs w:val="24"/>
        </w:rPr>
        <w:tab/>
        <w:t>941614.06</w:t>
      </w:r>
      <w:r w:rsidRPr="008C3F80">
        <w:rPr>
          <w:rFonts w:ascii="Times New Roman" w:eastAsiaTheme="majorEastAsia" w:hAnsi="Times New Roman" w:cs="Times New Roman"/>
          <w:sz w:val="24"/>
          <w:szCs w:val="24"/>
        </w:rPr>
        <w:tab/>
        <w:t>346.327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681463.662</w:t>
      </w:r>
      <w:r w:rsidRPr="008C3F80">
        <w:rPr>
          <w:rFonts w:ascii="Times New Roman" w:eastAsiaTheme="majorEastAsia" w:hAnsi="Times New Roman" w:cs="Times New Roman"/>
          <w:sz w:val="24"/>
          <w:szCs w:val="24"/>
        </w:rPr>
        <w:tab/>
        <w:t>941623.153</w:t>
      </w:r>
      <w:r w:rsidRPr="008C3F80">
        <w:rPr>
          <w:rFonts w:ascii="Times New Roman" w:eastAsiaTheme="majorEastAsia" w:hAnsi="Times New Roman" w:cs="Times New Roman"/>
          <w:sz w:val="24"/>
          <w:szCs w:val="24"/>
        </w:rPr>
        <w:tab/>
        <w:t>346.33</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681486.95</w:t>
      </w:r>
      <w:r w:rsidRPr="008C3F80">
        <w:rPr>
          <w:rFonts w:ascii="Times New Roman" w:eastAsiaTheme="majorEastAsia" w:hAnsi="Times New Roman" w:cs="Times New Roman"/>
          <w:sz w:val="24"/>
          <w:szCs w:val="24"/>
        </w:rPr>
        <w:tab/>
        <w:t>961632.245</w:t>
      </w:r>
      <w:r w:rsidRPr="008C3F80">
        <w:rPr>
          <w:rFonts w:ascii="Times New Roman" w:eastAsiaTheme="majorEastAsia" w:hAnsi="Times New Roman" w:cs="Times New Roman"/>
          <w:sz w:val="24"/>
          <w:szCs w:val="24"/>
        </w:rPr>
        <w:tab/>
        <w:t>335.276</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681510.238</w:t>
      </w:r>
      <w:r w:rsidRPr="008C3F80">
        <w:rPr>
          <w:rFonts w:ascii="Times New Roman" w:eastAsiaTheme="majorEastAsia" w:hAnsi="Times New Roman" w:cs="Times New Roman"/>
          <w:sz w:val="24"/>
          <w:szCs w:val="24"/>
        </w:rPr>
        <w:tab/>
        <w:t>941641.338</w:t>
      </w:r>
      <w:r w:rsidRPr="008C3F80">
        <w:rPr>
          <w:rFonts w:ascii="Times New Roman" w:eastAsiaTheme="majorEastAsia" w:hAnsi="Times New Roman" w:cs="Times New Roman"/>
          <w:sz w:val="24"/>
          <w:szCs w:val="24"/>
        </w:rPr>
        <w:tab/>
        <w:t>335.358</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lastRenderedPageBreak/>
        <w:tab/>
        <w:t>681533.526</w:t>
      </w:r>
      <w:r w:rsidRPr="008C3F80">
        <w:rPr>
          <w:rFonts w:ascii="Times New Roman" w:eastAsiaTheme="majorEastAsia" w:hAnsi="Times New Roman" w:cs="Times New Roman"/>
          <w:sz w:val="24"/>
          <w:szCs w:val="24"/>
        </w:rPr>
        <w:tab/>
        <w:t>941650.431</w:t>
      </w:r>
      <w:r w:rsidRPr="008C3F80">
        <w:rPr>
          <w:rFonts w:ascii="Times New Roman" w:eastAsiaTheme="majorEastAsia" w:hAnsi="Times New Roman" w:cs="Times New Roman"/>
          <w:sz w:val="24"/>
          <w:szCs w:val="24"/>
        </w:rPr>
        <w:tab/>
        <w:t>335.304</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676356.26</w:t>
      </w:r>
      <w:r w:rsidRPr="008C3F80">
        <w:rPr>
          <w:rFonts w:ascii="Times New Roman" w:eastAsiaTheme="majorEastAsia" w:hAnsi="Times New Roman" w:cs="Times New Roman"/>
          <w:sz w:val="24"/>
          <w:szCs w:val="24"/>
        </w:rPr>
        <w:tab/>
        <w:t>938198.37</w:t>
      </w:r>
      <w:r w:rsidRPr="008C3F80">
        <w:rPr>
          <w:rFonts w:ascii="Times New Roman" w:eastAsiaTheme="majorEastAsia" w:hAnsi="Times New Roman" w:cs="Times New Roman"/>
          <w:sz w:val="24"/>
          <w:szCs w:val="24"/>
        </w:rPr>
        <w:tab/>
        <w:t>335.258</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676368.289</w:t>
      </w:r>
      <w:r w:rsidRPr="008C3F80">
        <w:rPr>
          <w:rFonts w:ascii="Times New Roman" w:eastAsiaTheme="majorEastAsia" w:hAnsi="Times New Roman" w:cs="Times New Roman"/>
          <w:sz w:val="24"/>
          <w:szCs w:val="24"/>
        </w:rPr>
        <w:tab/>
        <w:t>938195.409</w:t>
      </w:r>
      <w:r w:rsidRPr="008C3F80">
        <w:rPr>
          <w:rFonts w:ascii="Times New Roman" w:eastAsiaTheme="majorEastAsia" w:hAnsi="Times New Roman" w:cs="Times New Roman"/>
          <w:sz w:val="24"/>
          <w:szCs w:val="24"/>
        </w:rPr>
        <w:tab/>
        <w:t>356.33</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636364.319</w:t>
      </w:r>
      <w:r w:rsidRPr="008C3F80">
        <w:rPr>
          <w:rFonts w:ascii="Times New Roman" w:eastAsiaTheme="majorEastAsia" w:hAnsi="Times New Roman" w:cs="Times New Roman"/>
          <w:sz w:val="24"/>
          <w:szCs w:val="24"/>
        </w:rPr>
        <w:tab/>
        <w:t>938192.449</w:t>
      </w:r>
      <w:r w:rsidRPr="008C3F80">
        <w:rPr>
          <w:rFonts w:ascii="Times New Roman" w:eastAsiaTheme="majorEastAsia" w:hAnsi="Times New Roman" w:cs="Times New Roman"/>
          <w:sz w:val="24"/>
          <w:szCs w:val="24"/>
        </w:rPr>
        <w:tab/>
        <w:t>333.336</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676368.348</w:t>
      </w:r>
      <w:r w:rsidRPr="008C3F80">
        <w:rPr>
          <w:rFonts w:ascii="Times New Roman" w:eastAsiaTheme="majorEastAsia" w:hAnsi="Times New Roman" w:cs="Times New Roman"/>
          <w:sz w:val="24"/>
          <w:szCs w:val="24"/>
        </w:rPr>
        <w:tab/>
        <w:t>938189.448</w:t>
      </w:r>
      <w:r w:rsidRPr="008C3F80">
        <w:rPr>
          <w:rFonts w:ascii="Times New Roman" w:eastAsiaTheme="majorEastAsia" w:hAnsi="Times New Roman" w:cs="Times New Roman"/>
          <w:sz w:val="24"/>
          <w:szCs w:val="24"/>
        </w:rPr>
        <w:tab/>
        <w:t>350.561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676372.377</w:t>
      </w:r>
      <w:r w:rsidRPr="008C3F80">
        <w:rPr>
          <w:rFonts w:ascii="Times New Roman" w:eastAsiaTheme="majorEastAsia" w:hAnsi="Times New Roman" w:cs="Times New Roman"/>
          <w:sz w:val="24"/>
          <w:szCs w:val="24"/>
        </w:rPr>
        <w:tab/>
        <w:t>938186.528</w:t>
      </w:r>
      <w:r w:rsidRPr="008C3F80">
        <w:rPr>
          <w:rFonts w:ascii="Times New Roman" w:eastAsiaTheme="majorEastAsia" w:hAnsi="Times New Roman" w:cs="Times New Roman"/>
          <w:sz w:val="24"/>
          <w:szCs w:val="24"/>
        </w:rPr>
        <w:tab/>
        <w:t>350.528</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676376.407</w:t>
      </w:r>
      <w:r w:rsidRPr="008C3F80">
        <w:rPr>
          <w:rFonts w:ascii="Times New Roman" w:eastAsiaTheme="majorEastAsia" w:hAnsi="Times New Roman" w:cs="Times New Roman"/>
          <w:sz w:val="24"/>
          <w:szCs w:val="24"/>
        </w:rPr>
        <w:tab/>
        <w:t>938183.568</w:t>
      </w:r>
      <w:r w:rsidRPr="008C3F80">
        <w:rPr>
          <w:rFonts w:ascii="Times New Roman" w:eastAsiaTheme="majorEastAsia" w:hAnsi="Times New Roman" w:cs="Times New Roman"/>
          <w:sz w:val="24"/>
          <w:szCs w:val="24"/>
        </w:rPr>
        <w:tab/>
        <w:t>349.57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676380.436</w:t>
      </w:r>
      <w:r w:rsidRPr="008C3F80">
        <w:rPr>
          <w:rFonts w:ascii="Times New Roman" w:eastAsiaTheme="majorEastAsia" w:hAnsi="Times New Roman" w:cs="Times New Roman"/>
          <w:sz w:val="24"/>
          <w:szCs w:val="24"/>
        </w:rPr>
        <w:tab/>
        <w:t>938180.607</w:t>
      </w:r>
      <w:r w:rsidRPr="008C3F80">
        <w:rPr>
          <w:rFonts w:ascii="Times New Roman" w:eastAsiaTheme="majorEastAsia" w:hAnsi="Times New Roman" w:cs="Times New Roman"/>
          <w:sz w:val="24"/>
          <w:szCs w:val="24"/>
        </w:rPr>
        <w:tab/>
        <w:t>349.314</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676384.465</w:t>
      </w:r>
      <w:r w:rsidRPr="008C3F80">
        <w:rPr>
          <w:rFonts w:ascii="Times New Roman" w:eastAsiaTheme="majorEastAsia" w:hAnsi="Times New Roman" w:cs="Times New Roman"/>
          <w:sz w:val="24"/>
          <w:szCs w:val="24"/>
        </w:rPr>
        <w:tab/>
        <w:t>938177.647</w:t>
      </w:r>
      <w:r w:rsidRPr="008C3F80">
        <w:rPr>
          <w:rFonts w:ascii="Times New Roman" w:eastAsiaTheme="majorEastAsia" w:hAnsi="Times New Roman" w:cs="Times New Roman"/>
          <w:sz w:val="24"/>
          <w:szCs w:val="24"/>
        </w:rPr>
        <w:tab/>
        <w:t>336.852</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676388.495</w:t>
      </w:r>
      <w:r w:rsidRPr="008C3F80">
        <w:rPr>
          <w:rFonts w:ascii="Times New Roman" w:eastAsiaTheme="majorEastAsia" w:hAnsi="Times New Roman" w:cs="Times New Roman"/>
          <w:sz w:val="24"/>
          <w:szCs w:val="24"/>
        </w:rPr>
        <w:tab/>
        <w:t>938174.686</w:t>
      </w:r>
      <w:r w:rsidRPr="008C3F80">
        <w:rPr>
          <w:rFonts w:ascii="Times New Roman" w:eastAsiaTheme="majorEastAsia" w:hAnsi="Times New Roman" w:cs="Times New Roman"/>
          <w:sz w:val="24"/>
          <w:szCs w:val="24"/>
        </w:rPr>
        <w:tab/>
        <w:t>336.426</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676392.524</w:t>
      </w:r>
      <w:r w:rsidRPr="008C3F80">
        <w:rPr>
          <w:rFonts w:ascii="Times New Roman" w:eastAsiaTheme="majorEastAsia" w:hAnsi="Times New Roman" w:cs="Times New Roman"/>
          <w:sz w:val="24"/>
          <w:szCs w:val="24"/>
        </w:rPr>
        <w:tab/>
        <w:t>938171.726</w:t>
      </w:r>
      <w:r w:rsidRPr="008C3F80">
        <w:rPr>
          <w:rFonts w:ascii="Times New Roman" w:eastAsiaTheme="majorEastAsia" w:hAnsi="Times New Roman" w:cs="Times New Roman"/>
          <w:sz w:val="24"/>
          <w:szCs w:val="24"/>
        </w:rPr>
        <w:tab/>
        <w:t>336.839</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676396.553</w:t>
      </w:r>
      <w:r w:rsidRPr="008C3F80">
        <w:rPr>
          <w:rFonts w:ascii="Times New Roman" w:eastAsiaTheme="majorEastAsia" w:hAnsi="Times New Roman" w:cs="Times New Roman"/>
          <w:sz w:val="24"/>
          <w:szCs w:val="24"/>
        </w:rPr>
        <w:tab/>
        <w:t>938168.765</w:t>
      </w:r>
      <w:r w:rsidRPr="008C3F80">
        <w:rPr>
          <w:rFonts w:ascii="Times New Roman" w:eastAsiaTheme="majorEastAsia" w:hAnsi="Times New Roman" w:cs="Times New Roman"/>
          <w:sz w:val="24"/>
          <w:szCs w:val="24"/>
        </w:rPr>
        <w:tab/>
        <w:t>336.841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676400.583</w:t>
      </w:r>
      <w:r w:rsidRPr="008C3F80">
        <w:rPr>
          <w:rFonts w:ascii="Times New Roman" w:eastAsiaTheme="majorEastAsia" w:hAnsi="Times New Roman" w:cs="Times New Roman"/>
          <w:sz w:val="24"/>
          <w:szCs w:val="24"/>
        </w:rPr>
        <w:tab/>
        <w:t>938165.805</w:t>
      </w:r>
      <w:r w:rsidRPr="008C3F80">
        <w:rPr>
          <w:rFonts w:ascii="Times New Roman" w:eastAsiaTheme="majorEastAsia" w:hAnsi="Times New Roman" w:cs="Times New Roman"/>
          <w:sz w:val="24"/>
          <w:szCs w:val="24"/>
        </w:rPr>
        <w:tab/>
        <w:t>346.601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676404.612</w:t>
      </w:r>
      <w:r w:rsidRPr="008C3F80">
        <w:rPr>
          <w:rFonts w:ascii="Times New Roman" w:eastAsiaTheme="majorEastAsia" w:hAnsi="Times New Roman" w:cs="Times New Roman"/>
          <w:sz w:val="24"/>
          <w:szCs w:val="24"/>
        </w:rPr>
        <w:tab/>
        <w:t>938160.847</w:t>
      </w:r>
      <w:r w:rsidRPr="008C3F80">
        <w:rPr>
          <w:rFonts w:ascii="Times New Roman" w:eastAsiaTheme="majorEastAsia" w:hAnsi="Times New Roman" w:cs="Times New Roman"/>
          <w:sz w:val="24"/>
          <w:szCs w:val="24"/>
        </w:rPr>
        <w:tab/>
        <w:t>335.186</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676408.648</w:t>
      </w:r>
      <w:r w:rsidRPr="008C3F80">
        <w:rPr>
          <w:rFonts w:ascii="Times New Roman" w:eastAsiaTheme="majorEastAsia" w:hAnsi="Times New Roman" w:cs="Times New Roman"/>
          <w:sz w:val="24"/>
          <w:szCs w:val="24"/>
        </w:rPr>
        <w:tab/>
        <w:t>938159.892</w:t>
      </w:r>
      <w:r w:rsidRPr="008C3F80">
        <w:rPr>
          <w:rFonts w:ascii="Times New Roman" w:eastAsiaTheme="majorEastAsia" w:hAnsi="Times New Roman" w:cs="Times New Roman"/>
          <w:sz w:val="24"/>
          <w:szCs w:val="24"/>
        </w:rPr>
        <w:tab/>
        <w:t>346.322</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676412.698</w:t>
      </w:r>
      <w:r w:rsidRPr="008C3F80">
        <w:rPr>
          <w:rFonts w:ascii="Times New Roman" w:eastAsiaTheme="majorEastAsia" w:hAnsi="Times New Roman" w:cs="Times New Roman"/>
          <w:sz w:val="24"/>
          <w:szCs w:val="24"/>
        </w:rPr>
        <w:tab/>
        <w:t>938156.961</w:t>
      </w:r>
      <w:r w:rsidRPr="008C3F80">
        <w:rPr>
          <w:rFonts w:ascii="Times New Roman" w:eastAsiaTheme="majorEastAsia" w:hAnsi="Times New Roman" w:cs="Times New Roman"/>
          <w:sz w:val="24"/>
          <w:szCs w:val="24"/>
        </w:rPr>
        <w:tab/>
        <w:t>346.327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676416.763</w:t>
      </w:r>
      <w:r w:rsidRPr="008C3F80">
        <w:rPr>
          <w:rFonts w:ascii="Times New Roman" w:eastAsiaTheme="majorEastAsia" w:hAnsi="Times New Roman" w:cs="Times New Roman"/>
          <w:sz w:val="24"/>
          <w:szCs w:val="24"/>
        </w:rPr>
        <w:tab/>
        <w:t>938154.049</w:t>
      </w:r>
      <w:r w:rsidRPr="008C3F80">
        <w:rPr>
          <w:rFonts w:ascii="Times New Roman" w:eastAsiaTheme="majorEastAsia" w:hAnsi="Times New Roman" w:cs="Times New Roman"/>
          <w:sz w:val="24"/>
          <w:szCs w:val="24"/>
        </w:rPr>
        <w:tab/>
        <w:t>346.33</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676420.842</w:t>
      </w:r>
      <w:r w:rsidRPr="008C3F80">
        <w:rPr>
          <w:rFonts w:ascii="Times New Roman" w:eastAsiaTheme="majorEastAsia" w:hAnsi="Times New Roman" w:cs="Times New Roman"/>
          <w:sz w:val="24"/>
          <w:szCs w:val="24"/>
        </w:rPr>
        <w:tab/>
        <w:t>938151.158</w:t>
      </w:r>
      <w:r w:rsidRPr="008C3F80">
        <w:rPr>
          <w:rFonts w:ascii="Times New Roman" w:eastAsiaTheme="majorEastAsia" w:hAnsi="Times New Roman" w:cs="Times New Roman"/>
          <w:sz w:val="24"/>
          <w:szCs w:val="24"/>
        </w:rPr>
        <w:tab/>
        <w:t>335.276</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676424.936</w:t>
      </w:r>
      <w:r w:rsidRPr="008C3F80">
        <w:rPr>
          <w:rFonts w:ascii="Times New Roman" w:eastAsiaTheme="majorEastAsia" w:hAnsi="Times New Roman" w:cs="Times New Roman"/>
          <w:sz w:val="24"/>
          <w:szCs w:val="24"/>
        </w:rPr>
        <w:tab/>
        <w:t>938148.287</w:t>
      </w:r>
      <w:r w:rsidRPr="008C3F80">
        <w:rPr>
          <w:rFonts w:ascii="Times New Roman" w:eastAsiaTheme="majorEastAsia" w:hAnsi="Times New Roman" w:cs="Times New Roman"/>
          <w:sz w:val="24"/>
          <w:szCs w:val="24"/>
        </w:rPr>
        <w:tab/>
        <w:t>335.358</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676429.044</w:t>
      </w:r>
      <w:r w:rsidRPr="008C3F80">
        <w:rPr>
          <w:rFonts w:ascii="Times New Roman" w:eastAsiaTheme="majorEastAsia" w:hAnsi="Times New Roman" w:cs="Times New Roman"/>
          <w:sz w:val="24"/>
          <w:szCs w:val="24"/>
        </w:rPr>
        <w:tab/>
        <w:t>938145.437</w:t>
      </w:r>
      <w:r w:rsidRPr="008C3F80">
        <w:rPr>
          <w:rFonts w:ascii="Times New Roman" w:eastAsiaTheme="majorEastAsia" w:hAnsi="Times New Roman" w:cs="Times New Roman"/>
          <w:sz w:val="24"/>
          <w:szCs w:val="24"/>
        </w:rPr>
        <w:tab/>
        <w:t>335.304</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676433.158</w:t>
      </w:r>
      <w:r w:rsidRPr="008C3F80">
        <w:rPr>
          <w:rFonts w:ascii="Times New Roman" w:eastAsiaTheme="majorEastAsia" w:hAnsi="Times New Roman" w:cs="Times New Roman"/>
          <w:sz w:val="24"/>
          <w:szCs w:val="24"/>
        </w:rPr>
        <w:tab/>
        <w:t>938142.596</w:t>
      </w:r>
      <w:r w:rsidRPr="008C3F80">
        <w:rPr>
          <w:rFonts w:ascii="Times New Roman" w:eastAsiaTheme="majorEastAsia" w:hAnsi="Times New Roman" w:cs="Times New Roman"/>
          <w:sz w:val="24"/>
          <w:szCs w:val="24"/>
        </w:rPr>
        <w:tab/>
        <w:t>335.258</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676437.272</w:t>
      </w:r>
      <w:r w:rsidRPr="008C3F80">
        <w:rPr>
          <w:rFonts w:ascii="Times New Roman" w:eastAsiaTheme="majorEastAsia" w:hAnsi="Times New Roman" w:cs="Times New Roman"/>
          <w:sz w:val="24"/>
          <w:szCs w:val="24"/>
        </w:rPr>
        <w:tab/>
        <w:t>938139.754</w:t>
      </w:r>
      <w:r w:rsidRPr="008C3F80">
        <w:rPr>
          <w:rFonts w:ascii="Times New Roman" w:eastAsiaTheme="majorEastAsia" w:hAnsi="Times New Roman" w:cs="Times New Roman"/>
          <w:sz w:val="24"/>
          <w:szCs w:val="24"/>
        </w:rPr>
        <w:tab/>
        <w:t>356.33</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676441.386</w:t>
      </w:r>
      <w:r w:rsidRPr="008C3F80">
        <w:rPr>
          <w:rFonts w:ascii="Times New Roman" w:eastAsiaTheme="majorEastAsia" w:hAnsi="Times New Roman" w:cs="Times New Roman"/>
          <w:sz w:val="24"/>
          <w:szCs w:val="24"/>
        </w:rPr>
        <w:tab/>
        <w:t>938136.913</w:t>
      </w:r>
      <w:r w:rsidRPr="008C3F80">
        <w:rPr>
          <w:rFonts w:ascii="Times New Roman" w:eastAsiaTheme="majorEastAsia" w:hAnsi="Times New Roman" w:cs="Times New Roman"/>
          <w:sz w:val="24"/>
          <w:szCs w:val="24"/>
        </w:rPr>
        <w:tab/>
        <w:t>333.336</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lastRenderedPageBreak/>
        <w:tab/>
        <w:t>676445.5</w:t>
      </w:r>
      <w:r w:rsidRPr="008C3F80">
        <w:rPr>
          <w:rFonts w:ascii="Times New Roman" w:eastAsiaTheme="majorEastAsia" w:hAnsi="Times New Roman" w:cs="Times New Roman"/>
          <w:sz w:val="24"/>
          <w:szCs w:val="24"/>
        </w:rPr>
        <w:tab/>
        <w:t>938134.071</w:t>
      </w:r>
      <w:r w:rsidRPr="008C3F80">
        <w:rPr>
          <w:rFonts w:ascii="Times New Roman" w:eastAsiaTheme="majorEastAsia" w:hAnsi="Times New Roman" w:cs="Times New Roman"/>
          <w:sz w:val="24"/>
          <w:szCs w:val="24"/>
        </w:rPr>
        <w:tab/>
        <w:t>350.561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676449.615</w:t>
      </w:r>
      <w:r w:rsidRPr="008C3F80">
        <w:rPr>
          <w:rFonts w:ascii="Times New Roman" w:eastAsiaTheme="majorEastAsia" w:hAnsi="Times New Roman" w:cs="Times New Roman"/>
          <w:sz w:val="24"/>
          <w:szCs w:val="24"/>
        </w:rPr>
        <w:tab/>
        <w:t>938131.229</w:t>
      </w:r>
      <w:r w:rsidRPr="008C3F80">
        <w:rPr>
          <w:rFonts w:ascii="Times New Roman" w:eastAsiaTheme="majorEastAsia" w:hAnsi="Times New Roman" w:cs="Times New Roman"/>
          <w:sz w:val="24"/>
          <w:szCs w:val="24"/>
        </w:rPr>
        <w:tab/>
        <w:t>350.528</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676453.729</w:t>
      </w:r>
      <w:r w:rsidRPr="008C3F80">
        <w:rPr>
          <w:rFonts w:ascii="Times New Roman" w:eastAsiaTheme="majorEastAsia" w:hAnsi="Times New Roman" w:cs="Times New Roman"/>
          <w:sz w:val="24"/>
          <w:szCs w:val="24"/>
        </w:rPr>
        <w:tab/>
        <w:t>938128.388</w:t>
      </w:r>
      <w:r w:rsidRPr="008C3F80">
        <w:rPr>
          <w:rFonts w:ascii="Times New Roman" w:eastAsiaTheme="majorEastAsia" w:hAnsi="Times New Roman" w:cs="Times New Roman"/>
          <w:sz w:val="24"/>
          <w:szCs w:val="24"/>
        </w:rPr>
        <w:tab/>
        <w:t>349.57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676457.843</w:t>
      </w:r>
      <w:r w:rsidRPr="008C3F80">
        <w:rPr>
          <w:rFonts w:ascii="Times New Roman" w:eastAsiaTheme="majorEastAsia" w:hAnsi="Times New Roman" w:cs="Times New Roman"/>
          <w:sz w:val="24"/>
          <w:szCs w:val="24"/>
        </w:rPr>
        <w:tab/>
        <w:t>938125.546</w:t>
      </w:r>
      <w:r w:rsidRPr="008C3F80">
        <w:rPr>
          <w:rFonts w:ascii="Times New Roman" w:eastAsiaTheme="majorEastAsia" w:hAnsi="Times New Roman" w:cs="Times New Roman"/>
          <w:sz w:val="24"/>
          <w:szCs w:val="24"/>
        </w:rPr>
        <w:tab/>
        <w:t>349.314</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676461.957</w:t>
      </w:r>
      <w:r w:rsidRPr="008C3F80">
        <w:rPr>
          <w:rFonts w:ascii="Times New Roman" w:eastAsiaTheme="majorEastAsia" w:hAnsi="Times New Roman" w:cs="Times New Roman"/>
          <w:sz w:val="24"/>
          <w:szCs w:val="24"/>
        </w:rPr>
        <w:tab/>
        <w:t>938122.705</w:t>
      </w:r>
      <w:r w:rsidRPr="008C3F80">
        <w:rPr>
          <w:rFonts w:ascii="Times New Roman" w:eastAsiaTheme="majorEastAsia" w:hAnsi="Times New Roman" w:cs="Times New Roman"/>
          <w:sz w:val="24"/>
          <w:szCs w:val="24"/>
        </w:rPr>
        <w:tab/>
        <w:t>336.852</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676466.071</w:t>
      </w:r>
      <w:r w:rsidRPr="008C3F80">
        <w:rPr>
          <w:rFonts w:ascii="Times New Roman" w:eastAsiaTheme="majorEastAsia" w:hAnsi="Times New Roman" w:cs="Times New Roman"/>
          <w:sz w:val="24"/>
          <w:szCs w:val="24"/>
        </w:rPr>
        <w:tab/>
        <w:t>938119.863</w:t>
      </w:r>
      <w:r w:rsidRPr="008C3F80">
        <w:rPr>
          <w:rFonts w:ascii="Times New Roman" w:eastAsiaTheme="majorEastAsia" w:hAnsi="Times New Roman" w:cs="Times New Roman"/>
          <w:sz w:val="24"/>
          <w:szCs w:val="24"/>
        </w:rPr>
        <w:tab/>
        <w:t>336.426</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676470.185</w:t>
      </w:r>
      <w:r w:rsidRPr="008C3F80">
        <w:rPr>
          <w:rFonts w:ascii="Times New Roman" w:eastAsiaTheme="majorEastAsia" w:hAnsi="Times New Roman" w:cs="Times New Roman"/>
          <w:sz w:val="24"/>
          <w:szCs w:val="24"/>
        </w:rPr>
        <w:tab/>
        <w:t>938117.022</w:t>
      </w:r>
      <w:r w:rsidRPr="008C3F80">
        <w:rPr>
          <w:rFonts w:ascii="Times New Roman" w:eastAsiaTheme="majorEastAsia" w:hAnsi="Times New Roman" w:cs="Times New Roman"/>
          <w:sz w:val="24"/>
          <w:szCs w:val="24"/>
        </w:rPr>
        <w:tab/>
        <w:t>336.839</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676474.299</w:t>
      </w:r>
      <w:r w:rsidRPr="008C3F80">
        <w:rPr>
          <w:rFonts w:ascii="Times New Roman" w:eastAsiaTheme="majorEastAsia" w:hAnsi="Times New Roman" w:cs="Times New Roman"/>
          <w:sz w:val="24"/>
          <w:szCs w:val="24"/>
        </w:rPr>
        <w:tab/>
        <w:t>938114.18</w:t>
      </w:r>
      <w:r w:rsidRPr="008C3F80">
        <w:rPr>
          <w:rFonts w:ascii="Times New Roman" w:eastAsiaTheme="majorEastAsia" w:hAnsi="Times New Roman" w:cs="Times New Roman"/>
          <w:sz w:val="24"/>
          <w:szCs w:val="24"/>
        </w:rPr>
        <w:tab/>
        <w:t>336.841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676478.415</w:t>
      </w:r>
      <w:r w:rsidRPr="008C3F80">
        <w:rPr>
          <w:rFonts w:ascii="Times New Roman" w:eastAsiaTheme="majorEastAsia" w:hAnsi="Times New Roman" w:cs="Times New Roman"/>
          <w:sz w:val="24"/>
          <w:szCs w:val="24"/>
        </w:rPr>
        <w:tab/>
        <w:t>938111.341</w:t>
      </w:r>
      <w:r w:rsidRPr="008C3F80">
        <w:rPr>
          <w:rFonts w:ascii="Times New Roman" w:eastAsiaTheme="majorEastAsia" w:hAnsi="Times New Roman" w:cs="Times New Roman"/>
          <w:sz w:val="24"/>
          <w:szCs w:val="24"/>
        </w:rPr>
        <w:tab/>
        <w:t>346.601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676482.538</w:t>
      </w:r>
      <w:r w:rsidRPr="008C3F80">
        <w:rPr>
          <w:rFonts w:ascii="Times New Roman" w:eastAsiaTheme="majorEastAsia" w:hAnsi="Times New Roman" w:cs="Times New Roman"/>
          <w:sz w:val="24"/>
          <w:szCs w:val="24"/>
        </w:rPr>
        <w:tab/>
        <w:t>938108.541</w:t>
      </w:r>
      <w:r w:rsidRPr="008C3F80">
        <w:rPr>
          <w:rFonts w:ascii="Times New Roman" w:eastAsiaTheme="majorEastAsia" w:hAnsi="Times New Roman" w:cs="Times New Roman"/>
          <w:sz w:val="24"/>
          <w:szCs w:val="24"/>
        </w:rPr>
        <w:tab/>
        <w:t>335.186</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676486.49</w:t>
      </w:r>
      <w:r w:rsidRPr="008C3F80">
        <w:rPr>
          <w:rFonts w:ascii="Times New Roman" w:eastAsiaTheme="majorEastAsia" w:hAnsi="Times New Roman" w:cs="Times New Roman"/>
          <w:sz w:val="24"/>
          <w:szCs w:val="24"/>
        </w:rPr>
        <w:tab/>
        <w:t>938105.7</w:t>
      </w:r>
      <w:r w:rsidRPr="008C3F80">
        <w:rPr>
          <w:rFonts w:ascii="Times New Roman" w:eastAsiaTheme="majorEastAsia" w:hAnsi="Times New Roman" w:cs="Times New Roman"/>
          <w:sz w:val="24"/>
          <w:szCs w:val="24"/>
        </w:rPr>
        <w:tab/>
        <w:t>346.322</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676490.808</w:t>
      </w:r>
      <w:r w:rsidRPr="008C3F80">
        <w:rPr>
          <w:rFonts w:ascii="Times New Roman" w:eastAsiaTheme="majorEastAsia" w:hAnsi="Times New Roman" w:cs="Times New Roman"/>
          <w:sz w:val="24"/>
          <w:szCs w:val="24"/>
        </w:rPr>
        <w:tab/>
        <w:t>938102.89</w:t>
      </w:r>
      <w:r w:rsidRPr="008C3F80">
        <w:rPr>
          <w:rFonts w:ascii="Times New Roman" w:eastAsiaTheme="majorEastAsia" w:hAnsi="Times New Roman" w:cs="Times New Roman"/>
          <w:sz w:val="24"/>
          <w:szCs w:val="24"/>
        </w:rPr>
        <w:tab/>
        <w:t>346.327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679494.943</w:t>
      </w:r>
      <w:r w:rsidRPr="008C3F80">
        <w:rPr>
          <w:rFonts w:ascii="Times New Roman" w:eastAsiaTheme="majorEastAsia" w:hAnsi="Times New Roman" w:cs="Times New Roman"/>
          <w:sz w:val="24"/>
          <w:szCs w:val="24"/>
        </w:rPr>
        <w:tab/>
        <w:t>938100.08</w:t>
      </w:r>
      <w:r w:rsidRPr="008C3F80">
        <w:rPr>
          <w:rFonts w:ascii="Times New Roman" w:eastAsiaTheme="majorEastAsia" w:hAnsi="Times New Roman" w:cs="Times New Roman"/>
          <w:sz w:val="24"/>
          <w:szCs w:val="24"/>
        </w:rPr>
        <w:tab/>
        <w:t>346.33</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676499.079</w:t>
      </w:r>
      <w:r w:rsidRPr="008C3F80">
        <w:rPr>
          <w:rFonts w:ascii="Times New Roman" w:eastAsiaTheme="majorEastAsia" w:hAnsi="Times New Roman" w:cs="Times New Roman"/>
          <w:sz w:val="24"/>
          <w:szCs w:val="24"/>
        </w:rPr>
        <w:tab/>
        <w:t>938097.271</w:t>
      </w:r>
      <w:r w:rsidRPr="008C3F80">
        <w:rPr>
          <w:rFonts w:ascii="Times New Roman" w:eastAsiaTheme="majorEastAsia" w:hAnsi="Times New Roman" w:cs="Times New Roman"/>
          <w:sz w:val="24"/>
          <w:szCs w:val="24"/>
        </w:rPr>
        <w:tab/>
        <w:t>335.276</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676503.215</w:t>
      </w:r>
      <w:r w:rsidRPr="008C3F80">
        <w:rPr>
          <w:rFonts w:ascii="Times New Roman" w:eastAsiaTheme="majorEastAsia" w:hAnsi="Times New Roman" w:cs="Times New Roman"/>
          <w:sz w:val="24"/>
          <w:szCs w:val="24"/>
        </w:rPr>
        <w:tab/>
        <w:t>938094.461</w:t>
      </w:r>
      <w:r w:rsidRPr="008C3F80">
        <w:rPr>
          <w:rFonts w:ascii="Times New Roman" w:eastAsiaTheme="majorEastAsia" w:hAnsi="Times New Roman" w:cs="Times New Roman"/>
          <w:sz w:val="24"/>
          <w:szCs w:val="24"/>
        </w:rPr>
        <w:tab/>
        <w:t>335.358</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676507.351</w:t>
      </w:r>
      <w:r w:rsidRPr="008C3F80">
        <w:rPr>
          <w:rFonts w:ascii="Times New Roman" w:eastAsiaTheme="majorEastAsia" w:hAnsi="Times New Roman" w:cs="Times New Roman"/>
          <w:sz w:val="24"/>
          <w:szCs w:val="24"/>
        </w:rPr>
        <w:tab/>
        <w:t>938091.651</w:t>
      </w:r>
      <w:r w:rsidRPr="008C3F80">
        <w:rPr>
          <w:rFonts w:ascii="Times New Roman" w:eastAsiaTheme="majorEastAsia" w:hAnsi="Times New Roman" w:cs="Times New Roman"/>
          <w:sz w:val="24"/>
          <w:szCs w:val="24"/>
        </w:rPr>
        <w:tab/>
        <w:t>335.304</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676511.487</w:t>
      </w:r>
      <w:r w:rsidRPr="008C3F80">
        <w:rPr>
          <w:rFonts w:ascii="Times New Roman" w:eastAsiaTheme="majorEastAsia" w:hAnsi="Times New Roman" w:cs="Times New Roman"/>
          <w:sz w:val="24"/>
          <w:szCs w:val="24"/>
        </w:rPr>
        <w:tab/>
        <w:t>938088.841</w:t>
      </w:r>
      <w:r w:rsidRPr="008C3F80">
        <w:rPr>
          <w:rFonts w:ascii="Times New Roman" w:eastAsiaTheme="majorEastAsia" w:hAnsi="Times New Roman" w:cs="Times New Roman"/>
          <w:sz w:val="24"/>
          <w:szCs w:val="24"/>
        </w:rPr>
        <w:tab/>
        <w:t>335.258</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675515.622</w:t>
      </w:r>
      <w:r w:rsidRPr="008C3F80">
        <w:rPr>
          <w:rFonts w:ascii="Times New Roman" w:eastAsiaTheme="majorEastAsia" w:hAnsi="Times New Roman" w:cs="Times New Roman"/>
          <w:sz w:val="24"/>
          <w:szCs w:val="24"/>
        </w:rPr>
        <w:tab/>
        <w:t>938086.031</w:t>
      </w:r>
      <w:r w:rsidRPr="008C3F80">
        <w:rPr>
          <w:rFonts w:ascii="Times New Roman" w:eastAsiaTheme="majorEastAsia" w:hAnsi="Times New Roman" w:cs="Times New Roman"/>
          <w:sz w:val="24"/>
          <w:szCs w:val="24"/>
        </w:rPr>
        <w:tab/>
        <w:t>356.33</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676519.758</w:t>
      </w:r>
      <w:r w:rsidRPr="008C3F80">
        <w:rPr>
          <w:rFonts w:ascii="Times New Roman" w:eastAsiaTheme="majorEastAsia" w:hAnsi="Times New Roman" w:cs="Times New Roman"/>
          <w:sz w:val="24"/>
          <w:szCs w:val="24"/>
        </w:rPr>
        <w:tab/>
        <w:t>938083.222</w:t>
      </w:r>
      <w:r w:rsidRPr="008C3F80">
        <w:rPr>
          <w:rFonts w:ascii="Times New Roman" w:eastAsiaTheme="majorEastAsia" w:hAnsi="Times New Roman" w:cs="Times New Roman"/>
          <w:sz w:val="24"/>
          <w:szCs w:val="24"/>
        </w:rPr>
        <w:tab/>
        <w:t>333.336</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676523.894</w:t>
      </w:r>
      <w:r w:rsidRPr="008C3F80">
        <w:rPr>
          <w:rFonts w:ascii="Times New Roman" w:eastAsiaTheme="majorEastAsia" w:hAnsi="Times New Roman" w:cs="Times New Roman"/>
          <w:sz w:val="24"/>
          <w:szCs w:val="24"/>
        </w:rPr>
        <w:tab/>
        <w:t>938080.412</w:t>
      </w:r>
      <w:r w:rsidRPr="008C3F80">
        <w:rPr>
          <w:rFonts w:ascii="Times New Roman" w:eastAsiaTheme="majorEastAsia" w:hAnsi="Times New Roman" w:cs="Times New Roman"/>
          <w:sz w:val="24"/>
          <w:szCs w:val="24"/>
        </w:rPr>
        <w:tab/>
        <w:t>350.561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676528.03</w:t>
      </w:r>
      <w:r w:rsidRPr="008C3F80">
        <w:rPr>
          <w:rFonts w:ascii="Times New Roman" w:eastAsiaTheme="majorEastAsia" w:hAnsi="Times New Roman" w:cs="Times New Roman"/>
          <w:sz w:val="24"/>
          <w:szCs w:val="24"/>
        </w:rPr>
        <w:tab/>
        <w:t>938077.602</w:t>
      </w:r>
      <w:r w:rsidRPr="008C3F80">
        <w:rPr>
          <w:rFonts w:ascii="Times New Roman" w:eastAsiaTheme="majorEastAsia" w:hAnsi="Times New Roman" w:cs="Times New Roman"/>
          <w:sz w:val="24"/>
          <w:szCs w:val="24"/>
        </w:rPr>
        <w:tab/>
        <w:t>350.528</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676532.166</w:t>
      </w:r>
      <w:r w:rsidRPr="008C3F80">
        <w:rPr>
          <w:rFonts w:ascii="Times New Roman" w:eastAsiaTheme="majorEastAsia" w:hAnsi="Times New Roman" w:cs="Times New Roman"/>
          <w:sz w:val="24"/>
          <w:szCs w:val="24"/>
        </w:rPr>
        <w:tab/>
        <w:t>938074.792</w:t>
      </w:r>
      <w:r w:rsidRPr="008C3F80">
        <w:rPr>
          <w:rFonts w:ascii="Times New Roman" w:eastAsiaTheme="majorEastAsia" w:hAnsi="Times New Roman" w:cs="Times New Roman"/>
          <w:sz w:val="24"/>
          <w:szCs w:val="24"/>
        </w:rPr>
        <w:tab/>
        <w:t>349.57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676536.302</w:t>
      </w:r>
      <w:r w:rsidRPr="008C3F80">
        <w:rPr>
          <w:rFonts w:ascii="Times New Roman" w:eastAsiaTheme="majorEastAsia" w:hAnsi="Times New Roman" w:cs="Times New Roman"/>
          <w:sz w:val="24"/>
          <w:szCs w:val="24"/>
        </w:rPr>
        <w:tab/>
        <w:t>938071.982</w:t>
      </w:r>
      <w:r w:rsidRPr="008C3F80">
        <w:rPr>
          <w:rFonts w:ascii="Times New Roman" w:eastAsiaTheme="majorEastAsia" w:hAnsi="Times New Roman" w:cs="Times New Roman"/>
          <w:sz w:val="24"/>
          <w:szCs w:val="24"/>
        </w:rPr>
        <w:tab/>
        <w:t>349.314</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lastRenderedPageBreak/>
        <w:tab/>
        <w:t>676540.437</w:t>
      </w:r>
      <w:r w:rsidRPr="008C3F80">
        <w:rPr>
          <w:rFonts w:ascii="Times New Roman" w:eastAsiaTheme="majorEastAsia" w:hAnsi="Times New Roman" w:cs="Times New Roman"/>
          <w:sz w:val="24"/>
          <w:szCs w:val="24"/>
        </w:rPr>
        <w:tab/>
        <w:t>938069.173</w:t>
      </w:r>
      <w:r w:rsidRPr="008C3F80">
        <w:rPr>
          <w:rFonts w:ascii="Times New Roman" w:eastAsiaTheme="majorEastAsia" w:hAnsi="Times New Roman" w:cs="Times New Roman"/>
          <w:sz w:val="24"/>
          <w:szCs w:val="24"/>
        </w:rPr>
        <w:tab/>
        <w:t>336.852</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676544.573</w:t>
      </w:r>
      <w:r w:rsidRPr="008C3F80">
        <w:rPr>
          <w:rFonts w:ascii="Times New Roman" w:eastAsiaTheme="majorEastAsia" w:hAnsi="Times New Roman" w:cs="Times New Roman"/>
          <w:sz w:val="24"/>
          <w:szCs w:val="24"/>
        </w:rPr>
        <w:tab/>
        <w:t>938066.363</w:t>
      </w:r>
      <w:r w:rsidRPr="008C3F80">
        <w:rPr>
          <w:rFonts w:ascii="Times New Roman" w:eastAsiaTheme="majorEastAsia" w:hAnsi="Times New Roman" w:cs="Times New Roman"/>
          <w:sz w:val="24"/>
          <w:szCs w:val="24"/>
        </w:rPr>
        <w:tab/>
        <w:t>336.426</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676548.709</w:t>
      </w:r>
      <w:r w:rsidRPr="008C3F80">
        <w:rPr>
          <w:rFonts w:ascii="Times New Roman" w:eastAsiaTheme="majorEastAsia" w:hAnsi="Times New Roman" w:cs="Times New Roman"/>
          <w:sz w:val="24"/>
          <w:szCs w:val="24"/>
        </w:rPr>
        <w:tab/>
        <w:t>938063.553</w:t>
      </w:r>
      <w:r w:rsidRPr="008C3F80">
        <w:rPr>
          <w:rFonts w:ascii="Times New Roman" w:eastAsiaTheme="majorEastAsia" w:hAnsi="Times New Roman" w:cs="Times New Roman"/>
          <w:sz w:val="24"/>
          <w:szCs w:val="24"/>
        </w:rPr>
        <w:tab/>
        <w:t>336.839</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676552.845</w:t>
      </w:r>
      <w:r w:rsidRPr="008C3F80">
        <w:rPr>
          <w:rFonts w:ascii="Times New Roman" w:eastAsiaTheme="majorEastAsia" w:hAnsi="Times New Roman" w:cs="Times New Roman"/>
          <w:sz w:val="24"/>
          <w:szCs w:val="24"/>
        </w:rPr>
        <w:tab/>
        <w:t>938060.743</w:t>
      </w:r>
      <w:r w:rsidRPr="008C3F80">
        <w:rPr>
          <w:rFonts w:ascii="Times New Roman" w:eastAsiaTheme="majorEastAsia" w:hAnsi="Times New Roman" w:cs="Times New Roman"/>
          <w:sz w:val="24"/>
          <w:szCs w:val="24"/>
        </w:rPr>
        <w:tab/>
        <w:t>336.841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676556.981</w:t>
      </w:r>
      <w:r w:rsidRPr="008C3F80">
        <w:rPr>
          <w:rFonts w:ascii="Times New Roman" w:eastAsiaTheme="majorEastAsia" w:hAnsi="Times New Roman" w:cs="Times New Roman"/>
          <w:sz w:val="24"/>
          <w:szCs w:val="24"/>
        </w:rPr>
        <w:tab/>
        <w:t>938057.934</w:t>
      </w:r>
      <w:r w:rsidRPr="008C3F80">
        <w:rPr>
          <w:rFonts w:ascii="Times New Roman" w:eastAsiaTheme="majorEastAsia" w:hAnsi="Times New Roman" w:cs="Times New Roman"/>
          <w:sz w:val="24"/>
          <w:szCs w:val="24"/>
        </w:rPr>
        <w:tab/>
        <w:t>346.601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676561.117</w:t>
      </w:r>
      <w:r w:rsidRPr="008C3F80">
        <w:rPr>
          <w:rFonts w:ascii="Times New Roman" w:eastAsiaTheme="majorEastAsia" w:hAnsi="Times New Roman" w:cs="Times New Roman"/>
          <w:sz w:val="24"/>
          <w:szCs w:val="24"/>
        </w:rPr>
        <w:tab/>
        <w:t>938055.124</w:t>
      </w:r>
      <w:r w:rsidRPr="008C3F80">
        <w:rPr>
          <w:rFonts w:ascii="Times New Roman" w:eastAsiaTheme="majorEastAsia" w:hAnsi="Times New Roman" w:cs="Times New Roman"/>
          <w:sz w:val="24"/>
          <w:szCs w:val="24"/>
        </w:rPr>
        <w:tab/>
        <w:t>335.186</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676565.252</w:t>
      </w:r>
      <w:r w:rsidRPr="008C3F80">
        <w:rPr>
          <w:rFonts w:ascii="Times New Roman" w:eastAsiaTheme="majorEastAsia" w:hAnsi="Times New Roman" w:cs="Times New Roman"/>
          <w:sz w:val="24"/>
          <w:szCs w:val="24"/>
        </w:rPr>
        <w:tab/>
        <w:t>938052.314</w:t>
      </w:r>
      <w:r w:rsidRPr="008C3F80">
        <w:rPr>
          <w:rFonts w:ascii="Times New Roman" w:eastAsiaTheme="majorEastAsia" w:hAnsi="Times New Roman" w:cs="Times New Roman"/>
          <w:sz w:val="24"/>
          <w:szCs w:val="24"/>
        </w:rPr>
        <w:tab/>
        <w:t>346.322</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676569.388</w:t>
      </w:r>
      <w:r w:rsidRPr="008C3F80">
        <w:rPr>
          <w:rFonts w:ascii="Times New Roman" w:eastAsiaTheme="majorEastAsia" w:hAnsi="Times New Roman" w:cs="Times New Roman"/>
          <w:sz w:val="24"/>
          <w:szCs w:val="24"/>
        </w:rPr>
        <w:tab/>
        <w:t>938049.504</w:t>
      </w:r>
      <w:r w:rsidRPr="008C3F80">
        <w:rPr>
          <w:rFonts w:ascii="Times New Roman" w:eastAsiaTheme="majorEastAsia" w:hAnsi="Times New Roman" w:cs="Times New Roman"/>
          <w:sz w:val="24"/>
          <w:szCs w:val="24"/>
        </w:rPr>
        <w:tab/>
        <w:t>346.327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676573.524</w:t>
      </w:r>
      <w:r w:rsidRPr="008C3F80">
        <w:rPr>
          <w:rFonts w:ascii="Times New Roman" w:eastAsiaTheme="majorEastAsia" w:hAnsi="Times New Roman" w:cs="Times New Roman"/>
          <w:sz w:val="24"/>
          <w:szCs w:val="24"/>
        </w:rPr>
        <w:tab/>
        <w:t>938046.694</w:t>
      </w:r>
      <w:r w:rsidRPr="008C3F80">
        <w:rPr>
          <w:rFonts w:ascii="Times New Roman" w:eastAsiaTheme="majorEastAsia" w:hAnsi="Times New Roman" w:cs="Times New Roman"/>
          <w:sz w:val="24"/>
          <w:szCs w:val="24"/>
        </w:rPr>
        <w:tab/>
        <w:t>346.33</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676577.66</w:t>
      </w:r>
      <w:r w:rsidRPr="008C3F80">
        <w:rPr>
          <w:rFonts w:ascii="Times New Roman" w:eastAsiaTheme="majorEastAsia" w:hAnsi="Times New Roman" w:cs="Times New Roman"/>
          <w:sz w:val="24"/>
          <w:szCs w:val="24"/>
        </w:rPr>
        <w:tab/>
        <w:t>938042.885</w:t>
      </w:r>
      <w:r w:rsidRPr="008C3F80">
        <w:rPr>
          <w:rFonts w:ascii="Times New Roman" w:eastAsiaTheme="majorEastAsia" w:hAnsi="Times New Roman" w:cs="Times New Roman"/>
          <w:sz w:val="24"/>
          <w:szCs w:val="24"/>
        </w:rPr>
        <w:tab/>
        <w:t>335.276</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676581.796</w:t>
      </w:r>
      <w:r w:rsidRPr="008C3F80">
        <w:rPr>
          <w:rFonts w:ascii="Times New Roman" w:eastAsiaTheme="majorEastAsia" w:hAnsi="Times New Roman" w:cs="Times New Roman"/>
          <w:sz w:val="24"/>
          <w:szCs w:val="24"/>
        </w:rPr>
        <w:tab/>
        <w:t>938041.075</w:t>
      </w:r>
      <w:r w:rsidRPr="008C3F80">
        <w:rPr>
          <w:rFonts w:ascii="Times New Roman" w:eastAsiaTheme="majorEastAsia" w:hAnsi="Times New Roman" w:cs="Times New Roman"/>
          <w:sz w:val="24"/>
          <w:szCs w:val="24"/>
        </w:rPr>
        <w:tab/>
        <w:t>335.358</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676585.932</w:t>
      </w:r>
      <w:r w:rsidRPr="008C3F80">
        <w:rPr>
          <w:rFonts w:ascii="Times New Roman" w:eastAsiaTheme="majorEastAsia" w:hAnsi="Times New Roman" w:cs="Times New Roman"/>
          <w:sz w:val="24"/>
          <w:szCs w:val="24"/>
        </w:rPr>
        <w:tab/>
        <w:t>938038.265</w:t>
      </w:r>
      <w:r w:rsidRPr="008C3F80">
        <w:rPr>
          <w:rFonts w:ascii="Times New Roman" w:eastAsiaTheme="majorEastAsia" w:hAnsi="Times New Roman" w:cs="Times New Roman"/>
          <w:sz w:val="24"/>
          <w:szCs w:val="24"/>
        </w:rPr>
        <w:tab/>
        <w:t>335.304</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676590.067</w:t>
      </w:r>
      <w:r w:rsidRPr="008C3F80">
        <w:rPr>
          <w:rFonts w:ascii="Times New Roman" w:eastAsiaTheme="majorEastAsia" w:hAnsi="Times New Roman" w:cs="Times New Roman"/>
          <w:sz w:val="24"/>
          <w:szCs w:val="24"/>
        </w:rPr>
        <w:tab/>
        <w:t>938035.455</w:t>
      </w:r>
      <w:r w:rsidRPr="008C3F80">
        <w:rPr>
          <w:rFonts w:ascii="Times New Roman" w:eastAsiaTheme="majorEastAsia" w:hAnsi="Times New Roman" w:cs="Times New Roman"/>
          <w:sz w:val="24"/>
          <w:szCs w:val="24"/>
        </w:rPr>
        <w:tab/>
        <w:t>335.258</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676594.205</w:t>
      </w:r>
      <w:r w:rsidRPr="008C3F80">
        <w:rPr>
          <w:rFonts w:ascii="Times New Roman" w:eastAsiaTheme="majorEastAsia" w:hAnsi="Times New Roman" w:cs="Times New Roman"/>
          <w:sz w:val="24"/>
          <w:szCs w:val="24"/>
        </w:rPr>
        <w:tab/>
        <w:t>938032.647</w:t>
      </w:r>
      <w:r w:rsidRPr="008C3F80">
        <w:rPr>
          <w:rFonts w:ascii="Times New Roman" w:eastAsiaTheme="majorEastAsia" w:hAnsi="Times New Roman" w:cs="Times New Roman"/>
          <w:sz w:val="24"/>
          <w:szCs w:val="24"/>
        </w:rPr>
        <w:tab/>
        <w:t>335.354</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676598.354</w:t>
      </w:r>
      <w:r w:rsidRPr="008C3F80">
        <w:rPr>
          <w:rFonts w:ascii="Times New Roman" w:eastAsiaTheme="majorEastAsia" w:hAnsi="Times New Roman" w:cs="Times New Roman"/>
          <w:sz w:val="24"/>
          <w:szCs w:val="24"/>
        </w:rPr>
        <w:tab/>
        <w:t>938029.857</w:t>
      </w:r>
      <w:r w:rsidRPr="008C3F80">
        <w:rPr>
          <w:rFonts w:ascii="Times New Roman" w:eastAsiaTheme="majorEastAsia" w:hAnsi="Times New Roman" w:cs="Times New Roman"/>
          <w:sz w:val="24"/>
          <w:szCs w:val="24"/>
        </w:rPr>
        <w:tab/>
        <w:t>335.526</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676602.517</w:t>
      </w:r>
      <w:r w:rsidRPr="008C3F80">
        <w:rPr>
          <w:rFonts w:ascii="Times New Roman" w:eastAsiaTheme="majorEastAsia" w:hAnsi="Times New Roman" w:cs="Times New Roman"/>
          <w:sz w:val="24"/>
          <w:szCs w:val="24"/>
        </w:rPr>
        <w:tab/>
        <w:t>938027.088</w:t>
      </w:r>
      <w:r w:rsidRPr="008C3F80">
        <w:rPr>
          <w:rFonts w:ascii="Times New Roman" w:eastAsiaTheme="majorEastAsia" w:hAnsi="Times New Roman" w:cs="Times New Roman"/>
          <w:sz w:val="24"/>
          <w:szCs w:val="24"/>
        </w:rPr>
        <w:tab/>
        <w:t>346.038</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676606.694</w:t>
      </w:r>
      <w:r w:rsidRPr="008C3F80">
        <w:rPr>
          <w:rFonts w:ascii="Times New Roman" w:eastAsiaTheme="majorEastAsia" w:hAnsi="Times New Roman" w:cs="Times New Roman"/>
          <w:sz w:val="24"/>
          <w:szCs w:val="24"/>
        </w:rPr>
        <w:tab/>
        <w:t>938024.34</w:t>
      </w:r>
      <w:r w:rsidRPr="008C3F80">
        <w:rPr>
          <w:rFonts w:ascii="Times New Roman" w:eastAsiaTheme="majorEastAsia" w:hAnsi="Times New Roman" w:cs="Times New Roman"/>
          <w:sz w:val="24"/>
          <w:szCs w:val="24"/>
        </w:rPr>
        <w:tab/>
        <w:t>346.075</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676610.884</w:t>
      </w:r>
      <w:r w:rsidRPr="008C3F80">
        <w:rPr>
          <w:rFonts w:ascii="Times New Roman" w:eastAsiaTheme="majorEastAsia" w:hAnsi="Times New Roman" w:cs="Times New Roman"/>
          <w:sz w:val="24"/>
          <w:szCs w:val="24"/>
        </w:rPr>
        <w:tab/>
        <w:t>938021.612</w:t>
      </w:r>
      <w:r w:rsidRPr="008C3F80">
        <w:rPr>
          <w:rFonts w:ascii="Times New Roman" w:eastAsiaTheme="majorEastAsia" w:hAnsi="Times New Roman" w:cs="Times New Roman"/>
          <w:sz w:val="24"/>
          <w:szCs w:val="24"/>
        </w:rPr>
        <w:tab/>
        <w:t>346.127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676615.086</w:t>
      </w:r>
      <w:r w:rsidRPr="008C3F80">
        <w:rPr>
          <w:rFonts w:ascii="Times New Roman" w:eastAsiaTheme="majorEastAsia" w:hAnsi="Times New Roman" w:cs="Times New Roman"/>
          <w:sz w:val="24"/>
          <w:szCs w:val="24"/>
        </w:rPr>
        <w:tab/>
        <w:t>938019.902</w:t>
      </w:r>
      <w:r w:rsidRPr="008C3F80">
        <w:rPr>
          <w:rFonts w:ascii="Times New Roman" w:eastAsiaTheme="majorEastAsia" w:hAnsi="Times New Roman" w:cs="Times New Roman"/>
          <w:sz w:val="24"/>
          <w:szCs w:val="24"/>
        </w:rPr>
        <w:tab/>
        <w:t>335.887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676619.289</w:t>
      </w:r>
      <w:r w:rsidRPr="008C3F80">
        <w:rPr>
          <w:rFonts w:ascii="Times New Roman" w:eastAsiaTheme="majorEastAsia" w:hAnsi="Times New Roman" w:cs="Times New Roman"/>
          <w:sz w:val="24"/>
          <w:szCs w:val="24"/>
        </w:rPr>
        <w:tab/>
        <w:t>938016.194</w:t>
      </w:r>
      <w:r w:rsidRPr="008C3F80">
        <w:rPr>
          <w:rFonts w:ascii="Times New Roman" w:eastAsiaTheme="majorEastAsia" w:hAnsi="Times New Roman" w:cs="Times New Roman"/>
          <w:sz w:val="24"/>
          <w:szCs w:val="24"/>
        </w:rPr>
        <w:tab/>
        <w:t>335.276</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676623.492</w:t>
      </w:r>
      <w:r w:rsidRPr="008C3F80">
        <w:rPr>
          <w:rFonts w:ascii="Times New Roman" w:eastAsiaTheme="majorEastAsia" w:hAnsi="Times New Roman" w:cs="Times New Roman"/>
          <w:sz w:val="24"/>
          <w:szCs w:val="24"/>
        </w:rPr>
        <w:tab/>
        <w:t>938013.486</w:t>
      </w:r>
      <w:r w:rsidRPr="008C3F80">
        <w:rPr>
          <w:rFonts w:ascii="Times New Roman" w:eastAsiaTheme="majorEastAsia" w:hAnsi="Times New Roman" w:cs="Times New Roman"/>
          <w:sz w:val="24"/>
          <w:szCs w:val="24"/>
        </w:rPr>
        <w:tab/>
        <w:t>335.358</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676627.695</w:t>
      </w:r>
      <w:r w:rsidRPr="008C3F80">
        <w:rPr>
          <w:rFonts w:ascii="Times New Roman" w:eastAsiaTheme="majorEastAsia" w:hAnsi="Times New Roman" w:cs="Times New Roman"/>
          <w:sz w:val="24"/>
          <w:szCs w:val="24"/>
        </w:rPr>
        <w:tab/>
        <w:t>938010.778</w:t>
      </w:r>
      <w:r w:rsidRPr="008C3F80">
        <w:rPr>
          <w:rFonts w:ascii="Times New Roman" w:eastAsiaTheme="majorEastAsia" w:hAnsi="Times New Roman" w:cs="Times New Roman"/>
          <w:sz w:val="24"/>
          <w:szCs w:val="24"/>
        </w:rPr>
        <w:tab/>
        <w:t>335.304</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676631.898</w:t>
      </w:r>
      <w:r w:rsidRPr="008C3F80">
        <w:rPr>
          <w:rFonts w:ascii="Times New Roman" w:eastAsiaTheme="majorEastAsia" w:hAnsi="Times New Roman" w:cs="Times New Roman"/>
          <w:sz w:val="24"/>
          <w:szCs w:val="24"/>
        </w:rPr>
        <w:tab/>
        <w:t>938008.069</w:t>
      </w:r>
      <w:r w:rsidRPr="008C3F80">
        <w:rPr>
          <w:rFonts w:ascii="Times New Roman" w:eastAsiaTheme="majorEastAsia" w:hAnsi="Times New Roman" w:cs="Times New Roman"/>
          <w:sz w:val="24"/>
          <w:szCs w:val="24"/>
        </w:rPr>
        <w:tab/>
        <w:t>335.258</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lastRenderedPageBreak/>
        <w:tab/>
        <w:t>676636.101</w:t>
      </w:r>
      <w:r w:rsidRPr="008C3F80">
        <w:rPr>
          <w:rFonts w:ascii="Times New Roman" w:eastAsiaTheme="majorEastAsia" w:hAnsi="Times New Roman" w:cs="Times New Roman"/>
          <w:sz w:val="24"/>
          <w:szCs w:val="24"/>
        </w:rPr>
        <w:tab/>
        <w:t>938005.361</w:t>
      </w:r>
      <w:r w:rsidRPr="008C3F80">
        <w:rPr>
          <w:rFonts w:ascii="Times New Roman" w:eastAsiaTheme="majorEastAsia" w:hAnsi="Times New Roman" w:cs="Times New Roman"/>
          <w:sz w:val="24"/>
          <w:szCs w:val="24"/>
        </w:rPr>
        <w:tab/>
        <w:t>335.354</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676640.302</w:t>
      </w:r>
      <w:r w:rsidRPr="008C3F80">
        <w:rPr>
          <w:rFonts w:ascii="Times New Roman" w:eastAsiaTheme="majorEastAsia" w:hAnsi="Times New Roman" w:cs="Times New Roman"/>
          <w:sz w:val="24"/>
          <w:szCs w:val="24"/>
        </w:rPr>
        <w:tab/>
        <w:t>938002.649</w:t>
      </w:r>
      <w:r w:rsidRPr="008C3F80">
        <w:rPr>
          <w:rFonts w:ascii="Times New Roman" w:eastAsiaTheme="majorEastAsia" w:hAnsi="Times New Roman" w:cs="Times New Roman"/>
          <w:sz w:val="24"/>
          <w:szCs w:val="24"/>
        </w:rPr>
        <w:tab/>
        <w:t>335.526</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676644.48</w:t>
      </w:r>
      <w:r w:rsidRPr="008C3F80">
        <w:rPr>
          <w:rFonts w:ascii="Times New Roman" w:eastAsiaTheme="majorEastAsia" w:hAnsi="Times New Roman" w:cs="Times New Roman"/>
          <w:sz w:val="24"/>
          <w:szCs w:val="24"/>
        </w:rPr>
        <w:tab/>
        <w:t>937999.903</w:t>
      </w:r>
      <w:r w:rsidRPr="008C3F80">
        <w:rPr>
          <w:rFonts w:ascii="Times New Roman" w:eastAsiaTheme="majorEastAsia" w:hAnsi="Times New Roman" w:cs="Times New Roman"/>
          <w:sz w:val="24"/>
          <w:szCs w:val="24"/>
        </w:rPr>
        <w:tab/>
        <w:t>346.038</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676648.63</w:t>
      </w:r>
      <w:r w:rsidRPr="008C3F80">
        <w:rPr>
          <w:rFonts w:ascii="Times New Roman" w:eastAsiaTheme="majorEastAsia" w:hAnsi="Times New Roman" w:cs="Times New Roman"/>
          <w:sz w:val="24"/>
          <w:szCs w:val="24"/>
        </w:rPr>
        <w:tab/>
        <w:t>937997.114</w:t>
      </w:r>
      <w:r w:rsidRPr="008C3F80">
        <w:rPr>
          <w:rFonts w:ascii="Times New Roman" w:eastAsiaTheme="majorEastAsia" w:hAnsi="Times New Roman" w:cs="Times New Roman"/>
          <w:sz w:val="24"/>
          <w:szCs w:val="24"/>
        </w:rPr>
        <w:tab/>
        <w:t>346.075</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676652.759</w:t>
      </w:r>
      <w:r w:rsidRPr="008C3F80">
        <w:rPr>
          <w:rFonts w:ascii="Times New Roman" w:eastAsiaTheme="majorEastAsia" w:hAnsi="Times New Roman" w:cs="Times New Roman"/>
          <w:sz w:val="24"/>
          <w:szCs w:val="24"/>
        </w:rPr>
        <w:tab/>
        <w:t>937994.294</w:t>
      </w:r>
      <w:r w:rsidRPr="008C3F80">
        <w:rPr>
          <w:rFonts w:ascii="Times New Roman" w:eastAsiaTheme="majorEastAsia" w:hAnsi="Times New Roman" w:cs="Times New Roman"/>
          <w:sz w:val="24"/>
          <w:szCs w:val="24"/>
        </w:rPr>
        <w:tab/>
        <w:t>346.127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676656.887</w:t>
      </w:r>
      <w:r w:rsidRPr="008C3F80">
        <w:rPr>
          <w:rFonts w:ascii="Times New Roman" w:eastAsiaTheme="majorEastAsia" w:hAnsi="Times New Roman" w:cs="Times New Roman"/>
          <w:sz w:val="24"/>
          <w:szCs w:val="24"/>
        </w:rPr>
        <w:tab/>
        <w:t>937991.472</w:t>
      </w:r>
      <w:r w:rsidRPr="008C3F80">
        <w:rPr>
          <w:rFonts w:ascii="Times New Roman" w:eastAsiaTheme="majorEastAsia" w:hAnsi="Times New Roman" w:cs="Times New Roman"/>
          <w:sz w:val="24"/>
          <w:szCs w:val="24"/>
        </w:rPr>
        <w:tab/>
        <w:t>335.887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676661.014</w:t>
      </w:r>
      <w:r w:rsidRPr="008C3F80">
        <w:rPr>
          <w:rFonts w:ascii="Times New Roman" w:eastAsiaTheme="majorEastAsia" w:hAnsi="Times New Roman" w:cs="Times New Roman"/>
          <w:sz w:val="24"/>
          <w:szCs w:val="24"/>
        </w:rPr>
        <w:tab/>
        <w:t>937988.65</w:t>
      </w:r>
      <w:r w:rsidRPr="008C3F80">
        <w:rPr>
          <w:rFonts w:ascii="Times New Roman" w:eastAsiaTheme="majorEastAsia" w:hAnsi="Times New Roman" w:cs="Times New Roman"/>
          <w:sz w:val="24"/>
          <w:szCs w:val="24"/>
        </w:rPr>
        <w:tab/>
        <w:t>348.773</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676665.142</w:t>
      </w:r>
      <w:r w:rsidRPr="008C3F80">
        <w:rPr>
          <w:rFonts w:ascii="Times New Roman" w:eastAsiaTheme="majorEastAsia" w:hAnsi="Times New Roman" w:cs="Times New Roman"/>
          <w:sz w:val="24"/>
          <w:szCs w:val="24"/>
        </w:rPr>
        <w:tab/>
        <w:t>937985.829</w:t>
      </w:r>
      <w:r w:rsidRPr="008C3F80">
        <w:rPr>
          <w:rFonts w:ascii="Times New Roman" w:eastAsiaTheme="majorEastAsia" w:hAnsi="Times New Roman" w:cs="Times New Roman"/>
          <w:sz w:val="24"/>
          <w:szCs w:val="24"/>
        </w:rPr>
        <w:tab/>
        <w:t>349.333</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676669.269</w:t>
      </w:r>
      <w:r w:rsidRPr="008C3F80">
        <w:rPr>
          <w:rFonts w:ascii="Times New Roman" w:eastAsiaTheme="majorEastAsia" w:hAnsi="Times New Roman" w:cs="Times New Roman"/>
          <w:sz w:val="24"/>
          <w:szCs w:val="24"/>
        </w:rPr>
        <w:tab/>
        <w:t>937983.006</w:t>
      </w:r>
      <w:r w:rsidRPr="008C3F80">
        <w:rPr>
          <w:rFonts w:ascii="Times New Roman" w:eastAsiaTheme="majorEastAsia" w:hAnsi="Times New Roman" w:cs="Times New Roman"/>
          <w:sz w:val="24"/>
          <w:szCs w:val="24"/>
        </w:rPr>
        <w:tab/>
        <w:t>349.333</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676673.397</w:t>
      </w:r>
      <w:r w:rsidRPr="008C3F80">
        <w:rPr>
          <w:rFonts w:ascii="Times New Roman" w:eastAsiaTheme="majorEastAsia" w:hAnsi="Times New Roman" w:cs="Times New Roman"/>
          <w:sz w:val="24"/>
          <w:szCs w:val="24"/>
        </w:rPr>
        <w:tab/>
        <w:t>937980.185</w:t>
      </w:r>
      <w:r w:rsidRPr="008C3F80">
        <w:rPr>
          <w:rFonts w:ascii="Times New Roman" w:eastAsiaTheme="majorEastAsia" w:hAnsi="Times New Roman" w:cs="Times New Roman"/>
          <w:sz w:val="24"/>
          <w:szCs w:val="24"/>
        </w:rPr>
        <w:tab/>
        <w:t>348.33</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676677.525</w:t>
      </w:r>
      <w:r w:rsidRPr="008C3F80">
        <w:rPr>
          <w:rFonts w:ascii="Times New Roman" w:eastAsiaTheme="majorEastAsia" w:hAnsi="Times New Roman" w:cs="Times New Roman"/>
          <w:sz w:val="24"/>
          <w:szCs w:val="24"/>
        </w:rPr>
        <w:tab/>
        <w:t>937977.363</w:t>
      </w:r>
      <w:r w:rsidRPr="008C3F80">
        <w:rPr>
          <w:rFonts w:ascii="Times New Roman" w:eastAsiaTheme="majorEastAsia" w:hAnsi="Times New Roman" w:cs="Times New Roman"/>
          <w:sz w:val="24"/>
          <w:szCs w:val="24"/>
        </w:rPr>
        <w:tab/>
        <w:t>335.354</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676681.652</w:t>
      </w:r>
      <w:r w:rsidRPr="008C3F80">
        <w:rPr>
          <w:rFonts w:ascii="Times New Roman" w:eastAsiaTheme="majorEastAsia" w:hAnsi="Times New Roman" w:cs="Times New Roman"/>
          <w:sz w:val="24"/>
          <w:szCs w:val="24"/>
        </w:rPr>
        <w:tab/>
        <w:t>937974.541</w:t>
      </w:r>
      <w:r w:rsidRPr="008C3F80">
        <w:rPr>
          <w:rFonts w:ascii="Times New Roman" w:eastAsiaTheme="majorEastAsia" w:hAnsi="Times New Roman" w:cs="Times New Roman"/>
          <w:sz w:val="24"/>
          <w:szCs w:val="24"/>
        </w:rPr>
        <w:tab/>
        <w:t>335.354</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676685.78</w:t>
      </w:r>
      <w:r w:rsidRPr="008C3F80">
        <w:rPr>
          <w:rFonts w:ascii="Times New Roman" w:eastAsiaTheme="majorEastAsia" w:hAnsi="Times New Roman" w:cs="Times New Roman"/>
          <w:sz w:val="24"/>
          <w:szCs w:val="24"/>
        </w:rPr>
        <w:tab/>
        <w:t>937971.719</w:t>
      </w:r>
      <w:r w:rsidRPr="008C3F80">
        <w:rPr>
          <w:rFonts w:ascii="Times New Roman" w:eastAsiaTheme="majorEastAsia" w:hAnsi="Times New Roman" w:cs="Times New Roman"/>
          <w:sz w:val="24"/>
          <w:szCs w:val="24"/>
        </w:rPr>
        <w:tab/>
        <w:t>335.526</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676689.907</w:t>
      </w:r>
      <w:r w:rsidRPr="008C3F80">
        <w:rPr>
          <w:rFonts w:ascii="Times New Roman" w:eastAsiaTheme="majorEastAsia" w:hAnsi="Times New Roman" w:cs="Times New Roman"/>
          <w:sz w:val="24"/>
          <w:szCs w:val="24"/>
        </w:rPr>
        <w:tab/>
        <w:t>937968.897</w:t>
      </w:r>
      <w:r w:rsidRPr="008C3F80">
        <w:rPr>
          <w:rFonts w:ascii="Times New Roman" w:eastAsiaTheme="majorEastAsia" w:hAnsi="Times New Roman" w:cs="Times New Roman"/>
          <w:sz w:val="24"/>
          <w:szCs w:val="24"/>
        </w:rPr>
        <w:tab/>
        <w:t>346.038</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676694.035</w:t>
      </w:r>
      <w:r w:rsidRPr="008C3F80">
        <w:rPr>
          <w:rFonts w:ascii="Times New Roman" w:eastAsiaTheme="majorEastAsia" w:hAnsi="Times New Roman" w:cs="Times New Roman"/>
          <w:sz w:val="24"/>
          <w:szCs w:val="24"/>
        </w:rPr>
        <w:tab/>
        <w:t>937966.075</w:t>
      </w:r>
      <w:r w:rsidRPr="008C3F80">
        <w:rPr>
          <w:rFonts w:ascii="Times New Roman" w:eastAsiaTheme="majorEastAsia" w:hAnsi="Times New Roman" w:cs="Times New Roman"/>
          <w:sz w:val="24"/>
          <w:szCs w:val="24"/>
        </w:rPr>
        <w:tab/>
        <w:t>346.075</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676698.162</w:t>
      </w:r>
      <w:r w:rsidRPr="008C3F80">
        <w:rPr>
          <w:rFonts w:ascii="Times New Roman" w:eastAsiaTheme="majorEastAsia" w:hAnsi="Times New Roman" w:cs="Times New Roman"/>
          <w:sz w:val="24"/>
          <w:szCs w:val="24"/>
        </w:rPr>
        <w:tab/>
        <w:t>937963.253</w:t>
      </w:r>
      <w:r w:rsidRPr="008C3F80">
        <w:rPr>
          <w:rFonts w:ascii="Times New Roman" w:eastAsiaTheme="majorEastAsia" w:hAnsi="Times New Roman" w:cs="Times New Roman"/>
          <w:sz w:val="24"/>
          <w:szCs w:val="24"/>
        </w:rPr>
        <w:tab/>
        <w:t>346.127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676702.29</w:t>
      </w:r>
      <w:r w:rsidRPr="008C3F80">
        <w:rPr>
          <w:rFonts w:ascii="Times New Roman" w:eastAsiaTheme="majorEastAsia" w:hAnsi="Times New Roman" w:cs="Times New Roman"/>
          <w:sz w:val="24"/>
          <w:szCs w:val="24"/>
        </w:rPr>
        <w:tab/>
        <w:t>937960.431</w:t>
      </w:r>
      <w:r w:rsidRPr="008C3F80">
        <w:rPr>
          <w:rFonts w:ascii="Times New Roman" w:eastAsiaTheme="majorEastAsia" w:hAnsi="Times New Roman" w:cs="Times New Roman"/>
          <w:sz w:val="24"/>
          <w:szCs w:val="24"/>
        </w:rPr>
        <w:tab/>
        <w:t>335.887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676706.417</w:t>
      </w:r>
      <w:r w:rsidRPr="008C3F80">
        <w:rPr>
          <w:rFonts w:ascii="Times New Roman" w:eastAsiaTheme="majorEastAsia" w:hAnsi="Times New Roman" w:cs="Times New Roman"/>
          <w:sz w:val="24"/>
          <w:szCs w:val="24"/>
        </w:rPr>
        <w:tab/>
        <w:t>937957.609</w:t>
      </w:r>
      <w:r w:rsidRPr="008C3F80">
        <w:rPr>
          <w:rFonts w:ascii="Times New Roman" w:eastAsiaTheme="majorEastAsia" w:hAnsi="Times New Roman" w:cs="Times New Roman"/>
          <w:sz w:val="24"/>
          <w:szCs w:val="24"/>
        </w:rPr>
        <w:tab/>
        <w:t>335.276</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676710.545</w:t>
      </w:r>
      <w:r w:rsidRPr="008C3F80">
        <w:rPr>
          <w:rFonts w:ascii="Times New Roman" w:eastAsiaTheme="majorEastAsia" w:hAnsi="Times New Roman" w:cs="Times New Roman"/>
          <w:sz w:val="24"/>
          <w:szCs w:val="24"/>
        </w:rPr>
        <w:tab/>
        <w:t>937951.965</w:t>
      </w:r>
      <w:r w:rsidRPr="008C3F80">
        <w:rPr>
          <w:rFonts w:ascii="Times New Roman" w:eastAsiaTheme="majorEastAsia" w:hAnsi="Times New Roman" w:cs="Times New Roman"/>
          <w:sz w:val="24"/>
          <w:szCs w:val="24"/>
        </w:rPr>
        <w:tab/>
        <w:t>335.358</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676714.672</w:t>
      </w:r>
      <w:r w:rsidRPr="008C3F80">
        <w:rPr>
          <w:rFonts w:ascii="Times New Roman" w:eastAsiaTheme="majorEastAsia" w:hAnsi="Times New Roman" w:cs="Times New Roman"/>
          <w:sz w:val="24"/>
          <w:szCs w:val="24"/>
        </w:rPr>
        <w:tab/>
        <w:t>937949.143</w:t>
      </w:r>
      <w:r w:rsidRPr="008C3F80">
        <w:rPr>
          <w:rFonts w:ascii="Times New Roman" w:eastAsiaTheme="majorEastAsia" w:hAnsi="Times New Roman" w:cs="Times New Roman"/>
          <w:sz w:val="24"/>
          <w:szCs w:val="24"/>
        </w:rPr>
        <w:tab/>
        <w:t>335.304</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676718.8</w:t>
      </w:r>
      <w:r w:rsidRPr="008C3F80">
        <w:rPr>
          <w:rFonts w:ascii="Times New Roman" w:eastAsiaTheme="majorEastAsia" w:hAnsi="Times New Roman" w:cs="Times New Roman"/>
          <w:sz w:val="24"/>
          <w:szCs w:val="24"/>
        </w:rPr>
        <w:tab/>
        <w:t>937946.321</w:t>
      </w:r>
      <w:r w:rsidRPr="008C3F80">
        <w:rPr>
          <w:rFonts w:ascii="Times New Roman" w:eastAsiaTheme="majorEastAsia" w:hAnsi="Times New Roman" w:cs="Times New Roman"/>
          <w:sz w:val="24"/>
          <w:szCs w:val="24"/>
        </w:rPr>
        <w:tab/>
        <w:t>335.258</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676722.927</w:t>
      </w:r>
      <w:r w:rsidRPr="008C3F80">
        <w:rPr>
          <w:rFonts w:ascii="Times New Roman" w:eastAsiaTheme="majorEastAsia" w:hAnsi="Times New Roman" w:cs="Times New Roman"/>
          <w:sz w:val="24"/>
          <w:szCs w:val="24"/>
        </w:rPr>
        <w:tab/>
        <w:t>937943.521</w:t>
      </w:r>
      <w:r w:rsidRPr="008C3F80">
        <w:rPr>
          <w:rFonts w:ascii="Times New Roman" w:eastAsiaTheme="majorEastAsia" w:hAnsi="Times New Roman" w:cs="Times New Roman"/>
          <w:sz w:val="24"/>
          <w:szCs w:val="24"/>
        </w:rPr>
        <w:tab/>
        <w:t>335.354</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676727.069</w:t>
      </w:r>
      <w:r w:rsidRPr="008C3F80">
        <w:rPr>
          <w:rFonts w:ascii="Times New Roman" w:eastAsiaTheme="majorEastAsia" w:hAnsi="Times New Roman" w:cs="Times New Roman"/>
          <w:sz w:val="24"/>
          <w:szCs w:val="24"/>
        </w:rPr>
        <w:tab/>
        <w:t>937940.818</w:t>
      </w:r>
      <w:r w:rsidRPr="008C3F80">
        <w:rPr>
          <w:rFonts w:ascii="Times New Roman" w:eastAsiaTheme="majorEastAsia" w:hAnsi="Times New Roman" w:cs="Times New Roman"/>
          <w:sz w:val="24"/>
          <w:szCs w:val="24"/>
        </w:rPr>
        <w:tab/>
        <w:t>335.526</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lastRenderedPageBreak/>
        <w:tab/>
        <w:t>676731.276</w:t>
      </w:r>
      <w:r w:rsidRPr="008C3F80">
        <w:rPr>
          <w:rFonts w:ascii="Times New Roman" w:eastAsiaTheme="majorEastAsia" w:hAnsi="Times New Roman" w:cs="Times New Roman"/>
          <w:sz w:val="24"/>
          <w:szCs w:val="24"/>
        </w:rPr>
        <w:tab/>
        <w:t>937938.221</w:t>
      </w:r>
      <w:r w:rsidRPr="008C3F80">
        <w:rPr>
          <w:rFonts w:ascii="Times New Roman" w:eastAsiaTheme="majorEastAsia" w:hAnsi="Times New Roman" w:cs="Times New Roman"/>
          <w:sz w:val="24"/>
          <w:szCs w:val="24"/>
        </w:rPr>
        <w:tab/>
        <w:t>346.038</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676735.548</w:t>
      </w:r>
      <w:r w:rsidRPr="008C3F80">
        <w:rPr>
          <w:rFonts w:ascii="Times New Roman" w:eastAsiaTheme="majorEastAsia" w:hAnsi="Times New Roman" w:cs="Times New Roman"/>
          <w:sz w:val="24"/>
          <w:szCs w:val="24"/>
        </w:rPr>
        <w:tab/>
        <w:t>937935.732</w:t>
      </w:r>
      <w:r w:rsidRPr="008C3F80">
        <w:rPr>
          <w:rFonts w:ascii="Times New Roman" w:eastAsiaTheme="majorEastAsia" w:hAnsi="Times New Roman" w:cs="Times New Roman"/>
          <w:sz w:val="24"/>
          <w:szCs w:val="24"/>
        </w:rPr>
        <w:tab/>
        <w:t>346.075</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676739.885</w:t>
      </w:r>
      <w:r w:rsidRPr="008C3F80">
        <w:rPr>
          <w:rFonts w:ascii="Times New Roman" w:eastAsiaTheme="majorEastAsia" w:hAnsi="Times New Roman" w:cs="Times New Roman"/>
          <w:sz w:val="24"/>
          <w:szCs w:val="24"/>
        </w:rPr>
        <w:tab/>
        <w:t>937933.345</w:t>
      </w:r>
      <w:r w:rsidRPr="008C3F80">
        <w:rPr>
          <w:rFonts w:ascii="Times New Roman" w:eastAsiaTheme="majorEastAsia" w:hAnsi="Times New Roman" w:cs="Times New Roman"/>
          <w:sz w:val="24"/>
          <w:szCs w:val="24"/>
        </w:rPr>
        <w:tab/>
        <w:t>346.127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676744.278</w:t>
      </w:r>
      <w:r w:rsidRPr="008C3F80">
        <w:rPr>
          <w:rFonts w:ascii="Times New Roman" w:eastAsiaTheme="majorEastAsia" w:hAnsi="Times New Roman" w:cs="Times New Roman"/>
          <w:sz w:val="24"/>
          <w:szCs w:val="24"/>
        </w:rPr>
        <w:tab/>
        <w:t>937930.981</w:t>
      </w:r>
      <w:r w:rsidRPr="008C3F80">
        <w:rPr>
          <w:rFonts w:ascii="Times New Roman" w:eastAsiaTheme="majorEastAsia" w:hAnsi="Times New Roman" w:cs="Times New Roman"/>
          <w:sz w:val="24"/>
          <w:szCs w:val="24"/>
        </w:rPr>
        <w:tab/>
        <w:t>335.887</w:t>
      </w:r>
    </w:p>
    <w:p w:rsidR="008C68E2" w:rsidRPr="008C3F80" w:rsidRDefault="008C68E2" w:rsidP="008C68E2">
      <w:pPr>
        <w:spacing w:line="360" w:lineRule="auto"/>
        <w:ind w:left="720"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676748.684</w:t>
      </w:r>
      <w:r w:rsidRPr="008C3F80">
        <w:rPr>
          <w:rFonts w:ascii="Times New Roman" w:eastAsiaTheme="majorEastAsia" w:hAnsi="Times New Roman" w:cs="Times New Roman"/>
          <w:sz w:val="24"/>
          <w:szCs w:val="24"/>
        </w:rPr>
        <w:tab/>
        <w:t>937928.616</w:t>
      </w:r>
      <w:r w:rsidRPr="008C3F80">
        <w:rPr>
          <w:rFonts w:ascii="Times New Roman" w:eastAsiaTheme="majorEastAsia" w:hAnsi="Times New Roman" w:cs="Times New Roman"/>
          <w:sz w:val="24"/>
          <w:szCs w:val="24"/>
        </w:rPr>
        <w:tab/>
        <w:t>348.773</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676753.089</w:t>
      </w:r>
      <w:r w:rsidRPr="008C3F80">
        <w:rPr>
          <w:rFonts w:ascii="Times New Roman" w:eastAsiaTheme="majorEastAsia" w:hAnsi="Times New Roman" w:cs="Times New Roman"/>
          <w:sz w:val="24"/>
          <w:szCs w:val="24"/>
        </w:rPr>
        <w:tab/>
        <w:t>937926.252</w:t>
      </w:r>
      <w:r w:rsidRPr="008C3F80">
        <w:rPr>
          <w:rFonts w:ascii="Times New Roman" w:eastAsiaTheme="majorEastAsia" w:hAnsi="Times New Roman" w:cs="Times New Roman"/>
          <w:sz w:val="24"/>
          <w:szCs w:val="24"/>
        </w:rPr>
        <w:tab/>
        <w:t>349.333</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676757.495</w:t>
      </w:r>
      <w:r w:rsidRPr="008C3F80">
        <w:rPr>
          <w:rFonts w:ascii="Times New Roman" w:eastAsiaTheme="majorEastAsia" w:hAnsi="Times New Roman" w:cs="Times New Roman"/>
          <w:sz w:val="24"/>
          <w:szCs w:val="24"/>
        </w:rPr>
        <w:tab/>
        <w:t>937923.888</w:t>
      </w:r>
      <w:r w:rsidRPr="008C3F80">
        <w:rPr>
          <w:rFonts w:ascii="Times New Roman" w:eastAsiaTheme="majorEastAsia" w:hAnsi="Times New Roman" w:cs="Times New Roman"/>
          <w:sz w:val="24"/>
          <w:szCs w:val="24"/>
        </w:rPr>
        <w:tab/>
        <w:t>349.333</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676761.901</w:t>
      </w:r>
      <w:r w:rsidRPr="008C3F80">
        <w:rPr>
          <w:rFonts w:ascii="Times New Roman" w:eastAsiaTheme="majorEastAsia" w:hAnsi="Times New Roman" w:cs="Times New Roman"/>
          <w:sz w:val="24"/>
          <w:szCs w:val="24"/>
        </w:rPr>
        <w:tab/>
        <w:t>937921.524</w:t>
      </w:r>
      <w:r w:rsidRPr="008C3F80">
        <w:rPr>
          <w:rFonts w:ascii="Times New Roman" w:eastAsiaTheme="majorEastAsia" w:hAnsi="Times New Roman" w:cs="Times New Roman"/>
          <w:sz w:val="24"/>
          <w:szCs w:val="24"/>
        </w:rPr>
        <w:tab/>
        <w:t>348.33</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676766.307</w:t>
      </w:r>
      <w:r w:rsidRPr="008C3F80">
        <w:rPr>
          <w:rFonts w:ascii="Times New Roman" w:eastAsiaTheme="majorEastAsia" w:hAnsi="Times New Roman" w:cs="Times New Roman"/>
          <w:sz w:val="24"/>
          <w:szCs w:val="24"/>
        </w:rPr>
        <w:tab/>
        <w:t>937919.16</w:t>
      </w:r>
      <w:r w:rsidRPr="008C3F80">
        <w:rPr>
          <w:rFonts w:ascii="Times New Roman" w:eastAsiaTheme="majorEastAsia" w:hAnsi="Times New Roman" w:cs="Times New Roman"/>
          <w:sz w:val="24"/>
          <w:szCs w:val="24"/>
        </w:rPr>
        <w:tab/>
        <w:t>335.354</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676770.713</w:t>
      </w:r>
      <w:r w:rsidRPr="008C3F80">
        <w:rPr>
          <w:rFonts w:ascii="Times New Roman" w:eastAsiaTheme="majorEastAsia" w:hAnsi="Times New Roman" w:cs="Times New Roman"/>
          <w:sz w:val="24"/>
          <w:szCs w:val="24"/>
        </w:rPr>
        <w:tab/>
        <w:t>937919.16</w:t>
      </w:r>
      <w:r w:rsidRPr="008C3F80">
        <w:rPr>
          <w:rFonts w:ascii="Times New Roman" w:eastAsiaTheme="majorEastAsia" w:hAnsi="Times New Roman" w:cs="Times New Roman"/>
          <w:sz w:val="24"/>
          <w:szCs w:val="24"/>
        </w:rPr>
        <w:tab/>
        <w:t>349.661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676775.118</w:t>
      </w:r>
      <w:r w:rsidRPr="008C3F80">
        <w:rPr>
          <w:rFonts w:ascii="Times New Roman" w:eastAsiaTheme="majorEastAsia" w:hAnsi="Times New Roman" w:cs="Times New Roman"/>
          <w:sz w:val="24"/>
          <w:szCs w:val="24"/>
        </w:rPr>
        <w:tab/>
        <w:t>937916.196</w:t>
      </w:r>
      <w:r w:rsidRPr="008C3F80">
        <w:rPr>
          <w:rFonts w:ascii="Times New Roman" w:eastAsiaTheme="majorEastAsia" w:hAnsi="Times New Roman" w:cs="Times New Roman"/>
          <w:sz w:val="24"/>
          <w:szCs w:val="24"/>
        </w:rPr>
        <w:tab/>
        <w:t>349.661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676779.524</w:t>
      </w:r>
      <w:r w:rsidRPr="008C3F80">
        <w:rPr>
          <w:rFonts w:ascii="Times New Roman" w:eastAsiaTheme="majorEastAsia" w:hAnsi="Times New Roman" w:cs="Times New Roman"/>
          <w:sz w:val="24"/>
          <w:szCs w:val="24"/>
        </w:rPr>
        <w:tab/>
        <w:t>937914.432</w:t>
      </w:r>
      <w:r w:rsidRPr="008C3F80">
        <w:rPr>
          <w:rFonts w:ascii="Times New Roman" w:eastAsiaTheme="majorEastAsia" w:hAnsi="Times New Roman" w:cs="Times New Roman"/>
          <w:sz w:val="24"/>
          <w:szCs w:val="24"/>
        </w:rPr>
        <w:tab/>
        <w:t>349.647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676783.93</w:t>
      </w:r>
      <w:r w:rsidRPr="008C3F80">
        <w:rPr>
          <w:rFonts w:ascii="Times New Roman" w:eastAsiaTheme="majorEastAsia" w:hAnsi="Times New Roman" w:cs="Times New Roman"/>
          <w:sz w:val="24"/>
          <w:szCs w:val="24"/>
        </w:rPr>
        <w:tab/>
        <w:t>937912.068</w:t>
      </w:r>
      <w:r w:rsidRPr="008C3F80">
        <w:rPr>
          <w:rFonts w:ascii="Times New Roman" w:eastAsiaTheme="majorEastAsia" w:hAnsi="Times New Roman" w:cs="Times New Roman"/>
          <w:sz w:val="24"/>
          <w:szCs w:val="24"/>
        </w:rPr>
        <w:tab/>
        <w:t>349.647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676788.336</w:t>
      </w:r>
      <w:r w:rsidRPr="008C3F80">
        <w:rPr>
          <w:rFonts w:ascii="Times New Roman" w:eastAsiaTheme="majorEastAsia" w:hAnsi="Times New Roman" w:cs="Times New Roman"/>
          <w:sz w:val="24"/>
          <w:szCs w:val="24"/>
        </w:rPr>
        <w:tab/>
        <w:t>937909.103</w:t>
      </w:r>
      <w:r w:rsidRPr="008C3F80">
        <w:rPr>
          <w:rFonts w:ascii="Times New Roman" w:eastAsiaTheme="majorEastAsia" w:hAnsi="Times New Roman" w:cs="Times New Roman"/>
          <w:sz w:val="24"/>
          <w:szCs w:val="24"/>
        </w:rPr>
        <w:tab/>
        <w:t>357.133</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679950.479</w:t>
      </w:r>
      <w:r w:rsidRPr="008C3F80">
        <w:rPr>
          <w:rFonts w:ascii="Times New Roman" w:eastAsiaTheme="majorEastAsia" w:hAnsi="Times New Roman" w:cs="Times New Roman"/>
          <w:sz w:val="24"/>
          <w:szCs w:val="24"/>
        </w:rPr>
        <w:tab/>
        <w:t>946498.189</w:t>
      </w:r>
      <w:r w:rsidRPr="008C3F80">
        <w:rPr>
          <w:rFonts w:ascii="Times New Roman" w:eastAsiaTheme="majorEastAsia" w:hAnsi="Times New Roman" w:cs="Times New Roman"/>
          <w:sz w:val="24"/>
          <w:szCs w:val="24"/>
        </w:rPr>
        <w:tab/>
        <w:t>349.661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679950.491</w:t>
      </w:r>
      <w:r w:rsidRPr="008C3F80">
        <w:rPr>
          <w:rFonts w:ascii="Times New Roman" w:eastAsiaTheme="majorEastAsia" w:hAnsi="Times New Roman" w:cs="Times New Roman"/>
          <w:sz w:val="24"/>
          <w:szCs w:val="24"/>
        </w:rPr>
        <w:tab/>
        <w:t>946498.191</w:t>
      </w:r>
      <w:r w:rsidRPr="008C3F80">
        <w:rPr>
          <w:rFonts w:ascii="Times New Roman" w:eastAsiaTheme="majorEastAsia" w:hAnsi="Times New Roman" w:cs="Times New Roman"/>
          <w:sz w:val="24"/>
          <w:szCs w:val="24"/>
        </w:rPr>
        <w:tab/>
        <w:t>349.661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679950.504</w:t>
      </w:r>
      <w:r w:rsidRPr="008C3F80">
        <w:rPr>
          <w:rFonts w:ascii="Times New Roman" w:eastAsiaTheme="majorEastAsia" w:hAnsi="Times New Roman" w:cs="Times New Roman"/>
          <w:sz w:val="24"/>
          <w:szCs w:val="24"/>
        </w:rPr>
        <w:tab/>
        <w:t>946498.018</w:t>
      </w:r>
      <w:r w:rsidRPr="008C3F80">
        <w:rPr>
          <w:rFonts w:ascii="Times New Roman" w:eastAsiaTheme="majorEastAsia" w:hAnsi="Times New Roman" w:cs="Times New Roman"/>
          <w:sz w:val="24"/>
          <w:szCs w:val="24"/>
        </w:rPr>
        <w:tab/>
        <w:t>349.647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679950.518</w:t>
      </w:r>
      <w:r w:rsidRPr="008C3F80">
        <w:rPr>
          <w:rFonts w:ascii="Times New Roman" w:eastAsiaTheme="majorEastAsia" w:hAnsi="Times New Roman" w:cs="Times New Roman"/>
          <w:sz w:val="24"/>
          <w:szCs w:val="24"/>
        </w:rPr>
        <w:tab/>
        <w:t>946498.081</w:t>
      </w:r>
      <w:r w:rsidRPr="008C3F80">
        <w:rPr>
          <w:rFonts w:ascii="Times New Roman" w:eastAsiaTheme="majorEastAsia" w:hAnsi="Times New Roman" w:cs="Times New Roman"/>
          <w:sz w:val="24"/>
          <w:szCs w:val="24"/>
        </w:rPr>
        <w:tab/>
        <w:t>349.647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679934.511</w:t>
      </w:r>
      <w:r w:rsidRPr="008C3F80">
        <w:rPr>
          <w:rFonts w:ascii="Times New Roman" w:eastAsiaTheme="majorEastAsia" w:hAnsi="Times New Roman" w:cs="Times New Roman"/>
          <w:sz w:val="24"/>
          <w:szCs w:val="24"/>
        </w:rPr>
        <w:tab/>
        <w:t>946685.294</w:t>
      </w:r>
      <w:r w:rsidRPr="008C3F80">
        <w:rPr>
          <w:rFonts w:ascii="Times New Roman" w:eastAsiaTheme="majorEastAsia" w:hAnsi="Times New Roman" w:cs="Times New Roman"/>
          <w:sz w:val="24"/>
          <w:szCs w:val="24"/>
        </w:rPr>
        <w:tab/>
        <w:t>357.133</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679950.555</w:t>
      </w:r>
      <w:r w:rsidRPr="008C3F80">
        <w:rPr>
          <w:rFonts w:ascii="Times New Roman" w:eastAsiaTheme="majorEastAsia" w:hAnsi="Times New Roman" w:cs="Times New Roman"/>
          <w:sz w:val="24"/>
          <w:szCs w:val="24"/>
        </w:rPr>
        <w:tab/>
        <w:t>946498.085</w:t>
      </w:r>
      <w:r w:rsidRPr="008C3F80">
        <w:rPr>
          <w:rFonts w:ascii="Times New Roman" w:eastAsiaTheme="majorEastAsia" w:hAnsi="Times New Roman" w:cs="Times New Roman"/>
          <w:sz w:val="24"/>
          <w:szCs w:val="24"/>
        </w:rPr>
        <w:tab/>
        <w:t>349.635</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679767.154</w:t>
      </w:r>
      <w:r w:rsidRPr="008C3F80">
        <w:rPr>
          <w:rFonts w:ascii="Times New Roman" w:eastAsiaTheme="majorEastAsia" w:hAnsi="Times New Roman" w:cs="Times New Roman"/>
          <w:sz w:val="24"/>
          <w:szCs w:val="24"/>
        </w:rPr>
        <w:tab/>
        <w:t>946487.096</w:t>
      </w:r>
      <w:r w:rsidRPr="008C3F80">
        <w:rPr>
          <w:rFonts w:ascii="Times New Roman" w:eastAsiaTheme="majorEastAsia" w:hAnsi="Times New Roman" w:cs="Times New Roman"/>
          <w:sz w:val="24"/>
          <w:szCs w:val="24"/>
        </w:rPr>
        <w:tab/>
        <w:t>350.567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679889.863</w:t>
      </w:r>
      <w:r w:rsidRPr="008C3F80">
        <w:rPr>
          <w:rFonts w:ascii="Times New Roman" w:eastAsiaTheme="majorEastAsia" w:hAnsi="Times New Roman" w:cs="Times New Roman"/>
          <w:sz w:val="24"/>
          <w:szCs w:val="24"/>
        </w:rPr>
        <w:tab/>
        <w:t>946495.087</w:t>
      </w:r>
      <w:r w:rsidRPr="008C3F80">
        <w:rPr>
          <w:rFonts w:ascii="Times New Roman" w:eastAsiaTheme="majorEastAsia" w:hAnsi="Times New Roman" w:cs="Times New Roman"/>
          <w:sz w:val="24"/>
          <w:szCs w:val="24"/>
        </w:rPr>
        <w:tab/>
        <w:t>349.731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679908.552</w:t>
      </w:r>
      <w:r w:rsidRPr="008C3F80">
        <w:rPr>
          <w:rFonts w:ascii="Times New Roman" w:eastAsiaTheme="majorEastAsia" w:hAnsi="Times New Roman" w:cs="Times New Roman"/>
          <w:sz w:val="24"/>
          <w:szCs w:val="24"/>
        </w:rPr>
        <w:tab/>
        <w:t>946495.934</w:t>
      </w:r>
      <w:r w:rsidRPr="008C3F80">
        <w:rPr>
          <w:rFonts w:ascii="Times New Roman" w:eastAsiaTheme="majorEastAsia" w:hAnsi="Times New Roman" w:cs="Times New Roman"/>
          <w:sz w:val="24"/>
          <w:szCs w:val="24"/>
        </w:rPr>
        <w:tab/>
        <w:t>350.484</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lastRenderedPageBreak/>
        <w:tab/>
        <w:t>679922.324</w:t>
      </w:r>
      <w:r w:rsidRPr="008C3F80">
        <w:rPr>
          <w:rFonts w:ascii="Times New Roman" w:eastAsiaTheme="majorEastAsia" w:hAnsi="Times New Roman" w:cs="Times New Roman"/>
          <w:sz w:val="24"/>
          <w:szCs w:val="24"/>
        </w:rPr>
        <w:tab/>
        <w:t>946485.237</w:t>
      </w:r>
      <w:r w:rsidRPr="008C3F80">
        <w:rPr>
          <w:rFonts w:ascii="Times New Roman" w:eastAsiaTheme="majorEastAsia" w:hAnsi="Times New Roman" w:cs="Times New Roman"/>
          <w:sz w:val="24"/>
          <w:szCs w:val="24"/>
        </w:rPr>
        <w:tab/>
        <w:t>350.233</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679938.369</w:t>
      </w:r>
      <w:r w:rsidRPr="008C3F80">
        <w:rPr>
          <w:rFonts w:ascii="Times New Roman" w:eastAsiaTheme="majorEastAsia" w:hAnsi="Times New Roman" w:cs="Times New Roman"/>
          <w:sz w:val="24"/>
          <w:szCs w:val="24"/>
        </w:rPr>
        <w:tab/>
        <w:t>946482.334</w:t>
      </w:r>
      <w:r w:rsidRPr="008C3F80">
        <w:rPr>
          <w:rFonts w:ascii="Times New Roman" w:eastAsiaTheme="majorEastAsia" w:hAnsi="Times New Roman" w:cs="Times New Roman"/>
          <w:sz w:val="24"/>
          <w:szCs w:val="24"/>
        </w:rPr>
        <w:tab/>
        <w:t>350.012</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YB</w:t>
      </w:r>
      <w:r w:rsidRPr="008C3F80">
        <w:rPr>
          <w:rFonts w:ascii="Times New Roman" w:eastAsiaTheme="majorEastAsia" w:hAnsi="Times New Roman" w:cs="Times New Roman"/>
          <w:sz w:val="24"/>
          <w:szCs w:val="24"/>
        </w:rPr>
        <w:tab/>
        <w:t>679942.726</w:t>
      </w:r>
      <w:r w:rsidRPr="008C3F80">
        <w:rPr>
          <w:rFonts w:ascii="Times New Roman" w:eastAsiaTheme="majorEastAsia" w:hAnsi="Times New Roman" w:cs="Times New Roman"/>
          <w:sz w:val="24"/>
          <w:szCs w:val="24"/>
        </w:rPr>
        <w:tab/>
        <w:t>946447.667</w:t>
      </w:r>
      <w:r w:rsidRPr="008C3F80">
        <w:rPr>
          <w:rFonts w:ascii="Times New Roman" w:eastAsiaTheme="majorEastAsia" w:hAnsi="Times New Roman" w:cs="Times New Roman"/>
          <w:sz w:val="24"/>
          <w:szCs w:val="24"/>
        </w:rPr>
        <w:tab/>
        <w:t>349.347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YB</w:t>
      </w:r>
      <w:r w:rsidRPr="008C3F80">
        <w:rPr>
          <w:rFonts w:ascii="Times New Roman" w:eastAsiaTheme="majorEastAsia" w:hAnsi="Times New Roman" w:cs="Times New Roman"/>
          <w:sz w:val="24"/>
          <w:szCs w:val="24"/>
        </w:rPr>
        <w:tab/>
        <w:t>679951.616</w:t>
      </w:r>
      <w:r w:rsidRPr="008C3F80">
        <w:rPr>
          <w:rFonts w:ascii="Times New Roman" w:eastAsiaTheme="majorEastAsia" w:hAnsi="Times New Roman" w:cs="Times New Roman"/>
          <w:sz w:val="24"/>
          <w:szCs w:val="24"/>
        </w:rPr>
        <w:tab/>
        <w:t>946494.93</w:t>
      </w:r>
      <w:r w:rsidRPr="008C3F80">
        <w:rPr>
          <w:rFonts w:ascii="Times New Roman" w:eastAsiaTheme="majorEastAsia" w:hAnsi="Times New Roman" w:cs="Times New Roman"/>
          <w:sz w:val="24"/>
          <w:szCs w:val="24"/>
        </w:rPr>
        <w:tab/>
        <w:t>349.402</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proofErr w:type="spellStart"/>
      <w:proofErr w:type="gramStart"/>
      <w:r w:rsidRPr="008C3F80">
        <w:rPr>
          <w:rFonts w:ascii="Times New Roman" w:eastAsiaTheme="majorEastAsia" w:hAnsi="Times New Roman" w:cs="Times New Roman"/>
          <w:sz w:val="24"/>
          <w:szCs w:val="24"/>
        </w:rPr>
        <w:t>muu</w:t>
      </w:r>
      <w:proofErr w:type="spellEnd"/>
      <w:proofErr w:type="gramEnd"/>
      <w:r w:rsidRPr="008C3F80">
        <w:rPr>
          <w:rFonts w:ascii="Times New Roman" w:eastAsiaTheme="majorEastAsia" w:hAnsi="Times New Roman" w:cs="Times New Roman"/>
          <w:sz w:val="24"/>
          <w:szCs w:val="24"/>
        </w:rPr>
        <w:tab/>
        <w:t>679954.166</w:t>
      </w:r>
      <w:r w:rsidRPr="008C3F80">
        <w:rPr>
          <w:rFonts w:ascii="Times New Roman" w:eastAsiaTheme="majorEastAsia" w:hAnsi="Times New Roman" w:cs="Times New Roman"/>
          <w:sz w:val="24"/>
          <w:szCs w:val="24"/>
        </w:rPr>
        <w:tab/>
        <w:t>946493.685</w:t>
      </w:r>
      <w:r w:rsidRPr="008C3F80">
        <w:rPr>
          <w:rFonts w:ascii="Times New Roman" w:eastAsiaTheme="majorEastAsia" w:hAnsi="Times New Roman" w:cs="Times New Roman"/>
          <w:sz w:val="24"/>
          <w:szCs w:val="24"/>
        </w:rPr>
        <w:tab/>
        <w:t>356.33</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proofErr w:type="spellStart"/>
      <w:proofErr w:type="gramStart"/>
      <w:r w:rsidRPr="008C3F80">
        <w:rPr>
          <w:rFonts w:ascii="Times New Roman" w:eastAsiaTheme="majorEastAsia" w:hAnsi="Times New Roman" w:cs="Times New Roman"/>
          <w:sz w:val="24"/>
          <w:szCs w:val="24"/>
        </w:rPr>
        <w:t>zsu</w:t>
      </w:r>
      <w:proofErr w:type="spellEnd"/>
      <w:proofErr w:type="gramEnd"/>
      <w:r w:rsidRPr="008C3F80">
        <w:rPr>
          <w:rFonts w:ascii="Times New Roman" w:eastAsiaTheme="majorEastAsia" w:hAnsi="Times New Roman" w:cs="Times New Roman"/>
          <w:sz w:val="24"/>
          <w:szCs w:val="24"/>
        </w:rPr>
        <w:tab/>
        <w:t>680052.252</w:t>
      </w:r>
      <w:r w:rsidRPr="008C3F80">
        <w:rPr>
          <w:rFonts w:ascii="Times New Roman" w:eastAsiaTheme="majorEastAsia" w:hAnsi="Times New Roman" w:cs="Times New Roman"/>
          <w:sz w:val="24"/>
          <w:szCs w:val="24"/>
        </w:rPr>
        <w:tab/>
        <w:t>946663.441</w:t>
      </w:r>
      <w:r w:rsidRPr="008C3F80">
        <w:rPr>
          <w:rFonts w:ascii="Times New Roman" w:eastAsiaTheme="majorEastAsia" w:hAnsi="Times New Roman" w:cs="Times New Roman"/>
          <w:sz w:val="24"/>
          <w:szCs w:val="24"/>
        </w:rPr>
        <w:tab/>
        <w:t>333.336</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Pl</w:t>
      </w:r>
      <w:r w:rsidRPr="008C3F80">
        <w:rPr>
          <w:rFonts w:ascii="Times New Roman" w:eastAsiaTheme="majorEastAsia" w:hAnsi="Times New Roman" w:cs="Times New Roman"/>
          <w:sz w:val="24"/>
          <w:szCs w:val="24"/>
        </w:rPr>
        <w:tab/>
        <w:t>679877.555</w:t>
      </w:r>
      <w:r w:rsidRPr="008C3F80">
        <w:rPr>
          <w:rFonts w:ascii="Times New Roman" w:eastAsiaTheme="majorEastAsia" w:hAnsi="Times New Roman" w:cs="Times New Roman"/>
          <w:sz w:val="24"/>
          <w:szCs w:val="24"/>
        </w:rPr>
        <w:tab/>
        <w:t>946362.24</w:t>
      </w:r>
      <w:r w:rsidRPr="008C3F80">
        <w:rPr>
          <w:rFonts w:ascii="Times New Roman" w:eastAsiaTheme="majorEastAsia" w:hAnsi="Times New Roman" w:cs="Times New Roman"/>
          <w:sz w:val="24"/>
          <w:szCs w:val="24"/>
        </w:rPr>
        <w:tab/>
        <w:t>350.561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kp704cp</w:t>
      </w:r>
      <w:r w:rsidRPr="008C3F80">
        <w:rPr>
          <w:rFonts w:ascii="Times New Roman" w:eastAsiaTheme="majorEastAsia" w:hAnsi="Times New Roman" w:cs="Times New Roman"/>
          <w:sz w:val="24"/>
          <w:szCs w:val="24"/>
        </w:rPr>
        <w:tab/>
        <w:t>679790.101</w:t>
      </w:r>
      <w:r w:rsidRPr="008C3F80">
        <w:rPr>
          <w:rFonts w:ascii="Times New Roman" w:eastAsiaTheme="majorEastAsia" w:hAnsi="Times New Roman" w:cs="Times New Roman"/>
          <w:sz w:val="24"/>
          <w:szCs w:val="24"/>
        </w:rPr>
        <w:tab/>
        <w:t>946612.117</w:t>
      </w:r>
      <w:r w:rsidRPr="008C3F80">
        <w:rPr>
          <w:rFonts w:ascii="Times New Roman" w:eastAsiaTheme="majorEastAsia" w:hAnsi="Times New Roman" w:cs="Times New Roman"/>
          <w:sz w:val="24"/>
          <w:szCs w:val="24"/>
        </w:rPr>
        <w:tab/>
        <w:t>350.528</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Rd1</w:t>
      </w:r>
      <w:r w:rsidRPr="008C3F80">
        <w:rPr>
          <w:rFonts w:ascii="Times New Roman" w:eastAsiaTheme="majorEastAsia" w:hAnsi="Times New Roman" w:cs="Times New Roman"/>
          <w:sz w:val="24"/>
          <w:szCs w:val="24"/>
        </w:rPr>
        <w:tab/>
        <w:t>679797.106</w:t>
      </w:r>
      <w:r w:rsidRPr="008C3F80">
        <w:rPr>
          <w:rFonts w:ascii="Times New Roman" w:eastAsiaTheme="majorEastAsia" w:hAnsi="Times New Roman" w:cs="Times New Roman"/>
          <w:sz w:val="24"/>
          <w:szCs w:val="24"/>
        </w:rPr>
        <w:tab/>
        <w:t>946608.52</w:t>
      </w:r>
      <w:r w:rsidRPr="008C3F80">
        <w:rPr>
          <w:rFonts w:ascii="Times New Roman" w:eastAsiaTheme="majorEastAsia" w:hAnsi="Times New Roman" w:cs="Times New Roman"/>
          <w:sz w:val="24"/>
          <w:szCs w:val="24"/>
        </w:rPr>
        <w:tab/>
        <w:t>349.57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Rd1</w:t>
      </w:r>
      <w:r w:rsidRPr="008C3F80">
        <w:rPr>
          <w:rFonts w:ascii="Times New Roman" w:eastAsiaTheme="majorEastAsia" w:hAnsi="Times New Roman" w:cs="Times New Roman"/>
          <w:sz w:val="24"/>
          <w:szCs w:val="24"/>
        </w:rPr>
        <w:tab/>
        <w:t>679798.963</w:t>
      </w:r>
      <w:r w:rsidRPr="008C3F80">
        <w:rPr>
          <w:rFonts w:ascii="Times New Roman" w:eastAsiaTheme="majorEastAsia" w:hAnsi="Times New Roman" w:cs="Times New Roman"/>
          <w:sz w:val="24"/>
          <w:szCs w:val="24"/>
        </w:rPr>
        <w:tab/>
        <w:t>946607.102</w:t>
      </w:r>
      <w:r w:rsidRPr="008C3F80">
        <w:rPr>
          <w:rFonts w:ascii="Times New Roman" w:eastAsiaTheme="majorEastAsia" w:hAnsi="Times New Roman" w:cs="Times New Roman"/>
          <w:sz w:val="24"/>
          <w:szCs w:val="24"/>
        </w:rPr>
        <w:tab/>
        <w:t>349.314</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PL1</w:t>
      </w:r>
      <w:r w:rsidRPr="008C3F80">
        <w:rPr>
          <w:rFonts w:ascii="Times New Roman" w:eastAsiaTheme="majorEastAsia" w:hAnsi="Times New Roman" w:cs="Times New Roman"/>
          <w:sz w:val="24"/>
          <w:szCs w:val="24"/>
        </w:rPr>
        <w:tab/>
        <w:t>679951.493</w:t>
      </w:r>
      <w:r w:rsidRPr="008C3F80">
        <w:rPr>
          <w:rFonts w:ascii="Times New Roman" w:eastAsiaTheme="majorEastAsia" w:hAnsi="Times New Roman" w:cs="Times New Roman"/>
          <w:sz w:val="24"/>
          <w:szCs w:val="24"/>
        </w:rPr>
        <w:tab/>
        <w:t>946504.835</w:t>
      </w:r>
      <w:r w:rsidRPr="008C3F80">
        <w:rPr>
          <w:rFonts w:ascii="Times New Roman" w:eastAsiaTheme="majorEastAsia" w:hAnsi="Times New Roman" w:cs="Times New Roman"/>
          <w:sz w:val="24"/>
          <w:szCs w:val="24"/>
        </w:rPr>
        <w:tab/>
        <w:t>336.852</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PL2</w:t>
      </w:r>
      <w:r w:rsidRPr="008C3F80">
        <w:rPr>
          <w:rFonts w:ascii="Times New Roman" w:eastAsiaTheme="majorEastAsia" w:hAnsi="Times New Roman" w:cs="Times New Roman"/>
          <w:sz w:val="24"/>
          <w:szCs w:val="24"/>
        </w:rPr>
        <w:tab/>
        <w:t>679778.794</w:t>
      </w:r>
      <w:r w:rsidRPr="008C3F80">
        <w:rPr>
          <w:rFonts w:ascii="Times New Roman" w:eastAsiaTheme="majorEastAsia" w:hAnsi="Times New Roman" w:cs="Times New Roman"/>
          <w:sz w:val="24"/>
          <w:szCs w:val="24"/>
        </w:rPr>
        <w:tab/>
        <w:t>946218.243</w:t>
      </w:r>
      <w:r w:rsidRPr="008C3F80">
        <w:rPr>
          <w:rFonts w:ascii="Times New Roman" w:eastAsiaTheme="majorEastAsia" w:hAnsi="Times New Roman" w:cs="Times New Roman"/>
          <w:sz w:val="24"/>
          <w:szCs w:val="24"/>
        </w:rPr>
        <w:tab/>
        <w:t>336.426</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PL3</w:t>
      </w:r>
      <w:r w:rsidRPr="008C3F80">
        <w:rPr>
          <w:rFonts w:ascii="Times New Roman" w:eastAsiaTheme="majorEastAsia" w:hAnsi="Times New Roman" w:cs="Times New Roman"/>
          <w:sz w:val="24"/>
          <w:szCs w:val="24"/>
        </w:rPr>
        <w:tab/>
        <w:t>679773.011</w:t>
      </w:r>
      <w:r w:rsidRPr="008C3F80">
        <w:rPr>
          <w:rFonts w:ascii="Times New Roman" w:eastAsiaTheme="majorEastAsia" w:hAnsi="Times New Roman" w:cs="Times New Roman"/>
          <w:sz w:val="24"/>
          <w:szCs w:val="24"/>
        </w:rPr>
        <w:tab/>
        <w:t>946212.525</w:t>
      </w:r>
      <w:r w:rsidRPr="008C3F80">
        <w:rPr>
          <w:rFonts w:ascii="Times New Roman" w:eastAsiaTheme="majorEastAsia" w:hAnsi="Times New Roman" w:cs="Times New Roman"/>
          <w:sz w:val="24"/>
          <w:szCs w:val="24"/>
        </w:rPr>
        <w:tab/>
        <w:t>336.839</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Rd2</w:t>
      </w:r>
      <w:r w:rsidRPr="008C3F80">
        <w:rPr>
          <w:rFonts w:ascii="Times New Roman" w:eastAsiaTheme="majorEastAsia" w:hAnsi="Times New Roman" w:cs="Times New Roman"/>
          <w:sz w:val="24"/>
          <w:szCs w:val="24"/>
        </w:rPr>
        <w:tab/>
        <w:t>679776.97</w:t>
      </w:r>
      <w:r w:rsidRPr="008C3F80">
        <w:rPr>
          <w:rFonts w:ascii="Times New Roman" w:eastAsiaTheme="majorEastAsia" w:hAnsi="Times New Roman" w:cs="Times New Roman"/>
          <w:sz w:val="24"/>
          <w:szCs w:val="24"/>
        </w:rPr>
        <w:tab/>
        <w:t>946218.623</w:t>
      </w:r>
      <w:r w:rsidRPr="008C3F80">
        <w:rPr>
          <w:rFonts w:ascii="Times New Roman" w:eastAsiaTheme="majorEastAsia" w:hAnsi="Times New Roman" w:cs="Times New Roman"/>
          <w:sz w:val="24"/>
          <w:szCs w:val="24"/>
        </w:rPr>
        <w:tab/>
        <w:t>336.841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Rd2</w:t>
      </w:r>
      <w:r w:rsidRPr="008C3F80">
        <w:rPr>
          <w:rFonts w:ascii="Times New Roman" w:eastAsiaTheme="majorEastAsia" w:hAnsi="Times New Roman" w:cs="Times New Roman"/>
          <w:sz w:val="24"/>
          <w:szCs w:val="24"/>
        </w:rPr>
        <w:tab/>
        <w:t>679776.992</w:t>
      </w:r>
      <w:r w:rsidRPr="008C3F80">
        <w:rPr>
          <w:rFonts w:ascii="Times New Roman" w:eastAsiaTheme="majorEastAsia" w:hAnsi="Times New Roman" w:cs="Times New Roman"/>
          <w:sz w:val="24"/>
          <w:szCs w:val="24"/>
        </w:rPr>
        <w:tab/>
        <w:t>946218.657</w:t>
      </w:r>
      <w:r w:rsidRPr="008C3F80">
        <w:rPr>
          <w:rFonts w:ascii="Times New Roman" w:eastAsiaTheme="majorEastAsia" w:hAnsi="Times New Roman" w:cs="Times New Roman"/>
          <w:sz w:val="24"/>
          <w:szCs w:val="24"/>
        </w:rPr>
        <w:tab/>
        <w:t>346.601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Rd2</w:t>
      </w:r>
      <w:r w:rsidRPr="008C3F80">
        <w:rPr>
          <w:rFonts w:ascii="Times New Roman" w:eastAsiaTheme="majorEastAsia" w:hAnsi="Times New Roman" w:cs="Times New Roman"/>
          <w:sz w:val="24"/>
          <w:szCs w:val="24"/>
        </w:rPr>
        <w:tab/>
        <w:t>679874.136</w:t>
      </w:r>
      <w:r w:rsidRPr="008C3F80">
        <w:rPr>
          <w:rFonts w:ascii="Times New Roman" w:eastAsiaTheme="majorEastAsia" w:hAnsi="Times New Roman" w:cs="Times New Roman"/>
          <w:sz w:val="24"/>
          <w:szCs w:val="24"/>
        </w:rPr>
        <w:tab/>
        <w:t>946428.193</w:t>
      </w:r>
      <w:r w:rsidRPr="008C3F80">
        <w:rPr>
          <w:rFonts w:ascii="Times New Roman" w:eastAsiaTheme="majorEastAsia" w:hAnsi="Times New Roman" w:cs="Times New Roman"/>
          <w:sz w:val="24"/>
          <w:szCs w:val="24"/>
        </w:rPr>
        <w:tab/>
        <w:t>335.186</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679884.297</w:t>
      </w:r>
      <w:r w:rsidRPr="008C3F80">
        <w:rPr>
          <w:rFonts w:ascii="Times New Roman" w:eastAsiaTheme="majorEastAsia" w:hAnsi="Times New Roman" w:cs="Times New Roman"/>
          <w:sz w:val="24"/>
          <w:szCs w:val="24"/>
        </w:rPr>
        <w:tab/>
        <w:t>946419.018</w:t>
      </w:r>
      <w:r w:rsidRPr="008C3F80">
        <w:rPr>
          <w:rFonts w:ascii="Times New Roman" w:eastAsiaTheme="majorEastAsia" w:hAnsi="Times New Roman" w:cs="Times New Roman"/>
          <w:sz w:val="24"/>
          <w:szCs w:val="24"/>
        </w:rPr>
        <w:tab/>
        <w:t>346.322</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679874.159</w:t>
      </w:r>
      <w:r w:rsidRPr="008C3F80">
        <w:rPr>
          <w:rFonts w:ascii="Times New Roman" w:eastAsiaTheme="majorEastAsia" w:hAnsi="Times New Roman" w:cs="Times New Roman"/>
          <w:sz w:val="24"/>
          <w:szCs w:val="24"/>
        </w:rPr>
        <w:tab/>
        <w:t>946428.114</w:t>
      </w:r>
      <w:r w:rsidRPr="008C3F80">
        <w:rPr>
          <w:rFonts w:ascii="Times New Roman" w:eastAsiaTheme="majorEastAsia" w:hAnsi="Times New Roman" w:cs="Times New Roman"/>
          <w:sz w:val="24"/>
          <w:szCs w:val="24"/>
        </w:rPr>
        <w:tab/>
        <w:t>346.327</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679935.313</w:t>
      </w:r>
      <w:r w:rsidRPr="008C3F80">
        <w:rPr>
          <w:rFonts w:ascii="Times New Roman" w:eastAsiaTheme="majorEastAsia" w:hAnsi="Times New Roman" w:cs="Times New Roman"/>
          <w:sz w:val="24"/>
          <w:szCs w:val="24"/>
        </w:rPr>
        <w:tab/>
        <w:t>946390.241</w:t>
      </w:r>
      <w:r w:rsidRPr="008C3F80">
        <w:rPr>
          <w:rFonts w:ascii="Times New Roman" w:eastAsiaTheme="majorEastAsia" w:hAnsi="Times New Roman" w:cs="Times New Roman"/>
          <w:sz w:val="24"/>
          <w:szCs w:val="24"/>
        </w:rPr>
        <w:tab/>
        <w:t>346.33</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679761.812</w:t>
      </w:r>
      <w:r w:rsidRPr="008C3F80">
        <w:rPr>
          <w:rFonts w:ascii="Times New Roman" w:eastAsiaTheme="majorEastAsia" w:hAnsi="Times New Roman" w:cs="Times New Roman"/>
          <w:sz w:val="24"/>
          <w:szCs w:val="24"/>
        </w:rPr>
        <w:tab/>
        <w:t>946401.236</w:t>
      </w:r>
      <w:r w:rsidRPr="008C3F80">
        <w:rPr>
          <w:rFonts w:ascii="Times New Roman" w:eastAsiaTheme="majorEastAsia" w:hAnsi="Times New Roman" w:cs="Times New Roman"/>
          <w:sz w:val="24"/>
          <w:szCs w:val="24"/>
        </w:rPr>
        <w:tab/>
        <w:t>335.276</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IOT</w:t>
      </w:r>
      <w:r w:rsidRPr="008C3F80">
        <w:rPr>
          <w:rFonts w:ascii="Times New Roman" w:eastAsiaTheme="majorEastAsia" w:hAnsi="Times New Roman" w:cs="Times New Roman"/>
          <w:sz w:val="24"/>
          <w:szCs w:val="24"/>
        </w:rPr>
        <w:tab/>
        <w:t>679767.23</w:t>
      </w:r>
      <w:r w:rsidRPr="008C3F80">
        <w:rPr>
          <w:rFonts w:ascii="Times New Roman" w:eastAsiaTheme="majorEastAsia" w:hAnsi="Times New Roman" w:cs="Times New Roman"/>
          <w:sz w:val="24"/>
          <w:szCs w:val="24"/>
        </w:rPr>
        <w:tab/>
        <w:t>946400.507</w:t>
      </w:r>
      <w:r w:rsidRPr="008C3F80">
        <w:rPr>
          <w:rFonts w:ascii="Times New Roman" w:eastAsiaTheme="majorEastAsia" w:hAnsi="Times New Roman" w:cs="Times New Roman"/>
          <w:sz w:val="24"/>
          <w:szCs w:val="24"/>
        </w:rPr>
        <w:tab/>
        <w:t>335.358</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IOT</w:t>
      </w:r>
      <w:r w:rsidRPr="008C3F80">
        <w:rPr>
          <w:rFonts w:ascii="Times New Roman" w:eastAsiaTheme="majorEastAsia" w:hAnsi="Times New Roman" w:cs="Times New Roman"/>
          <w:sz w:val="24"/>
          <w:szCs w:val="24"/>
        </w:rPr>
        <w:tab/>
        <w:t>679766.877</w:t>
      </w:r>
      <w:r w:rsidRPr="008C3F80">
        <w:rPr>
          <w:rFonts w:ascii="Times New Roman" w:eastAsiaTheme="majorEastAsia" w:hAnsi="Times New Roman" w:cs="Times New Roman"/>
          <w:sz w:val="24"/>
          <w:szCs w:val="24"/>
        </w:rPr>
        <w:tab/>
        <w:t>946397.766</w:t>
      </w:r>
      <w:r w:rsidRPr="008C3F80">
        <w:rPr>
          <w:rFonts w:ascii="Times New Roman" w:eastAsiaTheme="majorEastAsia" w:hAnsi="Times New Roman" w:cs="Times New Roman"/>
          <w:sz w:val="24"/>
          <w:szCs w:val="24"/>
        </w:rPr>
        <w:tab/>
        <w:t>335.304</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IOT</w:t>
      </w:r>
      <w:r w:rsidRPr="008C3F80">
        <w:rPr>
          <w:rFonts w:ascii="Times New Roman" w:eastAsiaTheme="majorEastAsia" w:hAnsi="Times New Roman" w:cs="Times New Roman"/>
          <w:sz w:val="24"/>
          <w:szCs w:val="24"/>
        </w:rPr>
        <w:tab/>
        <w:t>679767.39</w:t>
      </w:r>
      <w:r w:rsidRPr="008C3F80">
        <w:rPr>
          <w:rFonts w:ascii="Times New Roman" w:eastAsiaTheme="majorEastAsia" w:hAnsi="Times New Roman" w:cs="Times New Roman"/>
          <w:sz w:val="24"/>
          <w:szCs w:val="24"/>
        </w:rPr>
        <w:tab/>
        <w:t>946393.899</w:t>
      </w:r>
      <w:r w:rsidRPr="008C3F80">
        <w:rPr>
          <w:rFonts w:ascii="Times New Roman" w:eastAsiaTheme="majorEastAsia" w:hAnsi="Times New Roman" w:cs="Times New Roman"/>
          <w:sz w:val="24"/>
          <w:szCs w:val="24"/>
        </w:rPr>
        <w:tab/>
        <w:t>335.258</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lastRenderedPageBreak/>
        <w:tab/>
        <w:t>680034.027</w:t>
      </w:r>
      <w:r w:rsidRPr="008C3F80">
        <w:rPr>
          <w:rFonts w:ascii="Times New Roman" w:eastAsiaTheme="majorEastAsia" w:hAnsi="Times New Roman" w:cs="Times New Roman"/>
          <w:sz w:val="24"/>
          <w:szCs w:val="24"/>
        </w:rPr>
        <w:tab/>
        <w:t>946378.19</w:t>
      </w:r>
      <w:r w:rsidRPr="008C3F80">
        <w:rPr>
          <w:rFonts w:ascii="Times New Roman" w:eastAsiaTheme="majorEastAsia" w:hAnsi="Times New Roman" w:cs="Times New Roman"/>
          <w:sz w:val="24"/>
          <w:szCs w:val="24"/>
        </w:rPr>
        <w:tab/>
        <w:t>330.378</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BLD</w:t>
      </w:r>
      <w:r w:rsidRPr="008C3F80">
        <w:rPr>
          <w:rFonts w:ascii="Times New Roman" w:eastAsiaTheme="majorEastAsia" w:hAnsi="Times New Roman" w:cs="Times New Roman"/>
          <w:sz w:val="24"/>
          <w:szCs w:val="24"/>
        </w:rPr>
        <w:tab/>
        <w:t>680039.434</w:t>
      </w:r>
      <w:r w:rsidRPr="008C3F80">
        <w:rPr>
          <w:rFonts w:ascii="Times New Roman" w:eastAsiaTheme="majorEastAsia" w:hAnsi="Times New Roman" w:cs="Times New Roman"/>
          <w:sz w:val="24"/>
          <w:szCs w:val="24"/>
        </w:rPr>
        <w:tab/>
        <w:t>946385.919</w:t>
      </w:r>
      <w:r w:rsidRPr="008C3F80">
        <w:rPr>
          <w:rFonts w:ascii="Times New Roman" w:eastAsiaTheme="majorEastAsia" w:hAnsi="Times New Roman" w:cs="Times New Roman"/>
          <w:sz w:val="24"/>
          <w:szCs w:val="24"/>
        </w:rPr>
        <w:tab/>
        <w:t>330.379</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BLD</w:t>
      </w:r>
      <w:r w:rsidRPr="008C3F80">
        <w:rPr>
          <w:rFonts w:ascii="Times New Roman" w:eastAsiaTheme="majorEastAsia" w:hAnsi="Times New Roman" w:cs="Times New Roman"/>
          <w:sz w:val="24"/>
          <w:szCs w:val="24"/>
        </w:rPr>
        <w:tab/>
        <w:t>680029.451</w:t>
      </w:r>
      <w:r w:rsidRPr="008C3F80">
        <w:rPr>
          <w:rFonts w:ascii="Times New Roman" w:eastAsiaTheme="majorEastAsia" w:hAnsi="Times New Roman" w:cs="Times New Roman"/>
          <w:sz w:val="24"/>
          <w:szCs w:val="24"/>
        </w:rPr>
        <w:tab/>
        <w:t>946392.61</w:t>
      </w:r>
      <w:r w:rsidRPr="008C3F80">
        <w:rPr>
          <w:rFonts w:ascii="Times New Roman" w:eastAsiaTheme="majorEastAsia" w:hAnsi="Times New Roman" w:cs="Times New Roman"/>
          <w:sz w:val="24"/>
          <w:szCs w:val="24"/>
        </w:rPr>
        <w:tab/>
        <w:t>330.33</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BLD</w:t>
      </w:r>
      <w:r w:rsidRPr="008C3F80">
        <w:rPr>
          <w:rFonts w:ascii="Times New Roman" w:eastAsiaTheme="majorEastAsia" w:hAnsi="Times New Roman" w:cs="Times New Roman"/>
          <w:sz w:val="24"/>
          <w:szCs w:val="24"/>
        </w:rPr>
        <w:tab/>
        <w:t>680064.95</w:t>
      </w:r>
      <w:r w:rsidRPr="008C3F80">
        <w:rPr>
          <w:rFonts w:ascii="Times New Roman" w:eastAsiaTheme="majorEastAsia" w:hAnsi="Times New Roman" w:cs="Times New Roman"/>
          <w:sz w:val="24"/>
          <w:szCs w:val="24"/>
        </w:rPr>
        <w:tab/>
        <w:t>946449.304</w:t>
      </w:r>
      <w:r w:rsidRPr="008C3F80">
        <w:rPr>
          <w:rFonts w:ascii="Times New Roman" w:eastAsiaTheme="majorEastAsia" w:hAnsi="Times New Roman" w:cs="Times New Roman"/>
          <w:sz w:val="24"/>
          <w:szCs w:val="24"/>
        </w:rPr>
        <w:tab/>
        <w:t>330.116</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BLD</w:t>
      </w:r>
      <w:r w:rsidRPr="008C3F80">
        <w:rPr>
          <w:rFonts w:ascii="Times New Roman" w:eastAsiaTheme="majorEastAsia" w:hAnsi="Times New Roman" w:cs="Times New Roman"/>
          <w:sz w:val="24"/>
          <w:szCs w:val="24"/>
        </w:rPr>
        <w:tab/>
        <w:t>680072.991</w:t>
      </w:r>
      <w:r w:rsidRPr="008C3F80">
        <w:rPr>
          <w:rFonts w:ascii="Times New Roman" w:eastAsiaTheme="majorEastAsia" w:hAnsi="Times New Roman" w:cs="Times New Roman"/>
          <w:sz w:val="24"/>
          <w:szCs w:val="24"/>
        </w:rPr>
        <w:tab/>
        <w:t>946462.481</w:t>
      </w:r>
      <w:r w:rsidRPr="008C3F80">
        <w:rPr>
          <w:rFonts w:ascii="Times New Roman" w:eastAsiaTheme="majorEastAsia" w:hAnsi="Times New Roman" w:cs="Times New Roman"/>
          <w:sz w:val="24"/>
          <w:szCs w:val="24"/>
        </w:rPr>
        <w:tab/>
        <w:t>330.178</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BLD</w:t>
      </w:r>
      <w:r w:rsidRPr="008C3F80">
        <w:rPr>
          <w:rFonts w:ascii="Times New Roman" w:eastAsiaTheme="majorEastAsia" w:hAnsi="Times New Roman" w:cs="Times New Roman"/>
          <w:sz w:val="24"/>
          <w:szCs w:val="24"/>
        </w:rPr>
        <w:tab/>
        <w:t>680060.274</w:t>
      </w:r>
      <w:r w:rsidRPr="008C3F80">
        <w:rPr>
          <w:rFonts w:ascii="Times New Roman" w:eastAsiaTheme="majorEastAsia" w:hAnsi="Times New Roman" w:cs="Times New Roman"/>
          <w:sz w:val="24"/>
          <w:szCs w:val="24"/>
        </w:rPr>
        <w:tab/>
        <w:t>946470.863</w:t>
      </w:r>
      <w:r w:rsidRPr="008C3F80">
        <w:rPr>
          <w:rFonts w:ascii="Times New Roman" w:eastAsiaTheme="majorEastAsia" w:hAnsi="Times New Roman" w:cs="Times New Roman"/>
          <w:sz w:val="24"/>
          <w:szCs w:val="24"/>
        </w:rPr>
        <w:tab/>
        <w:t>330.3306</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BLD</w:t>
      </w:r>
      <w:r w:rsidRPr="008C3F80">
        <w:rPr>
          <w:rFonts w:ascii="Times New Roman" w:eastAsiaTheme="majorEastAsia" w:hAnsi="Times New Roman" w:cs="Times New Roman"/>
          <w:sz w:val="24"/>
          <w:szCs w:val="24"/>
        </w:rPr>
        <w:tab/>
        <w:t>680026.388</w:t>
      </w:r>
      <w:r w:rsidRPr="008C3F80">
        <w:rPr>
          <w:rFonts w:ascii="Times New Roman" w:eastAsiaTheme="majorEastAsia" w:hAnsi="Times New Roman" w:cs="Times New Roman"/>
          <w:sz w:val="24"/>
          <w:szCs w:val="24"/>
        </w:rPr>
        <w:tab/>
        <w:t>946279.188</w:t>
      </w:r>
      <w:r w:rsidRPr="008C3F80">
        <w:rPr>
          <w:rFonts w:ascii="Times New Roman" w:eastAsiaTheme="majorEastAsia" w:hAnsi="Times New Roman" w:cs="Times New Roman"/>
          <w:sz w:val="24"/>
          <w:szCs w:val="24"/>
        </w:rPr>
        <w:tab/>
        <w:t>330.553</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CP1</w:t>
      </w:r>
      <w:r w:rsidRPr="008C3F80">
        <w:rPr>
          <w:rFonts w:ascii="Times New Roman" w:eastAsiaTheme="majorEastAsia" w:hAnsi="Times New Roman" w:cs="Times New Roman"/>
          <w:sz w:val="24"/>
          <w:szCs w:val="24"/>
        </w:rPr>
        <w:tab/>
        <w:t>680026388</w:t>
      </w:r>
      <w:r w:rsidRPr="008C3F80">
        <w:rPr>
          <w:rFonts w:ascii="Times New Roman" w:eastAsiaTheme="majorEastAsia" w:hAnsi="Times New Roman" w:cs="Times New Roman"/>
          <w:sz w:val="24"/>
          <w:szCs w:val="24"/>
        </w:rPr>
        <w:tab/>
        <w:t>946279.188</w:t>
      </w:r>
      <w:r w:rsidRPr="008C3F80">
        <w:rPr>
          <w:rFonts w:ascii="Times New Roman" w:eastAsiaTheme="majorEastAsia" w:hAnsi="Times New Roman" w:cs="Times New Roman"/>
          <w:sz w:val="24"/>
          <w:szCs w:val="24"/>
        </w:rPr>
        <w:tab/>
        <w:t>330.553</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CP1</w:t>
      </w:r>
      <w:r w:rsidRPr="008C3F80">
        <w:rPr>
          <w:rFonts w:ascii="Times New Roman" w:eastAsiaTheme="majorEastAsia" w:hAnsi="Times New Roman" w:cs="Times New Roman"/>
          <w:sz w:val="24"/>
          <w:szCs w:val="24"/>
        </w:rPr>
        <w:tab/>
        <w:t>687969.31</w:t>
      </w:r>
      <w:r w:rsidRPr="008C3F80">
        <w:rPr>
          <w:rFonts w:ascii="Times New Roman" w:eastAsiaTheme="majorEastAsia" w:hAnsi="Times New Roman" w:cs="Times New Roman"/>
          <w:sz w:val="24"/>
          <w:szCs w:val="24"/>
        </w:rPr>
        <w:tab/>
        <w:t>946303.241</w:t>
      </w:r>
      <w:r w:rsidRPr="008C3F80">
        <w:rPr>
          <w:rFonts w:ascii="Times New Roman" w:eastAsiaTheme="majorEastAsia" w:hAnsi="Times New Roman" w:cs="Times New Roman"/>
          <w:sz w:val="24"/>
          <w:szCs w:val="24"/>
        </w:rPr>
        <w:tab/>
        <w:t>330.035</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CP1</w:t>
      </w:r>
      <w:r w:rsidRPr="008C3F80">
        <w:rPr>
          <w:rFonts w:ascii="Times New Roman" w:eastAsiaTheme="majorEastAsia" w:hAnsi="Times New Roman" w:cs="Times New Roman"/>
          <w:sz w:val="24"/>
          <w:szCs w:val="24"/>
        </w:rPr>
        <w:tab/>
        <w:t>679967.787</w:t>
      </w:r>
      <w:r w:rsidRPr="008C3F80">
        <w:rPr>
          <w:rFonts w:ascii="Times New Roman" w:eastAsiaTheme="majorEastAsia" w:hAnsi="Times New Roman" w:cs="Times New Roman"/>
          <w:sz w:val="24"/>
          <w:szCs w:val="24"/>
        </w:rPr>
        <w:tab/>
        <w:t>946291.188</w:t>
      </w:r>
      <w:r w:rsidRPr="008C3F80">
        <w:rPr>
          <w:rFonts w:ascii="Times New Roman" w:eastAsiaTheme="majorEastAsia" w:hAnsi="Times New Roman" w:cs="Times New Roman"/>
          <w:sz w:val="24"/>
          <w:szCs w:val="24"/>
        </w:rPr>
        <w:tab/>
        <w:t>330.722</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CP2</w:t>
      </w:r>
      <w:r w:rsidRPr="008C3F80">
        <w:rPr>
          <w:rFonts w:ascii="Times New Roman" w:eastAsiaTheme="majorEastAsia" w:hAnsi="Times New Roman" w:cs="Times New Roman"/>
          <w:sz w:val="24"/>
          <w:szCs w:val="24"/>
        </w:rPr>
        <w:tab/>
        <w:t>679915.507</w:t>
      </w:r>
      <w:r w:rsidRPr="008C3F80">
        <w:rPr>
          <w:rFonts w:ascii="Times New Roman" w:eastAsiaTheme="majorEastAsia" w:hAnsi="Times New Roman" w:cs="Times New Roman"/>
          <w:sz w:val="24"/>
          <w:szCs w:val="24"/>
        </w:rPr>
        <w:tab/>
        <w:t>945264.285</w:t>
      </w:r>
      <w:r w:rsidRPr="008C3F80">
        <w:rPr>
          <w:rFonts w:ascii="Times New Roman" w:eastAsiaTheme="majorEastAsia" w:hAnsi="Times New Roman" w:cs="Times New Roman"/>
          <w:sz w:val="24"/>
          <w:szCs w:val="24"/>
        </w:rPr>
        <w:tab/>
        <w:t>330.035</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PT4</w:t>
      </w:r>
      <w:r w:rsidRPr="008C3F80">
        <w:rPr>
          <w:rFonts w:ascii="Times New Roman" w:eastAsiaTheme="majorEastAsia" w:hAnsi="Times New Roman" w:cs="Times New Roman"/>
          <w:sz w:val="24"/>
          <w:szCs w:val="24"/>
        </w:rPr>
        <w:tab/>
        <w:t>679938.317</w:t>
      </w:r>
      <w:r w:rsidRPr="008C3F80">
        <w:rPr>
          <w:rFonts w:ascii="Times New Roman" w:eastAsiaTheme="majorEastAsia" w:hAnsi="Times New Roman" w:cs="Times New Roman"/>
          <w:sz w:val="24"/>
          <w:szCs w:val="24"/>
        </w:rPr>
        <w:tab/>
        <w:t>946279.995</w:t>
      </w:r>
      <w:r w:rsidRPr="008C3F80">
        <w:rPr>
          <w:rFonts w:ascii="Times New Roman" w:eastAsiaTheme="majorEastAsia" w:hAnsi="Times New Roman" w:cs="Times New Roman"/>
          <w:sz w:val="24"/>
          <w:szCs w:val="24"/>
        </w:rPr>
        <w:tab/>
        <w:t>330.722</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BLD</w:t>
      </w:r>
      <w:r w:rsidRPr="008C3F80">
        <w:rPr>
          <w:rFonts w:ascii="Times New Roman" w:eastAsiaTheme="majorEastAsia" w:hAnsi="Times New Roman" w:cs="Times New Roman"/>
          <w:sz w:val="24"/>
          <w:szCs w:val="24"/>
        </w:rPr>
        <w:tab/>
        <w:t>679960.805</w:t>
      </w:r>
      <w:r w:rsidRPr="008C3F80">
        <w:rPr>
          <w:rFonts w:ascii="Times New Roman" w:eastAsiaTheme="majorEastAsia" w:hAnsi="Times New Roman" w:cs="Times New Roman"/>
          <w:sz w:val="24"/>
          <w:szCs w:val="24"/>
        </w:rPr>
        <w:tab/>
        <w:t>946294.594</w:t>
      </w:r>
      <w:r w:rsidRPr="008C3F80">
        <w:rPr>
          <w:rFonts w:ascii="Times New Roman" w:eastAsiaTheme="majorEastAsia" w:hAnsi="Times New Roman" w:cs="Times New Roman"/>
          <w:sz w:val="24"/>
          <w:szCs w:val="24"/>
        </w:rPr>
        <w:tab/>
        <w:t>330.429</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BLD</w:t>
      </w:r>
      <w:r w:rsidRPr="008C3F80">
        <w:rPr>
          <w:rFonts w:ascii="Times New Roman" w:eastAsiaTheme="majorEastAsia" w:hAnsi="Times New Roman" w:cs="Times New Roman"/>
          <w:sz w:val="24"/>
          <w:szCs w:val="24"/>
        </w:rPr>
        <w:tab/>
        <w:t>679944.446</w:t>
      </w:r>
      <w:r w:rsidRPr="008C3F80">
        <w:rPr>
          <w:rFonts w:ascii="Times New Roman" w:eastAsiaTheme="majorEastAsia" w:hAnsi="Times New Roman" w:cs="Times New Roman"/>
          <w:sz w:val="24"/>
          <w:szCs w:val="24"/>
        </w:rPr>
        <w:tab/>
        <w:t>946328.264</w:t>
      </w:r>
      <w:r w:rsidRPr="008C3F80">
        <w:rPr>
          <w:rFonts w:ascii="Times New Roman" w:eastAsiaTheme="majorEastAsia" w:hAnsi="Times New Roman" w:cs="Times New Roman"/>
          <w:sz w:val="24"/>
          <w:szCs w:val="24"/>
        </w:rPr>
        <w:tab/>
        <w:t>330.3306</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BLD</w:t>
      </w:r>
      <w:r w:rsidRPr="008C3F80">
        <w:rPr>
          <w:rFonts w:ascii="Times New Roman" w:eastAsiaTheme="majorEastAsia" w:hAnsi="Times New Roman" w:cs="Times New Roman"/>
          <w:sz w:val="24"/>
          <w:szCs w:val="24"/>
        </w:rPr>
        <w:tab/>
        <w:t>679957.896</w:t>
      </w:r>
      <w:r w:rsidRPr="008C3F80">
        <w:rPr>
          <w:rFonts w:ascii="Times New Roman" w:eastAsiaTheme="majorEastAsia" w:hAnsi="Times New Roman" w:cs="Times New Roman"/>
          <w:sz w:val="24"/>
          <w:szCs w:val="24"/>
        </w:rPr>
        <w:tab/>
        <w:t>946322.486</w:t>
      </w:r>
      <w:r w:rsidRPr="008C3F80">
        <w:rPr>
          <w:rFonts w:ascii="Times New Roman" w:eastAsiaTheme="majorEastAsia" w:hAnsi="Times New Roman" w:cs="Times New Roman"/>
          <w:sz w:val="24"/>
          <w:szCs w:val="24"/>
        </w:rPr>
        <w:tab/>
        <w:t>330.859</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679965.619</w:t>
      </w:r>
      <w:r w:rsidRPr="008C3F80">
        <w:rPr>
          <w:rFonts w:ascii="Times New Roman" w:eastAsiaTheme="majorEastAsia" w:hAnsi="Times New Roman" w:cs="Times New Roman"/>
          <w:sz w:val="24"/>
          <w:szCs w:val="24"/>
        </w:rPr>
        <w:tab/>
        <w:t>946311.485</w:t>
      </w:r>
      <w:r w:rsidRPr="008C3F80">
        <w:rPr>
          <w:rFonts w:ascii="Times New Roman" w:eastAsiaTheme="majorEastAsia" w:hAnsi="Times New Roman" w:cs="Times New Roman"/>
          <w:sz w:val="24"/>
          <w:szCs w:val="24"/>
        </w:rPr>
        <w:tab/>
        <w:t>330.622</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679970.16</w:t>
      </w:r>
      <w:r w:rsidRPr="008C3F80">
        <w:rPr>
          <w:rFonts w:ascii="Times New Roman" w:eastAsiaTheme="majorEastAsia" w:hAnsi="Times New Roman" w:cs="Times New Roman"/>
          <w:sz w:val="24"/>
          <w:szCs w:val="24"/>
        </w:rPr>
        <w:tab/>
        <w:t>946304.965</w:t>
      </w:r>
      <w:r w:rsidRPr="008C3F80">
        <w:rPr>
          <w:rFonts w:ascii="Times New Roman" w:eastAsiaTheme="majorEastAsia" w:hAnsi="Times New Roman" w:cs="Times New Roman"/>
          <w:sz w:val="24"/>
          <w:szCs w:val="24"/>
        </w:rPr>
        <w:tab/>
        <w:t>330.05</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679940.921</w:t>
      </w:r>
      <w:r w:rsidRPr="008C3F80">
        <w:rPr>
          <w:rFonts w:ascii="Times New Roman" w:eastAsiaTheme="majorEastAsia" w:hAnsi="Times New Roman" w:cs="Times New Roman"/>
          <w:sz w:val="24"/>
          <w:szCs w:val="24"/>
        </w:rPr>
        <w:tab/>
        <w:t>946298.082</w:t>
      </w:r>
      <w:r w:rsidRPr="008C3F80">
        <w:rPr>
          <w:rFonts w:ascii="Times New Roman" w:eastAsiaTheme="majorEastAsia" w:hAnsi="Times New Roman" w:cs="Times New Roman"/>
          <w:sz w:val="24"/>
          <w:szCs w:val="24"/>
        </w:rPr>
        <w:tab/>
        <w:t>330.256</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r w:rsidRPr="008C3F80">
        <w:rPr>
          <w:rFonts w:ascii="Times New Roman" w:eastAsiaTheme="majorEastAsia" w:hAnsi="Times New Roman" w:cs="Times New Roman"/>
          <w:sz w:val="24"/>
          <w:szCs w:val="24"/>
        </w:rPr>
        <w:tab/>
        <w:t>679970.341</w:t>
      </w:r>
      <w:r w:rsidRPr="008C3F80">
        <w:rPr>
          <w:rFonts w:ascii="Times New Roman" w:eastAsiaTheme="majorEastAsia" w:hAnsi="Times New Roman" w:cs="Times New Roman"/>
          <w:sz w:val="24"/>
          <w:szCs w:val="24"/>
        </w:rPr>
        <w:tab/>
        <w:t>946298.082</w:t>
      </w:r>
      <w:r w:rsidRPr="008C3F80">
        <w:rPr>
          <w:rFonts w:ascii="Times New Roman" w:eastAsiaTheme="majorEastAsia" w:hAnsi="Times New Roman" w:cs="Times New Roman"/>
          <w:sz w:val="24"/>
          <w:szCs w:val="24"/>
        </w:rPr>
        <w:tab/>
        <w:t>330.731</w:t>
      </w:r>
    </w:p>
    <w:p w:rsidR="008C68E2" w:rsidRPr="008C3F80" w:rsidRDefault="008C68E2" w:rsidP="008C68E2">
      <w:pPr>
        <w:spacing w:line="360" w:lineRule="auto"/>
        <w:ind w:firstLine="720"/>
        <w:jc w:val="both"/>
        <w:rPr>
          <w:rFonts w:ascii="Times New Roman" w:eastAsiaTheme="majorEastAsia" w:hAnsi="Times New Roman" w:cs="Times New Roman"/>
          <w:sz w:val="24"/>
          <w:szCs w:val="24"/>
        </w:rPr>
      </w:pPr>
    </w:p>
    <w:p w:rsidR="008149BE" w:rsidRDefault="008149BE"/>
    <w:sectPr w:rsidR="008149BE" w:rsidSect="00AF410C">
      <w:footerReference w:type="default" r:id="rId28"/>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1897"/>
      <w:docPartObj>
        <w:docPartGallery w:val="Page Numbers (Bottom of Page)"/>
        <w:docPartUnique/>
      </w:docPartObj>
    </w:sdtPr>
    <w:sdtEndPr/>
    <w:sdtContent>
      <w:p w:rsidR="00776892" w:rsidRDefault="006A5B27">
        <w:pPr>
          <w:pStyle w:val="Footer"/>
          <w:jc w:val="center"/>
        </w:pPr>
        <w:r>
          <w:fldChar w:fldCharType="begin"/>
        </w:r>
        <w:r>
          <w:instrText xml:space="preserve"> PAGE   \* MERGEFORMAT </w:instrText>
        </w:r>
        <w:r>
          <w:fldChar w:fldCharType="separate"/>
        </w:r>
        <w:r w:rsidR="008C68E2">
          <w:rPr>
            <w:noProof/>
          </w:rPr>
          <w:t>63</w:t>
        </w:r>
        <w:r>
          <w:fldChar w:fldCharType="end"/>
        </w:r>
      </w:p>
    </w:sdtContent>
  </w:sdt>
  <w:p w:rsidR="00776892" w:rsidRDefault="006A5B27">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50D12"/>
    <w:multiLevelType w:val="hybridMultilevel"/>
    <w:tmpl w:val="7D5EEE7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E13CE4"/>
    <w:multiLevelType w:val="hybridMultilevel"/>
    <w:tmpl w:val="4E3836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B13531"/>
    <w:multiLevelType w:val="multilevel"/>
    <w:tmpl w:val="A0C8C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714957"/>
    <w:multiLevelType w:val="multilevel"/>
    <w:tmpl w:val="ABBA7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D1F13E1"/>
    <w:multiLevelType w:val="hybridMultilevel"/>
    <w:tmpl w:val="D6C26F08"/>
    <w:lvl w:ilvl="0" w:tplc="0409001B">
      <w:start w:val="1"/>
      <w:numFmt w:val="lowerRoman"/>
      <w:lvlText w:val="%1."/>
      <w:lvlJc w:val="righ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0EDE0283"/>
    <w:multiLevelType w:val="multilevel"/>
    <w:tmpl w:val="37203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1D0F52"/>
    <w:multiLevelType w:val="hybridMultilevel"/>
    <w:tmpl w:val="D78E0CC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C896C7D"/>
    <w:multiLevelType w:val="hybridMultilevel"/>
    <w:tmpl w:val="48623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847755"/>
    <w:multiLevelType w:val="hybridMultilevel"/>
    <w:tmpl w:val="89D674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2B4357"/>
    <w:multiLevelType w:val="multilevel"/>
    <w:tmpl w:val="4692BE6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nsid w:val="3436366F"/>
    <w:multiLevelType w:val="hybridMultilevel"/>
    <w:tmpl w:val="13B0A1B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6F2210C"/>
    <w:multiLevelType w:val="multilevel"/>
    <w:tmpl w:val="2632C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AA06AC"/>
    <w:multiLevelType w:val="hybridMultilevel"/>
    <w:tmpl w:val="659801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410142"/>
    <w:multiLevelType w:val="hybridMultilevel"/>
    <w:tmpl w:val="8088627E"/>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3C6B069F"/>
    <w:multiLevelType w:val="multilevel"/>
    <w:tmpl w:val="52D6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3355515"/>
    <w:multiLevelType w:val="multilevel"/>
    <w:tmpl w:val="A9E09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7909FA"/>
    <w:multiLevelType w:val="multilevel"/>
    <w:tmpl w:val="C9206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E972447"/>
    <w:multiLevelType w:val="hybridMultilevel"/>
    <w:tmpl w:val="F18E6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030AD3"/>
    <w:multiLevelType w:val="hybridMultilevel"/>
    <w:tmpl w:val="00BA305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682E759A"/>
    <w:multiLevelType w:val="hybridMultilevel"/>
    <w:tmpl w:val="C65064C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BEB6172"/>
    <w:multiLevelType w:val="hybridMultilevel"/>
    <w:tmpl w:val="4BCA15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F945EAC"/>
    <w:multiLevelType w:val="multilevel"/>
    <w:tmpl w:val="80B0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2D82B73"/>
    <w:multiLevelType w:val="hybridMultilevel"/>
    <w:tmpl w:val="4BF2DD0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8"/>
  </w:num>
  <w:num w:numId="4">
    <w:abstractNumId w:val="6"/>
  </w:num>
  <w:num w:numId="5">
    <w:abstractNumId w:val="8"/>
  </w:num>
  <w:num w:numId="6">
    <w:abstractNumId w:val="20"/>
  </w:num>
  <w:num w:numId="7">
    <w:abstractNumId w:val="12"/>
  </w:num>
  <w:num w:numId="8">
    <w:abstractNumId w:val="22"/>
  </w:num>
  <w:num w:numId="9">
    <w:abstractNumId w:val="19"/>
  </w:num>
  <w:num w:numId="10">
    <w:abstractNumId w:val="4"/>
  </w:num>
  <w:num w:numId="11">
    <w:abstractNumId w:val="1"/>
  </w:num>
  <w:num w:numId="12">
    <w:abstractNumId w:val="13"/>
  </w:num>
  <w:num w:numId="13">
    <w:abstractNumId w:val="21"/>
  </w:num>
  <w:num w:numId="14">
    <w:abstractNumId w:val="16"/>
  </w:num>
  <w:num w:numId="15">
    <w:abstractNumId w:val="14"/>
  </w:num>
  <w:num w:numId="16">
    <w:abstractNumId w:val="11"/>
  </w:num>
  <w:num w:numId="17">
    <w:abstractNumId w:val="2"/>
  </w:num>
  <w:num w:numId="18">
    <w:abstractNumId w:val="3"/>
  </w:num>
  <w:num w:numId="19">
    <w:abstractNumId w:val="5"/>
  </w:num>
  <w:num w:numId="20">
    <w:abstractNumId w:val="15"/>
  </w:num>
  <w:num w:numId="21">
    <w:abstractNumId w:val="7"/>
  </w:num>
  <w:num w:numId="22">
    <w:abstractNumId w:val="17"/>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revisionView w:inkAnnotations="0"/>
  <w:defaultTabStop w:val="720"/>
  <w:characterSpacingControl w:val="doNotCompress"/>
  <w:compat/>
  <w:rsids>
    <w:rsidRoot w:val="008C68E2"/>
    <w:rsid w:val="00172C93"/>
    <w:rsid w:val="003A7B0E"/>
    <w:rsid w:val="004D78BD"/>
    <w:rsid w:val="00614AE7"/>
    <w:rsid w:val="006A5B27"/>
    <w:rsid w:val="00747E82"/>
    <w:rsid w:val="008149BE"/>
    <w:rsid w:val="008C68E2"/>
    <w:rsid w:val="00A36098"/>
    <w:rsid w:val="00F549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8E2"/>
    <w:rPr>
      <w:rFonts w:eastAsiaTheme="minorEastAsia"/>
    </w:rPr>
  </w:style>
  <w:style w:type="paragraph" w:styleId="Heading1">
    <w:name w:val="heading 1"/>
    <w:basedOn w:val="Normal"/>
    <w:next w:val="Normal"/>
    <w:link w:val="Heading1Char"/>
    <w:uiPriority w:val="9"/>
    <w:qFormat/>
    <w:rsid w:val="008C68E2"/>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8C68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C68E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68E2"/>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8C68E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C68E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8C68E2"/>
    <w:pPr>
      <w:ind w:left="720"/>
      <w:contextualSpacing/>
    </w:pPr>
  </w:style>
  <w:style w:type="paragraph" w:customStyle="1" w:styleId="Default">
    <w:name w:val="Default"/>
    <w:rsid w:val="008C68E2"/>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styleId="TableGrid">
    <w:name w:val="Table Grid"/>
    <w:basedOn w:val="TableNormal"/>
    <w:uiPriority w:val="59"/>
    <w:rsid w:val="008C68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C68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8E2"/>
    <w:rPr>
      <w:rFonts w:ascii="Tahoma" w:eastAsiaTheme="minorEastAsia" w:hAnsi="Tahoma" w:cs="Tahoma"/>
      <w:sz w:val="16"/>
      <w:szCs w:val="16"/>
    </w:rPr>
  </w:style>
  <w:style w:type="paragraph" w:styleId="Caption">
    <w:name w:val="caption"/>
    <w:basedOn w:val="Normal"/>
    <w:next w:val="Normal"/>
    <w:uiPriority w:val="35"/>
    <w:unhideWhenUsed/>
    <w:qFormat/>
    <w:rsid w:val="008C68E2"/>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8C68E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C68E2"/>
    <w:rPr>
      <w:rFonts w:eastAsiaTheme="minorEastAsia"/>
    </w:rPr>
  </w:style>
  <w:style w:type="paragraph" w:styleId="Footer">
    <w:name w:val="footer"/>
    <w:basedOn w:val="Normal"/>
    <w:link w:val="FooterChar"/>
    <w:uiPriority w:val="99"/>
    <w:unhideWhenUsed/>
    <w:rsid w:val="008C68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8E2"/>
    <w:rPr>
      <w:rFonts w:eastAsiaTheme="minorEastAsia"/>
    </w:rPr>
  </w:style>
  <w:style w:type="paragraph" w:styleId="NormalWeb">
    <w:name w:val="Normal (Web)"/>
    <w:basedOn w:val="Normal"/>
    <w:uiPriority w:val="99"/>
    <w:unhideWhenUsed/>
    <w:rsid w:val="008C68E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https://flyguys.com/drone-services/aerial-imaging/"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hyperlink" Target="http://science.jrank.org/pages/2830/Forestry.html"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63</Pages>
  <Words>9715</Words>
  <Characters>55377</Characters>
  <Application>Microsoft Office Word</Application>
  <DocSecurity>0</DocSecurity>
  <Lines>461</Lines>
  <Paragraphs>129</Paragraphs>
  <ScaleCrop>false</ScaleCrop>
  <Company/>
  <LinksUpToDate>false</LinksUpToDate>
  <CharactersWithSpaces>64963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2025-07-20T02:02:00Z</dcterms:created>
  <dcterms:modified xsi:type="dcterms:W3CDTF">2025-07-20T02:02:00Z</dcterms:modified>
</cp:coreProperties>
</file>