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08E2" w:rsidRPr="00E84324" w:rsidRDefault="00E84324" w:rsidP="00804467">
      <w:pPr>
        <w:pStyle w:val="Heading1"/>
        <w:spacing w:beforeLines="20" w:afterLines="20" w:line="240" w:lineRule="auto"/>
        <w:contextualSpacing/>
        <w:jc w:val="center"/>
        <w:rPr>
          <w:rFonts w:ascii="Tahoma" w:hAnsi="Tahoma" w:cs="Tahoma"/>
          <w:b/>
          <w:bCs/>
          <w:color w:val="auto"/>
          <w:sz w:val="42"/>
          <w:szCs w:val="28"/>
        </w:rPr>
      </w:pPr>
      <w:r w:rsidRPr="00E84324">
        <w:rPr>
          <w:rFonts w:ascii="Tahoma" w:hAnsi="Tahoma" w:cs="Tahoma"/>
          <w:b/>
          <w:bCs/>
          <w:color w:val="auto"/>
          <w:sz w:val="42"/>
          <w:szCs w:val="28"/>
        </w:rPr>
        <w:t>IMPACT OF SOCIAL MEDIA ON POLITICAL ADVERTISEMENT AND ELECTORAL ENGAGEMENT</w:t>
      </w:r>
    </w:p>
    <w:p w:rsidR="002308E2" w:rsidRPr="00FF309A" w:rsidRDefault="002308E2" w:rsidP="002308E2"/>
    <w:p w:rsidR="002308E2" w:rsidRPr="00A8613F" w:rsidRDefault="00D07EA5" w:rsidP="00804467">
      <w:pPr>
        <w:spacing w:beforeLines="20" w:afterLines="20" w:line="240" w:lineRule="auto"/>
        <w:contextualSpacing/>
        <w:jc w:val="center"/>
        <w:rPr>
          <w:rFonts w:ascii="Tahoma" w:hAnsi="Tahoma" w:cs="Tahoma"/>
          <w:b/>
          <w:sz w:val="34"/>
          <w:szCs w:val="28"/>
        </w:rPr>
      </w:pPr>
      <w:r w:rsidRPr="00A8613F">
        <w:rPr>
          <w:rFonts w:ascii="Tahoma" w:hAnsi="Tahoma" w:cs="Tahoma"/>
          <w:b/>
          <w:sz w:val="34"/>
          <w:szCs w:val="28"/>
        </w:rPr>
        <w:t xml:space="preserve">(A CASE STUDY OF </w:t>
      </w:r>
      <w:r>
        <w:rPr>
          <w:rFonts w:ascii="Tahoma" w:hAnsi="Tahoma" w:cs="Tahoma"/>
          <w:b/>
          <w:sz w:val="34"/>
          <w:szCs w:val="28"/>
        </w:rPr>
        <w:t>KWARA STATE STUDENT UNION ELECTION)</w:t>
      </w:r>
    </w:p>
    <w:p w:rsidR="002308E2" w:rsidRPr="00A94FFD" w:rsidRDefault="002308E2" w:rsidP="00804467">
      <w:pPr>
        <w:spacing w:beforeLines="20" w:afterLines="20" w:line="360" w:lineRule="auto"/>
        <w:contextualSpacing/>
        <w:jc w:val="center"/>
        <w:rPr>
          <w:rFonts w:ascii="Times New Roman" w:hAnsi="Times New Roman" w:cs="Times New Roman"/>
          <w:sz w:val="32"/>
          <w:szCs w:val="28"/>
        </w:rPr>
      </w:pPr>
    </w:p>
    <w:p w:rsidR="002308E2" w:rsidRPr="00A94FFD" w:rsidRDefault="002308E2" w:rsidP="00804467">
      <w:pPr>
        <w:pStyle w:val="Heading1"/>
        <w:spacing w:beforeLines="20" w:afterLines="20" w:line="360" w:lineRule="auto"/>
        <w:contextualSpacing/>
        <w:jc w:val="center"/>
        <w:rPr>
          <w:rFonts w:ascii="Times New Roman" w:hAnsi="Times New Roman" w:cs="Times New Roman"/>
          <w:b/>
          <w:bCs/>
          <w:sz w:val="32"/>
          <w:szCs w:val="28"/>
        </w:rPr>
      </w:pPr>
      <w:r w:rsidRPr="00A8613F">
        <w:rPr>
          <w:rFonts w:ascii="Times New Roman" w:hAnsi="Times New Roman" w:cs="Times New Roman"/>
          <w:b/>
          <w:bCs/>
          <w:color w:val="auto"/>
          <w:sz w:val="32"/>
          <w:szCs w:val="28"/>
        </w:rPr>
        <w:t>BY</w:t>
      </w:r>
    </w:p>
    <w:p w:rsidR="002308E2" w:rsidRPr="00A94FFD" w:rsidRDefault="00E84324" w:rsidP="00804467">
      <w:pPr>
        <w:spacing w:beforeLines="20" w:afterLines="20" w:line="360" w:lineRule="auto"/>
        <w:contextualSpacing/>
        <w:jc w:val="center"/>
        <w:rPr>
          <w:rFonts w:ascii="Times New Roman" w:hAnsi="Times New Roman" w:cs="Times New Roman"/>
          <w:b/>
          <w:sz w:val="36"/>
          <w:szCs w:val="28"/>
        </w:rPr>
      </w:pPr>
      <w:r>
        <w:rPr>
          <w:rFonts w:ascii="Times New Roman" w:hAnsi="Times New Roman" w:cs="Times New Roman"/>
          <w:b/>
          <w:sz w:val="36"/>
          <w:szCs w:val="28"/>
        </w:rPr>
        <w:t>AKINOLUYEMI ELIZABETH OLAITAN</w:t>
      </w:r>
    </w:p>
    <w:p w:rsidR="002308E2" w:rsidRPr="00A94FFD" w:rsidRDefault="002308E2" w:rsidP="00804467">
      <w:pPr>
        <w:spacing w:beforeLines="20" w:afterLines="20" w:line="360" w:lineRule="auto"/>
        <w:contextualSpacing/>
        <w:jc w:val="center"/>
        <w:rPr>
          <w:rFonts w:ascii="Times New Roman" w:hAnsi="Times New Roman" w:cs="Times New Roman"/>
          <w:b/>
          <w:sz w:val="36"/>
          <w:szCs w:val="28"/>
        </w:rPr>
      </w:pPr>
      <w:r w:rsidRPr="00FF309A">
        <w:rPr>
          <w:rFonts w:ascii="Times New Roman" w:hAnsi="Times New Roman" w:cs="Times New Roman"/>
          <w:b/>
          <w:sz w:val="42"/>
          <w:szCs w:val="28"/>
        </w:rPr>
        <w:t>HND/23/MAC/FT/</w:t>
      </w:r>
      <w:r w:rsidR="00E84324">
        <w:rPr>
          <w:rFonts w:ascii="Times New Roman" w:hAnsi="Times New Roman" w:cs="Times New Roman"/>
          <w:b/>
          <w:sz w:val="42"/>
          <w:szCs w:val="28"/>
        </w:rPr>
        <w:t>0181</w:t>
      </w:r>
    </w:p>
    <w:p w:rsidR="002308E2" w:rsidRPr="00A94FFD" w:rsidRDefault="002308E2" w:rsidP="00804467">
      <w:pPr>
        <w:spacing w:beforeLines="20" w:afterLines="20" w:line="360" w:lineRule="auto"/>
        <w:contextualSpacing/>
        <w:jc w:val="center"/>
        <w:rPr>
          <w:rFonts w:ascii="Times New Roman" w:hAnsi="Times New Roman" w:cs="Times New Roman"/>
          <w:b/>
          <w:bCs/>
          <w:sz w:val="32"/>
          <w:szCs w:val="28"/>
        </w:rPr>
      </w:pPr>
    </w:p>
    <w:p w:rsidR="002308E2" w:rsidRPr="00FF309A" w:rsidRDefault="002308E2" w:rsidP="00804467">
      <w:pPr>
        <w:spacing w:beforeLines="20" w:afterLines="20" w:line="240" w:lineRule="auto"/>
        <w:ind w:hanging="270"/>
        <w:contextualSpacing/>
        <w:jc w:val="center"/>
        <w:rPr>
          <w:rFonts w:ascii="Times New Roman" w:hAnsi="Times New Roman" w:cs="Times New Roman"/>
          <w:b/>
          <w:bCs/>
          <w:sz w:val="38"/>
          <w:szCs w:val="28"/>
        </w:rPr>
      </w:pPr>
      <w:r w:rsidRPr="00FF309A">
        <w:rPr>
          <w:rFonts w:ascii="Times New Roman" w:hAnsi="Times New Roman" w:cs="Times New Roman"/>
          <w:b/>
          <w:bCs/>
          <w:sz w:val="38"/>
          <w:szCs w:val="28"/>
        </w:rPr>
        <w:t>A PROJECT SUBMITTED TO:</w:t>
      </w:r>
    </w:p>
    <w:p w:rsidR="002308E2" w:rsidRPr="00A8613F" w:rsidRDefault="002308E2" w:rsidP="00804467">
      <w:pPr>
        <w:spacing w:beforeLines="20" w:afterLines="20" w:line="240" w:lineRule="auto"/>
        <w:ind w:hanging="270"/>
        <w:contextualSpacing/>
        <w:jc w:val="center"/>
        <w:rPr>
          <w:rFonts w:ascii="Times New Roman" w:hAnsi="Times New Roman" w:cs="Times New Roman"/>
          <w:b/>
          <w:bCs/>
          <w:sz w:val="34"/>
          <w:szCs w:val="28"/>
        </w:rPr>
      </w:pPr>
      <w:r w:rsidRPr="00A8613F">
        <w:rPr>
          <w:rFonts w:ascii="Times New Roman" w:hAnsi="Times New Roman" w:cs="Times New Roman"/>
          <w:b/>
          <w:bCs/>
          <w:sz w:val="34"/>
          <w:szCs w:val="28"/>
        </w:rPr>
        <w:t>DEPARTMENT OF MASS COMMUNICATION,</w:t>
      </w:r>
    </w:p>
    <w:p w:rsidR="002308E2" w:rsidRPr="00A8613F" w:rsidRDefault="002308E2" w:rsidP="00804467">
      <w:pPr>
        <w:spacing w:beforeLines="20" w:afterLines="20" w:line="240" w:lineRule="auto"/>
        <w:ind w:left="-810" w:right="-504" w:firstLine="450"/>
        <w:contextualSpacing/>
        <w:jc w:val="center"/>
        <w:rPr>
          <w:rFonts w:ascii="Times New Roman" w:hAnsi="Times New Roman" w:cs="Times New Roman"/>
          <w:b/>
          <w:bCs/>
          <w:sz w:val="34"/>
          <w:szCs w:val="28"/>
        </w:rPr>
      </w:pPr>
      <w:proofErr w:type="gramStart"/>
      <w:r w:rsidRPr="00A8613F">
        <w:rPr>
          <w:rFonts w:ascii="Times New Roman" w:hAnsi="Times New Roman" w:cs="Times New Roman"/>
          <w:b/>
          <w:bCs/>
          <w:sz w:val="34"/>
          <w:szCs w:val="28"/>
        </w:rPr>
        <w:t>INSTITUTE OF INFORMATION AND COMMUNICATION TECHNOLOGY (IICT), KWARA STATE POLYTECHNIC, ILORIN.</w:t>
      </w:r>
      <w:proofErr w:type="gramEnd"/>
    </w:p>
    <w:p w:rsidR="002308E2" w:rsidRPr="00A94FFD" w:rsidRDefault="002308E2" w:rsidP="00804467">
      <w:pPr>
        <w:pStyle w:val="BodyText"/>
        <w:spacing w:beforeLines="20" w:afterLines="20"/>
        <w:ind w:hanging="270"/>
        <w:contextualSpacing/>
        <w:jc w:val="center"/>
        <w:rPr>
          <w:rFonts w:ascii="Times New Roman" w:hAnsi="Times New Roman" w:cs="Times New Roman"/>
          <w:b/>
          <w:bCs/>
          <w:sz w:val="36"/>
          <w:szCs w:val="28"/>
        </w:rPr>
      </w:pPr>
    </w:p>
    <w:p w:rsidR="002308E2" w:rsidRDefault="002308E2" w:rsidP="00804467">
      <w:pPr>
        <w:pStyle w:val="BodyText"/>
        <w:spacing w:beforeLines="20" w:afterLines="20"/>
        <w:ind w:hanging="270"/>
        <w:contextualSpacing/>
        <w:jc w:val="center"/>
        <w:rPr>
          <w:rFonts w:ascii="Times New Roman" w:hAnsi="Times New Roman" w:cs="Times New Roman"/>
          <w:b/>
          <w:bCs/>
          <w:sz w:val="36"/>
          <w:szCs w:val="28"/>
        </w:rPr>
      </w:pPr>
      <w:proofErr w:type="gramStart"/>
      <w:r w:rsidRPr="00A94FFD">
        <w:rPr>
          <w:rFonts w:ascii="Times New Roman" w:hAnsi="Times New Roman" w:cs="Times New Roman"/>
          <w:b/>
          <w:bCs/>
          <w:sz w:val="36"/>
          <w:szCs w:val="28"/>
        </w:rPr>
        <w:t>IN PARTIAL FULFILLMENT OF THE REQUIREMENTS FOR THE AWARD OF HIGER NATIONAL DIPLOMA (HND) IN MASS COMMUNICATION.</w:t>
      </w:r>
      <w:proofErr w:type="gramEnd"/>
    </w:p>
    <w:p w:rsidR="002308E2" w:rsidRDefault="002308E2" w:rsidP="00804467">
      <w:pPr>
        <w:pStyle w:val="BodyText"/>
        <w:spacing w:beforeLines="20" w:afterLines="20"/>
        <w:ind w:hanging="270"/>
        <w:contextualSpacing/>
        <w:jc w:val="center"/>
        <w:rPr>
          <w:rFonts w:ascii="Times New Roman" w:hAnsi="Times New Roman" w:cs="Times New Roman"/>
          <w:b/>
          <w:bCs/>
          <w:sz w:val="36"/>
          <w:szCs w:val="28"/>
        </w:rPr>
      </w:pPr>
    </w:p>
    <w:p w:rsidR="002308E2" w:rsidRDefault="002308E2" w:rsidP="00804467">
      <w:pPr>
        <w:pStyle w:val="BodyText"/>
        <w:spacing w:beforeLines="20" w:afterLines="20"/>
        <w:ind w:hanging="270"/>
        <w:contextualSpacing/>
        <w:jc w:val="center"/>
        <w:rPr>
          <w:rFonts w:ascii="Times New Roman" w:hAnsi="Times New Roman" w:cs="Times New Roman"/>
          <w:b/>
          <w:bCs/>
          <w:sz w:val="36"/>
          <w:szCs w:val="28"/>
        </w:rPr>
      </w:pPr>
    </w:p>
    <w:p w:rsidR="002308E2" w:rsidRDefault="002308E2" w:rsidP="00804467">
      <w:pPr>
        <w:pStyle w:val="BodyText"/>
        <w:spacing w:beforeLines="20" w:afterLines="20"/>
        <w:ind w:left="2880" w:firstLine="720"/>
        <w:contextualSpacing/>
        <w:jc w:val="center"/>
        <w:rPr>
          <w:rFonts w:ascii="Times New Roman" w:hAnsi="Times New Roman" w:cs="Times New Roman"/>
          <w:b/>
          <w:bCs/>
          <w:sz w:val="36"/>
          <w:szCs w:val="28"/>
        </w:rPr>
      </w:pPr>
    </w:p>
    <w:p w:rsidR="002308E2" w:rsidRPr="00A94FFD" w:rsidRDefault="002308E2" w:rsidP="00804467">
      <w:pPr>
        <w:pStyle w:val="BodyText"/>
        <w:spacing w:beforeLines="20" w:afterLines="20"/>
        <w:ind w:left="5040" w:firstLine="720"/>
        <w:contextualSpacing/>
        <w:jc w:val="center"/>
        <w:rPr>
          <w:rFonts w:ascii="Times New Roman" w:hAnsi="Times New Roman" w:cs="Times New Roman"/>
          <w:b/>
          <w:bCs/>
          <w:sz w:val="36"/>
          <w:szCs w:val="28"/>
        </w:rPr>
      </w:pPr>
      <w:r>
        <w:rPr>
          <w:rFonts w:ascii="Times New Roman" w:hAnsi="Times New Roman" w:cs="Times New Roman"/>
          <w:b/>
          <w:bCs/>
          <w:sz w:val="36"/>
          <w:szCs w:val="28"/>
        </w:rPr>
        <w:t>JUNE, 2025.</w:t>
      </w:r>
    </w:p>
    <w:p w:rsidR="002308E2" w:rsidRPr="00A94FFD" w:rsidRDefault="002308E2" w:rsidP="00804467">
      <w:pPr>
        <w:spacing w:beforeLines="20" w:afterLines="20" w:line="360" w:lineRule="auto"/>
        <w:contextualSpacing/>
        <w:jc w:val="both"/>
        <w:rPr>
          <w:rFonts w:ascii="Times New Roman" w:hAnsi="Times New Roman" w:cs="Times New Roman"/>
          <w:b/>
          <w:bCs/>
          <w:sz w:val="34"/>
          <w:szCs w:val="28"/>
        </w:rPr>
      </w:pPr>
      <w:r w:rsidRPr="00A94FFD">
        <w:rPr>
          <w:rFonts w:ascii="Times New Roman" w:hAnsi="Times New Roman" w:cs="Times New Roman"/>
          <w:b/>
          <w:bCs/>
          <w:sz w:val="34"/>
          <w:szCs w:val="28"/>
        </w:rPr>
        <w:t xml:space="preserve">                                              </w:t>
      </w:r>
    </w:p>
    <w:p w:rsidR="002308E2" w:rsidRPr="00A94FFD" w:rsidRDefault="002308E2" w:rsidP="00804467">
      <w:pPr>
        <w:spacing w:beforeLines="20" w:afterLines="20" w:line="360" w:lineRule="auto"/>
        <w:contextualSpacing/>
        <w:jc w:val="both"/>
        <w:rPr>
          <w:rFonts w:ascii="Times New Roman" w:hAnsi="Times New Roman" w:cs="Times New Roman"/>
          <w:b/>
          <w:sz w:val="28"/>
          <w:szCs w:val="28"/>
        </w:rPr>
      </w:pPr>
      <w:r w:rsidRPr="00A94FFD">
        <w:rPr>
          <w:rFonts w:ascii="Times New Roman" w:hAnsi="Times New Roman" w:cs="Times New Roman"/>
          <w:b/>
          <w:sz w:val="28"/>
          <w:szCs w:val="28"/>
        </w:rPr>
        <w:br w:type="page"/>
      </w:r>
    </w:p>
    <w:p w:rsidR="002308E2" w:rsidRPr="00A94FFD" w:rsidRDefault="002308E2" w:rsidP="00804467">
      <w:pPr>
        <w:spacing w:beforeLines="20" w:afterLines="20" w:line="360" w:lineRule="auto"/>
        <w:contextualSpacing/>
        <w:jc w:val="center"/>
        <w:rPr>
          <w:rFonts w:ascii="Times New Roman" w:hAnsi="Times New Roman" w:cs="Times New Roman"/>
          <w:b/>
          <w:i/>
          <w:sz w:val="28"/>
          <w:szCs w:val="28"/>
        </w:rPr>
      </w:pPr>
      <w:r w:rsidRPr="00A94FFD">
        <w:rPr>
          <w:rFonts w:ascii="Times New Roman" w:hAnsi="Times New Roman" w:cs="Times New Roman"/>
          <w:b/>
          <w:sz w:val="28"/>
          <w:szCs w:val="28"/>
        </w:rPr>
        <w:lastRenderedPageBreak/>
        <w:t>CERTIFICATION</w:t>
      </w:r>
    </w:p>
    <w:p w:rsidR="002308E2" w:rsidRPr="00E84324" w:rsidRDefault="002308E2" w:rsidP="00804467">
      <w:pPr>
        <w:spacing w:beforeLines="20" w:afterLines="20" w:line="360" w:lineRule="auto"/>
        <w:contextualSpacing/>
        <w:jc w:val="both"/>
        <w:rPr>
          <w:rFonts w:ascii="Times New Roman" w:hAnsi="Times New Roman" w:cs="Times New Roman"/>
          <w:b/>
          <w:sz w:val="36"/>
          <w:szCs w:val="28"/>
        </w:rPr>
      </w:pPr>
      <w:r w:rsidRPr="00A94FFD">
        <w:rPr>
          <w:rFonts w:ascii="Times New Roman" w:hAnsi="Times New Roman" w:cs="Times New Roman"/>
          <w:bCs/>
          <w:sz w:val="28"/>
          <w:szCs w:val="28"/>
        </w:rPr>
        <w:t xml:space="preserve">This is to certify that this project research by </w:t>
      </w:r>
      <w:proofErr w:type="spellStart"/>
      <w:r w:rsidR="00E84324">
        <w:rPr>
          <w:rFonts w:ascii="Times New Roman" w:hAnsi="Times New Roman" w:cs="Times New Roman"/>
          <w:b/>
          <w:sz w:val="36"/>
          <w:szCs w:val="28"/>
        </w:rPr>
        <w:t>Akinoluyemi</w:t>
      </w:r>
      <w:proofErr w:type="spellEnd"/>
      <w:r w:rsidR="00E84324">
        <w:rPr>
          <w:rFonts w:ascii="Times New Roman" w:hAnsi="Times New Roman" w:cs="Times New Roman"/>
          <w:b/>
          <w:sz w:val="36"/>
          <w:szCs w:val="28"/>
        </w:rPr>
        <w:t xml:space="preserve"> Elizabeth </w:t>
      </w:r>
      <w:proofErr w:type="spellStart"/>
      <w:r w:rsidR="00E84324">
        <w:rPr>
          <w:rFonts w:ascii="Times New Roman" w:hAnsi="Times New Roman" w:cs="Times New Roman"/>
          <w:b/>
          <w:sz w:val="36"/>
          <w:szCs w:val="28"/>
        </w:rPr>
        <w:t>Olaitan</w:t>
      </w:r>
      <w:proofErr w:type="spellEnd"/>
      <w:r w:rsidR="00E84324">
        <w:rPr>
          <w:rFonts w:ascii="Times New Roman" w:hAnsi="Times New Roman" w:cs="Times New Roman"/>
          <w:b/>
          <w:sz w:val="36"/>
          <w:szCs w:val="28"/>
        </w:rPr>
        <w:t xml:space="preserve"> </w:t>
      </w:r>
      <w:r w:rsidRPr="00A94FFD">
        <w:rPr>
          <w:rFonts w:ascii="Times New Roman" w:hAnsi="Times New Roman" w:cs="Times New Roman"/>
          <w:bCs/>
          <w:sz w:val="28"/>
          <w:szCs w:val="28"/>
        </w:rPr>
        <w:t xml:space="preserve">with matriculation number </w:t>
      </w:r>
      <w:r w:rsidRPr="00A94FFD">
        <w:rPr>
          <w:rFonts w:ascii="Times New Roman" w:hAnsi="Times New Roman" w:cs="Times New Roman"/>
          <w:b/>
          <w:bCs/>
          <w:sz w:val="28"/>
          <w:szCs w:val="28"/>
        </w:rPr>
        <w:t>HND/23/MAC/FT/</w:t>
      </w:r>
      <w:proofErr w:type="gramStart"/>
      <w:r w:rsidRPr="00A94FFD">
        <w:rPr>
          <w:rFonts w:ascii="Times New Roman" w:hAnsi="Times New Roman" w:cs="Times New Roman"/>
          <w:b/>
          <w:bCs/>
          <w:sz w:val="28"/>
          <w:szCs w:val="28"/>
        </w:rPr>
        <w:t>0</w:t>
      </w:r>
      <w:r>
        <w:rPr>
          <w:rFonts w:ascii="Times New Roman" w:hAnsi="Times New Roman" w:cs="Times New Roman"/>
          <w:b/>
          <w:bCs/>
          <w:sz w:val="28"/>
          <w:szCs w:val="28"/>
        </w:rPr>
        <w:t>1</w:t>
      </w:r>
      <w:r w:rsidR="00E84324">
        <w:rPr>
          <w:rFonts w:ascii="Times New Roman" w:hAnsi="Times New Roman" w:cs="Times New Roman"/>
          <w:b/>
          <w:bCs/>
          <w:sz w:val="28"/>
          <w:szCs w:val="28"/>
        </w:rPr>
        <w:t>81</w:t>
      </w:r>
      <w:r w:rsidRPr="00A94FFD">
        <w:rPr>
          <w:rFonts w:ascii="Times New Roman" w:hAnsi="Times New Roman" w:cs="Times New Roman"/>
          <w:b/>
          <w:bCs/>
          <w:sz w:val="28"/>
          <w:szCs w:val="28"/>
        </w:rPr>
        <w:t xml:space="preserve"> </w:t>
      </w:r>
      <w:r w:rsidRPr="00A94FFD">
        <w:rPr>
          <w:rFonts w:ascii="Times New Roman" w:hAnsi="Times New Roman" w:cs="Times New Roman"/>
          <w:bCs/>
          <w:sz w:val="28"/>
          <w:szCs w:val="28"/>
        </w:rPr>
        <w:t xml:space="preserve"> has</w:t>
      </w:r>
      <w:proofErr w:type="gramEnd"/>
      <w:r w:rsidRPr="00A94FFD">
        <w:rPr>
          <w:rFonts w:ascii="Times New Roman" w:hAnsi="Times New Roman" w:cs="Times New Roman"/>
          <w:bCs/>
          <w:sz w:val="28"/>
          <w:szCs w:val="28"/>
        </w:rPr>
        <w:t xml:space="preserve"> been read and approved by the department of Mass Communication, Institute of Information Communication Technology, </w:t>
      </w:r>
      <w:proofErr w:type="spellStart"/>
      <w:r w:rsidRPr="00A94FFD">
        <w:rPr>
          <w:rFonts w:ascii="Times New Roman" w:hAnsi="Times New Roman" w:cs="Times New Roman"/>
          <w:bCs/>
          <w:sz w:val="28"/>
          <w:szCs w:val="28"/>
        </w:rPr>
        <w:t>Kwara</w:t>
      </w:r>
      <w:proofErr w:type="spellEnd"/>
      <w:r w:rsidRPr="00A94FFD">
        <w:rPr>
          <w:rFonts w:ascii="Times New Roman" w:hAnsi="Times New Roman" w:cs="Times New Roman"/>
          <w:bCs/>
          <w:sz w:val="28"/>
          <w:szCs w:val="28"/>
        </w:rPr>
        <w:t xml:space="preserve"> state polytechnic, Ilorin.</w:t>
      </w:r>
    </w:p>
    <w:p w:rsidR="002308E2" w:rsidRPr="00A94FFD" w:rsidRDefault="002308E2" w:rsidP="00804467">
      <w:pPr>
        <w:spacing w:beforeLines="20" w:afterLines="20" w:line="360" w:lineRule="auto"/>
        <w:contextualSpacing/>
        <w:jc w:val="both"/>
        <w:rPr>
          <w:rFonts w:ascii="Times New Roman" w:hAnsi="Times New Roman" w:cs="Times New Roman"/>
          <w:bCs/>
          <w:sz w:val="28"/>
          <w:szCs w:val="28"/>
        </w:rPr>
      </w:pPr>
      <w:r w:rsidRPr="00A94FFD">
        <w:rPr>
          <w:rFonts w:ascii="Times New Roman" w:hAnsi="Times New Roman" w:cs="Times New Roman"/>
          <w:bCs/>
          <w:sz w:val="28"/>
          <w:szCs w:val="28"/>
        </w:rPr>
        <w:t xml:space="preserve"> </w:t>
      </w:r>
      <w:proofErr w:type="gramStart"/>
      <w:r w:rsidRPr="00A94FFD">
        <w:rPr>
          <w:rFonts w:ascii="Times New Roman" w:hAnsi="Times New Roman" w:cs="Times New Roman"/>
          <w:bCs/>
          <w:sz w:val="28"/>
          <w:szCs w:val="28"/>
        </w:rPr>
        <w:t xml:space="preserve">In partial </w:t>
      </w:r>
      <w:r w:rsidR="0097146A" w:rsidRPr="00A94FFD">
        <w:rPr>
          <w:rFonts w:ascii="Times New Roman" w:hAnsi="Times New Roman" w:cs="Times New Roman"/>
          <w:bCs/>
          <w:sz w:val="28"/>
          <w:szCs w:val="28"/>
        </w:rPr>
        <w:t>fulfilment</w:t>
      </w:r>
      <w:r w:rsidRPr="00A94FFD">
        <w:rPr>
          <w:rFonts w:ascii="Times New Roman" w:hAnsi="Times New Roman" w:cs="Times New Roman"/>
          <w:bCs/>
          <w:sz w:val="28"/>
          <w:szCs w:val="28"/>
        </w:rPr>
        <w:t xml:space="preserve"> of the requirements for the award of Higher National Diploma (HND) In Mass Communication.</w:t>
      </w:r>
      <w:proofErr w:type="gramEnd"/>
    </w:p>
    <w:p w:rsidR="002308E2" w:rsidRPr="00A94FFD" w:rsidRDefault="002308E2" w:rsidP="00804467">
      <w:pPr>
        <w:spacing w:beforeLines="20" w:afterLines="20" w:line="360" w:lineRule="auto"/>
        <w:contextualSpacing/>
        <w:jc w:val="both"/>
        <w:rPr>
          <w:rFonts w:ascii="Times New Roman" w:hAnsi="Times New Roman" w:cs="Times New Roman"/>
          <w:b/>
          <w:bCs/>
          <w:sz w:val="28"/>
          <w:szCs w:val="28"/>
        </w:rPr>
      </w:pPr>
    </w:p>
    <w:p w:rsidR="002308E2" w:rsidRPr="00A94FFD" w:rsidRDefault="002308E2" w:rsidP="00804467">
      <w:pPr>
        <w:spacing w:beforeLines="20" w:afterLines="20" w:line="360" w:lineRule="auto"/>
        <w:contextualSpacing/>
        <w:jc w:val="both"/>
        <w:rPr>
          <w:rFonts w:ascii="Times New Roman" w:hAnsi="Times New Roman" w:cs="Times New Roman"/>
          <w:i/>
          <w:sz w:val="28"/>
          <w:szCs w:val="28"/>
        </w:rPr>
      </w:pPr>
    </w:p>
    <w:p w:rsidR="002308E2" w:rsidRPr="00854352" w:rsidRDefault="002308E2" w:rsidP="00804467">
      <w:pPr>
        <w:spacing w:beforeLines="20" w:afterLines="20" w:line="240" w:lineRule="auto"/>
        <w:contextualSpacing/>
        <w:jc w:val="both"/>
        <w:rPr>
          <w:rFonts w:ascii="Times New Roman" w:hAnsi="Times New Roman" w:cs="Times New Roman"/>
          <w:i/>
          <w:sz w:val="26"/>
          <w:szCs w:val="26"/>
        </w:rPr>
      </w:pPr>
      <w:r w:rsidRPr="00854352">
        <w:rPr>
          <w:rFonts w:ascii="Times New Roman" w:hAnsi="Times New Roman" w:cs="Times New Roman"/>
          <w:sz w:val="26"/>
          <w:szCs w:val="26"/>
        </w:rPr>
        <w:t>__________________________</w:t>
      </w:r>
      <w:r w:rsidRPr="00854352">
        <w:rPr>
          <w:rFonts w:ascii="Times New Roman" w:hAnsi="Times New Roman" w:cs="Times New Roman"/>
          <w:sz w:val="26"/>
          <w:szCs w:val="26"/>
        </w:rPr>
        <w:tab/>
      </w:r>
      <w:r w:rsidRPr="00854352">
        <w:rPr>
          <w:rFonts w:ascii="Times New Roman" w:hAnsi="Times New Roman" w:cs="Times New Roman"/>
          <w:sz w:val="26"/>
          <w:szCs w:val="26"/>
        </w:rPr>
        <w:tab/>
      </w:r>
      <w:r w:rsidRPr="00854352">
        <w:rPr>
          <w:rFonts w:ascii="Times New Roman" w:hAnsi="Times New Roman" w:cs="Times New Roman"/>
          <w:sz w:val="26"/>
          <w:szCs w:val="26"/>
        </w:rPr>
        <w:tab/>
      </w:r>
      <w:r w:rsidRPr="00854352">
        <w:rPr>
          <w:rFonts w:ascii="Times New Roman" w:hAnsi="Times New Roman" w:cs="Times New Roman"/>
          <w:sz w:val="26"/>
          <w:szCs w:val="26"/>
        </w:rPr>
        <w:tab/>
        <w:t>__________________</w:t>
      </w:r>
    </w:p>
    <w:p w:rsidR="002308E2" w:rsidRPr="00854352" w:rsidRDefault="002308E2" w:rsidP="00804467">
      <w:pPr>
        <w:spacing w:beforeLines="20" w:afterLines="20" w:line="240" w:lineRule="auto"/>
        <w:contextualSpacing/>
        <w:jc w:val="both"/>
        <w:rPr>
          <w:rFonts w:ascii="Times New Roman" w:hAnsi="Times New Roman" w:cs="Times New Roman"/>
          <w:b/>
          <w:i/>
          <w:sz w:val="26"/>
          <w:szCs w:val="26"/>
        </w:rPr>
      </w:pPr>
      <w:proofErr w:type="gramStart"/>
      <w:r w:rsidRPr="00854352">
        <w:rPr>
          <w:rFonts w:ascii="Times New Roman" w:hAnsi="Times New Roman" w:cs="Times New Roman"/>
          <w:b/>
          <w:bCs/>
          <w:sz w:val="26"/>
          <w:szCs w:val="26"/>
        </w:rPr>
        <w:t xml:space="preserve">MR  </w:t>
      </w:r>
      <w:r>
        <w:rPr>
          <w:rFonts w:ascii="Times New Roman" w:hAnsi="Times New Roman" w:cs="Times New Roman"/>
          <w:b/>
          <w:bCs/>
          <w:sz w:val="26"/>
          <w:szCs w:val="26"/>
        </w:rPr>
        <w:t>OLOHUNGBEBE</w:t>
      </w:r>
      <w:proofErr w:type="gramEnd"/>
      <w:r>
        <w:rPr>
          <w:rFonts w:ascii="Times New Roman" w:hAnsi="Times New Roman" w:cs="Times New Roman"/>
          <w:b/>
          <w:bCs/>
          <w:sz w:val="26"/>
          <w:szCs w:val="26"/>
        </w:rPr>
        <w:t xml:space="preserve"> F.T</w:t>
      </w:r>
      <w:r w:rsidRPr="00854352">
        <w:rPr>
          <w:rFonts w:ascii="Times New Roman" w:hAnsi="Times New Roman" w:cs="Times New Roman"/>
          <w:b/>
          <w:sz w:val="26"/>
          <w:szCs w:val="26"/>
        </w:rPr>
        <w:tab/>
      </w:r>
      <w:r w:rsidRPr="00854352">
        <w:rPr>
          <w:rFonts w:ascii="Times New Roman" w:hAnsi="Times New Roman" w:cs="Times New Roman"/>
          <w:b/>
          <w:sz w:val="26"/>
          <w:szCs w:val="26"/>
        </w:rPr>
        <w:tab/>
      </w:r>
      <w:r w:rsidRPr="00854352">
        <w:rPr>
          <w:rFonts w:ascii="Times New Roman" w:hAnsi="Times New Roman" w:cs="Times New Roman"/>
          <w:b/>
          <w:sz w:val="26"/>
          <w:szCs w:val="26"/>
        </w:rPr>
        <w:tab/>
      </w:r>
      <w:r w:rsidRPr="00854352">
        <w:rPr>
          <w:rFonts w:ascii="Times New Roman" w:hAnsi="Times New Roman" w:cs="Times New Roman"/>
          <w:b/>
          <w:sz w:val="26"/>
          <w:szCs w:val="26"/>
        </w:rPr>
        <w:tab/>
      </w:r>
      <w:r w:rsidRPr="00854352">
        <w:rPr>
          <w:rFonts w:ascii="Times New Roman" w:hAnsi="Times New Roman" w:cs="Times New Roman"/>
          <w:b/>
          <w:sz w:val="26"/>
          <w:szCs w:val="26"/>
        </w:rPr>
        <w:tab/>
        <w:t>DATE</w:t>
      </w:r>
    </w:p>
    <w:p w:rsidR="002308E2" w:rsidRPr="00854352" w:rsidRDefault="002308E2" w:rsidP="00804467">
      <w:pPr>
        <w:spacing w:beforeLines="20" w:afterLines="20" w:line="240" w:lineRule="auto"/>
        <w:contextualSpacing/>
        <w:jc w:val="both"/>
        <w:rPr>
          <w:rFonts w:ascii="Times New Roman" w:hAnsi="Times New Roman" w:cs="Times New Roman"/>
          <w:b/>
          <w:sz w:val="26"/>
          <w:szCs w:val="26"/>
        </w:rPr>
      </w:pPr>
      <w:r w:rsidRPr="00854352">
        <w:rPr>
          <w:rFonts w:ascii="Times New Roman" w:hAnsi="Times New Roman" w:cs="Times New Roman"/>
          <w:b/>
          <w:sz w:val="26"/>
          <w:szCs w:val="26"/>
        </w:rPr>
        <w:t>PROJECT SUPERVISOR</w:t>
      </w:r>
    </w:p>
    <w:p w:rsidR="002308E2" w:rsidRDefault="002308E2" w:rsidP="00804467">
      <w:pPr>
        <w:spacing w:beforeLines="20" w:afterLines="20" w:line="240" w:lineRule="auto"/>
        <w:contextualSpacing/>
        <w:jc w:val="both"/>
        <w:rPr>
          <w:rFonts w:ascii="Times New Roman" w:hAnsi="Times New Roman" w:cs="Times New Roman"/>
          <w:b/>
          <w:sz w:val="26"/>
          <w:szCs w:val="26"/>
        </w:rPr>
      </w:pPr>
    </w:p>
    <w:p w:rsidR="002308E2" w:rsidRDefault="002308E2" w:rsidP="00804467">
      <w:pPr>
        <w:spacing w:beforeLines="20" w:afterLines="20" w:line="240" w:lineRule="auto"/>
        <w:contextualSpacing/>
        <w:jc w:val="both"/>
        <w:rPr>
          <w:rFonts w:ascii="Times New Roman" w:hAnsi="Times New Roman" w:cs="Times New Roman"/>
          <w:b/>
          <w:sz w:val="26"/>
          <w:szCs w:val="26"/>
        </w:rPr>
      </w:pPr>
    </w:p>
    <w:p w:rsidR="002308E2" w:rsidRPr="00854352" w:rsidRDefault="002308E2" w:rsidP="00804467">
      <w:pPr>
        <w:spacing w:beforeLines="20" w:afterLines="20" w:line="240" w:lineRule="auto"/>
        <w:contextualSpacing/>
        <w:jc w:val="both"/>
        <w:rPr>
          <w:rFonts w:ascii="Times New Roman" w:hAnsi="Times New Roman" w:cs="Times New Roman"/>
          <w:b/>
          <w:sz w:val="26"/>
          <w:szCs w:val="26"/>
        </w:rPr>
      </w:pPr>
    </w:p>
    <w:p w:rsidR="002308E2" w:rsidRPr="00854352" w:rsidRDefault="00804467" w:rsidP="00804467">
      <w:pPr>
        <w:spacing w:beforeLines="20" w:afterLines="20" w:line="240" w:lineRule="auto"/>
        <w:contextualSpacing/>
        <w:jc w:val="both"/>
        <w:rPr>
          <w:rFonts w:ascii="Times New Roman" w:hAnsi="Times New Roman" w:cs="Times New Roman"/>
          <w:sz w:val="26"/>
          <w:szCs w:val="26"/>
        </w:rPr>
      </w:pPr>
      <w:r w:rsidRPr="00804467">
        <w:rPr>
          <w:rFonts w:ascii="Times New Roman" w:hAnsi="Times New Roman" w:cs="Times New Roman"/>
          <w:sz w:val="26"/>
          <w:szCs w:val="26"/>
        </w:rPr>
        <w:pict>
          <v:shapetype id="_x0000_t32" coordsize="21600,21600" o:spt="32" o:oned="t" path="m,l21600,21600e" filled="f">
            <v:path arrowok="t" fillok="f" o:connecttype="none"/>
            <o:lock v:ext="edit" shapetype="t"/>
          </v:shapetype>
          <v:shape id="_x0000_s1027" type="#_x0000_t32" style="position:absolute;left:0;text-align:left;margin-left:274.95pt;margin-top:7.6pt;width:134.6pt;height:0;z-index:251660288" o:connectortype="straight"/>
        </w:pict>
      </w:r>
      <w:r w:rsidRPr="00804467">
        <w:rPr>
          <w:rFonts w:ascii="Times New Roman" w:hAnsi="Times New Roman" w:cs="Times New Roman"/>
          <w:sz w:val="26"/>
          <w:szCs w:val="26"/>
        </w:rPr>
        <w:pict>
          <v:shape id="_x0000_s1028" type="#_x0000_t32" style="position:absolute;left:0;text-align:left;margin-left:6.25pt;margin-top:7.6pt;width:134.6pt;height:0;z-index:251661312" o:connectortype="straight"/>
        </w:pict>
      </w:r>
    </w:p>
    <w:p w:rsidR="002308E2" w:rsidRPr="00854352" w:rsidRDefault="002308E2" w:rsidP="00804467">
      <w:pPr>
        <w:spacing w:beforeLines="20" w:afterLines="20" w:line="240" w:lineRule="auto"/>
        <w:contextualSpacing/>
        <w:jc w:val="both"/>
        <w:rPr>
          <w:rFonts w:ascii="Times New Roman" w:hAnsi="Times New Roman" w:cs="Times New Roman"/>
          <w:sz w:val="26"/>
          <w:szCs w:val="26"/>
        </w:rPr>
      </w:pPr>
      <w:r w:rsidRPr="00854352">
        <w:rPr>
          <w:rFonts w:ascii="Times New Roman" w:hAnsi="Times New Roman" w:cs="Times New Roman"/>
          <w:b/>
          <w:sz w:val="26"/>
          <w:szCs w:val="26"/>
        </w:rPr>
        <w:t>MR. OLUFADI B</w:t>
      </w:r>
      <w:r w:rsidR="007A6C11">
        <w:rPr>
          <w:rFonts w:ascii="Times New Roman" w:hAnsi="Times New Roman" w:cs="Times New Roman"/>
          <w:b/>
          <w:sz w:val="26"/>
          <w:szCs w:val="26"/>
        </w:rPr>
        <w:t>.</w:t>
      </w:r>
      <w:r w:rsidRPr="00854352">
        <w:rPr>
          <w:rFonts w:ascii="Times New Roman" w:hAnsi="Times New Roman" w:cs="Times New Roman"/>
          <w:b/>
          <w:sz w:val="26"/>
          <w:szCs w:val="26"/>
        </w:rPr>
        <w:t xml:space="preserve"> A.</w:t>
      </w:r>
      <w:r w:rsidRPr="00854352">
        <w:rPr>
          <w:rFonts w:ascii="Times New Roman" w:hAnsi="Times New Roman" w:cs="Times New Roman"/>
          <w:b/>
          <w:sz w:val="26"/>
          <w:szCs w:val="26"/>
        </w:rPr>
        <w:tab/>
      </w:r>
      <w:r w:rsidRPr="00854352">
        <w:rPr>
          <w:rFonts w:ascii="Times New Roman" w:hAnsi="Times New Roman" w:cs="Times New Roman"/>
          <w:b/>
          <w:sz w:val="26"/>
          <w:szCs w:val="26"/>
        </w:rPr>
        <w:tab/>
      </w:r>
      <w:r w:rsidRPr="00854352">
        <w:rPr>
          <w:rFonts w:ascii="Times New Roman" w:hAnsi="Times New Roman" w:cs="Times New Roman"/>
          <w:b/>
          <w:sz w:val="26"/>
          <w:szCs w:val="26"/>
        </w:rPr>
        <w:tab/>
      </w:r>
      <w:r w:rsidRPr="00854352">
        <w:rPr>
          <w:rFonts w:ascii="Times New Roman" w:hAnsi="Times New Roman" w:cs="Times New Roman"/>
          <w:b/>
          <w:sz w:val="26"/>
          <w:szCs w:val="26"/>
        </w:rPr>
        <w:tab/>
      </w:r>
      <w:r w:rsidRPr="00854352">
        <w:rPr>
          <w:rFonts w:ascii="Times New Roman" w:hAnsi="Times New Roman" w:cs="Times New Roman"/>
          <w:b/>
          <w:sz w:val="26"/>
          <w:szCs w:val="26"/>
        </w:rPr>
        <w:tab/>
        <w:t>DATE</w:t>
      </w:r>
    </w:p>
    <w:p w:rsidR="002308E2" w:rsidRPr="00854352" w:rsidRDefault="002308E2" w:rsidP="00804467">
      <w:pPr>
        <w:spacing w:beforeLines="20" w:afterLines="20" w:line="240" w:lineRule="auto"/>
        <w:contextualSpacing/>
        <w:jc w:val="both"/>
        <w:rPr>
          <w:rFonts w:ascii="Times New Roman" w:hAnsi="Times New Roman" w:cs="Times New Roman"/>
          <w:b/>
          <w:i/>
          <w:sz w:val="26"/>
          <w:szCs w:val="26"/>
        </w:rPr>
      </w:pPr>
      <w:r w:rsidRPr="00854352">
        <w:rPr>
          <w:rFonts w:ascii="Times New Roman" w:hAnsi="Times New Roman" w:cs="Times New Roman"/>
          <w:b/>
          <w:sz w:val="26"/>
          <w:szCs w:val="26"/>
        </w:rPr>
        <w:t xml:space="preserve">PROJECT COORDINATOR </w:t>
      </w:r>
      <w:r w:rsidRPr="00854352">
        <w:rPr>
          <w:rFonts w:ascii="Times New Roman" w:hAnsi="Times New Roman" w:cs="Times New Roman"/>
          <w:b/>
          <w:sz w:val="26"/>
          <w:szCs w:val="26"/>
        </w:rPr>
        <w:tab/>
      </w:r>
      <w:r w:rsidRPr="00854352">
        <w:rPr>
          <w:rFonts w:ascii="Times New Roman" w:hAnsi="Times New Roman" w:cs="Times New Roman"/>
          <w:sz w:val="26"/>
          <w:szCs w:val="26"/>
        </w:rPr>
        <w:tab/>
      </w:r>
      <w:r w:rsidRPr="00854352">
        <w:rPr>
          <w:rFonts w:ascii="Times New Roman" w:hAnsi="Times New Roman" w:cs="Times New Roman"/>
          <w:sz w:val="26"/>
          <w:szCs w:val="26"/>
        </w:rPr>
        <w:tab/>
      </w:r>
      <w:r w:rsidRPr="00854352">
        <w:rPr>
          <w:rFonts w:ascii="Times New Roman" w:hAnsi="Times New Roman" w:cs="Times New Roman"/>
          <w:sz w:val="26"/>
          <w:szCs w:val="26"/>
        </w:rPr>
        <w:tab/>
      </w:r>
      <w:r w:rsidRPr="00854352">
        <w:rPr>
          <w:rFonts w:ascii="Times New Roman" w:hAnsi="Times New Roman" w:cs="Times New Roman"/>
          <w:sz w:val="26"/>
          <w:szCs w:val="26"/>
        </w:rPr>
        <w:tab/>
      </w:r>
    </w:p>
    <w:p w:rsidR="002308E2" w:rsidRDefault="002308E2" w:rsidP="00804467">
      <w:pPr>
        <w:spacing w:beforeLines="20" w:afterLines="20" w:line="240" w:lineRule="auto"/>
        <w:contextualSpacing/>
        <w:jc w:val="both"/>
        <w:rPr>
          <w:rFonts w:ascii="Times New Roman" w:hAnsi="Times New Roman" w:cs="Times New Roman"/>
          <w:b/>
          <w:i/>
          <w:sz w:val="26"/>
          <w:szCs w:val="26"/>
        </w:rPr>
      </w:pPr>
    </w:p>
    <w:p w:rsidR="002308E2" w:rsidRDefault="002308E2" w:rsidP="00804467">
      <w:pPr>
        <w:spacing w:beforeLines="20" w:afterLines="20" w:line="240" w:lineRule="auto"/>
        <w:contextualSpacing/>
        <w:jc w:val="both"/>
        <w:rPr>
          <w:rFonts w:ascii="Times New Roman" w:hAnsi="Times New Roman" w:cs="Times New Roman"/>
          <w:b/>
          <w:i/>
          <w:sz w:val="26"/>
          <w:szCs w:val="26"/>
        </w:rPr>
      </w:pPr>
    </w:p>
    <w:p w:rsidR="002308E2" w:rsidRDefault="002308E2" w:rsidP="00804467">
      <w:pPr>
        <w:spacing w:beforeLines="20" w:afterLines="20" w:line="240" w:lineRule="auto"/>
        <w:contextualSpacing/>
        <w:jc w:val="both"/>
        <w:rPr>
          <w:rFonts w:ascii="Times New Roman" w:hAnsi="Times New Roman" w:cs="Times New Roman"/>
          <w:b/>
          <w:i/>
          <w:sz w:val="26"/>
          <w:szCs w:val="26"/>
        </w:rPr>
      </w:pPr>
    </w:p>
    <w:p w:rsidR="002308E2" w:rsidRDefault="002308E2" w:rsidP="00804467">
      <w:pPr>
        <w:spacing w:beforeLines="20" w:afterLines="20" w:line="240" w:lineRule="auto"/>
        <w:contextualSpacing/>
        <w:jc w:val="both"/>
        <w:rPr>
          <w:rFonts w:ascii="Times New Roman" w:hAnsi="Times New Roman" w:cs="Times New Roman"/>
          <w:b/>
          <w:i/>
          <w:sz w:val="26"/>
          <w:szCs w:val="26"/>
        </w:rPr>
      </w:pPr>
    </w:p>
    <w:p w:rsidR="002308E2" w:rsidRPr="00854352" w:rsidRDefault="00804467" w:rsidP="00804467">
      <w:pPr>
        <w:spacing w:beforeLines="20" w:afterLines="20" w:line="240" w:lineRule="auto"/>
        <w:contextualSpacing/>
        <w:jc w:val="both"/>
        <w:rPr>
          <w:rFonts w:ascii="Times New Roman" w:hAnsi="Times New Roman" w:cs="Times New Roman"/>
          <w:sz w:val="26"/>
          <w:szCs w:val="26"/>
        </w:rPr>
      </w:pPr>
      <w:r w:rsidRPr="00804467">
        <w:rPr>
          <w:rFonts w:ascii="Times New Roman" w:hAnsi="Times New Roman" w:cs="Times New Roman"/>
          <w:sz w:val="26"/>
          <w:szCs w:val="26"/>
        </w:rPr>
        <w:pict>
          <v:shape id="_x0000_s1029" type="#_x0000_t32" style="position:absolute;left:0;text-align:left;margin-left:6.25pt;margin-top:9pt;width:134.6pt;height:0;z-index:251662336" o:connectortype="straight"/>
        </w:pict>
      </w:r>
      <w:r w:rsidRPr="00804467">
        <w:rPr>
          <w:rFonts w:ascii="Times New Roman" w:hAnsi="Times New Roman" w:cs="Times New Roman"/>
          <w:sz w:val="26"/>
          <w:szCs w:val="26"/>
        </w:rPr>
        <w:pict>
          <v:shape id="_x0000_s1030" type="#_x0000_t32" style="position:absolute;left:0;text-align:left;margin-left:274.95pt;margin-top:9pt;width:134.6pt;height:0;z-index:251663360" o:connectortype="straight"/>
        </w:pict>
      </w:r>
      <w:r w:rsidR="002308E2" w:rsidRPr="00854352">
        <w:rPr>
          <w:rFonts w:ascii="Times New Roman" w:hAnsi="Times New Roman" w:cs="Times New Roman"/>
          <w:sz w:val="26"/>
          <w:szCs w:val="26"/>
        </w:rPr>
        <w:tab/>
      </w:r>
      <w:r w:rsidR="002308E2" w:rsidRPr="00854352">
        <w:rPr>
          <w:rFonts w:ascii="Times New Roman" w:hAnsi="Times New Roman" w:cs="Times New Roman"/>
          <w:sz w:val="26"/>
          <w:szCs w:val="26"/>
        </w:rPr>
        <w:tab/>
      </w:r>
      <w:r w:rsidR="002308E2" w:rsidRPr="00854352">
        <w:rPr>
          <w:rFonts w:ascii="Times New Roman" w:hAnsi="Times New Roman" w:cs="Times New Roman"/>
          <w:sz w:val="26"/>
          <w:szCs w:val="26"/>
        </w:rPr>
        <w:tab/>
      </w:r>
    </w:p>
    <w:p w:rsidR="002308E2" w:rsidRPr="00854352" w:rsidRDefault="002308E2" w:rsidP="00804467">
      <w:pPr>
        <w:spacing w:beforeLines="20" w:afterLines="20" w:line="240" w:lineRule="auto"/>
        <w:contextualSpacing/>
        <w:jc w:val="both"/>
        <w:rPr>
          <w:rFonts w:ascii="Times New Roman" w:hAnsi="Times New Roman" w:cs="Times New Roman"/>
          <w:b/>
          <w:i/>
          <w:sz w:val="26"/>
          <w:szCs w:val="26"/>
        </w:rPr>
      </w:pPr>
      <w:r w:rsidRPr="00854352">
        <w:rPr>
          <w:rFonts w:ascii="Times New Roman" w:hAnsi="Times New Roman" w:cs="Times New Roman"/>
          <w:b/>
          <w:bCs/>
          <w:sz w:val="26"/>
          <w:szCs w:val="26"/>
        </w:rPr>
        <w:t>MR. OLOHUNGBEBE F.T</w:t>
      </w:r>
      <w:r w:rsidRPr="00854352">
        <w:rPr>
          <w:rFonts w:ascii="Times New Roman" w:hAnsi="Times New Roman" w:cs="Times New Roman"/>
          <w:b/>
          <w:sz w:val="26"/>
          <w:szCs w:val="26"/>
        </w:rPr>
        <w:tab/>
      </w:r>
      <w:r w:rsidRPr="00854352">
        <w:rPr>
          <w:rFonts w:ascii="Times New Roman" w:hAnsi="Times New Roman" w:cs="Times New Roman"/>
          <w:b/>
          <w:sz w:val="26"/>
          <w:szCs w:val="26"/>
        </w:rPr>
        <w:tab/>
      </w:r>
      <w:r w:rsidRPr="00854352">
        <w:rPr>
          <w:rFonts w:ascii="Times New Roman" w:hAnsi="Times New Roman" w:cs="Times New Roman"/>
          <w:b/>
          <w:sz w:val="26"/>
          <w:szCs w:val="26"/>
        </w:rPr>
        <w:tab/>
      </w:r>
      <w:r w:rsidRPr="00854352">
        <w:rPr>
          <w:rFonts w:ascii="Times New Roman" w:hAnsi="Times New Roman" w:cs="Times New Roman"/>
          <w:b/>
          <w:sz w:val="26"/>
          <w:szCs w:val="26"/>
        </w:rPr>
        <w:tab/>
      </w:r>
      <w:r w:rsidRPr="00854352">
        <w:rPr>
          <w:rFonts w:ascii="Times New Roman" w:hAnsi="Times New Roman" w:cs="Times New Roman"/>
          <w:b/>
          <w:sz w:val="26"/>
          <w:szCs w:val="26"/>
        </w:rPr>
        <w:tab/>
        <w:t>DATE</w:t>
      </w:r>
    </w:p>
    <w:p w:rsidR="002308E2" w:rsidRPr="00854352" w:rsidRDefault="002308E2" w:rsidP="00804467">
      <w:pPr>
        <w:spacing w:beforeLines="20" w:afterLines="20" w:line="240" w:lineRule="auto"/>
        <w:contextualSpacing/>
        <w:jc w:val="both"/>
        <w:rPr>
          <w:rFonts w:ascii="Times New Roman" w:hAnsi="Times New Roman" w:cs="Times New Roman"/>
          <w:b/>
          <w:i/>
          <w:sz w:val="26"/>
          <w:szCs w:val="26"/>
        </w:rPr>
      </w:pPr>
      <w:r w:rsidRPr="00854352">
        <w:rPr>
          <w:rFonts w:ascii="Times New Roman" w:hAnsi="Times New Roman" w:cs="Times New Roman"/>
          <w:b/>
          <w:sz w:val="26"/>
          <w:szCs w:val="26"/>
        </w:rPr>
        <w:t>HEAD OF DEPARTMENT</w:t>
      </w:r>
    </w:p>
    <w:p w:rsidR="002308E2" w:rsidRDefault="002308E2" w:rsidP="00804467">
      <w:pPr>
        <w:spacing w:beforeLines="20" w:afterLines="20" w:line="360" w:lineRule="auto"/>
        <w:contextualSpacing/>
        <w:jc w:val="both"/>
        <w:rPr>
          <w:rFonts w:ascii="Times New Roman" w:hAnsi="Times New Roman" w:cs="Times New Roman"/>
          <w:b/>
          <w:bCs/>
          <w:sz w:val="26"/>
          <w:szCs w:val="26"/>
        </w:rPr>
      </w:pPr>
    </w:p>
    <w:p w:rsidR="002308E2" w:rsidRPr="00854352" w:rsidRDefault="002308E2" w:rsidP="00804467">
      <w:pPr>
        <w:spacing w:beforeLines="20" w:afterLines="20" w:line="360" w:lineRule="auto"/>
        <w:contextualSpacing/>
        <w:jc w:val="both"/>
        <w:rPr>
          <w:rFonts w:ascii="Times New Roman" w:hAnsi="Times New Roman" w:cs="Times New Roman"/>
          <w:b/>
          <w:bCs/>
          <w:sz w:val="26"/>
          <w:szCs w:val="26"/>
        </w:rPr>
      </w:pPr>
    </w:p>
    <w:p w:rsidR="002308E2" w:rsidRPr="00854352" w:rsidRDefault="002308E2" w:rsidP="00804467">
      <w:pPr>
        <w:spacing w:beforeLines="20" w:afterLines="20" w:line="240" w:lineRule="auto"/>
        <w:contextualSpacing/>
        <w:jc w:val="both"/>
        <w:rPr>
          <w:rFonts w:ascii="Times New Roman" w:hAnsi="Times New Roman" w:cs="Times New Roman"/>
          <w:i/>
          <w:sz w:val="26"/>
          <w:szCs w:val="26"/>
        </w:rPr>
      </w:pPr>
      <w:r w:rsidRPr="00854352">
        <w:rPr>
          <w:rFonts w:ascii="Times New Roman" w:hAnsi="Times New Roman" w:cs="Times New Roman"/>
          <w:sz w:val="26"/>
          <w:szCs w:val="26"/>
        </w:rPr>
        <w:t>__________________________</w:t>
      </w:r>
      <w:r w:rsidRPr="00854352">
        <w:rPr>
          <w:rFonts w:ascii="Times New Roman" w:hAnsi="Times New Roman" w:cs="Times New Roman"/>
          <w:sz w:val="26"/>
          <w:szCs w:val="26"/>
        </w:rPr>
        <w:tab/>
      </w:r>
      <w:r w:rsidRPr="00854352">
        <w:rPr>
          <w:rFonts w:ascii="Times New Roman" w:hAnsi="Times New Roman" w:cs="Times New Roman"/>
          <w:sz w:val="26"/>
          <w:szCs w:val="26"/>
        </w:rPr>
        <w:tab/>
      </w:r>
      <w:r w:rsidRPr="00854352">
        <w:rPr>
          <w:rFonts w:ascii="Times New Roman" w:hAnsi="Times New Roman" w:cs="Times New Roman"/>
          <w:sz w:val="26"/>
          <w:szCs w:val="26"/>
        </w:rPr>
        <w:tab/>
      </w:r>
      <w:r w:rsidRPr="00854352">
        <w:rPr>
          <w:rFonts w:ascii="Times New Roman" w:hAnsi="Times New Roman" w:cs="Times New Roman"/>
          <w:sz w:val="26"/>
          <w:szCs w:val="26"/>
        </w:rPr>
        <w:tab/>
        <w:t>__________________</w:t>
      </w:r>
    </w:p>
    <w:p w:rsidR="002308E2" w:rsidRPr="00854352" w:rsidRDefault="002308E2" w:rsidP="00804467">
      <w:pPr>
        <w:spacing w:beforeLines="20" w:afterLines="20" w:line="240" w:lineRule="auto"/>
        <w:contextualSpacing/>
        <w:jc w:val="both"/>
        <w:rPr>
          <w:rFonts w:ascii="Times New Roman" w:hAnsi="Times New Roman" w:cs="Times New Roman"/>
          <w:b/>
          <w:i/>
          <w:sz w:val="26"/>
          <w:szCs w:val="26"/>
        </w:rPr>
      </w:pPr>
      <w:r>
        <w:rPr>
          <w:rFonts w:ascii="Times New Roman" w:hAnsi="Times New Roman" w:cs="Times New Roman"/>
          <w:b/>
          <w:sz w:val="26"/>
          <w:szCs w:val="26"/>
        </w:rPr>
        <w:t xml:space="preserve">EXTERNAL </w:t>
      </w:r>
      <w:r w:rsidRPr="00854352">
        <w:rPr>
          <w:rFonts w:ascii="Times New Roman" w:hAnsi="Times New Roman" w:cs="Times New Roman"/>
          <w:b/>
          <w:sz w:val="26"/>
          <w:szCs w:val="26"/>
        </w:rPr>
        <w:t>SUPERVISOR</w:t>
      </w:r>
      <w:r w:rsidRPr="00854352">
        <w:rPr>
          <w:rFonts w:ascii="Times New Roman" w:hAnsi="Times New Roman" w:cs="Times New Roman"/>
          <w:b/>
          <w:sz w:val="26"/>
          <w:szCs w:val="26"/>
        </w:rPr>
        <w:tab/>
      </w:r>
      <w:r w:rsidRPr="00854352">
        <w:rPr>
          <w:rFonts w:ascii="Times New Roman" w:hAnsi="Times New Roman" w:cs="Times New Roman"/>
          <w:b/>
          <w:sz w:val="26"/>
          <w:szCs w:val="26"/>
        </w:rPr>
        <w:tab/>
      </w:r>
      <w:r w:rsidRPr="00854352">
        <w:rPr>
          <w:rFonts w:ascii="Times New Roman" w:hAnsi="Times New Roman" w:cs="Times New Roman"/>
          <w:b/>
          <w:sz w:val="26"/>
          <w:szCs w:val="26"/>
        </w:rPr>
        <w:tab/>
      </w:r>
      <w:r w:rsidRPr="00854352">
        <w:rPr>
          <w:rFonts w:ascii="Times New Roman" w:hAnsi="Times New Roman" w:cs="Times New Roman"/>
          <w:b/>
          <w:sz w:val="26"/>
          <w:szCs w:val="26"/>
        </w:rPr>
        <w:tab/>
      </w:r>
      <w:r w:rsidRPr="00854352">
        <w:rPr>
          <w:rFonts w:ascii="Times New Roman" w:hAnsi="Times New Roman" w:cs="Times New Roman"/>
          <w:b/>
          <w:sz w:val="26"/>
          <w:szCs w:val="26"/>
        </w:rPr>
        <w:tab/>
        <w:t>DATE</w:t>
      </w:r>
    </w:p>
    <w:p w:rsidR="002308E2" w:rsidRDefault="002308E2" w:rsidP="002308E2">
      <w:pPr>
        <w:rPr>
          <w:rFonts w:ascii="Times New Roman" w:hAnsi="Times New Roman" w:cs="Times New Roman"/>
          <w:b/>
          <w:sz w:val="28"/>
          <w:szCs w:val="28"/>
        </w:rPr>
      </w:pPr>
      <w:r>
        <w:rPr>
          <w:rFonts w:ascii="Times New Roman" w:hAnsi="Times New Roman" w:cs="Times New Roman"/>
          <w:b/>
          <w:sz w:val="28"/>
          <w:szCs w:val="28"/>
        </w:rPr>
        <w:br w:type="page"/>
      </w:r>
    </w:p>
    <w:p w:rsidR="002308E2" w:rsidRPr="00A94FFD" w:rsidRDefault="002308E2" w:rsidP="00804467">
      <w:pPr>
        <w:spacing w:beforeLines="20" w:afterLines="20" w:line="360" w:lineRule="auto"/>
        <w:contextualSpacing/>
        <w:jc w:val="center"/>
        <w:rPr>
          <w:rFonts w:ascii="Times New Roman" w:hAnsi="Times New Roman" w:cs="Times New Roman"/>
          <w:b/>
          <w:sz w:val="28"/>
          <w:szCs w:val="28"/>
        </w:rPr>
      </w:pPr>
      <w:r w:rsidRPr="00A94FFD">
        <w:rPr>
          <w:rFonts w:ascii="Times New Roman" w:hAnsi="Times New Roman" w:cs="Times New Roman"/>
          <w:b/>
          <w:sz w:val="28"/>
          <w:szCs w:val="28"/>
        </w:rPr>
        <w:lastRenderedPageBreak/>
        <w:t>DEDICATION</w:t>
      </w:r>
    </w:p>
    <w:p w:rsidR="002308E2" w:rsidRPr="00A94FFD" w:rsidRDefault="002308E2" w:rsidP="00804467">
      <w:pPr>
        <w:spacing w:beforeLines="20" w:afterLines="20" w:line="360" w:lineRule="auto"/>
        <w:contextualSpacing/>
        <w:jc w:val="both"/>
        <w:rPr>
          <w:rFonts w:ascii="Times New Roman" w:hAnsi="Times New Roman" w:cs="Times New Roman"/>
          <w:bCs/>
          <w:sz w:val="28"/>
          <w:szCs w:val="28"/>
        </w:rPr>
      </w:pPr>
      <w:r w:rsidRPr="00A94FFD">
        <w:rPr>
          <w:rFonts w:ascii="Times New Roman" w:hAnsi="Times New Roman" w:cs="Times New Roman"/>
          <w:bCs/>
          <w:sz w:val="28"/>
          <w:szCs w:val="28"/>
        </w:rPr>
        <w:t xml:space="preserve">This project is dedicated to Almighty </w:t>
      </w:r>
      <w:r>
        <w:rPr>
          <w:rFonts w:ascii="Times New Roman" w:hAnsi="Times New Roman" w:cs="Times New Roman"/>
          <w:bCs/>
          <w:sz w:val="28"/>
          <w:szCs w:val="28"/>
        </w:rPr>
        <w:t xml:space="preserve">God </w:t>
      </w:r>
      <w:r w:rsidRPr="00A94FFD">
        <w:rPr>
          <w:rFonts w:ascii="Times New Roman" w:hAnsi="Times New Roman" w:cs="Times New Roman"/>
          <w:bCs/>
          <w:sz w:val="28"/>
          <w:szCs w:val="28"/>
        </w:rPr>
        <w:t xml:space="preserve">for sparing my life throughout my stay in </w:t>
      </w:r>
      <w:proofErr w:type="spellStart"/>
      <w:r w:rsidRPr="00A94FFD">
        <w:rPr>
          <w:rFonts w:ascii="Times New Roman" w:hAnsi="Times New Roman" w:cs="Times New Roman"/>
          <w:bCs/>
          <w:sz w:val="28"/>
          <w:szCs w:val="28"/>
        </w:rPr>
        <w:t>Kwara</w:t>
      </w:r>
      <w:proofErr w:type="spellEnd"/>
      <w:r w:rsidRPr="00A94FFD">
        <w:rPr>
          <w:rFonts w:ascii="Times New Roman" w:hAnsi="Times New Roman" w:cs="Times New Roman"/>
          <w:bCs/>
          <w:sz w:val="28"/>
          <w:szCs w:val="28"/>
        </w:rPr>
        <w:t xml:space="preserve"> State Polytechnic</w:t>
      </w:r>
      <w:r>
        <w:rPr>
          <w:rFonts w:ascii="Times New Roman" w:hAnsi="Times New Roman" w:cs="Times New Roman"/>
          <w:bCs/>
          <w:sz w:val="28"/>
          <w:szCs w:val="28"/>
        </w:rPr>
        <w:t xml:space="preserve">. </w:t>
      </w:r>
      <w:proofErr w:type="gramStart"/>
      <w:r>
        <w:rPr>
          <w:rFonts w:ascii="Times New Roman" w:hAnsi="Times New Roman" w:cs="Times New Roman"/>
          <w:bCs/>
          <w:sz w:val="28"/>
          <w:szCs w:val="28"/>
        </w:rPr>
        <w:t xml:space="preserve">Also to my beloved </w:t>
      </w:r>
      <w:r w:rsidRPr="00A94FFD">
        <w:rPr>
          <w:rFonts w:ascii="Times New Roman" w:hAnsi="Times New Roman" w:cs="Times New Roman"/>
          <w:bCs/>
          <w:sz w:val="28"/>
          <w:szCs w:val="28"/>
        </w:rPr>
        <w:t>my</w:t>
      </w:r>
      <w:r w:rsidR="00E84324">
        <w:rPr>
          <w:rFonts w:ascii="Times New Roman" w:hAnsi="Times New Roman" w:cs="Times New Roman"/>
          <w:bCs/>
          <w:sz w:val="28"/>
          <w:szCs w:val="28"/>
        </w:rPr>
        <w:t xml:space="preserve"> parents Mr and Mrs </w:t>
      </w:r>
      <w:proofErr w:type="spellStart"/>
      <w:r w:rsidR="00E84324">
        <w:rPr>
          <w:rFonts w:ascii="Times New Roman" w:hAnsi="Times New Roman" w:cs="Times New Roman"/>
          <w:bCs/>
          <w:sz w:val="28"/>
          <w:szCs w:val="28"/>
        </w:rPr>
        <w:t>Akinoluyemi</w:t>
      </w:r>
      <w:proofErr w:type="spellEnd"/>
      <w:r w:rsidRPr="00A94FFD">
        <w:rPr>
          <w:rFonts w:ascii="Times New Roman" w:hAnsi="Times New Roman" w:cs="Times New Roman"/>
          <w:bCs/>
          <w:sz w:val="28"/>
          <w:szCs w:val="28"/>
        </w:rPr>
        <w:t>, and my pr</w:t>
      </w:r>
      <w:r>
        <w:rPr>
          <w:rFonts w:ascii="Times New Roman" w:hAnsi="Times New Roman" w:cs="Times New Roman"/>
          <w:bCs/>
          <w:sz w:val="28"/>
          <w:szCs w:val="28"/>
        </w:rPr>
        <w:t xml:space="preserve">oject supervisor MR. </w:t>
      </w:r>
      <w:proofErr w:type="spellStart"/>
      <w:r>
        <w:rPr>
          <w:rFonts w:ascii="Times New Roman" w:hAnsi="Times New Roman" w:cs="Times New Roman"/>
          <w:bCs/>
          <w:sz w:val="28"/>
          <w:szCs w:val="28"/>
        </w:rPr>
        <w:t>Olohungbebe</w:t>
      </w:r>
      <w:proofErr w:type="spellEnd"/>
      <w:r>
        <w:rPr>
          <w:rFonts w:ascii="Times New Roman" w:hAnsi="Times New Roman" w:cs="Times New Roman"/>
          <w:bCs/>
          <w:sz w:val="28"/>
          <w:szCs w:val="28"/>
        </w:rPr>
        <w:t xml:space="preserve"> F.T.</w:t>
      </w:r>
      <w:proofErr w:type="gramEnd"/>
    </w:p>
    <w:p w:rsidR="002308E2" w:rsidRPr="00A94FFD" w:rsidRDefault="002308E2" w:rsidP="00804467">
      <w:pPr>
        <w:spacing w:beforeLines="20" w:afterLines="20" w:line="360" w:lineRule="auto"/>
        <w:contextualSpacing/>
        <w:jc w:val="both"/>
        <w:rPr>
          <w:rFonts w:ascii="Times New Roman" w:hAnsi="Times New Roman" w:cs="Times New Roman"/>
          <w:b/>
          <w:sz w:val="28"/>
          <w:szCs w:val="28"/>
        </w:rPr>
      </w:pPr>
      <w:r w:rsidRPr="00A94FFD">
        <w:rPr>
          <w:rFonts w:ascii="Times New Roman" w:hAnsi="Times New Roman" w:cs="Times New Roman"/>
          <w:b/>
          <w:sz w:val="28"/>
          <w:szCs w:val="28"/>
        </w:rPr>
        <w:br w:type="page"/>
      </w:r>
    </w:p>
    <w:p w:rsidR="002308E2" w:rsidRPr="00A94FFD" w:rsidRDefault="002308E2" w:rsidP="00804467">
      <w:pPr>
        <w:spacing w:beforeLines="20" w:afterLines="20" w:line="360" w:lineRule="auto"/>
        <w:contextualSpacing/>
        <w:jc w:val="center"/>
        <w:rPr>
          <w:rFonts w:ascii="Times New Roman" w:hAnsi="Times New Roman" w:cs="Times New Roman"/>
          <w:b/>
          <w:sz w:val="28"/>
          <w:szCs w:val="28"/>
        </w:rPr>
      </w:pPr>
      <w:r w:rsidRPr="00A94FFD">
        <w:rPr>
          <w:rFonts w:ascii="Times New Roman" w:hAnsi="Times New Roman" w:cs="Times New Roman"/>
          <w:b/>
          <w:sz w:val="28"/>
          <w:szCs w:val="28"/>
        </w:rPr>
        <w:lastRenderedPageBreak/>
        <w:t>ACKNOWLEDGEMENT</w:t>
      </w:r>
    </w:p>
    <w:p w:rsidR="002308E2" w:rsidRPr="00A94FFD" w:rsidRDefault="002308E2" w:rsidP="00804467">
      <w:pPr>
        <w:spacing w:beforeLines="20" w:afterLines="20" w:line="360" w:lineRule="auto"/>
        <w:ind w:firstLine="720"/>
        <w:contextualSpacing/>
        <w:jc w:val="both"/>
        <w:rPr>
          <w:rFonts w:ascii="Times New Roman" w:hAnsi="Times New Roman" w:cs="Times New Roman"/>
          <w:bCs/>
          <w:sz w:val="28"/>
          <w:szCs w:val="28"/>
        </w:rPr>
      </w:pPr>
      <w:r w:rsidRPr="00A94FFD">
        <w:rPr>
          <w:rFonts w:ascii="Times New Roman" w:hAnsi="Times New Roman" w:cs="Times New Roman"/>
          <w:bCs/>
          <w:sz w:val="28"/>
          <w:szCs w:val="28"/>
        </w:rPr>
        <w:t xml:space="preserve">At first, I gave all thanks and adoration to Almighty </w:t>
      </w:r>
      <w:r>
        <w:rPr>
          <w:rFonts w:ascii="Times New Roman" w:hAnsi="Times New Roman" w:cs="Times New Roman"/>
          <w:bCs/>
          <w:sz w:val="28"/>
          <w:szCs w:val="28"/>
        </w:rPr>
        <w:t>God</w:t>
      </w:r>
      <w:r w:rsidRPr="00A94FFD">
        <w:rPr>
          <w:rFonts w:ascii="Times New Roman" w:hAnsi="Times New Roman" w:cs="Times New Roman"/>
          <w:bCs/>
          <w:sz w:val="28"/>
          <w:szCs w:val="28"/>
        </w:rPr>
        <w:t xml:space="preserve"> for granting me the grace to see the completion of my projects.</w:t>
      </w:r>
    </w:p>
    <w:p w:rsidR="002308E2" w:rsidRDefault="002308E2" w:rsidP="00804467">
      <w:pPr>
        <w:spacing w:beforeLines="20" w:afterLines="20" w:line="360" w:lineRule="auto"/>
        <w:ind w:firstLine="720"/>
        <w:contextualSpacing/>
        <w:jc w:val="both"/>
        <w:rPr>
          <w:rFonts w:ascii="Times New Roman" w:hAnsi="Times New Roman" w:cs="Times New Roman"/>
          <w:bCs/>
          <w:sz w:val="28"/>
          <w:szCs w:val="28"/>
        </w:rPr>
      </w:pPr>
      <w:r w:rsidRPr="00A94FFD">
        <w:rPr>
          <w:rFonts w:ascii="Times New Roman" w:hAnsi="Times New Roman" w:cs="Times New Roman"/>
          <w:bCs/>
          <w:sz w:val="28"/>
          <w:szCs w:val="28"/>
        </w:rPr>
        <w:t xml:space="preserve">My sincere gratitude goes to my project supervisor in person </w:t>
      </w:r>
      <w:proofErr w:type="gramStart"/>
      <w:r w:rsidRPr="00A94FFD">
        <w:rPr>
          <w:rFonts w:ascii="Times New Roman" w:hAnsi="Times New Roman" w:cs="Times New Roman"/>
          <w:bCs/>
          <w:sz w:val="28"/>
          <w:szCs w:val="28"/>
        </w:rPr>
        <w:t xml:space="preserve">of  </w:t>
      </w:r>
      <w:proofErr w:type="spellStart"/>
      <w:r w:rsidRPr="00A94FFD">
        <w:rPr>
          <w:rFonts w:ascii="Times New Roman" w:hAnsi="Times New Roman" w:cs="Times New Roman"/>
          <w:bCs/>
          <w:sz w:val="28"/>
          <w:szCs w:val="28"/>
        </w:rPr>
        <w:t>Alhaji</w:t>
      </w:r>
      <w:proofErr w:type="spellEnd"/>
      <w:proofErr w:type="gramEnd"/>
      <w:r w:rsidRPr="00A94FFD">
        <w:rPr>
          <w:rFonts w:ascii="Times New Roman" w:hAnsi="Times New Roman" w:cs="Times New Roman"/>
          <w:bCs/>
          <w:sz w:val="28"/>
          <w:szCs w:val="28"/>
        </w:rPr>
        <w:t xml:space="preserve"> </w:t>
      </w:r>
      <w:proofErr w:type="spellStart"/>
      <w:r w:rsidRPr="00A94FFD">
        <w:rPr>
          <w:rFonts w:ascii="Times New Roman" w:hAnsi="Times New Roman" w:cs="Times New Roman"/>
          <w:bCs/>
          <w:sz w:val="28"/>
          <w:szCs w:val="28"/>
        </w:rPr>
        <w:t>Fatiu</w:t>
      </w:r>
      <w:proofErr w:type="spellEnd"/>
      <w:r w:rsidRPr="00A94FFD">
        <w:rPr>
          <w:rFonts w:ascii="Times New Roman" w:hAnsi="Times New Roman" w:cs="Times New Roman"/>
          <w:bCs/>
          <w:sz w:val="28"/>
          <w:szCs w:val="28"/>
        </w:rPr>
        <w:t xml:space="preserve"> </w:t>
      </w:r>
      <w:proofErr w:type="spellStart"/>
      <w:r w:rsidRPr="00A94FFD">
        <w:rPr>
          <w:rFonts w:ascii="Times New Roman" w:hAnsi="Times New Roman" w:cs="Times New Roman"/>
          <w:bCs/>
          <w:sz w:val="28"/>
          <w:szCs w:val="28"/>
        </w:rPr>
        <w:t>Oloungbebe</w:t>
      </w:r>
      <w:proofErr w:type="spellEnd"/>
      <w:r w:rsidR="0097146A">
        <w:rPr>
          <w:rFonts w:ascii="Times New Roman" w:hAnsi="Times New Roman" w:cs="Times New Roman"/>
          <w:bCs/>
          <w:sz w:val="28"/>
          <w:szCs w:val="28"/>
        </w:rPr>
        <w:t>,</w:t>
      </w:r>
      <w:r w:rsidRPr="00A94FFD">
        <w:rPr>
          <w:rFonts w:ascii="Times New Roman" w:hAnsi="Times New Roman" w:cs="Times New Roman"/>
          <w:bCs/>
          <w:sz w:val="28"/>
          <w:szCs w:val="28"/>
        </w:rPr>
        <w:t xml:space="preserve"> </w:t>
      </w:r>
      <w:r>
        <w:rPr>
          <w:rFonts w:ascii="Times New Roman" w:hAnsi="Times New Roman" w:cs="Times New Roman"/>
          <w:bCs/>
          <w:sz w:val="28"/>
          <w:szCs w:val="28"/>
        </w:rPr>
        <w:t xml:space="preserve"> </w:t>
      </w:r>
      <w:r w:rsidRPr="00A94FFD">
        <w:rPr>
          <w:rFonts w:ascii="Times New Roman" w:hAnsi="Times New Roman" w:cs="Times New Roman"/>
          <w:bCs/>
          <w:sz w:val="28"/>
          <w:szCs w:val="28"/>
        </w:rPr>
        <w:t>HOD</w:t>
      </w:r>
      <w:r w:rsidR="0097146A">
        <w:rPr>
          <w:rFonts w:ascii="Times New Roman" w:hAnsi="Times New Roman" w:cs="Times New Roman"/>
          <w:bCs/>
          <w:sz w:val="28"/>
          <w:szCs w:val="28"/>
        </w:rPr>
        <w:t>,</w:t>
      </w:r>
      <w:r w:rsidRPr="00A94FFD">
        <w:rPr>
          <w:rFonts w:ascii="Times New Roman" w:hAnsi="Times New Roman" w:cs="Times New Roman"/>
          <w:bCs/>
          <w:sz w:val="28"/>
          <w:szCs w:val="28"/>
        </w:rPr>
        <w:t xml:space="preserve"> who brought  useful critics, advice, corrections and encouragement that made this project a reality, at the same time my amiable lectures </w:t>
      </w:r>
      <w:r>
        <w:rPr>
          <w:rFonts w:ascii="Times New Roman" w:hAnsi="Times New Roman" w:cs="Times New Roman"/>
          <w:bCs/>
          <w:sz w:val="28"/>
          <w:szCs w:val="28"/>
        </w:rPr>
        <w:t>in the department of Mass Communication, w</w:t>
      </w:r>
      <w:r w:rsidRPr="00A94FFD">
        <w:rPr>
          <w:rFonts w:ascii="Times New Roman" w:hAnsi="Times New Roman" w:cs="Times New Roman"/>
          <w:bCs/>
          <w:sz w:val="28"/>
          <w:szCs w:val="28"/>
        </w:rPr>
        <w:t>ith all sincerely, my gratitude goes to my husband for the support toward the success of this project and in my academic career thanks f</w:t>
      </w:r>
      <w:r>
        <w:rPr>
          <w:rFonts w:ascii="Times New Roman" w:hAnsi="Times New Roman" w:cs="Times New Roman"/>
          <w:bCs/>
          <w:sz w:val="28"/>
          <w:szCs w:val="28"/>
        </w:rPr>
        <w:t>or very thing you do in my life.</w:t>
      </w:r>
    </w:p>
    <w:p w:rsidR="00F5348B" w:rsidRPr="00FE1671" w:rsidRDefault="00F5348B" w:rsidP="00804467">
      <w:pPr>
        <w:spacing w:beforeLines="20" w:afterLines="20" w:line="360" w:lineRule="auto"/>
        <w:ind w:firstLine="720"/>
        <w:contextualSpacing/>
        <w:jc w:val="both"/>
        <w:rPr>
          <w:rFonts w:ascii="Times New Roman" w:hAnsi="Times New Roman" w:cs="Times New Roman"/>
          <w:b/>
          <w:bCs/>
          <w:sz w:val="28"/>
          <w:szCs w:val="28"/>
        </w:rPr>
      </w:pPr>
      <w:r w:rsidRPr="00FE1671">
        <w:rPr>
          <w:rFonts w:ascii="Times New Roman" w:hAnsi="Times New Roman" w:cs="Times New Roman"/>
          <w:bCs/>
          <w:sz w:val="28"/>
          <w:szCs w:val="28"/>
        </w:rPr>
        <w:t>Also my family</w:t>
      </w:r>
      <w:r w:rsidRPr="00FE1671">
        <w:rPr>
          <w:rFonts w:ascii="Times New Roman" w:hAnsi="Times New Roman" w:cs="Times New Roman"/>
          <w:b/>
          <w:bCs/>
          <w:sz w:val="28"/>
          <w:szCs w:val="28"/>
        </w:rPr>
        <w:t xml:space="preserve"> AKINOLUYEMI </w:t>
      </w:r>
      <w:proofErr w:type="gramStart"/>
      <w:r w:rsidRPr="00FE1671">
        <w:rPr>
          <w:rFonts w:ascii="Times New Roman" w:hAnsi="Times New Roman" w:cs="Times New Roman"/>
          <w:bCs/>
          <w:sz w:val="28"/>
          <w:szCs w:val="28"/>
        </w:rPr>
        <w:t>and  also</w:t>
      </w:r>
      <w:proofErr w:type="gramEnd"/>
      <w:r w:rsidRPr="00FE1671">
        <w:rPr>
          <w:rFonts w:ascii="Times New Roman" w:hAnsi="Times New Roman" w:cs="Times New Roman"/>
          <w:bCs/>
          <w:sz w:val="28"/>
          <w:szCs w:val="28"/>
        </w:rPr>
        <w:t xml:space="preserve"> my man</w:t>
      </w:r>
      <w:r w:rsidRPr="00FE1671">
        <w:rPr>
          <w:rFonts w:ascii="Times New Roman" w:hAnsi="Times New Roman" w:cs="Times New Roman"/>
          <w:b/>
          <w:bCs/>
          <w:sz w:val="28"/>
          <w:szCs w:val="28"/>
        </w:rPr>
        <w:t xml:space="preserve"> Mr ADE</w:t>
      </w:r>
    </w:p>
    <w:p w:rsidR="002308E2" w:rsidRDefault="002308E2" w:rsidP="00804467">
      <w:pPr>
        <w:spacing w:beforeLines="20" w:afterLines="20" w:line="360" w:lineRule="auto"/>
        <w:ind w:firstLine="720"/>
        <w:contextualSpacing/>
        <w:jc w:val="both"/>
        <w:rPr>
          <w:rFonts w:ascii="Times New Roman" w:hAnsi="Times New Roman" w:cs="Times New Roman"/>
          <w:bCs/>
          <w:sz w:val="28"/>
          <w:szCs w:val="28"/>
        </w:rPr>
      </w:pPr>
      <w:r>
        <w:rPr>
          <w:rFonts w:ascii="Times New Roman" w:hAnsi="Times New Roman" w:cs="Times New Roman"/>
          <w:bCs/>
          <w:sz w:val="28"/>
          <w:szCs w:val="28"/>
        </w:rPr>
        <w:t xml:space="preserve"> </w:t>
      </w:r>
    </w:p>
    <w:p w:rsidR="002308E2" w:rsidRPr="00A94FFD" w:rsidRDefault="002308E2" w:rsidP="00804467">
      <w:pPr>
        <w:spacing w:beforeLines="20" w:afterLines="20" w:line="360" w:lineRule="auto"/>
        <w:ind w:firstLine="720"/>
        <w:contextualSpacing/>
        <w:jc w:val="both"/>
        <w:rPr>
          <w:rFonts w:ascii="Times New Roman" w:hAnsi="Times New Roman" w:cs="Times New Roman"/>
          <w:bCs/>
          <w:sz w:val="28"/>
          <w:szCs w:val="28"/>
        </w:rPr>
      </w:pPr>
    </w:p>
    <w:p w:rsidR="002308E2" w:rsidRDefault="002308E2" w:rsidP="002308E2">
      <w:pPr>
        <w:rPr>
          <w:rFonts w:ascii="Times New Roman" w:hAnsi="Times New Roman" w:cs="Times New Roman"/>
          <w:b/>
          <w:sz w:val="28"/>
          <w:szCs w:val="28"/>
        </w:rPr>
      </w:pPr>
      <w:r>
        <w:rPr>
          <w:rFonts w:ascii="Times New Roman" w:hAnsi="Times New Roman" w:cs="Times New Roman"/>
          <w:b/>
          <w:sz w:val="28"/>
          <w:szCs w:val="28"/>
        </w:rPr>
        <w:br w:type="page"/>
      </w:r>
    </w:p>
    <w:p w:rsidR="002308E2" w:rsidRPr="00A94FFD" w:rsidRDefault="002308E2" w:rsidP="00804467">
      <w:pPr>
        <w:spacing w:beforeLines="20" w:afterLines="20" w:line="360" w:lineRule="auto"/>
        <w:contextualSpacing/>
        <w:jc w:val="center"/>
        <w:rPr>
          <w:rFonts w:ascii="Times New Roman" w:hAnsi="Times New Roman" w:cs="Times New Roman"/>
          <w:b/>
          <w:sz w:val="28"/>
          <w:szCs w:val="28"/>
        </w:rPr>
      </w:pPr>
      <w:r w:rsidRPr="00A94FFD">
        <w:rPr>
          <w:rFonts w:ascii="Times New Roman" w:hAnsi="Times New Roman" w:cs="Times New Roman"/>
          <w:b/>
          <w:sz w:val="28"/>
          <w:szCs w:val="28"/>
        </w:rPr>
        <w:lastRenderedPageBreak/>
        <w:t>ABSTRACT</w:t>
      </w:r>
    </w:p>
    <w:p w:rsidR="00E84324" w:rsidRPr="0097146A" w:rsidRDefault="00E84324" w:rsidP="00E84324">
      <w:pPr>
        <w:pStyle w:val="NormalWeb"/>
        <w:spacing w:line="360" w:lineRule="auto"/>
        <w:jc w:val="both"/>
        <w:rPr>
          <w:i/>
          <w:sz w:val="28"/>
          <w:szCs w:val="28"/>
        </w:rPr>
      </w:pPr>
      <w:r w:rsidRPr="0097146A">
        <w:rPr>
          <w:i/>
          <w:sz w:val="28"/>
          <w:szCs w:val="28"/>
        </w:rPr>
        <w:t xml:space="preserve">This study examines the impact of social media on political advertisement and electoral engagement in the context of the </w:t>
      </w:r>
      <w:proofErr w:type="spellStart"/>
      <w:r w:rsidRPr="0097146A">
        <w:rPr>
          <w:i/>
          <w:sz w:val="28"/>
          <w:szCs w:val="28"/>
        </w:rPr>
        <w:t>Kwara</w:t>
      </w:r>
      <w:proofErr w:type="spellEnd"/>
      <w:r w:rsidRPr="0097146A">
        <w:rPr>
          <w:i/>
          <w:sz w:val="28"/>
          <w:szCs w:val="28"/>
        </w:rPr>
        <w:t xml:space="preserve"> State Student Union election. It explores how platforms such as </w:t>
      </w:r>
      <w:proofErr w:type="spellStart"/>
      <w:r w:rsidRPr="0097146A">
        <w:rPr>
          <w:i/>
          <w:sz w:val="28"/>
          <w:szCs w:val="28"/>
        </w:rPr>
        <w:t>Facebook</w:t>
      </w:r>
      <w:proofErr w:type="spellEnd"/>
      <w:r w:rsidRPr="0097146A">
        <w:rPr>
          <w:i/>
          <w:sz w:val="28"/>
          <w:szCs w:val="28"/>
        </w:rPr>
        <w:t xml:space="preserve">, Twitter, </w:t>
      </w:r>
      <w:proofErr w:type="spellStart"/>
      <w:r w:rsidRPr="0097146A">
        <w:rPr>
          <w:i/>
          <w:sz w:val="28"/>
          <w:szCs w:val="28"/>
        </w:rPr>
        <w:t>Instagram</w:t>
      </w:r>
      <w:proofErr w:type="spellEnd"/>
      <w:r w:rsidRPr="0097146A">
        <w:rPr>
          <w:i/>
          <w:sz w:val="28"/>
          <w:szCs w:val="28"/>
        </w:rPr>
        <w:t xml:space="preserve">, and </w:t>
      </w:r>
      <w:proofErr w:type="spellStart"/>
      <w:r w:rsidRPr="0097146A">
        <w:rPr>
          <w:i/>
          <w:sz w:val="28"/>
          <w:szCs w:val="28"/>
        </w:rPr>
        <w:t>WhatsApp</w:t>
      </w:r>
      <w:proofErr w:type="spellEnd"/>
      <w:r w:rsidRPr="0097146A">
        <w:rPr>
          <w:i/>
          <w:sz w:val="28"/>
          <w:szCs w:val="28"/>
        </w:rPr>
        <w:t xml:space="preserve"> influence campaign strategies, voter mobilization, and participation among students. Using a mixed-methods approach, including surveys and qualitative interviews with candidates and voters, the study analyzes the effectiveness of social media in shaping political narratives, disseminating campaign messages, and fostering voter engagement. Findings reveal that social media significantly enhances candidates' visibility and accessibility, enabling targeted advertisements and real-time interaction with voters. However, challenges such as misinformation, low digital literacy, and limited internet access among some students hinder its full potential. The study underscores the transformative role of social media in student union elections while highlighting the need for strategies to address its limitations to ensure credible and inclusive electoral processes.</w:t>
      </w:r>
    </w:p>
    <w:p w:rsidR="002308E2" w:rsidRPr="000A0B6B" w:rsidRDefault="002308E2" w:rsidP="002308E2">
      <w:pPr>
        <w:pStyle w:val="NormalWeb"/>
        <w:spacing w:before="20" w:beforeAutospacing="0" w:after="20" w:afterAutospacing="0" w:line="360" w:lineRule="auto"/>
        <w:contextualSpacing/>
        <w:jc w:val="both"/>
        <w:rPr>
          <w:sz w:val="26"/>
          <w:szCs w:val="26"/>
        </w:rPr>
      </w:pPr>
    </w:p>
    <w:p w:rsidR="002308E2" w:rsidRPr="000A0B6B" w:rsidRDefault="002308E2" w:rsidP="00804467">
      <w:pPr>
        <w:spacing w:beforeLines="20" w:afterLines="20" w:line="360" w:lineRule="auto"/>
        <w:contextualSpacing/>
        <w:jc w:val="both"/>
        <w:rPr>
          <w:rFonts w:ascii="Times New Roman" w:hAnsi="Times New Roman" w:cs="Times New Roman"/>
          <w:sz w:val="26"/>
          <w:szCs w:val="26"/>
        </w:rPr>
      </w:pPr>
    </w:p>
    <w:p w:rsidR="002308E2" w:rsidRDefault="002308E2" w:rsidP="002308E2">
      <w:pPr>
        <w:rPr>
          <w:rFonts w:ascii="Times New Roman" w:hAnsi="Times New Roman" w:cs="Times New Roman"/>
          <w:b/>
          <w:bCs/>
          <w:sz w:val="28"/>
          <w:szCs w:val="28"/>
        </w:rPr>
      </w:pPr>
      <w:r>
        <w:rPr>
          <w:rFonts w:ascii="Times New Roman" w:hAnsi="Times New Roman" w:cs="Times New Roman"/>
          <w:b/>
          <w:bCs/>
          <w:sz w:val="28"/>
          <w:szCs w:val="28"/>
        </w:rPr>
        <w:br w:type="page"/>
      </w:r>
    </w:p>
    <w:p w:rsidR="002308E2" w:rsidRPr="00A94FFD" w:rsidRDefault="002308E2" w:rsidP="00804467">
      <w:pPr>
        <w:spacing w:beforeLines="20" w:afterLines="20" w:line="360" w:lineRule="auto"/>
        <w:contextualSpacing/>
        <w:jc w:val="center"/>
        <w:rPr>
          <w:rFonts w:ascii="Times New Roman" w:hAnsi="Times New Roman" w:cs="Times New Roman"/>
          <w:b/>
          <w:bCs/>
          <w:sz w:val="28"/>
          <w:szCs w:val="28"/>
        </w:rPr>
      </w:pPr>
      <w:r w:rsidRPr="00A94FFD">
        <w:rPr>
          <w:rFonts w:ascii="Times New Roman" w:hAnsi="Times New Roman" w:cs="Times New Roman"/>
          <w:b/>
          <w:bCs/>
          <w:sz w:val="28"/>
          <w:szCs w:val="28"/>
        </w:rPr>
        <w:lastRenderedPageBreak/>
        <w:t>TABLE OF CONTENTS</w:t>
      </w:r>
    </w:p>
    <w:p w:rsidR="002308E2" w:rsidRPr="00A94FFD" w:rsidRDefault="002308E2" w:rsidP="00804467">
      <w:pPr>
        <w:spacing w:beforeLines="20" w:afterLines="20" w:line="360" w:lineRule="auto"/>
        <w:contextualSpacing/>
        <w:jc w:val="both"/>
        <w:rPr>
          <w:rFonts w:ascii="Times New Roman" w:hAnsi="Times New Roman" w:cs="Times New Roman"/>
          <w:bCs/>
          <w:sz w:val="28"/>
          <w:szCs w:val="28"/>
        </w:rPr>
      </w:pPr>
      <w:r w:rsidRPr="00A94FFD">
        <w:rPr>
          <w:rFonts w:ascii="Times New Roman" w:hAnsi="Times New Roman" w:cs="Times New Roman"/>
          <w:bCs/>
          <w:sz w:val="28"/>
          <w:szCs w:val="28"/>
        </w:rPr>
        <w:t xml:space="preserve">Title Page </w:t>
      </w:r>
    </w:p>
    <w:p w:rsidR="002308E2" w:rsidRPr="00A94FFD" w:rsidRDefault="002308E2" w:rsidP="00804467">
      <w:pPr>
        <w:spacing w:beforeLines="20" w:afterLines="20" w:line="360" w:lineRule="auto"/>
        <w:contextualSpacing/>
        <w:jc w:val="both"/>
        <w:rPr>
          <w:rFonts w:ascii="Times New Roman" w:hAnsi="Times New Roman" w:cs="Times New Roman"/>
          <w:bCs/>
          <w:sz w:val="28"/>
          <w:szCs w:val="28"/>
        </w:rPr>
      </w:pPr>
      <w:r w:rsidRPr="00A94FFD">
        <w:rPr>
          <w:rFonts w:ascii="Times New Roman" w:hAnsi="Times New Roman" w:cs="Times New Roman"/>
          <w:bCs/>
          <w:sz w:val="28"/>
          <w:szCs w:val="28"/>
        </w:rPr>
        <w:t>Certification</w:t>
      </w:r>
    </w:p>
    <w:p w:rsidR="002308E2" w:rsidRPr="00A94FFD" w:rsidRDefault="002308E2" w:rsidP="00804467">
      <w:pPr>
        <w:spacing w:beforeLines="20" w:afterLines="20" w:line="360" w:lineRule="auto"/>
        <w:contextualSpacing/>
        <w:jc w:val="both"/>
        <w:rPr>
          <w:rFonts w:ascii="Times New Roman" w:hAnsi="Times New Roman" w:cs="Times New Roman"/>
          <w:bCs/>
          <w:sz w:val="28"/>
          <w:szCs w:val="28"/>
        </w:rPr>
      </w:pPr>
      <w:r w:rsidRPr="00A94FFD">
        <w:rPr>
          <w:rFonts w:ascii="Times New Roman" w:hAnsi="Times New Roman" w:cs="Times New Roman"/>
          <w:bCs/>
          <w:sz w:val="28"/>
          <w:szCs w:val="28"/>
        </w:rPr>
        <w:t>Dedication</w:t>
      </w:r>
    </w:p>
    <w:p w:rsidR="002308E2" w:rsidRPr="00A94FFD" w:rsidRDefault="002308E2" w:rsidP="00804467">
      <w:pPr>
        <w:spacing w:beforeLines="20" w:afterLines="20" w:line="360" w:lineRule="auto"/>
        <w:contextualSpacing/>
        <w:jc w:val="both"/>
        <w:rPr>
          <w:rFonts w:ascii="Times New Roman" w:hAnsi="Times New Roman" w:cs="Times New Roman"/>
          <w:bCs/>
          <w:sz w:val="28"/>
          <w:szCs w:val="28"/>
        </w:rPr>
      </w:pPr>
      <w:r w:rsidRPr="00A94FFD">
        <w:rPr>
          <w:rFonts w:ascii="Times New Roman" w:hAnsi="Times New Roman" w:cs="Times New Roman"/>
          <w:bCs/>
          <w:sz w:val="28"/>
          <w:szCs w:val="28"/>
        </w:rPr>
        <w:t>Acknowledgement</w:t>
      </w:r>
    </w:p>
    <w:p w:rsidR="002308E2" w:rsidRPr="00A94FFD" w:rsidRDefault="002308E2" w:rsidP="00804467">
      <w:pPr>
        <w:spacing w:beforeLines="20" w:afterLines="20" w:line="360" w:lineRule="auto"/>
        <w:contextualSpacing/>
        <w:jc w:val="both"/>
        <w:rPr>
          <w:rFonts w:ascii="Times New Roman" w:hAnsi="Times New Roman" w:cs="Times New Roman"/>
          <w:bCs/>
          <w:sz w:val="28"/>
          <w:szCs w:val="28"/>
        </w:rPr>
      </w:pPr>
      <w:r w:rsidRPr="00A94FFD">
        <w:rPr>
          <w:rFonts w:ascii="Times New Roman" w:hAnsi="Times New Roman" w:cs="Times New Roman"/>
          <w:bCs/>
          <w:sz w:val="28"/>
          <w:szCs w:val="28"/>
        </w:rPr>
        <w:t>Abstract</w:t>
      </w:r>
    </w:p>
    <w:p w:rsidR="002308E2" w:rsidRPr="00A94FFD" w:rsidRDefault="002308E2" w:rsidP="00804467">
      <w:pPr>
        <w:spacing w:beforeLines="20" w:afterLines="20" w:line="360" w:lineRule="auto"/>
        <w:contextualSpacing/>
        <w:jc w:val="both"/>
        <w:rPr>
          <w:rFonts w:ascii="Times New Roman" w:hAnsi="Times New Roman" w:cs="Times New Roman"/>
          <w:bCs/>
          <w:sz w:val="28"/>
          <w:szCs w:val="28"/>
        </w:rPr>
      </w:pPr>
      <w:r w:rsidRPr="00A94FFD">
        <w:rPr>
          <w:rFonts w:ascii="Times New Roman" w:hAnsi="Times New Roman" w:cs="Times New Roman"/>
          <w:bCs/>
          <w:sz w:val="28"/>
          <w:szCs w:val="28"/>
        </w:rPr>
        <w:t>TABLE OF CONTENTS</w:t>
      </w:r>
    </w:p>
    <w:p w:rsidR="002308E2" w:rsidRPr="00A94FFD" w:rsidRDefault="002308E2" w:rsidP="00804467">
      <w:pPr>
        <w:spacing w:beforeLines="20" w:afterLines="20" w:line="360" w:lineRule="auto"/>
        <w:contextualSpacing/>
        <w:jc w:val="both"/>
        <w:rPr>
          <w:rFonts w:ascii="Times New Roman" w:hAnsi="Times New Roman" w:cs="Times New Roman"/>
          <w:bCs/>
          <w:sz w:val="28"/>
          <w:szCs w:val="28"/>
        </w:rPr>
      </w:pPr>
      <w:r w:rsidRPr="00A94FFD">
        <w:rPr>
          <w:rFonts w:ascii="Times New Roman" w:hAnsi="Times New Roman" w:cs="Times New Roman"/>
          <w:b/>
          <w:bCs/>
          <w:sz w:val="28"/>
          <w:szCs w:val="28"/>
        </w:rPr>
        <w:t xml:space="preserve">CHAPTER </w:t>
      </w:r>
      <w:proofErr w:type="gramStart"/>
      <w:r w:rsidRPr="00A94FFD">
        <w:rPr>
          <w:rFonts w:ascii="Times New Roman" w:hAnsi="Times New Roman" w:cs="Times New Roman"/>
          <w:b/>
          <w:bCs/>
          <w:sz w:val="28"/>
          <w:szCs w:val="28"/>
        </w:rPr>
        <w:t>ONE</w:t>
      </w:r>
      <w:r w:rsidRPr="00A94FFD">
        <w:rPr>
          <w:rFonts w:ascii="Times New Roman" w:hAnsi="Times New Roman" w:cs="Times New Roman"/>
          <w:bCs/>
          <w:sz w:val="28"/>
          <w:szCs w:val="28"/>
        </w:rPr>
        <w:t xml:space="preserve"> </w:t>
      </w:r>
      <w:r w:rsidR="0097146A">
        <w:rPr>
          <w:rFonts w:ascii="Times New Roman" w:hAnsi="Times New Roman" w:cs="Times New Roman"/>
          <w:bCs/>
          <w:sz w:val="28"/>
          <w:szCs w:val="28"/>
        </w:rPr>
        <w:t>:-</w:t>
      </w:r>
      <w:proofErr w:type="gramEnd"/>
      <w:r w:rsidR="0097146A" w:rsidRPr="0097146A">
        <w:rPr>
          <w:rFonts w:ascii="Times New Roman" w:hAnsi="Times New Roman" w:cs="Times New Roman"/>
          <w:b/>
          <w:bCs/>
          <w:sz w:val="28"/>
          <w:szCs w:val="28"/>
        </w:rPr>
        <w:t xml:space="preserve"> INTRODUCTION</w:t>
      </w:r>
    </w:p>
    <w:p w:rsidR="002308E2" w:rsidRPr="00A94FFD" w:rsidRDefault="002308E2" w:rsidP="00804467">
      <w:pPr>
        <w:spacing w:beforeLines="20" w:afterLines="20" w:line="360" w:lineRule="auto"/>
        <w:contextualSpacing/>
        <w:jc w:val="both"/>
        <w:rPr>
          <w:rFonts w:ascii="Times New Roman" w:hAnsi="Times New Roman" w:cs="Times New Roman"/>
          <w:bCs/>
          <w:sz w:val="28"/>
          <w:szCs w:val="28"/>
        </w:rPr>
      </w:pPr>
      <w:r w:rsidRPr="00A94FFD">
        <w:rPr>
          <w:rFonts w:ascii="Times New Roman" w:hAnsi="Times New Roman" w:cs="Times New Roman"/>
          <w:bCs/>
          <w:sz w:val="28"/>
          <w:szCs w:val="28"/>
        </w:rPr>
        <w:t>1.1 Background to the Study</w:t>
      </w:r>
    </w:p>
    <w:p w:rsidR="002308E2" w:rsidRPr="00A94FFD" w:rsidRDefault="002308E2" w:rsidP="00804467">
      <w:pPr>
        <w:spacing w:beforeLines="20" w:afterLines="20" w:line="360" w:lineRule="auto"/>
        <w:contextualSpacing/>
        <w:jc w:val="both"/>
        <w:rPr>
          <w:rFonts w:ascii="Times New Roman" w:hAnsi="Times New Roman" w:cs="Times New Roman"/>
          <w:bCs/>
          <w:sz w:val="28"/>
          <w:szCs w:val="28"/>
        </w:rPr>
      </w:pPr>
      <w:r w:rsidRPr="00A94FFD">
        <w:rPr>
          <w:rFonts w:ascii="Times New Roman" w:hAnsi="Times New Roman" w:cs="Times New Roman"/>
          <w:bCs/>
          <w:sz w:val="28"/>
          <w:szCs w:val="28"/>
        </w:rPr>
        <w:t>1.2 Statement of the Problem</w:t>
      </w:r>
    </w:p>
    <w:p w:rsidR="002308E2" w:rsidRPr="00A94FFD" w:rsidRDefault="002308E2" w:rsidP="00804467">
      <w:pPr>
        <w:spacing w:beforeLines="20" w:afterLines="20" w:line="360" w:lineRule="auto"/>
        <w:contextualSpacing/>
        <w:jc w:val="both"/>
        <w:rPr>
          <w:rFonts w:ascii="Times New Roman" w:hAnsi="Times New Roman" w:cs="Times New Roman"/>
          <w:bCs/>
          <w:sz w:val="28"/>
          <w:szCs w:val="28"/>
        </w:rPr>
      </w:pPr>
      <w:r w:rsidRPr="00A94FFD">
        <w:rPr>
          <w:rFonts w:ascii="Times New Roman" w:hAnsi="Times New Roman" w:cs="Times New Roman"/>
          <w:bCs/>
          <w:sz w:val="28"/>
          <w:szCs w:val="28"/>
        </w:rPr>
        <w:t>1.3 Research Questions</w:t>
      </w:r>
    </w:p>
    <w:p w:rsidR="002308E2" w:rsidRPr="00A94FFD" w:rsidRDefault="002308E2" w:rsidP="00804467">
      <w:pPr>
        <w:spacing w:beforeLines="20" w:afterLines="20" w:line="360" w:lineRule="auto"/>
        <w:contextualSpacing/>
        <w:jc w:val="both"/>
        <w:rPr>
          <w:rFonts w:ascii="Times New Roman" w:hAnsi="Times New Roman" w:cs="Times New Roman"/>
          <w:bCs/>
          <w:sz w:val="28"/>
          <w:szCs w:val="28"/>
        </w:rPr>
      </w:pPr>
      <w:r w:rsidRPr="00A94FFD">
        <w:rPr>
          <w:rFonts w:ascii="Times New Roman" w:hAnsi="Times New Roman" w:cs="Times New Roman"/>
          <w:bCs/>
          <w:sz w:val="28"/>
          <w:szCs w:val="28"/>
        </w:rPr>
        <w:t>1.4 Objectives of the Study</w:t>
      </w:r>
    </w:p>
    <w:p w:rsidR="002308E2" w:rsidRPr="00A94FFD" w:rsidRDefault="002308E2" w:rsidP="00804467">
      <w:pPr>
        <w:spacing w:beforeLines="20" w:afterLines="20" w:line="360" w:lineRule="auto"/>
        <w:contextualSpacing/>
        <w:jc w:val="both"/>
        <w:rPr>
          <w:rFonts w:ascii="Times New Roman" w:hAnsi="Times New Roman" w:cs="Times New Roman"/>
          <w:bCs/>
          <w:sz w:val="28"/>
          <w:szCs w:val="28"/>
        </w:rPr>
      </w:pPr>
      <w:r w:rsidRPr="00A94FFD">
        <w:rPr>
          <w:rFonts w:ascii="Times New Roman" w:hAnsi="Times New Roman" w:cs="Times New Roman"/>
          <w:bCs/>
          <w:sz w:val="28"/>
          <w:szCs w:val="28"/>
        </w:rPr>
        <w:t>1.5 Significance of the Study</w:t>
      </w:r>
    </w:p>
    <w:p w:rsidR="002308E2" w:rsidRPr="00A94FFD" w:rsidRDefault="002308E2" w:rsidP="00804467">
      <w:pPr>
        <w:spacing w:beforeLines="20" w:afterLines="20" w:line="360" w:lineRule="auto"/>
        <w:contextualSpacing/>
        <w:jc w:val="both"/>
        <w:rPr>
          <w:rFonts w:ascii="Times New Roman" w:hAnsi="Times New Roman" w:cs="Times New Roman"/>
          <w:bCs/>
          <w:sz w:val="28"/>
          <w:szCs w:val="28"/>
        </w:rPr>
      </w:pPr>
      <w:r w:rsidRPr="00A94FFD">
        <w:rPr>
          <w:rFonts w:ascii="Times New Roman" w:hAnsi="Times New Roman" w:cs="Times New Roman"/>
          <w:bCs/>
          <w:sz w:val="28"/>
          <w:szCs w:val="28"/>
        </w:rPr>
        <w:t>1.6 Scope of the Study</w:t>
      </w:r>
    </w:p>
    <w:p w:rsidR="002308E2" w:rsidRPr="00A94FFD" w:rsidRDefault="002308E2" w:rsidP="00804467">
      <w:pPr>
        <w:spacing w:beforeLines="20" w:afterLines="20" w:line="360" w:lineRule="auto"/>
        <w:contextualSpacing/>
        <w:jc w:val="both"/>
        <w:rPr>
          <w:rFonts w:ascii="Times New Roman" w:hAnsi="Times New Roman" w:cs="Times New Roman"/>
          <w:bCs/>
          <w:sz w:val="28"/>
          <w:szCs w:val="28"/>
        </w:rPr>
      </w:pPr>
      <w:r w:rsidRPr="00A94FFD">
        <w:rPr>
          <w:rFonts w:ascii="Times New Roman" w:hAnsi="Times New Roman" w:cs="Times New Roman"/>
          <w:bCs/>
          <w:sz w:val="28"/>
          <w:szCs w:val="28"/>
        </w:rPr>
        <w:t>1.7 Definition of Terms</w:t>
      </w:r>
    </w:p>
    <w:p w:rsidR="002308E2" w:rsidRPr="0097146A" w:rsidRDefault="002308E2" w:rsidP="00804467">
      <w:pPr>
        <w:spacing w:beforeLines="20" w:afterLines="20" w:line="360" w:lineRule="auto"/>
        <w:contextualSpacing/>
        <w:jc w:val="both"/>
        <w:rPr>
          <w:rFonts w:ascii="Times New Roman" w:hAnsi="Times New Roman" w:cs="Times New Roman"/>
          <w:bCs/>
          <w:sz w:val="28"/>
          <w:szCs w:val="28"/>
        </w:rPr>
      </w:pPr>
      <w:r w:rsidRPr="00A94FFD">
        <w:rPr>
          <w:rFonts w:ascii="Times New Roman" w:hAnsi="Times New Roman" w:cs="Times New Roman"/>
          <w:b/>
          <w:bCs/>
          <w:sz w:val="28"/>
          <w:szCs w:val="28"/>
        </w:rPr>
        <w:t xml:space="preserve"> CHAPTER TWO</w:t>
      </w:r>
      <w:proofErr w:type="gramStart"/>
      <w:r w:rsidR="0097146A">
        <w:rPr>
          <w:rFonts w:ascii="Times New Roman" w:hAnsi="Times New Roman" w:cs="Times New Roman"/>
          <w:b/>
          <w:bCs/>
          <w:sz w:val="28"/>
          <w:szCs w:val="28"/>
        </w:rPr>
        <w:t>:-</w:t>
      </w:r>
      <w:proofErr w:type="gramEnd"/>
      <w:r w:rsidR="0097146A" w:rsidRPr="0097146A">
        <w:rPr>
          <w:rFonts w:ascii="Times New Roman" w:hAnsi="Times New Roman" w:cs="Times New Roman"/>
          <w:bCs/>
          <w:sz w:val="28"/>
          <w:szCs w:val="28"/>
        </w:rPr>
        <w:t xml:space="preserve"> </w:t>
      </w:r>
      <w:r w:rsidR="0097146A" w:rsidRPr="0097146A">
        <w:rPr>
          <w:rFonts w:ascii="Times New Roman" w:hAnsi="Times New Roman" w:cs="Times New Roman"/>
          <w:b/>
          <w:bCs/>
          <w:sz w:val="28"/>
          <w:szCs w:val="28"/>
        </w:rPr>
        <w:t>LITERATURE REVIEW</w:t>
      </w:r>
    </w:p>
    <w:p w:rsidR="002308E2" w:rsidRPr="00A94FFD" w:rsidRDefault="002308E2" w:rsidP="00804467">
      <w:pPr>
        <w:spacing w:beforeLines="20" w:afterLines="20" w:line="360" w:lineRule="auto"/>
        <w:contextualSpacing/>
        <w:jc w:val="both"/>
        <w:rPr>
          <w:rFonts w:ascii="Times New Roman" w:hAnsi="Times New Roman" w:cs="Times New Roman"/>
          <w:bCs/>
          <w:sz w:val="28"/>
          <w:szCs w:val="28"/>
        </w:rPr>
      </w:pPr>
      <w:r w:rsidRPr="00A94FFD">
        <w:rPr>
          <w:rFonts w:ascii="Times New Roman" w:hAnsi="Times New Roman" w:cs="Times New Roman"/>
          <w:bCs/>
          <w:sz w:val="28"/>
          <w:szCs w:val="28"/>
        </w:rPr>
        <w:t>2.1 Concept of Social Media</w:t>
      </w:r>
    </w:p>
    <w:p w:rsidR="002308E2" w:rsidRPr="00A94FFD" w:rsidRDefault="002308E2" w:rsidP="00804467">
      <w:pPr>
        <w:spacing w:beforeLines="20" w:afterLines="20" w:line="360" w:lineRule="auto"/>
        <w:contextualSpacing/>
        <w:jc w:val="both"/>
        <w:rPr>
          <w:rFonts w:ascii="Times New Roman" w:hAnsi="Times New Roman" w:cs="Times New Roman"/>
          <w:bCs/>
          <w:sz w:val="28"/>
          <w:szCs w:val="28"/>
        </w:rPr>
      </w:pPr>
      <w:r w:rsidRPr="00A94FFD">
        <w:rPr>
          <w:rFonts w:ascii="Times New Roman" w:hAnsi="Times New Roman" w:cs="Times New Roman"/>
          <w:bCs/>
          <w:sz w:val="28"/>
          <w:szCs w:val="28"/>
        </w:rPr>
        <w:t>2.1.1 Uses of Social Media</w:t>
      </w:r>
    </w:p>
    <w:p w:rsidR="002308E2" w:rsidRPr="00A94FFD" w:rsidRDefault="002308E2" w:rsidP="00804467">
      <w:pPr>
        <w:spacing w:beforeLines="20" w:afterLines="20" w:line="360" w:lineRule="auto"/>
        <w:contextualSpacing/>
        <w:jc w:val="both"/>
        <w:rPr>
          <w:rFonts w:ascii="Times New Roman" w:hAnsi="Times New Roman" w:cs="Times New Roman"/>
          <w:bCs/>
          <w:sz w:val="28"/>
          <w:szCs w:val="28"/>
        </w:rPr>
      </w:pPr>
      <w:r w:rsidRPr="00A94FFD">
        <w:rPr>
          <w:rFonts w:ascii="Times New Roman" w:hAnsi="Times New Roman" w:cs="Times New Roman"/>
          <w:bCs/>
          <w:sz w:val="28"/>
          <w:szCs w:val="28"/>
        </w:rPr>
        <w:t>2.1.2 Functions of Social Media</w:t>
      </w:r>
    </w:p>
    <w:p w:rsidR="002308E2" w:rsidRPr="00A94FFD" w:rsidRDefault="002308E2" w:rsidP="00804467">
      <w:pPr>
        <w:spacing w:beforeLines="20" w:afterLines="20" w:line="360" w:lineRule="auto"/>
        <w:contextualSpacing/>
        <w:jc w:val="both"/>
        <w:rPr>
          <w:rFonts w:ascii="Times New Roman" w:hAnsi="Times New Roman" w:cs="Times New Roman"/>
          <w:bCs/>
          <w:sz w:val="28"/>
          <w:szCs w:val="28"/>
        </w:rPr>
      </w:pPr>
      <w:r w:rsidRPr="00A94FFD">
        <w:rPr>
          <w:rFonts w:ascii="Times New Roman" w:hAnsi="Times New Roman" w:cs="Times New Roman"/>
          <w:bCs/>
          <w:sz w:val="28"/>
          <w:szCs w:val="28"/>
        </w:rPr>
        <w:t>2.1.3 Concept of Social Media Exposure</w:t>
      </w:r>
    </w:p>
    <w:p w:rsidR="002308E2" w:rsidRPr="00A94FFD" w:rsidRDefault="002308E2" w:rsidP="00804467">
      <w:pPr>
        <w:spacing w:beforeLines="20" w:afterLines="20" w:line="360" w:lineRule="auto"/>
        <w:contextualSpacing/>
        <w:jc w:val="both"/>
        <w:rPr>
          <w:rFonts w:ascii="Times New Roman" w:hAnsi="Times New Roman" w:cs="Times New Roman"/>
          <w:bCs/>
          <w:sz w:val="28"/>
          <w:szCs w:val="28"/>
        </w:rPr>
      </w:pPr>
      <w:r w:rsidRPr="00A94FFD">
        <w:rPr>
          <w:rFonts w:ascii="Times New Roman" w:hAnsi="Times New Roman" w:cs="Times New Roman"/>
          <w:bCs/>
          <w:sz w:val="28"/>
          <w:szCs w:val="28"/>
        </w:rPr>
        <w:t>2.1.4 Factors Affecting Social Media</w:t>
      </w:r>
    </w:p>
    <w:p w:rsidR="002308E2" w:rsidRPr="00A94FFD" w:rsidRDefault="002308E2" w:rsidP="00804467">
      <w:pPr>
        <w:spacing w:beforeLines="20" w:afterLines="20" w:line="360" w:lineRule="auto"/>
        <w:contextualSpacing/>
        <w:jc w:val="both"/>
        <w:rPr>
          <w:rFonts w:ascii="Times New Roman" w:hAnsi="Times New Roman" w:cs="Times New Roman"/>
          <w:bCs/>
          <w:sz w:val="28"/>
          <w:szCs w:val="28"/>
        </w:rPr>
      </w:pPr>
      <w:r w:rsidRPr="00A94FFD">
        <w:rPr>
          <w:rFonts w:ascii="Times New Roman" w:hAnsi="Times New Roman" w:cs="Times New Roman"/>
          <w:bCs/>
          <w:sz w:val="28"/>
          <w:szCs w:val="28"/>
        </w:rPr>
        <w:t>2.1.5 Concept of Bullying</w:t>
      </w:r>
    </w:p>
    <w:p w:rsidR="002308E2" w:rsidRPr="00A94FFD" w:rsidRDefault="002308E2" w:rsidP="00804467">
      <w:pPr>
        <w:spacing w:beforeLines="20" w:afterLines="20" w:line="360" w:lineRule="auto"/>
        <w:contextualSpacing/>
        <w:jc w:val="both"/>
        <w:rPr>
          <w:rFonts w:ascii="Times New Roman" w:hAnsi="Times New Roman" w:cs="Times New Roman"/>
          <w:bCs/>
          <w:sz w:val="28"/>
          <w:szCs w:val="28"/>
        </w:rPr>
      </w:pPr>
      <w:r w:rsidRPr="00A94FFD">
        <w:rPr>
          <w:rFonts w:ascii="Times New Roman" w:hAnsi="Times New Roman" w:cs="Times New Roman"/>
          <w:bCs/>
          <w:sz w:val="28"/>
          <w:szCs w:val="28"/>
        </w:rPr>
        <w:t>2.1.6 Causes of Bullying</w:t>
      </w:r>
    </w:p>
    <w:p w:rsidR="002308E2" w:rsidRPr="00A94FFD" w:rsidRDefault="002308E2" w:rsidP="00804467">
      <w:pPr>
        <w:spacing w:beforeLines="20" w:afterLines="20" w:line="360" w:lineRule="auto"/>
        <w:contextualSpacing/>
        <w:jc w:val="both"/>
        <w:rPr>
          <w:rFonts w:ascii="Times New Roman" w:hAnsi="Times New Roman" w:cs="Times New Roman"/>
          <w:bCs/>
          <w:sz w:val="28"/>
          <w:szCs w:val="28"/>
        </w:rPr>
      </w:pPr>
      <w:r w:rsidRPr="00A94FFD">
        <w:rPr>
          <w:rFonts w:ascii="Times New Roman" w:hAnsi="Times New Roman" w:cs="Times New Roman"/>
          <w:bCs/>
          <w:sz w:val="28"/>
          <w:szCs w:val="28"/>
        </w:rPr>
        <w:t>2.1.7 Effects of Bullying</w:t>
      </w:r>
    </w:p>
    <w:p w:rsidR="002308E2" w:rsidRPr="00A94FFD" w:rsidRDefault="002308E2" w:rsidP="00804467">
      <w:pPr>
        <w:spacing w:beforeLines="20" w:afterLines="20" w:line="360" w:lineRule="auto"/>
        <w:contextualSpacing/>
        <w:jc w:val="both"/>
        <w:rPr>
          <w:rFonts w:ascii="Times New Roman" w:hAnsi="Times New Roman" w:cs="Times New Roman"/>
          <w:bCs/>
          <w:sz w:val="28"/>
          <w:szCs w:val="28"/>
        </w:rPr>
      </w:pPr>
      <w:r w:rsidRPr="00A94FFD">
        <w:rPr>
          <w:rFonts w:ascii="Times New Roman" w:hAnsi="Times New Roman" w:cs="Times New Roman"/>
          <w:bCs/>
          <w:sz w:val="28"/>
          <w:szCs w:val="28"/>
        </w:rPr>
        <w:t>2.1.8 Social Media and Bullying</w:t>
      </w:r>
    </w:p>
    <w:p w:rsidR="002308E2" w:rsidRPr="00A94FFD" w:rsidRDefault="002308E2" w:rsidP="00804467">
      <w:pPr>
        <w:spacing w:beforeLines="20" w:afterLines="20" w:line="360" w:lineRule="auto"/>
        <w:contextualSpacing/>
        <w:jc w:val="both"/>
        <w:rPr>
          <w:rFonts w:ascii="Times New Roman" w:hAnsi="Times New Roman" w:cs="Times New Roman"/>
          <w:bCs/>
          <w:sz w:val="28"/>
          <w:szCs w:val="28"/>
        </w:rPr>
      </w:pPr>
      <w:r w:rsidRPr="00A94FFD">
        <w:rPr>
          <w:rFonts w:ascii="Times New Roman" w:hAnsi="Times New Roman" w:cs="Times New Roman"/>
          <w:bCs/>
          <w:sz w:val="28"/>
          <w:szCs w:val="28"/>
        </w:rPr>
        <w:t>2.1.9 Concept of Psychology</w:t>
      </w:r>
    </w:p>
    <w:p w:rsidR="002308E2" w:rsidRPr="00A94FFD" w:rsidRDefault="002308E2" w:rsidP="00804467">
      <w:pPr>
        <w:spacing w:beforeLines="20" w:afterLines="20" w:line="360" w:lineRule="auto"/>
        <w:contextualSpacing/>
        <w:jc w:val="both"/>
        <w:rPr>
          <w:rFonts w:ascii="Times New Roman" w:hAnsi="Times New Roman" w:cs="Times New Roman"/>
          <w:bCs/>
          <w:sz w:val="28"/>
          <w:szCs w:val="28"/>
        </w:rPr>
      </w:pPr>
      <w:r w:rsidRPr="00A94FFD">
        <w:rPr>
          <w:rFonts w:ascii="Times New Roman" w:hAnsi="Times New Roman" w:cs="Times New Roman"/>
          <w:bCs/>
          <w:sz w:val="28"/>
          <w:szCs w:val="28"/>
        </w:rPr>
        <w:t>2.1.10 Effects of Bullying on Psychology</w:t>
      </w:r>
    </w:p>
    <w:p w:rsidR="002308E2" w:rsidRPr="00A94FFD" w:rsidRDefault="002308E2" w:rsidP="00804467">
      <w:pPr>
        <w:spacing w:beforeLines="20" w:afterLines="20" w:line="360" w:lineRule="auto"/>
        <w:contextualSpacing/>
        <w:jc w:val="both"/>
        <w:rPr>
          <w:rFonts w:ascii="Times New Roman" w:hAnsi="Times New Roman" w:cs="Times New Roman"/>
          <w:bCs/>
          <w:sz w:val="28"/>
          <w:szCs w:val="28"/>
        </w:rPr>
      </w:pPr>
      <w:r w:rsidRPr="00A94FFD">
        <w:rPr>
          <w:rFonts w:ascii="Times New Roman" w:hAnsi="Times New Roman" w:cs="Times New Roman"/>
          <w:bCs/>
          <w:sz w:val="28"/>
          <w:szCs w:val="28"/>
        </w:rPr>
        <w:t>2.2 Concept of Social Media Bullying</w:t>
      </w:r>
    </w:p>
    <w:p w:rsidR="002308E2" w:rsidRPr="00A94FFD" w:rsidRDefault="002308E2" w:rsidP="00804467">
      <w:pPr>
        <w:spacing w:beforeLines="20" w:afterLines="20" w:line="360" w:lineRule="auto"/>
        <w:contextualSpacing/>
        <w:jc w:val="both"/>
        <w:rPr>
          <w:rFonts w:ascii="Times New Roman" w:hAnsi="Times New Roman" w:cs="Times New Roman"/>
          <w:bCs/>
          <w:sz w:val="28"/>
          <w:szCs w:val="28"/>
        </w:rPr>
      </w:pPr>
      <w:r w:rsidRPr="00A94FFD">
        <w:rPr>
          <w:rFonts w:ascii="Times New Roman" w:hAnsi="Times New Roman" w:cs="Times New Roman"/>
          <w:bCs/>
          <w:sz w:val="28"/>
          <w:szCs w:val="28"/>
        </w:rPr>
        <w:t>2.2 Theoretical Framework</w:t>
      </w:r>
    </w:p>
    <w:p w:rsidR="002308E2" w:rsidRPr="00A94FFD" w:rsidRDefault="002308E2" w:rsidP="00804467">
      <w:pPr>
        <w:spacing w:beforeLines="20" w:afterLines="20" w:line="360" w:lineRule="auto"/>
        <w:contextualSpacing/>
        <w:jc w:val="both"/>
        <w:rPr>
          <w:rFonts w:ascii="Times New Roman" w:hAnsi="Times New Roman" w:cs="Times New Roman"/>
          <w:bCs/>
          <w:sz w:val="28"/>
          <w:szCs w:val="28"/>
        </w:rPr>
      </w:pPr>
      <w:r w:rsidRPr="00A94FFD">
        <w:rPr>
          <w:rFonts w:ascii="Times New Roman" w:hAnsi="Times New Roman" w:cs="Times New Roman"/>
          <w:bCs/>
          <w:sz w:val="28"/>
          <w:szCs w:val="28"/>
        </w:rPr>
        <w:lastRenderedPageBreak/>
        <w:t>2.2.1 Uses and Gratification Theory</w:t>
      </w:r>
    </w:p>
    <w:p w:rsidR="002308E2" w:rsidRPr="00A94FFD" w:rsidRDefault="002308E2" w:rsidP="00804467">
      <w:pPr>
        <w:spacing w:beforeLines="20" w:afterLines="20" w:line="360" w:lineRule="auto"/>
        <w:contextualSpacing/>
        <w:jc w:val="both"/>
        <w:rPr>
          <w:rFonts w:ascii="Times New Roman" w:hAnsi="Times New Roman" w:cs="Times New Roman"/>
          <w:bCs/>
          <w:sz w:val="28"/>
          <w:szCs w:val="28"/>
        </w:rPr>
      </w:pPr>
      <w:r w:rsidRPr="00A94FFD">
        <w:rPr>
          <w:rFonts w:ascii="Times New Roman" w:hAnsi="Times New Roman" w:cs="Times New Roman"/>
          <w:bCs/>
          <w:sz w:val="28"/>
          <w:szCs w:val="28"/>
        </w:rPr>
        <w:t>2.2.3 Social Learning Theory</w:t>
      </w:r>
    </w:p>
    <w:p w:rsidR="002308E2" w:rsidRPr="00FF309A" w:rsidRDefault="002308E2" w:rsidP="00804467">
      <w:pPr>
        <w:spacing w:beforeLines="20" w:afterLines="20" w:line="360" w:lineRule="auto"/>
        <w:contextualSpacing/>
        <w:jc w:val="both"/>
        <w:rPr>
          <w:rFonts w:ascii="Times New Roman" w:hAnsi="Times New Roman" w:cs="Times New Roman"/>
          <w:bCs/>
          <w:sz w:val="28"/>
          <w:szCs w:val="28"/>
        </w:rPr>
      </w:pPr>
      <w:r w:rsidRPr="00FF309A">
        <w:rPr>
          <w:rFonts w:ascii="Times New Roman" w:hAnsi="Times New Roman" w:cs="Times New Roman"/>
          <w:bCs/>
          <w:sz w:val="28"/>
          <w:szCs w:val="28"/>
        </w:rPr>
        <w:t>2.3 Empirical Review</w:t>
      </w:r>
    </w:p>
    <w:p w:rsidR="0097146A" w:rsidRPr="0097146A" w:rsidRDefault="002308E2" w:rsidP="00804467">
      <w:pPr>
        <w:spacing w:beforeLines="20" w:afterLines="20" w:line="360" w:lineRule="auto"/>
        <w:contextualSpacing/>
        <w:jc w:val="both"/>
        <w:rPr>
          <w:rFonts w:ascii="Times New Roman" w:hAnsi="Times New Roman" w:cs="Times New Roman"/>
          <w:bCs/>
          <w:sz w:val="28"/>
          <w:szCs w:val="28"/>
        </w:rPr>
      </w:pPr>
      <w:r w:rsidRPr="00FF309A">
        <w:rPr>
          <w:rFonts w:ascii="Times New Roman" w:hAnsi="Times New Roman" w:cs="Times New Roman"/>
          <w:bCs/>
          <w:sz w:val="28"/>
          <w:szCs w:val="28"/>
        </w:rPr>
        <w:t xml:space="preserve"> </w:t>
      </w:r>
      <w:r w:rsidRPr="00FF309A">
        <w:rPr>
          <w:rFonts w:ascii="Times New Roman" w:hAnsi="Times New Roman" w:cs="Times New Roman"/>
          <w:b/>
          <w:bCs/>
          <w:sz w:val="28"/>
          <w:szCs w:val="28"/>
        </w:rPr>
        <w:t>Chapter Three</w:t>
      </w:r>
      <w:proofErr w:type="gramStart"/>
      <w:r w:rsidR="0097146A">
        <w:rPr>
          <w:rFonts w:ascii="Times New Roman" w:hAnsi="Times New Roman" w:cs="Times New Roman"/>
          <w:b/>
          <w:bCs/>
          <w:sz w:val="28"/>
          <w:szCs w:val="28"/>
        </w:rPr>
        <w:t>:-</w:t>
      </w:r>
      <w:proofErr w:type="gramEnd"/>
      <w:r w:rsidR="0097146A" w:rsidRPr="00FF309A">
        <w:rPr>
          <w:rFonts w:ascii="Times New Roman" w:hAnsi="Times New Roman" w:cs="Times New Roman"/>
          <w:bCs/>
          <w:sz w:val="28"/>
          <w:szCs w:val="28"/>
        </w:rPr>
        <w:t xml:space="preserve"> </w:t>
      </w:r>
      <w:r w:rsidR="0097146A" w:rsidRPr="0097146A">
        <w:rPr>
          <w:rFonts w:ascii="Times New Roman" w:hAnsi="Times New Roman" w:cs="Times New Roman"/>
          <w:b/>
          <w:bCs/>
          <w:sz w:val="28"/>
          <w:szCs w:val="28"/>
        </w:rPr>
        <w:t>RESEARCH METHODOLOGY</w:t>
      </w:r>
    </w:p>
    <w:p w:rsidR="002308E2" w:rsidRPr="0097146A" w:rsidRDefault="002308E2" w:rsidP="00804467">
      <w:pPr>
        <w:spacing w:beforeLines="20" w:afterLines="20" w:line="360" w:lineRule="auto"/>
        <w:contextualSpacing/>
        <w:jc w:val="both"/>
        <w:rPr>
          <w:rFonts w:ascii="Times New Roman" w:hAnsi="Times New Roman" w:cs="Times New Roman"/>
          <w:b/>
          <w:bCs/>
          <w:sz w:val="28"/>
          <w:szCs w:val="28"/>
        </w:rPr>
      </w:pPr>
      <w:r w:rsidRPr="00FF309A">
        <w:rPr>
          <w:rFonts w:ascii="Times New Roman" w:hAnsi="Times New Roman" w:cs="Times New Roman"/>
          <w:bCs/>
          <w:sz w:val="28"/>
          <w:szCs w:val="28"/>
        </w:rPr>
        <w:t>3.1 Research Design</w:t>
      </w:r>
    </w:p>
    <w:p w:rsidR="002308E2" w:rsidRPr="00FF309A" w:rsidRDefault="002308E2" w:rsidP="00804467">
      <w:pPr>
        <w:spacing w:beforeLines="20" w:afterLines="20" w:line="360" w:lineRule="auto"/>
        <w:contextualSpacing/>
        <w:jc w:val="both"/>
        <w:rPr>
          <w:rFonts w:ascii="Times New Roman" w:hAnsi="Times New Roman" w:cs="Times New Roman"/>
          <w:bCs/>
          <w:sz w:val="28"/>
          <w:szCs w:val="28"/>
        </w:rPr>
      </w:pPr>
      <w:r w:rsidRPr="00FF309A">
        <w:rPr>
          <w:rFonts w:ascii="Times New Roman" w:hAnsi="Times New Roman" w:cs="Times New Roman"/>
          <w:bCs/>
          <w:sz w:val="28"/>
          <w:szCs w:val="28"/>
        </w:rPr>
        <w:t>3.2 Population of the Study</w:t>
      </w:r>
    </w:p>
    <w:p w:rsidR="002308E2" w:rsidRPr="00FF309A" w:rsidRDefault="002308E2" w:rsidP="00804467">
      <w:pPr>
        <w:spacing w:beforeLines="20" w:afterLines="20" w:line="360" w:lineRule="auto"/>
        <w:contextualSpacing/>
        <w:jc w:val="both"/>
        <w:rPr>
          <w:rFonts w:ascii="Times New Roman" w:hAnsi="Times New Roman" w:cs="Times New Roman"/>
          <w:bCs/>
          <w:sz w:val="28"/>
          <w:szCs w:val="28"/>
        </w:rPr>
      </w:pPr>
      <w:r w:rsidRPr="00FF309A">
        <w:rPr>
          <w:rFonts w:ascii="Times New Roman" w:hAnsi="Times New Roman" w:cs="Times New Roman"/>
          <w:bCs/>
          <w:sz w:val="28"/>
          <w:szCs w:val="28"/>
        </w:rPr>
        <w:t>3.3 Sample Size and Sampling Techniques</w:t>
      </w:r>
    </w:p>
    <w:p w:rsidR="002308E2" w:rsidRPr="00FF309A" w:rsidRDefault="002308E2" w:rsidP="00804467">
      <w:pPr>
        <w:spacing w:beforeLines="20" w:afterLines="20" w:line="360" w:lineRule="auto"/>
        <w:contextualSpacing/>
        <w:jc w:val="both"/>
        <w:rPr>
          <w:rFonts w:ascii="Times New Roman" w:hAnsi="Times New Roman" w:cs="Times New Roman"/>
          <w:bCs/>
          <w:sz w:val="28"/>
          <w:szCs w:val="28"/>
        </w:rPr>
      </w:pPr>
      <w:r w:rsidRPr="00FF309A">
        <w:rPr>
          <w:rFonts w:ascii="Times New Roman" w:hAnsi="Times New Roman" w:cs="Times New Roman"/>
          <w:bCs/>
          <w:sz w:val="28"/>
          <w:szCs w:val="28"/>
        </w:rPr>
        <w:t>3.4 Instrument of Data Collection</w:t>
      </w:r>
    </w:p>
    <w:p w:rsidR="002308E2" w:rsidRPr="00FF309A" w:rsidRDefault="002308E2" w:rsidP="00804467">
      <w:pPr>
        <w:spacing w:beforeLines="20" w:afterLines="20" w:line="360" w:lineRule="auto"/>
        <w:contextualSpacing/>
        <w:jc w:val="both"/>
        <w:rPr>
          <w:rFonts w:ascii="Times New Roman" w:hAnsi="Times New Roman" w:cs="Times New Roman"/>
          <w:bCs/>
          <w:sz w:val="28"/>
          <w:szCs w:val="28"/>
        </w:rPr>
      </w:pPr>
      <w:r w:rsidRPr="00FF309A">
        <w:rPr>
          <w:rFonts w:ascii="Times New Roman" w:hAnsi="Times New Roman" w:cs="Times New Roman"/>
          <w:bCs/>
          <w:sz w:val="28"/>
          <w:szCs w:val="28"/>
        </w:rPr>
        <w:t>3.5 Validity of Data Gathering Instrument</w:t>
      </w:r>
    </w:p>
    <w:p w:rsidR="002308E2" w:rsidRPr="00FF309A" w:rsidRDefault="002308E2" w:rsidP="00804467">
      <w:pPr>
        <w:spacing w:beforeLines="20" w:afterLines="20" w:line="360" w:lineRule="auto"/>
        <w:contextualSpacing/>
        <w:jc w:val="both"/>
        <w:rPr>
          <w:rFonts w:ascii="Times New Roman" w:hAnsi="Times New Roman" w:cs="Times New Roman"/>
          <w:bCs/>
          <w:sz w:val="28"/>
          <w:szCs w:val="28"/>
        </w:rPr>
      </w:pPr>
      <w:r w:rsidRPr="00FF309A">
        <w:rPr>
          <w:rFonts w:ascii="Times New Roman" w:hAnsi="Times New Roman" w:cs="Times New Roman"/>
          <w:bCs/>
          <w:sz w:val="28"/>
          <w:szCs w:val="28"/>
        </w:rPr>
        <w:t>3.6 Method of Data Collection</w:t>
      </w:r>
    </w:p>
    <w:p w:rsidR="002308E2" w:rsidRDefault="002308E2" w:rsidP="00804467">
      <w:pPr>
        <w:spacing w:beforeLines="20" w:afterLines="20" w:line="360" w:lineRule="auto"/>
        <w:contextualSpacing/>
        <w:jc w:val="both"/>
        <w:rPr>
          <w:rFonts w:ascii="Times New Roman" w:hAnsi="Times New Roman" w:cs="Times New Roman"/>
          <w:bCs/>
          <w:sz w:val="28"/>
          <w:szCs w:val="28"/>
        </w:rPr>
      </w:pPr>
      <w:r w:rsidRPr="00FF309A">
        <w:rPr>
          <w:rFonts w:ascii="Times New Roman" w:hAnsi="Times New Roman" w:cs="Times New Roman"/>
          <w:bCs/>
          <w:sz w:val="28"/>
          <w:szCs w:val="28"/>
        </w:rPr>
        <w:t>3.7 Method of Data Analysis</w:t>
      </w:r>
    </w:p>
    <w:p w:rsidR="002308E2" w:rsidRPr="0097146A" w:rsidRDefault="002308E2" w:rsidP="00804467">
      <w:pPr>
        <w:spacing w:beforeLines="20" w:afterLines="20" w:line="360" w:lineRule="auto"/>
        <w:contextualSpacing/>
        <w:jc w:val="both"/>
        <w:rPr>
          <w:rFonts w:ascii="Times New Roman" w:hAnsi="Times New Roman" w:cs="Times New Roman"/>
          <w:bCs/>
          <w:sz w:val="28"/>
          <w:szCs w:val="28"/>
        </w:rPr>
      </w:pPr>
      <w:r w:rsidRPr="00FF309A">
        <w:rPr>
          <w:rFonts w:ascii="Times New Roman" w:hAnsi="Times New Roman" w:cs="Times New Roman"/>
          <w:b/>
          <w:bCs/>
          <w:sz w:val="28"/>
          <w:szCs w:val="28"/>
        </w:rPr>
        <w:t>Chapter Four</w:t>
      </w:r>
      <w:proofErr w:type="gramStart"/>
      <w:r w:rsidR="0097146A">
        <w:rPr>
          <w:rFonts w:ascii="Times New Roman" w:hAnsi="Times New Roman" w:cs="Times New Roman"/>
          <w:b/>
          <w:bCs/>
          <w:sz w:val="28"/>
          <w:szCs w:val="28"/>
        </w:rPr>
        <w:t>:-</w:t>
      </w:r>
      <w:proofErr w:type="gramEnd"/>
      <w:r w:rsidR="0097146A" w:rsidRPr="0097146A">
        <w:rPr>
          <w:rFonts w:ascii="Times New Roman" w:hAnsi="Times New Roman" w:cs="Times New Roman"/>
          <w:bCs/>
          <w:sz w:val="28"/>
          <w:szCs w:val="28"/>
        </w:rPr>
        <w:t xml:space="preserve"> </w:t>
      </w:r>
      <w:r w:rsidR="0097146A" w:rsidRPr="0097146A">
        <w:rPr>
          <w:rFonts w:ascii="Times New Roman" w:hAnsi="Times New Roman" w:cs="Times New Roman"/>
          <w:b/>
          <w:bCs/>
          <w:sz w:val="28"/>
          <w:szCs w:val="28"/>
        </w:rPr>
        <w:t>DATA PRESENTATION AND ANALYSIS</w:t>
      </w:r>
    </w:p>
    <w:p w:rsidR="002308E2" w:rsidRPr="00FF309A" w:rsidRDefault="0097146A" w:rsidP="00804467">
      <w:pPr>
        <w:spacing w:beforeLines="20" w:afterLines="20" w:line="360" w:lineRule="auto"/>
        <w:contextualSpacing/>
        <w:jc w:val="both"/>
        <w:rPr>
          <w:rFonts w:ascii="Times New Roman" w:hAnsi="Times New Roman" w:cs="Times New Roman"/>
          <w:bCs/>
          <w:sz w:val="28"/>
          <w:szCs w:val="28"/>
        </w:rPr>
      </w:pPr>
      <w:r>
        <w:rPr>
          <w:rFonts w:ascii="Times New Roman" w:hAnsi="Times New Roman" w:cs="Times New Roman"/>
          <w:bCs/>
          <w:sz w:val="28"/>
          <w:szCs w:val="28"/>
        </w:rPr>
        <w:t xml:space="preserve">4.1 </w:t>
      </w:r>
      <w:r w:rsidR="002308E2" w:rsidRPr="00FF309A">
        <w:rPr>
          <w:rFonts w:ascii="Times New Roman" w:hAnsi="Times New Roman" w:cs="Times New Roman"/>
          <w:bCs/>
          <w:sz w:val="28"/>
          <w:szCs w:val="28"/>
        </w:rPr>
        <w:t>Analysis of Research Questions</w:t>
      </w:r>
    </w:p>
    <w:p w:rsidR="002308E2" w:rsidRPr="00FF309A" w:rsidRDefault="0097146A" w:rsidP="00804467">
      <w:pPr>
        <w:spacing w:beforeLines="20" w:afterLines="20" w:line="360" w:lineRule="auto"/>
        <w:contextualSpacing/>
        <w:jc w:val="both"/>
        <w:rPr>
          <w:rFonts w:ascii="Times New Roman" w:hAnsi="Times New Roman" w:cs="Times New Roman"/>
          <w:bCs/>
          <w:sz w:val="28"/>
          <w:szCs w:val="28"/>
        </w:rPr>
      </w:pPr>
      <w:r>
        <w:rPr>
          <w:rFonts w:ascii="Times New Roman" w:hAnsi="Times New Roman" w:cs="Times New Roman"/>
          <w:bCs/>
          <w:sz w:val="28"/>
          <w:szCs w:val="28"/>
        </w:rPr>
        <w:t xml:space="preserve">4.2 </w:t>
      </w:r>
      <w:r w:rsidR="002308E2" w:rsidRPr="00FF309A">
        <w:rPr>
          <w:rFonts w:ascii="Times New Roman" w:hAnsi="Times New Roman" w:cs="Times New Roman"/>
          <w:bCs/>
          <w:sz w:val="28"/>
          <w:szCs w:val="28"/>
        </w:rPr>
        <w:t>Discussion of Findings</w:t>
      </w:r>
    </w:p>
    <w:p w:rsidR="002308E2" w:rsidRPr="00FF309A" w:rsidRDefault="002308E2" w:rsidP="00804467">
      <w:pPr>
        <w:spacing w:beforeLines="20" w:afterLines="20" w:line="360" w:lineRule="auto"/>
        <w:contextualSpacing/>
        <w:jc w:val="both"/>
        <w:rPr>
          <w:rFonts w:ascii="Times New Roman" w:hAnsi="Times New Roman" w:cs="Times New Roman"/>
          <w:b/>
          <w:bCs/>
          <w:sz w:val="28"/>
          <w:szCs w:val="28"/>
        </w:rPr>
      </w:pPr>
      <w:r w:rsidRPr="00FF309A">
        <w:rPr>
          <w:rFonts w:ascii="Times New Roman" w:hAnsi="Times New Roman" w:cs="Times New Roman"/>
          <w:b/>
          <w:bCs/>
          <w:sz w:val="28"/>
          <w:szCs w:val="28"/>
        </w:rPr>
        <w:t>Chapter Five</w:t>
      </w:r>
    </w:p>
    <w:p w:rsidR="002308E2" w:rsidRPr="00FF309A" w:rsidRDefault="002308E2" w:rsidP="00804467">
      <w:pPr>
        <w:spacing w:beforeLines="20" w:afterLines="20" w:line="360" w:lineRule="auto"/>
        <w:contextualSpacing/>
        <w:jc w:val="both"/>
        <w:rPr>
          <w:rFonts w:ascii="Times New Roman" w:hAnsi="Times New Roman" w:cs="Times New Roman"/>
          <w:bCs/>
          <w:sz w:val="28"/>
          <w:szCs w:val="28"/>
        </w:rPr>
      </w:pPr>
      <w:r w:rsidRPr="00FF309A">
        <w:rPr>
          <w:rFonts w:ascii="Times New Roman" w:hAnsi="Times New Roman" w:cs="Times New Roman"/>
          <w:bCs/>
          <w:sz w:val="28"/>
          <w:szCs w:val="28"/>
        </w:rPr>
        <w:t>5.1 Summary</w:t>
      </w:r>
    </w:p>
    <w:p w:rsidR="002308E2" w:rsidRPr="00FF309A" w:rsidRDefault="002308E2" w:rsidP="00804467">
      <w:pPr>
        <w:spacing w:beforeLines="20" w:afterLines="20" w:line="360" w:lineRule="auto"/>
        <w:contextualSpacing/>
        <w:jc w:val="both"/>
        <w:rPr>
          <w:rFonts w:ascii="Times New Roman" w:hAnsi="Times New Roman" w:cs="Times New Roman"/>
          <w:bCs/>
          <w:sz w:val="28"/>
          <w:szCs w:val="28"/>
        </w:rPr>
      </w:pPr>
      <w:r w:rsidRPr="00FF309A">
        <w:rPr>
          <w:rFonts w:ascii="Times New Roman" w:hAnsi="Times New Roman" w:cs="Times New Roman"/>
          <w:bCs/>
          <w:sz w:val="28"/>
          <w:szCs w:val="28"/>
        </w:rPr>
        <w:t>5.2 Conclusion</w:t>
      </w:r>
    </w:p>
    <w:p w:rsidR="002308E2" w:rsidRPr="00FF309A" w:rsidRDefault="002308E2" w:rsidP="00804467">
      <w:pPr>
        <w:spacing w:beforeLines="20" w:afterLines="20" w:line="360" w:lineRule="auto"/>
        <w:contextualSpacing/>
        <w:jc w:val="both"/>
        <w:rPr>
          <w:rFonts w:ascii="Times New Roman" w:hAnsi="Times New Roman" w:cs="Times New Roman"/>
          <w:bCs/>
          <w:sz w:val="28"/>
          <w:szCs w:val="28"/>
        </w:rPr>
      </w:pPr>
      <w:r w:rsidRPr="00FF309A">
        <w:rPr>
          <w:rFonts w:ascii="Times New Roman" w:hAnsi="Times New Roman" w:cs="Times New Roman"/>
          <w:bCs/>
          <w:sz w:val="28"/>
          <w:szCs w:val="28"/>
        </w:rPr>
        <w:t>5.3 Recommendations</w:t>
      </w:r>
    </w:p>
    <w:p w:rsidR="002308E2" w:rsidRPr="00A94FFD" w:rsidRDefault="002308E2" w:rsidP="00804467">
      <w:pPr>
        <w:spacing w:beforeLines="20" w:afterLines="20" w:line="360" w:lineRule="auto"/>
        <w:contextualSpacing/>
        <w:jc w:val="both"/>
        <w:rPr>
          <w:rFonts w:ascii="Times New Roman" w:hAnsi="Times New Roman" w:cs="Times New Roman"/>
          <w:b/>
          <w:bCs/>
          <w:sz w:val="28"/>
          <w:szCs w:val="28"/>
        </w:rPr>
      </w:pPr>
      <w:r w:rsidRPr="00A94FFD">
        <w:rPr>
          <w:rFonts w:ascii="Times New Roman" w:hAnsi="Times New Roman" w:cs="Times New Roman"/>
          <w:b/>
          <w:bCs/>
          <w:sz w:val="28"/>
          <w:szCs w:val="28"/>
        </w:rPr>
        <w:t>References</w:t>
      </w:r>
    </w:p>
    <w:p w:rsidR="0097146A" w:rsidRDefault="0097146A" w:rsidP="00804467">
      <w:pPr>
        <w:spacing w:beforeLines="20" w:afterLines="20" w:line="360" w:lineRule="auto"/>
        <w:contextualSpacing/>
        <w:rPr>
          <w:rFonts w:ascii="Times New Roman" w:hAnsi="Times New Roman" w:cs="Times New Roman"/>
          <w:b/>
          <w:sz w:val="26"/>
          <w:szCs w:val="26"/>
        </w:rPr>
        <w:sectPr w:rsidR="0097146A" w:rsidSect="00E84324">
          <w:footerReference w:type="default" r:id="rId7"/>
          <w:pgSz w:w="11906" w:h="16838"/>
          <w:pgMar w:top="1440" w:right="1440" w:bottom="1440" w:left="1440" w:header="708" w:footer="708" w:gutter="0"/>
          <w:pgNumType w:fmt="lowerRoman"/>
          <w:cols w:space="708"/>
          <w:docGrid w:linePitch="360"/>
        </w:sectPr>
      </w:pPr>
      <w:r>
        <w:rPr>
          <w:rFonts w:ascii="Times New Roman" w:hAnsi="Times New Roman" w:cs="Times New Roman"/>
          <w:b/>
          <w:sz w:val="26"/>
          <w:szCs w:val="26"/>
        </w:rPr>
        <w:t>APPENDICX</w:t>
      </w:r>
    </w:p>
    <w:p w:rsidR="00662957" w:rsidRDefault="00434285" w:rsidP="00804467">
      <w:pPr>
        <w:spacing w:beforeLines="20" w:afterLines="20" w:line="360" w:lineRule="auto"/>
        <w:contextualSpacing/>
        <w:jc w:val="center"/>
        <w:rPr>
          <w:rFonts w:ascii="Times New Roman" w:hAnsi="Times New Roman" w:cs="Times New Roman"/>
          <w:b/>
          <w:sz w:val="26"/>
          <w:szCs w:val="26"/>
        </w:rPr>
      </w:pPr>
      <w:r w:rsidRPr="00434285">
        <w:rPr>
          <w:rFonts w:ascii="Times New Roman" w:hAnsi="Times New Roman" w:cs="Times New Roman"/>
          <w:b/>
          <w:sz w:val="26"/>
          <w:szCs w:val="26"/>
        </w:rPr>
        <w:lastRenderedPageBreak/>
        <w:t>CHAPTER ONE</w:t>
      </w:r>
    </w:p>
    <w:p w:rsidR="0052002C" w:rsidRPr="00434285" w:rsidRDefault="0052002C" w:rsidP="00804467">
      <w:pPr>
        <w:spacing w:beforeLines="20" w:afterLines="20" w:line="360" w:lineRule="auto"/>
        <w:contextualSpacing/>
        <w:jc w:val="center"/>
        <w:rPr>
          <w:rFonts w:ascii="Times New Roman" w:hAnsi="Times New Roman" w:cs="Times New Roman"/>
          <w:b/>
          <w:sz w:val="26"/>
          <w:szCs w:val="26"/>
        </w:rPr>
      </w:pPr>
      <w:r>
        <w:rPr>
          <w:rFonts w:ascii="Times New Roman" w:hAnsi="Times New Roman" w:cs="Times New Roman"/>
          <w:b/>
          <w:sz w:val="26"/>
          <w:szCs w:val="26"/>
        </w:rPr>
        <w:t>INTRODUCTION</w:t>
      </w:r>
    </w:p>
    <w:p w:rsidR="00662957" w:rsidRPr="00434285" w:rsidRDefault="00662957" w:rsidP="00804467">
      <w:pPr>
        <w:pStyle w:val="ListParagraph"/>
        <w:numPr>
          <w:ilvl w:val="1"/>
          <w:numId w:val="1"/>
        </w:numPr>
        <w:spacing w:beforeLines="20" w:afterLines="20" w:line="360" w:lineRule="auto"/>
        <w:jc w:val="both"/>
        <w:rPr>
          <w:rFonts w:ascii="Times New Roman" w:hAnsi="Times New Roman" w:cs="Times New Roman"/>
          <w:b/>
          <w:sz w:val="26"/>
          <w:szCs w:val="26"/>
        </w:rPr>
      </w:pPr>
      <w:r w:rsidRPr="00434285">
        <w:rPr>
          <w:rFonts w:ascii="Times New Roman" w:hAnsi="Times New Roman" w:cs="Times New Roman"/>
          <w:b/>
          <w:sz w:val="26"/>
          <w:szCs w:val="26"/>
        </w:rPr>
        <w:t>Background of the Study</w:t>
      </w:r>
    </w:p>
    <w:p w:rsidR="00662957" w:rsidRPr="00434285" w:rsidRDefault="00662957"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In the 21</w:t>
      </w:r>
      <w:r w:rsidRPr="00434285">
        <w:rPr>
          <w:rFonts w:ascii="Times New Roman" w:hAnsi="Times New Roman" w:cs="Times New Roman"/>
          <w:sz w:val="26"/>
          <w:szCs w:val="26"/>
          <w:vertAlign w:val="superscript"/>
        </w:rPr>
        <w:t>st</w:t>
      </w:r>
      <w:r w:rsidRPr="00434285">
        <w:rPr>
          <w:rFonts w:ascii="Times New Roman" w:hAnsi="Times New Roman" w:cs="Times New Roman"/>
          <w:sz w:val="26"/>
          <w:szCs w:val="26"/>
        </w:rPr>
        <w:t xml:space="preserve"> century, social media has emerged as a revolutionary force in political communication and electoral processes globally. With platforms such as </w:t>
      </w:r>
      <w:proofErr w:type="spellStart"/>
      <w:r w:rsidRPr="00434285">
        <w:rPr>
          <w:rFonts w:ascii="Times New Roman" w:hAnsi="Times New Roman" w:cs="Times New Roman"/>
          <w:sz w:val="26"/>
          <w:szCs w:val="26"/>
        </w:rPr>
        <w:t>Facebook</w:t>
      </w:r>
      <w:proofErr w:type="spellEnd"/>
      <w:r w:rsidRPr="00434285">
        <w:rPr>
          <w:rFonts w:ascii="Times New Roman" w:hAnsi="Times New Roman" w:cs="Times New Roman"/>
          <w:sz w:val="26"/>
          <w:szCs w:val="26"/>
        </w:rPr>
        <w:t xml:space="preserve">, Twitter (now X), </w:t>
      </w:r>
      <w:proofErr w:type="spellStart"/>
      <w:r w:rsidRPr="00434285">
        <w:rPr>
          <w:rFonts w:ascii="Times New Roman" w:hAnsi="Times New Roman" w:cs="Times New Roman"/>
          <w:sz w:val="26"/>
          <w:szCs w:val="26"/>
        </w:rPr>
        <w:t>Instagram</w:t>
      </w:r>
      <w:proofErr w:type="spellEnd"/>
      <w:r w:rsidRPr="00434285">
        <w:rPr>
          <w:rFonts w:ascii="Times New Roman" w:hAnsi="Times New Roman" w:cs="Times New Roman"/>
          <w:sz w:val="26"/>
          <w:szCs w:val="26"/>
        </w:rPr>
        <w:t xml:space="preserve">, </w:t>
      </w:r>
      <w:proofErr w:type="spellStart"/>
      <w:r w:rsidRPr="00434285">
        <w:rPr>
          <w:rFonts w:ascii="Times New Roman" w:hAnsi="Times New Roman" w:cs="Times New Roman"/>
          <w:sz w:val="26"/>
          <w:szCs w:val="26"/>
        </w:rPr>
        <w:t>WhatsApp</w:t>
      </w:r>
      <w:proofErr w:type="spellEnd"/>
      <w:r w:rsidRPr="00434285">
        <w:rPr>
          <w:rFonts w:ascii="Times New Roman" w:hAnsi="Times New Roman" w:cs="Times New Roman"/>
          <w:sz w:val="26"/>
          <w:szCs w:val="26"/>
        </w:rPr>
        <w:t xml:space="preserve">, and </w:t>
      </w:r>
      <w:proofErr w:type="spellStart"/>
      <w:r w:rsidRPr="00434285">
        <w:rPr>
          <w:rFonts w:ascii="Times New Roman" w:hAnsi="Times New Roman" w:cs="Times New Roman"/>
          <w:sz w:val="26"/>
          <w:szCs w:val="26"/>
        </w:rPr>
        <w:t>TikTok</w:t>
      </w:r>
      <w:proofErr w:type="spellEnd"/>
      <w:r w:rsidRPr="00434285">
        <w:rPr>
          <w:rFonts w:ascii="Times New Roman" w:hAnsi="Times New Roman" w:cs="Times New Roman"/>
          <w:sz w:val="26"/>
          <w:szCs w:val="26"/>
        </w:rPr>
        <w:t>, political actors and institutions have gained new tools to connect with constituents, disseminate information, and influence public opinion. This shift is not only evident in national politics but is increasingly observable at the grassroots level, including student union elections in tertiary institutions.</w:t>
      </w:r>
    </w:p>
    <w:p w:rsidR="00662957" w:rsidRPr="00434285" w:rsidRDefault="00662957"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 xml:space="preserve">In Nigeria, the youth population constitutes a significant percentage of social media users. Among students, especially in institutions like </w:t>
      </w:r>
      <w:proofErr w:type="spellStart"/>
      <w:r w:rsidRPr="00434285">
        <w:rPr>
          <w:rFonts w:ascii="Times New Roman" w:hAnsi="Times New Roman" w:cs="Times New Roman"/>
          <w:sz w:val="26"/>
          <w:szCs w:val="26"/>
        </w:rPr>
        <w:t>Kwara</w:t>
      </w:r>
      <w:proofErr w:type="spellEnd"/>
      <w:r w:rsidRPr="00434285">
        <w:rPr>
          <w:rFonts w:ascii="Times New Roman" w:hAnsi="Times New Roman" w:cs="Times New Roman"/>
          <w:sz w:val="26"/>
          <w:szCs w:val="26"/>
        </w:rPr>
        <w:t xml:space="preserve"> State Polytechnic and other higher learning environments, digital platforms have become the dominant means of social interaction, mobilization, and advocacy. Social media is now used to promote candidates, share manifestos, organize debates, and mobilize electoral support during student union government (SUG) elections.</w:t>
      </w:r>
    </w:p>
    <w:p w:rsidR="00662957" w:rsidRPr="00434285" w:rsidRDefault="00662957"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Unlike traditional political advertisements (e.g., posters, banners, and physical campaigns), social media allows for interactive engagement, real-time feedback, and viral content dissemination. These features have transformed the way student politicians communicate with their peers and how voters, in turn, assess and support candidates. The accessibility, speed, and visual appeal of social media make it a powerful tool for both advertisement and electoral engagement.</w:t>
      </w:r>
    </w:p>
    <w:p w:rsidR="00662957" w:rsidRPr="00434285" w:rsidRDefault="00662957"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 xml:space="preserve">However, while social media has enhanced participation, it also comes with challenges such as misinformation, </w:t>
      </w:r>
      <w:proofErr w:type="spellStart"/>
      <w:r w:rsidRPr="00434285">
        <w:rPr>
          <w:rFonts w:ascii="Times New Roman" w:hAnsi="Times New Roman" w:cs="Times New Roman"/>
          <w:sz w:val="26"/>
          <w:szCs w:val="26"/>
        </w:rPr>
        <w:t>cyberbullying</w:t>
      </w:r>
      <w:proofErr w:type="spellEnd"/>
      <w:r w:rsidRPr="00434285">
        <w:rPr>
          <w:rFonts w:ascii="Times New Roman" w:hAnsi="Times New Roman" w:cs="Times New Roman"/>
          <w:sz w:val="26"/>
          <w:szCs w:val="26"/>
        </w:rPr>
        <w:t>, and the spread of propaganda. These dynamics raise critical questions about the ethical and practical implications of digital political communication, especially within academic communities where leadership and democratic values are nurtured.</w:t>
      </w:r>
    </w:p>
    <w:p w:rsidR="00662957" w:rsidRPr="00434285" w:rsidRDefault="00662957"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 xml:space="preserve">The </w:t>
      </w:r>
      <w:proofErr w:type="spellStart"/>
      <w:r w:rsidRPr="00434285">
        <w:rPr>
          <w:rFonts w:ascii="Times New Roman" w:hAnsi="Times New Roman" w:cs="Times New Roman"/>
          <w:sz w:val="26"/>
          <w:szCs w:val="26"/>
        </w:rPr>
        <w:t>Kwara</w:t>
      </w:r>
      <w:proofErr w:type="spellEnd"/>
      <w:r w:rsidRPr="00434285">
        <w:rPr>
          <w:rFonts w:ascii="Times New Roman" w:hAnsi="Times New Roman" w:cs="Times New Roman"/>
          <w:sz w:val="26"/>
          <w:szCs w:val="26"/>
        </w:rPr>
        <w:t xml:space="preserve"> State student union election presents an ideal case for studying these dynamics. It provides a focused context in which to assess how student political aspirants use social media to advertise their candidacies and how this, in turn, influences students’ engagement, awareness, and voting </w:t>
      </w:r>
      <w:proofErr w:type="spellStart"/>
      <w:r w:rsidRPr="00434285">
        <w:rPr>
          <w:rFonts w:ascii="Times New Roman" w:hAnsi="Times New Roman" w:cs="Times New Roman"/>
          <w:sz w:val="26"/>
          <w:szCs w:val="26"/>
        </w:rPr>
        <w:t>behavior</w:t>
      </w:r>
      <w:proofErr w:type="spellEnd"/>
      <w:r w:rsidRPr="00434285">
        <w:rPr>
          <w:rFonts w:ascii="Times New Roman" w:hAnsi="Times New Roman" w:cs="Times New Roman"/>
          <w:sz w:val="26"/>
          <w:szCs w:val="26"/>
        </w:rPr>
        <w:t>.</w:t>
      </w:r>
    </w:p>
    <w:p w:rsidR="00662957" w:rsidRPr="00434285" w:rsidRDefault="00662957" w:rsidP="00804467">
      <w:pPr>
        <w:spacing w:beforeLines="20" w:afterLines="20" w:line="360" w:lineRule="auto"/>
        <w:contextualSpacing/>
        <w:jc w:val="both"/>
        <w:rPr>
          <w:rFonts w:ascii="Times New Roman" w:hAnsi="Times New Roman" w:cs="Times New Roman"/>
          <w:sz w:val="26"/>
          <w:szCs w:val="26"/>
        </w:rPr>
      </w:pPr>
    </w:p>
    <w:p w:rsidR="00662957" w:rsidRPr="00434285" w:rsidRDefault="00804467" w:rsidP="00804467">
      <w:pPr>
        <w:pBdr>
          <w:bottom w:val="single" w:sz="6" w:space="1" w:color="auto"/>
        </w:pBdr>
        <w:spacing w:beforeLines="20" w:afterLines="20" w:line="360" w:lineRule="auto"/>
        <w:contextualSpacing/>
        <w:jc w:val="both"/>
        <w:rPr>
          <w:rFonts w:ascii="Times New Roman" w:hAnsi="Times New Roman" w:cs="Times New Roman"/>
          <w:sz w:val="26"/>
          <w:szCs w:val="26"/>
        </w:rPr>
      </w:pPr>
      <w:r>
        <w:rPr>
          <w:rFonts w:ascii="Times New Roman" w:hAnsi="Times New Roman" w:cs="Times New Roman"/>
          <w:noProof/>
          <w:sz w:val="26"/>
          <w:szCs w:val="26"/>
          <w:lang w:val="en-US" w:eastAsia="en-US"/>
        </w:rPr>
        <w:pict>
          <v:shape id="_x0000_s1026" type="#_x0000_t32" style="position:absolute;left:0;text-align:left;margin-left:-1.25pt;margin-top:113.45pt;width:453.5pt;height:0;z-index:251658240" o:connectortype="straight" strokecolor="white [3212]" strokeweight="3pt"/>
        </w:pict>
      </w:r>
      <w:r w:rsidR="00662957" w:rsidRPr="00434285">
        <w:rPr>
          <w:rFonts w:ascii="Times New Roman" w:hAnsi="Times New Roman" w:cs="Times New Roman"/>
          <w:sz w:val="26"/>
          <w:szCs w:val="26"/>
        </w:rPr>
        <w:t xml:space="preserve">This study, therefore, seeks to investigate the impact of social media on political advertisement and electoral engagement, using the </w:t>
      </w:r>
      <w:proofErr w:type="spellStart"/>
      <w:r w:rsidR="00662957" w:rsidRPr="00434285">
        <w:rPr>
          <w:rFonts w:ascii="Times New Roman" w:hAnsi="Times New Roman" w:cs="Times New Roman"/>
          <w:sz w:val="26"/>
          <w:szCs w:val="26"/>
        </w:rPr>
        <w:t>Kwara</w:t>
      </w:r>
      <w:proofErr w:type="spellEnd"/>
      <w:r w:rsidR="00662957" w:rsidRPr="00434285">
        <w:rPr>
          <w:rFonts w:ascii="Times New Roman" w:hAnsi="Times New Roman" w:cs="Times New Roman"/>
          <w:sz w:val="26"/>
          <w:szCs w:val="26"/>
        </w:rPr>
        <w:t xml:space="preserve"> State student union election as a case study. It aims to provide insights into how digital platforms are reshaping student politics and what this means for the future of youth political participation in Nigeria.</w:t>
      </w:r>
    </w:p>
    <w:p w:rsidR="00A407A7" w:rsidRPr="00434285" w:rsidRDefault="00A407A7" w:rsidP="00804467">
      <w:pPr>
        <w:pStyle w:val="ListParagraph"/>
        <w:numPr>
          <w:ilvl w:val="1"/>
          <w:numId w:val="1"/>
        </w:numPr>
        <w:spacing w:beforeLines="20" w:afterLines="20" w:line="360" w:lineRule="auto"/>
        <w:jc w:val="both"/>
        <w:rPr>
          <w:rFonts w:ascii="Times New Roman" w:hAnsi="Times New Roman" w:cs="Times New Roman"/>
          <w:b/>
          <w:sz w:val="26"/>
          <w:szCs w:val="26"/>
        </w:rPr>
      </w:pPr>
      <w:r w:rsidRPr="00434285">
        <w:rPr>
          <w:rFonts w:ascii="Times New Roman" w:hAnsi="Times New Roman" w:cs="Times New Roman"/>
          <w:b/>
          <w:sz w:val="26"/>
          <w:szCs w:val="26"/>
        </w:rPr>
        <w:t>Statement of the Problem</w:t>
      </w:r>
    </w:p>
    <w:p w:rsidR="00A407A7" w:rsidRPr="00434285" w:rsidRDefault="00A407A7"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 xml:space="preserve">Despite the increasing penetration of social media among youths in Nigeria, especially within tertiary institutions, the role it plays in shaping electoral processes at the student union level remains inadequately understood. Over the last decade, political advertising has gradually shifted from physical posters and on-campus rallies to digital flyers, </w:t>
      </w:r>
      <w:proofErr w:type="spellStart"/>
      <w:r w:rsidRPr="00434285">
        <w:rPr>
          <w:rFonts w:ascii="Times New Roman" w:hAnsi="Times New Roman" w:cs="Times New Roman"/>
          <w:sz w:val="26"/>
          <w:szCs w:val="26"/>
        </w:rPr>
        <w:t>hashtags</w:t>
      </w:r>
      <w:proofErr w:type="spellEnd"/>
      <w:r w:rsidRPr="00434285">
        <w:rPr>
          <w:rFonts w:ascii="Times New Roman" w:hAnsi="Times New Roman" w:cs="Times New Roman"/>
          <w:sz w:val="26"/>
          <w:szCs w:val="26"/>
        </w:rPr>
        <w:t>, live-streamed events, and other online engagement strategies. These developments have greatly influenced how candidates campaign, how voters interact with electoral content, and how election outcomes are perceived.</w:t>
      </w:r>
    </w:p>
    <w:p w:rsidR="00A407A7" w:rsidRPr="00434285" w:rsidRDefault="00A407A7"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However, the digitalization of student politics, while promising, presents complex challenges. Social media campaigns are often unregulated, allowing room for misinformation, character assassination, and even online harassment. Unlike conventional media, where editorial checks exist, content on social media spreads rapidly—whether true or false—potentially swaying voter opinions based on manipulation rather than merit.</w:t>
      </w:r>
    </w:p>
    <w:p w:rsidR="00A407A7" w:rsidRPr="00434285" w:rsidRDefault="00A407A7"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Additionally, it is not clear whether the high volume of political content shared on social media actually leads to meaningful electoral engagement or merely superficial visibility. Many students may like, share, or comment on campaign posts without fully understanding candidates’ manifestos or plans. The risk is that popularity on social media could be mistaken for competence or credibility, thereby distorting the democratic essence of student leadership elections.</w:t>
      </w:r>
    </w:p>
    <w:p w:rsidR="00A407A7" w:rsidRPr="00434285" w:rsidRDefault="00A407A7"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 xml:space="preserve">Furthermore, disparities in students’ access to </w:t>
      </w:r>
      <w:proofErr w:type="spellStart"/>
      <w:r w:rsidRPr="00434285">
        <w:rPr>
          <w:rFonts w:ascii="Times New Roman" w:hAnsi="Times New Roman" w:cs="Times New Roman"/>
          <w:sz w:val="26"/>
          <w:szCs w:val="26"/>
        </w:rPr>
        <w:t>smartphones</w:t>
      </w:r>
      <w:proofErr w:type="spellEnd"/>
      <w:r w:rsidRPr="00434285">
        <w:rPr>
          <w:rFonts w:ascii="Times New Roman" w:hAnsi="Times New Roman" w:cs="Times New Roman"/>
          <w:sz w:val="26"/>
          <w:szCs w:val="26"/>
        </w:rPr>
        <w:t>, data, and digital literacy create a gap in political participation. While some students may be actively involved in digital discourse, others may be excluded or under-informed, leading to unequal representation.</w:t>
      </w:r>
    </w:p>
    <w:p w:rsidR="00A407A7" w:rsidRPr="00434285" w:rsidRDefault="00A407A7" w:rsidP="00804467">
      <w:pPr>
        <w:spacing w:beforeLines="20" w:afterLines="20" w:line="360" w:lineRule="auto"/>
        <w:contextualSpacing/>
        <w:jc w:val="both"/>
        <w:rPr>
          <w:rFonts w:ascii="Times New Roman" w:hAnsi="Times New Roman" w:cs="Times New Roman"/>
          <w:sz w:val="26"/>
          <w:szCs w:val="26"/>
        </w:rPr>
      </w:pPr>
    </w:p>
    <w:p w:rsidR="00A407A7" w:rsidRPr="00434285" w:rsidRDefault="00A407A7"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lastRenderedPageBreak/>
        <w:t xml:space="preserve">In the specific case of </w:t>
      </w:r>
      <w:proofErr w:type="spellStart"/>
      <w:r w:rsidRPr="00434285">
        <w:rPr>
          <w:rFonts w:ascii="Times New Roman" w:hAnsi="Times New Roman" w:cs="Times New Roman"/>
          <w:sz w:val="26"/>
          <w:szCs w:val="26"/>
        </w:rPr>
        <w:t>Kwara</w:t>
      </w:r>
      <w:proofErr w:type="spellEnd"/>
      <w:r w:rsidRPr="00434285">
        <w:rPr>
          <w:rFonts w:ascii="Times New Roman" w:hAnsi="Times New Roman" w:cs="Times New Roman"/>
          <w:sz w:val="26"/>
          <w:szCs w:val="26"/>
        </w:rPr>
        <w:t xml:space="preserve"> State Polytechnic, political aspirants and voters alike are increasingly turning to social media as their main tool for campaign and interaction. Yet, there is little scholarly work analyzing the actual impact of this shift on voter engagement, participation rates, and the democratic quality of the electoral process.</w:t>
      </w:r>
    </w:p>
    <w:p w:rsidR="00A407A7" w:rsidRPr="00434285" w:rsidRDefault="00A407A7"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This lack of empirical data creates a knowledge gap:</w:t>
      </w:r>
    </w:p>
    <w:p w:rsidR="00A407A7" w:rsidRPr="00434285" w:rsidRDefault="00A407A7"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Are social media platforms promoting informed political participation among students?</w:t>
      </w:r>
    </w:p>
    <w:p w:rsidR="00A407A7" w:rsidRPr="00434285" w:rsidRDefault="00A407A7"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 xml:space="preserve">Do online political advertisements influence students’ voting </w:t>
      </w:r>
      <w:proofErr w:type="spellStart"/>
      <w:r w:rsidRPr="00434285">
        <w:rPr>
          <w:rFonts w:ascii="Times New Roman" w:hAnsi="Times New Roman" w:cs="Times New Roman"/>
          <w:sz w:val="26"/>
          <w:szCs w:val="26"/>
        </w:rPr>
        <w:t>behavior</w:t>
      </w:r>
      <w:proofErr w:type="spellEnd"/>
      <w:r w:rsidRPr="00434285">
        <w:rPr>
          <w:rFonts w:ascii="Times New Roman" w:hAnsi="Times New Roman" w:cs="Times New Roman"/>
          <w:sz w:val="26"/>
          <w:szCs w:val="26"/>
        </w:rPr>
        <w:t xml:space="preserve"> or simply create temporary excitement?</w:t>
      </w:r>
    </w:p>
    <w:p w:rsidR="00A407A7" w:rsidRPr="00434285" w:rsidRDefault="00A407A7"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What are the risks, benefits, and implications of this digital shift for student democracy?</w:t>
      </w:r>
    </w:p>
    <w:p w:rsidR="00A407A7" w:rsidRPr="00434285" w:rsidRDefault="00A407A7"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 xml:space="preserve">Hence, the core problem this study aims to address is the insufficient understanding of the influence of social media on political advertisement and electoral engagement, particularly in student union elections at </w:t>
      </w:r>
      <w:proofErr w:type="spellStart"/>
      <w:r w:rsidRPr="00434285">
        <w:rPr>
          <w:rFonts w:ascii="Times New Roman" w:hAnsi="Times New Roman" w:cs="Times New Roman"/>
          <w:sz w:val="26"/>
          <w:szCs w:val="26"/>
        </w:rPr>
        <w:t>Kwara</w:t>
      </w:r>
      <w:proofErr w:type="spellEnd"/>
      <w:r w:rsidRPr="00434285">
        <w:rPr>
          <w:rFonts w:ascii="Times New Roman" w:hAnsi="Times New Roman" w:cs="Times New Roman"/>
          <w:sz w:val="26"/>
          <w:szCs w:val="26"/>
        </w:rPr>
        <w:t xml:space="preserve"> State Polytechnic. Without such understanding, institutions may be unequipped to foster responsible, inclusive, and democratic political participation in the digital era.</w:t>
      </w:r>
    </w:p>
    <w:p w:rsidR="00211A89" w:rsidRPr="00434285" w:rsidRDefault="00211A89" w:rsidP="00804467">
      <w:pPr>
        <w:spacing w:beforeLines="20" w:afterLines="20" w:line="360" w:lineRule="auto"/>
        <w:contextualSpacing/>
        <w:jc w:val="both"/>
        <w:rPr>
          <w:rFonts w:ascii="Times New Roman" w:hAnsi="Times New Roman" w:cs="Times New Roman"/>
          <w:b/>
          <w:sz w:val="26"/>
          <w:szCs w:val="26"/>
        </w:rPr>
      </w:pPr>
      <w:r w:rsidRPr="00434285">
        <w:rPr>
          <w:rFonts w:ascii="Times New Roman" w:hAnsi="Times New Roman" w:cs="Times New Roman"/>
          <w:b/>
          <w:sz w:val="26"/>
          <w:szCs w:val="26"/>
        </w:rPr>
        <w:t>1.3 Objectives of the Study</w:t>
      </w:r>
    </w:p>
    <w:p w:rsidR="00211A89" w:rsidRPr="00434285" w:rsidRDefault="00211A89"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 xml:space="preserve">The main objective of this study is to examine the impact of social media on political advertisement and electoral engagement during student union elections in </w:t>
      </w:r>
      <w:proofErr w:type="spellStart"/>
      <w:r w:rsidRPr="00434285">
        <w:rPr>
          <w:rFonts w:ascii="Times New Roman" w:hAnsi="Times New Roman" w:cs="Times New Roman"/>
          <w:sz w:val="26"/>
          <w:szCs w:val="26"/>
        </w:rPr>
        <w:t>Kwara</w:t>
      </w:r>
      <w:proofErr w:type="spellEnd"/>
      <w:r w:rsidRPr="00434285">
        <w:rPr>
          <w:rFonts w:ascii="Times New Roman" w:hAnsi="Times New Roman" w:cs="Times New Roman"/>
          <w:sz w:val="26"/>
          <w:szCs w:val="26"/>
        </w:rPr>
        <w:t xml:space="preserve"> State Polytechnic.</w:t>
      </w:r>
    </w:p>
    <w:p w:rsidR="00211A89" w:rsidRPr="00434285" w:rsidRDefault="00211A89"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The specific objectives of the study are to:</w:t>
      </w:r>
    </w:p>
    <w:p w:rsidR="00211A89" w:rsidRPr="00434285" w:rsidRDefault="00211A89"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1. Examine the extent to which student political aspirants use social media platforms for political advertisement.</w:t>
      </w:r>
    </w:p>
    <w:p w:rsidR="00211A89" w:rsidRPr="00434285" w:rsidRDefault="00211A89"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2. Identify the most commonly used social media platforms for political campaigning among students.</w:t>
      </w:r>
    </w:p>
    <w:p w:rsidR="00211A89" w:rsidRPr="00434285" w:rsidRDefault="00211A89"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3. Assess the effectiveness of social media in influencing students’ awareness and understanding of candidate manifestos.</w:t>
      </w:r>
    </w:p>
    <w:p w:rsidR="00211A89" w:rsidRPr="00434285" w:rsidRDefault="00211A89"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4. Determine the level of student engagement (likes, comments, shares, etc.) with political content during union elections.</w:t>
      </w:r>
    </w:p>
    <w:p w:rsidR="00211A89" w:rsidRPr="00434285" w:rsidRDefault="00211A89"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 xml:space="preserve">5. Evaluate the impact of social media political campaigns on students' voting </w:t>
      </w:r>
      <w:proofErr w:type="spellStart"/>
      <w:r w:rsidRPr="00434285">
        <w:rPr>
          <w:rFonts w:ascii="Times New Roman" w:hAnsi="Times New Roman" w:cs="Times New Roman"/>
          <w:sz w:val="26"/>
          <w:szCs w:val="26"/>
        </w:rPr>
        <w:t>behavior</w:t>
      </w:r>
      <w:proofErr w:type="spellEnd"/>
      <w:r w:rsidRPr="00434285">
        <w:rPr>
          <w:rFonts w:ascii="Times New Roman" w:hAnsi="Times New Roman" w:cs="Times New Roman"/>
          <w:sz w:val="26"/>
          <w:szCs w:val="26"/>
        </w:rPr>
        <w:t xml:space="preserve"> and decision-making.</w:t>
      </w:r>
    </w:p>
    <w:p w:rsidR="00211A89" w:rsidRPr="00434285" w:rsidRDefault="00211A89"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lastRenderedPageBreak/>
        <w:t>6. Identify the challenges associated with using social media for student political campaigns.</w:t>
      </w:r>
    </w:p>
    <w:p w:rsidR="00211A89" w:rsidRPr="00434285" w:rsidRDefault="00211A89"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7. Suggest strategies for improving the use of social media as a tool for credible and issue-based student political engagement.</w:t>
      </w:r>
    </w:p>
    <w:p w:rsidR="00D03800" w:rsidRPr="00434285" w:rsidRDefault="00D03800" w:rsidP="00804467">
      <w:pPr>
        <w:spacing w:beforeLines="20" w:afterLines="20" w:line="360" w:lineRule="auto"/>
        <w:contextualSpacing/>
        <w:jc w:val="both"/>
        <w:rPr>
          <w:rFonts w:ascii="Times New Roman" w:hAnsi="Times New Roman" w:cs="Times New Roman"/>
          <w:b/>
          <w:sz w:val="26"/>
          <w:szCs w:val="26"/>
        </w:rPr>
      </w:pPr>
      <w:r w:rsidRPr="00434285">
        <w:rPr>
          <w:rFonts w:ascii="Times New Roman" w:hAnsi="Times New Roman" w:cs="Times New Roman"/>
          <w:b/>
          <w:sz w:val="26"/>
          <w:szCs w:val="26"/>
        </w:rPr>
        <w:t>1.</w:t>
      </w:r>
      <w:r w:rsidR="00E87DF4" w:rsidRPr="00434285">
        <w:rPr>
          <w:rFonts w:ascii="Times New Roman" w:hAnsi="Times New Roman" w:cs="Times New Roman"/>
          <w:b/>
          <w:sz w:val="26"/>
          <w:szCs w:val="26"/>
        </w:rPr>
        <w:t xml:space="preserve">4 </w:t>
      </w:r>
      <w:r w:rsidRPr="00434285">
        <w:rPr>
          <w:rFonts w:ascii="Times New Roman" w:hAnsi="Times New Roman" w:cs="Times New Roman"/>
          <w:b/>
          <w:sz w:val="26"/>
          <w:szCs w:val="26"/>
        </w:rPr>
        <w:t>Research Questions</w:t>
      </w:r>
    </w:p>
    <w:p w:rsidR="00D03800" w:rsidRPr="00434285" w:rsidRDefault="00D03800"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This study seeks to provide answers to the following research questions:</w:t>
      </w:r>
    </w:p>
    <w:p w:rsidR="00D03800" w:rsidRPr="00434285" w:rsidRDefault="00D03800"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1. To what extent do student political aspirants use social media platforms for political advertisement during elections?</w:t>
      </w:r>
    </w:p>
    <w:p w:rsidR="00D03800" w:rsidRPr="00434285" w:rsidRDefault="00D03800"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2. Which social media platforms are most commonly used by student politicians for campaigning?</w:t>
      </w:r>
    </w:p>
    <w:p w:rsidR="00D03800" w:rsidRPr="00434285" w:rsidRDefault="00D03800"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3. How effective is social media in enhancing students’ awareness and understanding of candidates’ manifestos?</w:t>
      </w:r>
    </w:p>
    <w:p w:rsidR="00D03800" w:rsidRPr="00434285" w:rsidRDefault="00D03800"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4. What is the level of student engagement with political content on social media during union elections?</w:t>
      </w:r>
    </w:p>
    <w:p w:rsidR="00381425" w:rsidRPr="00434285" w:rsidRDefault="00D03800"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 xml:space="preserve">5. In what ways do social media political campaigns influence students’ voting </w:t>
      </w:r>
      <w:proofErr w:type="spellStart"/>
      <w:r w:rsidRPr="00434285">
        <w:rPr>
          <w:rFonts w:ascii="Times New Roman" w:hAnsi="Times New Roman" w:cs="Times New Roman"/>
          <w:sz w:val="26"/>
          <w:szCs w:val="26"/>
        </w:rPr>
        <w:t>behavior</w:t>
      </w:r>
      <w:proofErr w:type="spellEnd"/>
      <w:r w:rsidRPr="00434285">
        <w:rPr>
          <w:rFonts w:ascii="Times New Roman" w:hAnsi="Times New Roman" w:cs="Times New Roman"/>
          <w:sz w:val="26"/>
          <w:szCs w:val="26"/>
        </w:rPr>
        <w:t xml:space="preserve"> and decisions?</w:t>
      </w:r>
    </w:p>
    <w:p w:rsidR="001258A2" w:rsidRPr="00434285" w:rsidRDefault="001258A2" w:rsidP="00804467">
      <w:pPr>
        <w:spacing w:beforeLines="20" w:afterLines="20" w:line="360" w:lineRule="auto"/>
        <w:contextualSpacing/>
        <w:jc w:val="both"/>
        <w:rPr>
          <w:rFonts w:ascii="Times New Roman" w:hAnsi="Times New Roman" w:cs="Times New Roman"/>
          <w:b/>
          <w:sz w:val="26"/>
          <w:szCs w:val="26"/>
        </w:rPr>
      </w:pPr>
      <w:proofErr w:type="gramStart"/>
      <w:r w:rsidRPr="00434285">
        <w:rPr>
          <w:rFonts w:ascii="Times New Roman" w:hAnsi="Times New Roman" w:cs="Times New Roman"/>
          <w:b/>
          <w:sz w:val="26"/>
          <w:szCs w:val="26"/>
        </w:rPr>
        <w:t>1.</w:t>
      </w:r>
      <w:r w:rsidR="00E87DF4" w:rsidRPr="00434285">
        <w:rPr>
          <w:rFonts w:ascii="Times New Roman" w:hAnsi="Times New Roman" w:cs="Times New Roman"/>
          <w:b/>
          <w:sz w:val="26"/>
          <w:szCs w:val="26"/>
        </w:rPr>
        <w:t xml:space="preserve">5 </w:t>
      </w:r>
      <w:r w:rsidRPr="00434285">
        <w:rPr>
          <w:rFonts w:ascii="Times New Roman" w:hAnsi="Times New Roman" w:cs="Times New Roman"/>
          <w:b/>
          <w:sz w:val="26"/>
          <w:szCs w:val="26"/>
        </w:rPr>
        <w:t xml:space="preserve"> Significance</w:t>
      </w:r>
      <w:proofErr w:type="gramEnd"/>
      <w:r w:rsidRPr="00434285">
        <w:rPr>
          <w:rFonts w:ascii="Times New Roman" w:hAnsi="Times New Roman" w:cs="Times New Roman"/>
          <w:b/>
          <w:sz w:val="26"/>
          <w:szCs w:val="26"/>
        </w:rPr>
        <w:t xml:space="preserve"> of the Study</w:t>
      </w:r>
    </w:p>
    <w:p w:rsidR="001258A2" w:rsidRPr="00434285" w:rsidRDefault="001258A2"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This study is significant for several reasons, as it offers practical, academic, and social value to various stakeholders in the student political ecosystem and beyond.</w:t>
      </w:r>
    </w:p>
    <w:p w:rsidR="001258A2" w:rsidRPr="00434285" w:rsidRDefault="001258A2"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 xml:space="preserve">1. </w:t>
      </w:r>
      <w:proofErr w:type="gramStart"/>
      <w:r w:rsidRPr="00434285">
        <w:rPr>
          <w:rFonts w:ascii="Times New Roman" w:hAnsi="Times New Roman" w:cs="Times New Roman"/>
          <w:sz w:val="26"/>
          <w:szCs w:val="26"/>
        </w:rPr>
        <w:t>To</w:t>
      </w:r>
      <w:proofErr w:type="gramEnd"/>
      <w:r w:rsidRPr="00434285">
        <w:rPr>
          <w:rFonts w:ascii="Times New Roman" w:hAnsi="Times New Roman" w:cs="Times New Roman"/>
          <w:sz w:val="26"/>
          <w:szCs w:val="26"/>
        </w:rPr>
        <w:t xml:space="preserve"> Student Politicians:</w:t>
      </w:r>
    </w:p>
    <w:p w:rsidR="001258A2" w:rsidRPr="00434285" w:rsidRDefault="001258A2"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The study will help student union aspirants understand the strategic use of social media as a tool for effective political communication and advertisement. It will guide them on how to engage voters, promote manifestos, and manage their image responsibly in the digital space.</w:t>
      </w:r>
    </w:p>
    <w:p w:rsidR="001258A2" w:rsidRPr="00434285" w:rsidRDefault="001258A2"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 xml:space="preserve">2. </w:t>
      </w:r>
      <w:proofErr w:type="gramStart"/>
      <w:r w:rsidRPr="00434285">
        <w:rPr>
          <w:rFonts w:ascii="Times New Roman" w:hAnsi="Times New Roman" w:cs="Times New Roman"/>
          <w:sz w:val="26"/>
          <w:szCs w:val="26"/>
        </w:rPr>
        <w:t>To</w:t>
      </w:r>
      <w:proofErr w:type="gramEnd"/>
      <w:r w:rsidRPr="00434285">
        <w:rPr>
          <w:rFonts w:ascii="Times New Roman" w:hAnsi="Times New Roman" w:cs="Times New Roman"/>
          <w:sz w:val="26"/>
          <w:szCs w:val="26"/>
        </w:rPr>
        <w:t xml:space="preserve"> the Student Electorate:</w:t>
      </w:r>
    </w:p>
    <w:p w:rsidR="001258A2" w:rsidRPr="00434285" w:rsidRDefault="001258A2"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By highlighting the impact of social media on electoral engagement, the study will sensitize students on how to critically evaluate online political content, make informed voting decisions, and avoid being misled by digital propaganda or popularity-based politics.</w:t>
      </w:r>
    </w:p>
    <w:p w:rsidR="001258A2" w:rsidRPr="00434285" w:rsidRDefault="001258A2" w:rsidP="00804467">
      <w:pPr>
        <w:spacing w:beforeLines="20" w:afterLines="20" w:line="360" w:lineRule="auto"/>
        <w:contextualSpacing/>
        <w:jc w:val="both"/>
        <w:rPr>
          <w:rFonts w:ascii="Times New Roman" w:hAnsi="Times New Roman" w:cs="Times New Roman"/>
          <w:sz w:val="26"/>
          <w:szCs w:val="26"/>
        </w:rPr>
      </w:pPr>
    </w:p>
    <w:p w:rsidR="001258A2" w:rsidRPr="00434285" w:rsidRDefault="001258A2" w:rsidP="00804467">
      <w:pPr>
        <w:spacing w:beforeLines="20" w:afterLines="20" w:line="360" w:lineRule="auto"/>
        <w:contextualSpacing/>
        <w:jc w:val="both"/>
        <w:rPr>
          <w:rFonts w:ascii="Times New Roman" w:hAnsi="Times New Roman" w:cs="Times New Roman"/>
          <w:sz w:val="26"/>
          <w:szCs w:val="26"/>
        </w:rPr>
      </w:pPr>
    </w:p>
    <w:p w:rsidR="001258A2" w:rsidRPr="00434285" w:rsidRDefault="001258A2"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lastRenderedPageBreak/>
        <w:t xml:space="preserve">3. </w:t>
      </w:r>
      <w:proofErr w:type="gramStart"/>
      <w:r w:rsidRPr="00434285">
        <w:rPr>
          <w:rFonts w:ascii="Times New Roman" w:hAnsi="Times New Roman" w:cs="Times New Roman"/>
          <w:sz w:val="26"/>
          <w:szCs w:val="26"/>
        </w:rPr>
        <w:t>To</w:t>
      </w:r>
      <w:proofErr w:type="gramEnd"/>
      <w:r w:rsidRPr="00434285">
        <w:rPr>
          <w:rFonts w:ascii="Times New Roman" w:hAnsi="Times New Roman" w:cs="Times New Roman"/>
          <w:sz w:val="26"/>
          <w:szCs w:val="26"/>
        </w:rPr>
        <w:t xml:space="preserve"> Educational Institutions:</w:t>
      </w:r>
    </w:p>
    <w:p w:rsidR="001258A2" w:rsidRPr="00434285" w:rsidRDefault="001258A2"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 xml:space="preserve">The findings of this research will be valuable to school management and electoral committees in developing digital media guidelines and ethical standards for student union campaigns. It may also support efforts to foster digital literacy and responsible online </w:t>
      </w:r>
      <w:proofErr w:type="spellStart"/>
      <w:r w:rsidRPr="00434285">
        <w:rPr>
          <w:rFonts w:ascii="Times New Roman" w:hAnsi="Times New Roman" w:cs="Times New Roman"/>
          <w:sz w:val="26"/>
          <w:szCs w:val="26"/>
        </w:rPr>
        <w:t>behavior</w:t>
      </w:r>
      <w:proofErr w:type="spellEnd"/>
      <w:r w:rsidRPr="00434285">
        <w:rPr>
          <w:rFonts w:ascii="Times New Roman" w:hAnsi="Times New Roman" w:cs="Times New Roman"/>
          <w:sz w:val="26"/>
          <w:szCs w:val="26"/>
        </w:rPr>
        <w:t xml:space="preserve"> among students.</w:t>
      </w:r>
    </w:p>
    <w:p w:rsidR="001258A2" w:rsidRPr="00434285" w:rsidRDefault="001258A2"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 xml:space="preserve">4. </w:t>
      </w:r>
      <w:proofErr w:type="gramStart"/>
      <w:r w:rsidRPr="00434285">
        <w:rPr>
          <w:rFonts w:ascii="Times New Roman" w:hAnsi="Times New Roman" w:cs="Times New Roman"/>
          <w:sz w:val="26"/>
          <w:szCs w:val="26"/>
        </w:rPr>
        <w:t>To</w:t>
      </w:r>
      <w:proofErr w:type="gramEnd"/>
      <w:r w:rsidRPr="00434285">
        <w:rPr>
          <w:rFonts w:ascii="Times New Roman" w:hAnsi="Times New Roman" w:cs="Times New Roman"/>
          <w:sz w:val="26"/>
          <w:szCs w:val="26"/>
        </w:rPr>
        <w:t xml:space="preserve"> Researchers and Academics:</w:t>
      </w:r>
    </w:p>
    <w:p w:rsidR="001258A2" w:rsidRPr="00434285" w:rsidRDefault="001258A2"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This study will contribute to the existing body of knowledge on digital political communication and youth engagement in democratic processes. It will serve as a reference for future research on social media’s influence in political or academic leadership contexts.</w:t>
      </w:r>
    </w:p>
    <w:p w:rsidR="001258A2" w:rsidRPr="00434285" w:rsidRDefault="001258A2"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 xml:space="preserve">5. </w:t>
      </w:r>
      <w:proofErr w:type="gramStart"/>
      <w:r w:rsidRPr="00434285">
        <w:rPr>
          <w:rFonts w:ascii="Times New Roman" w:hAnsi="Times New Roman" w:cs="Times New Roman"/>
          <w:sz w:val="26"/>
          <w:szCs w:val="26"/>
        </w:rPr>
        <w:t>To</w:t>
      </w:r>
      <w:proofErr w:type="gramEnd"/>
      <w:r w:rsidRPr="00434285">
        <w:rPr>
          <w:rFonts w:ascii="Times New Roman" w:hAnsi="Times New Roman" w:cs="Times New Roman"/>
          <w:sz w:val="26"/>
          <w:szCs w:val="26"/>
        </w:rPr>
        <w:t xml:space="preserve"> Policy Makers and Youth Advocacy Groups:</w:t>
      </w:r>
    </w:p>
    <w:p w:rsidR="001258A2" w:rsidRPr="00434285" w:rsidRDefault="001258A2"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The insights provided by this study can assist government bodies, NGOs, and youth-focused organizations in designing policies or programs that promote healthy online political participation and digital civic education among Nigerian youths.</w:t>
      </w:r>
    </w:p>
    <w:p w:rsidR="001258A2" w:rsidRPr="00434285" w:rsidRDefault="001258A2"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 xml:space="preserve">6. </w:t>
      </w:r>
      <w:proofErr w:type="gramStart"/>
      <w:r w:rsidRPr="00434285">
        <w:rPr>
          <w:rFonts w:ascii="Times New Roman" w:hAnsi="Times New Roman" w:cs="Times New Roman"/>
          <w:sz w:val="26"/>
          <w:szCs w:val="26"/>
        </w:rPr>
        <w:t>To</w:t>
      </w:r>
      <w:proofErr w:type="gramEnd"/>
      <w:r w:rsidRPr="00434285">
        <w:rPr>
          <w:rFonts w:ascii="Times New Roman" w:hAnsi="Times New Roman" w:cs="Times New Roman"/>
          <w:sz w:val="26"/>
          <w:szCs w:val="26"/>
        </w:rPr>
        <w:t xml:space="preserve"> the General Public:</w:t>
      </w:r>
    </w:p>
    <w:p w:rsidR="001258A2" w:rsidRPr="00434285" w:rsidRDefault="001258A2"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In a broader sense, this study emphasizes the growing role of social media in shaping democratic practices at all levels, helping society better understand how youth-led elections in schools can reflect or influence future political culture in Nigeria.</w:t>
      </w:r>
    </w:p>
    <w:p w:rsidR="00662957" w:rsidRPr="00434285" w:rsidRDefault="001258A2"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In essence, this research is timely and relevant, offering a deep exploration of how digital platforms are transforming the nature and quality of political participation among students in Nigeria.</w:t>
      </w:r>
    </w:p>
    <w:p w:rsidR="00E87DF4" w:rsidRPr="00434285" w:rsidRDefault="00E87DF4" w:rsidP="00804467">
      <w:pPr>
        <w:spacing w:beforeLines="20" w:afterLines="20" w:line="360" w:lineRule="auto"/>
        <w:contextualSpacing/>
        <w:jc w:val="both"/>
        <w:rPr>
          <w:rFonts w:ascii="Times New Roman" w:hAnsi="Times New Roman" w:cs="Times New Roman"/>
          <w:b/>
          <w:sz w:val="26"/>
          <w:szCs w:val="26"/>
        </w:rPr>
      </w:pPr>
      <w:r w:rsidRPr="00434285">
        <w:rPr>
          <w:rFonts w:ascii="Times New Roman" w:hAnsi="Times New Roman" w:cs="Times New Roman"/>
          <w:b/>
          <w:sz w:val="26"/>
          <w:szCs w:val="26"/>
        </w:rPr>
        <w:t>1.</w:t>
      </w:r>
      <w:r w:rsidR="00404856" w:rsidRPr="00434285">
        <w:rPr>
          <w:rFonts w:ascii="Times New Roman" w:hAnsi="Times New Roman" w:cs="Times New Roman"/>
          <w:b/>
          <w:sz w:val="26"/>
          <w:szCs w:val="26"/>
        </w:rPr>
        <w:t xml:space="preserve">6 </w:t>
      </w:r>
      <w:r w:rsidRPr="00434285">
        <w:rPr>
          <w:rFonts w:ascii="Times New Roman" w:hAnsi="Times New Roman" w:cs="Times New Roman"/>
          <w:b/>
          <w:sz w:val="26"/>
          <w:szCs w:val="26"/>
        </w:rPr>
        <w:t>Definition of Terms</w:t>
      </w:r>
    </w:p>
    <w:p w:rsidR="00E87DF4" w:rsidRPr="00434285" w:rsidRDefault="00E87DF4"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For clarity and proper understanding, the following key terms are defined as used in the context of this study:</w:t>
      </w:r>
    </w:p>
    <w:p w:rsidR="00E87DF4" w:rsidRPr="00434285" w:rsidRDefault="00E87DF4"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1. Social Media:</w:t>
      </w:r>
    </w:p>
    <w:p w:rsidR="00E87DF4" w:rsidRPr="00434285" w:rsidRDefault="00E87DF4"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 xml:space="preserve">Digital platforms and applications (such as </w:t>
      </w:r>
      <w:proofErr w:type="spellStart"/>
      <w:r w:rsidRPr="00434285">
        <w:rPr>
          <w:rFonts w:ascii="Times New Roman" w:hAnsi="Times New Roman" w:cs="Times New Roman"/>
          <w:sz w:val="26"/>
          <w:szCs w:val="26"/>
        </w:rPr>
        <w:t>WhatsApp</w:t>
      </w:r>
      <w:proofErr w:type="spellEnd"/>
      <w:r w:rsidRPr="00434285">
        <w:rPr>
          <w:rFonts w:ascii="Times New Roman" w:hAnsi="Times New Roman" w:cs="Times New Roman"/>
          <w:sz w:val="26"/>
          <w:szCs w:val="26"/>
        </w:rPr>
        <w:t xml:space="preserve">, </w:t>
      </w:r>
      <w:proofErr w:type="spellStart"/>
      <w:r w:rsidRPr="00434285">
        <w:rPr>
          <w:rFonts w:ascii="Times New Roman" w:hAnsi="Times New Roman" w:cs="Times New Roman"/>
          <w:sz w:val="26"/>
          <w:szCs w:val="26"/>
        </w:rPr>
        <w:t>Facebook</w:t>
      </w:r>
      <w:proofErr w:type="spellEnd"/>
      <w:r w:rsidRPr="00434285">
        <w:rPr>
          <w:rFonts w:ascii="Times New Roman" w:hAnsi="Times New Roman" w:cs="Times New Roman"/>
          <w:sz w:val="26"/>
          <w:szCs w:val="26"/>
        </w:rPr>
        <w:t xml:space="preserve">, Twitter/X, </w:t>
      </w:r>
      <w:proofErr w:type="spellStart"/>
      <w:r w:rsidRPr="00434285">
        <w:rPr>
          <w:rFonts w:ascii="Times New Roman" w:hAnsi="Times New Roman" w:cs="Times New Roman"/>
          <w:sz w:val="26"/>
          <w:szCs w:val="26"/>
        </w:rPr>
        <w:t>Instagram</w:t>
      </w:r>
      <w:proofErr w:type="spellEnd"/>
      <w:r w:rsidRPr="00434285">
        <w:rPr>
          <w:rFonts w:ascii="Times New Roman" w:hAnsi="Times New Roman" w:cs="Times New Roman"/>
          <w:sz w:val="26"/>
          <w:szCs w:val="26"/>
        </w:rPr>
        <w:t xml:space="preserve">, and </w:t>
      </w:r>
      <w:proofErr w:type="spellStart"/>
      <w:r w:rsidRPr="00434285">
        <w:rPr>
          <w:rFonts w:ascii="Times New Roman" w:hAnsi="Times New Roman" w:cs="Times New Roman"/>
          <w:sz w:val="26"/>
          <w:szCs w:val="26"/>
        </w:rPr>
        <w:t>TikTok</w:t>
      </w:r>
      <w:proofErr w:type="spellEnd"/>
      <w:r w:rsidRPr="00434285">
        <w:rPr>
          <w:rFonts w:ascii="Times New Roman" w:hAnsi="Times New Roman" w:cs="Times New Roman"/>
          <w:sz w:val="26"/>
          <w:szCs w:val="26"/>
        </w:rPr>
        <w:t>) that enable users to create, share, and interact with content and with each other in real-time.</w:t>
      </w:r>
    </w:p>
    <w:p w:rsidR="00E87DF4" w:rsidRPr="00434285" w:rsidRDefault="00E87DF4"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2. Political Advertisement:</w:t>
      </w:r>
    </w:p>
    <w:p w:rsidR="00E87DF4" w:rsidRPr="00434285" w:rsidRDefault="00E87DF4"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Any form of communication used by political aspirants to promote their image, policies, or candidacy to voters, particularly through social media platforms.</w:t>
      </w:r>
    </w:p>
    <w:p w:rsidR="00E87DF4" w:rsidRPr="00434285" w:rsidRDefault="00E87DF4"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lastRenderedPageBreak/>
        <w:t>3. Electoral Engagement:</w:t>
      </w:r>
    </w:p>
    <w:p w:rsidR="00E87DF4" w:rsidRPr="00434285" w:rsidRDefault="00E87DF4" w:rsidP="00804467">
      <w:pPr>
        <w:spacing w:beforeLines="20" w:afterLines="20" w:line="360" w:lineRule="auto"/>
        <w:contextualSpacing/>
        <w:jc w:val="both"/>
        <w:rPr>
          <w:rFonts w:ascii="Times New Roman" w:hAnsi="Times New Roman" w:cs="Times New Roman"/>
          <w:sz w:val="26"/>
          <w:szCs w:val="26"/>
        </w:rPr>
      </w:pPr>
      <w:proofErr w:type="gramStart"/>
      <w:r w:rsidRPr="00434285">
        <w:rPr>
          <w:rFonts w:ascii="Times New Roman" w:hAnsi="Times New Roman" w:cs="Times New Roman"/>
          <w:sz w:val="26"/>
          <w:szCs w:val="26"/>
        </w:rPr>
        <w:t>The level of interest, participation, and involvement shown by voters during the electoral process, including campaign interactions, discussions, debates, and voting.</w:t>
      </w:r>
      <w:proofErr w:type="gramEnd"/>
    </w:p>
    <w:p w:rsidR="00E87DF4" w:rsidRPr="00434285" w:rsidRDefault="00E87DF4"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4. Student Union Election:</w:t>
      </w:r>
    </w:p>
    <w:p w:rsidR="00E87DF4" w:rsidRPr="00434285" w:rsidRDefault="00E87DF4" w:rsidP="00804467">
      <w:pPr>
        <w:spacing w:beforeLines="20" w:afterLines="20" w:line="360" w:lineRule="auto"/>
        <w:contextualSpacing/>
        <w:jc w:val="both"/>
        <w:rPr>
          <w:rFonts w:ascii="Times New Roman" w:hAnsi="Times New Roman" w:cs="Times New Roman"/>
          <w:sz w:val="26"/>
          <w:szCs w:val="26"/>
        </w:rPr>
      </w:pPr>
      <w:proofErr w:type="gramStart"/>
      <w:r w:rsidRPr="00434285">
        <w:rPr>
          <w:rFonts w:ascii="Times New Roman" w:hAnsi="Times New Roman" w:cs="Times New Roman"/>
          <w:sz w:val="26"/>
          <w:szCs w:val="26"/>
        </w:rPr>
        <w:t>A democratic process within a tertiary institution where students elect representatives or leaders to manage student affairs on their behalf.</w:t>
      </w:r>
      <w:proofErr w:type="gramEnd"/>
    </w:p>
    <w:p w:rsidR="00E87DF4" w:rsidRPr="00434285" w:rsidRDefault="00E87DF4"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5. Political Campaign:</w:t>
      </w:r>
    </w:p>
    <w:p w:rsidR="00E87DF4" w:rsidRPr="00434285" w:rsidRDefault="00E87DF4" w:rsidP="00804467">
      <w:pPr>
        <w:spacing w:beforeLines="20" w:afterLines="20" w:line="360" w:lineRule="auto"/>
        <w:contextualSpacing/>
        <w:jc w:val="both"/>
        <w:rPr>
          <w:rFonts w:ascii="Times New Roman" w:hAnsi="Times New Roman" w:cs="Times New Roman"/>
          <w:sz w:val="26"/>
          <w:szCs w:val="26"/>
        </w:rPr>
      </w:pPr>
      <w:proofErr w:type="gramStart"/>
      <w:r w:rsidRPr="00434285">
        <w:rPr>
          <w:rFonts w:ascii="Times New Roman" w:hAnsi="Times New Roman" w:cs="Times New Roman"/>
          <w:sz w:val="26"/>
          <w:szCs w:val="26"/>
        </w:rPr>
        <w:t>A coordinated effort by candidates or their supporters to persuade voters to support them, often through messages, visuals, debates, and outreach activities—both online and offline.</w:t>
      </w:r>
      <w:proofErr w:type="gramEnd"/>
    </w:p>
    <w:p w:rsidR="00E87DF4" w:rsidRPr="00434285" w:rsidRDefault="00E87DF4"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6. Aspirant/Candidate:</w:t>
      </w:r>
    </w:p>
    <w:p w:rsidR="00E87DF4" w:rsidRPr="00434285" w:rsidRDefault="00E87DF4" w:rsidP="00804467">
      <w:pPr>
        <w:spacing w:beforeLines="20" w:afterLines="20" w:line="360" w:lineRule="auto"/>
        <w:contextualSpacing/>
        <w:jc w:val="both"/>
        <w:rPr>
          <w:rFonts w:ascii="Times New Roman" w:hAnsi="Times New Roman" w:cs="Times New Roman"/>
          <w:sz w:val="26"/>
          <w:szCs w:val="26"/>
        </w:rPr>
      </w:pPr>
      <w:proofErr w:type="gramStart"/>
      <w:r w:rsidRPr="00434285">
        <w:rPr>
          <w:rFonts w:ascii="Times New Roman" w:hAnsi="Times New Roman" w:cs="Times New Roman"/>
          <w:sz w:val="26"/>
          <w:szCs w:val="26"/>
        </w:rPr>
        <w:t>A student contesting for a position in the student union government during an election.</w:t>
      </w:r>
      <w:proofErr w:type="gramEnd"/>
    </w:p>
    <w:p w:rsidR="00E87DF4" w:rsidRPr="00434285" w:rsidRDefault="00E87DF4"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7. Digital Engagement:</w:t>
      </w:r>
    </w:p>
    <w:p w:rsidR="00E87DF4" w:rsidRPr="00434285" w:rsidRDefault="00E87DF4"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 xml:space="preserve">The interaction between social media users and political content, including likes, shares, comments, </w:t>
      </w:r>
      <w:proofErr w:type="spellStart"/>
      <w:r w:rsidRPr="00434285">
        <w:rPr>
          <w:rFonts w:ascii="Times New Roman" w:hAnsi="Times New Roman" w:cs="Times New Roman"/>
          <w:sz w:val="26"/>
          <w:szCs w:val="26"/>
        </w:rPr>
        <w:t>retweets</w:t>
      </w:r>
      <w:proofErr w:type="spellEnd"/>
      <w:r w:rsidRPr="00434285">
        <w:rPr>
          <w:rFonts w:ascii="Times New Roman" w:hAnsi="Times New Roman" w:cs="Times New Roman"/>
          <w:sz w:val="26"/>
          <w:szCs w:val="26"/>
        </w:rPr>
        <w:t>, and participation in virtual discussions or polls.</w:t>
      </w:r>
    </w:p>
    <w:p w:rsidR="00E87DF4" w:rsidRPr="00434285" w:rsidRDefault="00E87DF4"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 xml:space="preserve">8. Voter </w:t>
      </w:r>
      <w:proofErr w:type="spellStart"/>
      <w:r w:rsidRPr="00434285">
        <w:rPr>
          <w:rFonts w:ascii="Times New Roman" w:hAnsi="Times New Roman" w:cs="Times New Roman"/>
          <w:sz w:val="26"/>
          <w:szCs w:val="26"/>
        </w:rPr>
        <w:t>Behavior</w:t>
      </w:r>
      <w:proofErr w:type="spellEnd"/>
      <w:r w:rsidRPr="00434285">
        <w:rPr>
          <w:rFonts w:ascii="Times New Roman" w:hAnsi="Times New Roman" w:cs="Times New Roman"/>
          <w:sz w:val="26"/>
          <w:szCs w:val="26"/>
        </w:rPr>
        <w:t>:</w:t>
      </w:r>
    </w:p>
    <w:p w:rsidR="00E87DF4" w:rsidRPr="00434285" w:rsidRDefault="00E87DF4" w:rsidP="00804467">
      <w:pPr>
        <w:spacing w:beforeLines="20" w:afterLines="20" w:line="360" w:lineRule="auto"/>
        <w:contextualSpacing/>
        <w:jc w:val="both"/>
        <w:rPr>
          <w:rFonts w:ascii="Times New Roman" w:hAnsi="Times New Roman" w:cs="Times New Roman"/>
          <w:sz w:val="26"/>
          <w:szCs w:val="26"/>
        </w:rPr>
      </w:pPr>
      <w:proofErr w:type="gramStart"/>
      <w:r w:rsidRPr="00434285">
        <w:rPr>
          <w:rFonts w:ascii="Times New Roman" w:hAnsi="Times New Roman" w:cs="Times New Roman"/>
          <w:sz w:val="26"/>
          <w:szCs w:val="26"/>
        </w:rPr>
        <w:t>The attitudes, decisions, and actions of individuals regarding whom or what to vote for during an election, influenced by various factors including social media exposure.</w:t>
      </w:r>
      <w:proofErr w:type="gramEnd"/>
    </w:p>
    <w:p w:rsidR="00E87DF4" w:rsidRPr="00434285" w:rsidRDefault="00E87DF4"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9. Online Campaign:</w:t>
      </w:r>
    </w:p>
    <w:p w:rsidR="00E87DF4" w:rsidRPr="00434285" w:rsidRDefault="00E87DF4"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The use of internet platforms, especially social media, to conduct political outreach, advertise candidacy, and interact with potential voters.</w:t>
      </w:r>
    </w:p>
    <w:p w:rsidR="00E87DF4" w:rsidRPr="00434285" w:rsidRDefault="00E87DF4"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 xml:space="preserve">10. </w:t>
      </w:r>
      <w:proofErr w:type="spellStart"/>
      <w:r w:rsidRPr="00434285">
        <w:rPr>
          <w:rFonts w:ascii="Times New Roman" w:hAnsi="Times New Roman" w:cs="Times New Roman"/>
          <w:sz w:val="26"/>
          <w:szCs w:val="26"/>
        </w:rPr>
        <w:t>Kwara</w:t>
      </w:r>
      <w:proofErr w:type="spellEnd"/>
      <w:r w:rsidRPr="00434285">
        <w:rPr>
          <w:rFonts w:ascii="Times New Roman" w:hAnsi="Times New Roman" w:cs="Times New Roman"/>
          <w:sz w:val="26"/>
          <w:szCs w:val="26"/>
        </w:rPr>
        <w:t xml:space="preserve"> State Polytechnic:</w:t>
      </w:r>
    </w:p>
    <w:p w:rsidR="0003180A" w:rsidRPr="00434285" w:rsidRDefault="00E87DF4" w:rsidP="00804467">
      <w:pPr>
        <w:spacing w:beforeLines="20" w:afterLines="20" w:line="360" w:lineRule="auto"/>
        <w:contextualSpacing/>
        <w:jc w:val="both"/>
        <w:rPr>
          <w:rFonts w:ascii="Times New Roman" w:hAnsi="Times New Roman" w:cs="Times New Roman"/>
          <w:sz w:val="26"/>
          <w:szCs w:val="26"/>
        </w:rPr>
      </w:pPr>
      <w:proofErr w:type="gramStart"/>
      <w:r w:rsidRPr="00434285">
        <w:rPr>
          <w:rFonts w:ascii="Times New Roman" w:hAnsi="Times New Roman" w:cs="Times New Roman"/>
          <w:sz w:val="26"/>
          <w:szCs w:val="26"/>
        </w:rPr>
        <w:t xml:space="preserve">A tertiary institution in </w:t>
      </w:r>
      <w:proofErr w:type="spellStart"/>
      <w:r w:rsidRPr="00434285">
        <w:rPr>
          <w:rFonts w:ascii="Times New Roman" w:hAnsi="Times New Roman" w:cs="Times New Roman"/>
          <w:sz w:val="26"/>
          <w:szCs w:val="26"/>
        </w:rPr>
        <w:t>Kwara</w:t>
      </w:r>
      <w:proofErr w:type="spellEnd"/>
      <w:r w:rsidRPr="00434285">
        <w:rPr>
          <w:rFonts w:ascii="Times New Roman" w:hAnsi="Times New Roman" w:cs="Times New Roman"/>
          <w:sz w:val="26"/>
          <w:szCs w:val="26"/>
        </w:rPr>
        <w:t xml:space="preserve"> State, Nigeria, serving as the case study location for this research on student electoral engagement and digital political communication.</w:t>
      </w:r>
      <w:proofErr w:type="gramEnd"/>
    </w:p>
    <w:p w:rsidR="00434285" w:rsidRDefault="00434285">
      <w:pPr>
        <w:rPr>
          <w:rFonts w:ascii="Times New Roman" w:hAnsi="Times New Roman" w:cs="Times New Roman"/>
          <w:sz w:val="26"/>
          <w:szCs w:val="26"/>
        </w:rPr>
      </w:pPr>
      <w:r>
        <w:rPr>
          <w:rFonts w:ascii="Times New Roman" w:hAnsi="Times New Roman" w:cs="Times New Roman"/>
          <w:sz w:val="26"/>
          <w:szCs w:val="26"/>
        </w:rPr>
        <w:br w:type="page"/>
      </w:r>
    </w:p>
    <w:p w:rsidR="006C766B" w:rsidRPr="00434285" w:rsidRDefault="006C766B" w:rsidP="00804467">
      <w:pPr>
        <w:spacing w:beforeLines="20" w:afterLines="20" w:line="360" w:lineRule="auto"/>
        <w:contextualSpacing/>
        <w:jc w:val="center"/>
        <w:rPr>
          <w:rFonts w:ascii="Times New Roman" w:hAnsi="Times New Roman" w:cs="Times New Roman"/>
          <w:b/>
          <w:sz w:val="26"/>
          <w:szCs w:val="26"/>
        </w:rPr>
      </w:pPr>
      <w:r w:rsidRPr="00434285">
        <w:rPr>
          <w:rFonts w:ascii="Times New Roman" w:hAnsi="Times New Roman" w:cs="Times New Roman"/>
          <w:b/>
          <w:sz w:val="26"/>
          <w:szCs w:val="26"/>
        </w:rPr>
        <w:lastRenderedPageBreak/>
        <w:t>CHAPTER TWO</w:t>
      </w:r>
    </w:p>
    <w:p w:rsidR="006C766B" w:rsidRPr="00434285" w:rsidRDefault="006C766B" w:rsidP="00804467">
      <w:pPr>
        <w:spacing w:beforeLines="20" w:afterLines="20" w:line="360" w:lineRule="auto"/>
        <w:contextualSpacing/>
        <w:jc w:val="both"/>
        <w:rPr>
          <w:rFonts w:ascii="Times New Roman" w:hAnsi="Times New Roman" w:cs="Times New Roman"/>
          <w:b/>
          <w:sz w:val="26"/>
          <w:szCs w:val="26"/>
        </w:rPr>
      </w:pPr>
      <w:r w:rsidRPr="00434285">
        <w:rPr>
          <w:rFonts w:ascii="Times New Roman" w:hAnsi="Times New Roman" w:cs="Times New Roman"/>
          <w:b/>
          <w:sz w:val="26"/>
          <w:szCs w:val="26"/>
        </w:rPr>
        <w:t>LITERATURE REVIEW</w:t>
      </w:r>
    </w:p>
    <w:p w:rsidR="006C766B" w:rsidRPr="00434285" w:rsidRDefault="006C766B"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2.0 Introduction</w:t>
      </w:r>
    </w:p>
    <w:p w:rsidR="006C766B" w:rsidRPr="00434285" w:rsidRDefault="006C766B"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This chapter provides a comprehensive review of existing literature related to the impact of social media on political advertisement and electoral engagement, with a focus on student union elections. It explores theoretical perspectives, previous empirical studies, and key concepts relevant to digital political communication, particularly among youth and student populations.</w:t>
      </w:r>
    </w:p>
    <w:p w:rsidR="006C766B" w:rsidRPr="00434285" w:rsidRDefault="006C766B"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 xml:space="preserve">The review begins by examining the evolution of political communication from traditional media to digital platforms, highlighting the growing role of social media in shaping political awareness and participation. It further explores how political advertisements are crafted and disseminated on social media, and how these influence electoral </w:t>
      </w:r>
      <w:proofErr w:type="spellStart"/>
      <w:r w:rsidRPr="00434285">
        <w:rPr>
          <w:rFonts w:ascii="Times New Roman" w:hAnsi="Times New Roman" w:cs="Times New Roman"/>
          <w:sz w:val="26"/>
          <w:szCs w:val="26"/>
        </w:rPr>
        <w:t>behavior</w:t>
      </w:r>
      <w:proofErr w:type="spellEnd"/>
      <w:r w:rsidRPr="00434285">
        <w:rPr>
          <w:rFonts w:ascii="Times New Roman" w:hAnsi="Times New Roman" w:cs="Times New Roman"/>
          <w:sz w:val="26"/>
          <w:szCs w:val="26"/>
        </w:rPr>
        <w:t xml:space="preserve"> and decision-making among students.</w:t>
      </w:r>
    </w:p>
    <w:p w:rsidR="006C766B" w:rsidRPr="00434285" w:rsidRDefault="006C766B"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 xml:space="preserve">Additionally, this chapter will review studies that focus on electoral engagement in student settings, shedding light on the patterns of political participation within academic institutions. It also identifies gaps in existing literature and explains how this study aims to fill those gaps, particularly in the context of Nigerian polytechnics like </w:t>
      </w:r>
      <w:proofErr w:type="spellStart"/>
      <w:r w:rsidRPr="00434285">
        <w:rPr>
          <w:rFonts w:ascii="Times New Roman" w:hAnsi="Times New Roman" w:cs="Times New Roman"/>
          <w:sz w:val="26"/>
          <w:szCs w:val="26"/>
        </w:rPr>
        <w:t>Kwara</w:t>
      </w:r>
      <w:proofErr w:type="spellEnd"/>
      <w:r w:rsidRPr="00434285">
        <w:rPr>
          <w:rFonts w:ascii="Times New Roman" w:hAnsi="Times New Roman" w:cs="Times New Roman"/>
          <w:sz w:val="26"/>
          <w:szCs w:val="26"/>
        </w:rPr>
        <w:t xml:space="preserve"> State Polytechnic.</w:t>
      </w:r>
    </w:p>
    <w:p w:rsidR="00E90529" w:rsidRPr="00434285" w:rsidRDefault="00E90529" w:rsidP="00804467">
      <w:pPr>
        <w:spacing w:beforeLines="20" w:afterLines="20" w:line="360" w:lineRule="auto"/>
        <w:contextualSpacing/>
        <w:jc w:val="both"/>
        <w:rPr>
          <w:rFonts w:ascii="Times New Roman" w:hAnsi="Times New Roman" w:cs="Times New Roman"/>
          <w:b/>
          <w:sz w:val="26"/>
          <w:szCs w:val="26"/>
        </w:rPr>
      </w:pPr>
      <w:r w:rsidRPr="00434285">
        <w:rPr>
          <w:rFonts w:ascii="Times New Roman" w:hAnsi="Times New Roman" w:cs="Times New Roman"/>
          <w:b/>
          <w:sz w:val="26"/>
          <w:szCs w:val="26"/>
        </w:rPr>
        <w:t>2.1 Conceptual Review</w:t>
      </w:r>
    </w:p>
    <w:p w:rsidR="00E90529" w:rsidRPr="00434285" w:rsidRDefault="00E90529"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The conceptual review provides clarity on key concepts and ideas relevant to this study. These concepts form the foundation for understanding how social media influences political advertisement and electoral engagement, particularly among students in a tertiary institution setting.</w:t>
      </w:r>
    </w:p>
    <w:p w:rsidR="00E90529" w:rsidRPr="00434285" w:rsidRDefault="00E90529" w:rsidP="00804467">
      <w:pPr>
        <w:spacing w:beforeLines="20" w:afterLines="20" w:line="360" w:lineRule="auto"/>
        <w:contextualSpacing/>
        <w:jc w:val="both"/>
        <w:rPr>
          <w:rFonts w:ascii="Times New Roman" w:hAnsi="Times New Roman" w:cs="Times New Roman"/>
          <w:b/>
          <w:sz w:val="26"/>
          <w:szCs w:val="26"/>
        </w:rPr>
      </w:pPr>
      <w:r w:rsidRPr="00434285">
        <w:rPr>
          <w:rFonts w:ascii="Times New Roman" w:hAnsi="Times New Roman" w:cs="Times New Roman"/>
          <w:b/>
          <w:sz w:val="26"/>
          <w:szCs w:val="26"/>
        </w:rPr>
        <w:t>2.1.1 Social Media</w:t>
      </w:r>
    </w:p>
    <w:p w:rsidR="00E90529" w:rsidRPr="00434285" w:rsidRDefault="00E90529"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 xml:space="preserve">Social media refers to interactive digital platforms that enable users to create, share, and exchange information, ideas, and content in virtual communities. Examples include </w:t>
      </w:r>
      <w:proofErr w:type="spellStart"/>
      <w:r w:rsidRPr="00434285">
        <w:rPr>
          <w:rFonts w:ascii="Times New Roman" w:hAnsi="Times New Roman" w:cs="Times New Roman"/>
          <w:sz w:val="26"/>
          <w:szCs w:val="26"/>
        </w:rPr>
        <w:t>Facebook</w:t>
      </w:r>
      <w:proofErr w:type="spellEnd"/>
      <w:r w:rsidRPr="00434285">
        <w:rPr>
          <w:rFonts w:ascii="Times New Roman" w:hAnsi="Times New Roman" w:cs="Times New Roman"/>
          <w:sz w:val="26"/>
          <w:szCs w:val="26"/>
        </w:rPr>
        <w:t xml:space="preserve">, Twitter (X), </w:t>
      </w:r>
      <w:proofErr w:type="spellStart"/>
      <w:r w:rsidRPr="00434285">
        <w:rPr>
          <w:rFonts w:ascii="Times New Roman" w:hAnsi="Times New Roman" w:cs="Times New Roman"/>
          <w:sz w:val="26"/>
          <w:szCs w:val="26"/>
        </w:rPr>
        <w:t>WhatsApp</w:t>
      </w:r>
      <w:proofErr w:type="spellEnd"/>
      <w:r w:rsidRPr="00434285">
        <w:rPr>
          <w:rFonts w:ascii="Times New Roman" w:hAnsi="Times New Roman" w:cs="Times New Roman"/>
          <w:sz w:val="26"/>
          <w:szCs w:val="26"/>
        </w:rPr>
        <w:t xml:space="preserve">, </w:t>
      </w:r>
      <w:proofErr w:type="spellStart"/>
      <w:r w:rsidRPr="00434285">
        <w:rPr>
          <w:rFonts w:ascii="Times New Roman" w:hAnsi="Times New Roman" w:cs="Times New Roman"/>
          <w:sz w:val="26"/>
          <w:szCs w:val="26"/>
        </w:rPr>
        <w:t>Instagram</w:t>
      </w:r>
      <w:proofErr w:type="spellEnd"/>
      <w:r w:rsidRPr="00434285">
        <w:rPr>
          <w:rFonts w:ascii="Times New Roman" w:hAnsi="Times New Roman" w:cs="Times New Roman"/>
          <w:sz w:val="26"/>
          <w:szCs w:val="26"/>
        </w:rPr>
        <w:t xml:space="preserve">, </w:t>
      </w:r>
      <w:proofErr w:type="spellStart"/>
      <w:r w:rsidRPr="00434285">
        <w:rPr>
          <w:rFonts w:ascii="Times New Roman" w:hAnsi="Times New Roman" w:cs="Times New Roman"/>
          <w:sz w:val="26"/>
          <w:szCs w:val="26"/>
        </w:rPr>
        <w:t>TikTok</w:t>
      </w:r>
      <w:proofErr w:type="spellEnd"/>
      <w:r w:rsidRPr="00434285">
        <w:rPr>
          <w:rFonts w:ascii="Times New Roman" w:hAnsi="Times New Roman" w:cs="Times New Roman"/>
          <w:sz w:val="26"/>
          <w:szCs w:val="26"/>
        </w:rPr>
        <w:t>, and YouTube. These platforms have revolutionized communication by allowing real-time interaction and content sharing. In the context of politics, social media provides a cost-effective and far-reaching means of campaigning, especially among youths who are the most active users.</w:t>
      </w:r>
    </w:p>
    <w:p w:rsidR="00E90529" w:rsidRPr="00434285" w:rsidRDefault="00E90529" w:rsidP="00804467">
      <w:pPr>
        <w:spacing w:beforeLines="20" w:afterLines="20" w:line="360" w:lineRule="auto"/>
        <w:contextualSpacing/>
        <w:jc w:val="both"/>
        <w:rPr>
          <w:rFonts w:ascii="Times New Roman" w:hAnsi="Times New Roman" w:cs="Times New Roman"/>
          <w:sz w:val="26"/>
          <w:szCs w:val="26"/>
        </w:rPr>
      </w:pPr>
    </w:p>
    <w:p w:rsidR="00E90529" w:rsidRPr="00434285" w:rsidRDefault="00E90529" w:rsidP="00804467">
      <w:pPr>
        <w:spacing w:beforeLines="20" w:afterLines="20" w:line="360" w:lineRule="auto"/>
        <w:contextualSpacing/>
        <w:jc w:val="both"/>
        <w:rPr>
          <w:rFonts w:ascii="Times New Roman" w:hAnsi="Times New Roman" w:cs="Times New Roman"/>
          <w:b/>
          <w:sz w:val="26"/>
          <w:szCs w:val="26"/>
        </w:rPr>
      </w:pPr>
      <w:r w:rsidRPr="00434285">
        <w:rPr>
          <w:rFonts w:ascii="Times New Roman" w:hAnsi="Times New Roman" w:cs="Times New Roman"/>
          <w:b/>
          <w:sz w:val="26"/>
          <w:szCs w:val="26"/>
        </w:rPr>
        <w:t>2.1.2 Political Advertisement</w:t>
      </w:r>
    </w:p>
    <w:p w:rsidR="00E90529" w:rsidRPr="00434285" w:rsidRDefault="00E90529"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 xml:space="preserve">Political advertisement is a strategic communication tool used by political actors to influence public opinion, build image, and mobilize support. In the digital era, political advertisements are no longer limited to newspapers, billboards, or television—they now include campaign flyers, sponsored posts, videos, </w:t>
      </w:r>
      <w:proofErr w:type="spellStart"/>
      <w:r w:rsidRPr="00434285">
        <w:rPr>
          <w:rFonts w:ascii="Times New Roman" w:hAnsi="Times New Roman" w:cs="Times New Roman"/>
          <w:sz w:val="26"/>
          <w:szCs w:val="26"/>
        </w:rPr>
        <w:t>hashtags</w:t>
      </w:r>
      <w:proofErr w:type="spellEnd"/>
      <w:r w:rsidRPr="00434285">
        <w:rPr>
          <w:rFonts w:ascii="Times New Roman" w:hAnsi="Times New Roman" w:cs="Times New Roman"/>
          <w:sz w:val="26"/>
          <w:szCs w:val="26"/>
        </w:rPr>
        <w:t>, and memes shared across social media platforms. Among student politicians, these advertisements often serve as the main method of introducing themselves and their manifestos to the electorate.</w:t>
      </w:r>
    </w:p>
    <w:p w:rsidR="00E90529" w:rsidRPr="00434285" w:rsidRDefault="00E90529" w:rsidP="00804467">
      <w:pPr>
        <w:spacing w:beforeLines="20" w:afterLines="20" w:line="360" w:lineRule="auto"/>
        <w:contextualSpacing/>
        <w:jc w:val="both"/>
        <w:rPr>
          <w:rFonts w:ascii="Times New Roman" w:hAnsi="Times New Roman" w:cs="Times New Roman"/>
          <w:b/>
          <w:sz w:val="26"/>
          <w:szCs w:val="26"/>
        </w:rPr>
      </w:pPr>
      <w:r w:rsidRPr="00434285">
        <w:rPr>
          <w:rFonts w:ascii="Times New Roman" w:hAnsi="Times New Roman" w:cs="Times New Roman"/>
          <w:b/>
          <w:sz w:val="26"/>
          <w:szCs w:val="26"/>
        </w:rPr>
        <w:t>2.1.3 Electoral Engagement</w:t>
      </w:r>
    </w:p>
    <w:p w:rsidR="00E90529" w:rsidRPr="00434285" w:rsidRDefault="00E90529"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Electoral engagement refers to the involvement of individuals in the electoral process. This includes awareness of election events, participation in campaigns, discussion of political issues, and voting. Social media has expanded the scope of engagement by providing interactive spaces where students can discuss candidates, share opinions, and influence others' political views. It also allows candidates to receive direct feedback from the electorate.</w:t>
      </w:r>
    </w:p>
    <w:p w:rsidR="00E90529" w:rsidRPr="00434285" w:rsidRDefault="00E90529" w:rsidP="00804467">
      <w:pPr>
        <w:spacing w:beforeLines="20" w:afterLines="20" w:line="360" w:lineRule="auto"/>
        <w:contextualSpacing/>
        <w:jc w:val="both"/>
        <w:rPr>
          <w:rFonts w:ascii="Times New Roman" w:hAnsi="Times New Roman" w:cs="Times New Roman"/>
          <w:b/>
          <w:sz w:val="26"/>
          <w:szCs w:val="26"/>
        </w:rPr>
      </w:pPr>
      <w:r w:rsidRPr="00434285">
        <w:rPr>
          <w:rFonts w:ascii="Times New Roman" w:hAnsi="Times New Roman" w:cs="Times New Roman"/>
          <w:b/>
          <w:sz w:val="26"/>
          <w:szCs w:val="26"/>
        </w:rPr>
        <w:t>2.1.4 Student Union Elections</w:t>
      </w:r>
    </w:p>
    <w:p w:rsidR="00E90529" w:rsidRPr="00434285" w:rsidRDefault="00E90529"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 xml:space="preserve">Student union elections are democratic exercises within tertiary institutions that allow students to elect their leaders. These elections are </w:t>
      </w:r>
      <w:proofErr w:type="spellStart"/>
      <w:r w:rsidRPr="00434285">
        <w:rPr>
          <w:rFonts w:ascii="Times New Roman" w:hAnsi="Times New Roman" w:cs="Times New Roman"/>
          <w:sz w:val="26"/>
          <w:szCs w:val="26"/>
        </w:rPr>
        <w:t>modeled</w:t>
      </w:r>
      <w:proofErr w:type="spellEnd"/>
      <w:r w:rsidRPr="00434285">
        <w:rPr>
          <w:rFonts w:ascii="Times New Roman" w:hAnsi="Times New Roman" w:cs="Times New Roman"/>
          <w:sz w:val="26"/>
          <w:szCs w:val="26"/>
        </w:rPr>
        <w:t xml:space="preserve"> after national political systems and serve as a platform for leadership training and democratic participation. The use of social media in student union elections has grown significantly, as candidates now utilize digital tools to reach the electorate, especially in institutions like </w:t>
      </w:r>
      <w:proofErr w:type="spellStart"/>
      <w:r w:rsidRPr="00434285">
        <w:rPr>
          <w:rFonts w:ascii="Times New Roman" w:hAnsi="Times New Roman" w:cs="Times New Roman"/>
          <w:sz w:val="26"/>
          <w:szCs w:val="26"/>
        </w:rPr>
        <w:t>Kwara</w:t>
      </w:r>
      <w:proofErr w:type="spellEnd"/>
      <w:r w:rsidRPr="00434285">
        <w:rPr>
          <w:rFonts w:ascii="Times New Roman" w:hAnsi="Times New Roman" w:cs="Times New Roman"/>
          <w:sz w:val="26"/>
          <w:szCs w:val="26"/>
        </w:rPr>
        <w:t xml:space="preserve"> State Polytechnic.</w:t>
      </w:r>
    </w:p>
    <w:p w:rsidR="00E90529" w:rsidRPr="00434285" w:rsidRDefault="00E90529" w:rsidP="00804467">
      <w:pPr>
        <w:spacing w:beforeLines="20" w:afterLines="20" w:line="360" w:lineRule="auto"/>
        <w:contextualSpacing/>
        <w:jc w:val="both"/>
        <w:rPr>
          <w:rFonts w:ascii="Times New Roman" w:hAnsi="Times New Roman" w:cs="Times New Roman"/>
          <w:b/>
          <w:sz w:val="26"/>
          <w:szCs w:val="26"/>
        </w:rPr>
      </w:pPr>
      <w:r w:rsidRPr="00434285">
        <w:rPr>
          <w:rFonts w:ascii="Times New Roman" w:hAnsi="Times New Roman" w:cs="Times New Roman"/>
          <w:b/>
          <w:sz w:val="26"/>
          <w:szCs w:val="26"/>
        </w:rPr>
        <w:t>2.1.5 Youth Political Participation</w:t>
      </w:r>
    </w:p>
    <w:p w:rsidR="00E90529" w:rsidRPr="00434285" w:rsidRDefault="00E90529"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Youth political participation encompasses the ways in which young people engage in political processes. This includes voting, campaigning, discussing political issues, and running for office. Social media has emerged as a powerful driver of youth participation, offering accessible platforms for expression and involvement. Among students, these platforms serve both as a source of political information and a means of collective mobilization.</w:t>
      </w:r>
    </w:p>
    <w:p w:rsidR="00E90529" w:rsidRPr="00434285" w:rsidRDefault="00E90529" w:rsidP="00804467">
      <w:pPr>
        <w:spacing w:beforeLines="20" w:afterLines="20" w:line="360" w:lineRule="auto"/>
        <w:contextualSpacing/>
        <w:jc w:val="both"/>
        <w:rPr>
          <w:rFonts w:ascii="Times New Roman" w:hAnsi="Times New Roman" w:cs="Times New Roman"/>
          <w:sz w:val="26"/>
          <w:szCs w:val="26"/>
        </w:rPr>
      </w:pPr>
    </w:p>
    <w:p w:rsidR="00E90529" w:rsidRPr="00434285" w:rsidRDefault="00E90529" w:rsidP="00804467">
      <w:pPr>
        <w:spacing w:beforeLines="20" w:afterLines="20" w:line="360" w:lineRule="auto"/>
        <w:contextualSpacing/>
        <w:jc w:val="both"/>
        <w:rPr>
          <w:rFonts w:ascii="Times New Roman" w:hAnsi="Times New Roman" w:cs="Times New Roman"/>
          <w:b/>
          <w:sz w:val="26"/>
          <w:szCs w:val="26"/>
        </w:rPr>
      </w:pPr>
      <w:r w:rsidRPr="00434285">
        <w:rPr>
          <w:rFonts w:ascii="Times New Roman" w:hAnsi="Times New Roman" w:cs="Times New Roman"/>
          <w:b/>
          <w:sz w:val="26"/>
          <w:szCs w:val="26"/>
        </w:rPr>
        <w:lastRenderedPageBreak/>
        <w:t>2.1.6 Digital Political Communication</w:t>
      </w:r>
    </w:p>
    <w:p w:rsidR="0003180A" w:rsidRPr="00434285" w:rsidRDefault="00E90529"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 xml:space="preserve">Digital political communication refers to the use of online platforms and technologies to share political </w:t>
      </w:r>
      <w:proofErr w:type="gramStart"/>
      <w:r w:rsidRPr="00434285">
        <w:rPr>
          <w:rFonts w:ascii="Times New Roman" w:hAnsi="Times New Roman" w:cs="Times New Roman"/>
          <w:sz w:val="26"/>
          <w:szCs w:val="26"/>
        </w:rPr>
        <w:t>messages,</w:t>
      </w:r>
      <w:proofErr w:type="gramEnd"/>
      <w:r w:rsidRPr="00434285">
        <w:rPr>
          <w:rFonts w:ascii="Times New Roman" w:hAnsi="Times New Roman" w:cs="Times New Roman"/>
          <w:sz w:val="26"/>
          <w:szCs w:val="26"/>
        </w:rPr>
        <w:t xml:space="preserve"> interact with constituents, and influence public opinion. It emphasizes speed, direct access, and interactivity. For student politicians, this form of communication is essential in reaching tech-savvy audiences within the school environment.</w:t>
      </w:r>
    </w:p>
    <w:p w:rsidR="00EC1E7B" w:rsidRPr="00434285" w:rsidRDefault="00EC1E7B" w:rsidP="00804467">
      <w:pPr>
        <w:spacing w:beforeLines="20" w:afterLines="20" w:line="360" w:lineRule="auto"/>
        <w:contextualSpacing/>
        <w:jc w:val="both"/>
        <w:rPr>
          <w:rFonts w:ascii="Times New Roman" w:hAnsi="Times New Roman" w:cs="Times New Roman"/>
          <w:b/>
          <w:sz w:val="26"/>
          <w:szCs w:val="26"/>
        </w:rPr>
      </w:pPr>
      <w:r w:rsidRPr="00434285">
        <w:rPr>
          <w:rFonts w:ascii="Times New Roman" w:hAnsi="Times New Roman" w:cs="Times New Roman"/>
          <w:b/>
          <w:sz w:val="26"/>
          <w:szCs w:val="26"/>
        </w:rPr>
        <w:t xml:space="preserve">2.1.7 Voter </w:t>
      </w:r>
      <w:proofErr w:type="spellStart"/>
      <w:r w:rsidRPr="00434285">
        <w:rPr>
          <w:rFonts w:ascii="Times New Roman" w:hAnsi="Times New Roman" w:cs="Times New Roman"/>
          <w:b/>
          <w:sz w:val="26"/>
          <w:szCs w:val="26"/>
        </w:rPr>
        <w:t>Behavior</w:t>
      </w:r>
      <w:proofErr w:type="spellEnd"/>
    </w:p>
    <w:p w:rsidR="00EC1E7B" w:rsidRPr="00434285" w:rsidRDefault="00EC1E7B"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 xml:space="preserve">Voter </w:t>
      </w:r>
      <w:proofErr w:type="spellStart"/>
      <w:r w:rsidRPr="00434285">
        <w:rPr>
          <w:rFonts w:ascii="Times New Roman" w:hAnsi="Times New Roman" w:cs="Times New Roman"/>
          <w:sz w:val="26"/>
          <w:szCs w:val="26"/>
        </w:rPr>
        <w:t>behavior</w:t>
      </w:r>
      <w:proofErr w:type="spellEnd"/>
      <w:r w:rsidRPr="00434285">
        <w:rPr>
          <w:rFonts w:ascii="Times New Roman" w:hAnsi="Times New Roman" w:cs="Times New Roman"/>
          <w:sz w:val="26"/>
          <w:szCs w:val="26"/>
        </w:rPr>
        <w:t xml:space="preserve"> refers to the psychological, social, and informational factors that influence how individuals make voting decisions. This includes how they perceive candidates, the sources of political information they rely on, their level of political </w:t>
      </w:r>
      <w:proofErr w:type="gramStart"/>
      <w:r w:rsidRPr="00434285">
        <w:rPr>
          <w:rFonts w:ascii="Times New Roman" w:hAnsi="Times New Roman" w:cs="Times New Roman"/>
          <w:sz w:val="26"/>
          <w:szCs w:val="26"/>
        </w:rPr>
        <w:t>awareness,</w:t>
      </w:r>
      <w:proofErr w:type="gramEnd"/>
      <w:r w:rsidRPr="00434285">
        <w:rPr>
          <w:rFonts w:ascii="Times New Roman" w:hAnsi="Times New Roman" w:cs="Times New Roman"/>
          <w:sz w:val="26"/>
          <w:szCs w:val="26"/>
        </w:rPr>
        <w:t xml:space="preserve"> and their personal or group interests. In the digital age, social media significantly shapes voter </w:t>
      </w:r>
      <w:proofErr w:type="spellStart"/>
      <w:r w:rsidRPr="00434285">
        <w:rPr>
          <w:rFonts w:ascii="Times New Roman" w:hAnsi="Times New Roman" w:cs="Times New Roman"/>
          <w:sz w:val="26"/>
          <w:szCs w:val="26"/>
        </w:rPr>
        <w:t>behavior</w:t>
      </w:r>
      <w:proofErr w:type="spellEnd"/>
      <w:r w:rsidRPr="00434285">
        <w:rPr>
          <w:rFonts w:ascii="Times New Roman" w:hAnsi="Times New Roman" w:cs="Times New Roman"/>
          <w:sz w:val="26"/>
          <w:szCs w:val="26"/>
        </w:rPr>
        <w:t xml:space="preserve">, especially among students. Campaign messages, peer opinions, influencer endorsements, and viral trends can all impact how students view candidates and what decisions they make at the ballot box. Understanding voter </w:t>
      </w:r>
      <w:proofErr w:type="spellStart"/>
      <w:r w:rsidRPr="00434285">
        <w:rPr>
          <w:rFonts w:ascii="Times New Roman" w:hAnsi="Times New Roman" w:cs="Times New Roman"/>
          <w:sz w:val="26"/>
          <w:szCs w:val="26"/>
        </w:rPr>
        <w:t>behavior</w:t>
      </w:r>
      <w:proofErr w:type="spellEnd"/>
      <w:r w:rsidRPr="00434285">
        <w:rPr>
          <w:rFonts w:ascii="Times New Roman" w:hAnsi="Times New Roman" w:cs="Times New Roman"/>
          <w:sz w:val="26"/>
          <w:szCs w:val="26"/>
        </w:rPr>
        <w:t xml:space="preserve"> is essential for analyzing how effective social media campaigns are in influencing student elections.</w:t>
      </w:r>
    </w:p>
    <w:p w:rsidR="00EC1E7B" w:rsidRPr="00434285" w:rsidRDefault="00EC1E7B" w:rsidP="00804467">
      <w:pPr>
        <w:spacing w:beforeLines="20" w:afterLines="20" w:line="360" w:lineRule="auto"/>
        <w:contextualSpacing/>
        <w:jc w:val="both"/>
        <w:rPr>
          <w:rFonts w:ascii="Times New Roman" w:hAnsi="Times New Roman" w:cs="Times New Roman"/>
          <w:b/>
          <w:sz w:val="26"/>
          <w:szCs w:val="26"/>
        </w:rPr>
      </w:pPr>
      <w:r w:rsidRPr="00434285">
        <w:rPr>
          <w:rFonts w:ascii="Times New Roman" w:hAnsi="Times New Roman" w:cs="Times New Roman"/>
          <w:b/>
          <w:sz w:val="26"/>
          <w:szCs w:val="26"/>
        </w:rPr>
        <w:t>2.1.8 Online Political Campaigning</w:t>
      </w:r>
    </w:p>
    <w:p w:rsidR="00EC1E7B" w:rsidRPr="00434285" w:rsidRDefault="00EC1E7B"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 xml:space="preserve">Online political campaigning is the strategic use of internet-based platforms to promote political candidates, parties, or causes. It includes activities such as posting digital flyers, engaging in live Q&amp;A sessions, organizing virtual rallies, using </w:t>
      </w:r>
      <w:proofErr w:type="spellStart"/>
      <w:r w:rsidRPr="00434285">
        <w:rPr>
          <w:rFonts w:ascii="Times New Roman" w:hAnsi="Times New Roman" w:cs="Times New Roman"/>
          <w:sz w:val="26"/>
          <w:szCs w:val="26"/>
        </w:rPr>
        <w:t>hashtags</w:t>
      </w:r>
      <w:proofErr w:type="spellEnd"/>
      <w:r w:rsidRPr="00434285">
        <w:rPr>
          <w:rFonts w:ascii="Times New Roman" w:hAnsi="Times New Roman" w:cs="Times New Roman"/>
          <w:sz w:val="26"/>
          <w:szCs w:val="26"/>
        </w:rPr>
        <w:t xml:space="preserve">, and running paid advertisements on social media. Among student politicians, online campaigns are now the dominant form of political outreach due to their low cost and broad reach. These campaigns allow candidates to personalize their message, target specific student groups, and respond quickly to issues. However, they also bring risks such as </w:t>
      </w:r>
      <w:proofErr w:type="spellStart"/>
      <w:r w:rsidRPr="00434285">
        <w:rPr>
          <w:rFonts w:ascii="Times New Roman" w:hAnsi="Times New Roman" w:cs="Times New Roman"/>
          <w:sz w:val="26"/>
          <w:szCs w:val="26"/>
        </w:rPr>
        <w:t>cyberbullying</w:t>
      </w:r>
      <w:proofErr w:type="spellEnd"/>
      <w:r w:rsidRPr="00434285">
        <w:rPr>
          <w:rFonts w:ascii="Times New Roman" w:hAnsi="Times New Roman" w:cs="Times New Roman"/>
          <w:sz w:val="26"/>
          <w:szCs w:val="26"/>
        </w:rPr>
        <w:t>, fake news, and online defamation.</w:t>
      </w:r>
    </w:p>
    <w:p w:rsidR="001C6C48" w:rsidRPr="00434285" w:rsidRDefault="001C6C48" w:rsidP="00804467">
      <w:pPr>
        <w:spacing w:beforeLines="20" w:afterLines="20" w:line="360" w:lineRule="auto"/>
        <w:contextualSpacing/>
        <w:jc w:val="both"/>
        <w:rPr>
          <w:rFonts w:ascii="Times New Roman" w:hAnsi="Times New Roman" w:cs="Times New Roman"/>
          <w:b/>
          <w:sz w:val="26"/>
          <w:szCs w:val="26"/>
        </w:rPr>
      </w:pPr>
      <w:r w:rsidRPr="00434285">
        <w:rPr>
          <w:rFonts w:ascii="Times New Roman" w:hAnsi="Times New Roman" w:cs="Times New Roman"/>
          <w:b/>
          <w:sz w:val="26"/>
          <w:szCs w:val="26"/>
        </w:rPr>
        <w:t>2.2 Theoretical Framework</w:t>
      </w:r>
    </w:p>
    <w:p w:rsidR="001C6C48" w:rsidRPr="00434285" w:rsidRDefault="001C6C48"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 xml:space="preserve">This section presents the theories that provide a foundation for understanding the role of social media in political advertisement and electoral engagement, especially among students in tertiary institutions. Theoretical frameworks help to explain the relationship between media, communication strategies, and political </w:t>
      </w:r>
      <w:proofErr w:type="spellStart"/>
      <w:r w:rsidRPr="00434285">
        <w:rPr>
          <w:rFonts w:ascii="Times New Roman" w:hAnsi="Times New Roman" w:cs="Times New Roman"/>
          <w:sz w:val="26"/>
          <w:szCs w:val="26"/>
        </w:rPr>
        <w:t>behavior</w:t>
      </w:r>
      <w:proofErr w:type="spellEnd"/>
      <w:r w:rsidRPr="00434285">
        <w:rPr>
          <w:rFonts w:ascii="Times New Roman" w:hAnsi="Times New Roman" w:cs="Times New Roman"/>
          <w:sz w:val="26"/>
          <w:szCs w:val="26"/>
        </w:rPr>
        <w:t>.</w:t>
      </w:r>
    </w:p>
    <w:p w:rsidR="001C6C48" w:rsidRPr="00434285" w:rsidRDefault="001C6C48" w:rsidP="00804467">
      <w:pPr>
        <w:spacing w:beforeLines="20" w:afterLines="20" w:line="360" w:lineRule="auto"/>
        <w:contextualSpacing/>
        <w:jc w:val="both"/>
        <w:rPr>
          <w:rFonts w:ascii="Times New Roman" w:hAnsi="Times New Roman" w:cs="Times New Roman"/>
          <w:sz w:val="26"/>
          <w:szCs w:val="26"/>
        </w:rPr>
      </w:pPr>
    </w:p>
    <w:p w:rsidR="001C6C48" w:rsidRPr="00434285" w:rsidRDefault="001C6C48"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lastRenderedPageBreak/>
        <w:t>For this study, the following theories are relevant:</w:t>
      </w:r>
    </w:p>
    <w:p w:rsidR="001C6C48" w:rsidRPr="00434285" w:rsidRDefault="001C6C48" w:rsidP="00804467">
      <w:pPr>
        <w:spacing w:beforeLines="20" w:afterLines="20" w:line="360" w:lineRule="auto"/>
        <w:contextualSpacing/>
        <w:jc w:val="both"/>
        <w:rPr>
          <w:rFonts w:ascii="Times New Roman" w:hAnsi="Times New Roman" w:cs="Times New Roman"/>
          <w:b/>
          <w:sz w:val="26"/>
          <w:szCs w:val="26"/>
        </w:rPr>
      </w:pPr>
      <w:r w:rsidRPr="00434285">
        <w:rPr>
          <w:rFonts w:ascii="Times New Roman" w:hAnsi="Times New Roman" w:cs="Times New Roman"/>
          <w:b/>
          <w:sz w:val="26"/>
          <w:szCs w:val="26"/>
        </w:rPr>
        <w:t>2.2.1 Uses and Gratifications Theory (UGT)</w:t>
      </w:r>
    </w:p>
    <w:p w:rsidR="001C6C48" w:rsidRPr="00434285" w:rsidRDefault="001C6C48"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 xml:space="preserve">Developed by Katz, </w:t>
      </w:r>
      <w:proofErr w:type="spellStart"/>
      <w:r w:rsidRPr="00434285">
        <w:rPr>
          <w:rFonts w:ascii="Times New Roman" w:hAnsi="Times New Roman" w:cs="Times New Roman"/>
          <w:sz w:val="26"/>
          <w:szCs w:val="26"/>
        </w:rPr>
        <w:t>Blumler</w:t>
      </w:r>
      <w:proofErr w:type="spellEnd"/>
      <w:r w:rsidRPr="00434285">
        <w:rPr>
          <w:rFonts w:ascii="Times New Roman" w:hAnsi="Times New Roman" w:cs="Times New Roman"/>
          <w:sz w:val="26"/>
          <w:szCs w:val="26"/>
        </w:rPr>
        <w:t xml:space="preserve">, and </w:t>
      </w:r>
      <w:proofErr w:type="spellStart"/>
      <w:r w:rsidRPr="00434285">
        <w:rPr>
          <w:rFonts w:ascii="Times New Roman" w:hAnsi="Times New Roman" w:cs="Times New Roman"/>
          <w:sz w:val="26"/>
          <w:szCs w:val="26"/>
        </w:rPr>
        <w:t>Gurevitch</w:t>
      </w:r>
      <w:proofErr w:type="spellEnd"/>
      <w:r w:rsidRPr="00434285">
        <w:rPr>
          <w:rFonts w:ascii="Times New Roman" w:hAnsi="Times New Roman" w:cs="Times New Roman"/>
          <w:sz w:val="26"/>
          <w:szCs w:val="26"/>
        </w:rPr>
        <w:t xml:space="preserve"> in the 1970s, the Uses and Gratifications Theory explains how individuals actively seek out media to satisfy specific needs and desires. Unlike earlier media theories that saw audiences as passive recipients, UGT views media users as active participants who choose content based on their personal motivations.</w:t>
      </w:r>
    </w:p>
    <w:p w:rsidR="001C6C48" w:rsidRPr="00434285" w:rsidRDefault="001C6C48"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In the context of this study, students use social media platforms not only for entertainment and social interaction but also to seek political information, evaluate candidates, and engage in campaign discussions. Social media becomes a tool for gratification—meeting cognitive needs (information), personal identity (supporting a candidate), social integration (commenting, sharing), and even escapism. This theory supports the idea that students’ engagement with political advertisements on social media is purposeful and varies based on individual preferences.</w:t>
      </w:r>
    </w:p>
    <w:p w:rsidR="001C6C48" w:rsidRPr="00434285" w:rsidRDefault="001C6C48" w:rsidP="00804467">
      <w:pPr>
        <w:spacing w:beforeLines="20" w:afterLines="20" w:line="360" w:lineRule="auto"/>
        <w:contextualSpacing/>
        <w:jc w:val="both"/>
        <w:rPr>
          <w:rFonts w:ascii="Times New Roman" w:hAnsi="Times New Roman" w:cs="Times New Roman"/>
          <w:b/>
          <w:sz w:val="26"/>
          <w:szCs w:val="26"/>
        </w:rPr>
      </w:pPr>
      <w:r w:rsidRPr="00434285">
        <w:rPr>
          <w:rFonts w:ascii="Times New Roman" w:hAnsi="Times New Roman" w:cs="Times New Roman"/>
          <w:b/>
          <w:sz w:val="26"/>
          <w:szCs w:val="26"/>
        </w:rPr>
        <w:t>2.2.2 Agenda-Setting Theory</w:t>
      </w:r>
    </w:p>
    <w:p w:rsidR="001C6C48" w:rsidRPr="00434285" w:rsidRDefault="001C6C48"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Proposed by McCombs and Shaw in 1972, the Agenda-Setting Theory asserts that the media may not tell people what to think, but it does tell them what to think about. The prominence of issues in the media influences the public perception of their importance.</w:t>
      </w:r>
    </w:p>
    <w:p w:rsidR="00FE30B9" w:rsidRPr="00434285" w:rsidRDefault="001C6C48"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 xml:space="preserve">Applied to this study, the theory helps explain how the frequent exposure to campaign messages, slogans, and </w:t>
      </w:r>
      <w:proofErr w:type="spellStart"/>
      <w:r w:rsidRPr="00434285">
        <w:rPr>
          <w:rFonts w:ascii="Times New Roman" w:hAnsi="Times New Roman" w:cs="Times New Roman"/>
          <w:sz w:val="26"/>
          <w:szCs w:val="26"/>
        </w:rPr>
        <w:t>hashtags</w:t>
      </w:r>
      <w:proofErr w:type="spellEnd"/>
      <w:r w:rsidRPr="00434285">
        <w:rPr>
          <w:rFonts w:ascii="Times New Roman" w:hAnsi="Times New Roman" w:cs="Times New Roman"/>
          <w:sz w:val="26"/>
          <w:szCs w:val="26"/>
        </w:rPr>
        <w:t xml:space="preserve"> on social media platforms influences what political issues students consider most important during elections. If a student aspirant continually posts about academic reform or improved welfare, these issues are likely to dominate voters’ considerations—even if they were not top priorities initially.</w:t>
      </w:r>
    </w:p>
    <w:p w:rsidR="007B50F6" w:rsidRPr="00434285" w:rsidRDefault="007B50F6"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1. Uses and Gratifications Theory (UGT)</w:t>
      </w:r>
    </w:p>
    <w:p w:rsidR="007B50F6" w:rsidRPr="00434285" w:rsidRDefault="007B50F6" w:rsidP="00804467">
      <w:pPr>
        <w:spacing w:beforeLines="20" w:afterLines="20" w:line="360" w:lineRule="auto"/>
        <w:contextualSpacing/>
        <w:jc w:val="both"/>
        <w:rPr>
          <w:rFonts w:ascii="Times New Roman" w:hAnsi="Times New Roman" w:cs="Times New Roman"/>
          <w:b/>
          <w:sz w:val="26"/>
          <w:szCs w:val="26"/>
        </w:rPr>
      </w:pPr>
      <w:r w:rsidRPr="00434285">
        <w:rPr>
          <w:rFonts w:ascii="Times New Roman" w:hAnsi="Times New Roman" w:cs="Times New Roman"/>
          <w:b/>
          <w:sz w:val="26"/>
          <w:szCs w:val="26"/>
        </w:rPr>
        <w:t>Origin and Proponents</w:t>
      </w:r>
    </w:p>
    <w:p w:rsidR="007B50F6" w:rsidRPr="00434285" w:rsidRDefault="007B50F6"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 xml:space="preserve">The Uses and Gratifications Theory was developed by </w:t>
      </w:r>
      <w:proofErr w:type="spellStart"/>
      <w:r w:rsidRPr="00434285">
        <w:rPr>
          <w:rFonts w:ascii="Times New Roman" w:hAnsi="Times New Roman" w:cs="Times New Roman"/>
          <w:sz w:val="26"/>
          <w:szCs w:val="26"/>
        </w:rPr>
        <w:t>Elihu</w:t>
      </w:r>
      <w:proofErr w:type="spellEnd"/>
      <w:r w:rsidRPr="00434285">
        <w:rPr>
          <w:rFonts w:ascii="Times New Roman" w:hAnsi="Times New Roman" w:cs="Times New Roman"/>
          <w:sz w:val="26"/>
          <w:szCs w:val="26"/>
        </w:rPr>
        <w:t xml:space="preserve"> Katz, Jay </w:t>
      </w:r>
      <w:proofErr w:type="spellStart"/>
      <w:r w:rsidRPr="00434285">
        <w:rPr>
          <w:rFonts w:ascii="Times New Roman" w:hAnsi="Times New Roman" w:cs="Times New Roman"/>
          <w:sz w:val="26"/>
          <w:szCs w:val="26"/>
        </w:rPr>
        <w:t>Blumler</w:t>
      </w:r>
      <w:proofErr w:type="spellEnd"/>
      <w:r w:rsidRPr="00434285">
        <w:rPr>
          <w:rFonts w:ascii="Times New Roman" w:hAnsi="Times New Roman" w:cs="Times New Roman"/>
          <w:sz w:val="26"/>
          <w:szCs w:val="26"/>
        </w:rPr>
        <w:t xml:space="preserve">, and Michael </w:t>
      </w:r>
      <w:proofErr w:type="spellStart"/>
      <w:r w:rsidRPr="00434285">
        <w:rPr>
          <w:rFonts w:ascii="Times New Roman" w:hAnsi="Times New Roman" w:cs="Times New Roman"/>
          <w:sz w:val="26"/>
          <w:szCs w:val="26"/>
        </w:rPr>
        <w:t>Gurevitch</w:t>
      </w:r>
      <w:proofErr w:type="spellEnd"/>
      <w:r w:rsidRPr="00434285">
        <w:rPr>
          <w:rFonts w:ascii="Times New Roman" w:hAnsi="Times New Roman" w:cs="Times New Roman"/>
          <w:sz w:val="26"/>
          <w:szCs w:val="26"/>
        </w:rPr>
        <w:t xml:space="preserve"> in the early 1970s. It marked a shift from earlier media theories that saw audiences as passive consumers. Instead, UGT views the audience as active participants who deliberately choose media content to satisfy specific needs.</w:t>
      </w:r>
    </w:p>
    <w:p w:rsidR="007B50F6" w:rsidRPr="00434285" w:rsidRDefault="007B50F6" w:rsidP="00804467">
      <w:pPr>
        <w:spacing w:beforeLines="20" w:afterLines="20" w:line="360" w:lineRule="auto"/>
        <w:contextualSpacing/>
        <w:jc w:val="both"/>
        <w:rPr>
          <w:rFonts w:ascii="Times New Roman" w:hAnsi="Times New Roman" w:cs="Times New Roman"/>
          <w:sz w:val="26"/>
          <w:szCs w:val="26"/>
        </w:rPr>
      </w:pPr>
    </w:p>
    <w:p w:rsidR="007B50F6" w:rsidRPr="00434285" w:rsidRDefault="007B50F6" w:rsidP="00804467">
      <w:pPr>
        <w:pStyle w:val="ListParagraph"/>
        <w:numPr>
          <w:ilvl w:val="0"/>
          <w:numId w:val="2"/>
        </w:numPr>
        <w:spacing w:beforeLines="20" w:afterLines="20" w:line="360" w:lineRule="auto"/>
        <w:jc w:val="both"/>
        <w:rPr>
          <w:rFonts w:ascii="Times New Roman" w:hAnsi="Times New Roman" w:cs="Times New Roman"/>
          <w:sz w:val="26"/>
          <w:szCs w:val="26"/>
        </w:rPr>
      </w:pPr>
      <w:r w:rsidRPr="00434285">
        <w:rPr>
          <w:rFonts w:ascii="Times New Roman" w:hAnsi="Times New Roman" w:cs="Times New Roman"/>
          <w:sz w:val="26"/>
          <w:szCs w:val="26"/>
        </w:rPr>
        <w:lastRenderedPageBreak/>
        <w:t>Core Assumptions</w:t>
      </w:r>
    </w:p>
    <w:p w:rsidR="007B50F6" w:rsidRPr="00434285" w:rsidRDefault="007B50F6" w:rsidP="00804467">
      <w:pPr>
        <w:pStyle w:val="ListParagraph"/>
        <w:numPr>
          <w:ilvl w:val="0"/>
          <w:numId w:val="2"/>
        </w:numPr>
        <w:spacing w:beforeLines="20" w:afterLines="20" w:line="360" w:lineRule="auto"/>
        <w:jc w:val="both"/>
        <w:rPr>
          <w:rFonts w:ascii="Times New Roman" w:hAnsi="Times New Roman" w:cs="Times New Roman"/>
          <w:sz w:val="26"/>
          <w:szCs w:val="26"/>
        </w:rPr>
      </w:pPr>
      <w:r w:rsidRPr="00434285">
        <w:rPr>
          <w:rFonts w:ascii="Times New Roman" w:hAnsi="Times New Roman" w:cs="Times New Roman"/>
          <w:sz w:val="26"/>
          <w:szCs w:val="26"/>
        </w:rPr>
        <w:t>Media users are active and goal-oriented.</w:t>
      </w:r>
    </w:p>
    <w:p w:rsidR="007B50F6" w:rsidRPr="00434285" w:rsidRDefault="007B50F6" w:rsidP="00804467">
      <w:pPr>
        <w:pStyle w:val="ListParagraph"/>
        <w:numPr>
          <w:ilvl w:val="0"/>
          <w:numId w:val="2"/>
        </w:numPr>
        <w:spacing w:beforeLines="20" w:afterLines="20" w:line="360" w:lineRule="auto"/>
        <w:jc w:val="both"/>
        <w:rPr>
          <w:rFonts w:ascii="Times New Roman" w:hAnsi="Times New Roman" w:cs="Times New Roman"/>
          <w:sz w:val="26"/>
          <w:szCs w:val="26"/>
        </w:rPr>
      </w:pPr>
      <w:r w:rsidRPr="00434285">
        <w:rPr>
          <w:rFonts w:ascii="Times New Roman" w:hAnsi="Times New Roman" w:cs="Times New Roman"/>
          <w:sz w:val="26"/>
          <w:szCs w:val="26"/>
        </w:rPr>
        <w:t>The audience seeks out media based on their personal motivations and gratifications.</w:t>
      </w:r>
    </w:p>
    <w:p w:rsidR="007B50F6" w:rsidRPr="00434285" w:rsidRDefault="007B50F6" w:rsidP="00804467">
      <w:pPr>
        <w:pStyle w:val="ListParagraph"/>
        <w:numPr>
          <w:ilvl w:val="0"/>
          <w:numId w:val="2"/>
        </w:numPr>
        <w:spacing w:beforeLines="20" w:afterLines="20" w:line="360" w:lineRule="auto"/>
        <w:jc w:val="both"/>
        <w:rPr>
          <w:rFonts w:ascii="Times New Roman" w:hAnsi="Times New Roman" w:cs="Times New Roman"/>
          <w:sz w:val="26"/>
          <w:szCs w:val="26"/>
        </w:rPr>
      </w:pPr>
      <w:r w:rsidRPr="00434285">
        <w:rPr>
          <w:rFonts w:ascii="Times New Roman" w:hAnsi="Times New Roman" w:cs="Times New Roman"/>
          <w:sz w:val="26"/>
          <w:szCs w:val="26"/>
        </w:rPr>
        <w:t>Different people use the same media for different purposes.</w:t>
      </w:r>
    </w:p>
    <w:p w:rsidR="007B50F6" w:rsidRPr="00434285" w:rsidRDefault="007B50F6" w:rsidP="00804467">
      <w:pPr>
        <w:pStyle w:val="ListParagraph"/>
        <w:numPr>
          <w:ilvl w:val="0"/>
          <w:numId w:val="2"/>
        </w:numPr>
        <w:spacing w:beforeLines="20" w:afterLines="20" w:line="360" w:lineRule="auto"/>
        <w:jc w:val="both"/>
        <w:rPr>
          <w:rFonts w:ascii="Times New Roman" w:hAnsi="Times New Roman" w:cs="Times New Roman"/>
          <w:sz w:val="26"/>
          <w:szCs w:val="26"/>
        </w:rPr>
      </w:pPr>
      <w:r w:rsidRPr="00434285">
        <w:rPr>
          <w:rFonts w:ascii="Times New Roman" w:hAnsi="Times New Roman" w:cs="Times New Roman"/>
          <w:sz w:val="26"/>
          <w:szCs w:val="26"/>
        </w:rPr>
        <w:t>The user is in control of media consumption and chooses media content that aligns with their needs.</w:t>
      </w:r>
    </w:p>
    <w:p w:rsidR="007B50F6" w:rsidRPr="00434285" w:rsidRDefault="007B50F6" w:rsidP="00804467">
      <w:pPr>
        <w:spacing w:beforeLines="20" w:afterLines="20" w:line="360" w:lineRule="auto"/>
        <w:contextualSpacing/>
        <w:jc w:val="both"/>
        <w:rPr>
          <w:rFonts w:ascii="Times New Roman" w:hAnsi="Times New Roman" w:cs="Times New Roman"/>
          <w:b/>
          <w:sz w:val="26"/>
          <w:szCs w:val="26"/>
        </w:rPr>
      </w:pPr>
      <w:r w:rsidRPr="00434285">
        <w:rPr>
          <w:rFonts w:ascii="Times New Roman" w:hAnsi="Times New Roman" w:cs="Times New Roman"/>
          <w:b/>
          <w:sz w:val="26"/>
          <w:szCs w:val="26"/>
        </w:rPr>
        <w:t>Relevance to the Study</w:t>
      </w:r>
    </w:p>
    <w:p w:rsidR="007B50F6" w:rsidRPr="00434285" w:rsidRDefault="007B50F6"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 xml:space="preserve">In the context of this study, students at </w:t>
      </w:r>
      <w:proofErr w:type="spellStart"/>
      <w:r w:rsidRPr="00434285">
        <w:rPr>
          <w:rFonts w:ascii="Times New Roman" w:hAnsi="Times New Roman" w:cs="Times New Roman"/>
          <w:sz w:val="26"/>
          <w:szCs w:val="26"/>
        </w:rPr>
        <w:t>Kwara</w:t>
      </w:r>
      <w:proofErr w:type="spellEnd"/>
      <w:r w:rsidRPr="00434285">
        <w:rPr>
          <w:rFonts w:ascii="Times New Roman" w:hAnsi="Times New Roman" w:cs="Times New Roman"/>
          <w:sz w:val="26"/>
          <w:szCs w:val="26"/>
        </w:rPr>
        <w:t xml:space="preserve"> State Polytechnic actively use social media platforms like </w:t>
      </w:r>
      <w:proofErr w:type="spellStart"/>
      <w:r w:rsidRPr="00434285">
        <w:rPr>
          <w:rFonts w:ascii="Times New Roman" w:hAnsi="Times New Roman" w:cs="Times New Roman"/>
          <w:sz w:val="26"/>
          <w:szCs w:val="26"/>
        </w:rPr>
        <w:t>WhatsApp</w:t>
      </w:r>
      <w:proofErr w:type="spellEnd"/>
      <w:r w:rsidRPr="00434285">
        <w:rPr>
          <w:rFonts w:ascii="Times New Roman" w:hAnsi="Times New Roman" w:cs="Times New Roman"/>
          <w:sz w:val="26"/>
          <w:szCs w:val="26"/>
        </w:rPr>
        <w:t xml:space="preserve">, </w:t>
      </w:r>
      <w:proofErr w:type="spellStart"/>
      <w:r w:rsidRPr="00434285">
        <w:rPr>
          <w:rFonts w:ascii="Times New Roman" w:hAnsi="Times New Roman" w:cs="Times New Roman"/>
          <w:sz w:val="26"/>
          <w:szCs w:val="26"/>
        </w:rPr>
        <w:t>Instagram</w:t>
      </w:r>
      <w:proofErr w:type="spellEnd"/>
      <w:r w:rsidRPr="00434285">
        <w:rPr>
          <w:rFonts w:ascii="Times New Roman" w:hAnsi="Times New Roman" w:cs="Times New Roman"/>
          <w:sz w:val="26"/>
          <w:szCs w:val="26"/>
        </w:rPr>
        <w:t xml:space="preserve">, </w:t>
      </w:r>
      <w:proofErr w:type="spellStart"/>
      <w:r w:rsidRPr="00434285">
        <w:rPr>
          <w:rFonts w:ascii="Times New Roman" w:hAnsi="Times New Roman" w:cs="Times New Roman"/>
          <w:sz w:val="26"/>
          <w:szCs w:val="26"/>
        </w:rPr>
        <w:t>Facebook</w:t>
      </w:r>
      <w:proofErr w:type="spellEnd"/>
      <w:r w:rsidRPr="00434285">
        <w:rPr>
          <w:rFonts w:ascii="Times New Roman" w:hAnsi="Times New Roman" w:cs="Times New Roman"/>
          <w:sz w:val="26"/>
          <w:szCs w:val="26"/>
        </w:rPr>
        <w:t xml:space="preserve">, X (formerly Twitter), and </w:t>
      </w:r>
      <w:proofErr w:type="spellStart"/>
      <w:r w:rsidRPr="00434285">
        <w:rPr>
          <w:rFonts w:ascii="Times New Roman" w:hAnsi="Times New Roman" w:cs="Times New Roman"/>
          <w:sz w:val="26"/>
          <w:szCs w:val="26"/>
        </w:rPr>
        <w:t>TikTok</w:t>
      </w:r>
      <w:proofErr w:type="spellEnd"/>
      <w:r w:rsidRPr="00434285">
        <w:rPr>
          <w:rFonts w:ascii="Times New Roman" w:hAnsi="Times New Roman" w:cs="Times New Roman"/>
          <w:sz w:val="26"/>
          <w:szCs w:val="26"/>
        </w:rPr>
        <w:t xml:space="preserve"> for different political purposes during student union elections. These platforms offer content that meets their:</w:t>
      </w:r>
    </w:p>
    <w:p w:rsidR="007B50F6" w:rsidRPr="00434285" w:rsidRDefault="007B50F6"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Cognitive needs – learning about candidates’ qualifications and manifestos.</w:t>
      </w:r>
    </w:p>
    <w:p w:rsidR="007B50F6" w:rsidRPr="00434285" w:rsidRDefault="007B50F6" w:rsidP="00804467">
      <w:pPr>
        <w:spacing w:beforeLines="20" w:afterLines="20" w:line="360" w:lineRule="auto"/>
        <w:contextualSpacing/>
        <w:jc w:val="both"/>
        <w:rPr>
          <w:rFonts w:ascii="Times New Roman" w:hAnsi="Times New Roman" w:cs="Times New Roman"/>
          <w:sz w:val="26"/>
          <w:szCs w:val="26"/>
        </w:rPr>
      </w:pPr>
      <w:proofErr w:type="gramStart"/>
      <w:r w:rsidRPr="00434285">
        <w:rPr>
          <w:rFonts w:ascii="Times New Roman" w:hAnsi="Times New Roman" w:cs="Times New Roman"/>
          <w:sz w:val="26"/>
          <w:szCs w:val="26"/>
        </w:rPr>
        <w:t>Social needs – sharing political views, supporting friends running for office.</w:t>
      </w:r>
      <w:proofErr w:type="gramEnd"/>
    </w:p>
    <w:p w:rsidR="007B50F6" w:rsidRPr="00434285" w:rsidRDefault="007B50F6" w:rsidP="00804467">
      <w:pPr>
        <w:spacing w:beforeLines="20" w:afterLines="20" w:line="360" w:lineRule="auto"/>
        <w:contextualSpacing/>
        <w:jc w:val="both"/>
        <w:rPr>
          <w:rFonts w:ascii="Times New Roman" w:hAnsi="Times New Roman" w:cs="Times New Roman"/>
          <w:sz w:val="26"/>
          <w:szCs w:val="26"/>
        </w:rPr>
      </w:pPr>
      <w:proofErr w:type="gramStart"/>
      <w:r w:rsidRPr="00434285">
        <w:rPr>
          <w:rFonts w:ascii="Times New Roman" w:hAnsi="Times New Roman" w:cs="Times New Roman"/>
          <w:sz w:val="26"/>
          <w:szCs w:val="26"/>
        </w:rPr>
        <w:t>Personal identity – aligning with a political ideology or peer group.</w:t>
      </w:r>
      <w:proofErr w:type="gramEnd"/>
    </w:p>
    <w:p w:rsidR="007B50F6" w:rsidRPr="00434285" w:rsidRDefault="007B50F6"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Entertainment – watching humorous political skits or memes related to elections.</w:t>
      </w:r>
    </w:p>
    <w:p w:rsidR="007B50F6" w:rsidRPr="00434285" w:rsidRDefault="007B50F6"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Candidates, on the other hand, also use social media strategically to satisfy their need for visibility, attention, and persuasion.</w:t>
      </w:r>
    </w:p>
    <w:p w:rsidR="007B50F6" w:rsidRPr="00434285" w:rsidRDefault="007B50F6"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b/>
          <w:sz w:val="26"/>
          <w:szCs w:val="26"/>
        </w:rPr>
        <w:t>Implication</w:t>
      </w:r>
    </w:p>
    <w:p w:rsidR="007B50F6" w:rsidRPr="00434285" w:rsidRDefault="007B50F6"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UGT helps explain why and how students engage with political content on social media. It supports the idea that voters are not just passively influenced but actively choose which candidate or content to follow, comment on, or ignore. Understanding this helps student politicians and electoral committees design campaigns that are targeted, meaningful, and engaging.</w:t>
      </w:r>
    </w:p>
    <w:p w:rsidR="007B50F6" w:rsidRPr="00434285" w:rsidRDefault="007B50F6" w:rsidP="00804467">
      <w:pPr>
        <w:spacing w:beforeLines="20" w:afterLines="20" w:line="360" w:lineRule="auto"/>
        <w:contextualSpacing/>
        <w:jc w:val="both"/>
        <w:rPr>
          <w:rFonts w:ascii="Times New Roman" w:hAnsi="Times New Roman" w:cs="Times New Roman"/>
          <w:b/>
          <w:sz w:val="26"/>
          <w:szCs w:val="26"/>
        </w:rPr>
      </w:pPr>
      <w:r w:rsidRPr="00434285">
        <w:rPr>
          <w:rFonts w:ascii="Times New Roman" w:hAnsi="Times New Roman" w:cs="Times New Roman"/>
          <w:b/>
          <w:sz w:val="26"/>
          <w:szCs w:val="26"/>
        </w:rPr>
        <w:t>2. Agenda-Setting Theory</w:t>
      </w:r>
    </w:p>
    <w:p w:rsidR="007B50F6" w:rsidRPr="00434285" w:rsidRDefault="007B50F6"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Origin and Proponents</w:t>
      </w:r>
    </w:p>
    <w:p w:rsidR="007B50F6" w:rsidRPr="00434285" w:rsidRDefault="007B50F6"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The Agenda-Setting Theory was first introduced by Maxwell McCombs and Donald Shaw in 1972 during a study of the 1968 U.S. presidential election. The theory states that while the media may not always tell people what to think, it tells them what to think about by emphasizing certain issues.</w:t>
      </w:r>
    </w:p>
    <w:p w:rsidR="007B50F6" w:rsidRPr="00434285" w:rsidRDefault="007B50F6"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Core Assumptions</w:t>
      </w:r>
    </w:p>
    <w:p w:rsidR="007B50F6" w:rsidRPr="00434285" w:rsidRDefault="007B50F6"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lastRenderedPageBreak/>
        <w:t>Media influence public perception by highlighting some issues over others.</w:t>
      </w:r>
    </w:p>
    <w:p w:rsidR="007B50F6" w:rsidRPr="00434285" w:rsidRDefault="007B50F6"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The more attention an issue receives in the media, the more important it is perceived by the public.</w:t>
      </w:r>
    </w:p>
    <w:p w:rsidR="007B50F6" w:rsidRPr="00434285" w:rsidRDefault="007B50F6"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Audiences take cues from media on what issues deserve their focus.</w:t>
      </w:r>
    </w:p>
    <w:p w:rsidR="007B50F6" w:rsidRPr="00434285" w:rsidRDefault="007B50F6"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Relevance to the Study</w:t>
      </w:r>
    </w:p>
    <w:p w:rsidR="007B50F6" w:rsidRPr="00434285" w:rsidRDefault="007B50F6"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 xml:space="preserve">During the </w:t>
      </w:r>
      <w:proofErr w:type="spellStart"/>
      <w:r w:rsidRPr="00434285">
        <w:rPr>
          <w:rFonts w:ascii="Times New Roman" w:hAnsi="Times New Roman" w:cs="Times New Roman"/>
          <w:sz w:val="26"/>
          <w:szCs w:val="26"/>
        </w:rPr>
        <w:t>Kwara</w:t>
      </w:r>
      <w:proofErr w:type="spellEnd"/>
      <w:r w:rsidRPr="00434285">
        <w:rPr>
          <w:rFonts w:ascii="Times New Roman" w:hAnsi="Times New Roman" w:cs="Times New Roman"/>
          <w:sz w:val="26"/>
          <w:szCs w:val="26"/>
        </w:rPr>
        <w:t xml:space="preserve"> State student union election, social media serves as the primary agenda-setting tool. Candidates consistently post about the issues they want to prioritize—such as improving campus transportation, fighting cultism, increasing academic resources, or promoting students’ welfare. Through constant exposure to these messages, students begin to perceive such issues as the most pressing or relevant to their interests.</w:t>
      </w:r>
    </w:p>
    <w:p w:rsidR="007B50F6" w:rsidRPr="00434285" w:rsidRDefault="007B50F6"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For example:</w:t>
      </w:r>
    </w:p>
    <w:p w:rsidR="007B50F6" w:rsidRPr="00434285" w:rsidRDefault="007B50F6"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If one aspirant consistently emphasizes "Wi-Fi on campus" in their posts and videos, students may begin to prioritize this issue—even if they had not thought about it before.</w:t>
      </w:r>
    </w:p>
    <w:p w:rsidR="007B50F6" w:rsidRPr="00434285" w:rsidRDefault="007B50F6"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 xml:space="preserve">Trending </w:t>
      </w:r>
      <w:proofErr w:type="spellStart"/>
      <w:r w:rsidRPr="00434285">
        <w:rPr>
          <w:rFonts w:ascii="Times New Roman" w:hAnsi="Times New Roman" w:cs="Times New Roman"/>
          <w:sz w:val="26"/>
          <w:szCs w:val="26"/>
        </w:rPr>
        <w:t>hashtags</w:t>
      </w:r>
      <w:proofErr w:type="spellEnd"/>
      <w:r w:rsidRPr="00434285">
        <w:rPr>
          <w:rFonts w:ascii="Times New Roman" w:hAnsi="Times New Roman" w:cs="Times New Roman"/>
          <w:sz w:val="26"/>
          <w:szCs w:val="26"/>
        </w:rPr>
        <w:t xml:space="preserve"> like #</w:t>
      </w:r>
      <w:proofErr w:type="spellStart"/>
      <w:r w:rsidRPr="00434285">
        <w:rPr>
          <w:rFonts w:ascii="Times New Roman" w:hAnsi="Times New Roman" w:cs="Times New Roman"/>
          <w:sz w:val="26"/>
          <w:szCs w:val="26"/>
        </w:rPr>
        <w:t>VoteChange</w:t>
      </w:r>
      <w:proofErr w:type="spellEnd"/>
      <w:r w:rsidRPr="00434285">
        <w:rPr>
          <w:rFonts w:ascii="Times New Roman" w:hAnsi="Times New Roman" w:cs="Times New Roman"/>
          <w:sz w:val="26"/>
          <w:szCs w:val="26"/>
        </w:rPr>
        <w:t>, #BetterUnion2025, or #</w:t>
      </w:r>
      <w:proofErr w:type="spellStart"/>
      <w:r w:rsidRPr="00434285">
        <w:rPr>
          <w:rFonts w:ascii="Times New Roman" w:hAnsi="Times New Roman" w:cs="Times New Roman"/>
          <w:sz w:val="26"/>
          <w:szCs w:val="26"/>
        </w:rPr>
        <w:t>TeamHope</w:t>
      </w:r>
      <w:proofErr w:type="spellEnd"/>
      <w:r w:rsidRPr="00434285">
        <w:rPr>
          <w:rFonts w:ascii="Times New Roman" w:hAnsi="Times New Roman" w:cs="Times New Roman"/>
          <w:sz w:val="26"/>
          <w:szCs w:val="26"/>
        </w:rPr>
        <w:t xml:space="preserve"> could dominate conversations and draw attention to specific campaign narratives.</w:t>
      </w:r>
    </w:p>
    <w:p w:rsidR="007B50F6" w:rsidRPr="00434285" w:rsidRDefault="007B50F6"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Implication</w:t>
      </w:r>
    </w:p>
    <w:p w:rsidR="00ED55F7" w:rsidRPr="00434285" w:rsidRDefault="007B50F6"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Agenda-Setting Theory is critical in understanding how content visibility and repetition shape students’ political priorities. It explains how candidates, by dominating the online conversation, can control the narrative and influence voter focus and decision-making.</w:t>
      </w:r>
    </w:p>
    <w:p w:rsidR="00AA47D4" w:rsidRPr="00434285" w:rsidRDefault="00AA47D4" w:rsidP="00804467">
      <w:pPr>
        <w:spacing w:beforeLines="20" w:afterLines="20" w:line="360" w:lineRule="auto"/>
        <w:contextualSpacing/>
        <w:jc w:val="both"/>
        <w:rPr>
          <w:rFonts w:ascii="Times New Roman" w:hAnsi="Times New Roman" w:cs="Times New Roman"/>
          <w:sz w:val="26"/>
          <w:szCs w:val="26"/>
        </w:rPr>
      </w:pPr>
    </w:p>
    <w:p w:rsidR="006533E1" w:rsidRPr="00434285" w:rsidRDefault="006533E1"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2.3 Empirical Review</w:t>
      </w:r>
    </w:p>
    <w:p w:rsidR="006533E1" w:rsidRPr="00434285" w:rsidRDefault="006533E1"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 xml:space="preserve">The empirical review provides an overview of previous studies and research findings related to the impact of social media on political advertisement and electoral engagement. By reviewing these studies, this section aims to identify patterns, similarities, and gaps in existing literature, especially as it relates to youth political </w:t>
      </w:r>
      <w:proofErr w:type="spellStart"/>
      <w:r w:rsidRPr="00434285">
        <w:rPr>
          <w:rFonts w:ascii="Times New Roman" w:hAnsi="Times New Roman" w:cs="Times New Roman"/>
          <w:sz w:val="26"/>
          <w:szCs w:val="26"/>
        </w:rPr>
        <w:t>behavior</w:t>
      </w:r>
      <w:proofErr w:type="spellEnd"/>
      <w:r w:rsidRPr="00434285">
        <w:rPr>
          <w:rFonts w:ascii="Times New Roman" w:hAnsi="Times New Roman" w:cs="Times New Roman"/>
          <w:sz w:val="26"/>
          <w:szCs w:val="26"/>
        </w:rPr>
        <w:t xml:space="preserve"> and student elections in Nigeria and beyond.</w:t>
      </w:r>
    </w:p>
    <w:p w:rsidR="006533E1" w:rsidRPr="00434285" w:rsidRDefault="006533E1"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2.3.1 Social Media and Political Participation</w:t>
      </w:r>
    </w:p>
    <w:p w:rsidR="006533E1" w:rsidRPr="00434285" w:rsidRDefault="006533E1"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lastRenderedPageBreak/>
        <w:t xml:space="preserve">Several studies have established a strong link between social media usage and increased political participation among youth. For instance, </w:t>
      </w:r>
      <w:proofErr w:type="spellStart"/>
      <w:r w:rsidRPr="00434285">
        <w:rPr>
          <w:rFonts w:ascii="Times New Roman" w:hAnsi="Times New Roman" w:cs="Times New Roman"/>
          <w:sz w:val="26"/>
          <w:szCs w:val="26"/>
        </w:rPr>
        <w:t>Opeibi</w:t>
      </w:r>
      <w:proofErr w:type="spellEnd"/>
      <w:r w:rsidRPr="00434285">
        <w:rPr>
          <w:rFonts w:ascii="Times New Roman" w:hAnsi="Times New Roman" w:cs="Times New Roman"/>
          <w:sz w:val="26"/>
          <w:szCs w:val="26"/>
        </w:rPr>
        <w:t xml:space="preserve"> (2020) conducted a study on university students in Lagos, Nigeria, and found that over 70% of students who participated in campus elections used platforms like </w:t>
      </w:r>
      <w:proofErr w:type="spellStart"/>
      <w:r w:rsidRPr="00434285">
        <w:rPr>
          <w:rFonts w:ascii="Times New Roman" w:hAnsi="Times New Roman" w:cs="Times New Roman"/>
          <w:sz w:val="26"/>
          <w:szCs w:val="26"/>
        </w:rPr>
        <w:t>WhatsApp</w:t>
      </w:r>
      <w:proofErr w:type="spellEnd"/>
      <w:r w:rsidRPr="00434285">
        <w:rPr>
          <w:rFonts w:ascii="Times New Roman" w:hAnsi="Times New Roman" w:cs="Times New Roman"/>
          <w:sz w:val="26"/>
          <w:szCs w:val="26"/>
        </w:rPr>
        <w:t xml:space="preserve"> and </w:t>
      </w:r>
      <w:proofErr w:type="spellStart"/>
      <w:r w:rsidRPr="00434285">
        <w:rPr>
          <w:rFonts w:ascii="Times New Roman" w:hAnsi="Times New Roman" w:cs="Times New Roman"/>
          <w:sz w:val="26"/>
          <w:szCs w:val="26"/>
        </w:rPr>
        <w:t>Instagram</w:t>
      </w:r>
      <w:proofErr w:type="spellEnd"/>
      <w:r w:rsidRPr="00434285">
        <w:rPr>
          <w:rFonts w:ascii="Times New Roman" w:hAnsi="Times New Roman" w:cs="Times New Roman"/>
          <w:sz w:val="26"/>
          <w:szCs w:val="26"/>
        </w:rPr>
        <w:t xml:space="preserve"> to access political content. These platforms made it easier for candidates to reach a wide audience and for students to discuss political issues in real time.</w:t>
      </w:r>
    </w:p>
    <w:p w:rsidR="006533E1" w:rsidRPr="00434285" w:rsidRDefault="006533E1"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 xml:space="preserve">Similarly, </w:t>
      </w:r>
      <w:proofErr w:type="spellStart"/>
      <w:r w:rsidRPr="00434285">
        <w:rPr>
          <w:rFonts w:ascii="Times New Roman" w:hAnsi="Times New Roman" w:cs="Times New Roman"/>
          <w:sz w:val="26"/>
          <w:szCs w:val="26"/>
        </w:rPr>
        <w:t>Okoro</w:t>
      </w:r>
      <w:proofErr w:type="spellEnd"/>
      <w:r w:rsidRPr="00434285">
        <w:rPr>
          <w:rFonts w:ascii="Times New Roman" w:hAnsi="Times New Roman" w:cs="Times New Roman"/>
          <w:sz w:val="26"/>
          <w:szCs w:val="26"/>
        </w:rPr>
        <w:t xml:space="preserve"> and </w:t>
      </w:r>
      <w:proofErr w:type="spellStart"/>
      <w:r w:rsidRPr="00434285">
        <w:rPr>
          <w:rFonts w:ascii="Times New Roman" w:hAnsi="Times New Roman" w:cs="Times New Roman"/>
          <w:sz w:val="26"/>
          <w:szCs w:val="26"/>
        </w:rPr>
        <w:t>Nwafor</w:t>
      </w:r>
      <w:proofErr w:type="spellEnd"/>
      <w:r w:rsidRPr="00434285">
        <w:rPr>
          <w:rFonts w:ascii="Times New Roman" w:hAnsi="Times New Roman" w:cs="Times New Roman"/>
          <w:sz w:val="26"/>
          <w:szCs w:val="26"/>
        </w:rPr>
        <w:t xml:space="preserve"> (2013) in their study on the influence of new media on Nigerian youth during the 2011 elections concluded that social media played a significant role in mobilizing first-time voters. The study emphasized that political messages on platforms such as </w:t>
      </w:r>
      <w:proofErr w:type="spellStart"/>
      <w:r w:rsidRPr="00434285">
        <w:rPr>
          <w:rFonts w:ascii="Times New Roman" w:hAnsi="Times New Roman" w:cs="Times New Roman"/>
          <w:sz w:val="26"/>
          <w:szCs w:val="26"/>
        </w:rPr>
        <w:t>Facebook</w:t>
      </w:r>
      <w:proofErr w:type="spellEnd"/>
      <w:r w:rsidRPr="00434285">
        <w:rPr>
          <w:rFonts w:ascii="Times New Roman" w:hAnsi="Times New Roman" w:cs="Times New Roman"/>
          <w:sz w:val="26"/>
          <w:szCs w:val="26"/>
        </w:rPr>
        <w:t xml:space="preserve"> and Twitter influenced the political consciousness and decision-making of young voters.</w:t>
      </w:r>
    </w:p>
    <w:p w:rsidR="006533E1" w:rsidRPr="00434285" w:rsidRDefault="006533E1"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2.3.2 Social Media and Political Advertisement</w:t>
      </w:r>
    </w:p>
    <w:p w:rsidR="006533E1" w:rsidRPr="00434285" w:rsidRDefault="006533E1" w:rsidP="00804467">
      <w:pPr>
        <w:spacing w:beforeLines="20" w:afterLines="20" w:line="360" w:lineRule="auto"/>
        <w:contextualSpacing/>
        <w:jc w:val="both"/>
        <w:rPr>
          <w:rFonts w:ascii="Times New Roman" w:hAnsi="Times New Roman" w:cs="Times New Roman"/>
          <w:sz w:val="26"/>
          <w:szCs w:val="26"/>
        </w:rPr>
      </w:pPr>
      <w:proofErr w:type="spellStart"/>
      <w:r w:rsidRPr="00434285">
        <w:rPr>
          <w:rFonts w:ascii="Times New Roman" w:hAnsi="Times New Roman" w:cs="Times New Roman"/>
          <w:sz w:val="26"/>
          <w:szCs w:val="26"/>
        </w:rPr>
        <w:t>Edegoh</w:t>
      </w:r>
      <w:proofErr w:type="spellEnd"/>
      <w:r w:rsidRPr="00434285">
        <w:rPr>
          <w:rFonts w:ascii="Times New Roman" w:hAnsi="Times New Roman" w:cs="Times New Roman"/>
          <w:sz w:val="26"/>
          <w:szCs w:val="26"/>
        </w:rPr>
        <w:t xml:space="preserve"> and </w:t>
      </w:r>
      <w:proofErr w:type="spellStart"/>
      <w:r w:rsidRPr="00434285">
        <w:rPr>
          <w:rFonts w:ascii="Times New Roman" w:hAnsi="Times New Roman" w:cs="Times New Roman"/>
          <w:sz w:val="26"/>
          <w:szCs w:val="26"/>
        </w:rPr>
        <w:t>Anunike</w:t>
      </w:r>
      <w:proofErr w:type="spellEnd"/>
      <w:r w:rsidRPr="00434285">
        <w:rPr>
          <w:rFonts w:ascii="Times New Roman" w:hAnsi="Times New Roman" w:cs="Times New Roman"/>
          <w:sz w:val="26"/>
          <w:szCs w:val="26"/>
        </w:rPr>
        <w:t xml:space="preserve"> (2016) examined the use of social media as a tool for political advertisement during the 2015 general elections in Nigeria. The findings showed that social media helped candidates, especially those with limited budgets, to promote their campaigns more effectively than traditional media. The ability to post posters, videos, live updates, and interactive content enabled deeper engagement with the audience.</w:t>
      </w:r>
    </w:p>
    <w:p w:rsidR="006533E1" w:rsidRPr="00434285" w:rsidRDefault="006533E1"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 xml:space="preserve">In a related study, </w:t>
      </w:r>
      <w:proofErr w:type="spellStart"/>
      <w:r w:rsidRPr="00434285">
        <w:rPr>
          <w:rFonts w:ascii="Times New Roman" w:hAnsi="Times New Roman" w:cs="Times New Roman"/>
          <w:sz w:val="26"/>
          <w:szCs w:val="26"/>
        </w:rPr>
        <w:t>Chukwu</w:t>
      </w:r>
      <w:proofErr w:type="spellEnd"/>
      <w:r w:rsidRPr="00434285">
        <w:rPr>
          <w:rFonts w:ascii="Times New Roman" w:hAnsi="Times New Roman" w:cs="Times New Roman"/>
          <w:sz w:val="26"/>
          <w:szCs w:val="26"/>
        </w:rPr>
        <w:t xml:space="preserve"> and </w:t>
      </w:r>
      <w:proofErr w:type="spellStart"/>
      <w:r w:rsidRPr="00434285">
        <w:rPr>
          <w:rFonts w:ascii="Times New Roman" w:hAnsi="Times New Roman" w:cs="Times New Roman"/>
          <w:sz w:val="26"/>
          <w:szCs w:val="26"/>
        </w:rPr>
        <w:t>Uzuegbunam</w:t>
      </w:r>
      <w:proofErr w:type="spellEnd"/>
      <w:r w:rsidRPr="00434285">
        <w:rPr>
          <w:rFonts w:ascii="Times New Roman" w:hAnsi="Times New Roman" w:cs="Times New Roman"/>
          <w:sz w:val="26"/>
          <w:szCs w:val="26"/>
        </w:rPr>
        <w:t xml:space="preserve"> (2019) focused on student elections in Nigerian universities. Their research revealed that student candidates preferred digital campaigns over physical rallies due to cost-effectiveness and broader reach. </w:t>
      </w:r>
      <w:proofErr w:type="spellStart"/>
      <w:r w:rsidRPr="00434285">
        <w:rPr>
          <w:rFonts w:ascii="Times New Roman" w:hAnsi="Times New Roman" w:cs="Times New Roman"/>
          <w:sz w:val="26"/>
          <w:szCs w:val="26"/>
        </w:rPr>
        <w:t>WhatsApp</w:t>
      </w:r>
      <w:proofErr w:type="spellEnd"/>
      <w:r w:rsidRPr="00434285">
        <w:rPr>
          <w:rFonts w:ascii="Times New Roman" w:hAnsi="Times New Roman" w:cs="Times New Roman"/>
          <w:sz w:val="26"/>
          <w:szCs w:val="26"/>
        </w:rPr>
        <w:t xml:space="preserve"> groups, </w:t>
      </w:r>
      <w:proofErr w:type="spellStart"/>
      <w:r w:rsidRPr="00434285">
        <w:rPr>
          <w:rFonts w:ascii="Times New Roman" w:hAnsi="Times New Roman" w:cs="Times New Roman"/>
          <w:sz w:val="26"/>
          <w:szCs w:val="26"/>
        </w:rPr>
        <w:t>Instagram</w:t>
      </w:r>
      <w:proofErr w:type="spellEnd"/>
      <w:r w:rsidRPr="00434285">
        <w:rPr>
          <w:rFonts w:ascii="Times New Roman" w:hAnsi="Times New Roman" w:cs="Times New Roman"/>
          <w:sz w:val="26"/>
          <w:szCs w:val="26"/>
        </w:rPr>
        <w:t xml:space="preserve"> posts, and Twitter threads were identified as the most influential tools for swaying student opinions.</w:t>
      </w:r>
    </w:p>
    <w:p w:rsidR="006533E1" w:rsidRPr="00434285" w:rsidRDefault="006533E1"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 xml:space="preserve">2.3.3 Electoral Engagement </w:t>
      </w:r>
      <w:proofErr w:type="gramStart"/>
      <w:r w:rsidRPr="00434285">
        <w:rPr>
          <w:rFonts w:ascii="Times New Roman" w:hAnsi="Times New Roman" w:cs="Times New Roman"/>
          <w:sz w:val="26"/>
          <w:szCs w:val="26"/>
        </w:rPr>
        <w:t>Among</w:t>
      </w:r>
      <w:proofErr w:type="gramEnd"/>
      <w:r w:rsidRPr="00434285">
        <w:rPr>
          <w:rFonts w:ascii="Times New Roman" w:hAnsi="Times New Roman" w:cs="Times New Roman"/>
          <w:sz w:val="26"/>
          <w:szCs w:val="26"/>
        </w:rPr>
        <w:t xml:space="preserve"> Students</w:t>
      </w:r>
    </w:p>
    <w:p w:rsidR="006533E1" w:rsidRPr="00434285" w:rsidRDefault="006533E1"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 xml:space="preserve">Adebayo (2021) studied electoral engagement among students of </w:t>
      </w:r>
      <w:proofErr w:type="spellStart"/>
      <w:r w:rsidRPr="00434285">
        <w:rPr>
          <w:rFonts w:ascii="Times New Roman" w:hAnsi="Times New Roman" w:cs="Times New Roman"/>
          <w:sz w:val="26"/>
          <w:szCs w:val="26"/>
        </w:rPr>
        <w:t>Obafemi</w:t>
      </w:r>
      <w:proofErr w:type="spellEnd"/>
      <w:r w:rsidRPr="00434285">
        <w:rPr>
          <w:rFonts w:ascii="Times New Roman" w:hAnsi="Times New Roman" w:cs="Times New Roman"/>
          <w:sz w:val="26"/>
          <w:szCs w:val="26"/>
        </w:rPr>
        <w:t xml:space="preserve"> </w:t>
      </w:r>
      <w:proofErr w:type="spellStart"/>
      <w:r w:rsidRPr="00434285">
        <w:rPr>
          <w:rFonts w:ascii="Times New Roman" w:hAnsi="Times New Roman" w:cs="Times New Roman"/>
          <w:sz w:val="26"/>
          <w:szCs w:val="26"/>
        </w:rPr>
        <w:t>Awolowo</w:t>
      </w:r>
      <w:proofErr w:type="spellEnd"/>
      <w:r w:rsidRPr="00434285">
        <w:rPr>
          <w:rFonts w:ascii="Times New Roman" w:hAnsi="Times New Roman" w:cs="Times New Roman"/>
          <w:sz w:val="26"/>
          <w:szCs w:val="26"/>
        </w:rPr>
        <w:t xml:space="preserve"> University and discovered that the intensity of online political campaigns significantly influenced voter turnout in student union elections. Students who followed political conversations online were more likely to vote and even mobilize others.</w:t>
      </w:r>
    </w:p>
    <w:p w:rsidR="006533E1" w:rsidRPr="00434285" w:rsidRDefault="006533E1"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 xml:space="preserve">Moreover, </w:t>
      </w:r>
      <w:proofErr w:type="spellStart"/>
      <w:r w:rsidRPr="00434285">
        <w:rPr>
          <w:rFonts w:ascii="Times New Roman" w:hAnsi="Times New Roman" w:cs="Times New Roman"/>
          <w:sz w:val="26"/>
          <w:szCs w:val="26"/>
        </w:rPr>
        <w:t>Agbanu</w:t>
      </w:r>
      <w:proofErr w:type="spellEnd"/>
      <w:r w:rsidRPr="00434285">
        <w:rPr>
          <w:rFonts w:ascii="Times New Roman" w:hAnsi="Times New Roman" w:cs="Times New Roman"/>
          <w:sz w:val="26"/>
          <w:szCs w:val="26"/>
        </w:rPr>
        <w:t xml:space="preserve"> and </w:t>
      </w:r>
      <w:proofErr w:type="spellStart"/>
      <w:r w:rsidRPr="00434285">
        <w:rPr>
          <w:rFonts w:ascii="Times New Roman" w:hAnsi="Times New Roman" w:cs="Times New Roman"/>
          <w:sz w:val="26"/>
          <w:szCs w:val="26"/>
        </w:rPr>
        <w:t>Eze</w:t>
      </w:r>
      <w:proofErr w:type="spellEnd"/>
      <w:r w:rsidRPr="00434285">
        <w:rPr>
          <w:rFonts w:ascii="Times New Roman" w:hAnsi="Times New Roman" w:cs="Times New Roman"/>
          <w:sz w:val="26"/>
          <w:szCs w:val="26"/>
        </w:rPr>
        <w:t xml:space="preserve"> (2022) found that online platforms provided a safe space for political dialogue among students, especially in institutions where offline political activities were restricted. This has led to increased inclusivity, allowing students who </w:t>
      </w:r>
      <w:r w:rsidRPr="00434285">
        <w:rPr>
          <w:rFonts w:ascii="Times New Roman" w:hAnsi="Times New Roman" w:cs="Times New Roman"/>
          <w:sz w:val="26"/>
          <w:szCs w:val="26"/>
        </w:rPr>
        <w:lastRenderedPageBreak/>
        <w:t>may not attend physical rallies to still participate actively in the electoral process through digital engagement.</w:t>
      </w:r>
    </w:p>
    <w:p w:rsidR="006533E1" w:rsidRPr="00434285" w:rsidRDefault="006533E1"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2.3.4 Limitations and Gaps in Existing Studies</w:t>
      </w:r>
    </w:p>
    <w:p w:rsidR="006533E1" w:rsidRPr="00434285" w:rsidRDefault="006533E1"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 xml:space="preserve">While these studies confirm the growing importance of social media in political communication and student engagement, few have specifically focused on </w:t>
      </w:r>
      <w:proofErr w:type="spellStart"/>
      <w:r w:rsidRPr="00434285">
        <w:rPr>
          <w:rFonts w:ascii="Times New Roman" w:hAnsi="Times New Roman" w:cs="Times New Roman"/>
          <w:sz w:val="26"/>
          <w:szCs w:val="26"/>
        </w:rPr>
        <w:t>Kwara</w:t>
      </w:r>
      <w:proofErr w:type="spellEnd"/>
      <w:r w:rsidRPr="00434285">
        <w:rPr>
          <w:rFonts w:ascii="Times New Roman" w:hAnsi="Times New Roman" w:cs="Times New Roman"/>
          <w:sz w:val="26"/>
          <w:szCs w:val="26"/>
        </w:rPr>
        <w:t xml:space="preserve"> State Polytechnic or examined the unique socio-political context of polytechnic institutions. Most existing research is </w:t>
      </w:r>
      <w:proofErr w:type="spellStart"/>
      <w:r w:rsidRPr="00434285">
        <w:rPr>
          <w:rFonts w:ascii="Times New Roman" w:hAnsi="Times New Roman" w:cs="Times New Roman"/>
          <w:sz w:val="26"/>
          <w:szCs w:val="26"/>
        </w:rPr>
        <w:t>centered</w:t>
      </w:r>
      <w:proofErr w:type="spellEnd"/>
      <w:r w:rsidRPr="00434285">
        <w:rPr>
          <w:rFonts w:ascii="Times New Roman" w:hAnsi="Times New Roman" w:cs="Times New Roman"/>
          <w:sz w:val="26"/>
          <w:szCs w:val="26"/>
        </w:rPr>
        <w:t xml:space="preserve"> </w:t>
      </w:r>
      <w:proofErr w:type="gramStart"/>
      <w:r w:rsidRPr="00434285">
        <w:rPr>
          <w:rFonts w:ascii="Times New Roman" w:hAnsi="Times New Roman" w:cs="Times New Roman"/>
          <w:sz w:val="26"/>
          <w:szCs w:val="26"/>
        </w:rPr>
        <w:t>around</w:t>
      </w:r>
      <w:proofErr w:type="gramEnd"/>
      <w:r w:rsidRPr="00434285">
        <w:rPr>
          <w:rFonts w:ascii="Times New Roman" w:hAnsi="Times New Roman" w:cs="Times New Roman"/>
          <w:sz w:val="26"/>
          <w:szCs w:val="26"/>
        </w:rPr>
        <w:t xml:space="preserve"> federal or private universities, creating a gap in understanding the distinct communication patterns, digital access levels, and electoral </w:t>
      </w:r>
      <w:proofErr w:type="spellStart"/>
      <w:r w:rsidRPr="00434285">
        <w:rPr>
          <w:rFonts w:ascii="Times New Roman" w:hAnsi="Times New Roman" w:cs="Times New Roman"/>
          <w:sz w:val="26"/>
          <w:szCs w:val="26"/>
        </w:rPr>
        <w:t>behavior</w:t>
      </w:r>
      <w:proofErr w:type="spellEnd"/>
      <w:r w:rsidRPr="00434285">
        <w:rPr>
          <w:rFonts w:ascii="Times New Roman" w:hAnsi="Times New Roman" w:cs="Times New Roman"/>
          <w:sz w:val="26"/>
          <w:szCs w:val="26"/>
        </w:rPr>
        <w:t xml:space="preserve"> of polytechnic students.</w:t>
      </w:r>
    </w:p>
    <w:p w:rsidR="006533E1" w:rsidRPr="00434285" w:rsidRDefault="006533E1"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 xml:space="preserve">Furthermore, there is limited research on how types of content (e.g., memes, testimonials, </w:t>
      </w:r>
      <w:proofErr w:type="spellStart"/>
      <w:proofErr w:type="gramStart"/>
      <w:r w:rsidRPr="00434285">
        <w:rPr>
          <w:rFonts w:ascii="Times New Roman" w:hAnsi="Times New Roman" w:cs="Times New Roman"/>
          <w:sz w:val="26"/>
          <w:szCs w:val="26"/>
        </w:rPr>
        <w:t>livestreams</w:t>
      </w:r>
      <w:proofErr w:type="spellEnd"/>
      <w:proofErr w:type="gramEnd"/>
      <w:r w:rsidRPr="00434285">
        <w:rPr>
          <w:rFonts w:ascii="Times New Roman" w:hAnsi="Times New Roman" w:cs="Times New Roman"/>
          <w:sz w:val="26"/>
          <w:szCs w:val="26"/>
        </w:rPr>
        <w:t xml:space="preserve">) and peer influencers affect student voting </w:t>
      </w:r>
      <w:proofErr w:type="spellStart"/>
      <w:r w:rsidRPr="00434285">
        <w:rPr>
          <w:rFonts w:ascii="Times New Roman" w:hAnsi="Times New Roman" w:cs="Times New Roman"/>
          <w:sz w:val="26"/>
          <w:szCs w:val="26"/>
        </w:rPr>
        <w:t>behavior</w:t>
      </w:r>
      <w:proofErr w:type="spellEnd"/>
      <w:r w:rsidRPr="00434285">
        <w:rPr>
          <w:rFonts w:ascii="Times New Roman" w:hAnsi="Times New Roman" w:cs="Times New Roman"/>
          <w:sz w:val="26"/>
          <w:szCs w:val="26"/>
        </w:rPr>
        <w:t xml:space="preserve">. There is also a lack of focus on the negative consequences of social media use in elections, such as misinformation, </w:t>
      </w:r>
      <w:proofErr w:type="spellStart"/>
      <w:r w:rsidRPr="00434285">
        <w:rPr>
          <w:rFonts w:ascii="Times New Roman" w:hAnsi="Times New Roman" w:cs="Times New Roman"/>
          <w:sz w:val="26"/>
          <w:szCs w:val="26"/>
        </w:rPr>
        <w:t>cyberbullying</w:t>
      </w:r>
      <w:proofErr w:type="spellEnd"/>
      <w:r w:rsidRPr="00434285">
        <w:rPr>
          <w:rFonts w:ascii="Times New Roman" w:hAnsi="Times New Roman" w:cs="Times New Roman"/>
          <w:sz w:val="26"/>
          <w:szCs w:val="26"/>
        </w:rPr>
        <w:t>, or vote-buying via digital means.</w:t>
      </w:r>
    </w:p>
    <w:p w:rsidR="00434285" w:rsidRDefault="00434285">
      <w:pPr>
        <w:rPr>
          <w:rFonts w:ascii="Times New Roman" w:hAnsi="Times New Roman" w:cs="Times New Roman"/>
          <w:sz w:val="26"/>
          <w:szCs w:val="26"/>
        </w:rPr>
      </w:pPr>
      <w:r>
        <w:rPr>
          <w:rFonts w:ascii="Times New Roman" w:hAnsi="Times New Roman" w:cs="Times New Roman"/>
          <w:sz w:val="26"/>
          <w:szCs w:val="26"/>
        </w:rPr>
        <w:br w:type="page"/>
      </w:r>
    </w:p>
    <w:p w:rsidR="002672E6" w:rsidRPr="00434285" w:rsidRDefault="00434285" w:rsidP="00804467">
      <w:pPr>
        <w:spacing w:beforeLines="20" w:afterLines="20" w:line="360" w:lineRule="auto"/>
        <w:contextualSpacing/>
        <w:jc w:val="center"/>
        <w:rPr>
          <w:rFonts w:ascii="Times New Roman" w:hAnsi="Times New Roman" w:cs="Times New Roman"/>
          <w:b/>
          <w:sz w:val="26"/>
          <w:szCs w:val="26"/>
        </w:rPr>
      </w:pPr>
      <w:r w:rsidRPr="00434285">
        <w:rPr>
          <w:rFonts w:ascii="Times New Roman" w:hAnsi="Times New Roman" w:cs="Times New Roman"/>
          <w:b/>
          <w:sz w:val="26"/>
          <w:szCs w:val="26"/>
        </w:rPr>
        <w:lastRenderedPageBreak/>
        <w:t>CHAPTER THREE</w:t>
      </w:r>
    </w:p>
    <w:p w:rsidR="002672E6" w:rsidRPr="000B2465" w:rsidRDefault="002672E6" w:rsidP="00804467">
      <w:pPr>
        <w:spacing w:beforeLines="20" w:afterLines="20" w:line="360" w:lineRule="auto"/>
        <w:contextualSpacing/>
        <w:jc w:val="both"/>
        <w:rPr>
          <w:rFonts w:ascii="Times New Roman" w:hAnsi="Times New Roman" w:cs="Times New Roman"/>
          <w:b/>
          <w:sz w:val="26"/>
          <w:szCs w:val="26"/>
        </w:rPr>
      </w:pPr>
      <w:r w:rsidRPr="000B2465">
        <w:rPr>
          <w:rFonts w:ascii="Times New Roman" w:hAnsi="Times New Roman" w:cs="Times New Roman"/>
          <w:b/>
          <w:sz w:val="26"/>
          <w:szCs w:val="26"/>
        </w:rPr>
        <w:t>3.0 Introduction</w:t>
      </w:r>
    </w:p>
    <w:p w:rsidR="002672E6" w:rsidRPr="00434285" w:rsidRDefault="002672E6"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 xml:space="preserve">This chapter presents the research methodology adopted for the study titled "Impact of Social Media on Political Advertisement and Electoral Engagement: A Study of </w:t>
      </w:r>
      <w:proofErr w:type="spellStart"/>
      <w:r w:rsidRPr="00434285">
        <w:rPr>
          <w:rFonts w:ascii="Times New Roman" w:hAnsi="Times New Roman" w:cs="Times New Roman"/>
          <w:sz w:val="26"/>
          <w:szCs w:val="26"/>
        </w:rPr>
        <w:t>Kwara</w:t>
      </w:r>
      <w:proofErr w:type="spellEnd"/>
      <w:r w:rsidRPr="00434285">
        <w:rPr>
          <w:rFonts w:ascii="Times New Roman" w:hAnsi="Times New Roman" w:cs="Times New Roman"/>
          <w:sz w:val="26"/>
          <w:szCs w:val="26"/>
        </w:rPr>
        <w:t xml:space="preserve"> State Student Union Election." The methodology outlines the systematic approach employed to collect, analyze, and interpret data that address the research objectives and questions.</w:t>
      </w:r>
    </w:p>
    <w:p w:rsidR="002672E6" w:rsidRPr="00434285" w:rsidRDefault="002672E6"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The chapter describes the research design, population of the study, sample size and sampling techniques, methods of data collection, research instrument, validity and reliability of the instrument, method of data analysis, and ethical considerations. It is designed to ensure that the study is conducted in a structured and replicable manner, providing credible and objective findings.</w:t>
      </w:r>
    </w:p>
    <w:p w:rsidR="006533E1" w:rsidRPr="00434285" w:rsidRDefault="002672E6"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 xml:space="preserve">The methods selected are suitable for exploring the relationship between social media usage and students’ engagement in political campaigns and voting </w:t>
      </w:r>
      <w:proofErr w:type="spellStart"/>
      <w:r w:rsidRPr="00434285">
        <w:rPr>
          <w:rFonts w:ascii="Times New Roman" w:hAnsi="Times New Roman" w:cs="Times New Roman"/>
          <w:sz w:val="26"/>
          <w:szCs w:val="26"/>
        </w:rPr>
        <w:t>behavior</w:t>
      </w:r>
      <w:proofErr w:type="spellEnd"/>
      <w:r w:rsidRPr="00434285">
        <w:rPr>
          <w:rFonts w:ascii="Times New Roman" w:hAnsi="Times New Roman" w:cs="Times New Roman"/>
          <w:sz w:val="26"/>
          <w:szCs w:val="26"/>
        </w:rPr>
        <w:t>, particularly in the context of a tertiary institution’s student union election.</w:t>
      </w:r>
    </w:p>
    <w:p w:rsidR="00F838CD" w:rsidRPr="000B2465" w:rsidRDefault="00F838CD" w:rsidP="00804467">
      <w:pPr>
        <w:spacing w:beforeLines="20" w:afterLines="20" w:line="360" w:lineRule="auto"/>
        <w:contextualSpacing/>
        <w:jc w:val="both"/>
        <w:rPr>
          <w:rFonts w:ascii="Times New Roman" w:hAnsi="Times New Roman" w:cs="Times New Roman"/>
          <w:b/>
          <w:sz w:val="26"/>
          <w:szCs w:val="26"/>
        </w:rPr>
      </w:pPr>
      <w:r w:rsidRPr="000B2465">
        <w:rPr>
          <w:rFonts w:ascii="Times New Roman" w:hAnsi="Times New Roman" w:cs="Times New Roman"/>
          <w:b/>
          <w:sz w:val="26"/>
          <w:szCs w:val="26"/>
        </w:rPr>
        <w:t>3.1 Research Design</w:t>
      </w:r>
    </w:p>
    <w:p w:rsidR="00F838CD" w:rsidRPr="00434285" w:rsidRDefault="00F838CD"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The research design refers to the overall strategy used to integrate the different components of the study in a coherent and logical manner. For this study, the survey research design was adopted. This design is most appropriate because it allows the researcher to gather quantitative data from a large population within a limited time frame using standardized questionnaires.</w:t>
      </w:r>
    </w:p>
    <w:p w:rsidR="00F838CD" w:rsidRPr="00434285" w:rsidRDefault="00F838CD"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The survey method enables the researcher to obtain the opinions, attitudes, and experiences of students regarding the use of social media in political advertisement and electoral engagement. It provides a means of identifying patterns and relationships between variables such as the frequency of social media use, exposure to political content, and levels of electoral participation.</w:t>
      </w:r>
    </w:p>
    <w:p w:rsidR="000B2465" w:rsidRDefault="00F838CD"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 xml:space="preserve">Using this design, the study focuses on assessing how student voters and candidates at </w:t>
      </w:r>
      <w:proofErr w:type="spellStart"/>
      <w:r w:rsidRPr="00434285">
        <w:rPr>
          <w:rFonts w:ascii="Times New Roman" w:hAnsi="Times New Roman" w:cs="Times New Roman"/>
          <w:sz w:val="26"/>
          <w:szCs w:val="26"/>
        </w:rPr>
        <w:t>Kwara</w:t>
      </w:r>
      <w:proofErr w:type="spellEnd"/>
      <w:r w:rsidRPr="00434285">
        <w:rPr>
          <w:rFonts w:ascii="Times New Roman" w:hAnsi="Times New Roman" w:cs="Times New Roman"/>
          <w:sz w:val="26"/>
          <w:szCs w:val="26"/>
        </w:rPr>
        <w:t xml:space="preserve"> State Polytechnic engage with social media during union elections, and how this shapes their political decisions and actions.</w:t>
      </w:r>
    </w:p>
    <w:p w:rsidR="000B2465" w:rsidRDefault="000B2465" w:rsidP="00804467">
      <w:pPr>
        <w:spacing w:beforeLines="20" w:afterLines="20" w:line="360" w:lineRule="auto"/>
        <w:contextualSpacing/>
        <w:jc w:val="both"/>
        <w:rPr>
          <w:rFonts w:ascii="Times New Roman" w:hAnsi="Times New Roman" w:cs="Times New Roman"/>
          <w:sz w:val="26"/>
          <w:szCs w:val="26"/>
        </w:rPr>
      </w:pPr>
    </w:p>
    <w:p w:rsidR="000B2465" w:rsidRDefault="000B2465" w:rsidP="00804467">
      <w:pPr>
        <w:spacing w:beforeLines="20" w:afterLines="20" w:line="360" w:lineRule="auto"/>
        <w:contextualSpacing/>
        <w:jc w:val="both"/>
        <w:rPr>
          <w:rFonts w:ascii="Times New Roman" w:hAnsi="Times New Roman" w:cs="Times New Roman"/>
          <w:sz w:val="26"/>
          <w:szCs w:val="26"/>
        </w:rPr>
      </w:pPr>
    </w:p>
    <w:p w:rsidR="00507E48" w:rsidRPr="000B2465" w:rsidRDefault="00507E48" w:rsidP="00804467">
      <w:pPr>
        <w:spacing w:beforeLines="20" w:afterLines="20" w:line="360" w:lineRule="auto"/>
        <w:contextualSpacing/>
        <w:jc w:val="both"/>
        <w:rPr>
          <w:rFonts w:ascii="Times New Roman" w:hAnsi="Times New Roman" w:cs="Times New Roman"/>
          <w:b/>
          <w:sz w:val="26"/>
          <w:szCs w:val="26"/>
        </w:rPr>
      </w:pPr>
      <w:r w:rsidRPr="000B2465">
        <w:rPr>
          <w:rFonts w:ascii="Times New Roman" w:hAnsi="Times New Roman" w:cs="Times New Roman"/>
          <w:b/>
          <w:sz w:val="26"/>
          <w:szCs w:val="26"/>
        </w:rPr>
        <w:lastRenderedPageBreak/>
        <w:t>3.2 Population of the Study</w:t>
      </w:r>
    </w:p>
    <w:p w:rsidR="00507E48" w:rsidRPr="00434285" w:rsidRDefault="00507E48"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The population of the study refers to the entire group of individuals or elements that share common characteristics and are relevant to the research problem.</w:t>
      </w:r>
    </w:p>
    <w:p w:rsidR="00507E48" w:rsidRPr="00434285" w:rsidRDefault="00507E48"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 xml:space="preserve">For this study, the target population consists of students of </w:t>
      </w:r>
      <w:proofErr w:type="spellStart"/>
      <w:r w:rsidRPr="00434285">
        <w:rPr>
          <w:rFonts w:ascii="Times New Roman" w:hAnsi="Times New Roman" w:cs="Times New Roman"/>
          <w:sz w:val="26"/>
          <w:szCs w:val="26"/>
        </w:rPr>
        <w:t>Kwara</w:t>
      </w:r>
      <w:proofErr w:type="spellEnd"/>
      <w:r w:rsidRPr="00434285">
        <w:rPr>
          <w:rFonts w:ascii="Times New Roman" w:hAnsi="Times New Roman" w:cs="Times New Roman"/>
          <w:sz w:val="26"/>
          <w:szCs w:val="26"/>
        </w:rPr>
        <w:t xml:space="preserve"> State Polytechnic, Ilorin, who are eligible to participate in the Student Union Government (SUG) elections either as voters, candidates, or observers. This includes students from all departments, faculties, and academic levels (ND I, ND II, HND I, and HND II), as they are all potential users of social media platforms and likely participants in political discussions and electoral activities.</w:t>
      </w:r>
    </w:p>
    <w:p w:rsidR="00507E48" w:rsidRPr="00434285" w:rsidRDefault="00507E48"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 xml:space="preserve">As of the time of this research, the estimated population of </w:t>
      </w:r>
      <w:proofErr w:type="spellStart"/>
      <w:r w:rsidRPr="00434285">
        <w:rPr>
          <w:rFonts w:ascii="Times New Roman" w:hAnsi="Times New Roman" w:cs="Times New Roman"/>
          <w:sz w:val="26"/>
          <w:szCs w:val="26"/>
        </w:rPr>
        <w:t>Kwara</w:t>
      </w:r>
      <w:proofErr w:type="spellEnd"/>
      <w:r w:rsidRPr="00434285">
        <w:rPr>
          <w:rFonts w:ascii="Times New Roman" w:hAnsi="Times New Roman" w:cs="Times New Roman"/>
          <w:sz w:val="26"/>
          <w:szCs w:val="26"/>
        </w:rPr>
        <w:t xml:space="preserve"> State Polytechnic students is approximately 15,000. This number includes both full-time and part-time students across various programs and faculties.</w:t>
      </w:r>
    </w:p>
    <w:p w:rsidR="001A2D2B" w:rsidRPr="00434285" w:rsidRDefault="00507E48"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This population is considered suitable for the study because it offers a diverse sample of young adults who are active users of digital media and are directly involved in student politics, making them ideal subjects for examining the role of social media in political advertisement and electoral engagement.</w:t>
      </w:r>
    </w:p>
    <w:p w:rsidR="00EA0C8C" w:rsidRPr="000B2465" w:rsidRDefault="00EA0C8C" w:rsidP="00804467">
      <w:pPr>
        <w:spacing w:beforeLines="20" w:afterLines="20" w:line="360" w:lineRule="auto"/>
        <w:contextualSpacing/>
        <w:jc w:val="both"/>
        <w:rPr>
          <w:rFonts w:ascii="Times New Roman" w:hAnsi="Times New Roman" w:cs="Times New Roman"/>
          <w:b/>
          <w:sz w:val="26"/>
          <w:szCs w:val="26"/>
        </w:rPr>
      </w:pPr>
      <w:r w:rsidRPr="000B2465">
        <w:rPr>
          <w:rFonts w:ascii="Times New Roman" w:hAnsi="Times New Roman" w:cs="Times New Roman"/>
          <w:b/>
          <w:sz w:val="26"/>
          <w:szCs w:val="26"/>
        </w:rPr>
        <w:t>3.3 Sample Size and Sampling Technique</w:t>
      </w:r>
    </w:p>
    <w:p w:rsidR="00EA0C8C" w:rsidRPr="00434285" w:rsidRDefault="00EA0C8C"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Sample Size</w:t>
      </w:r>
    </w:p>
    <w:p w:rsidR="00EA0C8C" w:rsidRPr="00434285" w:rsidRDefault="00EA0C8C"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 xml:space="preserve">Given the total student population of approximately 15,000 at </w:t>
      </w:r>
      <w:proofErr w:type="spellStart"/>
      <w:r w:rsidRPr="00434285">
        <w:rPr>
          <w:rFonts w:ascii="Times New Roman" w:hAnsi="Times New Roman" w:cs="Times New Roman"/>
          <w:sz w:val="26"/>
          <w:szCs w:val="26"/>
        </w:rPr>
        <w:t>Kwara</w:t>
      </w:r>
      <w:proofErr w:type="spellEnd"/>
      <w:r w:rsidRPr="00434285">
        <w:rPr>
          <w:rFonts w:ascii="Times New Roman" w:hAnsi="Times New Roman" w:cs="Times New Roman"/>
          <w:sz w:val="26"/>
          <w:szCs w:val="26"/>
        </w:rPr>
        <w:t xml:space="preserve"> State Polytechnic, a representative sample was selected to ensure that the findings of the study could be generalized to the entire student body while remaining manageable for analysis.</w:t>
      </w:r>
    </w:p>
    <w:p w:rsidR="00EA0C8C" w:rsidRPr="00434285" w:rsidRDefault="00EA0C8C"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For the purpose of this study, a total of 400 students were selected as the sample size. This number was considered adequate based on standard research practices for survey-based studies within large populations. It also allows for a balanced distribution across faculties and academic levels (ND and HND), ensuring that various student groups are adequately represented.</w:t>
      </w:r>
    </w:p>
    <w:p w:rsidR="00EA0C8C" w:rsidRPr="00434285" w:rsidRDefault="00EA0C8C" w:rsidP="00804467">
      <w:pPr>
        <w:spacing w:beforeLines="20" w:afterLines="20" w:line="360" w:lineRule="auto"/>
        <w:contextualSpacing/>
        <w:jc w:val="both"/>
        <w:rPr>
          <w:rFonts w:ascii="Times New Roman" w:hAnsi="Times New Roman" w:cs="Times New Roman"/>
          <w:sz w:val="26"/>
          <w:szCs w:val="26"/>
        </w:rPr>
      </w:pPr>
    </w:p>
    <w:p w:rsidR="00EA0C8C" w:rsidRPr="00434285" w:rsidRDefault="00EA0C8C"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The choice of 400 respondents strikes a balance between accuracy and feasibility, allowing for meaningful statistical analysis while accounting for potential issues such as incomplete responses or non-participation.</w:t>
      </w:r>
    </w:p>
    <w:p w:rsidR="00EA0C8C" w:rsidRPr="000B2465" w:rsidRDefault="00EA0C8C" w:rsidP="00804467">
      <w:pPr>
        <w:spacing w:beforeLines="20" w:afterLines="20" w:line="360" w:lineRule="auto"/>
        <w:contextualSpacing/>
        <w:jc w:val="both"/>
        <w:rPr>
          <w:rFonts w:ascii="Times New Roman" w:hAnsi="Times New Roman" w:cs="Times New Roman"/>
          <w:b/>
          <w:sz w:val="26"/>
          <w:szCs w:val="26"/>
        </w:rPr>
      </w:pPr>
      <w:r w:rsidRPr="000B2465">
        <w:rPr>
          <w:rFonts w:ascii="Times New Roman" w:hAnsi="Times New Roman" w:cs="Times New Roman"/>
          <w:b/>
          <w:sz w:val="26"/>
          <w:szCs w:val="26"/>
        </w:rPr>
        <w:lastRenderedPageBreak/>
        <w:t>Sampling Technique</w:t>
      </w:r>
    </w:p>
    <w:p w:rsidR="00EA0C8C" w:rsidRPr="00434285" w:rsidRDefault="00EA0C8C"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A multi-stage sampling technique was adopted to ensure that the sample was representative of the entire student population:</w:t>
      </w:r>
    </w:p>
    <w:p w:rsidR="00EA0C8C" w:rsidRPr="00434285" w:rsidRDefault="00EA0C8C"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1. Stratified Sampling:</w:t>
      </w:r>
    </w:p>
    <w:p w:rsidR="00EA0C8C" w:rsidRPr="00434285" w:rsidRDefault="00EA0C8C"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The first stage involved stratifying the student population according to academic level (ND I, ND II, HND I, and HND II) and faculty. This ensured that all major academic segments of the student population were proportionally represented.</w:t>
      </w:r>
    </w:p>
    <w:p w:rsidR="00EA0C8C" w:rsidRPr="00434285" w:rsidRDefault="00EA0C8C"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2. Proportional Allocation:</w:t>
      </w:r>
    </w:p>
    <w:p w:rsidR="00EA0C8C" w:rsidRPr="00434285" w:rsidRDefault="00EA0C8C"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From each stratum, students were selected in proportion to the size of the faculty or level. For instance, if the Faculty of Business Studies has 25% of the total student population, it would contribute approximately 100 students to the sample size.</w:t>
      </w:r>
    </w:p>
    <w:p w:rsidR="00EA0C8C" w:rsidRPr="00434285" w:rsidRDefault="00EA0C8C"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3. Simple Random Sampling:</w:t>
      </w:r>
    </w:p>
    <w:p w:rsidR="00507E48" w:rsidRPr="00434285" w:rsidRDefault="00EA0C8C"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Within each subgroup or stratum, students were selected using simple random sampling. This means each student had an equal chance of being selected, thereby reducing sampling bias and increasing the reliability of the data.</w:t>
      </w:r>
    </w:p>
    <w:p w:rsidR="00396C17" w:rsidRPr="000B2465" w:rsidRDefault="00396C17" w:rsidP="00804467">
      <w:pPr>
        <w:spacing w:beforeLines="20" w:afterLines="20" w:line="360" w:lineRule="auto"/>
        <w:contextualSpacing/>
        <w:jc w:val="both"/>
        <w:rPr>
          <w:rFonts w:ascii="Times New Roman" w:hAnsi="Times New Roman" w:cs="Times New Roman"/>
          <w:b/>
          <w:sz w:val="26"/>
          <w:szCs w:val="26"/>
        </w:rPr>
      </w:pPr>
      <w:r w:rsidRPr="000B2465">
        <w:rPr>
          <w:rFonts w:ascii="Times New Roman" w:hAnsi="Times New Roman" w:cs="Times New Roman"/>
          <w:b/>
          <w:sz w:val="26"/>
          <w:szCs w:val="26"/>
        </w:rPr>
        <w:t>3.4 Instrumentation</w:t>
      </w:r>
    </w:p>
    <w:p w:rsidR="00396C17" w:rsidRPr="00434285" w:rsidRDefault="00396C17"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 xml:space="preserve">The major research instrument adopted for this study was the structured questionnaire. It was specifically designed to obtain relevant and reliable data from the target respondents—students of </w:t>
      </w:r>
      <w:proofErr w:type="spellStart"/>
      <w:r w:rsidRPr="00434285">
        <w:rPr>
          <w:rFonts w:ascii="Times New Roman" w:hAnsi="Times New Roman" w:cs="Times New Roman"/>
          <w:sz w:val="26"/>
          <w:szCs w:val="26"/>
        </w:rPr>
        <w:t>Kwara</w:t>
      </w:r>
      <w:proofErr w:type="spellEnd"/>
      <w:r w:rsidRPr="00434285">
        <w:rPr>
          <w:rFonts w:ascii="Times New Roman" w:hAnsi="Times New Roman" w:cs="Times New Roman"/>
          <w:sz w:val="26"/>
          <w:szCs w:val="26"/>
        </w:rPr>
        <w:t xml:space="preserve"> State Polytechnic—regarding their use of social media for political advertisement and their engagement during student union elections.</w:t>
      </w:r>
    </w:p>
    <w:p w:rsidR="00C8389B" w:rsidRPr="00434285" w:rsidRDefault="00396C17"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The questionnaire was chosen due to its ability to collect a large volume of data within a short time, its cost-effectiveness, and its appropriateness for gathering both factual and attitudinal information in a standardized format.</w:t>
      </w:r>
    </w:p>
    <w:p w:rsidR="00A9193F" w:rsidRPr="00434285" w:rsidRDefault="00A9193F"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Section A: Demographic Information</w:t>
      </w:r>
    </w:p>
    <w:p w:rsidR="00A9193F" w:rsidRPr="00434285" w:rsidRDefault="00A9193F"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This section collected background data on the respondents. The variables covered include:</w:t>
      </w:r>
    </w:p>
    <w:p w:rsidR="00A9193F" w:rsidRPr="00434285" w:rsidRDefault="00A9193F"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Age</w:t>
      </w:r>
    </w:p>
    <w:p w:rsidR="00A9193F" w:rsidRPr="00434285" w:rsidRDefault="00A9193F"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Gender</w:t>
      </w:r>
    </w:p>
    <w:p w:rsidR="00A9193F" w:rsidRPr="00434285" w:rsidRDefault="00A9193F"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Faculty</w:t>
      </w:r>
    </w:p>
    <w:p w:rsidR="00A9193F" w:rsidRPr="00434285" w:rsidRDefault="00A9193F"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Academic level (ND I, ND II, HND I, HND II)</w:t>
      </w:r>
    </w:p>
    <w:p w:rsidR="00A9193F" w:rsidRPr="00434285" w:rsidRDefault="00A9193F" w:rsidP="00804467">
      <w:pPr>
        <w:spacing w:beforeLines="20" w:afterLines="20" w:line="360" w:lineRule="auto"/>
        <w:contextualSpacing/>
        <w:jc w:val="both"/>
        <w:rPr>
          <w:rFonts w:ascii="Times New Roman" w:hAnsi="Times New Roman" w:cs="Times New Roman"/>
          <w:sz w:val="26"/>
          <w:szCs w:val="26"/>
        </w:rPr>
      </w:pPr>
    </w:p>
    <w:p w:rsidR="00A9193F" w:rsidRPr="00434285" w:rsidRDefault="00A9193F"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lastRenderedPageBreak/>
        <w:t>Frequency of social media usage</w:t>
      </w:r>
    </w:p>
    <w:p w:rsidR="00A9193F" w:rsidRPr="00434285" w:rsidRDefault="00A9193F"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Access to internet-enabled devices</w:t>
      </w:r>
    </w:p>
    <w:p w:rsidR="00A9193F" w:rsidRPr="00434285" w:rsidRDefault="00A9193F"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These items were included to help classify responses during analysis and to explore any relationships between demographic characteristics and students’ engagement in political discourse on social media.</w:t>
      </w:r>
    </w:p>
    <w:p w:rsidR="00A9193F" w:rsidRPr="00434285" w:rsidRDefault="00A9193F"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Section B: Social Media Usage Patterns</w:t>
      </w:r>
    </w:p>
    <w:p w:rsidR="00A9193F" w:rsidRPr="00434285" w:rsidRDefault="00A9193F"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This section focused on the extent and nature of social media usage among students. Questions in this section aimed to understand:</w:t>
      </w:r>
    </w:p>
    <w:p w:rsidR="00A9193F" w:rsidRPr="00434285" w:rsidRDefault="00A9193F"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 xml:space="preserve">The most commonly used social media platforms (e.g., </w:t>
      </w:r>
      <w:proofErr w:type="spellStart"/>
      <w:r w:rsidRPr="00434285">
        <w:rPr>
          <w:rFonts w:ascii="Times New Roman" w:hAnsi="Times New Roman" w:cs="Times New Roman"/>
          <w:sz w:val="26"/>
          <w:szCs w:val="26"/>
        </w:rPr>
        <w:t>WhatsApp</w:t>
      </w:r>
      <w:proofErr w:type="spellEnd"/>
      <w:r w:rsidRPr="00434285">
        <w:rPr>
          <w:rFonts w:ascii="Times New Roman" w:hAnsi="Times New Roman" w:cs="Times New Roman"/>
          <w:sz w:val="26"/>
          <w:szCs w:val="26"/>
        </w:rPr>
        <w:t xml:space="preserve">, </w:t>
      </w:r>
      <w:proofErr w:type="spellStart"/>
      <w:r w:rsidRPr="00434285">
        <w:rPr>
          <w:rFonts w:ascii="Times New Roman" w:hAnsi="Times New Roman" w:cs="Times New Roman"/>
          <w:sz w:val="26"/>
          <w:szCs w:val="26"/>
        </w:rPr>
        <w:t>Facebook</w:t>
      </w:r>
      <w:proofErr w:type="spellEnd"/>
      <w:r w:rsidRPr="00434285">
        <w:rPr>
          <w:rFonts w:ascii="Times New Roman" w:hAnsi="Times New Roman" w:cs="Times New Roman"/>
          <w:sz w:val="26"/>
          <w:szCs w:val="26"/>
        </w:rPr>
        <w:t xml:space="preserve">, Twitter, </w:t>
      </w:r>
      <w:proofErr w:type="spellStart"/>
      <w:r w:rsidRPr="00434285">
        <w:rPr>
          <w:rFonts w:ascii="Times New Roman" w:hAnsi="Times New Roman" w:cs="Times New Roman"/>
          <w:sz w:val="26"/>
          <w:szCs w:val="26"/>
        </w:rPr>
        <w:t>Instagram</w:t>
      </w:r>
      <w:proofErr w:type="spellEnd"/>
      <w:r w:rsidRPr="00434285">
        <w:rPr>
          <w:rFonts w:ascii="Times New Roman" w:hAnsi="Times New Roman" w:cs="Times New Roman"/>
          <w:sz w:val="26"/>
          <w:szCs w:val="26"/>
        </w:rPr>
        <w:t xml:space="preserve">, </w:t>
      </w:r>
      <w:proofErr w:type="spellStart"/>
      <w:proofErr w:type="gramStart"/>
      <w:r w:rsidRPr="00434285">
        <w:rPr>
          <w:rFonts w:ascii="Times New Roman" w:hAnsi="Times New Roman" w:cs="Times New Roman"/>
          <w:sz w:val="26"/>
          <w:szCs w:val="26"/>
        </w:rPr>
        <w:t>TikTok</w:t>
      </w:r>
      <w:proofErr w:type="spellEnd"/>
      <w:proofErr w:type="gramEnd"/>
      <w:r w:rsidRPr="00434285">
        <w:rPr>
          <w:rFonts w:ascii="Times New Roman" w:hAnsi="Times New Roman" w:cs="Times New Roman"/>
          <w:sz w:val="26"/>
          <w:szCs w:val="26"/>
        </w:rPr>
        <w:t>)</w:t>
      </w:r>
    </w:p>
    <w:p w:rsidR="00A9193F" w:rsidRPr="00434285" w:rsidRDefault="00A9193F"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Frequency of daily use</w:t>
      </w:r>
    </w:p>
    <w:p w:rsidR="00A9193F" w:rsidRPr="00434285" w:rsidRDefault="00A9193F"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Purpose of usage (e.g., entertainment, communication, political information)</w:t>
      </w:r>
    </w:p>
    <w:p w:rsidR="00A9193F" w:rsidRPr="00434285" w:rsidRDefault="00A9193F"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Level of political content consumption</w:t>
      </w:r>
    </w:p>
    <w:p w:rsidR="00A9193F" w:rsidRPr="00434285" w:rsidRDefault="00A9193F"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Preferred sources of political news or campaign updates (e.g., peers, candidates, influencers)</w:t>
      </w:r>
    </w:p>
    <w:p w:rsidR="00A9193F" w:rsidRPr="00434285" w:rsidRDefault="00A9193F"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The goal was to assess how integrated social media is into students’ daily lives and how often they encounter political content during union election periods.</w:t>
      </w:r>
    </w:p>
    <w:p w:rsidR="00A9193F" w:rsidRPr="00434285" w:rsidRDefault="00A9193F"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Section C: Political Advertisement on Social Media</w:t>
      </w:r>
    </w:p>
    <w:p w:rsidR="00A9193F" w:rsidRPr="00434285" w:rsidRDefault="00A9193F"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This section explored how students perceive and respond to political advertisement and campaigns carried out via social media. Topics covered include:</w:t>
      </w:r>
    </w:p>
    <w:p w:rsidR="00A9193F" w:rsidRPr="00434285" w:rsidRDefault="00A9193F"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Exposure to political adverts and campaign messages on social platforms</w:t>
      </w:r>
    </w:p>
    <w:p w:rsidR="00A9193F" w:rsidRPr="00434285" w:rsidRDefault="00A9193F"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Types of political messages encountered (e.g., manifestos, posters, debates, campaign videos)</w:t>
      </w:r>
    </w:p>
    <w:p w:rsidR="00A9193F" w:rsidRPr="00434285" w:rsidRDefault="00A9193F"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 xml:space="preserve">Level of trust or </w:t>
      </w:r>
      <w:proofErr w:type="spellStart"/>
      <w:r w:rsidRPr="00434285">
        <w:rPr>
          <w:rFonts w:ascii="Times New Roman" w:hAnsi="Times New Roman" w:cs="Times New Roman"/>
          <w:sz w:val="26"/>
          <w:szCs w:val="26"/>
        </w:rPr>
        <w:t>skepticism</w:t>
      </w:r>
      <w:proofErr w:type="spellEnd"/>
      <w:r w:rsidRPr="00434285">
        <w:rPr>
          <w:rFonts w:ascii="Times New Roman" w:hAnsi="Times New Roman" w:cs="Times New Roman"/>
          <w:sz w:val="26"/>
          <w:szCs w:val="26"/>
        </w:rPr>
        <w:t xml:space="preserve"> towards online political content</w:t>
      </w:r>
    </w:p>
    <w:p w:rsidR="00A9193F" w:rsidRPr="00434285" w:rsidRDefault="00A9193F"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Candidates’ use of social media for self-promotion</w:t>
      </w:r>
    </w:p>
    <w:p w:rsidR="00A9193F" w:rsidRPr="00434285" w:rsidRDefault="00A9193F"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Influence of online campaigns on political awareness and decision-making</w:t>
      </w:r>
    </w:p>
    <w:p w:rsidR="00A9193F" w:rsidRPr="00434285" w:rsidRDefault="00A9193F"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This section helped assess the impact of political marketing strategies on student voters.</w:t>
      </w:r>
    </w:p>
    <w:p w:rsidR="00A9193F" w:rsidRPr="00434285" w:rsidRDefault="00A9193F"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Section D: Electoral Engagement and Participation</w:t>
      </w:r>
    </w:p>
    <w:p w:rsidR="00A9193F" w:rsidRPr="00434285" w:rsidRDefault="00A9193F" w:rsidP="00804467">
      <w:pPr>
        <w:spacing w:beforeLines="20" w:afterLines="20" w:line="360" w:lineRule="auto"/>
        <w:contextualSpacing/>
        <w:jc w:val="both"/>
        <w:rPr>
          <w:rFonts w:ascii="Times New Roman" w:hAnsi="Times New Roman" w:cs="Times New Roman"/>
          <w:sz w:val="26"/>
          <w:szCs w:val="26"/>
        </w:rPr>
      </w:pPr>
      <w:proofErr w:type="gramStart"/>
      <w:r w:rsidRPr="00434285">
        <w:rPr>
          <w:rFonts w:ascii="Times New Roman" w:hAnsi="Times New Roman" w:cs="Times New Roman"/>
          <w:sz w:val="26"/>
          <w:szCs w:val="26"/>
        </w:rPr>
        <w:t>his</w:t>
      </w:r>
      <w:proofErr w:type="gramEnd"/>
      <w:r w:rsidRPr="00434285">
        <w:rPr>
          <w:rFonts w:ascii="Times New Roman" w:hAnsi="Times New Roman" w:cs="Times New Roman"/>
          <w:sz w:val="26"/>
          <w:szCs w:val="26"/>
        </w:rPr>
        <w:t xml:space="preserve"> final section examined the level of electoral engagement among students, focusing on their interaction with the student union election process. Key areas included:</w:t>
      </w:r>
    </w:p>
    <w:p w:rsidR="00A9193F" w:rsidRPr="00434285" w:rsidRDefault="00A9193F"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lastRenderedPageBreak/>
        <w:t>Awareness of student union elections and candidates</w:t>
      </w:r>
    </w:p>
    <w:p w:rsidR="00A9193F" w:rsidRPr="00434285" w:rsidRDefault="00A9193F"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Participation in online campaign forums, polls, or debates</w:t>
      </w:r>
    </w:p>
    <w:p w:rsidR="00A9193F" w:rsidRPr="00434285" w:rsidRDefault="00A9193F"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Whether social media motivated them to vote or get involved</w:t>
      </w:r>
    </w:p>
    <w:p w:rsidR="00A9193F" w:rsidRPr="00434285" w:rsidRDefault="00A9193F"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Sharing or reposting political content</w:t>
      </w:r>
    </w:p>
    <w:p w:rsidR="00A9193F" w:rsidRPr="00434285" w:rsidRDefault="00A9193F"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Encouraging peers to vote through online platforms</w:t>
      </w:r>
    </w:p>
    <w:p w:rsidR="00396C17" w:rsidRPr="00434285" w:rsidRDefault="00A9193F"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This section also investigated the effectiveness of social media as a mobilization tool for increasing voter turnout and engagement among the student population.</w:t>
      </w:r>
    </w:p>
    <w:p w:rsidR="007E50AA" w:rsidRPr="000B2465" w:rsidRDefault="007E50AA" w:rsidP="00804467">
      <w:pPr>
        <w:spacing w:beforeLines="20" w:afterLines="20" w:line="360" w:lineRule="auto"/>
        <w:contextualSpacing/>
        <w:jc w:val="both"/>
        <w:rPr>
          <w:rFonts w:ascii="Times New Roman" w:hAnsi="Times New Roman" w:cs="Times New Roman"/>
          <w:b/>
          <w:sz w:val="26"/>
          <w:szCs w:val="26"/>
        </w:rPr>
      </w:pPr>
      <w:r w:rsidRPr="000B2465">
        <w:rPr>
          <w:rFonts w:ascii="Times New Roman" w:hAnsi="Times New Roman" w:cs="Times New Roman"/>
          <w:b/>
          <w:sz w:val="26"/>
          <w:szCs w:val="26"/>
        </w:rPr>
        <w:t>3.5 Validity and Reliability of the Instrument</w:t>
      </w:r>
    </w:p>
    <w:p w:rsidR="007E50AA" w:rsidRPr="00434285" w:rsidRDefault="007E50AA"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Validity of the Instrument</w:t>
      </w:r>
    </w:p>
    <w:p w:rsidR="007E50AA" w:rsidRPr="00434285" w:rsidRDefault="007E50AA"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Validity refers to the degree to which a research instrument measures what it is intended to measure. To ensure the content validity of the questionnaire, the following steps were taken:</w:t>
      </w:r>
    </w:p>
    <w:p w:rsidR="007E50AA" w:rsidRPr="00434285" w:rsidRDefault="007E50AA"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Expert Review: The questionnaire was presented to three academic experts in the fields of Mass Communication, Political Science, and Research Methodology for review. These experts evaluated the relevance, clarity, and appropriateness of each item in relation to the research objectives.</w:t>
      </w:r>
    </w:p>
    <w:p w:rsidR="007E50AA" w:rsidRPr="00434285" w:rsidRDefault="007E50AA"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Alignment with Research Objectives: Each question was carefully designed to reflect a specific objective or research question of the study. This helped ensure construct validity, meaning the items were well aligned with the conceptual focus of the study (i.e., social media, political advertisement, and electoral engagement).</w:t>
      </w:r>
    </w:p>
    <w:p w:rsidR="007E50AA" w:rsidRPr="00434285" w:rsidRDefault="007E50AA"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 xml:space="preserve">Pilot Testing: A pilot test was conducted with 20 students from </w:t>
      </w:r>
      <w:proofErr w:type="spellStart"/>
      <w:r w:rsidRPr="00434285">
        <w:rPr>
          <w:rFonts w:ascii="Times New Roman" w:hAnsi="Times New Roman" w:cs="Times New Roman"/>
          <w:sz w:val="26"/>
          <w:szCs w:val="26"/>
        </w:rPr>
        <w:t>Kwara</w:t>
      </w:r>
      <w:proofErr w:type="spellEnd"/>
      <w:r w:rsidRPr="00434285">
        <w:rPr>
          <w:rFonts w:ascii="Times New Roman" w:hAnsi="Times New Roman" w:cs="Times New Roman"/>
          <w:sz w:val="26"/>
          <w:szCs w:val="26"/>
        </w:rPr>
        <w:t xml:space="preserve"> State Polytechnic (not included in the final sample). Their feedback helped identify ambiguous, leading, or confusing questions. Necessary adjustments were made based on their responses, improving the overall quality of the instrument.</w:t>
      </w:r>
    </w:p>
    <w:p w:rsidR="007E50AA" w:rsidRPr="00434285" w:rsidRDefault="007E50AA"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This multi-step approach ensured that the questionnaire would capture accurate, meaningful, and relevant data for the study.</w:t>
      </w:r>
    </w:p>
    <w:p w:rsidR="007E50AA" w:rsidRPr="000B2465" w:rsidRDefault="007E50AA" w:rsidP="00804467">
      <w:pPr>
        <w:spacing w:beforeLines="20" w:afterLines="20" w:line="360" w:lineRule="auto"/>
        <w:contextualSpacing/>
        <w:jc w:val="both"/>
        <w:rPr>
          <w:rFonts w:ascii="Times New Roman" w:hAnsi="Times New Roman" w:cs="Times New Roman"/>
          <w:b/>
          <w:sz w:val="26"/>
          <w:szCs w:val="26"/>
        </w:rPr>
      </w:pPr>
      <w:r w:rsidRPr="000B2465">
        <w:rPr>
          <w:rFonts w:ascii="Times New Roman" w:hAnsi="Times New Roman" w:cs="Times New Roman"/>
          <w:b/>
          <w:sz w:val="26"/>
          <w:szCs w:val="26"/>
        </w:rPr>
        <w:t>Reliability of the Instrument</w:t>
      </w:r>
    </w:p>
    <w:p w:rsidR="007E50AA" w:rsidRPr="00434285" w:rsidRDefault="007E50AA"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Reliability refers to the consistency and stability of the instrument when used under similar conditions. A reliable instrument should yield the same results if administered multiple times to the same population.</w:t>
      </w:r>
    </w:p>
    <w:p w:rsidR="000B2465" w:rsidRDefault="000B2465">
      <w:pPr>
        <w:rPr>
          <w:rFonts w:ascii="Times New Roman" w:hAnsi="Times New Roman" w:cs="Times New Roman"/>
          <w:sz w:val="26"/>
          <w:szCs w:val="26"/>
        </w:rPr>
      </w:pPr>
      <w:r>
        <w:rPr>
          <w:rFonts w:ascii="Times New Roman" w:hAnsi="Times New Roman" w:cs="Times New Roman"/>
          <w:sz w:val="26"/>
          <w:szCs w:val="26"/>
        </w:rPr>
        <w:br w:type="page"/>
      </w:r>
    </w:p>
    <w:p w:rsidR="007E50AA" w:rsidRPr="00434285" w:rsidRDefault="007E50AA"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lastRenderedPageBreak/>
        <w:t>To test for reliability:</w:t>
      </w:r>
    </w:p>
    <w:p w:rsidR="007E50AA" w:rsidRPr="00434285" w:rsidRDefault="007E50AA"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 xml:space="preserve">Internal Consistency Reliability was assessed using the </w:t>
      </w:r>
      <w:proofErr w:type="spellStart"/>
      <w:r w:rsidRPr="00434285">
        <w:rPr>
          <w:rFonts w:ascii="Times New Roman" w:hAnsi="Times New Roman" w:cs="Times New Roman"/>
          <w:sz w:val="26"/>
          <w:szCs w:val="26"/>
        </w:rPr>
        <w:t>Cronbach’s</w:t>
      </w:r>
      <w:proofErr w:type="spellEnd"/>
      <w:r w:rsidRPr="00434285">
        <w:rPr>
          <w:rFonts w:ascii="Times New Roman" w:hAnsi="Times New Roman" w:cs="Times New Roman"/>
          <w:sz w:val="26"/>
          <w:szCs w:val="26"/>
        </w:rPr>
        <w:t xml:space="preserve"> Alpha coefficient. After the pilot test, the responses were analyzed using SPSS software. The overall </w:t>
      </w:r>
      <w:proofErr w:type="spellStart"/>
      <w:r w:rsidRPr="00434285">
        <w:rPr>
          <w:rFonts w:ascii="Times New Roman" w:hAnsi="Times New Roman" w:cs="Times New Roman"/>
          <w:sz w:val="26"/>
          <w:szCs w:val="26"/>
        </w:rPr>
        <w:t>Cronbach’s</w:t>
      </w:r>
      <w:proofErr w:type="spellEnd"/>
      <w:r w:rsidRPr="00434285">
        <w:rPr>
          <w:rFonts w:ascii="Times New Roman" w:hAnsi="Times New Roman" w:cs="Times New Roman"/>
          <w:sz w:val="26"/>
          <w:szCs w:val="26"/>
        </w:rPr>
        <w:t xml:space="preserve"> Alpha value obtained was 0.82, indicating a high level of reliability (a value above 0.7 is considered acceptable in social science research).</w:t>
      </w:r>
    </w:p>
    <w:p w:rsidR="007E50AA" w:rsidRPr="00434285" w:rsidRDefault="007E50AA"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The reliability analysis showed that the items in each section of the questionnaire (especially Sections B to D) were well-correlated and measured the constructs consistently.</w:t>
      </w:r>
    </w:p>
    <w:p w:rsidR="007E50AA" w:rsidRPr="00434285" w:rsidRDefault="007E50AA"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This confirmed that the questionnaire was not only valid but also dependable and suitable for use in the main study.</w:t>
      </w:r>
    </w:p>
    <w:p w:rsidR="00C24723" w:rsidRPr="000B2465" w:rsidRDefault="00C24723" w:rsidP="00804467">
      <w:pPr>
        <w:spacing w:beforeLines="20" w:afterLines="20" w:line="360" w:lineRule="auto"/>
        <w:contextualSpacing/>
        <w:jc w:val="both"/>
        <w:rPr>
          <w:rFonts w:ascii="Times New Roman" w:hAnsi="Times New Roman" w:cs="Times New Roman"/>
          <w:b/>
          <w:sz w:val="26"/>
          <w:szCs w:val="26"/>
        </w:rPr>
      </w:pPr>
      <w:r w:rsidRPr="000B2465">
        <w:rPr>
          <w:rFonts w:ascii="Times New Roman" w:hAnsi="Times New Roman" w:cs="Times New Roman"/>
          <w:b/>
          <w:sz w:val="26"/>
          <w:szCs w:val="26"/>
        </w:rPr>
        <w:t>3.6 Method of Data Collection</w:t>
      </w:r>
    </w:p>
    <w:p w:rsidR="00C24723" w:rsidRPr="00434285" w:rsidRDefault="00C24723"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The method of data collection outlines the procedure through which information was gathered from respondents to address the objectives and research questions of the study.</w:t>
      </w:r>
    </w:p>
    <w:p w:rsidR="00C24723" w:rsidRPr="00434285" w:rsidRDefault="00C24723"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 xml:space="preserve">For this study, data were collected using a structured questionnaire designed and distributed to students of </w:t>
      </w:r>
      <w:proofErr w:type="spellStart"/>
      <w:r w:rsidRPr="00434285">
        <w:rPr>
          <w:rFonts w:ascii="Times New Roman" w:hAnsi="Times New Roman" w:cs="Times New Roman"/>
          <w:sz w:val="26"/>
          <w:szCs w:val="26"/>
        </w:rPr>
        <w:t>Kwara</w:t>
      </w:r>
      <w:proofErr w:type="spellEnd"/>
      <w:r w:rsidRPr="00434285">
        <w:rPr>
          <w:rFonts w:ascii="Times New Roman" w:hAnsi="Times New Roman" w:cs="Times New Roman"/>
          <w:sz w:val="26"/>
          <w:szCs w:val="26"/>
        </w:rPr>
        <w:t xml:space="preserve"> State Polytechnic. The collection process was carried out through a dual-mode approach: both physical (paper-based) and digital (online-based) distribution.</w:t>
      </w:r>
    </w:p>
    <w:p w:rsidR="00C24723" w:rsidRPr="00434285" w:rsidRDefault="00C24723"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1. Physical Distribution</w:t>
      </w:r>
    </w:p>
    <w:p w:rsidR="00C24723" w:rsidRPr="00434285" w:rsidRDefault="00C24723"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A significant portion of the questionnaires was distributed manually within the school premises, particularly in:</w:t>
      </w:r>
    </w:p>
    <w:p w:rsidR="00C24723" w:rsidRPr="00434285" w:rsidRDefault="00C24723"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Lecture halls</w:t>
      </w:r>
    </w:p>
    <w:p w:rsidR="00C24723" w:rsidRPr="00434285" w:rsidRDefault="00C24723"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Faculty buildings</w:t>
      </w:r>
    </w:p>
    <w:p w:rsidR="00C24723" w:rsidRPr="00434285" w:rsidRDefault="00C24723"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Common rooms</w:t>
      </w:r>
    </w:p>
    <w:p w:rsidR="00C24723" w:rsidRPr="00434285" w:rsidRDefault="00C24723"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Student hostels</w:t>
      </w:r>
    </w:p>
    <w:p w:rsidR="00C24723" w:rsidRPr="00434285" w:rsidRDefault="00C24723"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This method allowed for direct interaction with respondents, providing the opportunity to explain the purpose of the study and how to complete the questionnaire correctly. It also increased response rates and minimized misinterpretation of questions.</w:t>
      </w:r>
    </w:p>
    <w:p w:rsidR="00C24723" w:rsidRPr="00434285" w:rsidRDefault="00C24723" w:rsidP="00804467">
      <w:pPr>
        <w:spacing w:beforeLines="20" w:afterLines="20" w:line="360" w:lineRule="auto"/>
        <w:contextualSpacing/>
        <w:jc w:val="both"/>
        <w:rPr>
          <w:rFonts w:ascii="Times New Roman" w:hAnsi="Times New Roman" w:cs="Times New Roman"/>
          <w:sz w:val="26"/>
          <w:szCs w:val="26"/>
        </w:rPr>
      </w:pPr>
    </w:p>
    <w:p w:rsidR="00C24723" w:rsidRPr="00434285" w:rsidRDefault="00C24723"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lastRenderedPageBreak/>
        <w:t>Trained field assistants, who were familiar with the institution’s structure and student population, assisted in administering and retrieving the completed questionnaires.</w:t>
      </w:r>
    </w:p>
    <w:p w:rsidR="00C24723" w:rsidRPr="00434285" w:rsidRDefault="00C24723"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2. Online Distribution</w:t>
      </w:r>
    </w:p>
    <w:p w:rsidR="00C24723" w:rsidRPr="00434285" w:rsidRDefault="00C24723"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To complement the physical method and reach students who may not be on campus, the questionnaire was also administered electronically via Google Forms. The online link was shared through:</w:t>
      </w:r>
    </w:p>
    <w:p w:rsidR="00C24723" w:rsidRPr="00434285" w:rsidRDefault="00C24723"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 xml:space="preserve">Class </w:t>
      </w:r>
      <w:proofErr w:type="spellStart"/>
      <w:r w:rsidRPr="00434285">
        <w:rPr>
          <w:rFonts w:ascii="Times New Roman" w:hAnsi="Times New Roman" w:cs="Times New Roman"/>
          <w:sz w:val="26"/>
          <w:szCs w:val="26"/>
        </w:rPr>
        <w:t>WhatsApp</w:t>
      </w:r>
      <w:proofErr w:type="spellEnd"/>
      <w:r w:rsidRPr="00434285">
        <w:rPr>
          <w:rFonts w:ascii="Times New Roman" w:hAnsi="Times New Roman" w:cs="Times New Roman"/>
          <w:sz w:val="26"/>
          <w:szCs w:val="26"/>
        </w:rPr>
        <w:t xml:space="preserve"> and Telegram groups</w:t>
      </w:r>
    </w:p>
    <w:p w:rsidR="00C24723" w:rsidRPr="00434285" w:rsidRDefault="00C24723"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Faculty-based student associations</w:t>
      </w:r>
    </w:p>
    <w:p w:rsidR="00C24723" w:rsidRPr="00434285" w:rsidRDefault="00C24723"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Social media platforms widely used by students</w:t>
      </w:r>
    </w:p>
    <w:p w:rsidR="00C24723" w:rsidRPr="00434285" w:rsidRDefault="00C24723"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This online method ensured wider coverage, particularly for part-time, off-campus, or tech-savvy students who are active on social media.</w:t>
      </w:r>
    </w:p>
    <w:p w:rsidR="00C24723" w:rsidRPr="00434285" w:rsidRDefault="00C24723"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Data Collection Duration and Monitoring</w:t>
      </w:r>
    </w:p>
    <w:p w:rsidR="00C24723" w:rsidRPr="00434285" w:rsidRDefault="00C24723"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The data collection process lasted for approximately two weeks, during which regular follow-ups and reminders were sent, especially for the online respondents. Returned questionnaires were checked immediately for completeness and clarity.</w:t>
      </w:r>
    </w:p>
    <w:p w:rsidR="00C24723" w:rsidRPr="00434285" w:rsidRDefault="00C24723"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 xml:space="preserve">Ethical Considerations </w:t>
      </w:r>
      <w:proofErr w:type="gramStart"/>
      <w:r w:rsidRPr="00434285">
        <w:rPr>
          <w:rFonts w:ascii="Times New Roman" w:hAnsi="Times New Roman" w:cs="Times New Roman"/>
          <w:sz w:val="26"/>
          <w:szCs w:val="26"/>
        </w:rPr>
        <w:t>During</w:t>
      </w:r>
      <w:proofErr w:type="gramEnd"/>
      <w:r w:rsidRPr="00434285">
        <w:rPr>
          <w:rFonts w:ascii="Times New Roman" w:hAnsi="Times New Roman" w:cs="Times New Roman"/>
          <w:sz w:val="26"/>
          <w:szCs w:val="26"/>
        </w:rPr>
        <w:t xml:space="preserve"> Data Collection</w:t>
      </w:r>
    </w:p>
    <w:p w:rsidR="00C24723" w:rsidRPr="00434285" w:rsidRDefault="00C24723"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During the data collection process:</w:t>
      </w:r>
    </w:p>
    <w:p w:rsidR="00C24723" w:rsidRPr="00434285" w:rsidRDefault="00C24723"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Participation was voluntary</w:t>
      </w:r>
    </w:p>
    <w:p w:rsidR="00C24723" w:rsidRPr="00434285" w:rsidRDefault="00C24723"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Respondents were assured of anonymity and confidentiality</w:t>
      </w:r>
    </w:p>
    <w:p w:rsidR="00C24723" w:rsidRPr="00434285" w:rsidRDefault="00C24723"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 xml:space="preserve">No identifying information was required (e.g., name, </w:t>
      </w:r>
      <w:proofErr w:type="spellStart"/>
      <w:r w:rsidRPr="00434285">
        <w:rPr>
          <w:rFonts w:ascii="Times New Roman" w:hAnsi="Times New Roman" w:cs="Times New Roman"/>
          <w:sz w:val="26"/>
          <w:szCs w:val="26"/>
        </w:rPr>
        <w:t>matric</w:t>
      </w:r>
      <w:proofErr w:type="spellEnd"/>
      <w:r w:rsidRPr="00434285">
        <w:rPr>
          <w:rFonts w:ascii="Times New Roman" w:hAnsi="Times New Roman" w:cs="Times New Roman"/>
          <w:sz w:val="26"/>
          <w:szCs w:val="26"/>
        </w:rPr>
        <w:t xml:space="preserve"> number)</w:t>
      </w:r>
    </w:p>
    <w:p w:rsidR="00C24723" w:rsidRPr="00434285" w:rsidRDefault="00C24723"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Respondents were informed that their responses would be used strictly for academic purposes</w:t>
      </w:r>
    </w:p>
    <w:p w:rsidR="00C24723" w:rsidRPr="00434285" w:rsidRDefault="00C24723"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This approach ensured the integrity of the data collected and encouraged honest and unbiased participation from the respondents.</w:t>
      </w:r>
    </w:p>
    <w:p w:rsidR="000B2465" w:rsidRDefault="000B2465">
      <w:pPr>
        <w:rPr>
          <w:rFonts w:ascii="Times New Roman" w:hAnsi="Times New Roman" w:cs="Times New Roman"/>
          <w:b/>
          <w:sz w:val="26"/>
          <w:szCs w:val="26"/>
        </w:rPr>
      </w:pPr>
      <w:r>
        <w:rPr>
          <w:rFonts w:ascii="Times New Roman" w:hAnsi="Times New Roman" w:cs="Times New Roman"/>
          <w:b/>
          <w:sz w:val="26"/>
          <w:szCs w:val="26"/>
        </w:rPr>
        <w:br w:type="page"/>
      </w:r>
    </w:p>
    <w:p w:rsidR="0087554C" w:rsidRPr="000B2465" w:rsidRDefault="0087554C" w:rsidP="00804467">
      <w:pPr>
        <w:spacing w:beforeLines="20" w:afterLines="20" w:line="360" w:lineRule="auto"/>
        <w:contextualSpacing/>
        <w:jc w:val="center"/>
        <w:rPr>
          <w:rFonts w:ascii="Times New Roman" w:hAnsi="Times New Roman" w:cs="Times New Roman"/>
          <w:b/>
          <w:sz w:val="26"/>
          <w:szCs w:val="26"/>
        </w:rPr>
      </w:pPr>
      <w:r w:rsidRPr="000B2465">
        <w:rPr>
          <w:rFonts w:ascii="Times New Roman" w:hAnsi="Times New Roman" w:cs="Times New Roman"/>
          <w:b/>
          <w:sz w:val="26"/>
          <w:szCs w:val="26"/>
        </w:rPr>
        <w:lastRenderedPageBreak/>
        <w:t>CHAPTER FOUR</w:t>
      </w:r>
    </w:p>
    <w:p w:rsidR="0087554C" w:rsidRPr="000B2465" w:rsidRDefault="0087554C" w:rsidP="00804467">
      <w:pPr>
        <w:spacing w:beforeLines="20" w:afterLines="20" w:line="360" w:lineRule="auto"/>
        <w:contextualSpacing/>
        <w:jc w:val="both"/>
        <w:rPr>
          <w:rFonts w:ascii="Times New Roman" w:hAnsi="Times New Roman" w:cs="Times New Roman"/>
          <w:b/>
          <w:sz w:val="26"/>
          <w:szCs w:val="26"/>
        </w:rPr>
      </w:pPr>
      <w:r w:rsidRPr="000B2465">
        <w:rPr>
          <w:rFonts w:ascii="Times New Roman" w:hAnsi="Times New Roman" w:cs="Times New Roman"/>
          <w:b/>
          <w:sz w:val="26"/>
          <w:szCs w:val="26"/>
        </w:rPr>
        <w:t>DATA PRESENTATION AND ANALYSIS</w:t>
      </w:r>
    </w:p>
    <w:p w:rsidR="0087554C" w:rsidRPr="00434285" w:rsidRDefault="0087554C"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4.0 Introduction</w:t>
      </w:r>
    </w:p>
    <w:p w:rsidR="0087554C" w:rsidRPr="00434285" w:rsidRDefault="0087554C"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 xml:space="preserve">This chapter presents and analyzes the data collected from the respondents using the structured questionnaire. The data are presented in tabular form with frequencies and percentages. This chapter also interprets the results in line with the research objectives and questions to understand the influence of social media on political advertisement and electoral engagement among students of </w:t>
      </w:r>
      <w:proofErr w:type="spellStart"/>
      <w:r w:rsidRPr="00434285">
        <w:rPr>
          <w:rFonts w:ascii="Times New Roman" w:hAnsi="Times New Roman" w:cs="Times New Roman"/>
          <w:sz w:val="26"/>
          <w:szCs w:val="26"/>
        </w:rPr>
        <w:t>Kwara</w:t>
      </w:r>
      <w:proofErr w:type="spellEnd"/>
      <w:r w:rsidRPr="00434285">
        <w:rPr>
          <w:rFonts w:ascii="Times New Roman" w:hAnsi="Times New Roman" w:cs="Times New Roman"/>
          <w:sz w:val="26"/>
          <w:szCs w:val="26"/>
        </w:rPr>
        <w:t xml:space="preserve"> State Polytechnic.</w:t>
      </w:r>
    </w:p>
    <w:p w:rsidR="0087554C" w:rsidRPr="000B2465" w:rsidRDefault="0087554C" w:rsidP="00804467">
      <w:pPr>
        <w:spacing w:beforeLines="20" w:afterLines="20" w:line="360" w:lineRule="auto"/>
        <w:contextualSpacing/>
        <w:jc w:val="both"/>
        <w:rPr>
          <w:rFonts w:ascii="Times New Roman" w:hAnsi="Times New Roman" w:cs="Times New Roman"/>
          <w:b/>
          <w:sz w:val="26"/>
          <w:szCs w:val="26"/>
        </w:rPr>
      </w:pPr>
      <w:r w:rsidRPr="000B2465">
        <w:rPr>
          <w:rFonts w:ascii="Times New Roman" w:hAnsi="Times New Roman" w:cs="Times New Roman"/>
          <w:b/>
          <w:sz w:val="26"/>
          <w:szCs w:val="26"/>
        </w:rPr>
        <w:t>4.1 Response Rate</w:t>
      </w:r>
    </w:p>
    <w:p w:rsidR="0087554C" w:rsidRPr="00434285" w:rsidRDefault="0087554C"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Out of 400 questionnaires distributed, 380 were correctly filled and returned, representing a 95% response rate, which is considered sufficient and valid for analysis.</w:t>
      </w:r>
    </w:p>
    <w:p w:rsidR="0087554C" w:rsidRPr="000B2465" w:rsidRDefault="0087554C" w:rsidP="00804467">
      <w:pPr>
        <w:spacing w:beforeLines="20" w:afterLines="20" w:line="360" w:lineRule="auto"/>
        <w:contextualSpacing/>
        <w:jc w:val="both"/>
        <w:rPr>
          <w:rFonts w:ascii="Times New Roman" w:hAnsi="Times New Roman" w:cs="Times New Roman"/>
          <w:b/>
          <w:sz w:val="26"/>
          <w:szCs w:val="26"/>
        </w:rPr>
      </w:pPr>
      <w:r w:rsidRPr="000B2465">
        <w:rPr>
          <w:rFonts w:ascii="Times New Roman" w:hAnsi="Times New Roman" w:cs="Times New Roman"/>
          <w:b/>
          <w:sz w:val="26"/>
          <w:szCs w:val="26"/>
        </w:rPr>
        <w:t>4.2 Demographic Data of Respondents</w:t>
      </w:r>
    </w:p>
    <w:tbl>
      <w:tblPr>
        <w:tblStyle w:val="TableGrid"/>
        <w:tblW w:w="0" w:type="auto"/>
        <w:tblLook w:val="04A0"/>
      </w:tblPr>
      <w:tblGrid>
        <w:gridCol w:w="1559"/>
        <w:gridCol w:w="1998"/>
        <w:gridCol w:w="2941"/>
      </w:tblGrid>
      <w:tr w:rsidR="000B2465" w:rsidRPr="000B2465" w:rsidTr="00B80DBF">
        <w:trPr>
          <w:trHeight w:val="573"/>
        </w:trPr>
        <w:tc>
          <w:tcPr>
            <w:tcW w:w="6498" w:type="dxa"/>
            <w:gridSpan w:val="3"/>
          </w:tcPr>
          <w:p w:rsidR="000B2465" w:rsidRPr="00B80DBF" w:rsidRDefault="000B2465" w:rsidP="00804467">
            <w:pPr>
              <w:spacing w:beforeLines="20" w:afterLines="20" w:line="360" w:lineRule="auto"/>
              <w:contextualSpacing/>
              <w:jc w:val="both"/>
              <w:rPr>
                <w:rFonts w:ascii="Times New Roman" w:hAnsi="Times New Roman" w:cs="Times New Roman"/>
                <w:b/>
                <w:sz w:val="26"/>
                <w:szCs w:val="26"/>
              </w:rPr>
            </w:pPr>
            <w:r w:rsidRPr="00B80DBF">
              <w:rPr>
                <w:rFonts w:ascii="Times New Roman" w:hAnsi="Times New Roman" w:cs="Times New Roman"/>
                <w:b/>
                <w:sz w:val="26"/>
                <w:szCs w:val="26"/>
              </w:rPr>
              <w:t>Table 4.1: Gender Distribution</w:t>
            </w:r>
            <w:r w:rsidR="00B80DBF" w:rsidRPr="00B80DBF">
              <w:rPr>
                <w:rFonts w:ascii="Times New Roman" w:hAnsi="Times New Roman" w:cs="Times New Roman"/>
                <w:b/>
                <w:sz w:val="26"/>
                <w:szCs w:val="26"/>
              </w:rPr>
              <w:t xml:space="preserve"> Of The Respondents</w:t>
            </w:r>
          </w:p>
        </w:tc>
      </w:tr>
      <w:tr w:rsidR="000B2465" w:rsidRPr="000B2465" w:rsidTr="00B80DBF">
        <w:trPr>
          <w:trHeight w:val="607"/>
        </w:trPr>
        <w:tc>
          <w:tcPr>
            <w:tcW w:w="1559" w:type="dxa"/>
            <w:tcBorders>
              <w:right w:val="single" w:sz="4" w:space="0" w:color="auto"/>
            </w:tcBorders>
          </w:tcPr>
          <w:p w:rsidR="000B2465" w:rsidRPr="00B80DBF" w:rsidRDefault="00B80DBF" w:rsidP="00804467">
            <w:pPr>
              <w:spacing w:beforeLines="20" w:afterLines="20" w:line="360" w:lineRule="auto"/>
              <w:contextualSpacing/>
              <w:jc w:val="both"/>
              <w:rPr>
                <w:rFonts w:ascii="Times New Roman" w:hAnsi="Times New Roman" w:cs="Times New Roman"/>
                <w:b/>
                <w:sz w:val="26"/>
                <w:szCs w:val="26"/>
              </w:rPr>
            </w:pPr>
            <w:r w:rsidRPr="00B80DBF">
              <w:rPr>
                <w:rFonts w:ascii="Times New Roman" w:hAnsi="Times New Roman" w:cs="Times New Roman"/>
                <w:b/>
                <w:sz w:val="26"/>
                <w:szCs w:val="26"/>
              </w:rPr>
              <w:t>Options</w:t>
            </w:r>
          </w:p>
        </w:tc>
        <w:tc>
          <w:tcPr>
            <w:tcW w:w="1998" w:type="dxa"/>
            <w:tcBorders>
              <w:right w:val="single" w:sz="4" w:space="0" w:color="auto"/>
            </w:tcBorders>
          </w:tcPr>
          <w:p w:rsidR="000B2465" w:rsidRPr="00B80DBF" w:rsidRDefault="000B2465" w:rsidP="00804467">
            <w:pPr>
              <w:spacing w:beforeLines="20" w:afterLines="20" w:line="360" w:lineRule="auto"/>
              <w:ind w:left="180"/>
              <w:contextualSpacing/>
              <w:jc w:val="both"/>
              <w:rPr>
                <w:rFonts w:ascii="Times New Roman" w:hAnsi="Times New Roman" w:cs="Times New Roman"/>
                <w:b/>
                <w:sz w:val="26"/>
                <w:szCs w:val="26"/>
              </w:rPr>
            </w:pPr>
            <w:r w:rsidRPr="00B80DBF">
              <w:rPr>
                <w:rFonts w:ascii="Times New Roman" w:hAnsi="Times New Roman" w:cs="Times New Roman"/>
                <w:b/>
                <w:sz w:val="26"/>
                <w:szCs w:val="26"/>
              </w:rPr>
              <w:t>Frequency</w:t>
            </w:r>
          </w:p>
        </w:tc>
        <w:tc>
          <w:tcPr>
            <w:tcW w:w="2941" w:type="dxa"/>
            <w:tcBorders>
              <w:left w:val="single" w:sz="4" w:space="0" w:color="auto"/>
            </w:tcBorders>
          </w:tcPr>
          <w:p w:rsidR="000B2465" w:rsidRPr="00B80DBF" w:rsidRDefault="000B2465" w:rsidP="00804467">
            <w:pPr>
              <w:spacing w:beforeLines="20" w:afterLines="20" w:line="360" w:lineRule="auto"/>
              <w:ind w:left="20"/>
              <w:contextualSpacing/>
              <w:jc w:val="both"/>
              <w:rPr>
                <w:rFonts w:ascii="Times New Roman" w:hAnsi="Times New Roman" w:cs="Times New Roman"/>
                <w:b/>
                <w:sz w:val="26"/>
                <w:szCs w:val="26"/>
              </w:rPr>
            </w:pPr>
            <w:r w:rsidRPr="00B80DBF">
              <w:rPr>
                <w:rFonts w:ascii="Times New Roman" w:hAnsi="Times New Roman" w:cs="Times New Roman"/>
                <w:b/>
                <w:sz w:val="26"/>
                <w:szCs w:val="26"/>
              </w:rPr>
              <w:t>Percentage (%)</w:t>
            </w:r>
          </w:p>
        </w:tc>
      </w:tr>
      <w:tr w:rsidR="000B2465" w:rsidRPr="000B2465" w:rsidTr="00B80DBF">
        <w:trPr>
          <w:trHeight w:val="607"/>
        </w:trPr>
        <w:tc>
          <w:tcPr>
            <w:tcW w:w="1559" w:type="dxa"/>
            <w:tcBorders>
              <w:right w:val="single" w:sz="4" w:space="0" w:color="auto"/>
            </w:tcBorders>
          </w:tcPr>
          <w:p w:rsidR="000B2465" w:rsidRPr="000B2465" w:rsidRDefault="000B2465" w:rsidP="00804467">
            <w:pPr>
              <w:spacing w:beforeLines="20" w:afterLines="20" w:line="360" w:lineRule="auto"/>
              <w:contextualSpacing/>
              <w:jc w:val="both"/>
              <w:rPr>
                <w:rFonts w:ascii="Times New Roman" w:hAnsi="Times New Roman" w:cs="Times New Roman"/>
                <w:sz w:val="26"/>
                <w:szCs w:val="26"/>
              </w:rPr>
            </w:pPr>
            <w:r w:rsidRPr="000B2465">
              <w:rPr>
                <w:rFonts w:ascii="Times New Roman" w:hAnsi="Times New Roman" w:cs="Times New Roman"/>
                <w:sz w:val="26"/>
                <w:szCs w:val="26"/>
              </w:rPr>
              <w:t>Male</w:t>
            </w:r>
          </w:p>
        </w:tc>
        <w:tc>
          <w:tcPr>
            <w:tcW w:w="1998" w:type="dxa"/>
            <w:tcBorders>
              <w:right w:val="single" w:sz="4" w:space="0" w:color="auto"/>
            </w:tcBorders>
          </w:tcPr>
          <w:p w:rsidR="000B2465" w:rsidRPr="000B2465" w:rsidRDefault="000B2465" w:rsidP="00804467">
            <w:pPr>
              <w:spacing w:beforeLines="20" w:afterLines="20" w:line="360" w:lineRule="auto"/>
              <w:ind w:left="180"/>
              <w:contextualSpacing/>
              <w:jc w:val="both"/>
              <w:rPr>
                <w:rFonts w:ascii="Times New Roman" w:hAnsi="Times New Roman" w:cs="Times New Roman"/>
                <w:sz w:val="26"/>
                <w:szCs w:val="26"/>
              </w:rPr>
            </w:pPr>
            <w:r w:rsidRPr="000B2465">
              <w:rPr>
                <w:rFonts w:ascii="Times New Roman" w:hAnsi="Times New Roman" w:cs="Times New Roman"/>
                <w:sz w:val="26"/>
                <w:szCs w:val="26"/>
              </w:rPr>
              <w:t>210</w:t>
            </w:r>
          </w:p>
        </w:tc>
        <w:tc>
          <w:tcPr>
            <w:tcW w:w="2941" w:type="dxa"/>
            <w:tcBorders>
              <w:left w:val="single" w:sz="4" w:space="0" w:color="auto"/>
            </w:tcBorders>
          </w:tcPr>
          <w:p w:rsidR="000B2465" w:rsidRPr="000B2465" w:rsidRDefault="000B2465" w:rsidP="00804467">
            <w:pPr>
              <w:spacing w:beforeLines="20" w:afterLines="20" w:line="360" w:lineRule="auto"/>
              <w:ind w:left="20"/>
              <w:contextualSpacing/>
              <w:jc w:val="both"/>
              <w:rPr>
                <w:rFonts w:ascii="Times New Roman" w:hAnsi="Times New Roman" w:cs="Times New Roman"/>
                <w:sz w:val="26"/>
                <w:szCs w:val="26"/>
              </w:rPr>
            </w:pPr>
            <w:r w:rsidRPr="000B2465">
              <w:rPr>
                <w:rFonts w:ascii="Times New Roman" w:hAnsi="Times New Roman" w:cs="Times New Roman"/>
                <w:sz w:val="26"/>
                <w:szCs w:val="26"/>
              </w:rPr>
              <w:t>55.3%</w:t>
            </w:r>
          </w:p>
        </w:tc>
      </w:tr>
      <w:tr w:rsidR="000B2465" w:rsidRPr="000B2465" w:rsidTr="00B80DBF">
        <w:trPr>
          <w:trHeight w:val="573"/>
        </w:trPr>
        <w:tc>
          <w:tcPr>
            <w:tcW w:w="1559" w:type="dxa"/>
            <w:tcBorders>
              <w:right w:val="single" w:sz="4" w:space="0" w:color="auto"/>
            </w:tcBorders>
          </w:tcPr>
          <w:p w:rsidR="000B2465" w:rsidRPr="000B2465" w:rsidRDefault="000B2465" w:rsidP="00804467">
            <w:pPr>
              <w:spacing w:beforeLines="20" w:afterLines="20" w:line="360" w:lineRule="auto"/>
              <w:contextualSpacing/>
              <w:jc w:val="both"/>
              <w:rPr>
                <w:rFonts w:ascii="Times New Roman" w:hAnsi="Times New Roman" w:cs="Times New Roman"/>
                <w:sz w:val="26"/>
                <w:szCs w:val="26"/>
              </w:rPr>
            </w:pPr>
            <w:r w:rsidRPr="000B2465">
              <w:rPr>
                <w:rFonts w:ascii="Times New Roman" w:hAnsi="Times New Roman" w:cs="Times New Roman"/>
                <w:sz w:val="26"/>
                <w:szCs w:val="26"/>
              </w:rPr>
              <w:t>Female</w:t>
            </w:r>
          </w:p>
        </w:tc>
        <w:tc>
          <w:tcPr>
            <w:tcW w:w="1998" w:type="dxa"/>
            <w:tcBorders>
              <w:right w:val="single" w:sz="4" w:space="0" w:color="auto"/>
            </w:tcBorders>
          </w:tcPr>
          <w:p w:rsidR="000B2465" w:rsidRPr="000B2465" w:rsidRDefault="000B2465" w:rsidP="00804467">
            <w:pPr>
              <w:spacing w:beforeLines="20" w:afterLines="20" w:line="360" w:lineRule="auto"/>
              <w:ind w:left="180"/>
              <w:contextualSpacing/>
              <w:jc w:val="both"/>
              <w:rPr>
                <w:rFonts w:ascii="Times New Roman" w:hAnsi="Times New Roman" w:cs="Times New Roman"/>
                <w:sz w:val="26"/>
                <w:szCs w:val="26"/>
              </w:rPr>
            </w:pPr>
            <w:r w:rsidRPr="000B2465">
              <w:rPr>
                <w:rFonts w:ascii="Times New Roman" w:hAnsi="Times New Roman" w:cs="Times New Roman"/>
                <w:sz w:val="26"/>
                <w:szCs w:val="26"/>
              </w:rPr>
              <w:t>170</w:t>
            </w:r>
          </w:p>
        </w:tc>
        <w:tc>
          <w:tcPr>
            <w:tcW w:w="2941" w:type="dxa"/>
            <w:tcBorders>
              <w:left w:val="single" w:sz="4" w:space="0" w:color="auto"/>
            </w:tcBorders>
          </w:tcPr>
          <w:p w:rsidR="000B2465" w:rsidRPr="000B2465" w:rsidRDefault="000B2465" w:rsidP="00804467">
            <w:pPr>
              <w:spacing w:beforeLines="20" w:afterLines="20" w:line="360" w:lineRule="auto"/>
              <w:ind w:left="20"/>
              <w:contextualSpacing/>
              <w:jc w:val="both"/>
              <w:rPr>
                <w:rFonts w:ascii="Times New Roman" w:hAnsi="Times New Roman" w:cs="Times New Roman"/>
                <w:sz w:val="26"/>
                <w:szCs w:val="26"/>
              </w:rPr>
            </w:pPr>
            <w:r w:rsidRPr="000B2465">
              <w:rPr>
                <w:rFonts w:ascii="Times New Roman" w:hAnsi="Times New Roman" w:cs="Times New Roman"/>
                <w:sz w:val="26"/>
                <w:szCs w:val="26"/>
              </w:rPr>
              <w:t>44.7%</w:t>
            </w:r>
          </w:p>
        </w:tc>
      </w:tr>
      <w:tr w:rsidR="000B2465" w:rsidRPr="000B2465" w:rsidTr="00B80DBF">
        <w:trPr>
          <w:trHeight w:val="607"/>
        </w:trPr>
        <w:tc>
          <w:tcPr>
            <w:tcW w:w="1559" w:type="dxa"/>
            <w:tcBorders>
              <w:right w:val="single" w:sz="4" w:space="0" w:color="auto"/>
            </w:tcBorders>
          </w:tcPr>
          <w:p w:rsidR="000B2465" w:rsidRPr="00B80DBF" w:rsidRDefault="000B2465" w:rsidP="00804467">
            <w:pPr>
              <w:spacing w:beforeLines="20" w:afterLines="20" w:line="360" w:lineRule="auto"/>
              <w:contextualSpacing/>
              <w:jc w:val="both"/>
              <w:rPr>
                <w:rFonts w:ascii="Times New Roman" w:hAnsi="Times New Roman" w:cs="Times New Roman"/>
                <w:b/>
                <w:sz w:val="26"/>
                <w:szCs w:val="26"/>
              </w:rPr>
            </w:pPr>
            <w:r w:rsidRPr="00B80DBF">
              <w:rPr>
                <w:rFonts w:ascii="Times New Roman" w:hAnsi="Times New Roman" w:cs="Times New Roman"/>
                <w:b/>
                <w:sz w:val="26"/>
                <w:szCs w:val="26"/>
              </w:rPr>
              <w:t>Total</w:t>
            </w:r>
          </w:p>
        </w:tc>
        <w:tc>
          <w:tcPr>
            <w:tcW w:w="1998" w:type="dxa"/>
            <w:tcBorders>
              <w:right w:val="single" w:sz="4" w:space="0" w:color="auto"/>
            </w:tcBorders>
          </w:tcPr>
          <w:p w:rsidR="000B2465" w:rsidRPr="00B80DBF" w:rsidRDefault="000B2465" w:rsidP="00804467">
            <w:pPr>
              <w:spacing w:beforeLines="20" w:afterLines="20" w:line="360" w:lineRule="auto"/>
              <w:ind w:left="180"/>
              <w:contextualSpacing/>
              <w:jc w:val="both"/>
              <w:rPr>
                <w:rFonts w:ascii="Times New Roman" w:hAnsi="Times New Roman" w:cs="Times New Roman"/>
                <w:b/>
                <w:sz w:val="26"/>
                <w:szCs w:val="26"/>
              </w:rPr>
            </w:pPr>
            <w:r w:rsidRPr="00B80DBF">
              <w:rPr>
                <w:rFonts w:ascii="Times New Roman" w:hAnsi="Times New Roman" w:cs="Times New Roman"/>
                <w:b/>
                <w:sz w:val="26"/>
                <w:szCs w:val="26"/>
              </w:rPr>
              <w:t>380</w:t>
            </w:r>
          </w:p>
        </w:tc>
        <w:tc>
          <w:tcPr>
            <w:tcW w:w="2941" w:type="dxa"/>
            <w:tcBorders>
              <w:left w:val="single" w:sz="4" w:space="0" w:color="auto"/>
            </w:tcBorders>
          </w:tcPr>
          <w:p w:rsidR="000B2465" w:rsidRPr="00B80DBF" w:rsidRDefault="000B2465" w:rsidP="00804467">
            <w:pPr>
              <w:spacing w:beforeLines="20" w:afterLines="20" w:line="360" w:lineRule="auto"/>
              <w:ind w:left="20"/>
              <w:contextualSpacing/>
              <w:jc w:val="both"/>
              <w:rPr>
                <w:rFonts w:ascii="Times New Roman" w:hAnsi="Times New Roman" w:cs="Times New Roman"/>
                <w:b/>
                <w:sz w:val="26"/>
                <w:szCs w:val="26"/>
              </w:rPr>
            </w:pPr>
            <w:r w:rsidRPr="00B80DBF">
              <w:rPr>
                <w:rFonts w:ascii="Times New Roman" w:hAnsi="Times New Roman" w:cs="Times New Roman"/>
                <w:b/>
                <w:sz w:val="26"/>
                <w:szCs w:val="26"/>
              </w:rPr>
              <w:t>100%</w:t>
            </w:r>
          </w:p>
        </w:tc>
      </w:tr>
    </w:tbl>
    <w:p w:rsidR="0087554C" w:rsidRPr="00434285" w:rsidRDefault="0087554C"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Interpretation: The table shows that the majority of respondents were male (55.3%), while females constituted 44.7%.</w:t>
      </w:r>
    </w:p>
    <w:tbl>
      <w:tblPr>
        <w:tblStyle w:val="TableGrid"/>
        <w:tblW w:w="0" w:type="auto"/>
        <w:tblLook w:val="04A0"/>
      </w:tblPr>
      <w:tblGrid>
        <w:gridCol w:w="2124"/>
        <w:gridCol w:w="897"/>
        <w:gridCol w:w="1879"/>
        <w:gridCol w:w="2108"/>
      </w:tblGrid>
      <w:tr w:rsidR="000B2465" w:rsidRPr="000B2465" w:rsidTr="00B80DBF">
        <w:trPr>
          <w:trHeight w:val="348"/>
        </w:trPr>
        <w:tc>
          <w:tcPr>
            <w:tcW w:w="7008" w:type="dxa"/>
            <w:gridSpan w:val="4"/>
          </w:tcPr>
          <w:p w:rsidR="000B2465" w:rsidRPr="00B80DBF" w:rsidRDefault="000B2465" w:rsidP="00804467">
            <w:pPr>
              <w:spacing w:beforeLines="20" w:afterLines="20" w:line="360" w:lineRule="auto"/>
              <w:contextualSpacing/>
              <w:jc w:val="both"/>
              <w:rPr>
                <w:rFonts w:ascii="Times New Roman" w:hAnsi="Times New Roman" w:cs="Times New Roman"/>
                <w:b/>
                <w:sz w:val="26"/>
                <w:szCs w:val="26"/>
              </w:rPr>
            </w:pPr>
            <w:r w:rsidRPr="00B80DBF">
              <w:rPr>
                <w:rFonts w:ascii="Times New Roman" w:hAnsi="Times New Roman" w:cs="Times New Roman"/>
                <w:b/>
                <w:sz w:val="26"/>
                <w:szCs w:val="26"/>
              </w:rPr>
              <w:t>Table 4.2: Age Distribution</w:t>
            </w:r>
            <w:r w:rsidR="00B80DBF" w:rsidRPr="00B80DBF">
              <w:rPr>
                <w:rFonts w:ascii="Times New Roman" w:hAnsi="Times New Roman" w:cs="Times New Roman"/>
                <w:b/>
                <w:sz w:val="26"/>
                <w:szCs w:val="26"/>
              </w:rPr>
              <w:t xml:space="preserve"> Of The Respondents</w:t>
            </w:r>
          </w:p>
        </w:tc>
      </w:tr>
      <w:tr w:rsidR="000B2465" w:rsidRPr="000B2465" w:rsidTr="00B80DBF">
        <w:trPr>
          <w:trHeight w:val="368"/>
        </w:trPr>
        <w:tc>
          <w:tcPr>
            <w:tcW w:w="2124" w:type="dxa"/>
            <w:tcBorders>
              <w:right w:val="single" w:sz="4" w:space="0" w:color="auto"/>
            </w:tcBorders>
          </w:tcPr>
          <w:p w:rsidR="000B2465" w:rsidRPr="000B2465" w:rsidRDefault="00B80DBF" w:rsidP="00804467">
            <w:pPr>
              <w:spacing w:beforeLines="20" w:afterLines="20" w:line="360" w:lineRule="auto"/>
              <w:contextualSpacing/>
              <w:jc w:val="both"/>
              <w:rPr>
                <w:rFonts w:ascii="Times New Roman" w:hAnsi="Times New Roman" w:cs="Times New Roman"/>
                <w:sz w:val="26"/>
                <w:szCs w:val="26"/>
              </w:rPr>
            </w:pPr>
            <w:r>
              <w:rPr>
                <w:rFonts w:ascii="Times New Roman" w:hAnsi="Times New Roman" w:cs="Times New Roman"/>
                <w:sz w:val="26"/>
                <w:szCs w:val="26"/>
              </w:rPr>
              <w:t>options</w:t>
            </w:r>
          </w:p>
        </w:tc>
        <w:tc>
          <w:tcPr>
            <w:tcW w:w="897" w:type="dxa"/>
            <w:tcBorders>
              <w:right w:val="single" w:sz="4" w:space="0" w:color="auto"/>
            </w:tcBorders>
          </w:tcPr>
          <w:p w:rsidR="000B2465" w:rsidRPr="000B2465" w:rsidRDefault="000B2465" w:rsidP="00804467">
            <w:pPr>
              <w:spacing w:beforeLines="20" w:afterLines="20" w:line="360" w:lineRule="auto"/>
              <w:contextualSpacing/>
              <w:jc w:val="both"/>
              <w:rPr>
                <w:rFonts w:ascii="Times New Roman" w:hAnsi="Times New Roman" w:cs="Times New Roman"/>
                <w:sz w:val="26"/>
                <w:szCs w:val="26"/>
              </w:rPr>
            </w:pPr>
            <w:r w:rsidRPr="000B2465">
              <w:rPr>
                <w:rFonts w:ascii="Times New Roman" w:hAnsi="Times New Roman" w:cs="Times New Roman"/>
                <w:sz w:val="26"/>
                <w:szCs w:val="26"/>
              </w:rPr>
              <w:t>Range</w:t>
            </w:r>
          </w:p>
        </w:tc>
        <w:tc>
          <w:tcPr>
            <w:tcW w:w="1879" w:type="dxa"/>
            <w:tcBorders>
              <w:right w:val="single" w:sz="4" w:space="0" w:color="auto"/>
            </w:tcBorders>
          </w:tcPr>
          <w:p w:rsidR="000B2465" w:rsidRPr="000B2465" w:rsidRDefault="000B2465" w:rsidP="00804467">
            <w:pPr>
              <w:spacing w:beforeLines="20" w:afterLines="20" w:line="360" w:lineRule="auto"/>
              <w:ind w:left="532"/>
              <w:contextualSpacing/>
              <w:jc w:val="both"/>
              <w:rPr>
                <w:rFonts w:ascii="Times New Roman" w:hAnsi="Times New Roman" w:cs="Times New Roman"/>
                <w:sz w:val="26"/>
                <w:szCs w:val="26"/>
              </w:rPr>
            </w:pPr>
            <w:r w:rsidRPr="000B2465">
              <w:rPr>
                <w:rFonts w:ascii="Times New Roman" w:hAnsi="Times New Roman" w:cs="Times New Roman"/>
                <w:sz w:val="26"/>
                <w:szCs w:val="26"/>
              </w:rPr>
              <w:t>Frequency</w:t>
            </w:r>
          </w:p>
        </w:tc>
        <w:tc>
          <w:tcPr>
            <w:tcW w:w="2107" w:type="dxa"/>
            <w:tcBorders>
              <w:left w:val="single" w:sz="4" w:space="0" w:color="auto"/>
            </w:tcBorders>
          </w:tcPr>
          <w:p w:rsidR="000B2465" w:rsidRPr="000B2465" w:rsidRDefault="000B2465" w:rsidP="00804467">
            <w:pPr>
              <w:spacing w:beforeLines="20" w:afterLines="20" w:line="360" w:lineRule="auto"/>
              <w:ind w:left="84"/>
              <w:contextualSpacing/>
              <w:jc w:val="both"/>
              <w:rPr>
                <w:rFonts w:ascii="Times New Roman" w:hAnsi="Times New Roman" w:cs="Times New Roman"/>
                <w:sz w:val="26"/>
                <w:szCs w:val="26"/>
              </w:rPr>
            </w:pPr>
            <w:r w:rsidRPr="000B2465">
              <w:rPr>
                <w:rFonts w:ascii="Times New Roman" w:hAnsi="Times New Roman" w:cs="Times New Roman"/>
                <w:sz w:val="26"/>
                <w:szCs w:val="26"/>
              </w:rPr>
              <w:t>Percentage (%)</w:t>
            </w:r>
          </w:p>
        </w:tc>
      </w:tr>
      <w:tr w:rsidR="000B2465" w:rsidRPr="000B2465" w:rsidTr="00B80DBF">
        <w:trPr>
          <w:trHeight w:val="348"/>
        </w:trPr>
        <w:tc>
          <w:tcPr>
            <w:tcW w:w="2124" w:type="dxa"/>
            <w:tcBorders>
              <w:right w:val="single" w:sz="4" w:space="0" w:color="auto"/>
            </w:tcBorders>
          </w:tcPr>
          <w:p w:rsidR="000B2465" w:rsidRPr="000B2465" w:rsidRDefault="000B2465" w:rsidP="00804467">
            <w:pPr>
              <w:spacing w:beforeLines="20" w:afterLines="20" w:line="360" w:lineRule="auto"/>
              <w:contextualSpacing/>
              <w:jc w:val="both"/>
              <w:rPr>
                <w:rFonts w:ascii="Times New Roman" w:hAnsi="Times New Roman" w:cs="Times New Roman"/>
                <w:sz w:val="26"/>
                <w:szCs w:val="26"/>
              </w:rPr>
            </w:pPr>
            <w:r w:rsidRPr="000B2465">
              <w:rPr>
                <w:rFonts w:ascii="Times New Roman" w:hAnsi="Times New Roman" w:cs="Times New Roman"/>
                <w:sz w:val="26"/>
                <w:szCs w:val="26"/>
              </w:rPr>
              <w:t>Below</w:t>
            </w:r>
          </w:p>
        </w:tc>
        <w:tc>
          <w:tcPr>
            <w:tcW w:w="897" w:type="dxa"/>
            <w:tcBorders>
              <w:right w:val="single" w:sz="4" w:space="0" w:color="auto"/>
            </w:tcBorders>
          </w:tcPr>
          <w:p w:rsidR="000B2465" w:rsidRPr="000B2465" w:rsidRDefault="000B2465" w:rsidP="00804467">
            <w:pPr>
              <w:spacing w:beforeLines="20" w:afterLines="20" w:line="360" w:lineRule="auto"/>
              <w:ind w:left="52"/>
              <w:contextualSpacing/>
              <w:jc w:val="both"/>
              <w:rPr>
                <w:rFonts w:ascii="Times New Roman" w:hAnsi="Times New Roman" w:cs="Times New Roman"/>
                <w:sz w:val="26"/>
                <w:szCs w:val="26"/>
              </w:rPr>
            </w:pPr>
            <w:r w:rsidRPr="000B2465">
              <w:rPr>
                <w:rFonts w:ascii="Times New Roman" w:hAnsi="Times New Roman" w:cs="Times New Roman"/>
                <w:sz w:val="26"/>
                <w:szCs w:val="26"/>
              </w:rPr>
              <w:t>18</w:t>
            </w:r>
          </w:p>
        </w:tc>
        <w:tc>
          <w:tcPr>
            <w:tcW w:w="1879" w:type="dxa"/>
            <w:tcBorders>
              <w:right w:val="single" w:sz="4" w:space="0" w:color="auto"/>
            </w:tcBorders>
          </w:tcPr>
          <w:p w:rsidR="000B2465" w:rsidRPr="000B2465" w:rsidRDefault="000B2465" w:rsidP="00804467">
            <w:pPr>
              <w:spacing w:beforeLines="20" w:afterLines="20" w:line="360" w:lineRule="auto"/>
              <w:ind w:left="532"/>
              <w:contextualSpacing/>
              <w:jc w:val="both"/>
              <w:rPr>
                <w:rFonts w:ascii="Times New Roman" w:hAnsi="Times New Roman" w:cs="Times New Roman"/>
                <w:sz w:val="26"/>
                <w:szCs w:val="26"/>
              </w:rPr>
            </w:pPr>
            <w:r w:rsidRPr="000B2465">
              <w:rPr>
                <w:rFonts w:ascii="Times New Roman" w:hAnsi="Times New Roman" w:cs="Times New Roman"/>
                <w:sz w:val="26"/>
                <w:szCs w:val="26"/>
              </w:rPr>
              <w:t>30</w:t>
            </w:r>
          </w:p>
        </w:tc>
        <w:tc>
          <w:tcPr>
            <w:tcW w:w="2107" w:type="dxa"/>
            <w:tcBorders>
              <w:left w:val="single" w:sz="4" w:space="0" w:color="auto"/>
            </w:tcBorders>
          </w:tcPr>
          <w:p w:rsidR="000B2465" w:rsidRPr="000B2465" w:rsidRDefault="000B2465" w:rsidP="00804467">
            <w:pPr>
              <w:spacing w:beforeLines="20" w:afterLines="20" w:line="360" w:lineRule="auto"/>
              <w:ind w:left="84"/>
              <w:contextualSpacing/>
              <w:jc w:val="both"/>
              <w:rPr>
                <w:rFonts w:ascii="Times New Roman" w:hAnsi="Times New Roman" w:cs="Times New Roman"/>
                <w:sz w:val="26"/>
                <w:szCs w:val="26"/>
              </w:rPr>
            </w:pPr>
            <w:r w:rsidRPr="000B2465">
              <w:rPr>
                <w:rFonts w:ascii="Times New Roman" w:hAnsi="Times New Roman" w:cs="Times New Roman"/>
                <w:sz w:val="26"/>
                <w:szCs w:val="26"/>
              </w:rPr>
              <w:t>7.9%</w:t>
            </w:r>
          </w:p>
        </w:tc>
      </w:tr>
      <w:tr w:rsidR="000B2465" w:rsidRPr="000B2465" w:rsidTr="00B80DBF">
        <w:trPr>
          <w:trHeight w:val="368"/>
        </w:trPr>
        <w:tc>
          <w:tcPr>
            <w:tcW w:w="2124" w:type="dxa"/>
            <w:tcBorders>
              <w:right w:val="single" w:sz="4" w:space="0" w:color="auto"/>
            </w:tcBorders>
          </w:tcPr>
          <w:p w:rsidR="000B2465" w:rsidRPr="000B2465" w:rsidRDefault="000B2465" w:rsidP="00804467">
            <w:pPr>
              <w:spacing w:beforeLines="20" w:afterLines="20" w:line="360" w:lineRule="auto"/>
              <w:contextualSpacing/>
              <w:jc w:val="both"/>
              <w:rPr>
                <w:rFonts w:ascii="Times New Roman" w:hAnsi="Times New Roman" w:cs="Times New Roman"/>
                <w:sz w:val="26"/>
                <w:szCs w:val="26"/>
              </w:rPr>
            </w:pPr>
            <w:r w:rsidRPr="000B2465">
              <w:rPr>
                <w:rFonts w:ascii="Times New Roman" w:hAnsi="Times New Roman" w:cs="Times New Roman"/>
                <w:sz w:val="26"/>
                <w:szCs w:val="26"/>
              </w:rPr>
              <w:t>18–21</w:t>
            </w:r>
          </w:p>
        </w:tc>
        <w:tc>
          <w:tcPr>
            <w:tcW w:w="897" w:type="dxa"/>
            <w:tcBorders>
              <w:right w:val="single" w:sz="4" w:space="0" w:color="auto"/>
            </w:tcBorders>
          </w:tcPr>
          <w:p w:rsidR="000B2465" w:rsidRPr="000B2465" w:rsidRDefault="000B2465" w:rsidP="00804467">
            <w:pPr>
              <w:spacing w:beforeLines="20" w:afterLines="20" w:line="360" w:lineRule="auto"/>
              <w:contextualSpacing/>
              <w:jc w:val="both"/>
              <w:rPr>
                <w:rFonts w:ascii="Times New Roman" w:hAnsi="Times New Roman" w:cs="Times New Roman"/>
                <w:sz w:val="26"/>
                <w:szCs w:val="26"/>
              </w:rPr>
            </w:pPr>
            <w:r w:rsidRPr="000B2465">
              <w:rPr>
                <w:rFonts w:ascii="Times New Roman" w:hAnsi="Times New Roman" w:cs="Times New Roman"/>
                <w:sz w:val="26"/>
                <w:szCs w:val="26"/>
              </w:rPr>
              <w:t>140</w:t>
            </w:r>
          </w:p>
        </w:tc>
        <w:tc>
          <w:tcPr>
            <w:tcW w:w="1879" w:type="dxa"/>
            <w:tcBorders>
              <w:right w:val="single" w:sz="4" w:space="0" w:color="auto"/>
            </w:tcBorders>
          </w:tcPr>
          <w:p w:rsidR="000B2465" w:rsidRPr="000B2465" w:rsidRDefault="000B2465" w:rsidP="00804467">
            <w:pPr>
              <w:spacing w:beforeLines="20" w:afterLines="20" w:line="360" w:lineRule="auto"/>
              <w:contextualSpacing/>
              <w:jc w:val="both"/>
              <w:rPr>
                <w:rFonts w:ascii="Times New Roman" w:hAnsi="Times New Roman" w:cs="Times New Roman"/>
                <w:sz w:val="26"/>
                <w:szCs w:val="26"/>
              </w:rPr>
            </w:pPr>
          </w:p>
        </w:tc>
        <w:tc>
          <w:tcPr>
            <w:tcW w:w="2107" w:type="dxa"/>
            <w:tcBorders>
              <w:left w:val="single" w:sz="4" w:space="0" w:color="auto"/>
            </w:tcBorders>
          </w:tcPr>
          <w:p w:rsidR="000B2465" w:rsidRPr="000B2465" w:rsidRDefault="000B2465" w:rsidP="00804467">
            <w:pPr>
              <w:spacing w:beforeLines="20" w:afterLines="20" w:line="360" w:lineRule="auto"/>
              <w:ind w:left="84"/>
              <w:contextualSpacing/>
              <w:jc w:val="both"/>
              <w:rPr>
                <w:rFonts w:ascii="Times New Roman" w:hAnsi="Times New Roman" w:cs="Times New Roman"/>
                <w:sz w:val="26"/>
                <w:szCs w:val="26"/>
              </w:rPr>
            </w:pPr>
            <w:r w:rsidRPr="000B2465">
              <w:rPr>
                <w:rFonts w:ascii="Times New Roman" w:hAnsi="Times New Roman" w:cs="Times New Roman"/>
                <w:sz w:val="26"/>
                <w:szCs w:val="26"/>
              </w:rPr>
              <w:t>36.8%</w:t>
            </w:r>
          </w:p>
        </w:tc>
      </w:tr>
      <w:tr w:rsidR="000B2465" w:rsidRPr="000B2465" w:rsidTr="00B80DBF">
        <w:trPr>
          <w:trHeight w:val="348"/>
        </w:trPr>
        <w:tc>
          <w:tcPr>
            <w:tcW w:w="2124" w:type="dxa"/>
            <w:tcBorders>
              <w:right w:val="single" w:sz="4" w:space="0" w:color="auto"/>
            </w:tcBorders>
          </w:tcPr>
          <w:p w:rsidR="000B2465" w:rsidRPr="000B2465" w:rsidRDefault="000B2465" w:rsidP="00804467">
            <w:pPr>
              <w:spacing w:beforeLines="20" w:afterLines="20" w:line="360" w:lineRule="auto"/>
              <w:contextualSpacing/>
              <w:jc w:val="both"/>
              <w:rPr>
                <w:rFonts w:ascii="Times New Roman" w:hAnsi="Times New Roman" w:cs="Times New Roman"/>
                <w:sz w:val="26"/>
                <w:szCs w:val="26"/>
              </w:rPr>
            </w:pPr>
            <w:r w:rsidRPr="000B2465">
              <w:rPr>
                <w:rFonts w:ascii="Times New Roman" w:hAnsi="Times New Roman" w:cs="Times New Roman"/>
                <w:sz w:val="26"/>
                <w:szCs w:val="26"/>
              </w:rPr>
              <w:t>22–25</w:t>
            </w:r>
          </w:p>
        </w:tc>
        <w:tc>
          <w:tcPr>
            <w:tcW w:w="897" w:type="dxa"/>
            <w:tcBorders>
              <w:right w:val="single" w:sz="4" w:space="0" w:color="auto"/>
            </w:tcBorders>
          </w:tcPr>
          <w:p w:rsidR="000B2465" w:rsidRPr="000B2465" w:rsidRDefault="000B2465" w:rsidP="00804467">
            <w:pPr>
              <w:spacing w:beforeLines="20" w:afterLines="20" w:line="360" w:lineRule="auto"/>
              <w:contextualSpacing/>
              <w:jc w:val="both"/>
              <w:rPr>
                <w:rFonts w:ascii="Times New Roman" w:hAnsi="Times New Roman" w:cs="Times New Roman"/>
                <w:sz w:val="26"/>
                <w:szCs w:val="26"/>
              </w:rPr>
            </w:pPr>
            <w:r w:rsidRPr="000B2465">
              <w:rPr>
                <w:rFonts w:ascii="Times New Roman" w:hAnsi="Times New Roman" w:cs="Times New Roman"/>
                <w:sz w:val="26"/>
                <w:szCs w:val="26"/>
              </w:rPr>
              <w:t>160</w:t>
            </w:r>
          </w:p>
        </w:tc>
        <w:tc>
          <w:tcPr>
            <w:tcW w:w="1879" w:type="dxa"/>
            <w:tcBorders>
              <w:right w:val="single" w:sz="4" w:space="0" w:color="auto"/>
            </w:tcBorders>
          </w:tcPr>
          <w:p w:rsidR="000B2465" w:rsidRPr="000B2465" w:rsidRDefault="000B2465" w:rsidP="00804467">
            <w:pPr>
              <w:spacing w:beforeLines="20" w:afterLines="20" w:line="360" w:lineRule="auto"/>
              <w:contextualSpacing/>
              <w:jc w:val="both"/>
              <w:rPr>
                <w:rFonts w:ascii="Times New Roman" w:hAnsi="Times New Roman" w:cs="Times New Roman"/>
                <w:sz w:val="26"/>
                <w:szCs w:val="26"/>
              </w:rPr>
            </w:pPr>
          </w:p>
        </w:tc>
        <w:tc>
          <w:tcPr>
            <w:tcW w:w="2107" w:type="dxa"/>
            <w:tcBorders>
              <w:left w:val="single" w:sz="4" w:space="0" w:color="auto"/>
            </w:tcBorders>
          </w:tcPr>
          <w:p w:rsidR="000B2465" w:rsidRPr="000B2465" w:rsidRDefault="000B2465" w:rsidP="00804467">
            <w:pPr>
              <w:spacing w:beforeLines="20" w:afterLines="20" w:line="360" w:lineRule="auto"/>
              <w:ind w:left="84"/>
              <w:contextualSpacing/>
              <w:jc w:val="both"/>
              <w:rPr>
                <w:rFonts w:ascii="Times New Roman" w:hAnsi="Times New Roman" w:cs="Times New Roman"/>
                <w:sz w:val="26"/>
                <w:szCs w:val="26"/>
              </w:rPr>
            </w:pPr>
            <w:r w:rsidRPr="000B2465">
              <w:rPr>
                <w:rFonts w:ascii="Times New Roman" w:hAnsi="Times New Roman" w:cs="Times New Roman"/>
                <w:sz w:val="26"/>
                <w:szCs w:val="26"/>
              </w:rPr>
              <w:t>42.1%</w:t>
            </w:r>
          </w:p>
        </w:tc>
      </w:tr>
      <w:tr w:rsidR="000B2465" w:rsidRPr="000B2465" w:rsidTr="00B80DBF">
        <w:trPr>
          <w:trHeight w:val="368"/>
        </w:trPr>
        <w:tc>
          <w:tcPr>
            <w:tcW w:w="2124" w:type="dxa"/>
            <w:tcBorders>
              <w:right w:val="single" w:sz="4" w:space="0" w:color="auto"/>
            </w:tcBorders>
          </w:tcPr>
          <w:p w:rsidR="000B2465" w:rsidRPr="000B2465" w:rsidRDefault="000B2465" w:rsidP="00804467">
            <w:pPr>
              <w:spacing w:beforeLines="20" w:afterLines="20" w:line="360" w:lineRule="auto"/>
              <w:contextualSpacing/>
              <w:jc w:val="both"/>
              <w:rPr>
                <w:rFonts w:ascii="Times New Roman" w:hAnsi="Times New Roman" w:cs="Times New Roman"/>
                <w:sz w:val="26"/>
                <w:szCs w:val="26"/>
              </w:rPr>
            </w:pPr>
            <w:r w:rsidRPr="000B2465">
              <w:rPr>
                <w:rFonts w:ascii="Times New Roman" w:hAnsi="Times New Roman" w:cs="Times New Roman"/>
                <w:sz w:val="26"/>
                <w:szCs w:val="26"/>
              </w:rPr>
              <w:t>26 and above</w:t>
            </w:r>
          </w:p>
        </w:tc>
        <w:tc>
          <w:tcPr>
            <w:tcW w:w="897" w:type="dxa"/>
            <w:tcBorders>
              <w:right w:val="single" w:sz="4" w:space="0" w:color="auto"/>
            </w:tcBorders>
          </w:tcPr>
          <w:p w:rsidR="000B2465" w:rsidRPr="000B2465" w:rsidRDefault="000B2465" w:rsidP="00804467">
            <w:pPr>
              <w:spacing w:beforeLines="20" w:afterLines="20" w:line="360" w:lineRule="auto"/>
              <w:contextualSpacing/>
              <w:jc w:val="both"/>
              <w:rPr>
                <w:rFonts w:ascii="Times New Roman" w:hAnsi="Times New Roman" w:cs="Times New Roman"/>
                <w:sz w:val="26"/>
                <w:szCs w:val="26"/>
              </w:rPr>
            </w:pPr>
          </w:p>
        </w:tc>
        <w:tc>
          <w:tcPr>
            <w:tcW w:w="1879" w:type="dxa"/>
            <w:tcBorders>
              <w:right w:val="single" w:sz="4" w:space="0" w:color="auto"/>
            </w:tcBorders>
          </w:tcPr>
          <w:p w:rsidR="000B2465" w:rsidRPr="000B2465" w:rsidRDefault="000B2465" w:rsidP="00804467">
            <w:pPr>
              <w:spacing w:beforeLines="20" w:afterLines="20" w:line="360" w:lineRule="auto"/>
              <w:ind w:left="532"/>
              <w:contextualSpacing/>
              <w:jc w:val="both"/>
              <w:rPr>
                <w:rFonts w:ascii="Times New Roman" w:hAnsi="Times New Roman" w:cs="Times New Roman"/>
                <w:sz w:val="26"/>
                <w:szCs w:val="26"/>
              </w:rPr>
            </w:pPr>
            <w:r w:rsidRPr="000B2465">
              <w:rPr>
                <w:rFonts w:ascii="Times New Roman" w:hAnsi="Times New Roman" w:cs="Times New Roman"/>
                <w:sz w:val="26"/>
                <w:szCs w:val="26"/>
              </w:rPr>
              <w:t>50</w:t>
            </w:r>
          </w:p>
        </w:tc>
        <w:tc>
          <w:tcPr>
            <w:tcW w:w="2107" w:type="dxa"/>
            <w:tcBorders>
              <w:left w:val="single" w:sz="4" w:space="0" w:color="auto"/>
            </w:tcBorders>
          </w:tcPr>
          <w:p w:rsidR="000B2465" w:rsidRPr="000B2465" w:rsidRDefault="000B2465" w:rsidP="00804467">
            <w:pPr>
              <w:spacing w:beforeLines="20" w:afterLines="20" w:line="360" w:lineRule="auto"/>
              <w:ind w:left="84"/>
              <w:contextualSpacing/>
              <w:jc w:val="both"/>
              <w:rPr>
                <w:rFonts w:ascii="Times New Roman" w:hAnsi="Times New Roman" w:cs="Times New Roman"/>
                <w:sz w:val="26"/>
                <w:szCs w:val="26"/>
              </w:rPr>
            </w:pPr>
            <w:r w:rsidRPr="000B2465">
              <w:rPr>
                <w:rFonts w:ascii="Times New Roman" w:hAnsi="Times New Roman" w:cs="Times New Roman"/>
                <w:sz w:val="26"/>
                <w:szCs w:val="26"/>
              </w:rPr>
              <w:t>13.2%</w:t>
            </w:r>
          </w:p>
        </w:tc>
      </w:tr>
      <w:tr w:rsidR="000B2465" w:rsidRPr="000B2465" w:rsidTr="00B80DBF">
        <w:trPr>
          <w:trHeight w:val="620"/>
        </w:trPr>
        <w:tc>
          <w:tcPr>
            <w:tcW w:w="2124" w:type="dxa"/>
            <w:tcBorders>
              <w:right w:val="single" w:sz="4" w:space="0" w:color="auto"/>
            </w:tcBorders>
          </w:tcPr>
          <w:p w:rsidR="000B2465" w:rsidRPr="00B80DBF" w:rsidRDefault="000B2465" w:rsidP="00804467">
            <w:pPr>
              <w:spacing w:beforeLines="20" w:afterLines="20" w:line="360" w:lineRule="auto"/>
              <w:contextualSpacing/>
              <w:jc w:val="both"/>
              <w:rPr>
                <w:rFonts w:ascii="Times New Roman" w:hAnsi="Times New Roman" w:cs="Times New Roman"/>
                <w:b/>
                <w:sz w:val="26"/>
                <w:szCs w:val="26"/>
              </w:rPr>
            </w:pPr>
            <w:r w:rsidRPr="00B80DBF">
              <w:rPr>
                <w:rFonts w:ascii="Times New Roman" w:hAnsi="Times New Roman" w:cs="Times New Roman"/>
                <w:b/>
                <w:sz w:val="26"/>
                <w:szCs w:val="26"/>
              </w:rPr>
              <w:t>Total</w:t>
            </w:r>
            <w:r w:rsidRPr="00B80DBF">
              <w:rPr>
                <w:rFonts w:ascii="Times New Roman" w:hAnsi="Times New Roman" w:cs="Times New Roman"/>
                <w:b/>
                <w:sz w:val="26"/>
                <w:szCs w:val="26"/>
              </w:rPr>
              <w:tab/>
            </w:r>
            <w:r w:rsidRPr="00B80DBF">
              <w:rPr>
                <w:rFonts w:ascii="Times New Roman" w:hAnsi="Times New Roman" w:cs="Times New Roman"/>
                <w:b/>
                <w:sz w:val="26"/>
                <w:szCs w:val="26"/>
              </w:rPr>
              <w:tab/>
            </w:r>
            <w:r w:rsidRPr="00B80DBF">
              <w:rPr>
                <w:rFonts w:ascii="Times New Roman" w:hAnsi="Times New Roman" w:cs="Times New Roman"/>
                <w:b/>
                <w:sz w:val="26"/>
                <w:szCs w:val="26"/>
              </w:rPr>
              <w:tab/>
            </w:r>
          </w:p>
        </w:tc>
        <w:tc>
          <w:tcPr>
            <w:tcW w:w="897" w:type="dxa"/>
            <w:tcBorders>
              <w:right w:val="single" w:sz="4" w:space="0" w:color="auto"/>
            </w:tcBorders>
          </w:tcPr>
          <w:p w:rsidR="000B2465" w:rsidRPr="00B80DBF" w:rsidRDefault="000B2465">
            <w:pPr>
              <w:rPr>
                <w:rFonts w:ascii="Times New Roman" w:hAnsi="Times New Roman" w:cs="Times New Roman"/>
                <w:b/>
                <w:sz w:val="26"/>
                <w:szCs w:val="26"/>
              </w:rPr>
            </w:pPr>
          </w:p>
          <w:p w:rsidR="000B2465" w:rsidRPr="00B80DBF" w:rsidRDefault="000B2465" w:rsidP="00804467">
            <w:pPr>
              <w:spacing w:beforeLines="20" w:afterLines="20" w:line="360" w:lineRule="auto"/>
              <w:contextualSpacing/>
              <w:jc w:val="both"/>
              <w:rPr>
                <w:rFonts w:ascii="Times New Roman" w:hAnsi="Times New Roman" w:cs="Times New Roman"/>
                <w:b/>
                <w:sz w:val="26"/>
                <w:szCs w:val="26"/>
              </w:rPr>
            </w:pPr>
            <w:r w:rsidRPr="00B80DBF">
              <w:rPr>
                <w:rFonts w:ascii="Times New Roman" w:hAnsi="Times New Roman" w:cs="Times New Roman"/>
                <w:b/>
                <w:sz w:val="26"/>
                <w:szCs w:val="26"/>
              </w:rPr>
              <w:t>380</w:t>
            </w:r>
          </w:p>
        </w:tc>
        <w:tc>
          <w:tcPr>
            <w:tcW w:w="1879" w:type="dxa"/>
            <w:tcBorders>
              <w:right w:val="single" w:sz="4" w:space="0" w:color="auto"/>
            </w:tcBorders>
          </w:tcPr>
          <w:p w:rsidR="000B2465" w:rsidRPr="00B80DBF" w:rsidRDefault="000B2465" w:rsidP="00804467">
            <w:pPr>
              <w:spacing w:beforeLines="20" w:afterLines="20" w:line="360" w:lineRule="auto"/>
              <w:contextualSpacing/>
              <w:jc w:val="both"/>
              <w:rPr>
                <w:rFonts w:ascii="Times New Roman" w:hAnsi="Times New Roman" w:cs="Times New Roman"/>
                <w:b/>
                <w:sz w:val="26"/>
                <w:szCs w:val="26"/>
              </w:rPr>
            </w:pPr>
            <w:r w:rsidRPr="00B80DBF">
              <w:rPr>
                <w:rFonts w:ascii="Times New Roman" w:hAnsi="Times New Roman" w:cs="Times New Roman"/>
                <w:b/>
                <w:sz w:val="26"/>
                <w:szCs w:val="26"/>
              </w:rPr>
              <w:t>100%</w:t>
            </w:r>
          </w:p>
        </w:tc>
        <w:tc>
          <w:tcPr>
            <w:tcW w:w="2107" w:type="dxa"/>
            <w:tcBorders>
              <w:left w:val="single" w:sz="4" w:space="0" w:color="auto"/>
            </w:tcBorders>
          </w:tcPr>
          <w:p w:rsidR="000B2465" w:rsidRPr="00B80DBF" w:rsidRDefault="000B2465" w:rsidP="00804467">
            <w:pPr>
              <w:spacing w:beforeLines="20" w:afterLines="20" w:line="360" w:lineRule="auto"/>
              <w:contextualSpacing/>
              <w:jc w:val="both"/>
              <w:rPr>
                <w:rFonts w:ascii="Times New Roman" w:hAnsi="Times New Roman" w:cs="Times New Roman"/>
                <w:b/>
                <w:sz w:val="26"/>
                <w:szCs w:val="26"/>
              </w:rPr>
            </w:pPr>
          </w:p>
        </w:tc>
      </w:tr>
    </w:tbl>
    <w:p w:rsidR="0087554C" w:rsidRPr="00434285" w:rsidRDefault="0087554C" w:rsidP="00804467">
      <w:pPr>
        <w:spacing w:beforeLines="20" w:afterLines="20" w:line="360" w:lineRule="auto"/>
        <w:contextualSpacing/>
        <w:jc w:val="both"/>
        <w:rPr>
          <w:rFonts w:ascii="Times New Roman" w:hAnsi="Times New Roman" w:cs="Times New Roman"/>
          <w:sz w:val="26"/>
          <w:szCs w:val="26"/>
        </w:rPr>
      </w:pPr>
    </w:p>
    <w:p w:rsidR="0087554C" w:rsidRPr="00434285" w:rsidRDefault="0087554C" w:rsidP="00804467">
      <w:pPr>
        <w:spacing w:beforeLines="20" w:afterLines="20" w:line="360" w:lineRule="auto"/>
        <w:contextualSpacing/>
        <w:jc w:val="both"/>
        <w:rPr>
          <w:rFonts w:ascii="Times New Roman" w:hAnsi="Times New Roman" w:cs="Times New Roman"/>
          <w:sz w:val="26"/>
          <w:szCs w:val="26"/>
        </w:rPr>
      </w:pPr>
    </w:p>
    <w:p w:rsidR="0087554C" w:rsidRPr="00434285" w:rsidRDefault="0087554C"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Interpretation: Most respondents fall within the age range of 18–25 years, which represents the core of active student participants.</w:t>
      </w:r>
    </w:p>
    <w:p w:rsidR="0087554C" w:rsidRPr="00434285" w:rsidRDefault="0087554C"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Table 4.3: Academic Level</w:t>
      </w:r>
      <w:r w:rsidR="00B80DBF" w:rsidRPr="00B80DBF">
        <w:rPr>
          <w:rFonts w:ascii="Times New Roman" w:hAnsi="Times New Roman" w:cs="Times New Roman"/>
          <w:sz w:val="26"/>
          <w:szCs w:val="26"/>
        </w:rPr>
        <w:t xml:space="preserve"> </w:t>
      </w:r>
      <w:proofErr w:type="gramStart"/>
      <w:r w:rsidR="00B80DBF">
        <w:rPr>
          <w:rFonts w:ascii="Times New Roman" w:hAnsi="Times New Roman" w:cs="Times New Roman"/>
          <w:sz w:val="26"/>
          <w:szCs w:val="26"/>
        </w:rPr>
        <w:t>Of</w:t>
      </w:r>
      <w:proofErr w:type="gramEnd"/>
      <w:r w:rsidR="00B80DBF">
        <w:rPr>
          <w:rFonts w:ascii="Times New Roman" w:hAnsi="Times New Roman" w:cs="Times New Roman"/>
          <w:sz w:val="26"/>
          <w:szCs w:val="26"/>
        </w:rPr>
        <w:t xml:space="preserve"> The Respondents</w:t>
      </w:r>
    </w:p>
    <w:tbl>
      <w:tblPr>
        <w:tblStyle w:val="TableGrid"/>
        <w:tblW w:w="0" w:type="auto"/>
        <w:tblLook w:val="04A0"/>
      </w:tblPr>
      <w:tblGrid>
        <w:gridCol w:w="1848"/>
        <w:gridCol w:w="1848"/>
        <w:gridCol w:w="2082"/>
      </w:tblGrid>
      <w:tr w:rsidR="00F07EE8" w:rsidRPr="00F07EE8" w:rsidTr="00B80DBF">
        <w:tc>
          <w:tcPr>
            <w:tcW w:w="1848" w:type="dxa"/>
          </w:tcPr>
          <w:p w:rsidR="00F07EE8" w:rsidRPr="00B80DBF" w:rsidRDefault="00B80DBF" w:rsidP="00804467">
            <w:pPr>
              <w:spacing w:beforeLines="20" w:afterLines="20" w:line="360" w:lineRule="auto"/>
              <w:contextualSpacing/>
              <w:jc w:val="both"/>
              <w:rPr>
                <w:rFonts w:ascii="Times New Roman" w:hAnsi="Times New Roman" w:cs="Times New Roman"/>
                <w:b/>
                <w:sz w:val="26"/>
                <w:szCs w:val="26"/>
              </w:rPr>
            </w:pPr>
            <w:r w:rsidRPr="00B80DBF">
              <w:rPr>
                <w:rFonts w:ascii="Times New Roman" w:hAnsi="Times New Roman" w:cs="Times New Roman"/>
                <w:b/>
                <w:sz w:val="26"/>
                <w:szCs w:val="26"/>
              </w:rPr>
              <w:t>option</w:t>
            </w:r>
          </w:p>
        </w:tc>
        <w:tc>
          <w:tcPr>
            <w:tcW w:w="1848" w:type="dxa"/>
          </w:tcPr>
          <w:p w:rsidR="00F07EE8" w:rsidRPr="00B80DBF" w:rsidRDefault="00F07EE8" w:rsidP="00804467">
            <w:pPr>
              <w:spacing w:beforeLines="20" w:afterLines="20" w:line="360" w:lineRule="auto"/>
              <w:contextualSpacing/>
              <w:jc w:val="both"/>
              <w:rPr>
                <w:rFonts w:ascii="Times New Roman" w:hAnsi="Times New Roman" w:cs="Times New Roman"/>
                <w:b/>
                <w:sz w:val="26"/>
                <w:szCs w:val="26"/>
              </w:rPr>
            </w:pPr>
            <w:r w:rsidRPr="00B80DBF">
              <w:rPr>
                <w:rFonts w:ascii="Times New Roman" w:hAnsi="Times New Roman" w:cs="Times New Roman"/>
                <w:b/>
                <w:sz w:val="26"/>
                <w:szCs w:val="26"/>
              </w:rPr>
              <w:t>Frequency</w:t>
            </w:r>
          </w:p>
        </w:tc>
        <w:tc>
          <w:tcPr>
            <w:tcW w:w="2082" w:type="dxa"/>
          </w:tcPr>
          <w:p w:rsidR="00F07EE8" w:rsidRPr="00B80DBF" w:rsidRDefault="00F07EE8" w:rsidP="00804467">
            <w:pPr>
              <w:spacing w:beforeLines="20" w:afterLines="20" w:line="360" w:lineRule="auto"/>
              <w:contextualSpacing/>
              <w:jc w:val="both"/>
              <w:rPr>
                <w:rFonts w:ascii="Times New Roman" w:hAnsi="Times New Roman" w:cs="Times New Roman"/>
                <w:b/>
                <w:sz w:val="26"/>
                <w:szCs w:val="26"/>
              </w:rPr>
            </w:pPr>
            <w:r w:rsidRPr="00B80DBF">
              <w:rPr>
                <w:rFonts w:ascii="Times New Roman" w:hAnsi="Times New Roman" w:cs="Times New Roman"/>
                <w:b/>
                <w:sz w:val="26"/>
                <w:szCs w:val="26"/>
              </w:rPr>
              <w:t>Percentage (%)</w:t>
            </w:r>
          </w:p>
        </w:tc>
      </w:tr>
      <w:tr w:rsidR="00F07EE8" w:rsidRPr="00F07EE8" w:rsidTr="00B80DBF">
        <w:tc>
          <w:tcPr>
            <w:tcW w:w="1848" w:type="dxa"/>
          </w:tcPr>
          <w:p w:rsidR="00F07EE8" w:rsidRPr="00F07EE8" w:rsidRDefault="00F07EE8" w:rsidP="00804467">
            <w:pPr>
              <w:spacing w:beforeLines="20" w:afterLines="20" w:line="360" w:lineRule="auto"/>
              <w:contextualSpacing/>
              <w:jc w:val="both"/>
              <w:rPr>
                <w:rFonts w:ascii="Times New Roman" w:hAnsi="Times New Roman" w:cs="Times New Roman"/>
                <w:sz w:val="26"/>
                <w:szCs w:val="26"/>
              </w:rPr>
            </w:pPr>
            <w:r w:rsidRPr="00F07EE8">
              <w:rPr>
                <w:rFonts w:ascii="Times New Roman" w:hAnsi="Times New Roman" w:cs="Times New Roman"/>
                <w:sz w:val="26"/>
                <w:szCs w:val="26"/>
              </w:rPr>
              <w:t>ND I</w:t>
            </w:r>
          </w:p>
        </w:tc>
        <w:tc>
          <w:tcPr>
            <w:tcW w:w="1848" w:type="dxa"/>
          </w:tcPr>
          <w:p w:rsidR="00F07EE8" w:rsidRPr="00F07EE8" w:rsidRDefault="00F07EE8" w:rsidP="00804467">
            <w:pPr>
              <w:spacing w:beforeLines="20" w:afterLines="20" w:line="360" w:lineRule="auto"/>
              <w:contextualSpacing/>
              <w:jc w:val="both"/>
              <w:rPr>
                <w:rFonts w:ascii="Times New Roman" w:hAnsi="Times New Roman" w:cs="Times New Roman"/>
                <w:sz w:val="26"/>
                <w:szCs w:val="26"/>
              </w:rPr>
            </w:pPr>
            <w:r w:rsidRPr="00F07EE8">
              <w:rPr>
                <w:rFonts w:ascii="Times New Roman" w:hAnsi="Times New Roman" w:cs="Times New Roman"/>
                <w:sz w:val="26"/>
                <w:szCs w:val="26"/>
              </w:rPr>
              <w:t>90</w:t>
            </w:r>
          </w:p>
        </w:tc>
        <w:tc>
          <w:tcPr>
            <w:tcW w:w="2082" w:type="dxa"/>
          </w:tcPr>
          <w:p w:rsidR="00F07EE8" w:rsidRPr="00F07EE8" w:rsidRDefault="00F07EE8" w:rsidP="00804467">
            <w:pPr>
              <w:spacing w:beforeLines="20" w:afterLines="20" w:line="360" w:lineRule="auto"/>
              <w:contextualSpacing/>
              <w:jc w:val="both"/>
              <w:rPr>
                <w:rFonts w:ascii="Times New Roman" w:hAnsi="Times New Roman" w:cs="Times New Roman"/>
                <w:sz w:val="26"/>
                <w:szCs w:val="26"/>
              </w:rPr>
            </w:pPr>
            <w:r w:rsidRPr="00F07EE8">
              <w:rPr>
                <w:rFonts w:ascii="Times New Roman" w:hAnsi="Times New Roman" w:cs="Times New Roman"/>
                <w:sz w:val="26"/>
                <w:szCs w:val="26"/>
              </w:rPr>
              <w:t>23.7%</w:t>
            </w:r>
          </w:p>
        </w:tc>
      </w:tr>
      <w:tr w:rsidR="00F07EE8" w:rsidRPr="00F07EE8" w:rsidTr="00B80DBF">
        <w:tc>
          <w:tcPr>
            <w:tcW w:w="1848" w:type="dxa"/>
          </w:tcPr>
          <w:p w:rsidR="00F07EE8" w:rsidRPr="00F07EE8" w:rsidRDefault="00F07EE8" w:rsidP="00804467">
            <w:pPr>
              <w:spacing w:beforeLines="20" w:afterLines="20" w:line="360" w:lineRule="auto"/>
              <w:contextualSpacing/>
              <w:jc w:val="both"/>
              <w:rPr>
                <w:rFonts w:ascii="Times New Roman" w:hAnsi="Times New Roman" w:cs="Times New Roman"/>
                <w:sz w:val="26"/>
                <w:szCs w:val="26"/>
              </w:rPr>
            </w:pPr>
            <w:r w:rsidRPr="00F07EE8">
              <w:rPr>
                <w:rFonts w:ascii="Times New Roman" w:hAnsi="Times New Roman" w:cs="Times New Roman"/>
                <w:sz w:val="26"/>
                <w:szCs w:val="26"/>
              </w:rPr>
              <w:t>ND II</w:t>
            </w:r>
          </w:p>
        </w:tc>
        <w:tc>
          <w:tcPr>
            <w:tcW w:w="1848" w:type="dxa"/>
          </w:tcPr>
          <w:p w:rsidR="00F07EE8" w:rsidRPr="00F07EE8" w:rsidRDefault="00F07EE8" w:rsidP="00804467">
            <w:pPr>
              <w:spacing w:beforeLines="20" w:afterLines="20" w:line="360" w:lineRule="auto"/>
              <w:contextualSpacing/>
              <w:jc w:val="both"/>
              <w:rPr>
                <w:rFonts w:ascii="Times New Roman" w:hAnsi="Times New Roman" w:cs="Times New Roman"/>
                <w:sz w:val="26"/>
                <w:szCs w:val="26"/>
              </w:rPr>
            </w:pPr>
            <w:r w:rsidRPr="00F07EE8">
              <w:rPr>
                <w:rFonts w:ascii="Times New Roman" w:hAnsi="Times New Roman" w:cs="Times New Roman"/>
                <w:sz w:val="26"/>
                <w:szCs w:val="26"/>
              </w:rPr>
              <w:t>100</w:t>
            </w:r>
          </w:p>
        </w:tc>
        <w:tc>
          <w:tcPr>
            <w:tcW w:w="2082" w:type="dxa"/>
          </w:tcPr>
          <w:p w:rsidR="00F07EE8" w:rsidRPr="00F07EE8" w:rsidRDefault="00F07EE8" w:rsidP="00804467">
            <w:pPr>
              <w:spacing w:beforeLines="20" w:afterLines="20" w:line="360" w:lineRule="auto"/>
              <w:contextualSpacing/>
              <w:jc w:val="both"/>
              <w:rPr>
                <w:rFonts w:ascii="Times New Roman" w:hAnsi="Times New Roman" w:cs="Times New Roman"/>
                <w:sz w:val="26"/>
                <w:szCs w:val="26"/>
              </w:rPr>
            </w:pPr>
            <w:r w:rsidRPr="00F07EE8">
              <w:rPr>
                <w:rFonts w:ascii="Times New Roman" w:hAnsi="Times New Roman" w:cs="Times New Roman"/>
                <w:sz w:val="26"/>
                <w:szCs w:val="26"/>
              </w:rPr>
              <w:t>26.3%</w:t>
            </w:r>
          </w:p>
        </w:tc>
      </w:tr>
      <w:tr w:rsidR="00F07EE8" w:rsidRPr="00F07EE8" w:rsidTr="00B80DBF">
        <w:tc>
          <w:tcPr>
            <w:tcW w:w="1848" w:type="dxa"/>
          </w:tcPr>
          <w:p w:rsidR="00F07EE8" w:rsidRPr="00F07EE8" w:rsidRDefault="00F07EE8" w:rsidP="00804467">
            <w:pPr>
              <w:spacing w:beforeLines="20" w:afterLines="20" w:line="360" w:lineRule="auto"/>
              <w:contextualSpacing/>
              <w:jc w:val="both"/>
              <w:rPr>
                <w:rFonts w:ascii="Times New Roman" w:hAnsi="Times New Roman" w:cs="Times New Roman"/>
                <w:sz w:val="26"/>
                <w:szCs w:val="26"/>
              </w:rPr>
            </w:pPr>
            <w:r w:rsidRPr="00F07EE8">
              <w:rPr>
                <w:rFonts w:ascii="Times New Roman" w:hAnsi="Times New Roman" w:cs="Times New Roman"/>
                <w:sz w:val="26"/>
                <w:szCs w:val="26"/>
              </w:rPr>
              <w:t>HND</w:t>
            </w:r>
            <w:r>
              <w:rPr>
                <w:rFonts w:ascii="Times New Roman" w:hAnsi="Times New Roman" w:cs="Times New Roman"/>
                <w:sz w:val="26"/>
                <w:szCs w:val="26"/>
              </w:rPr>
              <w:t xml:space="preserve"> I</w:t>
            </w:r>
          </w:p>
        </w:tc>
        <w:tc>
          <w:tcPr>
            <w:tcW w:w="1848" w:type="dxa"/>
          </w:tcPr>
          <w:p w:rsidR="00F07EE8" w:rsidRPr="00F07EE8" w:rsidRDefault="00F07EE8" w:rsidP="00804467">
            <w:pPr>
              <w:spacing w:beforeLines="20" w:afterLines="20" w:line="360" w:lineRule="auto"/>
              <w:contextualSpacing/>
              <w:jc w:val="both"/>
              <w:rPr>
                <w:rFonts w:ascii="Times New Roman" w:hAnsi="Times New Roman" w:cs="Times New Roman"/>
                <w:sz w:val="26"/>
                <w:szCs w:val="26"/>
              </w:rPr>
            </w:pPr>
            <w:r w:rsidRPr="00F07EE8">
              <w:rPr>
                <w:rFonts w:ascii="Times New Roman" w:hAnsi="Times New Roman" w:cs="Times New Roman"/>
                <w:sz w:val="26"/>
                <w:szCs w:val="26"/>
              </w:rPr>
              <w:t>95</w:t>
            </w:r>
          </w:p>
        </w:tc>
        <w:tc>
          <w:tcPr>
            <w:tcW w:w="2082" w:type="dxa"/>
          </w:tcPr>
          <w:p w:rsidR="00F07EE8" w:rsidRPr="00F07EE8" w:rsidRDefault="00F07EE8" w:rsidP="00804467">
            <w:pPr>
              <w:spacing w:beforeLines="20" w:afterLines="20" w:line="360" w:lineRule="auto"/>
              <w:contextualSpacing/>
              <w:jc w:val="both"/>
              <w:rPr>
                <w:rFonts w:ascii="Times New Roman" w:hAnsi="Times New Roman" w:cs="Times New Roman"/>
                <w:sz w:val="26"/>
                <w:szCs w:val="26"/>
              </w:rPr>
            </w:pPr>
            <w:r w:rsidRPr="00F07EE8">
              <w:rPr>
                <w:rFonts w:ascii="Times New Roman" w:hAnsi="Times New Roman" w:cs="Times New Roman"/>
                <w:sz w:val="26"/>
                <w:szCs w:val="26"/>
              </w:rPr>
              <w:t>25.0%</w:t>
            </w:r>
          </w:p>
        </w:tc>
      </w:tr>
      <w:tr w:rsidR="00F07EE8" w:rsidRPr="00F07EE8" w:rsidTr="00B80DBF">
        <w:tc>
          <w:tcPr>
            <w:tcW w:w="1848" w:type="dxa"/>
          </w:tcPr>
          <w:p w:rsidR="00F07EE8" w:rsidRPr="00F07EE8" w:rsidRDefault="00F07EE8" w:rsidP="00804467">
            <w:pPr>
              <w:spacing w:beforeLines="20" w:afterLines="20" w:line="360" w:lineRule="auto"/>
              <w:contextualSpacing/>
              <w:jc w:val="both"/>
              <w:rPr>
                <w:rFonts w:ascii="Times New Roman" w:hAnsi="Times New Roman" w:cs="Times New Roman"/>
                <w:sz w:val="26"/>
                <w:szCs w:val="26"/>
              </w:rPr>
            </w:pPr>
            <w:r w:rsidRPr="00F07EE8">
              <w:rPr>
                <w:rFonts w:ascii="Times New Roman" w:hAnsi="Times New Roman" w:cs="Times New Roman"/>
                <w:sz w:val="26"/>
                <w:szCs w:val="26"/>
              </w:rPr>
              <w:t>HND II</w:t>
            </w:r>
          </w:p>
        </w:tc>
        <w:tc>
          <w:tcPr>
            <w:tcW w:w="1848" w:type="dxa"/>
          </w:tcPr>
          <w:p w:rsidR="00F07EE8" w:rsidRPr="00F07EE8" w:rsidRDefault="00F07EE8" w:rsidP="00804467">
            <w:pPr>
              <w:spacing w:beforeLines="20" w:afterLines="20" w:line="360" w:lineRule="auto"/>
              <w:contextualSpacing/>
              <w:jc w:val="both"/>
              <w:rPr>
                <w:rFonts w:ascii="Times New Roman" w:hAnsi="Times New Roman" w:cs="Times New Roman"/>
                <w:sz w:val="26"/>
                <w:szCs w:val="26"/>
              </w:rPr>
            </w:pPr>
            <w:r>
              <w:rPr>
                <w:rFonts w:ascii="Times New Roman" w:hAnsi="Times New Roman" w:cs="Times New Roman"/>
                <w:sz w:val="26"/>
                <w:szCs w:val="26"/>
              </w:rPr>
              <w:t>95</w:t>
            </w:r>
          </w:p>
        </w:tc>
        <w:tc>
          <w:tcPr>
            <w:tcW w:w="2082" w:type="dxa"/>
          </w:tcPr>
          <w:p w:rsidR="00F07EE8" w:rsidRPr="00F07EE8" w:rsidRDefault="00F07EE8" w:rsidP="00804467">
            <w:pPr>
              <w:spacing w:beforeLines="20" w:afterLines="20" w:line="360" w:lineRule="auto"/>
              <w:contextualSpacing/>
              <w:jc w:val="both"/>
              <w:rPr>
                <w:rFonts w:ascii="Times New Roman" w:hAnsi="Times New Roman" w:cs="Times New Roman"/>
                <w:sz w:val="26"/>
                <w:szCs w:val="26"/>
              </w:rPr>
            </w:pPr>
            <w:r w:rsidRPr="00F07EE8">
              <w:rPr>
                <w:rFonts w:ascii="Times New Roman" w:hAnsi="Times New Roman" w:cs="Times New Roman"/>
                <w:sz w:val="26"/>
                <w:szCs w:val="26"/>
              </w:rPr>
              <w:t>25.0%</w:t>
            </w:r>
          </w:p>
        </w:tc>
      </w:tr>
      <w:tr w:rsidR="00F07EE8" w:rsidRPr="00F07EE8" w:rsidTr="00B80DBF">
        <w:tc>
          <w:tcPr>
            <w:tcW w:w="1848" w:type="dxa"/>
          </w:tcPr>
          <w:p w:rsidR="00F07EE8" w:rsidRPr="00B80DBF" w:rsidRDefault="00F07EE8" w:rsidP="00804467">
            <w:pPr>
              <w:spacing w:beforeLines="20" w:afterLines="20" w:line="360" w:lineRule="auto"/>
              <w:contextualSpacing/>
              <w:jc w:val="both"/>
              <w:rPr>
                <w:rFonts w:ascii="Times New Roman" w:hAnsi="Times New Roman" w:cs="Times New Roman"/>
                <w:b/>
                <w:sz w:val="26"/>
                <w:szCs w:val="26"/>
              </w:rPr>
            </w:pPr>
            <w:r w:rsidRPr="00B80DBF">
              <w:rPr>
                <w:rFonts w:ascii="Times New Roman" w:hAnsi="Times New Roman" w:cs="Times New Roman"/>
                <w:b/>
                <w:sz w:val="26"/>
                <w:szCs w:val="26"/>
              </w:rPr>
              <w:t>Total</w:t>
            </w:r>
          </w:p>
        </w:tc>
        <w:tc>
          <w:tcPr>
            <w:tcW w:w="1848" w:type="dxa"/>
          </w:tcPr>
          <w:p w:rsidR="00F07EE8" w:rsidRPr="00B80DBF" w:rsidRDefault="00F07EE8" w:rsidP="00804467">
            <w:pPr>
              <w:spacing w:beforeLines="20" w:afterLines="20" w:line="360" w:lineRule="auto"/>
              <w:contextualSpacing/>
              <w:jc w:val="both"/>
              <w:rPr>
                <w:rFonts w:ascii="Times New Roman" w:hAnsi="Times New Roman" w:cs="Times New Roman"/>
                <w:b/>
                <w:sz w:val="26"/>
                <w:szCs w:val="26"/>
              </w:rPr>
            </w:pPr>
            <w:r w:rsidRPr="00B80DBF">
              <w:rPr>
                <w:rFonts w:ascii="Times New Roman" w:hAnsi="Times New Roman" w:cs="Times New Roman"/>
                <w:b/>
                <w:sz w:val="26"/>
                <w:szCs w:val="26"/>
              </w:rPr>
              <w:t>380</w:t>
            </w:r>
          </w:p>
        </w:tc>
        <w:tc>
          <w:tcPr>
            <w:tcW w:w="2082" w:type="dxa"/>
          </w:tcPr>
          <w:p w:rsidR="00F07EE8" w:rsidRPr="00B80DBF" w:rsidRDefault="00F07EE8" w:rsidP="00804467">
            <w:pPr>
              <w:spacing w:beforeLines="20" w:afterLines="20" w:line="360" w:lineRule="auto"/>
              <w:contextualSpacing/>
              <w:jc w:val="both"/>
              <w:rPr>
                <w:rFonts w:ascii="Times New Roman" w:hAnsi="Times New Roman" w:cs="Times New Roman"/>
                <w:b/>
                <w:sz w:val="26"/>
                <w:szCs w:val="26"/>
              </w:rPr>
            </w:pPr>
            <w:r w:rsidRPr="00B80DBF">
              <w:rPr>
                <w:rFonts w:ascii="Times New Roman" w:hAnsi="Times New Roman" w:cs="Times New Roman"/>
                <w:b/>
                <w:sz w:val="26"/>
                <w:szCs w:val="26"/>
              </w:rPr>
              <w:t>100%</w:t>
            </w:r>
          </w:p>
        </w:tc>
      </w:tr>
    </w:tbl>
    <w:p w:rsidR="00B80DBF" w:rsidRDefault="0087554C"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Interpretation: The respondents were fairly distributed across all academic levels, ensuring a balanced view of student engagement.</w:t>
      </w:r>
    </w:p>
    <w:p w:rsidR="0087554C" w:rsidRPr="00434285" w:rsidRDefault="0087554C"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 xml:space="preserve">Table 4.4: </w:t>
      </w:r>
      <w:r w:rsidRPr="00B80DBF">
        <w:rPr>
          <w:rFonts w:ascii="Times New Roman" w:hAnsi="Times New Roman" w:cs="Times New Roman"/>
          <w:b/>
          <w:sz w:val="26"/>
          <w:szCs w:val="26"/>
        </w:rPr>
        <w:t>Faculty Representation</w:t>
      </w:r>
      <w:r w:rsidR="00B80DBF" w:rsidRPr="00B80DBF">
        <w:rPr>
          <w:rFonts w:ascii="Times New Roman" w:hAnsi="Times New Roman" w:cs="Times New Roman"/>
          <w:b/>
          <w:sz w:val="26"/>
          <w:szCs w:val="26"/>
        </w:rPr>
        <w:t xml:space="preserve"> </w:t>
      </w:r>
      <w:proofErr w:type="gramStart"/>
      <w:r w:rsidR="00B80DBF" w:rsidRPr="00B80DBF">
        <w:rPr>
          <w:rFonts w:ascii="Times New Roman" w:hAnsi="Times New Roman" w:cs="Times New Roman"/>
          <w:b/>
          <w:sz w:val="26"/>
          <w:szCs w:val="26"/>
        </w:rPr>
        <w:t>Of</w:t>
      </w:r>
      <w:proofErr w:type="gramEnd"/>
      <w:r w:rsidR="00B80DBF" w:rsidRPr="00B80DBF">
        <w:rPr>
          <w:rFonts w:ascii="Times New Roman" w:hAnsi="Times New Roman" w:cs="Times New Roman"/>
          <w:b/>
          <w:sz w:val="26"/>
          <w:szCs w:val="26"/>
        </w:rPr>
        <w:t xml:space="preserve"> The Respondents</w:t>
      </w:r>
    </w:p>
    <w:tbl>
      <w:tblPr>
        <w:tblStyle w:val="TableGrid"/>
        <w:tblW w:w="0" w:type="auto"/>
        <w:tblLook w:val="04A0"/>
      </w:tblPr>
      <w:tblGrid>
        <w:gridCol w:w="3258"/>
        <w:gridCol w:w="1710"/>
        <w:gridCol w:w="2340"/>
      </w:tblGrid>
      <w:tr w:rsidR="00F07EE8" w:rsidRPr="00F07EE8" w:rsidTr="00F07EE8">
        <w:tc>
          <w:tcPr>
            <w:tcW w:w="3258" w:type="dxa"/>
          </w:tcPr>
          <w:p w:rsidR="00F07EE8" w:rsidRPr="00B80DBF" w:rsidRDefault="00B80DBF" w:rsidP="00804467">
            <w:pPr>
              <w:spacing w:beforeLines="20" w:afterLines="20" w:line="360" w:lineRule="auto"/>
              <w:contextualSpacing/>
              <w:jc w:val="both"/>
              <w:rPr>
                <w:rFonts w:ascii="Times New Roman" w:hAnsi="Times New Roman" w:cs="Times New Roman"/>
                <w:b/>
                <w:sz w:val="26"/>
                <w:szCs w:val="26"/>
              </w:rPr>
            </w:pPr>
            <w:r w:rsidRPr="00B80DBF">
              <w:rPr>
                <w:rFonts w:ascii="Times New Roman" w:hAnsi="Times New Roman" w:cs="Times New Roman"/>
                <w:b/>
                <w:sz w:val="26"/>
                <w:szCs w:val="26"/>
              </w:rPr>
              <w:t>Option</w:t>
            </w:r>
          </w:p>
        </w:tc>
        <w:tc>
          <w:tcPr>
            <w:tcW w:w="1710" w:type="dxa"/>
          </w:tcPr>
          <w:p w:rsidR="00F07EE8" w:rsidRPr="00B80DBF" w:rsidRDefault="00F07EE8" w:rsidP="00804467">
            <w:pPr>
              <w:spacing w:beforeLines="20" w:afterLines="20" w:line="360" w:lineRule="auto"/>
              <w:contextualSpacing/>
              <w:jc w:val="both"/>
              <w:rPr>
                <w:rFonts w:ascii="Times New Roman" w:hAnsi="Times New Roman" w:cs="Times New Roman"/>
                <w:b/>
                <w:sz w:val="26"/>
                <w:szCs w:val="26"/>
              </w:rPr>
            </w:pPr>
            <w:r w:rsidRPr="00B80DBF">
              <w:rPr>
                <w:rFonts w:ascii="Times New Roman" w:hAnsi="Times New Roman" w:cs="Times New Roman"/>
                <w:b/>
                <w:sz w:val="26"/>
                <w:szCs w:val="26"/>
              </w:rPr>
              <w:t>Frequency</w:t>
            </w:r>
          </w:p>
        </w:tc>
        <w:tc>
          <w:tcPr>
            <w:tcW w:w="2340" w:type="dxa"/>
          </w:tcPr>
          <w:p w:rsidR="00F07EE8" w:rsidRPr="00B80DBF" w:rsidRDefault="00F07EE8" w:rsidP="00804467">
            <w:pPr>
              <w:spacing w:beforeLines="20" w:afterLines="20" w:line="360" w:lineRule="auto"/>
              <w:contextualSpacing/>
              <w:jc w:val="both"/>
              <w:rPr>
                <w:rFonts w:ascii="Times New Roman" w:hAnsi="Times New Roman" w:cs="Times New Roman"/>
                <w:b/>
                <w:sz w:val="26"/>
                <w:szCs w:val="26"/>
              </w:rPr>
            </w:pPr>
            <w:r w:rsidRPr="00B80DBF">
              <w:rPr>
                <w:rFonts w:ascii="Times New Roman" w:hAnsi="Times New Roman" w:cs="Times New Roman"/>
                <w:b/>
                <w:sz w:val="26"/>
                <w:szCs w:val="26"/>
              </w:rPr>
              <w:t>Percentage (%)</w:t>
            </w:r>
          </w:p>
        </w:tc>
      </w:tr>
      <w:tr w:rsidR="00F07EE8" w:rsidRPr="00F07EE8" w:rsidTr="00F07EE8">
        <w:tc>
          <w:tcPr>
            <w:tcW w:w="3258" w:type="dxa"/>
          </w:tcPr>
          <w:p w:rsidR="00F07EE8" w:rsidRPr="00F07EE8" w:rsidRDefault="00F07EE8" w:rsidP="00804467">
            <w:pPr>
              <w:spacing w:beforeLines="20" w:afterLines="20" w:line="360" w:lineRule="auto"/>
              <w:contextualSpacing/>
              <w:jc w:val="both"/>
              <w:rPr>
                <w:rFonts w:ascii="Times New Roman" w:hAnsi="Times New Roman" w:cs="Times New Roman"/>
                <w:sz w:val="26"/>
                <w:szCs w:val="26"/>
              </w:rPr>
            </w:pPr>
            <w:r w:rsidRPr="00F07EE8">
              <w:rPr>
                <w:rFonts w:ascii="Times New Roman" w:hAnsi="Times New Roman" w:cs="Times New Roman"/>
                <w:sz w:val="26"/>
                <w:szCs w:val="26"/>
              </w:rPr>
              <w:t>Business &amp; Management</w:t>
            </w:r>
          </w:p>
        </w:tc>
        <w:tc>
          <w:tcPr>
            <w:tcW w:w="1710" w:type="dxa"/>
          </w:tcPr>
          <w:p w:rsidR="00F07EE8" w:rsidRPr="00F07EE8" w:rsidRDefault="00F07EE8" w:rsidP="00804467">
            <w:pPr>
              <w:spacing w:beforeLines="20" w:afterLines="20" w:line="360" w:lineRule="auto"/>
              <w:contextualSpacing/>
              <w:jc w:val="both"/>
              <w:rPr>
                <w:rFonts w:ascii="Times New Roman" w:hAnsi="Times New Roman" w:cs="Times New Roman"/>
                <w:sz w:val="26"/>
                <w:szCs w:val="26"/>
              </w:rPr>
            </w:pPr>
            <w:r w:rsidRPr="00F07EE8">
              <w:rPr>
                <w:rFonts w:ascii="Times New Roman" w:hAnsi="Times New Roman" w:cs="Times New Roman"/>
                <w:sz w:val="26"/>
                <w:szCs w:val="26"/>
              </w:rPr>
              <w:t>100</w:t>
            </w:r>
          </w:p>
        </w:tc>
        <w:tc>
          <w:tcPr>
            <w:tcW w:w="2340" w:type="dxa"/>
          </w:tcPr>
          <w:p w:rsidR="00F07EE8" w:rsidRPr="00F07EE8" w:rsidRDefault="00F07EE8" w:rsidP="00804467">
            <w:pPr>
              <w:spacing w:beforeLines="20" w:afterLines="20" w:line="360" w:lineRule="auto"/>
              <w:contextualSpacing/>
              <w:jc w:val="both"/>
              <w:rPr>
                <w:rFonts w:ascii="Times New Roman" w:hAnsi="Times New Roman" w:cs="Times New Roman"/>
                <w:sz w:val="26"/>
                <w:szCs w:val="26"/>
              </w:rPr>
            </w:pPr>
            <w:r w:rsidRPr="00F07EE8">
              <w:rPr>
                <w:rFonts w:ascii="Times New Roman" w:hAnsi="Times New Roman" w:cs="Times New Roman"/>
                <w:sz w:val="26"/>
                <w:szCs w:val="26"/>
              </w:rPr>
              <w:t>26.3%</w:t>
            </w:r>
          </w:p>
        </w:tc>
      </w:tr>
      <w:tr w:rsidR="00F07EE8" w:rsidRPr="00F07EE8" w:rsidTr="00F07EE8">
        <w:tc>
          <w:tcPr>
            <w:tcW w:w="3258" w:type="dxa"/>
          </w:tcPr>
          <w:p w:rsidR="00F07EE8" w:rsidRPr="00F07EE8" w:rsidRDefault="00F07EE8" w:rsidP="00804467">
            <w:pPr>
              <w:spacing w:beforeLines="20" w:afterLines="20" w:line="360" w:lineRule="auto"/>
              <w:contextualSpacing/>
              <w:jc w:val="both"/>
              <w:rPr>
                <w:rFonts w:ascii="Times New Roman" w:hAnsi="Times New Roman" w:cs="Times New Roman"/>
                <w:sz w:val="26"/>
                <w:szCs w:val="26"/>
              </w:rPr>
            </w:pPr>
            <w:r w:rsidRPr="00F07EE8">
              <w:rPr>
                <w:rFonts w:ascii="Times New Roman" w:hAnsi="Times New Roman" w:cs="Times New Roman"/>
                <w:sz w:val="26"/>
                <w:szCs w:val="26"/>
              </w:rPr>
              <w:t>Engineering</w:t>
            </w:r>
          </w:p>
        </w:tc>
        <w:tc>
          <w:tcPr>
            <w:tcW w:w="1710" w:type="dxa"/>
          </w:tcPr>
          <w:p w:rsidR="00F07EE8" w:rsidRPr="00F07EE8" w:rsidRDefault="00F07EE8" w:rsidP="00804467">
            <w:pPr>
              <w:spacing w:beforeLines="20" w:afterLines="20" w:line="360" w:lineRule="auto"/>
              <w:contextualSpacing/>
              <w:jc w:val="both"/>
              <w:rPr>
                <w:rFonts w:ascii="Times New Roman" w:hAnsi="Times New Roman" w:cs="Times New Roman"/>
                <w:sz w:val="26"/>
                <w:szCs w:val="26"/>
              </w:rPr>
            </w:pPr>
            <w:r w:rsidRPr="00F07EE8">
              <w:rPr>
                <w:rFonts w:ascii="Times New Roman" w:hAnsi="Times New Roman" w:cs="Times New Roman"/>
                <w:sz w:val="26"/>
                <w:szCs w:val="26"/>
              </w:rPr>
              <w:t>80</w:t>
            </w:r>
          </w:p>
        </w:tc>
        <w:tc>
          <w:tcPr>
            <w:tcW w:w="2340" w:type="dxa"/>
          </w:tcPr>
          <w:p w:rsidR="00F07EE8" w:rsidRPr="00F07EE8" w:rsidRDefault="00F07EE8" w:rsidP="00804467">
            <w:pPr>
              <w:spacing w:beforeLines="20" w:afterLines="20" w:line="360" w:lineRule="auto"/>
              <w:contextualSpacing/>
              <w:jc w:val="both"/>
              <w:rPr>
                <w:rFonts w:ascii="Times New Roman" w:hAnsi="Times New Roman" w:cs="Times New Roman"/>
                <w:sz w:val="26"/>
                <w:szCs w:val="26"/>
              </w:rPr>
            </w:pPr>
            <w:r w:rsidRPr="00F07EE8">
              <w:rPr>
                <w:rFonts w:ascii="Times New Roman" w:hAnsi="Times New Roman" w:cs="Times New Roman"/>
                <w:sz w:val="26"/>
                <w:szCs w:val="26"/>
              </w:rPr>
              <w:t>21.1%</w:t>
            </w:r>
          </w:p>
        </w:tc>
      </w:tr>
      <w:tr w:rsidR="00F07EE8" w:rsidRPr="00F07EE8" w:rsidTr="00F07EE8">
        <w:tc>
          <w:tcPr>
            <w:tcW w:w="3258" w:type="dxa"/>
          </w:tcPr>
          <w:p w:rsidR="00F07EE8" w:rsidRPr="00F07EE8" w:rsidRDefault="00F07EE8" w:rsidP="00804467">
            <w:pPr>
              <w:spacing w:beforeLines="20" w:afterLines="20" w:line="360" w:lineRule="auto"/>
              <w:contextualSpacing/>
              <w:jc w:val="both"/>
              <w:rPr>
                <w:rFonts w:ascii="Times New Roman" w:hAnsi="Times New Roman" w:cs="Times New Roman"/>
                <w:sz w:val="26"/>
                <w:szCs w:val="26"/>
              </w:rPr>
            </w:pPr>
            <w:r w:rsidRPr="00F07EE8">
              <w:rPr>
                <w:rFonts w:ascii="Times New Roman" w:hAnsi="Times New Roman" w:cs="Times New Roman"/>
                <w:sz w:val="26"/>
                <w:szCs w:val="26"/>
              </w:rPr>
              <w:t>Communication &amp; Information</w:t>
            </w:r>
          </w:p>
        </w:tc>
        <w:tc>
          <w:tcPr>
            <w:tcW w:w="1710" w:type="dxa"/>
          </w:tcPr>
          <w:p w:rsidR="00F07EE8" w:rsidRPr="00F07EE8" w:rsidRDefault="00F07EE8" w:rsidP="00804467">
            <w:pPr>
              <w:spacing w:beforeLines="20" w:afterLines="20" w:line="360" w:lineRule="auto"/>
              <w:contextualSpacing/>
              <w:jc w:val="both"/>
              <w:rPr>
                <w:rFonts w:ascii="Times New Roman" w:hAnsi="Times New Roman" w:cs="Times New Roman"/>
                <w:sz w:val="26"/>
                <w:szCs w:val="26"/>
              </w:rPr>
            </w:pPr>
            <w:r w:rsidRPr="00F07EE8">
              <w:rPr>
                <w:rFonts w:ascii="Times New Roman" w:hAnsi="Times New Roman" w:cs="Times New Roman"/>
                <w:sz w:val="26"/>
                <w:szCs w:val="26"/>
              </w:rPr>
              <w:t>70</w:t>
            </w:r>
          </w:p>
        </w:tc>
        <w:tc>
          <w:tcPr>
            <w:tcW w:w="2340" w:type="dxa"/>
          </w:tcPr>
          <w:p w:rsidR="00F07EE8" w:rsidRPr="00F07EE8" w:rsidRDefault="00F07EE8" w:rsidP="00804467">
            <w:pPr>
              <w:spacing w:beforeLines="20" w:afterLines="20" w:line="360" w:lineRule="auto"/>
              <w:contextualSpacing/>
              <w:jc w:val="both"/>
              <w:rPr>
                <w:rFonts w:ascii="Times New Roman" w:hAnsi="Times New Roman" w:cs="Times New Roman"/>
                <w:sz w:val="26"/>
                <w:szCs w:val="26"/>
              </w:rPr>
            </w:pPr>
            <w:r w:rsidRPr="00F07EE8">
              <w:rPr>
                <w:rFonts w:ascii="Times New Roman" w:hAnsi="Times New Roman" w:cs="Times New Roman"/>
                <w:sz w:val="26"/>
                <w:szCs w:val="26"/>
              </w:rPr>
              <w:t>18.4%</w:t>
            </w:r>
          </w:p>
        </w:tc>
      </w:tr>
      <w:tr w:rsidR="00F07EE8" w:rsidRPr="00F07EE8" w:rsidTr="00F07EE8">
        <w:tc>
          <w:tcPr>
            <w:tcW w:w="3258" w:type="dxa"/>
          </w:tcPr>
          <w:p w:rsidR="00F07EE8" w:rsidRPr="00F07EE8" w:rsidRDefault="00F07EE8" w:rsidP="00804467">
            <w:pPr>
              <w:spacing w:beforeLines="20" w:afterLines="20" w:line="360" w:lineRule="auto"/>
              <w:contextualSpacing/>
              <w:jc w:val="both"/>
              <w:rPr>
                <w:rFonts w:ascii="Times New Roman" w:hAnsi="Times New Roman" w:cs="Times New Roman"/>
                <w:sz w:val="26"/>
                <w:szCs w:val="26"/>
              </w:rPr>
            </w:pPr>
            <w:r w:rsidRPr="00F07EE8">
              <w:rPr>
                <w:rFonts w:ascii="Times New Roman" w:hAnsi="Times New Roman" w:cs="Times New Roman"/>
                <w:sz w:val="26"/>
                <w:szCs w:val="26"/>
              </w:rPr>
              <w:t>Applied Sciences</w:t>
            </w:r>
          </w:p>
        </w:tc>
        <w:tc>
          <w:tcPr>
            <w:tcW w:w="1710" w:type="dxa"/>
          </w:tcPr>
          <w:p w:rsidR="00F07EE8" w:rsidRPr="00F07EE8" w:rsidRDefault="00F07EE8" w:rsidP="00804467">
            <w:pPr>
              <w:spacing w:beforeLines="20" w:afterLines="20" w:line="360" w:lineRule="auto"/>
              <w:contextualSpacing/>
              <w:jc w:val="both"/>
              <w:rPr>
                <w:rFonts w:ascii="Times New Roman" w:hAnsi="Times New Roman" w:cs="Times New Roman"/>
                <w:sz w:val="26"/>
                <w:szCs w:val="26"/>
              </w:rPr>
            </w:pPr>
            <w:r w:rsidRPr="00F07EE8">
              <w:rPr>
                <w:rFonts w:ascii="Times New Roman" w:hAnsi="Times New Roman" w:cs="Times New Roman"/>
                <w:sz w:val="26"/>
                <w:szCs w:val="26"/>
              </w:rPr>
              <w:t>60</w:t>
            </w:r>
          </w:p>
        </w:tc>
        <w:tc>
          <w:tcPr>
            <w:tcW w:w="2340" w:type="dxa"/>
          </w:tcPr>
          <w:p w:rsidR="00F07EE8" w:rsidRPr="00F07EE8" w:rsidRDefault="00F07EE8" w:rsidP="00804467">
            <w:pPr>
              <w:spacing w:beforeLines="20" w:afterLines="20" w:line="360" w:lineRule="auto"/>
              <w:contextualSpacing/>
              <w:jc w:val="both"/>
              <w:rPr>
                <w:rFonts w:ascii="Times New Roman" w:hAnsi="Times New Roman" w:cs="Times New Roman"/>
                <w:sz w:val="26"/>
                <w:szCs w:val="26"/>
              </w:rPr>
            </w:pPr>
            <w:r w:rsidRPr="00F07EE8">
              <w:rPr>
                <w:rFonts w:ascii="Times New Roman" w:hAnsi="Times New Roman" w:cs="Times New Roman"/>
                <w:sz w:val="26"/>
                <w:szCs w:val="26"/>
              </w:rPr>
              <w:t>15.8%</w:t>
            </w:r>
          </w:p>
        </w:tc>
      </w:tr>
      <w:tr w:rsidR="00F07EE8" w:rsidRPr="00F07EE8" w:rsidTr="00F07EE8">
        <w:tc>
          <w:tcPr>
            <w:tcW w:w="3258" w:type="dxa"/>
          </w:tcPr>
          <w:p w:rsidR="00F07EE8" w:rsidRPr="00F07EE8" w:rsidRDefault="00F07EE8" w:rsidP="00804467">
            <w:pPr>
              <w:spacing w:beforeLines="20" w:afterLines="20" w:line="360" w:lineRule="auto"/>
              <w:contextualSpacing/>
              <w:jc w:val="both"/>
              <w:rPr>
                <w:rFonts w:ascii="Times New Roman" w:hAnsi="Times New Roman" w:cs="Times New Roman"/>
                <w:sz w:val="26"/>
                <w:szCs w:val="26"/>
              </w:rPr>
            </w:pPr>
            <w:r w:rsidRPr="00F07EE8">
              <w:rPr>
                <w:rFonts w:ascii="Times New Roman" w:hAnsi="Times New Roman" w:cs="Times New Roman"/>
                <w:sz w:val="26"/>
                <w:szCs w:val="26"/>
              </w:rPr>
              <w:t>Environmental Studies</w:t>
            </w:r>
          </w:p>
        </w:tc>
        <w:tc>
          <w:tcPr>
            <w:tcW w:w="1710" w:type="dxa"/>
          </w:tcPr>
          <w:p w:rsidR="00F07EE8" w:rsidRPr="00F07EE8" w:rsidRDefault="00F07EE8" w:rsidP="00804467">
            <w:pPr>
              <w:spacing w:beforeLines="20" w:afterLines="20" w:line="360" w:lineRule="auto"/>
              <w:contextualSpacing/>
              <w:jc w:val="both"/>
              <w:rPr>
                <w:rFonts w:ascii="Times New Roman" w:hAnsi="Times New Roman" w:cs="Times New Roman"/>
                <w:sz w:val="26"/>
                <w:szCs w:val="26"/>
              </w:rPr>
            </w:pPr>
            <w:r w:rsidRPr="00F07EE8">
              <w:rPr>
                <w:rFonts w:ascii="Times New Roman" w:hAnsi="Times New Roman" w:cs="Times New Roman"/>
                <w:sz w:val="26"/>
                <w:szCs w:val="26"/>
              </w:rPr>
              <w:t>70</w:t>
            </w:r>
          </w:p>
        </w:tc>
        <w:tc>
          <w:tcPr>
            <w:tcW w:w="2340" w:type="dxa"/>
          </w:tcPr>
          <w:p w:rsidR="00F07EE8" w:rsidRPr="00F07EE8" w:rsidRDefault="00F07EE8" w:rsidP="00804467">
            <w:pPr>
              <w:spacing w:beforeLines="20" w:afterLines="20" w:line="360" w:lineRule="auto"/>
              <w:contextualSpacing/>
              <w:jc w:val="both"/>
              <w:rPr>
                <w:rFonts w:ascii="Times New Roman" w:hAnsi="Times New Roman" w:cs="Times New Roman"/>
                <w:sz w:val="26"/>
                <w:szCs w:val="26"/>
              </w:rPr>
            </w:pPr>
            <w:r w:rsidRPr="00F07EE8">
              <w:rPr>
                <w:rFonts w:ascii="Times New Roman" w:hAnsi="Times New Roman" w:cs="Times New Roman"/>
                <w:sz w:val="26"/>
                <w:szCs w:val="26"/>
              </w:rPr>
              <w:t>18.4%</w:t>
            </w:r>
          </w:p>
        </w:tc>
      </w:tr>
      <w:tr w:rsidR="00F07EE8" w:rsidRPr="00F07EE8" w:rsidTr="00F07EE8">
        <w:tc>
          <w:tcPr>
            <w:tcW w:w="3258" w:type="dxa"/>
          </w:tcPr>
          <w:p w:rsidR="00F07EE8" w:rsidRPr="00F07EE8" w:rsidRDefault="00F07EE8" w:rsidP="00804467">
            <w:pPr>
              <w:spacing w:beforeLines="20" w:afterLines="20" w:line="360" w:lineRule="auto"/>
              <w:contextualSpacing/>
              <w:jc w:val="both"/>
              <w:rPr>
                <w:rFonts w:ascii="Times New Roman" w:hAnsi="Times New Roman" w:cs="Times New Roman"/>
                <w:sz w:val="26"/>
                <w:szCs w:val="26"/>
              </w:rPr>
            </w:pPr>
            <w:r w:rsidRPr="00F07EE8">
              <w:rPr>
                <w:rFonts w:ascii="Times New Roman" w:hAnsi="Times New Roman" w:cs="Times New Roman"/>
                <w:sz w:val="26"/>
                <w:szCs w:val="26"/>
              </w:rPr>
              <w:t>Total</w:t>
            </w:r>
          </w:p>
        </w:tc>
        <w:tc>
          <w:tcPr>
            <w:tcW w:w="1710" w:type="dxa"/>
          </w:tcPr>
          <w:p w:rsidR="00F07EE8" w:rsidRPr="00F07EE8" w:rsidRDefault="00F07EE8" w:rsidP="00804467">
            <w:pPr>
              <w:spacing w:beforeLines="20" w:afterLines="20" w:line="360" w:lineRule="auto"/>
              <w:contextualSpacing/>
              <w:jc w:val="both"/>
              <w:rPr>
                <w:rFonts w:ascii="Times New Roman" w:hAnsi="Times New Roman" w:cs="Times New Roman"/>
                <w:sz w:val="26"/>
                <w:szCs w:val="26"/>
              </w:rPr>
            </w:pPr>
            <w:r w:rsidRPr="00F07EE8">
              <w:rPr>
                <w:rFonts w:ascii="Times New Roman" w:hAnsi="Times New Roman" w:cs="Times New Roman"/>
                <w:sz w:val="26"/>
                <w:szCs w:val="26"/>
              </w:rPr>
              <w:t>380</w:t>
            </w:r>
          </w:p>
        </w:tc>
        <w:tc>
          <w:tcPr>
            <w:tcW w:w="2340" w:type="dxa"/>
          </w:tcPr>
          <w:p w:rsidR="00F07EE8" w:rsidRPr="00F07EE8" w:rsidRDefault="00F07EE8" w:rsidP="00804467">
            <w:pPr>
              <w:spacing w:beforeLines="20" w:afterLines="20" w:line="360" w:lineRule="auto"/>
              <w:contextualSpacing/>
              <w:jc w:val="both"/>
              <w:rPr>
                <w:rFonts w:ascii="Times New Roman" w:hAnsi="Times New Roman" w:cs="Times New Roman"/>
                <w:sz w:val="26"/>
                <w:szCs w:val="26"/>
              </w:rPr>
            </w:pPr>
            <w:r w:rsidRPr="00F07EE8">
              <w:rPr>
                <w:rFonts w:ascii="Times New Roman" w:hAnsi="Times New Roman" w:cs="Times New Roman"/>
                <w:sz w:val="26"/>
                <w:szCs w:val="26"/>
              </w:rPr>
              <w:t>100%</w:t>
            </w:r>
          </w:p>
        </w:tc>
      </w:tr>
    </w:tbl>
    <w:p w:rsidR="0087554C" w:rsidRPr="00B80DBF" w:rsidRDefault="0087554C" w:rsidP="00B80DBF">
      <w:pPr>
        <w:rPr>
          <w:rFonts w:ascii="Times New Roman" w:hAnsi="Times New Roman" w:cs="Times New Roman"/>
          <w:b/>
          <w:sz w:val="26"/>
          <w:szCs w:val="26"/>
        </w:rPr>
      </w:pPr>
      <w:r w:rsidRPr="00B80DBF">
        <w:rPr>
          <w:rFonts w:ascii="Times New Roman" w:hAnsi="Times New Roman" w:cs="Times New Roman"/>
          <w:b/>
          <w:sz w:val="26"/>
          <w:szCs w:val="26"/>
        </w:rPr>
        <w:t>4.3 Analysis of Research Questions</w:t>
      </w:r>
    </w:p>
    <w:p w:rsidR="0087554C" w:rsidRPr="00434285" w:rsidRDefault="0087554C"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Research Question 1: What is the extent of social media usage among students during student union elections?</w:t>
      </w:r>
    </w:p>
    <w:p w:rsidR="0087554C" w:rsidRPr="00434285" w:rsidRDefault="0087554C"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 xml:space="preserve">Table 4.5: </w:t>
      </w:r>
      <w:r w:rsidRPr="00B80DBF">
        <w:rPr>
          <w:rFonts w:ascii="Times New Roman" w:hAnsi="Times New Roman" w:cs="Times New Roman"/>
          <w:b/>
          <w:sz w:val="26"/>
          <w:szCs w:val="26"/>
        </w:rPr>
        <w:t>Frequency of Social Media Usage</w:t>
      </w:r>
    </w:p>
    <w:tbl>
      <w:tblPr>
        <w:tblStyle w:val="TableGrid"/>
        <w:tblW w:w="0" w:type="auto"/>
        <w:tblLook w:val="04A0"/>
      </w:tblPr>
      <w:tblGrid>
        <w:gridCol w:w="3438"/>
        <w:gridCol w:w="1890"/>
        <w:gridCol w:w="2250"/>
      </w:tblGrid>
      <w:tr w:rsidR="00F07EE8" w:rsidRPr="00F07EE8" w:rsidTr="00F07EE8">
        <w:tc>
          <w:tcPr>
            <w:tcW w:w="3438" w:type="dxa"/>
          </w:tcPr>
          <w:p w:rsidR="00F07EE8" w:rsidRPr="00B80DBF" w:rsidRDefault="00B80DBF" w:rsidP="00804467">
            <w:pPr>
              <w:spacing w:beforeLines="20" w:afterLines="20" w:line="360" w:lineRule="auto"/>
              <w:contextualSpacing/>
              <w:jc w:val="both"/>
              <w:rPr>
                <w:rFonts w:ascii="Times New Roman" w:hAnsi="Times New Roman" w:cs="Times New Roman"/>
                <w:b/>
                <w:sz w:val="26"/>
                <w:szCs w:val="26"/>
              </w:rPr>
            </w:pPr>
            <w:r w:rsidRPr="00B80DBF">
              <w:rPr>
                <w:rFonts w:ascii="Times New Roman" w:hAnsi="Times New Roman" w:cs="Times New Roman"/>
                <w:b/>
                <w:sz w:val="26"/>
                <w:szCs w:val="26"/>
              </w:rPr>
              <w:t>option</w:t>
            </w:r>
          </w:p>
        </w:tc>
        <w:tc>
          <w:tcPr>
            <w:tcW w:w="1890" w:type="dxa"/>
          </w:tcPr>
          <w:p w:rsidR="00F07EE8" w:rsidRPr="00B80DBF" w:rsidRDefault="00F07EE8" w:rsidP="00804467">
            <w:pPr>
              <w:spacing w:beforeLines="20" w:afterLines="20" w:line="360" w:lineRule="auto"/>
              <w:contextualSpacing/>
              <w:jc w:val="both"/>
              <w:rPr>
                <w:rFonts w:ascii="Times New Roman" w:hAnsi="Times New Roman" w:cs="Times New Roman"/>
                <w:b/>
                <w:sz w:val="26"/>
                <w:szCs w:val="26"/>
              </w:rPr>
            </w:pPr>
            <w:r w:rsidRPr="00B80DBF">
              <w:rPr>
                <w:rFonts w:ascii="Times New Roman" w:hAnsi="Times New Roman" w:cs="Times New Roman"/>
                <w:b/>
                <w:sz w:val="26"/>
                <w:szCs w:val="26"/>
              </w:rPr>
              <w:t>Frequency</w:t>
            </w:r>
          </w:p>
        </w:tc>
        <w:tc>
          <w:tcPr>
            <w:tcW w:w="2250" w:type="dxa"/>
          </w:tcPr>
          <w:p w:rsidR="00F07EE8" w:rsidRPr="00B80DBF" w:rsidRDefault="00F07EE8" w:rsidP="00804467">
            <w:pPr>
              <w:spacing w:beforeLines="20" w:afterLines="20" w:line="360" w:lineRule="auto"/>
              <w:contextualSpacing/>
              <w:jc w:val="both"/>
              <w:rPr>
                <w:rFonts w:ascii="Times New Roman" w:hAnsi="Times New Roman" w:cs="Times New Roman"/>
                <w:b/>
                <w:sz w:val="26"/>
                <w:szCs w:val="26"/>
              </w:rPr>
            </w:pPr>
            <w:r w:rsidRPr="00B80DBF">
              <w:rPr>
                <w:rFonts w:ascii="Times New Roman" w:hAnsi="Times New Roman" w:cs="Times New Roman"/>
                <w:b/>
                <w:sz w:val="26"/>
                <w:szCs w:val="26"/>
              </w:rPr>
              <w:t>Percentage (%)</w:t>
            </w:r>
          </w:p>
        </w:tc>
      </w:tr>
      <w:tr w:rsidR="00F07EE8" w:rsidRPr="00F07EE8" w:rsidTr="00F07EE8">
        <w:tc>
          <w:tcPr>
            <w:tcW w:w="3438" w:type="dxa"/>
          </w:tcPr>
          <w:p w:rsidR="00F07EE8" w:rsidRPr="00F07EE8" w:rsidRDefault="00F07EE8" w:rsidP="00804467">
            <w:pPr>
              <w:spacing w:beforeLines="20" w:afterLines="20" w:line="360" w:lineRule="auto"/>
              <w:contextualSpacing/>
              <w:jc w:val="both"/>
              <w:rPr>
                <w:rFonts w:ascii="Times New Roman" w:hAnsi="Times New Roman" w:cs="Times New Roman"/>
                <w:sz w:val="26"/>
                <w:szCs w:val="26"/>
              </w:rPr>
            </w:pPr>
            <w:r w:rsidRPr="00F07EE8">
              <w:rPr>
                <w:rFonts w:ascii="Times New Roman" w:hAnsi="Times New Roman" w:cs="Times New Roman"/>
                <w:sz w:val="26"/>
                <w:szCs w:val="26"/>
              </w:rPr>
              <w:t>Once daily</w:t>
            </w:r>
          </w:p>
        </w:tc>
        <w:tc>
          <w:tcPr>
            <w:tcW w:w="1890" w:type="dxa"/>
          </w:tcPr>
          <w:p w:rsidR="00F07EE8" w:rsidRPr="00F07EE8" w:rsidRDefault="00F07EE8" w:rsidP="00804467">
            <w:pPr>
              <w:spacing w:beforeLines="20" w:afterLines="20" w:line="360" w:lineRule="auto"/>
              <w:contextualSpacing/>
              <w:jc w:val="both"/>
              <w:rPr>
                <w:rFonts w:ascii="Times New Roman" w:hAnsi="Times New Roman" w:cs="Times New Roman"/>
                <w:sz w:val="26"/>
                <w:szCs w:val="26"/>
              </w:rPr>
            </w:pPr>
            <w:r w:rsidRPr="00F07EE8">
              <w:rPr>
                <w:rFonts w:ascii="Times New Roman" w:hAnsi="Times New Roman" w:cs="Times New Roman"/>
                <w:sz w:val="26"/>
                <w:szCs w:val="26"/>
              </w:rPr>
              <w:t>40</w:t>
            </w:r>
          </w:p>
        </w:tc>
        <w:tc>
          <w:tcPr>
            <w:tcW w:w="2250" w:type="dxa"/>
          </w:tcPr>
          <w:p w:rsidR="00F07EE8" w:rsidRPr="00F07EE8" w:rsidRDefault="00F07EE8" w:rsidP="00804467">
            <w:pPr>
              <w:spacing w:beforeLines="20" w:afterLines="20" w:line="360" w:lineRule="auto"/>
              <w:contextualSpacing/>
              <w:jc w:val="both"/>
              <w:rPr>
                <w:rFonts w:ascii="Times New Roman" w:hAnsi="Times New Roman" w:cs="Times New Roman"/>
                <w:sz w:val="26"/>
                <w:szCs w:val="26"/>
              </w:rPr>
            </w:pPr>
            <w:r w:rsidRPr="00F07EE8">
              <w:rPr>
                <w:rFonts w:ascii="Times New Roman" w:hAnsi="Times New Roman" w:cs="Times New Roman"/>
                <w:sz w:val="26"/>
                <w:szCs w:val="26"/>
              </w:rPr>
              <w:t>10.5%</w:t>
            </w:r>
          </w:p>
        </w:tc>
      </w:tr>
      <w:tr w:rsidR="00F07EE8" w:rsidRPr="00F07EE8" w:rsidTr="00F07EE8">
        <w:tc>
          <w:tcPr>
            <w:tcW w:w="3438" w:type="dxa"/>
          </w:tcPr>
          <w:p w:rsidR="00F07EE8" w:rsidRPr="00F07EE8" w:rsidRDefault="00F07EE8" w:rsidP="00804467">
            <w:pPr>
              <w:spacing w:beforeLines="20" w:afterLines="20" w:line="360" w:lineRule="auto"/>
              <w:contextualSpacing/>
              <w:jc w:val="both"/>
              <w:rPr>
                <w:rFonts w:ascii="Times New Roman" w:hAnsi="Times New Roman" w:cs="Times New Roman"/>
                <w:sz w:val="26"/>
                <w:szCs w:val="26"/>
              </w:rPr>
            </w:pPr>
            <w:r w:rsidRPr="00F07EE8">
              <w:rPr>
                <w:rFonts w:ascii="Times New Roman" w:hAnsi="Times New Roman" w:cs="Times New Roman"/>
                <w:sz w:val="26"/>
                <w:szCs w:val="26"/>
              </w:rPr>
              <w:t>2–3 times per day</w:t>
            </w:r>
          </w:p>
        </w:tc>
        <w:tc>
          <w:tcPr>
            <w:tcW w:w="1890" w:type="dxa"/>
          </w:tcPr>
          <w:p w:rsidR="00F07EE8" w:rsidRPr="00F07EE8" w:rsidRDefault="00F07EE8" w:rsidP="00804467">
            <w:pPr>
              <w:spacing w:beforeLines="20" w:afterLines="20" w:line="360" w:lineRule="auto"/>
              <w:contextualSpacing/>
              <w:jc w:val="both"/>
              <w:rPr>
                <w:rFonts w:ascii="Times New Roman" w:hAnsi="Times New Roman" w:cs="Times New Roman"/>
                <w:sz w:val="26"/>
                <w:szCs w:val="26"/>
              </w:rPr>
            </w:pPr>
            <w:r w:rsidRPr="00F07EE8">
              <w:rPr>
                <w:rFonts w:ascii="Times New Roman" w:hAnsi="Times New Roman" w:cs="Times New Roman"/>
                <w:sz w:val="26"/>
                <w:szCs w:val="26"/>
              </w:rPr>
              <w:t>80</w:t>
            </w:r>
          </w:p>
        </w:tc>
        <w:tc>
          <w:tcPr>
            <w:tcW w:w="2250" w:type="dxa"/>
          </w:tcPr>
          <w:p w:rsidR="00F07EE8" w:rsidRPr="00F07EE8" w:rsidRDefault="00F07EE8" w:rsidP="00804467">
            <w:pPr>
              <w:spacing w:beforeLines="20" w:afterLines="20" w:line="360" w:lineRule="auto"/>
              <w:contextualSpacing/>
              <w:jc w:val="both"/>
              <w:rPr>
                <w:rFonts w:ascii="Times New Roman" w:hAnsi="Times New Roman" w:cs="Times New Roman"/>
                <w:sz w:val="26"/>
                <w:szCs w:val="26"/>
              </w:rPr>
            </w:pPr>
            <w:r w:rsidRPr="00F07EE8">
              <w:rPr>
                <w:rFonts w:ascii="Times New Roman" w:hAnsi="Times New Roman" w:cs="Times New Roman"/>
                <w:sz w:val="26"/>
                <w:szCs w:val="26"/>
              </w:rPr>
              <w:t>21.1%</w:t>
            </w:r>
          </w:p>
        </w:tc>
      </w:tr>
      <w:tr w:rsidR="00F07EE8" w:rsidRPr="00F07EE8" w:rsidTr="00F07EE8">
        <w:trPr>
          <w:trHeight w:val="305"/>
        </w:trPr>
        <w:tc>
          <w:tcPr>
            <w:tcW w:w="3438" w:type="dxa"/>
          </w:tcPr>
          <w:p w:rsidR="00F07EE8" w:rsidRPr="00F07EE8" w:rsidRDefault="00F07EE8" w:rsidP="00804467">
            <w:pPr>
              <w:spacing w:beforeLines="20" w:afterLines="20" w:line="360" w:lineRule="auto"/>
              <w:contextualSpacing/>
              <w:jc w:val="both"/>
              <w:rPr>
                <w:rFonts w:ascii="Times New Roman" w:hAnsi="Times New Roman" w:cs="Times New Roman"/>
                <w:sz w:val="26"/>
                <w:szCs w:val="26"/>
              </w:rPr>
            </w:pPr>
            <w:r w:rsidRPr="00F07EE8">
              <w:rPr>
                <w:rFonts w:ascii="Times New Roman" w:hAnsi="Times New Roman" w:cs="Times New Roman"/>
                <w:sz w:val="26"/>
                <w:szCs w:val="26"/>
              </w:rPr>
              <w:t>4–6 times per day</w:t>
            </w:r>
          </w:p>
        </w:tc>
        <w:tc>
          <w:tcPr>
            <w:tcW w:w="1890" w:type="dxa"/>
          </w:tcPr>
          <w:p w:rsidR="00F07EE8" w:rsidRPr="00F07EE8" w:rsidRDefault="00F07EE8" w:rsidP="00804467">
            <w:pPr>
              <w:spacing w:beforeLines="20" w:afterLines="20" w:line="360" w:lineRule="auto"/>
              <w:contextualSpacing/>
              <w:jc w:val="both"/>
              <w:rPr>
                <w:rFonts w:ascii="Times New Roman" w:hAnsi="Times New Roman" w:cs="Times New Roman"/>
                <w:sz w:val="26"/>
                <w:szCs w:val="26"/>
              </w:rPr>
            </w:pPr>
            <w:r w:rsidRPr="00F07EE8">
              <w:rPr>
                <w:rFonts w:ascii="Times New Roman" w:hAnsi="Times New Roman" w:cs="Times New Roman"/>
                <w:sz w:val="26"/>
                <w:szCs w:val="26"/>
              </w:rPr>
              <w:t>120</w:t>
            </w:r>
          </w:p>
        </w:tc>
        <w:tc>
          <w:tcPr>
            <w:tcW w:w="2250" w:type="dxa"/>
          </w:tcPr>
          <w:p w:rsidR="00F07EE8" w:rsidRPr="00F07EE8" w:rsidRDefault="00F07EE8" w:rsidP="00804467">
            <w:pPr>
              <w:spacing w:beforeLines="20" w:afterLines="20" w:line="360" w:lineRule="auto"/>
              <w:contextualSpacing/>
              <w:jc w:val="both"/>
              <w:rPr>
                <w:rFonts w:ascii="Times New Roman" w:hAnsi="Times New Roman" w:cs="Times New Roman"/>
                <w:sz w:val="26"/>
                <w:szCs w:val="26"/>
              </w:rPr>
            </w:pPr>
            <w:r w:rsidRPr="00F07EE8">
              <w:rPr>
                <w:rFonts w:ascii="Times New Roman" w:hAnsi="Times New Roman" w:cs="Times New Roman"/>
                <w:sz w:val="26"/>
                <w:szCs w:val="26"/>
              </w:rPr>
              <w:t>31.6%</w:t>
            </w:r>
          </w:p>
        </w:tc>
      </w:tr>
      <w:tr w:rsidR="00F07EE8" w:rsidRPr="00F07EE8" w:rsidTr="00F07EE8">
        <w:tc>
          <w:tcPr>
            <w:tcW w:w="3438" w:type="dxa"/>
          </w:tcPr>
          <w:p w:rsidR="00F07EE8" w:rsidRPr="00F07EE8" w:rsidRDefault="00F07EE8" w:rsidP="00804467">
            <w:pPr>
              <w:spacing w:beforeLines="20" w:afterLines="20" w:line="360" w:lineRule="auto"/>
              <w:contextualSpacing/>
              <w:jc w:val="both"/>
              <w:rPr>
                <w:rFonts w:ascii="Times New Roman" w:hAnsi="Times New Roman" w:cs="Times New Roman"/>
                <w:sz w:val="26"/>
                <w:szCs w:val="26"/>
              </w:rPr>
            </w:pPr>
            <w:r w:rsidRPr="00F07EE8">
              <w:rPr>
                <w:rFonts w:ascii="Times New Roman" w:hAnsi="Times New Roman" w:cs="Times New Roman"/>
                <w:sz w:val="26"/>
                <w:szCs w:val="26"/>
              </w:rPr>
              <w:t>More than 6 times</w:t>
            </w:r>
          </w:p>
        </w:tc>
        <w:tc>
          <w:tcPr>
            <w:tcW w:w="1890" w:type="dxa"/>
          </w:tcPr>
          <w:p w:rsidR="00F07EE8" w:rsidRPr="00F07EE8" w:rsidRDefault="00F07EE8" w:rsidP="00804467">
            <w:pPr>
              <w:spacing w:beforeLines="20" w:afterLines="20" w:line="360" w:lineRule="auto"/>
              <w:contextualSpacing/>
              <w:jc w:val="both"/>
              <w:rPr>
                <w:rFonts w:ascii="Times New Roman" w:hAnsi="Times New Roman" w:cs="Times New Roman"/>
                <w:sz w:val="26"/>
                <w:szCs w:val="26"/>
              </w:rPr>
            </w:pPr>
            <w:r w:rsidRPr="00F07EE8">
              <w:rPr>
                <w:rFonts w:ascii="Times New Roman" w:hAnsi="Times New Roman" w:cs="Times New Roman"/>
                <w:sz w:val="26"/>
                <w:szCs w:val="26"/>
              </w:rPr>
              <w:t>140</w:t>
            </w:r>
          </w:p>
        </w:tc>
        <w:tc>
          <w:tcPr>
            <w:tcW w:w="2250" w:type="dxa"/>
          </w:tcPr>
          <w:p w:rsidR="00F07EE8" w:rsidRPr="00F07EE8" w:rsidRDefault="00F07EE8" w:rsidP="00804467">
            <w:pPr>
              <w:spacing w:beforeLines="20" w:afterLines="20" w:line="360" w:lineRule="auto"/>
              <w:contextualSpacing/>
              <w:jc w:val="both"/>
              <w:rPr>
                <w:rFonts w:ascii="Times New Roman" w:hAnsi="Times New Roman" w:cs="Times New Roman"/>
                <w:sz w:val="26"/>
                <w:szCs w:val="26"/>
              </w:rPr>
            </w:pPr>
            <w:r w:rsidRPr="00F07EE8">
              <w:rPr>
                <w:rFonts w:ascii="Times New Roman" w:hAnsi="Times New Roman" w:cs="Times New Roman"/>
                <w:sz w:val="26"/>
                <w:szCs w:val="26"/>
              </w:rPr>
              <w:t>36.8%</w:t>
            </w:r>
          </w:p>
        </w:tc>
      </w:tr>
      <w:tr w:rsidR="00F07EE8" w:rsidRPr="00F07EE8" w:rsidTr="00F07EE8">
        <w:tc>
          <w:tcPr>
            <w:tcW w:w="3438" w:type="dxa"/>
          </w:tcPr>
          <w:p w:rsidR="00F07EE8" w:rsidRPr="00B80DBF" w:rsidRDefault="00F07EE8" w:rsidP="00804467">
            <w:pPr>
              <w:spacing w:beforeLines="20" w:afterLines="20" w:line="360" w:lineRule="auto"/>
              <w:contextualSpacing/>
              <w:jc w:val="both"/>
              <w:rPr>
                <w:rFonts w:ascii="Times New Roman" w:hAnsi="Times New Roman" w:cs="Times New Roman"/>
                <w:b/>
                <w:sz w:val="26"/>
                <w:szCs w:val="26"/>
              </w:rPr>
            </w:pPr>
            <w:r w:rsidRPr="00B80DBF">
              <w:rPr>
                <w:rFonts w:ascii="Times New Roman" w:hAnsi="Times New Roman" w:cs="Times New Roman"/>
                <w:b/>
                <w:sz w:val="26"/>
                <w:szCs w:val="26"/>
              </w:rPr>
              <w:lastRenderedPageBreak/>
              <w:t>Total</w:t>
            </w:r>
          </w:p>
        </w:tc>
        <w:tc>
          <w:tcPr>
            <w:tcW w:w="1890" w:type="dxa"/>
          </w:tcPr>
          <w:p w:rsidR="00F07EE8" w:rsidRPr="00B80DBF" w:rsidRDefault="00F07EE8" w:rsidP="00804467">
            <w:pPr>
              <w:spacing w:beforeLines="20" w:afterLines="20" w:line="360" w:lineRule="auto"/>
              <w:contextualSpacing/>
              <w:jc w:val="both"/>
              <w:rPr>
                <w:rFonts w:ascii="Times New Roman" w:hAnsi="Times New Roman" w:cs="Times New Roman"/>
                <w:b/>
                <w:sz w:val="26"/>
                <w:szCs w:val="26"/>
              </w:rPr>
            </w:pPr>
            <w:r w:rsidRPr="00B80DBF">
              <w:rPr>
                <w:rFonts w:ascii="Times New Roman" w:hAnsi="Times New Roman" w:cs="Times New Roman"/>
                <w:b/>
                <w:sz w:val="26"/>
                <w:szCs w:val="26"/>
              </w:rPr>
              <w:t>380</w:t>
            </w:r>
          </w:p>
        </w:tc>
        <w:tc>
          <w:tcPr>
            <w:tcW w:w="2250" w:type="dxa"/>
          </w:tcPr>
          <w:p w:rsidR="00F07EE8" w:rsidRPr="00B80DBF" w:rsidRDefault="00F07EE8" w:rsidP="00804467">
            <w:pPr>
              <w:spacing w:beforeLines="20" w:afterLines="20" w:line="360" w:lineRule="auto"/>
              <w:contextualSpacing/>
              <w:jc w:val="both"/>
              <w:rPr>
                <w:rFonts w:ascii="Times New Roman" w:hAnsi="Times New Roman" w:cs="Times New Roman"/>
                <w:b/>
                <w:sz w:val="26"/>
                <w:szCs w:val="26"/>
              </w:rPr>
            </w:pPr>
            <w:r w:rsidRPr="00B80DBF">
              <w:rPr>
                <w:rFonts w:ascii="Times New Roman" w:hAnsi="Times New Roman" w:cs="Times New Roman"/>
                <w:b/>
                <w:sz w:val="26"/>
                <w:szCs w:val="26"/>
              </w:rPr>
              <w:t>100%</w:t>
            </w:r>
          </w:p>
        </w:tc>
      </w:tr>
    </w:tbl>
    <w:p w:rsidR="0087554C" w:rsidRPr="00434285" w:rsidRDefault="0087554C"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Interpretation: A majority (68.4%) of students access social media more than 4 times daily, indicating high usage during election periods.</w:t>
      </w:r>
    </w:p>
    <w:p w:rsidR="0087554C" w:rsidRPr="00434285" w:rsidRDefault="0087554C"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Research Question 2: How effective is social media as a tool for political advertisement in student union elections?</w:t>
      </w:r>
    </w:p>
    <w:p w:rsidR="0087554C" w:rsidRPr="00434285" w:rsidRDefault="0087554C"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Table 4.6: Exposure to Political Campaigns on Social Media</w:t>
      </w:r>
    </w:p>
    <w:tbl>
      <w:tblPr>
        <w:tblStyle w:val="TableGrid"/>
        <w:tblW w:w="0" w:type="auto"/>
        <w:tblLook w:val="04A0"/>
      </w:tblPr>
      <w:tblGrid>
        <w:gridCol w:w="2718"/>
        <w:gridCol w:w="1710"/>
        <w:gridCol w:w="2790"/>
      </w:tblGrid>
      <w:tr w:rsidR="00F07EE8" w:rsidRPr="00F07EE8" w:rsidTr="00B80DBF">
        <w:trPr>
          <w:trHeight w:val="566"/>
        </w:trPr>
        <w:tc>
          <w:tcPr>
            <w:tcW w:w="2718" w:type="dxa"/>
          </w:tcPr>
          <w:p w:rsidR="00F07EE8" w:rsidRPr="00B80DBF" w:rsidRDefault="00F07EE8" w:rsidP="00804467">
            <w:pPr>
              <w:spacing w:beforeLines="20" w:afterLines="20" w:line="360" w:lineRule="auto"/>
              <w:contextualSpacing/>
              <w:jc w:val="both"/>
              <w:rPr>
                <w:rFonts w:ascii="Times New Roman" w:hAnsi="Times New Roman" w:cs="Times New Roman"/>
                <w:b/>
                <w:sz w:val="26"/>
                <w:szCs w:val="26"/>
              </w:rPr>
            </w:pPr>
            <w:r w:rsidRPr="00B80DBF">
              <w:rPr>
                <w:rFonts w:ascii="Times New Roman" w:hAnsi="Times New Roman" w:cs="Times New Roman"/>
                <w:b/>
                <w:sz w:val="26"/>
                <w:szCs w:val="26"/>
              </w:rPr>
              <w:t>Response</w:t>
            </w:r>
          </w:p>
        </w:tc>
        <w:tc>
          <w:tcPr>
            <w:tcW w:w="1710" w:type="dxa"/>
          </w:tcPr>
          <w:p w:rsidR="00F07EE8" w:rsidRPr="00B80DBF" w:rsidRDefault="00F07EE8" w:rsidP="00804467">
            <w:pPr>
              <w:spacing w:beforeLines="20" w:afterLines="20" w:line="360" w:lineRule="auto"/>
              <w:contextualSpacing/>
              <w:jc w:val="both"/>
              <w:rPr>
                <w:rFonts w:ascii="Times New Roman" w:hAnsi="Times New Roman" w:cs="Times New Roman"/>
                <w:b/>
                <w:sz w:val="26"/>
                <w:szCs w:val="26"/>
              </w:rPr>
            </w:pPr>
            <w:r w:rsidRPr="00B80DBF">
              <w:rPr>
                <w:rFonts w:ascii="Times New Roman" w:hAnsi="Times New Roman" w:cs="Times New Roman"/>
                <w:b/>
                <w:sz w:val="26"/>
                <w:szCs w:val="26"/>
              </w:rPr>
              <w:t>Frequency</w:t>
            </w:r>
          </w:p>
        </w:tc>
        <w:tc>
          <w:tcPr>
            <w:tcW w:w="2790" w:type="dxa"/>
          </w:tcPr>
          <w:p w:rsidR="00F07EE8" w:rsidRPr="00B80DBF" w:rsidRDefault="00F07EE8" w:rsidP="00804467">
            <w:pPr>
              <w:spacing w:beforeLines="20" w:afterLines="20" w:line="360" w:lineRule="auto"/>
              <w:contextualSpacing/>
              <w:jc w:val="both"/>
              <w:rPr>
                <w:rFonts w:ascii="Times New Roman" w:hAnsi="Times New Roman" w:cs="Times New Roman"/>
                <w:b/>
                <w:sz w:val="26"/>
                <w:szCs w:val="26"/>
              </w:rPr>
            </w:pPr>
            <w:r w:rsidRPr="00B80DBF">
              <w:rPr>
                <w:rFonts w:ascii="Times New Roman" w:hAnsi="Times New Roman" w:cs="Times New Roman"/>
                <w:b/>
                <w:sz w:val="26"/>
                <w:szCs w:val="26"/>
              </w:rPr>
              <w:t>Percentage (%)</w:t>
            </w:r>
          </w:p>
        </w:tc>
      </w:tr>
      <w:tr w:rsidR="00F07EE8" w:rsidRPr="00F07EE8" w:rsidTr="00F07EE8">
        <w:tc>
          <w:tcPr>
            <w:tcW w:w="2718" w:type="dxa"/>
          </w:tcPr>
          <w:p w:rsidR="00F07EE8" w:rsidRPr="00F07EE8" w:rsidRDefault="00F07EE8" w:rsidP="00804467">
            <w:pPr>
              <w:spacing w:beforeLines="20" w:afterLines="20" w:line="360" w:lineRule="auto"/>
              <w:contextualSpacing/>
              <w:jc w:val="both"/>
              <w:rPr>
                <w:rFonts w:ascii="Times New Roman" w:hAnsi="Times New Roman" w:cs="Times New Roman"/>
                <w:sz w:val="26"/>
                <w:szCs w:val="26"/>
              </w:rPr>
            </w:pPr>
            <w:r w:rsidRPr="00F07EE8">
              <w:rPr>
                <w:rFonts w:ascii="Times New Roman" w:hAnsi="Times New Roman" w:cs="Times New Roman"/>
                <w:sz w:val="26"/>
                <w:szCs w:val="26"/>
              </w:rPr>
              <w:t>Strongly Agree</w:t>
            </w:r>
          </w:p>
        </w:tc>
        <w:tc>
          <w:tcPr>
            <w:tcW w:w="1710" w:type="dxa"/>
          </w:tcPr>
          <w:p w:rsidR="00F07EE8" w:rsidRPr="00F07EE8" w:rsidRDefault="00F07EE8" w:rsidP="00804467">
            <w:pPr>
              <w:spacing w:beforeLines="20" w:afterLines="20" w:line="360" w:lineRule="auto"/>
              <w:contextualSpacing/>
              <w:jc w:val="both"/>
              <w:rPr>
                <w:rFonts w:ascii="Times New Roman" w:hAnsi="Times New Roman" w:cs="Times New Roman"/>
                <w:sz w:val="26"/>
                <w:szCs w:val="26"/>
              </w:rPr>
            </w:pPr>
            <w:r w:rsidRPr="00F07EE8">
              <w:rPr>
                <w:rFonts w:ascii="Times New Roman" w:hAnsi="Times New Roman" w:cs="Times New Roman"/>
                <w:sz w:val="26"/>
                <w:szCs w:val="26"/>
              </w:rPr>
              <w:t>150</w:t>
            </w:r>
          </w:p>
        </w:tc>
        <w:tc>
          <w:tcPr>
            <w:tcW w:w="2790" w:type="dxa"/>
          </w:tcPr>
          <w:p w:rsidR="00F07EE8" w:rsidRPr="00F07EE8" w:rsidRDefault="00F07EE8" w:rsidP="00804467">
            <w:pPr>
              <w:spacing w:beforeLines="20" w:afterLines="20" w:line="360" w:lineRule="auto"/>
              <w:contextualSpacing/>
              <w:jc w:val="both"/>
              <w:rPr>
                <w:rFonts w:ascii="Times New Roman" w:hAnsi="Times New Roman" w:cs="Times New Roman"/>
                <w:sz w:val="26"/>
                <w:szCs w:val="26"/>
              </w:rPr>
            </w:pPr>
            <w:r w:rsidRPr="00F07EE8">
              <w:rPr>
                <w:rFonts w:ascii="Times New Roman" w:hAnsi="Times New Roman" w:cs="Times New Roman"/>
                <w:sz w:val="26"/>
                <w:szCs w:val="26"/>
              </w:rPr>
              <w:t>39.5%</w:t>
            </w:r>
          </w:p>
        </w:tc>
      </w:tr>
      <w:tr w:rsidR="00F07EE8" w:rsidRPr="00F07EE8" w:rsidTr="00F07EE8">
        <w:tc>
          <w:tcPr>
            <w:tcW w:w="2718" w:type="dxa"/>
          </w:tcPr>
          <w:p w:rsidR="00F07EE8" w:rsidRPr="00F07EE8" w:rsidRDefault="00F07EE8" w:rsidP="00804467">
            <w:pPr>
              <w:spacing w:beforeLines="20" w:afterLines="20" w:line="360" w:lineRule="auto"/>
              <w:contextualSpacing/>
              <w:jc w:val="both"/>
              <w:rPr>
                <w:rFonts w:ascii="Times New Roman" w:hAnsi="Times New Roman" w:cs="Times New Roman"/>
                <w:sz w:val="26"/>
                <w:szCs w:val="26"/>
              </w:rPr>
            </w:pPr>
            <w:r w:rsidRPr="00F07EE8">
              <w:rPr>
                <w:rFonts w:ascii="Times New Roman" w:hAnsi="Times New Roman" w:cs="Times New Roman"/>
                <w:sz w:val="26"/>
                <w:szCs w:val="26"/>
              </w:rPr>
              <w:t>Agree</w:t>
            </w:r>
          </w:p>
        </w:tc>
        <w:tc>
          <w:tcPr>
            <w:tcW w:w="1710" w:type="dxa"/>
          </w:tcPr>
          <w:p w:rsidR="00F07EE8" w:rsidRPr="00F07EE8" w:rsidRDefault="00F07EE8" w:rsidP="00804467">
            <w:pPr>
              <w:spacing w:beforeLines="20" w:afterLines="20" w:line="360" w:lineRule="auto"/>
              <w:contextualSpacing/>
              <w:jc w:val="both"/>
              <w:rPr>
                <w:rFonts w:ascii="Times New Roman" w:hAnsi="Times New Roman" w:cs="Times New Roman"/>
                <w:sz w:val="26"/>
                <w:szCs w:val="26"/>
              </w:rPr>
            </w:pPr>
            <w:r w:rsidRPr="00F07EE8">
              <w:rPr>
                <w:rFonts w:ascii="Times New Roman" w:hAnsi="Times New Roman" w:cs="Times New Roman"/>
                <w:sz w:val="26"/>
                <w:szCs w:val="26"/>
              </w:rPr>
              <w:t>130</w:t>
            </w:r>
          </w:p>
        </w:tc>
        <w:tc>
          <w:tcPr>
            <w:tcW w:w="2790" w:type="dxa"/>
          </w:tcPr>
          <w:p w:rsidR="00F07EE8" w:rsidRPr="00F07EE8" w:rsidRDefault="00F07EE8" w:rsidP="00804467">
            <w:pPr>
              <w:spacing w:beforeLines="20" w:afterLines="20" w:line="360" w:lineRule="auto"/>
              <w:contextualSpacing/>
              <w:jc w:val="both"/>
              <w:rPr>
                <w:rFonts w:ascii="Times New Roman" w:hAnsi="Times New Roman" w:cs="Times New Roman"/>
                <w:sz w:val="26"/>
                <w:szCs w:val="26"/>
              </w:rPr>
            </w:pPr>
            <w:r w:rsidRPr="00F07EE8">
              <w:rPr>
                <w:rFonts w:ascii="Times New Roman" w:hAnsi="Times New Roman" w:cs="Times New Roman"/>
                <w:sz w:val="26"/>
                <w:szCs w:val="26"/>
              </w:rPr>
              <w:t>34.2%</w:t>
            </w:r>
          </w:p>
        </w:tc>
      </w:tr>
      <w:tr w:rsidR="00F07EE8" w:rsidRPr="00F07EE8" w:rsidTr="00F07EE8">
        <w:tc>
          <w:tcPr>
            <w:tcW w:w="2718" w:type="dxa"/>
          </w:tcPr>
          <w:p w:rsidR="00F07EE8" w:rsidRPr="00F07EE8" w:rsidRDefault="00F07EE8" w:rsidP="00804467">
            <w:pPr>
              <w:spacing w:beforeLines="20" w:afterLines="20" w:line="360" w:lineRule="auto"/>
              <w:contextualSpacing/>
              <w:jc w:val="both"/>
              <w:rPr>
                <w:rFonts w:ascii="Times New Roman" w:hAnsi="Times New Roman" w:cs="Times New Roman"/>
                <w:sz w:val="26"/>
                <w:szCs w:val="26"/>
              </w:rPr>
            </w:pPr>
            <w:r w:rsidRPr="00F07EE8">
              <w:rPr>
                <w:rFonts w:ascii="Times New Roman" w:hAnsi="Times New Roman" w:cs="Times New Roman"/>
                <w:sz w:val="26"/>
                <w:szCs w:val="26"/>
              </w:rPr>
              <w:t>Disagree</w:t>
            </w:r>
          </w:p>
        </w:tc>
        <w:tc>
          <w:tcPr>
            <w:tcW w:w="1710" w:type="dxa"/>
          </w:tcPr>
          <w:p w:rsidR="00F07EE8" w:rsidRPr="00F07EE8" w:rsidRDefault="00F07EE8" w:rsidP="00804467">
            <w:pPr>
              <w:spacing w:beforeLines="20" w:afterLines="20" w:line="360" w:lineRule="auto"/>
              <w:contextualSpacing/>
              <w:jc w:val="both"/>
              <w:rPr>
                <w:rFonts w:ascii="Times New Roman" w:hAnsi="Times New Roman" w:cs="Times New Roman"/>
                <w:sz w:val="26"/>
                <w:szCs w:val="26"/>
              </w:rPr>
            </w:pPr>
            <w:r w:rsidRPr="00F07EE8">
              <w:rPr>
                <w:rFonts w:ascii="Times New Roman" w:hAnsi="Times New Roman" w:cs="Times New Roman"/>
                <w:sz w:val="26"/>
                <w:szCs w:val="26"/>
              </w:rPr>
              <w:t>60</w:t>
            </w:r>
          </w:p>
        </w:tc>
        <w:tc>
          <w:tcPr>
            <w:tcW w:w="2790" w:type="dxa"/>
          </w:tcPr>
          <w:p w:rsidR="00F07EE8" w:rsidRPr="00F07EE8" w:rsidRDefault="00F07EE8" w:rsidP="00804467">
            <w:pPr>
              <w:spacing w:beforeLines="20" w:afterLines="20" w:line="360" w:lineRule="auto"/>
              <w:contextualSpacing/>
              <w:jc w:val="both"/>
              <w:rPr>
                <w:rFonts w:ascii="Times New Roman" w:hAnsi="Times New Roman" w:cs="Times New Roman"/>
                <w:sz w:val="26"/>
                <w:szCs w:val="26"/>
              </w:rPr>
            </w:pPr>
            <w:r w:rsidRPr="00F07EE8">
              <w:rPr>
                <w:rFonts w:ascii="Times New Roman" w:hAnsi="Times New Roman" w:cs="Times New Roman"/>
                <w:sz w:val="26"/>
                <w:szCs w:val="26"/>
              </w:rPr>
              <w:t>15.8%</w:t>
            </w:r>
          </w:p>
        </w:tc>
      </w:tr>
      <w:tr w:rsidR="00F07EE8" w:rsidRPr="00F07EE8" w:rsidTr="00F07EE8">
        <w:tc>
          <w:tcPr>
            <w:tcW w:w="2718" w:type="dxa"/>
          </w:tcPr>
          <w:p w:rsidR="00F07EE8" w:rsidRPr="00F07EE8" w:rsidRDefault="00F07EE8" w:rsidP="00804467">
            <w:pPr>
              <w:spacing w:beforeLines="20" w:afterLines="20" w:line="360" w:lineRule="auto"/>
              <w:contextualSpacing/>
              <w:jc w:val="both"/>
              <w:rPr>
                <w:rFonts w:ascii="Times New Roman" w:hAnsi="Times New Roman" w:cs="Times New Roman"/>
                <w:sz w:val="26"/>
                <w:szCs w:val="26"/>
              </w:rPr>
            </w:pPr>
            <w:r w:rsidRPr="00F07EE8">
              <w:rPr>
                <w:rFonts w:ascii="Times New Roman" w:hAnsi="Times New Roman" w:cs="Times New Roman"/>
                <w:sz w:val="26"/>
                <w:szCs w:val="26"/>
              </w:rPr>
              <w:t>Strongly Disagree</w:t>
            </w:r>
          </w:p>
        </w:tc>
        <w:tc>
          <w:tcPr>
            <w:tcW w:w="1710" w:type="dxa"/>
          </w:tcPr>
          <w:p w:rsidR="00F07EE8" w:rsidRPr="00F07EE8" w:rsidRDefault="00F07EE8" w:rsidP="00804467">
            <w:pPr>
              <w:spacing w:beforeLines="20" w:afterLines="20" w:line="360" w:lineRule="auto"/>
              <w:contextualSpacing/>
              <w:jc w:val="both"/>
              <w:rPr>
                <w:rFonts w:ascii="Times New Roman" w:hAnsi="Times New Roman" w:cs="Times New Roman"/>
                <w:sz w:val="26"/>
                <w:szCs w:val="26"/>
              </w:rPr>
            </w:pPr>
            <w:r w:rsidRPr="00F07EE8">
              <w:rPr>
                <w:rFonts w:ascii="Times New Roman" w:hAnsi="Times New Roman" w:cs="Times New Roman"/>
                <w:sz w:val="26"/>
                <w:szCs w:val="26"/>
              </w:rPr>
              <w:t>40</w:t>
            </w:r>
          </w:p>
        </w:tc>
        <w:tc>
          <w:tcPr>
            <w:tcW w:w="2790" w:type="dxa"/>
          </w:tcPr>
          <w:p w:rsidR="00F07EE8" w:rsidRPr="00F07EE8" w:rsidRDefault="00F07EE8" w:rsidP="00804467">
            <w:pPr>
              <w:spacing w:beforeLines="20" w:afterLines="20" w:line="360" w:lineRule="auto"/>
              <w:contextualSpacing/>
              <w:jc w:val="both"/>
              <w:rPr>
                <w:rFonts w:ascii="Times New Roman" w:hAnsi="Times New Roman" w:cs="Times New Roman"/>
                <w:sz w:val="26"/>
                <w:szCs w:val="26"/>
              </w:rPr>
            </w:pPr>
            <w:r w:rsidRPr="00F07EE8">
              <w:rPr>
                <w:rFonts w:ascii="Times New Roman" w:hAnsi="Times New Roman" w:cs="Times New Roman"/>
                <w:sz w:val="26"/>
                <w:szCs w:val="26"/>
              </w:rPr>
              <w:t>10.5%</w:t>
            </w:r>
          </w:p>
        </w:tc>
      </w:tr>
      <w:tr w:rsidR="00F07EE8" w:rsidRPr="00F07EE8" w:rsidTr="00F07EE8">
        <w:tc>
          <w:tcPr>
            <w:tcW w:w="2718" w:type="dxa"/>
          </w:tcPr>
          <w:p w:rsidR="00F07EE8" w:rsidRPr="00B80DBF" w:rsidRDefault="00F07EE8" w:rsidP="00804467">
            <w:pPr>
              <w:spacing w:beforeLines="20" w:afterLines="20" w:line="360" w:lineRule="auto"/>
              <w:contextualSpacing/>
              <w:jc w:val="both"/>
              <w:rPr>
                <w:rFonts w:ascii="Times New Roman" w:hAnsi="Times New Roman" w:cs="Times New Roman"/>
                <w:b/>
                <w:sz w:val="26"/>
                <w:szCs w:val="26"/>
              </w:rPr>
            </w:pPr>
            <w:r w:rsidRPr="00B80DBF">
              <w:rPr>
                <w:rFonts w:ascii="Times New Roman" w:hAnsi="Times New Roman" w:cs="Times New Roman"/>
                <w:b/>
                <w:sz w:val="26"/>
                <w:szCs w:val="26"/>
              </w:rPr>
              <w:t>Total</w:t>
            </w:r>
          </w:p>
        </w:tc>
        <w:tc>
          <w:tcPr>
            <w:tcW w:w="1710" w:type="dxa"/>
          </w:tcPr>
          <w:p w:rsidR="00F07EE8" w:rsidRPr="00B80DBF" w:rsidRDefault="00F07EE8" w:rsidP="00804467">
            <w:pPr>
              <w:spacing w:beforeLines="20" w:afterLines="20" w:line="360" w:lineRule="auto"/>
              <w:contextualSpacing/>
              <w:jc w:val="both"/>
              <w:rPr>
                <w:rFonts w:ascii="Times New Roman" w:hAnsi="Times New Roman" w:cs="Times New Roman"/>
                <w:b/>
                <w:sz w:val="26"/>
                <w:szCs w:val="26"/>
              </w:rPr>
            </w:pPr>
            <w:r w:rsidRPr="00B80DBF">
              <w:rPr>
                <w:rFonts w:ascii="Times New Roman" w:hAnsi="Times New Roman" w:cs="Times New Roman"/>
                <w:b/>
                <w:sz w:val="26"/>
                <w:szCs w:val="26"/>
              </w:rPr>
              <w:t>380</w:t>
            </w:r>
          </w:p>
        </w:tc>
        <w:tc>
          <w:tcPr>
            <w:tcW w:w="2790" w:type="dxa"/>
          </w:tcPr>
          <w:p w:rsidR="00F07EE8" w:rsidRPr="00B80DBF" w:rsidRDefault="00F07EE8" w:rsidP="00804467">
            <w:pPr>
              <w:spacing w:beforeLines="20" w:afterLines="20" w:line="360" w:lineRule="auto"/>
              <w:contextualSpacing/>
              <w:jc w:val="both"/>
              <w:rPr>
                <w:rFonts w:ascii="Times New Roman" w:hAnsi="Times New Roman" w:cs="Times New Roman"/>
                <w:b/>
                <w:sz w:val="26"/>
                <w:szCs w:val="26"/>
              </w:rPr>
            </w:pPr>
            <w:r w:rsidRPr="00B80DBF">
              <w:rPr>
                <w:rFonts w:ascii="Times New Roman" w:hAnsi="Times New Roman" w:cs="Times New Roman"/>
                <w:b/>
                <w:sz w:val="26"/>
                <w:szCs w:val="26"/>
              </w:rPr>
              <w:t>100%</w:t>
            </w:r>
          </w:p>
        </w:tc>
      </w:tr>
    </w:tbl>
    <w:p w:rsidR="0087554C" w:rsidRPr="00434285" w:rsidRDefault="0087554C"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Interpretation: Over 73% of respondents agreed that they are regularly exposed to political campaign messages via social media, confirming its effectiveness.</w:t>
      </w:r>
    </w:p>
    <w:p w:rsidR="0087554C" w:rsidRPr="00434285" w:rsidRDefault="0087554C"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 xml:space="preserve">Research Question 3: To what extent </w:t>
      </w:r>
      <w:proofErr w:type="gramStart"/>
      <w:r w:rsidRPr="00434285">
        <w:rPr>
          <w:rFonts w:ascii="Times New Roman" w:hAnsi="Times New Roman" w:cs="Times New Roman"/>
          <w:sz w:val="26"/>
          <w:szCs w:val="26"/>
        </w:rPr>
        <w:t>does social media</w:t>
      </w:r>
      <w:proofErr w:type="gramEnd"/>
      <w:r w:rsidRPr="00434285">
        <w:rPr>
          <w:rFonts w:ascii="Times New Roman" w:hAnsi="Times New Roman" w:cs="Times New Roman"/>
          <w:sz w:val="26"/>
          <w:szCs w:val="26"/>
        </w:rPr>
        <w:t xml:space="preserve"> influence students’ electoral engagement and participation?</w:t>
      </w:r>
    </w:p>
    <w:p w:rsidR="0087554C" w:rsidRPr="00434285" w:rsidRDefault="0087554C"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 xml:space="preserve">Table 4.7: Influence of Social Media on Voting </w:t>
      </w:r>
      <w:proofErr w:type="spellStart"/>
      <w:r w:rsidRPr="00434285">
        <w:rPr>
          <w:rFonts w:ascii="Times New Roman" w:hAnsi="Times New Roman" w:cs="Times New Roman"/>
          <w:sz w:val="26"/>
          <w:szCs w:val="26"/>
        </w:rPr>
        <w:t>Behavior</w:t>
      </w:r>
      <w:proofErr w:type="spellEnd"/>
    </w:p>
    <w:tbl>
      <w:tblPr>
        <w:tblStyle w:val="TableGrid"/>
        <w:tblW w:w="0" w:type="auto"/>
        <w:tblLook w:val="04A0"/>
      </w:tblPr>
      <w:tblGrid>
        <w:gridCol w:w="2808"/>
        <w:gridCol w:w="1620"/>
        <w:gridCol w:w="2790"/>
      </w:tblGrid>
      <w:tr w:rsidR="00F07EE8" w:rsidRPr="00F07EE8" w:rsidTr="00D14978">
        <w:tc>
          <w:tcPr>
            <w:tcW w:w="2808" w:type="dxa"/>
          </w:tcPr>
          <w:p w:rsidR="00F07EE8" w:rsidRPr="00B80DBF" w:rsidRDefault="00F07EE8" w:rsidP="00804467">
            <w:pPr>
              <w:spacing w:beforeLines="20" w:afterLines="20" w:line="360" w:lineRule="auto"/>
              <w:contextualSpacing/>
              <w:jc w:val="both"/>
              <w:rPr>
                <w:rFonts w:ascii="Times New Roman" w:hAnsi="Times New Roman" w:cs="Times New Roman"/>
                <w:b/>
                <w:sz w:val="26"/>
                <w:szCs w:val="26"/>
              </w:rPr>
            </w:pPr>
            <w:r w:rsidRPr="00B80DBF">
              <w:rPr>
                <w:rFonts w:ascii="Times New Roman" w:hAnsi="Times New Roman" w:cs="Times New Roman"/>
                <w:b/>
                <w:sz w:val="26"/>
                <w:szCs w:val="26"/>
              </w:rPr>
              <w:t>Response</w:t>
            </w:r>
          </w:p>
        </w:tc>
        <w:tc>
          <w:tcPr>
            <w:tcW w:w="1620" w:type="dxa"/>
          </w:tcPr>
          <w:p w:rsidR="00F07EE8" w:rsidRPr="00B80DBF" w:rsidRDefault="00F07EE8" w:rsidP="00804467">
            <w:pPr>
              <w:spacing w:beforeLines="20" w:afterLines="20" w:line="360" w:lineRule="auto"/>
              <w:contextualSpacing/>
              <w:jc w:val="both"/>
              <w:rPr>
                <w:rFonts w:ascii="Times New Roman" w:hAnsi="Times New Roman" w:cs="Times New Roman"/>
                <w:b/>
                <w:sz w:val="26"/>
                <w:szCs w:val="26"/>
              </w:rPr>
            </w:pPr>
            <w:r w:rsidRPr="00B80DBF">
              <w:rPr>
                <w:rFonts w:ascii="Times New Roman" w:hAnsi="Times New Roman" w:cs="Times New Roman"/>
                <w:b/>
                <w:sz w:val="26"/>
                <w:szCs w:val="26"/>
              </w:rPr>
              <w:t>Frequency</w:t>
            </w:r>
          </w:p>
        </w:tc>
        <w:tc>
          <w:tcPr>
            <w:tcW w:w="2790" w:type="dxa"/>
          </w:tcPr>
          <w:p w:rsidR="00F07EE8" w:rsidRPr="00B80DBF" w:rsidRDefault="00F07EE8" w:rsidP="00804467">
            <w:pPr>
              <w:spacing w:beforeLines="20" w:afterLines="20" w:line="360" w:lineRule="auto"/>
              <w:contextualSpacing/>
              <w:jc w:val="both"/>
              <w:rPr>
                <w:rFonts w:ascii="Times New Roman" w:hAnsi="Times New Roman" w:cs="Times New Roman"/>
                <w:b/>
                <w:sz w:val="26"/>
                <w:szCs w:val="26"/>
              </w:rPr>
            </w:pPr>
            <w:r w:rsidRPr="00B80DBF">
              <w:rPr>
                <w:rFonts w:ascii="Times New Roman" w:hAnsi="Times New Roman" w:cs="Times New Roman"/>
                <w:b/>
                <w:sz w:val="26"/>
                <w:szCs w:val="26"/>
              </w:rPr>
              <w:t>Percentage (%)</w:t>
            </w:r>
          </w:p>
        </w:tc>
      </w:tr>
      <w:tr w:rsidR="00F07EE8" w:rsidRPr="00F07EE8" w:rsidTr="00D14978">
        <w:tc>
          <w:tcPr>
            <w:tcW w:w="2808" w:type="dxa"/>
          </w:tcPr>
          <w:p w:rsidR="00F07EE8" w:rsidRPr="00F07EE8" w:rsidRDefault="00F07EE8" w:rsidP="00804467">
            <w:pPr>
              <w:spacing w:beforeLines="20" w:afterLines="20" w:line="360" w:lineRule="auto"/>
              <w:contextualSpacing/>
              <w:jc w:val="both"/>
              <w:rPr>
                <w:rFonts w:ascii="Times New Roman" w:hAnsi="Times New Roman" w:cs="Times New Roman"/>
                <w:sz w:val="26"/>
                <w:szCs w:val="26"/>
              </w:rPr>
            </w:pPr>
            <w:r w:rsidRPr="00F07EE8">
              <w:rPr>
                <w:rFonts w:ascii="Times New Roman" w:hAnsi="Times New Roman" w:cs="Times New Roman"/>
                <w:sz w:val="26"/>
                <w:szCs w:val="26"/>
              </w:rPr>
              <w:t>Strongly Agree</w:t>
            </w:r>
          </w:p>
        </w:tc>
        <w:tc>
          <w:tcPr>
            <w:tcW w:w="1620" w:type="dxa"/>
          </w:tcPr>
          <w:p w:rsidR="00F07EE8" w:rsidRPr="00F07EE8" w:rsidRDefault="00F07EE8" w:rsidP="00804467">
            <w:pPr>
              <w:spacing w:beforeLines="20" w:afterLines="20" w:line="360" w:lineRule="auto"/>
              <w:contextualSpacing/>
              <w:jc w:val="both"/>
              <w:rPr>
                <w:rFonts w:ascii="Times New Roman" w:hAnsi="Times New Roman" w:cs="Times New Roman"/>
                <w:sz w:val="26"/>
                <w:szCs w:val="26"/>
              </w:rPr>
            </w:pPr>
            <w:r w:rsidRPr="00F07EE8">
              <w:rPr>
                <w:rFonts w:ascii="Times New Roman" w:hAnsi="Times New Roman" w:cs="Times New Roman"/>
                <w:sz w:val="26"/>
                <w:szCs w:val="26"/>
              </w:rPr>
              <w:t>130</w:t>
            </w:r>
          </w:p>
        </w:tc>
        <w:tc>
          <w:tcPr>
            <w:tcW w:w="2790" w:type="dxa"/>
          </w:tcPr>
          <w:p w:rsidR="00F07EE8" w:rsidRPr="00F07EE8" w:rsidRDefault="00F07EE8" w:rsidP="00804467">
            <w:pPr>
              <w:spacing w:beforeLines="20" w:afterLines="20" w:line="360" w:lineRule="auto"/>
              <w:contextualSpacing/>
              <w:jc w:val="both"/>
              <w:rPr>
                <w:rFonts w:ascii="Times New Roman" w:hAnsi="Times New Roman" w:cs="Times New Roman"/>
                <w:sz w:val="26"/>
                <w:szCs w:val="26"/>
              </w:rPr>
            </w:pPr>
            <w:r w:rsidRPr="00F07EE8">
              <w:rPr>
                <w:rFonts w:ascii="Times New Roman" w:hAnsi="Times New Roman" w:cs="Times New Roman"/>
                <w:sz w:val="26"/>
                <w:szCs w:val="26"/>
              </w:rPr>
              <w:t>34.2%</w:t>
            </w:r>
          </w:p>
        </w:tc>
      </w:tr>
      <w:tr w:rsidR="00F07EE8" w:rsidRPr="00F07EE8" w:rsidTr="00D14978">
        <w:tc>
          <w:tcPr>
            <w:tcW w:w="2808" w:type="dxa"/>
          </w:tcPr>
          <w:p w:rsidR="00F07EE8" w:rsidRPr="00F07EE8" w:rsidRDefault="00F07EE8" w:rsidP="00804467">
            <w:pPr>
              <w:spacing w:beforeLines="20" w:afterLines="20" w:line="360" w:lineRule="auto"/>
              <w:contextualSpacing/>
              <w:jc w:val="both"/>
              <w:rPr>
                <w:rFonts w:ascii="Times New Roman" w:hAnsi="Times New Roman" w:cs="Times New Roman"/>
                <w:sz w:val="26"/>
                <w:szCs w:val="26"/>
              </w:rPr>
            </w:pPr>
            <w:r w:rsidRPr="00F07EE8">
              <w:rPr>
                <w:rFonts w:ascii="Times New Roman" w:hAnsi="Times New Roman" w:cs="Times New Roman"/>
                <w:sz w:val="26"/>
                <w:szCs w:val="26"/>
              </w:rPr>
              <w:t>Agree</w:t>
            </w:r>
          </w:p>
        </w:tc>
        <w:tc>
          <w:tcPr>
            <w:tcW w:w="1620" w:type="dxa"/>
          </w:tcPr>
          <w:p w:rsidR="00F07EE8" w:rsidRPr="00F07EE8" w:rsidRDefault="00F07EE8" w:rsidP="00804467">
            <w:pPr>
              <w:spacing w:beforeLines="20" w:afterLines="20" w:line="360" w:lineRule="auto"/>
              <w:contextualSpacing/>
              <w:jc w:val="both"/>
              <w:rPr>
                <w:rFonts w:ascii="Times New Roman" w:hAnsi="Times New Roman" w:cs="Times New Roman"/>
                <w:sz w:val="26"/>
                <w:szCs w:val="26"/>
              </w:rPr>
            </w:pPr>
            <w:r w:rsidRPr="00F07EE8">
              <w:rPr>
                <w:rFonts w:ascii="Times New Roman" w:hAnsi="Times New Roman" w:cs="Times New Roman"/>
                <w:sz w:val="26"/>
                <w:szCs w:val="26"/>
              </w:rPr>
              <w:t>145</w:t>
            </w:r>
          </w:p>
        </w:tc>
        <w:tc>
          <w:tcPr>
            <w:tcW w:w="2790" w:type="dxa"/>
          </w:tcPr>
          <w:p w:rsidR="00F07EE8" w:rsidRPr="00F07EE8" w:rsidRDefault="00F07EE8" w:rsidP="00804467">
            <w:pPr>
              <w:spacing w:beforeLines="20" w:afterLines="20" w:line="360" w:lineRule="auto"/>
              <w:contextualSpacing/>
              <w:jc w:val="both"/>
              <w:rPr>
                <w:rFonts w:ascii="Times New Roman" w:hAnsi="Times New Roman" w:cs="Times New Roman"/>
                <w:sz w:val="26"/>
                <w:szCs w:val="26"/>
              </w:rPr>
            </w:pPr>
            <w:r w:rsidRPr="00F07EE8">
              <w:rPr>
                <w:rFonts w:ascii="Times New Roman" w:hAnsi="Times New Roman" w:cs="Times New Roman"/>
                <w:sz w:val="26"/>
                <w:szCs w:val="26"/>
              </w:rPr>
              <w:t>38.2%</w:t>
            </w:r>
          </w:p>
        </w:tc>
      </w:tr>
      <w:tr w:rsidR="00F07EE8" w:rsidRPr="00F07EE8" w:rsidTr="00D14978">
        <w:tc>
          <w:tcPr>
            <w:tcW w:w="2808" w:type="dxa"/>
          </w:tcPr>
          <w:p w:rsidR="00F07EE8" w:rsidRPr="00F07EE8" w:rsidRDefault="00F07EE8" w:rsidP="00804467">
            <w:pPr>
              <w:spacing w:beforeLines="20" w:afterLines="20" w:line="360" w:lineRule="auto"/>
              <w:contextualSpacing/>
              <w:jc w:val="both"/>
              <w:rPr>
                <w:rFonts w:ascii="Times New Roman" w:hAnsi="Times New Roman" w:cs="Times New Roman"/>
                <w:sz w:val="26"/>
                <w:szCs w:val="26"/>
              </w:rPr>
            </w:pPr>
            <w:r w:rsidRPr="00F07EE8">
              <w:rPr>
                <w:rFonts w:ascii="Times New Roman" w:hAnsi="Times New Roman" w:cs="Times New Roman"/>
                <w:sz w:val="26"/>
                <w:szCs w:val="26"/>
              </w:rPr>
              <w:t>Disagree</w:t>
            </w:r>
          </w:p>
        </w:tc>
        <w:tc>
          <w:tcPr>
            <w:tcW w:w="1620" w:type="dxa"/>
          </w:tcPr>
          <w:p w:rsidR="00F07EE8" w:rsidRPr="00F07EE8" w:rsidRDefault="00F07EE8" w:rsidP="00804467">
            <w:pPr>
              <w:spacing w:beforeLines="20" w:afterLines="20" w:line="360" w:lineRule="auto"/>
              <w:contextualSpacing/>
              <w:jc w:val="both"/>
              <w:rPr>
                <w:rFonts w:ascii="Times New Roman" w:hAnsi="Times New Roman" w:cs="Times New Roman"/>
                <w:sz w:val="26"/>
                <w:szCs w:val="26"/>
              </w:rPr>
            </w:pPr>
            <w:r w:rsidRPr="00F07EE8">
              <w:rPr>
                <w:rFonts w:ascii="Times New Roman" w:hAnsi="Times New Roman" w:cs="Times New Roman"/>
                <w:sz w:val="26"/>
                <w:szCs w:val="26"/>
              </w:rPr>
              <w:t>65</w:t>
            </w:r>
          </w:p>
        </w:tc>
        <w:tc>
          <w:tcPr>
            <w:tcW w:w="2790" w:type="dxa"/>
          </w:tcPr>
          <w:p w:rsidR="00F07EE8" w:rsidRPr="00F07EE8" w:rsidRDefault="00F07EE8" w:rsidP="00804467">
            <w:pPr>
              <w:spacing w:beforeLines="20" w:afterLines="20" w:line="360" w:lineRule="auto"/>
              <w:contextualSpacing/>
              <w:jc w:val="both"/>
              <w:rPr>
                <w:rFonts w:ascii="Times New Roman" w:hAnsi="Times New Roman" w:cs="Times New Roman"/>
                <w:sz w:val="26"/>
                <w:szCs w:val="26"/>
              </w:rPr>
            </w:pPr>
            <w:r w:rsidRPr="00F07EE8">
              <w:rPr>
                <w:rFonts w:ascii="Times New Roman" w:hAnsi="Times New Roman" w:cs="Times New Roman"/>
                <w:sz w:val="26"/>
                <w:szCs w:val="26"/>
              </w:rPr>
              <w:t>17.1%</w:t>
            </w:r>
          </w:p>
        </w:tc>
      </w:tr>
      <w:tr w:rsidR="00F07EE8" w:rsidRPr="00F07EE8" w:rsidTr="00D14978">
        <w:tc>
          <w:tcPr>
            <w:tcW w:w="2808" w:type="dxa"/>
          </w:tcPr>
          <w:p w:rsidR="00F07EE8" w:rsidRPr="00F07EE8" w:rsidRDefault="00F07EE8" w:rsidP="00804467">
            <w:pPr>
              <w:spacing w:beforeLines="20" w:afterLines="20" w:line="360" w:lineRule="auto"/>
              <w:contextualSpacing/>
              <w:jc w:val="both"/>
              <w:rPr>
                <w:rFonts w:ascii="Times New Roman" w:hAnsi="Times New Roman" w:cs="Times New Roman"/>
                <w:sz w:val="26"/>
                <w:szCs w:val="26"/>
              </w:rPr>
            </w:pPr>
            <w:r w:rsidRPr="00F07EE8">
              <w:rPr>
                <w:rFonts w:ascii="Times New Roman" w:hAnsi="Times New Roman" w:cs="Times New Roman"/>
                <w:sz w:val="26"/>
                <w:szCs w:val="26"/>
              </w:rPr>
              <w:t>Strongly Disagree</w:t>
            </w:r>
          </w:p>
        </w:tc>
        <w:tc>
          <w:tcPr>
            <w:tcW w:w="1620" w:type="dxa"/>
          </w:tcPr>
          <w:p w:rsidR="00F07EE8" w:rsidRPr="00F07EE8" w:rsidRDefault="00F07EE8" w:rsidP="00804467">
            <w:pPr>
              <w:spacing w:beforeLines="20" w:afterLines="20" w:line="360" w:lineRule="auto"/>
              <w:contextualSpacing/>
              <w:jc w:val="both"/>
              <w:rPr>
                <w:rFonts w:ascii="Times New Roman" w:hAnsi="Times New Roman" w:cs="Times New Roman"/>
                <w:sz w:val="26"/>
                <w:szCs w:val="26"/>
              </w:rPr>
            </w:pPr>
            <w:r w:rsidRPr="00F07EE8">
              <w:rPr>
                <w:rFonts w:ascii="Times New Roman" w:hAnsi="Times New Roman" w:cs="Times New Roman"/>
                <w:sz w:val="26"/>
                <w:szCs w:val="26"/>
              </w:rPr>
              <w:t>40</w:t>
            </w:r>
          </w:p>
        </w:tc>
        <w:tc>
          <w:tcPr>
            <w:tcW w:w="2790" w:type="dxa"/>
          </w:tcPr>
          <w:p w:rsidR="00F07EE8" w:rsidRPr="00F07EE8" w:rsidRDefault="00F07EE8" w:rsidP="00804467">
            <w:pPr>
              <w:spacing w:beforeLines="20" w:afterLines="20" w:line="360" w:lineRule="auto"/>
              <w:contextualSpacing/>
              <w:jc w:val="both"/>
              <w:rPr>
                <w:rFonts w:ascii="Times New Roman" w:hAnsi="Times New Roman" w:cs="Times New Roman"/>
                <w:sz w:val="26"/>
                <w:szCs w:val="26"/>
              </w:rPr>
            </w:pPr>
            <w:r w:rsidRPr="00F07EE8">
              <w:rPr>
                <w:rFonts w:ascii="Times New Roman" w:hAnsi="Times New Roman" w:cs="Times New Roman"/>
                <w:sz w:val="26"/>
                <w:szCs w:val="26"/>
              </w:rPr>
              <w:t>10.5%</w:t>
            </w:r>
          </w:p>
        </w:tc>
      </w:tr>
      <w:tr w:rsidR="00F07EE8" w:rsidRPr="00F07EE8" w:rsidTr="00D14978">
        <w:tc>
          <w:tcPr>
            <w:tcW w:w="2808" w:type="dxa"/>
          </w:tcPr>
          <w:p w:rsidR="00F07EE8" w:rsidRPr="00F07EE8" w:rsidRDefault="00F07EE8" w:rsidP="00804467">
            <w:pPr>
              <w:spacing w:beforeLines="20" w:afterLines="20" w:line="360" w:lineRule="auto"/>
              <w:contextualSpacing/>
              <w:jc w:val="both"/>
              <w:rPr>
                <w:rFonts w:ascii="Times New Roman" w:hAnsi="Times New Roman" w:cs="Times New Roman"/>
                <w:sz w:val="26"/>
                <w:szCs w:val="26"/>
              </w:rPr>
            </w:pPr>
            <w:r w:rsidRPr="00F07EE8">
              <w:rPr>
                <w:rFonts w:ascii="Times New Roman" w:hAnsi="Times New Roman" w:cs="Times New Roman"/>
                <w:sz w:val="26"/>
                <w:szCs w:val="26"/>
              </w:rPr>
              <w:t>Total</w:t>
            </w:r>
          </w:p>
        </w:tc>
        <w:tc>
          <w:tcPr>
            <w:tcW w:w="1620" w:type="dxa"/>
          </w:tcPr>
          <w:p w:rsidR="00F07EE8" w:rsidRPr="00F07EE8" w:rsidRDefault="00F07EE8" w:rsidP="00804467">
            <w:pPr>
              <w:spacing w:beforeLines="20" w:afterLines="20" w:line="360" w:lineRule="auto"/>
              <w:contextualSpacing/>
              <w:jc w:val="both"/>
              <w:rPr>
                <w:rFonts w:ascii="Times New Roman" w:hAnsi="Times New Roman" w:cs="Times New Roman"/>
                <w:sz w:val="26"/>
                <w:szCs w:val="26"/>
              </w:rPr>
            </w:pPr>
            <w:r w:rsidRPr="00F07EE8">
              <w:rPr>
                <w:rFonts w:ascii="Times New Roman" w:hAnsi="Times New Roman" w:cs="Times New Roman"/>
                <w:sz w:val="26"/>
                <w:szCs w:val="26"/>
              </w:rPr>
              <w:t>380</w:t>
            </w:r>
          </w:p>
        </w:tc>
        <w:tc>
          <w:tcPr>
            <w:tcW w:w="2790" w:type="dxa"/>
          </w:tcPr>
          <w:p w:rsidR="00F07EE8" w:rsidRPr="00F07EE8" w:rsidRDefault="00F07EE8" w:rsidP="00804467">
            <w:pPr>
              <w:spacing w:beforeLines="20" w:afterLines="20" w:line="360" w:lineRule="auto"/>
              <w:contextualSpacing/>
              <w:jc w:val="both"/>
              <w:rPr>
                <w:rFonts w:ascii="Times New Roman" w:hAnsi="Times New Roman" w:cs="Times New Roman"/>
                <w:sz w:val="26"/>
                <w:szCs w:val="26"/>
              </w:rPr>
            </w:pPr>
            <w:r w:rsidRPr="00F07EE8">
              <w:rPr>
                <w:rFonts w:ascii="Times New Roman" w:hAnsi="Times New Roman" w:cs="Times New Roman"/>
                <w:sz w:val="26"/>
                <w:szCs w:val="26"/>
              </w:rPr>
              <w:t>100%</w:t>
            </w:r>
          </w:p>
        </w:tc>
      </w:tr>
    </w:tbl>
    <w:p w:rsidR="0087554C" w:rsidRPr="00434285" w:rsidRDefault="0087554C"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Interpretation: A combined 72.4% of respondents believe social media influences their decision to participate in elections, reflecting its mobilizing power.</w:t>
      </w:r>
    </w:p>
    <w:p w:rsidR="0087554C" w:rsidRPr="00434285" w:rsidRDefault="0087554C"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Research Question 4: Which platforms are most used for political information during the election period?</w:t>
      </w:r>
    </w:p>
    <w:p w:rsidR="00D14978" w:rsidRDefault="00D14978">
      <w:pPr>
        <w:rPr>
          <w:rFonts w:ascii="Times New Roman" w:hAnsi="Times New Roman" w:cs="Times New Roman"/>
          <w:sz w:val="26"/>
          <w:szCs w:val="26"/>
        </w:rPr>
      </w:pPr>
      <w:r>
        <w:rPr>
          <w:rFonts w:ascii="Times New Roman" w:hAnsi="Times New Roman" w:cs="Times New Roman"/>
          <w:sz w:val="26"/>
          <w:szCs w:val="26"/>
        </w:rPr>
        <w:br w:type="page"/>
      </w:r>
    </w:p>
    <w:p w:rsidR="0087554C" w:rsidRPr="00434285" w:rsidRDefault="0087554C"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lastRenderedPageBreak/>
        <w:t>Table 4.8: Most Used Social Media Platforms for Political Content</w:t>
      </w:r>
    </w:p>
    <w:tbl>
      <w:tblPr>
        <w:tblStyle w:val="TableGrid"/>
        <w:tblW w:w="0" w:type="auto"/>
        <w:tblLook w:val="04A0"/>
      </w:tblPr>
      <w:tblGrid>
        <w:gridCol w:w="2482"/>
        <w:gridCol w:w="2467"/>
        <w:gridCol w:w="2536"/>
      </w:tblGrid>
      <w:tr w:rsidR="00D14978" w:rsidRPr="00D14978" w:rsidTr="00B80DBF">
        <w:trPr>
          <w:trHeight w:val="876"/>
        </w:trPr>
        <w:tc>
          <w:tcPr>
            <w:tcW w:w="2482" w:type="dxa"/>
          </w:tcPr>
          <w:p w:rsidR="00D14978" w:rsidRPr="00B80DBF" w:rsidRDefault="00D14978" w:rsidP="00804467">
            <w:pPr>
              <w:spacing w:beforeLines="20" w:afterLines="20" w:line="360" w:lineRule="auto"/>
              <w:contextualSpacing/>
              <w:jc w:val="both"/>
              <w:rPr>
                <w:rFonts w:ascii="Times New Roman" w:hAnsi="Times New Roman" w:cs="Times New Roman"/>
                <w:b/>
                <w:sz w:val="26"/>
                <w:szCs w:val="26"/>
              </w:rPr>
            </w:pPr>
            <w:r w:rsidRPr="00B80DBF">
              <w:rPr>
                <w:rFonts w:ascii="Times New Roman" w:hAnsi="Times New Roman" w:cs="Times New Roman"/>
                <w:b/>
                <w:sz w:val="26"/>
                <w:szCs w:val="26"/>
              </w:rPr>
              <w:t>Platform</w:t>
            </w:r>
          </w:p>
        </w:tc>
        <w:tc>
          <w:tcPr>
            <w:tcW w:w="2467" w:type="dxa"/>
          </w:tcPr>
          <w:p w:rsidR="00D14978" w:rsidRPr="00B80DBF" w:rsidRDefault="00D14978" w:rsidP="00804467">
            <w:pPr>
              <w:spacing w:beforeLines="20" w:afterLines="20" w:line="360" w:lineRule="auto"/>
              <w:contextualSpacing/>
              <w:jc w:val="both"/>
              <w:rPr>
                <w:rFonts w:ascii="Times New Roman" w:hAnsi="Times New Roman" w:cs="Times New Roman"/>
                <w:b/>
                <w:sz w:val="26"/>
                <w:szCs w:val="26"/>
              </w:rPr>
            </w:pPr>
            <w:r w:rsidRPr="00B80DBF">
              <w:rPr>
                <w:rFonts w:ascii="Times New Roman" w:hAnsi="Times New Roman" w:cs="Times New Roman"/>
                <w:b/>
                <w:sz w:val="26"/>
                <w:szCs w:val="26"/>
              </w:rPr>
              <w:t>Frequency</w:t>
            </w:r>
          </w:p>
        </w:tc>
        <w:tc>
          <w:tcPr>
            <w:tcW w:w="2536" w:type="dxa"/>
          </w:tcPr>
          <w:p w:rsidR="00D14978" w:rsidRPr="00B80DBF" w:rsidRDefault="00D14978" w:rsidP="00804467">
            <w:pPr>
              <w:spacing w:beforeLines="20" w:afterLines="20" w:line="360" w:lineRule="auto"/>
              <w:contextualSpacing/>
              <w:jc w:val="both"/>
              <w:rPr>
                <w:rFonts w:ascii="Times New Roman" w:hAnsi="Times New Roman" w:cs="Times New Roman"/>
                <w:b/>
                <w:sz w:val="26"/>
                <w:szCs w:val="26"/>
              </w:rPr>
            </w:pPr>
            <w:r w:rsidRPr="00B80DBF">
              <w:rPr>
                <w:rFonts w:ascii="Times New Roman" w:hAnsi="Times New Roman" w:cs="Times New Roman"/>
                <w:b/>
                <w:sz w:val="26"/>
                <w:szCs w:val="26"/>
              </w:rPr>
              <w:t>Percentage (%)</w:t>
            </w:r>
          </w:p>
        </w:tc>
      </w:tr>
      <w:tr w:rsidR="00D14978" w:rsidRPr="00D14978" w:rsidTr="00B80DBF">
        <w:trPr>
          <w:trHeight w:val="413"/>
        </w:trPr>
        <w:tc>
          <w:tcPr>
            <w:tcW w:w="2482" w:type="dxa"/>
          </w:tcPr>
          <w:p w:rsidR="00D14978" w:rsidRPr="00D14978" w:rsidRDefault="00D14978" w:rsidP="00804467">
            <w:pPr>
              <w:spacing w:beforeLines="20" w:afterLines="20" w:line="360" w:lineRule="auto"/>
              <w:contextualSpacing/>
              <w:jc w:val="both"/>
              <w:rPr>
                <w:rFonts w:ascii="Times New Roman" w:hAnsi="Times New Roman" w:cs="Times New Roman"/>
                <w:sz w:val="26"/>
                <w:szCs w:val="26"/>
              </w:rPr>
            </w:pPr>
            <w:proofErr w:type="spellStart"/>
            <w:r w:rsidRPr="00D14978">
              <w:rPr>
                <w:rFonts w:ascii="Times New Roman" w:hAnsi="Times New Roman" w:cs="Times New Roman"/>
                <w:sz w:val="26"/>
                <w:szCs w:val="26"/>
              </w:rPr>
              <w:t>WhatsApp</w:t>
            </w:r>
            <w:proofErr w:type="spellEnd"/>
          </w:p>
        </w:tc>
        <w:tc>
          <w:tcPr>
            <w:tcW w:w="2467" w:type="dxa"/>
          </w:tcPr>
          <w:p w:rsidR="00D14978" w:rsidRPr="00D14978" w:rsidRDefault="00D14978" w:rsidP="00804467">
            <w:pPr>
              <w:spacing w:beforeLines="20" w:afterLines="20" w:line="360" w:lineRule="auto"/>
              <w:contextualSpacing/>
              <w:jc w:val="both"/>
              <w:rPr>
                <w:rFonts w:ascii="Times New Roman" w:hAnsi="Times New Roman" w:cs="Times New Roman"/>
                <w:sz w:val="26"/>
                <w:szCs w:val="26"/>
              </w:rPr>
            </w:pPr>
            <w:r w:rsidRPr="00D14978">
              <w:rPr>
                <w:rFonts w:ascii="Times New Roman" w:hAnsi="Times New Roman" w:cs="Times New Roman"/>
                <w:sz w:val="26"/>
                <w:szCs w:val="26"/>
              </w:rPr>
              <w:t>140</w:t>
            </w:r>
          </w:p>
        </w:tc>
        <w:tc>
          <w:tcPr>
            <w:tcW w:w="2536" w:type="dxa"/>
          </w:tcPr>
          <w:p w:rsidR="00D14978" w:rsidRPr="00D14978" w:rsidRDefault="00D14978" w:rsidP="00804467">
            <w:pPr>
              <w:spacing w:beforeLines="20" w:afterLines="20" w:line="360" w:lineRule="auto"/>
              <w:contextualSpacing/>
              <w:jc w:val="both"/>
              <w:rPr>
                <w:rFonts w:ascii="Times New Roman" w:hAnsi="Times New Roman" w:cs="Times New Roman"/>
                <w:sz w:val="26"/>
                <w:szCs w:val="26"/>
              </w:rPr>
            </w:pPr>
            <w:r w:rsidRPr="00D14978">
              <w:rPr>
                <w:rFonts w:ascii="Times New Roman" w:hAnsi="Times New Roman" w:cs="Times New Roman"/>
                <w:sz w:val="26"/>
                <w:szCs w:val="26"/>
              </w:rPr>
              <w:t>36.8%</w:t>
            </w:r>
          </w:p>
        </w:tc>
      </w:tr>
      <w:tr w:rsidR="00D14978" w:rsidRPr="00D14978" w:rsidTr="00B80DBF">
        <w:trPr>
          <w:trHeight w:val="438"/>
        </w:trPr>
        <w:tc>
          <w:tcPr>
            <w:tcW w:w="2482" w:type="dxa"/>
          </w:tcPr>
          <w:p w:rsidR="00D14978" w:rsidRPr="00D14978" w:rsidRDefault="00D14978" w:rsidP="00804467">
            <w:pPr>
              <w:spacing w:beforeLines="20" w:afterLines="20" w:line="360" w:lineRule="auto"/>
              <w:contextualSpacing/>
              <w:jc w:val="both"/>
              <w:rPr>
                <w:rFonts w:ascii="Times New Roman" w:hAnsi="Times New Roman" w:cs="Times New Roman"/>
                <w:sz w:val="26"/>
                <w:szCs w:val="26"/>
              </w:rPr>
            </w:pPr>
            <w:proofErr w:type="spellStart"/>
            <w:r w:rsidRPr="00D14978">
              <w:rPr>
                <w:rFonts w:ascii="Times New Roman" w:hAnsi="Times New Roman" w:cs="Times New Roman"/>
                <w:sz w:val="26"/>
                <w:szCs w:val="26"/>
              </w:rPr>
              <w:t>Instagram</w:t>
            </w:r>
            <w:proofErr w:type="spellEnd"/>
          </w:p>
        </w:tc>
        <w:tc>
          <w:tcPr>
            <w:tcW w:w="2467" w:type="dxa"/>
          </w:tcPr>
          <w:p w:rsidR="00D14978" w:rsidRPr="00D14978" w:rsidRDefault="00D14978" w:rsidP="00804467">
            <w:pPr>
              <w:spacing w:beforeLines="20" w:afterLines="20" w:line="360" w:lineRule="auto"/>
              <w:contextualSpacing/>
              <w:jc w:val="both"/>
              <w:rPr>
                <w:rFonts w:ascii="Times New Roman" w:hAnsi="Times New Roman" w:cs="Times New Roman"/>
                <w:sz w:val="26"/>
                <w:szCs w:val="26"/>
              </w:rPr>
            </w:pPr>
            <w:r w:rsidRPr="00D14978">
              <w:rPr>
                <w:rFonts w:ascii="Times New Roman" w:hAnsi="Times New Roman" w:cs="Times New Roman"/>
                <w:sz w:val="26"/>
                <w:szCs w:val="26"/>
              </w:rPr>
              <w:t>100</w:t>
            </w:r>
          </w:p>
        </w:tc>
        <w:tc>
          <w:tcPr>
            <w:tcW w:w="2536" w:type="dxa"/>
          </w:tcPr>
          <w:p w:rsidR="00D14978" w:rsidRPr="00D14978" w:rsidRDefault="00D14978" w:rsidP="00804467">
            <w:pPr>
              <w:spacing w:beforeLines="20" w:afterLines="20" w:line="360" w:lineRule="auto"/>
              <w:contextualSpacing/>
              <w:jc w:val="both"/>
              <w:rPr>
                <w:rFonts w:ascii="Times New Roman" w:hAnsi="Times New Roman" w:cs="Times New Roman"/>
                <w:sz w:val="26"/>
                <w:szCs w:val="26"/>
              </w:rPr>
            </w:pPr>
            <w:r w:rsidRPr="00D14978">
              <w:rPr>
                <w:rFonts w:ascii="Times New Roman" w:hAnsi="Times New Roman" w:cs="Times New Roman"/>
                <w:sz w:val="26"/>
                <w:szCs w:val="26"/>
              </w:rPr>
              <w:t>26.3%</w:t>
            </w:r>
          </w:p>
        </w:tc>
      </w:tr>
      <w:tr w:rsidR="00D14978" w:rsidRPr="00D14978" w:rsidTr="00B80DBF">
        <w:trPr>
          <w:trHeight w:val="413"/>
        </w:trPr>
        <w:tc>
          <w:tcPr>
            <w:tcW w:w="2482" w:type="dxa"/>
          </w:tcPr>
          <w:p w:rsidR="00D14978" w:rsidRPr="00D14978" w:rsidRDefault="00D14978" w:rsidP="00804467">
            <w:pPr>
              <w:spacing w:beforeLines="20" w:afterLines="20" w:line="360" w:lineRule="auto"/>
              <w:contextualSpacing/>
              <w:jc w:val="both"/>
              <w:rPr>
                <w:rFonts w:ascii="Times New Roman" w:hAnsi="Times New Roman" w:cs="Times New Roman"/>
                <w:sz w:val="26"/>
                <w:szCs w:val="26"/>
              </w:rPr>
            </w:pPr>
            <w:r w:rsidRPr="00D14978">
              <w:rPr>
                <w:rFonts w:ascii="Times New Roman" w:hAnsi="Times New Roman" w:cs="Times New Roman"/>
                <w:sz w:val="26"/>
                <w:szCs w:val="26"/>
              </w:rPr>
              <w:t>Twitter</w:t>
            </w:r>
          </w:p>
        </w:tc>
        <w:tc>
          <w:tcPr>
            <w:tcW w:w="2467" w:type="dxa"/>
          </w:tcPr>
          <w:p w:rsidR="00D14978" w:rsidRPr="00D14978" w:rsidRDefault="00D14978" w:rsidP="00804467">
            <w:pPr>
              <w:spacing w:beforeLines="20" w:afterLines="20" w:line="360" w:lineRule="auto"/>
              <w:contextualSpacing/>
              <w:jc w:val="both"/>
              <w:rPr>
                <w:rFonts w:ascii="Times New Roman" w:hAnsi="Times New Roman" w:cs="Times New Roman"/>
                <w:sz w:val="26"/>
                <w:szCs w:val="26"/>
              </w:rPr>
            </w:pPr>
            <w:r w:rsidRPr="00D14978">
              <w:rPr>
                <w:rFonts w:ascii="Times New Roman" w:hAnsi="Times New Roman" w:cs="Times New Roman"/>
                <w:sz w:val="26"/>
                <w:szCs w:val="26"/>
              </w:rPr>
              <w:t>70</w:t>
            </w:r>
          </w:p>
        </w:tc>
        <w:tc>
          <w:tcPr>
            <w:tcW w:w="2536" w:type="dxa"/>
          </w:tcPr>
          <w:p w:rsidR="00D14978" w:rsidRPr="00D14978" w:rsidRDefault="00D14978" w:rsidP="00804467">
            <w:pPr>
              <w:spacing w:beforeLines="20" w:afterLines="20" w:line="360" w:lineRule="auto"/>
              <w:contextualSpacing/>
              <w:jc w:val="both"/>
              <w:rPr>
                <w:rFonts w:ascii="Times New Roman" w:hAnsi="Times New Roman" w:cs="Times New Roman"/>
                <w:sz w:val="26"/>
                <w:szCs w:val="26"/>
              </w:rPr>
            </w:pPr>
            <w:r w:rsidRPr="00D14978">
              <w:rPr>
                <w:rFonts w:ascii="Times New Roman" w:hAnsi="Times New Roman" w:cs="Times New Roman"/>
                <w:sz w:val="26"/>
                <w:szCs w:val="26"/>
              </w:rPr>
              <w:t>18.4%</w:t>
            </w:r>
          </w:p>
        </w:tc>
      </w:tr>
      <w:tr w:rsidR="00D14978" w:rsidRPr="00D14978" w:rsidTr="00B80DBF">
        <w:trPr>
          <w:trHeight w:val="438"/>
        </w:trPr>
        <w:tc>
          <w:tcPr>
            <w:tcW w:w="2482" w:type="dxa"/>
          </w:tcPr>
          <w:p w:rsidR="00D14978" w:rsidRPr="00D14978" w:rsidRDefault="00D14978" w:rsidP="00804467">
            <w:pPr>
              <w:spacing w:beforeLines="20" w:afterLines="20" w:line="360" w:lineRule="auto"/>
              <w:contextualSpacing/>
              <w:jc w:val="both"/>
              <w:rPr>
                <w:rFonts w:ascii="Times New Roman" w:hAnsi="Times New Roman" w:cs="Times New Roman"/>
                <w:sz w:val="26"/>
                <w:szCs w:val="26"/>
              </w:rPr>
            </w:pPr>
            <w:proofErr w:type="spellStart"/>
            <w:r w:rsidRPr="00D14978">
              <w:rPr>
                <w:rFonts w:ascii="Times New Roman" w:hAnsi="Times New Roman" w:cs="Times New Roman"/>
                <w:sz w:val="26"/>
                <w:szCs w:val="26"/>
              </w:rPr>
              <w:t>Facebook</w:t>
            </w:r>
            <w:proofErr w:type="spellEnd"/>
          </w:p>
        </w:tc>
        <w:tc>
          <w:tcPr>
            <w:tcW w:w="2467" w:type="dxa"/>
          </w:tcPr>
          <w:p w:rsidR="00D14978" w:rsidRPr="00D14978" w:rsidRDefault="00D14978" w:rsidP="00804467">
            <w:pPr>
              <w:spacing w:beforeLines="20" w:afterLines="20" w:line="360" w:lineRule="auto"/>
              <w:contextualSpacing/>
              <w:jc w:val="both"/>
              <w:rPr>
                <w:rFonts w:ascii="Times New Roman" w:hAnsi="Times New Roman" w:cs="Times New Roman"/>
                <w:sz w:val="26"/>
                <w:szCs w:val="26"/>
              </w:rPr>
            </w:pPr>
            <w:r w:rsidRPr="00D14978">
              <w:rPr>
                <w:rFonts w:ascii="Times New Roman" w:hAnsi="Times New Roman" w:cs="Times New Roman"/>
                <w:sz w:val="26"/>
                <w:szCs w:val="26"/>
              </w:rPr>
              <w:t>40</w:t>
            </w:r>
          </w:p>
        </w:tc>
        <w:tc>
          <w:tcPr>
            <w:tcW w:w="2536" w:type="dxa"/>
          </w:tcPr>
          <w:p w:rsidR="00D14978" w:rsidRPr="00D14978" w:rsidRDefault="00D14978" w:rsidP="00804467">
            <w:pPr>
              <w:spacing w:beforeLines="20" w:afterLines="20" w:line="360" w:lineRule="auto"/>
              <w:contextualSpacing/>
              <w:jc w:val="both"/>
              <w:rPr>
                <w:rFonts w:ascii="Times New Roman" w:hAnsi="Times New Roman" w:cs="Times New Roman"/>
                <w:sz w:val="26"/>
                <w:szCs w:val="26"/>
              </w:rPr>
            </w:pPr>
            <w:r w:rsidRPr="00D14978">
              <w:rPr>
                <w:rFonts w:ascii="Times New Roman" w:hAnsi="Times New Roman" w:cs="Times New Roman"/>
                <w:sz w:val="26"/>
                <w:szCs w:val="26"/>
              </w:rPr>
              <w:t>10.5%</w:t>
            </w:r>
          </w:p>
        </w:tc>
      </w:tr>
      <w:tr w:rsidR="00D14978" w:rsidRPr="00D14978" w:rsidTr="00B80DBF">
        <w:trPr>
          <w:trHeight w:val="413"/>
        </w:trPr>
        <w:tc>
          <w:tcPr>
            <w:tcW w:w="2482" w:type="dxa"/>
          </w:tcPr>
          <w:p w:rsidR="00D14978" w:rsidRPr="00D14978" w:rsidRDefault="00D14978" w:rsidP="00804467">
            <w:pPr>
              <w:spacing w:beforeLines="20" w:afterLines="20" w:line="360" w:lineRule="auto"/>
              <w:contextualSpacing/>
              <w:jc w:val="both"/>
              <w:rPr>
                <w:rFonts w:ascii="Times New Roman" w:hAnsi="Times New Roman" w:cs="Times New Roman"/>
                <w:sz w:val="26"/>
                <w:szCs w:val="26"/>
              </w:rPr>
            </w:pPr>
            <w:proofErr w:type="spellStart"/>
            <w:r w:rsidRPr="00D14978">
              <w:rPr>
                <w:rFonts w:ascii="Times New Roman" w:hAnsi="Times New Roman" w:cs="Times New Roman"/>
                <w:sz w:val="26"/>
                <w:szCs w:val="26"/>
              </w:rPr>
              <w:t>TikTok</w:t>
            </w:r>
            <w:proofErr w:type="spellEnd"/>
          </w:p>
        </w:tc>
        <w:tc>
          <w:tcPr>
            <w:tcW w:w="2467" w:type="dxa"/>
          </w:tcPr>
          <w:p w:rsidR="00D14978" w:rsidRPr="00D14978" w:rsidRDefault="00D14978" w:rsidP="00804467">
            <w:pPr>
              <w:spacing w:beforeLines="20" w:afterLines="20" w:line="360" w:lineRule="auto"/>
              <w:contextualSpacing/>
              <w:jc w:val="both"/>
              <w:rPr>
                <w:rFonts w:ascii="Times New Roman" w:hAnsi="Times New Roman" w:cs="Times New Roman"/>
                <w:sz w:val="26"/>
                <w:szCs w:val="26"/>
              </w:rPr>
            </w:pPr>
            <w:r w:rsidRPr="00D14978">
              <w:rPr>
                <w:rFonts w:ascii="Times New Roman" w:hAnsi="Times New Roman" w:cs="Times New Roman"/>
                <w:sz w:val="26"/>
                <w:szCs w:val="26"/>
              </w:rPr>
              <w:t>30</w:t>
            </w:r>
          </w:p>
        </w:tc>
        <w:tc>
          <w:tcPr>
            <w:tcW w:w="2536" w:type="dxa"/>
          </w:tcPr>
          <w:p w:rsidR="00D14978" w:rsidRPr="00D14978" w:rsidRDefault="00D14978" w:rsidP="00804467">
            <w:pPr>
              <w:spacing w:beforeLines="20" w:afterLines="20" w:line="360" w:lineRule="auto"/>
              <w:contextualSpacing/>
              <w:jc w:val="both"/>
              <w:rPr>
                <w:rFonts w:ascii="Times New Roman" w:hAnsi="Times New Roman" w:cs="Times New Roman"/>
                <w:sz w:val="26"/>
                <w:szCs w:val="26"/>
              </w:rPr>
            </w:pPr>
            <w:r w:rsidRPr="00D14978">
              <w:rPr>
                <w:rFonts w:ascii="Times New Roman" w:hAnsi="Times New Roman" w:cs="Times New Roman"/>
                <w:sz w:val="26"/>
                <w:szCs w:val="26"/>
              </w:rPr>
              <w:t>7.9%</w:t>
            </w:r>
          </w:p>
        </w:tc>
      </w:tr>
      <w:tr w:rsidR="00D14978" w:rsidRPr="00D14978" w:rsidTr="00B80DBF">
        <w:trPr>
          <w:trHeight w:val="438"/>
        </w:trPr>
        <w:tc>
          <w:tcPr>
            <w:tcW w:w="2482" w:type="dxa"/>
          </w:tcPr>
          <w:p w:rsidR="00D14978" w:rsidRPr="00B80DBF" w:rsidRDefault="00D14978" w:rsidP="00804467">
            <w:pPr>
              <w:spacing w:beforeLines="20" w:afterLines="20" w:line="360" w:lineRule="auto"/>
              <w:contextualSpacing/>
              <w:jc w:val="both"/>
              <w:rPr>
                <w:rFonts w:ascii="Times New Roman" w:hAnsi="Times New Roman" w:cs="Times New Roman"/>
                <w:b/>
                <w:sz w:val="26"/>
                <w:szCs w:val="26"/>
              </w:rPr>
            </w:pPr>
            <w:r w:rsidRPr="00B80DBF">
              <w:rPr>
                <w:rFonts w:ascii="Times New Roman" w:hAnsi="Times New Roman" w:cs="Times New Roman"/>
                <w:b/>
                <w:sz w:val="26"/>
                <w:szCs w:val="26"/>
              </w:rPr>
              <w:t>Total</w:t>
            </w:r>
          </w:p>
        </w:tc>
        <w:tc>
          <w:tcPr>
            <w:tcW w:w="2467" w:type="dxa"/>
          </w:tcPr>
          <w:p w:rsidR="00D14978" w:rsidRPr="00B80DBF" w:rsidRDefault="00D14978" w:rsidP="00804467">
            <w:pPr>
              <w:spacing w:beforeLines="20" w:afterLines="20" w:line="360" w:lineRule="auto"/>
              <w:contextualSpacing/>
              <w:jc w:val="both"/>
              <w:rPr>
                <w:rFonts w:ascii="Times New Roman" w:hAnsi="Times New Roman" w:cs="Times New Roman"/>
                <w:b/>
                <w:sz w:val="26"/>
                <w:szCs w:val="26"/>
              </w:rPr>
            </w:pPr>
            <w:r w:rsidRPr="00B80DBF">
              <w:rPr>
                <w:rFonts w:ascii="Times New Roman" w:hAnsi="Times New Roman" w:cs="Times New Roman"/>
                <w:b/>
                <w:sz w:val="26"/>
                <w:szCs w:val="26"/>
              </w:rPr>
              <w:t>380</w:t>
            </w:r>
          </w:p>
        </w:tc>
        <w:tc>
          <w:tcPr>
            <w:tcW w:w="2536" w:type="dxa"/>
          </w:tcPr>
          <w:p w:rsidR="00D14978" w:rsidRPr="00B80DBF" w:rsidRDefault="00D14978" w:rsidP="00804467">
            <w:pPr>
              <w:spacing w:beforeLines="20" w:afterLines="20" w:line="360" w:lineRule="auto"/>
              <w:contextualSpacing/>
              <w:jc w:val="both"/>
              <w:rPr>
                <w:rFonts w:ascii="Times New Roman" w:hAnsi="Times New Roman" w:cs="Times New Roman"/>
                <w:b/>
                <w:sz w:val="26"/>
                <w:szCs w:val="26"/>
              </w:rPr>
            </w:pPr>
            <w:r w:rsidRPr="00B80DBF">
              <w:rPr>
                <w:rFonts w:ascii="Times New Roman" w:hAnsi="Times New Roman" w:cs="Times New Roman"/>
                <w:b/>
                <w:sz w:val="26"/>
                <w:szCs w:val="26"/>
              </w:rPr>
              <w:t>100%</w:t>
            </w:r>
          </w:p>
        </w:tc>
      </w:tr>
    </w:tbl>
    <w:p w:rsidR="0087554C" w:rsidRPr="00434285" w:rsidRDefault="0087554C"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 xml:space="preserve">Interpretation: </w:t>
      </w:r>
      <w:proofErr w:type="spellStart"/>
      <w:r w:rsidRPr="00434285">
        <w:rPr>
          <w:rFonts w:ascii="Times New Roman" w:hAnsi="Times New Roman" w:cs="Times New Roman"/>
          <w:sz w:val="26"/>
          <w:szCs w:val="26"/>
        </w:rPr>
        <w:t>WhatsApp</w:t>
      </w:r>
      <w:proofErr w:type="spellEnd"/>
      <w:r w:rsidRPr="00434285">
        <w:rPr>
          <w:rFonts w:ascii="Times New Roman" w:hAnsi="Times New Roman" w:cs="Times New Roman"/>
          <w:sz w:val="26"/>
          <w:szCs w:val="26"/>
        </w:rPr>
        <w:t xml:space="preserve"> is the most used platform for political information among students, followed by </w:t>
      </w:r>
      <w:proofErr w:type="spellStart"/>
      <w:r w:rsidRPr="00434285">
        <w:rPr>
          <w:rFonts w:ascii="Times New Roman" w:hAnsi="Times New Roman" w:cs="Times New Roman"/>
          <w:sz w:val="26"/>
          <w:szCs w:val="26"/>
        </w:rPr>
        <w:t>Instagram</w:t>
      </w:r>
      <w:proofErr w:type="spellEnd"/>
      <w:r w:rsidRPr="00434285">
        <w:rPr>
          <w:rFonts w:ascii="Times New Roman" w:hAnsi="Times New Roman" w:cs="Times New Roman"/>
          <w:sz w:val="26"/>
          <w:szCs w:val="26"/>
        </w:rPr>
        <w:t xml:space="preserve"> and Twitter.</w:t>
      </w:r>
    </w:p>
    <w:p w:rsidR="0087554C" w:rsidRPr="00D14978" w:rsidRDefault="0087554C" w:rsidP="00804467">
      <w:pPr>
        <w:spacing w:beforeLines="20" w:afterLines="20" w:line="360" w:lineRule="auto"/>
        <w:contextualSpacing/>
        <w:jc w:val="both"/>
        <w:rPr>
          <w:rFonts w:ascii="Times New Roman" w:hAnsi="Times New Roman" w:cs="Times New Roman"/>
          <w:b/>
          <w:sz w:val="26"/>
          <w:szCs w:val="26"/>
        </w:rPr>
      </w:pPr>
      <w:r w:rsidRPr="00D14978">
        <w:rPr>
          <w:rFonts w:ascii="Times New Roman" w:hAnsi="Times New Roman" w:cs="Times New Roman"/>
          <w:b/>
          <w:sz w:val="26"/>
          <w:szCs w:val="26"/>
        </w:rPr>
        <w:t>4.4 Summary of Key Findings</w:t>
      </w:r>
    </w:p>
    <w:p w:rsidR="0087554C" w:rsidRPr="00434285" w:rsidRDefault="0087554C"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 xml:space="preserve">Students of </w:t>
      </w:r>
      <w:proofErr w:type="spellStart"/>
      <w:r w:rsidRPr="00434285">
        <w:rPr>
          <w:rFonts w:ascii="Times New Roman" w:hAnsi="Times New Roman" w:cs="Times New Roman"/>
          <w:sz w:val="26"/>
          <w:szCs w:val="26"/>
        </w:rPr>
        <w:t>Kwara</w:t>
      </w:r>
      <w:proofErr w:type="spellEnd"/>
      <w:r w:rsidRPr="00434285">
        <w:rPr>
          <w:rFonts w:ascii="Times New Roman" w:hAnsi="Times New Roman" w:cs="Times New Roman"/>
          <w:sz w:val="26"/>
          <w:szCs w:val="26"/>
        </w:rPr>
        <w:t xml:space="preserve"> State Polytechnic exhibit high social media usage, with many accessing platforms multiple times daily.</w:t>
      </w:r>
    </w:p>
    <w:p w:rsidR="0087554C" w:rsidRPr="00434285" w:rsidRDefault="0087554C"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A significant percentage of students are exposed to political advertisements and campaign messages through social media.</w:t>
      </w:r>
    </w:p>
    <w:p w:rsidR="0087554C" w:rsidRPr="00434285" w:rsidRDefault="0087554C"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Social media significantly influences students’ political participation, including their decision to vote.</w:t>
      </w:r>
    </w:p>
    <w:p w:rsidR="00B40DA9" w:rsidRPr="00434285" w:rsidRDefault="0087554C"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 xml:space="preserve">Platforms like </w:t>
      </w:r>
      <w:proofErr w:type="spellStart"/>
      <w:r w:rsidRPr="00434285">
        <w:rPr>
          <w:rFonts w:ascii="Times New Roman" w:hAnsi="Times New Roman" w:cs="Times New Roman"/>
          <w:sz w:val="26"/>
          <w:szCs w:val="26"/>
        </w:rPr>
        <w:t>WhatsApp</w:t>
      </w:r>
      <w:proofErr w:type="spellEnd"/>
      <w:r w:rsidRPr="00434285">
        <w:rPr>
          <w:rFonts w:ascii="Times New Roman" w:hAnsi="Times New Roman" w:cs="Times New Roman"/>
          <w:sz w:val="26"/>
          <w:szCs w:val="26"/>
        </w:rPr>
        <w:t xml:space="preserve"> and </w:t>
      </w:r>
      <w:proofErr w:type="spellStart"/>
      <w:r w:rsidRPr="00434285">
        <w:rPr>
          <w:rFonts w:ascii="Times New Roman" w:hAnsi="Times New Roman" w:cs="Times New Roman"/>
          <w:sz w:val="26"/>
          <w:szCs w:val="26"/>
        </w:rPr>
        <w:t>Instagram</w:t>
      </w:r>
      <w:proofErr w:type="spellEnd"/>
      <w:r w:rsidRPr="00434285">
        <w:rPr>
          <w:rFonts w:ascii="Times New Roman" w:hAnsi="Times New Roman" w:cs="Times New Roman"/>
          <w:sz w:val="26"/>
          <w:szCs w:val="26"/>
        </w:rPr>
        <w:t xml:space="preserve"> are dominant in disseminating political messages during election seasons.</w:t>
      </w:r>
    </w:p>
    <w:p w:rsidR="00D14978" w:rsidRDefault="00D14978">
      <w:pPr>
        <w:rPr>
          <w:rFonts w:ascii="Times New Roman" w:hAnsi="Times New Roman" w:cs="Times New Roman"/>
          <w:sz w:val="26"/>
          <w:szCs w:val="26"/>
        </w:rPr>
      </w:pPr>
      <w:r>
        <w:rPr>
          <w:rFonts w:ascii="Times New Roman" w:hAnsi="Times New Roman" w:cs="Times New Roman"/>
          <w:sz w:val="26"/>
          <w:szCs w:val="26"/>
        </w:rPr>
        <w:br w:type="page"/>
      </w:r>
    </w:p>
    <w:p w:rsidR="00B71E4D" w:rsidRPr="00D14978" w:rsidRDefault="00B71E4D" w:rsidP="00804467">
      <w:pPr>
        <w:spacing w:beforeLines="20" w:afterLines="20" w:line="360" w:lineRule="auto"/>
        <w:contextualSpacing/>
        <w:jc w:val="center"/>
        <w:rPr>
          <w:rFonts w:ascii="Times New Roman" w:hAnsi="Times New Roman" w:cs="Times New Roman"/>
          <w:b/>
          <w:sz w:val="26"/>
          <w:szCs w:val="26"/>
        </w:rPr>
      </w:pPr>
      <w:r w:rsidRPr="00D14978">
        <w:rPr>
          <w:rFonts w:ascii="Times New Roman" w:hAnsi="Times New Roman" w:cs="Times New Roman"/>
          <w:b/>
          <w:sz w:val="26"/>
          <w:szCs w:val="26"/>
        </w:rPr>
        <w:lastRenderedPageBreak/>
        <w:t>CHAPTER FIVE</w:t>
      </w:r>
    </w:p>
    <w:p w:rsidR="00B71E4D" w:rsidRPr="00D14978" w:rsidRDefault="00B71E4D" w:rsidP="00804467">
      <w:pPr>
        <w:spacing w:beforeLines="20" w:afterLines="20" w:line="360" w:lineRule="auto"/>
        <w:contextualSpacing/>
        <w:jc w:val="both"/>
        <w:rPr>
          <w:rFonts w:ascii="Times New Roman" w:hAnsi="Times New Roman" w:cs="Times New Roman"/>
          <w:b/>
          <w:sz w:val="26"/>
          <w:szCs w:val="26"/>
        </w:rPr>
      </w:pPr>
      <w:r w:rsidRPr="00D14978">
        <w:rPr>
          <w:rFonts w:ascii="Times New Roman" w:hAnsi="Times New Roman" w:cs="Times New Roman"/>
          <w:b/>
          <w:sz w:val="26"/>
          <w:szCs w:val="26"/>
        </w:rPr>
        <w:t>SUMMARY, CONCLUSION AND RECOMMENDATIONS</w:t>
      </w:r>
    </w:p>
    <w:p w:rsidR="00B71E4D" w:rsidRPr="00D14978" w:rsidRDefault="00B71E4D" w:rsidP="00804467">
      <w:pPr>
        <w:spacing w:beforeLines="20" w:afterLines="20" w:line="360" w:lineRule="auto"/>
        <w:contextualSpacing/>
        <w:jc w:val="both"/>
        <w:rPr>
          <w:rFonts w:ascii="Times New Roman" w:hAnsi="Times New Roman" w:cs="Times New Roman"/>
          <w:b/>
          <w:sz w:val="26"/>
          <w:szCs w:val="26"/>
        </w:rPr>
      </w:pPr>
      <w:r w:rsidRPr="00D14978">
        <w:rPr>
          <w:rFonts w:ascii="Times New Roman" w:hAnsi="Times New Roman" w:cs="Times New Roman"/>
          <w:b/>
          <w:sz w:val="26"/>
          <w:szCs w:val="26"/>
        </w:rPr>
        <w:t>5.0 Introduction</w:t>
      </w:r>
    </w:p>
    <w:p w:rsidR="00B71E4D" w:rsidRPr="00434285" w:rsidRDefault="00B71E4D"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This chapter presents the summary of the study, the major findings, the conclusions drawn based on the data analyzed in Chapter Four, and the recommendations made to improve future political communication and student electoral participation through social media. It also outlines suggestions for further research.</w:t>
      </w:r>
    </w:p>
    <w:p w:rsidR="00B71E4D" w:rsidRPr="00D14978" w:rsidRDefault="00B71E4D" w:rsidP="00804467">
      <w:pPr>
        <w:spacing w:beforeLines="20" w:afterLines="20" w:line="360" w:lineRule="auto"/>
        <w:contextualSpacing/>
        <w:jc w:val="both"/>
        <w:rPr>
          <w:rFonts w:ascii="Times New Roman" w:hAnsi="Times New Roman" w:cs="Times New Roman"/>
          <w:b/>
          <w:sz w:val="26"/>
          <w:szCs w:val="26"/>
        </w:rPr>
      </w:pPr>
      <w:r w:rsidRPr="00D14978">
        <w:rPr>
          <w:rFonts w:ascii="Times New Roman" w:hAnsi="Times New Roman" w:cs="Times New Roman"/>
          <w:b/>
          <w:sz w:val="26"/>
          <w:szCs w:val="26"/>
        </w:rPr>
        <w:t>5.1 Summary of the Study</w:t>
      </w:r>
    </w:p>
    <w:p w:rsidR="00B71E4D" w:rsidRPr="00434285" w:rsidRDefault="00B71E4D"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 xml:space="preserve">This research focused on “The Impact of Social Media on Political Advertisement and Electoral Engagement: A Study of </w:t>
      </w:r>
      <w:proofErr w:type="spellStart"/>
      <w:r w:rsidRPr="00434285">
        <w:rPr>
          <w:rFonts w:ascii="Times New Roman" w:hAnsi="Times New Roman" w:cs="Times New Roman"/>
          <w:sz w:val="26"/>
          <w:szCs w:val="26"/>
        </w:rPr>
        <w:t>Kwara</w:t>
      </w:r>
      <w:proofErr w:type="spellEnd"/>
      <w:r w:rsidRPr="00434285">
        <w:rPr>
          <w:rFonts w:ascii="Times New Roman" w:hAnsi="Times New Roman" w:cs="Times New Roman"/>
          <w:sz w:val="26"/>
          <w:szCs w:val="26"/>
        </w:rPr>
        <w:t xml:space="preserve"> State Student Union Election.” The study investigated how social media platforms are used as tools for political advertisement and how they influence students' engagement in the electoral process.</w:t>
      </w:r>
    </w:p>
    <w:p w:rsidR="00B71E4D" w:rsidRPr="00434285" w:rsidRDefault="00B71E4D"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 xml:space="preserve">The study was motivated by the increasing relevance of digital communication, particularly among youths, and how social media shapes political </w:t>
      </w:r>
      <w:proofErr w:type="spellStart"/>
      <w:r w:rsidRPr="00434285">
        <w:rPr>
          <w:rFonts w:ascii="Times New Roman" w:hAnsi="Times New Roman" w:cs="Times New Roman"/>
          <w:sz w:val="26"/>
          <w:szCs w:val="26"/>
        </w:rPr>
        <w:t>behavior</w:t>
      </w:r>
      <w:proofErr w:type="spellEnd"/>
      <w:r w:rsidRPr="00434285">
        <w:rPr>
          <w:rFonts w:ascii="Times New Roman" w:hAnsi="Times New Roman" w:cs="Times New Roman"/>
          <w:sz w:val="26"/>
          <w:szCs w:val="26"/>
        </w:rPr>
        <w:t>. The objectives of the study were to:</w:t>
      </w:r>
    </w:p>
    <w:p w:rsidR="00B71E4D" w:rsidRPr="00434285" w:rsidRDefault="00B71E4D"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1. Examine the extent of social media usage among students during student union elections.</w:t>
      </w:r>
    </w:p>
    <w:p w:rsidR="00B71E4D" w:rsidRPr="00434285" w:rsidRDefault="00B71E4D"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2. Assess the effectiveness of social media as a tool for political advertisement.</w:t>
      </w:r>
    </w:p>
    <w:p w:rsidR="00B71E4D" w:rsidRPr="00434285" w:rsidRDefault="00B71E4D"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3. Determine the extent to which social media influences students’ electoral engagement and participation.</w:t>
      </w:r>
    </w:p>
    <w:p w:rsidR="00B71E4D" w:rsidRPr="00434285" w:rsidRDefault="00B71E4D"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4. Identify the most used social media platforms for political information during elections.</w:t>
      </w:r>
    </w:p>
    <w:p w:rsidR="00B71E4D" w:rsidRPr="00434285" w:rsidRDefault="00B71E4D"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 xml:space="preserve">A structured questionnaire was administered to a sample of 380 students of </w:t>
      </w:r>
      <w:proofErr w:type="spellStart"/>
      <w:r w:rsidRPr="00434285">
        <w:rPr>
          <w:rFonts w:ascii="Times New Roman" w:hAnsi="Times New Roman" w:cs="Times New Roman"/>
          <w:sz w:val="26"/>
          <w:szCs w:val="26"/>
        </w:rPr>
        <w:t>Kwara</w:t>
      </w:r>
      <w:proofErr w:type="spellEnd"/>
      <w:r w:rsidRPr="00434285">
        <w:rPr>
          <w:rFonts w:ascii="Times New Roman" w:hAnsi="Times New Roman" w:cs="Times New Roman"/>
          <w:sz w:val="26"/>
          <w:szCs w:val="26"/>
        </w:rPr>
        <w:t xml:space="preserve"> State Polytechnic using a multi-stage sampling technique. The data collected were analyzed using simple percentage and frequency tables.</w:t>
      </w:r>
    </w:p>
    <w:p w:rsidR="00B71E4D" w:rsidRPr="00D14978" w:rsidRDefault="00B71E4D" w:rsidP="00804467">
      <w:pPr>
        <w:spacing w:beforeLines="20" w:afterLines="20" w:line="360" w:lineRule="auto"/>
        <w:contextualSpacing/>
        <w:jc w:val="both"/>
        <w:rPr>
          <w:rFonts w:ascii="Times New Roman" w:hAnsi="Times New Roman" w:cs="Times New Roman"/>
          <w:b/>
          <w:sz w:val="26"/>
          <w:szCs w:val="26"/>
        </w:rPr>
      </w:pPr>
      <w:r w:rsidRPr="00D14978">
        <w:rPr>
          <w:rFonts w:ascii="Times New Roman" w:hAnsi="Times New Roman" w:cs="Times New Roman"/>
          <w:b/>
          <w:sz w:val="26"/>
          <w:szCs w:val="26"/>
        </w:rPr>
        <w:t>5.2 Summary of Major Findings</w:t>
      </w:r>
    </w:p>
    <w:p w:rsidR="00B71E4D" w:rsidRPr="00434285" w:rsidRDefault="00B71E4D"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From the analysis presented in Chapter Four, the study found that:</w:t>
      </w:r>
    </w:p>
    <w:p w:rsidR="00B71E4D" w:rsidRPr="00434285" w:rsidRDefault="00B71E4D"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A majority of students (over 68%) access social media more than four times a day, indicating high levels of usage, especially during election periods.</w:t>
      </w:r>
    </w:p>
    <w:p w:rsidR="00B71E4D" w:rsidRPr="00434285" w:rsidRDefault="00B71E4D" w:rsidP="00804467">
      <w:pPr>
        <w:spacing w:beforeLines="20" w:afterLines="20" w:line="360" w:lineRule="auto"/>
        <w:contextualSpacing/>
        <w:jc w:val="both"/>
        <w:rPr>
          <w:rFonts w:ascii="Times New Roman" w:hAnsi="Times New Roman" w:cs="Times New Roman"/>
          <w:sz w:val="26"/>
          <w:szCs w:val="26"/>
        </w:rPr>
      </w:pPr>
    </w:p>
    <w:p w:rsidR="00B71E4D" w:rsidRPr="00434285" w:rsidRDefault="00B71E4D"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lastRenderedPageBreak/>
        <w:t>More than 73% of respondents agreed that social media is an effective tool for political advertisements during student elections.</w:t>
      </w:r>
    </w:p>
    <w:p w:rsidR="00B71E4D" w:rsidRPr="00434285" w:rsidRDefault="00B71E4D"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 xml:space="preserve">About 72% confirmed that their political engagement and voting </w:t>
      </w:r>
      <w:proofErr w:type="spellStart"/>
      <w:r w:rsidRPr="00434285">
        <w:rPr>
          <w:rFonts w:ascii="Times New Roman" w:hAnsi="Times New Roman" w:cs="Times New Roman"/>
          <w:sz w:val="26"/>
          <w:szCs w:val="26"/>
        </w:rPr>
        <w:t>behavior</w:t>
      </w:r>
      <w:proofErr w:type="spellEnd"/>
      <w:r w:rsidRPr="00434285">
        <w:rPr>
          <w:rFonts w:ascii="Times New Roman" w:hAnsi="Times New Roman" w:cs="Times New Roman"/>
          <w:sz w:val="26"/>
          <w:szCs w:val="26"/>
        </w:rPr>
        <w:t xml:space="preserve"> are influenced by content seen on social media.</w:t>
      </w:r>
    </w:p>
    <w:p w:rsidR="00B71E4D" w:rsidRPr="00434285" w:rsidRDefault="00B71E4D" w:rsidP="00804467">
      <w:pPr>
        <w:spacing w:beforeLines="20" w:afterLines="20" w:line="360" w:lineRule="auto"/>
        <w:contextualSpacing/>
        <w:jc w:val="both"/>
        <w:rPr>
          <w:rFonts w:ascii="Times New Roman" w:hAnsi="Times New Roman" w:cs="Times New Roman"/>
          <w:sz w:val="26"/>
          <w:szCs w:val="26"/>
        </w:rPr>
      </w:pPr>
      <w:proofErr w:type="spellStart"/>
      <w:r w:rsidRPr="00434285">
        <w:rPr>
          <w:rFonts w:ascii="Times New Roman" w:hAnsi="Times New Roman" w:cs="Times New Roman"/>
          <w:sz w:val="26"/>
          <w:szCs w:val="26"/>
        </w:rPr>
        <w:t>WhatsApp</w:t>
      </w:r>
      <w:proofErr w:type="spellEnd"/>
      <w:r w:rsidRPr="00434285">
        <w:rPr>
          <w:rFonts w:ascii="Times New Roman" w:hAnsi="Times New Roman" w:cs="Times New Roman"/>
          <w:sz w:val="26"/>
          <w:szCs w:val="26"/>
        </w:rPr>
        <w:t xml:space="preserve"> and </w:t>
      </w:r>
      <w:proofErr w:type="spellStart"/>
      <w:r w:rsidRPr="00434285">
        <w:rPr>
          <w:rFonts w:ascii="Times New Roman" w:hAnsi="Times New Roman" w:cs="Times New Roman"/>
          <w:sz w:val="26"/>
          <w:szCs w:val="26"/>
        </w:rPr>
        <w:t>Instagram</w:t>
      </w:r>
      <w:proofErr w:type="spellEnd"/>
      <w:r w:rsidRPr="00434285">
        <w:rPr>
          <w:rFonts w:ascii="Times New Roman" w:hAnsi="Times New Roman" w:cs="Times New Roman"/>
          <w:sz w:val="26"/>
          <w:szCs w:val="26"/>
        </w:rPr>
        <w:t xml:space="preserve"> were identified as the most commonly used platforms for receiving political messages, followed by Twitter.</w:t>
      </w:r>
    </w:p>
    <w:p w:rsidR="00B71E4D" w:rsidRPr="00434285" w:rsidRDefault="00B71E4D"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These findings suggest that social media plays a significant role in shaping political awareness, promoting candidates, and mobilizing student voters during campus elections.</w:t>
      </w:r>
    </w:p>
    <w:p w:rsidR="00B71E4D" w:rsidRPr="00D14978" w:rsidRDefault="00B71E4D" w:rsidP="00804467">
      <w:pPr>
        <w:spacing w:beforeLines="20" w:afterLines="20" w:line="360" w:lineRule="auto"/>
        <w:contextualSpacing/>
        <w:jc w:val="both"/>
        <w:rPr>
          <w:rFonts w:ascii="Times New Roman" w:hAnsi="Times New Roman" w:cs="Times New Roman"/>
          <w:b/>
          <w:sz w:val="26"/>
          <w:szCs w:val="26"/>
        </w:rPr>
      </w:pPr>
      <w:r w:rsidRPr="00D14978">
        <w:rPr>
          <w:rFonts w:ascii="Times New Roman" w:hAnsi="Times New Roman" w:cs="Times New Roman"/>
          <w:b/>
          <w:sz w:val="26"/>
          <w:szCs w:val="26"/>
        </w:rPr>
        <w:t>5.3 Conclusion</w:t>
      </w:r>
    </w:p>
    <w:p w:rsidR="00B71E4D" w:rsidRPr="00434285" w:rsidRDefault="00B71E4D"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Based on the findings, the study concludes that:</w:t>
      </w:r>
    </w:p>
    <w:p w:rsidR="00B71E4D" w:rsidRPr="00434285" w:rsidRDefault="00B71E4D"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 xml:space="preserve">Social media is a critical tool for political engagement among students of </w:t>
      </w:r>
      <w:proofErr w:type="spellStart"/>
      <w:r w:rsidRPr="00434285">
        <w:rPr>
          <w:rFonts w:ascii="Times New Roman" w:hAnsi="Times New Roman" w:cs="Times New Roman"/>
          <w:sz w:val="26"/>
          <w:szCs w:val="26"/>
        </w:rPr>
        <w:t>Kwara</w:t>
      </w:r>
      <w:proofErr w:type="spellEnd"/>
      <w:r w:rsidRPr="00434285">
        <w:rPr>
          <w:rFonts w:ascii="Times New Roman" w:hAnsi="Times New Roman" w:cs="Times New Roman"/>
          <w:sz w:val="26"/>
          <w:szCs w:val="26"/>
        </w:rPr>
        <w:t xml:space="preserve"> State Polytechnic.</w:t>
      </w:r>
    </w:p>
    <w:p w:rsidR="00B71E4D" w:rsidRPr="00434285" w:rsidRDefault="00B71E4D"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 xml:space="preserve">It not only serves as a platform for information dissemination but also influences political attitudes and </w:t>
      </w:r>
      <w:proofErr w:type="spellStart"/>
      <w:r w:rsidRPr="00434285">
        <w:rPr>
          <w:rFonts w:ascii="Times New Roman" w:hAnsi="Times New Roman" w:cs="Times New Roman"/>
          <w:sz w:val="26"/>
          <w:szCs w:val="26"/>
        </w:rPr>
        <w:t>behaviors</w:t>
      </w:r>
      <w:proofErr w:type="spellEnd"/>
      <w:r w:rsidRPr="00434285">
        <w:rPr>
          <w:rFonts w:ascii="Times New Roman" w:hAnsi="Times New Roman" w:cs="Times New Roman"/>
          <w:sz w:val="26"/>
          <w:szCs w:val="26"/>
        </w:rPr>
        <w:t>, especially during student union elections.</w:t>
      </w:r>
    </w:p>
    <w:p w:rsidR="00B71E4D" w:rsidRPr="00434285" w:rsidRDefault="00B71E4D"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Political candidates and student leaders now rely heavily on digital platforms to connect with their peers, campaign, and mobilize support.</w:t>
      </w:r>
    </w:p>
    <w:p w:rsidR="00B71E4D" w:rsidRPr="00434285" w:rsidRDefault="00B71E4D"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 xml:space="preserve">Platforms like </w:t>
      </w:r>
      <w:proofErr w:type="spellStart"/>
      <w:r w:rsidRPr="00434285">
        <w:rPr>
          <w:rFonts w:ascii="Times New Roman" w:hAnsi="Times New Roman" w:cs="Times New Roman"/>
          <w:sz w:val="26"/>
          <w:szCs w:val="26"/>
        </w:rPr>
        <w:t>WhatsApp</w:t>
      </w:r>
      <w:proofErr w:type="spellEnd"/>
      <w:r w:rsidRPr="00434285">
        <w:rPr>
          <w:rFonts w:ascii="Times New Roman" w:hAnsi="Times New Roman" w:cs="Times New Roman"/>
          <w:sz w:val="26"/>
          <w:szCs w:val="26"/>
        </w:rPr>
        <w:t xml:space="preserve"> and </w:t>
      </w:r>
      <w:proofErr w:type="spellStart"/>
      <w:r w:rsidRPr="00434285">
        <w:rPr>
          <w:rFonts w:ascii="Times New Roman" w:hAnsi="Times New Roman" w:cs="Times New Roman"/>
          <w:sz w:val="26"/>
          <w:szCs w:val="26"/>
        </w:rPr>
        <w:t>Instagram</w:t>
      </w:r>
      <w:proofErr w:type="spellEnd"/>
      <w:r w:rsidRPr="00434285">
        <w:rPr>
          <w:rFonts w:ascii="Times New Roman" w:hAnsi="Times New Roman" w:cs="Times New Roman"/>
          <w:sz w:val="26"/>
          <w:szCs w:val="26"/>
        </w:rPr>
        <w:t xml:space="preserve"> offer interactive, accessible, and low-cost means of communication, making them preferable for campaign activities.</w:t>
      </w:r>
    </w:p>
    <w:p w:rsidR="00B71E4D" w:rsidRPr="00434285" w:rsidRDefault="00B71E4D"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Therefore, the integration of social media into student politics has created a more digitally-driven, participatory political culture among Nigerian youths in tertiary institutions.</w:t>
      </w:r>
    </w:p>
    <w:p w:rsidR="00B71E4D" w:rsidRPr="00D14978" w:rsidRDefault="00B71E4D" w:rsidP="00804467">
      <w:pPr>
        <w:spacing w:beforeLines="20" w:afterLines="20" w:line="360" w:lineRule="auto"/>
        <w:contextualSpacing/>
        <w:jc w:val="both"/>
        <w:rPr>
          <w:rFonts w:ascii="Times New Roman" w:hAnsi="Times New Roman" w:cs="Times New Roman"/>
          <w:b/>
          <w:sz w:val="26"/>
          <w:szCs w:val="26"/>
        </w:rPr>
      </w:pPr>
      <w:r w:rsidRPr="00D14978">
        <w:rPr>
          <w:rFonts w:ascii="Times New Roman" w:hAnsi="Times New Roman" w:cs="Times New Roman"/>
          <w:b/>
          <w:sz w:val="26"/>
          <w:szCs w:val="26"/>
        </w:rPr>
        <w:t>5.4 Recommendations</w:t>
      </w:r>
    </w:p>
    <w:p w:rsidR="00B71E4D" w:rsidRPr="00434285" w:rsidRDefault="00B71E4D"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In light of the findings and conclusion, the following recommendations are made:</w:t>
      </w:r>
    </w:p>
    <w:p w:rsidR="00B71E4D" w:rsidRPr="00434285" w:rsidRDefault="00B71E4D"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1. Student candidates and political groups should be trained on how to strategically use social media for effective, ethical, and responsible political communication.</w:t>
      </w:r>
    </w:p>
    <w:p w:rsidR="00B71E4D" w:rsidRPr="00434285" w:rsidRDefault="00B71E4D"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2. The Student Union Government (SUG) should consider partnering with digital communication experts to organize workshops on the use of social media for civic engagement.</w:t>
      </w:r>
    </w:p>
    <w:p w:rsidR="00B71E4D" w:rsidRPr="00434285" w:rsidRDefault="00B71E4D"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3. Social media platforms should be leveraged by the school’s electoral committee to provide election updates, manifestos, and virtual debates to reach more students.</w:t>
      </w:r>
    </w:p>
    <w:p w:rsidR="00B71E4D" w:rsidRPr="00434285" w:rsidRDefault="00B71E4D"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lastRenderedPageBreak/>
        <w:t>4. Students should be encouraged to engage critically with political content online to avoid misinformation or manipulation.</w:t>
      </w:r>
    </w:p>
    <w:p w:rsidR="00B71E4D" w:rsidRPr="00434285" w:rsidRDefault="00B71E4D"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5. The school management should promote digital literacy programs to educate students on the responsible use of social media during politically sensitive periods.</w:t>
      </w:r>
    </w:p>
    <w:p w:rsidR="00B71E4D" w:rsidRPr="00D14978" w:rsidRDefault="00B71E4D" w:rsidP="00804467">
      <w:pPr>
        <w:spacing w:beforeLines="20" w:afterLines="20" w:line="360" w:lineRule="auto"/>
        <w:contextualSpacing/>
        <w:jc w:val="both"/>
        <w:rPr>
          <w:rFonts w:ascii="Times New Roman" w:hAnsi="Times New Roman" w:cs="Times New Roman"/>
          <w:b/>
          <w:sz w:val="26"/>
          <w:szCs w:val="26"/>
        </w:rPr>
      </w:pPr>
      <w:r w:rsidRPr="00D14978">
        <w:rPr>
          <w:rFonts w:ascii="Times New Roman" w:hAnsi="Times New Roman" w:cs="Times New Roman"/>
          <w:b/>
          <w:sz w:val="26"/>
          <w:szCs w:val="26"/>
        </w:rPr>
        <w:t>5.5 Suggestions for Further Studies</w:t>
      </w:r>
    </w:p>
    <w:p w:rsidR="00B71E4D" w:rsidRPr="00434285" w:rsidRDefault="00B71E4D"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 xml:space="preserve">This study focused solely on </w:t>
      </w:r>
      <w:proofErr w:type="spellStart"/>
      <w:r w:rsidRPr="00434285">
        <w:rPr>
          <w:rFonts w:ascii="Times New Roman" w:hAnsi="Times New Roman" w:cs="Times New Roman"/>
          <w:sz w:val="26"/>
          <w:szCs w:val="26"/>
        </w:rPr>
        <w:t>Kwara</w:t>
      </w:r>
      <w:proofErr w:type="spellEnd"/>
      <w:r w:rsidRPr="00434285">
        <w:rPr>
          <w:rFonts w:ascii="Times New Roman" w:hAnsi="Times New Roman" w:cs="Times New Roman"/>
          <w:sz w:val="26"/>
          <w:szCs w:val="26"/>
        </w:rPr>
        <w:t xml:space="preserve"> State Polytechnic, and its findings may not be </w:t>
      </w:r>
      <w:proofErr w:type="spellStart"/>
      <w:r w:rsidRPr="00434285">
        <w:rPr>
          <w:rFonts w:ascii="Times New Roman" w:hAnsi="Times New Roman" w:cs="Times New Roman"/>
          <w:sz w:val="26"/>
          <w:szCs w:val="26"/>
        </w:rPr>
        <w:t>generalizable</w:t>
      </w:r>
      <w:proofErr w:type="spellEnd"/>
      <w:r w:rsidRPr="00434285">
        <w:rPr>
          <w:rFonts w:ascii="Times New Roman" w:hAnsi="Times New Roman" w:cs="Times New Roman"/>
          <w:sz w:val="26"/>
          <w:szCs w:val="26"/>
        </w:rPr>
        <w:t xml:space="preserve"> to all tertiary institutions. Hence, future research should consider:</w:t>
      </w:r>
    </w:p>
    <w:p w:rsidR="00B71E4D" w:rsidRPr="00434285" w:rsidRDefault="00B71E4D" w:rsidP="00804467">
      <w:pPr>
        <w:spacing w:beforeLines="20" w:afterLines="20" w:line="360" w:lineRule="auto"/>
        <w:contextualSpacing/>
        <w:jc w:val="both"/>
        <w:rPr>
          <w:rFonts w:ascii="Times New Roman" w:hAnsi="Times New Roman" w:cs="Times New Roman"/>
          <w:sz w:val="26"/>
          <w:szCs w:val="26"/>
        </w:rPr>
      </w:pPr>
      <w:proofErr w:type="gramStart"/>
      <w:r w:rsidRPr="00434285">
        <w:rPr>
          <w:rFonts w:ascii="Times New Roman" w:hAnsi="Times New Roman" w:cs="Times New Roman"/>
          <w:sz w:val="26"/>
          <w:szCs w:val="26"/>
        </w:rPr>
        <w:t>Expanding the scope to other polytechnics or universities across Nigeria for comparative analysis.</w:t>
      </w:r>
      <w:proofErr w:type="gramEnd"/>
    </w:p>
    <w:p w:rsidR="00B71E4D" w:rsidRPr="00434285" w:rsidRDefault="00B71E4D"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Using a mixed-method approach (quantitative and qualitative) to gain deeper insights into how social media shapes political ideology and activism.</w:t>
      </w:r>
    </w:p>
    <w:p w:rsidR="00ED422B" w:rsidRPr="00434285" w:rsidRDefault="00B71E4D" w:rsidP="00804467">
      <w:pPr>
        <w:spacing w:beforeLines="20" w:afterLines="20" w:line="360" w:lineRule="auto"/>
        <w:contextualSpacing/>
        <w:jc w:val="both"/>
        <w:rPr>
          <w:rFonts w:ascii="Times New Roman" w:hAnsi="Times New Roman" w:cs="Times New Roman"/>
          <w:sz w:val="26"/>
          <w:szCs w:val="26"/>
        </w:rPr>
      </w:pPr>
      <w:proofErr w:type="gramStart"/>
      <w:r w:rsidRPr="00434285">
        <w:rPr>
          <w:rFonts w:ascii="Times New Roman" w:hAnsi="Times New Roman" w:cs="Times New Roman"/>
          <w:sz w:val="26"/>
          <w:szCs w:val="26"/>
        </w:rPr>
        <w:t xml:space="preserve">Investigating the impact of specific platforms like </w:t>
      </w:r>
      <w:proofErr w:type="spellStart"/>
      <w:r w:rsidRPr="00434285">
        <w:rPr>
          <w:rFonts w:ascii="Times New Roman" w:hAnsi="Times New Roman" w:cs="Times New Roman"/>
          <w:sz w:val="26"/>
          <w:szCs w:val="26"/>
        </w:rPr>
        <w:t>TikTok</w:t>
      </w:r>
      <w:proofErr w:type="spellEnd"/>
      <w:r w:rsidRPr="00434285">
        <w:rPr>
          <w:rFonts w:ascii="Times New Roman" w:hAnsi="Times New Roman" w:cs="Times New Roman"/>
          <w:sz w:val="26"/>
          <w:szCs w:val="26"/>
        </w:rPr>
        <w:t xml:space="preserve"> or Twitter Spaces in influencing youth political participation.</w:t>
      </w:r>
      <w:proofErr w:type="gramEnd"/>
    </w:p>
    <w:p w:rsidR="00D14978" w:rsidRDefault="00D14978">
      <w:pPr>
        <w:rPr>
          <w:rFonts w:ascii="Times New Roman" w:hAnsi="Times New Roman" w:cs="Times New Roman"/>
          <w:sz w:val="26"/>
          <w:szCs w:val="26"/>
        </w:rPr>
      </w:pPr>
      <w:r>
        <w:rPr>
          <w:rFonts w:ascii="Times New Roman" w:hAnsi="Times New Roman" w:cs="Times New Roman"/>
          <w:sz w:val="26"/>
          <w:szCs w:val="26"/>
        </w:rPr>
        <w:br w:type="page"/>
      </w:r>
    </w:p>
    <w:p w:rsidR="00D14978" w:rsidRPr="00D14978" w:rsidRDefault="00D14978" w:rsidP="00804467">
      <w:pPr>
        <w:spacing w:beforeLines="20" w:afterLines="20" w:line="360" w:lineRule="auto"/>
        <w:contextualSpacing/>
        <w:jc w:val="center"/>
        <w:rPr>
          <w:rFonts w:ascii="Times New Roman" w:hAnsi="Times New Roman" w:cs="Times New Roman"/>
          <w:b/>
          <w:sz w:val="26"/>
          <w:szCs w:val="26"/>
        </w:rPr>
      </w:pPr>
      <w:r w:rsidRPr="00D14978">
        <w:rPr>
          <w:rFonts w:ascii="Times New Roman" w:hAnsi="Times New Roman" w:cs="Times New Roman"/>
          <w:b/>
          <w:sz w:val="26"/>
          <w:szCs w:val="26"/>
        </w:rPr>
        <w:lastRenderedPageBreak/>
        <w:t>REFERENCES</w:t>
      </w:r>
    </w:p>
    <w:p w:rsidR="00E47D81" w:rsidRPr="00434285" w:rsidRDefault="00E47D81" w:rsidP="00804467">
      <w:pPr>
        <w:spacing w:beforeLines="20" w:afterLines="20" w:line="360" w:lineRule="auto"/>
        <w:ind w:left="720" w:hanging="720"/>
        <w:contextualSpacing/>
        <w:jc w:val="both"/>
        <w:rPr>
          <w:rFonts w:ascii="Times New Roman" w:hAnsi="Times New Roman" w:cs="Times New Roman"/>
          <w:sz w:val="26"/>
          <w:szCs w:val="26"/>
        </w:rPr>
      </w:pPr>
      <w:proofErr w:type="spellStart"/>
      <w:r w:rsidRPr="00434285">
        <w:rPr>
          <w:rFonts w:ascii="Times New Roman" w:hAnsi="Times New Roman" w:cs="Times New Roman"/>
          <w:sz w:val="26"/>
          <w:szCs w:val="26"/>
        </w:rPr>
        <w:t>Adegbola</w:t>
      </w:r>
      <w:proofErr w:type="spellEnd"/>
      <w:r w:rsidRPr="00434285">
        <w:rPr>
          <w:rFonts w:ascii="Times New Roman" w:hAnsi="Times New Roman" w:cs="Times New Roman"/>
          <w:sz w:val="26"/>
          <w:szCs w:val="26"/>
        </w:rPr>
        <w:t xml:space="preserve">, O., &amp; Gearhart, S. (2019). </w:t>
      </w:r>
      <w:proofErr w:type="gramStart"/>
      <w:r w:rsidRPr="00434285">
        <w:rPr>
          <w:rFonts w:ascii="Times New Roman" w:hAnsi="Times New Roman" w:cs="Times New Roman"/>
          <w:sz w:val="26"/>
          <w:szCs w:val="26"/>
        </w:rPr>
        <w:t>Examining the relationship between media use and political engagement: A study of Nigerian youth.</w:t>
      </w:r>
      <w:proofErr w:type="gramEnd"/>
      <w:r w:rsidRPr="00434285">
        <w:rPr>
          <w:rFonts w:ascii="Times New Roman" w:hAnsi="Times New Roman" w:cs="Times New Roman"/>
          <w:sz w:val="26"/>
          <w:szCs w:val="26"/>
        </w:rPr>
        <w:t xml:space="preserve"> Journal of African Media Studies, 11(1), 1–16.</w:t>
      </w:r>
    </w:p>
    <w:p w:rsidR="00E47D81" w:rsidRPr="00434285" w:rsidRDefault="00E47D81" w:rsidP="00804467">
      <w:pPr>
        <w:spacing w:beforeLines="20" w:afterLines="20" w:line="360" w:lineRule="auto"/>
        <w:ind w:left="720" w:hanging="720"/>
        <w:contextualSpacing/>
        <w:jc w:val="both"/>
        <w:rPr>
          <w:rFonts w:ascii="Times New Roman" w:hAnsi="Times New Roman" w:cs="Times New Roman"/>
          <w:sz w:val="26"/>
          <w:szCs w:val="26"/>
        </w:rPr>
      </w:pPr>
      <w:proofErr w:type="spellStart"/>
      <w:r w:rsidRPr="00434285">
        <w:rPr>
          <w:rFonts w:ascii="Times New Roman" w:hAnsi="Times New Roman" w:cs="Times New Roman"/>
          <w:sz w:val="26"/>
          <w:szCs w:val="26"/>
        </w:rPr>
        <w:t>Agboola</w:t>
      </w:r>
      <w:proofErr w:type="spellEnd"/>
      <w:r w:rsidRPr="00434285">
        <w:rPr>
          <w:rFonts w:ascii="Times New Roman" w:hAnsi="Times New Roman" w:cs="Times New Roman"/>
          <w:sz w:val="26"/>
          <w:szCs w:val="26"/>
        </w:rPr>
        <w:t xml:space="preserve">, A. K. (2019). </w:t>
      </w:r>
      <w:proofErr w:type="gramStart"/>
      <w:r w:rsidRPr="00434285">
        <w:rPr>
          <w:rFonts w:ascii="Times New Roman" w:hAnsi="Times New Roman" w:cs="Times New Roman"/>
          <w:sz w:val="26"/>
          <w:szCs w:val="26"/>
        </w:rPr>
        <w:t>Social media as a tool for political education in Nigeria.</w:t>
      </w:r>
      <w:proofErr w:type="gramEnd"/>
      <w:r w:rsidRPr="00434285">
        <w:rPr>
          <w:rFonts w:ascii="Times New Roman" w:hAnsi="Times New Roman" w:cs="Times New Roman"/>
          <w:sz w:val="26"/>
          <w:szCs w:val="26"/>
        </w:rPr>
        <w:t xml:space="preserve"> International Journal of Media and Communication Research, 2(1), 45–57.</w:t>
      </w:r>
    </w:p>
    <w:p w:rsidR="00E47D81" w:rsidRPr="00434285" w:rsidRDefault="00E47D81" w:rsidP="00804467">
      <w:pPr>
        <w:spacing w:beforeLines="20" w:afterLines="20" w:line="360" w:lineRule="auto"/>
        <w:ind w:left="720" w:hanging="720"/>
        <w:contextualSpacing/>
        <w:jc w:val="both"/>
        <w:rPr>
          <w:rFonts w:ascii="Times New Roman" w:hAnsi="Times New Roman" w:cs="Times New Roman"/>
          <w:sz w:val="26"/>
          <w:szCs w:val="26"/>
        </w:rPr>
      </w:pPr>
      <w:proofErr w:type="spellStart"/>
      <w:r w:rsidRPr="00434285">
        <w:rPr>
          <w:rFonts w:ascii="Times New Roman" w:hAnsi="Times New Roman" w:cs="Times New Roman"/>
          <w:sz w:val="26"/>
          <w:szCs w:val="26"/>
        </w:rPr>
        <w:t>Akinwunmi</w:t>
      </w:r>
      <w:proofErr w:type="spellEnd"/>
      <w:r w:rsidRPr="00434285">
        <w:rPr>
          <w:rFonts w:ascii="Times New Roman" w:hAnsi="Times New Roman" w:cs="Times New Roman"/>
          <w:sz w:val="26"/>
          <w:szCs w:val="26"/>
        </w:rPr>
        <w:t xml:space="preserve">, O. A. (2018). Political participation and the youth in Nigeria: Social media and electoral </w:t>
      </w:r>
      <w:proofErr w:type="spellStart"/>
      <w:r w:rsidRPr="00434285">
        <w:rPr>
          <w:rFonts w:ascii="Times New Roman" w:hAnsi="Times New Roman" w:cs="Times New Roman"/>
          <w:sz w:val="26"/>
          <w:szCs w:val="26"/>
        </w:rPr>
        <w:t>behavior</w:t>
      </w:r>
      <w:proofErr w:type="spellEnd"/>
      <w:r w:rsidRPr="00434285">
        <w:rPr>
          <w:rFonts w:ascii="Times New Roman" w:hAnsi="Times New Roman" w:cs="Times New Roman"/>
          <w:sz w:val="26"/>
          <w:szCs w:val="26"/>
        </w:rPr>
        <w:t>. African Journal of Social Sciences, 6(2), 132–149.</w:t>
      </w:r>
    </w:p>
    <w:p w:rsidR="00E47D81" w:rsidRPr="00434285" w:rsidRDefault="00E47D81" w:rsidP="00804467">
      <w:pPr>
        <w:spacing w:beforeLines="20" w:afterLines="20" w:line="360" w:lineRule="auto"/>
        <w:ind w:left="720" w:hanging="720"/>
        <w:contextualSpacing/>
        <w:jc w:val="both"/>
        <w:rPr>
          <w:rFonts w:ascii="Times New Roman" w:hAnsi="Times New Roman" w:cs="Times New Roman"/>
          <w:sz w:val="26"/>
          <w:szCs w:val="26"/>
        </w:rPr>
      </w:pPr>
      <w:proofErr w:type="spellStart"/>
      <w:r w:rsidRPr="00434285">
        <w:rPr>
          <w:rFonts w:ascii="Times New Roman" w:hAnsi="Times New Roman" w:cs="Times New Roman"/>
          <w:sz w:val="26"/>
          <w:szCs w:val="26"/>
        </w:rPr>
        <w:t>Asemah</w:t>
      </w:r>
      <w:proofErr w:type="spellEnd"/>
      <w:r w:rsidRPr="00434285">
        <w:rPr>
          <w:rFonts w:ascii="Times New Roman" w:hAnsi="Times New Roman" w:cs="Times New Roman"/>
          <w:sz w:val="26"/>
          <w:szCs w:val="26"/>
        </w:rPr>
        <w:t xml:space="preserve">, E. S. (2011). Principles and practice of mass communication (2nd </w:t>
      </w:r>
      <w:proofErr w:type="gramStart"/>
      <w:r w:rsidRPr="00434285">
        <w:rPr>
          <w:rFonts w:ascii="Times New Roman" w:hAnsi="Times New Roman" w:cs="Times New Roman"/>
          <w:sz w:val="26"/>
          <w:szCs w:val="26"/>
        </w:rPr>
        <w:t>ed</w:t>
      </w:r>
      <w:proofErr w:type="gramEnd"/>
      <w:r w:rsidRPr="00434285">
        <w:rPr>
          <w:rFonts w:ascii="Times New Roman" w:hAnsi="Times New Roman" w:cs="Times New Roman"/>
          <w:sz w:val="26"/>
          <w:szCs w:val="26"/>
        </w:rPr>
        <w:t xml:space="preserve">.). </w:t>
      </w:r>
      <w:proofErr w:type="spellStart"/>
      <w:proofErr w:type="gramStart"/>
      <w:r w:rsidRPr="00434285">
        <w:rPr>
          <w:rFonts w:ascii="Times New Roman" w:hAnsi="Times New Roman" w:cs="Times New Roman"/>
          <w:sz w:val="26"/>
          <w:szCs w:val="26"/>
        </w:rPr>
        <w:t>Jos</w:t>
      </w:r>
      <w:proofErr w:type="spellEnd"/>
      <w:r w:rsidRPr="00434285">
        <w:rPr>
          <w:rFonts w:ascii="Times New Roman" w:hAnsi="Times New Roman" w:cs="Times New Roman"/>
          <w:sz w:val="26"/>
          <w:szCs w:val="26"/>
        </w:rPr>
        <w:t xml:space="preserve"> University Press.</w:t>
      </w:r>
      <w:proofErr w:type="gramEnd"/>
    </w:p>
    <w:p w:rsidR="00E47D81" w:rsidRPr="00434285" w:rsidRDefault="00E47D81" w:rsidP="00804467">
      <w:pPr>
        <w:spacing w:beforeLines="20" w:afterLines="20" w:line="360" w:lineRule="auto"/>
        <w:ind w:left="720" w:hanging="720"/>
        <w:contextualSpacing/>
        <w:jc w:val="both"/>
        <w:rPr>
          <w:rFonts w:ascii="Times New Roman" w:hAnsi="Times New Roman" w:cs="Times New Roman"/>
          <w:sz w:val="26"/>
          <w:szCs w:val="26"/>
        </w:rPr>
      </w:pPr>
      <w:proofErr w:type="spellStart"/>
      <w:proofErr w:type="gramStart"/>
      <w:r w:rsidRPr="00434285">
        <w:rPr>
          <w:rFonts w:ascii="Times New Roman" w:hAnsi="Times New Roman" w:cs="Times New Roman"/>
          <w:sz w:val="26"/>
          <w:szCs w:val="26"/>
        </w:rPr>
        <w:t>Asemah</w:t>
      </w:r>
      <w:proofErr w:type="spellEnd"/>
      <w:r w:rsidRPr="00434285">
        <w:rPr>
          <w:rFonts w:ascii="Times New Roman" w:hAnsi="Times New Roman" w:cs="Times New Roman"/>
          <w:sz w:val="26"/>
          <w:szCs w:val="26"/>
        </w:rPr>
        <w:t xml:space="preserve">, E. S., </w:t>
      </w:r>
      <w:proofErr w:type="spellStart"/>
      <w:r w:rsidRPr="00434285">
        <w:rPr>
          <w:rFonts w:ascii="Times New Roman" w:hAnsi="Times New Roman" w:cs="Times New Roman"/>
          <w:sz w:val="26"/>
          <w:szCs w:val="26"/>
        </w:rPr>
        <w:t>Okpanachi</w:t>
      </w:r>
      <w:proofErr w:type="spellEnd"/>
      <w:r w:rsidRPr="00434285">
        <w:rPr>
          <w:rFonts w:ascii="Times New Roman" w:hAnsi="Times New Roman" w:cs="Times New Roman"/>
          <w:sz w:val="26"/>
          <w:szCs w:val="26"/>
        </w:rPr>
        <w:t>, R. A., &amp;</w:t>
      </w:r>
      <w:proofErr w:type="spellStart"/>
      <w:r w:rsidRPr="00434285">
        <w:rPr>
          <w:rFonts w:ascii="Times New Roman" w:hAnsi="Times New Roman" w:cs="Times New Roman"/>
          <w:sz w:val="26"/>
          <w:szCs w:val="26"/>
        </w:rPr>
        <w:t>Edegoh</w:t>
      </w:r>
      <w:proofErr w:type="spellEnd"/>
      <w:r w:rsidRPr="00434285">
        <w:rPr>
          <w:rFonts w:ascii="Times New Roman" w:hAnsi="Times New Roman" w:cs="Times New Roman"/>
          <w:sz w:val="26"/>
          <w:szCs w:val="26"/>
        </w:rPr>
        <w:t>, L. O. (2013).</w:t>
      </w:r>
      <w:proofErr w:type="gramEnd"/>
      <w:r w:rsidRPr="00434285">
        <w:rPr>
          <w:rFonts w:ascii="Times New Roman" w:hAnsi="Times New Roman" w:cs="Times New Roman"/>
          <w:sz w:val="26"/>
          <w:szCs w:val="26"/>
        </w:rPr>
        <w:t xml:space="preserve"> Social media and political advertising in Nigeria: A critical assessment. Journal of New Media and Mass Communication, 10, 56–71.</w:t>
      </w:r>
    </w:p>
    <w:p w:rsidR="00E47D81" w:rsidRPr="00434285" w:rsidRDefault="00E47D81" w:rsidP="00804467">
      <w:pPr>
        <w:spacing w:beforeLines="20" w:afterLines="20" w:line="360" w:lineRule="auto"/>
        <w:ind w:left="720" w:hanging="720"/>
        <w:contextualSpacing/>
        <w:jc w:val="both"/>
        <w:rPr>
          <w:rFonts w:ascii="Times New Roman" w:hAnsi="Times New Roman" w:cs="Times New Roman"/>
          <w:sz w:val="26"/>
          <w:szCs w:val="26"/>
        </w:rPr>
      </w:pPr>
      <w:proofErr w:type="spellStart"/>
      <w:proofErr w:type="gramStart"/>
      <w:r w:rsidRPr="00434285">
        <w:rPr>
          <w:rFonts w:ascii="Times New Roman" w:hAnsi="Times New Roman" w:cs="Times New Roman"/>
          <w:sz w:val="26"/>
          <w:szCs w:val="26"/>
        </w:rPr>
        <w:t>Blumler</w:t>
      </w:r>
      <w:proofErr w:type="spellEnd"/>
      <w:r w:rsidRPr="00434285">
        <w:rPr>
          <w:rFonts w:ascii="Times New Roman" w:hAnsi="Times New Roman" w:cs="Times New Roman"/>
          <w:sz w:val="26"/>
          <w:szCs w:val="26"/>
        </w:rPr>
        <w:t xml:space="preserve">, J. G., &amp; </w:t>
      </w:r>
      <w:proofErr w:type="spellStart"/>
      <w:r w:rsidRPr="00434285">
        <w:rPr>
          <w:rFonts w:ascii="Times New Roman" w:hAnsi="Times New Roman" w:cs="Times New Roman"/>
          <w:sz w:val="26"/>
          <w:szCs w:val="26"/>
        </w:rPr>
        <w:t>Kavanagh</w:t>
      </w:r>
      <w:proofErr w:type="spellEnd"/>
      <w:r w:rsidRPr="00434285">
        <w:rPr>
          <w:rFonts w:ascii="Times New Roman" w:hAnsi="Times New Roman" w:cs="Times New Roman"/>
          <w:sz w:val="26"/>
          <w:szCs w:val="26"/>
        </w:rPr>
        <w:t>, D. (1999).</w:t>
      </w:r>
      <w:proofErr w:type="gramEnd"/>
      <w:r w:rsidRPr="00434285">
        <w:rPr>
          <w:rFonts w:ascii="Times New Roman" w:hAnsi="Times New Roman" w:cs="Times New Roman"/>
          <w:sz w:val="26"/>
          <w:szCs w:val="26"/>
        </w:rPr>
        <w:t xml:space="preserve"> </w:t>
      </w:r>
      <w:proofErr w:type="gramStart"/>
      <w:r w:rsidRPr="00434285">
        <w:rPr>
          <w:rFonts w:ascii="Times New Roman" w:hAnsi="Times New Roman" w:cs="Times New Roman"/>
          <w:sz w:val="26"/>
          <w:szCs w:val="26"/>
        </w:rPr>
        <w:t>The third age of political communication.</w:t>
      </w:r>
      <w:proofErr w:type="gramEnd"/>
      <w:r w:rsidRPr="00434285">
        <w:rPr>
          <w:rFonts w:ascii="Times New Roman" w:hAnsi="Times New Roman" w:cs="Times New Roman"/>
          <w:sz w:val="26"/>
          <w:szCs w:val="26"/>
        </w:rPr>
        <w:t xml:space="preserve"> Political Communication, 16(3), 209–230.</w:t>
      </w:r>
    </w:p>
    <w:p w:rsidR="00E47D81" w:rsidRPr="00434285" w:rsidRDefault="00E47D81" w:rsidP="00804467">
      <w:pPr>
        <w:spacing w:beforeLines="20" w:afterLines="20" w:line="360" w:lineRule="auto"/>
        <w:ind w:left="720" w:hanging="720"/>
        <w:contextualSpacing/>
        <w:jc w:val="both"/>
        <w:rPr>
          <w:rFonts w:ascii="Times New Roman" w:hAnsi="Times New Roman" w:cs="Times New Roman"/>
          <w:sz w:val="26"/>
          <w:szCs w:val="26"/>
        </w:rPr>
      </w:pPr>
      <w:proofErr w:type="spellStart"/>
      <w:r w:rsidRPr="00434285">
        <w:rPr>
          <w:rFonts w:ascii="Times New Roman" w:hAnsi="Times New Roman" w:cs="Times New Roman"/>
          <w:sz w:val="26"/>
          <w:szCs w:val="26"/>
        </w:rPr>
        <w:t>Bryman</w:t>
      </w:r>
      <w:proofErr w:type="spellEnd"/>
      <w:r w:rsidRPr="00434285">
        <w:rPr>
          <w:rFonts w:ascii="Times New Roman" w:hAnsi="Times New Roman" w:cs="Times New Roman"/>
          <w:sz w:val="26"/>
          <w:szCs w:val="26"/>
        </w:rPr>
        <w:t xml:space="preserve">, A. (2016). Social research methods (5th </w:t>
      </w:r>
      <w:proofErr w:type="gramStart"/>
      <w:r w:rsidRPr="00434285">
        <w:rPr>
          <w:rFonts w:ascii="Times New Roman" w:hAnsi="Times New Roman" w:cs="Times New Roman"/>
          <w:sz w:val="26"/>
          <w:szCs w:val="26"/>
        </w:rPr>
        <w:t>ed</w:t>
      </w:r>
      <w:proofErr w:type="gramEnd"/>
      <w:r w:rsidRPr="00434285">
        <w:rPr>
          <w:rFonts w:ascii="Times New Roman" w:hAnsi="Times New Roman" w:cs="Times New Roman"/>
          <w:sz w:val="26"/>
          <w:szCs w:val="26"/>
        </w:rPr>
        <w:t xml:space="preserve">.). </w:t>
      </w:r>
      <w:proofErr w:type="gramStart"/>
      <w:r w:rsidRPr="00434285">
        <w:rPr>
          <w:rFonts w:ascii="Times New Roman" w:hAnsi="Times New Roman" w:cs="Times New Roman"/>
          <w:sz w:val="26"/>
          <w:szCs w:val="26"/>
        </w:rPr>
        <w:t>Oxford University Press.</w:t>
      </w:r>
      <w:proofErr w:type="gramEnd"/>
    </w:p>
    <w:p w:rsidR="00E47D81" w:rsidRPr="00434285" w:rsidRDefault="00E47D81" w:rsidP="00804467">
      <w:pPr>
        <w:spacing w:beforeLines="20" w:afterLines="20" w:line="360" w:lineRule="auto"/>
        <w:ind w:left="720" w:hanging="720"/>
        <w:contextualSpacing/>
        <w:jc w:val="both"/>
        <w:rPr>
          <w:rFonts w:ascii="Times New Roman" w:hAnsi="Times New Roman" w:cs="Times New Roman"/>
          <w:sz w:val="26"/>
          <w:szCs w:val="26"/>
        </w:rPr>
      </w:pPr>
      <w:proofErr w:type="spellStart"/>
      <w:proofErr w:type="gramStart"/>
      <w:r w:rsidRPr="00434285">
        <w:rPr>
          <w:rFonts w:ascii="Times New Roman" w:hAnsi="Times New Roman" w:cs="Times New Roman"/>
          <w:sz w:val="26"/>
          <w:szCs w:val="26"/>
        </w:rPr>
        <w:t>Castells</w:t>
      </w:r>
      <w:proofErr w:type="spellEnd"/>
      <w:r w:rsidRPr="00434285">
        <w:rPr>
          <w:rFonts w:ascii="Times New Roman" w:hAnsi="Times New Roman" w:cs="Times New Roman"/>
          <w:sz w:val="26"/>
          <w:szCs w:val="26"/>
        </w:rPr>
        <w:t>, M. (2012).</w:t>
      </w:r>
      <w:proofErr w:type="gramEnd"/>
      <w:r w:rsidRPr="00434285">
        <w:rPr>
          <w:rFonts w:ascii="Times New Roman" w:hAnsi="Times New Roman" w:cs="Times New Roman"/>
          <w:sz w:val="26"/>
          <w:szCs w:val="26"/>
        </w:rPr>
        <w:t xml:space="preserve"> Networks of outrage and hope: Social movements in the internet age. </w:t>
      </w:r>
      <w:proofErr w:type="gramStart"/>
      <w:r w:rsidRPr="00434285">
        <w:rPr>
          <w:rFonts w:ascii="Times New Roman" w:hAnsi="Times New Roman" w:cs="Times New Roman"/>
          <w:sz w:val="26"/>
          <w:szCs w:val="26"/>
        </w:rPr>
        <w:t>Polity Press.</w:t>
      </w:r>
      <w:proofErr w:type="gramEnd"/>
    </w:p>
    <w:p w:rsidR="00E47D81" w:rsidRPr="00434285" w:rsidRDefault="00E47D81" w:rsidP="00804467">
      <w:pPr>
        <w:spacing w:beforeLines="20" w:afterLines="20" w:line="360" w:lineRule="auto"/>
        <w:ind w:left="720" w:hanging="720"/>
        <w:contextualSpacing/>
        <w:jc w:val="both"/>
        <w:rPr>
          <w:rFonts w:ascii="Times New Roman" w:hAnsi="Times New Roman" w:cs="Times New Roman"/>
          <w:sz w:val="26"/>
          <w:szCs w:val="26"/>
        </w:rPr>
      </w:pPr>
      <w:r w:rsidRPr="00434285">
        <w:rPr>
          <w:rFonts w:ascii="Times New Roman" w:hAnsi="Times New Roman" w:cs="Times New Roman"/>
          <w:sz w:val="26"/>
          <w:szCs w:val="26"/>
        </w:rPr>
        <w:t xml:space="preserve">Chadwick, A. (2013). The hybrid media system: Politics and power. </w:t>
      </w:r>
      <w:proofErr w:type="gramStart"/>
      <w:r w:rsidRPr="00434285">
        <w:rPr>
          <w:rFonts w:ascii="Times New Roman" w:hAnsi="Times New Roman" w:cs="Times New Roman"/>
          <w:sz w:val="26"/>
          <w:szCs w:val="26"/>
        </w:rPr>
        <w:t>Oxford University Press.</w:t>
      </w:r>
      <w:proofErr w:type="gramEnd"/>
    </w:p>
    <w:p w:rsidR="00E47D81" w:rsidRPr="00434285" w:rsidRDefault="00E47D81" w:rsidP="00804467">
      <w:pPr>
        <w:spacing w:beforeLines="20" w:afterLines="20" w:line="360" w:lineRule="auto"/>
        <w:ind w:left="720" w:hanging="720"/>
        <w:contextualSpacing/>
        <w:jc w:val="both"/>
        <w:rPr>
          <w:rFonts w:ascii="Times New Roman" w:hAnsi="Times New Roman" w:cs="Times New Roman"/>
          <w:sz w:val="26"/>
          <w:szCs w:val="26"/>
        </w:rPr>
      </w:pPr>
      <w:r w:rsidRPr="00434285">
        <w:rPr>
          <w:rFonts w:ascii="Times New Roman" w:hAnsi="Times New Roman" w:cs="Times New Roman"/>
          <w:sz w:val="26"/>
          <w:szCs w:val="26"/>
        </w:rPr>
        <w:t xml:space="preserve">Creswell, J. W. (2014). Research design: </w:t>
      </w:r>
      <w:proofErr w:type="gramStart"/>
      <w:r w:rsidRPr="00434285">
        <w:rPr>
          <w:rFonts w:ascii="Times New Roman" w:hAnsi="Times New Roman" w:cs="Times New Roman"/>
          <w:sz w:val="26"/>
          <w:szCs w:val="26"/>
        </w:rPr>
        <w:t>Qualitative, quantitative, and mixed methods approaches</w:t>
      </w:r>
      <w:proofErr w:type="gramEnd"/>
      <w:r w:rsidRPr="00434285">
        <w:rPr>
          <w:rFonts w:ascii="Times New Roman" w:hAnsi="Times New Roman" w:cs="Times New Roman"/>
          <w:sz w:val="26"/>
          <w:szCs w:val="26"/>
        </w:rPr>
        <w:t xml:space="preserve"> (4th ed.). </w:t>
      </w:r>
      <w:proofErr w:type="gramStart"/>
      <w:r w:rsidRPr="00434285">
        <w:rPr>
          <w:rFonts w:ascii="Times New Roman" w:hAnsi="Times New Roman" w:cs="Times New Roman"/>
          <w:sz w:val="26"/>
          <w:szCs w:val="26"/>
        </w:rPr>
        <w:t>Sage Publications.</w:t>
      </w:r>
      <w:proofErr w:type="gramEnd"/>
    </w:p>
    <w:p w:rsidR="00E47D81" w:rsidRPr="00434285" w:rsidRDefault="00E47D81" w:rsidP="00804467">
      <w:pPr>
        <w:spacing w:beforeLines="20" w:afterLines="20" w:line="360" w:lineRule="auto"/>
        <w:ind w:left="720" w:hanging="720"/>
        <w:contextualSpacing/>
        <w:jc w:val="both"/>
        <w:rPr>
          <w:rFonts w:ascii="Times New Roman" w:hAnsi="Times New Roman" w:cs="Times New Roman"/>
          <w:sz w:val="26"/>
          <w:szCs w:val="26"/>
        </w:rPr>
      </w:pPr>
      <w:r w:rsidRPr="00434285">
        <w:rPr>
          <w:rFonts w:ascii="Times New Roman" w:hAnsi="Times New Roman" w:cs="Times New Roman"/>
          <w:sz w:val="26"/>
          <w:szCs w:val="26"/>
        </w:rPr>
        <w:t xml:space="preserve"> </w:t>
      </w:r>
      <w:proofErr w:type="spellStart"/>
      <w:proofErr w:type="gramStart"/>
      <w:r w:rsidRPr="00434285">
        <w:rPr>
          <w:rFonts w:ascii="Times New Roman" w:hAnsi="Times New Roman" w:cs="Times New Roman"/>
          <w:sz w:val="26"/>
          <w:szCs w:val="26"/>
        </w:rPr>
        <w:t>Egbunike</w:t>
      </w:r>
      <w:proofErr w:type="spellEnd"/>
      <w:r w:rsidRPr="00434285">
        <w:rPr>
          <w:rFonts w:ascii="Times New Roman" w:hAnsi="Times New Roman" w:cs="Times New Roman"/>
          <w:sz w:val="26"/>
          <w:szCs w:val="26"/>
        </w:rPr>
        <w:t>, N., &amp;</w:t>
      </w:r>
      <w:proofErr w:type="spellStart"/>
      <w:r w:rsidRPr="00434285">
        <w:rPr>
          <w:rFonts w:ascii="Times New Roman" w:hAnsi="Times New Roman" w:cs="Times New Roman"/>
          <w:sz w:val="26"/>
          <w:szCs w:val="26"/>
        </w:rPr>
        <w:t>Olorunnisola</w:t>
      </w:r>
      <w:proofErr w:type="spellEnd"/>
      <w:r w:rsidRPr="00434285">
        <w:rPr>
          <w:rFonts w:ascii="Times New Roman" w:hAnsi="Times New Roman" w:cs="Times New Roman"/>
          <w:sz w:val="26"/>
          <w:szCs w:val="26"/>
        </w:rPr>
        <w:t>, A. A. (2015).</w:t>
      </w:r>
      <w:proofErr w:type="gramEnd"/>
      <w:r w:rsidRPr="00434285">
        <w:rPr>
          <w:rFonts w:ascii="Times New Roman" w:hAnsi="Times New Roman" w:cs="Times New Roman"/>
          <w:sz w:val="26"/>
          <w:szCs w:val="26"/>
        </w:rPr>
        <w:t xml:space="preserve"> </w:t>
      </w:r>
      <w:proofErr w:type="gramStart"/>
      <w:r w:rsidRPr="00434285">
        <w:rPr>
          <w:rFonts w:ascii="Times New Roman" w:hAnsi="Times New Roman" w:cs="Times New Roman"/>
          <w:sz w:val="26"/>
          <w:szCs w:val="26"/>
        </w:rPr>
        <w:t>Social media and the 2015 Nigerian general elections.</w:t>
      </w:r>
      <w:proofErr w:type="gramEnd"/>
      <w:r w:rsidRPr="00434285">
        <w:rPr>
          <w:rFonts w:ascii="Times New Roman" w:hAnsi="Times New Roman" w:cs="Times New Roman"/>
          <w:sz w:val="26"/>
          <w:szCs w:val="26"/>
        </w:rPr>
        <w:t xml:space="preserve"> Journal of African Elections, 14(2), 61–81.</w:t>
      </w:r>
    </w:p>
    <w:p w:rsidR="00E47D81" w:rsidRPr="00434285" w:rsidRDefault="00E47D81" w:rsidP="00804467">
      <w:pPr>
        <w:spacing w:beforeLines="20" w:afterLines="20" w:line="360" w:lineRule="auto"/>
        <w:ind w:left="720" w:hanging="720"/>
        <w:contextualSpacing/>
        <w:jc w:val="both"/>
        <w:rPr>
          <w:rFonts w:ascii="Times New Roman" w:hAnsi="Times New Roman" w:cs="Times New Roman"/>
          <w:sz w:val="26"/>
          <w:szCs w:val="26"/>
        </w:rPr>
      </w:pPr>
      <w:r w:rsidRPr="00434285">
        <w:rPr>
          <w:rFonts w:ascii="Times New Roman" w:hAnsi="Times New Roman" w:cs="Times New Roman"/>
          <w:sz w:val="26"/>
          <w:szCs w:val="26"/>
        </w:rPr>
        <w:t xml:space="preserve"> </w:t>
      </w:r>
      <w:proofErr w:type="spellStart"/>
      <w:r w:rsidRPr="00434285">
        <w:rPr>
          <w:rFonts w:ascii="Times New Roman" w:hAnsi="Times New Roman" w:cs="Times New Roman"/>
          <w:sz w:val="26"/>
          <w:szCs w:val="26"/>
        </w:rPr>
        <w:t>Ekpu</w:t>
      </w:r>
      <w:proofErr w:type="spellEnd"/>
      <w:r w:rsidRPr="00434285">
        <w:rPr>
          <w:rFonts w:ascii="Times New Roman" w:hAnsi="Times New Roman" w:cs="Times New Roman"/>
          <w:sz w:val="26"/>
          <w:szCs w:val="26"/>
        </w:rPr>
        <w:t>, A. O. (2020). Youth participation in elections: The influence of social media. Nigerian Journal of Communication, 17(1), 92–108.</w:t>
      </w:r>
    </w:p>
    <w:p w:rsidR="00E47D81" w:rsidRPr="00434285" w:rsidRDefault="00E47D81" w:rsidP="00804467">
      <w:pPr>
        <w:spacing w:beforeLines="20" w:afterLines="20" w:line="360" w:lineRule="auto"/>
        <w:ind w:left="720" w:hanging="720"/>
        <w:contextualSpacing/>
        <w:jc w:val="both"/>
        <w:rPr>
          <w:rFonts w:ascii="Times New Roman" w:hAnsi="Times New Roman" w:cs="Times New Roman"/>
          <w:sz w:val="26"/>
          <w:szCs w:val="26"/>
        </w:rPr>
      </w:pPr>
      <w:proofErr w:type="spellStart"/>
      <w:proofErr w:type="gramStart"/>
      <w:r w:rsidRPr="00434285">
        <w:rPr>
          <w:rFonts w:ascii="Times New Roman" w:hAnsi="Times New Roman" w:cs="Times New Roman"/>
          <w:sz w:val="26"/>
          <w:szCs w:val="26"/>
        </w:rPr>
        <w:t>Enli</w:t>
      </w:r>
      <w:proofErr w:type="spellEnd"/>
      <w:r w:rsidRPr="00434285">
        <w:rPr>
          <w:rFonts w:ascii="Times New Roman" w:hAnsi="Times New Roman" w:cs="Times New Roman"/>
          <w:sz w:val="26"/>
          <w:szCs w:val="26"/>
        </w:rPr>
        <w:t>, G. S., &amp;</w:t>
      </w:r>
      <w:proofErr w:type="spellStart"/>
      <w:r w:rsidRPr="00434285">
        <w:rPr>
          <w:rFonts w:ascii="Times New Roman" w:hAnsi="Times New Roman" w:cs="Times New Roman"/>
          <w:sz w:val="26"/>
          <w:szCs w:val="26"/>
        </w:rPr>
        <w:t>Skogerbø</w:t>
      </w:r>
      <w:proofErr w:type="spellEnd"/>
      <w:r w:rsidRPr="00434285">
        <w:rPr>
          <w:rFonts w:ascii="Times New Roman" w:hAnsi="Times New Roman" w:cs="Times New Roman"/>
          <w:sz w:val="26"/>
          <w:szCs w:val="26"/>
        </w:rPr>
        <w:t>, E. (2013).</w:t>
      </w:r>
      <w:proofErr w:type="gramEnd"/>
      <w:r w:rsidRPr="00434285">
        <w:rPr>
          <w:rFonts w:ascii="Times New Roman" w:hAnsi="Times New Roman" w:cs="Times New Roman"/>
          <w:sz w:val="26"/>
          <w:szCs w:val="26"/>
        </w:rPr>
        <w:t xml:space="preserve"> </w:t>
      </w:r>
      <w:proofErr w:type="gramStart"/>
      <w:r w:rsidRPr="00434285">
        <w:rPr>
          <w:rFonts w:ascii="Times New Roman" w:hAnsi="Times New Roman" w:cs="Times New Roman"/>
          <w:sz w:val="26"/>
          <w:szCs w:val="26"/>
        </w:rPr>
        <w:t>Personalized campaigns in party-centred politics.</w:t>
      </w:r>
      <w:proofErr w:type="gramEnd"/>
      <w:r w:rsidRPr="00434285">
        <w:rPr>
          <w:rFonts w:ascii="Times New Roman" w:hAnsi="Times New Roman" w:cs="Times New Roman"/>
          <w:sz w:val="26"/>
          <w:szCs w:val="26"/>
        </w:rPr>
        <w:t xml:space="preserve"> Information, Communication &amp; Society, 16(5), 757–774.</w:t>
      </w:r>
    </w:p>
    <w:p w:rsidR="00E47D81" w:rsidRPr="00434285" w:rsidRDefault="00E47D81" w:rsidP="00804467">
      <w:pPr>
        <w:spacing w:beforeLines="20" w:afterLines="20" w:line="360" w:lineRule="auto"/>
        <w:ind w:left="720" w:hanging="720"/>
        <w:contextualSpacing/>
        <w:jc w:val="both"/>
        <w:rPr>
          <w:rFonts w:ascii="Times New Roman" w:hAnsi="Times New Roman" w:cs="Times New Roman"/>
          <w:sz w:val="26"/>
          <w:szCs w:val="26"/>
        </w:rPr>
      </w:pPr>
    </w:p>
    <w:p w:rsidR="00E47D81" w:rsidRPr="00434285" w:rsidRDefault="00E47D81" w:rsidP="00804467">
      <w:pPr>
        <w:spacing w:beforeLines="20" w:afterLines="20" w:line="360" w:lineRule="auto"/>
        <w:ind w:left="720" w:hanging="720"/>
        <w:contextualSpacing/>
        <w:jc w:val="both"/>
        <w:rPr>
          <w:rFonts w:ascii="Times New Roman" w:hAnsi="Times New Roman" w:cs="Times New Roman"/>
          <w:sz w:val="26"/>
          <w:szCs w:val="26"/>
        </w:rPr>
      </w:pPr>
    </w:p>
    <w:p w:rsidR="00E47D81" w:rsidRPr="00434285" w:rsidRDefault="00E47D81" w:rsidP="00804467">
      <w:pPr>
        <w:spacing w:beforeLines="20" w:afterLines="20" w:line="360" w:lineRule="auto"/>
        <w:ind w:left="720" w:hanging="720"/>
        <w:contextualSpacing/>
        <w:jc w:val="both"/>
        <w:rPr>
          <w:rFonts w:ascii="Times New Roman" w:hAnsi="Times New Roman" w:cs="Times New Roman"/>
          <w:sz w:val="26"/>
          <w:szCs w:val="26"/>
        </w:rPr>
      </w:pPr>
      <w:proofErr w:type="spellStart"/>
      <w:proofErr w:type="gramStart"/>
      <w:r w:rsidRPr="00434285">
        <w:rPr>
          <w:rFonts w:ascii="Times New Roman" w:hAnsi="Times New Roman" w:cs="Times New Roman"/>
          <w:sz w:val="26"/>
          <w:szCs w:val="26"/>
        </w:rPr>
        <w:lastRenderedPageBreak/>
        <w:t>Esiri</w:t>
      </w:r>
      <w:proofErr w:type="spellEnd"/>
      <w:r w:rsidRPr="00434285">
        <w:rPr>
          <w:rFonts w:ascii="Times New Roman" w:hAnsi="Times New Roman" w:cs="Times New Roman"/>
          <w:sz w:val="26"/>
          <w:szCs w:val="26"/>
        </w:rPr>
        <w:t>, M. (2016).</w:t>
      </w:r>
      <w:proofErr w:type="gramEnd"/>
      <w:r w:rsidRPr="00434285">
        <w:rPr>
          <w:rFonts w:ascii="Times New Roman" w:hAnsi="Times New Roman" w:cs="Times New Roman"/>
          <w:sz w:val="26"/>
          <w:szCs w:val="26"/>
        </w:rPr>
        <w:t xml:space="preserve"> </w:t>
      </w:r>
      <w:proofErr w:type="gramStart"/>
      <w:r w:rsidRPr="00434285">
        <w:rPr>
          <w:rFonts w:ascii="Times New Roman" w:hAnsi="Times New Roman" w:cs="Times New Roman"/>
          <w:sz w:val="26"/>
          <w:szCs w:val="26"/>
        </w:rPr>
        <w:t>Digital communication and youth political participation in Nigeria.</w:t>
      </w:r>
      <w:proofErr w:type="gramEnd"/>
      <w:r w:rsidRPr="00434285">
        <w:rPr>
          <w:rFonts w:ascii="Times New Roman" w:hAnsi="Times New Roman" w:cs="Times New Roman"/>
          <w:sz w:val="26"/>
          <w:szCs w:val="26"/>
        </w:rPr>
        <w:t xml:space="preserve"> Global Media Journal, 14(26), 1–8.</w:t>
      </w:r>
    </w:p>
    <w:p w:rsidR="00E47D81" w:rsidRPr="00434285" w:rsidRDefault="00E47D81" w:rsidP="00804467">
      <w:pPr>
        <w:spacing w:beforeLines="20" w:afterLines="20" w:line="360" w:lineRule="auto"/>
        <w:ind w:left="720" w:hanging="720"/>
        <w:contextualSpacing/>
        <w:jc w:val="both"/>
        <w:rPr>
          <w:rFonts w:ascii="Times New Roman" w:hAnsi="Times New Roman" w:cs="Times New Roman"/>
          <w:sz w:val="26"/>
          <w:szCs w:val="26"/>
        </w:rPr>
      </w:pPr>
      <w:r w:rsidRPr="00434285">
        <w:rPr>
          <w:rFonts w:ascii="Times New Roman" w:hAnsi="Times New Roman" w:cs="Times New Roman"/>
          <w:sz w:val="26"/>
          <w:szCs w:val="26"/>
        </w:rPr>
        <w:t xml:space="preserve">Fuchs, C. (2014). Social media: A critical introduction. </w:t>
      </w:r>
      <w:proofErr w:type="gramStart"/>
      <w:r w:rsidRPr="00434285">
        <w:rPr>
          <w:rFonts w:ascii="Times New Roman" w:hAnsi="Times New Roman" w:cs="Times New Roman"/>
          <w:sz w:val="26"/>
          <w:szCs w:val="26"/>
        </w:rPr>
        <w:t>Sage.</w:t>
      </w:r>
      <w:proofErr w:type="gramEnd"/>
    </w:p>
    <w:p w:rsidR="00E47D81" w:rsidRPr="00434285" w:rsidRDefault="00E47D81" w:rsidP="00804467">
      <w:pPr>
        <w:spacing w:beforeLines="20" w:afterLines="20" w:line="360" w:lineRule="auto"/>
        <w:ind w:left="720" w:hanging="720"/>
        <w:contextualSpacing/>
        <w:jc w:val="both"/>
        <w:rPr>
          <w:rFonts w:ascii="Times New Roman" w:hAnsi="Times New Roman" w:cs="Times New Roman"/>
          <w:sz w:val="26"/>
          <w:szCs w:val="26"/>
        </w:rPr>
      </w:pPr>
      <w:r w:rsidRPr="00434285">
        <w:rPr>
          <w:rFonts w:ascii="Times New Roman" w:hAnsi="Times New Roman" w:cs="Times New Roman"/>
          <w:sz w:val="26"/>
          <w:szCs w:val="26"/>
        </w:rPr>
        <w:t xml:space="preserve">Hall, S. (1980). </w:t>
      </w:r>
      <w:proofErr w:type="gramStart"/>
      <w:r w:rsidRPr="00434285">
        <w:rPr>
          <w:rFonts w:ascii="Times New Roman" w:hAnsi="Times New Roman" w:cs="Times New Roman"/>
          <w:sz w:val="26"/>
          <w:szCs w:val="26"/>
        </w:rPr>
        <w:t>Encoding/decoding.</w:t>
      </w:r>
      <w:proofErr w:type="gramEnd"/>
      <w:r w:rsidRPr="00434285">
        <w:rPr>
          <w:rFonts w:ascii="Times New Roman" w:hAnsi="Times New Roman" w:cs="Times New Roman"/>
          <w:sz w:val="26"/>
          <w:szCs w:val="26"/>
        </w:rPr>
        <w:t xml:space="preserve"> In S. Hall et al. (Eds.), Culture, Media, Language (pp. 128–138). </w:t>
      </w:r>
      <w:proofErr w:type="spellStart"/>
      <w:proofErr w:type="gramStart"/>
      <w:r w:rsidRPr="00434285">
        <w:rPr>
          <w:rFonts w:ascii="Times New Roman" w:hAnsi="Times New Roman" w:cs="Times New Roman"/>
          <w:sz w:val="26"/>
          <w:szCs w:val="26"/>
        </w:rPr>
        <w:t>Routledge</w:t>
      </w:r>
      <w:proofErr w:type="spellEnd"/>
      <w:r w:rsidRPr="00434285">
        <w:rPr>
          <w:rFonts w:ascii="Times New Roman" w:hAnsi="Times New Roman" w:cs="Times New Roman"/>
          <w:sz w:val="26"/>
          <w:szCs w:val="26"/>
        </w:rPr>
        <w:t>.</w:t>
      </w:r>
      <w:proofErr w:type="gramEnd"/>
    </w:p>
    <w:p w:rsidR="00E47D81" w:rsidRPr="00434285" w:rsidRDefault="00E47D81" w:rsidP="00804467">
      <w:pPr>
        <w:spacing w:beforeLines="20" w:afterLines="20" w:line="360" w:lineRule="auto"/>
        <w:ind w:left="720" w:hanging="720"/>
        <w:contextualSpacing/>
        <w:jc w:val="both"/>
        <w:rPr>
          <w:rFonts w:ascii="Times New Roman" w:hAnsi="Times New Roman" w:cs="Times New Roman"/>
          <w:sz w:val="26"/>
          <w:szCs w:val="26"/>
        </w:rPr>
      </w:pPr>
      <w:proofErr w:type="spellStart"/>
      <w:proofErr w:type="gramStart"/>
      <w:r w:rsidRPr="00434285">
        <w:rPr>
          <w:rFonts w:ascii="Times New Roman" w:hAnsi="Times New Roman" w:cs="Times New Roman"/>
          <w:sz w:val="26"/>
          <w:szCs w:val="26"/>
        </w:rPr>
        <w:t>Hillygus</w:t>
      </w:r>
      <w:proofErr w:type="spellEnd"/>
      <w:r w:rsidRPr="00434285">
        <w:rPr>
          <w:rFonts w:ascii="Times New Roman" w:hAnsi="Times New Roman" w:cs="Times New Roman"/>
          <w:sz w:val="26"/>
          <w:szCs w:val="26"/>
        </w:rPr>
        <w:t>, D. S., &amp; Shields, T. G. (2008).</w:t>
      </w:r>
      <w:proofErr w:type="gramEnd"/>
      <w:r w:rsidRPr="00434285">
        <w:rPr>
          <w:rFonts w:ascii="Times New Roman" w:hAnsi="Times New Roman" w:cs="Times New Roman"/>
          <w:sz w:val="26"/>
          <w:szCs w:val="26"/>
        </w:rPr>
        <w:t xml:space="preserve"> The persuadable voter: Wedge issues in presidential campaigns. </w:t>
      </w:r>
      <w:proofErr w:type="gramStart"/>
      <w:r w:rsidRPr="00434285">
        <w:rPr>
          <w:rFonts w:ascii="Times New Roman" w:hAnsi="Times New Roman" w:cs="Times New Roman"/>
          <w:sz w:val="26"/>
          <w:szCs w:val="26"/>
        </w:rPr>
        <w:t>Princeton University Press.</w:t>
      </w:r>
      <w:proofErr w:type="gramEnd"/>
    </w:p>
    <w:p w:rsidR="00E47D81" w:rsidRPr="00434285" w:rsidRDefault="00E47D81" w:rsidP="00804467">
      <w:pPr>
        <w:spacing w:beforeLines="20" w:afterLines="20" w:line="360" w:lineRule="auto"/>
        <w:ind w:left="720" w:hanging="720"/>
        <w:contextualSpacing/>
        <w:jc w:val="both"/>
        <w:rPr>
          <w:rFonts w:ascii="Times New Roman" w:hAnsi="Times New Roman" w:cs="Times New Roman"/>
          <w:sz w:val="26"/>
          <w:szCs w:val="26"/>
        </w:rPr>
      </w:pPr>
      <w:proofErr w:type="spellStart"/>
      <w:r w:rsidRPr="00434285">
        <w:rPr>
          <w:rFonts w:ascii="Times New Roman" w:hAnsi="Times New Roman" w:cs="Times New Roman"/>
          <w:sz w:val="26"/>
          <w:szCs w:val="26"/>
        </w:rPr>
        <w:t>Idowu</w:t>
      </w:r>
      <w:proofErr w:type="spellEnd"/>
      <w:r w:rsidRPr="00434285">
        <w:rPr>
          <w:rFonts w:ascii="Times New Roman" w:hAnsi="Times New Roman" w:cs="Times New Roman"/>
          <w:sz w:val="26"/>
          <w:szCs w:val="26"/>
        </w:rPr>
        <w:t xml:space="preserve">, A. (2019). </w:t>
      </w:r>
      <w:proofErr w:type="gramStart"/>
      <w:r w:rsidRPr="00434285">
        <w:rPr>
          <w:rFonts w:ascii="Times New Roman" w:hAnsi="Times New Roman" w:cs="Times New Roman"/>
          <w:sz w:val="26"/>
          <w:szCs w:val="26"/>
        </w:rPr>
        <w:t>Political communication and student union elections in Nigeria.</w:t>
      </w:r>
      <w:proofErr w:type="gramEnd"/>
      <w:r w:rsidRPr="00434285">
        <w:rPr>
          <w:rFonts w:ascii="Times New Roman" w:hAnsi="Times New Roman" w:cs="Times New Roman"/>
          <w:sz w:val="26"/>
          <w:szCs w:val="26"/>
        </w:rPr>
        <w:t xml:space="preserve"> Journal of Communication and Media Studies, 4(1), 33–41.</w:t>
      </w:r>
    </w:p>
    <w:p w:rsidR="00E47D81" w:rsidRPr="00434285" w:rsidRDefault="00E47D81" w:rsidP="00804467">
      <w:pPr>
        <w:spacing w:beforeLines="20" w:afterLines="20" w:line="360" w:lineRule="auto"/>
        <w:ind w:left="720" w:hanging="720"/>
        <w:contextualSpacing/>
        <w:jc w:val="both"/>
        <w:rPr>
          <w:rFonts w:ascii="Times New Roman" w:hAnsi="Times New Roman" w:cs="Times New Roman"/>
          <w:sz w:val="26"/>
          <w:szCs w:val="26"/>
        </w:rPr>
      </w:pPr>
      <w:proofErr w:type="spellStart"/>
      <w:r w:rsidRPr="00434285">
        <w:rPr>
          <w:rFonts w:ascii="Times New Roman" w:hAnsi="Times New Roman" w:cs="Times New Roman"/>
          <w:sz w:val="26"/>
          <w:szCs w:val="26"/>
        </w:rPr>
        <w:t>Ifukor</w:t>
      </w:r>
      <w:proofErr w:type="spellEnd"/>
      <w:r w:rsidRPr="00434285">
        <w:rPr>
          <w:rFonts w:ascii="Times New Roman" w:hAnsi="Times New Roman" w:cs="Times New Roman"/>
          <w:sz w:val="26"/>
          <w:szCs w:val="26"/>
        </w:rPr>
        <w:t>, P. (2010). “Elections” and the dialectic of “participation”: The role of social media in Nigeria’s 2011 presidential elections. Journal of African Elections, 11(1), 45–64.</w:t>
      </w:r>
    </w:p>
    <w:p w:rsidR="00E47D81" w:rsidRPr="00434285" w:rsidRDefault="00E47D81" w:rsidP="00804467">
      <w:pPr>
        <w:spacing w:beforeLines="20" w:afterLines="20" w:line="360" w:lineRule="auto"/>
        <w:ind w:left="720" w:hanging="720"/>
        <w:contextualSpacing/>
        <w:jc w:val="both"/>
        <w:rPr>
          <w:rFonts w:ascii="Times New Roman" w:hAnsi="Times New Roman" w:cs="Times New Roman"/>
          <w:sz w:val="26"/>
          <w:szCs w:val="26"/>
        </w:rPr>
      </w:pPr>
      <w:proofErr w:type="spellStart"/>
      <w:r w:rsidRPr="00434285">
        <w:rPr>
          <w:rFonts w:ascii="Times New Roman" w:hAnsi="Times New Roman" w:cs="Times New Roman"/>
          <w:sz w:val="26"/>
          <w:szCs w:val="26"/>
        </w:rPr>
        <w:t>Ihlen</w:t>
      </w:r>
      <w:proofErr w:type="spellEnd"/>
      <w:r w:rsidRPr="00434285">
        <w:rPr>
          <w:rFonts w:ascii="Times New Roman" w:hAnsi="Times New Roman" w:cs="Times New Roman"/>
          <w:sz w:val="26"/>
          <w:szCs w:val="26"/>
        </w:rPr>
        <w:t xml:space="preserve">, </w:t>
      </w:r>
      <w:proofErr w:type="gramStart"/>
      <w:r w:rsidRPr="00434285">
        <w:rPr>
          <w:rFonts w:ascii="Times New Roman" w:hAnsi="Times New Roman" w:cs="Times New Roman"/>
          <w:sz w:val="26"/>
          <w:szCs w:val="26"/>
        </w:rPr>
        <w:t>Ø.,</w:t>
      </w:r>
      <w:proofErr w:type="gramEnd"/>
      <w:r w:rsidRPr="00434285">
        <w:rPr>
          <w:rFonts w:ascii="Times New Roman" w:hAnsi="Times New Roman" w:cs="Times New Roman"/>
          <w:sz w:val="26"/>
          <w:szCs w:val="26"/>
        </w:rPr>
        <w:t xml:space="preserve"> &amp;</w:t>
      </w:r>
      <w:proofErr w:type="spellStart"/>
      <w:r w:rsidRPr="00434285">
        <w:rPr>
          <w:rFonts w:ascii="Times New Roman" w:hAnsi="Times New Roman" w:cs="Times New Roman"/>
          <w:sz w:val="26"/>
          <w:szCs w:val="26"/>
        </w:rPr>
        <w:t>Verhoeven</w:t>
      </w:r>
      <w:proofErr w:type="spellEnd"/>
      <w:r w:rsidRPr="00434285">
        <w:rPr>
          <w:rFonts w:ascii="Times New Roman" w:hAnsi="Times New Roman" w:cs="Times New Roman"/>
          <w:sz w:val="26"/>
          <w:szCs w:val="26"/>
        </w:rPr>
        <w:t>, P. (2015). Social media and public relations: The need for critical perspectives. Public Relations Inquiry, 4(2), 131–149.</w:t>
      </w:r>
    </w:p>
    <w:p w:rsidR="00E47D81" w:rsidRPr="00434285" w:rsidRDefault="00E47D81" w:rsidP="00804467">
      <w:pPr>
        <w:spacing w:beforeLines="20" w:afterLines="20" w:line="360" w:lineRule="auto"/>
        <w:ind w:left="720" w:hanging="720"/>
        <w:contextualSpacing/>
        <w:jc w:val="both"/>
        <w:rPr>
          <w:rFonts w:ascii="Times New Roman" w:hAnsi="Times New Roman" w:cs="Times New Roman"/>
          <w:sz w:val="26"/>
          <w:szCs w:val="26"/>
        </w:rPr>
      </w:pPr>
      <w:proofErr w:type="gramStart"/>
      <w:r w:rsidRPr="00434285">
        <w:rPr>
          <w:rFonts w:ascii="Times New Roman" w:hAnsi="Times New Roman" w:cs="Times New Roman"/>
          <w:sz w:val="26"/>
          <w:szCs w:val="26"/>
        </w:rPr>
        <w:t>Kaplan, A. M., &amp;</w:t>
      </w:r>
      <w:proofErr w:type="spellStart"/>
      <w:r w:rsidRPr="00434285">
        <w:rPr>
          <w:rFonts w:ascii="Times New Roman" w:hAnsi="Times New Roman" w:cs="Times New Roman"/>
          <w:sz w:val="26"/>
          <w:szCs w:val="26"/>
        </w:rPr>
        <w:t>Haenlein</w:t>
      </w:r>
      <w:proofErr w:type="spellEnd"/>
      <w:r w:rsidRPr="00434285">
        <w:rPr>
          <w:rFonts w:ascii="Times New Roman" w:hAnsi="Times New Roman" w:cs="Times New Roman"/>
          <w:sz w:val="26"/>
          <w:szCs w:val="26"/>
        </w:rPr>
        <w:t>, M. (2010).</w:t>
      </w:r>
      <w:proofErr w:type="gramEnd"/>
      <w:r w:rsidRPr="00434285">
        <w:rPr>
          <w:rFonts w:ascii="Times New Roman" w:hAnsi="Times New Roman" w:cs="Times New Roman"/>
          <w:sz w:val="26"/>
          <w:szCs w:val="26"/>
        </w:rPr>
        <w:t xml:space="preserve"> Users of the world, unite! </w:t>
      </w:r>
      <w:proofErr w:type="gramStart"/>
      <w:r w:rsidRPr="00434285">
        <w:rPr>
          <w:rFonts w:ascii="Times New Roman" w:hAnsi="Times New Roman" w:cs="Times New Roman"/>
          <w:sz w:val="26"/>
          <w:szCs w:val="26"/>
        </w:rPr>
        <w:t>The challenges and opportunities of social media.</w:t>
      </w:r>
      <w:proofErr w:type="gramEnd"/>
      <w:r w:rsidRPr="00434285">
        <w:rPr>
          <w:rFonts w:ascii="Times New Roman" w:hAnsi="Times New Roman" w:cs="Times New Roman"/>
          <w:sz w:val="26"/>
          <w:szCs w:val="26"/>
        </w:rPr>
        <w:t xml:space="preserve"> Business Horizons, 53(1), 59–68.</w:t>
      </w:r>
    </w:p>
    <w:p w:rsidR="00E47D81" w:rsidRPr="00434285" w:rsidRDefault="00E47D81" w:rsidP="00804467">
      <w:pPr>
        <w:spacing w:beforeLines="20" w:afterLines="20" w:line="360" w:lineRule="auto"/>
        <w:ind w:left="720" w:hanging="720"/>
        <w:contextualSpacing/>
        <w:jc w:val="both"/>
        <w:rPr>
          <w:rFonts w:ascii="Times New Roman" w:hAnsi="Times New Roman" w:cs="Times New Roman"/>
          <w:sz w:val="26"/>
          <w:szCs w:val="26"/>
        </w:rPr>
      </w:pPr>
      <w:proofErr w:type="spellStart"/>
      <w:r w:rsidRPr="00434285">
        <w:rPr>
          <w:rFonts w:ascii="Times New Roman" w:hAnsi="Times New Roman" w:cs="Times New Roman"/>
          <w:sz w:val="26"/>
          <w:szCs w:val="26"/>
        </w:rPr>
        <w:t>Kreiss</w:t>
      </w:r>
      <w:proofErr w:type="spellEnd"/>
      <w:r w:rsidRPr="00434285">
        <w:rPr>
          <w:rFonts w:ascii="Times New Roman" w:hAnsi="Times New Roman" w:cs="Times New Roman"/>
          <w:sz w:val="26"/>
          <w:szCs w:val="26"/>
        </w:rPr>
        <w:t xml:space="preserve">, D. (2012). </w:t>
      </w:r>
      <w:proofErr w:type="gramStart"/>
      <w:r w:rsidRPr="00434285">
        <w:rPr>
          <w:rFonts w:ascii="Times New Roman" w:hAnsi="Times New Roman" w:cs="Times New Roman"/>
          <w:sz w:val="26"/>
          <w:szCs w:val="26"/>
        </w:rPr>
        <w:t xml:space="preserve">Taking our country back: The crafting of networked politics from Howard Dean to </w:t>
      </w:r>
      <w:proofErr w:type="spellStart"/>
      <w:r w:rsidRPr="00434285">
        <w:rPr>
          <w:rFonts w:ascii="Times New Roman" w:hAnsi="Times New Roman" w:cs="Times New Roman"/>
          <w:sz w:val="26"/>
          <w:szCs w:val="26"/>
        </w:rPr>
        <w:t>Barack</w:t>
      </w:r>
      <w:proofErr w:type="spellEnd"/>
      <w:r w:rsidRPr="00434285">
        <w:rPr>
          <w:rFonts w:ascii="Times New Roman" w:hAnsi="Times New Roman" w:cs="Times New Roman"/>
          <w:sz w:val="26"/>
          <w:szCs w:val="26"/>
        </w:rPr>
        <w:t xml:space="preserve"> </w:t>
      </w:r>
      <w:proofErr w:type="spellStart"/>
      <w:r w:rsidRPr="00434285">
        <w:rPr>
          <w:rFonts w:ascii="Times New Roman" w:hAnsi="Times New Roman" w:cs="Times New Roman"/>
          <w:sz w:val="26"/>
          <w:szCs w:val="26"/>
        </w:rPr>
        <w:t>Obama</w:t>
      </w:r>
      <w:proofErr w:type="spellEnd"/>
      <w:r w:rsidRPr="00434285">
        <w:rPr>
          <w:rFonts w:ascii="Times New Roman" w:hAnsi="Times New Roman" w:cs="Times New Roman"/>
          <w:sz w:val="26"/>
          <w:szCs w:val="26"/>
        </w:rPr>
        <w:t>.</w:t>
      </w:r>
      <w:proofErr w:type="gramEnd"/>
      <w:r w:rsidRPr="00434285">
        <w:rPr>
          <w:rFonts w:ascii="Times New Roman" w:hAnsi="Times New Roman" w:cs="Times New Roman"/>
          <w:sz w:val="26"/>
          <w:szCs w:val="26"/>
        </w:rPr>
        <w:t xml:space="preserve"> </w:t>
      </w:r>
      <w:proofErr w:type="gramStart"/>
      <w:r w:rsidRPr="00434285">
        <w:rPr>
          <w:rFonts w:ascii="Times New Roman" w:hAnsi="Times New Roman" w:cs="Times New Roman"/>
          <w:sz w:val="26"/>
          <w:szCs w:val="26"/>
        </w:rPr>
        <w:t>Oxford University Press.</w:t>
      </w:r>
      <w:proofErr w:type="gramEnd"/>
    </w:p>
    <w:p w:rsidR="00E47D81" w:rsidRPr="00434285" w:rsidRDefault="00E47D81" w:rsidP="00804467">
      <w:pPr>
        <w:spacing w:beforeLines="20" w:afterLines="20" w:line="360" w:lineRule="auto"/>
        <w:ind w:left="720" w:hanging="720"/>
        <w:contextualSpacing/>
        <w:jc w:val="both"/>
        <w:rPr>
          <w:rFonts w:ascii="Times New Roman" w:hAnsi="Times New Roman" w:cs="Times New Roman"/>
          <w:sz w:val="26"/>
          <w:szCs w:val="26"/>
        </w:rPr>
      </w:pPr>
      <w:proofErr w:type="spellStart"/>
      <w:proofErr w:type="gramStart"/>
      <w:r w:rsidRPr="00434285">
        <w:rPr>
          <w:rFonts w:ascii="Times New Roman" w:hAnsi="Times New Roman" w:cs="Times New Roman"/>
          <w:sz w:val="26"/>
          <w:szCs w:val="26"/>
        </w:rPr>
        <w:t>Kvale</w:t>
      </w:r>
      <w:proofErr w:type="spellEnd"/>
      <w:r w:rsidRPr="00434285">
        <w:rPr>
          <w:rFonts w:ascii="Times New Roman" w:hAnsi="Times New Roman" w:cs="Times New Roman"/>
          <w:sz w:val="26"/>
          <w:szCs w:val="26"/>
        </w:rPr>
        <w:t>, S. (2007).</w:t>
      </w:r>
      <w:proofErr w:type="gramEnd"/>
      <w:r w:rsidRPr="00434285">
        <w:rPr>
          <w:rFonts w:ascii="Times New Roman" w:hAnsi="Times New Roman" w:cs="Times New Roman"/>
          <w:sz w:val="26"/>
          <w:szCs w:val="26"/>
        </w:rPr>
        <w:t xml:space="preserve"> </w:t>
      </w:r>
      <w:proofErr w:type="gramStart"/>
      <w:r w:rsidRPr="00434285">
        <w:rPr>
          <w:rFonts w:ascii="Times New Roman" w:hAnsi="Times New Roman" w:cs="Times New Roman"/>
          <w:sz w:val="26"/>
          <w:szCs w:val="26"/>
        </w:rPr>
        <w:t>Doing interviews.</w:t>
      </w:r>
      <w:proofErr w:type="gramEnd"/>
      <w:r w:rsidRPr="00434285">
        <w:rPr>
          <w:rFonts w:ascii="Times New Roman" w:hAnsi="Times New Roman" w:cs="Times New Roman"/>
          <w:sz w:val="26"/>
          <w:szCs w:val="26"/>
        </w:rPr>
        <w:t xml:space="preserve"> </w:t>
      </w:r>
      <w:proofErr w:type="gramStart"/>
      <w:r w:rsidRPr="00434285">
        <w:rPr>
          <w:rFonts w:ascii="Times New Roman" w:hAnsi="Times New Roman" w:cs="Times New Roman"/>
          <w:sz w:val="26"/>
          <w:szCs w:val="26"/>
        </w:rPr>
        <w:t>Sage.</w:t>
      </w:r>
      <w:proofErr w:type="gramEnd"/>
    </w:p>
    <w:p w:rsidR="00E47D81" w:rsidRPr="00434285" w:rsidRDefault="00E47D81" w:rsidP="00804467">
      <w:pPr>
        <w:spacing w:beforeLines="20" w:afterLines="20" w:line="360" w:lineRule="auto"/>
        <w:ind w:left="720" w:hanging="720"/>
        <w:contextualSpacing/>
        <w:jc w:val="both"/>
        <w:rPr>
          <w:rFonts w:ascii="Times New Roman" w:hAnsi="Times New Roman" w:cs="Times New Roman"/>
          <w:sz w:val="26"/>
          <w:szCs w:val="26"/>
        </w:rPr>
      </w:pPr>
      <w:proofErr w:type="gramStart"/>
      <w:r w:rsidRPr="00434285">
        <w:rPr>
          <w:rFonts w:ascii="Times New Roman" w:hAnsi="Times New Roman" w:cs="Times New Roman"/>
          <w:sz w:val="26"/>
          <w:szCs w:val="26"/>
        </w:rPr>
        <w:t>McCombs, M., &amp; Shaw, D. (1972).</w:t>
      </w:r>
      <w:proofErr w:type="gramEnd"/>
      <w:r w:rsidRPr="00434285">
        <w:rPr>
          <w:rFonts w:ascii="Times New Roman" w:hAnsi="Times New Roman" w:cs="Times New Roman"/>
          <w:sz w:val="26"/>
          <w:szCs w:val="26"/>
        </w:rPr>
        <w:t xml:space="preserve"> </w:t>
      </w:r>
      <w:proofErr w:type="gramStart"/>
      <w:r w:rsidRPr="00434285">
        <w:rPr>
          <w:rFonts w:ascii="Times New Roman" w:hAnsi="Times New Roman" w:cs="Times New Roman"/>
          <w:sz w:val="26"/>
          <w:szCs w:val="26"/>
        </w:rPr>
        <w:t>The agenda-setting function of mass media.</w:t>
      </w:r>
      <w:proofErr w:type="gramEnd"/>
      <w:r w:rsidRPr="00434285">
        <w:rPr>
          <w:rFonts w:ascii="Times New Roman" w:hAnsi="Times New Roman" w:cs="Times New Roman"/>
          <w:sz w:val="26"/>
          <w:szCs w:val="26"/>
        </w:rPr>
        <w:t xml:space="preserve"> Public Opinion Quarterly, 36(2), 176–187.</w:t>
      </w:r>
    </w:p>
    <w:p w:rsidR="00E47D81" w:rsidRPr="00434285" w:rsidRDefault="00E47D81" w:rsidP="00804467">
      <w:pPr>
        <w:spacing w:beforeLines="20" w:afterLines="20" w:line="360" w:lineRule="auto"/>
        <w:ind w:left="720" w:hanging="720"/>
        <w:contextualSpacing/>
        <w:jc w:val="both"/>
        <w:rPr>
          <w:rFonts w:ascii="Times New Roman" w:hAnsi="Times New Roman" w:cs="Times New Roman"/>
          <w:sz w:val="26"/>
          <w:szCs w:val="26"/>
        </w:rPr>
      </w:pPr>
      <w:r w:rsidRPr="00434285">
        <w:rPr>
          <w:rFonts w:ascii="Times New Roman" w:hAnsi="Times New Roman" w:cs="Times New Roman"/>
          <w:sz w:val="26"/>
          <w:szCs w:val="26"/>
        </w:rPr>
        <w:t xml:space="preserve">McNair, B. (2011). An introduction to political communication (5th </w:t>
      </w:r>
      <w:proofErr w:type="gramStart"/>
      <w:r w:rsidRPr="00434285">
        <w:rPr>
          <w:rFonts w:ascii="Times New Roman" w:hAnsi="Times New Roman" w:cs="Times New Roman"/>
          <w:sz w:val="26"/>
          <w:szCs w:val="26"/>
        </w:rPr>
        <w:t>ed</w:t>
      </w:r>
      <w:proofErr w:type="gramEnd"/>
      <w:r w:rsidRPr="00434285">
        <w:rPr>
          <w:rFonts w:ascii="Times New Roman" w:hAnsi="Times New Roman" w:cs="Times New Roman"/>
          <w:sz w:val="26"/>
          <w:szCs w:val="26"/>
        </w:rPr>
        <w:t xml:space="preserve">.). </w:t>
      </w:r>
      <w:proofErr w:type="spellStart"/>
      <w:proofErr w:type="gramStart"/>
      <w:r w:rsidRPr="00434285">
        <w:rPr>
          <w:rFonts w:ascii="Times New Roman" w:hAnsi="Times New Roman" w:cs="Times New Roman"/>
          <w:sz w:val="26"/>
          <w:szCs w:val="26"/>
        </w:rPr>
        <w:t>Routledge</w:t>
      </w:r>
      <w:proofErr w:type="spellEnd"/>
      <w:r w:rsidRPr="00434285">
        <w:rPr>
          <w:rFonts w:ascii="Times New Roman" w:hAnsi="Times New Roman" w:cs="Times New Roman"/>
          <w:sz w:val="26"/>
          <w:szCs w:val="26"/>
        </w:rPr>
        <w:t>.</w:t>
      </w:r>
      <w:proofErr w:type="gramEnd"/>
    </w:p>
    <w:p w:rsidR="00E47D81" w:rsidRPr="00434285" w:rsidRDefault="00E47D81" w:rsidP="00804467">
      <w:pPr>
        <w:spacing w:beforeLines="20" w:afterLines="20" w:line="360" w:lineRule="auto"/>
        <w:ind w:left="720" w:hanging="720"/>
        <w:contextualSpacing/>
        <w:jc w:val="both"/>
        <w:rPr>
          <w:rFonts w:ascii="Times New Roman" w:hAnsi="Times New Roman" w:cs="Times New Roman"/>
          <w:sz w:val="26"/>
          <w:szCs w:val="26"/>
        </w:rPr>
      </w:pPr>
      <w:proofErr w:type="spellStart"/>
      <w:proofErr w:type="gramStart"/>
      <w:r w:rsidRPr="00434285">
        <w:rPr>
          <w:rFonts w:ascii="Times New Roman" w:hAnsi="Times New Roman" w:cs="Times New Roman"/>
          <w:sz w:val="26"/>
          <w:szCs w:val="26"/>
        </w:rPr>
        <w:t>Nwabueze</w:t>
      </w:r>
      <w:proofErr w:type="spellEnd"/>
      <w:r w:rsidRPr="00434285">
        <w:rPr>
          <w:rFonts w:ascii="Times New Roman" w:hAnsi="Times New Roman" w:cs="Times New Roman"/>
          <w:sz w:val="26"/>
          <w:szCs w:val="26"/>
        </w:rPr>
        <w:t xml:space="preserve">, C., &amp; </w:t>
      </w:r>
      <w:proofErr w:type="spellStart"/>
      <w:r w:rsidRPr="00434285">
        <w:rPr>
          <w:rFonts w:ascii="Times New Roman" w:hAnsi="Times New Roman" w:cs="Times New Roman"/>
          <w:sz w:val="26"/>
          <w:szCs w:val="26"/>
        </w:rPr>
        <w:t>Okonkwo</w:t>
      </w:r>
      <w:proofErr w:type="spellEnd"/>
      <w:r w:rsidRPr="00434285">
        <w:rPr>
          <w:rFonts w:ascii="Times New Roman" w:hAnsi="Times New Roman" w:cs="Times New Roman"/>
          <w:sz w:val="26"/>
          <w:szCs w:val="26"/>
        </w:rPr>
        <w:t>, E. (2018).</w:t>
      </w:r>
      <w:proofErr w:type="gramEnd"/>
      <w:r w:rsidRPr="00434285">
        <w:rPr>
          <w:rFonts w:ascii="Times New Roman" w:hAnsi="Times New Roman" w:cs="Times New Roman"/>
          <w:sz w:val="26"/>
          <w:szCs w:val="26"/>
        </w:rPr>
        <w:t xml:space="preserve"> </w:t>
      </w:r>
      <w:proofErr w:type="gramStart"/>
      <w:r w:rsidRPr="00434285">
        <w:rPr>
          <w:rFonts w:ascii="Times New Roman" w:hAnsi="Times New Roman" w:cs="Times New Roman"/>
          <w:sz w:val="26"/>
          <w:szCs w:val="26"/>
        </w:rPr>
        <w:t>Social media and youth political engagement in Nigeria.</w:t>
      </w:r>
      <w:proofErr w:type="gramEnd"/>
      <w:r w:rsidRPr="00434285">
        <w:rPr>
          <w:rFonts w:ascii="Times New Roman" w:hAnsi="Times New Roman" w:cs="Times New Roman"/>
          <w:sz w:val="26"/>
          <w:szCs w:val="26"/>
        </w:rPr>
        <w:t xml:space="preserve"> International Journal of Communication Research, 8(3), 189–196.</w:t>
      </w:r>
    </w:p>
    <w:p w:rsidR="00E47D81" w:rsidRPr="00434285" w:rsidRDefault="00E47D81" w:rsidP="00804467">
      <w:pPr>
        <w:spacing w:beforeLines="20" w:afterLines="20" w:line="360" w:lineRule="auto"/>
        <w:ind w:left="720" w:hanging="720"/>
        <w:contextualSpacing/>
        <w:jc w:val="both"/>
        <w:rPr>
          <w:rFonts w:ascii="Times New Roman" w:hAnsi="Times New Roman" w:cs="Times New Roman"/>
          <w:sz w:val="26"/>
          <w:szCs w:val="26"/>
        </w:rPr>
      </w:pPr>
      <w:proofErr w:type="spellStart"/>
      <w:proofErr w:type="gramStart"/>
      <w:r w:rsidRPr="00434285">
        <w:rPr>
          <w:rFonts w:ascii="Times New Roman" w:hAnsi="Times New Roman" w:cs="Times New Roman"/>
          <w:sz w:val="26"/>
          <w:szCs w:val="26"/>
        </w:rPr>
        <w:t>Nwankwo</w:t>
      </w:r>
      <w:proofErr w:type="spellEnd"/>
      <w:r w:rsidRPr="00434285">
        <w:rPr>
          <w:rFonts w:ascii="Times New Roman" w:hAnsi="Times New Roman" w:cs="Times New Roman"/>
          <w:sz w:val="26"/>
          <w:szCs w:val="26"/>
        </w:rPr>
        <w:t>, C., &amp;</w:t>
      </w:r>
      <w:proofErr w:type="spellStart"/>
      <w:r w:rsidRPr="00434285">
        <w:rPr>
          <w:rFonts w:ascii="Times New Roman" w:hAnsi="Times New Roman" w:cs="Times New Roman"/>
          <w:sz w:val="26"/>
          <w:szCs w:val="26"/>
        </w:rPr>
        <w:t>Falade</w:t>
      </w:r>
      <w:proofErr w:type="spellEnd"/>
      <w:r w:rsidRPr="00434285">
        <w:rPr>
          <w:rFonts w:ascii="Times New Roman" w:hAnsi="Times New Roman" w:cs="Times New Roman"/>
          <w:sz w:val="26"/>
          <w:szCs w:val="26"/>
        </w:rPr>
        <w:t>, D. (2021).</w:t>
      </w:r>
      <w:proofErr w:type="gramEnd"/>
      <w:r w:rsidRPr="00434285">
        <w:rPr>
          <w:rFonts w:ascii="Times New Roman" w:hAnsi="Times New Roman" w:cs="Times New Roman"/>
          <w:sz w:val="26"/>
          <w:szCs w:val="26"/>
        </w:rPr>
        <w:t xml:space="preserve"> </w:t>
      </w:r>
      <w:proofErr w:type="gramStart"/>
      <w:r w:rsidRPr="00434285">
        <w:rPr>
          <w:rFonts w:ascii="Times New Roman" w:hAnsi="Times New Roman" w:cs="Times New Roman"/>
          <w:sz w:val="26"/>
          <w:szCs w:val="26"/>
        </w:rPr>
        <w:t>Social media and civic engagement among university students in Nigeria.</w:t>
      </w:r>
      <w:proofErr w:type="gramEnd"/>
      <w:r w:rsidRPr="00434285">
        <w:rPr>
          <w:rFonts w:ascii="Times New Roman" w:hAnsi="Times New Roman" w:cs="Times New Roman"/>
          <w:sz w:val="26"/>
          <w:szCs w:val="26"/>
        </w:rPr>
        <w:t xml:space="preserve"> Media and Communication Review, 2(2), 84–100.</w:t>
      </w:r>
    </w:p>
    <w:p w:rsidR="00E47D81" w:rsidRPr="00434285" w:rsidRDefault="00E47D81" w:rsidP="00804467">
      <w:pPr>
        <w:spacing w:beforeLines="20" w:afterLines="20" w:line="360" w:lineRule="auto"/>
        <w:ind w:left="720" w:hanging="720"/>
        <w:contextualSpacing/>
        <w:jc w:val="both"/>
        <w:rPr>
          <w:rFonts w:ascii="Times New Roman" w:hAnsi="Times New Roman" w:cs="Times New Roman"/>
          <w:sz w:val="26"/>
          <w:szCs w:val="26"/>
        </w:rPr>
      </w:pPr>
      <w:proofErr w:type="spellStart"/>
      <w:r w:rsidRPr="00434285">
        <w:rPr>
          <w:rFonts w:ascii="Times New Roman" w:hAnsi="Times New Roman" w:cs="Times New Roman"/>
          <w:sz w:val="26"/>
          <w:szCs w:val="26"/>
        </w:rPr>
        <w:t>Oboh</w:t>
      </w:r>
      <w:proofErr w:type="spellEnd"/>
      <w:r w:rsidRPr="00434285">
        <w:rPr>
          <w:rFonts w:ascii="Times New Roman" w:hAnsi="Times New Roman" w:cs="Times New Roman"/>
          <w:sz w:val="26"/>
          <w:szCs w:val="26"/>
        </w:rPr>
        <w:t>, G. E. (2017). Political advertising and election campaigns in Nigeria: The role of social media. Journal of African Elections, 16(1), 109–123.</w:t>
      </w:r>
    </w:p>
    <w:p w:rsidR="00E47D81" w:rsidRPr="00434285" w:rsidRDefault="00E47D81" w:rsidP="00804467">
      <w:pPr>
        <w:spacing w:beforeLines="20" w:afterLines="20" w:line="360" w:lineRule="auto"/>
        <w:ind w:left="720" w:hanging="720"/>
        <w:contextualSpacing/>
        <w:jc w:val="both"/>
        <w:rPr>
          <w:rFonts w:ascii="Times New Roman" w:hAnsi="Times New Roman" w:cs="Times New Roman"/>
          <w:sz w:val="26"/>
          <w:szCs w:val="26"/>
        </w:rPr>
      </w:pPr>
    </w:p>
    <w:p w:rsidR="00E47D81" w:rsidRPr="00434285" w:rsidRDefault="00E47D81" w:rsidP="00804467">
      <w:pPr>
        <w:spacing w:beforeLines="20" w:afterLines="20" w:line="360" w:lineRule="auto"/>
        <w:ind w:left="720" w:hanging="720"/>
        <w:contextualSpacing/>
        <w:jc w:val="both"/>
        <w:rPr>
          <w:rFonts w:ascii="Times New Roman" w:hAnsi="Times New Roman" w:cs="Times New Roman"/>
          <w:sz w:val="26"/>
          <w:szCs w:val="26"/>
        </w:rPr>
      </w:pPr>
    </w:p>
    <w:p w:rsidR="00E47D81" w:rsidRPr="00434285" w:rsidRDefault="00E47D81" w:rsidP="00804467">
      <w:pPr>
        <w:spacing w:beforeLines="20" w:afterLines="20" w:line="360" w:lineRule="auto"/>
        <w:ind w:left="720" w:hanging="720"/>
        <w:contextualSpacing/>
        <w:jc w:val="both"/>
        <w:rPr>
          <w:rFonts w:ascii="Times New Roman" w:hAnsi="Times New Roman" w:cs="Times New Roman"/>
          <w:sz w:val="26"/>
          <w:szCs w:val="26"/>
        </w:rPr>
      </w:pPr>
      <w:proofErr w:type="gramStart"/>
      <w:r w:rsidRPr="00434285">
        <w:rPr>
          <w:rFonts w:ascii="Times New Roman" w:hAnsi="Times New Roman" w:cs="Times New Roman"/>
          <w:sz w:val="26"/>
          <w:szCs w:val="26"/>
        </w:rPr>
        <w:lastRenderedPageBreak/>
        <w:t>O’Reilly, T. (2005).</w:t>
      </w:r>
      <w:proofErr w:type="gramEnd"/>
      <w:r w:rsidRPr="00434285">
        <w:rPr>
          <w:rFonts w:ascii="Times New Roman" w:hAnsi="Times New Roman" w:cs="Times New Roman"/>
          <w:sz w:val="26"/>
          <w:szCs w:val="26"/>
        </w:rPr>
        <w:t xml:space="preserve"> What is Web 2.0? </w:t>
      </w:r>
      <w:proofErr w:type="gramStart"/>
      <w:r w:rsidRPr="00434285">
        <w:rPr>
          <w:rFonts w:ascii="Times New Roman" w:hAnsi="Times New Roman" w:cs="Times New Roman"/>
          <w:sz w:val="26"/>
          <w:szCs w:val="26"/>
        </w:rPr>
        <w:t>O’Reilly Media.</w:t>
      </w:r>
      <w:proofErr w:type="gramEnd"/>
      <w:r w:rsidRPr="00434285">
        <w:rPr>
          <w:rFonts w:ascii="Times New Roman" w:hAnsi="Times New Roman" w:cs="Times New Roman"/>
          <w:sz w:val="26"/>
          <w:szCs w:val="26"/>
        </w:rPr>
        <w:t xml:space="preserve"> https://www.oreilly.com/pub/a/web2/archive/what-is-web-20.html</w:t>
      </w:r>
    </w:p>
    <w:p w:rsidR="00E47D81" w:rsidRPr="00434285" w:rsidRDefault="00E47D81" w:rsidP="00804467">
      <w:pPr>
        <w:spacing w:beforeLines="20" w:afterLines="20" w:line="360" w:lineRule="auto"/>
        <w:ind w:left="720" w:hanging="720"/>
        <w:contextualSpacing/>
        <w:jc w:val="both"/>
        <w:rPr>
          <w:rFonts w:ascii="Times New Roman" w:hAnsi="Times New Roman" w:cs="Times New Roman"/>
          <w:sz w:val="26"/>
          <w:szCs w:val="26"/>
        </w:rPr>
      </w:pPr>
      <w:proofErr w:type="spellStart"/>
      <w:r w:rsidRPr="00434285">
        <w:rPr>
          <w:rFonts w:ascii="Times New Roman" w:hAnsi="Times New Roman" w:cs="Times New Roman"/>
          <w:sz w:val="26"/>
          <w:szCs w:val="26"/>
        </w:rPr>
        <w:t>Ogunlade</w:t>
      </w:r>
      <w:proofErr w:type="spellEnd"/>
      <w:r w:rsidRPr="00434285">
        <w:rPr>
          <w:rFonts w:ascii="Times New Roman" w:hAnsi="Times New Roman" w:cs="Times New Roman"/>
          <w:sz w:val="26"/>
          <w:szCs w:val="26"/>
        </w:rPr>
        <w:t>, I. (2020). Twitter activism and youth participation in #</w:t>
      </w:r>
      <w:proofErr w:type="spellStart"/>
      <w:r w:rsidRPr="00434285">
        <w:rPr>
          <w:rFonts w:ascii="Times New Roman" w:hAnsi="Times New Roman" w:cs="Times New Roman"/>
          <w:sz w:val="26"/>
          <w:szCs w:val="26"/>
        </w:rPr>
        <w:t>EndSARS</w:t>
      </w:r>
      <w:proofErr w:type="spellEnd"/>
      <w:r w:rsidRPr="00434285">
        <w:rPr>
          <w:rFonts w:ascii="Times New Roman" w:hAnsi="Times New Roman" w:cs="Times New Roman"/>
          <w:sz w:val="26"/>
          <w:szCs w:val="26"/>
        </w:rPr>
        <w:t xml:space="preserve"> protest. African Journal of Media and Communication, 2(1), 41–57.</w:t>
      </w:r>
    </w:p>
    <w:p w:rsidR="00E47D81" w:rsidRPr="00434285" w:rsidRDefault="00E47D81" w:rsidP="00804467">
      <w:pPr>
        <w:spacing w:beforeLines="20" w:afterLines="20" w:line="360" w:lineRule="auto"/>
        <w:ind w:left="720" w:hanging="720"/>
        <w:contextualSpacing/>
        <w:jc w:val="both"/>
        <w:rPr>
          <w:rFonts w:ascii="Times New Roman" w:hAnsi="Times New Roman" w:cs="Times New Roman"/>
          <w:sz w:val="26"/>
          <w:szCs w:val="26"/>
        </w:rPr>
      </w:pPr>
      <w:proofErr w:type="spellStart"/>
      <w:proofErr w:type="gramStart"/>
      <w:r w:rsidRPr="00434285">
        <w:rPr>
          <w:rFonts w:ascii="Times New Roman" w:hAnsi="Times New Roman" w:cs="Times New Roman"/>
          <w:sz w:val="26"/>
          <w:szCs w:val="26"/>
        </w:rPr>
        <w:t>Okoro</w:t>
      </w:r>
      <w:proofErr w:type="spellEnd"/>
      <w:r w:rsidRPr="00434285">
        <w:rPr>
          <w:rFonts w:ascii="Times New Roman" w:hAnsi="Times New Roman" w:cs="Times New Roman"/>
          <w:sz w:val="26"/>
          <w:szCs w:val="26"/>
        </w:rPr>
        <w:t>, N., &amp;</w:t>
      </w:r>
      <w:proofErr w:type="spellStart"/>
      <w:r w:rsidRPr="00434285">
        <w:rPr>
          <w:rFonts w:ascii="Times New Roman" w:hAnsi="Times New Roman" w:cs="Times New Roman"/>
          <w:sz w:val="26"/>
          <w:szCs w:val="26"/>
        </w:rPr>
        <w:t>Nwafor</w:t>
      </w:r>
      <w:proofErr w:type="spellEnd"/>
      <w:r w:rsidRPr="00434285">
        <w:rPr>
          <w:rFonts w:ascii="Times New Roman" w:hAnsi="Times New Roman" w:cs="Times New Roman"/>
          <w:sz w:val="26"/>
          <w:szCs w:val="26"/>
        </w:rPr>
        <w:t>, K. A. (2013).</w:t>
      </w:r>
      <w:proofErr w:type="gramEnd"/>
      <w:r w:rsidRPr="00434285">
        <w:rPr>
          <w:rFonts w:ascii="Times New Roman" w:hAnsi="Times New Roman" w:cs="Times New Roman"/>
          <w:sz w:val="26"/>
          <w:szCs w:val="26"/>
        </w:rPr>
        <w:t xml:space="preserve"> </w:t>
      </w:r>
      <w:proofErr w:type="gramStart"/>
      <w:r w:rsidRPr="00434285">
        <w:rPr>
          <w:rFonts w:ascii="Times New Roman" w:hAnsi="Times New Roman" w:cs="Times New Roman"/>
          <w:sz w:val="26"/>
          <w:szCs w:val="26"/>
        </w:rPr>
        <w:t>Social media and political participation in Nigeria during the 2011 general elections.</w:t>
      </w:r>
      <w:proofErr w:type="gramEnd"/>
      <w:r w:rsidRPr="00434285">
        <w:rPr>
          <w:rFonts w:ascii="Times New Roman" w:hAnsi="Times New Roman" w:cs="Times New Roman"/>
          <w:sz w:val="26"/>
          <w:szCs w:val="26"/>
        </w:rPr>
        <w:t xml:space="preserve"> Journal of Research and Development, 2(1), 1–12.</w:t>
      </w:r>
    </w:p>
    <w:p w:rsidR="00E47D81" w:rsidRPr="00434285" w:rsidRDefault="00E47D81" w:rsidP="00804467">
      <w:pPr>
        <w:spacing w:beforeLines="20" w:afterLines="20" w:line="360" w:lineRule="auto"/>
        <w:ind w:left="720" w:hanging="720"/>
        <w:contextualSpacing/>
        <w:jc w:val="both"/>
        <w:rPr>
          <w:rFonts w:ascii="Times New Roman" w:hAnsi="Times New Roman" w:cs="Times New Roman"/>
          <w:sz w:val="26"/>
          <w:szCs w:val="26"/>
        </w:rPr>
      </w:pPr>
      <w:proofErr w:type="spellStart"/>
      <w:proofErr w:type="gramStart"/>
      <w:r w:rsidRPr="00434285">
        <w:rPr>
          <w:rFonts w:ascii="Times New Roman" w:hAnsi="Times New Roman" w:cs="Times New Roman"/>
          <w:sz w:val="26"/>
          <w:szCs w:val="26"/>
        </w:rPr>
        <w:t>Olorunnisola</w:t>
      </w:r>
      <w:proofErr w:type="spellEnd"/>
      <w:r w:rsidRPr="00434285">
        <w:rPr>
          <w:rFonts w:ascii="Times New Roman" w:hAnsi="Times New Roman" w:cs="Times New Roman"/>
          <w:sz w:val="26"/>
          <w:szCs w:val="26"/>
        </w:rPr>
        <w:t>, A. A., &amp; Martin, B. L. (2013).</w:t>
      </w:r>
      <w:proofErr w:type="gramEnd"/>
      <w:r w:rsidRPr="00434285">
        <w:rPr>
          <w:rFonts w:ascii="Times New Roman" w:hAnsi="Times New Roman" w:cs="Times New Roman"/>
          <w:sz w:val="26"/>
          <w:szCs w:val="26"/>
        </w:rPr>
        <w:t xml:space="preserve"> </w:t>
      </w:r>
      <w:proofErr w:type="gramStart"/>
      <w:r w:rsidRPr="00434285">
        <w:rPr>
          <w:rFonts w:ascii="Times New Roman" w:hAnsi="Times New Roman" w:cs="Times New Roman"/>
          <w:sz w:val="26"/>
          <w:szCs w:val="26"/>
        </w:rPr>
        <w:t xml:space="preserve">Influences of media on voting </w:t>
      </w:r>
      <w:proofErr w:type="spellStart"/>
      <w:r w:rsidRPr="00434285">
        <w:rPr>
          <w:rFonts w:ascii="Times New Roman" w:hAnsi="Times New Roman" w:cs="Times New Roman"/>
          <w:sz w:val="26"/>
          <w:szCs w:val="26"/>
        </w:rPr>
        <w:t>behavior</w:t>
      </w:r>
      <w:proofErr w:type="spellEnd"/>
      <w:r w:rsidRPr="00434285">
        <w:rPr>
          <w:rFonts w:ascii="Times New Roman" w:hAnsi="Times New Roman" w:cs="Times New Roman"/>
          <w:sz w:val="26"/>
          <w:szCs w:val="26"/>
        </w:rPr>
        <w:t xml:space="preserve"> among Nigerian youth.</w:t>
      </w:r>
      <w:proofErr w:type="gramEnd"/>
      <w:r w:rsidRPr="00434285">
        <w:rPr>
          <w:rFonts w:ascii="Times New Roman" w:hAnsi="Times New Roman" w:cs="Times New Roman"/>
          <w:sz w:val="26"/>
          <w:szCs w:val="26"/>
        </w:rPr>
        <w:t xml:space="preserve"> African Media Studies, 2(4), 37–56.</w:t>
      </w:r>
    </w:p>
    <w:p w:rsidR="00E47D81" w:rsidRPr="00434285" w:rsidRDefault="00E47D81" w:rsidP="00804467">
      <w:pPr>
        <w:spacing w:beforeLines="20" w:afterLines="20" w:line="360" w:lineRule="auto"/>
        <w:ind w:left="720" w:hanging="720"/>
        <w:contextualSpacing/>
        <w:jc w:val="both"/>
        <w:rPr>
          <w:rFonts w:ascii="Times New Roman" w:hAnsi="Times New Roman" w:cs="Times New Roman"/>
          <w:sz w:val="26"/>
          <w:szCs w:val="26"/>
        </w:rPr>
      </w:pPr>
      <w:proofErr w:type="spellStart"/>
      <w:r w:rsidRPr="00434285">
        <w:rPr>
          <w:rFonts w:ascii="Times New Roman" w:hAnsi="Times New Roman" w:cs="Times New Roman"/>
          <w:sz w:val="26"/>
          <w:szCs w:val="26"/>
        </w:rPr>
        <w:t>Onyedike</w:t>
      </w:r>
      <w:proofErr w:type="spellEnd"/>
      <w:r w:rsidRPr="00434285">
        <w:rPr>
          <w:rFonts w:ascii="Times New Roman" w:hAnsi="Times New Roman" w:cs="Times New Roman"/>
          <w:sz w:val="26"/>
          <w:szCs w:val="26"/>
        </w:rPr>
        <w:t xml:space="preserve">, A. (2019). </w:t>
      </w:r>
      <w:proofErr w:type="gramStart"/>
      <w:r w:rsidRPr="00434285">
        <w:rPr>
          <w:rFonts w:ascii="Times New Roman" w:hAnsi="Times New Roman" w:cs="Times New Roman"/>
          <w:sz w:val="26"/>
          <w:szCs w:val="26"/>
        </w:rPr>
        <w:t xml:space="preserve">Students and online political </w:t>
      </w:r>
      <w:proofErr w:type="spellStart"/>
      <w:r w:rsidRPr="00434285">
        <w:rPr>
          <w:rFonts w:ascii="Times New Roman" w:hAnsi="Times New Roman" w:cs="Times New Roman"/>
          <w:sz w:val="26"/>
          <w:szCs w:val="26"/>
        </w:rPr>
        <w:t>behavior</w:t>
      </w:r>
      <w:proofErr w:type="spellEnd"/>
      <w:r w:rsidRPr="00434285">
        <w:rPr>
          <w:rFonts w:ascii="Times New Roman" w:hAnsi="Times New Roman" w:cs="Times New Roman"/>
          <w:sz w:val="26"/>
          <w:szCs w:val="26"/>
        </w:rPr>
        <w:t xml:space="preserve"> in Nigerian tertiary institutions.</w:t>
      </w:r>
      <w:proofErr w:type="gramEnd"/>
      <w:r w:rsidRPr="00434285">
        <w:rPr>
          <w:rFonts w:ascii="Times New Roman" w:hAnsi="Times New Roman" w:cs="Times New Roman"/>
          <w:sz w:val="26"/>
          <w:szCs w:val="26"/>
        </w:rPr>
        <w:t xml:space="preserve"> Nigerian Journal of Social Sciences, 10(1), 23–36.</w:t>
      </w:r>
    </w:p>
    <w:p w:rsidR="00E47D81" w:rsidRPr="00434285" w:rsidRDefault="00E47D81" w:rsidP="00804467">
      <w:pPr>
        <w:spacing w:beforeLines="20" w:afterLines="20" w:line="360" w:lineRule="auto"/>
        <w:ind w:left="720" w:hanging="720"/>
        <w:contextualSpacing/>
        <w:jc w:val="both"/>
        <w:rPr>
          <w:rFonts w:ascii="Times New Roman" w:hAnsi="Times New Roman" w:cs="Times New Roman"/>
          <w:sz w:val="26"/>
          <w:szCs w:val="26"/>
        </w:rPr>
      </w:pPr>
      <w:proofErr w:type="gramStart"/>
      <w:r w:rsidRPr="00434285">
        <w:rPr>
          <w:rFonts w:ascii="Times New Roman" w:hAnsi="Times New Roman" w:cs="Times New Roman"/>
          <w:sz w:val="26"/>
          <w:szCs w:val="26"/>
        </w:rPr>
        <w:t xml:space="preserve">Pew Research </w:t>
      </w:r>
      <w:proofErr w:type="spellStart"/>
      <w:r w:rsidRPr="00434285">
        <w:rPr>
          <w:rFonts w:ascii="Times New Roman" w:hAnsi="Times New Roman" w:cs="Times New Roman"/>
          <w:sz w:val="26"/>
          <w:szCs w:val="26"/>
        </w:rPr>
        <w:t>Center</w:t>
      </w:r>
      <w:proofErr w:type="spellEnd"/>
      <w:r w:rsidRPr="00434285">
        <w:rPr>
          <w:rFonts w:ascii="Times New Roman" w:hAnsi="Times New Roman" w:cs="Times New Roman"/>
          <w:sz w:val="26"/>
          <w:szCs w:val="26"/>
        </w:rPr>
        <w:t>.</w:t>
      </w:r>
      <w:proofErr w:type="gramEnd"/>
      <w:r w:rsidRPr="00434285">
        <w:rPr>
          <w:rFonts w:ascii="Times New Roman" w:hAnsi="Times New Roman" w:cs="Times New Roman"/>
          <w:sz w:val="26"/>
          <w:szCs w:val="26"/>
        </w:rPr>
        <w:t xml:space="preserve"> </w:t>
      </w:r>
      <w:proofErr w:type="gramStart"/>
      <w:r w:rsidRPr="00434285">
        <w:rPr>
          <w:rFonts w:ascii="Times New Roman" w:hAnsi="Times New Roman" w:cs="Times New Roman"/>
          <w:sz w:val="26"/>
          <w:szCs w:val="26"/>
        </w:rPr>
        <w:t>(2020). Social media use in emerging economies.</w:t>
      </w:r>
      <w:proofErr w:type="gramEnd"/>
      <w:r w:rsidRPr="00434285">
        <w:rPr>
          <w:rFonts w:ascii="Times New Roman" w:hAnsi="Times New Roman" w:cs="Times New Roman"/>
          <w:sz w:val="26"/>
          <w:szCs w:val="26"/>
        </w:rPr>
        <w:t xml:space="preserve"> https://www.pewresearch.org/global/2020/06/22/social-media-use/</w:t>
      </w:r>
    </w:p>
    <w:p w:rsidR="00E47D81" w:rsidRPr="00434285" w:rsidRDefault="00E47D81" w:rsidP="00804467">
      <w:pPr>
        <w:spacing w:beforeLines="20" w:afterLines="20" w:line="360" w:lineRule="auto"/>
        <w:ind w:left="720" w:hanging="720"/>
        <w:contextualSpacing/>
        <w:jc w:val="both"/>
        <w:rPr>
          <w:rFonts w:ascii="Times New Roman" w:hAnsi="Times New Roman" w:cs="Times New Roman"/>
          <w:sz w:val="26"/>
          <w:szCs w:val="26"/>
        </w:rPr>
      </w:pPr>
      <w:proofErr w:type="spellStart"/>
      <w:proofErr w:type="gramStart"/>
      <w:r w:rsidRPr="00434285">
        <w:rPr>
          <w:rFonts w:ascii="Times New Roman" w:hAnsi="Times New Roman" w:cs="Times New Roman"/>
          <w:sz w:val="26"/>
          <w:szCs w:val="26"/>
        </w:rPr>
        <w:t>Postill</w:t>
      </w:r>
      <w:proofErr w:type="spellEnd"/>
      <w:r w:rsidRPr="00434285">
        <w:rPr>
          <w:rFonts w:ascii="Times New Roman" w:hAnsi="Times New Roman" w:cs="Times New Roman"/>
          <w:sz w:val="26"/>
          <w:szCs w:val="26"/>
        </w:rPr>
        <w:t>, J. (2014).</w:t>
      </w:r>
      <w:proofErr w:type="gramEnd"/>
      <w:r w:rsidRPr="00434285">
        <w:rPr>
          <w:rFonts w:ascii="Times New Roman" w:hAnsi="Times New Roman" w:cs="Times New Roman"/>
          <w:sz w:val="26"/>
          <w:szCs w:val="26"/>
        </w:rPr>
        <w:t xml:space="preserve"> Democracy in an age of viral reality: A media </w:t>
      </w:r>
      <w:proofErr w:type="spellStart"/>
      <w:r w:rsidRPr="00434285">
        <w:rPr>
          <w:rFonts w:ascii="Times New Roman" w:hAnsi="Times New Roman" w:cs="Times New Roman"/>
          <w:sz w:val="26"/>
          <w:szCs w:val="26"/>
        </w:rPr>
        <w:t>epidemiography</w:t>
      </w:r>
      <w:proofErr w:type="spellEnd"/>
      <w:r w:rsidRPr="00434285">
        <w:rPr>
          <w:rFonts w:ascii="Times New Roman" w:hAnsi="Times New Roman" w:cs="Times New Roman"/>
          <w:sz w:val="26"/>
          <w:szCs w:val="26"/>
        </w:rPr>
        <w:t xml:space="preserve"> of Spain’s </w:t>
      </w:r>
      <w:proofErr w:type="spellStart"/>
      <w:r w:rsidRPr="00434285">
        <w:rPr>
          <w:rFonts w:ascii="Times New Roman" w:hAnsi="Times New Roman" w:cs="Times New Roman"/>
          <w:sz w:val="26"/>
          <w:szCs w:val="26"/>
        </w:rPr>
        <w:t>indignados</w:t>
      </w:r>
      <w:proofErr w:type="spellEnd"/>
      <w:r w:rsidRPr="00434285">
        <w:rPr>
          <w:rFonts w:ascii="Times New Roman" w:hAnsi="Times New Roman" w:cs="Times New Roman"/>
          <w:sz w:val="26"/>
          <w:szCs w:val="26"/>
        </w:rPr>
        <w:t xml:space="preserve"> movement. Ethnography, 15(1), 50–68.</w:t>
      </w:r>
    </w:p>
    <w:p w:rsidR="00E47D81" w:rsidRPr="00434285" w:rsidRDefault="00E47D81" w:rsidP="00804467">
      <w:pPr>
        <w:spacing w:beforeLines="20" w:afterLines="20" w:line="360" w:lineRule="auto"/>
        <w:ind w:left="720" w:hanging="720"/>
        <w:contextualSpacing/>
        <w:jc w:val="both"/>
        <w:rPr>
          <w:rFonts w:ascii="Times New Roman" w:hAnsi="Times New Roman" w:cs="Times New Roman"/>
          <w:sz w:val="26"/>
          <w:szCs w:val="26"/>
        </w:rPr>
      </w:pPr>
      <w:r w:rsidRPr="00434285">
        <w:rPr>
          <w:rFonts w:ascii="Times New Roman" w:hAnsi="Times New Roman" w:cs="Times New Roman"/>
          <w:sz w:val="26"/>
          <w:szCs w:val="26"/>
        </w:rPr>
        <w:t xml:space="preserve">Rheingold, H. (2008). </w:t>
      </w:r>
      <w:proofErr w:type="gramStart"/>
      <w:r w:rsidRPr="00434285">
        <w:rPr>
          <w:rFonts w:ascii="Times New Roman" w:hAnsi="Times New Roman" w:cs="Times New Roman"/>
          <w:sz w:val="26"/>
          <w:szCs w:val="26"/>
        </w:rPr>
        <w:t>Using participatory media and public voice to encourage civic engagement.</w:t>
      </w:r>
      <w:proofErr w:type="gramEnd"/>
      <w:r w:rsidRPr="00434285">
        <w:rPr>
          <w:rFonts w:ascii="Times New Roman" w:hAnsi="Times New Roman" w:cs="Times New Roman"/>
          <w:sz w:val="26"/>
          <w:szCs w:val="26"/>
        </w:rPr>
        <w:t xml:space="preserve"> Youth Media Reporter, 2(1), 1–12.</w:t>
      </w:r>
    </w:p>
    <w:p w:rsidR="00E47D81" w:rsidRPr="00434285" w:rsidRDefault="00E47D81" w:rsidP="00804467">
      <w:pPr>
        <w:spacing w:beforeLines="20" w:afterLines="20" w:line="360" w:lineRule="auto"/>
        <w:ind w:left="720" w:hanging="720"/>
        <w:contextualSpacing/>
        <w:jc w:val="both"/>
        <w:rPr>
          <w:rFonts w:ascii="Times New Roman" w:hAnsi="Times New Roman" w:cs="Times New Roman"/>
          <w:sz w:val="26"/>
          <w:szCs w:val="26"/>
        </w:rPr>
      </w:pPr>
      <w:proofErr w:type="gramStart"/>
      <w:r w:rsidRPr="00434285">
        <w:rPr>
          <w:rFonts w:ascii="Times New Roman" w:hAnsi="Times New Roman" w:cs="Times New Roman"/>
          <w:sz w:val="26"/>
          <w:szCs w:val="26"/>
        </w:rPr>
        <w:t xml:space="preserve">Rodgers, S., Wang, Y., </w:t>
      </w:r>
      <w:proofErr w:type="spellStart"/>
      <w:r w:rsidRPr="00434285">
        <w:rPr>
          <w:rFonts w:ascii="Times New Roman" w:hAnsi="Times New Roman" w:cs="Times New Roman"/>
          <w:sz w:val="26"/>
          <w:szCs w:val="26"/>
        </w:rPr>
        <w:t>Rettie</w:t>
      </w:r>
      <w:proofErr w:type="spellEnd"/>
      <w:r w:rsidRPr="00434285">
        <w:rPr>
          <w:rFonts w:ascii="Times New Roman" w:hAnsi="Times New Roman" w:cs="Times New Roman"/>
          <w:sz w:val="26"/>
          <w:szCs w:val="26"/>
        </w:rPr>
        <w:t>, R., &amp; Alpert, F. (2007).</w:t>
      </w:r>
      <w:proofErr w:type="gramEnd"/>
      <w:r w:rsidRPr="00434285">
        <w:rPr>
          <w:rFonts w:ascii="Times New Roman" w:hAnsi="Times New Roman" w:cs="Times New Roman"/>
          <w:sz w:val="26"/>
          <w:szCs w:val="26"/>
        </w:rPr>
        <w:t xml:space="preserve"> </w:t>
      </w:r>
      <w:proofErr w:type="gramStart"/>
      <w:r w:rsidRPr="00434285">
        <w:rPr>
          <w:rFonts w:ascii="Times New Roman" w:hAnsi="Times New Roman" w:cs="Times New Roman"/>
          <w:sz w:val="26"/>
          <w:szCs w:val="26"/>
        </w:rPr>
        <w:t>The web motivation inventory.</w:t>
      </w:r>
      <w:proofErr w:type="gramEnd"/>
      <w:r w:rsidRPr="00434285">
        <w:rPr>
          <w:rFonts w:ascii="Times New Roman" w:hAnsi="Times New Roman" w:cs="Times New Roman"/>
          <w:sz w:val="26"/>
          <w:szCs w:val="26"/>
        </w:rPr>
        <w:t xml:space="preserve"> International Journal of Advertising, 26(4), 447–468.</w:t>
      </w:r>
    </w:p>
    <w:p w:rsidR="00E47D81" w:rsidRPr="00434285" w:rsidRDefault="00E47D81" w:rsidP="00804467">
      <w:pPr>
        <w:spacing w:beforeLines="20" w:afterLines="20" w:line="360" w:lineRule="auto"/>
        <w:ind w:left="720" w:hanging="720"/>
        <w:contextualSpacing/>
        <w:jc w:val="both"/>
        <w:rPr>
          <w:rFonts w:ascii="Times New Roman" w:hAnsi="Times New Roman" w:cs="Times New Roman"/>
          <w:sz w:val="26"/>
          <w:szCs w:val="26"/>
        </w:rPr>
      </w:pPr>
      <w:proofErr w:type="gramStart"/>
      <w:r w:rsidRPr="00434285">
        <w:rPr>
          <w:rFonts w:ascii="Times New Roman" w:hAnsi="Times New Roman" w:cs="Times New Roman"/>
          <w:sz w:val="26"/>
          <w:szCs w:val="26"/>
        </w:rPr>
        <w:t>Scott, D. M. (2013).</w:t>
      </w:r>
      <w:proofErr w:type="gramEnd"/>
      <w:r w:rsidRPr="00434285">
        <w:rPr>
          <w:rFonts w:ascii="Times New Roman" w:hAnsi="Times New Roman" w:cs="Times New Roman"/>
          <w:sz w:val="26"/>
          <w:szCs w:val="26"/>
        </w:rPr>
        <w:t xml:space="preserve"> </w:t>
      </w:r>
      <w:proofErr w:type="gramStart"/>
      <w:r w:rsidRPr="00434285">
        <w:rPr>
          <w:rFonts w:ascii="Times New Roman" w:hAnsi="Times New Roman" w:cs="Times New Roman"/>
          <w:sz w:val="26"/>
          <w:szCs w:val="26"/>
        </w:rPr>
        <w:t>The new rules of marketing and PR. Wiley.</w:t>
      </w:r>
      <w:proofErr w:type="gramEnd"/>
    </w:p>
    <w:p w:rsidR="00E47D81" w:rsidRPr="00434285" w:rsidRDefault="00E47D81" w:rsidP="00804467">
      <w:pPr>
        <w:spacing w:beforeLines="20" w:afterLines="20" w:line="360" w:lineRule="auto"/>
        <w:ind w:left="720" w:hanging="720"/>
        <w:contextualSpacing/>
        <w:jc w:val="both"/>
        <w:rPr>
          <w:rFonts w:ascii="Times New Roman" w:hAnsi="Times New Roman" w:cs="Times New Roman"/>
          <w:sz w:val="26"/>
          <w:szCs w:val="26"/>
        </w:rPr>
      </w:pPr>
      <w:proofErr w:type="spellStart"/>
      <w:r w:rsidRPr="00434285">
        <w:rPr>
          <w:rFonts w:ascii="Times New Roman" w:hAnsi="Times New Roman" w:cs="Times New Roman"/>
          <w:sz w:val="26"/>
          <w:szCs w:val="26"/>
        </w:rPr>
        <w:t>Shirky</w:t>
      </w:r>
      <w:proofErr w:type="spellEnd"/>
      <w:r w:rsidRPr="00434285">
        <w:rPr>
          <w:rFonts w:ascii="Times New Roman" w:hAnsi="Times New Roman" w:cs="Times New Roman"/>
          <w:sz w:val="26"/>
          <w:szCs w:val="26"/>
        </w:rPr>
        <w:t>, C. (2011). The political power of social media: Technology, the public sphere, and political change. Foreign Affairs, 90(1), 28–41.</w:t>
      </w:r>
    </w:p>
    <w:p w:rsidR="00E47D81" w:rsidRPr="00434285" w:rsidRDefault="00E47D81" w:rsidP="00804467">
      <w:pPr>
        <w:spacing w:beforeLines="20" w:afterLines="20" w:line="360" w:lineRule="auto"/>
        <w:ind w:left="720" w:hanging="720"/>
        <w:contextualSpacing/>
        <w:jc w:val="both"/>
        <w:rPr>
          <w:rFonts w:ascii="Times New Roman" w:hAnsi="Times New Roman" w:cs="Times New Roman"/>
          <w:sz w:val="26"/>
          <w:szCs w:val="26"/>
        </w:rPr>
      </w:pPr>
      <w:proofErr w:type="spellStart"/>
      <w:proofErr w:type="gramStart"/>
      <w:r w:rsidRPr="00434285">
        <w:rPr>
          <w:rFonts w:ascii="Times New Roman" w:hAnsi="Times New Roman" w:cs="Times New Roman"/>
          <w:sz w:val="26"/>
          <w:szCs w:val="26"/>
        </w:rPr>
        <w:t>Statista</w:t>
      </w:r>
      <w:proofErr w:type="spellEnd"/>
      <w:r w:rsidRPr="00434285">
        <w:rPr>
          <w:rFonts w:ascii="Times New Roman" w:hAnsi="Times New Roman" w:cs="Times New Roman"/>
          <w:sz w:val="26"/>
          <w:szCs w:val="26"/>
        </w:rPr>
        <w:t>.</w:t>
      </w:r>
      <w:proofErr w:type="gramEnd"/>
      <w:r w:rsidRPr="00434285">
        <w:rPr>
          <w:rFonts w:ascii="Times New Roman" w:hAnsi="Times New Roman" w:cs="Times New Roman"/>
          <w:sz w:val="26"/>
          <w:szCs w:val="26"/>
        </w:rPr>
        <w:t xml:space="preserve"> </w:t>
      </w:r>
      <w:proofErr w:type="gramStart"/>
      <w:r w:rsidRPr="00434285">
        <w:rPr>
          <w:rFonts w:ascii="Times New Roman" w:hAnsi="Times New Roman" w:cs="Times New Roman"/>
          <w:sz w:val="26"/>
          <w:szCs w:val="26"/>
        </w:rPr>
        <w:t>(2023). Most popular social media platforms in Nigeria.</w:t>
      </w:r>
      <w:proofErr w:type="gramEnd"/>
      <w:r w:rsidRPr="00434285">
        <w:rPr>
          <w:rFonts w:ascii="Times New Roman" w:hAnsi="Times New Roman" w:cs="Times New Roman"/>
          <w:sz w:val="26"/>
          <w:szCs w:val="26"/>
        </w:rPr>
        <w:t xml:space="preserve"> https://www.statista.com/statistics/nigeria/social-media-usage</w:t>
      </w:r>
    </w:p>
    <w:p w:rsidR="00E47D81" w:rsidRPr="00434285" w:rsidRDefault="00E47D81" w:rsidP="00804467">
      <w:pPr>
        <w:spacing w:beforeLines="20" w:afterLines="20" w:line="360" w:lineRule="auto"/>
        <w:ind w:left="720" w:hanging="720"/>
        <w:contextualSpacing/>
        <w:jc w:val="both"/>
        <w:rPr>
          <w:rFonts w:ascii="Times New Roman" w:hAnsi="Times New Roman" w:cs="Times New Roman"/>
          <w:sz w:val="26"/>
          <w:szCs w:val="26"/>
        </w:rPr>
      </w:pPr>
      <w:proofErr w:type="gramStart"/>
      <w:r w:rsidRPr="00434285">
        <w:rPr>
          <w:rFonts w:ascii="Times New Roman" w:hAnsi="Times New Roman" w:cs="Times New Roman"/>
          <w:sz w:val="26"/>
          <w:szCs w:val="26"/>
        </w:rPr>
        <w:t>Stieglitz, S., &amp; Dang-</w:t>
      </w:r>
      <w:proofErr w:type="spellStart"/>
      <w:r w:rsidRPr="00434285">
        <w:rPr>
          <w:rFonts w:ascii="Times New Roman" w:hAnsi="Times New Roman" w:cs="Times New Roman"/>
          <w:sz w:val="26"/>
          <w:szCs w:val="26"/>
        </w:rPr>
        <w:t>Xuan</w:t>
      </w:r>
      <w:proofErr w:type="spellEnd"/>
      <w:r w:rsidRPr="00434285">
        <w:rPr>
          <w:rFonts w:ascii="Times New Roman" w:hAnsi="Times New Roman" w:cs="Times New Roman"/>
          <w:sz w:val="26"/>
          <w:szCs w:val="26"/>
        </w:rPr>
        <w:t>, L. (2013).</w:t>
      </w:r>
      <w:proofErr w:type="gramEnd"/>
      <w:r w:rsidRPr="00434285">
        <w:rPr>
          <w:rFonts w:ascii="Times New Roman" w:hAnsi="Times New Roman" w:cs="Times New Roman"/>
          <w:sz w:val="26"/>
          <w:szCs w:val="26"/>
        </w:rPr>
        <w:t xml:space="preserve"> Emotions and information diffusion in social media—Sentiment of political tweets and </w:t>
      </w:r>
      <w:proofErr w:type="spellStart"/>
      <w:r w:rsidRPr="00434285">
        <w:rPr>
          <w:rFonts w:ascii="Times New Roman" w:hAnsi="Times New Roman" w:cs="Times New Roman"/>
          <w:sz w:val="26"/>
          <w:szCs w:val="26"/>
        </w:rPr>
        <w:t>retweet</w:t>
      </w:r>
      <w:proofErr w:type="spellEnd"/>
      <w:r w:rsidRPr="00434285">
        <w:rPr>
          <w:rFonts w:ascii="Times New Roman" w:hAnsi="Times New Roman" w:cs="Times New Roman"/>
          <w:sz w:val="26"/>
          <w:szCs w:val="26"/>
        </w:rPr>
        <w:t xml:space="preserve"> </w:t>
      </w:r>
      <w:proofErr w:type="spellStart"/>
      <w:r w:rsidRPr="00434285">
        <w:rPr>
          <w:rFonts w:ascii="Times New Roman" w:hAnsi="Times New Roman" w:cs="Times New Roman"/>
          <w:sz w:val="26"/>
          <w:szCs w:val="26"/>
        </w:rPr>
        <w:t>behavior</w:t>
      </w:r>
      <w:proofErr w:type="spellEnd"/>
      <w:r w:rsidRPr="00434285">
        <w:rPr>
          <w:rFonts w:ascii="Times New Roman" w:hAnsi="Times New Roman" w:cs="Times New Roman"/>
          <w:sz w:val="26"/>
          <w:szCs w:val="26"/>
        </w:rPr>
        <w:t>. Information &amp; Management, 50(7), 487–495.</w:t>
      </w:r>
    </w:p>
    <w:p w:rsidR="00E47D81" w:rsidRPr="00434285" w:rsidRDefault="00E47D81" w:rsidP="00804467">
      <w:pPr>
        <w:spacing w:beforeLines="20" w:afterLines="20" w:line="360" w:lineRule="auto"/>
        <w:ind w:left="720" w:hanging="720"/>
        <w:contextualSpacing/>
        <w:jc w:val="both"/>
        <w:rPr>
          <w:rFonts w:ascii="Times New Roman" w:hAnsi="Times New Roman" w:cs="Times New Roman"/>
          <w:sz w:val="26"/>
          <w:szCs w:val="26"/>
        </w:rPr>
      </w:pPr>
      <w:proofErr w:type="spellStart"/>
      <w:r w:rsidRPr="00434285">
        <w:rPr>
          <w:rFonts w:ascii="Times New Roman" w:hAnsi="Times New Roman" w:cs="Times New Roman"/>
          <w:sz w:val="26"/>
          <w:szCs w:val="26"/>
        </w:rPr>
        <w:t>Tufekci</w:t>
      </w:r>
      <w:proofErr w:type="spellEnd"/>
      <w:r w:rsidRPr="00434285">
        <w:rPr>
          <w:rFonts w:ascii="Times New Roman" w:hAnsi="Times New Roman" w:cs="Times New Roman"/>
          <w:sz w:val="26"/>
          <w:szCs w:val="26"/>
        </w:rPr>
        <w:t xml:space="preserve">, Z. (2017). Twitter and tear gas: The power and fragility of networked protest. </w:t>
      </w:r>
      <w:proofErr w:type="gramStart"/>
      <w:r w:rsidRPr="00434285">
        <w:rPr>
          <w:rFonts w:ascii="Times New Roman" w:hAnsi="Times New Roman" w:cs="Times New Roman"/>
          <w:sz w:val="26"/>
          <w:szCs w:val="26"/>
        </w:rPr>
        <w:t>Yale University Press.</w:t>
      </w:r>
      <w:proofErr w:type="gramEnd"/>
    </w:p>
    <w:p w:rsidR="00E47D81" w:rsidRPr="00434285" w:rsidRDefault="00E47D81" w:rsidP="00804467">
      <w:pPr>
        <w:spacing w:beforeLines="20" w:afterLines="20" w:line="360" w:lineRule="auto"/>
        <w:ind w:left="720" w:hanging="720"/>
        <w:contextualSpacing/>
        <w:jc w:val="both"/>
        <w:rPr>
          <w:rFonts w:ascii="Times New Roman" w:hAnsi="Times New Roman" w:cs="Times New Roman"/>
          <w:sz w:val="26"/>
          <w:szCs w:val="26"/>
        </w:rPr>
      </w:pPr>
      <w:proofErr w:type="spellStart"/>
      <w:r w:rsidRPr="00434285">
        <w:rPr>
          <w:rFonts w:ascii="Times New Roman" w:hAnsi="Times New Roman" w:cs="Times New Roman"/>
          <w:sz w:val="26"/>
          <w:szCs w:val="26"/>
        </w:rPr>
        <w:t>Udeze</w:t>
      </w:r>
      <w:proofErr w:type="spellEnd"/>
      <w:r w:rsidRPr="00434285">
        <w:rPr>
          <w:rFonts w:ascii="Times New Roman" w:hAnsi="Times New Roman" w:cs="Times New Roman"/>
          <w:sz w:val="26"/>
          <w:szCs w:val="26"/>
        </w:rPr>
        <w:t xml:space="preserve">, S. E. (2014). Public opinion and political communication in Nigeria: A study of 2011 general elections. </w:t>
      </w:r>
      <w:proofErr w:type="gramStart"/>
      <w:r w:rsidRPr="00434285">
        <w:rPr>
          <w:rFonts w:ascii="Times New Roman" w:hAnsi="Times New Roman" w:cs="Times New Roman"/>
          <w:sz w:val="26"/>
          <w:szCs w:val="26"/>
        </w:rPr>
        <w:t>Topmost Press.</w:t>
      </w:r>
      <w:proofErr w:type="gramEnd"/>
    </w:p>
    <w:p w:rsidR="00E47D81" w:rsidRPr="00434285" w:rsidRDefault="00E47D81" w:rsidP="00804467">
      <w:pPr>
        <w:spacing w:beforeLines="20" w:afterLines="20" w:line="360" w:lineRule="auto"/>
        <w:ind w:left="720" w:hanging="720"/>
        <w:contextualSpacing/>
        <w:jc w:val="both"/>
        <w:rPr>
          <w:rFonts w:ascii="Times New Roman" w:hAnsi="Times New Roman" w:cs="Times New Roman"/>
          <w:sz w:val="26"/>
          <w:szCs w:val="26"/>
        </w:rPr>
      </w:pPr>
      <w:proofErr w:type="spellStart"/>
      <w:r w:rsidRPr="00434285">
        <w:rPr>
          <w:rFonts w:ascii="Times New Roman" w:hAnsi="Times New Roman" w:cs="Times New Roman"/>
          <w:sz w:val="26"/>
          <w:szCs w:val="26"/>
        </w:rPr>
        <w:lastRenderedPageBreak/>
        <w:t>Ufuophu-Biri</w:t>
      </w:r>
      <w:proofErr w:type="spellEnd"/>
      <w:r w:rsidRPr="00434285">
        <w:rPr>
          <w:rFonts w:ascii="Times New Roman" w:hAnsi="Times New Roman" w:cs="Times New Roman"/>
          <w:sz w:val="26"/>
          <w:szCs w:val="26"/>
        </w:rPr>
        <w:t>, E. (2021). Electoral participation and social media use in Nigerian universities. Nigerian Journal of Mass Communication, 5(1), 73–86.</w:t>
      </w:r>
    </w:p>
    <w:p w:rsidR="00E47D81" w:rsidRPr="00434285" w:rsidRDefault="00E47D81" w:rsidP="00804467">
      <w:pPr>
        <w:spacing w:beforeLines="20" w:afterLines="20" w:line="360" w:lineRule="auto"/>
        <w:ind w:left="720" w:hanging="720"/>
        <w:contextualSpacing/>
        <w:jc w:val="both"/>
        <w:rPr>
          <w:rFonts w:ascii="Times New Roman" w:hAnsi="Times New Roman" w:cs="Times New Roman"/>
          <w:sz w:val="26"/>
          <w:szCs w:val="26"/>
        </w:rPr>
      </w:pPr>
      <w:proofErr w:type="gramStart"/>
      <w:r w:rsidRPr="00434285">
        <w:rPr>
          <w:rFonts w:ascii="Times New Roman" w:hAnsi="Times New Roman" w:cs="Times New Roman"/>
          <w:sz w:val="26"/>
          <w:szCs w:val="26"/>
        </w:rPr>
        <w:t>UNESCO.</w:t>
      </w:r>
      <w:proofErr w:type="gramEnd"/>
      <w:r w:rsidRPr="00434285">
        <w:rPr>
          <w:rFonts w:ascii="Times New Roman" w:hAnsi="Times New Roman" w:cs="Times New Roman"/>
          <w:sz w:val="26"/>
          <w:szCs w:val="26"/>
        </w:rPr>
        <w:t xml:space="preserve"> </w:t>
      </w:r>
      <w:proofErr w:type="gramStart"/>
      <w:r w:rsidRPr="00434285">
        <w:rPr>
          <w:rFonts w:ascii="Times New Roman" w:hAnsi="Times New Roman" w:cs="Times New Roman"/>
          <w:sz w:val="26"/>
          <w:szCs w:val="26"/>
        </w:rPr>
        <w:t>(2018). Youth civic engagement and social media.</w:t>
      </w:r>
      <w:proofErr w:type="gramEnd"/>
      <w:r w:rsidRPr="00434285">
        <w:rPr>
          <w:rFonts w:ascii="Times New Roman" w:hAnsi="Times New Roman" w:cs="Times New Roman"/>
          <w:sz w:val="26"/>
          <w:szCs w:val="26"/>
        </w:rPr>
        <w:t xml:space="preserve"> https://unesdoc.unesco.org/ark:/48223/pf0000265822</w:t>
      </w:r>
    </w:p>
    <w:p w:rsidR="00E47D81" w:rsidRPr="00434285" w:rsidRDefault="00E47D81" w:rsidP="00804467">
      <w:pPr>
        <w:spacing w:beforeLines="20" w:afterLines="20" w:line="360" w:lineRule="auto"/>
        <w:ind w:left="720" w:hanging="720"/>
        <w:contextualSpacing/>
        <w:jc w:val="both"/>
        <w:rPr>
          <w:rFonts w:ascii="Times New Roman" w:hAnsi="Times New Roman" w:cs="Times New Roman"/>
          <w:sz w:val="26"/>
          <w:szCs w:val="26"/>
        </w:rPr>
      </w:pPr>
      <w:proofErr w:type="gramStart"/>
      <w:r w:rsidRPr="00434285">
        <w:rPr>
          <w:rFonts w:ascii="Times New Roman" w:hAnsi="Times New Roman" w:cs="Times New Roman"/>
          <w:sz w:val="26"/>
          <w:szCs w:val="26"/>
        </w:rPr>
        <w:t>Valenzuela, S. (2013).</w:t>
      </w:r>
      <w:proofErr w:type="gramEnd"/>
      <w:r w:rsidRPr="00434285">
        <w:rPr>
          <w:rFonts w:ascii="Times New Roman" w:hAnsi="Times New Roman" w:cs="Times New Roman"/>
          <w:sz w:val="26"/>
          <w:szCs w:val="26"/>
        </w:rPr>
        <w:t xml:space="preserve"> </w:t>
      </w:r>
      <w:proofErr w:type="gramStart"/>
      <w:r w:rsidRPr="00434285">
        <w:rPr>
          <w:rFonts w:ascii="Times New Roman" w:hAnsi="Times New Roman" w:cs="Times New Roman"/>
          <w:sz w:val="26"/>
          <w:szCs w:val="26"/>
        </w:rPr>
        <w:t xml:space="preserve">Unpacking the use of social media for protest </w:t>
      </w:r>
      <w:proofErr w:type="spellStart"/>
      <w:r w:rsidRPr="00434285">
        <w:rPr>
          <w:rFonts w:ascii="Times New Roman" w:hAnsi="Times New Roman" w:cs="Times New Roman"/>
          <w:sz w:val="26"/>
          <w:szCs w:val="26"/>
        </w:rPr>
        <w:t>behavior</w:t>
      </w:r>
      <w:proofErr w:type="spellEnd"/>
      <w:r w:rsidRPr="00434285">
        <w:rPr>
          <w:rFonts w:ascii="Times New Roman" w:hAnsi="Times New Roman" w:cs="Times New Roman"/>
          <w:sz w:val="26"/>
          <w:szCs w:val="26"/>
        </w:rPr>
        <w:t>.</w:t>
      </w:r>
      <w:proofErr w:type="gramEnd"/>
      <w:r w:rsidRPr="00434285">
        <w:rPr>
          <w:rFonts w:ascii="Times New Roman" w:hAnsi="Times New Roman" w:cs="Times New Roman"/>
          <w:sz w:val="26"/>
          <w:szCs w:val="26"/>
        </w:rPr>
        <w:t xml:space="preserve"> American </w:t>
      </w:r>
      <w:proofErr w:type="spellStart"/>
      <w:r w:rsidRPr="00434285">
        <w:rPr>
          <w:rFonts w:ascii="Times New Roman" w:hAnsi="Times New Roman" w:cs="Times New Roman"/>
          <w:sz w:val="26"/>
          <w:szCs w:val="26"/>
        </w:rPr>
        <w:t>Behavioral</w:t>
      </w:r>
      <w:proofErr w:type="spellEnd"/>
      <w:r w:rsidRPr="00434285">
        <w:rPr>
          <w:rFonts w:ascii="Times New Roman" w:hAnsi="Times New Roman" w:cs="Times New Roman"/>
          <w:sz w:val="26"/>
          <w:szCs w:val="26"/>
        </w:rPr>
        <w:t xml:space="preserve"> Scientist, 57(7), 920–942.</w:t>
      </w:r>
    </w:p>
    <w:p w:rsidR="00E47D81" w:rsidRPr="00434285" w:rsidRDefault="00E47D81" w:rsidP="00804467">
      <w:pPr>
        <w:spacing w:beforeLines="20" w:afterLines="20" w:line="360" w:lineRule="auto"/>
        <w:ind w:left="720" w:hanging="720"/>
        <w:contextualSpacing/>
        <w:jc w:val="both"/>
        <w:rPr>
          <w:rFonts w:ascii="Times New Roman" w:hAnsi="Times New Roman" w:cs="Times New Roman"/>
          <w:sz w:val="26"/>
          <w:szCs w:val="26"/>
        </w:rPr>
      </w:pPr>
      <w:proofErr w:type="gramStart"/>
      <w:r w:rsidRPr="00434285">
        <w:rPr>
          <w:rFonts w:ascii="Times New Roman" w:hAnsi="Times New Roman" w:cs="Times New Roman"/>
          <w:sz w:val="26"/>
          <w:szCs w:val="26"/>
        </w:rPr>
        <w:t>Ward, S., &amp;</w:t>
      </w:r>
      <w:proofErr w:type="spellStart"/>
      <w:r w:rsidRPr="00434285">
        <w:rPr>
          <w:rFonts w:ascii="Times New Roman" w:hAnsi="Times New Roman" w:cs="Times New Roman"/>
          <w:sz w:val="26"/>
          <w:szCs w:val="26"/>
        </w:rPr>
        <w:t>Vedel</w:t>
      </w:r>
      <w:proofErr w:type="spellEnd"/>
      <w:r w:rsidRPr="00434285">
        <w:rPr>
          <w:rFonts w:ascii="Times New Roman" w:hAnsi="Times New Roman" w:cs="Times New Roman"/>
          <w:sz w:val="26"/>
          <w:szCs w:val="26"/>
        </w:rPr>
        <w:t>, T. (2006).</w:t>
      </w:r>
      <w:proofErr w:type="gramEnd"/>
      <w:r w:rsidRPr="00434285">
        <w:rPr>
          <w:rFonts w:ascii="Times New Roman" w:hAnsi="Times New Roman" w:cs="Times New Roman"/>
          <w:sz w:val="26"/>
          <w:szCs w:val="26"/>
        </w:rPr>
        <w:t xml:space="preserve"> Introduction: The potential of the internet revisited. Parliamentary Affairs, 59(2), 210–225.</w:t>
      </w:r>
    </w:p>
    <w:p w:rsidR="00E47D81" w:rsidRPr="00434285" w:rsidRDefault="00E47D81" w:rsidP="00804467">
      <w:pPr>
        <w:spacing w:beforeLines="20" w:afterLines="20" w:line="360" w:lineRule="auto"/>
        <w:ind w:left="720" w:hanging="720"/>
        <w:contextualSpacing/>
        <w:jc w:val="both"/>
        <w:rPr>
          <w:rFonts w:ascii="Times New Roman" w:hAnsi="Times New Roman" w:cs="Times New Roman"/>
          <w:sz w:val="26"/>
          <w:szCs w:val="26"/>
        </w:rPr>
      </w:pPr>
      <w:r w:rsidRPr="00434285">
        <w:rPr>
          <w:rFonts w:ascii="Times New Roman" w:hAnsi="Times New Roman" w:cs="Times New Roman"/>
          <w:sz w:val="26"/>
          <w:szCs w:val="26"/>
        </w:rPr>
        <w:t xml:space="preserve">Wasserman, H. (2020). Media, geopolitics, and power: A view from the Global South. </w:t>
      </w:r>
      <w:proofErr w:type="gramStart"/>
      <w:r w:rsidRPr="00434285">
        <w:rPr>
          <w:rFonts w:ascii="Times New Roman" w:hAnsi="Times New Roman" w:cs="Times New Roman"/>
          <w:sz w:val="26"/>
          <w:szCs w:val="26"/>
        </w:rPr>
        <w:t>University of Illinois Press.</w:t>
      </w:r>
      <w:proofErr w:type="gramEnd"/>
    </w:p>
    <w:p w:rsidR="00E47D81" w:rsidRPr="00434285" w:rsidRDefault="00E47D81" w:rsidP="00804467">
      <w:pPr>
        <w:spacing w:beforeLines="20" w:afterLines="20" w:line="360" w:lineRule="auto"/>
        <w:ind w:left="720" w:hanging="720"/>
        <w:contextualSpacing/>
        <w:jc w:val="both"/>
        <w:rPr>
          <w:rFonts w:ascii="Times New Roman" w:hAnsi="Times New Roman" w:cs="Times New Roman"/>
          <w:sz w:val="26"/>
          <w:szCs w:val="26"/>
        </w:rPr>
      </w:pPr>
      <w:proofErr w:type="gramStart"/>
      <w:r w:rsidRPr="00434285">
        <w:rPr>
          <w:rFonts w:ascii="Times New Roman" w:hAnsi="Times New Roman" w:cs="Times New Roman"/>
          <w:sz w:val="26"/>
          <w:szCs w:val="26"/>
        </w:rPr>
        <w:t>West, D. M. (2014).</w:t>
      </w:r>
      <w:proofErr w:type="gramEnd"/>
      <w:r w:rsidRPr="00434285">
        <w:rPr>
          <w:rFonts w:ascii="Times New Roman" w:hAnsi="Times New Roman" w:cs="Times New Roman"/>
          <w:sz w:val="26"/>
          <w:szCs w:val="26"/>
        </w:rPr>
        <w:t xml:space="preserve"> Air wars: Television advertising and social media in election campaigns (6th </w:t>
      </w:r>
      <w:proofErr w:type="gramStart"/>
      <w:r w:rsidRPr="00434285">
        <w:rPr>
          <w:rFonts w:ascii="Times New Roman" w:hAnsi="Times New Roman" w:cs="Times New Roman"/>
          <w:sz w:val="26"/>
          <w:szCs w:val="26"/>
        </w:rPr>
        <w:t>ed</w:t>
      </w:r>
      <w:proofErr w:type="gramEnd"/>
      <w:r w:rsidRPr="00434285">
        <w:rPr>
          <w:rFonts w:ascii="Times New Roman" w:hAnsi="Times New Roman" w:cs="Times New Roman"/>
          <w:sz w:val="26"/>
          <w:szCs w:val="26"/>
        </w:rPr>
        <w:t xml:space="preserve">.). </w:t>
      </w:r>
      <w:proofErr w:type="gramStart"/>
      <w:r w:rsidRPr="00434285">
        <w:rPr>
          <w:rFonts w:ascii="Times New Roman" w:hAnsi="Times New Roman" w:cs="Times New Roman"/>
          <w:sz w:val="26"/>
          <w:szCs w:val="26"/>
        </w:rPr>
        <w:t>Sage.</w:t>
      </w:r>
      <w:proofErr w:type="gramEnd"/>
    </w:p>
    <w:p w:rsidR="00F34C35" w:rsidRDefault="00E47D81" w:rsidP="00804467">
      <w:pPr>
        <w:spacing w:beforeLines="20" w:afterLines="20" w:line="360" w:lineRule="auto"/>
        <w:ind w:left="720" w:hanging="720"/>
        <w:contextualSpacing/>
        <w:jc w:val="both"/>
        <w:rPr>
          <w:rFonts w:ascii="Times New Roman" w:hAnsi="Times New Roman" w:cs="Times New Roman"/>
          <w:sz w:val="26"/>
          <w:szCs w:val="26"/>
        </w:rPr>
      </w:pPr>
      <w:proofErr w:type="spellStart"/>
      <w:proofErr w:type="gramStart"/>
      <w:r w:rsidRPr="00434285">
        <w:rPr>
          <w:rFonts w:ascii="Times New Roman" w:hAnsi="Times New Roman" w:cs="Times New Roman"/>
          <w:sz w:val="26"/>
          <w:szCs w:val="26"/>
        </w:rPr>
        <w:t>Xenos</w:t>
      </w:r>
      <w:proofErr w:type="spellEnd"/>
      <w:r w:rsidRPr="00434285">
        <w:rPr>
          <w:rFonts w:ascii="Times New Roman" w:hAnsi="Times New Roman" w:cs="Times New Roman"/>
          <w:sz w:val="26"/>
          <w:szCs w:val="26"/>
        </w:rPr>
        <w:t xml:space="preserve">, M., </w:t>
      </w:r>
      <w:proofErr w:type="spellStart"/>
      <w:r w:rsidRPr="00434285">
        <w:rPr>
          <w:rFonts w:ascii="Times New Roman" w:hAnsi="Times New Roman" w:cs="Times New Roman"/>
          <w:sz w:val="26"/>
          <w:szCs w:val="26"/>
        </w:rPr>
        <w:t>Vromen</w:t>
      </w:r>
      <w:proofErr w:type="spellEnd"/>
      <w:r w:rsidRPr="00434285">
        <w:rPr>
          <w:rFonts w:ascii="Times New Roman" w:hAnsi="Times New Roman" w:cs="Times New Roman"/>
          <w:sz w:val="26"/>
          <w:szCs w:val="26"/>
        </w:rPr>
        <w:t>, A., &amp; Loader, B. D. (2014).</w:t>
      </w:r>
      <w:proofErr w:type="gramEnd"/>
      <w:r w:rsidRPr="00434285">
        <w:rPr>
          <w:rFonts w:ascii="Times New Roman" w:hAnsi="Times New Roman" w:cs="Times New Roman"/>
          <w:sz w:val="26"/>
          <w:szCs w:val="26"/>
        </w:rPr>
        <w:t xml:space="preserve"> </w:t>
      </w:r>
      <w:proofErr w:type="gramStart"/>
      <w:r w:rsidRPr="00434285">
        <w:rPr>
          <w:rFonts w:ascii="Times New Roman" w:hAnsi="Times New Roman" w:cs="Times New Roman"/>
          <w:sz w:val="26"/>
          <w:szCs w:val="26"/>
        </w:rPr>
        <w:t>The great equalizer?</w:t>
      </w:r>
      <w:proofErr w:type="gramEnd"/>
      <w:r w:rsidRPr="00434285">
        <w:rPr>
          <w:rFonts w:ascii="Times New Roman" w:hAnsi="Times New Roman" w:cs="Times New Roman"/>
          <w:sz w:val="26"/>
          <w:szCs w:val="26"/>
        </w:rPr>
        <w:t xml:space="preserve"> </w:t>
      </w:r>
      <w:proofErr w:type="gramStart"/>
      <w:r w:rsidRPr="00434285">
        <w:rPr>
          <w:rFonts w:ascii="Times New Roman" w:hAnsi="Times New Roman" w:cs="Times New Roman"/>
          <w:sz w:val="26"/>
          <w:szCs w:val="26"/>
        </w:rPr>
        <w:t>Patterns of social media use and youth political engagement in three advanced democracies.</w:t>
      </w:r>
      <w:proofErr w:type="gramEnd"/>
      <w:r w:rsidRPr="00434285">
        <w:rPr>
          <w:rFonts w:ascii="Times New Roman" w:hAnsi="Times New Roman" w:cs="Times New Roman"/>
          <w:sz w:val="26"/>
          <w:szCs w:val="26"/>
        </w:rPr>
        <w:t xml:space="preserve"> Information, Communication &amp; Society, 17(2), 151–167.</w:t>
      </w:r>
    </w:p>
    <w:p w:rsidR="00F34C35" w:rsidRDefault="00F34C35">
      <w:pPr>
        <w:rPr>
          <w:rFonts w:ascii="Times New Roman" w:hAnsi="Times New Roman" w:cs="Times New Roman"/>
          <w:sz w:val="26"/>
          <w:szCs w:val="26"/>
        </w:rPr>
      </w:pPr>
      <w:r>
        <w:rPr>
          <w:rFonts w:ascii="Times New Roman" w:hAnsi="Times New Roman" w:cs="Times New Roman"/>
          <w:sz w:val="26"/>
          <w:szCs w:val="26"/>
        </w:rPr>
        <w:br w:type="page"/>
      </w:r>
    </w:p>
    <w:p w:rsidR="00F34C35" w:rsidRDefault="00F34C35" w:rsidP="00804467">
      <w:pPr>
        <w:spacing w:beforeLines="20" w:afterLines="20" w:line="360" w:lineRule="auto"/>
        <w:contextualSpacing/>
        <w:jc w:val="center"/>
        <w:rPr>
          <w:rFonts w:ascii="Times New Roman" w:hAnsi="Times New Roman" w:cs="Times New Roman"/>
          <w:b/>
          <w:sz w:val="26"/>
          <w:szCs w:val="26"/>
        </w:rPr>
      </w:pPr>
      <w:r>
        <w:rPr>
          <w:rFonts w:ascii="Times New Roman" w:hAnsi="Times New Roman" w:cs="Times New Roman"/>
          <w:b/>
          <w:sz w:val="26"/>
          <w:szCs w:val="26"/>
        </w:rPr>
        <w:lastRenderedPageBreak/>
        <w:t>APPENDIX</w:t>
      </w:r>
    </w:p>
    <w:p w:rsidR="00F34C35" w:rsidRPr="000B2465" w:rsidRDefault="00F34C35" w:rsidP="00804467">
      <w:pPr>
        <w:spacing w:beforeLines="20" w:afterLines="20" w:line="360" w:lineRule="auto"/>
        <w:contextualSpacing/>
        <w:jc w:val="center"/>
        <w:rPr>
          <w:rFonts w:ascii="Times New Roman" w:hAnsi="Times New Roman" w:cs="Times New Roman"/>
          <w:b/>
          <w:sz w:val="26"/>
          <w:szCs w:val="26"/>
        </w:rPr>
      </w:pPr>
      <w:r w:rsidRPr="000B2465">
        <w:rPr>
          <w:rFonts w:ascii="Times New Roman" w:hAnsi="Times New Roman" w:cs="Times New Roman"/>
          <w:b/>
          <w:sz w:val="26"/>
          <w:szCs w:val="26"/>
        </w:rPr>
        <w:t>QUESTI</w:t>
      </w:r>
      <w:r>
        <w:rPr>
          <w:rFonts w:ascii="Times New Roman" w:hAnsi="Times New Roman" w:cs="Times New Roman"/>
          <w:b/>
          <w:sz w:val="26"/>
          <w:szCs w:val="26"/>
        </w:rPr>
        <w:t>O</w:t>
      </w:r>
      <w:r w:rsidRPr="000B2465">
        <w:rPr>
          <w:rFonts w:ascii="Times New Roman" w:hAnsi="Times New Roman" w:cs="Times New Roman"/>
          <w:b/>
          <w:sz w:val="26"/>
          <w:szCs w:val="26"/>
        </w:rPr>
        <w:t>NAIRE</w:t>
      </w:r>
    </w:p>
    <w:p w:rsidR="00F34C35" w:rsidRPr="000B2465" w:rsidRDefault="00F34C35" w:rsidP="00804467">
      <w:pPr>
        <w:spacing w:beforeLines="20" w:afterLines="20" w:line="360" w:lineRule="auto"/>
        <w:contextualSpacing/>
        <w:jc w:val="both"/>
        <w:rPr>
          <w:rFonts w:ascii="Times New Roman" w:hAnsi="Times New Roman" w:cs="Times New Roman"/>
          <w:b/>
          <w:sz w:val="26"/>
          <w:szCs w:val="26"/>
        </w:rPr>
      </w:pPr>
      <w:proofErr w:type="spellStart"/>
      <w:r w:rsidRPr="000B2465">
        <w:rPr>
          <w:rFonts w:ascii="Times New Roman" w:hAnsi="Times New Roman" w:cs="Times New Roman"/>
          <w:b/>
          <w:sz w:val="26"/>
          <w:szCs w:val="26"/>
        </w:rPr>
        <w:t>Title</w:t>
      </w:r>
      <w:proofErr w:type="gramStart"/>
      <w:r w:rsidRPr="000B2465">
        <w:rPr>
          <w:rFonts w:ascii="Times New Roman" w:hAnsi="Times New Roman" w:cs="Times New Roman"/>
          <w:b/>
          <w:sz w:val="26"/>
          <w:szCs w:val="26"/>
        </w:rPr>
        <w:t>:Impact</w:t>
      </w:r>
      <w:proofErr w:type="spellEnd"/>
      <w:proofErr w:type="gramEnd"/>
      <w:r w:rsidRPr="000B2465">
        <w:rPr>
          <w:rFonts w:ascii="Times New Roman" w:hAnsi="Times New Roman" w:cs="Times New Roman"/>
          <w:b/>
          <w:sz w:val="26"/>
          <w:szCs w:val="26"/>
        </w:rPr>
        <w:t xml:space="preserve"> of Social Media on Political Advertisement and Electoral Engagement: A Study of </w:t>
      </w:r>
      <w:proofErr w:type="spellStart"/>
      <w:r w:rsidRPr="000B2465">
        <w:rPr>
          <w:rFonts w:ascii="Times New Roman" w:hAnsi="Times New Roman" w:cs="Times New Roman"/>
          <w:b/>
          <w:sz w:val="26"/>
          <w:szCs w:val="26"/>
        </w:rPr>
        <w:t>Kwara</w:t>
      </w:r>
      <w:proofErr w:type="spellEnd"/>
      <w:r w:rsidRPr="000B2465">
        <w:rPr>
          <w:rFonts w:ascii="Times New Roman" w:hAnsi="Times New Roman" w:cs="Times New Roman"/>
          <w:b/>
          <w:sz w:val="26"/>
          <w:szCs w:val="26"/>
        </w:rPr>
        <w:t xml:space="preserve"> State Student Union Election</w:t>
      </w:r>
    </w:p>
    <w:p w:rsidR="00F34C35" w:rsidRPr="00434285" w:rsidRDefault="00F34C35"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Dear Respondent,</w:t>
      </w:r>
    </w:p>
    <w:p w:rsidR="00F34C35" w:rsidRPr="00434285" w:rsidRDefault="00F34C35"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 xml:space="preserve">This questionnaire is designed to gather information for academic purposes. Your responses will be treated with utmost confidentiality and used strictly for research. </w:t>
      </w:r>
      <w:proofErr w:type="gramStart"/>
      <w:r w:rsidRPr="00434285">
        <w:rPr>
          <w:rFonts w:ascii="Times New Roman" w:hAnsi="Times New Roman" w:cs="Times New Roman"/>
          <w:sz w:val="26"/>
          <w:szCs w:val="26"/>
        </w:rPr>
        <w:t>Kindly answer honestly.</w:t>
      </w:r>
      <w:proofErr w:type="gramEnd"/>
      <w:r w:rsidRPr="00434285">
        <w:rPr>
          <w:rFonts w:ascii="Times New Roman" w:hAnsi="Times New Roman" w:cs="Times New Roman"/>
          <w:sz w:val="26"/>
          <w:szCs w:val="26"/>
        </w:rPr>
        <w:t xml:space="preserve"> Thank you for your cooperation.</w:t>
      </w:r>
    </w:p>
    <w:p w:rsidR="00F34C35" w:rsidRDefault="00F34C35" w:rsidP="00804467">
      <w:pPr>
        <w:spacing w:beforeLines="20" w:afterLines="20" w:line="360" w:lineRule="auto"/>
        <w:contextualSpacing/>
        <w:jc w:val="center"/>
        <w:rPr>
          <w:rFonts w:ascii="Times New Roman" w:hAnsi="Times New Roman" w:cs="Times New Roman"/>
          <w:b/>
          <w:sz w:val="26"/>
          <w:szCs w:val="26"/>
        </w:rPr>
      </w:pPr>
    </w:p>
    <w:p w:rsidR="00F34C35" w:rsidRPr="000B2465" w:rsidRDefault="00F34C35" w:rsidP="00804467">
      <w:pPr>
        <w:spacing w:beforeLines="20" w:afterLines="20" w:line="360" w:lineRule="auto"/>
        <w:contextualSpacing/>
        <w:jc w:val="center"/>
        <w:rPr>
          <w:rFonts w:ascii="Times New Roman" w:hAnsi="Times New Roman" w:cs="Times New Roman"/>
          <w:b/>
          <w:sz w:val="26"/>
          <w:szCs w:val="26"/>
        </w:rPr>
      </w:pPr>
      <w:r w:rsidRPr="000B2465">
        <w:rPr>
          <w:rFonts w:ascii="Times New Roman" w:hAnsi="Times New Roman" w:cs="Times New Roman"/>
          <w:b/>
          <w:sz w:val="26"/>
          <w:szCs w:val="26"/>
        </w:rPr>
        <w:t>SECTION A: Demographic Information</w:t>
      </w:r>
    </w:p>
    <w:p w:rsidR="00F34C35" w:rsidRPr="00434285" w:rsidRDefault="00F34C35"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Please tick (</w:t>
      </w:r>
      <w:r w:rsidRPr="00434285">
        <w:rPr>
          <w:rFonts w:ascii="Times New Roman" w:hAnsi="Segoe UI Emoji" w:cs="Times New Roman"/>
          <w:sz w:val="26"/>
          <w:szCs w:val="26"/>
        </w:rPr>
        <w:t>✔</w:t>
      </w:r>
      <w:r w:rsidRPr="00434285">
        <w:rPr>
          <w:rFonts w:ascii="Times New Roman" w:hAnsi="Times New Roman" w:cs="Times New Roman"/>
          <w:sz w:val="26"/>
          <w:szCs w:val="26"/>
        </w:rPr>
        <w:t>) the appropriate option.</w:t>
      </w:r>
    </w:p>
    <w:p w:rsidR="00F34C35" w:rsidRPr="00434285" w:rsidRDefault="00F34C35"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1. Gender:</w:t>
      </w:r>
    </w:p>
    <w:p w:rsidR="00F34C35" w:rsidRPr="00434285" w:rsidRDefault="00F34C35"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cs="Times New Roman"/>
          <w:sz w:val="26"/>
          <w:szCs w:val="26"/>
        </w:rPr>
        <w:t>☐</w:t>
      </w:r>
      <w:r w:rsidRPr="00434285">
        <w:rPr>
          <w:rFonts w:ascii="Times New Roman" w:hAnsi="Times New Roman" w:cs="Times New Roman"/>
          <w:sz w:val="26"/>
          <w:szCs w:val="26"/>
        </w:rPr>
        <w:t xml:space="preserve"> Male</w:t>
      </w:r>
    </w:p>
    <w:p w:rsidR="00F34C35" w:rsidRPr="00434285" w:rsidRDefault="00F34C35"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cs="Times New Roman"/>
          <w:sz w:val="26"/>
          <w:szCs w:val="26"/>
        </w:rPr>
        <w:t>☐</w:t>
      </w:r>
      <w:r w:rsidRPr="00434285">
        <w:rPr>
          <w:rFonts w:ascii="Times New Roman" w:hAnsi="Times New Roman" w:cs="Times New Roman"/>
          <w:sz w:val="26"/>
          <w:szCs w:val="26"/>
        </w:rPr>
        <w:t xml:space="preserve"> Female</w:t>
      </w:r>
    </w:p>
    <w:p w:rsidR="00F34C35" w:rsidRPr="00434285" w:rsidRDefault="00F34C35"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2. Age:</w:t>
      </w:r>
    </w:p>
    <w:p w:rsidR="00F34C35" w:rsidRPr="00434285" w:rsidRDefault="00F34C35"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cs="Times New Roman"/>
          <w:sz w:val="26"/>
          <w:szCs w:val="26"/>
        </w:rPr>
        <w:t>☐</w:t>
      </w:r>
      <w:r w:rsidRPr="00434285">
        <w:rPr>
          <w:rFonts w:ascii="Times New Roman" w:hAnsi="Times New Roman" w:cs="Times New Roman"/>
          <w:sz w:val="26"/>
          <w:szCs w:val="26"/>
        </w:rPr>
        <w:t xml:space="preserve"> Below 18</w:t>
      </w:r>
    </w:p>
    <w:p w:rsidR="00F34C35" w:rsidRPr="00434285" w:rsidRDefault="00F34C35"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cs="Times New Roman"/>
          <w:sz w:val="26"/>
          <w:szCs w:val="26"/>
        </w:rPr>
        <w:t>☐</w:t>
      </w:r>
      <w:r w:rsidRPr="00434285">
        <w:rPr>
          <w:rFonts w:ascii="Times New Roman" w:hAnsi="Times New Roman" w:cs="Times New Roman"/>
          <w:sz w:val="26"/>
          <w:szCs w:val="26"/>
        </w:rPr>
        <w:t xml:space="preserve"> 18–21</w:t>
      </w:r>
    </w:p>
    <w:p w:rsidR="00F34C35" w:rsidRPr="00434285" w:rsidRDefault="00F34C35"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cs="Times New Roman"/>
          <w:sz w:val="26"/>
          <w:szCs w:val="26"/>
        </w:rPr>
        <w:t>☐</w:t>
      </w:r>
      <w:r w:rsidRPr="00434285">
        <w:rPr>
          <w:rFonts w:ascii="Times New Roman" w:hAnsi="Times New Roman" w:cs="Times New Roman"/>
          <w:sz w:val="26"/>
          <w:szCs w:val="26"/>
        </w:rPr>
        <w:t xml:space="preserve"> 22–25</w:t>
      </w:r>
    </w:p>
    <w:p w:rsidR="00F34C35" w:rsidRPr="00434285" w:rsidRDefault="00F34C35"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cs="Times New Roman"/>
          <w:sz w:val="26"/>
          <w:szCs w:val="26"/>
        </w:rPr>
        <w:t>☐</w:t>
      </w:r>
      <w:r w:rsidRPr="00434285">
        <w:rPr>
          <w:rFonts w:ascii="Times New Roman" w:hAnsi="Times New Roman" w:cs="Times New Roman"/>
          <w:sz w:val="26"/>
          <w:szCs w:val="26"/>
        </w:rPr>
        <w:t xml:space="preserve"> 26 and above</w:t>
      </w:r>
    </w:p>
    <w:p w:rsidR="00F34C35" w:rsidRPr="00434285" w:rsidRDefault="00F34C35"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3. Academic Level:</w:t>
      </w:r>
    </w:p>
    <w:p w:rsidR="00F34C35" w:rsidRPr="00434285" w:rsidRDefault="00F34C35"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cs="Times New Roman"/>
          <w:sz w:val="26"/>
          <w:szCs w:val="26"/>
        </w:rPr>
        <w:t>☐</w:t>
      </w:r>
      <w:r w:rsidRPr="00434285">
        <w:rPr>
          <w:rFonts w:ascii="Times New Roman" w:hAnsi="Times New Roman" w:cs="Times New Roman"/>
          <w:sz w:val="26"/>
          <w:szCs w:val="26"/>
        </w:rPr>
        <w:t xml:space="preserve"> ND I</w:t>
      </w:r>
    </w:p>
    <w:p w:rsidR="00F34C35" w:rsidRPr="00434285" w:rsidRDefault="00F34C35"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cs="Times New Roman"/>
          <w:sz w:val="26"/>
          <w:szCs w:val="26"/>
        </w:rPr>
        <w:t>☐</w:t>
      </w:r>
      <w:r w:rsidRPr="00434285">
        <w:rPr>
          <w:rFonts w:ascii="Times New Roman" w:hAnsi="Times New Roman" w:cs="Times New Roman"/>
          <w:sz w:val="26"/>
          <w:szCs w:val="26"/>
        </w:rPr>
        <w:t xml:space="preserve"> ND II</w:t>
      </w:r>
    </w:p>
    <w:p w:rsidR="00F34C35" w:rsidRPr="00434285" w:rsidRDefault="00F34C35"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cs="Times New Roman"/>
          <w:sz w:val="26"/>
          <w:szCs w:val="26"/>
        </w:rPr>
        <w:t>☐</w:t>
      </w:r>
      <w:r w:rsidRPr="00434285">
        <w:rPr>
          <w:rFonts w:ascii="Times New Roman" w:hAnsi="Times New Roman" w:cs="Times New Roman"/>
          <w:sz w:val="26"/>
          <w:szCs w:val="26"/>
        </w:rPr>
        <w:t xml:space="preserve"> HND I</w:t>
      </w:r>
    </w:p>
    <w:p w:rsidR="00F34C35" w:rsidRPr="00434285" w:rsidRDefault="00F34C35"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cs="Times New Roman"/>
          <w:sz w:val="26"/>
          <w:szCs w:val="26"/>
        </w:rPr>
        <w:t>☐</w:t>
      </w:r>
      <w:r w:rsidRPr="00434285">
        <w:rPr>
          <w:rFonts w:ascii="Times New Roman" w:hAnsi="Times New Roman" w:cs="Times New Roman"/>
          <w:sz w:val="26"/>
          <w:szCs w:val="26"/>
        </w:rPr>
        <w:t xml:space="preserve"> HND II</w:t>
      </w:r>
    </w:p>
    <w:p w:rsidR="00F34C35" w:rsidRPr="00434285" w:rsidRDefault="00F34C35"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4. Faculty:</w:t>
      </w:r>
    </w:p>
    <w:p w:rsidR="00F34C35" w:rsidRPr="00434285" w:rsidRDefault="00F34C35"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cs="Times New Roman"/>
          <w:sz w:val="26"/>
          <w:szCs w:val="26"/>
        </w:rPr>
        <w:t>☐</w:t>
      </w:r>
      <w:r w:rsidRPr="00434285">
        <w:rPr>
          <w:rFonts w:ascii="Times New Roman" w:hAnsi="Times New Roman" w:cs="Times New Roman"/>
          <w:sz w:val="26"/>
          <w:szCs w:val="26"/>
        </w:rPr>
        <w:t xml:space="preserve"> Business &amp; Management</w:t>
      </w:r>
    </w:p>
    <w:p w:rsidR="00F34C35" w:rsidRPr="00434285" w:rsidRDefault="00F34C35"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cs="Times New Roman"/>
          <w:sz w:val="26"/>
          <w:szCs w:val="26"/>
        </w:rPr>
        <w:t>☐</w:t>
      </w:r>
      <w:r w:rsidRPr="00434285">
        <w:rPr>
          <w:rFonts w:ascii="Times New Roman" w:hAnsi="Times New Roman" w:cs="Times New Roman"/>
          <w:sz w:val="26"/>
          <w:szCs w:val="26"/>
        </w:rPr>
        <w:t xml:space="preserve"> Engineering</w:t>
      </w:r>
    </w:p>
    <w:p w:rsidR="00F34C35" w:rsidRPr="00434285" w:rsidRDefault="00F34C35"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cs="Times New Roman"/>
          <w:sz w:val="26"/>
          <w:szCs w:val="26"/>
        </w:rPr>
        <w:t>☐</w:t>
      </w:r>
      <w:r w:rsidRPr="00434285">
        <w:rPr>
          <w:rFonts w:ascii="Times New Roman" w:hAnsi="Times New Roman" w:cs="Times New Roman"/>
          <w:sz w:val="26"/>
          <w:szCs w:val="26"/>
        </w:rPr>
        <w:t xml:space="preserve"> Communication &amp; Information</w:t>
      </w:r>
    </w:p>
    <w:p w:rsidR="00F34C35" w:rsidRPr="00434285" w:rsidRDefault="00F34C35"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cs="Times New Roman"/>
          <w:sz w:val="26"/>
          <w:szCs w:val="26"/>
        </w:rPr>
        <w:t>☐</w:t>
      </w:r>
      <w:r w:rsidRPr="00434285">
        <w:rPr>
          <w:rFonts w:ascii="Times New Roman" w:hAnsi="Times New Roman" w:cs="Times New Roman"/>
          <w:sz w:val="26"/>
          <w:szCs w:val="26"/>
        </w:rPr>
        <w:t xml:space="preserve"> Applied Sciences</w:t>
      </w:r>
    </w:p>
    <w:p w:rsidR="00F34C35" w:rsidRPr="00434285" w:rsidRDefault="00F34C35"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cs="Times New Roman"/>
          <w:sz w:val="26"/>
          <w:szCs w:val="26"/>
        </w:rPr>
        <w:t>☐</w:t>
      </w:r>
      <w:r w:rsidRPr="00434285">
        <w:rPr>
          <w:rFonts w:ascii="Times New Roman" w:hAnsi="Times New Roman" w:cs="Times New Roman"/>
          <w:sz w:val="26"/>
          <w:szCs w:val="26"/>
        </w:rPr>
        <w:t xml:space="preserve"> Environmental Studies</w:t>
      </w:r>
    </w:p>
    <w:p w:rsidR="00F34C35" w:rsidRPr="00434285" w:rsidRDefault="00F34C35"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cs="Times New Roman"/>
          <w:sz w:val="26"/>
          <w:szCs w:val="26"/>
        </w:rPr>
        <w:t>☐</w:t>
      </w:r>
      <w:r w:rsidRPr="00434285">
        <w:rPr>
          <w:rFonts w:ascii="Times New Roman" w:hAnsi="Times New Roman" w:cs="Times New Roman"/>
          <w:sz w:val="26"/>
          <w:szCs w:val="26"/>
        </w:rPr>
        <w:t xml:space="preserve"> </w:t>
      </w:r>
      <w:proofErr w:type="gramStart"/>
      <w:r w:rsidRPr="00434285">
        <w:rPr>
          <w:rFonts w:ascii="Times New Roman" w:hAnsi="Times New Roman" w:cs="Times New Roman"/>
          <w:sz w:val="26"/>
          <w:szCs w:val="26"/>
        </w:rPr>
        <w:t>Others</w:t>
      </w:r>
      <w:proofErr w:type="gramEnd"/>
      <w:r w:rsidRPr="00434285">
        <w:rPr>
          <w:rFonts w:ascii="Times New Roman" w:hAnsi="Times New Roman" w:cs="Times New Roman"/>
          <w:sz w:val="26"/>
          <w:szCs w:val="26"/>
        </w:rPr>
        <w:t xml:space="preserve"> (please specify): _____________</w:t>
      </w:r>
    </w:p>
    <w:p w:rsidR="00F34C35" w:rsidRPr="00434285" w:rsidRDefault="00F34C35" w:rsidP="00804467">
      <w:pPr>
        <w:spacing w:beforeLines="20" w:afterLines="20" w:line="360" w:lineRule="auto"/>
        <w:contextualSpacing/>
        <w:jc w:val="both"/>
        <w:rPr>
          <w:rFonts w:ascii="Times New Roman" w:hAnsi="Times New Roman" w:cs="Times New Roman"/>
          <w:sz w:val="26"/>
          <w:szCs w:val="26"/>
        </w:rPr>
      </w:pPr>
    </w:p>
    <w:p w:rsidR="00F34C35" w:rsidRPr="00434285" w:rsidRDefault="00F34C35" w:rsidP="00804467">
      <w:pPr>
        <w:spacing w:beforeLines="20" w:afterLines="20" w:line="360" w:lineRule="auto"/>
        <w:contextualSpacing/>
        <w:jc w:val="both"/>
        <w:rPr>
          <w:rFonts w:ascii="Times New Roman" w:hAnsi="Times New Roman" w:cs="Times New Roman"/>
          <w:sz w:val="26"/>
          <w:szCs w:val="26"/>
        </w:rPr>
      </w:pPr>
    </w:p>
    <w:p w:rsidR="00F34C35" w:rsidRPr="00434285" w:rsidRDefault="00F34C35"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5. Do you have regular access to the internet?</w:t>
      </w:r>
    </w:p>
    <w:p w:rsidR="00F34C35" w:rsidRPr="00434285" w:rsidRDefault="00F34C35"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cs="Times New Roman"/>
          <w:sz w:val="26"/>
          <w:szCs w:val="26"/>
        </w:rPr>
        <w:t>☐</w:t>
      </w:r>
      <w:r w:rsidRPr="00434285">
        <w:rPr>
          <w:rFonts w:ascii="Times New Roman" w:hAnsi="Times New Roman" w:cs="Times New Roman"/>
          <w:sz w:val="26"/>
          <w:szCs w:val="26"/>
        </w:rPr>
        <w:t xml:space="preserve"> Yes</w:t>
      </w:r>
    </w:p>
    <w:p w:rsidR="00F34C35" w:rsidRPr="00434285" w:rsidRDefault="00F34C35"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cs="Times New Roman"/>
          <w:sz w:val="26"/>
          <w:szCs w:val="26"/>
        </w:rPr>
        <w:t>☐</w:t>
      </w:r>
      <w:r w:rsidRPr="00434285">
        <w:rPr>
          <w:rFonts w:ascii="Times New Roman" w:hAnsi="Times New Roman" w:cs="Times New Roman"/>
          <w:sz w:val="26"/>
          <w:szCs w:val="26"/>
        </w:rPr>
        <w:t xml:space="preserve"> No</w:t>
      </w:r>
    </w:p>
    <w:p w:rsidR="00F34C35" w:rsidRPr="00434285" w:rsidRDefault="00F34C35"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6. How often do you use social media daily?</w:t>
      </w:r>
    </w:p>
    <w:p w:rsidR="00F34C35" w:rsidRPr="00434285" w:rsidRDefault="00F34C35"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cs="Times New Roman"/>
          <w:sz w:val="26"/>
          <w:szCs w:val="26"/>
        </w:rPr>
        <w:t>☐</w:t>
      </w:r>
      <w:r w:rsidRPr="00434285">
        <w:rPr>
          <w:rFonts w:ascii="Times New Roman" w:hAnsi="Times New Roman" w:cs="Times New Roman"/>
          <w:sz w:val="26"/>
          <w:szCs w:val="26"/>
        </w:rPr>
        <w:t xml:space="preserve"> Once</w:t>
      </w:r>
    </w:p>
    <w:p w:rsidR="00F34C35" w:rsidRPr="00434285" w:rsidRDefault="00F34C35"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cs="Times New Roman"/>
          <w:sz w:val="26"/>
          <w:szCs w:val="26"/>
        </w:rPr>
        <w:t>☐</w:t>
      </w:r>
      <w:r w:rsidRPr="00434285">
        <w:rPr>
          <w:rFonts w:ascii="Times New Roman" w:hAnsi="Times New Roman" w:cs="Times New Roman"/>
          <w:sz w:val="26"/>
          <w:szCs w:val="26"/>
        </w:rPr>
        <w:t xml:space="preserve"> 2–3 times</w:t>
      </w:r>
    </w:p>
    <w:p w:rsidR="00F34C35" w:rsidRPr="00434285" w:rsidRDefault="00F34C35"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cs="Times New Roman"/>
          <w:sz w:val="26"/>
          <w:szCs w:val="26"/>
        </w:rPr>
        <w:t>☐</w:t>
      </w:r>
      <w:r w:rsidRPr="00434285">
        <w:rPr>
          <w:rFonts w:ascii="Times New Roman" w:hAnsi="Times New Roman" w:cs="Times New Roman"/>
          <w:sz w:val="26"/>
          <w:szCs w:val="26"/>
        </w:rPr>
        <w:t xml:space="preserve"> 4–6 times</w:t>
      </w:r>
    </w:p>
    <w:p w:rsidR="00F34C35" w:rsidRPr="00434285" w:rsidRDefault="00F34C35"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cs="Times New Roman"/>
          <w:sz w:val="26"/>
          <w:szCs w:val="26"/>
        </w:rPr>
        <w:t>☐</w:t>
      </w:r>
      <w:r w:rsidRPr="00434285">
        <w:rPr>
          <w:rFonts w:ascii="Times New Roman" w:hAnsi="Times New Roman" w:cs="Times New Roman"/>
          <w:sz w:val="26"/>
          <w:szCs w:val="26"/>
        </w:rPr>
        <w:t xml:space="preserve"> More than 6 times</w:t>
      </w:r>
    </w:p>
    <w:p w:rsidR="00F34C35" w:rsidRPr="00434285" w:rsidRDefault="00F34C35"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SECTION B: Social Media Usage Patterns</w:t>
      </w:r>
    </w:p>
    <w:p w:rsidR="00F34C35" w:rsidRPr="00434285" w:rsidRDefault="00F34C35"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Please tick the option that best describes your opinion.</w:t>
      </w:r>
    </w:p>
    <w:p w:rsidR="00F34C35" w:rsidRPr="00434285" w:rsidRDefault="00F34C35"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(SA = Strongly Agree, A = Agree, D = Disagree, SD = Strongly Disagree)</w:t>
      </w:r>
    </w:p>
    <w:p w:rsidR="00F34C35" w:rsidRPr="00434285" w:rsidRDefault="00F34C35"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S/N</w:t>
      </w:r>
      <w:r w:rsidRPr="00434285">
        <w:rPr>
          <w:rFonts w:ascii="Times New Roman" w:hAnsi="Times New Roman" w:cs="Times New Roman"/>
          <w:sz w:val="26"/>
          <w:szCs w:val="26"/>
        </w:rPr>
        <w:tab/>
        <w:t>Statement</w:t>
      </w:r>
      <w:r w:rsidRPr="00434285">
        <w:rPr>
          <w:rFonts w:ascii="Times New Roman" w:hAnsi="Times New Roman" w:cs="Times New Roman"/>
          <w:sz w:val="26"/>
          <w:szCs w:val="26"/>
        </w:rPr>
        <w:tab/>
        <w:t>SA</w:t>
      </w:r>
      <w:r w:rsidRPr="00434285">
        <w:rPr>
          <w:rFonts w:ascii="Times New Roman" w:hAnsi="Times New Roman" w:cs="Times New Roman"/>
          <w:sz w:val="26"/>
          <w:szCs w:val="26"/>
        </w:rPr>
        <w:tab/>
        <w:t>A</w:t>
      </w:r>
      <w:r w:rsidRPr="00434285">
        <w:rPr>
          <w:rFonts w:ascii="Times New Roman" w:hAnsi="Times New Roman" w:cs="Times New Roman"/>
          <w:sz w:val="26"/>
          <w:szCs w:val="26"/>
        </w:rPr>
        <w:tab/>
        <w:t>D</w:t>
      </w:r>
      <w:r w:rsidRPr="00434285">
        <w:rPr>
          <w:rFonts w:ascii="Times New Roman" w:hAnsi="Times New Roman" w:cs="Times New Roman"/>
          <w:sz w:val="26"/>
          <w:szCs w:val="26"/>
        </w:rPr>
        <w:tab/>
        <w:t>SD</w:t>
      </w:r>
    </w:p>
    <w:p w:rsidR="00F34C35" w:rsidRPr="00434285" w:rsidRDefault="00F34C35"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1</w:t>
      </w:r>
      <w:r w:rsidRPr="00434285">
        <w:rPr>
          <w:rFonts w:ascii="Times New Roman" w:hAnsi="Times New Roman" w:cs="Times New Roman"/>
          <w:sz w:val="26"/>
          <w:szCs w:val="26"/>
        </w:rPr>
        <w:tab/>
        <w:t>I use social media daily.</w:t>
      </w:r>
      <w:r w:rsidRPr="00434285">
        <w:rPr>
          <w:rFonts w:ascii="Times New Roman" w:hAnsi="Times New Roman" w:cs="Times New Roman"/>
          <w:sz w:val="26"/>
          <w:szCs w:val="26"/>
        </w:rPr>
        <w:tab/>
      </w:r>
      <w:r w:rsidRPr="00434285">
        <w:rPr>
          <w:rFonts w:ascii="Times New Roman" w:cs="Times New Roman"/>
          <w:sz w:val="26"/>
          <w:szCs w:val="26"/>
        </w:rPr>
        <w:t>☐</w:t>
      </w:r>
      <w:r w:rsidRPr="00434285">
        <w:rPr>
          <w:rFonts w:ascii="Times New Roman" w:hAnsi="Times New Roman" w:cs="Times New Roman"/>
          <w:sz w:val="26"/>
          <w:szCs w:val="26"/>
        </w:rPr>
        <w:tab/>
      </w:r>
      <w:r w:rsidRPr="00434285">
        <w:rPr>
          <w:rFonts w:ascii="Times New Roman" w:cs="Times New Roman"/>
          <w:sz w:val="26"/>
          <w:szCs w:val="26"/>
        </w:rPr>
        <w:t>☐</w:t>
      </w:r>
      <w:r w:rsidRPr="00434285">
        <w:rPr>
          <w:rFonts w:ascii="Times New Roman" w:hAnsi="Times New Roman" w:cs="Times New Roman"/>
          <w:sz w:val="26"/>
          <w:szCs w:val="26"/>
        </w:rPr>
        <w:tab/>
      </w:r>
      <w:r w:rsidRPr="00434285">
        <w:rPr>
          <w:rFonts w:ascii="Times New Roman" w:cs="Times New Roman"/>
          <w:sz w:val="26"/>
          <w:szCs w:val="26"/>
        </w:rPr>
        <w:t>☐</w:t>
      </w:r>
      <w:r w:rsidRPr="00434285">
        <w:rPr>
          <w:rFonts w:ascii="Times New Roman" w:hAnsi="Times New Roman" w:cs="Times New Roman"/>
          <w:sz w:val="26"/>
          <w:szCs w:val="26"/>
        </w:rPr>
        <w:tab/>
      </w:r>
      <w:r w:rsidRPr="00434285">
        <w:rPr>
          <w:rFonts w:ascii="Times New Roman" w:cs="Times New Roman"/>
          <w:sz w:val="26"/>
          <w:szCs w:val="26"/>
        </w:rPr>
        <w:t>☐</w:t>
      </w:r>
    </w:p>
    <w:p w:rsidR="00F34C35" w:rsidRPr="00434285" w:rsidRDefault="00F34C35"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2</w:t>
      </w:r>
      <w:r w:rsidRPr="00434285">
        <w:rPr>
          <w:rFonts w:ascii="Times New Roman" w:hAnsi="Times New Roman" w:cs="Times New Roman"/>
          <w:sz w:val="26"/>
          <w:szCs w:val="26"/>
        </w:rPr>
        <w:tab/>
        <w:t>I follow political discussions on social media.</w:t>
      </w:r>
      <w:r w:rsidRPr="00434285">
        <w:rPr>
          <w:rFonts w:ascii="Times New Roman" w:hAnsi="Times New Roman" w:cs="Times New Roman"/>
          <w:sz w:val="26"/>
          <w:szCs w:val="26"/>
        </w:rPr>
        <w:tab/>
      </w:r>
      <w:r w:rsidRPr="00434285">
        <w:rPr>
          <w:rFonts w:ascii="Times New Roman" w:cs="Times New Roman"/>
          <w:sz w:val="26"/>
          <w:szCs w:val="26"/>
        </w:rPr>
        <w:t>☐</w:t>
      </w:r>
      <w:r w:rsidRPr="00434285">
        <w:rPr>
          <w:rFonts w:ascii="Times New Roman" w:hAnsi="Times New Roman" w:cs="Times New Roman"/>
          <w:sz w:val="26"/>
          <w:szCs w:val="26"/>
        </w:rPr>
        <w:tab/>
      </w:r>
      <w:r w:rsidRPr="00434285">
        <w:rPr>
          <w:rFonts w:ascii="Times New Roman" w:cs="Times New Roman"/>
          <w:sz w:val="26"/>
          <w:szCs w:val="26"/>
        </w:rPr>
        <w:t>☐</w:t>
      </w:r>
      <w:r w:rsidRPr="00434285">
        <w:rPr>
          <w:rFonts w:ascii="Times New Roman" w:hAnsi="Times New Roman" w:cs="Times New Roman"/>
          <w:sz w:val="26"/>
          <w:szCs w:val="26"/>
        </w:rPr>
        <w:tab/>
      </w:r>
      <w:r w:rsidRPr="00434285">
        <w:rPr>
          <w:rFonts w:ascii="Times New Roman" w:cs="Times New Roman"/>
          <w:sz w:val="26"/>
          <w:szCs w:val="26"/>
        </w:rPr>
        <w:t>☐</w:t>
      </w:r>
      <w:r w:rsidRPr="00434285">
        <w:rPr>
          <w:rFonts w:ascii="Times New Roman" w:hAnsi="Times New Roman" w:cs="Times New Roman"/>
          <w:sz w:val="26"/>
          <w:szCs w:val="26"/>
        </w:rPr>
        <w:tab/>
      </w:r>
      <w:r w:rsidRPr="00434285">
        <w:rPr>
          <w:rFonts w:ascii="Times New Roman" w:cs="Times New Roman"/>
          <w:sz w:val="26"/>
          <w:szCs w:val="26"/>
        </w:rPr>
        <w:t>☐</w:t>
      </w:r>
    </w:p>
    <w:p w:rsidR="00F34C35" w:rsidRPr="00434285" w:rsidRDefault="00F34C35"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3</w:t>
      </w:r>
      <w:r w:rsidRPr="00434285">
        <w:rPr>
          <w:rFonts w:ascii="Times New Roman" w:hAnsi="Times New Roman" w:cs="Times New Roman"/>
          <w:sz w:val="26"/>
          <w:szCs w:val="26"/>
        </w:rPr>
        <w:tab/>
        <w:t>Social media is my main source of political information.</w:t>
      </w:r>
      <w:r w:rsidRPr="00434285">
        <w:rPr>
          <w:rFonts w:ascii="Times New Roman" w:hAnsi="Times New Roman" w:cs="Times New Roman"/>
          <w:sz w:val="26"/>
          <w:szCs w:val="26"/>
        </w:rPr>
        <w:tab/>
      </w:r>
      <w:r w:rsidRPr="00434285">
        <w:rPr>
          <w:rFonts w:ascii="Times New Roman" w:cs="Times New Roman"/>
          <w:sz w:val="26"/>
          <w:szCs w:val="26"/>
        </w:rPr>
        <w:t>☐</w:t>
      </w:r>
      <w:r w:rsidRPr="00434285">
        <w:rPr>
          <w:rFonts w:ascii="Times New Roman" w:hAnsi="Times New Roman" w:cs="Times New Roman"/>
          <w:sz w:val="26"/>
          <w:szCs w:val="26"/>
        </w:rPr>
        <w:tab/>
      </w:r>
      <w:r w:rsidRPr="00434285">
        <w:rPr>
          <w:rFonts w:ascii="Times New Roman" w:cs="Times New Roman"/>
          <w:sz w:val="26"/>
          <w:szCs w:val="26"/>
        </w:rPr>
        <w:t>☐</w:t>
      </w:r>
      <w:r w:rsidRPr="00434285">
        <w:rPr>
          <w:rFonts w:ascii="Times New Roman" w:hAnsi="Times New Roman" w:cs="Times New Roman"/>
          <w:sz w:val="26"/>
          <w:szCs w:val="26"/>
        </w:rPr>
        <w:tab/>
      </w:r>
      <w:r w:rsidRPr="00434285">
        <w:rPr>
          <w:rFonts w:ascii="Times New Roman" w:cs="Times New Roman"/>
          <w:sz w:val="26"/>
          <w:szCs w:val="26"/>
        </w:rPr>
        <w:t>☐</w:t>
      </w:r>
      <w:r w:rsidRPr="00434285">
        <w:rPr>
          <w:rFonts w:ascii="Times New Roman" w:hAnsi="Times New Roman" w:cs="Times New Roman"/>
          <w:sz w:val="26"/>
          <w:szCs w:val="26"/>
        </w:rPr>
        <w:tab/>
      </w:r>
      <w:r w:rsidRPr="00434285">
        <w:rPr>
          <w:rFonts w:ascii="Times New Roman" w:cs="Times New Roman"/>
          <w:sz w:val="26"/>
          <w:szCs w:val="26"/>
        </w:rPr>
        <w:t>☐</w:t>
      </w:r>
    </w:p>
    <w:p w:rsidR="00F34C35" w:rsidRPr="00434285" w:rsidRDefault="00F34C35"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4</w:t>
      </w:r>
      <w:r w:rsidRPr="00434285">
        <w:rPr>
          <w:rFonts w:ascii="Times New Roman" w:hAnsi="Times New Roman" w:cs="Times New Roman"/>
          <w:sz w:val="26"/>
          <w:szCs w:val="26"/>
        </w:rPr>
        <w:tab/>
      </w:r>
      <w:proofErr w:type="spellStart"/>
      <w:r w:rsidRPr="00434285">
        <w:rPr>
          <w:rFonts w:ascii="Times New Roman" w:hAnsi="Times New Roman" w:cs="Times New Roman"/>
          <w:sz w:val="26"/>
          <w:szCs w:val="26"/>
        </w:rPr>
        <w:t>WhatsApp</w:t>
      </w:r>
      <w:proofErr w:type="spellEnd"/>
      <w:r w:rsidRPr="00434285">
        <w:rPr>
          <w:rFonts w:ascii="Times New Roman" w:hAnsi="Times New Roman" w:cs="Times New Roman"/>
          <w:sz w:val="26"/>
          <w:szCs w:val="26"/>
        </w:rPr>
        <w:t xml:space="preserve"> and </w:t>
      </w:r>
      <w:proofErr w:type="spellStart"/>
      <w:r w:rsidRPr="00434285">
        <w:rPr>
          <w:rFonts w:ascii="Times New Roman" w:hAnsi="Times New Roman" w:cs="Times New Roman"/>
          <w:sz w:val="26"/>
          <w:szCs w:val="26"/>
        </w:rPr>
        <w:t>Instagram</w:t>
      </w:r>
      <w:proofErr w:type="spellEnd"/>
      <w:r w:rsidRPr="00434285">
        <w:rPr>
          <w:rFonts w:ascii="Times New Roman" w:hAnsi="Times New Roman" w:cs="Times New Roman"/>
          <w:sz w:val="26"/>
          <w:szCs w:val="26"/>
        </w:rPr>
        <w:t xml:space="preserve"> are the platforms I use most.</w:t>
      </w:r>
      <w:r w:rsidRPr="00434285">
        <w:rPr>
          <w:rFonts w:ascii="Times New Roman" w:hAnsi="Times New Roman" w:cs="Times New Roman"/>
          <w:sz w:val="26"/>
          <w:szCs w:val="26"/>
        </w:rPr>
        <w:tab/>
      </w:r>
      <w:r w:rsidRPr="00434285">
        <w:rPr>
          <w:rFonts w:ascii="Times New Roman" w:cs="Times New Roman"/>
          <w:sz w:val="26"/>
          <w:szCs w:val="26"/>
        </w:rPr>
        <w:t>☐</w:t>
      </w:r>
      <w:r w:rsidRPr="00434285">
        <w:rPr>
          <w:rFonts w:ascii="Times New Roman" w:hAnsi="Times New Roman" w:cs="Times New Roman"/>
          <w:sz w:val="26"/>
          <w:szCs w:val="26"/>
        </w:rPr>
        <w:tab/>
      </w:r>
      <w:r w:rsidRPr="00434285">
        <w:rPr>
          <w:rFonts w:ascii="Times New Roman" w:cs="Times New Roman"/>
          <w:sz w:val="26"/>
          <w:szCs w:val="26"/>
        </w:rPr>
        <w:t>☐</w:t>
      </w:r>
      <w:r w:rsidRPr="00434285">
        <w:rPr>
          <w:rFonts w:ascii="Times New Roman" w:hAnsi="Times New Roman" w:cs="Times New Roman"/>
          <w:sz w:val="26"/>
          <w:szCs w:val="26"/>
        </w:rPr>
        <w:tab/>
      </w:r>
      <w:r w:rsidRPr="00434285">
        <w:rPr>
          <w:rFonts w:ascii="Times New Roman" w:cs="Times New Roman"/>
          <w:sz w:val="26"/>
          <w:szCs w:val="26"/>
        </w:rPr>
        <w:t>☐</w:t>
      </w:r>
      <w:r w:rsidRPr="00434285">
        <w:rPr>
          <w:rFonts w:ascii="Times New Roman" w:hAnsi="Times New Roman" w:cs="Times New Roman"/>
          <w:sz w:val="26"/>
          <w:szCs w:val="26"/>
        </w:rPr>
        <w:tab/>
      </w:r>
      <w:r w:rsidRPr="00434285">
        <w:rPr>
          <w:rFonts w:ascii="Times New Roman" w:cs="Times New Roman"/>
          <w:sz w:val="26"/>
          <w:szCs w:val="26"/>
        </w:rPr>
        <w:t>☐</w:t>
      </w:r>
    </w:p>
    <w:p w:rsidR="00F34C35" w:rsidRPr="00434285" w:rsidRDefault="00F34C35"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5</w:t>
      </w:r>
      <w:r w:rsidRPr="00434285">
        <w:rPr>
          <w:rFonts w:ascii="Times New Roman" w:hAnsi="Times New Roman" w:cs="Times New Roman"/>
          <w:sz w:val="26"/>
          <w:szCs w:val="26"/>
        </w:rPr>
        <w:tab/>
        <w:t>I often share political content on my social media accounts.</w:t>
      </w:r>
      <w:r w:rsidRPr="00434285">
        <w:rPr>
          <w:rFonts w:ascii="Times New Roman" w:hAnsi="Times New Roman" w:cs="Times New Roman"/>
          <w:sz w:val="26"/>
          <w:szCs w:val="26"/>
        </w:rPr>
        <w:tab/>
      </w:r>
      <w:r w:rsidRPr="00434285">
        <w:rPr>
          <w:rFonts w:ascii="Times New Roman" w:cs="Times New Roman"/>
          <w:sz w:val="26"/>
          <w:szCs w:val="26"/>
        </w:rPr>
        <w:t>☐</w:t>
      </w:r>
      <w:r w:rsidRPr="00434285">
        <w:rPr>
          <w:rFonts w:ascii="Times New Roman" w:hAnsi="Times New Roman" w:cs="Times New Roman"/>
          <w:sz w:val="26"/>
          <w:szCs w:val="26"/>
        </w:rPr>
        <w:tab/>
      </w:r>
      <w:r w:rsidRPr="00434285">
        <w:rPr>
          <w:rFonts w:ascii="Times New Roman" w:cs="Times New Roman"/>
          <w:sz w:val="26"/>
          <w:szCs w:val="26"/>
        </w:rPr>
        <w:t>☐</w:t>
      </w:r>
      <w:r w:rsidRPr="00434285">
        <w:rPr>
          <w:rFonts w:ascii="Times New Roman" w:hAnsi="Times New Roman" w:cs="Times New Roman"/>
          <w:sz w:val="26"/>
          <w:szCs w:val="26"/>
        </w:rPr>
        <w:tab/>
      </w:r>
      <w:r w:rsidRPr="00434285">
        <w:rPr>
          <w:rFonts w:ascii="Times New Roman" w:cs="Times New Roman"/>
          <w:sz w:val="26"/>
          <w:szCs w:val="26"/>
        </w:rPr>
        <w:t>☐</w:t>
      </w:r>
      <w:r w:rsidRPr="00434285">
        <w:rPr>
          <w:rFonts w:ascii="Times New Roman" w:hAnsi="Times New Roman" w:cs="Times New Roman"/>
          <w:sz w:val="26"/>
          <w:szCs w:val="26"/>
        </w:rPr>
        <w:tab/>
      </w:r>
      <w:r w:rsidRPr="00434285">
        <w:rPr>
          <w:rFonts w:ascii="Times New Roman" w:cs="Times New Roman"/>
          <w:sz w:val="26"/>
          <w:szCs w:val="26"/>
        </w:rPr>
        <w:t>☐</w:t>
      </w:r>
    </w:p>
    <w:p w:rsidR="00F34C35" w:rsidRPr="00434285" w:rsidRDefault="00F34C35"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SECTION C: Political Advertisement on Social Media</w:t>
      </w:r>
    </w:p>
    <w:p w:rsidR="00F34C35" w:rsidRPr="00434285" w:rsidRDefault="00F34C35"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S/N</w:t>
      </w:r>
      <w:r w:rsidRPr="00434285">
        <w:rPr>
          <w:rFonts w:ascii="Times New Roman" w:hAnsi="Times New Roman" w:cs="Times New Roman"/>
          <w:sz w:val="26"/>
          <w:szCs w:val="26"/>
        </w:rPr>
        <w:tab/>
        <w:t>Statement</w:t>
      </w:r>
      <w:r w:rsidRPr="00434285">
        <w:rPr>
          <w:rFonts w:ascii="Times New Roman" w:hAnsi="Times New Roman" w:cs="Times New Roman"/>
          <w:sz w:val="26"/>
          <w:szCs w:val="26"/>
        </w:rPr>
        <w:tab/>
        <w:t>SA</w:t>
      </w:r>
      <w:r w:rsidRPr="00434285">
        <w:rPr>
          <w:rFonts w:ascii="Times New Roman" w:hAnsi="Times New Roman" w:cs="Times New Roman"/>
          <w:sz w:val="26"/>
          <w:szCs w:val="26"/>
        </w:rPr>
        <w:tab/>
        <w:t>A</w:t>
      </w:r>
      <w:r w:rsidRPr="00434285">
        <w:rPr>
          <w:rFonts w:ascii="Times New Roman" w:hAnsi="Times New Roman" w:cs="Times New Roman"/>
          <w:sz w:val="26"/>
          <w:szCs w:val="26"/>
        </w:rPr>
        <w:tab/>
        <w:t>D</w:t>
      </w:r>
      <w:r w:rsidRPr="00434285">
        <w:rPr>
          <w:rFonts w:ascii="Times New Roman" w:hAnsi="Times New Roman" w:cs="Times New Roman"/>
          <w:sz w:val="26"/>
          <w:szCs w:val="26"/>
        </w:rPr>
        <w:tab/>
        <w:t>SD</w:t>
      </w:r>
    </w:p>
    <w:p w:rsidR="00F34C35" w:rsidRPr="00434285" w:rsidRDefault="00F34C35"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6</w:t>
      </w:r>
      <w:r w:rsidRPr="00434285">
        <w:rPr>
          <w:rFonts w:ascii="Times New Roman" w:hAnsi="Times New Roman" w:cs="Times New Roman"/>
          <w:sz w:val="26"/>
          <w:szCs w:val="26"/>
        </w:rPr>
        <w:tab/>
        <w:t>I have seen political advertisements from student candidates online.</w:t>
      </w:r>
      <w:r w:rsidRPr="00434285">
        <w:rPr>
          <w:rFonts w:ascii="Times New Roman" w:hAnsi="Times New Roman" w:cs="Times New Roman"/>
          <w:sz w:val="26"/>
          <w:szCs w:val="26"/>
        </w:rPr>
        <w:tab/>
      </w:r>
      <w:r w:rsidRPr="00434285">
        <w:rPr>
          <w:rFonts w:ascii="Times New Roman" w:cs="Times New Roman"/>
          <w:sz w:val="26"/>
          <w:szCs w:val="26"/>
        </w:rPr>
        <w:t>☐</w:t>
      </w:r>
      <w:r w:rsidRPr="00434285">
        <w:rPr>
          <w:rFonts w:ascii="Times New Roman" w:hAnsi="Times New Roman" w:cs="Times New Roman"/>
          <w:sz w:val="26"/>
          <w:szCs w:val="26"/>
        </w:rPr>
        <w:tab/>
      </w:r>
      <w:r w:rsidRPr="00434285">
        <w:rPr>
          <w:rFonts w:ascii="Times New Roman" w:cs="Times New Roman"/>
          <w:sz w:val="26"/>
          <w:szCs w:val="26"/>
        </w:rPr>
        <w:t>☐</w:t>
      </w:r>
      <w:r w:rsidRPr="00434285">
        <w:rPr>
          <w:rFonts w:ascii="Times New Roman" w:hAnsi="Times New Roman" w:cs="Times New Roman"/>
          <w:sz w:val="26"/>
          <w:szCs w:val="26"/>
        </w:rPr>
        <w:tab/>
      </w:r>
      <w:r w:rsidRPr="00434285">
        <w:rPr>
          <w:rFonts w:ascii="Times New Roman" w:cs="Times New Roman"/>
          <w:sz w:val="26"/>
          <w:szCs w:val="26"/>
        </w:rPr>
        <w:t>☐</w:t>
      </w:r>
      <w:r w:rsidRPr="00434285">
        <w:rPr>
          <w:rFonts w:ascii="Times New Roman" w:hAnsi="Times New Roman" w:cs="Times New Roman"/>
          <w:sz w:val="26"/>
          <w:szCs w:val="26"/>
        </w:rPr>
        <w:tab/>
      </w:r>
      <w:r w:rsidRPr="00434285">
        <w:rPr>
          <w:rFonts w:ascii="Times New Roman" w:cs="Times New Roman"/>
          <w:sz w:val="26"/>
          <w:szCs w:val="26"/>
        </w:rPr>
        <w:t>☐</w:t>
      </w:r>
    </w:p>
    <w:p w:rsidR="00F34C35" w:rsidRPr="00434285" w:rsidRDefault="00F34C35"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7</w:t>
      </w:r>
      <w:r w:rsidRPr="00434285">
        <w:rPr>
          <w:rFonts w:ascii="Times New Roman" w:hAnsi="Times New Roman" w:cs="Times New Roman"/>
          <w:sz w:val="26"/>
          <w:szCs w:val="26"/>
        </w:rPr>
        <w:tab/>
        <w:t>Social media helps candidates reach more students easily.</w:t>
      </w:r>
      <w:r w:rsidRPr="00434285">
        <w:rPr>
          <w:rFonts w:ascii="Times New Roman" w:hAnsi="Times New Roman" w:cs="Times New Roman"/>
          <w:sz w:val="26"/>
          <w:szCs w:val="26"/>
        </w:rPr>
        <w:tab/>
      </w:r>
      <w:r w:rsidRPr="00434285">
        <w:rPr>
          <w:rFonts w:ascii="Times New Roman" w:cs="Times New Roman"/>
          <w:sz w:val="26"/>
          <w:szCs w:val="26"/>
        </w:rPr>
        <w:t>☐</w:t>
      </w:r>
      <w:r w:rsidRPr="00434285">
        <w:rPr>
          <w:rFonts w:ascii="Times New Roman" w:hAnsi="Times New Roman" w:cs="Times New Roman"/>
          <w:sz w:val="26"/>
          <w:szCs w:val="26"/>
        </w:rPr>
        <w:tab/>
      </w:r>
      <w:r w:rsidRPr="00434285">
        <w:rPr>
          <w:rFonts w:ascii="Times New Roman" w:cs="Times New Roman"/>
          <w:sz w:val="26"/>
          <w:szCs w:val="26"/>
        </w:rPr>
        <w:t>☐</w:t>
      </w:r>
      <w:r w:rsidRPr="00434285">
        <w:rPr>
          <w:rFonts w:ascii="Times New Roman" w:hAnsi="Times New Roman" w:cs="Times New Roman"/>
          <w:sz w:val="26"/>
          <w:szCs w:val="26"/>
        </w:rPr>
        <w:tab/>
      </w:r>
      <w:r w:rsidRPr="00434285">
        <w:rPr>
          <w:rFonts w:ascii="Times New Roman" w:cs="Times New Roman"/>
          <w:sz w:val="26"/>
          <w:szCs w:val="26"/>
        </w:rPr>
        <w:t>☐</w:t>
      </w:r>
      <w:r w:rsidRPr="00434285">
        <w:rPr>
          <w:rFonts w:ascii="Times New Roman" w:hAnsi="Times New Roman" w:cs="Times New Roman"/>
          <w:sz w:val="26"/>
          <w:szCs w:val="26"/>
        </w:rPr>
        <w:tab/>
      </w:r>
      <w:r w:rsidRPr="00434285">
        <w:rPr>
          <w:rFonts w:ascii="Times New Roman" w:cs="Times New Roman"/>
          <w:sz w:val="26"/>
          <w:szCs w:val="26"/>
        </w:rPr>
        <w:t>☐</w:t>
      </w:r>
    </w:p>
    <w:p w:rsidR="00F34C35" w:rsidRPr="00434285" w:rsidRDefault="00F34C35"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8</w:t>
      </w:r>
      <w:r w:rsidRPr="00434285">
        <w:rPr>
          <w:rFonts w:ascii="Times New Roman" w:hAnsi="Times New Roman" w:cs="Times New Roman"/>
          <w:sz w:val="26"/>
          <w:szCs w:val="26"/>
        </w:rPr>
        <w:tab/>
        <w:t>Political adverts on social media influence my opinion about candidates.</w:t>
      </w:r>
      <w:r w:rsidRPr="00434285">
        <w:rPr>
          <w:rFonts w:ascii="Times New Roman" w:hAnsi="Times New Roman" w:cs="Times New Roman"/>
          <w:sz w:val="26"/>
          <w:szCs w:val="26"/>
        </w:rPr>
        <w:tab/>
      </w:r>
      <w:r w:rsidRPr="00434285">
        <w:rPr>
          <w:rFonts w:ascii="Times New Roman" w:cs="Times New Roman"/>
          <w:sz w:val="26"/>
          <w:szCs w:val="26"/>
        </w:rPr>
        <w:t>☐</w:t>
      </w:r>
      <w:r w:rsidRPr="00434285">
        <w:rPr>
          <w:rFonts w:ascii="Times New Roman" w:hAnsi="Times New Roman" w:cs="Times New Roman"/>
          <w:sz w:val="26"/>
          <w:szCs w:val="26"/>
        </w:rPr>
        <w:tab/>
      </w:r>
      <w:r w:rsidRPr="00434285">
        <w:rPr>
          <w:rFonts w:ascii="Times New Roman" w:cs="Times New Roman"/>
          <w:sz w:val="26"/>
          <w:szCs w:val="26"/>
        </w:rPr>
        <w:t>☐</w:t>
      </w:r>
      <w:r w:rsidRPr="00434285">
        <w:rPr>
          <w:rFonts w:ascii="Times New Roman" w:hAnsi="Times New Roman" w:cs="Times New Roman"/>
          <w:sz w:val="26"/>
          <w:szCs w:val="26"/>
        </w:rPr>
        <w:tab/>
      </w:r>
      <w:r w:rsidRPr="00434285">
        <w:rPr>
          <w:rFonts w:ascii="Times New Roman" w:cs="Times New Roman"/>
          <w:sz w:val="26"/>
          <w:szCs w:val="26"/>
        </w:rPr>
        <w:t>☐</w:t>
      </w:r>
      <w:r w:rsidRPr="00434285">
        <w:rPr>
          <w:rFonts w:ascii="Times New Roman" w:hAnsi="Times New Roman" w:cs="Times New Roman"/>
          <w:sz w:val="26"/>
          <w:szCs w:val="26"/>
        </w:rPr>
        <w:tab/>
      </w:r>
      <w:r w:rsidRPr="00434285">
        <w:rPr>
          <w:rFonts w:ascii="Times New Roman" w:cs="Times New Roman"/>
          <w:sz w:val="26"/>
          <w:szCs w:val="26"/>
        </w:rPr>
        <w:t>☐</w:t>
      </w:r>
    </w:p>
    <w:p w:rsidR="00F34C35" w:rsidRPr="00434285" w:rsidRDefault="00F34C35"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9</w:t>
      </w:r>
      <w:r w:rsidRPr="00434285">
        <w:rPr>
          <w:rFonts w:ascii="Times New Roman" w:hAnsi="Times New Roman" w:cs="Times New Roman"/>
          <w:sz w:val="26"/>
          <w:szCs w:val="26"/>
        </w:rPr>
        <w:tab/>
        <w:t>Online political content is more engaging than offline campaigns.</w:t>
      </w:r>
      <w:r w:rsidRPr="00434285">
        <w:rPr>
          <w:rFonts w:ascii="Times New Roman" w:hAnsi="Times New Roman" w:cs="Times New Roman"/>
          <w:sz w:val="26"/>
          <w:szCs w:val="26"/>
        </w:rPr>
        <w:tab/>
      </w:r>
      <w:r w:rsidRPr="00434285">
        <w:rPr>
          <w:rFonts w:ascii="Times New Roman" w:cs="Times New Roman"/>
          <w:sz w:val="26"/>
          <w:szCs w:val="26"/>
        </w:rPr>
        <w:t>☐</w:t>
      </w:r>
      <w:r w:rsidRPr="00434285">
        <w:rPr>
          <w:rFonts w:ascii="Times New Roman" w:hAnsi="Times New Roman" w:cs="Times New Roman"/>
          <w:sz w:val="26"/>
          <w:szCs w:val="26"/>
        </w:rPr>
        <w:tab/>
      </w:r>
      <w:r w:rsidRPr="00434285">
        <w:rPr>
          <w:rFonts w:ascii="Times New Roman" w:cs="Times New Roman"/>
          <w:sz w:val="26"/>
          <w:szCs w:val="26"/>
        </w:rPr>
        <w:t>☐</w:t>
      </w:r>
      <w:r w:rsidRPr="00434285">
        <w:rPr>
          <w:rFonts w:ascii="Times New Roman" w:hAnsi="Times New Roman" w:cs="Times New Roman"/>
          <w:sz w:val="26"/>
          <w:szCs w:val="26"/>
        </w:rPr>
        <w:tab/>
      </w:r>
      <w:r w:rsidRPr="00434285">
        <w:rPr>
          <w:rFonts w:ascii="Times New Roman" w:cs="Times New Roman"/>
          <w:sz w:val="26"/>
          <w:szCs w:val="26"/>
        </w:rPr>
        <w:t>☐</w:t>
      </w:r>
      <w:r w:rsidRPr="00434285">
        <w:rPr>
          <w:rFonts w:ascii="Times New Roman" w:hAnsi="Times New Roman" w:cs="Times New Roman"/>
          <w:sz w:val="26"/>
          <w:szCs w:val="26"/>
        </w:rPr>
        <w:tab/>
      </w:r>
      <w:r w:rsidRPr="00434285">
        <w:rPr>
          <w:rFonts w:ascii="Times New Roman" w:cs="Times New Roman"/>
          <w:sz w:val="26"/>
          <w:szCs w:val="26"/>
        </w:rPr>
        <w:t>☐</w:t>
      </w:r>
    </w:p>
    <w:p w:rsidR="00F34C35" w:rsidRPr="00434285" w:rsidRDefault="00F34C35"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lastRenderedPageBreak/>
        <w:t>10</w:t>
      </w:r>
      <w:r w:rsidRPr="00434285">
        <w:rPr>
          <w:rFonts w:ascii="Times New Roman" w:hAnsi="Times New Roman" w:cs="Times New Roman"/>
          <w:sz w:val="26"/>
          <w:szCs w:val="26"/>
        </w:rPr>
        <w:tab/>
        <w:t>I prefer candidates who are active on social media.</w:t>
      </w:r>
      <w:r w:rsidRPr="00434285">
        <w:rPr>
          <w:rFonts w:ascii="Times New Roman" w:hAnsi="Times New Roman" w:cs="Times New Roman"/>
          <w:sz w:val="26"/>
          <w:szCs w:val="26"/>
        </w:rPr>
        <w:tab/>
      </w:r>
      <w:r w:rsidRPr="00434285">
        <w:rPr>
          <w:rFonts w:ascii="Times New Roman" w:cs="Times New Roman"/>
          <w:sz w:val="26"/>
          <w:szCs w:val="26"/>
        </w:rPr>
        <w:t>☐</w:t>
      </w:r>
      <w:r w:rsidRPr="00434285">
        <w:rPr>
          <w:rFonts w:ascii="Times New Roman" w:hAnsi="Times New Roman" w:cs="Times New Roman"/>
          <w:sz w:val="26"/>
          <w:szCs w:val="26"/>
        </w:rPr>
        <w:tab/>
      </w:r>
      <w:r w:rsidRPr="00434285">
        <w:rPr>
          <w:rFonts w:ascii="Times New Roman" w:cs="Times New Roman"/>
          <w:sz w:val="26"/>
          <w:szCs w:val="26"/>
        </w:rPr>
        <w:t>☐</w:t>
      </w:r>
      <w:r w:rsidRPr="00434285">
        <w:rPr>
          <w:rFonts w:ascii="Times New Roman" w:hAnsi="Times New Roman" w:cs="Times New Roman"/>
          <w:sz w:val="26"/>
          <w:szCs w:val="26"/>
        </w:rPr>
        <w:tab/>
      </w:r>
      <w:r w:rsidRPr="00434285">
        <w:rPr>
          <w:rFonts w:ascii="Times New Roman" w:cs="Times New Roman"/>
          <w:sz w:val="26"/>
          <w:szCs w:val="26"/>
        </w:rPr>
        <w:t>☐</w:t>
      </w:r>
      <w:r w:rsidRPr="00434285">
        <w:rPr>
          <w:rFonts w:ascii="Times New Roman" w:hAnsi="Times New Roman" w:cs="Times New Roman"/>
          <w:sz w:val="26"/>
          <w:szCs w:val="26"/>
        </w:rPr>
        <w:tab/>
      </w:r>
      <w:r w:rsidRPr="00434285">
        <w:rPr>
          <w:rFonts w:ascii="Times New Roman" w:cs="Times New Roman"/>
          <w:sz w:val="26"/>
          <w:szCs w:val="26"/>
        </w:rPr>
        <w:t>☐</w:t>
      </w:r>
    </w:p>
    <w:p w:rsidR="00F34C35" w:rsidRPr="00434285" w:rsidRDefault="00F34C35"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SECTION D: Electoral Engagement and Participation</w:t>
      </w:r>
    </w:p>
    <w:p w:rsidR="00F34C35" w:rsidRPr="00434285" w:rsidRDefault="00F34C35"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S/N</w:t>
      </w:r>
      <w:r w:rsidRPr="00434285">
        <w:rPr>
          <w:rFonts w:ascii="Times New Roman" w:hAnsi="Times New Roman" w:cs="Times New Roman"/>
          <w:sz w:val="26"/>
          <w:szCs w:val="26"/>
        </w:rPr>
        <w:tab/>
        <w:t>Statement</w:t>
      </w:r>
      <w:r w:rsidRPr="00434285">
        <w:rPr>
          <w:rFonts w:ascii="Times New Roman" w:hAnsi="Times New Roman" w:cs="Times New Roman"/>
          <w:sz w:val="26"/>
          <w:szCs w:val="26"/>
        </w:rPr>
        <w:tab/>
        <w:t>SA</w:t>
      </w:r>
      <w:r w:rsidRPr="00434285">
        <w:rPr>
          <w:rFonts w:ascii="Times New Roman" w:hAnsi="Times New Roman" w:cs="Times New Roman"/>
          <w:sz w:val="26"/>
          <w:szCs w:val="26"/>
        </w:rPr>
        <w:tab/>
        <w:t>A</w:t>
      </w:r>
      <w:r w:rsidRPr="00434285">
        <w:rPr>
          <w:rFonts w:ascii="Times New Roman" w:hAnsi="Times New Roman" w:cs="Times New Roman"/>
          <w:sz w:val="26"/>
          <w:szCs w:val="26"/>
        </w:rPr>
        <w:tab/>
        <w:t>D</w:t>
      </w:r>
      <w:r w:rsidRPr="00434285">
        <w:rPr>
          <w:rFonts w:ascii="Times New Roman" w:hAnsi="Times New Roman" w:cs="Times New Roman"/>
          <w:sz w:val="26"/>
          <w:szCs w:val="26"/>
        </w:rPr>
        <w:tab/>
        <w:t>SD</w:t>
      </w:r>
    </w:p>
    <w:p w:rsidR="00F34C35" w:rsidRPr="00434285" w:rsidRDefault="00F34C35"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11</w:t>
      </w:r>
      <w:r w:rsidRPr="00434285">
        <w:rPr>
          <w:rFonts w:ascii="Times New Roman" w:hAnsi="Times New Roman" w:cs="Times New Roman"/>
          <w:sz w:val="26"/>
          <w:szCs w:val="26"/>
        </w:rPr>
        <w:tab/>
        <w:t>I participate in student elections regularly.</w:t>
      </w:r>
      <w:r w:rsidRPr="00434285">
        <w:rPr>
          <w:rFonts w:ascii="Times New Roman" w:hAnsi="Times New Roman" w:cs="Times New Roman"/>
          <w:sz w:val="26"/>
          <w:szCs w:val="26"/>
        </w:rPr>
        <w:tab/>
      </w:r>
      <w:r w:rsidRPr="00434285">
        <w:rPr>
          <w:rFonts w:ascii="Times New Roman" w:cs="Times New Roman"/>
          <w:sz w:val="26"/>
          <w:szCs w:val="26"/>
        </w:rPr>
        <w:t>☐</w:t>
      </w:r>
      <w:r w:rsidRPr="00434285">
        <w:rPr>
          <w:rFonts w:ascii="Times New Roman" w:hAnsi="Times New Roman" w:cs="Times New Roman"/>
          <w:sz w:val="26"/>
          <w:szCs w:val="26"/>
        </w:rPr>
        <w:tab/>
      </w:r>
      <w:r w:rsidRPr="00434285">
        <w:rPr>
          <w:rFonts w:ascii="Times New Roman" w:cs="Times New Roman"/>
          <w:sz w:val="26"/>
          <w:szCs w:val="26"/>
        </w:rPr>
        <w:t>☐</w:t>
      </w:r>
      <w:r w:rsidRPr="00434285">
        <w:rPr>
          <w:rFonts w:ascii="Times New Roman" w:hAnsi="Times New Roman" w:cs="Times New Roman"/>
          <w:sz w:val="26"/>
          <w:szCs w:val="26"/>
        </w:rPr>
        <w:tab/>
      </w:r>
      <w:r w:rsidRPr="00434285">
        <w:rPr>
          <w:rFonts w:ascii="Times New Roman" w:cs="Times New Roman"/>
          <w:sz w:val="26"/>
          <w:szCs w:val="26"/>
        </w:rPr>
        <w:t>☐</w:t>
      </w:r>
      <w:r w:rsidRPr="00434285">
        <w:rPr>
          <w:rFonts w:ascii="Times New Roman" w:hAnsi="Times New Roman" w:cs="Times New Roman"/>
          <w:sz w:val="26"/>
          <w:szCs w:val="26"/>
        </w:rPr>
        <w:tab/>
      </w:r>
      <w:r w:rsidRPr="00434285">
        <w:rPr>
          <w:rFonts w:ascii="Times New Roman" w:cs="Times New Roman"/>
          <w:sz w:val="26"/>
          <w:szCs w:val="26"/>
        </w:rPr>
        <w:t>☐</w:t>
      </w:r>
    </w:p>
    <w:p w:rsidR="00F34C35" w:rsidRPr="00434285" w:rsidRDefault="00F34C35"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12</w:t>
      </w:r>
      <w:r w:rsidRPr="00434285">
        <w:rPr>
          <w:rFonts w:ascii="Times New Roman" w:hAnsi="Times New Roman" w:cs="Times New Roman"/>
          <w:sz w:val="26"/>
          <w:szCs w:val="26"/>
        </w:rPr>
        <w:tab/>
        <w:t>Social media campaigns influence my decision to vote.</w:t>
      </w:r>
      <w:r w:rsidRPr="00434285">
        <w:rPr>
          <w:rFonts w:ascii="Times New Roman" w:hAnsi="Times New Roman" w:cs="Times New Roman"/>
          <w:sz w:val="26"/>
          <w:szCs w:val="26"/>
        </w:rPr>
        <w:tab/>
      </w:r>
      <w:r w:rsidRPr="00434285">
        <w:rPr>
          <w:rFonts w:ascii="Times New Roman" w:cs="Times New Roman"/>
          <w:sz w:val="26"/>
          <w:szCs w:val="26"/>
        </w:rPr>
        <w:t>☐</w:t>
      </w:r>
      <w:r w:rsidRPr="00434285">
        <w:rPr>
          <w:rFonts w:ascii="Times New Roman" w:hAnsi="Times New Roman" w:cs="Times New Roman"/>
          <w:sz w:val="26"/>
          <w:szCs w:val="26"/>
        </w:rPr>
        <w:tab/>
      </w:r>
      <w:r w:rsidRPr="00434285">
        <w:rPr>
          <w:rFonts w:ascii="Times New Roman" w:cs="Times New Roman"/>
          <w:sz w:val="26"/>
          <w:szCs w:val="26"/>
        </w:rPr>
        <w:t>☐</w:t>
      </w:r>
      <w:r w:rsidRPr="00434285">
        <w:rPr>
          <w:rFonts w:ascii="Times New Roman" w:hAnsi="Times New Roman" w:cs="Times New Roman"/>
          <w:sz w:val="26"/>
          <w:szCs w:val="26"/>
        </w:rPr>
        <w:tab/>
      </w:r>
      <w:r w:rsidRPr="00434285">
        <w:rPr>
          <w:rFonts w:ascii="Times New Roman" w:cs="Times New Roman"/>
          <w:sz w:val="26"/>
          <w:szCs w:val="26"/>
        </w:rPr>
        <w:t>☐</w:t>
      </w:r>
      <w:r w:rsidRPr="00434285">
        <w:rPr>
          <w:rFonts w:ascii="Times New Roman" w:hAnsi="Times New Roman" w:cs="Times New Roman"/>
          <w:sz w:val="26"/>
          <w:szCs w:val="26"/>
        </w:rPr>
        <w:tab/>
      </w:r>
      <w:r w:rsidRPr="00434285">
        <w:rPr>
          <w:rFonts w:ascii="Times New Roman" w:cs="Times New Roman"/>
          <w:sz w:val="26"/>
          <w:szCs w:val="26"/>
        </w:rPr>
        <w:t>☐</w:t>
      </w:r>
    </w:p>
    <w:p w:rsidR="00F34C35" w:rsidRPr="00434285" w:rsidRDefault="00F34C35"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13</w:t>
      </w:r>
      <w:r w:rsidRPr="00434285">
        <w:rPr>
          <w:rFonts w:ascii="Times New Roman" w:hAnsi="Times New Roman" w:cs="Times New Roman"/>
          <w:sz w:val="26"/>
          <w:szCs w:val="26"/>
        </w:rPr>
        <w:tab/>
        <w:t>I have attended or watched online debates or forums organized by SUG.</w:t>
      </w:r>
      <w:r w:rsidRPr="00434285">
        <w:rPr>
          <w:rFonts w:ascii="Times New Roman" w:hAnsi="Times New Roman" w:cs="Times New Roman"/>
          <w:sz w:val="26"/>
          <w:szCs w:val="26"/>
        </w:rPr>
        <w:tab/>
      </w:r>
      <w:r w:rsidRPr="00434285">
        <w:rPr>
          <w:rFonts w:ascii="Times New Roman" w:cs="Times New Roman"/>
          <w:sz w:val="26"/>
          <w:szCs w:val="26"/>
        </w:rPr>
        <w:t>☐</w:t>
      </w:r>
      <w:r w:rsidRPr="00434285">
        <w:rPr>
          <w:rFonts w:ascii="Times New Roman" w:hAnsi="Times New Roman" w:cs="Times New Roman"/>
          <w:sz w:val="26"/>
          <w:szCs w:val="26"/>
        </w:rPr>
        <w:tab/>
      </w:r>
      <w:r w:rsidRPr="00434285">
        <w:rPr>
          <w:rFonts w:ascii="Times New Roman" w:cs="Times New Roman"/>
          <w:sz w:val="26"/>
          <w:szCs w:val="26"/>
        </w:rPr>
        <w:t>☐</w:t>
      </w:r>
      <w:r w:rsidRPr="00434285">
        <w:rPr>
          <w:rFonts w:ascii="Times New Roman" w:hAnsi="Times New Roman" w:cs="Times New Roman"/>
          <w:sz w:val="26"/>
          <w:szCs w:val="26"/>
        </w:rPr>
        <w:tab/>
      </w:r>
      <w:r w:rsidRPr="00434285">
        <w:rPr>
          <w:rFonts w:ascii="Times New Roman" w:cs="Times New Roman"/>
          <w:sz w:val="26"/>
          <w:szCs w:val="26"/>
        </w:rPr>
        <w:t>☐</w:t>
      </w:r>
      <w:r w:rsidRPr="00434285">
        <w:rPr>
          <w:rFonts w:ascii="Times New Roman" w:hAnsi="Times New Roman" w:cs="Times New Roman"/>
          <w:sz w:val="26"/>
          <w:szCs w:val="26"/>
        </w:rPr>
        <w:tab/>
      </w:r>
      <w:r w:rsidRPr="00434285">
        <w:rPr>
          <w:rFonts w:ascii="Times New Roman" w:cs="Times New Roman"/>
          <w:sz w:val="26"/>
          <w:szCs w:val="26"/>
        </w:rPr>
        <w:t>☐</w:t>
      </w:r>
    </w:p>
    <w:p w:rsidR="00F34C35" w:rsidRPr="00434285" w:rsidRDefault="00F34C35"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14</w:t>
      </w:r>
      <w:r w:rsidRPr="00434285">
        <w:rPr>
          <w:rFonts w:ascii="Times New Roman" w:hAnsi="Times New Roman" w:cs="Times New Roman"/>
          <w:sz w:val="26"/>
          <w:szCs w:val="26"/>
        </w:rPr>
        <w:tab/>
        <w:t>I am more politically engaged because of what I see on social media.</w:t>
      </w:r>
      <w:r w:rsidRPr="00434285">
        <w:rPr>
          <w:rFonts w:ascii="Times New Roman" w:hAnsi="Times New Roman" w:cs="Times New Roman"/>
          <w:sz w:val="26"/>
          <w:szCs w:val="26"/>
        </w:rPr>
        <w:tab/>
      </w:r>
      <w:r w:rsidRPr="00434285">
        <w:rPr>
          <w:rFonts w:ascii="Times New Roman" w:cs="Times New Roman"/>
          <w:sz w:val="26"/>
          <w:szCs w:val="26"/>
        </w:rPr>
        <w:t>☐</w:t>
      </w:r>
      <w:r w:rsidRPr="00434285">
        <w:rPr>
          <w:rFonts w:ascii="Times New Roman" w:hAnsi="Times New Roman" w:cs="Times New Roman"/>
          <w:sz w:val="26"/>
          <w:szCs w:val="26"/>
        </w:rPr>
        <w:tab/>
      </w:r>
      <w:r w:rsidRPr="00434285">
        <w:rPr>
          <w:rFonts w:ascii="Times New Roman" w:cs="Times New Roman"/>
          <w:sz w:val="26"/>
          <w:szCs w:val="26"/>
        </w:rPr>
        <w:t>☐</w:t>
      </w:r>
      <w:r w:rsidRPr="00434285">
        <w:rPr>
          <w:rFonts w:ascii="Times New Roman" w:hAnsi="Times New Roman" w:cs="Times New Roman"/>
          <w:sz w:val="26"/>
          <w:szCs w:val="26"/>
        </w:rPr>
        <w:tab/>
      </w:r>
      <w:r w:rsidRPr="00434285">
        <w:rPr>
          <w:rFonts w:ascii="Times New Roman" w:cs="Times New Roman"/>
          <w:sz w:val="26"/>
          <w:szCs w:val="26"/>
        </w:rPr>
        <w:t>☐</w:t>
      </w:r>
      <w:r w:rsidRPr="00434285">
        <w:rPr>
          <w:rFonts w:ascii="Times New Roman" w:hAnsi="Times New Roman" w:cs="Times New Roman"/>
          <w:sz w:val="26"/>
          <w:szCs w:val="26"/>
        </w:rPr>
        <w:tab/>
      </w:r>
      <w:r w:rsidRPr="00434285">
        <w:rPr>
          <w:rFonts w:ascii="Times New Roman" w:cs="Times New Roman"/>
          <w:sz w:val="26"/>
          <w:szCs w:val="26"/>
        </w:rPr>
        <w:t>☐</w:t>
      </w:r>
    </w:p>
    <w:p w:rsidR="00F34C35" w:rsidRPr="00434285" w:rsidRDefault="00F34C35" w:rsidP="00804467">
      <w:pPr>
        <w:spacing w:beforeLines="20" w:afterLines="20" w:line="360" w:lineRule="auto"/>
        <w:contextualSpacing/>
        <w:jc w:val="both"/>
        <w:rPr>
          <w:rFonts w:ascii="Times New Roman" w:hAnsi="Times New Roman" w:cs="Times New Roman"/>
          <w:sz w:val="26"/>
          <w:szCs w:val="26"/>
        </w:rPr>
      </w:pPr>
      <w:r w:rsidRPr="00434285">
        <w:rPr>
          <w:rFonts w:ascii="Times New Roman" w:hAnsi="Times New Roman" w:cs="Times New Roman"/>
          <w:sz w:val="26"/>
          <w:szCs w:val="26"/>
        </w:rPr>
        <w:t>15</w:t>
      </w:r>
      <w:r w:rsidRPr="00434285">
        <w:rPr>
          <w:rFonts w:ascii="Times New Roman" w:hAnsi="Times New Roman" w:cs="Times New Roman"/>
          <w:sz w:val="26"/>
          <w:szCs w:val="26"/>
        </w:rPr>
        <w:tab/>
        <w:t>I encourage my peers to vote through social media.</w:t>
      </w:r>
      <w:r w:rsidRPr="00434285">
        <w:rPr>
          <w:rFonts w:ascii="Times New Roman" w:hAnsi="Times New Roman" w:cs="Times New Roman"/>
          <w:sz w:val="26"/>
          <w:szCs w:val="26"/>
        </w:rPr>
        <w:tab/>
      </w:r>
      <w:r w:rsidRPr="00434285">
        <w:rPr>
          <w:rFonts w:ascii="Times New Roman" w:cs="Times New Roman"/>
          <w:sz w:val="26"/>
          <w:szCs w:val="26"/>
        </w:rPr>
        <w:t>☐</w:t>
      </w:r>
      <w:r w:rsidRPr="00434285">
        <w:rPr>
          <w:rFonts w:ascii="Times New Roman" w:hAnsi="Times New Roman" w:cs="Times New Roman"/>
          <w:sz w:val="26"/>
          <w:szCs w:val="26"/>
        </w:rPr>
        <w:tab/>
      </w:r>
      <w:r w:rsidRPr="00434285">
        <w:rPr>
          <w:rFonts w:ascii="Times New Roman" w:cs="Times New Roman"/>
          <w:sz w:val="26"/>
          <w:szCs w:val="26"/>
        </w:rPr>
        <w:t>☐</w:t>
      </w:r>
      <w:r w:rsidRPr="00434285">
        <w:rPr>
          <w:rFonts w:ascii="Times New Roman" w:hAnsi="Times New Roman" w:cs="Times New Roman"/>
          <w:sz w:val="26"/>
          <w:szCs w:val="26"/>
        </w:rPr>
        <w:tab/>
      </w:r>
      <w:r w:rsidRPr="00434285">
        <w:rPr>
          <w:rFonts w:ascii="Times New Roman" w:cs="Times New Roman"/>
          <w:sz w:val="26"/>
          <w:szCs w:val="26"/>
        </w:rPr>
        <w:t>☐</w:t>
      </w:r>
      <w:r w:rsidRPr="00434285">
        <w:rPr>
          <w:rFonts w:ascii="Times New Roman" w:hAnsi="Times New Roman" w:cs="Times New Roman"/>
          <w:sz w:val="26"/>
          <w:szCs w:val="26"/>
        </w:rPr>
        <w:tab/>
      </w:r>
      <w:r w:rsidRPr="00434285">
        <w:rPr>
          <w:rFonts w:ascii="Times New Roman" w:cs="Times New Roman"/>
          <w:sz w:val="26"/>
          <w:szCs w:val="26"/>
        </w:rPr>
        <w:t>☐</w:t>
      </w:r>
    </w:p>
    <w:p w:rsidR="00F34C35" w:rsidRDefault="00F34C35" w:rsidP="00F34C35">
      <w:pPr>
        <w:rPr>
          <w:rFonts w:ascii="Times New Roman" w:hAnsi="Times New Roman" w:cs="Times New Roman"/>
          <w:sz w:val="26"/>
          <w:szCs w:val="26"/>
        </w:rPr>
      </w:pPr>
      <w:r>
        <w:rPr>
          <w:rFonts w:ascii="Times New Roman" w:hAnsi="Times New Roman" w:cs="Times New Roman"/>
          <w:sz w:val="26"/>
          <w:szCs w:val="26"/>
        </w:rPr>
        <w:br w:type="page"/>
      </w:r>
    </w:p>
    <w:p w:rsidR="00E47D81" w:rsidRPr="00434285" w:rsidRDefault="00E47D81" w:rsidP="00804467">
      <w:pPr>
        <w:spacing w:beforeLines="20" w:afterLines="20" w:line="360" w:lineRule="auto"/>
        <w:ind w:left="720" w:hanging="720"/>
        <w:contextualSpacing/>
        <w:jc w:val="both"/>
        <w:rPr>
          <w:rFonts w:ascii="Times New Roman" w:hAnsi="Times New Roman" w:cs="Times New Roman"/>
          <w:sz w:val="26"/>
          <w:szCs w:val="26"/>
        </w:rPr>
      </w:pPr>
    </w:p>
    <w:sectPr w:rsidR="00E47D81" w:rsidRPr="00434285" w:rsidSect="00E84324">
      <w:pgSz w:w="11906" w:h="16838"/>
      <w:pgMar w:top="1440" w:right="1440" w:bottom="1440" w:left="1440" w:header="708" w:footer="708" w:gutter="0"/>
      <w:pgNumType w:fmt="numberInDash"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3822" w:rsidRDefault="00CB3822" w:rsidP="00E84324">
      <w:pPr>
        <w:spacing w:after="0" w:line="240" w:lineRule="auto"/>
      </w:pPr>
      <w:r>
        <w:separator/>
      </w:r>
    </w:p>
  </w:endnote>
  <w:endnote w:type="continuationSeparator" w:id="1">
    <w:p w:rsidR="00CB3822" w:rsidRDefault="00CB3822" w:rsidP="00E843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Emoji">
    <w:altName w:val="Segoe UI Symbol"/>
    <w:charset w:val="00"/>
    <w:family w:val="swiss"/>
    <w:pitch w:val="variable"/>
    <w:sig w:usb0="00000003" w:usb1="02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3617244"/>
      <w:docPartObj>
        <w:docPartGallery w:val="Page Numbers (Bottom of Page)"/>
        <w:docPartUnique/>
      </w:docPartObj>
    </w:sdtPr>
    <w:sdtContent>
      <w:p w:rsidR="00F34C35" w:rsidRDefault="00804467">
        <w:pPr>
          <w:pStyle w:val="Footer"/>
          <w:jc w:val="center"/>
        </w:pPr>
        <w:fldSimple w:instr=" PAGE   \* MERGEFORMAT ">
          <w:r w:rsidR="00FE1671">
            <w:rPr>
              <w:noProof/>
            </w:rPr>
            <w:t>iv</w:t>
          </w:r>
        </w:fldSimple>
      </w:p>
    </w:sdtContent>
  </w:sdt>
  <w:p w:rsidR="00F34C35" w:rsidRDefault="00F34C3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3822" w:rsidRDefault="00CB3822" w:rsidP="00E84324">
      <w:pPr>
        <w:spacing w:after="0" w:line="240" w:lineRule="auto"/>
      </w:pPr>
      <w:r>
        <w:separator/>
      </w:r>
    </w:p>
  </w:footnote>
  <w:footnote w:type="continuationSeparator" w:id="1">
    <w:p w:rsidR="00CB3822" w:rsidRDefault="00CB3822" w:rsidP="00E8432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2C77DE"/>
    <w:multiLevelType w:val="hybridMultilevel"/>
    <w:tmpl w:val="80081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FC4685C"/>
    <w:multiLevelType w:val="multilevel"/>
    <w:tmpl w:val="FFFFFFFF"/>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20"/>
  <w:characterSpacingControl w:val="doNotCompress"/>
  <w:footnotePr>
    <w:footnote w:id="0"/>
    <w:footnote w:id="1"/>
  </w:footnotePr>
  <w:endnotePr>
    <w:endnote w:id="0"/>
    <w:endnote w:id="1"/>
  </w:endnotePr>
  <w:compat>
    <w:useFELayout/>
  </w:compat>
  <w:rsids>
    <w:rsidRoot w:val="00662957"/>
    <w:rsid w:val="0003180A"/>
    <w:rsid w:val="000419A1"/>
    <w:rsid w:val="000B2465"/>
    <w:rsid w:val="001258A2"/>
    <w:rsid w:val="001A2D2B"/>
    <w:rsid w:val="001C6C48"/>
    <w:rsid w:val="00211A89"/>
    <w:rsid w:val="002308E2"/>
    <w:rsid w:val="00241A99"/>
    <w:rsid w:val="002672E6"/>
    <w:rsid w:val="00381425"/>
    <w:rsid w:val="00396C17"/>
    <w:rsid w:val="00397C57"/>
    <w:rsid w:val="00404856"/>
    <w:rsid w:val="00434285"/>
    <w:rsid w:val="004B121C"/>
    <w:rsid w:val="00507E48"/>
    <w:rsid w:val="0052002C"/>
    <w:rsid w:val="005464E0"/>
    <w:rsid w:val="006533E1"/>
    <w:rsid w:val="00662957"/>
    <w:rsid w:val="006C766B"/>
    <w:rsid w:val="00705279"/>
    <w:rsid w:val="00755619"/>
    <w:rsid w:val="007A6C11"/>
    <w:rsid w:val="007B50F6"/>
    <w:rsid w:val="007E50AA"/>
    <w:rsid w:val="00804467"/>
    <w:rsid w:val="0087554C"/>
    <w:rsid w:val="00911130"/>
    <w:rsid w:val="0097146A"/>
    <w:rsid w:val="009C5503"/>
    <w:rsid w:val="00A36FFA"/>
    <w:rsid w:val="00A407A7"/>
    <w:rsid w:val="00A9193F"/>
    <w:rsid w:val="00A9675A"/>
    <w:rsid w:val="00AA47D4"/>
    <w:rsid w:val="00B03993"/>
    <w:rsid w:val="00B40DA9"/>
    <w:rsid w:val="00B62A4F"/>
    <w:rsid w:val="00B71E4D"/>
    <w:rsid w:val="00B80DBF"/>
    <w:rsid w:val="00C24723"/>
    <w:rsid w:val="00C5077F"/>
    <w:rsid w:val="00C8389B"/>
    <w:rsid w:val="00C84C46"/>
    <w:rsid w:val="00CB3822"/>
    <w:rsid w:val="00D03800"/>
    <w:rsid w:val="00D07EA5"/>
    <w:rsid w:val="00D14978"/>
    <w:rsid w:val="00D86A03"/>
    <w:rsid w:val="00E23D2D"/>
    <w:rsid w:val="00E47D81"/>
    <w:rsid w:val="00E84324"/>
    <w:rsid w:val="00E87DF4"/>
    <w:rsid w:val="00E90529"/>
    <w:rsid w:val="00EA0C8C"/>
    <w:rsid w:val="00EC1E7B"/>
    <w:rsid w:val="00ED422B"/>
    <w:rsid w:val="00ED55F7"/>
    <w:rsid w:val="00F07EE8"/>
    <w:rsid w:val="00F34C35"/>
    <w:rsid w:val="00F5348B"/>
    <w:rsid w:val="00F65C3C"/>
    <w:rsid w:val="00F838CD"/>
    <w:rsid w:val="00F91E48"/>
    <w:rsid w:val="00FD5969"/>
    <w:rsid w:val="00FE1671"/>
    <w:rsid w:val="00FE30B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colormenu v:ext="edit" strokecolor="none [3212]"/>
    </o:shapedefaults>
    <o:shapelayout v:ext="edit">
      <o:idmap v:ext="edit" data="1"/>
      <o:rules v:ext="edit">
        <o:r id="V:Rule6" type="connector" idref="#_x0000_s1027"/>
        <o:r id="V:Rule7" type="connector" idref="#_x0000_s1026"/>
        <o:r id="V:Rule8" type="connector" idref="#_x0000_s1028"/>
        <o:r id="V:Rule9" type="connector" idref="#_x0000_s1029"/>
        <o:r id="V:Rule10"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en-GB" w:eastAsia="en-GB"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6FFA"/>
  </w:style>
  <w:style w:type="paragraph" w:styleId="Heading1">
    <w:name w:val="heading 1"/>
    <w:basedOn w:val="Normal"/>
    <w:next w:val="Normal"/>
    <w:link w:val="Heading1Char"/>
    <w:uiPriority w:val="9"/>
    <w:qFormat/>
    <w:rsid w:val="006629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29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29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29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29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29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29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29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29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29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29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29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29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29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29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29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29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2957"/>
    <w:rPr>
      <w:rFonts w:eastAsiaTheme="majorEastAsia" w:cstheme="majorBidi"/>
      <w:color w:val="272727" w:themeColor="text1" w:themeTint="D8"/>
    </w:rPr>
  </w:style>
  <w:style w:type="paragraph" w:styleId="Title">
    <w:name w:val="Title"/>
    <w:basedOn w:val="Normal"/>
    <w:next w:val="Normal"/>
    <w:link w:val="TitleChar"/>
    <w:uiPriority w:val="10"/>
    <w:qFormat/>
    <w:rsid w:val="006629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29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29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29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2957"/>
    <w:pPr>
      <w:spacing w:before="160"/>
      <w:jc w:val="center"/>
    </w:pPr>
    <w:rPr>
      <w:i/>
      <w:iCs/>
      <w:color w:val="404040" w:themeColor="text1" w:themeTint="BF"/>
    </w:rPr>
  </w:style>
  <w:style w:type="character" w:customStyle="1" w:styleId="QuoteChar">
    <w:name w:val="Quote Char"/>
    <w:basedOn w:val="DefaultParagraphFont"/>
    <w:link w:val="Quote"/>
    <w:uiPriority w:val="29"/>
    <w:rsid w:val="00662957"/>
    <w:rPr>
      <w:i/>
      <w:iCs/>
      <w:color w:val="404040" w:themeColor="text1" w:themeTint="BF"/>
    </w:rPr>
  </w:style>
  <w:style w:type="paragraph" w:styleId="ListParagraph">
    <w:name w:val="List Paragraph"/>
    <w:basedOn w:val="Normal"/>
    <w:uiPriority w:val="34"/>
    <w:qFormat/>
    <w:rsid w:val="00662957"/>
    <w:pPr>
      <w:ind w:left="720"/>
      <w:contextualSpacing/>
    </w:pPr>
  </w:style>
  <w:style w:type="character" w:styleId="IntenseEmphasis">
    <w:name w:val="Intense Emphasis"/>
    <w:basedOn w:val="DefaultParagraphFont"/>
    <w:uiPriority w:val="21"/>
    <w:qFormat/>
    <w:rsid w:val="00662957"/>
    <w:rPr>
      <w:i/>
      <w:iCs/>
      <w:color w:val="0F4761" w:themeColor="accent1" w:themeShade="BF"/>
    </w:rPr>
  </w:style>
  <w:style w:type="paragraph" w:styleId="IntenseQuote">
    <w:name w:val="Intense Quote"/>
    <w:basedOn w:val="Normal"/>
    <w:next w:val="Normal"/>
    <w:link w:val="IntenseQuoteChar"/>
    <w:uiPriority w:val="30"/>
    <w:qFormat/>
    <w:rsid w:val="006629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2957"/>
    <w:rPr>
      <w:i/>
      <w:iCs/>
      <w:color w:val="0F4761" w:themeColor="accent1" w:themeShade="BF"/>
    </w:rPr>
  </w:style>
  <w:style w:type="character" w:styleId="IntenseReference">
    <w:name w:val="Intense Reference"/>
    <w:basedOn w:val="DefaultParagraphFont"/>
    <w:uiPriority w:val="32"/>
    <w:qFormat/>
    <w:rsid w:val="00662957"/>
    <w:rPr>
      <w:b/>
      <w:bCs/>
      <w:smallCaps/>
      <w:color w:val="0F4761" w:themeColor="accent1" w:themeShade="BF"/>
      <w:spacing w:val="5"/>
    </w:rPr>
  </w:style>
  <w:style w:type="paragraph" w:styleId="BodyText">
    <w:name w:val="Body Text"/>
    <w:basedOn w:val="Normal"/>
    <w:link w:val="BodyTextChar"/>
    <w:unhideWhenUsed/>
    <w:rsid w:val="002308E2"/>
    <w:pPr>
      <w:spacing w:after="0" w:line="240" w:lineRule="auto"/>
      <w:jc w:val="both"/>
    </w:pPr>
    <w:rPr>
      <w:rFonts w:ascii="Arial" w:eastAsia="Times New Roman" w:hAnsi="Arial" w:cs="Arial"/>
      <w:kern w:val="0"/>
      <w:sz w:val="30"/>
      <w:lang w:val="en-US" w:eastAsia="en-US"/>
    </w:rPr>
  </w:style>
  <w:style w:type="character" w:customStyle="1" w:styleId="BodyTextChar">
    <w:name w:val="Body Text Char"/>
    <w:basedOn w:val="DefaultParagraphFont"/>
    <w:link w:val="BodyText"/>
    <w:rsid w:val="002308E2"/>
    <w:rPr>
      <w:rFonts w:ascii="Arial" w:eastAsia="Times New Roman" w:hAnsi="Arial" w:cs="Arial"/>
      <w:kern w:val="0"/>
      <w:sz w:val="30"/>
      <w:lang w:val="en-US" w:eastAsia="en-US"/>
    </w:rPr>
  </w:style>
  <w:style w:type="paragraph" w:styleId="NormalWeb">
    <w:name w:val="Normal (Web)"/>
    <w:basedOn w:val="Normal"/>
    <w:uiPriority w:val="99"/>
    <w:semiHidden/>
    <w:unhideWhenUsed/>
    <w:rsid w:val="002308E2"/>
    <w:pPr>
      <w:spacing w:before="100" w:beforeAutospacing="1" w:after="100" w:afterAutospacing="1" w:line="240" w:lineRule="auto"/>
    </w:pPr>
    <w:rPr>
      <w:rFonts w:ascii="Times New Roman" w:eastAsia="Times New Roman" w:hAnsi="Times New Roman" w:cs="Times New Roman"/>
      <w:kern w:val="0"/>
      <w:lang w:val="en-US" w:eastAsia="en-US"/>
    </w:rPr>
  </w:style>
  <w:style w:type="paragraph" w:styleId="Header">
    <w:name w:val="header"/>
    <w:basedOn w:val="Normal"/>
    <w:link w:val="HeaderChar"/>
    <w:uiPriority w:val="99"/>
    <w:semiHidden/>
    <w:unhideWhenUsed/>
    <w:rsid w:val="00E8432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84324"/>
  </w:style>
  <w:style w:type="paragraph" w:styleId="Footer">
    <w:name w:val="footer"/>
    <w:basedOn w:val="Normal"/>
    <w:link w:val="FooterChar"/>
    <w:uiPriority w:val="99"/>
    <w:unhideWhenUsed/>
    <w:rsid w:val="00E843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4324"/>
  </w:style>
  <w:style w:type="table" w:styleId="TableGrid">
    <w:name w:val="Table Grid"/>
    <w:basedOn w:val="TableNormal"/>
    <w:uiPriority w:val="39"/>
    <w:rsid w:val="000B246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09571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109</TotalTime>
  <Pages>43</Pages>
  <Words>9091</Words>
  <Characters>51823</Characters>
  <Application>Microsoft Office Word</Application>
  <DocSecurity>0</DocSecurity>
  <Lines>431</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Oluwatosin Otunola</dc:creator>
  <cp:keywords/>
  <dc:description/>
  <cp:lastModifiedBy>Emini_Lycan</cp:lastModifiedBy>
  <cp:revision>13</cp:revision>
  <cp:lastPrinted>2025-06-27T21:09:00Z</cp:lastPrinted>
  <dcterms:created xsi:type="dcterms:W3CDTF">2025-06-12T19:45:00Z</dcterms:created>
  <dcterms:modified xsi:type="dcterms:W3CDTF">2025-07-17T14:51:00Z</dcterms:modified>
</cp:coreProperties>
</file>