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2E5" w:rsidRPr="00CD7319" w:rsidRDefault="004572E5" w:rsidP="004572E5">
      <w:pPr>
        <w:spacing w:line="360" w:lineRule="auto"/>
        <w:jc w:val="center"/>
        <w:rPr>
          <w:b/>
          <w:caps/>
        </w:rPr>
      </w:pPr>
      <w:r w:rsidRPr="00CD7319">
        <w:rPr>
          <w:b/>
          <w:caps/>
        </w:rPr>
        <w:t>Chapter one</w:t>
      </w:r>
    </w:p>
    <w:p w:rsidR="004572E5" w:rsidRPr="00CD7319" w:rsidRDefault="004572E5" w:rsidP="004572E5">
      <w:pPr>
        <w:spacing w:line="360" w:lineRule="auto"/>
        <w:jc w:val="center"/>
        <w:rPr>
          <w:b/>
          <w:caps/>
        </w:rPr>
      </w:pPr>
      <w:r w:rsidRPr="00CD7319">
        <w:rPr>
          <w:b/>
          <w:caps/>
        </w:rPr>
        <w:t>introduction</w:t>
      </w:r>
    </w:p>
    <w:p w:rsidR="004572E5" w:rsidRPr="00CD7319" w:rsidRDefault="004572E5" w:rsidP="004572E5">
      <w:pPr>
        <w:pStyle w:val="ListParagraph"/>
        <w:numPr>
          <w:ilvl w:val="1"/>
          <w:numId w:val="3"/>
        </w:numPr>
        <w:spacing w:line="360" w:lineRule="auto"/>
        <w:jc w:val="both"/>
        <w:rPr>
          <w:b/>
          <w:caps/>
        </w:rPr>
      </w:pPr>
      <w:r w:rsidRPr="00CD7319">
        <w:rPr>
          <w:b/>
        </w:rPr>
        <w:tab/>
        <w:t>BACKGROUND TO THE STUDY</w:t>
      </w:r>
    </w:p>
    <w:p w:rsidR="004572E5" w:rsidRPr="00CD7319" w:rsidRDefault="004572E5" w:rsidP="004572E5">
      <w:pPr>
        <w:pStyle w:val="Default"/>
        <w:spacing w:line="360" w:lineRule="auto"/>
        <w:jc w:val="both"/>
      </w:pPr>
      <w:r w:rsidRPr="00CD7319">
        <w:t xml:space="preserve">From a marketing perspective, sales and profits belongs to the tangible asset in firms valuation and the impact of marketing strategies (e.g. Advertising) on sales and profit has been well documented for both the short run (e.g., </w:t>
      </w:r>
      <w:r w:rsidRPr="00CD7319">
        <w:rPr>
          <w:bCs/>
        </w:rPr>
        <w:t>Lodish, Leonard M., Magid,  Livelsberger, Lubetkin, Richardson, and Stevens,</w:t>
      </w:r>
      <w:r w:rsidRPr="00CD7319">
        <w:t xml:space="preserve"> 1995) and the long run (e.g., </w:t>
      </w:r>
      <w:r w:rsidRPr="00CD7319">
        <w:rPr>
          <w:bCs/>
        </w:rPr>
        <w:t>Nijs, Vincent, Marnik, Jan-Benedict, and  Hanssens</w:t>
      </w:r>
      <w:r w:rsidRPr="00CD7319">
        <w:t xml:space="preserve"> 2001; Simester, Hu, Brynjolfsson, and  Anderson. 2009.), for multinational corporation (e.g., </w:t>
      </w:r>
      <w:r w:rsidRPr="00CD7319">
        <w:rPr>
          <w:bCs/>
          <w:i/>
          <w:iCs/>
        </w:rPr>
        <w:t>Joshi &amp; Hanssens, 2010</w:t>
      </w:r>
      <w:r w:rsidRPr="00CD7319">
        <w:rPr>
          <w:b/>
          <w:bCs/>
          <w:i/>
          <w:iCs/>
        </w:rPr>
        <w:t>)</w:t>
      </w:r>
      <w:r w:rsidRPr="00CD7319">
        <w:t xml:space="preserve"> and local industry in company in Nigeria (e.g., Adekoya,</w:t>
      </w:r>
      <w:r w:rsidRPr="00CD7319">
        <w:rPr>
          <w:b/>
          <w:bCs/>
        </w:rPr>
        <w:t xml:space="preserve"> </w:t>
      </w:r>
      <w:r w:rsidRPr="00CD7319">
        <w:t>2011).</w:t>
      </w:r>
    </w:p>
    <w:p w:rsidR="004572E5" w:rsidRPr="00CD7319" w:rsidRDefault="004572E5" w:rsidP="004572E5">
      <w:pPr>
        <w:autoSpaceDE w:val="0"/>
        <w:autoSpaceDN w:val="0"/>
        <w:adjustRightInd w:val="0"/>
        <w:spacing w:line="360" w:lineRule="auto"/>
        <w:jc w:val="both"/>
      </w:pPr>
      <w:r w:rsidRPr="00CD7319">
        <w:t>Advertisement in such a media as print (newspaper, magazines, billboards, flyers) or broadcast (radio, television) typically consist of pictures, headlines, information about the product and occasionally a response coupon. Broadcast advertisement on the other hand consists of an audio or video narrative that can range from 15seconds spots to longer segments known as infomercials, which generally last 30 to 60 minutes (Busari,</w:t>
      </w:r>
      <w:r w:rsidRPr="00CD7319">
        <w:rPr>
          <w:bCs/>
        </w:rPr>
        <w:t xml:space="preserve"> Olannye and Taiwo,</w:t>
      </w:r>
      <w:r w:rsidRPr="00CD7319">
        <w:rPr>
          <w:b/>
          <w:bCs/>
        </w:rPr>
        <w:t xml:space="preserve"> </w:t>
      </w:r>
      <w:r w:rsidRPr="00CD7319">
        <w:t>2002). Advertisements can also be seen on the seats of grocery carts, on the wall of airport walkways, on the sides of buses, airplane and train. Advertisements are usually placed anywhere an audience can easily and/or frequently access visual and/or video (Busari et al, 2002). Advertising create awareness about a product and service to the prospective customer and hence stimulate interest and buying decision which increase sales revenue and profit. Advertisement may be paid and non paid promotional tools in form of print, audio and video advertisement.</w:t>
      </w:r>
      <w:r w:rsidRPr="00CD7319">
        <w:rPr>
          <w:color w:val="000000"/>
        </w:rPr>
        <w:t xml:space="preserve"> </w:t>
      </w:r>
      <w:r w:rsidRPr="00CD7319">
        <w:t>Olusegun (2006) opined that all advertisement must be honest and follow ethical standards and must not be perceived by the target consumer as lie; otherwise it can batter the image of a company and hinder it from building successful brands.</w:t>
      </w:r>
    </w:p>
    <w:p w:rsidR="004572E5" w:rsidRPr="00CD7319" w:rsidRDefault="004572E5" w:rsidP="004572E5">
      <w:pPr>
        <w:autoSpaceDE w:val="0"/>
        <w:autoSpaceDN w:val="0"/>
        <w:adjustRightInd w:val="0"/>
        <w:spacing w:line="360" w:lineRule="auto"/>
        <w:jc w:val="both"/>
      </w:pPr>
      <w:r w:rsidRPr="00CD7319">
        <w:t xml:space="preserve">Profitability on the other hand is composed of two words, namely, profit and ability. The term profit is explained as revenue minus cost (direct and indirect cost) and the term ability indicates the power of a business entity to earn profits (Tulsian, 2012). The ability of a concern also denotes its earning power or operating performance. The profitability </w:t>
      </w:r>
      <w:r w:rsidRPr="00CD7319">
        <w:lastRenderedPageBreak/>
        <w:t xml:space="preserve">may be defined as the ability of a given investment to earn a return from its use. Profitability is a relative concept whereas profit is an absolute connotation. Despite being closely related to and mutually interdependent, profit and profitability are two different concepts. In other words, in spite of their generic nature, each one of them has a distinct role in business. Greuning H.V (2005: 27), making some interpretation about International Financial reporting Standards (IFRS), considers that the profitability indicators generally mean "an indication of how a company's profit margins are associated with sales, average capital and own average capital. </w:t>
      </w:r>
    </w:p>
    <w:p w:rsidR="004572E5" w:rsidRPr="00CD7319" w:rsidRDefault="004572E5" w:rsidP="004572E5">
      <w:pPr>
        <w:autoSpaceDE w:val="0"/>
        <w:autoSpaceDN w:val="0"/>
        <w:adjustRightInd w:val="0"/>
        <w:spacing w:line="360" w:lineRule="auto"/>
        <w:jc w:val="both"/>
      </w:pPr>
      <w:r w:rsidRPr="00CD7319">
        <w:t xml:space="preserve">In explaining the relationship between the advertising expenditure and the profitability of business, Akanbi and Adeyeye (2011) examined the relationship between advertising and sales volume of Nigerian Bottling Company Plc between 1999 and 2009 and conclude that there is a significant relationship between advertising and sales volume of the company. In supporting the view of Akanbi and Adeyeye (2011), Olufayo, Ladipo and Bakare (2012) evaluate the relationship between advertising and patronage of a new product using Nestle Plc as a case study. Olufayo, Ladipo and Bakare (2012) posit that there is relationship between advertising and consumer patronage as well as between budget allocation to advertising and sales volume of the firm.  </w:t>
      </w:r>
      <w:r w:rsidRPr="00CD7319">
        <w:rPr>
          <w:bCs/>
        </w:rPr>
        <w:t xml:space="preserve">Dauda (2024) in his study observe a  reservation with respect to relationship and significant of advertisement in explaining increase in sales revenue and profitability as observed by </w:t>
      </w:r>
      <w:r w:rsidRPr="00CD7319">
        <w:t xml:space="preserve">Olufayo, Ladipo and Bakare (2012) Akanbi and Adeyeye (2011) </w:t>
      </w:r>
      <w:r w:rsidRPr="00CD7319">
        <w:rPr>
          <w:bCs/>
        </w:rPr>
        <w:t xml:space="preserve">by examining the effect of advertising on the sales revenue and profitability of selected food and beverages firms in Nigeria, </w:t>
      </w:r>
      <w:r w:rsidRPr="00CD7319">
        <w:t>He therefore assert that advertising is one of the most important medium of communication influencing the companies performance in more than one ways but that its influential strategic importance could be suppressed by other factors such as sales promotion, personal selling, and publicity, public relation which also try to receive equal attention at time of deciding any sales and profitability strategy.</w:t>
      </w:r>
    </w:p>
    <w:p w:rsidR="004572E5" w:rsidRPr="00CD7319" w:rsidRDefault="004572E5" w:rsidP="004572E5">
      <w:pPr>
        <w:autoSpaceDE w:val="0"/>
        <w:autoSpaceDN w:val="0"/>
        <w:adjustRightInd w:val="0"/>
        <w:spacing w:line="360" w:lineRule="auto"/>
        <w:jc w:val="both"/>
        <w:rPr>
          <w:b/>
          <w:caps/>
        </w:rPr>
      </w:pPr>
      <w:r w:rsidRPr="00CD7319">
        <w:rPr>
          <w:b/>
        </w:rPr>
        <w:t>1.2</w:t>
      </w:r>
      <w:r w:rsidRPr="00CD7319">
        <w:rPr>
          <w:b/>
        </w:rPr>
        <w:tab/>
        <w:t xml:space="preserve">STATEMENT OF THE PROBLEM </w:t>
      </w:r>
    </w:p>
    <w:p w:rsidR="004572E5" w:rsidRPr="00CD7319" w:rsidRDefault="004572E5" w:rsidP="004572E5">
      <w:pPr>
        <w:autoSpaceDE w:val="0"/>
        <w:autoSpaceDN w:val="0"/>
        <w:adjustRightInd w:val="0"/>
        <w:spacing w:line="360" w:lineRule="auto"/>
        <w:jc w:val="both"/>
      </w:pPr>
      <w:r w:rsidRPr="00CD7319">
        <w:t xml:space="preserve">The business world is highly competitive with every companies jostling for a share of the market and striving to increase their sales revenue and profitability. Advertising </w:t>
      </w:r>
      <w:r w:rsidRPr="00CD7319">
        <w:lastRenderedPageBreak/>
        <w:t xml:space="preserve">techniques employed by one firm are easily becoming outdated with new strategies and the surging growth in E-marketing tools through the worldwide web introduced by another firm. This high competition has rendered most advertising effort ineffective and the sales revenue vis-à-vis the profitability of companies in Nigeria had dwindled instead of increasing. The goal of this study is hence to study the effectiveness of advertisement in improving profitability of manufacturing industry in a highly competitive financial industry in Nigeria. </w:t>
      </w:r>
    </w:p>
    <w:p w:rsidR="004572E5" w:rsidRPr="00CD7319" w:rsidRDefault="004572E5" w:rsidP="004572E5">
      <w:pPr>
        <w:autoSpaceDE w:val="0"/>
        <w:autoSpaceDN w:val="0"/>
        <w:adjustRightInd w:val="0"/>
        <w:spacing w:line="360" w:lineRule="auto"/>
        <w:jc w:val="both"/>
      </w:pPr>
      <w:r w:rsidRPr="00CD7319">
        <w:t>Extensive study on the impact of effective advertisement on sales revenue and profitability has been carried out over the years and various recommendation made on how to increase profit through effective advertisement. Previous studies have used various data analysis techniques to establish relationship between advertising cost and organization sales and profitability. For example Dauda (2024) uses a stationary test, ordinary least square and correlation techniques to analysis a time series data based on the flaw identify in Akanbi and Adeyeye (2011)  he however create a room for  further complexity and study in examining the proportion of impact that advertisement have on profitability index in relation to manufacturing industry.</w:t>
      </w:r>
    </w:p>
    <w:p w:rsidR="004572E5" w:rsidRPr="00CD7319" w:rsidRDefault="004572E5" w:rsidP="004572E5">
      <w:pPr>
        <w:autoSpaceDE w:val="0"/>
        <w:autoSpaceDN w:val="0"/>
        <w:adjustRightInd w:val="0"/>
        <w:spacing w:line="360" w:lineRule="auto"/>
        <w:jc w:val="both"/>
      </w:pPr>
      <w:r w:rsidRPr="00CD7319">
        <w:t xml:space="preserve">This study will therefore attempt to understand whether the advertisement have any influence on the profitability of manufacturing industry in Nigeria and whether such influence is significance enough to justify the importance of advertisement in an organization. </w:t>
      </w:r>
    </w:p>
    <w:p w:rsidR="004572E5" w:rsidRPr="00CD7319" w:rsidRDefault="004572E5" w:rsidP="004572E5">
      <w:pPr>
        <w:autoSpaceDE w:val="0"/>
        <w:autoSpaceDN w:val="0"/>
        <w:adjustRightInd w:val="0"/>
        <w:spacing w:line="360" w:lineRule="auto"/>
        <w:jc w:val="both"/>
        <w:rPr>
          <w:b/>
        </w:rPr>
      </w:pPr>
      <w:r w:rsidRPr="00CD7319">
        <w:rPr>
          <w:b/>
        </w:rPr>
        <w:t>1.3</w:t>
      </w:r>
      <w:r w:rsidRPr="00CD7319">
        <w:rPr>
          <w:b/>
        </w:rPr>
        <w:tab/>
        <w:t>RESEARCH QUESTIONS</w:t>
      </w:r>
    </w:p>
    <w:p w:rsidR="004572E5" w:rsidRPr="00CD7319" w:rsidRDefault="004572E5" w:rsidP="004572E5">
      <w:pPr>
        <w:tabs>
          <w:tab w:val="left" w:pos="450"/>
        </w:tabs>
        <w:autoSpaceDE w:val="0"/>
        <w:autoSpaceDN w:val="0"/>
        <w:adjustRightInd w:val="0"/>
        <w:spacing w:line="360" w:lineRule="auto"/>
        <w:ind w:left="360"/>
        <w:jc w:val="both"/>
      </w:pPr>
      <w:r w:rsidRPr="00CD7319">
        <w:t>Based on the statement of the problem the following research questions needed answers;</w:t>
      </w:r>
    </w:p>
    <w:p w:rsidR="004572E5" w:rsidRPr="00CD7319" w:rsidRDefault="004572E5" w:rsidP="004572E5">
      <w:pPr>
        <w:pStyle w:val="ListParagraph"/>
        <w:numPr>
          <w:ilvl w:val="0"/>
          <w:numId w:val="5"/>
        </w:numPr>
        <w:autoSpaceDE w:val="0"/>
        <w:autoSpaceDN w:val="0"/>
        <w:adjustRightInd w:val="0"/>
        <w:spacing w:line="360" w:lineRule="auto"/>
        <w:ind w:left="360"/>
        <w:jc w:val="both"/>
      </w:pPr>
      <w:r>
        <w:t>What is the effect of advertising on profitability index?</w:t>
      </w:r>
    </w:p>
    <w:p w:rsidR="004572E5" w:rsidRPr="00CD7319" w:rsidRDefault="004572E5" w:rsidP="004572E5">
      <w:pPr>
        <w:pStyle w:val="ListParagraph"/>
        <w:numPr>
          <w:ilvl w:val="0"/>
          <w:numId w:val="5"/>
        </w:numPr>
        <w:autoSpaceDE w:val="0"/>
        <w:autoSpaceDN w:val="0"/>
        <w:adjustRightInd w:val="0"/>
        <w:spacing w:line="360" w:lineRule="auto"/>
        <w:ind w:left="360"/>
        <w:jc w:val="both"/>
      </w:pPr>
      <w:r w:rsidRPr="00CD7319">
        <w:t xml:space="preserve">What </w:t>
      </w:r>
      <w:r>
        <w:t>is the effect of advertising on sales turnover?</w:t>
      </w:r>
    </w:p>
    <w:p w:rsidR="004572E5" w:rsidRPr="00CD7319" w:rsidRDefault="004572E5" w:rsidP="004572E5">
      <w:pPr>
        <w:pStyle w:val="ListParagraph"/>
        <w:numPr>
          <w:ilvl w:val="0"/>
          <w:numId w:val="5"/>
        </w:numPr>
        <w:autoSpaceDE w:val="0"/>
        <w:autoSpaceDN w:val="0"/>
        <w:adjustRightInd w:val="0"/>
        <w:spacing w:line="360" w:lineRule="auto"/>
        <w:ind w:left="360"/>
        <w:jc w:val="both"/>
      </w:pPr>
      <w:r>
        <w:t>What is the relationship between advertising and customer patronage?</w:t>
      </w:r>
      <w:r w:rsidRPr="00CD7319">
        <w:t xml:space="preserve"> </w:t>
      </w:r>
    </w:p>
    <w:p w:rsidR="004572E5" w:rsidRPr="00CD7319" w:rsidRDefault="004572E5" w:rsidP="004572E5">
      <w:pPr>
        <w:autoSpaceDE w:val="0"/>
        <w:autoSpaceDN w:val="0"/>
        <w:adjustRightInd w:val="0"/>
        <w:spacing w:line="360" w:lineRule="auto"/>
        <w:jc w:val="both"/>
        <w:rPr>
          <w:b/>
          <w:caps/>
        </w:rPr>
      </w:pPr>
      <w:r w:rsidRPr="00CD7319">
        <w:rPr>
          <w:b/>
        </w:rPr>
        <w:t xml:space="preserve">1.4 </w:t>
      </w:r>
      <w:r w:rsidRPr="00CD7319">
        <w:rPr>
          <w:b/>
        </w:rPr>
        <w:tab/>
        <w:t>OBJECTIVES OF THE STUDY</w:t>
      </w:r>
    </w:p>
    <w:p w:rsidR="004572E5" w:rsidRPr="00CD7319" w:rsidRDefault="004572E5" w:rsidP="004572E5">
      <w:pPr>
        <w:autoSpaceDE w:val="0"/>
        <w:autoSpaceDN w:val="0"/>
        <w:adjustRightInd w:val="0"/>
        <w:spacing w:line="360" w:lineRule="auto"/>
        <w:jc w:val="both"/>
      </w:pPr>
      <w:r w:rsidRPr="00CD7319">
        <w:t xml:space="preserve">The main objective of the study is to find out the impact of advertising on profitability of manufacturing industry. </w:t>
      </w:r>
    </w:p>
    <w:p w:rsidR="004572E5" w:rsidRPr="00CD7319" w:rsidRDefault="004572E5" w:rsidP="004572E5">
      <w:pPr>
        <w:autoSpaceDE w:val="0"/>
        <w:autoSpaceDN w:val="0"/>
        <w:adjustRightInd w:val="0"/>
        <w:spacing w:line="360" w:lineRule="auto"/>
        <w:jc w:val="both"/>
      </w:pPr>
      <w:r w:rsidRPr="00CD7319">
        <w:lastRenderedPageBreak/>
        <w:t>Other objectives of the study are to;</w:t>
      </w:r>
    </w:p>
    <w:p w:rsidR="004572E5" w:rsidRPr="00CD7319" w:rsidRDefault="004572E5" w:rsidP="004572E5">
      <w:pPr>
        <w:autoSpaceDE w:val="0"/>
        <w:autoSpaceDN w:val="0"/>
        <w:adjustRightInd w:val="0"/>
        <w:spacing w:line="360" w:lineRule="auto"/>
        <w:ind w:left="360" w:hanging="360"/>
        <w:jc w:val="both"/>
      </w:pPr>
      <w:r>
        <w:t xml:space="preserve">1.   To examine  the effect of </w:t>
      </w:r>
      <w:r w:rsidRPr="00CD7319">
        <w:t xml:space="preserve">advertising </w:t>
      </w:r>
      <w:r>
        <w:t xml:space="preserve">on </w:t>
      </w:r>
      <w:r w:rsidRPr="00CD7319">
        <w:t>profitability</w:t>
      </w:r>
      <w:r>
        <w:t xml:space="preserve"> index</w:t>
      </w:r>
      <w:r w:rsidRPr="00CD7319">
        <w:t>.</w:t>
      </w:r>
    </w:p>
    <w:p w:rsidR="004572E5" w:rsidRPr="00CD7319" w:rsidRDefault="004572E5" w:rsidP="004572E5">
      <w:pPr>
        <w:autoSpaceDE w:val="0"/>
        <w:autoSpaceDN w:val="0"/>
        <w:adjustRightInd w:val="0"/>
        <w:spacing w:line="360" w:lineRule="auto"/>
        <w:ind w:left="270" w:hanging="270"/>
        <w:jc w:val="both"/>
      </w:pPr>
      <w:r w:rsidRPr="00CD7319">
        <w:t xml:space="preserve">2.   To evaluate the </w:t>
      </w:r>
      <w:r>
        <w:t>effect of advertising on  sales turnover.</w:t>
      </w:r>
    </w:p>
    <w:p w:rsidR="004572E5" w:rsidRPr="00CD7319" w:rsidRDefault="004572E5" w:rsidP="004572E5">
      <w:pPr>
        <w:autoSpaceDE w:val="0"/>
        <w:autoSpaceDN w:val="0"/>
        <w:adjustRightInd w:val="0"/>
        <w:spacing w:line="360" w:lineRule="auto"/>
        <w:ind w:left="360" w:hanging="360"/>
        <w:jc w:val="both"/>
      </w:pPr>
      <w:r w:rsidRPr="00CD7319">
        <w:t>3.</w:t>
      </w:r>
      <w:r>
        <w:t xml:space="preserve"> To examine the relationship between advertising and customer patronage.</w:t>
      </w:r>
    </w:p>
    <w:p w:rsidR="004572E5" w:rsidRPr="00CD7319" w:rsidRDefault="004572E5" w:rsidP="004572E5">
      <w:pPr>
        <w:autoSpaceDE w:val="0"/>
        <w:autoSpaceDN w:val="0"/>
        <w:adjustRightInd w:val="0"/>
        <w:spacing w:line="360" w:lineRule="auto"/>
        <w:jc w:val="both"/>
        <w:rPr>
          <w:b/>
          <w:caps/>
        </w:rPr>
      </w:pPr>
      <w:r w:rsidRPr="00CD7319">
        <w:rPr>
          <w:b/>
        </w:rPr>
        <w:t xml:space="preserve">1.5 </w:t>
      </w:r>
      <w:r w:rsidRPr="00CD7319">
        <w:rPr>
          <w:b/>
        </w:rPr>
        <w:tab/>
        <w:t>RESEARCH HYPOTHESES</w:t>
      </w:r>
    </w:p>
    <w:p w:rsidR="004572E5" w:rsidRPr="00CD7319" w:rsidRDefault="004572E5" w:rsidP="004572E5">
      <w:pPr>
        <w:autoSpaceDE w:val="0"/>
        <w:autoSpaceDN w:val="0"/>
        <w:adjustRightInd w:val="0"/>
        <w:spacing w:line="360" w:lineRule="auto"/>
        <w:jc w:val="both"/>
        <w:rPr>
          <w:b/>
          <w:caps/>
        </w:rPr>
      </w:pPr>
      <w:r w:rsidRPr="00CD7319">
        <w:t>The hypotheses to be tested by the study; stated in the null form, are as follows:</w:t>
      </w:r>
    </w:p>
    <w:p w:rsidR="004572E5" w:rsidRPr="00CD7319" w:rsidRDefault="004572E5" w:rsidP="004572E5">
      <w:pPr>
        <w:autoSpaceDE w:val="0"/>
        <w:autoSpaceDN w:val="0"/>
        <w:adjustRightInd w:val="0"/>
        <w:spacing w:line="360" w:lineRule="auto"/>
        <w:rPr>
          <w:b/>
        </w:rPr>
      </w:pPr>
      <w:r w:rsidRPr="00CD7319">
        <w:rPr>
          <w:b/>
        </w:rPr>
        <w:t>Hypothesis one</w:t>
      </w:r>
    </w:p>
    <w:p w:rsidR="004572E5" w:rsidRPr="00CD7319" w:rsidRDefault="004572E5" w:rsidP="004572E5">
      <w:pPr>
        <w:autoSpaceDE w:val="0"/>
        <w:autoSpaceDN w:val="0"/>
        <w:adjustRightInd w:val="0"/>
        <w:spacing w:line="360" w:lineRule="auto"/>
        <w:ind w:left="270"/>
        <w:jc w:val="both"/>
      </w:pPr>
      <w:r w:rsidRPr="00CD7319">
        <w:t>Ho: Advertising does not have any significan</w:t>
      </w:r>
      <w:r>
        <w:t>t effect on the profitability index.</w:t>
      </w:r>
    </w:p>
    <w:p w:rsidR="004572E5" w:rsidRPr="00CD7319" w:rsidRDefault="004572E5" w:rsidP="004572E5">
      <w:pPr>
        <w:autoSpaceDE w:val="0"/>
        <w:autoSpaceDN w:val="0"/>
        <w:adjustRightInd w:val="0"/>
        <w:spacing w:line="360" w:lineRule="auto"/>
        <w:ind w:left="270"/>
        <w:jc w:val="both"/>
      </w:pPr>
      <w:r w:rsidRPr="00CD7319">
        <w:t>Hi</w:t>
      </w:r>
      <w:r w:rsidRPr="00CD7319">
        <w:rPr>
          <w:b/>
        </w:rPr>
        <w:t xml:space="preserve">:  </w:t>
      </w:r>
      <w:r w:rsidRPr="00CD7319">
        <w:t>Advertising has a significant</w:t>
      </w:r>
      <w:r>
        <w:t xml:space="preserve"> effect on the profitability index.</w:t>
      </w:r>
    </w:p>
    <w:p w:rsidR="004572E5" w:rsidRPr="00CD7319" w:rsidRDefault="004572E5" w:rsidP="004572E5">
      <w:pPr>
        <w:autoSpaceDE w:val="0"/>
        <w:autoSpaceDN w:val="0"/>
        <w:adjustRightInd w:val="0"/>
        <w:spacing w:line="360" w:lineRule="auto"/>
        <w:rPr>
          <w:b/>
        </w:rPr>
      </w:pPr>
      <w:r w:rsidRPr="00CD7319">
        <w:rPr>
          <w:b/>
        </w:rPr>
        <w:t>Hypothesis two</w:t>
      </w:r>
    </w:p>
    <w:p w:rsidR="004572E5" w:rsidRPr="00CD7319" w:rsidRDefault="004572E5" w:rsidP="004572E5">
      <w:pPr>
        <w:autoSpaceDE w:val="0"/>
        <w:autoSpaceDN w:val="0"/>
        <w:adjustRightInd w:val="0"/>
        <w:spacing w:line="360" w:lineRule="auto"/>
        <w:ind w:left="270" w:hanging="270"/>
        <w:jc w:val="both"/>
      </w:pPr>
      <w:r>
        <w:t xml:space="preserve">Ho:  Advertising </w:t>
      </w:r>
      <w:r w:rsidRPr="00CD7319">
        <w:t xml:space="preserve">has no significance </w:t>
      </w:r>
      <w:r>
        <w:t>effect on sales turnover</w:t>
      </w:r>
    </w:p>
    <w:p w:rsidR="004572E5" w:rsidRPr="00CD7319" w:rsidRDefault="004572E5" w:rsidP="004572E5">
      <w:pPr>
        <w:autoSpaceDE w:val="0"/>
        <w:autoSpaceDN w:val="0"/>
        <w:adjustRightInd w:val="0"/>
        <w:spacing w:line="360" w:lineRule="auto"/>
        <w:ind w:left="270" w:hanging="270"/>
        <w:jc w:val="both"/>
      </w:pPr>
      <w:r>
        <w:t>Hi: Advertising</w:t>
      </w:r>
      <w:r w:rsidRPr="00CD7319">
        <w:t xml:space="preserve"> has significance </w:t>
      </w:r>
      <w:r>
        <w:t>effect on sales turnover.</w:t>
      </w:r>
      <w:r w:rsidRPr="00CD7319">
        <w:t xml:space="preserve">  </w:t>
      </w:r>
    </w:p>
    <w:p w:rsidR="004572E5" w:rsidRPr="00CD7319" w:rsidRDefault="004572E5" w:rsidP="004572E5">
      <w:pPr>
        <w:autoSpaceDE w:val="0"/>
        <w:autoSpaceDN w:val="0"/>
        <w:adjustRightInd w:val="0"/>
        <w:spacing w:line="360" w:lineRule="auto"/>
        <w:rPr>
          <w:b/>
        </w:rPr>
      </w:pPr>
      <w:r w:rsidRPr="00CD7319">
        <w:rPr>
          <w:b/>
        </w:rPr>
        <w:t>Hypothesis three</w:t>
      </w:r>
    </w:p>
    <w:p w:rsidR="004572E5" w:rsidRPr="00CD7319" w:rsidRDefault="004572E5" w:rsidP="004572E5">
      <w:pPr>
        <w:autoSpaceDE w:val="0"/>
        <w:autoSpaceDN w:val="0"/>
        <w:adjustRightInd w:val="0"/>
        <w:spacing w:line="360" w:lineRule="auto"/>
        <w:ind w:left="360" w:hanging="360"/>
        <w:jc w:val="both"/>
      </w:pPr>
      <w:r w:rsidRPr="00CD7319">
        <w:t xml:space="preserve">Ho: There is no significance </w:t>
      </w:r>
      <w:r>
        <w:t xml:space="preserve">relationship between advertising and customer patronage </w:t>
      </w:r>
    </w:p>
    <w:p w:rsidR="004572E5" w:rsidRPr="00CD7319" w:rsidRDefault="004572E5" w:rsidP="004572E5">
      <w:pPr>
        <w:autoSpaceDE w:val="0"/>
        <w:autoSpaceDN w:val="0"/>
        <w:adjustRightInd w:val="0"/>
        <w:spacing w:line="360" w:lineRule="auto"/>
        <w:ind w:left="360" w:hanging="360"/>
        <w:jc w:val="both"/>
      </w:pPr>
      <w:r w:rsidRPr="00CD7319">
        <w:t xml:space="preserve">Hi: There is significance </w:t>
      </w:r>
      <w:r>
        <w:t>relationship between advertising and customer patronage.</w:t>
      </w:r>
    </w:p>
    <w:p w:rsidR="004572E5" w:rsidRPr="00CD7319" w:rsidRDefault="004572E5" w:rsidP="004572E5">
      <w:pPr>
        <w:autoSpaceDE w:val="0"/>
        <w:autoSpaceDN w:val="0"/>
        <w:adjustRightInd w:val="0"/>
        <w:spacing w:line="360" w:lineRule="auto"/>
        <w:jc w:val="both"/>
        <w:rPr>
          <w:b/>
          <w:caps/>
        </w:rPr>
      </w:pPr>
      <w:r w:rsidRPr="00CD7319">
        <w:rPr>
          <w:b/>
        </w:rPr>
        <w:t xml:space="preserve">1.6 </w:t>
      </w:r>
      <w:r w:rsidRPr="00CD7319">
        <w:rPr>
          <w:b/>
        </w:rPr>
        <w:tab/>
        <w:t>SIGNIFICANCE OF THE STUDY</w:t>
      </w:r>
    </w:p>
    <w:p w:rsidR="004572E5" w:rsidRPr="00CD7319" w:rsidRDefault="004572E5" w:rsidP="004572E5">
      <w:pPr>
        <w:tabs>
          <w:tab w:val="left" w:pos="360"/>
        </w:tabs>
        <w:autoSpaceDE w:val="0"/>
        <w:autoSpaceDN w:val="0"/>
        <w:adjustRightInd w:val="0"/>
        <w:spacing w:line="360" w:lineRule="auto"/>
        <w:jc w:val="both"/>
      </w:pPr>
      <w:r w:rsidRPr="00CD7319">
        <w:t xml:space="preserve">The study is expected to yield a number of desirable benefits, the most important of which is contribution to existing knowledge. Specifically, the findings of the study would provide direction as to the impact of advertising costs or expenditures on the sales revenue and profitability vis-à-vis sales profitability of commercial manufacturing industry in Nigeria sector.  The study will help  also  help to verified and contribute to the body of knowledge by explaining the proportion of profitability increase explain by advertisement only as a promotional tool in the manufacturing industry </w:t>
      </w:r>
    </w:p>
    <w:p w:rsidR="004572E5" w:rsidRPr="00CD7319" w:rsidRDefault="004572E5" w:rsidP="004572E5">
      <w:pPr>
        <w:tabs>
          <w:tab w:val="left" w:pos="360"/>
        </w:tabs>
        <w:autoSpaceDE w:val="0"/>
        <w:autoSpaceDN w:val="0"/>
        <w:adjustRightInd w:val="0"/>
        <w:spacing w:line="360" w:lineRule="auto"/>
        <w:jc w:val="both"/>
      </w:pPr>
      <w:r w:rsidRPr="00CD7319">
        <w:t xml:space="preserve">Similarly, the study also hopes to expand the frontiers of knowledge in the area of conducting its analysis through the use of techniques that have been hitherto overlooked not well interpreted by the previous researcher by previous researchers on the effect of advertising on the profitability of manufacturing industry with special consideration of the manufacturing industry </w:t>
      </w:r>
    </w:p>
    <w:p w:rsidR="004572E5" w:rsidRPr="00CD7319" w:rsidRDefault="004572E5" w:rsidP="004572E5">
      <w:pPr>
        <w:tabs>
          <w:tab w:val="left" w:pos="360"/>
        </w:tabs>
        <w:autoSpaceDE w:val="0"/>
        <w:autoSpaceDN w:val="0"/>
        <w:adjustRightInd w:val="0"/>
        <w:spacing w:line="360" w:lineRule="auto"/>
        <w:jc w:val="both"/>
      </w:pPr>
      <w:r w:rsidRPr="00CD7319">
        <w:lastRenderedPageBreak/>
        <w:t xml:space="preserve">Apparently, the advertising budget of the Nigerian manufacturing industry  had grown over the years to constitute a reasonable chunk of expenditure for the financial sector in Nigeria; little research attention has been paid to the effect of such advertising costs on the sales revenue and net profit of the manufacturing industry  in Nigeria. </w:t>
      </w:r>
    </w:p>
    <w:p w:rsidR="004572E5" w:rsidRPr="00CD7319" w:rsidRDefault="004572E5" w:rsidP="004572E5">
      <w:pPr>
        <w:tabs>
          <w:tab w:val="left" w:pos="360"/>
        </w:tabs>
        <w:autoSpaceDE w:val="0"/>
        <w:autoSpaceDN w:val="0"/>
        <w:adjustRightInd w:val="0"/>
        <w:spacing w:line="360" w:lineRule="auto"/>
        <w:jc w:val="both"/>
      </w:pPr>
      <w:r w:rsidRPr="00CD7319">
        <w:t xml:space="preserve">The importance of the findings of the study to the managers of financial sectors in Nigeria, especially those in the manufacturing industry in could not be quantified in that it would provide evidence with respect to the justification of managers‟ increased resource commitment to advertising in Nigeria over the years. The findings would equip managers with better insights on how to juxtapose the benefits of increase in advertising expenditure vis-à-vis sales revenue and net profit. </w:t>
      </w:r>
    </w:p>
    <w:p w:rsidR="004572E5" w:rsidRPr="00CD7319" w:rsidRDefault="004572E5" w:rsidP="004572E5">
      <w:pPr>
        <w:tabs>
          <w:tab w:val="left" w:pos="360"/>
        </w:tabs>
        <w:autoSpaceDE w:val="0"/>
        <w:autoSpaceDN w:val="0"/>
        <w:adjustRightInd w:val="0"/>
        <w:spacing w:line="360" w:lineRule="auto"/>
        <w:jc w:val="both"/>
      </w:pPr>
      <w:r w:rsidRPr="00CD7319">
        <w:t>Furthermore, the study was also expected to be of immense utility to shareholders whose primary goal is to maximize their wealth. The findings of the study would help shareholders in their bid to monitor managers and ensure that only costs that could ensure the maximization of shareholders‟ wealth were incurred by managers on behalf of shareholders.</w:t>
      </w:r>
    </w:p>
    <w:p w:rsidR="004572E5" w:rsidRPr="00CD7319" w:rsidRDefault="004572E5" w:rsidP="004572E5">
      <w:pPr>
        <w:autoSpaceDE w:val="0"/>
        <w:autoSpaceDN w:val="0"/>
        <w:adjustRightInd w:val="0"/>
        <w:spacing w:line="360" w:lineRule="auto"/>
        <w:jc w:val="both"/>
        <w:rPr>
          <w:b/>
          <w:caps/>
        </w:rPr>
      </w:pPr>
      <w:r w:rsidRPr="00CD7319">
        <w:rPr>
          <w:b/>
          <w:bCs/>
        </w:rPr>
        <w:t xml:space="preserve">1.7 </w:t>
      </w:r>
      <w:r w:rsidRPr="00CD7319">
        <w:rPr>
          <w:b/>
          <w:bCs/>
        </w:rPr>
        <w:tab/>
        <w:t>SCOPE OF THE S</w:t>
      </w:r>
      <w:r>
        <w:rPr>
          <w:b/>
          <w:bCs/>
        </w:rPr>
        <w:t xml:space="preserve"> </w:t>
      </w:r>
      <w:r w:rsidRPr="00CD7319">
        <w:rPr>
          <w:b/>
          <w:bCs/>
        </w:rPr>
        <w:t xml:space="preserve">TUDY </w:t>
      </w:r>
    </w:p>
    <w:p w:rsidR="004572E5" w:rsidRPr="00CD7319" w:rsidRDefault="004572E5" w:rsidP="004572E5">
      <w:pPr>
        <w:autoSpaceDE w:val="0"/>
        <w:autoSpaceDN w:val="0"/>
        <w:adjustRightInd w:val="0"/>
        <w:spacing w:line="360" w:lineRule="auto"/>
        <w:jc w:val="both"/>
      </w:pPr>
      <w:r w:rsidRPr="00CD7319">
        <w:t xml:space="preserve">This study is concerned with assessing the </w:t>
      </w:r>
      <w:r>
        <w:t>effect</w:t>
      </w:r>
      <w:r w:rsidRPr="00CD7319">
        <w:t xml:space="preserve"> of advertising on profitability index  of manufacturing industry. The study restricted itself to manufacturing industry using the Nigerian bottling company plc as a case study</w:t>
      </w:r>
    </w:p>
    <w:p w:rsidR="004572E5" w:rsidRPr="00CD7319" w:rsidRDefault="004572E5" w:rsidP="004572E5">
      <w:pPr>
        <w:autoSpaceDE w:val="0"/>
        <w:autoSpaceDN w:val="0"/>
        <w:adjustRightInd w:val="0"/>
        <w:spacing w:line="360" w:lineRule="auto"/>
        <w:jc w:val="both"/>
      </w:pPr>
      <w:r w:rsidRPr="00CD7319">
        <w:t xml:space="preserve">The study is also limited to the impact of advertising expenditure only and other factor which impact on the profitability of manufacturing industry in the manufacturing industry  are not consider. A period of 11 years was adopted for the study ranging from 2012-2023. The choice of the period has implications for the study because it is the period within which manufacturing industry in Nigeria were restructured and reorganized due to a number of merger and acquisition by Nigerian manufacturing industry  during this period and also considering the fact that the advertising expenditure increased arithmetically during this period. </w:t>
      </w:r>
    </w:p>
    <w:p w:rsidR="004572E5" w:rsidRPr="00CD7319" w:rsidRDefault="004572E5" w:rsidP="004572E5">
      <w:pPr>
        <w:pStyle w:val="Default"/>
        <w:spacing w:line="360" w:lineRule="auto"/>
        <w:rPr>
          <w:b/>
          <w:caps/>
        </w:rPr>
      </w:pPr>
      <w:r w:rsidRPr="00CD7319">
        <w:rPr>
          <w:b/>
          <w:bCs/>
        </w:rPr>
        <w:t xml:space="preserve">1.8 </w:t>
      </w:r>
      <w:r w:rsidRPr="00CD7319">
        <w:rPr>
          <w:b/>
          <w:bCs/>
        </w:rPr>
        <w:tab/>
        <w:t xml:space="preserve">DEFINITION OF TERMS </w:t>
      </w:r>
    </w:p>
    <w:p w:rsidR="004572E5" w:rsidRPr="00CD7319" w:rsidRDefault="004572E5" w:rsidP="004572E5">
      <w:pPr>
        <w:pStyle w:val="Default"/>
        <w:spacing w:line="360" w:lineRule="auto"/>
      </w:pPr>
      <w:r w:rsidRPr="00CD7319">
        <w:t xml:space="preserve">The following terms were in view of their operational meanings: </w:t>
      </w:r>
    </w:p>
    <w:p w:rsidR="004572E5" w:rsidRPr="00CD7319" w:rsidRDefault="004572E5" w:rsidP="004572E5">
      <w:pPr>
        <w:pStyle w:val="Default"/>
        <w:spacing w:line="360" w:lineRule="auto"/>
        <w:jc w:val="both"/>
        <w:rPr>
          <w:b/>
          <w:bCs/>
        </w:rPr>
      </w:pPr>
      <w:r w:rsidRPr="00CD7319">
        <w:rPr>
          <w:b/>
          <w:bCs/>
        </w:rPr>
        <w:lastRenderedPageBreak/>
        <w:t xml:space="preserve">Advertising:  </w:t>
      </w:r>
      <w:r w:rsidRPr="00CD7319">
        <w:t>It is any paid message presented through various media, such as television, radio, magazine, newspapers or billboards by an identified source. Advertising is a means of creating awareness about a company product and services as well as stimulating buying and re-buying decision.</w:t>
      </w:r>
    </w:p>
    <w:p w:rsidR="004572E5" w:rsidRPr="00CD7319" w:rsidRDefault="004572E5" w:rsidP="004572E5">
      <w:pPr>
        <w:pStyle w:val="Default"/>
        <w:spacing w:line="360" w:lineRule="auto"/>
        <w:jc w:val="both"/>
        <w:rPr>
          <w:b/>
          <w:bCs/>
        </w:rPr>
      </w:pPr>
      <w:r w:rsidRPr="00CD7319">
        <w:rPr>
          <w:b/>
          <w:bCs/>
        </w:rPr>
        <w:t xml:space="preserve">Marketing Strategy:  </w:t>
      </w:r>
      <w:r w:rsidRPr="00CD7319">
        <w:t xml:space="preserve">It means marketing actions by management to off-set actual or potential actions of competitors. Marketing strategies consist of various marketing tools used by manufacturing industry to sell its products and services. Marketing strategies includes the marketing mix of price, Promotion, place and product; green marketing, telemarketing, online marketing and other tools  of making product and services attractive as well stimulate purchase. </w:t>
      </w:r>
    </w:p>
    <w:p w:rsidR="004572E5" w:rsidRPr="00CD7319" w:rsidRDefault="004572E5" w:rsidP="004572E5">
      <w:pPr>
        <w:autoSpaceDE w:val="0"/>
        <w:autoSpaceDN w:val="0"/>
        <w:adjustRightInd w:val="0"/>
        <w:spacing w:line="360" w:lineRule="auto"/>
        <w:jc w:val="both"/>
        <w:rPr>
          <w:b/>
        </w:rPr>
      </w:pPr>
      <w:r w:rsidRPr="00CD7319">
        <w:rPr>
          <w:b/>
          <w:bCs/>
        </w:rPr>
        <w:t xml:space="preserve">Profitability:  </w:t>
      </w:r>
      <w:r w:rsidRPr="00CD7319">
        <w:t>It is defined as either accounting profits or economic profits. Accounting profits mean net income, while economic profits mean net worth. Profitability is the difference between the turnover or sales and the operating cost of manufacturing industry .</w:t>
      </w:r>
      <w:r w:rsidRPr="00CD7319">
        <w:rPr>
          <w:b/>
        </w:rPr>
        <w:t xml:space="preserve">Financial sector: </w:t>
      </w:r>
      <w:r w:rsidRPr="00CD7319">
        <w:t>The financial sector consist of the commercial manufacturing industry , the mortgage Nigerian bottling company plc, the microfinance Nigerian bottling company plc, finance institution such as AFDB, merchant Nigerian bottling company plc, Nexim Nigerian bottling company plc etc.</w:t>
      </w:r>
    </w:p>
    <w:p w:rsidR="004572E5" w:rsidRPr="00CD7319" w:rsidRDefault="004572E5" w:rsidP="004572E5">
      <w:pPr>
        <w:autoSpaceDE w:val="0"/>
        <w:autoSpaceDN w:val="0"/>
        <w:adjustRightInd w:val="0"/>
        <w:spacing w:line="360" w:lineRule="auto"/>
        <w:jc w:val="both"/>
      </w:pPr>
      <w:r w:rsidRPr="00CD7319">
        <w:rPr>
          <w:b/>
        </w:rPr>
        <w:t xml:space="preserve">Manufacturing industry </w:t>
      </w:r>
      <w:r w:rsidRPr="00CD7319">
        <w:t>: A manufacturing industry represent a any institution set up to put resources together toward providing utilities with the sole aim of making profit.</w:t>
      </w:r>
    </w:p>
    <w:p w:rsidR="004572E5" w:rsidRPr="00CD7319" w:rsidRDefault="004572E5" w:rsidP="004572E5">
      <w:pPr>
        <w:autoSpaceDE w:val="0"/>
        <w:autoSpaceDN w:val="0"/>
        <w:adjustRightInd w:val="0"/>
        <w:spacing w:line="360" w:lineRule="auto"/>
        <w:jc w:val="both"/>
      </w:pPr>
    </w:p>
    <w:p w:rsidR="004572E5" w:rsidRPr="00CD7319" w:rsidRDefault="004572E5" w:rsidP="004572E5">
      <w:pPr>
        <w:autoSpaceDE w:val="0"/>
        <w:autoSpaceDN w:val="0"/>
        <w:adjustRightInd w:val="0"/>
        <w:spacing w:line="360" w:lineRule="auto"/>
        <w:jc w:val="both"/>
        <w:rPr>
          <w:b/>
        </w:rPr>
      </w:pPr>
    </w:p>
    <w:p w:rsidR="004572E5" w:rsidRPr="00CD7319" w:rsidRDefault="004572E5" w:rsidP="004572E5">
      <w:pPr>
        <w:autoSpaceDE w:val="0"/>
        <w:autoSpaceDN w:val="0"/>
        <w:adjustRightInd w:val="0"/>
        <w:spacing w:line="360" w:lineRule="auto"/>
        <w:jc w:val="both"/>
        <w:rPr>
          <w:b/>
        </w:rPr>
      </w:pPr>
    </w:p>
    <w:p w:rsidR="004572E5" w:rsidRPr="00CD7319" w:rsidRDefault="004572E5" w:rsidP="004572E5">
      <w:pPr>
        <w:autoSpaceDE w:val="0"/>
        <w:autoSpaceDN w:val="0"/>
        <w:adjustRightInd w:val="0"/>
        <w:spacing w:line="360" w:lineRule="auto"/>
        <w:jc w:val="both"/>
        <w:rPr>
          <w:b/>
        </w:rPr>
      </w:pPr>
    </w:p>
    <w:p w:rsidR="004572E5" w:rsidRPr="00CD7319" w:rsidRDefault="004572E5" w:rsidP="004572E5">
      <w:pPr>
        <w:autoSpaceDE w:val="0"/>
        <w:autoSpaceDN w:val="0"/>
        <w:adjustRightInd w:val="0"/>
        <w:spacing w:line="360" w:lineRule="auto"/>
        <w:jc w:val="both"/>
        <w:rPr>
          <w:b/>
        </w:rPr>
      </w:pPr>
    </w:p>
    <w:p w:rsidR="004572E5" w:rsidRPr="00CD7319" w:rsidRDefault="004572E5" w:rsidP="004572E5">
      <w:pPr>
        <w:spacing w:line="360" w:lineRule="auto"/>
        <w:jc w:val="center"/>
        <w:rPr>
          <w:b/>
          <w:caps/>
        </w:rPr>
      </w:pPr>
      <w:r w:rsidRPr="00CD7319">
        <w:rPr>
          <w:b/>
          <w:caps/>
        </w:rPr>
        <w:t>Chapter two</w:t>
      </w:r>
    </w:p>
    <w:p w:rsidR="004572E5" w:rsidRPr="00CD7319" w:rsidRDefault="004572E5" w:rsidP="004572E5">
      <w:pPr>
        <w:spacing w:line="360" w:lineRule="auto"/>
        <w:jc w:val="center"/>
        <w:rPr>
          <w:b/>
          <w:caps/>
        </w:rPr>
      </w:pPr>
      <w:r w:rsidRPr="00CD7319">
        <w:rPr>
          <w:b/>
          <w:caps/>
        </w:rPr>
        <w:t xml:space="preserve"> literature review</w:t>
      </w:r>
    </w:p>
    <w:p w:rsidR="004572E5" w:rsidRPr="00CD7319" w:rsidRDefault="004572E5" w:rsidP="004572E5">
      <w:pPr>
        <w:spacing w:line="360" w:lineRule="auto"/>
        <w:jc w:val="both"/>
        <w:rPr>
          <w:b/>
          <w:caps/>
        </w:rPr>
      </w:pPr>
      <w:r w:rsidRPr="00CD7319">
        <w:rPr>
          <w:b/>
        </w:rPr>
        <w:t xml:space="preserve">2.0 </w:t>
      </w:r>
      <w:r w:rsidRPr="00CD7319">
        <w:rPr>
          <w:b/>
        </w:rPr>
        <w:tab/>
        <w:t>INTRODUCTION</w:t>
      </w:r>
    </w:p>
    <w:p w:rsidR="004572E5" w:rsidRPr="00CD7319" w:rsidRDefault="004572E5" w:rsidP="004572E5">
      <w:pPr>
        <w:spacing w:line="360" w:lineRule="auto"/>
        <w:jc w:val="both"/>
      </w:pPr>
      <w:r w:rsidRPr="00CD7319">
        <w:t xml:space="preserve">This chapter focuses on the review of studies related to the variables of the study. It discussed the concept of advertising, its functions, and the measure of advertising </w:t>
      </w:r>
      <w:r w:rsidRPr="00CD7319">
        <w:lastRenderedPageBreak/>
        <w:t>effectiveness. The chapter also reviewed a number of empirical studies and presented the theoretical framework upon which the study rests. The chapter also presents the argument against the need for advertising and also explained the dynamic and monopoly theory of profitability as it relate to business. Lastly, theory of advertising such as persuasion theory, reason action theory and a summary of the chapter is presented at the end of the chapter.</w:t>
      </w:r>
    </w:p>
    <w:p w:rsidR="004572E5" w:rsidRPr="00CD7319" w:rsidRDefault="004572E5" w:rsidP="004572E5">
      <w:pPr>
        <w:spacing w:line="360" w:lineRule="auto"/>
        <w:jc w:val="both"/>
        <w:rPr>
          <w:b/>
        </w:rPr>
      </w:pPr>
      <w:r w:rsidRPr="00CD7319">
        <w:rPr>
          <w:b/>
        </w:rPr>
        <w:t xml:space="preserve">2.1 </w:t>
      </w:r>
      <w:r w:rsidRPr="00CD7319">
        <w:rPr>
          <w:b/>
        </w:rPr>
        <w:tab/>
        <w:t xml:space="preserve"> CONCEPTUAL REVIEW</w:t>
      </w:r>
    </w:p>
    <w:p w:rsidR="004572E5" w:rsidRPr="00CD7319" w:rsidRDefault="004572E5" w:rsidP="004572E5">
      <w:pPr>
        <w:spacing w:line="360" w:lineRule="auto"/>
        <w:jc w:val="both"/>
        <w:rPr>
          <w:b/>
        </w:rPr>
      </w:pPr>
      <w:r w:rsidRPr="00CD7319">
        <w:rPr>
          <w:b/>
        </w:rPr>
        <w:t>2.1.1</w:t>
      </w:r>
      <w:r w:rsidRPr="00CD7319">
        <w:rPr>
          <w:b/>
        </w:rPr>
        <w:tab/>
        <w:t>THE CONCEPT OF ADVERTISING</w:t>
      </w:r>
    </w:p>
    <w:p w:rsidR="004572E5" w:rsidRPr="00CD7319" w:rsidRDefault="004572E5" w:rsidP="004572E5">
      <w:pPr>
        <w:spacing w:line="360" w:lineRule="auto"/>
        <w:jc w:val="both"/>
      </w:pPr>
      <w:r w:rsidRPr="00CD7319">
        <w:t>The meaning of advertising cannot be definite as it means different things to different people depending on their perceptions of what it is. According to Kotler (2000), advertising is any non-personal presentation and promotion of ideas, goods, or services by an identified sponsor. Advertiser includes not only business firms but also museums, charitable organizations and government agencies that direct messages to target public. Advertising can also be defined as any paid non-personal communication about an organization, products, services or ideas by an identified sponsor (Bennet, 2006). Advertising is any paid message presented through various media, such as television, radio, magazine, newspapers or billboards by an identified source.</w:t>
      </w:r>
    </w:p>
    <w:p w:rsidR="004572E5" w:rsidRPr="00CD7319" w:rsidRDefault="004572E5" w:rsidP="004572E5">
      <w:pPr>
        <w:spacing w:line="360" w:lineRule="auto"/>
        <w:jc w:val="both"/>
      </w:pPr>
      <w:r w:rsidRPr="00CD7319">
        <w:t xml:space="preserve">Scholars such as Sandage and Rotzoll (2002) have argued that advertising is a cost-effective way to disseminate messages, for instance to build brand preference for a product or to educate people about government policies or to avoid consumption of hard drugs. Companies embark upon advertising not only to sell their products, promote their goods, but also to create efficient defense to curtail competitors‟ moves. Frank (2005) saw advertising with the aim to persuade people to buy. Modern advertising is a product of the twentieth century; however, communication has been a part of the selling process ever since the exchange of goods between people started (Kazimi, 2005). Modern commercial advertising is the persuasive force that aims at changing customer‟s behaviors. This is important because consumer wants and needs change as their economic positions improve and as they pass through different stages. It is therefore desirable for advertisers to assess the impact of advertisement on their products‟ performance from </w:t>
      </w:r>
      <w:r w:rsidRPr="00CD7319">
        <w:lastRenderedPageBreak/>
        <w:t>time to time (Kotler, 2000). Shimp (2007) in corroborating Richards and Curran (2002) defined advertising as a paid, mediated form of communication from an identifiable source, designed to persuade the receiver to take some action, now or in the future. A broad variety of rational motives can be used as the source for advertising appeals such as convenience, economy, health, sensory benefits, quality, performance, comfort, reliability, durability, efficiency, efficacy etc; all of these are to stimulate the consumer to patronize a product (Duncan,2002).</w:t>
      </w:r>
    </w:p>
    <w:p w:rsidR="004572E5" w:rsidRPr="00CD7319" w:rsidRDefault="004572E5" w:rsidP="004572E5">
      <w:pPr>
        <w:spacing w:line="360" w:lineRule="auto"/>
        <w:jc w:val="both"/>
      </w:pPr>
      <w:r w:rsidRPr="00CD7319">
        <w:t>According to Giles (1974) as cited in Adewale (2004) advertising is a non-personal communication directed at target audience through various media in order to present and promote products, services and ideas. Hancock and Holloway (2000) stated that advertising are those marketing activities other than personal selling, publicity and public relations that stimulate consumer purchasing and dealers effectiveness, such as displays, shows and exhibitions, demonstrations and various non-recurrent selling efforts not in ordinary routine. Wright (2000) defined advertising as a short term incentive to the traders or consumers to induce the purchase of a product. Engel (2000) stated that advertising informs customers about a product and also sells the product.</w:t>
      </w:r>
    </w:p>
    <w:p w:rsidR="004572E5" w:rsidRDefault="004572E5" w:rsidP="004572E5">
      <w:pPr>
        <w:spacing w:line="360" w:lineRule="auto"/>
        <w:jc w:val="both"/>
      </w:pPr>
      <w:r w:rsidRPr="00CD7319">
        <w:t>All the aforementioned definitions made modest efforts to define advertising. However, one or two deficiencies can be observed from some of the definitions. The study finds the definition by Bennet (2006) that advertising is any paid non-personal communication about an organization, products, services or ideas by an identified sponsor as a better one and hence it was adopted by it. The definition appears to be adequate for the purpose of the study, and encompasses all the important dimensions to advertising such as the product, awareness and sales among others.</w:t>
      </w:r>
    </w:p>
    <w:p w:rsidR="004572E5" w:rsidRPr="00CD7319" w:rsidRDefault="004572E5" w:rsidP="004572E5">
      <w:pPr>
        <w:spacing w:line="360" w:lineRule="auto"/>
        <w:jc w:val="both"/>
      </w:pPr>
    </w:p>
    <w:p w:rsidR="004572E5" w:rsidRPr="00CD7319" w:rsidRDefault="004572E5" w:rsidP="004572E5">
      <w:pPr>
        <w:spacing w:line="360" w:lineRule="auto"/>
        <w:jc w:val="both"/>
        <w:rPr>
          <w:b/>
          <w:caps/>
        </w:rPr>
      </w:pPr>
      <w:r w:rsidRPr="00CD7319">
        <w:rPr>
          <w:b/>
        </w:rPr>
        <w:t>2.1.2</w:t>
      </w:r>
      <w:r w:rsidRPr="00CD7319">
        <w:rPr>
          <w:b/>
        </w:rPr>
        <w:tab/>
        <w:t xml:space="preserve"> FUNCTIONS OF ADVERTISING</w:t>
      </w:r>
    </w:p>
    <w:p w:rsidR="004572E5" w:rsidRPr="00CD7319" w:rsidRDefault="004572E5" w:rsidP="004572E5">
      <w:pPr>
        <w:spacing w:line="360" w:lineRule="auto"/>
        <w:jc w:val="both"/>
      </w:pPr>
      <w:r w:rsidRPr="00CD7319">
        <w:t xml:space="preserve">It is undoubtedly true that many products and services would remain unsold were it not for advertising campaign. Only major firms can afford to produce advertising campaign because of their high cost and such firms compete fiercely, utilizing expensive media (East, 2003). Thomas (1991) opined that one of the functions of advertising is to create </w:t>
      </w:r>
      <w:r w:rsidRPr="00CD7319">
        <w:lastRenderedPageBreak/>
        <w:t>differentiation among brands that are otherwise difficult to distinguish. Schmalensee (1976) argued that established firms achieve a significant market advantage. This occurs because their advertising effectiveness and product appeal have been enhanced by consumer experience with the product as well as the simple aggregate volume of competing advertising messages. Thus, established firms can impose higher advertising costs on new entrants by increasing their own advertising barrier to entry, more market power and higher profits. This can be said to be true of the food and beverages firms in Nigeria because of consumer experience with their products as well as their product appeal to the minds of their customers. This is an indisputable fact because major firms such as Cadbury Nigeria Plc, Nestle Nigeria Plc, NBC and Seven-Up Companies within the food and beverages sector had eliminated other competitors from the market through advertising intensity and the commitment of huge advertising financial resources to advertising programmes.</w:t>
      </w:r>
    </w:p>
    <w:p w:rsidR="004572E5" w:rsidRPr="00CD7319" w:rsidRDefault="004572E5" w:rsidP="004572E5">
      <w:pPr>
        <w:spacing w:line="360" w:lineRule="auto"/>
        <w:jc w:val="both"/>
      </w:pPr>
      <w:r w:rsidRPr="00CD7319">
        <w:t>Adewale (2004) postulated that advertising performs the following functions: It informs the public or potential buyers about the existence of a product or services and where it can be obtained; it educates the consumers about the use of the products; it encourages the company to improve its product qualities or services qualities if it is to remain in the market. Advertising however helps to persuade the consumers to buy the products. Advertising creates employment opportunities for the people; to remind the consumers about the continued purchases of the goods. Also advertising helps to expand the markets for some goods and services and thus reducing prices, brand loyalty is created, and for instance some people will not take any type of milk. It presents good image of the company to the public. Advertising increases volume of sales and thus increase profits and it provides information about changes in price and quality of the goods and services.</w:t>
      </w:r>
    </w:p>
    <w:p w:rsidR="004572E5" w:rsidRPr="00CD7319" w:rsidRDefault="004572E5" w:rsidP="004572E5">
      <w:pPr>
        <w:spacing w:line="360" w:lineRule="auto"/>
        <w:jc w:val="both"/>
      </w:pPr>
      <w:r w:rsidRPr="00CD7319">
        <w:t xml:space="preserve">Akanbi and Adeyeye (2011) observed that advertising set off a chain reaction of economic events. Why do consumers prefer advertised brands as compared to unadvertised brands in the same product category? Not necessary because advertised brands are superior but because advertising can add value to a brand in the consumers mind. While advertising may not speak directly about a products quality, the image </w:t>
      </w:r>
      <w:r w:rsidRPr="00CD7319">
        <w:lastRenderedPageBreak/>
        <w:t>created by advertising may imply quality and make the product more desirable by adding value to it. Advertising also adds value by educating consumers about their options of choosing their desired value in the products or services they buy. Advertising also offers consumers the opportunity to satisfy their psychic or symbolic needs and wants through products or services they use. Advertising contributes to the self-interest by adding value to products and services in a free market system. Furthermore, it encourages competition which adds to the consumers’ self-interest.</w:t>
      </w:r>
    </w:p>
    <w:p w:rsidR="004572E5" w:rsidRPr="00CD7319" w:rsidRDefault="004572E5" w:rsidP="004572E5">
      <w:pPr>
        <w:spacing w:line="360" w:lineRule="auto"/>
        <w:jc w:val="both"/>
      </w:pPr>
      <w:r w:rsidRPr="00CD7319">
        <w:t xml:space="preserve">In accordance with the work of Young (2005), Shimp (2007) asserted that many business firms as well as not- for-profit organizations have faith in advertising majorly because it performs five critical communications functions which are informing, influencing, reminding and increasing salience, adding value, and assisting other company efforts. One of the advertising’s most important functions is to publicize brands (Ehrenberg, Barnard Kennedy, and Bloom, 2002). Advertising is an efficient form of communication capable of reaching mass audiences at a relatively low cost per contact, it facilitates the introduction of new brands and increases demand for existing brands, largely by increasing consumer’s top-of-mind awareness for established brands in matured products categories (Ehrenberg, Barnard, Kennedy, and Bloom, 2002). Advertising performs most valuable information role – both for the advertised brand and the consumer by teaching new uses for existing brands hence encouraging customers to exhibit willingness to patronize such a brand (Wansink and Ray, 1996). Scholars agreed that effective advertising assists in influencing perceived quality and other perceptions of a product thereby leading to increased market share and greater profitability. Machleit, Allen, and Madden (1993), asserted that effective advertising increases the consumers interest in matured brands and thus the likelihood of purchasing brands that otherwise might not have been chosen just as they maintained that advertising has demonstrated having influence over brands with tendency of consumers who have not recently purchased a brand. Advertising is used to maintain sales and to stabilize or increase profits levels. It can help to change attitudes leading to favoring one firm’s product over another’s. More </w:t>
      </w:r>
      <w:r w:rsidRPr="00CD7319">
        <w:lastRenderedPageBreak/>
        <w:t>often than not, it is used to bring new goods and services to the attention of the buying public and build good will between producers and customers.</w:t>
      </w:r>
    </w:p>
    <w:p w:rsidR="004572E5" w:rsidRPr="00CD7319" w:rsidRDefault="004572E5" w:rsidP="004572E5">
      <w:pPr>
        <w:spacing w:line="360" w:lineRule="auto"/>
        <w:jc w:val="both"/>
      </w:pPr>
      <w:r w:rsidRPr="00CD7319">
        <w:t xml:space="preserve"> Bisi (1992) stated that advertising is used to clarify the negative opinions people have about a product which may be as a result of what they have heard other people say about the product. The writers on the function in advertising shared similar opinions especially the advertising is used to influence consumer behavior by persuading them to buy.</w:t>
      </w:r>
    </w:p>
    <w:p w:rsidR="004572E5" w:rsidRPr="00CD7319" w:rsidRDefault="004572E5" w:rsidP="004572E5">
      <w:pPr>
        <w:spacing w:line="360" w:lineRule="auto"/>
        <w:jc w:val="both"/>
        <w:rPr>
          <w:b/>
        </w:rPr>
      </w:pPr>
      <w:r w:rsidRPr="00CD7319">
        <w:rPr>
          <w:b/>
        </w:rPr>
        <w:t>2.1.3</w:t>
      </w:r>
      <w:r w:rsidRPr="00CD7319">
        <w:rPr>
          <w:b/>
        </w:rPr>
        <w:tab/>
      </w:r>
      <w:r w:rsidRPr="00CD7319">
        <w:rPr>
          <w:b/>
        </w:rPr>
        <w:tab/>
        <w:t xml:space="preserve"> TYPES OF ADVERTISING</w:t>
      </w:r>
    </w:p>
    <w:p w:rsidR="004572E5" w:rsidRPr="00CD7319" w:rsidRDefault="004572E5" w:rsidP="004572E5">
      <w:pPr>
        <w:spacing w:line="360" w:lineRule="auto"/>
        <w:jc w:val="both"/>
      </w:pPr>
      <w:r w:rsidRPr="00CD7319">
        <w:t>Advertising can be classified on different bases. The most common typologies are on the basis of media, sponsor, geography, audience and the stage in product life cycle in which advertising is being done. According to Colley (1961), classification may be on the basis of what is being advertised and the kind of demand the advertising is intended to stimulate or create; and these classification can be summarized as follow.</w:t>
      </w:r>
    </w:p>
    <w:p w:rsidR="004572E5" w:rsidRPr="00CD7319" w:rsidRDefault="004572E5" w:rsidP="004572E5">
      <w:pPr>
        <w:spacing w:line="360" w:lineRule="auto"/>
        <w:jc w:val="both"/>
      </w:pPr>
      <w:r w:rsidRPr="00CD7319">
        <w:t>i. Classification by Media: The advertising medium is the route through which advertising is channeled; thus, we can identify two important media, these are print and electronic advertising.</w:t>
      </w:r>
    </w:p>
    <w:p w:rsidR="004572E5" w:rsidRPr="00CD7319" w:rsidRDefault="004572E5" w:rsidP="004572E5">
      <w:pPr>
        <w:spacing w:line="360" w:lineRule="auto"/>
        <w:jc w:val="both"/>
      </w:pPr>
      <w:r w:rsidRPr="00CD7319">
        <w:t>a. Printing advertising: It is the advertising that relies on the printed words and it is further subdivided into newspaper advertising in which daily magazines/journals advertising (weekly magazines or monthly journals) are used to advertise products e.g. Daily Trust, New Nigeria Newspaper, Standard Newspaper, Weekly Trust, Vanguard Newspaper, etc. This also includes outdoor advertising through which sign boards, posters, and billboards are mounted on major roads to display products or services.</w:t>
      </w:r>
    </w:p>
    <w:p w:rsidR="004572E5" w:rsidRPr="00CD7319" w:rsidRDefault="004572E5" w:rsidP="004572E5">
      <w:pPr>
        <w:spacing w:line="360" w:lineRule="auto"/>
        <w:jc w:val="both"/>
      </w:pPr>
      <w:r w:rsidRPr="00CD7319">
        <w:t>b. Electronic advertising: Advertising could also be channeled through the use of electronic media such as the radio, television, cinema, home video etc.</w:t>
      </w:r>
    </w:p>
    <w:p w:rsidR="004572E5" w:rsidRPr="00CD7319" w:rsidRDefault="004572E5" w:rsidP="004572E5">
      <w:pPr>
        <w:spacing w:line="360" w:lineRule="auto"/>
        <w:jc w:val="both"/>
      </w:pPr>
      <w:r w:rsidRPr="00CD7319">
        <w:t>ii. Classification by sponsor: Manufacturer –producers advertising are those advertising sponsored by manufacturers or producers of a product. These are common with manufacturers and producers of household items such as the Unilever, Peterson Zochlis, and others.</w:t>
      </w:r>
    </w:p>
    <w:p w:rsidR="004572E5" w:rsidRPr="00CD7319" w:rsidRDefault="004572E5" w:rsidP="004572E5">
      <w:pPr>
        <w:spacing w:line="360" w:lineRule="auto"/>
        <w:jc w:val="both"/>
      </w:pPr>
      <w:r w:rsidRPr="00CD7319">
        <w:lastRenderedPageBreak/>
        <w:t>a. Cooperative advertising it is the type of advert that is being sponsored by two organizations in the same business line of production. This could involve joint sponsorship of advertising campaign by firms in different stage of production.</w:t>
      </w:r>
    </w:p>
    <w:p w:rsidR="004572E5" w:rsidRPr="00CD7319" w:rsidRDefault="004572E5" w:rsidP="004572E5">
      <w:pPr>
        <w:spacing w:line="360" w:lineRule="auto"/>
        <w:jc w:val="both"/>
      </w:pPr>
      <w:r w:rsidRPr="00CD7319">
        <w:t>iii. Classification by Geographical Coverage: This type of advertising campaign is usually tailored on a particular audience or customers. This may prompt an advertising covering wider or limited geographical areas. This involves local and national advertising. Local advertising is a geographically localized advertising by local newspapers or radio station, while the national advertising has its coverage in the entire country utilizing national newspapers or radio station.</w:t>
      </w:r>
    </w:p>
    <w:p w:rsidR="004572E5" w:rsidRPr="00CD7319" w:rsidRDefault="004572E5" w:rsidP="004572E5">
      <w:pPr>
        <w:spacing w:line="360" w:lineRule="auto"/>
        <w:jc w:val="both"/>
      </w:pPr>
      <w:r w:rsidRPr="00CD7319">
        <w:t>iv. Classification by Intended Audience: Advertising is often aimed at different target audience depending on the product and primary purpose for which it is being used. Curry and Penman (2004) asserted that consumer advertising is aimed at individuals and households who buy for domestic non-business use. But, Industrial advertising has its target audience on those who buy for resales or for production of goods and services for sales. However, trade and professional advertising are those advertising focused on those who buy for resales and those who do not use product themselves but recommend them for use by others.</w:t>
      </w:r>
    </w:p>
    <w:p w:rsidR="004572E5" w:rsidRPr="00CD7319" w:rsidRDefault="004572E5" w:rsidP="004572E5">
      <w:pPr>
        <w:spacing w:line="360" w:lineRule="auto"/>
        <w:jc w:val="both"/>
      </w:pPr>
      <w:r w:rsidRPr="00CD7319">
        <w:t>v. Classification by Stage in Product Cycle: According to Lavidge and Steiner (1961), a product passes through many stages during its life span. When a new product is being introduced for the first time into the market, it is through the pioneering advertising. Pioneering advertising is used to herald a new product into the market, introduce it to the potential users and demonstrate its usefulness. As a competitor develops new products, each competitor tries to demonstrate the competitiveness superiority of his products over others. In this stage of the product life cycle, there is competitive advertising which is used to fight competition in the market place and for improving market share of the company. At the maturity stage of the life cycle of the product, the main purpose of advertising is to regain the company’s current customers‟ patronage.</w:t>
      </w:r>
    </w:p>
    <w:p w:rsidR="004572E5" w:rsidRPr="00CD7319" w:rsidRDefault="004572E5" w:rsidP="004572E5">
      <w:pPr>
        <w:spacing w:line="360" w:lineRule="auto"/>
        <w:jc w:val="both"/>
      </w:pPr>
      <w:r w:rsidRPr="00CD7319">
        <w:t>The main advertising approaches according to Kotler (2000) are:</w:t>
      </w:r>
    </w:p>
    <w:p w:rsidR="004572E5" w:rsidRPr="00CD7319" w:rsidRDefault="004572E5" w:rsidP="004572E5">
      <w:pPr>
        <w:spacing w:line="360" w:lineRule="auto"/>
        <w:jc w:val="both"/>
      </w:pPr>
      <w:r w:rsidRPr="00CD7319">
        <w:lastRenderedPageBreak/>
        <w:t>1. Competitive: Advertising is where one firm tries to outdo others competing for buyers using the most expensive medium i.e. television and showing its ads as often as it can afford.</w:t>
      </w:r>
    </w:p>
    <w:p w:rsidR="004572E5" w:rsidRPr="00CD7319" w:rsidRDefault="004572E5" w:rsidP="004572E5">
      <w:pPr>
        <w:spacing w:line="360" w:lineRule="auto"/>
        <w:jc w:val="both"/>
      </w:pPr>
      <w:r w:rsidRPr="00CD7319">
        <w:t>2. Specialty: Advertising, a firm produces small promotional articles which are given away freely to potential customers. These might include pens, pencils dairies, key rings and a vast of array of stickers.</w:t>
      </w:r>
    </w:p>
    <w:p w:rsidR="004572E5" w:rsidRPr="00CD7319" w:rsidRDefault="004572E5" w:rsidP="004572E5">
      <w:pPr>
        <w:spacing w:line="360" w:lineRule="auto"/>
        <w:jc w:val="both"/>
      </w:pPr>
      <w:r w:rsidRPr="00CD7319">
        <w:t>3. Defensive: Advertising a firm has no choice but to advertise even if it had no intention of doing so. This can be regarded as „forced advertising‟ brought upon the firm by competitors who wish to prevent it from getting a hold on the market. This is costly as firms must act fast and advertise in order to wade off such attacks (Abiraji, 1998). Companies are advised to select the best medium of communication of their products to the consumers. While selecting the best medium of communication, they must make sure that they select the less costly medium in order to reduce expenses on their activities. Also, their choice of communication process should be capable of reaching the consumers at all the time.</w:t>
      </w:r>
    </w:p>
    <w:p w:rsidR="004572E5" w:rsidRPr="00CD7319" w:rsidRDefault="004572E5" w:rsidP="004572E5">
      <w:pPr>
        <w:spacing w:line="360" w:lineRule="auto"/>
        <w:jc w:val="both"/>
        <w:rPr>
          <w:b/>
          <w:caps/>
        </w:rPr>
      </w:pPr>
      <w:r w:rsidRPr="00CD7319">
        <w:rPr>
          <w:b/>
        </w:rPr>
        <w:t>2.1.4</w:t>
      </w:r>
      <w:r w:rsidRPr="00CD7319">
        <w:rPr>
          <w:b/>
        </w:rPr>
        <w:tab/>
        <w:t xml:space="preserve"> FACTORS THAT DETERMINE THE CHOICE OF MEDIA</w:t>
      </w:r>
    </w:p>
    <w:p w:rsidR="004572E5" w:rsidRPr="00CD7319" w:rsidRDefault="004572E5" w:rsidP="004572E5">
      <w:pPr>
        <w:spacing w:line="360" w:lineRule="auto"/>
        <w:jc w:val="both"/>
      </w:pPr>
      <w:r w:rsidRPr="00CD7319">
        <w:t>The selection of advertisement media is a primary concern to an advertising agency. This is due to its paramount importance towards successful, effective and meaningful response from its advertisement message (Shimp, 2002). It is not to say the right thing about the right thing but to the right people using the right choice of media. The factors that a business organisation must be considered before arriving at a logical decision about the choice of media are:</w:t>
      </w:r>
    </w:p>
    <w:p w:rsidR="004572E5" w:rsidRPr="00CD7319" w:rsidRDefault="004572E5" w:rsidP="004572E5">
      <w:pPr>
        <w:spacing w:line="360" w:lineRule="auto"/>
        <w:jc w:val="both"/>
      </w:pPr>
      <w:r w:rsidRPr="00CD7319">
        <w:t>i. Cost: The cost of medium varies, while some are very costly, some are relatively cheap. This must be weighted with the financial resources made availaible for the advertisement to ensure compatibility.</w:t>
      </w:r>
    </w:p>
    <w:p w:rsidR="004572E5" w:rsidRDefault="004572E5" w:rsidP="004572E5">
      <w:pPr>
        <w:spacing w:line="360" w:lineRule="auto"/>
        <w:jc w:val="both"/>
      </w:pPr>
      <w:r w:rsidRPr="00CD7319">
        <w:t>ii. Product features: The nature of the product is very significant, some products are very complex, while others are simple. The unique features of a complex products must be explained while simple products are more or less of a mass market.</w:t>
      </w:r>
    </w:p>
    <w:p w:rsidR="004A0492" w:rsidRPr="008479CD" w:rsidRDefault="004A0492" w:rsidP="004A0492">
      <w:pPr>
        <w:spacing w:line="360" w:lineRule="auto"/>
        <w:jc w:val="both"/>
        <w:outlineLvl w:val="2"/>
        <w:rPr>
          <w:b/>
          <w:bCs/>
        </w:rPr>
      </w:pPr>
      <w:r w:rsidRPr="008479CD">
        <w:rPr>
          <w:b/>
          <w:bCs/>
        </w:rPr>
        <w:t>Profitability Index: An In-Depth Review</w:t>
      </w:r>
    </w:p>
    <w:p w:rsidR="004A0492" w:rsidRPr="008479CD" w:rsidRDefault="004A0492" w:rsidP="004A0492">
      <w:pPr>
        <w:spacing w:line="360" w:lineRule="auto"/>
        <w:jc w:val="both"/>
      </w:pPr>
      <w:r w:rsidRPr="008479CD">
        <w:lastRenderedPageBreak/>
        <w:t xml:space="preserve">The </w:t>
      </w:r>
      <w:r w:rsidRPr="008479CD">
        <w:rPr>
          <w:bCs/>
        </w:rPr>
        <w:t>profitability index (PI)</w:t>
      </w:r>
      <w:r w:rsidRPr="008479CD">
        <w:t xml:space="preserve"> is a fundamental financial performance metric used to measure the relationship between the benefits and costs of a particular investment, project, or activity. It is often employed as a dependent variable in studies focusing on factors that influence profitability, such as advertising, marketing, and operational strategies. This review will focus on understanding the </w:t>
      </w:r>
      <w:r w:rsidRPr="008479CD">
        <w:rPr>
          <w:bCs/>
        </w:rPr>
        <w:t>profitability index</w:t>
      </w:r>
      <w:r w:rsidRPr="008479CD">
        <w:t>, its conceptual framework, and its relationship with advertising in the manufacturing industry using insights from relevant authors and empirical findings.</w:t>
      </w:r>
    </w:p>
    <w:p w:rsidR="004A0492" w:rsidRPr="008479CD" w:rsidRDefault="004A0492" w:rsidP="004A0492">
      <w:pPr>
        <w:spacing w:line="360" w:lineRule="auto"/>
        <w:jc w:val="both"/>
        <w:outlineLvl w:val="2"/>
        <w:rPr>
          <w:b/>
          <w:bCs/>
        </w:rPr>
      </w:pPr>
      <w:r w:rsidRPr="008479CD">
        <w:rPr>
          <w:b/>
          <w:bCs/>
        </w:rPr>
        <w:t>Conceptual Framework of Profitability Index</w:t>
      </w:r>
    </w:p>
    <w:p w:rsidR="004A0492" w:rsidRPr="008479CD" w:rsidRDefault="004A0492" w:rsidP="004A0492">
      <w:pPr>
        <w:spacing w:line="360" w:lineRule="auto"/>
        <w:jc w:val="both"/>
      </w:pPr>
      <w:r w:rsidRPr="008479CD">
        <w:t>The profitability index is derived from the principles of discounted cash flow (DCF) analysis, where future cash inflows are brought to present value using an appropriate discount rate. The formula is:</w:t>
      </w:r>
    </w:p>
    <w:p w:rsidR="004A0492" w:rsidRDefault="004A0492" w:rsidP="004A0492">
      <w:pPr>
        <w:spacing w:line="360" w:lineRule="auto"/>
        <w:jc w:val="both"/>
      </w:pPr>
      <w:r w:rsidRPr="008479CD">
        <w:t>PI=Present Value of Future Cash FlowsInitial InvestmentPI = \fra</w:t>
      </w:r>
      <w:r>
        <w:t xml:space="preserve">c{\text{Present Value of </w:t>
      </w:r>
    </w:p>
    <w:p w:rsidR="004A0492" w:rsidRDefault="004A0492" w:rsidP="004A0492">
      <w:pPr>
        <w:spacing w:line="360" w:lineRule="auto"/>
        <w:jc w:val="both"/>
      </w:pPr>
      <w:r>
        <w:t xml:space="preserve">uture </w:t>
      </w:r>
      <w:r w:rsidRPr="008479CD">
        <w:t>Cash Flows}}{\text{Initial</w:t>
      </w:r>
    </w:p>
    <w:p w:rsidR="004A0492" w:rsidRPr="008479CD" w:rsidRDefault="004A0492" w:rsidP="004A0492">
      <w:pPr>
        <w:spacing w:line="360" w:lineRule="auto"/>
        <w:jc w:val="both"/>
      </w:pPr>
      <w:r w:rsidRPr="008479CD">
        <w:t>Investment}}PI=Initial InvestmentPresent Value of Future Cash Flows​</w:t>
      </w:r>
    </w:p>
    <w:p w:rsidR="004A0492" w:rsidRPr="008479CD" w:rsidRDefault="004A0492" w:rsidP="004A0492">
      <w:pPr>
        <w:spacing w:line="360" w:lineRule="auto"/>
        <w:jc w:val="both"/>
      </w:pPr>
      <w:r w:rsidRPr="008479CD">
        <w:t>Where:</w:t>
      </w:r>
    </w:p>
    <w:p w:rsidR="004A0492" w:rsidRPr="008479CD" w:rsidRDefault="004A0492" w:rsidP="004A0492">
      <w:pPr>
        <w:numPr>
          <w:ilvl w:val="0"/>
          <w:numId w:val="15"/>
        </w:numPr>
        <w:spacing w:line="360" w:lineRule="auto"/>
        <w:jc w:val="both"/>
      </w:pPr>
      <w:r w:rsidRPr="008479CD">
        <w:rPr>
          <w:b/>
          <w:bCs/>
        </w:rPr>
        <w:t>Present Value of Future Cash Flows (PVFCF):</w:t>
      </w:r>
      <w:r w:rsidRPr="008479CD">
        <w:t xml:space="preserve"> Refers to the total discounted cash inflows expected over the project or investment's lifespan.</w:t>
      </w:r>
    </w:p>
    <w:p w:rsidR="004A0492" w:rsidRPr="008479CD" w:rsidRDefault="004A0492" w:rsidP="004A0492">
      <w:pPr>
        <w:numPr>
          <w:ilvl w:val="0"/>
          <w:numId w:val="15"/>
        </w:numPr>
        <w:spacing w:line="360" w:lineRule="auto"/>
        <w:jc w:val="both"/>
      </w:pPr>
      <w:r w:rsidRPr="008479CD">
        <w:rPr>
          <w:b/>
          <w:bCs/>
        </w:rPr>
        <w:t>Initial Investment (Cost):</w:t>
      </w:r>
      <w:r w:rsidRPr="008479CD">
        <w:t xml:space="preserve"> Represents the cost or capital required to initiate the project or investment.</w:t>
      </w:r>
    </w:p>
    <w:p w:rsidR="004A0492" w:rsidRPr="008479CD" w:rsidRDefault="004A0492" w:rsidP="004A0492">
      <w:pPr>
        <w:spacing w:line="360" w:lineRule="auto"/>
        <w:jc w:val="both"/>
        <w:outlineLvl w:val="2"/>
        <w:rPr>
          <w:b/>
          <w:bCs/>
        </w:rPr>
      </w:pPr>
      <w:r w:rsidRPr="008479CD">
        <w:rPr>
          <w:b/>
          <w:bCs/>
        </w:rPr>
        <w:t xml:space="preserve"> Profitability Index and Financial Decision-Making</w:t>
      </w:r>
    </w:p>
    <w:p w:rsidR="004A0492" w:rsidRPr="008479CD" w:rsidRDefault="004A0492" w:rsidP="004A0492">
      <w:pPr>
        <w:spacing w:line="360" w:lineRule="auto"/>
        <w:jc w:val="both"/>
      </w:pPr>
      <w:r w:rsidRPr="008479CD">
        <w:t>The PI is widely used for capital budgeting and investment appraisal, particularly under capital constraints or limited resources.</w:t>
      </w:r>
    </w:p>
    <w:p w:rsidR="004A0492" w:rsidRPr="008479CD" w:rsidRDefault="004A0492" w:rsidP="004A0492">
      <w:pPr>
        <w:numPr>
          <w:ilvl w:val="0"/>
          <w:numId w:val="16"/>
        </w:numPr>
        <w:spacing w:line="360" w:lineRule="auto"/>
        <w:jc w:val="both"/>
      </w:pPr>
      <w:r>
        <w:rPr>
          <w:b/>
          <w:bCs/>
        </w:rPr>
        <w:t>Ross et al. (2020</w:t>
      </w:r>
      <w:r w:rsidRPr="008479CD">
        <w:rPr>
          <w:b/>
          <w:bCs/>
        </w:rPr>
        <w:t>)</w:t>
      </w:r>
      <w:r w:rsidRPr="008479CD">
        <w:t xml:space="preserve"> argue that the profitability index provides a clear measure of value creation per unit of investment. It is especially beneficial when businesses must choose among competing investment options.</w:t>
      </w:r>
    </w:p>
    <w:p w:rsidR="004A0492" w:rsidRPr="008479CD" w:rsidRDefault="004A0492" w:rsidP="004A0492">
      <w:pPr>
        <w:numPr>
          <w:ilvl w:val="0"/>
          <w:numId w:val="16"/>
        </w:numPr>
        <w:spacing w:line="360" w:lineRule="auto"/>
        <w:jc w:val="both"/>
      </w:pPr>
      <w:r>
        <w:rPr>
          <w:b/>
          <w:bCs/>
        </w:rPr>
        <w:t>Pandey (2021</w:t>
      </w:r>
      <w:r w:rsidRPr="008479CD">
        <w:rPr>
          <w:b/>
          <w:bCs/>
        </w:rPr>
        <w:t>)</w:t>
      </w:r>
      <w:r w:rsidRPr="008479CD">
        <w:t xml:space="preserve"> emphasizes that PI considers the time value of money, which distinguishes it from traditional measures such as return on investment (ROI).</w:t>
      </w:r>
    </w:p>
    <w:p w:rsidR="004A0492" w:rsidRPr="008479CD" w:rsidRDefault="004A0492" w:rsidP="004A0492">
      <w:pPr>
        <w:numPr>
          <w:ilvl w:val="0"/>
          <w:numId w:val="16"/>
        </w:numPr>
        <w:spacing w:line="360" w:lineRule="auto"/>
        <w:jc w:val="both"/>
      </w:pPr>
      <w:r>
        <w:rPr>
          <w:b/>
          <w:bCs/>
        </w:rPr>
        <w:lastRenderedPageBreak/>
        <w:t>Gitman and Zutter (2020</w:t>
      </w:r>
      <w:r w:rsidRPr="008479CD">
        <w:rPr>
          <w:b/>
          <w:bCs/>
        </w:rPr>
        <w:t>)</w:t>
      </w:r>
      <w:r w:rsidRPr="008479CD">
        <w:t xml:space="preserve"> note that PI is particularly useful when ranking projects. For instance, in manufacturing, advertising campaigns with higher PI values (relative profitability) can be prioritized for implementation.</w:t>
      </w:r>
    </w:p>
    <w:p w:rsidR="004A0492" w:rsidRPr="008479CD" w:rsidRDefault="004A0492" w:rsidP="004A0492">
      <w:pPr>
        <w:spacing w:line="360" w:lineRule="auto"/>
        <w:jc w:val="both"/>
      </w:pPr>
      <w:r>
        <w:rPr>
          <w:b/>
          <w:bCs/>
        </w:rPr>
        <w:t>Brigham and Ehrhardt (2020</w:t>
      </w:r>
      <w:r w:rsidRPr="008479CD">
        <w:rPr>
          <w:b/>
          <w:bCs/>
        </w:rPr>
        <w:t>)</w:t>
      </w:r>
      <w:r w:rsidRPr="008479CD">
        <w:t xml:space="preserve"> highlight that PI aligns with shareholder wealth maximization because it identifies investments that yield the highest value.</w:t>
      </w:r>
    </w:p>
    <w:p w:rsidR="004A0492" w:rsidRPr="008479CD" w:rsidRDefault="004A0492" w:rsidP="004A0492">
      <w:pPr>
        <w:spacing w:line="360" w:lineRule="auto"/>
        <w:jc w:val="both"/>
      </w:pPr>
    </w:p>
    <w:p w:rsidR="004572E5" w:rsidRPr="00CD7319" w:rsidRDefault="004572E5" w:rsidP="004572E5">
      <w:pPr>
        <w:spacing w:line="360" w:lineRule="auto"/>
        <w:jc w:val="both"/>
        <w:rPr>
          <w:b/>
          <w:caps/>
        </w:rPr>
      </w:pPr>
      <w:r w:rsidRPr="00CD7319">
        <w:rPr>
          <w:b/>
        </w:rPr>
        <w:t>2.2    THEORETICAL REVIEW</w:t>
      </w:r>
    </w:p>
    <w:p w:rsidR="004572E5" w:rsidRPr="00CD7319" w:rsidRDefault="004572E5" w:rsidP="004572E5">
      <w:pPr>
        <w:spacing w:line="360" w:lineRule="auto"/>
        <w:jc w:val="both"/>
        <w:rPr>
          <w:bCs/>
        </w:rPr>
      </w:pPr>
      <w:r w:rsidRPr="00CD7319">
        <w:rPr>
          <w:bCs/>
        </w:rPr>
        <w:t xml:space="preserve">The theory that underpin the concept of Advertising are; Persuasion knowledge theory, Elaboration Likelihood Theory and the theory of Reasonable Action, while the  theory of profitability on the hand is underline by the dynamic theory and the Monopoly theory. </w:t>
      </w:r>
    </w:p>
    <w:p w:rsidR="004572E5" w:rsidRPr="00CD7319" w:rsidRDefault="004572E5" w:rsidP="004572E5">
      <w:pPr>
        <w:spacing w:line="360" w:lineRule="auto"/>
        <w:jc w:val="both"/>
        <w:rPr>
          <w:caps/>
        </w:rPr>
      </w:pPr>
      <w:r w:rsidRPr="00CD7319">
        <w:rPr>
          <w:bCs/>
        </w:rPr>
        <w:t xml:space="preserve">The Dynamic and Monopoly Theory of Profitability </w:t>
      </w:r>
    </w:p>
    <w:p w:rsidR="004572E5" w:rsidRPr="00CD7319" w:rsidRDefault="004572E5" w:rsidP="004572E5">
      <w:pPr>
        <w:spacing w:line="360" w:lineRule="auto"/>
        <w:jc w:val="both"/>
      </w:pPr>
      <w:r w:rsidRPr="00CD7319">
        <w:t xml:space="preserve">Until recently, firms managers were solely expected to maximize the firms‟ wealth. If that is the case, managers are now expected to take decisions that take account of the interests of the firms in term of profits. Measuring profitability is the most important measure of the success of the business. Therefore, managers must do their best to ensure that their firms are operating at marginal level of certainty of returns to warrant profitability for the firm. </w:t>
      </w:r>
    </w:p>
    <w:p w:rsidR="004572E5" w:rsidRPr="00CD7319" w:rsidRDefault="004572E5" w:rsidP="004572E5">
      <w:pPr>
        <w:spacing w:line="360" w:lineRule="auto"/>
        <w:jc w:val="both"/>
      </w:pPr>
      <w:r w:rsidRPr="00CD7319">
        <w:t xml:space="preserve">Theories have been formulated over the years to explain the variable of profitability. Few of such theories to mention are dynamic theory of profit, compensation theory of profit, monopoly theory of profit, uncertainty theory of profitability, risk taking theory of profit and innovative theory of profit. The compensation theory of profitability is further divided into compensation or reward for uncertainty bearing and reward for risk bearing. This paper focus on explaining the concept of dynamic theory of profit and Monopoly theory of Profit based on its relevance to the study at hand. </w:t>
      </w:r>
    </w:p>
    <w:p w:rsidR="004572E5" w:rsidRPr="00CD7319" w:rsidRDefault="004572E5" w:rsidP="004572E5">
      <w:pPr>
        <w:spacing w:line="360" w:lineRule="auto"/>
        <w:jc w:val="both"/>
      </w:pPr>
      <w:r w:rsidRPr="00CD7319">
        <w:rPr>
          <w:b/>
        </w:rPr>
        <w:t>2.2.1</w:t>
      </w:r>
      <w:r w:rsidRPr="00CD7319">
        <w:rPr>
          <w:b/>
        </w:rPr>
        <w:tab/>
        <w:t>DYNAMIC THEORY OF PROFIT</w:t>
      </w:r>
    </w:p>
    <w:p w:rsidR="004572E5" w:rsidRPr="00CD7319" w:rsidRDefault="004572E5" w:rsidP="004572E5">
      <w:pPr>
        <w:spacing w:line="360" w:lineRule="auto"/>
        <w:jc w:val="both"/>
      </w:pPr>
      <w:r w:rsidRPr="00CD7319">
        <w:t xml:space="preserve">The theory of dynamism is associated with the scholar J. B. Clark, who  stated that there can be no profit in a static world where size and composition of the population, the number and variety of  human tastes and desire, techniques of production, technical knowledge commercial organization etc. remain constant. In a world like according to </w:t>
      </w:r>
      <w:r w:rsidRPr="00CD7319">
        <w:lastRenderedPageBreak/>
        <w:t xml:space="preserve">him everything is known and knowable and can be accurately foreseen, there is certainty and no uncertainty, no risk and hence no profit. Cost of good and services and the selling price of goods and services in a static world are always equal and there can be no profit beyond wages for the routine work of supervision. However, the world we leave in now is non stationary or static, it keeps changing due to internal and external factors which affect it. A clever entrepreneur will often foresee these changes and become a pioneer who takes advantages of these changes. He is the first to foresee the changes and take risk into the unknown future. </w:t>
      </w:r>
    </w:p>
    <w:p w:rsidR="004572E5" w:rsidRPr="00CD7319" w:rsidRDefault="004572E5" w:rsidP="004572E5">
      <w:pPr>
        <w:spacing w:line="360" w:lineRule="auto"/>
        <w:jc w:val="both"/>
      </w:pPr>
      <w:r w:rsidRPr="00CD7319">
        <w:t>The changing and dynamic world offers an opportunity to the far sighted daring and clever entrepreneur to make profit by turning the fact of the dynamic situation in there own favour. This is possible because the businesses worlds in which they operate is dynamic and make it possible for them to keep the lead and make the profit. In a static state profit will disappears and entrepreneurs will only earn wages of management not necessary the t profit.</w:t>
      </w:r>
    </w:p>
    <w:p w:rsidR="004572E5" w:rsidRPr="00CD7319" w:rsidRDefault="004572E5" w:rsidP="004572E5">
      <w:pPr>
        <w:spacing w:line="360" w:lineRule="auto"/>
        <w:jc w:val="both"/>
      </w:pPr>
      <w:r w:rsidRPr="00CD7319">
        <w:t>Buttressing the perspective of J. B. Clark on the dynamism of Profit, Don (2009) propounded that the dynamic theory of profit is the residue; the difference between price and cost, due to the reductions in the cost effected by changes in the economy such as population increase (this reduces wages), increased capital supply (this reduces the interest rate charged and hence the cost of capital comes down), and technological improvements (reduces the costs). This theory treats profits as a residue in price after deducting costs.</w:t>
      </w:r>
    </w:p>
    <w:p w:rsidR="004572E5" w:rsidRPr="00CD7319" w:rsidRDefault="004572E5" w:rsidP="004572E5">
      <w:pPr>
        <w:spacing w:line="360" w:lineRule="auto"/>
        <w:jc w:val="both"/>
        <w:rPr>
          <w:b/>
        </w:rPr>
      </w:pPr>
      <w:r w:rsidRPr="00CD7319">
        <w:rPr>
          <w:b/>
        </w:rPr>
        <w:t>2.2.1.2</w:t>
      </w:r>
      <w:r w:rsidRPr="00CD7319">
        <w:rPr>
          <w:b/>
        </w:rPr>
        <w:tab/>
        <w:t>CRITICISM AGAINST DYNAMIC THEORY OF PROFITABILITY</w:t>
      </w:r>
    </w:p>
    <w:p w:rsidR="004572E5" w:rsidRPr="00CD7319" w:rsidRDefault="004572E5" w:rsidP="004572E5">
      <w:pPr>
        <w:spacing w:line="360" w:lineRule="auto"/>
        <w:jc w:val="both"/>
      </w:pPr>
      <w:r w:rsidRPr="00CD7319">
        <w:t xml:space="preserve">Professor Knight in his own analytical view observer that it not possible to make to make profit from those changes which can be foreseen but profit can only be derived from changes which can not be foreseen or provided for in advance can only yield profit. Changes in advertising cost are usually not foreseen or make provision for in advance, hence it will yield profit. But if this changes advertising cost can be foreseen and make provision for in advance based on Professor Knight perception, the manufacturing industry may not make enough profit. </w:t>
      </w:r>
    </w:p>
    <w:p w:rsidR="004572E5" w:rsidRDefault="004572E5" w:rsidP="004572E5">
      <w:pPr>
        <w:spacing w:line="360" w:lineRule="auto"/>
        <w:jc w:val="both"/>
      </w:pPr>
      <w:r w:rsidRPr="00CD7319">
        <w:lastRenderedPageBreak/>
        <w:t>Due to the reason giving above, Prof. Knight assert that it can not then be change or dynamism which is the cause of profit, since if the law of change is known, no profit can arise. Change may however cause a situation where profit will be made, if it brings about ignorance of the future. Hence, it’s argue that ignorance of the future or uncertainty and not superfluously change is responsible for profit</w:t>
      </w:r>
    </w:p>
    <w:p w:rsidR="004572E5" w:rsidRPr="00CD7319" w:rsidRDefault="004572E5" w:rsidP="004572E5">
      <w:pPr>
        <w:spacing w:line="360" w:lineRule="auto"/>
        <w:jc w:val="both"/>
      </w:pPr>
    </w:p>
    <w:p w:rsidR="004572E5" w:rsidRPr="00CD7319" w:rsidRDefault="004572E5" w:rsidP="004572E5">
      <w:pPr>
        <w:spacing w:line="360" w:lineRule="auto"/>
        <w:jc w:val="both"/>
        <w:rPr>
          <w:b/>
        </w:rPr>
      </w:pPr>
      <w:r w:rsidRPr="00CD7319">
        <w:rPr>
          <w:b/>
        </w:rPr>
        <w:t>2.2.2</w:t>
      </w:r>
      <w:r w:rsidRPr="00CD7319">
        <w:rPr>
          <w:b/>
        </w:rPr>
        <w:tab/>
        <w:t xml:space="preserve">MONOPOLY THEORY OF PROFITABILITY </w:t>
      </w:r>
    </w:p>
    <w:p w:rsidR="004572E5" w:rsidRPr="00CD7319" w:rsidRDefault="004572E5" w:rsidP="004572E5">
      <w:pPr>
        <w:spacing w:line="360" w:lineRule="auto"/>
        <w:jc w:val="both"/>
      </w:pPr>
      <w:r w:rsidRPr="00CD7319">
        <w:t>The monopoly theory of profit is based on the believed that the output is control by monopolist to the extent that price of goods and services are not allowed to fall below cost of production of good and services. By restricting entry of new firms into the business by means of agreement and the use of a patent right and similar devices, monopolist are able to reap a monopolist or abnormal profit. But the most common monopoly profit lies in monopolistic competition or product differentiation which is the situation with manufacturing industry in Nigeria, especially the commercial manufacturing industry .</w:t>
      </w:r>
    </w:p>
    <w:p w:rsidR="004572E5" w:rsidRPr="00CD7319" w:rsidRDefault="004572E5" w:rsidP="004572E5">
      <w:pPr>
        <w:spacing w:line="360" w:lineRule="auto"/>
        <w:jc w:val="both"/>
      </w:pPr>
      <w:r w:rsidRPr="00CD7319">
        <w:t>An element of monopoly profit can also be traced to the innovation theory of profit according to Schumpeter’s (1956) and the pioneering profit. Any manufacturing industry who  produce a new products or services and is able to discover new material or cheap process or a new market will always be able to make an extra gain until the rivals and competitor catch up or are able to match up to the new discovery. The ability of a monopolist to enjoy a monopoly power and make profit depends on ultimately on the restrictions they are able to impose on the entry of the new firms</w:t>
      </w:r>
    </w:p>
    <w:p w:rsidR="004572E5" w:rsidRPr="00CD7319" w:rsidRDefault="004572E5" w:rsidP="004572E5">
      <w:pPr>
        <w:spacing w:line="360" w:lineRule="auto"/>
        <w:jc w:val="both"/>
        <w:rPr>
          <w:bCs/>
          <w:caps/>
        </w:rPr>
      </w:pPr>
      <w:r w:rsidRPr="00CD7319">
        <w:rPr>
          <w:bCs/>
        </w:rPr>
        <w:t>Theory of Advertising</w:t>
      </w:r>
    </w:p>
    <w:p w:rsidR="004572E5" w:rsidRPr="00CD7319" w:rsidRDefault="004572E5" w:rsidP="004572E5">
      <w:pPr>
        <w:spacing w:line="360" w:lineRule="auto"/>
        <w:jc w:val="both"/>
        <w:rPr>
          <w:bCs/>
        </w:rPr>
      </w:pPr>
      <w:r w:rsidRPr="00CD7319">
        <w:rPr>
          <w:bCs/>
        </w:rPr>
        <w:t>There are various theories of advertising develop by scholars based on their individual divergent view. Some of the theory are; the utility theory of advertising (informative and less informative advertising), the reason action theory, the persuasion theory, the elaboration likelihood theory.</w:t>
      </w:r>
    </w:p>
    <w:p w:rsidR="004572E5" w:rsidRPr="00CD7319" w:rsidRDefault="004572E5" w:rsidP="004572E5">
      <w:pPr>
        <w:spacing w:line="360" w:lineRule="auto"/>
        <w:jc w:val="both"/>
        <w:rPr>
          <w:bCs/>
        </w:rPr>
      </w:pPr>
      <w:r w:rsidRPr="00CD7319">
        <w:rPr>
          <w:b/>
          <w:bCs/>
        </w:rPr>
        <w:t>2.2.3</w:t>
      </w:r>
      <w:r w:rsidRPr="00CD7319">
        <w:rPr>
          <w:b/>
          <w:bCs/>
        </w:rPr>
        <w:tab/>
        <w:t>THEORY OF REASONED ACTION</w:t>
      </w:r>
    </w:p>
    <w:p w:rsidR="004572E5" w:rsidRPr="00CD7319" w:rsidRDefault="004572E5" w:rsidP="004572E5">
      <w:pPr>
        <w:spacing w:line="360" w:lineRule="auto"/>
        <w:jc w:val="both"/>
        <w:rPr>
          <w:bCs/>
          <w:caps/>
        </w:rPr>
      </w:pPr>
      <w:r w:rsidRPr="00CD7319">
        <w:rPr>
          <w:bCs/>
        </w:rPr>
        <w:lastRenderedPageBreak/>
        <w:t>Although perhaps not a strict persuasion theory, the theory of reasoned action is a model of</w:t>
      </w:r>
      <w:r w:rsidRPr="00CD7319">
        <w:rPr>
          <w:bCs/>
          <w:caps/>
        </w:rPr>
        <w:t xml:space="preserve"> </w:t>
      </w:r>
      <w:r w:rsidRPr="00CD7319">
        <w:rPr>
          <w:bCs/>
        </w:rPr>
        <w:t>behavioral intentions developed by Fishbein and Ajzen (1975).</w:t>
      </w:r>
      <w:r w:rsidRPr="00CD7319">
        <w:rPr>
          <w:bCs/>
          <w:caps/>
        </w:rPr>
        <w:t xml:space="preserve"> </w:t>
      </w:r>
      <w:r w:rsidRPr="00CD7319">
        <w:rPr>
          <w:bCs/>
        </w:rPr>
        <w:t>The model incorporates both attitudes and subjective norms that people hold in predicting their</w:t>
      </w:r>
      <w:r w:rsidRPr="00CD7319">
        <w:rPr>
          <w:bCs/>
          <w:caps/>
        </w:rPr>
        <w:t xml:space="preserve"> </w:t>
      </w:r>
      <w:r w:rsidRPr="00CD7319">
        <w:rPr>
          <w:bCs/>
        </w:rPr>
        <w:t>future behavior. Formally, the theory of reasoned action is:</w:t>
      </w:r>
    </w:p>
    <w:p w:rsidR="004572E5" w:rsidRPr="00CD7319" w:rsidRDefault="004572E5" w:rsidP="004572E5">
      <w:pPr>
        <w:spacing w:line="360" w:lineRule="auto"/>
        <w:jc w:val="both"/>
        <w:rPr>
          <w:bCs/>
          <w:i/>
          <w:iCs/>
          <w:caps/>
        </w:rPr>
      </w:pPr>
      <w:r w:rsidRPr="00CD7319">
        <w:rPr>
          <w:bCs/>
          <w:i/>
          <w:iCs/>
        </w:rPr>
        <w:tab/>
        <w:t>b ~ bi = aact(w1) + sn(w2)</w:t>
      </w:r>
    </w:p>
    <w:p w:rsidR="004572E5" w:rsidRPr="00CD7319" w:rsidRDefault="004572E5" w:rsidP="004572E5">
      <w:pPr>
        <w:spacing w:line="360" w:lineRule="auto"/>
        <w:jc w:val="both"/>
        <w:rPr>
          <w:bCs/>
          <w:caps/>
        </w:rPr>
      </w:pPr>
      <w:r w:rsidRPr="00CD7319">
        <w:rPr>
          <w:bCs/>
        </w:rPr>
        <w:t>Where</w:t>
      </w:r>
    </w:p>
    <w:p w:rsidR="004572E5" w:rsidRPr="00CD7319" w:rsidRDefault="004572E5" w:rsidP="004572E5">
      <w:pPr>
        <w:spacing w:line="360" w:lineRule="auto"/>
        <w:jc w:val="both"/>
        <w:rPr>
          <w:bCs/>
          <w:caps/>
        </w:rPr>
      </w:pPr>
      <w:r w:rsidRPr="00CD7319">
        <w:rPr>
          <w:bCs/>
          <w:i/>
          <w:iCs/>
        </w:rPr>
        <w:t xml:space="preserve">b </w:t>
      </w:r>
      <w:r w:rsidRPr="00CD7319">
        <w:rPr>
          <w:bCs/>
        </w:rPr>
        <w:t>= a particular behavior</w:t>
      </w:r>
    </w:p>
    <w:p w:rsidR="004572E5" w:rsidRPr="00CD7319" w:rsidRDefault="004572E5" w:rsidP="004572E5">
      <w:pPr>
        <w:spacing w:line="360" w:lineRule="auto"/>
        <w:jc w:val="both"/>
        <w:rPr>
          <w:bCs/>
          <w:caps/>
        </w:rPr>
      </w:pPr>
      <w:r w:rsidRPr="00CD7319">
        <w:rPr>
          <w:bCs/>
          <w:i/>
          <w:iCs/>
        </w:rPr>
        <w:t xml:space="preserve">bi </w:t>
      </w:r>
      <w:r w:rsidRPr="00CD7319">
        <w:rPr>
          <w:bCs/>
        </w:rPr>
        <w:t>= intention to engage in the particular behavior</w:t>
      </w:r>
    </w:p>
    <w:p w:rsidR="004572E5" w:rsidRPr="00CD7319" w:rsidRDefault="004572E5" w:rsidP="004572E5">
      <w:pPr>
        <w:spacing w:line="360" w:lineRule="auto"/>
        <w:jc w:val="both"/>
        <w:rPr>
          <w:bCs/>
          <w:caps/>
        </w:rPr>
      </w:pPr>
      <w:r w:rsidRPr="00CD7319">
        <w:rPr>
          <w:bCs/>
          <w:i/>
          <w:iCs/>
        </w:rPr>
        <w:t xml:space="preserve">aact </w:t>
      </w:r>
      <w:r w:rsidRPr="00CD7319">
        <w:rPr>
          <w:bCs/>
        </w:rPr>
        <w:t>= attitude toward engaging in the behavior</w:t>
      </w:r>
    </w:p>
    <w:p w:rsidR="004572E5" w:rsidRPr="00CD7319" w:rsidRDefault="004572E5" w:rsidP="004572E5">
      <w:pPr>
        <w:spacing w:line="360" w:lineRule="auto"/>
        <w:jc w:val="both"/>
        <w:rPr>
          <w:bCs/>
          <w:caps/>
        </w:rPr>
      </w:pPr>
      <w:r w:rsidRPr="00CD7319">
        <w:rPr>
          <w:bCs/>
          <w:i/>
          <w:iCs/>
        </w:rPr>
        <w:t xml:space="preserve">sn </w:t>
      </w:r>
      <w:r w:rsidRPr="00CD7319">
        <w:rPr>
          <w:bCs/>
        </w:rPr>
        <w:t>= subjective norm pertaining to what others think</w:t>
      </w:r>
    </w:p>
    <w:p w:rsidR="004572E5" w:rsidRPr="00CD7319" w:rsidRDefault="004572E5" w:rsidP="004572E5">
      <w:pPr>
        <w:spacing w:line="360" w:lineRule="auto"/>
        <w:jc w:val="both"/>
        <w:rPr>
          <w:bCs/>
        </w:rPr>
      </w:pPr>
      <w:r w:rsidRPr="00CD7319">
        <w:rPr>
          <w:bCs/>
        </w:rPr>
        <w:t>The theory posits that the most proximal input into a behavior is a person’s intention to</w:t>
      </w:r>
      <w:r w:rsidRPr="00CD7319">
        <w:rPr>
          <w:bCs/>
          <w:caps/>
        </w:rPr>
        <w:t xml:space="preserve"> </w:t>
      </w:r>
      <w:r w:rsidRPr="00CD7319">
        <w:rPr>
          <w:bCs/>
        </w:rPr>
        <w:t>engage in that behavior. (Although seemingly obvious, this assumption is important because it</w:t>
      </w:r>
      <w:r w:rsidRPr="00CD7319">
        <w:rPr>
          <w:bCs/>
          <w:caps/>
        </w:rPr>
        <w:t xml:space="preserve"> </w:t>
      </w:r>
      <w:r w:rsidRPr="00CD7319">
        <w:rPr>
          <w:bCs/>
        </w:rPr>
        <w:t>implies that behavior is intentional.) in turn, behavioral intentions are determined by one’s</w:t>
      </w:r>
      <w:r w:rsidRPr="00CD7319">
        <w:rPr>
          <w:bCs/>
          <w:caps/>
        </w:rPr>
        <w:t xml:space="preserve"> </w:t>
      </w:r>
      <w:r w:rsidRPr="00CD7319">
        <w:rPr>
          <w:bCs/>
        </w:rPr>
        <w:t>attitude toward performing the behavior or act (</w:t>
      </w:r>
      <w:r w:rsidRPr="00CD7319">
        <w:rPr>
          <w:bCs/>
          <w:i/>
          <w:iCs/>
        </w:rPr>
        <w:t>aact</w:t>
      </w:r>
      <w:r w:rsidRPr="00CD7319">
        <w:rPr>
          <w:bCs/>
        </w:rPr>
        <w:t>) and one’s beliefs about what important</w:t>
      </w:r>
      <w:r w:rsidRPr="00CD7319">
        <w:rPr>
          <w:bCs/>
          <w:caps/>
        </w:rPr>
        <w:t xml:space="preserve"> </w:t>
      </w:r>
      <w:r w:rsidRPr="00CD7319">
        <w:rPr>
          <w:bCs/>
        </w:rPr>
        <w:t>others think about one performing the behavior (</w:t>
      </w:r>
      <w:r w:rsidRPr="00CD7319">
        <w:rPr>
          <w:bCs/>
          <w:i/>
          <w:iCs/>
        </w:rPr>
        <w:t>sn</w:t>
      </w:r>
      <w:r w:rsidRPr="00CD7319">
        <w:rPr>
          <w:bCs/>
        </w:rPr>
        <w:t>). the weights for each component (</w:t>
      </w:r>
      <w:r w:rsidRPr="00CD7319">
        <w:rPr>
          <w:bCs/>
          <w:i/>
          <w:iCs/>
        </w:rPr>
        <w:t>w1 ,w2)</w:t>
      </w:r>
      <w:r w:rsidRPr="00CD7319">
        <w:rPr>
          <w:bCs/>
          <w:caps/>
        </w:rPr>
        <w:t xml:space="preserve"> </w:t>
      </w:r>
      <w:r w:rsidRPr="00CD7319">
        <w:rPr>
          <w:bCs/>
        </w:rPr>
        <w:t>indicate that the relative weights for each component of behavioral intention will vary across</w:t>
      </w:r>
      <w:r w:rsidRPr="00CD7319">
        <w:rPr>
          <w:bCs/>
          <w:caps/>
        </w:rPr>
        <w:t xml:space="preserve"> </w:t>
      </w:r>
      <w:r w:rsidRPr="00CD7319">
        <w:rPr>
          <w:bCs/>
        </w:rPr>
        <w:t>people and situations. for example, some behavioral intentions may be overly influenced by</w:t>
      </w:r>
      <w:r w:rsidRPr="00CD7319">
        <w:rPr>
          <w:bCs/>
          <w:caps/>
        </w:rPr>
        <w:t xml:space="preserve"> </w:t>
      </w:r>
      <w:r w:rsidRPr="00CD7319">
        <w:rPr>
          <w:bCs/>
        </w:rPr>
        <w:t>subjective norms (wearing a particular brand of clothing), whereas other intentions are more</w:t>
      </w:r>
      <w:r w:rsidRPr="00CD7319">
        <w:rPr>
          <w:bCs/>
          <w:caps/>
        </w:rPr>
        <w:t xml:space="preserve"> </w:t>
      </w:r>
      <w:r w:rsidRPr="00CD7319">
        <w:rPr>
          <w:bCs/>
        </w:rPr>
        <w:t>heavily influenced by personal attitudes (choice of chewing gum).</w:t>
      </w:r>
      <w:r w:rsidRPr="00CD7319">
        <w:rPr>
          <w:bCs/>
          <w:caps/>
        </w:rPr>
        <w:t xml:space="preserve"> </w:t>
      </w:r>
      <w:r w:rsidRPr="00CD7319">
        <w:rPr>
          <w:bCs/>
        </w:rPr>
        <w:t>Fishbein and Ajzen (2010) further specified that each component of intention, attitudes, and</w:t>
      </w:r>
      <w:r w:rsidRPr="00CD7319">
        <w:rPr>
          <w:bCs/>
          <w:caps/>
        </w:rPr>
        <w:t xml:space="preserve"> </w:t>
      </w:r>
      <w:r w:rsidRPr="00CD7319">
        <w:rPr>
          <w:bCs/>
        </w:rPr>
        <w:t>subjective norms were themselves determined by specific beliefs about each. Using an</w:t>
      </w:r>
      <w:r w:rsidRPr="00CD7319">
        <w:rPr>
          <w:bCs/>
          <w:caps/>
        </w:rPr>
        <w:t xml:space="preserve"> </w:t>
      </w:r>
      <w:r w:rsidRPr="00CD7319">
        <w:rPr>
          <w:bCs/>
        </w:rPr>
        <w:t>expectancy-value approach, they quantified attitude toward the behavior as a cross-product of the</w:t>
      </w:r>
      <w:r w:rsidRPr="00CD7319">
        <w:rPr>
          <w:bCs/>
          <w:caps/>
        </w:rPr>
        <w:t xml:space="preserve"> </w:t>
      </w:r>
      <w:r w:rsidRPr="00CD7319">
        <w:rPr>
          <w:bCs/>
        </w:rPr>
        <w:t>subjective likelihood that performing a particular behavior (</w:t>
      </w:r>
      <w:r w:rsidRPr="00CD7319">
        <w:rPr>
          <w:bCs/>
          <w:i/>
          <w:iCs/>
        </w:rPr>
        <w:t>b</w:t>
      </w:r>
      <w:r w:rsidRPr="00CD7319">
        <w:rPr>
          <w:bCs/>
        </w:rPr>
        <w:t>) would lead to a specified outcome</w:t>
      </w:r>
      <w:r w:rsidRPr="00CD7319">
        <w:rPr>
          <w:bCs/>
          <w:caps/>
        </w:rPr>
        <w:t xml:space="preserve"> </w:t>
      </w:r>
      <w:r w:rsidRPr="00CD7319">
        <w:rPr>
          <w:bCs/>
        </w:rPr>
        <w:t>(</w:t>
      </w:r>
      <w:r w:rsidRPr="00CD7319">
        <w:rPr>
          <w:bCs/>
          <w:i/>
          <w:iCs/>
        </w:rPr>
        <w:t>i</w:t>
      </w:r>
      <w:r w:rsidRPr="00CD7319">
        <w:rPr>
          <w:bCs/>
        </w:rPr>
        <w:t>) and their evaluation of that outcome (</w:t>
      </w:r>
      <w:r w:rsidRPr="00CD7319">
        <w:rPr>
          <w:bCs/>
          <w:i/>
          <w:iCs/>
        </w:rPr>
        <w:t>e</w:t>
      </w:r>
      <w:r w:rsidRPr="00CD7319">
        <w:rPr>
          <w:bCs/>
        </w:rPr>
        <w:t>):</w:t>
      </w:r>
    </w:p>
    <w:p w:rsidR="004572E5" w:rsidRPr="00CD7319" w:rsidRDefault="004572E5" w:rsidP="004572E5">
      <w:pPr>
        <w:spacing w:line="360" w:lineRule="auto"/>
        <w:jc w:val="both"/>
        <w:rPr>
          <w:bCs/>
          <w:i/>
          <w:iCs/>
          <w:caps/>
        </w:rPr>
      </w:pPr>
      <w:r w:rsidRPr="00CD7319">
        <w:rPr>
          <w:bCs/>
          <w:i/>
          <w:iCs/>
        </w:rPr>
        <w:tab/>
        <w:t>aact = σ biei</w:t>
      </w:r>
    </w:p>
    <w:p w:rsidR="004572E5" w:rsidRPr="00CD7319" w:rsidRDefault="004572E5" w:rsidP="004572E5">
      <w:pPr>
        <w:spacing w:line="360" w:lineRule="auto"/>
        <w:jc w:val="both"/>
        <w:rPr>
          <w:bCs/>
          <w:i/>
          <w:iCs/>
          <w:caps/>
        </w:rPr>
      </w:pPr>
      <w:r w:rsidRPr="00CD7319">
        <w:rPr>
          <w:bCs/>
          <w:i/>
          <w:iCs/>
        </w:rPr>
        <w:tab/>
        <w:t>i = 1</w:t>
      </w:r>
    </w:p>
    <w:p w:rsidR="004572E5" w:rsidRPr="00CD7319" w:rsidRDefault="004572E5" w:rsidP="004572E5">
      <w:pPr>
        <w:spacing w:line="360" w:lineRule="auto"/>
        <w:jc w:val="both"/>
        <w:rPr>
          <w:bCs/>
          <w:caps/>
        </w:rPr>
      </w:pPr>
      <w:r w:rsidRPr="00CD7319">
        <w:rPr>
          <w:bCs/>
        </w:rPr>
        <w:t xml:space="preserve">Where </w:t>
      </w:r>
      <w:r w:rsidRPr="00CD7319">
        <w:rPr>
          <w:bCs/>
          <w:i/>
          <w:iCs/>
        </w:rPr>
        <w:t xml:space="preserve">n </w:t>
      </w:r>
      <w:r w:rsidRPr="00CD7319">
        <w:rPr>
          <w:bCs/>
        </w:rPr>
        <w:t>represents the number of different consequences that come to mind. similarly,</w:t>
      </w:r>
      <w:r w:rsidRPr="00CD7319">
        <w:rPr>
          <w:bCs/>
          <w:caps/>
        </w:rPr>
        <w:t xml:space="preserve"> </w:t>
      </w:r>
      <w:r w:rsidRPr="00CD7319">
        <w:rPr>
          <w:bCs/>
        </w:rPr>
        <w:t xml:space="preserve">Fishbein and Ajzen quantified the subjective norm component as the cross-product of the </w:t>
      </w:r>
      <w:r w:rsidRPr="00CD7319">
        <w:rPr>
          <w:bCs/>
        </w:rPr>
        <w:lastRenderedPageBreak/>
        <w:t>belief</w:t>
      </w:r>
      <w:r w:rsidRPr="00CD7319">
        <w:rPr>
          <w:bCs/>
          <w:caps/>
        </w:rPr>
        <w:t xml:space="preserve"> </w:t>
      </w:r>
      <w:r w:rsidRPr="00CD7319">
        <w:rPr>
          <w:bCs/>
        </w:rPr>
        <w:t>that an important other (</w:t>
      </w:r>
      <w:r w:rsidRPr="00CD7319">
        <w:rPr>
          <w:bCs/>
          <w:i/>
          <w:iCs/>
        </w:rPr>
        <w:t>j</w:t>
      </w:r>
      <w:r w:rsidRPr="00CD7319">
        <w:rPr>
          <w:bCs/>
        </w:rPr>
        <w:t>) thinks one should perform a particular behavior (</w:t>
      </w:r>
      <w:r w:rsidRPr="00CD7319">
        <w:rPr>
          <w:bCs/>
          <w:i/>
          <w:iCs/>
        </w:rPr>
        <w:t>b</w:t>
      </w:r>
      <w:r w:rsidRPr="00CD7319">
        <w:rPr>
          <w:bCs/>
        </w:rPr>
        <w:t>) and one’s own</w:t>
      </w:r>
      <w:r w:rsidRPr="00CD7319">
        <w:rPr>
          <w:bCs/>
          <w:caps/>
        </w:rPr>
        <w:t xml:space="preserve"> </w:t>
      </w:r>
      <w:r w:rsidRPr="00CD7319">
        <w:rPr>
          <w:bCs/>
        </w:rPr>
        <w:t>motivation to comply with that important other (</w:t>
      </w:r>
      <w:r w:rsidRPr="00CD7319">
        <w:rPr>
          <w:bCs/>
          <w:i/>
          <w:iCs/>
        </w:rPr>
        <w:t>m</w:t>
      </w:r>
      <w:r w:rsidRPr="00CD7319">
        <w:rPr>
          <w:bCs/>
        </w:rPr>
        <w:t>):</w:t>
      </w:r>
    </w:p>
    <w:p w:rsidR="004572E5" w:rsidRPr="00CD7319" w:rsidRDefault="004572E5" w:rsidP="004572E5">
      <w:pPr>
        <w:spacing w:line="360" w:lineRule="auto"/>
        <w:jc w:val="both"/>
        <w:rPr>
          <w:bCs/>
          <w:i/>
          <w:iCs/>
          <w:caps/>
        </w:rPr>
      </w:pPr>
      <w:r w:rsidRPr="00CD7319">
        <w:rPr>
          <w:bCs/>
          <w:i/>
          <w:iCs/>
        </w:rPr>
        <w:tab/>
        <w:t>n</w:t>
      </w:r>
    </w:p>
    <w:p w:rsidR="004572E5" w:rsidRPr="00CD7319" w:rsidRDefault="004572E5" w:rsidP="004572E5">
      <w:pPr>
        <w:spacing w:line="360" w:lineRule="auto"/>
        <w:jc w:val="both"/>
        <w:rPr>
          <w:bCs/>
          <w:i/>
          <w:iCs/>
          <w:caps/>
        </w:rPr>
      </w:pPr>
      <w:r w:rsidRPr="00CD7319">
        <w:rPr>
          <w:bCs/>
          <w:i/>
          <w:iCs/>
        </w:rPr>
        <w:tab/>
        <w:t xml:space="preserve">sn = </w:t>
      </w:r>
      <w:r w:rsidRPr="00CD7319">
        <w:rPr>
          <w:bCs/>
          <w:i/>
          <w:iCs/>
        </w:rPr>
        <w:tab/>
        <w:t>σ bjej</w:t>
      </w:r>
    </w:p>
    <w:p w:rsidR="004572E5" w:rsidRDefault="004572E5" w:rsidP="004572E5">
      <w:pPr>
        <w:spacing w:line="360" w:lineRule="auto"/>
        <w:jc w:val="both"/>
        <w:rPr>
          <w:bCs/>
          <w:i/>
          <w:iCs/>
        </w:rPr>
      </w:pPr>
      <w:r w:rsidRPr="00CD7319">
        <w:rPr>
          <w:bCs/>
          <w:i/>
          <w:iCs/>
        </w:rPr>
        <w:tab/>
      </w:r>
      <w:r w:rsidRPr="00CD7319">
        <w:rPr>
          <w:bCs/>
          <w:i/>
          <w:iCs/>
        </w:rPr>
        <w:tab/>
        <w:t>j = 1</w:t>
      </w:r>
    </w:p>
    <w:p w:rsidR="00CE7AEF" w:rsidRDefault="00CE7AEF" w:rsidP="00CE7AEF">
      <w:pPr>
        <w:jc w:val="both"/>
        <w:rPr>
          <w:b/>
          <w:sz w:val="28"/>
          <w:szCs w:val="28"/>
        </w:rPr>
      </w:pPr>
      <w:r w:rsidRPr="00C140F1">
        <w:rPr>
          <w:b/>
          <w:sz w:val="28"/>
          <w:szCs w:val="28"/>
        </w:rPr>
        <w:t xml:space="preserve">JUSTIFICATION OF THE STUDY </w:t>
      </w:r>
    </w:p>
    <w:p w:rsidR="00CE7AEF" w:rsidRPr="00C140F1" w:rsidRDefault="00CE7AEF" w:rsidP="00CE7AEF">
      <w:pPr>
        <w:jc w:val="both"/>
        <w:rPr>
          <w:b/>
          <w:sz w:val="28"/>
          <w:szCs w:val="28"/>
        </w:rPr>
      </w:pPr>
      <w:r w:rsidRPr="00C140F1">
        <w:rPr>
          <w:b/>
          <w:sz w:val="28"/>
          <w:szCs w:val="28"/>
        </w:rPr>
        <w:t>Relevance of Dynamic Changes in a Competitive Environment</w:t>
      </w:r>
    </w:p>
    <w:p w:rsidR="00CE7AEF" w:rsidRPr="00C140F1" w:rsidRDefault="00CE7AEF" w:rsidP="00CE7AEF">
      <w:pPr>
        <w:jc w:val="both"/>
        <w:rPr>
          <w:sz w:val="28"/>
          <w:szCs w:val="28"/>
        </w:rPr>
      </w:pPr>
      <w:r w:rsidRPr="00C140F1">
        <w:rPr>
          <w:sz w:val="28"/>
          <w:szCs w:val="28"/>
        </w:rPr>
        <w:t xml:space="preserve">The dynamic theory of profitability emphasizes the </w:t>
      </w:r>
      <w:r w:rsidRPr="00C140F1">
        <w:rPr>
          <w:bCs/>
          <w:sz w:val="28"/>
          <w:szCs w:val="28"/>
        </w:rPr>
        <w:t>ever-changing nature of the business environment</w:t>
      </w:r>
      <w:r w:rsidRPr="00C140F1">
        <w:rPr>
          <w:sz w:val="28"/>
          <w:szCs w:val="28"/>
        </w:rPr>
        <w:t xml:space="preserve"> and how innovative entrepreneurs or businesses can take advantage of these changes to make profits. In the context of the manufacturing industry, advertising is often a strategic response to </w:t>
      </w:r>
      <w:r w:rsidRPr="00C140F1">
        <w:rPr>
          <w:bCs/>
          <w:sz w:val="28"/>
          <w:szCs w:val="28"/>
        </w:rPr>
        <w:t>dynamic changes</w:t>
      </w:r>
      <w:r w:rsidRPr="00C140F1">
        <w:rPr>
          <w:sz w:val="28"/>
          <w:szCs w:val="28"/>
        </w:rPr>
        <w:t xml:space="preserve"> such as:</w:t>
      </w:r>
    </w:p>
    <w:p w:rsidR="00CE7AEF" w:rsidRPr="00C140F1" w:rsidRDefault="00CE7AEF" w:rsidP="00CE7AEF">
      <w:pPr>
        <w:numPr>
          <w:ilvl w:val="0"/>
          <w:numId w:val="17"/>
        </w:numPr>
        <w:jc w:val="both"/>
        <w:rPr>
          <w:sz w:val="28"/>
          <w:szCs w:val="28"/>
        </w:rPr>
      </w:pPr>
      <w:r w:rsidRPr="00C140F1">
        <w:rPr>
          <w:sz w:val="28"/>
          <w:szCs w:val="28"/>
        </w:rPr>
        <w:t xml:space="preserve">Shifts in </w:t>
      </w:r>
      <w:r w:rsidRPr="00C140F1">
        <w:rPr>
          <w:bCs/>
          <w:sz w:val="28"/>
          <w:szCs w:val="28"/>
        </w:rPr>
        <w:t>consumer demand and preferences</w:t>
      </w:r>
      <w:r w:rsidRPr="00C140F1">
        <w:rPr>
          <w:sz w:val="28"/>
          <w:szCs w:val="28"/>
        </w:rPr>
        <w:t>.</w:t>
      </w:r>
    </w:p>
    <w:p w:rsidR="00CE7AEF" w:rsidRPr="00C140F1" w:rsidRDefault="00CE7AEF" w:rsidP="00CE7AEF">
      <w:pPr>
        <w:numPr>
          <w:ilvl w:val="0"/>
          <w:numId w:val="17"/>
        </w:numPr>
        <w:jc w:val="both"/>
        <w:rPr>
          <w:sz w:val="28"/>
          <w:szCs w:val="28"/>
        </w:rPr>
      </w:pPr>
      <w:r w:rsidRPr="00C140F1">
        <w:rPr>
          <w:sz w:val="28"/>
          <w:szCs w:val="28"/>
        </w:rPr>
        <w:t xml:space="preserve">Increased </w:t>
      </w:r>
      <w:r w:rsidRPr="00C140F1">
        <w:rPr>
          <w:bCs/>
          <w:sz w:val="28"/>
          <w:szCs w:val="28"/>
        </w:rPr>
        <w:t>competition</w:t>
      </w:r>
      <w:r w:rsidRPr="00C140F1">
        <w:rPr>
          <w:sz w:val="28"/>
          <w:szCs w:val="28"/>
        </w:rPr>
        <w:t xml:space="preserve"> in the market.</w:t>
      </w:r>
    </w:p>
    <w:p w:rsidR="00CE7AEF" w:rsidRPr="00C140F1" w:rsidRDefault="00CE7AEF" w:rsidP="00CE7AEF">
      <w:pPr>
        <w:numPr>
          <w:ilvl w:val="0"/>
          <w:numId w:val="17"/>
        </w:numPr>
        <w:jc w:val="both"/>
        <w:rPr>
          <w:sz w:val="28"/>
          <w:szCs w:val="28"/>
        </w:rPr>
      </w:pPr>
      <w:r w:rsidRPr="00C140F1">
        <w:rPr>
          <w:sz w:val="28"/>
          <w:szCs w:val="28"/>
        </w:rPr>
        <w:t>Technological advancements that alter production and marketing techniques.</w:t>
      </w:r>
    </w:p>
    <w:p w:rsidR="00CE7AEF" w:rsidRPr="00C140F1" w:rsidRDefault="00CE7AEF" w:rsidP="00CE7AEF">
      <w:pPr>
        <w:jc w:val="both"/>
        <w:rPr>
          <w:sz w:val="28"/>
          <w:szCs w:val="28"/>
        </w:rPr>
      </w:pPr>
      <w:r w:rsidRPr="00C140F1">
        <w:rPr>
          <w:sz w:val="28"/>
          <w:szCs w:val="28"/>
        </w:rPr>
        <w:t xml:space="preserve">As Clark (1900) argued, profit arises because of the entrepreneur’s ability to </w:t>
      </w:r>
      <w:r w:rsidRPr="00C140F1">
        <w:rPr>
          <w:bCs/>
          <w:sz w:val="28"/>
          <w:szCs w:val="28"/>
        </w:rPr>
        <w:t>foresee changes</w:t>
      </w:r>
      <w:r w:rsidRPr="00C140F1">
        <w:rPr>
          <w:sz w:val="28"/>
          <w:szCs w:val="28"/>
        </w:rPr>
        <w:t xml:space="preserve"> and act before competitors. Advertising becomes a tool through which manufacturers anticipate these changes by:</w:t>
      </w:r>
    </w:p>
    <w:p w:rsidR="00CE7AEF" w:rsidRPr="00C140F1" w:rsidRDefault="00CE7AEF" w:rsidP="00CE7AEF">
      <w:pPr>
        <w:numPr>
          <w:ilvl w:val="0"/>
          <w:numId w:val="18"/>
        </w:numPr>
        <w:jc w:val="both"/>
        <w:rPr>
          <w:sz w:val="28"/>
          <w:szCs w:val="28"/>
        </w:rPr>
      </w:pPr>
      <w:r w:rsidRPr="00C140F1">
        <w:rPr>
          <w:sz w:val="28"/>
          <w:szCs w:val="28"/>
        </w:rPr>
        <w:t>Introducing new products to meet emerging market needs.</w:t>
      </w:r>
    </w:p>
    <w:p w:rsidR="00CE7AEF" w:rsidRPr="00C140F1" w:rsidRDefault="00CE7AEF" w:rsidP="00CE7AEF">
      <w:pPr>
        <w:numPr>
          <w:ilvl w:val="0"/>
          <w:numId w:val="18"/>
        </w:numPr>
        <w:jc w:val="both"/>
        <w:rPr>
          <w:sz w:val="28"/>
          <w:szCs w:val="28"/>
        </w:rPr>
      </w:pPr>
      <w:r w:rsidRPr="00C140F1">
        <w:rPr>
          <w:sz w:val="28"/>
          <w:szCs w:val="28"/>
        </w:rPr>
        <w:t>Strengthening brand loyalty in the face of competition.</w:t>
      </w:r>
    </w:p>
    <w:p w:rsidR="00CE7AEF" w:rsidRPr="00C140F1" w:rsidRDefault="00CE7AEF" w:rsidP="00CE7AEF">
      <w:pPr>
        <w:numPr>
          <w:ilvl w:val="0"/>
          <w:numId w:val="18"/>
        </w:numPr>
        <w:jc w:val="both"/>
        <w:rPr>
          <w:sz w:val="28"/>
          <w:szCs w:val="28"/>
        </w:rPr>
      </w:pPr>
      <w:r w:rsidRPr="00C140F1">
        <w:rPr>
          <w:sz w:val="28"/>
          <w:szCs w:val="28"/>
        </w:rPr>
        <w:t>Communicating unique selling propositions to stay ahead of rivals.</w:t>
      </w:r>
    </w:p>
    <w:p w:rsidR="00CE7AEF" w:rsidRPr="00C140F1" w:rsidRDefault="00CE7AEF" w:rsidP="00CE7AEF">
      <w:pPr>
        <w:jc w:val="both"/>
        <w:rPr>
          <w:sz w:val="28"/>
          <w:szCs w:val="28"/>
        </w:rPr>
      </w:pPr>
      <w:r w:rsidRPr="00C140F1">
        <w:rPr>
          <w:bCs/>
          <w:sz w:val="28"/>
          <w:szCs w:val="28"/>
        </w:rPr>
        <w:t>Kotler and Keller (2016)</w:t>
      </w:r>
      <w:r w:rsidRPr="00C140F1">
        <w:rPr>
          <w:sz w:val="28"/>
          <w:szCs w:val="28"/>
        </w:rPr>
        <w:t xml:space="preserve"> corroborate this by stating that advertising is critical in helping businesses respond to market dynamics and maintain a competitive edge.</w:t>
      </w:r>
    </w:p>
    <w:p w:rsidR="00CE7AEF" w:rsidRPr="00C140F1" w:rsidRDefault="00CE7AEF" w:rsidP="00CE7AEF">
      <w:pPr>
        <w:jc w:val="both"/>
        <w:outlineLvl w:val="2"/>
        <w:rPr>
          <w:b/>
          <w:bCs/>
          <w:sz w:val="28"/>
          <w:szCs w:val="28"/>
        </w:rPr>
      </w:pPr>
      <w:r w:rsidRPr="00C140F1">
        <w:rPr>
          <w:b/>
          <w:bCs/>
          <w:sz w:val="28"/>
          <w:szCs w:val="28"/>
        </w:rPr>
        <w:t>Advertising as a Driver of Innovation and Competitive Profitability</w:t>
      </w:r>
    </w:p>
    <w:p w:rsidR="00CE7AEF" w:rsidRPr="00C140F1" w:rsidRDefault="00CE7AEF" w:rsidP="00CE7AEF">
      <w:pPr>
        <w:jc w:val="both"/>
        <w:rPr>
          <w:sz w:val="28"/>
          <w:szCs w:val="28"/>
        </w:rPr>
      </w:pPr>
      <w:r w:rsidRPr="00C140F1">
        <w:rPr>
          <w:sz w:val="28"/>
          <w:szCs w:val="28"/>
        </w:rPr>
        <w:t xml:space="preserve">The dynamic theory views profits as the result of the entrepreneur's foresight and ability to </w:t>
      </w:r>
      <w:r w:rsidRPr="00C140F1">
        <w:rPr>
          <w:bCs/>
          <w:sz w:val="28"/>
          <w:szCs w:val="28"/>
        </w:rPr>
        <w:t>innovate</w:t>
      </w:r>
      <w:r w:rsidRPr="00C140F1">
        <w:rPr>
          <w:sz w:val="28"/>
          <w:szCs w:val="28"/>
        </w:rPr>
        <w:t>. This aligns with the role of advertising in the manufacturing industry, where firms use innovative advertising campaigns to:</w:t>
      </w:r>
    </w:p>
    <w:p w:rsidR="00CE7AEF" w:rsidRPr="00C140F1" w:rsidRDefault="00CE7AEF" w:rsidP="00CE7AEF">
      <w:pPr>
        <w:numPr>
          <w:ilvl w:val="0"/>
          <w:numId w:val="19"/>
        </w:numPr>
        <w:jc w:val="both"/>
        <w:rPr>
          <w:sz w:val="28"/>
          <w:szCs w:val="28"/>
        </w:rPr>
      </w:pPr>
      <w:r w:rsidRPr="00C140F1">
        <w:rPr>
          <w:sz w:val="28"/>
          <w:szCs w:val="28"/>
        </w:rPr>
        <w:t>Create awareness for new products or services.</w:t>
      </w:r>
    </w:p>
    <w:p w:rsidR="00CE7AEF" w:rsidRPr="00C140F1" w:rsidRDefault="00CE7AEF" w:rsidP="00CE7AEF">
      <w:pPr>
        <w:numPr>
          <w:ilvl w:val="0"/>
          <w:numId w:val="19"/>
        </w:numPr>
        <w:jc w:val="both"/>
        <w:rPr>
          <w:sz w:val="28"/>
          <w:szCs w:val="28"/>
        </w:rPr>
      </w:pPr>
      <w:r w:rsidRPr="00C140F1">
        <w:rPr>
          <w:sz w:val="28"/>
          <w:szCs w:val="28"/>
        </w:rPr>
        <w:t>Differentiate themselves from competitors (product differentiation).</w:t>
      </w:r>
    </w:p>
    <w:p w:rsidR="00CE7AEF" w:rsidRPr="00C140F1" w:rsidRDefault="00CE7AEF" w:rsidP="00CE7AEF">
      <w:pPr>
        <w:numPr>
          <w:ilvl w:val="0"/>
          <w:numId w:val="19"/>
        </w:numPr>
        <w:jc w:val="both"/>
        <w:rPr>
          <w:sz w:val="28"/>
          <w:szCs w:val="28"/>
        </w:rPr>
      </w:pPr>
      <w:r w:rsidRPr="00C140F1">
        <w:rPr>
          <w:sz w:val="28"/>
          <w:szCs w:val="28"/>
        </w:rPr>
        <w:t>Explore new markets and customer segments.</w:t>
      </w:r>
    </w:p>
    <w:p w:rsidR="00CE7AEF" w:rsidRPr="00C140F1" w:rsidRDefault="00CE7AEF" w:rsidP="00CE7AEF">
      <w:pPr>
        <w:jc w:val="both"/>
        <w:rPr>
          <w:sz w:val="28"/>
          <w:szCs w:val="28"/>
        </w:rPr>
      </w:pPr>
      <w:r w:rsidRPr="00C140F1">
        <w:rPr>
          <w:sz w:val="28"/>
          <w:szCs w:val="28"/>
        </w:rPr>
        <w:t xml:space="preserve">According to </w:t>
      </w:r>
      <w:r w:rsidRPr="00C140F1">
        <w:rPr>
          <w:bCs/>
          <w:sz w:val="28"/>
          <w:szCs w:val="28"/>
        </w:rPr>
        <w:t>Schumpeter’s innovation theory (1956)</w:t>
      </w:r>
      <w:r w:rsidRPr="00C140F1">
        <w:rPr>
          <w:sz w:val="28"/>
          <w:szCs w:val="28"/>
        </w:rPr>
        <w:t xml:space="preserve">, profit arises from innovative practices like advertising, which allows firms to enjoy </w:t>
      </w:r>
      <w:r w:rsidRPr="00C140F1">
        <w:rPr>
          <w:bCs/>
          <w:sz w:val="28"/>
          <w:szCs w:val="28"/>
        </w:rPr>
        <w:t>pioneering profits</w:t>
      </w:r>
      <w:r w:rsidRPr="00C140F1">
        <w:rPr>
          <w:sz w:val="28"/>
          <w:szCs w:val="28"/>
        </w:rPr>
        <w:t xml:space="preserve"> until competitors catch up. Therefore, advertising directly contributes </w:t>
      </w:r>
      <w:r w:rsidRPr="00C140F1">
        <w:rPr>
          <w:sz w:val="28"/>
          <w:szCs w:val="28"/>
        </w:rPr>
        <w:lastRenderedPageBreak/>
        <w:t>to the dynamic nature of profits by enabling manufacturers to leverage market changes for profitability.</w:t>
      </w:r>
    </w:p>
    <w:p w:rsidR="00CE7AEF" w:rsidRPr="00C140F1" w:rsidRDefault="00CE7AEF" w:rsidP="00CE7AEF">
      <w:pPr>
        <w:jc w:val="both"/>
        <w:rPr>
          <w:sz w:val="28"/>
          <w:szCs w:val="28"/>
        </w:rPr>
      </w:pPr>
      <w:r w:rsidRPr="00C140F1">
        <w:rPr>
          <w:sz w:val="28"/>
          <w:szCs w:val="28"/>
        </w:rPr>
        <w:t xml:space="preserve">The </w:t>
      </w:r>
      <w:r w:rsidRPr="00C140F1">
        <w:rPr>
          <w:bCs/>
          <w:sz w:val="28"/>
          <w:szCs w:val="28"/>
        </w:rPr>
        <w:t>Dynamic Theory of Profitability</w:t>
      </w:r>
      <w:r w:rsidRPr="00C140F1">
        <w:rPr>
          <w:sz w:val="28"/>
          <w:szCs w:val="28"/>
        </w:rPr>
        <w:t xml:space="preserve"> is the most suitable theoretical framework for this study because it emphasizes the role of </w:t>
      </w:r>
      <w:r w:rsidRPr="00C140F1">
        <w:rPr>
          <w:bCs/>
          <w:sz w:val="28"/>
          <w:szCs w:val="28"/>
        </w:rPr>
        <w:t>innovation, foresight, and response to dynamic changes</w:t>
      </w:r>
      <w:r w:rsidRPr="00C140F1">
        <w:rPr>
          <w:sz w:val="28"/>
          <w:szCs w:val="28"/>
        </w:rPr>
        <w:t xml:space="preserve"> in driving profits. Advertising is a key mechanism through which manufacturing firms in dynamic markets anticipate changes, differentiate their products, and secure profitability. The theory aligns with the central theme of the study, as advertising enables firms to remain competitive and maximize their </w:t>
      </w:r>
      <w:r w:rsidRPr="00C140F1">
        <w:rPr>
          <w:bCs/>
          <w:sz w:val="28"/>
          <w:szCs w:val="28"/>
        </w:rPr>
        <w:t>profitability index</w:t>
      </w:r>
      <w:r w:rsidRPr="00C140F1">
        <w:rPr>
          <w:sz w:val="28"/>
          <w:szCs w:val="28"/>
        </w:rPr>
        <w:t xml:space="preserve"> in response to changing market dynamics.</w:t>
      </w:r>
    </w:p>
    <w:p w:rsidR="00CE7AEF" w:rsidRPr="00C140F1" w:rsidRDefault="00CE7AEF" w:rsidP="00CE7AEF">
      <w:pPr>
        <w:jc w:val="both"/>
        <w:rPr>
          <w:sz w:val="28"/>
          <w:szCs w:val="28"/>
        </w:rPr>
      </w:pPr>
      <w:r w:rsidRPr="00C140F1">
        <w:rPr>
          <w:sz w:val="28"/>
          <w:szCs w:val="28"/>
        </w:rPr>
        <w:t>By adopting this theory, the study can better explain the significant impact of advertising on the profitability of manufacturing firms, particularly in dynamic and competitive environments like Nigeria’s manufacturing industry.</w:t>
      </w:r>
    </w:p>
    <w:p w:rsidR="00CE7AEF" w:rsidRPr="00C140F1" w:rsidRDefault="00CE7AEF" w:rsidP="00CE7AEF">
      <w:pPr>
        <w:jc w:val="both"/>
        <w:rPr>
          <w:sz w:val="28"/>
          <w:szCs w:val="28"/>
        </w:rPr>
      </w:pPr>
    </w:p>
    <w:p w:rsidR="004572E5" w:rsidRDefault="004572E5" w:rsidP="004572E5">
      <w:pPr>
        <w:spacing w:line="360" w:lineRule="auto"/>
        <w:jc w:val="both"/>
        <w:rPr>
          <w:bCs/>
          <w:i/>
          <w:iCs/>
        </w:rPr>
      </w:pPr>
    </w:p>
    <w:p w:rsidR="004572E5" w:rsidRPr="00CD7319" w:rsidRDefault="004572E5" w:rsidP="004572E5">
      <w:pPr>
        <w:spacing w:line="360" w:lineRule="auto"/>
        <w:jc w:val="both"/>
        <w:rPr>
          <w:bCs/>
          <w:i/>
          <w:iCs/>
        </w:rPr>
      </w:pPr>
    </w:p>
    <w:p w:rsidR="004572E5" w:rsidRPr="00CD7319" w:rsidRDefault="004572E5" w:rsidP="004572E5">
      <w:pPr>
        <w:spacing w:line="360" w:lineRule="auto"/>
        <w:jc w:val="both"/>
        <w:rPr>
          <w:caps/>
        </w:rPr>
      </w:pPr>
      <w:r w:rsidRPr="00CD7319">
        <w:t xml:space="preserve">  </w:t>
      </w:r>
      <w:r w:rsidRPr="00CD7319">
        <w:rPr>
          <w:b/>
          <w:bCs/>
        </w:rPr>
        <w:t>2.3  EMPIRICAL REVIEW</w:t>
      </w:r>
    </w:p>
    <w:p w:rsidR="004572E5" w:rsidRPr="00CD7319" w:rsidRDefault="004572E5" w:rsidP="004572E5">
      <w:pPr>
        <w:spacing w:line="360" w:lineRule="auto"/>
        <w:jc w:val="both"/>
        <w:rPr>
          <w:caps/>
        </w:rPr>
      </w:pPr>
      <w:r w:rsidRPr="00CD7319">
        <w:t xml:space="preserve">Okeji (2008) evaluated is effective advertising as an effective marketing tool in Nigeria: Evidence from food and beverages industry. He employed a total sample of fifty members of staff of the Nigerian Bottling Company as respondents to investigate their perception regarding the effectiveness of advertising as a marketing tool in the company. The responses were analyzed using correlation and the Chi-square statistic. The study found that advertising contributes positively to sales of the Nigerian Bottling Company Plc as depicted by 100% response rate. The weakness of the study lies in its arbitrary drawing of sample size without recourse to any objective criteria. Thus it becomes very difficult and unsafe to generalize based on the findings of the study. </w:t>
      </w:r>
    </w:p>
    <w:p w:rsidR="004572E5" w:rsidRPr="00CD7319" w:rsidRDefault="004572E5" w:rsidP="004572E5">
      <w:pPr>
        <w:spacing w:line="360" w:lineRule="auto"/>
        <w:jc w:val="both"/>
      </w:pPr>
      <w:r w:rsidRPr="00CD7319">
        <w:t xml:space="preserve">Abiodun (2011) examined the impact of advertising on sales volume of Starcomms Plc. The study used frequency tables, percentages and Chi-square to establish relationship between advertising and sales volume of the company. </w:t>
      </w:r>
    </w:p>
    <w:p w:rsidR="004572E5" w:rsidRPr="00CD7319" w:rsidRDefault="004572E5" w:rsidP="004572E5">
      <w:pPr>
        <w:spacing w:line="360" w:lineRule="auto"/>
        <w:jc w:val="both"/>
      </w:pPr>
      <w:r w:rsidRPr="00CD7319">
        <w:t xml:space="preserve">Despite the attempt made by the study to establish relationship between advertising and sales volume of the company, the study suffers from a number of weaknesses. The study failed to clearly reveal the impact of advertising on the sales volume of the firm because </w:t>
      </w:r>
      <w:r w:rsidRPr="00CD7319">
        <w:lastRenderedPageBreak/>
        <w:t xml:space="preserve">it utilized primary data that does not adequately capture the impact of relationships. Similarly, the sampling procedure of the study and the absence of validity and reliability test for the research instruments may have affected the data collected and by implication the findings of the study. Lastly, the number of questionnaire copies filled and returned was not adequate by any systematic standard for the test of hypothesis. </w:t>
      </w:r>
    </w:p>
    <w:p w:rsidR="004572E5" w:rsidRPr="00CD7319" w:rsidRDefault="004572E5" w:rsidP="004572E5">
      <w:pPr>
        <w:spacing w:line="360" w:lineRule="auto"/>
        <w:jc w:val="both"/>
      </w:pPr>
      <w:r w:rsidRPr="00CD7319">
        <w:t>In a related study, Akanbi and Adeyeye (2011) examined the relationship between advertising and sales volume of Nigerian Bottling Company Plc between 1999 and 2009.  Using the OLS regression technique and t-test on annual time series data of advert costs and sales volume as surrogates; the study found a significant relationship between advertising and sales volume of the company.  Despite the fact that the study provided a modest attempt to establish relationship between advertising and sales volume of NBC Plc, it is not completely spared of some limitations. First and foremost, the study failed to establish the stationarity of the time series data used for testing the relationship. Furthermore, given that the study aims at finding out how advert costs can improve sales, the right proxies to employ should have been advert cost and sales in their absolute values. Thus, it is highly unlikely if the results of the study were not affected by these methodological issues.</w:t>
      </w:r>
    </w:p>
    <w:p w:rsidR="004572E5" w:rsidRPr="00CD7319" w:rsidRDefault="004572E5" w:rsidP="004572E5">
      <w:pPr>
        <w:spacing w:line="360" w:lineRule="auto"/>
        <w:jc w:val="both"/>
      </w:pPr>
      <w:r w:rsidRPr="00CD7319">
        <w:t xml:space="preserve">Furthermore, Akeen (2011) evaluated customer attitude towards internet advertising and online sales using MTN Nigeria as a case study. In the study, a simple random probability sampling technique, simple frequency tables and the Chi-square statistical tools were adopted for data analysis. The finding has shown that there is relationship between availability of uninterruptible power supply and effective internet advertising/online sales. </w:t>
      </w:r>
    </w:p>
    <w:p w:rsidR="004572E5" w:rsidRPr="00CD7319" w:rsidRDefault="004572E5" w:rsidP="004572E5">
      <w:pPr>
        <w:spacing w:line="360" w:lineRule="auto"/>
        <w:jc w:val="both"/>
      </w:pPr>
      <w:r w:rsidRPr="00CD7319">
        <w:t xml:space="preserve">A close look at the methodology of the study reveals a number of shortfalls. First and foremost, the study failed to employ the right measures of the variables to establish the relationship. Furthermore, the fact that the sampling procedure was not systematic gave rise to the arbitrary selection of sample size that is inadequate to provide a rigorous study of online sales. Finally, the study’s major recommendation has no linkage with any of its findings as the study was concerned with customer attitudes toward advertising and not </w:t>
      </w:r>
      <w:r w:rsidRPr="00CD7319">
        <w:lastRenderedPageBreak/>
        <w:t>the factors that affect online advertising generally.  Olufayo, Ladipo and Bakare (2012) evaluated the relationship between advertising and patronage of a new product using Nestle Plc as a case study. They utilized responses from 170 copies of a questionnaire administered to customers, employees and distributors of Nestle Plc. The descriptive statistics of the various responses were presented and analyzed while the hypotheses of the study were tested using Spearman’s correlation coefficient. The study found that there is relationship between advertising and consumer patronage as well as between budget allocation to advertising and sales volume of the firm. The study suffers from a number of issues which include the use of responses to establish relationships between variables. Similarly, the mere presence of correlation between the variables of the study is not in any way suggestive of the direction of influence since correlation does not reveal which variable influences the other. Lastly, the conclusion of the study may not have been derived from the results obtained from data analysis because of the inability of correlation to explain causality.  In a nutshell, there are relatively few studies that have sought to empirically establish the connection between advertising as a cost element and the behavior of total sales volume of the food and beverages firms in Nigeria</w:t>
      </w:r>
    </w:p>
    <w:p w:rsidR="004572E5" w:rsidRPr="00CD7319" w:rsidRDefault="004572E5" w:rsidP="004572E5">
      <w:pPr>
        <w:pStyle w:val="Default"/>
        <w:spacing w:line="360" w:lineRule="auto"/>
        <w:jc w:val="both"/>
        <w:rPr>
          <w:bCs/>
        </w:rPr>
      </w:pPr>
      <w:r w:rsidRPr="00CD7319">
        <w:rPr>
          <w:bCs/>
        </w:rPr>
        <w:t xml:space="preserve">Dauda (2024) in his study provide some reservation with respect to relationship and significant of advertisement in explaining increase in sales revenue and profitability as observed by </w:t>
      </w:r>
      <w:r w:rsidRPr="00CD7319">
        <w:t xml:space="preserve">Olufayo, Ladipo and Bakare (2012) Akanbi and Adeyeye (2011) </w:t>
      </w:r>
      <w:r w:rsidRPr="00CD7319">
        <w:rPr>
          <w:bCs/>
        </w:rPr>
        <w:t xml:space="preserve">by examining the effect of advertising on the sales revenue and profitability of selected food and beverages firms in Nigeria, </w:t>
      </w:r>
      <w:r w:rsidRPr="00CD7319">
        <w:t xml:space="preserve">the study uses a secondary data collected for advertising expenditures, sales revenue and profit of food and beverages companies listed in the Nigerian Stock Exchange over the period of 2000 to 2012. Ordinary least square and correlation analysis was employed in analyzing the data. He therefore conclude that advertising is one of the most important medium of communication influencing the companies performance in more than one ways but quickly warn that its influential strategic importance could be suppressed by other factors such as sales promotion, personal selling, and publicity, public relation which also try to receive equal attention at time of deciding any sales and profitability strategy. The conclusion of </w:t>
      </w:r>
      <w:r w:rsidRPr="00CD7319">
        <w:lastRenderedPageBreak/>
        <w:t>Dauda (2024) is not well spell out and contradicts itself as well as creates more complexity in understanding the actual effect of advertising on sales revenue and profitability. Secondly Dauda (2024) fails to explain the proportion of joint variability that the data used for analysis have in common in explaining the impact of advertisement on sales revenue and unemployment.</w:t>
      </w:r>
    </w:p>
    <w:p w:rsidR="004572E5" w:rsidRPr="00CD7319" w:rsidRDefault="004572E5" w:rsidP="004572E5">
      <w:pPr>
        <w:spacing w:line="360" w:lineRule="auto"/>
        <w:jc w:val="both"/>
      </w:pPr>
      <w:r w:rsidRPr="00CD7319">
        <w:t>This study will therefore attempt to confirm whether there exist a relationship between advertising expenditure and profitability of a selected manufacturing industry as observed by Dauda (2024) as well as establishing the extent or proportion of the influence on profitability explain or predicted by advertising cost. The study will also examine the trend and strength of this relationship so as to arrive at a dependable solution; hence help in contributing to the body of knowledge available on the literature. The study intend to build on the work of Akanbi and Adeyeye (2011) and Dauda (2024) to help provide a better conclusion and recommendation</w:t>
      </w:r>
    </w:p>
    <w:p w:rsidR="004572E5" w:rsidRPr="00CD7319" w:rsidRDefault="004572E5" w:rsidP="004572E5">
      <w:pPr>
        <w:spacing w:line="360" w:lineRule="auto"/>
        <w:jc w:val="center"/>
        <w:rPr>
          <w:b/>
        </w:rPr>
      </w:pPr>
      <w:r w:rsidRPr="00CD7319">
        <w:rPr>
          <w:b/>
        </w:rPr>
        <w:t>CHAPTER THREE</w:t>
      </w:r>
    </w:p>
    <w:p w:rsidR="004572E5" w:rsidRPr="00CD7319" w:rsidRDefault="004572E5" w:rsidP="004572E5">
      <w:pPr>
        <w:spacing w:line="360" w:lineRule="auto"/>
        <w:jc w:val="center"/>
        <w:rPr>
          <w:b/>
        </w:rPr>
      </w:pPr>
      <w:r w:rsidRPr="00CD7319">
        <w:rPr>
          <w:b/>
        </w:rPr>
        <w:t>RESEARCH METHODOLOGY</w:t>
      </w:r>
    </w:p>
    <w:p w:rsidR="004572E5" w:rsidRPr="00CD7319" w:rsidRDefault="004572E5" w:rsidP="004572E5">
      <w:pPr>
        <w:spacing w:line="360" w:lineRule="auto"/>
        <w:jc w:val="both"/>
        <w:rPr>
          <w:b/>
        </w:rPr>
      </w:pPr>
      <w:r w:rsidRPr="00CD7319">
        <w:rPr>
          <w:b/>
        </w:rPr>
        <w:t>3.0</w:t>
      </w:r>
      <w:r w:rsidRPr="00CD7319">
        <w:rPr>
          <w:b/>
        </w:rPr>
        <w:tab/>
        <w:t>INTRODUCTION</w:t>
      </w:r>
    </w:p>
    <w:p w:rsidR="004572E5" w:rsidRPr="00CD7319" w:rsidRDefault="004572E5" w:rsidP="004572E5">
      <w:pPr>
        <w:spacing w:line="360" w:lineRule="auto"/>
        <w:jc w:val="both"/>
      </w:pPr>
      <w:r w:rsidRPr="00CD7319">
        <w:t>This chapter discussed the methodology of research by considering the research design and strategies that provide direction to the research, the population of study and the sample needed for analysis and making inference about the population. The chapter also discusses the sources and method data collection that the research will adopt in reaching a dependable solution to the research problem and provide answer to the research question. The method of data analysis and the reason for choosing the method of data analysis to examine the significance impact of advertising (independent/ predictor variable) on the profitability (dependent/ response variable) of manufacturing industry in Nigeria was also discussed.</w:t>
      </w:r>
    </w:p>
    <w:p w:rsidR="004572E5" w:rsidRPr="00CD7319" w:rsidRDefault="004572E5" w:rsidP="004572E5">
      <w:pPr>
        <w:spacing w:line="360" w:lineRule="auto"/>
        <w:jc w:val="both"/>
        <w:rPr>
          <w:rFonts w:eastAsia="Arial"/>
          <w:b/>
        </w:rPr>
      </w:pPr>
      <w:r w:rsidRPr="00CD7319">
        <w:rPr>
          <w:rFonts w:eastAsia="Arial"/>
          <w:b/>
        </w:rPr>
        <w:t>3.1</w:t>
      </w:r>
      <w:r w:rsidRPr="00CD7319">
        <w:tab/>
      </w:r>
      <w:r w:rsidRPr="00CD7319">
        <w:rPr>
          <w:rFonts w:eastAsia="Arial"/>
          <w:b/>
        </w:rPr>
        <w:t>RESEARCH DESIGN</w:t>
      </w:r>
    </w:p>
    <w:p w:rsidR="004572E5" w:rsidRPr="00CD7319" w:rsidRDefault="004572E5" w:rsidP="004572E5">
      <w:pPr>
        <w:spacing w:line="360" w:lineRule="auto"/>
        <w:jc w:val="both"/>
        <w:rPr>
          <w:rFonts w:eastAsia="Arial"/>
        </w:rPr>
      </w:pPr>
      <w:r w:rsidRPr="00CD7319">
        <w:rPr>
          <w:rFonts w:eastAsia="Arial"/>
        </w:rPr>
        <w:tab/>
        <w:t xml:space="preserve">This section which could be referred to as either research design or research method is very critical to the entire research process. It is in this section that the research stamps his scientific status on the process. A research design therefore is a blue print or </w:t>
      </w:r>
      <w:r w:rsidRPr="00CD7319">
        <w:rPr>
          <w:rFonts w:eastAsia="Arial"/>
        </w:rPr>
        <w:lastRenderedPageBreak/>
        <w:t xml:space="preserve">scheme that is used by the research for specific structure and strategy in investigating the relationship that exist among variables of the study so as to enable him or her collect the data which will be used for the study. Research designs are basically of four types, which are experimental, historical, survey and case study research design. For the purpose of this study, I adopted the case study approach in evaluating the impact of financial report on the corporate performance of business organization </w:t>
      </w:r>
    </w:p>
    <w:p w:rsidR="004572E5" w:rsidRPr="00CD7319" w:rsidRDefault="004572E5" w:rsidP="004572E5">
      <w:pPr>
        <w:spacing w:line="360" w:lineRule="auto"/>
        <w:jc w:val="both"/>
      </w:pPr>
      <w:r w:rsidRPr="00CD7319">
        <w:rPr>
          <w:b/>
          <w:bCs/>
          <w:color w:val="000000"/>
        </w:rPr>
        <w:t xml:space="preserve">3.2 </w:t>
      </w:r>
      <w:r w:rsidRPr="00CD7319">
        <w:rPr>
          <w:b/>
          <w:bCs/>
          <w:color w:val="000000"/>
        </w:rPr>
        <w:tab/>
        <w:t xml:space="preserve"> POPULATION OF THE STUDY </w:t>
      </w:r>
    </w:p>
    <w:p w:rsidR="004572E5" w:rsidRPr="00CD7319" w:rsidRDefault="004572E5" w:rsidP="004572E5">
      <w:pPr>
        <w:spacing w:line="360" w:lineRule="auto"/>
        <w:jc w:val="both"/>
      </w:pPr>
      <w:r w:rsidRPr="00CD7319">
        <w:tab/>
      </w:r>
      <w:r w:rsidRPr="00CD7319">
        <w:rPr>
          <w:color w:val="000000"/>
        </w:rPr>
        <w:t xml:space="preserve">Whenever a researcher is planning to carry out a study, he or she must consider carefully those things that will constitute the object of his focus-those people or things constitute his study population simply put, a study population is the total of the critical analysis on aggregate of which is the total of the number of persons on objects for investigation. However, our population size for this stud constitutes the staff members of Nigerian Bottling company  who are knowledgeable in determine the profitability index of the company. The population is arrived at by a census of the population components. The study population is one hundred (100). </w:t>
      </w:r>
    </w:p>
    <w:p w:rsidR="004572E5" w:rsidRPr="00CD7319" w:rsidRDefault="004572E5" w:rsidP="004572E5">
      <w:pPr>
        <w:spacing w:line="360" w:lineRule="auto"/>
        <w:jc w:val="both"/>
        <w:rPr>
          <w:b/>
          <w:bCs/>
          <w:color w:val="000000"/>
        </w:rPr>
      </w:pPr>
      <w:r w:rsidRPr="00CD7319">
        <w:rPr>
          <w:b/>
          <w:bCs/>
          <w:color w:val="000000"/>
        </w:rPr>
        <w:t xml:space="preserve">3.3  SAMPLE SIZE AND SAMPLING TECHNIQUES  </w:t>
      </w:r>
    </w:p>
    <w:p w:rsidR="004572E5" w:rsidRPr="00CD7319" w:rsidRDefault="004572E5" w:rsidP="004572E5">
      <w:pPr>
        <w:pStyle w:val="Heading1"/>
        <w:tabs>
          <w:tab w:val="left" w:pos="941"/>
        </w:tabs>
        <w:spacing w:line="360" w:lineRule="auto"/>
        <w:ind w:left="0"/>
      </w:pPr>
      <w:r w:rsidRPr="00CD7319">
        <w:t>Sampling</w:t>
      </w:r>
      <w:r w:rsidRPr="00CD7319">
        <w:rPr>
          <w:spacing w:val="-4"/>
        </w:rPr>
        <w:t xml:space="preserve"> </w:t>
      </w:r>
      <w:r w:rsidRPr="00CD7319">
        <w:t xml:space="preserve">Technique </w:t>
      </w:r>
    </w:p>
    <w:p w:rsidR="004572E5" w:rsidRPr="00CD7319" w:rsidRDefault="004572E5" w:rsidP="004572E5">
      <w:pPr>
        <w:pStyle w:val="BodyText"/>
        <w:spacing w:line="360" w:lineRule="auto"/>
        <w:jc w:val="both"/>
      </w:pPr>
      <w:r w:rsidRPr="00CD7319">
        <w:t>The study used</w:t>
      </w:r>
      <w:r w:rsidRPr="00CD7319">
        <w:rPr>
          <w:spacing w:val="1"/>
        </w:rPr>
        <w:t xml:space="preserve"> </w:t>
      </w:r>
      <w:r w:rsidRPr="00CD7319">
        <w:t>purposive sampling,</w:t>
      </w:r>
      <w:r w:rsidRPr="00CD7319">
        <w:rPr>
          <w:spacing w:val="1"/>
        </w:rPr>
        <w:t xml:space="preserve"> </w:t>
      </w:r>
      <w:r w:rsidRPr="00CD7319">
        <w:t>Mugenda (2003)</w:t>
      </w:r>
      <w:r w:rsidRPr="00CD7319">
        <w:rPr>
          <w:spacing w:val="1"/>
        </w:rPr>
        <w:t xml:space="preserve"> </w:t>
      </w:r>
      <w:r w:rsidRPr="00CD7319">
        <w:t>define purposive sampling as</w:t>
      </w:r>
      <w:r w:rsidRPr="00CD7319">
        <w:rPr>
          <w:spacing w:val="60"/>
        </w:rPr>
        <w:t xml:space="preserve"> </w:t>
      </w:r>
      <w:r w:rsidRPr="00CD7319">
        <w:t>a method</w:t>
      </w:r>
      <w:r w:rsidRPr="00CD7319">
        <w:rPr>
          <w:spacing w:val="1"/>
        </w:rPr>
        <w:t xml:space="preserve"> </w:t>
      </w:r>
      <w:r w:rsidRPr="00CD7319">
        <w:t>that allows the researcher to use respondents with the required information depending on the</w:t>
      </w:r>
      <w:r w:rsidRPr="00CD7319">
        <w:rPr>
          <w:spacing w:val="1"/>
        </w:rPr>
        <w:t xml:space="preserve"> </w:t>
      </w:r>
      <w:r w:rsidRPr="00CD7319">
        <w:t>objectives of the study. According to Kothari (2004), purposive sampling is also known as</w:t>
      </w:r>
      <w:r w:rsidRPr="00CD7319">
        <w:rPr>
          <w:spacing w:val="1"/>
        </w:rPr>
        <w:t xml:space="preserve"> </w:t>
      </w:r>
      <w:r w:rsidRPr="00CD7319">
        <w:t>deliberate sampling which involves the deliberate selection of particular units of the sample size.</w:t>
      </w:r>
      <w:r w:rsidRPr="00CD7319">
        <w:rPr>
          <w:spacing w:val="1"/>
        </w:rPr>
        <w:t xml:space="preserve"> </w:t>
      </w:r>
      <w:r w:rsidRPr="00CD7319">
        <w:t>The researcher made sure that the respondents that he picked have the relevant information</w:t>
      </w:r>
      <w:r w:rsidRPr="00CD7319">
        <w:rPr>
          <w:spacing w:val="1"/>
        </w:rPr>
        <w:t xml:space="preserve"> </w:t>
      </w:r>
      <w:r w:rsidRPr="00CD7319">
        <w:t>concerning</w:t>
      </w:r>
      <w:r w:rsidRPr="00CD7319">
        <w:rPr>
          <w:spacing w:val="1"/>
        </w:rPr>
        <w:t xml:space="preserve"> </w:t>
      </w:r>
      <w:r w:rsidRPr="00CD7319">
        <w:t>the</w:t>
      </w:r>
      <w:r w:rsidRPr="00CD7319">
        <w:rPr>
          <w:spacing w:val="1"/>
        </w:rPr>
        <w:t xml:space="preserve"> </w:t>
      </w:r>
      <w:r w:rsidRPr="00CD7319">
        <w:t>topic.</w:t>
      </w:r>
      <w:r w:rsidRPr="00CD7319">
        <w:rPr>
          <w:spacing w:val="1"/>
        </w:rPr>
        <w:t xml:space="preserve"> </w:t>
      </w:r>
      <w:r w:rsidRPr="00CD7319">
        <w:t>The</w:t>
      </w:r>
      <w:r w:rsidRPr="00CD7319">
        <w:rPr>
          <w:spacing w:val="1"/>
        </w:rPr>
        <w:t xml:space="preserve"> </w:t>
      </w:r>
      <w:r w:rsidRPr="00CD7319">
        <w:t>main</w:t>
      </w:r>
      <w:r w:rsidRPr="00CD7319">
        <w:rPr>
          <w:spacing w:val="1"/>
        </w:rPr>
        <w:t xml:space="preserve"> </w:t>
      </w:r>
      <w:r w:rsidRPr="00CD7319">
        <w:t>goal</w:t>
      </w:r>
      <w:r w:rsidRPr="00CD7319">
        <w:rPr>
          <w:spacing w:val="1"/>
        </w:rPr>
        <w:t xml:space="preserve"> </w:t>
      </w:r>
      <w:r w:rsidRPr="00CD7319">
        <w:t>of</w:t>
      </w:r>
      <w:r w:rsidRPr="00CD7319">
        <w:rPr>
          <w:spacing w:val="1"/>
        </w:rPr>
        <w:t xml:space="preserve"> </w:t>
      </w:r>
      <w:r w:rsidRPr="00CD7319">
        <w:t>purposive</w:t>
      </w:r>
      <w:r w:rsidRPr="00CD7319">
        <w:rPr>
          <w:spacing w:val="1"/>
        </w:rPr>
        <w:t xml:space="preserve"> </w:t>
      </w:r>
      <w:r w:rsidRPr="00CD7319">
        <w:t>sampling</w:t>
      </w:r>
      <w:r w:rsidRPr="00CD7319">
        <w:rPr>
          <w:spacing w:val="1"/>
        </w:rPr>
        <w:t xml:space="preserve"> </w:t>
      </w:r>
      <w:r w:rsidRPr="00CD7319">
        <w:t>is</w:t>
      </w:r>
      <w:r w:rsidRPr="00CD7319">
        <w:rPr>
          <w:spacing w:val="1"/>
        </w:rPr>
        <w:t xml:space="preserve"> </w:t>
      </w:r>
      <w:r w:rsidRPr="00CD7319">
        <w:t>to</w:t>
      </w:r>
      <w:r w:rsidRPr="00CD7319">
        <w:rPr>
          <w:spacing w:val="1"/>
        </w:rPr>
        <w:t xml:space="preserve"> </w:t>
      </w:r>
      <w:r w:rsidRPr="00CD7319">
        <w:t>focus</w:t>
      </w:r>
      <w:r w:rsidRPr="00CD7319">
        <w:rPr>
          <w:spacing w:val="1"/>
        </w:rPr>
        <w:t xml:space="preserve"> </w:t>
      </w:r>
      <w:r w:rsidRPr="00CD7319">
        <w:t>on</w:t>
      </w:r>
      <w:r w:rsidRPr="00CD7319">
        <w:rPr>
          <w:spacing w:val="1"/>
        </w:rPr>
        <w:t xml:space="preserve"> </w:t>
      </w:r>
      <w:r w:rsidRPr="00CD7319">
        <w:t>particular</w:t>
      </w:r>
      <w:r w:rsidRPr="00CD7319">
        <w:rPr>
          <w:spacing w:val="1"/>
        </w:rPr>
        <w:t xml:space="preserve"> </w:t>
      </w:r>
      <w:r w:rsidRPr="00CD7319">
        <w:t>characteristics of a population that are of interest, which enables the researcher to answer the</w:t>
      </w:r>
      <w:r w:rsidRPr="00CD7319">
        <w:rPr>
          <w:spacing w:val="1"/>
        </w:rPr>
        <w:t xml:space="preserve"> </w:t>
      </w:r>
      <w:r w:rsidRPr="00CD7319">
        <w:t>research</w:t>
      </w:r>
      <w:r w:rsidRPr="00CD7319">
        <w:rPr>
          <w:spacing w:val="-1"/>
        </w:rPr>
        <w:t xml:space="preserve"> </w:t>
      </w:r>
      <w:r w:rsidRPr="00CD7319">
        <w:t>questions.</w:t>
      </w:r>
    </w:p>
    <w:p w:rsidR="004572E5" w:rsidRPr="00CD7319" w:rsidRDefault="004572E5" w:rsidP="004572E5">
      <w:pPr>
        <w:spacing w:line="360" w:lineRule="auto"/>
        <w:jc w:val="both"/>
      </w:pPr>
      <w:r w:rsidRPr="00CD7319">
        <w:t xml:space="preserve">SAMPLE SIZE </w:t>
      </w:r>
    </w:p>
    <w:p w:rsidR="004572E5" w:rsidRPr="00CD7319" w:rsidRDefault="004572E5" w:rsidP="004572E5">
      <w:pPr>
        <w:spacing w:line="360" w:lineRule="auto"/>
        <w:jc w:val="both"/>
        <w:rPr>
          <w:color w:val="000000"/>
        </w:rPr>
      </w:pPr>
      <w:r w:rsidRPr="00CD7319">
        <w:tab/>
      </w:r>
      <w:r w:rsidRPr="00CD7319">
        <w:rPr>
          <w:color w:val="000000"/>
        </w:rPr>
        <w:t>A sample is a representative subset of the population. The sample size is thus determined using the formula:</w:t>
      </w:r>
    </w:p>
    <w:p w:rsidR="004572E5" w:rsidRPr="00CD7319" w:rsidRDefault="004572E5" w:rsidP="004572E5">
      <w:pPr>
        <w:spacing w:line="360" w:lineRule="auto"/>
        <w:ind w:left="1440"/>
        <w:jc w:val="both"/>
        <w:rPr>
          <w:rFonts w:eastAsia="Arial"/>
          <w:vertAlign w:val="superscript"/>
        </w:rPr>
      </w:pPr>
      <w:r w:rsidRPr="00CD7319">
        <w:rPr>
          <w:rFonts w:eastAsia="Arial"/>
        </w:rPr>
        <w:t>n</w:t>
      </w:r>
      <w:r w:rsidRPr="00CD7319">
        <w:tab/>
      </w:r>
      <w:r w:rsidRPr="00CD7319">
        <w:rPr>
          <w:rFonts w:eastAsia="Arial"/>
        </w:rPr>
        <w:t>=</w:t>
      </w:r>
      <w:r w:rsidRPr="00CD7319">
        <w:tab/>
      </w:r>
      <w:r w:rsidRPr="00CD7319">
        <w:rPr>
          <w:rFonts w:eastAsia="Arial"/>
          <w:u w:val="single"/>
        </w:rPr>
        <w:t>z</w:t>
      </w:r>
      <w:r w:rsidRPr="00CD7319">
        <w:rPr>
          <w:rFonts w:eastAsia="Arial"/>
          <w:u w:val="single"/>
          <w:vertAlign w:val="superscript"/>
        </w:rPr>
        <w:t>2</w:t>
      </w:r>
      <w:r w:rsidRPr="00CD7319">
        <w:rPr>
          <w:rFonts w:eastAsia="Arial"/>
          <w:u w:val="single"/>
        </w:rPr>
        <w:t xml:space="preserve">  s</w:t>
      </w:r>
      <w:r w:rsidRPr="00CD7319">
        <w:rPr>
          <w:rFonts w:eastAsia="Arial"/>
          <w:u w:val="single"/>
          <w:vertAlign w:val="superscript"/>
        </w:rPr>
        <w:t>2</w:t>
      </w:r>
    </w:p>
    <w:p w:rsidR="004572E5" w:rsidRPr="00CD7319" w:rsidRDefault="004572E5" w:rsidP="004572E5">
      <w:pPr>
        <w:spacing w:line="360" w:lineRule="auto"/>
        <w:ind w:left="1440"/>
        <w:jc w:val="both"/>
        <w:rPr>
          <w:rFonts w:eastAsia="Arial"/>
          <w:vertAlign w:val="superscript"/>
        </w:rPr>
      </w:pPr>
      <w:r w:rsidRPr="00CD7319">
        <w:rPr>
          <w:rFonts w:eastAsia="Arial"/>
        </w:rPr>
        <w:lastRenderedPageBreak/>
        <w:tab/>
      </w:r>
      <w:r w:rsidRPr="00CD7319">
        <w:rPr>
          <w:rFonts w:eastAsia="Arial"/>
        </w:rPr>
        <w:tab/>
        <w:t xml:space="preserve">   e</w:t>
      </w:r>
      <w:r w:rsidRPr="00CD7319">
        <w:rPr>
          <w:rFonts w:eastAsia="Arial"/>
          <w:vertAlign w:val="superscript"/>
        </w:rPr>
        <w:t>2</w:t>
      </w:r>
    </w:p>
    <w:p w:rsidR="004572E5" w:rsidRPr="00CD7319" w:rsidRDefault="004572E5" w:rsidP="004572E5">
      <w:pPr>
        <w:spacing w:line="360" w:lineRule="auto"/>
        <w:jc w:val="both"/>
        <w:rPr>
          <w:rFonts w:eastAsia="Arial"/>
        </w:rPr>
      </w:pPr>
      <w:r w:rsidRPr="00CD7319">
        <w:rPr>
          <w:rFonts w:eastAsia="Arial"/>
        </w:rPr>
        <w:t>Where</w:t>
      </w:r>
      <w:r w:rsidRPr="00CD7319">
        <w:t xml:space="preserve"> </w:t>
      </w:r>
      <w:r w:rsidRPr="00CD7319">
        <w:rPr>
          <w:rFonts w:eastAsia="Arial"/>
        </w:rPr>
        <w:t xml:space="preserve">s = 1.96, z = 95%, e = 5% </w:t>
      </w:r>
    </w:p>
    <w:p w:rsidR="004572E5" w:rsidRPr="00CD7319" w:rsidRDefault="004572E5" w:rsidP="004572E5">
      <w:pPr>
        <w:spacing w:line="360" w:lineRule="auto"/>
        <w:jc w:val="both"/>
        <w:rPr>
          <w:rFonts w:eastAsia="Arial"/>
        </w:rPr>
      </w:pPr>
      <w:r w:rsidRPr="00CD7319">
        <w:rPr>
          <w:rFonts w:eastAsia="Arial"/>
        </w:rPr>
        <w:tab/>
      </w:r>
      <w:r w:rsidRPr="00CD7319">
        <w:rPr>
          <w:rFonts w:eastAsia="Arial"/>
        </w:rPr>
        <w:tab/>
        <w:t>n = sample size to be determined</w:t>
      </w:r>
    </w:p>
    <w:p w:rsidR="004572E5" w:rsidRPr="00CD7319" w:rsidRDefault="004572E5" w:rsidP="004572E5">
      <w:pPr>
        <w:spacing w:line="360" w:lineRule="auto"/>
        <w:ind w:left="1440"/>
        <w:jc w:val="both"/>
        <w:rPr>
          <w:rFonts w:eastAsia="Arial"/>
        </w:rPr>
      </w:pPr>
      <w:r w:rsidRPr="00CD7319">
        <w:rPr>
          <w:rFonts w:eastAsia="Arial"/>
        </w:rPr>
        <w:t>z = the confidence level desired</w:t>
      </w:r>
    </w:p>
    <w:p w:rsidR="004572E5" w:rsidRPr="00CD7319" w:rsidRDefault="004572E5" w:rsidP="004572E5">
      <w:pPr>
        <w:spacing w:line="360" w:lineRule="auto"/>
        <w:ind w:left="1440"/>
        <w:jc w:val="both"/>
        <w:rPr>
          <w:rFonts w:eastAsia="Arial"/>
        </w:rPr>
      </w:pPr>
      <w:r w:rsidRPr="00CD7319">
        <w:rPr>
          <w:rFonts w:eastAsia="Arial"/>
        </w:rPr>
        <w:t>e = the sampling error permitted</w:t>
      </w:r>
    </w:p>
    <w:p w:rsidR="004572E5" w:rsidRPr="00CD7319" w:rsidRDefault="004572E5" w:rsidP="004572E5">
      <w:pPr>
        <w:spacing w:line="360" w:lineRule="auto"/>
        <w:ind w:firstLine="1440"/>
        <w:jc w:val="both"/>
        <w:rPr>
          <w:rFonts w:eastAsia="Arial"/>
        </w:rPr>
      </w:pPr>
      <w:r w:rsidRPr="00CD7319">
        <w:rPr>
          <w:rFonts w:eastAsia="Arial"/>
        </w:rPr>
        <w:t>s = the standard deviation of the population substituting the values into the formula, the sample size can be derived thus</w:t>
      </w:r>
    </w:p>
    <w:p w:rsidR="004572E5" w:rsidRPr="00CD7319" w:rsidRDefault="004572E5" w:rsidP="004572E5">
      <w:pPr>
        <w:spacing w:line="360" w:lineRule="auto"/>
        <w:jc w:val="both"/>
        <w:rPr>
          <w:rFonts w:eastAsia="Arial"/>
          <w:vertAlign w:val="superscript"/>
        </w:rPr>
      </w:pPr>
      <w:r w:rsidRPr="00CD7319">
        <w:rPr>
          <w:rFonts w:eastAsia="Arial"/>
        </w:rPr>
        <w:t xml:space="preserve">n =  </w:t>
      </w:r>
      <w:r w:rsidRPr="00CD7319">
        <w:rPr>
          <w:rFonts w:eastAsia="Arial"/>
          <w:u w:val="single"/>
        </w:rPr>
        <w:t>(1-96)</w:t>
      </w:r>
      <w:r w:rsidRPr="00CD7319">
        <w:rPr>
          <w:rFonts w:eastAsia="Arial"/>
          <w:u w:val="single"/>
          <w:vertAlign w:val="superscript"/>
        </w:rPr>
        <w:t>2</w:t>
      </w:r>
      <w:r w:rsidRPr="00CD7319">
        <w:rPr>
          <w:rFonts w:eastAsia="Arial"/>
          <w:u w:val="single"/>
        </w:rPr>
        <w:t xml:space="preserve">  x  (13)</w:t>
      </w:r>
      <w:r w:rsidRPr="00CD7319">
        <w:rPr>
          <w:rFonts w:eastAsia="Arial"/>
          <w:u w:val="single"/>
          <w:vertAlign w:val="superscript"/>
        </w:rPr>
        <w:t>2</w:t>
      </w:r>
    </w:p>
    <w:p w:rsidR="004572E5" w:rsidRPr="00CD7319" w:rsidRDefault="004572E5" w:rsidP="004572E5">
      <w:pPr>
        <w:spacing w:line="360" w:lineRule="auto"/>
        <w:jc w:val="both"/>
        <w:rPr>
          <w:rFonts w:eastAsia="Arial"/>
        </w:rPr>
      </w:pPr>
      <w:r w:rsidRPr="00CD7319">
        <w:rPr>
          <w:rFonts w:eastAsia="Arial"/>
          <w:vertAlign w:val="superscript"/>
        </w:rPr>
        <w:tab/>
      </w:r>
      <w:r w:rsidRPr="00CD7319">
        <w:rPr>
          <w:rFonts w:eastAsia="Arial"/>
          <w:vertAlign w:val="superscript"/>
        </w:rPr>
        <w:tab/>
      </w:r>
      <w:r w:rsidRPr="00CD7319">
        <w:rPr>
          <w:rFonts w:eastAsia="Arial"/>
        </w:rPr>
        <w:t>5</w:t>
      </w:r>
      <w:r w:rsidRPr="00CD7319">
        <w:rPr>
          <w:rFonts w:eastAsia="Arial"/>
          <w:vertAlign w:val="superscript"/>
        </w:rPr>
        <w:t>2</w:t>
      </w:r>
    </w:p>
    <w:p w:rsidR="004572E5" w:rsidRPr="00CD7319" w:rsidRDefault="004572E5" w:rsidP="004572E5">
      <w:pPr>
        <w:spacing w:line="360" w:lineRule="auto"/>
        <w:jc w:val="both"/>
        <w:rPr>
          <w:rFonts w:eastAsia="Arial"/>
          <w:vertAlign w:val="superscript"/>
        </w:rPr>
      </w:pPr>
      <w:r w:rsidRPr="00CD7319">
        <w:rPr>
          <w:rFonts w:eastAsia="Arial"/>
        </w:rPr>
        <w:t>=</w:t>
      </w:r>
      <w:r w:rsidRPr="00CD7319">
        <w:rPr>
          <w:rFonts w:eastAsia="Arial"/>
        </w:rPr>
        <w:tab/>
      </w:r>
      <w:r w:rsidRPr="00CD7319">
        <w:rPr>
          <w:rFonts w:eastAsia="Arial"/>
          <w:u w:val="single"/>
        </w:rPr>
        <w:t>3.8416  x  169</w:t>
      </w:r>
    </w:p>
    <w:p w:rsidR="004572E5" w:rsidRPr="00CD7319" w:rsidRDefault="004572E5" w:rsidP="004572E5">
      <w:pPr>
        <w:spacing w:line="360" w:lineRule="auto"/>
        <w:jc w:val="both"/>
        <w:rPr>
          <w:rFonts w:eastAsia="Arial"/>
        </w:rPr>
      </w:pPr>
      <w:r w:rsidRPr="00CD7319">
        <w:rPr>
          <w:rFonts w:eastAsia="Arial"/>
          <w:vertAlign w:val="superscript"/>
        </w:rPr>
        <w:tab/>
      </w:r>
      <w:r w:rsidRPr="00CD7319">
        <w:rPr>
          <w:rFonts w:eastAsia="Arial"/>
          <w:vertAlign w:val="superscript"/>
        </w:rPr>
        <w:tab/>
      </w:r>
      <w:r w:rsidRPr="00CD7319">
        <w:rPr>
          <w:rFonts w:eastAsia="Arial"/>
        </w:rPr>
        <w:t>25</w:t>
      </w:r>
    </w:p>
    <w:p w:rsidR="004572E5" w:rsidRPr="00CD7319" w:rsidRDefault="004572E5" w:rsidP="004572E5">
      <w:pPr>
        <w:spacing w:line="360" w:lineRule="auto"/>
        <w:jc w:val="both"/>
        <w:rPr>
          <w:rFonts w:eastAsia="Arial"/>
        </w:rPr>
      </w:pPr>
      <w:r w:rsidRPr="00CD7319">
        <w:rPr>
          <w:rFonts w:eastAsia="Arial"/>
        </w:rPr>
        <w:t>= 25.96</w:t>
      </w:r>
    </w:p>
    <w:p w:rsidR="004572E5" w:rsidRPr="00CD7319" w:rsidRDefault="004572E5" w:rsidP="004572E5">
      <w:pPr>
        <w:spacing w:line="360" w:lineRule="auto"/>
        <w:jc w:val="both"/>
        <w:rPr>
          <w:rFonts w:eastAsia="Arial"/>
        </w:rPr>
      </w:pPr>
      <w:r w:rsidRPr="00CD7319">
        <w:rPr>
          <w:rFonts w:eastAsia="Arial"/>
        </w:rPr>
        <w:t>= 26</w:t>
      </w:r>
    </w:p>
    <w:p w:rsidR="004572E5" w:rsidRPr="00CD7319" w:rsidRDefault="004572E5" w:rsidP="004572E5">
      <w:pPr>
        <w:spacing w:line="360" w:lineRule="auto"/>
        <w:jc w:val="both"/>
        <w:rPr>
          <w:rFonts w:eastAsia="Arial"/>
        </w:rPr>
      </w:pPr>
      <w:r w:rsidRPr="00CD7319">
        <w:rPr>
          <w:rFonts w:eastAsia="Arial"/>
        </w:rPr>
        <w:tab/>
        <w:t>In order that sample adequately represents the population and to enable the research to draw a valid conclusion based on the sample studied, the non-random sampling method was used by the researcher, this enabled me to reach certain persons who had the knowledge about the subject matter.</w:t>
      </w:r>
    </w:p>
    <w:p w:rsidR="004572E5" w:rsidRPr="00CD7319" w:rsidRDefault="004572E5" w:rsidP="004572E5">
      <w:pPr>
        <w:tabs>
          <w:tab w:val="left" w:pos="700"/>
        </w:tabs>
        <w:spacing w:line="360" w:lineRule="auto"/>
        <w:jc w:val="both"/>
        <w:rPr>
          <w:rFonts w:eastAsia="Arial"/>
          <w:b/>
        </w:rPr>
      </w:pPr>
      <w:r w:rsidRPr="00CD7319">
        <w:rPr>
          <w:rFonts w:eastAsia="Arial"/>
          <w:b/>
        </w:rPr>
        <w:t>3.4</w:t>
      </w:r>
      <w:r w:rsidRPr="00CD7319">
        <w:tab/>
      </w:r>
      <w:r w:rsidRPr="00CD7319">
        <w:rPr>
          <w:rFonts w:eastAsia="Arial"/>
          <w:b/>
        </w:rPr>
        <w:t>METHODS  OF  DATA COLLECTION</w:t>
      </w:r>
    </w:p>
    <w:p w:rsidR="004572E5" w:rsidRPr="00CD7319" w:rsidRDefault="004572E5" w:rsidP="004572E5">
      <w:pPr>
        <w:spacing w:line="360" w:lineRule="auto"/>
        <w:jc w:val="both"/>
        <w:rPr>
          <w:rFonts w:eastAsia="Arial"/>
        </w:rPr>
      </w:pPr>
      <w:r w:rsidRPr="00CD7319">
        <w:rPr>
          <w:rFonts w:eastAsia="Arial"/>
        </w:rPr>
        <w:tab/>
        <w:t>Both primary and secondary sources of data were adhered to on the course of this study and the attitude and responses of those interviewed were noted.</w:t>
      </w:r>
    </w:p>
    <w:p w:rsidR="004572E5" w:rsidRPr="00CD7319" w:rsidRDefault="004572E5" w:rsidP="004572E5">
      <w:pPr>
        <w:spacing w:line="360" w:lineRule="auto"/>
        <w:jc w:val="both"/>
        <w:rPr>
          <w:rFonts w:eastAsia="Arial"/>
        </w:rPr>
      </w:pPr>
      <w:r w:rsidRPr="00CD7319">
        <w:rPr>
          <w:rFonts w:eastAsia="Arial"/>
          <w:b/>
        </w:rPr>
        <w:t xml:space="preserve">Primary Sources of Data: </w:t>
      </w:r>
      <w:r w:rsidRPr="00CD7319">
        <w:rPr>
          <w:rFonts w:eastAsia="Arial"/>
        </w:rPr>
        <w:t>The primary sources of data are the sampling</w:t>
      </w:r>
      <w:r w:rsidRPr="00CD7319">
        <w:rPr>
          <w:rFonts w:eastAsia="Arial"/>
          <w:b/>
        </w:rPr>
        <w:t xml:space="preserve"> </w:t>
      </w:r>
      <w:r w:rsidRPr="00CD7319">
        <w:rPr>
          <w:rFonts w:eastAsia="Arial"/>
        </w:rPr>
        <w:t>or study unit from which information is obtained on a first hand basis (Eboh, E.S.1998:68). It is very important to note here that the researcher did not adopt any rigid method in the collection of data; rather the data for the research were collected in response to the requirements of the research problem. Creativity and judgment also played a vital role at this stage of the project, bearing in mind that the final judgment will be partly constrained be the type and value of information collected. The primary data were gathered from the following sources.</w:t>
      </w:r>
    </w:p>
    <w:p w:rsidR="004572E5" w:rsidRPr="00CD7319" w:rsidRDefault="004572E5" w:rsidP="004572E5">
      <w:pPr>
        <w:spacing w:line="360" w:lineRule="auto"/>
        <w:jc w:val="both"/>
        <w:rPr>
          <w:rFonts w:eastAsia="Arial"/>
        </w:rPr>
      </w:pPr>
      <w:r w:rsidRPr="00CD7319">
        <w:rPr>
          <w:rFonts w:eastAsia="Arial"/>
          <w:b/>
        </w:rPr>
        <w:lastRenderedPageBreak/>
        <w:t>a. Oral Interview:</w:t>
      </w:r>
      <w:r w:rsidRPr="00CD7319">
        <w:t xml:space="preserve"> </w:t>
      </w:r>
      <w:r w:rsidRPr="00CD7319">
        <w:rPr>
          <w:rFonts w:eastAsia="Arial"/>
        </w:rPr>
        <w:t>personal interviews were conducted in addition to the questionnaires which were duly administered. The information obtained through the oral interview was use in cross-checking the responses to the questionnaire. It either affirmed or disproved the data collected</w:t>
      </w:r>
    </w:p>
    <w:p w:rsidR="004572E5" w:rsidRPr="00CD7319" w:rsidRDefault="004572E5" w:rsidP="004572E5">
      <w:pPr>
        <w:spacing w:line="360" w:lineRule="auto"/>
        <w:jc w:val="both"/>
        <w:rPr>
          <w:rFonts w:eastAsia="Arial"/>
        </w:rPr>
      </w:pPr>
      <w:r w:rsidRPr="00CD7319">
        <w:rPr>
          <w:rFonts w:eastAsia="Arial"/>
          <w:b/>
        </w:rPr>
        <w:t>b. Unstructured Interviews:</w:t>
      </w:r>
      <w:r w:rsidRPr="00CD7319">
        <w:t xml:space="preserve"> </w:t>
      </w:r>
      <w:r w:rsidRPr="00CD7319">
        <w:rPr>
          <w:rFonts w:eastAsia="Arial"/>
        </w:rPr>
        <w:t>unstructured interviews were also collected out through informal discussions with various staff members at different levels of operations. This gave the researcher the opportunity to structure the questionnaire wordings in order to gain the understanding of the subjects and enabled him receive the more accurate and reliable information. This in no little way contributed the objectivity on the part of the respondents.</w:t>
      </w:r>
    </w:p>
    <w:p w:rsidR="004572E5" w:rsidRPr="00CD7319" w:rsidRDefault="004572E5" w:rsidP="004572E5">
      <w:pPr>
        <w:spacing w:line="360" w:lineRule="auto"/>
        <w:jc w:val="both"/>
        <w:rPr>
          <w:rFonts w:eastAsia="Arial"/>
        </w:rPr>
      </w:pPr>
      <w:r w:rsidRPr="00CD7319">
        <w:rPr>
          <w:rFonts w:eastAsia="Arial"/>
          <w:b/>
        </w:rPr>
        <w:t xml:space="preserve">c. Actual field investigation: </w:t>
      </w:r>
      <w:r w:rsidRPr="00CD7319">
        <w:rPr>
          <w:rFonts w:eastAsia="Arial"/>
        </w:rPr>
        <w:t>The researcher was privileged to see the</w:t>
      </w:r>
      <w:r w:rsidRPr="00CD7319">
        <w:rPr>
          <w:rFonts w:eastAsia="Arial"/>
          <w:b/>
        </w:rPr>
        <w:t xml:space="preserve"> </w:t>
      </w:r>
      <w:r w:rsidRPr="00CD7319">
        <w:rPr>
          <w:rFonts w:eastAsia="Arial"/>
        </w:rPr>
        <w:t>annual reports in order to fully comprehend their performance as well as its reporting style.</w:t>
      </w:r>
    </w:p>
    <w:p w:rsidR="004572E5" w:rsidRPr="00CD7319" w:rsidRDefault="004572E5" w:rsidP="004572E5">
      <w:pPr>
        <w:spacing w:line="360" w:lineRule="auto"/>
        <w:jc w:val="both"/>
        <w:rPr>
          <w:rFonts w:eastAsia="Arial"/>
          <w:b/>
        </w:rPr>
      </w:pPr>
      <w:r w:rsidRPr="00CD7319">
        <w:rPr>
          <w:rFonts w:eastAsia="Arial"/>
          <w:b/>
        </w:rPr>
        <w:t>Secondary Sources of Data</w:t>
      </w:r>
    </w:p>
    <w:p w:rsidR="004572E5" w:rsidRPr="00CD7319" w:rsidRDefault="004572E5" w:rsidP="004572E5">
      <w:pPr>
        <w:spacing w:line="360" w:lineRule="auto"/>
        <w:jc w:val="both"/>
        <w:rPr>
          <w:rFonts w:eastAsia="Arial"/>
        </w:rPr>
      </w:pPr>
      <w:r w:rsidRPr="00CD7319">
        <w:rPr>
          <w:rFonts w:eastAsia="Arial"/>
        </w:rPr>
        <w:tab/>
        <w:t xml:space="preserve">Library materials provided the bulk of the secondary research data collected by the researcher. These resource materials were used to review extensively the facts and components of Nigerian Bottling company . </w:t>
      </w:r>
    </w:p>
    <w:p w:rsidR="004572E5" w:rsidRPr="00CD7319" w:rsidRDefault="004572E5" w:rsidP="004572E5">
      <w:pPr>
        <w:spacing w:line="360" w:lineRule="auto"/>
        <w:jc w:val="both"/>
        <w:rPr>
          <w:rFonts w:eastAsia="Arial"/>
        </w:rPr>
      </w:pPr>
      <w:r w:rsidRPr="00CD7319">
        <w:rPr>
          <w:rFonts w:eastAsia="Arial"/>
        </w:rPr>
        <w:t>In the summary these sets of data were gathered which includes:</w:t>
      </w:r>
    </w:p>
    <w:p w:rsidR="004572E5" w:rsidRPr="00CD7319" w:rsidRDefault="004572E5" w:rsidP="004572E5">
      <w:pPr>
        <w:numPr>
          <w:ilvl w:val="0"/>
          <w:numId w:val="13"/>
        </w:numPr>
        <w:tabs>
          <w:tab w:val="left" w:pos="720"/>
        </w:tabs>
        <w:spacing w:line="360" w:lineRule="auto"/>
        <w:jc w:val="both"/>
        <w:rPr>
          <w:rFonts w:eastAsia="Arial"/>
        </w:rPr>
      </w:pPr>
      <w:r w:rsidRPr="00CD7319">
        <w:rPr>
          <w:rFonts w:eastAsia="Arial"/>
        </w:rPr>
        <w:t>Data from oral interview and library materials.</w:t>
      </w:r>
    </w:p>
    <w:p w:rsidR="004572E5" w:rsidRPr="00CD7319" w:rsidRDefault="004572E5" w:rsidP="004572E5">
      <w:pPr>
        <w:numPr>
          <w:ilvl w:val="0"/>
          <w:numId w:val="13"/>
        </w:numPr>
        <w:tabs>
          <w:tab w:val="left" w:pos="720"/>
        </w:tabs>
        <w:spacing w:line="360" w:lineRule="auto"/>
        <w:jc w:val="both"/>
        <w:rPr>
          <w:rFonts w:eastAsia="Arial"/>
        </w:rPr>
      </w:pPr>
      <w:r w:rsidRPr="00CD7319">
        <w:rPr>
          <w:rFonts w:eastAsia="Arial"/>
        </w:rPr>
        <w:t xml:space="preserve">Data from the compilation of other related research work previously </w:t>
      </w:r>
      <w:r w:rsidRPr="00CD7319">
        <w:rPr>
          <w:rFonts w:eastAsia="Arial"/>
        </w:rPr>
        <w:tab/>
        <w:t>conducted</w:t>
      </w:r>
    </w:p>
    <w:p w:rsidR="004572E5" w:rsidRPr="00CD7319" w:rsidRDefault="004572E5" w:rsidP="004572E5">
      <w:pPr>
        <w:spacing w:line="360" w:lineRule="auto"/>
        <w:jc w:val="both"/>
        <w:rPr>
          <w:rFonts w:eastAsia="Arial"/>
          <w:b/>
        </w:rPr>
      </w:pPr>
      <w:r w:rsidRPr="00CD7319">
        <w:rPr>
          <w:rFonts w:eastAsia="Arial"/>
          <w:b/>
        </w:rPr>
        <w:t>The Data Gathered Was Used At Three Different Stages As Follows:</w:t>
      </w:r>
    </w:p>
    <w:p w:rsidR="004572E5" w:rsidRPr="00CD7319" w:rsidRDefault="004572E5" w:rsidP="004572E5">
      <w:pPr>
        <w:numPr>
          <w:ilvl w:val="0"/>
          <w:numId w:val="14"/>
        </w:numPr>
        <w:tabs>
          <w:tab w:val="left" w:pos="720"/>
        </w:tabs>
        <w:spacing w:line="360" w:lineRule="auto"/>
        <w:jc w:val="both"/>
        <w:rPr>
          <w:rFonts w:eastAsia="Arial"/>
        </w:rPr>
      </w:pPr>
      <w:r w:rsidRPr="00CD7319">
        <w:rPr>
          <w:rFonts w:eastAsia="Arial"/>
        </w:rPr>
        <w:t xml:space="preserve">In anticipation of these data the question on the questionnaires were </w:t>
      </w:r>
      <w:r w:rsidRPr="00CD7319">
        <w:rPr>
          <w:rFonts w:eastAsia="Arial"/>
        </w:rPr>
        <w:tab/>
        <w:t>designed in order to ensure that the respondents will confirm these data.</w:t>
      </w:r>
    </w:p>
    <w:p w:rsidR="004572E5" w:rsidRPr="00CD7319" w:rsidRDefault="004572E5" w:rsidP="004572E5">
      <w:pPr>
        <w:numPr>
          <w:ilvl w:val="0"/>
          <w:numId w:val="14"/>
        </w:numPr>
        <w:tabs>
          <w:tab w:val="left" w:pos="720"/>
        </w:tabs>
        <w:spacing w:line="360" w:lineRule="auto"/>
        <w:jc w:val="both"/>
        <w:rPr>
          <w:rFonts w:eastAsia="Arial"/>
        </w:rPr>
      </w:pPr>
      <w:r w:rsidRPr="00CD7319">
        <w:rPr>
          <w:rFonts w:eastAsia="Arial"/>
        </w:rPr>
        <w:t xml:space="preserve">The data also formed the basis upon which the review of related </w:t>
      </w:r>
      <w:r w:rsidRPr="00CD7319">
        <w:rPr>
          <w:rFonts w:eastAsia="Arial"/>
        </w:rPr>
        <w:tab/>
        <w:t>literature was carried out.</w:t>
      </w:r>
    </w:p>
    <w:p w:rsidR="004572E5" w:rsidRPr="00CD7319" w:rsidRDefault="004572E5" w:rsidP="004572E5">
      <w:pPr>
        <w:numPr>
          <w:ilvl w:val="0"/>
          <w:numId w:val="14"/>
        </w:numPr>
        <w:tabs>
          <w:tab w:val="left" w:pos="720"/>
        </w:tabs>
        <w:spacing w:line="360" w:lineRule="auto"/>
        <w:jc w:val="both"/>
        <w:rPr>
          <w:rFonts w:eastAsia="Arial"/>
        </w:rPr>
      </w:pPr>
      <w:r w:rsidRPr="00CD7319">
        <w:rPr>
          <w:rFonts w:eastAsia="Arial"/>
        </w:rPr>
        <w:t xml:space="preserve">They also formed part of the analysis carried out in chapter four which led to </w:t>
      </w:r>
      <w:r w:rsidRPr="00CD7319">
        <w:rPr>
          <w:rFonts w:eastAsia="Arial"/>
        </w:rPr>
        <w:tab/>
        <w:t>conclusion which were later arrived at in chapter five.</w:t>
      </w:r>
    </w:p>
    <w:p w:rsidR="004572E5" w:rsidRPr="00CD7319" w:rsidRDefault="004572E5" w:rsidP="004572E5">
      <w:pPr>
        <w:autoSpaceDE w:val="0"/>
        <w:autoSpaceDN w:val="0"/>
        <w:adjustRightInd w:val="0"/>
        <w:spacing w:line="360" w:lineRule="auto"/>
        <w:rPr>
          <w:color w:val="000000"/>
        </w:rPr>
      </w:pPr>
      <w:r w:rsidRPr="00CD7319">
        <w:rPr>
          <w:b/>
          <w:bCs/>
          <w:color w:val="000000"/>
        </w:rPr>
        <w:t xml:space="preserve">3.5 </w:t>
      </w:r>
      <w:r w:rsidRPr="00CD7319">
        <w:rPr>
          <w:b/>
          <w:bCs/>
          <w:color w:val="000000"/>
        </w:rPr>
        <w:tab/>
        <w:t xml:space="preserve"> INSTRUMENTS  OF DATA COLLECTION </w:t>
      </w:r>
    </w:p>
    <w:p w:rsidR="004572E5" w:rsidRPr="00CD7319" w:rsidRDefault="004572E5" w:rsidP="004572E5">
      <w:pPr>
        <w:pStyle w:val="ListParagraph"/>
        <w:numPr>
          <w:ilvl w:val="0"/>
          <w:numId w:val="14"/>
        </w:numPr>
        <w:spacing w:line="360" w:lineRule="auto"/>
        <w:jc w:val="both"/>
        <w:rPr>
          <w:color w:val="000000"/>
        </w:rPr>
      </w:pPr>
      <w:r w:rsidRPr="00CD7319">
        <w:rPr>
          <w:color w:val="000000"/>
        </w:rPr>
        <w:lastRenderedPageBreak/>
        <w:tab/>
        <w:t>A questionnaire is a composition of carefully selected and ordered questions and statements presented to the respondents in order to obtain information or data required to test the hypothesis. This test will provide answers to the questions raised in the research problem.</w:t>
      </w:r>
    </w:p>
    <w:p w:rsidR="004572E5" w:rsidRPr="00CD7319" w:rsidRDefault="004572E5" w:rsidP="004572E5">
      <w:pPr>
        <w:pStyle w:val="ListParagraph"/>
        <w:numPr>
          <w:ilvl w:val="0"/>
          <w:numId w:val="14"/>
        </w:numPr>
        <w:spacing w:line="360" w:lineRule="auto"/>
        <w:jc w:val="both"/>
        <w:rPr>
          <w:color w:val="000000"/>
        </w:rPr>
      </w:pPr>
      <w:r w:rsidRPr="00CD7319">
        <w:rPr>
          <w:color w:val="000000"/>
        </w:rPr>
        <w:tab/>
      </w:r>
      <w:r w:rsidRPr="00CD7319">
        <w:t>The questionnaires was administered based on the non-random selection of the persons as contained in the sample. This was done in such as way as to get the desired result. The questionnaire contains a total of seventeen  (17) questions. The questions are of the from of closed-ended, where the responders are only expected to choose from alternatives and open-ended where respondents are expected to give their opinion freely without having to choose from any alternative.</w:t>
      </w:r>
    </w:p>
    <w:p w:rsidR="004572E5" w:rsidRPr="00CD7319" w:rsidRDefault="004572E5" w:rsidP="004572E5">
      <w:pPr>
        <w:spacing w:line="360" w:lineRule="auto"/>
        <w:jc w:val="both"/>
        <w:rPr>
          <w:rFonts w:eastAsia="Arial"/>
          <w:b/>
        </w:rPr>
      </w:pPr>
      <w:r w:rsidRPr="00CD7319">
        <w:rPr>
          <w:rFonts w:eastAsia="Arial"/>
          <w:b/>
        </w:rPr>
        <w:t>3.6</w:t>
      </w:r>
      <w:r w:rsidRPr="00CD7319">
        <w:rPr>
          <w:rFonts w:eastAsia="Arial"/>
          <w:b/>
        </w:rPr>
        <w:tab/>
        <w:t>METHOD OF DATA ANALYSIS</w:t>
      </w:r>
    </w:p>
    <w:p w:rsidR="004572E5" w:rsidRPr="00CD7319" w:rsidRDefault="004572E5" w:rsidP="004572E5">
      <w:pPr>
        <w:spacing w:line="360" w:lineRule="auto"/>
        <w:jc w:val="both"/>
      </w:pPr>
      <w:r w:rsidRPr="00CD7319">
        <w:tab/>
        <w:t>The researcher translated the data into simple percentages. This was to enable an inferential report to be made about any relationship. The formulated hypotheses were tested chi-square (X</w:t>
      </w:r>
      <w:r w:rsidRPr="00CD7319">
        <w:rPr>
          <w:vertAlign w:val="superscript"/>
        </w:rPr>
        <w:t>2</w:t>
      </w:r>
      <w:r w:rsidRPr="00CD7319">
        <w:t>) test statistics which measures the significance of the difference between the observed set of frequencies. The computations were done using the chi-square formula which is:</w:t>
      </w:r>
    </w:p>
    <w:p w:rsidR="004572E5" w:rsidRPr="00CD7319" w:rsidRDefault="004572E5" w:rsidP="004572E5">
      <w:pPr>
        <w:spacing w:line="360" w:lineRule="auto"/>
        <w:ind w:left="720"/>
        <w:jc w:val="both"/>
        <w:rPr>
          <w:u w:val="single"/>
          <w:vertAlign w:val="superscript"/>
        </w:rPr>
      </w:pPr>
      <w:r w:rsidRPr="00CD7319">
        <w:t>X</w:t>
      </w:r>
      <w:r w:rsidRPr="00CD7319">
        <w:rPr>
          <w:vertAlign w:val="superscript"/>
        </w:rPr>
        <w:t>2</w:t>
      </w:r>
      <w:r w:rsidRPr="00CD7319">
        <w:t xml:space="preserve"> =</w:t>
      </w:r>
      <w:r w:rsidRPr="00CD7319">
        <w:rPr>
          <w:u w:val="single"/>
        </w:rPr>
        <w:t>∑</w:t>
      </w:r>
      <w:r w:rsidRPr="00CD7319">
        <w:t xml:space="preserve"> </w:t>
      </w:r>
      <w:r w:rsidRPr="00CD7319">
        <w:rPr>
          <w:u w:val="single"/>
        </w:rPr>
        <w:t>(of - ef)</w:t>
      </w:r>
      <w:r w:rsidRPr="00CD7319">
        <w:rPr>
          <w:u w:val="single"/>
          <w:vertAlign w:val="superscript"/>
        </w:rPr>
        <w:t>2</w:t>
      </w:r>
    </w:p>
    <w:p w:rsidR="004572E5" w:rsidRPr="00CD7319" w:rsidRDefault="004572E5" w:rsidP="004572E5">
      <w:pPr>
        <w:spacing w:line="360" w:lineRule="auto"/>
        <w:ind w:left="1440"/>
        <w:jc w:val="both"/>
      </w:pPr>
      <w:r w:rsidRPr="00CD7319">
        <w:t xml:space="preserve">    ef</w:t>
      </w:r>
    </w:p>
    <w:p w:rsidR="004572E5" w:rsidRPr="00CD7319" w:rsidRDefault="004572E5" w:rsidP="004572E5">
      <w:pPr>
        <w:spacing w:line="360" w:lineRule="auto"/>
        <w:jc w:val="both"/>
      </w:pPr>
      <w:r w:rsidRPr="00CD7319">
        <w:t>Where, of = observed frequency</w:t>
      </w:r>
    </w:p>
    <w:p w:rsidR="004572E5" w:rsidRPr="00CD7319" w:rsidRDefault="004572E5" w:rsidP="004572E5">
      <w:pPr>
        <w:spacing w:line="360" w:lineRule="auto"/>
        <w:ind w:left="720"/>
        <w:jc w:val="both"/>
      </w:pPr>
      <w:r w:rsidRPr="00CD7319">
        <w:t>ef = expected frequency</w:t>
      </w:r>
    </w:p>
    <w:p w:rsidR="004572E5" w:rsidRPr="00CD7319" w:rsidRDefault="004572E5" w:rsidP="004572E5">
      <w:pPr>
        <w:spacing w:line="360" w:lineRule="auto"/>
        <w:jc w:val="both"/>
      </w:pPr>
      <w:r w:rsidRPr="00CD7319">
        <w:tab/>
        <w:t>The research hypotheses earlier formulated in the chapter one were tested in chapter four for acceptance or rejection using the Chi-square statistical techniques In using percentage and frequency distributions, a number of tables will be used in analyzing the responses of the questions asked and the percentage calculated and based on the total number of responses.</w:t>
      </w:r>
    </w:p>
    <w:p w:rsidR="004572E5" w:rsidRPr="00CD7319" w:rsidRDefault="004572E5" w:rsidP="004572E5">
      <w:pPr>
        <w:spacing w:line="360" w:lineRule="auto"/>
        <w:rPr>
          <w:b/>
          <w:bCs/>
          <w:color w:val="000000"/>
        </w:rPr>
      </w:pPr>
      <w:r w:rsidRPr="00CD7319">
        <w:rPr>
          <w:b/>
          <w:bCs/>
          <w:color w:val="000000"/>
        </w:rPr>
        <w:t>3.7 HISTORICAL BACKGROUND OF THE CASE STUDY</w:t>
      </w:r>
    </w:p>
    <w:p w:rsidR="004572E5" w:rsidRPr="00CD7319" w:rsidRDefault="004572E5" w:rsidP="004572E5">
      <w:pPr>
        <w:spacing w:line="360" w:lineRule="auto"/>
        <w:jc w:val="both"/>
        <w:rPr>
          <w:bCs/>
          <w:color w:val="000000"/>
        </w:rPr>
      </w:pPr>
      <w:r w:rsidRPr="00CD7319">
        <w:rPr>
          <w:b/>
          <w:bCs/>
          <w:color w:val="000000"/>
        </w:rPr>
        <w:t xml:space="preserve">  </w:t>
      </w:r>
      <w:r w:rsidRPr="00CD7319">
        <w:rPr>
          <w:bCs/>
          <w:color w:val="000000"/>
        </w:rPr>
        <w:t xml:space="preserve">The Nigeria Bottling Company was established in 1951 when the A.G. Leventis Group was granted a franchise by The Coca-Cola Company to bottle and distribute Coca-Cola </w:t>
      </w:r>
      <w:r w:rsidRPr="00CD7319">
        <w:rPr>
          <w:bCs/>
          <w:color w:val="000000"/>
        </w:rPr>
        <w:lastRenderedPageBreak/>
        <w:t>products in Nigeria. The first bottling plant was inaugurated in Lagos, marking the beginning of Coca-Cola's presence in Nigeria.</w:t>
      </w:r>
    </w:p>
    <w:p w:rsidR="004572E5" w:rsidRPr="00CD7319" w:rsidRDefault="004572E5" w:rsidP="004572E5">
      <w:pPr>
        <w:spacing w:line="360" w:lineRule="auto"/>
        <w:jc w:val="both"/>
        <w:rPr>
          <w:bCs/>
          <w:color w:val="000000"/>
        </w:rPr>
      </w:pPr>
      <w:r w:rsidRPr="00CD7319">
        <w:rPr>
          <w:bCs/>
          <w:color w:val="000000"/>
        </w:rPr>
        <w:t xml:space="preserve"> In its early years, NBC operated with a single bottling plant in Lagos. However, as demand for Coca-Cola products grew across Nigeria, the company embarked on a journey of expansion. It opened additional bottling plants in strategic locations across the country to meet the increasing demand.</w:t>
      </w:r>
    </w:p>
    <w:p w:rsidR="004572E5" w:rsidRPr="00CD7319" w:rsidRDefault="004572E5" w:rsidP="004572E5">
      <w:pPr>
        <w:spacing w:line="360" w:lineRule="auto"/>
        <w:jc w:val="both"/>
        <w:rPr>
          <w:bCs/>
          <w:color w:val="000000"/>
        </w:rPr>
      </w:pPr>
      <w:r w:rsidRPr="00CD7319">
        <w:rPr>
          <w:bCs/>
          <w:color w:val="000000"/>
        </w:rPr>
        <w:t>During the 1970s and 1980s, NBC expanded its product portfolio beyond Coca-Cola to include other popular beverages such as Fanta and Sprite. This diversification helped NBC cater to a broader consumer base and solidify its position in the Nigerian beverage market.</w:t>
      </w:r>
    </w:p>
    <w:p w:rsidR="004572E5" w:rsidRPr="00CD7319" w:rsidRDefault="004572E5" w:rsidP="004572E5">
      <w:pPr>
        <w:spacing w:line="360" w:lineRule="auto"/>
        <w:jc w:val="both"/>
        <w:rPr>
          <w:bCs/>
          <w:color w:val="000000"/>
        </w:rPr>
      </w:pPr>
      <w:r w:rsidRPr="00CD7319">
        <w:rPr>
          <w:bCs/>
          <w:color w:val="000000"/>
        </w:rPr>
        <w:t>Throughout the 1990s and 2000s, NBC invested in technology and innovation to improve its production processes and enhance product quality. The company adopted state-of-the-art bottling and packaging equipment, automated production lines, and stringent quality control measures to ensure the highest standards of product excellence.</w:t>
      </w:r>
    </w:p>
    <w:p w:rsidR="004572E5" w:rsidRPr="00CD7319" w:rsidRDefault="004572E5" w:rsidP="004572E5">
      <w:pPr>
        <w:spacing w:line="360" w:lineRule="auto"/>
        <w:jc w:val="both"/>
        <w:rPr>
          <w:bCs/>
          <w:color w:val="000000"/>
        </w:rPr>
      </w:pPr>
      <w:r w:rsidRPr="00CD7319">
        <w:rPr>
          <w:bCs/>
          <w:color w:val="000000"/>
        </w:rPr>
        <w:t>NBC has been actively involved in various CSR initiatives aimed at making a positive impact on society and the environment. These initiatives include community development projects, environmental sustainability programs, and initiatives to promote education, health, and youth empowerment across Nigeria.</w:t>
      </w:r>
    </w:p>
    <w:p w:rsidR="004572E5" w:rsidRPr="00CD7319" w:rsidRDefault="004572E5" w:rsidP="004572E5">
      <w:pPr>
        <w:spacing w:line="360" w:lineRule="auto"/>
        <w:jc w:val="both"/>
        <w:rPr>
          <w:bCs/>
          <w:color w:val="000000"/>
        </w:rPr>
      </w:pPr>
      <w:r w:rsidRPr="00CD7319">
        <w:rPr>
          <w:bCs/>
          <w:color w:val="000000"/>
        </w:rPr>
        <w:t>In 2003, Coca-Cola Hellenic Bottling Company (CCHBC) acquired a majority stake in NBC, further strengthening the company's position in the Nigerian beverage market. This partnership brought global expertise, resources, and best practices to NBC, contributing to its continued growth and success.</w:t>
      </w:r>
    </w:p>
    <w:p w:rsidR="004572E5" w:rsidRPr="00CD7319" w:rsidRDefault="004572E5" w:rsidP="004572E5">
      <w:pPr>
        <w:spacing w:line="360" w:lineRule="auto"/>
        <w:jc w:val="both"/>
        <w:rPr>
          <w:bCs/>
          <w:color w:val="000000"/>
        </w:rPr>
      </w:pPr>
      <w:r w:rsidRPr="00CD7319">
        <w:rPr>
          <w:bCs/>
          <w:color w:val="000000"/>
        </w:rPr>
        <w:t>Today, NBC is one of the leading beverage companies in Nigeria, known for its iconic brands, quality products, and commitment to innovation. The company continues to introduce new products, packaging formats, and marketing strategies to meet evolving consumer preferences and stay ahead in a competitive market.</w:t>
      </w:r>
    </w:p>
    <w:p w:rsidR="004572E5" w:rsidRPr="00CD7319" w:rsidRDefault="004572E5" w:rsidP="004572E5">
      <w:pPr>
        <w:spacing w:line="360" w:lineRule="auto"/>
        <w:jc w:val="center"/>
        <w:rPr>
          <w:b/>
          <w:bCs/>
          <w:color w:val="000000"/>
        </w:rPr>
      </w:pPr>
    </w:p>
    <w:p w:rsidR="004572E5" w:rsidRPr="00CD7319" w:rsidRDefault="004572E5" w:rsidP="004572E5">
      <w:pPr>
        <w:spacing w:line="360" w:lineRule="auto"/>
        <w:jc w:val="center"/>
        <w:rPr>
          <w:b/>
          <w:bCs/>
          <w:color w:val="000000"/>
        </w:rPr>
      </w:pPr>
    </w:p>
    <w:p w:rsidR="004572E5" w:rsidRPr="00CD7319" w:rsidRDefault="004572E5" w:rsidP="004572E5">
      <w:pPr>
        <w:spacing w:line="360" w:lineRule="auto"/>
        <w:jc w:val="center"/>
        <w:rPr>
          <w:b/>
          <w:bCs/>
          <w:color w:val="000000"/>
        </w:rPr>
      </w:pPr>
    </w:p>
    <w:p w:rsidR="004572E5" w:rsidRPr="00CD7319" w:rsidRDefault="004572E5" w:rsidP="004572E5">
      <w:pPr>
        <w:spacing w:line="360" w:lineRule="auto"/>
        <w:jc w:val="center"/>
        <w:rPr>
          <w:b/>
          <w:bCs/>
          <w:color w:val="000000"/>
        </w:rPr>
      </w:pPr>
    </w:p>
    <w:p w:rsidR="004572E5" w:rsidRPr="00CD7319" w:rsidRDefault="004572E5" w:rsidP="004572E5">
      <w:pPr>
        <w:spacing w:line="360" w:lineRule="auto"/>
      </w:pPr>
    </w:p>
    <w:p w:rsidR="004572E5" w:rsidRPr="00CD7319" w:rsidRDefault="004572E5" w:rsidP="004572E5">
      <w:pPr>
        <w:spacing w:line="360" w:lineRule="auto"/>
      </w:pPr>
    </w:p>
    <w:p w:rsidR="004572E5" w:rsidRPr="00CD7319" w:rsidRDefault="004572E5" w:rsidP="004572E5">
      <w:pPr>
        <w:spacing w:line="360" w:lineRule="auto"/>
      </w:pPr>
    </w:p>
    <w:p w:rsidR="004572E5" w:rsidRPr="00CD7319" w:rsidRDefault="004572E5" w:rsidP="004572E5">
      <w:pPr>
        <w:spacing w:line="360" w:lineRule="auto"/>
      </w:pPr>
    </w:p>
    <w:p w:rsidR="004572E5" w:rsidRPr="00CD7319" w:rsidRDefault="004572E5" w:rsidP="004572E5">
      <w:pPr>
        <w:spacing w:line="360" w:lineRule="auto"/>
      </w:pPr>
    </w:p>
    <w:p w:rsidR="004572E5" w:rsidRPr="00CD7319" w:rsidRDefault="004572E5" w:rsidP="004572E5">
      <w:pPr>
        <w:spacing w:line="360" w:lineRule="auto"/>
      </w:pPr>
    </w:p>
    <w:p w:rsidR="004572E5" w:rsidRPr="00CD7319" w:rsidRDefault="004572E5" w:rsidP="004572E5">
      <w:pPr>
        <w:spacing w:line="360" w:lineRule="auto"/>
      </w:pPr>
    </w:p>
    <w:p w:rsidR="004572E5" w:rsidRPr="00CD7319" w:rsidRDefault="004572E5" w:rsidP="004572E5">
      <w:pPr>
        <w:spacing w:line="360" w:lineRule="auto"/>
      </w:pPr>
    </w:p>
    <w:p w:rsidR="004572E5" w:rsidRPr="00CD7319" w:rsidRDefault="004572E5" w:rsidP="004572E5">
      <w:pPr>
        <w:spacing w:line="360" w:lineRule="auto"/>
      </w:pPr>
    </w:p>
    <w:p w:rsidR="004572E5" w:rsidRPr="00CD7319" w:rsidRDefault="004572E5" w:rsidP="004572E5">
      <w:pPr>
        <w:spacing w:line="360" w:lineRule="auto"/>
        <w:jc w:val="center"/>
        <w:rPr>
          <w:b/>
          <w:caps/>
        </w:rPr>
      </w:pPr>
    </w:p>
    <w:p w:rsidR="004572E5" w:rsidRPr="00CD7319" w:rsidRDefault="004572E5" w:rsidP="004572E5">
      <w:pPr>
        <w:spacing w:line="360" w:lineRule="auto"/>
        <w:jc w:val="center"/>
        <w:rPr>
          <w:b/>
          <w:caps/>
        </w:rPr>
      </w:pPr>
    </w:p>
    <w:p w:rsidR="004572E5" w:rsidRPr="00CD7319" w:rsidRDefault="004572E5" w:rsidP="004572E5">
      <w:pPr>
        <w:spacing w:line="360" w:lineRule="auto"/>
        <w:jc w:val="center"/>
        <w:rPr>
          <w:b/>
          <w:caps/>
        </w:rPr>
      </w:pPr>
    </w:p>
    <w:p w:rsidR="004572E5" w:rsidRDefault="004572E5" w:rsidP="004572E5">
      <w:pPr>
        <w:spacing w:line="360" w:lineRule="auto"/>
        <w:jc w:val="center"/>
        <w:rPr>
          <w:rFonts w:eastAsia="Arial"/>
          <w:b/>
        </w:rPr>
      </w:pPr>
    </w:p>
    <w:p w:rsidR="004572E5" w:rsidRPr="00CD7319" w:rsidRDefault="004572E5" w:rsidP="004572E5">
      <w:pPr>
        <w:spacing w:line="360" w:lineRule="auto"/>
        <w:jc w:val="center"/>
        <w:rPr>
          <w:rFonts w:eastAsia="Arial"/>
          <w:b/>
        </w:rPr>
      </w:pPr>
      <w:r w:rsidRPr="00CD7319">
        <w:rPr>
          <w:rFonts w:eastAsia="Arial"/>
          <w:b/>
        </w:rPr>
        <w:t>CHAPTER FOUR</w:t>
      </w:r>
    </w:p>
    <w:p w:rsidR="004572E5" w:rsidRPr="00CD7319" w:rsidRDefault="004572E5" w:rsidP="004572E5">
      <w:pPr>
        <w:spacing w:line="360" w:lineRule="auto"/>
        <w:jc w:val="center"/>
        <w:rPr>
          <w:rFonts w:eastAsia="Arial"/>
          <w:b/>
        </w:rPr>
      </w:pPr>
      <w:r w:rsidRPr="00CD7319">
        <w:rPr>
          <w:rFonts w:eastAsia="Arial"/>
          <w:b/>
        </w:rPr>
        <w:t xml:space="preserve">DATA PRESENTATION, ANALYSIS AND INTERPRETATION </w:t>
      </w:r>
    </w:p>
    <w:p w:rsidR="004572E5" w:rsidRPr="00CD7319" w:rsidRDefault="004572E5" w:rsidP="004572E5">
      <w:pPr>
        <w:spacing w:line="360" w:lineRule="auto"/>
        <w:jc w:val="both"/>
        <w:rPr>
          <w:rFonts w:eastAsia="Arial"/>
          <w:b/>
        </w:rPr>
      </w:pPr>
      <w:r w:rsidRPr="00CD7319">
        <w:rPr>
          <w:rFonts w:eastAsia="Arial"/>
          <w:b/>
        </w:rPr>
        <w:t>4.1</w:t>
      </w:r>
      <w:r w:rsidRPr="00CD7319">
        <w:tab/>
      </w:r>
      <w:r w:rsidRPr="00CD7319">
        <w:rPr>
          <w:rFonts w:eastAsia="Arial"/>
          <w:b/>
        </w:rPr>
        <w:t>DATA PRESENTATION</w:t>
      </w:r>
    </w:p>
    <w:p w:rsidR="004572E5" w:rsidRPr="00CD7319" w:rsidRDefault="004572E5" w:rsidP="004572E5">
      <w:pPr>
        <w:spacing w:line="360" w:lineRule="auto"/>
        <w:jc w:val="both"/>
        <w:rPr>
          <w:rFonts w:eastAsia="Arial"/>
          <w:b/>
        </w:rPr>
      </w:pPr>
      <w:r w:rsidRPr="00CD7319">
        <w:rPr>
          <w:rFonts w:eastAsia="Arial"/>
          <w:b/>
        </w:rPr>
        <w:tab/>
      </w:r>
      <w:r w:rsidRPr="00CD7319">
        <w:rPr>
          <w:rFonts w:eastAsia="Arial"/>
        </w:rPr>
        <w:t>The data collected for this study were presented, analyzed from the questionnaires based on the responses received from the questionnaires which were computed and returned. A total of twenty-six copies were administered to the selected sample, but it was only twenty-three copies that were duty completed and retuned. The table below shows the summary of the distribution of the questionnaire and the number returned.</w:t>
      </w:r>
    </w:p>
    <w:p w:rsidR="004572E5" w:rsidRPr="00CD7319" w:rsidRDefault="004572E5" w:rsidP="004572E5">
      <w:pPr>
        <w:spacing w:line="360" w:lineRule="auto"/>
        <w:jc w:val="both"/>
        <w:rPr>
          <w:rFonts w:eastAsia="Arial"/>
          <w:b/>
        </w:rPr>
      </w:pPr>
      <w:r w:rsidRPr="00CD7319">
        <w:rPr>
          <w:rFonts w:eastAsia="Arial"/>
          <w:b/>
        </w:rPr>
        <w:t>Table 4.1</w:t>
      </w:r>
    </w:p>
    <w:p w:rsidR="004572E5" w:rsidRPr="00CD7319" w:rsidRDefault="004572E5" w:rsidP="004572E5">
      <w:pPr>
        <w:spacing w:line="360" w:lineRule="auto"/>
        <w:jc w:val="both"/>
        <w:rPr>
          <w:rFonts w:eastAsia="Arial"/>
          <w:b/>
        </w:rPr>
      </w:pPr>
      <w:r w:rsidRPr="00CD7319">
        <w:rPr>
          <w:rFonts w:eastAsia="Arial"/>
          <w:b/>
        </w:rPr>
        <w:t>Number of questionnaire issued and the percentage returned.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89"/>
        <w:gridCol w:w="2148"/>
        <w:gridCol w:w="2147"/>
        <w:gridCol w:w="2166"/>
      </w:tblGrid>
      <w:tr w:rsidR="004572E5" w:rsidRPr="00CD7319" w:rsidTr="00730195">
        <w:trPr>
          <w:trHeight w:val="329"/>
        </w:trPr>
        <w:tc>
          <w:tcPr>
            <w:tcW w:w="1265" w:type="pct"/>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Respondents</w:t>
            </w:r>
          </w:p>
        </w:tc>
        <w:tc>
          <w:tcPr>
            <w:tcW w:w="1241" w:type="pct"/>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Issued</w:t>
            </w:r>
          </w:p>
        </w:tc>
        <w:tc>
          <w:tcPr>
            <w:tcW w:w="1241" w:type="pct"/>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Returned</w:t>
            </w:r>
          </w:p>
        </w:tc>
        <w:tc>
          <w:tcPr>
            <w:tcW w:w="1252" w:type="pct"/>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Percentage (%)</w:t>
            </w:r>
          </w:p>
        </w:tc>
      </w:tr>
      <w:tr w:rsidR="004572E5" w:rsidRPr="00CD7319" w:rsidTr="00730195">
        <w:trPr>
          <w:trHeight w:val="307"/>
        </w:trPr>
        <w:tc>
          <w:tcPr>
            <w:tcW w:w="1265"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Accountants</w:t>
            </w:r>
          </w:p>
        </w:tc>
        <w:tc>
          <w:tcPr>
            <w:tcW w:w="1241"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10</w:t>
            </w:r>
          </w:p>
        </w:tc>
        <w:tc>
          <w:tcPr>
            <w:tcW w:w="1241"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10</w:t>
            </w:r>
          </w:p>
        </w:tc>
        <w:tc>
          <w:tcPr>
            <w:tcW w:w="1252"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38.5</w:t>
            </w:r>
          </w:p>
        </w:tc>
      </w:tr>
      <w:tr w:rsidR="004572E5" w:rsidRPr="00CD7319" w:rsidTr="00730195">
        <w:trPr>
          <w:trHeight w:val="309"/>
        </w:trPr>
        <w:tc>
          <w:tcPr>
            <w:tcW w:w="1265"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Auditors</w:t>
            </w:r>
          </w:p>
        </w:tc>
        <w:tc>
          <w:tcPr>
            <w:tcW w:w="1241"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5</w:t>
            </w:r>
          </w:p>
        </w:tc>
        <w:tc>
          <w:tcPr>
            <w:tcW w:w="1241"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5</w:t>
            </w:r>
          </w:p>
        </w:tc>
        <w:tc>
          <w:tcPr>
            <w:tcW w:w="1252"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19.2</w:t>
            </w:r>
          </w:p>
        </w:tc>
      </w:tr>
      <w:tr w:rsidR="004572E5" w:rsidRPr="00CD7319" w:rsidTr="00730195">
        <w:trPr>
          <w:trHeight w:val="307"/>
        </w:trPr>
        <w:tc>
          <w:tcPr>
            <w:tcW w:w="1265"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Analysis</w:t>
            </w:r>
          </w:p>
        </w:tc>
        <w:tc>
          <w:tcPr>
            <w:tcW w:w="1241"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11</w:t>
            </w:r>
          </w:p>
        </w:tc>
        <w:tc>
          <w:tcPr>
            <w:tcW w:w="1241"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8</w:t>
            </w:r>
          </w:p>
        </w:tc>
        <w:tc>
          <w:tcPr>
            <w:tcW w:w="1252"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30.8</w:t>
            </w:r>
          </w:p>
        </w:tc>
      </w:tr>
      <w:tr w:rsidR="004572E5" w:rsidRPr="00CD7319" w:rsidTr="00730195">
        <w:trPr>
          <w:trHeight w:val="307"/>
        </w:trPr>
        <w:tc>
          <w:tcPr>
            <w:tcW w:w="1265" w:type="pct"/>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Total</w:t>
            </w:r>
          </w:p>
        </w:tc>
        <w:tc>
          <w:tcPr>
            <w:tcW w:w="1241" w:type="pct"/>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26</w:t>
            </w:r>
          </w:p>
        </w:tc>
        <w:tc>
          <w:tcPr>
            <w:tcW w:w="1241" w:type="pct"/>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23</w:t>
            </w:r>
          </w:p>
        </w:tc>
        <w:tc>
          <w:tcPr>
            <w:tcW w:w="1252" w:type="pct"/>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88.5</w:t>
            </w:r>
          </w:p>
        </w:tc>
      </w:tr>
    </w:tbl>
    <w:p w:rsidR="004572E5" w:rsidRPr="00CD7319" w:rsidRDefault="004572E5" w:rsidP="004572E5">
      <w:pPr>
        <w:spacing w:line="360" w:lineRule="auto"/>
        <w:jc w:val="both"/>
        <w:rPr>
          <w:rFonts w:eastAsia="Arial"/>
          <w:b/>
          <w:i/>
        </w:rPr>
      </w:pPr>
      <w:r w:rsidRPr="00CD7319">
        <w:rPr>
          <w:rFonts w:eastAsia="Arial"/>
          <w:b/>
          <w:i/>
        </w:rPr>
        <w:lastRenderedPageBreak/>
        <w:t>Source: Questionnaire, 2024</w:t>
      </w:r>
    </w:p>
    <w:p w:rsidR="004572E5" w:rsidRPr="00CD7319" w:rsidRDefault="004572E5" w:rsidP="004572E5">
      <w:pPr>
        <w:spacing w:line="360" w:lineRule="auto"/>
        <w:jc w:val="both"/>
        <w:rPr>
          <w:rFonts w:eastAsia="Arial"/>
        </w:rPr>
      </w:pPr>
      <w:r w:rsidRPr="00CD7319">
        <w:rPr>
          <w:rFonts w:eastAsia="Arial"/>
        </w:rPr>
        <w:tab/>
        <w:t>In the due process of presenting and analyzing the relating directly to the four hypothesis. The chi-square (X</w:t>
      </w:r>
      <w:r w:rsidRPr="00CD7319">
        <w:rPr>
          <w:rFonts w:eastAsia="Arial"/>
          <w:vertAlign w:val="superscript"/>
        </w:rPr>
        <w:t>2</w:t>
      </w:r>
      <w:r w:rsidRPr="00CD7319">
        <w:rPr>
          <w:rFonts w:eastAsia="Arial"/>
        </w:rPr>
        <w:t>) test at the 5% level of significance of tolerable error or at a 95% confidence level. The testing procedure will follow the same decision rule that is to reflect the null hypothesis if the computed value is greater than the theoretical or critical value, otherwise the alternative hypothesis is accepted.</w:t>
      </w:r>
    </w:p>
    <w:p w:rsidR="004572E5" w:rsidRPr="00CD7319" w:rsidRDefault="004572E5" w:rsidP="004572E5">
      <w:pPr>
        <w:spacing w:line="360" w:lineRule="auto"/>
        <w:jc w:val="both"/>
        <w:rPr>
          <w:rFonts w:eastAsia="Arial"/>
        </w:rPr>
      </w:pPr>
      <w:r w:rsidRPr="00CD7319">
        <w:rPr>
          <w:rFonts w:eastAsia="Arial"/>
          <w:b/>
        </w:rPr>
        <w:t>4.2</w:t>
      </w:r>
      <w:r w:rsidRPr="00CD7319">
        <w:tab/>
      </w:r>
      <w:r w:rsidRPr="00CD7319">
        <w:rPr>
          <w:rFonts w:eastAsia="Arial"/>
          <w:b/>
        </w:rPr>
        <w:t>DATA ANALYSIS</w:t>
      </w:r>
    </w:p>
    <w:p w:rsidR="004572E5" w:rsidRPr="00CD7319" w:rsidRDefault="004572E5" w:rsidP="004572E5">
      <w:pPr>
        <w:spacing w:line="360" w:lineRule="auto"/>
        <w:jc w:val="both"/>
        <w:rPr>
          <w:rFonts w:eastAsia="Arial"/>
        </w:rPr>
      </w:pPr>
      <w:r w:rsidRPr="00CD7319">
        <w:rPr>
          <w:rFonts w:eastAsia="Arial"/>
        </w:rPr>
        <w:tab/>
        <w:t>In this section the researcher analyzed in a tabular form, the responses to the questionnaire as it relates to the Effect of advertising on the profitability index in manufacturing industry. The questionnaire is divided into two section, section a contains socio-economic data.</w:t>
      </w:r>
    </w:p>
    <w:p w:rsidR="004572E5" w:rsidRPr="00CD7319" w:rsidRDefault="004572E5" w:rsidP="004572E5">
      <w:pPr>
        <w:spacing w:line="360" w:lineRule="auto"/>
        <w:jc w:val="both"/>
        <w:rPr>
          <w:rFonts w:eastAsia="Arial"/>
          <w:b/>
        </w:rPr>
      </w:pPr>
      <w:r w:rsidRPr="00CD7319">
        <w:rPr>
          <w:rFonts w:eastAsia="Arial"/>
          <w:b/>
        </w:rPr>
        <w:t>SECTION A: BIO-DATA OF RESPONDENTS</w:t>
      </w:r>
    </w:p>
    <w:p w:rsidR="004572E5" w:rsidRPr="00CD7319" w:rsidRDefault="004572E5" w:rsidP="004572E5">
      <w:pPr>
        <w:spacing w:line="360" w:lineRule="auto"/>
        <w:jc w:val="both"/>
        <w:rPr>
          <w:rFonts w:eastAsia="Arial"/>
        </w:rPr>
      </w:pPr>
      <w:r w:rsidRPr="00CD7319">
        <w:rPr>
          <w:rFonts w:eastAsia="Arial"/>
          <w:b/>
        </w:rPr>
        <w:t xml:space="preserve">Question 1: </w:t>
      </w:r>
      <w:r w:rsidRPr="00CD7319">
        <w:rPr>
          <w:rFonts w:eastAsia="Arial"/>
        </w:rPr>
        <w:t>The question was optional for the respondents to state</w:t>
      </w:r>
      <w:r w:rsidRPr="00CD7319">
        <w:rPr>
          <w:rFonts w:eastAsia="Arial"/>
          <w:b/>
        </w:rPr>
        <w:t xml:space="preserve"> </w:t>
      </w:r>
      <w:r w:rsidRPr="00CD7319">
        <w:rPr>
          <w:rFonts w:eastAsia="Arial"/>
        </w:rPr>
        <w:t>their manes since this was of no statistical value, no analysis was carried out on the question.</w:t>
      </w:r>
    </w:p>
    <w:p w:rsidR="004572E5" w:rsidRPr="00CD7319" w:rsidRDefault="004572E5" w:rsidP="004572E5">
      <w:pPr>
        <w:spacing w:line="360" w:lineRule="auto"/>
        <w:jc w:val="both"/>
        <w:rPr>
          <w:rFonts w:eastAsia="Arial"/>
        </w:rPr>
      </w:pPr>
      <w:r w:rsidRPr="00CD7319">
        <w:rPr>
          <w:rFonts w:eastAsia="Arial"/>
          <w:b/>
        </w:rPr>
        <w:t xml:space="preserve">Question 2: </w:t>
      </w:r>
      <w:r w:rsidRPr="00CD7319">
        <w:rPr>
          <w:rFonts w:eastAsia="Arial"/>
        </w:rPr>
        <w:t>The required the respondents to state their gender. This</w:t>
      </w:r>
      <w:r w:rsidRPr="00CD7319">
        <w:rPr>
          <w:rFonts w:eastAsia="Arial"/>
          <w:b/>
        </w:rPr>
        <w:t xml:space="preserve"> </w:t>
      </w:r>
      <w:r w:rsidRPr="00CD7319">
        <w:rPr>
          <w:rFonts w:eastAsia="Arial"/>
        </w:rPr>
        <w:t>distribution by gender is presented on the frequency table as follows:</w:t>
      </w:r>
    </w:p>
    <w:p w:rsidR="004572E5" w:rsidRPr="00CD7319" w:rsidRDefault="004572E5" w:rsidP="004572E5">
      <w:pPr>
        <w:spacing w:line="360" w:lineRule="auto"/>
        <w:jc w:val="both"/>
        <w:rPr>
          <w:rFonts w:eastAsia="Arial"/>
        </w:rPr>
      </w:pPr>
      <w:r w:rsidRPr="00CD7319">
        <w:rPr>
          <w:rFonts w:eastAsia="Arial"/>
          <w:b/>
        </w:rPr>
        <w:t>Table 4.2 Gender Frequency Distribution of Responses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896"/>
        <w:gridCol w:w="2877"/>
        <w:gridCol w:w="2877"/>
      </w:tblGrid>
      <w:tr w:rsidR="004572E5" w:rsidRPr="00CD7319" w:rsidTr="00730195">
        <w:trPr>
          <w:trHeight w:val="327"/>
        </w:trPr>
        <w:tc>
          <w:tcPr>
            <w:tcW w:w="1674" w:type="pct"/>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Response</w:t>
            </w:r>
          </w:p>
        </w:tc>
        <w:tc>
          <w:tcPr>
            <w:tcW w:w="1663" w:type="pct"/>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No of respondents</w:t>
            </w:r>
          </w:p>
        </w:tc>
        <w:tc>
          <w:tcPr>
            <w:tcW w:w="1663" w:type="pct"/>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Percentage (%)</w:t>
            </w:r>
          </w:p>
        </w:tc>
      </w:tr>
      <w:tr w:rsidR="004572E5" w:rsidRPr="00CD7319" w:rsidTr="00730195">
        <w:trPr>
          <w:trHeight w:val="309"/>
        </w:trPr>
        <w:tc>
          <w:tcPr>
            <w:tcW w:w="1674"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Male</w:t>
            </w:r>
          </w:p>
        </w:tc>
        <w:tc>
          <w:tcPr>
            <w:tcW w:w="1663"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13</w:t>
            </w:r>
          </w:p>
        </w:tc>
        <w:tc>
          <w:tcPr>
            <w:tcW w:w="1663"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56.5</w:t>
            </w:r>
          </w:p>
        </w:tc>
      </w:tr>
      <w:tr w:rsidR="004572E5" w:rsidRPr="00CD7319" w:rsidTr="00730195">
        <w:trPr>
          <w:trHeight w:val="307"/>
        </w:trPr>
        <w:tc>
          <w:tcPr>
            <w:tcW w:w="1674"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Female</w:t>
            </w:r>
          </w:p>
        </w:tc>
        <w:tc>
          <w:tcPr>
            <w:tcW w:w="1663"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10</w:t>
            </w:r>
          </w:p>
        </w:tc>
        <w:tc>
          <w:tcPr>
            <w:tcW w:w="1663"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43.5</w:t>
            </w:r>
          </w:p>
        </w:tc>
      </w:tr>
      <w:tr w:rsidR="004572E5" w:rsidRPr="00CD7319" w:rsidTr="00730195">
        <w:trPr>
          <w:trHeight w:val="309"/>
        </w:trPr>
        <w:tc>
          <w:tcPr>
            <w:tcW w:w="1674"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Total</w:t>
            </w:r>
          </w:p>
        </w:tc>
        <w:tc>
          <w:tcPr>
            <w:tcW w:w="1663"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23</w:t>
            </w:r>
          </w:p>
        </w:tc>
        <w:tc>
          <w:tcPr>
            <w:tcW w:w="1663"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100</w:t>
            </w:r>
          </w:p>
        </w:tc>
      </w:tr>
    </w:tbl>
    <w:p w:rsidR="004572E5" w:rsidRPr="00CD7319" w:rsidRDefault="004572E5" w:rsidP="004572E5">
      <w:pPr>
        <w:spacing w:line="360" w:lineRule="auto"/>
        <w:jc w:val="both"/>
        <w:rPr>
          <w:rFonts w:eastAsia="Arial"/>
          <w:b/>
        </w:rPr>
      </w:pPr>
      <w:r w:rsidRPr="00CD7319">
        <w:rPr>
          <w:rFonts w:eastAsia="Arial"/>
          <w:b/>
        </w:rPr>
        <w:t>Source: Field Survey, 2024</w:t>
      </w:r>
    </w:p>
    <w:p w:rsidR="004572E5" w:rsidRPr="00CD7319" w:rsidRDefault="004572E5" w:rsidP="004572E5">
      <w:pPr>
        <w:spacing w:line="360" w:lineRule="auto"/>
        <w:jc w:val="both"/>
        <w:rPr>
          <w:rFonts w:eastAsia="Arial"/>
        </w:rPr>
      </w:pPr>
      <w:r w:rsidRPr="00CD7319">
        <w:rPr>
          <w:rFonts w:eastAsia="Arial"/>
        </w:rPr>
        <w:tab/>
        <w:t>From the table above it was found out that among the number of respondents, thirteen persons, representing fifty-six points five percent were make whereas forty three points five percent were female.</w:t>
      </w:r>
    </w:p>
    <w:p w:rsidR="004572E5" w:rsidRPr="00CD7319" w:rsidRDefault="004572E5" w:rsidP="004572E5">
      <w:pPr>
        <w:spacing w:line="360" w:lineRule="auto"/>
        <w:jc w:val="both"/>
        <w:rPr>
          <w:rFonts w:eastAsia="Arial"/>
        </w:rPr>
      </w:pPr>
      <w:r w:rsidRPr="00CD7319">
        <w:rPr>
          <w:rFonts w:eastAsia="Arial"/>
          <w:b/>
        </w:rPr>
        <w:t>Question 3:</w:t>
      </w:r>
      <w:r w:rsidRPr="00CD7319">
        <w:t xml:space="preserve"> </w:t>
      </w:r>
      <w:r w:rsidRPr="00CD7319">
        <w:rPr>
          <w:rFonts w:eastAsia="Arial"/>
        </w:rPr>
        <w:t>The</w:t>
      </w:r>
      <w:r w:rsidRPr="00CD7319">
        <w:rPr>
          <w:rFonts w:eastAsia="Arial"/>
        </w:rPr>
        <w:tab/>
        <w:t>question</w:t>
      </w:r>
      <w:r w:rsidRPr="00CD7319">
        <w:rPr>
          <w:rFonts w:eastAsia="Arial"/>
        </w:rPr>
        <w:tab/>
        <w:t>required</w:t>
      </w:r>
      <w:r w:rsidRPr="00CD7319">
        <w:rPr>
          <w:rFonts w:eastAsia="Arial"/>
        </w:rPr>
        <w:tab/>
        <w:t>the</w:t>
      </w:r>
      <w:r w:rsidRPr="00CD7319">
        <w:rPr>
          <w:rFonts w:eastAsia="Arial"/>
        </w:rPr>
        <w:tab/>
        <w:t>respondents to</w:t>
      </w:r>
      <w:r w:rsidRPr="00CD7319">
        <w:rPr>
          <w:rFonts w:eastAsia="Arial"/>
        </w:rPr>
        <w:tab/>
        <w:t>state their 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387"/>
        <w:gridCol w:w="2950"/>
        <w:gridCol w:w="2313"/>
      </w:tblGrid>
      <w:tr w:rsidR="004572E5" w:rsidRPr="00CD7319" w:rsidTr="00730195">
        <w:trPr>
          <w:trHeight w:val="327"/>
        </w:trPr>
        <w:tc>
          <w:tcPr>
            <w:tcW w:w="1958" w:type="pct"/>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Response</w:t>
            </w:r>
          </w:p>
        </w:tc>
        <w:tc>
          <w:tcPr>
            <w:tcW w:w="1705" w:type="pct"/>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No of respondents</w:t>
            </w:r>
          </w:p>
        </w:tc>
        <w:tc>
          <w:tcPr>
            <w:tcW w:w="1337" w:type="pct"/>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Percentage (%)</w:t>
            </w:r>
          </w:p>
        </w:tc>
      </w:tr>
      <w:tr w:rsidR="004572E5" w:rsidRPr="00CD7319" w:rsidTr="00730195">
        <w:trPr>
          <w:trHeight w:val="309"/>
        </w:trPr>
        <w:tc>
          <w:tcPr>
            <w:tcW w:w="1958"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Under 30</w:t>
            </w:r>
          </w:p>
        </w:tc>
        <w:tc>
          <w:tcPr>
            <w:tcW w:w="1705" w:type="pct"/>
            <w:shd w:val="clear" w:color="auto" w:fill="auto"/>
            <w:vAlign w:val="bottom"/>
          </w:tcPr>
          <w:p w:rsidR="004572E5" w:rsidRPr="00CD7319" w:rsidRDefault="004572E5" w:rsidP="00730195">
            <w:pPr>
              <w:spacing w:line="360" w:lineRule="auto"/>
              <w:jc w:val="center"/>
              <w:rPr>
                <w:rFonts w:eastAsia="Arial"/>
              </w:rPr>
            </w:pPr>
            <w:r w:rsidRPr="00CD7319">
              <w:rPr>
                <w:rFonts w:eastAsia="Arial"/>
              </w:rPr>
              <w:t>5</w:t>
            </w:r>
          </w:p>
        </w:tc>
        <w:tc>
          <w:tcPr>
            <w:tcW w:w="1337" w:type="pct"/>
            <w:shd w:val="clear" w:color="auto" w:fill="auto"/>
            <w:vAlign w:val="bottom"/>
          </w:tcPr>
          <w:p w:rsidR="004572E5" w:rsidRPr="00CD7319" w:rsidRDefault="004572E5" w:rsidP="00730195">
            <w:pPr>
              <w:spacing w:line="360" w:lineRule="auto"/>
              <w:jc w:val="center"/>
              <w:rPr>
                <w:rFonts w:eastAsia="Arial"/>
              </w:rPr>
            </w:pPr>
            <w:r w:rsidRPr="00CD7319">
              <w:rPr>
                <w:rFonts w:eastAsia="Arial"/>
              </w:rPr>
              <w:t>22</w:t>
            </w:r>
          </w:p>
        </w:tc>
      </w:tr>
      <w:tr w:rsidR="004572E5" w:rsidRPr="00CD7319" w:rsidTr="00730195">
        <w:trPr>
          <w:trHeight w:val="307"/>
        </w:trPr>
        <w:tc>
          <w:tcPr>
            <w:tcW w:w="1958"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31-40</w:t>
            </w:r>
          </w:p>
        </w:tc>
        <w:tc>
          <w:tcPr>
            <w:tcW w:w="1705" w:type="pct"/>
            <w:shd w:val="clear" w:color="auto" w:fill="auto"/>
            <w:vAlign w:val="bottom"/>
          </w:tcPr>
          <w:p w:rsidR="004572E5" w:rsidRPr="00CD7319" w:rsidRDefault="004572E5" w:rsidP="00730195">
            <w:pPr>
              <w:spacing w:line="360" w:lineRule="auto"/>
              <w:jc w:val="center"/>
              <w:rPr>
                <w:rFonts w:eastAsia="Arial"/>
              </w:rPr>
            </w:pPr>
            <w:r w:rsidRPr="00CD7319">
              <w:rPr>
                <w:rFonts w:eastAsia="Arial"/>
              </w:rPr>
              <w:t>10</w:t>
            </w:r>
          </w:p>
        </w:tc>
        <w:tc>
          <w:tcPr>
            <w:tcW w:w="1337" w:type="pct"/>
            <w:shd w:val="clear" w:color="auto" w:fill="auto"/>
            <w:vAlign w:val="bottom"/>
          </w:tcPr>
          <w:p w:rsidR="004572E5" w:rsidRPr="00CD7319" w:rsidRDefault="004572E5" w:rsidP="00730195">
            <w:pPr>
              <w:spacing w:line="360" w:lineRule="auto"/>
              <w:jc w:val="center"/>
              <w:rPr>
                <w:rFonts w:eastAsia="Arial"/>
              </w:rPr>
            </w:pPr>
            <w:r w:rsidRPr="00CD7319">
              <w:rPr>
                <w:rFonts w:eastAsia="Arial"/>
              </w:rPr>
              <w:t>43</w:t>
            </w:r>
          </w:p>
        </w:tc>
      </w:tr>
      <w:tr w:rsidR="004572E5" w:rsidRPr="00CD7319" w:rsidTr="00730195">
        <w:trPr>
          <w:trHeight w:val="307"/>
        </w:trPr>
        <w:tc>
          <w:tcPr>
            <w:tcW w:w="1958"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lastRenderedPageBreak/>
              <w:t>41-50</w:t>
            </w:r>
          </w:p>
        </w:tc>
        <w:tc>
          <w:tcPr>
            <w:tcW w:w="1705" w:type="pct"/>
            <w:shd w:val="clear" w:color="auto" w:fill="auto"/>
            <w:vAlign w:val="bottom"/>
          </w:tcPr>
          <w:p w:rsidR="004572E5" w:rsidRPr="00CD7319" w:rsidRDefault="004572E5" w:rsidP="00730195">
            <w:pPr>
              <w:spacing w:line="360" w:lineRule="auto"/>
              <w:jc w:val="center"/>
              <w:rPr>
                <w:rFonts w:eastAsia="Arial"/>
              </w:rPr>
            </w:pPr>
            <w:r w:rsidRPr="00CD7319">
              <w:rPr>
                <w:rFonts w:eastAsia="Arial"/>
              </w:rPr>
              <w:t>6</w:t>
            </w:r>
          </w:p>
        </w:tc>
        <w:tc>
          <w:tcPr>
            <w:tcW w:w="1337" w:type="pct"/>
            <w:shd w:val="clear" w:color="auto" w:fill="auto"/>
            <w:vAlign w:val="bottom"/>
          </w:tcPr>
          <w:p w:rsidR="004572E5" w:rsidRPr="00CD7319" w:rsidRDefault="004572E5" w:rsidP="00730195">
            <w:pPr>
              <w:spacing w:line="360" w:lineRule="auto"/>
              <w:jc w:val="center"/>
              <w:rPr>
                <w:rFonts w:eastAsia="Arial"/>
              </w:rPr>
            </w:pPr>
            <w:r w:rsidRPr="00CD7319">
              <w:rPr>
                <w:rFonts w:eastAsia="Arial"/>
              </w:rPr>
              <w:t>26</w:t>
            </w:r>
          </w:p>
        </w:tc>
      </w:tr>
      <w:tr w:rsidR="004572E5" w:rsidRPr="00CD7319" w:rsidTr="00730195">
        <w:trPr>
          <w:trHeight w:val="307"/>
        </w:trPr>
        <w:tc>
          <w:tcPr>
            <w:tcW w:w="1958"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 xml:space="preserve">50 and above </w:t>
            </w:r>
          </w:p>
        </w:tc>
        <w:tc>
          <w:tcPr>
            <w:tcW w:w="1705" w:type="pct"/>
            <w:shd w:val="clear" w:color="auto" w:fill="auto"/>
            <w:vAlign w:val="bottom"/>
          </w:tcPr>
          <w:p w:rsidR="004572E5" w:rsidRPr="00CD7319" w:rsidRDefault="004572E5" w:rsidP="00730195">
            <w:pPr>
              <w:spacing w:line="360" w:lineRule="auto"/>
              <w:jc w:val="center"/>
              <w:rPr>
                <w:rFonts w:eastAsia="Arial"/>
              </w:rPr>
            </w:pPr>
            <w:r w:rsidRPr="00CD7319">
              <w:rPr>
                <w:rFonts w:eastAsia="Arial"/>
              </w:rPr>
              <w:t>2</w:t>
            </w:r>
          </w:p>
        </w:tc>
        <w:tc>
          <w:tcPr>
            <w:tcW w:w="1337" w:type="pct"/>
            <w:shd w:val="clear" w:color="auto" w:fill="auto"/>
            <w:vAlign w:val="bottom"/>
          </w:tcPr>
          <w:p w:rsidR="004572E5" w:rsidRPr="00CD7319" w:rsidRDefault="004572E5" w:rsidP="00730195">
            <w:pPr>
              <w:spacing w:line="360" w:lineRule="auto"/>
              <w:jc w:val="center"/>
              <w:rPr>
                <w:rFonts w:eastAsia="Arial"/>
              </w:rPr>
            </w:pPr>
            <w:r w:rsidRPr="00CD7319">
              <w:rPr>
                <w:rFonts w:eastAsia="Arial"/>
              </w:rPr>
              <w:t>9</w:t>
            </w:r>
          </w:p>
        </w:tc>
      </w:tr>
      <w:tr w:rsidR="004572E5" w:rsidRPr="00CD7319" w:rsidTr="00730195">
        <w:trPr>
          <w:trHeight w:val="307"/>
        </w:trPr>
        <w:tc>
          <w:tcPr>
            <w:tcW w:w="1958"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 xml:space="preserve">Total </w:t>
            </w:r>
          </w:p>
        </w:tc>
        <w:tc>
          <w:tcPr>
            <w:tcW w:w="1705" w:type="pct"/>
            <w:shd w:val="clear" w:color="auto" w:fill="auto"/>
            <w:vAlign w:val="bottom"/>
          </w:tcPr>
          <w:p w:rsidR="004572E5" w:rsidRPr="00CD7319" w:rsidRDefault="004572E5" w:rsidP="00730195">
            <w:pPr>
              <w:spacing w:line="360" w:lineRule="auto"/>
              <w:jc w:val="center"/>
              <w:rPr>
                <w:rFonts w:eastAsia="Arial"/>
              </w:rPr>
            </w:pPr>
            <w:r w:rsidRPr="00CD7319">
              <w:rPr>
                <w:rFonts w:eastAsia="Arial"/>
              </w:rPr>
              <w:t>23</w:t>
            </w:r>
          </w:p>
        </w:tc>
        <w:tc>
          <w:tcPr>
            <w:tcW w:w="1337" w:type="pct"/>
            <w:shd w:val="clear" w:color="auto" w:fill="auto"/>
            <w:vAlign w:val="bottom"/>
          </w:tcPr>
          <w:p w:rsidR="004572E5" w:rsidRPr="00CD7319" w:rsidRDefault="004572E5" w:rsidP="00730195">
            <w:pPr>
              <w:spacing w:line="360" w:lineRule="auto"/>
              <w:jc w:val="center"/>
              <w:rPr>
                <w:rFonts w:eastAsia="Arial"/>
              </w:rPr>
            </w:pPr>
            <w:r w:rsidRPr="00CD7319">
              <w:rPr>
                <w:rFonts w:eastAsia="Arial"/>
              </w:rPr>
              <w:t>100</w:t>
            </w:r>
          </w:p>
        </w:tc>
      </w:tr>
    </w:tbl>
    <w:p w:rsidR="004572E5" w:rsidRPr="00CD7319" w:rsidRDefault="004572E5" w:rsidP="004572E5">
      <w:pPr>
        <w:spacing w:line="360" w:lineRule="auto"/>
        <w:jc w:val="both"/>
        <w:rPr>
          <w:rFonts w:eastAsia="Arial"/>
          <w:b/>
        </w:rPr>
      </w:pPr>
      <w:r w:rsidRPr="00CD7319">
        <w:rPr>
          <w:rFonts w:eastAsia="Arial"/>
          <w:b/>
        </w:rPr>
        <w:t>Source: Field Survey, 2024</w:t>
      </w:r>
    </w:p>
    <w:p w:rsidR="004572E5" w:rsidRPr="00CD7319" w:rsidRDefault="004572E5" w:rsidP="004572E5">
      <w:pPr>
        <w:spacing w:line="360" w:lineRule="auto"/>
        <w:jc w:val="both"/>
        <w:rPr>
          <w:rFonts w:eastAsia="Arial"/>
        </w:rPr>
      </w:pPr>
      <w:r w:rsidRPr="00CD7319">
        <w:rPr>
          <w:rFonts w:eastAsia="Arial"/>
        </w:rPr>
        <w:t>The table 3 above shown 5 respondent representing 22% are under 30 years of age, 10 respondent representing 43% are between the age of 31-40 years, 6 respondent representing 26% are between the age of 41-50 years of age while the remaining 2 respondent  representing 9% are 50 years and above.</w:t>
      </w:r>
    </w:p>
    <w:p w:rsidR="004572E5" w:rsidRPr="00CD7319" w:rsidRDefault="004572E5" w:rsidP="004572E5">
      <w:pPr>
        <w:spacing w:line="360" w:lineRule="auto"/>
        <w:jc w:val="both"/>
        <w:rPr>
          <w:rFonts w:eastAsia="Arial"/>
        </w:rPr>
      </w:pPr>
      <w:r w:rsidRPr="00CD7319">
        <w:rPr>
          <w:rFonts w:eastAsia="Arial"/>
          <w:b/>
        </w:rPr>
        <w:t>Question 4:</w:t>
      </w:r>
      <w:r w:rsidRPr="00CD7319">
        <w:t xml:space="preserve"> </w:t>
      </w:r>
      <w:r w:rsidRPr="00CD7319">
        <w:rPr>
          <w:rFonts w:eastAsia="Arial"/>
        </w:rPr>
        <w:t>The</w:t>
      </w:r>
      <w:r w:rsidRPr="00CD7319">
        <w:rPr>
          <w:rFonts w:eastAsia="Arial"/>
        </w:rPr>
        <w:tab/>
        <w:t>question</w:t>
      </w:r>
      <w:r w:rsidRPr="00CD7319">
        <w:rPr>
          <w:rFonts w:eastAsia="Arial"/>
        </w:rPr>
        <w:tab/>
        <w:t>required</w:t>
      </w:r>
      <w:r w:rsidRPr="00CD7319">
        <w:rPr>
          <w:rFonts w:eastAsia="Arial"/>
        </w:rPr>
        <w:tab/>
        <w:t>the</w:t>
      </w:r>
      <w:r w:rsidRPr="00CD7319">
        <w:rPr>
          <w:rFonts w:eastAsia="Arial"/>
        </w:rPr>
        <w:tab/>
        <w:t>respondents to</w:t>
      </w:r>
      <w:r w:rsidRPr="00CD7319">
        <w:rPr>
          <w:rFonts w:eastAsia="Arial"/>
        </w:rPr>
        <w:tab/>
        <w:t>state their marital status.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387"/>
        <w:gridCol w:w="2950"/>
        <w:gridCol w:w="2313"/>
      </w:tblGrid>
      <w:tr w:rsidR="004572E5" w:rsidRPr="00CD7319" w:rsidTr="00730195">
        <w:trPr>
          <w:trHeight w:val="327"/>
        </w:trPr>
        <w:tc>
          <w:tcPr>
            <w:tcW w:w="1958" w:type="pct"/>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Response</w:t>
            </w:r>
          </w:p>
        </w:tc>
        <w:tc>
          <w:tcPr>
            <w:tcW w:w="1705" w:type="pct"/>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No of respondents</w:t>
            </w:r>
          </w:p>
        </w:tc>
        <w:tc>
          <w:tcPr>
            <w:tcW w:w="1337" w:type="pct"/>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Percentage (%)</w:t>
            </w:r>
          </w:p>
        </w:tc>
      </w:tr>
      <w:tr w:rsidR="004572E5" w:rsidRPr="00CD7319" w:rsidTr="00730195">
        <w:trPr>
          <w:trHeight w:val="309"/>
        </w:trPr>
        <w:tc>
          <w:tcPr>
            <w:tcW w:w="1958"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Single</w:t>
            </w:r>
          </w:p>
        </w:tc>
        <w:tc>
          <w:tcPr>
            <w:tcW w:w="1705" w:type="pct"/>
            <w:shd w:val="clear" w:color="auto" w:fill="auto"/>
            <w:vAlign w:val="bottom"/>
          </w:tcPr>
          <w:p w:rsidR="004572E5" w:rsidRPr="00CD7319" w:rsidRDefault="004572E5" w:rsidP="00730195">
            <w:pPr>
              <w:spacing w:line="360" w:lineRule="auto"/>
              <w:jc w:val="center"/>
              <w:rPr>
                <w:rFonts w:eastAsia="Arial"/>
              </w:rPr>
            </w:pPr>
            <w:r w:rsidRPr="00CD7319">
              <w:rPr>
                <w:rFonts w:eastAsia="Arial"/>
              </w:rPr>
              <w:t>8</w:t>
            </w:r>
          </w:p>
        </w:tc>
        <w:tc>
          <w:tcPr>
            <w:tcW w:w="1337" w:type="pct"/>
            <w:shd w:val="clear" w:color="auto" w:fill="auto"/>
            <w:vAlign w:val="bottom"/>
          </w:tcPr>
          <w:p w:rsidR="004572E5" w:rsidRPr="00CD7319" w:rsidRDefault="004572E5" w:rsidP="00730195">
            <w:pPr>
              <w:spacing w:line="360" w:lineRule="auto"/>
              <w:jc w:val="center"/>
              <w:rPr>
                <w:rFonts w:eastAsia="Arial"/>
              </w:rPr>
            </w:pPr>
            <w:r w:rsidRPr="00CD7319">
              <w:rPr>
                <w:rFonts w:eastAsia="Arial"/>
              </w:rPr>
              <w:t>35</w:t>
            </w:r>
          </w:p>
        </w:tc>
      </w:tr>
      <w:tr w:rsidR="004572E5" w:rsidRPr="00CD7319" w:rsidTr="00730195">
        <w:trPr>
          <w:trHeight w:val="307"/>
        </w:trPr>
        <w:tc>
          <w:tcPr>
            <w:tcW w:w="1958"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 xml:space="preserve">Married </w:t>
            </w:r>
          </w:p>
        </w:tc>
        <w:tc>
          <w:tcPr>
            <w:tcW w:w="1705" w:type="pct"/>
            <w:shd w:val="clear" w:color="auto" w:fill="auto"/>
            <w:vAlign w:val="bottom"/>
          </w:tcPr>
          <w:p w:rsidR="004572E5" w:rsidRPr="00CD7319" w:rsidRDefault="004572E5" w:rsidP="00730195">
            <w:pPr>
              <w:spacing w:line="360" w:lineRule="auto"/>
              <w:jc w:val="center"/>
              <w:rPr>
                <w:rFonts w:eastAsia="Arial"/>
              </w:rPr>
            </w:pPr>
            <w:r w:rsidRPr="00CD7319">
              <w:rPr>
                <w:rFonts w:eastAsia="Arial"/>
              </w:rPr>
              <w:t>15</w:t>
            </w:r>
          </w:p>
        </w:tc>
        <w:tc>
          <w:tcPr>
            <w:tcW w:w="1337" w:type="pct"/>
            <w:shd w:val="clear" w:color="auto" w:fill="auto"/>
            <w:vAlign w:val="bottom"/>
          </w:tcPr>
          <w:p w:rsidR="004572E5" w:rsidRPr="00CD7319" w:rsidRDefault="004572E5" w:rsidP="00730195">
            <w:pPr>
              <w:spacing w:line="360" w:lineRule="auto"/>
              <w:jc w:val="center"/>
              <w:rPr>
                <w:rFonts w:eastAsia="Arial"/>
              </w:rPr>
            </w:pPr>
            <w:r w:rsidRPr="00CD7319">
              <w:rPr>
                <w:rFonts w:eastAsia="Arial"/>
              </w:rPr>
              <w:t>65</w:t>
            </w:r>
          </w:p>
        </w:tc>
      </w:tr>
      <w:tr w:rsidR="004572E5" w:rsidRPr="00CD7319" w:rsidTr="00730195">
        <w:trPr>
          <w:trHeight w:val="307"/>
        </w:trPr>
        <w:tc>
          <w:tcPr>
            <w:tcW w:w="1958"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 xml:space="preserve">Widow </w:t>
            </w:r>
          </w:p>
        </w:tc>
        <w:tc>
          <w:tcPr>
            <w:tcW w:w="1705" w:type="pct"/>
            <w:shd w:val="clear" w:color="auto" w:fill="auto"/>
            <w:vAlign w:val="bottom"/>
          </w:tcPr>
          <w:p w:rsidR="004572E5" w:rsidRPr="00CD7319" w:rsidRDefault="004572E5" w:rsidP="00730195">
            <w:pPr>
              <w:spacing w:line="360" w:lineRule="auto"/>
              <w:jc w:val="center"/>
              <w:rPr>
                <w:rFonts w:eastAsia="Arial"/>
              </w:rPr>
            </w:pPr>
            <w:r w:rsidRPr="00CD7319">
              <w:rPr>
                <w:rFonts w:eastAsia="Arial"/>
              </w:rPr>
              <w:t xml:space="preserve">Nill </w:t>
            </w:r>
          </w:p>
        </w:tc>
        <w:tc>
          <w:tcPr>
            <w:tcW w:w="1337" w:type="pct"/>
            <w:shd w:val="clear" w:color="auto" w:fill="auto"/>
            <w:vAlign w:val="bottom"/>
          </w:tcPr>
          <w:p w:rsidR="004572E5" w:rsidRPr="00CD7319" w:rsidRDefault="004572E5" w:rsidP="00730195">
            <w:pPr>
              <w:spacing w:line="360" w:lineRule="auto"/>
              <w:jc w:val="center"/>
              <w:rPr>
                <w:rFonts w:eastAsia="Arial"/>
              </w:rPr>
            </w:pPr>
            <w:r w:rsidRPr="00CD7319">
              <w:rPr>
                <w:rFonts w:eastAsia="Arial"/>
              </w:rPr>
              <w:t>Nill</w:t>
            </w:r>
          </w:p>
        </w:tc>
      </w:tr>
      <w:tr w:rsidR="004572E5" w:rsidRPr="00CD7319" w:rsidTr="00730195">
        <w:trPr>
          <w:trHeight w:val="307"/>
        </w:trPr>
        <w:tc>
          <w:tcPr>
            <w:tcW w:w="1958"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Total</w:t>
            </w:r>
          </w:p>
        </w:tc>
        <w:tc>
          <w:tcPr>
            <w:tcW w:w="1705" w:type="pct"/>
            <w:shd w:val="clear" w:color="auto" w:fill="auto"/>
            <w:vAlign w:val="bottom"/>
          </w:tcPr>
          <w:p w:rsidR="004572E5" w:rsidRPr="00CD7319" w:rsidRDefault="004572E5" w:rsidP="00730195">
            <w:pPr>
              <w:spacing w:line="360" w:lineRule="auto"/>
              <w:jc w:val="center"/>
              <w:rPr>
                <w:rFonts w:eastAsia="Arial"/>
              </w:rPr>
            </w:pPr>
            <w:r w:rsidRPr="00CD7319">
              <w:rPr>
                <w:rFonts w:eastAsia="Arial"/>
              </w:rPr>
              <w:t>23</w:t>
            </w:r>
          </w:p>
        </w:tc>
        <w:tc>
          <w:tcPr>
            <w:tcW w:w="1337" w:type="pct"/>
            <w:shd w:val="clear" w:color="auto" w:fill="auto"/>
            <w:vAlign w:val="bottom"/>
          </w:tcPr>
          <w:p w:rsidR="004572E5" w:rsidRPr="00CD7319" w:rsidRDefault="004572E5" w:rsidP="00730195">
            <w:pPr>
              <w:spacing w:line="360" w:lineRule="auto"/>
              <w:jc w:val="center"/>
              <w:rPr>
                <w:rFonts w:eastAsia="Arial"/>
              </w:rPr>
            </w:pPr>
            <w:r w:rsidRPr="00CD7319">
              <w:rPr>
                <w:rFonts w:eastAsia="Arial"/>
              </w:rPr>
              <w:t>100</w:t>
            </w:r>
          </w:p>
        </w:tc>
      </w:tr>
    </w:tbl>
    <w:p w:rsidR="004572E5" w:rsidRPr="00CD7319" w:rsidRDefault="004572E5" w:rsidP="004572E5">
      <w:pPr>
        <w:spacing w:line="360" w:lineRule="auto"/>
        <w:jc w:val="both"/>
        <w:rPr>
          <w:rFonts w:eastAsia="Arial"/>
          <w:b/>
        </w:rPr>
      </w:pPr>
      <w:r w:rsidRPr="00CD7319">
        <w:rPr>
          <w:rFonts w:eastAsia="Arial"/>
          <w:b/>
        </w:rPr>
        <w:t>Source: Field Survey, 2024</w:t>
      </w:r>
    </w:p>
    <w:p w:rsidR="004572E5" w:rsidRPr="00CD7319" w:rsidRDefault="004572E5" w:rsidP="004572E5">
      <w:pPr>
        <w:spacing w:line="360" w:lineRule="auto"/>
        <w:jc w:val="both"/>
        <w:rPr>
          <w:rFonts w:eastAsia="Arial"/>
          <w:b/>
        </w:rPr>
      </w:pPr>
      <w:r w:rsidRPr="00CD7319">
        <w:rPr>
          <w:rFonts w:eastAsia="Arial"/>
        </w:rPr>
        <w:t>The table 4 above shown 8 respondent representing 35% are single while 15 respondent representing 65% are married.</w:t>
      </w:r>
      <w:r w:rsidRPr="00CD7319">
        <w:rPr>
          <w:rFonts w:eastAsia="Arial"/>
          <w:b/>
        </w:rPr>
        <w:t xml:space="preserve"> </w:t>
      </w:r>
    </w:p>
    <w:p w:rsidR="004572E5" w:rsidRPr="00CD7319" w:rsidRDefault="004572E5" w:rsidP="004572E5">
      <w:pPr>
        <w:spacing w:line="360" w:lineRule="auto"/>
        <w:jc w:val="both"/>
        <w:rPr>
          <w:rFonts w:eastAsia="Arial"/>
        </w:rPr>
      </w:pPr>
      <w:r w:rsidRPr="00CD7319">
        <w:rPr>
          <w:rFonts w:eastAsia="Arial"/>
          <w:b/>
        </w:rPr>
        <w:t>Question 5:</w:t>
      </w:r>
      <w:r w:rsidRPr="00CD7319">
        <w:t xml:space="preserve"> </w:t>
      </w:r>
      <w:r w:rsidRPr="00CD7319">
        <w:rPr>
          <w:rFonts w:eastAsia="Arial"/>
        </w:rPr>
        <w:t>The</w:t>
      </w:r>
      <w:r w:rsidRPr="00CD7319">
        <w:rPr>
          <w:rFonts w:eastAsia="Arial"/>
        </w:rPr>
        <w:tab/>
        <w:t>question</w:t>
      </w:r>
      <w:r w:rsidRPr="00CD7319">
        <w:rPr>
          <w:rFonts w:eastAsia="Arial"/>
        </w:rPr>
        <w:tab/>
        <w:t>required</w:t>
      </w:r>
      <w:r w:rsidRPr="00CD7319">
        <w:rPr>
          <w:rFonts w:eastAsia="Arial"/>
        </w:rPr>
        <w:tab/>
        <w:t>the</w:t>
      </w:r>
      <w:r w:rsidRPr="00CD7319">
        <w:rPr>
          <w:rFonts w:eastAsia="Arial"/>
        </w:rPr>
        <w:tab/>
        <w:t>respondents to</w:t>
      </w:r>
      <w:r w:rsidRPr="00CD7319">
        <w:rPr>
          <w:rFonts w:eastAsia="Arial"/>
        </w:rPr>
        <w:tab/>
        <w:t>state their academic qualifications.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387"/>
        <w:gridCol w:w="2950"/>
        <w:gridCol w:w="2313"/>
      </w:tblGrid>
      <w:tr w:rsidR="004572E5" w:rsidRPr="00CD7319" w:rsidTr="00730195">
        <w:trPr>
          <w:trHeight w:val="327"/>
        </w:trPr>
        <w:tc>
          <w:tcPr>
            <w:tcW w:w="1958" w:type="pct"/>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Response</w:t>
            </w:r>
          </w:p>
        </w:tc>
        <w:tc>
          <w:tcPr>
            <w:tcW w:w="1705" w:type="pct"/>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No of respondents</w:t>
            </w:r>
          </w:p>
        </w:tc>
        <w:tc>
          <w:tcPr>
            <w:tcW w:w="1337" w:type="pct"/>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Percentage (%)</w:t>
            </w:r>
          </w:p>
        </w:tc>
      </w:tr>
      <w:tr w:rsidR="004572E5" w:rsidRPr="00CD7319" w:rsidTr="00730195">
        <w:trPr>
          <w:trHeight w:val="309"/>
        </w:trPr>
        <w:tc>
          <w:tcPr>
            <w:tcW w:w="1958"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NCE/ND</w:t>
            </w:r>
          </w:p>
        </w:tc>
        <w:tc>
          <w:tcPr>
            <w:tcW w:w="1705" w:type="pct"/>
            <w:shd w:val="clear" w:color="auto" w:fill="auto"/>
            <w:vAlign w:val="bottom"/>
          </w:tcPr>
          <w:p w:rsidR="004572E5" w:rsidRPr="00CD7319" w:rsidRDefault="004572E5" w:rsidP="00730195">
            <w:pPr>
              <w:spacing w:line="360" w:lineRule="auto"/>
              <w:jc w:val="center"/>
              <w:rPr>
                <w:rFonts w:eastAsia="Arial"/>
              </w:rPr>
            </w:pPr>
            <w:r w:rsidRPr="00CD7319">
              <w:rPr>
                <w:rFonts w:eastAsia="Arial"/>
              </w:rPr>
              <w:t>8</w:t>
            </w:r>
          </w:p>
        </w:tc>
        <w:tc>
          <w:tcPr>
            <w:tcW w:w="1337" w:type="pct"/>
            <w:shd w:val="clear" w:color="auto" w:fill="auto"/>
            <w:vAlign w:val="bottom"/>
          </w:tcPr>
          <w:p w:rsidR="004572E5" w:rsidRPr="00CD7319" w:rsidRDefault="004572E5" w:rsidP="00730195">
            <w:pPr>
              <w:spacing w:line="360" w:lineRule="auto"/>
              <w:jc w:val="center"/>
              <w:rPr>
                <w:rFonts w:eastAsia="Arial"/>
              </w:rPr>
            </w:pPr>
            <w:r w:rsidRPr="00CD7319">
              <w:rPr>
                <w:rFonts w:eastAsia="Arial"/>
              </w:rPr>
              <w:t>35</w:t>
            </w:r>
          </w:p>
        </w:tc>
      </w:tr>
      <w:tr w:rsidR="004572E5" w:rsidRPr="00CD7319" w:rsidTr="00730195">
        <w:trPr>
          <w:trHeight w:val="307"/>
        </w:trPr>
        <w:tc>
          <w:tcPr>
            <w:tcW w:w="1958"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HND/B. Sc</w:t>
            </w:r>
          </w:p>
        </w:tc>
        <w:tc>
          <w:tcPr>
            <w:tcW w:w="1705" w:type="pct"/>
            <w:shd w:val="clear" w:color="auto" w:fill="auto"/>
            <w:vAlign w:val="bottom"/>
          </w:tcPr>
          <w:p w:rsidR="004572E5" w:rsidRPr="00CD7319" w:rsidRDefault="004572E5" w:rsidP="00730195">
            <w:pPr>
              <w:spacing w:line="360" w:lineRule="auto"/>
              <w:jc w:val="center"/>
              <w:rPr>
                <w:rFonts w:eastAsia="Arial"/>
              </w:rPr>
            </w:pPr>
            <w:r w:rsidRPr="00CD7319">
              <w:rPr>
                <w:rFonts w:eastAsia="Arial"/>
              </w:rPr>
              <w:t>10</w:t>
            </w:r>
          </w:p>
        </w:tc>
        <w:tc>
          <w:tcPr>
            <w:tcW w:w="1337" w:type="pct"/>
            <w:shd w:val="clear" w:color="auto" w:fill="auto"/>
            <w:vAlign w:val="bottom"/>
          </w:tcPr>
          <w:p w:rsidR="004572E5" w:rsidRPr="00CD7319" w:rsidRDefault="004572E5" w:rsidP="00730195">
            <w:pPr>
              <w:spacing w:line="360" w:lineRule="auto"/>
              <w:jc w:val="center"/>
              <w:rPr>
                <w:rFonts w:eastAsia="Arial"/>
              </w:rPr>
            </w:pPr>
            <w:r w:rsidRPr="00CD7319">
              <w:rPr>
                <w:rFonts w:eastAsia="Arial"/>
              </w:rPr>
              <w:t>43</w:t>
            </w:r>
          </w:p>
        </w:tc>
      </w:tr>
      <w:tr w:rsidR="004572E5" w:rsidRPr="00CD7319" w:rsidTr="00730195">
        <w:trPr>
          <w:trHeight w:val="307"/>
        </w:trPr>
        <w:tc>
          <w:tcPr>
            <w:tcW w:w="1958"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M.sc</w:t>
            </w:r>
          </w:p>
        </w:tc>
        <w:tc>
          <w:tcPr>
            <w:tcW w:w="1705" w:type="pct"/>
            <w:shd w:val="clear" w:color="auto" w:fill="auto"/>
            <w:vAlign w:val="bottom"/>
          </w:tcPr>
          <w:p w:rsidR="004572E5" w:rsidRPr="00CD7319" w:rsidRDefault="004572E5" w:rsidP="00730195">
            <w:pPr>
              <w:spacing w:line="360" w:lineRule="auto"/>
              <w:jc w:val="center"/>
              <w:rPr>
                <w:rFonts w:eastAsia="Arial"/>
              </w:rPr>
            </w:pPr>
            <w:r w:rsidRPr="00CD7319">
              <w:rPr>
                <w:rFonts w:eastAsia="Arial"/>
              </w:rPr>
              <w:t>5</w:t>
            </w:r>
          </w:p>
        </w:tc>
        <w:tc>
          <w:tcPr>
            <w:tcW w:w="1337" w:type="pct"/>
            <w:shd w:val="clear" w:color="auto" w:fill="auto"/>
            <w:vAlign w:val="bottom"/>
          </w:tcPr>
          <w:p w:rsidR="004572E5" w:rsidRPr="00CD7319" w:rsidRDefault="004572E5" w:rsidP="00730195">
            <w:pPr>
              <w:spacing w:line="360" w:lineRule="auto"/>
              <w:jc w:val="center"/>
              <w:rPr>
                <w:rFonts w:eastAsia="Arial"/>
              </w:rPr>
            </w:pPr>
            <w:r w:rsidRPr="00CD7319">
              <w:rPr>
                <w:rFonts w:eastAsia="Arial"/>
              </w:rPr>
              <w:t>22</w:t>
            </w:r>
          </w:p>
        </w:tc>
      </w:tr>
      <w:tr w:rsidR="004572E5" w:rsidRPr="00CD7319" w:rsidTr="00730195">
        <w:trPr>
          <w:trHeight w:val="307"/>
        </w:trPr>
        <w:tc>
          <w:tcPr>
            <w:tcW w:w="1958" w:type="pct"/>
            <w:shd w:val="clear" w:color="auto" w:fill="auto"/>
            <w:vAlign w:val="bottom"/>
          </w:tcPr>
          <w:p w:rsidR="004572E5" w:rsidRPr="00CD7319" w:rsidRDefault="004572E5" w:rsidP="00730195">
            <w:pPr>
              <w:spacing w:line="360" w:lineRule="auto"/>
              <w:jc w:val="both"/>
              <w:rPr>
                <w:rFonts w:eastAsia="Arial"/>
              </w:rPr>
            </w:pPr>
            <w:r w:rsidRPr="00CD7319">
              <w:rPr>
                <w:rFonts w:eastAsia="Arial"/>
              </w:rPr>
              <w:t>Total</w:t>
            </w:r>
          </w:p>
        </w:tc>
        <w:tc>
          <w:tcPr>
            <w:tcW w:w="1705" w:type="pct"/>
            <w:shd w:val="clear" w:color="auto" w:fill="auto"/>
            <w:vAlign w:val="bottom"/>
          </w:tcPr>
          <w:p w:rsidR="004572E5" w:rsidRPr="00CD7319" w:rsidRDefault="004572E5" w:rsidP="00730195">
            <w:pPr>
              <w:spacing w:line="360" w:lineRule="auto"/>
              <w:jc w:val="center"/>
              <w:rPr>
                <w:rFonts w:eastAsia="Arial"/>
              </w:rPr>
            </w:pPr>
            <w:r w:rsidRPr="00CD7319">
              <w:rPr>
                <w:rFonts w:eastAsia="Arial"/>
              </w:rPr>
              <w:t>23</w:t>
            </w:r>
          </w:p>
        </w:tc>
        <w:tc>
          <w:tcPr>
            <w:tcW w:w="1337" w:type="pct"/>
            <w:shd w:val="clear" w:color="auto" w:fill="auto"/>
            <w:vAlign w:val="bottom"/>
          </w:tcPr>
          <w:p w:rsidR="004572E5" w:rsidRPr="00CD7319" w:rsidRDefault="004572E5" w:rsidP="00730195">
            <w:pPr>
              <w:spacing w:line="360" w:lineRule="auto"/>
              <w:jc w:val="center"/>
              <w:rPr>
                <w:rFonts w:eastAsia="Arial"/>
              </w:rPr>
            </w:pPr>
            <w:r w:rsidRPr="00CD7319">
              <w:rPr>
                <w:rFonts w:eastAsia="Arial"/>
              </w:rPr>
              <w:t>100</w:t>
            </w:r>
          </w:p>
        </w:tc>
      </w:tr>
    </w:tbl>
    <w:p w:rsidR="004572E5" w:rsidRPr="00CD7319" w:rsidRDefault="004572E5" w:rsidP="004572E5">
      <w:pPr>
        <w:spacing w:line="360" w:lineRule="auto"/>
        <w:jc w:val="both"/>
        <w:rPr>
          <w:rFonts w:eastAsia="Arial"/>
          <w:b/>
        </w:rPr>
      </w:pPr>
      <w:r w:rsidRPr="00CD7319">
        <w:rPr>
          <w:rFonts w:eastAsia="Arial"/>
          <w:b/>
        </w:rPr>
        <w:t>Source: Field Survey, 2024</w:t>
      </w:r>
    </w:p>
    <w:p w:rsidR="004572E5" w:rsidRPr="00CD7319" w:rsidRDefault="004572E5" w:rsidP="004572E5">
      <w:pPr>
        <w:spacing w:line="360" w:lineRule="auto"/>
        <w:jc w:val="both"/>
        <w:rPr>
          <w:rFonts w:eastAsia="Arial"/>
        </w:rPr>
      </w:pPr>
      <w:r w:rsidRPr="00CD7319">
        <w:rPr>
          <w:rFonts w:eastAsia="Arial"/>
        </w:rPr>
        <w:tab/>
        <w:t xml:space="preserve">The table 5 above shown 8 respondent representing 35% indicate NCE/ND as their academic qualification, 10 respondent representing 43 indicate HND/B.sc as their </w:t>
      </w:r>
      <w:r w:rsidRPr="00CD7319">
        <w:rPr>
          <w:rFonts w:eastAsia="Arial"/>
        </w:rPr>
        <w:lastRenderedPageBreak/>
        <w:t>academic qualification while the remaining 5 respondent representing 22% indicate M.sc as their academic qualification.</w:t>
      </w:r>
    </w:p>
    <w:p w:rsidR="004572E5" w:rsidRPr="00CD7319" w:rsidRDefault="004572E5" w:rsidP="004572E5">
      <w:pPr>
        <w:spacing w:line="360" w:lineRule="auto"/>
        <w:jc w:val="both"/>
        <w:rPr>
          <w:rFonts w:eastAsia="Arial"/>
        </w:rPr>
      </w:pPr>
      <w:r w:rsidRPr="00CD7319">
        <w:rPr>
          <w:rFonts w:eastAsia="Arial"/>
          <w:b/>
        </w:rPr>
        <w:t>SECTION B: Socio Economic Data</w:t>
      </w:r>
    </w:p>
    <w:p w:rsidR="004572E5" w:rsidRPr="00CD7319" w:rsidRDefault="004572E5" w:rsidP="004572E5">
      <w:pPr>
        <w:spacing w:line="360" w:lineRule="auto"/>
        <w:jc w:val="both"/>
        <w:rPr>
          <w:rFonts w:eastAsia="Arial"/>
        </w:rPr>
      </w:pPr>
      <w:r w:rsidRPr="00CD7319">
        <w:rPr>
          <w:rFonts w:eastAsia="Arial"/>
        </w:rPr>
        <w:t xml:space="preserve">6.  </w:t>
      </w:r>
      <w:r w:rsidRPr="00CD7319">
        <w:rPr>
          <w:rFonts w:eastAsia="Arial"/>
        </w:rPr>
        <w:tab/>
        <w:t>How familiar are you with the Nigeria Bottling Company (NBC)?</w:t>
      </w:r>
    </w:p>
    <w:p w:rsidR="004572E5" w:rsidRPr="00CD7319" w:rsidRDefault="004572E5" w:rsidP="004572E5">
      <w:pPr>
        <w:spacing w:line="360" w:lineRule="auto"/>
        <w:jc w:val="both"/>
        <w:rPr>
          <w:rFonts w:eastAsia="Arial"/>
          <w:b/>
        </w:rPr>
      </w:pPr>
      <w:r w:rsidRPr="00CD7319">
        <w:rPr>
          <w:rFonts w:eastAsia="Arial"/>
          <w:b/>
        </w:rPr>
        <w:t>Table 4.6</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80"/>
        <w:gridCol w:w="3160"/>
        <w:gridCol w:w="3160"/>
      </w:tblGrid>
      <w:tr w:rsidR="004572E5" w:rsidRPr="00CD7319" w:rsidTr="00730195">
        <w:trPr>
          <w:trHeight w:val="329"/>
        </w:trPr>
        <w:tc>
          <w:tcPr>
            <w:tcW w:w="3180" w:type="dxa"/>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Response</w:t>
            </w:r>
          </w:p>
        </w:tc>
        <w:tc>
          <w:tcPr>
            <w:tcW w:w="3160" w:type="dxa"/>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No of respondents</w:t>
            </w:r>
          </w:p>
        </w:tc>
        <w:tc>
          <w:tcPr>
            <w:tcW w:w="3160" w:type="dxa"/>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Percentage (%)</w:t>
            </w:r>
          </w:p>
        </w:tc>
      </w:tr>
      <w:tr w:rsidR="004572E5" w:rsidRPr="00CD7319" w:rsidTr="00730195">
        <w:trPr>
          <w:trHeight w:val="307"/>
        </w:trPr>
        <w:tc>
          <w:tcPr>
            <w:tcW w:w="3180" w:type="dxa"/>
            <w:shd w:val="clear" w:color="auto" w:fill="auto"/>
            <w:vAlign w:val="bottom"/>
          </w:tcPr>
          <w:p w:rsidR="004572E5" w:rsidRPr="00CD7319" w:rsidRDefault="004572E5" w:rsidP="00730195">
            <w:pPr>
              <w:spacing w:line="360" w:lineRule="auto"/>
              <w:jc w:val="both"/>
              <w:rPr>
                <w:rFonts w:eastAsia="Arial"/>
              </w:rPr>
            </w:pPr>
            <w:r w:rsidRPr="00CD7319">
              <w:rPr>
                <w:rFonts w:eastAsia="Arial"/>
              </w:rPr>
              <w:t xml:space="preserve">Very familiar </w:t>
            </w:r>
          </w:p>
        </w:tc>
        <w:tc>
          <w:tcPr>
            <w:tcW w:w="3160" w:type="dxa"/>
            <w:shd w:val="clear" w:color="auto" w:fill="auto"/>
            <w:vAlign w:val="bottom"/>
          </w:tcPr>
          <w:p w:rsidR="004572E5" w:rsidRPr="00CD7319" w:rsidRDefault="004572E5" w:rsidP="00730195">
            <w:pPr>
              <w:spacing w:line="360" w:lineRule="auto"/>
              <w:jc w:val="both"/>
              <w:rPr>
                <w:rFonts w:eastAsia="Arial"/>
              </w:rPr>
            </w:pPr>
            <w:r w:rsidRPr="00CD7319">
              <w:rPr>
                <w:rFonts w:eastAsia="Arial"/>
              </w:rPr>
              <w:t>20</w:t>
            </w:r>
          </w:p>
        </w:tc>
        <w:tc>
          <w:tcPr>
            <w:tcW w:w="3160" w:type="dxa"/>
            <w:shd w:val="clear" w:color="auto" w:fill="auto"/>
            <w:vAlign w:val="bottom"/>
          </w:tcPr>
          <w:p w:rsidR="004572E5" w:rsidRPr="00CD7319" w:rsidRDefault="004572E5" w:rsidP="00730195">
            <w:pPr>
              <w:spacing w:line="360" w:lineRule="auto"/>
              <w:jc w:val="both"/>
              <w:rPr>
                <w:rFonts w:eastAsia="Arial"/>
              </w:rPr>
            </w:pPr>
            <w:r w:rsidRPr="00CD7319">
              <w:rPr>
                <w:rFonts w:eastAsia="Arial"/>
              </w:rPr>
              <w:t>87</w:t>
            </w:r>
          </w:p>
        </w:tc>
      </w:tr>
      <w:tr w:rsidR="004572E5" w:rsidRPr="00CD7319" w:rsidTr="00730195">
        <w:trPr>
          <w:trHeight w:val="309"/>
        </w:trPr>
        <w:tc>
          <w:tcPr>
            <w:tcW w:w="3180" w:type="dxa"/>
            <w:shd w:val="clear" w:color="auto" w:fill="auto"/>
            <w:vAlign w:val="bottom"/>
          </w:tcPr>
          <w:p w:rsidR="004572E5" w:rsidRPr="00CD7319" w:rsidRDefault="004572E5" w:rsidP="00730195">
            <w:pPr>
              <w:spacing w:line="360" w:lineRule="auto"/>
              <w:jc w:val="both"/>
              <w:rPr>
                <w:rFonts w:eastAsia="Arial"/>
              </w:rPr>
            </w:pPr>
            <w:r w:rsidRPr="00CD7319">
              <w:rPr>
                <w:rFonts w:eastAsia="Arial"/>
              </w:rPr>
              <w:t xml:space="preserve">Some what familiar </w:t>
            </w:r>
          </w:p>
        </w:tc>
        <w:tc>
          <w:tcPr>
            <w:tcW w:w="3160" w:type="dxa"/>
            <w:shd w:val="clear" w:color="auto" w:fill="auto"/>
            <w:vAlign w:val="bottom"/>
          </w:tcPr>
          <w:p w:rsidR="004572E5" w:rsidRPr="00CD7319" w:rsidRDefault="004572E5" w:rsidP="00730195">
            <w:pPr>
              <w:spacing w:line="360" w:lineRule="auto"/>
              <w:jc w:val="both"/>
              <w:rPr>
                <w:rFonts w:eastAsia="Arial"/>
              </w:rPr>
            </w:pPr>
            <w:r w:rsidRPr="00CD7319">
              <w:rPr>
                <w:rFonts w:eastAsia="Arial"/>
              </w:rPr>
              <w:t>3</w:t>
            </w:r>
          </w:p>
        </w:tc>
        <w:tc>
          <w:tcPr>
            <w:tcW w:w="3160" w:type="dxa"/>
            <w:shd w:val="clear" w:color="auto" w:fill="auto"/>
            <w:vAlign w:val="bottom"/>
          </w:tcPr>
          <w:p w:rsidR="004572E5" w:rsidRPr="00CD7319" w:rsidRDefault="004572E5" w:rsidP="00730195">
            <w:pPr>
              <w:spacing w:line="360" w:lineRule="auto"/>
              <w:jc w:val="both"/>
              <w:rPr>
                <w:rFonts w:eastAsia="Arial"/>
              </w:rPr>
            </w:pPr>
            <w:r w:rsidRPr="00CD7319">
              <w:rPr>
                <w:rFonts w:eastAsia="Arial"/>
              </w:rPr>
              <w:t>13</w:t>
            </w:r>
          </w:p>
        </w:tc>
      </w:tr>
      <w:tr w:rsidR="004572E5" w:rsidRPr="00CD7319" w:rsidTr="00730195">
        <w:trPr>
          <w:trHeight w:val="307"/>
        </w:trPr>
        <w:tc>
          <w:tcPr>
            <w:tcW w:w="3180" w:type="dxa"/>
            <w:shd w:val="clear" w:color="auto" w:fill="auto"/>
            <w:vAlign w:val="bottom"/>
          </w:tcPr>
          <w:p w:rsidR="004572E5" w:rsidRPr="00CD7319" w:rsidRDefault="004572E5" w:rsidP="00730195">
            <w:pPr>
              <w:spacing w:line="360" w:lineRule="auto"/>
              <w:jc w:val="both"/>
              <w:rPr>
                <w:rFonts w:eastAsia="Arial"/>
              </w:rPr>
            </w:pPr>
            <w:r w:rsidRPr="00CD7319">
              <w:rPr>
                <w:rFonts w:eastAsia="Arial"/>
              </w:rPr>
              <w:t xml:space="preserve">Not familiar at all </w:t>
            </w:r>
          </w:p>
        </w:tc>
        <w:tc>
          <w:tcPr>
            <w:tcW w:w="3160" w:type="dxa"/>
            <w:shd w:val="clear" w:color="auto" w:fill="auto"/>
            <w:vAlign w:val="bottom"/>
          </w:tcPr>
          <w:p w:rsidR="004572E5" w:rsidRPr="00CD7319" w:rsidRDefault="004572E5" w:rsidP="00730195">
            <w:pPr>
              <w:spacing w:line="360" w:lineRule="auto"/>
              <w:jc w:val="both"/>
              <w:rPr>
                <w:rFonts w:eastAsia="Arial"/>
              </w:rPr>
            </w:pPr>
            <w:r w:rsidRPr="00CD7319">
              <w:rPr>
                <w:rFonts w:eastAsia="Arial"/>
              </w:rPr>
              <w:t>0</w:t>
            </w:r>
          </w:p>
        </w:tc>
        <w:tc>
          <w:tcPr>
            <w:tcW w:w="3160" w:type="dxa"/>
            <w:shd w:val="clear" w:color="auto" w:fill="auto"/>
            <w:vAlign w:val="bottom"/>
          </w:tcPr>
          <w:p w:rsidR="004572E5" w:rsidRPr="00CD7319" w:rsidRDefault="004572E5" w:rsidP="00730195">
            <w:pPr>
              <w:spacing w:line="360" w:lineRule="auto"/>
              <w:jc w:val="both"/>
              <w:rPr>
                <w:rFonts w:eastAsia="Arial"/>
              </w:rPr>
            </w:pPr>
            <w:r w:rsidRPr="00CD7319">
              <w:rPr>
                <w:rFonts w:eastAsia="Arial"/>
              </w:rPr>
              <w:t>0</w:t>
            </w:r>
          </w:p>
        </w:tc>
      </w:tr>
      <w:tr w:rsidR="004572E5" w:rsidRPr="00CD7319" w:rsidTr="00730195">
        <w:trPr>
          <w:trHeight w:val="307"/>
        </w:trPr>
        <w:tc>
          <w:tcPr>
            <w:tcW w:w="3180" w:type="dxa"/>
            <w:shd w:val="clear" w:color="auto" w:fill="auto"/>
            <w:vAlign w:val="bottom"/>
          </w:tcPr>
          <w:p w:rsidR="004572E5" w:rsidRPr="00CD7319" w:rsidRDefault="004572E5" w:rsidP="00730195">
            <w:pPr>
              <w:spacing w:line="360" w:lineRule="auto"/>
              <w:jc w:val="both"/>
              <w:rPr>
                <w:rFonts w:eastAsia="Arial"/>
              </w:rPr>
            </w:pPr>
            <w:r w:rsidRPr="00CD7319">
              <w:rPr>
                <w:rFonts w:eastAsia="Arial"/>
              </w:rPr>
              <w:t xml:space="preserve">Total </w:t>
            </w:r>
          </w:p>
        </w:tc>
        <w:tc>
          <w:tcPr>
            <w:tcW w:w="3160" w:type="dxa"/>
            <w:shd w:val="clear" w:color="auto" w:fill="auto"/>
            <w:vAlign w:val="bottom"/>
          </w:tcPr>
          <w:p w:rsidR="004572E5" w:rsidRPr="00CD7319" w:rsidRDefault="004572E5" w:rsidP="00730195">
            <w:pPr>
              <w:spacing w:line="360" w:lineRule="auto"/>
              <w:jc w:val="both"/>
              <w:rPr>
                <w:rFonts w:eastAsia="Arial"/>
              </w:rPr>
            </w:pPr>
            <w:r w:rsidRPr="00CD7319">
              <w:rPr>
                <w:rFonts w:eastAsia="Arial"/>
              </w:rPr>
              <w:t>23</w:t>
            </w:r>
          </w:p>
        </w:tc>
        <w:tc>
          <w:tcPr>
            <w:tcW w:w="3160" w:type="dxa"/>
            <w:shd w:val="clear" w:color="auto" w:fill="auto"/>
            <w:vAlign w:val="bottom"/>
          </w:tcPr>
          <w:p w:rsidR="004572E5" w:rsidRPr="00CD7319" w:rsidRDefault="004572E5" w:rsidP="00730195">
            <w:pPr>
              <w:spacing w:line="360" w:lineRule="auto"/>
              <w:jc w:val="both"/>
              <w:rPr>
                <w:rFonts w:eastAsia="Arial"/>
              </w:rPr>
            </w:pPr>
            <w:r w:rsidRPr="00CD7319">
              <w:rPr>
                <w:rFonts w:eastAsia="Arial"/>
              </w:rPr>
              <w:t>100</w:t>
            </w:r>
          </w:p>
        </w:tc>
      </w:tr>
    </w:tbl>
    <w:p w:rsidR="004572E5" w:rsidRPr="00CD7319" w:rsidRDefault="004572E5" w:rsidP="004572E5">
      <w:pPr>
        <w:spacing w:line="360" w:lineRule="auto"/>
        <w:jc w:val="both"/>
        <w:rPr>
          <w:rFonts w:eastAsia="Arial"/>
          <w:b/>
        </w:rPr>
      </w:pPr>
      <w:r w:rsidRPr="00CD7319">
        <w:rPr>
          <w:rFonts w:eastAsia="Arial"/>
          <w:b/>
        </w:rPr>
        <w:t>Source: Field Survey, 2024</w:t>
      </w:r>
    </w:p>
    <w:p w:rsidR="004572E5" w:rsidRPr="00CD7319" w:rsidRDefault="004572E5" w:rsidP="004572E5">
      <w:pPr>
        <w:spacing w:line="360" w:lineRule="auto"/>
        <w:jc w:val="both"/>
        <w:rPr>
          <w:rFonts w:eastAsia="Arial"/>
        </w:rPr>
      </w:pPr>
      <w:r w:rsidRPr="00CD7319">
        <w:rPr>
          <w:rFonts w:eastAsia="Arial"/>
        </w:rPr>
        <w:tab/>
        <w:t>Table 6 above shown 20 respondent represent 87% indicate very familiar while 3 respondent representing 13% indicate Some what familiar to the questiona above.</w:t>
      </w:r>
    </w:p>
    <w:p w:rsidR="004572E5" w:rsidRPr="00CD7319" w:rsidRDefault="004572E5" w:rsidP="004572E5">
      <w:pPr>
        <w:spacing w:line="360" w:lineRule="auto"/>
      </w:pPr>
      <w:r w:rsidRPr="00CD7319">
        <w:rPr>
          <w:rFonts w:eastAsia="Arial"/>
          <w:b/>
        </w:rPr>
        <w:t>Question 7 :</w:t>
      </w:r>
      <w:r w:rsidRPr="00CD7319">
        <w:t xml:space="preserve"> Have you ever purchased products from Nigeria Bottling Company (e.g., Coca-Cola, Fanta, Sprite)?</w:t>
      </w:r>
    </w:p>
    <w:p w:rsidR="004572E5" w:rsidRPr="00CD7319" w:rsidRDefault="004572E5" w:rsidP="004572E5">
      <w:pPr>
        <w:spacing w:line="360" w:lineRule="auto"/>
        <w:jc w:val="both"/>
        <w:rPr>
          <w:rFonts w:eastAsia="Arial"/>
          <w:b/>
        </w:rPr>
      </w:pPr>
      <w:r w:rsidRPr="00CD7319">
        <w:rPr>
          <w:rFonts w:eastAsia="Arial"/>
          <w:b/>
        </w:rPr>
        <w:t>Table 4.7</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80"/>
        <w:gridCol w:w="3160"/>
        <w:gridCol w:w="3160"/>
      </w:tblGrid>
      <w:tr w:rsidR="004572E5" w:rsidRPr="00CD7319" w:rsidTr="00730195">
        <w:trPr>
          <w:trHeight w:val="327"/>
        </w:trPr>
        <w:tc>
          <w:tcPr>
            <w:tcW w:w="3180" w:type="dxa"/>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Response</w:t>
            </w:r>
          </w:p>
        </w:tc>
        <w:tc>
          <w:tcPr>
            <w:tcW w:w="3160" w:type="dxa"/>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No of respondents</w:t>
            </w:r>
          </w:p>
        </w:tc>
        <w:tc>
          <w:tcPr>
            <w:tcW w:w="3160" w:type="dxa"/>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Percentage (%)</w:t>
            </w:r>
          </w:p>
        </w:tc>
      </w:tr>
      <w:tr w:rsidR="004572E5" w:rsidRPr="00CD7319" w:rsidTr="00730195">
        <w:trPr>
          <w:trHeight w:val="307"/>
        </w:trPr>
        <w:tc>
          <w:tcPr>
            <w:tcW w:w="3180" w:type="dxa"/>
            <w:shd w:val="clear" w:color="auto" w:fill="auto"/>
            <w:vAlign w:val="bottom"/>
          </w:tcPr>
          <w:p w:rsidR="004572E5" w:rsidRPr="00CD7319" w:rsidRDefault="004572E5" w:rsidP="00730195">
            <w:pPr>
              <w:spacing w:line="360" w:lineRule="auto"/>
              <w:jc w:val="both"/>
              <w:rPr>
                <w:rFonts w:eastAsia="Arial"/>
              </w:rPr>
            </w:pPr>
            <w:r w:rsidRPr="00CD7319">
              <w:rPr>
                <w:rFonts w:eastAsia="Arial"/>
              </w:rPr>
              <w:t>Yes</w:t>
            </w:r>
          </w:p>
        </w:tc>
        <w:tc>
          <w:tcPr>
            <w:tcW w:w="3160" w:type="dxa"/>
            <w:shd w:val="clear" w:color="auto" w:fill="auto"/>
            <w:vAlign w:val="bottom"/>
          </w:tcPr>
          <w:p w:rsidR="004572E5" w:rsidRPr="00CD7319" w:rsidRDefault="004572E5" w:rsidP="00730195">
            <w:pPr>
              <w:spacing w:line="360" w:lineRule="auto"/>
              <w:jc w:val="both"/>
              <w:rPr>
                <w:rFonts w:eastAsia="Arial"/>
              </w:rPr>
            </w:pPr>
            <w:r w:rsidRPr="00CD7319">
              <w:rPr>
                <w:rFonts w:eastAsia="Arial"/>
              </w:rPr>
              <w:t>23</w:t>
            </w:r>
          </w:p>
        </w:tc>
        <w:tc>
          <w:tcPr>
            <w:tcW w:w="3160" w:type="dxa"/>
            <w:shd w:val="clear" w:color="auto" w:fill="auto"/>
            <w:vAlign w:val="bottom"/>
          </w:tcPr>
          <w:p w:rsidR="004572E5" w:rsidRPr="00CD7319" w:rsidRDefault="004572E5" w:rsidP="00730195">
            <w:pPr>
              <w:spacing w:line="360" w:lineRule="auto"/>
              <w:jc w:val="both"/>
              <w:rPr>
                <w:rFonts w:eastAsia="Arial"/>
              </w:rPr>
            </w:pPr>
            <w:r w:rsidRPr="00CD7319">
              <w:rPr>
                <w:rFonts w:eastAsia="Arial"/>
              </w:rPr>
              <w:t>100</w:t>
            </w:r>
          </w:p>
        </w:tc>
      </w:tr>
      <w:tr w:rsidR="004572E5" w:rsidRPr="00CD7319" w:rsidTr="00730195">
        <w:trPr>
          <w:trHeight w:val="307"/>
        </w:trPr>
        <w:tc>
          <w:tcPr>
            <w:tcW w:w="3180" w:type="dxa"/>
            <w:shd w:val="clear" w:color="auto" w:fill="auto"/>
            <w:vAlign w:val="bottom"/>
          </w:tcPr>
          <w:p w:rsidR="004572E5" w:rsidRPr="00CD7319" w:rsidRDefault="004572E5" w:rsidP="00730195">
            <w:pPr>
              <w:spacing w:line="360" w:lineRule="auto"/>
              <w:jc w:val="both"/>
              <w:rPr>
                <w:rFonts w:eastAsia="Arial"/>
              </w:rPr>
            </w:pPr>
            <w:r w:rsidRPr="00CD7319">
              <w:rPr>
                <w:rFonts w:eastAsia="Arial"/>
              </w:rPr>
              <w:t>No</w:t>
            </w:r>
          </w:p>
        </w:tc>
        <w:tc>
          <w:tcPr>
            <w:tcW w:w="3160" w:type="dxa"/>
            <w:shd w:val="clear" w:color="auto" w:fill="auto"/>
            <w:vAlign w:val="bottom"/>
          </w:tcPr>
          <w:p w:rsidR="004572E5" w:rsidRPr="00CD7319" w:rsidRDefault="004572E5" w:rsidP="00730195">
            <w:pPr>
              <w:spacing w:line="360" w:lineRule="auto"/>
              <w:jc w:val="both"/>
              <w:rPr>
                <w:rFonts w:eastAsia="Arial"/>
              </w:rPr>
            </w:pPr>
            <w:r w:rsidRPr="00CD7319">
              <w:rPr>
                <w:rFonts w:eastAsia="Arial"/>
              </w:rPr>
              <w:t>0</w:t>
            </w:r>
          </w:p>
        </w:tc>
        <w:tc>
          <w:tcPr>
            <w:tcW w:w="3160" w:type="dxa"/>
            <w:shd w:val="clear" w:color="auto" w:fill="auto"/>
            <w:vAlign w:val="bottom"/>
          </w:tcPr>
          <w:p w:rsidR="004572E5" w:rsidRPr="00CD7319" w:rsidRDefault="004572E5" w:rsidP="00730195">
            <w:pPr>
              <w:spacing w:line="360" w:lineRule="auto"/>
              <w:jc w:val="both"/>
              <w:rPr>
                <w:rFonts w:eastAsia="Arial"/>
              </w:rPr>
            </w:pPr>
            <w:r w:rsidRPr="00CD7319">
              <w:rPr>
                <w:rFonts w:eastAsia="Arial"/>
              </w:rPr>
              <w:t>0</w:t>
            </w:r>
          </w:p>
        </w:tc>
      </w:tr>
      <w:tr w:rsidR="004572E5" w:rsidRPr="00CD7319" w:rsidTr="00730195">
        <w:trPr>
          <w:trHeight w:val="307"/>
        </w:trPr>
        <w:tc>
          <w:tcPr>
            <w:tcW w:w="3180" w:type="dxa"/>
            <w:shd w:val="clear" w:color="auto" w:fill="auto"/>
            <w:vAlign w:val="bottom"/>
          </w:tcPr>
          <w:p w:rsidR="004572E5" w:rsidRPr="00CD7319" w:rsidRDefault="004572E5" w:rsidP="00730195">
            <w:pPr>
              <w:spacing w:line="360" w:lineRule="auto"/>
              <w:jc w:val="both"/>
              <w:rPr>
                <w:rFonts w:eastAsia="Arial"/>
              </w:rPr>
            </w:pPr>
            <w:r w:rsidRPr="00CD7319">
              <w:rPr>
                <w:rFonts w:eastAsia="Arial"/>
              </w:rPr>
              <w:t>Total</w:t>
            </w:r>
          </w:p>
        </w:tc>
        <w:tc>
          <w:tcPr>
            <w:tcW w:w="3160" w:type="dxa"/>
            <w:shd w:val="clear" w:color="auto" w:fill="auto"/>
            <w:vAlign w:val="bottom"/>
          </w:tcPr>
          <w:p w:rsidR="004572E5" w:rsidRPr="00CD7319" w:rsidRDefault="004572E5" w:rsidP="00730195">
            <w:pPr>
              <w:spacing w:line="360" w:lineRule="auto"/>
              <w:jc w:val="both"/>
              <w:rPr>
                <w:rFonts w:eastAsia="Arial"/>
              </w:rPr>
            </w:pPr>
            <w:r w:rsidRPr="00CD7319">
              <w:rPr>
                <w:rFonts w:eastAsia="Arial"/>
              </w:rPr>
              <w:t>23</w:t>
            </w:r>
          </w:p>
        </w:tc>
        <w:tc>
          <w:tcPr>
            <w:tcW w:w="3160" w:type="dxa"/>
            <w:shd w:val="clear" w:color="auto" w:fill="auto"/>
            <w:vAlign w:val="bottom"/>
          </w:tcPr>
          <w:p w:rsidR="004572E5" w:rsidRPr="00CD7319" w:rsidRDefault="004572E5" w:rsidP="00730195">
            <w:pPr>
              <w:spacing w:line="360" w:lineRule="auto"/>
              <w:jc w:val="both"/>
              <w:rPr>
                <w:rFonts w:eastAsia="Arial"/>
              </w:rPr>
            </w:pPr>
            <w:r w:rsidRPr="00CD7319">
              <w:rPr>
                <w:rFonts w:eastAsia="Arial"/>
              </w:rPr>
              <w:t>100</w:t>
            </w:r>
          </w:p>
        </w:tc>
      </w:tr>
    </w:tbl>
    <w:p w:rsidR="004572E5" w:rsidRPr="00CD7319" w:rsidRDefault="004572E5" w:rsidP="004572E5">
      <w:pPr>
        <w:spacing w:line="360" w:lineRule="auto"/>
        <w:jc w:val="both"/>
        <w:rPr>
          <w:rFonts w:eastAsia="Arial"/>
          <w:b/>
        </w:rPr>
      </w:pPr>
      <w:r w:rsidRPr="00CD7319">
        <w:rPr>
          <w:rFonts w:eastAsia="Arial"/>
          <w:b/>
        </w:rPr>
        <w:t>Source: Field Survey, 2024</w:t>
      </w:r>
    </w:p>
    <w:p w:rsidR="004572E5" w:rsidRPr="00CD7319" w:rsidRDefault="004572E5" w:rsidP="004572E5">
      <w:pPr>
        <w:spacing w:line="360" w:lineRule="auto"/>
        <w:jc w:val="both"/>
        <w:rPr>
          <w:rFonts w:eastAsia="Arial"/>
        </w:rPr>
      </w:pPr>
      <w:r w:rsidRPr="00CD7319">
        <w:rPr>
          <w:rFonts w:eastAsia="Arial"/>
        </w:rPr>
        <w:tab/>
        <w:t>The table 7 above shown that all the respondent have once purchase product of Nigeria bottling company.</w:t>
      </w:r>
    </w:p>
    <w:p w:rsidR="004572E5" w:rsidRPr="00CD7319" w:rsidRDefault="004572E5" w:rsidP="004572E5">
      <w:pPr>
        <w:spacing w:line="360" w:lineRule="auto"/>
        <w:jc w:val="both"/>
        <w:rPr>
          <w:rFonts w:eastAsia="Arial"/>
        </w:rPr>
      </w:pPr>
      <w:r w:rsidRPr="00CD7319">
        <w:rPr>
          <w:rFonts w:eastAsia="Arial"/>
          <w:b/>
        </w:rPr>
        <w:t xml:space="preserve">Question 8: </w:t>
      </w:r>
      <w:r w:rsidRPr="00CD7319">
        <w:rPr>
          <w:rFonts w:eastAsia="Arial"/>
        </w:rPr>
        <w:t>On average, how often do you come across advertisements for NBC products?</w:t>
      </w:r>
    </w:p>
    <w:p w:rsidR="004572E5" w:rsidRPr="00CD7319" w:rsidRDefault="004572E5" w:rsidP="004572E5">
      <w:pPr>
        <w:spacing w:line="360" w:lineRule="auto"/>
        <w:jc w:val="both"/>
        <w:rPr>
          <w:rFonts w:eastAsia="Arial"/>
          <w:b/>
        </w:rPr>
      </w:pPr>
      <w:r w:rsidRPr="00CD7319">
        <w:rPr>
          <w:rFonts w:eastAsia="Arial"/>
          <w:b/>
        </w:rPr>
        <w:t>Table 4.8</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80"/>
        <w:gridCol w:w="3160"/>
        <w:gridCol w:w="3160"/>
      </w:tblGrid>
      <w:tr w:rsidR="004572E5" w:rsidRPr="00CD7319" w:rsidTr="00730195">
        <w:trPr>
          <w:trHeight w:val="327"/>
        </w:trPr>
        <w:tc>
          <w:tcPr>
            <w:tcW w:w="3180" w:type="dxa"/>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Response</w:t>
            </w:r>
          </w:p>
        </w:tc>
        <w:tc>
          <w:tcPr>
            <w:tcW w:w="3160" w:type="dxa"/>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No of respondents</w:t>
            </w:r>
          </w:p>
        </w:tc>
        <w:tc>
          <w:tcPr>
            <w:tcW w:w="3160" w:type="dxa"/>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Percentage (%)</w:t>
            </w:r>
          </w:p>
        </w:tc>
      </w:tr>
      <w:tr w:rsidR="004572E5" w:rsidRPr="00CD7319" w:rsidTr="00730195">
        <w:trPr>
          <w:trHeight w:val="307"/>
        </w:trPr>
        <w:tc>
          <w:tcPr>
            <w:tcW w:w="3180" w:type="dxa"/>
            <w:shd w:val="clear" w:color="auto" w:fill="auto"/>
            <w:vAlign w:val="bottom"/>
          </w:tcPr>
          <w:p w:rsidR="004572E5" w:rsidRPr="00CD7319" w:rsidRDefault="004572E5" w:rsidP="00730195">
            <w:pPr>
              <w:spacing w:line="360" w:lineRule="auto"/>
              <w:jc w:val="both"/>
              <w:rPr>
                <w:rFonts w:eastAsia="Arial"/>
              </w:rPr>
            </w:pPr>
            <w:r w:rsidRPr="00CD7319">
              <w:rPr>
                <w:rFonts w:eastAsia="Arial"/>
              </w:rPr>
              <w:t xml:space="preserve">Daily </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2</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9</w:t>
            </w:r>
          </w:p>
        </w:tc>
      </w:tr>
      <w:tr w:rsidR="004572E5" w:rsidRPr="00CD7319" w:rsidTr="00730195">
        <w:trPr>
          <w:trHeight w:val="307"/>
        </w:trPr>
        <w:tc>
          <w:tcPr>
            <w:tcW w:w="3180" w:type="dxa"/>
            <w:shd w:val="clear" w:color="auto" w:fill="auto"/>
            <w:vAlign w:val="bottom"/>
          </w:tcPr>
          <w:p w:rsidR="004572E5" w:rsidRPr="00CD7319" w:rsidRDefault="004572E5" w:rsidP="00730195">
            <w:pPr>
              <w:spacing w:line="360" w:lineRule="auto"/>
              <w:jc w:val="both"/>
              <w:rPr>
                <w:rFonts w:eastAsia="Arial"/>
              </w:rPr>
            </w:pPr>
            <w:r w:rsidRPr="00CD7319">
              <w:rPr>
                <w:rFonts w:eastAsia="Arial"/>
              </w:rPr>
              <w:t>Weekly</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8</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35</w:t>
            </w:r>
          </w:p>
        </w:tc>
      </w:tr>
      <w:tr w:rsidR="004572E5" w:rsidRPr="00CD7319" w:rsidTr="00730195">
        <w:trPr>
          <w:trHeight w:val="307"/>
        </w:trPr>
        <w:tc>
          <w:tcPr>
            <w:tcW w:w="3180" w:type="dxa"/>
            <w:shd w:val="clear" w:color="auto" w:fill="auto"/>
            <w:vAlign w:val="bottom"/>
          </w:tcPr>
          <w:p w:rsidR="004572E5" w:rsidRPr="00CD7319" w:rsidRDefault="004572E5" w:rsidP="00730195">
            <w:pPr>
              <w:spacing w:line="360" w:lineRule="auto"/>
              <w:jc w:val="both"/>
              <w:rPr>
                <w:rFonts w:eastAsia="Arial"/>
              </w:rPr>
            </w:pPr>
            <w:r w:rsidRPr="00CD7319">
              <w:rPr>
                <w:rFonts w:eastAsia="Arial"/>
              </w:rPr>
              <w:lastRenderedPageBreak/>
              <w:t>Monthly</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10</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43</w:t>
            </w:r>
          </w:p>
        </w:tc>
      </w:tr>
      <w:tr w:rsidR="004572E5" w:rsidRPr="00CD7319" w:rsidTr="00730195">
        <w:trPr>
          <w:trHeight w:val="307"/>
        </w:trPr>
        <w:tc>
          <w:tcPr>
            <w:tcW w:w="3180" w:type="dxa"/>
            <w:shd w:val="clear" w:color="auto" w:fill="auto"/>
            <w:vAlign w:val="bottom"/>
          </w:tcPr>
          <w:p w:rsidR="004572E5" w:rsidRPr="00CD7319" w:rsidRDefault="004572E5" w:rsidP="00730195">
            <w:pPr>
              <w:spacing w:line="360" w:lineRule="auto"/>
              <w:jc w:val="both"/>
              <w:rPr>
                <w:rFonts w:eastAsia="Arial"/>
              </w:rPr>
            </w:pPr>
            <w:r w:rsidRPr="00CD7319">
              <w:rPr>
                <w:rFonts w:eastAsia="Arial"/>
              </w:rPr>
              <w:t xml:space="preserve">Rarely </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3</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13</w:t>
            </w:r>
          </w:p>
        </w:tc>
      </w:tr>
      <w:tr w:rsidR="004572E5" w:rsidRPr="00CD7319" w:rsidTr="00730195">
        <w:trPr>
          <w:trHeight w:val="307"/>
        </w:trPr>
        <w:tc>
          <w:tcPr>
            <w:tcW w:w="3180" w:type="dxa"/>
            <w:shd w:val="clear" w:color="auto" w:fill="auto"/>
            <w:vAlign w:val="bottom"/>
          </w:tcPr>
          <w:p w:rsidR="004572E5" w:rsidRPr="00CD7319" w:rsidRDefault="004572E5" w:rsidP="00730195">
            <w:pPr>
              <w:spacing w:line="360" w:lineRule="auto"/>
              <w:jc w:val="both"/>
              <w:rPr>
                <w:rFonts w:eastAsia="Arial"/>
              </w:rPr>
            </w:pPr>
            <w:r w:rsidRPr="00CD7319">
              <w:rPr>
                <w:rFonts w:eastAsia="Arial"/>
              </w:rPr>
              <w:t xml:space="preserve">Never </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Nill</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 xml:space="preserve">Nill </w:t>
            </w:r>
          </w:p>
        </w:tc>
      </w:tr>
      <w:tr w:rsidR="004572E5" w:rsidRPr="00CD7319" w:rsidTr="00730195">
        <w:trPr>
          <w:trHeight w:val="307"/>
        </w:trPr>
        <w:tc>
          <w:tcPr>
            <w:tcW w:w="3180" w:type="dxa"/>
            <w:shd w:val="clear" w:color="auto" w:fill="auto"/>
            <w:vAlign w:val="bottom"/>
          </w:tcPr>
          <w:p w:rsidR="004572E5" w:rsidRPr="00CD7319" w:rsidRDefault="004572E5" w:rsidP="00730195">
            <w:pPr>
              <w:spacing w:line="360" w:lineRule="auto"/>
              <w:jc w:val="both"/>
              <w:rPr>
                <w:rFonts w:eastAsia="Arial"/>
              </w:rPr>
            </w:pPr>
            <w:r w:rsidRPr="00CD7319">
              <w:rPr>
                <w:rFonts w:eastAsia="Arial"/>
              </w:rPr>
              <w:t xml:space="preserve">Total </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23</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100</w:t>
            </w:r>
          </w:p>
        </w:tc>
      </w:tr>
    </w:tbl>
    <w:p w:rsidR="004572E5" w:rsidRPr="00CD7319" w:rsidRDefault="004572E5" w:rsidP="004572E5">
      <w:pPr>
        <w:spacing w:line="360" w:lineRule="auto"/>
        <w:jc w:val="both"/>
        <w:rPr>
          <w:rFonts w:eastAsia="Arial"/>
          <w:b/>
        </w:rPr>
      </w:pPr>
      <w:r w:rsidRPr="00CD7319">
        <w:rPr>
          <w:rFonts w:eastAsia="Arial"/>
          <w:b/>
        </w:rPr>
        <w:t>Source: Field Survey, 2024</w:t>
      </w:r>
    </w:p>
    <w:p w:rsidR="004572E5" w:rsidRPr="00CD7319" w:rsidRDefault="004572E5" w:rsidP="004572E5">
      <w:pPr>
        <w:spacing w:line="360" w:lineRule="auto"/>
        <w:jc w:val="both"/>
        <w:rPr>
          <w:rFonts w:eastAsia="Arial"/>
        </w:rPr>
      </w:pPr>
      <w:r w:rsidRPr="00CD7319">
        <w:rPr>
          <w:rFonts w:eastAsia="Arial"/>
        </w:rPr>
        <w:tab/>
        <w:t xml:space="preserve">Table 8 above shown 2 respondent representing 9% indicate daily, 8 respondent representing 35%, indicate weekly, 10 respondent representing 43% indicate monthly while 3 respondent representing 13% indicate rarely to the question above. </w:t>
      </w:r>
    </w:p>
    <w:p w:rsidR="004572E5" w:rsidRPr="00CD7319" w:rsidRDefault="004572E5" w:rsidP="004572E5">
      <w:pPr>
        <w:spacing w:line="360" w:lineRule="auto"/>
        <w:jc w:val="both"/>
        <w:rPr>
          <w:rFonts w:eastAsia="Arial"/>
        </w:rPr>
      </w:pPr>
      <w:r w:rsidRPr="00CD7319">
        <w:rPr>
          <w:rFonts w:eastAsia="Arial"/>
          <w:b/>
        </w:rPr>
        <w:t>Question 9:</w:t>
      </w:r>
      <w:r w:rsidRPr="00CD7319">
        <w:t xml:space="preserve"> </w:t>
      </w:r>
      <w:r w:rsidRPr="00CD7319">
        <w:rPr>
          <w:rFonts w:eastAsia="Arial"/>
        </w:rPr>
        <w:t>How influential do you find NBC advertisements in your decision to purchase their products?</w:t>
      </w:r>
    </w:p>
    <w:p w:rsidR="004572E5" w:rsidRPr="00CD7319" w:rsidRDefault="004572E5" w:rsidP="004572E5">
      <w:pPr>
        <w:spacing w:line="360" w:lineRule="auto"/>
        <w:jc w:val="both"/>
        <w:rPr>
          <w:rFonts w:eastAsia="Arial"/>
          <w:b/>
        </w:rPr>
      </w:pPr>
      <w:r w:rsidRPr="00CD7319">
        <w:rPr>
          <w:rFonts w:eastAsia="Arial"/>
          <w:b/>
        </w:rPr>
        <w:t>Table 4.9</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80"/>
        <w:gridCol w:w="3160"/>
        <w:gridCol w:w="3160"/>
      </w:tblGrid>
      <w:tr w:rsidR="004572E5" w:rsidRPr="00CD7319" w:rsidTr="00730195">
        <w:trPr>
          <w:trHeight w:val="329"/>
        </w:trPr>
        <w:tc>
          <w:tcPr>
            <w:tcW w:w="3180" w:type="dxa"/>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Response</w:t>
            </w:r>
          </w:p>
        </w:tc>
        <w:tc>
          <w:tcPr>
            <w:tcW w:w="3160" w:type="dxa"/>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No of respondents</w:t>
            </w:r>
          </w:p>
        </w:tc>
        <w:tc>
          <w:tcPr>
            <w:tcW w:w="3160" w:type="dxa"/>
            <w:shd w:val="clear" w:color="auto" w:fill="auto"/>
            <w:vAlign w:val="bottom"/>
          </w:tcPr>
          <w:p w:rsidR="004572E5" w:rsidRPr="00CD7319" w:rsidRDefault="004572E5" w:rsidP="00730195">
            <w:pPr>
              <w:spacing w:line="360" w:lineRule="auto"/>
              <w:jc w:val="both"/>
              <w:rPr>
                <w:rFonts w:eastAsia="Arial"/>
                <w:b/>
              </w:rPr>
            </w:pPr>
            <w:r w:rsidRPr="00CD7319">
              <w:rPr>
                <w:rFonts w:eastAsia="Arial"/>
                <w:b/>
              </w:rPr>
              <w:t>Percentage (%)</w:t>
            </w:r>
          </w:p>
        </w:tc>
      </w:tr>
      <w:tr w:rsidR="004572E5" w:rsidRPr="00CD7319" w:rsidTr="00730195">
        <w:trPr>
          <w:trHeight w:val="307"/>
        </w:trPr>
        <w:tc>
          <w:tcPr>
            <w:tcW w:w="3180" w:type="dxa"/>
            <w:shd w:val="clear" w:color="auto" w:fill="auto"/>
            <w:vAlign w:val="bottom"/>
          </w:tcPr>
          <w:p w:rsidR="004572E5" w:rsidRPr="00CD7319" w:rsidRDefault="004572E5" w:rsidP="00730195">
            <w:pPr>
              <w:spacing w:line="360" w:lineRule="auto"/>
              <w:jc w:val="both"/>
              <w:rPr>
                <w:rFonts w:eastAsia="Arial"/>
              </w:rPr>
            </w:pPr>
            <w:r w:rsidRPr="00CD7319">
              <w:t>Very influential</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17</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74</w:t>
            </w:r>
          </w:p>
        </w:tc>
      </w:tr>
      <w:tr w:rsidR="004572E5" w:rsidRPr="00CD7319" w:rsidTr="00730195">
        <w:trPr>
          <w:trHeight w:val="307"/>
        </w:trPr>
        <w:tc>
          <w:tcPr>
            <w:tcW w:w="3180" w:type="dxa"/>
            <w:shd w:val="clear" w:color="auto" w:fill="auto"/>
            <w:vAlign w:val="bottom"/>
          </w:tcPr>
          <w:p w:rsidR="004572E5" w:rsidRPr="00CD7319" w:rsidRDefault="004572E5" w:rsidP="00730195">
            <w:pPr>
              <w:spacing w:line="360" w:lineRule="auto"/>
              <w:jc w:val="both"/>
              <w:rPr>
                <w:rFonts w:eastAsia="Arial"/>
              </w:rPr>
            </w:pPr>
            <w:r w:rsidRPr="00CD7319">
              <w:t>Somewhat influential</w:t>
            </w:r>
            <w:r w:rsidRPr="00CD7319">
              <w:tab/>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6</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26</w:t>
            </w:r>
          </w:p>
        </w:tc>
      </w:tr>
      <w:tr w:rsidR="004572E5" w:rsidRPr="00CD7319" w:rsidTr="00730195">
        <w:trPr>
          <w:trHeight w:val="307"/>
        </w:trPr>
        <w:tc>
          <w:tcPr>
            <w:tcW w:w="3180" w:type="dxa"/>
            <w:shd w:val="clear" w:color="auto" w:fill="auto"/>
            <w:vAlign w:val="bottom"/>
          </w:tcPr>
          <w:p w:rsidR="004572E5" w:rsidRPr="00CD7319" w:rsidRDefault="004572E5" w:rsidP="00730195">
            <w:pPr>
              <w:spacing w:line="360" w:lineRule="auto"/>
              <w:jc w:val="both"/>
              <w:rPr>
                <w:rFonts w:eastAsia="Arial"/>
              </w:rPr>
            </w:pPr>
            <w:r w:rsidRPr="00CD7319">
              <w:t>Not influential at all</w:t>
            </w:r>
            <w:r w:rsidRPr="00CD7319">
              <w:tab/>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Nill</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Nill</w:t>
            </w:r>
          </w:p>
        </w:tc>
      </w:tr>
      <w:tr w:rsidR="004572E5" w:rsidRPr="00CD7319" w:rsidTr="00730195">
        <w:trPr>
          <w:trHeight w:val="307"/>
        </w:trPr>
        <w:tc>
          <w:tcPr>
            <w:tcW w:w="3180" w:type="dxa"/>
            <w:shd w:val="clear" w:color="auto" w:fill="auto"/>
            <w:vAlign w:val="bottom"/>
          </w:tcPr>
          <w:p w:rsidR="004572E5" w:rsidRPr="00CD7319" w:rsidRDefault="004572E5" w:rsidP="00730195">
            <w:pPr>
              <w:spacing w:line="360" w:lineRule="auto"/>
              <w:jc w:val="both"/>
            </w:pPr>
            <w:r w:rsidRPr="00CD7319">
              <w:t xml:space="preserve">Total </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23</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100</w:t>
            </w:r>
          </w:p>
        </w:tc>
      </w:tr>
    </w:tbl>
    <w:p w:rsidR="004572E5" w:rsidRPr="00CD7319" w:rsidRDefault="004572E5" w:rsidP="004572E5">
      <w:pPr>
        <w:spacing w:line="360" w:lineRule="auto"/>
        <w:jc w:val="both"/>
        <w:rPr>
          <w:rFonts w:eastAsia="Arial"/>
          <w:b/>
        </w:rPr>
      </w:pPr>
      <w:r w:rsidRPr="00CD7319">
        <w:rPr>
          <w:rFonts w:eastAsia="Arial"/>
          <w:b/>
        </w:rPr>
        <w:t>Source: Field Survey, 2024</w:t>
      </w:r>
    </w:p>
    <w:p w:rsidR="004572E5" w:rsidRPr="00CD7319" w:rsidRDefault="004572E5" w:rsidP="004572E5">
      <w:pPr>
        <w:spacing w:line="360" w:lineRule="auto"/>
        <w:jc w:val="both"/>
        <w:rPr>
          <w:rFonts w:eastAsia="Arial"/>
        </w:rPr>
      </w:pPr>
      <w:r w:rsidRPr="00CD7319">
        <w:rPr>
          <w:rFonts w:eastAsia="Arial"/>
        </w:rPr>
        <w:tab/>
        <w:t xml:space="preserve">The table 9 above shown 17 respondent representing 74% indicate very influential while the remaining 6 respondent representing 26% indicate </w:t>
      </w:r>
      <w:r w:rsidRPr="00CD7319">
        <w:t>Somewhat influential to the question above.</w:t>
      </w:r>
    </w:p>
    <w:p w:rsidR="004572E5" w:rsidRPr="00CD7319" w:rsidRDefault="004572E5" w:rsidP="004572E5">
      <w:pPr>
        <w:spacing w:line="360" w:lineRule="auto"/>
        <w:jc w:val="both"/>
      </w:pPr>
      <w:r w:rsidRPr="00CD7319">
        <w:rPr>
          <w:rFonts w:eastAsia="Arial"/>
          <w:b/>
        </w:rPr>
        <w:t>Question 10:</w:t>
      </w:r>
      <w:r w:rsidRPr="00CD7319">
        <w:rPr>
          <w:rFonts w:eastAsia="Arial"/>
        </w:rPr>
        <w:t xml:space="preserve"> </w:t>
      </w:r>
      <w:r w:rsidRPr="00CD7319">
        <w:t>Have you noticed any changes in the frequency or content of NBC advertisements over the past few years?</w:t>
      </w:r>
    </w:p>
    <w:p w:rsidR="004572E5" w:rsidRPr="00CD7319" w:rsidRDefault="004572E5" w:rsidP="004572E5">
      <w:pPr>
        <w:spacing w:line="360" w:lineRule="auto"/>
        <w:jc w:val="both"/>
        <w:rPr>
          <w:rFonts w:eastAsia="Arial"/>
          <w:b/>
        </w:rPr>
      </w:pPr>
      <w:r w:rsidRPr="00CD7319">
        <w:rPr>
          <w:rFonts w:eastAsia="Arial"/>
          <w:b/>
        </w:rPr>
        <w:t>Table 4.10</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80"/>
        <w:gridCol w:w="3160"/>
        <w:gridCol w:w="3160"/>
      </w:tblGrid>
      <w:tr w:rsidR="004572E5" w:rsidRPr="00CD7319" w:rsidTr="00730195">
        <w:trPr>
          <w:trHeight w:val="327"/>
        </w:trPr>
        <w:tc>
          <w:tcPr>
            <w:tcW w:w="3180" w:type="dxa"/>
            <w:shd w:val="clear" w:color="auto" w:fill="auto"/>
            <w:vAlign w:val="bottom"/>
          </w:tcPr>
          <w:p w:rsidR="004572E5" w:rsidRPr="00CD7319" w:rsidRDefault="004572E5" w:rsidP="00730195">
            <w:pPr>
              <w:spacing w:line="360" w:lineRule="auto"/>
              <w:jc w:val="center"/>
              <w:rPr>
                <w:rFonts w:eastAsia="Arial"/>
                <w:b/>
              </w:rPr>
            </w:pPr>
            <w:r w:rsidRPr="00CD7319">
              <w:rPr>
                <w:rFonts w:eastAsia="Arial"/>
                <w:b/>
              </w:rPr>
              <w:t>Response</w:t>
            </w:r>
          </w:p>
        </w:tc>
        <w:tc>
          <w:tcPr>
            <w:tcW w:w="3160" w:type="dxa"/>
            <w:shd w:val="clear" w:color="auto" w:fill="auto"/>
            <w:vAlign w:val="bottom"/>
          </w:tcPr>
          <w:p w:rsidR="004572E5" w:rsidRPr="00CD7319" w:rsidRDefault="004572E5" w:rsidP="00730195">
            <w:pPr>
              <w:spacing w:line="360" w:lineRule="auto"/>
              <w:jc w:val="center"/>
              <w:rPr>
                <w:rFonts w:eastAsia="Arial"/>
                <w:b/>
              </w:rPr>
            </w:pPr>
            <w:r w:rsidRPr="00CD7319">
              <w:rPr>
                <w:rFonts w:eastAsia="Arial"/>
                <w:b/>
              </w:rPr>
              <w:t>No of respondents</w:t>
            </w:r>
          </w:p>
        </w:tc>
        <w:tc>
          <w:tcPr>
            <w:tcW w:w="3160" w:type="dxa"/>
            <w:shd w:val="clear" w:color="auto" w:fill="auto"/>
            <w:vAlign w:val="bottom"/>
          </w:tcPr>
          <w:p w:rsidR="004572E5" w:rsidRPr="00CD7319" w:rsidRDefault="004572E5" w:rsidP="00730195">
            <w:pPr>
              <w:spacing w:line="360" w:lineRule="auto"/>
              <w:jc w:val="center"/>
              <w:rPr>
                <w:rFonts w:eastAsia="Arial"/>
                <w:b/>
              </w:rPr>
            </w:pPr>
            <w:r w:rsidRPr="00CD7319">
              <w:rPr>
                <w:rFonts w:eastAsia="Arial"/>
                <w:b/>
              </w:rPr>
              <w:t>Percentage (%)</w:t>
            </w:r>
          </w:p>
        </w:tc>
      </w:tr>
      <w:tr w:rsidR="004572E5" w:rsidRPr="00CD7319" w:rsidTr="00730195">
        <w:trPr>
          <w:trHeight w:val="307"/>
        </w:trPr>
        <w:tc>
          <w:tcPr>
            <w:tcW w:w="318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Yes</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13</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57</w:t>
            </w:r>
          </w:p>
        </w:tc>
      </w:tr>
      <w:tr w:rsidR="004572E5" w:rsidRPr="00CD7319" w:rsidTr="00730195">
        <w:trPr>
          <w:trHeight w:val="307"/>
        </w:trPr>
        <w:tc>
          <w:tcPr>
            <w:tcW w:w="318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No</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10</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43</w:t>
            </w:r>
          </w:p>
        </w:tc>
      </w:tr>
      <w:tr w:rsidR="004572E5" w:rsidRPr="00CD7319" w:rsidTr="00730195">
        <w:trPr>
          <w:trHeight w:val="307"/>
        </w:trPr>
        <w:tc>
          <w:tcPr>
            <w:tcW w:w="318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Total</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23</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100</w:t>
            </w:r>
          </w:p>
        </w:tc>
      </w:tr>
    </w:tbl>
    <w:p w:rsidR="004572E5" w:rsidRPr="00CD7319" w:rsidRDefault="004572E5" w:rsidP="004572E5">
      <w:pPr>
        <w:spacing w:line="360" w:lineRule="auto"/>
        <w:jc w:val="both"/>
        <w:rPr>
          <w:rFonts w:eastAsia="Arial"/>
          <w:b/>
        </w:rPr>
      </w:pPr>
      <w:r w:rsidRPr="00CD7319">
        <w:rPr>
          <w:rFonts w:eastAsia="Arial"/>
          <w:b/>
        </w:rPr>
        <w:t>Source: Field Survey, 2024</w:t>
      </w:r>
    </w:p>
    <w:p w:rsidR="004572E5" w:rsidRPr="00CD7319" w:rsidRDefault="004572E5" w:rsidP="004572E5">
      <w:pPr>
        <w:spacing w:line="360" w:lineRule="auto"/>
        <w:jc w:val="both"/>
        <w:rPr>
          <w:rFonts w:eastAsia="Arial"/>
        </w:rPr>
      </w:pPr>
      <w:r w:rsidRPr="00CD7319">
        <w:rPr>
          <w:rFonts w:eastAsia="Arial"/>
        </w:rPr>
        <w:lastRenderedPageBreak/>
        <w:tab/>
        <w:t>Table 10 above shown 13 respondent representing 57% indicate yes to the question above while other respondent indicate no to the question above.</w:t>
      </w:r>
    </w:p>
    <w:p w:rsidR="004572E5" w:rsidRPr="00CD7319" w:rsidRDefault="004572E5" w:rsidP="004572E5">
      <w:pPr>
        <w:spacing w:line="360" w:lineRule="auto"/>
        <w:jc w:val="both"/>
        <w:rPr>
          <w:rFonts w:eastAsia="Arial"/>
        </w:rPr>
      </w:pPr>
      <w:r w:rsidRPr="00CD7319">
        <w:rPr>
          <w:rFonts w:eastAsia="Arial"/>
          <w:b/>
        </w:rPr>
        <w:t>Question 11:</w:t>
      </w:r>
      <w:r w:rsidRPr="00CD7319">
        <w:rPr>
          <w:rFonts w:eastAsia="Arial"/>
        </w:rPr>
        <w:t xml:space="preserve"> How do you perceive the quality of NBC advertisements compared to competitors in the beverage industry? </w:t>
      </w:r>
    </w:p>
    <w:p w:rsidR="004572E5" w:rsidRPr="00CD7319" w:rsidRDefault="004572E5" w:rsidP="004572E5">
      <w:pPr>
        <w:spacing w:line="360" w:lineRule="auto"/>
        <w:jc w:val="both"/>
        <w:rPr>
          <w:rFonts w:eastAsia="Arial"/>
          <w:b/>
        </w:rPr>
      </w:pPr>
      <w:r w:rsidRPr="00CD7319">
        <w:rPr>
          <w:rFonts w:eastAsia="Arial"/>
          <w:b/>
        </w:rPr>
        <w:t>Table 4.11</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80"/>
        <w:gridCol w:w="3160"/>
        <w:gridCol w:w="3160"/>
      </w:tblGrid>
      <w:tr w:rsidR="004572E5" w:rsidRPr="00CD7319" w:rsidTr="00730195">
        <w:trPr>
          <w:trHeight w:val="327"/>
        </w:trPr>
        <w:tc>
          <w:tcPr>
            <w:tcW w:w="3180" w:type="dxa"/>
            <w:shd w:val="clear" w:color="auto" w:fill="auto"/>
            <w:vAlign w:val="bottom"/>
          </w:tcPr>
          <w:p w:rsidR="004572E5" w:rsidRPr="00CD7319" w:rsidRDefault="004572E5" w:rsidP="00730195">
            <w:pPr>
              <w:spacing w:line="360" w:lineRule="auto"/>
              <w:jc w:val="center"/>
              <w:rPr>
                <w:rFonts w:eastAsia="Arial"/>
                <w:b/>
              </w:rPr>
            </w:pPr>
            <w:r w:rsidRPr="00CD7319">
              <w:rPr>
                <w:rFonts w:eastAsia="Arial"/>
                <w:b/>
              </w:rPr>
              <w:t>Response</w:t>
            </w:r>
          </w:p>
        </w:tc>
        <w:tc>
          <w:tcPr>
            <w:tcW w:w="3160" w:type="dxa"/>
            <w:shd w:val="clear" w:color="auto" w:fill="auto"/>
            <w:vAlign w:val="bottom"/>
          </w:tcPr>
          <w:p w:rsidR="004572E5" w:rsidRPr="00CD7319" w:rsidRDefault="004572E5" w:rsidP="00730195">
            <w:pPr>
              <w:spacing w:line="360" w:lineRule="auto"/>
              <w:jc w:val="center"/>
              <w:rPr>
                <w:rFonts w:eastAsia="Arial"/>
                <w:b/>
              </w:rPr>
            </w:pPr>
            <w:r w:rsidRPr="00CD7319">
              <w:rPr>
                <w:rFonts w:eastAsia="Arial"/>
                <w:b/>
              </w:rPr>
              <w:t>No of respondents</w:t>
            </w:r>
          </w:p>
        </w:tc>
        <w:tc>
          <w:tcPr>
            <w:tcW w:w="3160" w:type="dxa"/>
            <w:shd w:val="clear" w:color="auto" w:fill="auto"/>
            <w:vAlign w:val="bottom"/>
          </w:tcPr>
          <w:p w:rsidR="004572E5" w:rsidRPr="00CD7319" w:rsidRDefault="004572E5" w:rsidP="00730195">
            <w:pPr>
              <w:spacing w:line="360" w:lineRule="auto"/>
              <w:jc w:val="center"/>
              <w:rPr>
                <w:rFonts w:eastAsia="Arial"/>
                <w:b/>
              </w:rPr>
            </w:pPr>
            <w:r w:rsidRPr="00CD7319">
              <w:rPr>
                <w:rFonts w:eastAsia="Arial"/>
                <w:b/>
              </w:rPr>
              <w:t>Percentage (%)</w:t>
            </w:r>
          </w:p>
        </w:tc>
      </w:tr>
      <w:tr w:rsidR="004572E5" w:rsidRPr="00CD7319" w:rsidTr="00730195">
        <w:trPr>
          <w:trHeight w:val="307"/>
        </w:trPr>
        <w:tc>
          <w:tcPr>
            <w:tcW w:w="3180" w:type="dxa"/>
            <w:shd w:val="clear" w:color="auto" w:fill="auto"/>
            <w:vAlign w:val="bottom"/>
          </w:tcPr>
          <w:p w:rsidR="004572E5" w:rsidRPr="00CD7319" w:rsidRDefault="004572E5" w:rsidP="00730195">
            <w:pPr>
              <w:spacing w:line="360" w:lineRule="auto"/>
              <w:jc w:val="center"/>
              <w:rPr>
                <w:rFonts w:eastAsia="Arial"/>
              </w:rPr>
            </w:pPr>
            <w:r w:rsidRPr="00CD7319">
              <w:t>Much better</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10</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43.5</w:t>
            </w:r>
          </w:p>
        </w:tc>
      </w:tr>
      <w:tr w:rsidR="004572E5" w:rsidRPr="00CD7319" w:rsidTr="00730195">
        <w:trPr>
          <w:trHeight w:val="307"/>
        </w:trPr>
        <w:tc>
          <w:tcPr>
            <w:tcW w:w="3180" w:type="dxa"/>
            <w:shd w:val="clear" w:color="auto" w:fill="auto"/>
            <w:vAlign w:val="bottom"/>
          </w:tcPr>
          <w:p w:rsidR="004572E5" w:rsidRPr="00CD7319" w:rsidRDefault="004572E5" w:rsidP="00730195">
            <w:pPr>
              <w:spacing w:line="360" w:lineRule="auto"/>
              <w:jc w:val="center"/>
              <w:rPr>
                <w:rFonts w:eastAsia="Arial"/>
              </w:rPr>
            </w:pPr>
            <w:r w:rsidRPr="00CD7319">
              <w:t>Slightly better</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10</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43.5</w:t>
            </w:r>
          </w:p>
        </w:tc>
      </w:tr>
      <w:tr w:rsidR="004572E5" w:rsidRPr="00CD7319" w:rsidTr="00730195">
        <w:trPr>
          <w:trHeight w:val="307"/>
        </w:trPr>
        <w:tc>
          <w:tcPr>
            <w:tcW w:w="3180" w:type="dxa"/>
            <w:shd w:val="clear" w:color="auto" w:fill="auto"/>
            <w:vAlign w:val="bottom"/>
          </w:tcPr>
          <w:p w:rsidR="004572E5" w:rsidRPr="00CD7319" w:rsidRDefault="004572E5" w:rsidP="00730195">
            <w:pPr>
              <w:spacing w:line="360" w:lineRule="auto"/>
              <w:jc w:val="center"/>
              <w:rPr>
                <w:rFonts w:eastAsia="Arial"/>
              </w:rPr>
            </w:pPr>
            <w:r w:rsidRPr="00CD7319">
              <w:t>About the same</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3</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13</w:t>
            </w:r>
          </w:p>
        </w:tc>
      </w:tr>
      <w:tr w:rsidR="004572E5" w:rsidRPr="00CD7319" w:rsidTr="00730195">
        <w:trPr>
          <w:trHeight w:val="307"/>
        </w:trPr>
        <w:tc>
          <w:tcPr>
            <w:tcW w:w="3180" w:type="dxa"/>
            <w:shd w:val="clear" w:color="auto" w:fill="auto"/>
            <w:vAlign w:val="bottom"/>
          </w:tcPr>
          <w:p w:rsidR="004572E5" w:rsidRPr="00CD7319" w:rsidRDefault="004572E5" w:rsidP="00730195">
            <w:pPr>
              <w:spacing w:line="360" w:lineRule="auto"/>
              <w:jc w:val="center"/>
            </w:pPr>
            <w:r w:rsidRPr="00CD7319">
              <w:t>Slightly worse</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Nill</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Nill</w:t>
            </w:r>
          </w:p>
        </w:tc>
      </w:tr>
      <w:tr w:rsidR="004572E5" w:rsidRPr="00CD7319" w:rsidTr="00730195">
        <w:trPr>
          <w:trHeight w:val="307"/>
        </w:trPr>
        <w:tc>
          <w:tcPr>
            <w:tcW w:w="3180" w:type="dxa"/>
            <w:shd w:val="clear" w:color="auto" w:fill="auto"/>
            <w:vAlign w:val="bottom"/>
          </w:tcPr>
          <w:p w:rsidR="004572E5" w:rsidRPr="00CD7319" w:rsidRDefault="004572E5" w:rsidP="00730195">
            <w:pPr>
              <w:spacing w:line="360" w:lineRule="auto"/>
              <w:jc w:val="center"/>
            </w:pPr>
            <w:r w:rsidRPr="00CD7319">
              <w:t>Much worse</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Nill</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Nill</w:t>
            </w:r>
          </w:p>
        </w:tc>
      </w:tr>
      <w:tr w:rsidR="004572E5" w:rsidRPr="00CD7319" w:rsidTr="00730195">
        <w:trPr>
          <w:trHeight w:val="307"/>
        </w:trPr>
        <w:tc>
          <w:tcPr>
            <w:tcW w:w="3180" w:type="dxa"/>
            <w:shd w:val="clear" w:color="auto" w:fill="auto"/>
            <w:vAlign w:val="bottom"/>
          </w:tcPr>
          <w:p w:rsidR="004572E5" w:rsidRPr="00CD7319" w:rsidRDefault="004572E5" w:rsidP="00730195">
            <w:pPr>
              <w:spacing w:line="360" w:lineRule="auto"/>
              <w:jc w:val="center"/>
            </w:pPr>
            <w:r w:rsidRPr="00CD7319">
              <w:t>Total</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23</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100</w:t>
            </w:r>
          </w:p>
        </w:tc>
      </w:tr>
    </w:tbl>
    <w:p w:rsidR="004572E5" w:rsidRPr="00CD7319" w:rsidRDefault="004572E5" w:rsidP="004572E5">
      <w:pPr>
        <w:spacing w:line="360" w:lineRule="auto"/>
        <w:jc w:val="both"/>
        <w:rPr>
          <w:rFonts w:eastAsia="Arial"/>
          <w:b/>
        </w:rPr>
      </w:pPr>
      <w:r w:rsidRPr="00CD7319">
        <w:rPr>
          <w:rFonts w:eastAsia="Arial"/>
          <w:b/>
        </w:rPr>
        <w:t>Source: Field Survey, 2024</w:t>
      </w:r>
    </w:p>
    <w:p w:rsidR="004572E5" w:rsidRPr="00CD7319" w:rsidRDefault="004572E5" w:rsidP="004572E5">
      <w:pPr>
        <w:spacing w:line="360" w:lineRule="auto"/>
        <w:jc w:val="both"/>
        <w:rPr>
          <w:rFonts w:eastAsia="Arial"/>
        </w:rPr>
      </w:pPr>
      <w:r w:rsidRPr="00CD7319">
        <w:tab/>
      </w:r>
      <w:r w:rsidRPr="00CD7319">
        <w:rPr>
          <w:rFonts w:eastAsia="Arial"/>
        </w:rPr>
        <w:t xml:space="preserve">Table 11 above shown 10 respondent representing 43.5 indicate much better, 10 respondent representing 43.5 indicate slightly better while 3 respondent representing 13% indicate about the same to the question above. </w:t>
      </w:r>
    </w:p>
    <w:p w:rsidR="004572E5" w:rsidRPr="00CD7319" w:rsidRDefault="004572E5" w:rsidP="004572E5">
      <w:pPr>
        <w:spacing w:line="360" w:lineRule="auto"/>
        <w:jc w:val="both"/>
        <w:rPr>
          <w:rFonts w:eastAsia="Arial"/>
        </w:rPr>
      </w:pPr>
      <w:r w:rsidRPr="00CD7319">
        <w:rPr>
          <w:rFonts w:eastAsia="Arial"/>
          <w:b/>
        </w:rPr>
        <w:t xml:space="preserve">Question 12: </w:t>
      </w:r>
      <w:r w:rsidRPr="00CD7319">
        <w:rPr>
          <w:rFonts w:eastAsia="Arial"/>
        </w:rPr>
        <w:t>Do you believe that NBC's advertising efforts have contributed to its overall profitability?</w:t>
      </w:r>
    </w:p>
    <w:p w:rsidR="004572E5" w:rsidRPr="00CD7319" w:rsidRDefault="004572E5" w:rsidP="004572E5">
      <w:pPr>
        <w:spacing w:line="360" w:lineRule="auto"/>
        <w:jc w:val="both"/>
        <w:rPr>
          <w:rFonts w:eastAsia="Arial"/>
          <w:b/>
        </w:rPr>
      </w:pPr>
      <w:r w:rsidRPr="00CD7319">
        <w:rPr>
          <w:rFonts w:eastAsia="Arial"/>
          <w:b/>
        </w:rPr>
        <w:t>Table 4.11</w:t>
      </w:r>
    </w:p>
    <w:tbl>
      <w:tblPr>
        <w:tblW w:w="0" w:type="auto"/>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80"/>
        <w:gridCol w:w="3160"/>
        <w:gridCol w:w="3160"/>
      </w:tblGrid>
      <w:tr w:rsidR="004572E5" w:rsidRPr="00CD7319" w:rsidTr="00730195">
        <w:trPr>
          <w:trHeight w:val="329"/>
          <w:jc w:val="center"/>
        </w:trPr>
        <w:tc>
          <w:tcPr>
            <w:tcW w:w="3180" w:type="dxa"/>
            <w:shd w:val="clear" w:color="auto" w:fill="auto"/>
            <w:vAlign w:val="bottom"/>
          </w:tcPr>
          <w:p w:rsidR="004572E5" w:rsidRPr="00CD7319" w:rsidRDefault="004572E5" w:rsidP="00730195">
            <w:pPr>
              <w:spacing w:line="360" w:lineRule="auto"/>
              <w:jc w:val="center"/>
              <w:rPr>
                <w:rFonts w:eastAsia="Arial"/>
                <w:b/>
              </w:rPr>
            </w:pPr>
            <w:r w:rsidRPr="00CD7319">
              <w:rPr>
                <w:rFonts w:eastAsia="Arial"/>
                <w:b/>
              </w:rPr>
              <w:t>Response</w:t>
            </w:r>
          </w:p>
        </w:tc>
        <w:tc>
          <w:tcPr>
            <w:tcW w:w="3160" w:type="dxa"/>
            <w:shd w:val="clear" w:color="auto" w:fill="auto"/>
            <w:vAlign w:val="bottom"/>
          </w:tcPr>
          <w:p w:rsidR="004572E5" w:rsidRPr="00CD7319" w:rsidRDefault="004572E5" w:rsidP="00730195">
            <w:pPr>
              <w:spacing w:line="360" w:lineRule="auto"/>
              <w:jc w:val="center"/>
              <w:rPr>
                <w:rFonts w:eastAsia="Arial"/>
                <w:b/>
              </w:rPr>
            </w:pPr>
            <w:r w:rsidRPr="00CD7319">
              <w:rPr>
                <w:rFonts w:eastAsia="Arial"/>
                <w:b/>
              </w:rPr>
              <w:t>No of respondents</w:t>
            </w:r>
          </w:p>
        </w:tc>
        <w:tc>
          <w:tcPr>
            <w:tcW w:w="3160" w:type="dxa"/>
            <w:shd w:val="clear" w:color="auto" w:fill="auto"/>
            <w:vAlign w:val="bottom"/>
          </w:tcPr>
          <w:p w:rsidR="004572E5" w:rsidRPr="00CD7319" w:rsidRDefault="004572E5" w:rsidP="00730195">
            <w:pPr>
              <w:spacing w:line="360" w:lineRule="auto"/>
              <w:jc w:val="center"/>
              <w:rPr>
                <w:rFonts w:eastAsia="Arial"/>
                <w:b/>
              </w:rPr>
            </w:pPr>
            <w:r w:rsidRPr="00CD7319">
              <w:rPr>
                <w:rFonts w:eastAsia="Arial"/>
                <w:b/>
              </w:rPr>
              <w:t>Percentage (%)</w:t>
            </w:r>
          </w:p>
        </w:tc>
      </w:tr>
      <w:tr w:rsidR="004572E5" w:rsidRPr="00CD7319" w:rsidTr="00730195">
        <w:trPr>
          <w:trHeight w:val="307"/>
          <w:jc w:val="center"/>
        </w:trPr>
        <w:tc>
          <w:tcPr>
            <w:tcW w:w="318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Yes</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21</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91</w:t>
            </w:r>
          </w:p>
        </w:tc>
      </w:tr>
      <w:tr w:rsidR="004572E5" w:rsidRPr="00CD7319" w:rsidTr="00730195">
        <w:trPr>
          <w:trHeight w:val="307"/>
          <w:jc w:val="center"/>
        </w:trPr>
        <w:tc>
          <w:tcPr>
            <w:tcW w:w="318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No</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2</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9</w:t>
            </w:r>
          </w:p>
        </w:tc>
      </w:tr>
      <w:tr w:rsidR="004572E5" w:rsidRPr="00CD7319" w:rsidTr="00730195">
        <w:trPr>
          <w:trHeight w:val="307"/>
          <w:jc w:val="center"/>
        </w:trPr>
        <w:tc>
          <w:tcPr>
            <w:tcW w:w="318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Total</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23</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100</w:t>
            </w:r>
          </w:p>
        </w:tc>
      </w:tr>
    </w:tbl>
    <w:p w:rsidR="004572E5" w:rsidRPr="00CD7319" w:rsidRDefault="004572E5" w:rsidP="004572E5">
      <w:pPr>
        <w:spacing w:line="360" w:lineRule="auto"/>
        <w:jc w:val="both"/>
        <w:rPr>
          <w:rFonts w:eastAsia="Arial"/>
          <w:b/>
        </w:rPr>
      </w:pPr>
      <w:r w:rsidRPr="00CD7319">
        <w:rPr>
          <w:rFonts w:eastAsia="Arial"/>
          <w:b/>
        </w:rPr>
        <w:t>Source: Field Survey, 2024</w:t>
      </w:r>
    </w:p>
    <w:p w:rsidR="004572E5" w:rsidRPr="00CD7319" w:rsidRDefault="004572E5" w:rsidP="004572E5">
      <w:pPr>
        <w:spacing w:line="360" w:lineRule="auto"/>
        <w:jc w:val="both"/>
        <w:rPr>
          <w:rFonts w:eastAsia="Arial"/>
        </w:rPr>
      </w:pPr>
      <w:r w:rsidRPr="00CD7319">
        <w:rPr>
          <w:rFonts w:eastAsia="Arial"/>
        </w:rPr>
        <w:tab/>
        <w:t xml:space="preserve">The table 12 above shown 21 respondent representing 91% indicate yes to the question above while the remaining 2 respondent representing 9% indicate no to the question above. </w:t>
      </w:r>
    </w:p>
    <w:p w:rsidR="004572E5" w:rsidRPr="00CD7319" w:rsidRDefault="004572E5" w:rsidP="004572E5">
      <w:pPr>
        <w:spacing w:line="360" w:lineRule="auto"/>
        <w:jc w:val="both"/>
        <w:rPr>
          <w:rFonts w:eastAsia="Arial"/>
        </w:rPr>
      </w:pPr>
      <w:r w:rsidRPr="00CD7319">
        <w:rPr>
          <w:rFonts w:eastAsia="Arial"/>
          <w:b/>
        </w:rPr>
        <w:t xml:space="preserve">Question 13: </w:t>
      </w:r>
      <w:r w:rsidRPr="00CD7319">
        <w:rPr>
          <w:rFonts w:eastAsia="Arial"/>
        </w:rPr>
        <w:t>In your opinion, what specific aspects of NBC's advertising strategy contribute most to its profitability?</w:t>
      </w:r>
    </w:p>
    <w:p w:rsidR="004572E5" w:rsidRPr="00CD7319" w:rsidRDefault="004572E5" w:rsidP="004572E5">
      <w:pPr>
        <w:spacing w:line="360" w:lineRule="auto"/>
        <w:jc w:val="both"/>
        <w:rPr>
          <w:rFonts w:eastAsia="Arial"/>
          <w:b/>
        </w:rPr>
      </w:pPr>
      <w:r w:rsidRPr="00CD7319">
        <w:rPr>
          <w:rFonts w:eastAsia="Arial"/>
          <w:b/>
        </w:rPr>
        <w:lastRenderedPageBreak/>
        <w:t>Table 4.13</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80"/>
        <w:gridCol w:w="3160"/>
        <w:gridCol w:w="3160"/>
      </w:tblGrid>
      <w:tr w:rsidR="004572E5" w:rsidRPr="00CD7319" w:rsidTr="00730195">
        <w:trPr>
          <w:trHeight w:val="317"/>
        </w:trPr>
        <w:tc>
          <w:tcPr>
            <w:tcW w:w="3180" w:type="dxa"/>
            <w:shd w:val="clear" w:color="auto" w:fill="auto"/>
            <w:vAlign w:val="bottom"/>
          </w:tcPr>
          <w:p w:rsidR="004572E5" w:rsidRPr="00CD7319" w:rsidRDefault="004572E5" w:rsidP="00730195">
            <w:pPr>
              <w:spacing w:line="360" w:lineRule="auto"/>
              <w:jc w:val="center"/>
              <w:rPr>
                <w:rFonts w:eastAsia="Arial"/>
                <w:b/>
              </w:rPr>
            </w:pPr>
            <w:r w:rsidRPr="00CD7319">
              <w:rPr>
                <w:rFonts w:eastAsia="Arial"/>
                <w:b/>
              </w:rPr>
              <w:t>Response</w:t>
            </w:r>
          </w:p>
        </w:tc>
        <w:tc>
          <w:tcPr>
            <w:tcW w:w="3160" w:type="dxa"/>
            <w:shd w:val="clear" w:color="auto" w:fill="auto"/>
            <w:vAlign w:val="bottom"/>
          </w:tcPr>
          <w:p w:rsidR="004572E5" w:rsidRPr="00CD7319" w:rsidRDefault="004572E5" w:rsidP="00730195">
            <w:pPr>
              <w:spacing w:line="360" w:lineRule="auto"/>
              <w:jc w:val="center"/>
              <w:rPr>
                <w:rFonts w:eastAsia="Arial"/>
                <w:b/>
              </w:rPr>
            </w:pPr>
            <w:r w:rsidRPr="00CD7319">
              <w:rPr>
                <w:rFonts w:eastAsia="Arial"/>
                <w:b/>
              </w:rPr>
              <w:t>No of respondents</w:t>
            </w:r>
          </w:p>
        </w:tc>
        <w:tc>
          <w:tcPr>
            <w:tcW w:w="3160" w:type="dxa"/>
            <w:shd w:val="clear" w:color="auto" w:fill="auto"/>
            <w:vAlign w:val="bottom"/>
          </w:tcPr>
          <w:p w:rsidR="004572E5" w:rsidRPr="00CD7319" w:rsidRDefault="004572E5" w:rsidP="00730195">
            <w:pPr>
              <w:spacing w:line="360" w:lineRule="auto"/>
              <w:jc w:val="center"/>
              <w:rPr>
                <w:rFonts w:eastAsia="Arial"/>
                <w:b/>
              </w:rPr>
            </w:pPr>
            <w:r w:rsidRPr="00CD7319">
              <w:rPr>
                <w:rFonts w:eastAsia="Arial"/>
                <w:b/>
              </w:rPr>
              <w:t>Percentage (%)</w:t>
            </w:r>
          </w:p>
        </w:tc>
      </w:tr>
      <w:tr w:rsidR="004572E5" w:rsidRPr="00CD7319" w:rsidTr="00730195">
        <w:trPr>
          <w:trHeight w:val="309"/>
        </w:trPr>
        <w:tc>
          <w:tcPr>
            <w:tcW w:w="318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Brand awareness</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5</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22</w:t>
            </w:r>
          </w:p>
        </w:tc>
      </w:tr>
      <w:tr w:rsidR="004572E5" w:rsidRPr="00CD7319" w:rsidTr="00730195">
        <w:trPr>
          <w:trHeight w:val="307"/>
        </w:trPr>
        <w:tc>
          <w:tcPr>
            <w:tcW w:w="318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Product placement</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12</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52</w:t>
            </w:r>
          </w:p>
        </w:tc>
      </w:tr>
      <w:tr w:rsidR="004572E5" w:rsidRPr="00CD7319" w:rsidTr="00730195">
        <w:trPr>
          <w:trHeight w:val="307"/>
        </w:trPr>
        <w:tc>
          <w:tcPr>
            <w:tcW w:w="318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Messaging/content</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6</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26</w:t>
            </w:r>
          </w:p>
        </w:tc>
      </w:tr>
      <w:tr w:rsidR="004572E5" w:rsidRPr="00CD7319" w:rsidTr="00730195">
        <w:trPr>
          <w:trHeight w:val="307"/>
        </w:trPr>
        <w:tc>
          <w:tcPr>
            <w:tcW w:w="318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Target audience selection</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0</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0</w:t>
            </w:r>
          </w:p>
        </w:tc>
      </w:tr>
      <w:tr w:rsidR="004572E5" w:rsidRPr="00CD7319" w:rsidTr="00730195">
        <w:trPr>
          <w:trHeight w:val="307"/>
        </w:trPr>
        <w:tc>
          <w:tcPr>
            <w:tcW w:w="3180" w:type="dxa"/>
            <w:shd w:val="clear" w:color="auto" w:fill="auto"/>
            <w:vAlign w:val="bottom"/>
          </w:tcPr>
          <w:p w:rsidR="004572E5" w:rsidRPr="00CD7319" w:rsidRDefault="004572E5" w:rsidP="00730195">
            <w:pPr>
              <w:spacing w:line="360" w:lineRule="auto"/>
              <w:jc w:val="center"/>
            </w:pPr>
            <w:r w:rsidRPr="00CD7319">
              <w:rPr>
                <w:rFonts w:eastAsia="Arial"/>
              </w:rPr>
              <w:t>Total</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23</w:t>
            </w:r>
          </w:p>
        </w:tc>
        <w:tc>
          <w:tcPr>
            <w:tcW w:w="3160" w:type="dxa"/>
            <w:shd w:val="clear" w:color="auto" w:fill="auto"/>
            <w:vAlign w:val="bottom"/>
          </w:tcPr>
          <w:p w:rsidR="004572E5" w:rsidRPr="00CD7319" w:rsidRDefault="004572E5" w:rsidP="00730195">
            <w:pPr>
              <w:spacing w:line="360" w:lineRule="auto"/>
              <w:jc w:val="center"/>
              <w:rPr>
                <w:rFonts w:eastAsia="Arial"/>
              </w:rPr>
            </w:pPr>
            <w:r w:rsidRPr="00CD7319">
              <w:rPr>
                <w:rFonts w:eastAsia="Arial"/>
              </w:rPr>
              <w:t>100</w:t>
            </w:r>
          </w:p>
        </w:tc>
      </w:tr>
    </w:tbl>
    <w:p w:rsidR="004572E5" w:rsidRPr="00CD7319" w:rsidRDefault="004572E5" w:rsidP="004572E5">
      <w:pPr>
        <w:spacing w:line="360" w:lineRule="auto"/>
        <w:jc w:val="both"/>
        <w:rPr>
          <w:rFonts w:eastAsia="Arial"/>
          <w:b/>
        </w:rPr>
      </w:pPr>
      <w:r w:rsidRPr="00CD7319">
        <w:rPr>
          <w:rFonts w:eastAsia="Arial"/>
          <w:b/>
        </w:rPr>
        <w:t>Source: Field Survey, 2024</w:t>
      </w:r>
    </w:p>
    <w:p w:rsidR="004572E5" w:rsidRPr="00CD7319" w:rsidRDefault="004572E5" w:rsidP="004572E5">
      <w:pPr>
        <w:spacing w:line="360" w:lineRule="auto"/>
        <w:jc w:val="both"/>
        <w:rPr>
          <w:rFonts w:eastAsia="Arial"/>
        </w:rPr>
      </w:pPr>
      <w:r w:rsidRPr="00CD7319">
        <w:rPr>
          <w:rFonts w:eastAsia="Arial"/>
        </w:rPr>
        <w:tab/>
        <w:t>The table above shown 5 respondent representing 22% indicate Brand awareness, 12 respondent represent 52% indicate Product placement, while the remaining 6 respondent representing 26% indicate Messaging/content to the question above.</w:t>
      </w:r>
    </w:p>
    <w:p w:rsidR="004572E5" w:rsidRPr="00CD7319" w:rsidRDefault="004572E5" w:rsidP="004572E5">
      <w:pPr>
        <w:spacing w:line="360" w:lineRule="auto"/>
        <w:jc w:val="both"/>
      </w:pPr>
      <w:r w:rsidRPr="00CD7319">
        <w:rPr>
          <w:b/>
          <w:caps/>
        </w:rPr>
        <w:t>4.3</w:t>
      </w:r>
      <w:r w:rsidRPr="00CD7319">
        <w:rPr>
          <w:b/>
          <w:caps/>
        </w:rPr>
        <w:tab/>
        <w:t xml:space="preserve">TESTING OF HYPOTHESIS </w:t>
      </w:r>
    </w:p>
    <w:p w:rsidR="004572E5" w:rsidRPr="00CD7319" w:rsidRDefault="004572E5" w:rsidP="004572E5">
      <w:pPr>
        <w:spacing w:line="360" w:lineRule="auto"/>
        <w:jc w:val="both"/>
      </w:pPr>
      <w:r w:rsidRPr="00CD7319">
        <w:t xml:space="preserve">The hypotheses develop will be subjected to analysis under this section both hypotheses are aims at testing the impact of advertising on the profitability of manufacturing industry : a case study of Nigerian bottling company plc of Africa, Nigeria. The analysis consist three (3) subsections which are: Descriptive statistic; the first order test of linearity, normality, Stationarity test, and the Heteroskedacity test;  Ordinary least square (OLS) regression test, correlation test and the Test of significance. </w:t>
      </w:r>
    </w:p>
    <w:p w:rsidR="004572E5" w:rsidRPr="00CD7319" w:rsidRDefault="004572E5" w:rsidP="004572E5">
      <w:pPr>
        <w:spacing w:line="360" w:lineRule="auto"/>
        <w:rPr>
          <w:b/>
        </w:rPr>
      </w:pPr>
      <w:r w:rsidRPr="00CD7319">
        <w:rPr>
          <w:b/>
        </w:rPr>
        <w:tab/>
        <w:t>DESCRIPTIVE STATISTICS</w:t>
      </w:r>
    </w:p>
    <w:p w:rsidR="004572E5" w:rsidRPr="00CD7319" w:rsidRDefault="004572E5" w:rsidP="004572E5">
      <w:pPr>
        <w:pStyle w:val="ListParagraph"/>
        <w:autoSpaceDE w:val="0"/>
        <w:autoSpaceDN w:val="0"/>
        <w:adjustRightInd w:val="0"/>
        <w:spacing w:line="360" w:lineRule="auto"/>
        <w:ind w:left="0"/>
        <w:jc w:val="both"/>
        <w:rPr>
          <w:b/>
        </w:rPr>
      </w:pPr>
      <w:r w:rsidRPr="00CD7319">
        <w:rPr>
          <w:b/>
        </w:rPr>
        <w:t xml:space="preserve">Table 4.2:  TEST OF NORMALITY,  NON-LINEARITY </w:t>
      </w:r>
    </w:p>
    <w:tbl>
      <w:tblPr>
        <w:tblStyle w:val="TableGrid"/>
        <w:tblpPr w:leftFromText="180" w:rightFromText="180" w:vertAnchor="text" w:tblpY="1"/>
        <w:tblOverlap w:val="never"/>
        <w:tblW w:w="9018" w:type="dxa"/>
        <w:tblLayout w:type="fixed"/>
        <w:tblLook w:val="04A0"/>
      </w:tblPr>
      <w:tblGrid>
        <w:gridCol w:w="1188"/>
        <w:gridCol w:w="189"/>
        <w:gridCol w:w="1341"/>
        <w:gridCol w:w="90"/>
        <w:gridCol w:w="1170"/>
        <w:gridCol w:w="180"/>
        <w:gridCol w:w="1170"/>
        <w:gridCol w:w="1260"/>
        <w:gridCol w:w="90"/>
        <w:gridCol w:w="900"/>
        <w:gridCol w:w="1440"/>
      </w:tblGrid>
      <w:tr w:rsidR="004572E5" w:rsidRPr="00CD7319" w:rsidTr="00730195">
        <w:trPr>
          <w:trHeight w:val="181"/>
        </w:trPr>
        <w:tc>
          <w:tcPr>
            <w:tcW w:w="901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72E5" w:rsidRPr="00CD7319" w:rsidRDefault="004572E5" w:rsidP="00730195">
            <w:pPr>
              <w:pStyle w:val="ListParagraph"/>
              <w:numPr>
                <w:ilvl w:val="0"/>
                <w:numId w:val="10"/>
              </w:numPr>
              <w:autoSpaceDE w:val="0"/>
              <w:autoSpaceDN w:val="0"/>
              <w:adjustRightInd w:val="0"/>
              <w:spacing w:line="360" w:lineRule="auto"/>
              <w:jc w:val="center"/>
              <w:rPr>
                <w:b/>
                <w:sz w:val="24"/>
                <w:szCs w:val="24"/>
              </w:rPr>
            </w:pPr>
            <w:r w:rsidRPr="00CD7319">
              <w:rPr>
                <w:b/>
                <w:sz w:val="24"/>
                <w:szCs w:val="24"/>
              </w:rPr>
              <w:t>NORMALITY TEST (Ho: The data is normally distributed)</w:t>
            </w:r>
          </w:p>
          <w:p w:rsidR="004572E5" w:rsidRPr="00CD7319" w:rsidRDefault="004572E5" w:rsidP="00730195">
            <w:pPr>
              <w:pStyle w:val="ListParagraph"/>
              <w:autoSpaceDE w:val="0"/>
              <w:autoSpaceDN w:val="0"/>
              <w:adjustRightInd w:val="0"/>
              <w:spacing w:line="360" w:lineRule="auto"/>
              <w:jc w:val="center"/>
              <w:rPr>
                <w:b/>
                <w:sz w:val="24"/>
                <w:szCs w:val="24"/>
              </w:rPr>
            </w:pPr>
          </w:p>
        </w:tc>
      </w:tr>
      <w:tr w:rsidR="004572E5" w:rsidRPr="00CD7319" w:rsidTr="00730195">
        <w:trPr>
          <w:trHeight w:val="984"/>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72E5" w:rsidRPr="00CD7319" w:rsidRDefault="004572E5" w:rsidP="00730195">
            <w:pPr>
              <w:autoSpaceDE w:val="0"/>
              <w:autoSpaceDN w:val="0"/>
              <w:adjustRightInd w:val="0"/>
              <w:spacing w:line="360" w:lineRule="auto"/>
              <w:jc w:val="both"/>
              <w:rPr>
                <w:sz w:val="24"/>
                <w:szCs w:val="24"/>
              </w:rPr>
            </w:pPr>
            <w:r w:rsidRPr="00CD7319">
              <w:rPr>
                <w:sz w:val="24"/>
                <w:szCs w:val="24"/>
              </w:rPr>
              <w:t>TYPE</w:t>
            </w:r>
          </w:p>
        </w:tc>
        <w:tc>
          <w:tcPr>
            <w:tcW w:w="15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72E5" w:rsidRPr="00CD7319" w:rsidRDefault="004572E5" w:rsidP="00730195">
            <w:pPr>
              <w:autoSpaceDE w:val="0"/>
              <w:autoSpaceDN w:val="0"/>
              <w:adjustRightInd w:val="0"/>
              <w:spacing w:line="360" w:lineRule="auto"/>
              <w:jc w:val="both"/>
              <w:rPr>
                <w:sz w:val="24"/>
                <w:szCs w:val="24"/>
              </w:rPr>
            </w:pPr>
            <w:r w:rsidRPr="00CD7319">
              <w:rPr>
                <w:sz w:val="24"/>
                <w:szCs w:val="24"/>
              </w:rPr>
              <w:t>ADVERTISING</w:t>
            </w: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72E5" w:rsidRPr="00CD7319" w:rsidRDefault="004572E5" w:rsidP="00730195">
            <w:pPr>
              <w:autoSpaceDE w:val="0"/>
              <w:autoSpaceDN w:val="0"/>
              <w:adjustRightInd w:val="0"/>
              <w:spacing w:line="360" w:lineRule="auto"/>
              <w:jc w:val="both"/>
              <w:rPr>
                <w:sz w:val="24"/>
                <w:szCs w:val="24"/>
              </w:rPr>
            </w:pPr>
            <w:r w:rsidRPr="00CD7319">
              <w:rPr>
                <w:sz w:val="24"/>
                <w:szCs w:val="24"/>
              </w:rPr>
              <w:t xml:space="preserve">P-VALUE    (ADV) </w:t>
            </w: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72E5" w:rsidRPr="00CD7319" w:rsidRDefault="004572E5" w:rsidP="00730195">
            <w:pPr>
              <w:autoSpaceDE w:val="0"/>
              <w:autoSpaceDN w:val="0"/>
              <w:adjustRightInd w:val="0"/>
              <w:spacing w:line="360" w:lineRule="auto"/>
              <w:jc w:val="both"/>
              <w:rPr>
                <w:sz w:val="24"/>
                <w:szCs w:val="24"/>
              </w:rPr>
            </w:pPr>
            <w:r w:rsidRPr="00CD7319">
              <w:rPr>
                <w:sz w:val="24"/>
                <w:szCs w:val="24"/>
              </w:rPr>
              <w:t xml:space="preserve">DECISION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72E5" w:rsidRPr="00CD7319" w:rsidRDefault="004572E5" w:rsidP="00730195">
            <w:pPr>
              <w:autoSpaceDE w:val="0"/>
              <w:autoSpaceDN w:val="0"/>
              <w:adjustRightInd w:val="0"/>
              <w:spacing w:line="360" w:lineRule="auto"/>
              <w:jc w:val="both"/>
              <w:rPr>
                <w:sz w:val="24"/>
                <w:szCs w:val="24"/>
              </w:rPr>
            </w:pPr>
            <w:r w:rsidRPr="00CD7319">
              <w:rPr>
                <w:sz w:val="24"/>
                <w:szCs w:val="24"/>
              </w:rPr>
              <w:t>PROFIT</w:t>
            </w:r>
          </w:p>
        </w:tc>
        <w:tc>
          <w:tcPr>
            <w:tcW w:w="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72E5" w:rsidRPr="00CD7319" w:rsidRDefault="004572E5" w:rsidP="00730195">
            <w:pPr>
              <w:autoSpaceDE w:val="0"/>
              <w:autoSpaceDN w:val="0"/>
              <w:adjustRightInd w:val="0"/>
              <w:spacing w:line="360" w:lineRule="auto"/>
              <w:jc w:val="both"/>
              <w:rPr>
                <w:sz w:val="24"/>
                <w:szCs w:val="24"/>
              </w:rPr>
            </w:pPr>
            <w:r w:rsidRPr="00CD7319">
              <w:rPr>
                <w:sz w:val="24"/>
                <w:szCs w:val="24"/>
              </w:rPr>
              <w:t>P-VALUE (PAIT)</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72E5" w:rsidRPr="00CD7319" w:rsidRDefault="004572E5" w:rsidP="00730195">
            <w:pPr>
              <w:autoSpaceDE w:val="0"/>
              <w:autoSpaceDN w:val="0"/>
              <w:adjustRightInd w:val="0"/>
              <w:spacing w:line="360" w:lineRule="auto"/>
              <w:jc w:val="both"/>
              <w:rPr>
                <w:sz w:val="24"/>
                <w:szCs w:val="24"/>
              </w:rPr>
            </w:pPr>
            <w:r w:rsidRPr="00CD7319">
              <w:rPr>
                <w:sz w:val="24"/>
                <w:szCs w:val="24"/>
              </w:rPr>
              <w:t>DECISION</w:t>
            </w:r>
          </w:p>
        </w:tc>
      </w:tr>
      <w:tr w:rsidR="004572E5" w:rsidRPr="00CD7319" w:rsidTr="00730195">
        <w:trPr>
          <w:trHeight w:val="233"/>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72E5" w:rsidRPr="00CD7319" w:rsidRDefault="004572E5" w:rsidP="00730195">
            <w:pPr>
              <w:autoSpaceDE w:val="0"/>
              <w:autoSpaceDN w:val="0"/>
              <w:adjustRightInd w:val="0"/>
              <w:spacing w:line="360" w:lineRule="auto"/>
              <w:jc w:val="both"/>
              <w:rPr>
                <w:sz w:val="24"/>
                <w:szCs w:val="24"/>
              </w:rPr>
            </w:pPr>
            <w:r w:rsidRPr="00CD7319">
              <w:rPr>
                <w:sz w:val="24"/>
                <w:szCs w:val="24"/>
              </w:rPr>
              <w:t>Doornik-Hansen test</w:t>
            </w:r>
          </w:p>
        </w:tc>
        <w:tc>
          <w:tcPr>
            <w:tcW w:w="15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72E5" w:rsidRPr="00CD7319" w:rsidRDefault="004572E5" w:rsidP="00730195">
            <w:pPr>
              <w:autoSpaceDE w:val="0"/>
              <w:autoSpaceDN w:val="0"/>
              <w:adjustRightInd w:val="0"/>
              <w:spacing w:line="360" w:lineRule="auto"/>
              <w:jc w:val="both"/>
              <w:rPr>
                <w:sz w:val="24"/>
                <w:szCs w:val="24"/>
              </w:rPr>
            </w:pPr>
            <w:r w:rsidRPr="00CD7319">
              <w:rPr>
                <w:sz w:val="24"/>
                <w:szCs w:val="24"/>
              </w:rPr>
              <w:t>0.0118752</w:t>
            </w: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72E5" w:rsidRPr="00CD7319" w:rsidRDefault="004572E5" w:rsidP="00730195">
            <w:pPr>
              <w:autoSpaceDE w:val="0"/>
              <w:autoSpaceDN w:val="0"/>
              <w:adjustRightInd w:val="0"/>
              <w:spacing w:line="360" w:lineRule="auto"/>
              <w:jc w:val="both"/>
              <w:rPr>
                <w:sz w:val="24"/>
                <w:szCs w:val="24"/>
              </w:rPr>
            </w:pPr>
            <w:r w:rsidRPr="00CD7319">
              <w:rPr>
                <w:sz w:val="24"/>
                <w:szCs w:val="24"/>
              </w:rPr>
              <w:t>0.99408</w:t>
            </w: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72E5" w:rsidRPr="00CD7319" w:rsidRDefault="004572E5" w:rsidP="00730195">
            <w:pPr>
              <w:autoSpaceDE w:val="0"/>
              <w:autoSpaceDN w:val="0"/>
              <w:adjustRightInd w:val="0"/>
              <w:spacing w:line="360" w:lineRule="auto"/>
              <w:jc w:val="both"/>
              <w:rPr>
                <w:sz w:val="24"/>
                <w:szCs w:val="24"/>
              </w:rPr>
            </w:pPr>
            <w:r w:rsidRPr="00CD7319">
              <w:rPr>
                <w:sz w:val="24"/>
                <w:szCs w:val="24"/>
              </w:rPr>
              <w:t>Normal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72E5" w:rsidRPr="00CD7319" w:rsidRDefault="004572E5" w:rsidP="00730195">
            <w:pPr>
              <w:autoSpaceDE w:val="0"/>
              <w:autoSpaceDN w:val="0"/>
              <w:adjustRightInd w:val="0"/>
              <w:spacing w:line="360" w:lineRule="auto"/>
              <w:jc w:val="both"/>
              <w:rPr>
                <w:sz w:val="24"/>
                <w:szCs w:val="24"/>
              </w:rPr>
            </w:pPr>
            <w:r w:rsidRPr="00CD7319">
              <w:rPr>
                <w:sz w:val="24"/>
                <w:szCs w:val="24"/>
              </w:rPr>
              <w:t>2.69374</w:t>
            </w:r>
          </w:p>
        </w:tc>
        <w:tc>
          <w:tcPr>
            <w:tcW w:w="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72E5" w:rsidRPr="00CD7319" w:rsidRDefault="004572E5" w:rsidP="00730195">
            <w:pPr>
              <w:spacing w:after="200" w:line="360" w:lineRule="auto"/>
              <w:rPr>
                <w:sz w:val="24"/>
                <w:szCs w:val="24"/>
              </w:rPr>
            </w:pPr>
            <w:r w:rsidRPr="00CD7319">
              <w:rPr>
                <w:sz w:val="24"/>
                <w:szCs w:val="24"/>
              </w:rPr>
              <w:t>0.26005</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72E5" w:rsidRPr="00CD7319" w:rsidRDefault="004572E5" w:rsidP="00730195">
            <w:pPr>
              <w:spacing w:line="360" w:lineRule="auto"/>
              <w:rPr>
                <w:sz w:val="24"/>
                <w:szCs w:val="24"/>
              </w:rPr>
            </w:pPr>
            <w:r w:rsidRPr="00CD7319">
              <w:rPr>
                <w:sz w:val="24"/>
                <w:szCs w:val="24"/>
              </w:rPr>
              <w:t>Normal</w:t>
            </w:r>
          </w:p>
        </w:tc>
      </w:tr>
      <w:tr w:rsidR="004572E5" w:rsidRPr="00CD7319" w:rsidTr="00730195">
        <w:trPr>
          <w:trHeight w:val="651"/>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72E5" w:rsidRPr="00CD7319" w:rsidRDefault="004572E5" w:rsidP="00730195">
            <w:pPr>
              <w:autoSpaceDE w:val="0"/>
              <w:autoSpaceDN w:val="0"/>
              <w:adjustRightInd w:val="0"/>
              <w:spacing w:line="360" w:lineRule="auto"/>
              <w:jc w:val="both"/>
              <w:rPr>
                <w:sz w:val="24"/>
                <w:szCs w:val="24"/>
              </w:rPr>
            </w:pPr>
            <w:r w:rsidRPr="00CD7319">
              <w:rPr>
                <w:sz w:val="24"/>
                <w:szCs w:val="24"/>
              </w:rPr>
              <w:lastRenderedPageBreak/>
              <w:t>Shapiro-Wilk W</w:t>
            </w:r>
          </w:p>
        </w:tc>
        <w:tc>
          <w:tcPr>
            <w:tcW w:w="15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72E5" w:rsidRPr="00CD7319" w:rsidRDefault="004572E5" w:rsidP="00730195">
            <w:pPr>
              <w:autoSpaceDE w:val="0"/>
              <w:autoSpaceDN w:val="0"/>
              <w:adjustRightInd w:val="0"/>
              <w:spacing w:line="360" w:lineRule="auto"/>
              <w:jc w:val="both"/>
              <w:rPr>
                <w:sz w:val="24"/>
                <w:szCs w:val="24"/>
              </w:rPr>
            </w:pPr>
            <w:r w:rsidRPr="00CD7319">
              <w:rPr>
                <w:sz w:val="24"/>
                <w:szCs w:val="24"/>
              </w:rPr>
              <w:t>0.960708,</w:t>
            </w: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72E5" w:rsidRPr="00CD7319" w:rsidRDefault="004572E5" w:rsidP="00730195">
            <w:pPr>
              <w:autoSpaceDE w:val="0"/>
              <w:autoSpaceDN w:val="0"/>
              <w:adjustRightInd w:val="0"/>
              <w:spacing w:line="360" w:lineRule="auto"/>
              <w:jc w:val="both"/>
              <w:rPr>
                <w:sz w:val="24"/>
                <w:szCs w:val="24"/>
              </w:rPr>
            </w:pPr>
            <w:r w:rsidRPr="00CD7319">
              <w:rPr>
                <w:sz w:val="24"/>
                <w:szCs w:val="24"/>
              </w:rPr>
              <w:t>0.780499</w:t>
            </w: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72E5" w:rsidRPr="00CD7319" w:rsidRDefault="004572E5" w:rsidP="00730195">
            <w:pPr>
              <w:autoSpaceDE w:val="0"/>
              <w:autoSpaceDN w:val="0"/>
              <w:adjustRightInd w:val="0"/>
              <w:spacing w:line="360" w:lineRule="auto"/>
              <w:jc w:val="both"/>
              <w:rPr>
                <w:sz w:val="24"/>
                <w:szCs w:val="24"/>
              </w:rPr>
            </w:pPr>
            <w:r w:rsidRPr="00CD7319">
              <w:rPr>
                <w:sz w:val="24"/>
                <w:szCs w:val="24"/>
              </w:rPr>
              <w:t>Normal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72E5" w:rsidRPr="00CD7319" w:rsidRDefault="004572E5" w:rsidP="00730195">
            <w:pPr>
              <w:autoSpaceDE w:val="0"/>
              <w:autoSpaceDN w:val="0"/>
              <w:adjustRightInd w:val="0"/>
              <w:spacing w:line="360" w:lineRule="auto"/>
              <w:jc w:val="both"/>
              <w:rPr>
                <w:sz w:val="24"/>
                <w:szCs w:val="24"/>
              </w:rPr>
            </w:pPr>
            <w:r w:rsidRPr="00CD7319">
              <w:rPr>
                <w:sz w:val="24"/>
                <w:szCs w:val="24"/>
              </w:rPr>
              <w:t>0.89164</w:t>
            </w:r>
          </w:p>
        </w:tc>
        <w:tc>
          <w:tcPr>
            <w:tcW w:w="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72E5" w:rsidRPr="00CD7319" w:rsidRDefault="004572E5" w:rsidP="00730195">
            <w:pPr>
              <w:spacing w:after="200" w:line="360" w:lineRule="auto"/>
              <w:rPr>
                <w:sz w:val="24"/>
                <w:szCs w:val="24"/>
              </w:rPr>
            </w:pPr>
            <w:r w:rsidRPr="00CD7319">
              <w:rPr>
                <w:sz w:val="24"/>
                <w:szCs w:val="24"/>
              </w:rPr>
              <w:t>0.14576</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72E5" w:rsidRPr="00CD7319" w:rsidRDefault="004572E5" w:rsidP="00730195">
            <w:pPr>
              <w:spacing w:line="360" w:lineRule="auto"/>
              <w:rPr>
                <w:sz w:val="24"/>
                <w:szCs w:val="24"/>
              </w:rPr>
            </w:pPr>
            <w:r w:rsidRPr="00CD7319">
              <w:rPr>
                <w:sz w:val="24"/>
                <w:szCs w:val="24"/>
              </w:rPr>
              <w:t>Normal</w:t>
            </w:r>
          </w:p>
        </w:tc>
      </w:tr>
      <w:tr w:rsidR="004572E5" w:rsidRPr="00CD7319" w:rsidTr="00730195">
        <w:trPr>
          <w:trHeight w:val="665"/>
        </w:trPr>
        <w:tc>
          <w:tcPr>
            <w:tcW w:w="9018" w:type="dxa"/>
            <w:gridSpan w:val="11"/>
            <w:tcBorders>
              <w:top w:val="single" w:sz="4" w:space="0" w:color="000000" w:themeColor="text1"/>
              <w:left w:val="single" w:sz="4" w:space="0" w:color="000000" w:themeColor="text1"/>
              <w:bottom w:val="single" w:sz="4" w:space="0" w:color="000000" w:themeColor="text1"/>
              <w:right w:val="single" w:sz="4" w:space="0" w:color="auto"/>
            </w:tcBorders>
          </w:tcPr>
          <w:p w:rsidR="004572E5" w:rsidRPr="00CD7319" w:rsidRDefault="004572E5" w:rsidP="00730195">
            <w:pPr>
              <w:pStyle w:val="ListParagraph"/>
              <w:numPr>
                <w:ilvl w:val="0"/>
                <w:numId w:val="10"/>
              </w:numPr>
              <w:autoSpaceDE w:val="0"/>
              <w:autoSpaceDN w:val="0"/>
              <w:adjustRightInd w:val="0"/>
              <w:spacing w:line="360" w:lineRule="auto"/>
              <w:jc w:val="center"/>
              <w:rPr>
                <w:b/>
                <w:sz w:val="24"/>
                <w:szCs w:val="24"/>
              </w:rPr>
            </w:pPr>
            <w:r w:rsidRPr="00CD7319">
              <w:rPr>
                <w:b/>
                <w:sz w:val="24"/>
                <w:szCs w:val="24"/>
              </w:rPr>
              <w:t>NON-LINEARITY TEST (Ho: Relationship is Linear )</w:t>
            </w:r>
          </w:p>
        </w:tc>
      </w:tr>
      <w:tr w:rsidR="004572E5" w:rsidRPr="00CD7319" w:rsidTr="00730195">
        <w:trPr>
          <w:gridAfter w:val="2"/>
          <w:wAfter w:w="2340" w:type="dxa"/>
          <w:trHeight w:val="318"/>
        </w:trPr>
        <w:tc>
          <w:tcPr>
            <w:tcW w:w="1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72E5" w:rsidRPr="00CD7319" w:rsidRDefault="004572E5" w:rsidP="00730195">
            <w:pPr>
              <w:autoSpaceDE w:val="0"/>
              <w:autoSpaceDN w:val="0"/>
              <w:adjustRightInd w:val="0"/>
              <w:spacing w:line="360" w:lineRule="auto"/>
              <w:jc w:val="both"/>
              <w:rPr>
                <w:sz w:val="24"/>
                <w:szCs w:val="24"/>
              </w:rPr>
            </w:pPr>
          </w:p>
        </w:tc>
        <w:tc>
          <w:tcPr>
            <w:tcW w:w="1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72E5" w:rsidRPr="00CD7319" w:rsidRDefault="004572E5" w:rsidP="00730195">
            <w:pPr>
              <w:autoSpaceDE w:val="0"/>
              <w:autoSpaceDN w:val="0"/>
              <w:adjustRightInd w:val="0"/>
              <w:spacing w:line="360" w:lineRule="auto"/>
              <w:jc w:val="center"/>
              <w:rPr>
                <w:b/>
                <w:sz w:val="24"/>
                <w:szCs w:val="24"/>
              </w:rPr>
            </w:pPr>
            <w:r w:rsidRPr="00CD7319">
              <w:rPr>
                <w:b/>
                <w:sz w:val="24"/>
                <w:szCs w:val="24"/>
              </w:rPr>
              <w:t xml:space="preserve">Square </w:t>
            </w: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72E5" w:rsidRPr="00CD7319" w:rsidRDefault="004572E5" w:rsidP="00730195">
            <w:pPr>
              <w:autoSpaceDE w:val="0"/>
              <w:autoSpaceDN w:val="0"/>
              <w:adjustRightInd w:val="0"/>
              <w:spacing w:line="360" w:lineRule="auto"/>
              <w:jc w:val="center"/>
              <w:rPr>
                <w:b/>
                <w:sz w:val="24"/>
                <w:szCs w:val="24"/>
              </w:rPr>
            </w:pPr>
            <w:r w:rsidRPr="00CD7319">
              <w:rPr>
                <w:b/>
                <w:sz w:val="24"/>
                <w:szCs w:val="24"/>
              </w:rPr>
              <w:t>Decision</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72E5" w:rsidRPr="00CD7319" w:rsidRDefault="004572E5" w:rsidP="00730195">
            <w:pPr>
              <w:autoSpaceDE w:val="0"/>
              <w:autoSpaceDN w:val="0"/>
              <w:adjustRightInd w:val="0"/>
              <w:spacing w:line="360" w:lineRule="auto"/>
              <w:jc w:val="center"/>
              <w:rPr>
                <w:b/>
                <w:sz w:val="24"/>
                <w:szCs w:val="24"/>
              </w:rPr>
            </w:pPr>
            <w:r w:rsidRPr="00CD7319">
              <w:rPr>
                <w:b/>
                <w:sz w:val="24"/>
                <w:szCs w:val="24"/>
              </w:rPr>
              <w:t xml:space="preserve">Logs </w:t>
            </w: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72E5" w:rsidRPr="00CD7319" w:rsidRDefault="004572E5" w:rsidP="00730195">
            <w:pPr>
              <w:autoSpaceDE w:val="0"/>
              <w:autoSpaceDN w:val="0"/>
              <w:adjustRightInd w:val="0"/>
              <w:spacing w:line="360" w:lineRule="auto"/>
              <w:jc w:val="center"/>
              <w:rPr>
                <w:b/>
                <w:sz w:val="24"/>
                <w:szCs w:val="24"/>
              </w:rPr>
            </w:pPr>
            <w:r w:rsidRPr="00CD7319">
              <w:rPr>
                <w:b/>
                <w:sz w:val="24"/>
                <w:szCs w:val="24"/>
              </w:rPr>
              <w:t>Decision</w:t>
            </w:r>
          </w:p>
        </w:tc>
      </w:tr>
      <w:tr w:rsidR="004572E5" w:rsidRPr="00CD7319" w:rsidTr="00730195">
        <w:trPr>
          <w:gridAfter w:val="2"/>
          <w:wAfter w:w="2340" w:type="dxa"/>
          <w:trHeight w:val="665"/>
        </w:trPr>
        <w:tc>
          <w:tcPr>
            <w:tcW w:w="1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72E5" w:rsidRPr="00CD7319" w:rsidRDefault="004572E5" w:rsidP="00730195">
            <w:pPr>
              <w:autoSpaceDE w:val="0"/>
              <w:autoSpaceDN w:val="0"/>
              <w:adjustRightInd w:val="0"/>
              <w:spacing w:line="360" w:lineRule="auto"/>
              <w:jc w:val="center"/>
              <w:rPr>
                <w:sz w:val="24"/>
                <w:szCs w:val="24"/>
              </w:rPr>
            </w:pPr>
            <w:r w:rsidRPr="00CD7319">
              <w:rPr>
                <w:sz w:val="24"/>
                <w:szCs w:val="24"/>
              </w:rPr>
              <w:t>Test statistic:  LM</w:t>
            </w:r>
          </w:p>
        </w:tc>
        <w:tc>
          <w:tcPr>
            <w:tcW w:w="1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72E5" w:rsidRPr="00CD7319" w:rsidRDefault="004572E5" w:rsidP="00730195">
            <w:pPr>
              <w:autoSpaceDE w:val="0"/>
              <w:autoSpaceDN w:val="0"/>
              <w:adjustRightInd w:val="0"/>
              <w:spacing w:line="360" w:lineRule="auto"/>
              <w:jc w:val="center"/>
              <w:rPr>
                <w:sz w:val="24"/>
                <w:szCs w:val="24"/>
              </w:rPr>
            </w:pPr>
            <w:r w:rsidRPr="00CD7319">
              <w:rPr>
                <w:sz w:val="24"/>
                <w:szCs w:val="24"/>
              </w:rPr>
              <w:t>2.36344</w:t>
            </w: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72E5" w:rsidRPr="00CD7319" w:rsidRDefault="004572E5" w:rsidP="00730195">
            <w:pPr>
              <w:autoSpaceDE w:val="0"/>
              <w:autoSpaceDN w:val="0"/>
              <w:adjustRightInd w:val="0"/>
              <w:spacing w:line="360" w:lineRule="auto"/>
              <w:jc w:val="center"/>
              <w:rPr>
                <w:sz w:val="24"/>
                <w:szCs w:val="24"/>
              </w:rPr>
            </w:pPr>
            <w:r w:rsidRPr="00CD7319">
              <w:rPr>
                <w:sz w:val="24"/>
                <w:szCs w:val="24"/>
              </w:rPr>
              <w:t xml:space="preserve">Linear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72E5" w:rsidRPr="00CD7319" w:rsidRDefault="004572E5" w:rsidP="00730195">
            <w:pPr>
              <w:autoSpaceDE w:val="0"/>
              <w:autoSpaceDN w:val="0"/>
              <w:adjustRightInd w:val="0"/>
              <w:spacing w:line="360" w:lineRule="auto"/>
              <w:jc w:val="center"/>
              <w:rPr>
                <w:sz w:val="24"/>
                <w:szCs w:val="24"/>
              </w:rPr>
            </w:pPr>
            <w:r w:rsidRPr="00CD7319">
              <w:rPr>
                <w:sz w:val="24"/>
                <w:szCs w:val="24"/>
              </w:rPr>
              <w:t>3.24048</w:t>
            </w:r>
          </w:p>
          <w:p w:rsidR="004572E5" w:rsidRPr="00CD7319" w:rsidRDefault="004572E5" w:rsidP="00730195">
            <w:pPr>
              <w:autoSpaceDE w:val="0"/>
              <w:autoSpaceDN w:val="0"/>
              <w:adjustRightInd w:val="0"/>
              <w:spacing w:line="360" w:lineRule="auto"/>
              <w:jc w:val="center"/>
              <w:rPr>
                <w:sz w:val="24"/>
                <w:szCs w:val="24"/>
              </w:rPr>
            </w:pP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72E5" w:rsidRPr="00CD7319" w:rsidRDefault="004572E5" w:rsidP="00730195">
            <w:pPr>
              <w:autoSpaceDE w:val="0"/>
              <w:autoSpaceDN w:val="0"/>
              <w:adjustRightInd w:val="0"/>
              <w:spacing w:line="360" w:lineRule="auto"/>
              <w:jc w:val="center"/>
              <w:rPr>
                <w:sz w:val="24"/>
                <w:szCs w:val="24"/>
              </w:rPr>
            </w:pPr>
            <w:r w:rsidRPr="00CD7319">
              <w:rPr>
                <w:sz w:val="24"/>
                <w:szCs w:val="24"/>
              </w:rPr>
              <w:t xml:space="preserve">Linear </w:t>
            </w:r>
          </w:p>
        </w:tc>
      </w:tr>
      <w:tr w:rsidR="004572E5" w:rsidRPr="00CD7319" w:rsidTr="00730195">
        <w:trPr>
          <w:gridAfter w:val="2"/>
          <w:wAfter w:w="2340" w:type="dxa"/>
          <w:trHeight w:val="333"/>
        </w:trPr>
        <w:tc>
          <w:tcPr>
            <w:tcW w:w="1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72E5" w:rsidRPr="00CD7319" w:rsidRDefault="004572E5" w:rsidP="00730195">
            <w:pPr>
              <w:autoSpaceDE w:val="0"/>
              <w:autoSpaceDN w:val="0"/>
              <w:adjustRightInd w:val="0"/>
              <w:spacing w:line="360" w:lineRule="auto"/>
              <w:jc w:val="both"/>
              <w:rPr>
                <w:sz w:val="24"/>
                <w:szCs w:val="24"/>
              </w:rPr>
            </w:pPr>
            <w:r w:rsidRPr="00CD7319">
              <w:rPr>
                <w:sz w:val="24"/>
                <w:szCs w:val="24"/>
              </w:rPr>
              <w:t xml:space="preserve">      P-Value</w:t>
            </w:r>
          </w:p>
        </w:tc>
        <w:tc>
          <w:tcPr>
            <w:tcW w:w="1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72E5" w:rsidRPr="00CD7319" w:rsidRDefault="004572E5" w:rsidP="00730195">
            <w:pPr>
              <w:autoSpaceDE w:val="0"/>
              <w:autoSpaceDN w:val="0"/>
              <w:adjustRightInd w:val="0"/>
              <w:spacing w:line="360" w:lineRule="auto"/>
              <w:jc w:val="center"/>
              <w:rPr>
                <w:sz w:val="24"/>
                <w:szCs w:val="24"/>
              </w:rPr>
            </w:pPr>
            <w:r w:rsidRPr="00CD7319">
              <w:rPr>
                <w:sz w:val="24"/>
                <w:szCs w:val="24"/>
              </w:rPr>
              <w:t>0.124208</w:t>
            </w: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72E5" w:rsidRPr="00CD7319" w:rsidRDefault="004572E5" w:rsidP="00730195">
            <w:pPr>
              <w:autoSpaceDE w:val="0"/>
              <w:autoSpaceDN w:val="0"/>
              <w:adjustRightInd w:val="0"/>
              <w:spacing w:line="360" w:lineRule="auto"/>
              <w:jc w:val="center"/>
              <w:rPr>
                <w:sz w:val="24"/>
                <w:szCs w:val="24"/>
              </w:rPr>
            </w:pPr>
            <w:r w:rsidRPr="00CD7319">
              <w:rPr>
                <w:sz w:val="24"/>
                <w:szCs w:val="24"/>
              </w:rPr>
              <w:t xml:space="preserve">Linear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72E5" w:rsidRPr="00CD7319" w:rsidRDefault="004572E5" w:rsidP="00730195">
            <w:pPr>
              <w:autoSpaceDE w:val="0"/>
              <w:autoSpaceDN w:val="0"/>
              <w:adjustRightInd w:val="0"/>
              <w:spacing w:line="360" w:lineRule="auto"/>
              <w:jc w:val="center"/>
              <w:rPr>
                <w:sz w:val="24"/>
                <w:szCs w:val="24"/>
              </w:rPr>
            </w:pPr>
            <w:r w:rsidRPr="00CD7319">
              <w:rPr>
                <w:sz w:val="24"/>
                <w:szCs w:val="24"/>
              </w:rPr>
              <w:t>0.07184</w:t>
            </w: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72E5" w:rsidRPr="00CD7319" w:rsidRDefault="004572E5" w:rsidP="00730195">
            <w:pPr>
              <w:autoSpaceDE w:val="0"/>
              <w:autoSpaceDN w:val="0"/>
              <w:adjustRightInd w:val="0"/>
              <w:spacing w:line="360" w:lineRule="auto"/>
              <w:jc w:val="center"/>
              <w:rPr>
                <w:sz w:val="24"/>
                <w:szCs w:val="24"/>
              </w:rPr>
            </w:pPr>
            <w:r w:rsidRPr="00CD7319">
              <w:rPr>
                <w:sz w:val="24"/>
                <w:szCs w:val="24"/>
              </w:rPr>
              <w:t>Linear</w:t>
            </w:r>
          </w:p>
        </w:tc>
      </w:tr>
    </w:tbl>
    <w:p w:rsidR="004572E5" w:rsidRPr="00CD7319" w:rsidRDefault="004572E5" w:rsidP="004572E5">
      <w:pPr>
        <w:pStyle w:val="ListParagraph"/>
        <w:spacing w:line="360" w:lineRule="auto"/>
        <w:ind w:left="-90"/>
      </w:pPr>
    </w:p>
    <w:p w:rsidR="004572E5" w:rsidRPr="00CD7319" w:rsidRDefault="004572E5" w:rsidP="004572E5">
      <w:pPr>
        <w:pStyle w:val="ListParagraph"/>
        <w:spacing w:line="360" w:lineRule="auto"/>
        <w:ind w:left="-90"/>
      </w:pPr>
      <w:r w:rsidRPr="00CD7319">
        <w:t>Sources: R 3.2.3 Output,  2024</w:t>
      </w:r>
    </w:p>
    <w:p w:rsidR="004572E5" w:rsidRPr="00CD7319" w:rsidRDefault="004572E5" w:rsidP="004572E5">
      <w:pPr>
        <w:autoSpaceDE w:val="0"/>
        <w:autoSpaceDN w:val="0"/>
        <w:adjustRightInd w:val="0"/>
        <w:spacing w:line="360" w:lineRule="auto"/>
        <w:jc w:val="both"/>
        <w:rPr>
          <w:b/>
        </w:rPr>
      </w:pPr>
      <w:r w:rsidRPr="00CD7319">
        <w:rPr>
          <w:b/>
        </w:rPr>
        <w:t xml:space="preserve">Discussion </w:t>
      </w:r>
    </w:p>
    <w:p w:rsidR="004572E5" w:rsidRPr="00CD7319" w:rsidRDefault="004572E5" w:rsidP="004572E5">
      <w:pPr>
        <w:autoSpaceDE w:val="0"/>
        <w:autoSpaceDN w:val="0"/>
        <w:adjustRightInd w:val="0"/>
        <w:spacing w:line="360" w:lineRule="auto"/>
        <w:jc w:val="both"/>
      </w:pPr>
      <w:r w:rsidRPr="00CD7319">
        <w:t>In the above table test for linearity and normality was carried out on the data so as to fulfill the assumption of ordinary least square regression and avoid misleading information. The normality test of a Gaussian distribution or normally distribution indicate that no strong evidence against the null hypothesis, therefore we can’t reject the null hypothesis and conclude that the data in the analysis are normally distributed.</w:t>
      </w:r>
    </w:p>
    <w:p w:rsidR="00D51FE3" w:rsidRPr="00924ED0" w:rsidRDefault="004572E5" w:rsidP="00D51FE3">
      <w:pPr>
        <w:autoSpaceDE w:val="0"/>
        <w:autoSpaceDN w:val="0"/>
        <w:adjustRightInd w:val="0"/>
        <w:spacing w:line="360" w:lineRule="auto"/>
        <w:jc w:val="both"/>
        <w:rPr>
          <w:sz w:val="26"/>
          <w:szCs w:val="26"/>
        </w:rPr>
      </w:pPr>
      <w:r w:rsidRPr="00CD7319">
        <w:t xml:space="preserve">Since the non linearity test p value of 0.124208 and 0.0718395 is greater than the alpha value of 0.05 we do not reject the null hypothesis of linearity between advertising and </w:t>
      </w:r>
      <w:r w:rsidR="00D51FE3" w:rsidRPr="00924ED0">
        <w:rPr>
          <w:sz w:val="26"/>
          <w:szCs w:val="26"/>
        </w:rPr>
        <w:t xml:space="preserve">profit of  Nigerian bottling company plc. Then we can affirm that both variables have a linear of straight line relationship. </w:t>
      </w:r>
    </w:p>
    <w:p w:rsidR="00D51FE3" w:rsidRPr="00924ED0" w:rsidRDefault="00D51FE3" w:rsidP="00D51FE3">
      <w:pPr>
        <w:spacing w:line="360" w:lineRule="auto"/>
        <w:jc w:val="both"/>
        <w:rPr>
          <w:b/>
          <w:caps/>
          <w:sz w:val="26"/>
          <w:szCs w:val="26"/>
        </w:rPr>
      </w:pPr>
      <w:r w:rsidRPr="00924ED0">
        <w:rPr>
          <w:b/>
          <w:caps/>
          <w:sz w:val="26"/>
          <w:szCs w:val="26"/>
        </w:rPr>
        <w:tab/>
        <w:t xml:space="preserve">inference statistics </w:t>
      </w:r>
    </w:p>
    <w:p w:rsidR="00D51FE3" w:rsidRPr="00924ED0" w:rsidRDefault="00D51FE3" w:rsidP="00D51FE3">
      <w:pPr>
        <w:spacing w:line="360" w:lineRule="auto"/>
        <w:jc w:val="both"/>
        <w:rPr>
          <w:b/>
          <w:caps/>
          <w:sz w:val="26"/>
          <w:szCs w:val="26"/>
        </w:rPr>
      </w:pPr>
      <w:r w:rsidRPr="00924ED0">
        <w:rPr>
          <w:b/>
          <w:caps/>
          <w:sz w:val="26"/>
          <w:szCs w:val="26"/>
        </w:rPr>
        <w:t>Hypothesis one</w:t>
      </w:r>
    </w:p>
    <w:p w:rsidR="00D51FE3" w:rsidRPr="00924ED0" w:rsidRDefault="00D51FE3" w:rsidP="00D51FE3">
      <w:pPr>
        <w:autoSpaceDE w:val="0"/>
        <w:autoSpaceDN w:val="0"/>
        <w:adjustRightInd w:val="0"/>
        <w:spacing w:line="360" w:lineRule="auto"/>
        <w:jc w:val="both"/>
        <w:rPr>
          <w:sz w:val="26"/>
          <w:szCs w:val="26"/>
        </w:rPr>
      </w:pPr>
      <w:r w:rsidRPr="00924ED0">
        <w:rPr>
          <w:sz w:val="26"/>
          <w:szCs w:val="26"/>
        </w:rPr>
        <w:t xml:space="preserve">To test for the significant impact of advertising cost on the profitability of manufacturing industry using data obtained from </w:t>
      </w:r>
      <w:r>
        <w:rPr>
          <w:sz w:val="26"/>
          <w:szCs w:val="26"/>
        </w:rPr>
        <w:t xml:space="preserve">SEVEN-UP BOTTLING COMPANY ILORIN </w:t>
      </w:r>
      <w:r w:rsidRPr="00924ED0">
        <w:rPr>
          <w:sz w:val="26"/>
          <w:szCs w:val="26"/>
        </w:rPr>
        <w:t xml:space="preserve">financial statement for 2012-2023, we employed the correlation method of data analysis to examine the strength and the trend of the </w:t>
      </w:r>
      <w:r w:rsidRPr="00924ED0">
        <w:rPr>
          <w:sz w:val="26"/>
          <w:szCs w:val="26"/>
        </w:rPr>
        <w:lastRenderedPageBreak/>
        <w:t>variable under study.  The R 3.2.3 statistical software was used in analyzing the time series data collected.</w:t>
      </w:r>
    </w:p>
    <w:p w:rsidR="00D51FE3" w:rsidRPr="00924ED0" w:rsidRDefault="00D51FE3" w:rsidP="00D51FE3">
      <w:pPr>
        <w:autoSpaceDE w:val="0"/>
        <w:autoSpaceDN w:val="0"/>
        <w:adjustRightInd w:val="0"/>
        <w:spacing w:line="360" w:lineRule="auto"/>
        <w:ind w:left="270"/>
        <w:jc w:val="both"/>
        <w:rPr>
          <w:sz w:val="26"/>
          <w:szCs w:val="26"/>
        </w:rPr>
      </w:pPr>
      <w:r w:rsidRPr="00924ED0">
        <w:rPr>
          <w:sz w:val="26"/>
          <w:szCs w:val="26"/>
        </w:rPr>
        <w:t>Ho: Advertising does not have any significant effect on the profitability index.</w:t>
      </w:r>
    </w:p>
    <w:p w:rsidR="00D51FE3" w:rsidRPr="00924ED0" w:rsidRDefault="00D51FE3" w:rsidP="00D51FE3">
      <w:pPr>
        <w:autoSpaceDE w:val="0"/>
        <w:autoSpaceDN w:val="0"/>
        <w:adjustRightInd w:val="0"/>
        <w:spacing w:line="360" w:lineRule="auto"/>
        <w:ind w:left="270"/>
        <w:jc w:val="both"/>
        <w:rPr>
          <w:sz w:val="26"/>
          <w:szCs w:val="26"/>
        </w:rPr>
      </w:pPr>
      <w:r w:rsidRPr="00924ED0">
        <w:rPr>
          <w:sz w:val="26"/>
          <w:szCs w:val="26"/>
        </w:rPr>
        <w:t>Hi</w:t>
      </w:r>
      <w:r w:rsidRPr="00924ED0">
        <w:rPr>
          <w:b/>
          <w:sz w:val="26"/>
          <w:szCs w:val="26"/>
        </w:rPr>
        <w:t xml:space="preserve">:  </w:t>
      </w:r>
      <w:r w:rsidRPr="00924ED0">
        <w:rPr>
          <w:sz w:val="26"/>
          <w:szCs w:val="26"/>
        </w:rPr>
        <w:t>Advertising has a significant effect on the profitability index.</w:t>
      </w:r>
    </w:p>
    <w:p w:rsidR="00D51FE3" w:rsidRPr="00924ED0" w:rsidRDefault="00D51FE3" w:rsidP="00D51FE3">
      <w:pPr>
        <w:autoSpaceDE w:val="0"/>
        <w:autoSpaceDN w:val="0"/>
        <w:adjustRightInd w:val="0"/>
        <w:spacing w:line="360" w:lineRule="auto"/>
        <w:jc w:val="both"/>
        <w:rPr>
          <w:b/>
          <w:sz w:val="26"/>
          <w:szCs w:val="26"/>
        </w:rPr>
      </w:pPr>
      <w:r w:rsidRPr="00924ED0">
        <w:rPr>
          <w:b/>
          <w:sz w:val="26"/>
          <w:szCs w:val="26"/>
        </w:rPr>
        <w:t xml:space="preserve">Table 4.3 </w:t>
      </w:r>
      <w:r w:rsidRPr="00924ED0">
        <w:rPr>
          <w:b/>
          <w:sz w:val="26"/>
          <w:szCs w:val="26"/>
        </w:rPr>
        <w:tab/>
        <w:t>Correlation result for the variables 'ADV NIGERIAN BOTTLING COMPANY PLC' and 'PAIT NIGERIAN BOTTLING COMPANY PLC'</w:t>
      </w:r>
    </w:p>
    <w:tbl>
      <w:tblPr>
        <w:tblStyle w:val="TableGrid"/>
        <w:tblW w:w="0" w:type="auto"/>
        <w:tblLook w:val="04A0"/>
      </w:tblPr>
      <w:tblGrid>
        <w:gridCol w:w="2592"/>
        <w:gridCol w:w="2551"/>
      </w:tblGrid>
      <w:tr w:rsidR="00D51FE3" w:rsidRPr="00924ED0" w:rsidTr="00113D73">
        <w:trPr>
          <w:gridAfter w:val="1"/>
          <w:wAfter w:w="2551" w:type="dxa"/>
          <w:trHeight w:val="598"/>
        </w:trPr>
        <w:tc>
          <w:tcPr>
            <w:tcW w:w="2592" w:type="dxa"/>
            <w:vMerge w:val="restart"/>
            <w:tcBorders>
              <w:top w:val="single" w:sz="4" w:space="0" w:color="auto"/>
              <w:left w:val="single" w:sz="4" w:space="0" w:color="auto"/>
              <w:right w:val="single" w:sz="4" w:space="0" w:color="auto"/>
            </w:tcBorders>
          </w:tcPr>
          <w:p w:rsidR="00D51FE3" w:rsidRPr="00924ED0" w:rsidRDefault="00D51FE3" w:rsidP="00113D73">
            <w:pPr>
              <w:autoSpaceDE w:val="0"/>
              <w:autoSpaceDN w:val="0"/>
              <w:adjustRightInd w:val="0"/>
              <w:spacing w:line="360" w:lineRule="auto"/>
              <w:jc w:val="both"/>
              <w:rPr>
                <w:sz w:val="26"/>
                <w:szCs w:val="26"/>
              </w:rPr>
            </w:pPr>
            <w:r w:rsidRPr="00924ED0">
              <w:rPr>
                <w:sz w:val="26"/>
                <w:szCs w:val="26"/>
              </w:rPr>
              <w:t>Test statistics</w:t>
            </w:r>
          </w:p>
        </w:tc>
      </w:tr>
      <w:tr w:rsidR="00D51FE3" w:rsidRPr="00924ED0" w:rsidTr="00113D73">
        <w:tc>
          <w:tcPr>
            <w:tcW w:w="2592" w:type="dxa"/>
            <w:vMerge/>
            <w:tcBorders>
              <w:left w:val="single" w:sz="4" w:space="0" w:color="auto"/>
              <w:right w:val="single" w:sz="4" w:space="0" w:color="auto"/>
            </w:tcBorders>
          </w:tcPr>
          <w:p w:rsidR="00D51FE3" w:rsidRPr="00924ED0" w:rsidRDefault="00D51FE3" w:rsidP="00113D73">
            <w:pPr>
              <w:autoSpaceDE w:val="0"/>
              <w:autoSpaceDN w:val="0"/>
              <w:adjustRightInd w:val="0"/>
              <w:spacing w:line="360" w:lineRule="auto"/>
              <w:jc w:val="both"/>
              <w:rPr>
                <w:sz w:val="26"/>
                <w:szCs w:val="26"/>
              </w:rPr>
            </w:pPr>
          </w:p>
        </w:tc>
        <w:tc>
          <w:tcPr>
            <w:tcW w:w="2551" w:type="dxa"/>
            <w:tcBorders>
              <w:left w:val="single" w:sz="4" w:space="0" w:color="auto"/>
            </w:tcBorders>
          </w:tcPr>
          <w:p w:rsidR="00D51FE3" w:rsidRPr="00924ED0" w:rsidRDefault="00D51FE3" w:rsidP="00113D73">
            <w:pPr>
              <w:autoSpaceDE w:val="0"/>
              <w:autoSpaceDN w:val="0"/>
              <w:adjustRightInd w:val="0"/>
              <w:spacing w:line="360" w:lineRule="auto"/>
              <w:jc w:val="both"/>
              <w:rPr>
                <w:sz w:val="26"/>
                <w:szCs w:val="26"/>
              </w:rPr>
            </w:pPr>
            <w:r w:rsidRPr="00924ED0">
              <w:rPr>
                <w:sz w:val="26"/>
                <w:szCs w:val="26"/>
              </w:rPr>
              <w:t xml:space="preserve">  Pearson   correlation</w:t>
            </w:r>
          </w:p>
        </w:tc>
      </w:tr>
      <w:tr w:rsidR="00D51FE3" w:rsidRPr="00924ED0" w:rsidTr="00113D73">
        <w:tc>
          <w:tcPr>
            <w:tcW w:w="2592" w:type="dxa"/>
          </w:tcPr>
          <w:p w:rsidR="00D51FE3" w:rsidRPr="00924ED0" w:rsidRDefault="00D51FE3" w:rsidP="00113D73">
            <w:pPr>
              <w:autoSpaceDE w:val="0"/>
              <w:autoSpaceDN w:val="0"/>
              <w:adjustRightInd w:val="0"/>
              <w:spacing w:line="360" w:lineRule="auto"/>
              <w:jc w:val="both"/>
              <w:rPr>
                <w:sz w:val="26"/>
                <w:szCs w:val="26"/>
              </w:rPr>
            </w:pPr>
            <w:r w:rsidRPr="00924ED0">
              <w:rPr>
                <w:sz w:val="26"/>
                <w:szCs w:val="26"/>
              </w:rPr>
              <w:t xml:space="preserve">Coefficient </w:t>
            </w:r>
          </w:p>
        </w:tc>
        <w:tc>
          <w:tcPr>
            <w:tcW w:w="2551" w:type="dxa"/>
          </w:tcPr>
          <w:p w:rsidR="00D51FE3" w:rsidRPr="00924ED0" w:rsidRDefault="00D51FE3" w:rsidP="00113D73">
            <w:pPr>
              <w:spacing w:line="360" w:lineRule="auto"/>
              <w:jc w:val="center"/>
              <w:rPr>
                <w:sz w:val="26"/>
                <w:szCs w:val="26"/>
              </w:rPr>
            </w:pPr>
            <w:r w:rsidRPr="00924ED0">
              <w:rPr>
                <w:sz w:val="26"/>
                <w:szCs w:val="26"/>
              </w:rPr>
              <w:t>-0.06242850</w:t>
            </w:r>
          </w:p>
        </w:tc>
      </w:tr>
      <w:tr w:rsidR="00D51FE3" w:rsidRPr="00924ED0" w:rsidTr="00113D73">
        <w:tc>
          <w:tcPr>
            <w:tcW w:w="2592" w:type="dxa"/>
          </w:tcPr>
          <w:p w:rsidR="00D51FE3" w:rsidRPr="00924ED0" w:rsidRDefault="00D51FE3" w:rsidP="00113D73">
            <w:pPr>
              <w:autoSpaceDE w:val="0"/>
              <w:autoSpaceDN w:val="0"/>
              <w:adjustRightInd w:val="0"/>
              <w:spacing w:line="360" w:lineRule="auto"/>
              <w:jc w:val="both"/>
              <w:rPr>
                <w:sz w:val="26"/>
                <w:szCs w:val="26"/>
              </w:rPr>
            </w:pPr>
            <w:r w:rsidRPr="00924ED0">
              <w:rPr>
                <w:sz w:val="26"/>
                <w:szCs w:val="26"/>
              </w:rPr>
              <w:t>T-test (9)</w:t>
            </w:r>
          </w:p>
        </w:tc>
        <w:tc>
          <w:tcPr>
            <w:tcW w:w="2551" w:type="dxa"/>
          </w:tcPr>
          <w:p w:rsidR="00D51FE3" w:rsidRPr="00924ED0" w:rsidRDefault="00D51FE3" w:rsidP="00113D73">
            <w:pPr>
              <w:autoSpaceDE w:val="0"/>
              <w:autoSpaceDN w:val="0"/>
              <w:adjustRightInd w:val="0"/>
              <w:spacing w:line="360" w:lineRule="auto"/>
              <w:jc w:val="center"/>
              <w:rPr>
                <w:sz w:val="26"/>
                <w:szCs w:val="26"/>
              </w:rPr>
            </w:pPr>
            <w:r w:rsidRPr="00924ED0">
              <w:rPr>
                <w:sz w:val="26"/>
                <w:szCs w:val="26"/>
              </w:rPr>
              <w:t>-0.187652</w:t>
            </w:r>
          </w:p>
        </w:tc>
      </w:tr>
      <w:tr w:rsidR="00D51FE3" w:rsidRPr="00924ED0" w:rsidTr="00113D73">
        <w:tc>
          <w:tcPr>
            <w:tcW w:w="2592" w:type="dxa"/>
          </w:tcPr>
          <w:p w:rsidR="00D51FE3" w:rsidRPr="00924ED0" w:rsidRDefault="00D51FE3" w:rsidP="00113D73">
            <w:pPr>
              <w:autoSpaceDE w:val="0"/>
              <w:autoSpaceDN w:val="0"/>
              <w:adjustRightInd w:val="0"/>
              <w:spacing w:line="360" w:lineRule="auto"/>
              <w:rPr>
                <w:sz w:val="26"/>
                <w:szCs w:val="26"/>
              </w:rPr>
            </w:pPr>
            <w:r w:rsidRPr="00924ED0">
              <w:rPr>
                <w:sz w:val="26"/>
                <w:szCs w:val="26"/>
              </w:rPr>
              <w:t xml:space="preserve">P-value </w:t>
            </w:r>
          </w:p>
        </w:tc>
        <w:tc>
          <w:tcPr>
            <w:tcW w:w="2551" w:type="dxa"/>
          </w:tcPr>
          <w:p w:rsidR="00D51FE3" w:rsidRPr="00924ED0" w:rsidRDefault="00D51FE3" w:rsidP="00113D73">
            <w:pPr>
              <w:spacing w:line="360" w:lineRule="auto"/>
              <w:jc w:val="center"/>
              <w:rPr>
                <w:sz w:val="26"/>
                <w:szCs w:val="26"/>
              </w:rPr>
            </w:pPr>
            <w:r w:rsidRPr="00924ED0">
              <w:rPr>
                <w:sz w:val="26"/>
                <w:szCs w:val="26"/>
              </w:rPr>
              <w:t>0.8553</w:t>
            </w:r>
          </w:p>
          <w:p w:rsidR="00D51FE3" w:rsidRPr="00924ED0" w:rsidRDefault="00D51FE3" w:rsidP="00113D73">
            <w:pPr>
              <w:autoSpaceDE w:val="0"/>
              <w:autoSpaceDN w:val="0"/>
              <w:adjustRightInd w:val="0"/>
              <w:spacing w:line="360" w:lineRule="auto"/>
              <w:jc w:val="center"/>
              <w:rPr>
                <w:sz w:val="26"/>
                <w:szCs w:val="26"/>
              </w:rPr>
            </w:pPr>
          </w:p>
        </w:tc>
      </w:tr>
    </w:tbl>
    <w:p w:rsidR="00D51FE3" w:rsidRPr="00924ED0" w:rsidRDefault="00D51FE3" w:rsidP="00D51FE3">
      <w:pPr>
        <w:pStyle w:val="ListParagraph"/>
        <w:spacing w:line="360" w:lineRule="auto"/>
        <w:ind w:left="-90"/>
        <w:rPr>
          <w:sz w:val="26"/>
          <w:szCs w:val="26"/>
        </w:rPr>
      </w:pPr>
      <w:r w:rsidRPr="00924ED0">
        <w:rPr>
          <w:sz w:val="26"/>
          <w:szCs w:val="26"/>
        </w:rPr>
        <w:t>Sources: R 3.2.3 Output, 2024</w:t>
      </w:r>
    </w:p>
    <w:p w:rsidR="00D51FE3" w:rsidRPr="00924ED0" w:rsidRDefault="00D51FE3" w:rsidP="00D51FE3">
      <w:pPr>
        <w:spacing w:line="360" w:lineRule="auto"/>
        <w:rPr>
          <w:b/>
          <w:sz w:val="26"/>
          <w:szCs w:val="26"/>
        </w:rPr>
      </w:pPr>
      <w:r w:rsidRPr="00924ED0">
        <w:rPr>
          <w:b/>
          <w:sz w:val="26"/>
          <w:szCs w:val="26"/>
        </w:rPr>
        <w:t xml:space="preserve">Table 4.4: </w:t>
      </w:r>
      <w:r w:rsidRPr="00924ED0">
        <w:rPr>
          <w:b/>
          <w:sz w:val="26"/>
          <w:szCs w:val="26"/>
        </w:rPr>
        <w:tab/>
        <w:t>OLS, using observations 2012-2023 (T = 11)</w:t>
      </w:r>
    </w:p>
    <w:p w:rsidR="00D51FE3" w:rsidRPr="00924ED0" w:rsidRDefault="00D51FE3" w:rsidP="00D51FE3">
      <w:pPr>
        <w:spacing w:line="360" w:lineRule="auto"/>
        <w:rPr>
          <w:sz w:val="26"/>
          <w:szCs w:val="26"/>
        </w:rPr>
      </w:pPr>
      <w:r w:rsidRPr="00924ED0">
        <w:rPr>
          <w:sz w:val="26"/>
          <w:szCs w:val="26"/>
        </w:rPr>
        <w:t>Dependent variable: PAITNIGERIAN BOTTLING COMPANY PLC</w:t>
      </w:r>
    </w:p>
    <w:tbl>
      <w:tblPr>
        <w:tblW w:w="0" w:type="auto"/>
        <w:jc w:val="center"/>
        <w:tblLayout w:type="fixed"/>
        <w:tblCellMar>
          <w:left w:w="30" w:type="dxa"/>
          <w:right w:w="30" w:type="dxa"/>
        </w:tblCellMar>
        <w:tblLook w:val="0000"/>
      </w:tblPr>
      <w:tblGrid>
        <w:gridCol w:w="1930"/>
        <w:gridCol w:w="1400"/>
        <w:gridCol w:w="1400"/>
        <w:gridCol w:w="1400"/>
        <w:gridCol w:w="1400"/>
      </w:tblGrid>
      <w:tr w:rsidR="00D51FE3" w:rsidRPr="00924ED0" w:rsidTr="00113D73">
        <w:trPr>
          <w:trHeight w:val="262"/>
          <w:jc w:val="center"/>
        </w:trPr>
        <w:tc>
          <w:tcPr>
            <w:tcW w:w="193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i/>
                <w:iCs/>
                <w:sz w:val="26"/>
                <w:szCs w:val="26"/>
              </w:rPr>
              <w:t xml:space="preserve"> </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i/>
                <w:iCs/>
                <w:sz w:val="26"/>
                <w:szCs w:val="26"/>
              </w:rPr>
              <w:t>Coefficient</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i/>
                <w:iCs/>
                <w:sz w:val="26"/>
                <w:szCs w:val="26"/>
              </w:rPr>
              <w:t>Std. Error</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i/>
                <w:iCs/>
                <w:sz w:val="26"/>
                <w:szCs w:val="26"/>
              </w:rPr>
              <w:t>t-ratio</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i/>
                <w:iCs/>
                <w:sz w:val="26"/>
                <w:szCs w:val="26"/>
              </w:rPr>
              <w:t>p-value</w:t>
            </w:r>
          </w:p>
        </w:tc>
      </w:tr>
      <w:tr w:rsidR="00D51FE3" w:rsidRPr="00924ED0" w:rsidTr="00113D73">
        <w:trPr>
          <w:trHeight w:val="525"/>
          <w:jc w:val="center"/>
        </w:trPr>
        <w:tc>
          <w:tcPr>
            <w:tcW w:w="193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Const</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22803.5</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15698.9</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1.4526</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0.1803</w:t>
            </w:r>
          </w:p>
        </w:tc>
      </w:tr>
      <w:tr w:rsidR="00D51FE3" w:rsidRPr="00924ED0" w:rsidTr="00113D73">
        <w:trPr>
          <w:trHeight w:val="262"/>
          <w:jc w:val="center"/>
        </w:trPr>
        <w:tc>
          <w:tcPr>
            <w:tcW w:w="193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ADVNIGERIAN BOTTLING COMPANY PLC</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−0.97592</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5.20071</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−0.1877</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0.8553</w:t>
            </w:r>
          </w:p>
        </w:tc>
      </w:tr>
    </w:tbl>
    <w:p w:rsidR="00D51FE3" w:rsidRPr="00924ED0" w:rsidRDefault="00D51FE3" w:rsidP="00D51FE3">
      <w:pPr>
        <w:spacing w:line="360" w:lineRule="auto"/>
        <w:rPr>
          <w:sz w:val="26"/>
          <w:szCs w:val="26"/>
        </w:rPr>
      </w:pPr>
    </w:p>
    <w:tbl>
      <w:tblPr>
        <w:tblW w:w="0" w:type="auto"/>
        <w:jc w:val="center"/>
        <w:tblLayout w:type="fixed"/>
        <w:tblCellMar>
          <w:left w:w="30" w:type="dxa"/>
          <w:right w:w="30" w:type="dxa"/>
        </w:tblCellMar>
        <w:tblLook w:val="0000"/>
      </w:tblPr>
      <w:tblGrid>
        <w:gridCol w:w="2530"/>
        <w:gridCol w:w="1300"/>
        <w:gridCol w:w="400"/>
        <w:gridCol w:w="2500"/>
        <w:gridCol w:w="1300"/>
      </w:tblGrid>
      <w:tr w:rsidR="00D51FE3" w:rsidRPr="00924ED0" w:rsidTr="00113D73">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Mean dependent var</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20106.36</w:t>
            </w:r>
          </w:p>
        </w:tc>
        <w:tc>
          <w:tcPr>
            <w:tcW w:w="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p>
        </w:tc>
        <w:tc>
          <w:tcPr>
            <w:tcW w:w="25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S.D. dependent var</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19907.71</w:t>
            </w:r>
          </w:p>
        </w:tc>
      </w:tr>
      <w:tr w:rsidR="00D51FE3" w:rsidRPr="00924ED0" w:rsidTr="00113D73">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Sum squared resid</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3.95e+09</w:t>
            </w:r>
          </w:p>
        </w:tc>
        <w:tc>
          <w:tcPr>
            <w:tcW w:w="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p>
        </w:tc>
        <w:tc>
          <w:tcPr>
            <w:tcW w:w="25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S.E. of regression</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20943.64</w:t>
            </w:r>
          </w:p>
        </w:tc>
      </w:tr>
      <w:tr w:rsidR="00D51FE3" w:rsidRPr="00924ED0" w:rsidTr="00113D73">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R-squared</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0.003897</w:t>
            </w:r>
          </w:p>
        </w:tc>
        <w:tc>
          <w:tcPr>
            <w:tcW w:w="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p>
        </w:tc>
        <w:tc>
          <w:tcPr>
            <w:tcW w:w="25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Adjusted R-squared</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-0.106781</w:t>
            </w:r>
          </w:p>
        </w:tc>
      </w:tr>
      <w:tr w:rsidR="00D51FE3" w:rsidRPr="00924ED0" w:rsidTr="00113D73">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F(1, 9)</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0.035213</w:t>
            </w:r>
          </w:p>
        </w:tc>
        <w:tc>
          <w:tcPr>
            <w:tcW w:w="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p>
        </w:tc>
        <w:tc>
          <w:tcPr>
            <w:tcW w:w="25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P-value(F)</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0.855312</w:t>
            </w:r>
          </w:p>
        </w:tc>
      </w:tr>
      <w:tr w:rsidR="00D51FE3" w:rsidRPr="00924ED0" w:rsidTr="00113D73">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lastRenderedPageBreak/>
              <w:t>Log-likelihood</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−123.9501</w:t>
            </w:r>
          </w:p>
        </w:tc>
        <w:tc>
          <w:tcPr>
            <w:tcW w:w="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p>
        </w:tc>
        <w:tc>
          <w:tcPr>
            <w:tcW w:w="25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Akaike criterion</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251.9003</w:t>
            </w:r>
          </w:p>
        </w:tc>
      </w:tr>
      <w:tr w:rsidR="00D51FE3" w:rsidRPr="00924ED0" w:rsidTr="00113D73">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Schwarz criterion</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252.6960</w:t>
            </w:r>
          </w:p>
        </w:tc>
        <w:tc>
          <w:tcPr>
            <w:tcW w:w="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p>
        </w:tc>
        <w:tc>
          <w:tcPr>
            <w:tcW w:w="25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Hannan-Quinn</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251.3986</w:t>
            </w:r>
          </w:p>
        </w:tc>
      </w:tr>
      <w:tr w:rsidR="00D51FE3" w:rsidRPr="00924ED0" w:rsidTr="00113D73">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Rho</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0.383976</w:t>
            </w:r>
          </w:p>
        </w:tc>
        <w:tc>
          <w:tcPr>
            <w:tcW w:w="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p>
        </w:tc>
        <w:tc>
          <w:tcPr>
            <w:tcW w:w="25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Durbin-Watson</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1.126776</w:t>
            </w:r>
          </w:p>
        </w:tc>
      </w:tr>
    </w:tbl>
    <w:p w:rsidR="00D51FE3" w:rsidRPr="00924ED0" w:rsidRDefault="00D51FE3" w:rsidP="00D51FE3">
      <w:pPr>
        <w:pStyle w:val="ListParagraph"/>
        <w:spacing w:line="360" w:lineRule="auto"/>
        <w:ind w:left="-90"/>
        <w:rPr>
          <w:sz w:val="26"/>
          <w:szCs w:val="26"/>
        </w:rPr>
      </w:pPr>
      <w:r w:rsidRPr="00924ED0">
        <w:rPr>
          <w:sz w:val="26"/>
          <w:szCs w:val="26"/>
        </w:rPr>
        <w:tab/>
        <w:t xml:space="preserve">         Sources: R 3.2.3 Output,  2024</w:t>
      </w:r>
    </w:p>
    <w:p w:rsidR="00D51FE3" w:rsidRPr="00924ED0" w:rsidRDefault="00D51FE3" w:rsidP="00D51FE3">
      <w:pPr>
        <w:autoSpaceDE w:val="0"/>
        <w:autoSpaceDN w:val="0"/>
        <w:adjustRightInd w:val="0"/>
        <w:spacing w:line="360" w:lineRule="auto"/>
        <w:jc w:val="both"/>
        <w:rPr>
          <w:b/>
          <w:sz w:val="26"/>
          <w:szCs w:val="26"/>
        </w:rPr>
      </w:pPr>
      <w:r w:rsidRPr="00924ED0">
        <w:rPr>
          <w:b/>
          <w:sz w:val="26"/>
          <w:szCs w:val="26"/>
        </w:rPr>
        <w:t xml:space="preserve">Discussion </w:t>
      </w:r>
    </w:p>
    <w:p w:rsidR="00D51FE3" w:rsidRPr="00924ED0" w:rsidRDefault="00D51FE3" w:rsidP="00D51FE3">
      <w:pPr>
        <w:autoSpaceDE w:val="0"/>
        <w:autoSpaceDN w:val="0"/>
        <w:adjustRightInd w:val="0"/>
        <w:spacing w:line="360" w:lineRule="auto"/>
        <w:jc w:val="both"/>
        <w:rPr>
          <w:sz w:val="26"/>
          <w:szCs w:val="26"/>
        </w:rPr>
      </w:pPr>
      <w:r w:rsidRPr="00924ED0">
        <w:rPr>
          <w:sz w:val="26"/>
          <w:szCs w:val="26"/>
        </w:rPr>
        <w:t xml:space="preserve">From the analysis of hypothesis one in table 4.4 which test for the significance of the impact of advertising and the profitability of manufacturing industry , the correlation reveals that there is a very weak negative linear relationship or agreement between advertising of </w:t>
      </w:r>
      <w:r>
        <w:rPr>
          <w:sz w:val="26"/>
          <w:szCs w:val="26"/>
        </w:rPr>
        <w:t xml:space="preserve">SEVEN-UP BOTTLING COMPANY ILORIN </w:t>
      </w:r>
      <w:r w:rsidRPr="00924ED0">
        <w:rPr>
          <w:sz w:val="26"/>
          <w:szCs w:val="26"/>
        </w:rPr>
        <w:t xml:space="preserve">and the profitability of the </w:t>
      </w:r>
      <w:r>
        <w:rPr>
          <w:sz w:val="26"/>
          <w:szCs w:val="26"/>
        </w:rPr>
        <w:t xml:space="preserve">SEVEN-UP BOTTLING COMPANY ILORIN </w:t>
      </w:r>
      <w:r w:rsidRPr="00924ED0">
        <w:rPr>
          <w:sz w:val="26"/>
          <w:szCs w:val="26"/>
        </w:rPr>
        <w:t xml:space="preserve">at % -6. This means that an increase in advertising expenditure of </w:t>
      </w:r>
      <w:r>
        <w:rPr>
          <w:sz w:val="26"/>
          <w:szCs w:val="26"/>
        </w:rPr>
        <w:t xml:space="preserve">SEVEN-UP BOTTLING COMPANY ILORIN </w:t>
      </w:r>
      <w:r w:rsidRPr="00924ED0">
        <w:rPr>
          <w:sz w:val="26"/>
          <w:szCs w:val="26"/>
        </w:rPr>
        <w:t xml:space="preserve">by ₦1 will lead to a little or no decrease in the profit of the </w:t>
      </w:r>
      <w:r>
        <w:rPr>
          <w:sz w:val="26"/>
          <w:szCs w:val="26"/>
        </w:rPr>
        <w:t xml:space="preserve">SEVEN-UP BOTTLING COMPANY ILORIN </w:t>
      </w:r>
      <w:r w:rsidRPr="00924ED0">
        <w:rPr>
          <w:sz w:val="26"/>
          <w:szCs w:val="26"/>
        </w:rPr>
        <w:t xml:space="preserve">by 0.06% vice versa. To test for the significance of the impact the t test statistic computed of -0.187652 is less than the critical value of 2.262, this means that we can not reject the null hypothesis of no correlation. Therefore we conclude that advertising does not have significant impact on profitability manufacturing industry even though there is a very weak negative relationship between the advertising and profitability of  </w:t>
      </w:r>
      <w:r>
        <w:rPr>
          <w:sz w:val="26"/>
          <w:szCs w:val="26"/>
        </w:rPr>
        <w:t xml:space="preserve">SEVEN-UP BOTTLING COMPANY ILORIN </w:t>
      </w:r>
      <w:r w:rsidRPr="00924ED0">
        <w:rPr>
          <w:sz w:val="26"/>
          <w:szCs w:val="26"/>
        </w:rPr>
        <w:t xml:space="preserve">manufacturing industry . This means that despite the weak negative relationship between advertising cost and profit of the </w:t>
      </w:r>
      <w:r>
        <w:rPr>
          <w:sz w:val="26"/>
          <w:szCs w:val="26"/>
        </w:rPr>
        <w:t xml:space="preserve">SEVEN-UP BOTTLING COMPANY ILORIN </w:t>
      </w:r>
      <w:r w:rsidRPr="00924ED0">
        <w:rPr>
          <w:sz w:val="26"/>
          <w:szCs w:val="26"/>
        </w:rPr>
        <w:t xml:space="preserve">we can not say that advertising significantly impacted the profit of  </w:t>
      </w:r>
      <w:r>
        <w:rPr>
          <w:sz w:val="26"/>
          <w:szCs w:val="26"/>
        </w:rPr>
        <w:t xml:space="preserve">SEVEN-UP BOTTLING COMPANY ILORIN </w:t>
      </w:r>
      <w:r w:rsidRPr="00924ED0">
        <w:rPr>
          <w:sz w:val="26"/>
          <w:szCs w:val="26"/>
        </w:rPr>
        <w:t xml:space="preserve">negatively and that any negative impact that may exist is only due to chance.  </w:t>
      </w:r>
    </w:p>
    <w:p w:rsidR="00D51FE3" w:rsidRPr="00924ED0" w:rsidRDefault="00D51FE3" w:rsidP="00D51FE3">
      <w:pPr>
        <w:autoSpaceDE w:val="0"/>
        <w:autoSpaceDN w:val="0"/>
        <w:adjustRightInd w:val="0"/>
        <w:spacing w:line="360" w:lineRule="auto"/>
        <w:jc w:val="both"/>
        <w:rPr>
          <w:sz w:val="26"/>
          <w:szCs w:val="26"/>
        </w:rPr>
      </w:pPr>
      <w:r w:rsidRPr="00924ED0">
        <w:rPr>
          <w:sz w:val="26"/>
          <w:szCs w:val="26"/>
        </w:rPr>
        <w:t xml:space="preserve">To show whether any relationship exist between advertising of </w:t>
      </w:r>
      <w:r>
        <w:rPr>
          <w:sz w:val="26"/>
          <w:szCs w:val="26"/>
        </w:rPr>
        <w:t xml:space="preserve">SEVEN-UP BOTTLING COMPANY ILORIN </w:t>
      </w:r>
      <w:r w:rsidRPr="00924ED0">
        <w:rPr>
          <w:sz w:val="26"/>
          <w:szCs w:val="26"/>
        </w:rPr>
        <w:t xml:space="preserve">and the profitability of the </w:t>
      </w:r>
      <w:r>
        <w:rPr>
          <w:sz w:val="26"/>
          <w:szCs w:val="26"/>
        </w:rPr>
        <w:t xml:space="preserve">SEVEN-UP BOTTLING COMPANY ILORIN </w:t>
      </w:r>
      <w:r w:rsidRPr="00924ED0">
        <w:rPr>
          <w:sz w:val="26"/>
          <w:szCs w:val="26"/>
        </w:rPr>
        <w:t xml:space="preserve">the ordinary least square regression analysis </w:t>
      </w:r>
      <w:r w:rsidRPr="00924ED0">
        <w:rPr>
          <w:sz w:val="26"/>
          <w:szCs w:val="26"/>
        </w:rPr>
        <w:lastRenderedPageBreak/>
        <w:t xml:space="preserve">above shows that for every ₦1 increase in advert expenses the profit made will reduced by ₦ 0.976 or put other way a 1unit increase in advert expenses will lead to a 0.976% reduction in profit. The adjusted R squared   shows that the proportion of variability or variance in profitability and of  </w:t>
      </w:r>
      <w:r>
        <w:rPr>
          <w:sz w:val="26"/>
          <w:szCs w:val="26"/>
        </w:rPr>
        <w:t xml:space="preserve">SEVEN-UP BOTTLING COMPANY ILORIN </w:t>
      </w:r>
      <w:r w:rsidRPr="00924ED0">
        <w:rPr>
          <w:sz w:val="26"/>
          <w:szCs w:val="26"/>
        </w:rPr>
        <w:t>is explained by -10.6% advertising expenditure.</w:t>
      </w:r>
    </w:p>
    <w:p w:rsidR="00D51FE3" w:rsidRPr="00924ED0" w:rsidRDefault="00D51FE3" w:rsidP="00D51FE3">
      <w:pPr>
        <w:autoSpaceDE w:val="0"/>
        <w:autoSpaceDN w:val="0"/>
        <w:adjustRightInd w:val="0"/>
        <w:spacing w:line="360" w:lineRule="auto"/>
        <w:jc w:val="both"/>
        <w:rPr>
          <w:sz w:val="26"/>
          <w:szCs w:val="26"/>
        </w:rPr>
      </w:pPr>
      <w:r w:rsidRPr="00924ED0">
        <w:rPr>
          <w:sz w:val="26"/>
          <w:szCs w:val="26"/>
        </w:rPr>
        <w:t xml:space="preserve">To enable us to reject or do not reject the null hypothesis (Ho) of significant relationship between advertising and profitability of manufacturing industry the t-test statistic and p value is computed. The T-test ratio computed of −0.1877 is compared to the T-test critical value of 2.262 and the null hypothesis could not be rejected since the test ratio calculated of -0.1877 is more than ±2.262 critical values at 5% significance level and 9 degree of freedom.  Since the null hypothesis of no significant relationship could not be rejected, we then conclude that advertising of have no relationship with the decrease in profitability of Manufacturing industry . The T-test for significant of the relationship reveals that, there is no significant relationship between the advertising of </w:t>
      </w:r>
      <w:r>
        <w:rPr>
          <w:sz w:val="26"/>
          <w:szCs w:val="26"/>
        </w:rPr>
        <w:t xml:space="preserve">SEVEN-UP BOTTLING COMPANY ILORIN </w:t>
      </w:r>
      <w:r w:rsidRPr="00924ED0">
        <w:rPr>
          <w:sz w:val="26"/>
          <w:szCs w:val="26"/>
        </w:rPr>
        <w:t xml:space="preserve">and its profitability. This means that any form of negative linear relationship that exist is not significant enough and may be due to chance </w:t>
      </w:r>
    </w:p>
    <w:p w:rsidR="00D51FE3" w:rsidRPr="00924ED0" w:rsidRDefault="00D51FE3" w:rsidP="00D51FE3">
      <w:pPr>
        <w:autoSpaceDE w:val="0"/>
        <w:autoSpaceDN w:val="0"/>
        <w:adjustRightInd w:val="0"/>
        <w:spacing w:line="360" w:lineRule="auto"/>
        <w:jc w:val="both"/>
        <w:rPr>
          <w:b/>
          <w:sz w:val="26"/>
          <w:szCs w:val="26"/>
        </w:rPr>
      </w:pPr>
      <w:r w:rsidRPr="00924ED0">
        <w:rPr>
          <w:b/>
          <w:sz w:val="26"/>
          <w:szCs w:val="26"/>
        </w:rPr>
        <w:t>Hypothesis two</w:t>
      </w:r>
    </w:p>
    <w:p w:rsidR="00D51FE3" w:rsidRPr="00924ED0" w:rsidRDefault="00D51FE3" w:rsidP="00D51FE3">
      <w:pPr>
        <w:autoSpaceDE w:val="0"/>
        <w:autoSpaceDN w:val="0"/>
        <w:adjustRightInd w:val="0"/>
        <w:spacing w:line="360" w:lineRule="auto"/>
        <w:ind w:left="270" w:hanging="270"/>
        <w:jc w:val="both"/>
        <w:rPr>
          <w:sz w:val="26"/>
          <w:szCs w:val="26"/>
        </w:rPr>
      </w:pPr>
      <w:r w:rsidRPr="00924ED0">
        <w:rPr>
          <w:sz w:val="26"/>
          <w:szCs w:val="26"/>
        </w:rPr>
        <w:t>Ho:  Advertising has no significance effect on sales turnover</w:t>
      </w:r>
    </w:p>
    <w:p w:rsidR="00D51FE3" w:rsidRPr="00924ED0" w:rsidRDefault="00D51FE3" w:rsidP="00D51FE3">
      <w:pPr>
        <w:autoSpaceDE w:val="0"/>
        <w:autoSpaceDN w:val="0"/>
        <w:adjustRightInd w:val="0"/>
        <w:spacing w:line="360" w:lineRule="auto"/>
        <w:ind w:left="270" w:hanging="270"/>
        <w:jc w:val="both"/>
        <w:rPr>
          <w:sz w:val="26"/>
          <w:szCs w:val="26"/>
        </w:rPr>
      </w:pPr>
      <w:r w:rsidRPr="00924ED0">
        <w:rPr>
          <w:sz w:val="26"/>
          <w:szCs w:val="26"/>
        </w:rPr>
        <w:t xml:space="preserve">Hi: Advertising has significance effect on sales turnover.  </w:t>
      </w:r>
    </w:p>
    <w:p w:rsidR="00D51FE3" w:rsidRPr="00924ED0" w:rsidRDefault="00D51FE3" w:rsidP="00D51FE3">
      <w:pPr>
        <w:autoSpaceDE w:val="0"/>
        <w:autoSpaceDN w:val="0"/>
        <w:adjustRightInd w:val="0"/>
        <w:spacing w:line="360" w:lineRule="auto"/>
        <w:jc w:val="both"/>
        <w:rPr>
          <w:b/>
          <w:sz w:val="26"/>
          <w:szCs w:val="26"/>
        </w:rPr>
      </w:pPr>
      <w:r w:rsidRPr="00924ED0">
        <w:rPr>
          <w:b/>
          <w:sz w:val="26"/>
          <w:szCs w:val="26"/>
        </w:rPr>
        <w:t xml:space="preserve">Table 4.3 </w:t>
      </w:r>
      <w:r w:rsidRPr="00924ED0">
        <w:rPr>
          <w:b/>
          <w:sz w:val="26"/>
          <w:szCs w:val="26"/>
        </w:rPr>
        <w:tab/>
        <w:t>Correlation result for the variables 'ADV NIGERIAN BOTTLING COMPANY PLC' and 'PAIT NIGERIAN BOTTLING COMPANY PLC'</w:t>
      </w:r>
    </w:p>
    <w:tbl>
      <w:tblPr>
        <w:tblStyle w:val="TableGrid"/>
        <w:tblW w:w="0" w:type="auto"/>
        <w:tblLook w:val="04A0"/>
      </w:tblPr>
      <w:tblGrid>
        <w:gridCol w:w="2592"/>
        <w:gridCol w:w="2551"/>
      </w:tblGrid>
      <w:tr w:rsidR="00D51FE3" w:rsidRPr="00924ED0" w:rsidTr="00113D73">
        <w:trPr>
          <w:gridAfter w:val="1"/>
          <w:wAfter w:w="2551" w:type="dxa"/>
          <w:trHeight w:val="598"/>
        </w:trPr>
        <w:tc>
          <w:tcPr>
            <w:tcW w:w="2592" w:type="dxa"/>
            <w:vMerge w:val="restart"/>
            <w:tcBorders>
              <w:top w:val="single" w:sz="4" w:space="0" w:color="auto"/>
              <w:left w:val="single" w:sz="4" w:space="0" w:color="auto"/>
              <w:right w:val="single" w:sz="4" w:space="0" w:color="auto"/>
            </w:tcBorders>
          </w:tcPr>
          <w:p w:rsidR="00D51FE3" w:rsidRPr="00924ED0" w:rsidRDefault="00D51FE3" w:rsidP="00113D73">
            <w:pPr>
              <w:autoSpaceDE w:val="0"/>
              <w:autoSpaceDN w:val="0"/>
              <w:adjustRightInd w:val="0"/>
              <w:spacing w:line="360" w:lineRule="auto"/>
              <w:jc w:val="both"/>
              <w:rPr>
                <w:sz w:val="26"/>
                <w:szCs w:val="26"/>
              </w:rPr>
            </w:pPr>
            <w:r w:rsidRPr="00924ED0">
              <w:rPr>
                <w:sz w:val="26"/>
                <w:szCs w:val="26"/>
              </w:rPr>
              <w:t>Test statistics</w:t>
            </w:r>
          </w:p>
        </w:tc>
      </w:tr>
      <w:tr w:rsidR="00D51FE3" w:rsidRPr="00924ED0" w:rsidTr="00113D73">
        <w:tc>
          <w:tcPr>
            <w:tcW w:w="2592" w:type="dxa"/>
            <w:vMerge/>
            <w:tcBorders>
              <w:left w:val="single" w:sz="4" w:space="0" w:color="auto"/>
              <w:right w:val="single" w:sz="4" w:space="0" w:color="auto"/>
            </w:tcBorders>
          </w:tcPr>
          <w:p w:rsidR="00D51FE3" w:rsidRPr="00924ED0" w:rsidRDefault="00D51FE3" w:rsidP="00113D73">
            <w:pPr>
              <w:autoSpaceDE w:val="0"/>
              <w:autoSpaceDN w:val="0"/>
              <w:adjustRightInd w:val="0"/>
              <w:spacing w:line="360" w:lineRule="auto"/>
              <w:jc w:val="both"/>
              <w:rPr>
                <w:sz w:val="26"/>
                <w:szCs w:val="26"/>
              </w:rPr>
            </w:pPr>
          </w:p>
        </w:tc>
        <w:tc>
          <w:tcPr>
            <w:tcW w:w="2551" w:type="dxa"/>
            <w:tcBorders>
              <w:left w:val="single" w:sz="4" w:space="0" w:color="auto"/>
            </w:tcBorders>
          </w:tcPr>
          <w:p w:rsidR="00D51FE3" w:rsidRPr="00924ED0" w:rsidRDefault="00D51FE3" w:rsidP="00113D73">
            <w:pPr>
              <w:autoSpaceDE w:val="0"/>
              <w:autoSpaceDN w:val="0"/>
              <w:adjustRightInd w:val="0"/>
              <w:spacing w:line="360" w:lineRule="auto"/>
              <w:jc w:val="both"/>
              <w:rPr>
                <w:sz w:val="26"/>
                <w:szCs w:val="26"/>
              </w:rPr>
            </w:pPr>
            <w:r w:rsidRPr="00924ED0">
              <w:rPr>
                <w:sz w:val="26"/>
                <w:szCs w:val="26"/>
              </w:rPr>
              <w:t xml:space="preserve">  Pearson   correlation</w:t>
            </w:r>
          </w:p>
        </w:tc>
      </w:tr>
      <w:tr w:rsidR="00D51FE3" w:rsidRPr="00924ED0" w:rsidTr="00113D73">
        <w:tc>
          <w:tcPr>
            <w:tcW w:w="2592" w:type="dxa"/>
          </w:tcPr>
          <w:p w:rsidR="00D51FE3" w:rsidRPr="00924ED0" w:rsidRDefault="00D51FE3" w:rsidP="00113D73">
            <w:pPr>
              <w:autoSpaceDE w:val="0"/>
              <w:autoSpaceDN w:val="0"/>
              <w:adjustRightInd w:val="0"/>
              <w:spacing w:line="360" w:lineRule="auto"/>
              <w:jc w:val="both"/>
              <w:rPr>
                <w:sz w:val="26"/>
                <w:szCs w:val="26"/>
              </w:rPr>
            </w:pPr>
            <w:r w:rsidRPr="00924ED0">
              <w:rPr>
                <w:sz w:val="26"/>
                <w:szCs w:val="26"/>
              </w:rPr>
              <w:lastRenderedPageBreak/>
              <w:t xml:space="preserve">Coefficient </w:t>
            </w:r>
          </w:p>
        </w:tc>
        <w:tc>
          <w:tcPr>
            <w:tcW w:w="2551" w:type="dxa"/>
          </w:tcPr>
          <w:p w:rsidR="00D51FE3" w:rsidRPr="00924ED0" w:rsidRDefault="00D51FE3" w:rsidP="00113D73">
            <w:pPr>
              <w:spacing w:line="360" w:lineRule="auto"/>
              <w:jc w:val="center"/>
              <w:rPr>
                <w:sz w:val="26"/>
                <w:szCs w:val="26"/>
              </w:rPr>
            </w:pPr>
            <w:r w:rsidRPr="00924ED0">
              <w:rPr>
                <w:sz w:val="26"/>
                <w:szCs w:val="26"/>
              </w:rPr>
              <w:t>-0.06242850</w:t>
            </w:r>
          </w:p>
        </w:tc>
      </w:tr>
      <w:tr w:rsidR="00D51FE3" w:rsidRPr="00924ED0" w:rsidTr="00113D73">
        <w:tc>
          <w:tcPr>
            <w:tcW w:w="2592" w:type="dxa"/>
          </w:tcPr>
          <w:p w:rsidR="00D51FE3" w:rsidRPr="00924ED0" w:rsidRDefault="00D51FE3" w:rsidP="00113D73">
            <w:pPr>
              <w:autoSpaceDE w:val="0"/>
              <w:autoSpaceDN w:val="0"/>
              <w:adjustRightInd w:val="0"/>
              <w:spacing w:line="360" w:lineRule="auto"/>
              <w:jc w:val="both"/>
              <w:rPr>
                <w:sz w:val="26"/>
                <w:szCs w:val="26"/>
              </w:rPr>
            </w:pPr>
            <w:r w:rsidRPr="00924ED0">
              <w:rPr>
                <w:sz w:val="26"/>
                <w:szCs w:val="26"/>
              </w:rPr>
              <w:t>T-test (9)</w:t>
            </w:r>
          </w:p>
        </w:tc>
        <w:tc>
          <w:tcPr>
            <w:tcW w:w="2551" w:type="dxa"/>
          </w:tcPr>
          <w:p w:rsidR="00D51FE3" w:rsidRPr="00924ED0" w:rsidRDefault="00D51FE3" w:rsidP="00113D73">
            <w:pPr>
              <w:autoSpaceDE w:val="0"/>
              <w:autoSpaceDN w:val="0"/>
              <w:adjustRightInd w:val="0"/>
              <w:spacing w:line="360" w:lineRule="auto"/>
              <w:jc w:val="center"/>
              <w:rPr>
                <w:sz w:val="26"/>
                <w:szCs w:val="26"/>
              </w:rPr>
            </w:pPr>
            <w:r w:rsidRPr="00924ED0">
              <w:rPr>
                <w:sz w:val="26"/>
                <w:szCs w:val="26"/>
              </w:rPr>
              <w:t>-0.187652</w:t>
            </w:r>
          </w:p>
        </w:tc>
      </w:tr>
      <w:tr w:rsidR="00D51FE3" w:rsidRPr="00924ED0" w:rsidTr="00113D73">
        <w:tc>
          <w:tcPr>
            <w:tcW w:w="2592" w:type="dxa"/>
          </w:tcPr>
          <w:p w:rsidR="00D51FE3" w:rsidRPr="00924ED0" w:rsidRDefault="00D51FE3" w:rsidP="00113D73">
            <w:pPr>
              <w:autoSpaceDE w:val="0"/>
              <w:autoSpaceDN w:val="0"/>
              <w:adjustRightInd w:val="0"/>
              <w:spacing w:line="360" w:lineRule="auto"/>
              <w:rPr>
                <w:sz w:val="26"/>
                <w:szCs w:val="26"/>
              </w:rPr>
            </w:pPr>
            <w:r w:rsidRPr="00924ED0">
              <w:rPr>
                <w:sz w:val="26"/>
                <w:szCs w:val="26"/>
              </w:rPr>
              <w:t xml:space="preserve">P-value </w:t>
            </w:r>
          </w:p>
        </w:tc>
        <w:tc>
          <w:tcPr>
            <w:tcW w:w="2551" w:type="dxa"/>
          </w:tcPr>
          <w:p w:rsidR="00D51FE3" w:rsidRPr="00924ED0" w:rsidRDefault="00D51FE3" w:rsidP="00113D73">
            <w:pPr>
              <w:spacing w:line="360" w:lineRule="auto"/>
              <w:jc w:val="center"/>
              <w:rPr>
                <w:sz w:val="26"/>
                <w:szCs w:val="26"/>
              </w:rPr>
            </w:pPr>
            <w:r w:rsidRPr="00924ED0">
              <w:rPr>
                <w:sz w:val="26"/>
                <w:szCs w:val="26"/>
              </w:rPr>
              <w:t>0.8553</w:t>
            </w:r>
          </w:p>
          <w:p w:rsidR="00D51FE3" w:rsidRPr="00924ED0" w:rsidRDefault="00D51FE3" w:rsidP="00113D73">
            <w:pPr>
              <w:autoSpaceDE w:val="0"/>
              <w:autoSpaceDN w:val="0"/>
              <w:adjustRightInd w:val="0"/>
              <w:spacing w:line="360" w:lineRule="auto"/>
              <w:jc w:val="center"/>
              <w:rPr>
                <w:sz w:val="26"/>
                <w:szCs w:val="26"/>
              </w:rPr>
            </w:pPr>
          </w:p>
        </w:tc>
      </w:tr>
    </w:tbl>
    <w:p w:rsidR="00D51FE3" w:rsidRPr="00924ED0" w:rsidRDefault="00D51FE3" w:rsidP="00D51FE3">
      <w:pPr>
        <w:pStyle w:val="ListParagraph"/>
        <w:spacing w:line="360" w:lineRule="auto"/>
        <w:ind w:left="-90"/>
        <w:rPr>
          <w:sz w:val="26"/>
          <w:szCs w:val="26"/>
        </w:rPr>
      </w:pPr>
      <w:r w:rsidRPr="00924ED0">
        <w:rPr>
          <w:sz w:val="26"/>
          <w:szCs w:val="26"/>
        </w:rPr>
        <w:t>Sources: R 3.2.3 Output, 2024</w:t>
      </w:r>
    </w:p>
    <w:p w:rsidR="00D51FE3" w:rsidRPr="00924ED0" w:rsidRDefault="00D51FE3" w:rsidP="00D51FE3">
      <w:pPr>
        <w:spacing w:line="360" w:lineRule="auto"/>
        <w:rPr>
          <w:b/>
          <w:sz w:val="26"/>
          <w:szCs w:val="26"/>
        </w:rPr>
      </w:pPr>
      <w:r w:rsidRPr="00924ED0">
        <w:rPr>
          <w:b/>
          <w:sz w:val="26"/>
          <w:szCs w:val="26"/>
        </w:rPr>
        <w:t xml:space="preserve">Table 4.4: </w:t>
      </w:r>
      <w:r w:rsidRPr="00924ED0">
        <w:rPr>
          <w:b/>
          <w:sz w:val="26"/>
          <w:szCs w:val="26"/>
        </w:rPr>
        <w:tab/>
        <w:t>OLS, using observations 2012-2023 (T = 11)</w:t>
      </w:r>
    </w:p>
    <w:p w:rsidR="00D51FE3" w:rsidRPr="00924ED0" w:rsidRDefault="00D51FE3" w:rsidP="00D51FE3">
      <w:pPr>
        <w:spacing w:line="360" w:lineRule="auto"/>
        <w:rPr>
          <w:sz w:val="26"/>
          <w:szCs w:val="26"/>
        </w:rPr>
      </w:pPr>
      <w:r w:rsidRPr="00924ED0">
        <w:rPr>
          <w:sz w:val="26"/>
          <w:szCs w:val="26"/>
        </w:rPr>
        <w:t>Dependent variable: PAITNIGERIAN BOTTLING COMPANY PLC</w:t>
      </w:r>
    </w:p>
    <w:tbl>
      <w:tblPr>
        <w:tblW w:w="0" w:type="auto"/>
        <w:jc w:val="center"/>
        <w:tblLayout w:type="fixed"/>
        <w:tblCellMar>
          <w:left w:w="30" w:type="dxa"/>
          <w:right w:w="30" w:type="dxa"/>
        </w:tblCellMar>
        <w:tblLook w:val="0000"/>
      </w:tblPr>
      <w:tblGrid>
        <w:gridCol w:w="1930"/>
        <w:gridCol w:w="1400"/>
        <w:gridCol w:w="1400"/>
        <w:gridCol w:w="1400"/>
        <w:gridCol w:w="1400"/>
      </w:tblGrid>
      <w:tr w:rsidR="00D51FE3" w:rsidRPr="00924ED0" w:rsidTr="00113D73">
        <w:trPr>
          <w:trHeight w:val="262"/>
          <w:jc w:val="center"/>
        </w:trPr>
        <w:tc>
          <w:tcPr>
            <w:tcW w:w="193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i/>
                <w:iCs/>
                <w:sz w:val="26"/>
                <w:szCs w:val="26"/>
              </w:rPr>
              <w:t xml:space="preserve"> </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i/>
                <w:iCs/>
                <w:sz w:val="26"/>
                <w:szCs w:val="26"/>
              </w:rPr>
              <w:t>Coefficient</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i/>
                <w:iCs/>
                <w:sz w:val="26"/>
                <w:szCs w:val="26"/>
              </w:rPr>
              <w:t>Std. Error</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i/>
                <w:iCs/>
                <w:sz w:val="26"/>
                <w:szCs w:val="26"/>
              </w:rPr>
              <w:t>t-ratio</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i/>
                <w:iCs/>
                <w:sz w:val="26"/>
                <w:szCs w:val="26"/>
              </w:rPr>
              <w:t>p-value</w:t>
            </w:r>
          </w:p>
        </w:tc>
      </w:tr>
      <w:tr w:rsidR="00D51FE3" w:rsidRPr="00924ED0" w:rsidTr="00113D73">
        <w:trPr>
          <w:trHeight w:val="525"/>
          <w:jc w:val="center"/>
        </w:trPr>
        <w:tc>
          <w:tcPr>
            <w:tcW w:w="193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Const</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22803.5</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15698.9</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1.4526</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0.1803</w:t>
            </w:r>
          </w:p>
        </w:tc>
      </w:tr>
      <w:tr w:rsidR="00D51FE3" w:rsidRPr="00924ED0" w:rsidTr="00113D73">
        <w:trPr>
          <w:trHeight w:val="262"/>
          <w:jc w:val="center"/>
        </w:trPr>
        <w:tc>
          <w:tcPr>
            <w:tcW w:w="193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ADVNIGERIAN BOTTLING COMPANY PLC</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−0.97592</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5.20071</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−0.1877</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0.8553</w:t>
            </w:r>
          </w:p>
        </w:tc>
      </w:tr>
    </w:tbl>
    <w:p w:rsidR="00D51FE3" w:rsidRPr="00924ED0" w:rsidRDefault="00D51FE3" w:rsidP="00D51FE3">
      <w:pPr>
        <w:spacing w:line="360" w:lineRule="auto"/>
        <w:rPr>
          <w:sz w:val="26"/>
          <w:szCs w:val="26"/>
        </w:rPr>
      </w:pPr>
    </w:p>
    <w:tbl>
      <w:tblPr>
        <w:tblW w:w="0" w:type="auto"/>
        <w:jc w:val="center"/>
        <w:tblLayout w:type="fixed"/>
        <w:tblCellMar>
          <w:left w:w="30" w:type="dxa"/>
          <w:right w:w="30" w:type="dxa"/>
        </w:tblCellMar>
        <w:tblLook w:val="0000"/>
      </w:tblPr>
      <w:tblGrid>
        <w:gridCol w:w="2530"/>
        <w:gridCol w:w="1300"/>
        <w:gridCol w:w="400"/>
        <w:gridCol w:w="2500"/>
        <w:gridCol w:w="1300"/>
      </w:tblGrid>
      <w:tr w:rsidR="00D51FE3" w:rsidRPr="00924ED0" w:rsidTr="00113D73">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Mean dependent var</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20106.36</w:t>
            </w:r>
          </w:p>
        </w:tc>
        <w:tc>
          <w:tcPr>
            <w:tcW w:w="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p>
        </w:tc>
        <w:tc>
          <w:tcPr>
            <w:tcW w:w="25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S.D. dependent var</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19907.71</w:t>
            </w:r>
          </w:p>
        </w:tc>
      </w:tr>
      <w:tr w:rsidR="00D51FE3" w:rsidRPr="00924ED0" w:rsidTr="00113D73">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Sum squared resid</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3.95e+09</w:t>
            </w:r>
          </w:p>
        </w:tc>
        <w:tc>
          <w:tcPr>
            <w:tcW w:w="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p>
        </w:tc>
        <w:tc>
          <w:tcPr>
            <w:tcW w:w="25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S.E. of regression</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20943.64</w:t>
            </w:r>
          </w:p>
        </w:tc>
      </w:tr>
      <w:tr w:rsidR="00D51FE3" w:rsidRPr="00924ED0" w:rsidTr="00113D73">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R-squared</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0.003897</w:t>
            </w:r>
          </w:p>
        </w:tc>
        <w:tc>
          <w:tcPr>
            <w:tcW w:w="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p>
        </w:tc>
        <w:tc>
          <w:tcPr>
            <w:tcW w:w="25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Adjusted R-squared</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-0.106781</w:t>
            </w:r>
          </w:p>
        </w:tc>
      </w:tr>
      <w:tr w:rsidR="00D51FE3" w:rsidRPr="00924ED0" w:rsidTr="00113D73">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F(1, 9)</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0.035213</w:t>
            </w:r>
          </w:p>
        </w:tc>
        <w:tc>
          <w:tcPr>
            <w:tcW w:w="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p>
        </w:tc>
        <w:tc>
          <w:tcPr>
            <w:tcW w:w="25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P-value(F)</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0.855312</w:t>
            </w:r>
          </w:p>
        </w:tc>
      </w:tr>
      <w:tr w:rsidR="00D51FE3" w:rsidRPr="00924ED0" w:rsidTr="00113D73">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Log-likelihood</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−123.9501</w:t>
            </w:r>
          </w:p>
        </w:tc>
        <w:tc>
          <w:tcPr>
            <w:tcW w:w="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p>
        </w:tc>
        <w:tc>
          <w:tcPr>
            <w:tcW w:w="25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Akaike criterion</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251.9003</w:t>
            </w:r>
          </w:p>
        </w:tc>
      </w:tr>
      <w:tr w:rsidR="00D51FE3" w:rsidRPr="00924ED0" w:rsidTr="00113D73">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Schwarz criterion</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252.6960</w:t>
            </w:r>
          </w:p>
        </w:tc>
        <w:tc>
          <w:tcPr>
            <w:tcW w:w="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p>
        </w:tc>
        <w:tc>
          <w:tcPr>
            <w:tcW w:w="25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Hannan-Quinn</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251.3986</w:t>
            </w:r>
          </w:p>
        </w:tc>
      </w:tr>
      <w:tr w:rsidR="00D51FE3" w:rsidRPr="00924ED0" w:rsidTr="00113D73">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Rho</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0.383976</w:t>
            </w:r>
          </w:p>
        </w:tc>
        <w:tc>
          <w:tcPr>
            <w:tcW w:w="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p>
        </w:tc>
        <w:tc>
          <w:tcPr>
            <w:tcW w:w="25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Durbin-Watson</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1.126776</w:t>
            </w:r>
          </w:p>
        </w:tc>
      </w:tr>
    </w:tbl>
    <w:p w:rsidR="00D51FE3" w:rsidRPr="00924ED0" w:rsidRDefault="00D51FE3" w:rsidP="00D51FE3">
      <w:pPr>
        <w:pStyle w:val="ListParagraph"/>
        <w:spacing w:line="360" w:lineRule="auto"/>
        <w:ind w:left="-90"/>
        <w:rPr>
          <w:sz w:val="26"/>
          <w:szCs w:val="26"/>
        </w:rPr>
      </w:pPr>
      <w:r w:rsidRPr="00924ED0">
        <w:rPr>
          <w:sz w:val="26"/>
          <w:szCs w:val="26"/>
        </w:rPr>
        <w:tab/>
        <w:t xml:space="preserve">         Sources: R 3.2.3 Output,  2024</w:t>
      </w:r>
    </w:p>
    <w:p w:rsidR="00D51FE3" w:rsidRPr="00924ED0" w:rsidRDefault="00D51FE3" w:rsidP="00D51FE3">
      <w:pPr>
        <w:autoSpaceDE w:val="0"/>
        <w:autoSpaceDN w:val="0"/>
        <w:adjustRightInd w:val="0"/>
        <w:spacing w:line="360" w:lineRule="auto"/>
        <w:jc w:val="both"/>
        <w:rPr>
          <w:b/>
          <w:sz w:val="26"/>
          <w:szCs w:val="26"/>
        </w:rPr>
      </w:pPr>
      <w:r w:rsidRPr="00924ED0">
        <w:rPr>
          <w:b/>
          <w:sz w:val="26"/>
          <w:szCs w:val="26"/>
        </w:rPr>
        <w:t xml:space="preserve">Discussion </w:t>
      </w:r>
    </w:p>
    <w:p w:rsidR="00D51FE3" w:rsidRPr="00924ED0" w:rsidRDefault="00D51FE3" w:rsidP="00D51FE3">
      <w:pPr>
        <w:autoSpaceDE w:val="0"/>
        <w:autoSpaceDN w:val="0"/>
        <w:adjustRightInd w:val="0"/>
        <w:spacing w:line="360" w:lineRule="auto"/>
        <w:jc w:val="both"/>
        <w:rPr>
          <w:sz w:val="26"/>
          <w:szCs w:val="26"/>
        </w:rPr>
      </w:pPr>
      <w:r w:rsidRPr="00924ED0">
        <w:rPr>
          <w:sz w:val="26"/>
          <w:szCs w:val="26"/>
        </w:rPr>
        <w:t xml:space="preserve">From the analysis of hypothesis one in table 4.5 which test for the significance of the impact of advertising and the profitability of manufacturing industry , the correlation reveals that there is a very weak negative linear relationship or agreement between significance benefit on the manufacturing industry of the </w:t>
      </w:r>
      <w:r>
        <w:rPr>
          <w:sz w:val="26"/>
          <w:szCs w:val="26"/>
        </w:rPr>
        <w:t xml:space="preserve">SEVEN-UP BOTTLING COMPANY ILORIN </w:t>
      </w:r>
      <w:r w:rsidRPr="00924ED0">
        <w:rPr>
          <w:sz w:val="26"/>
          <w:szCs w:val="26"/>
        </w:rPr>
        <w:t xml:space="preserve">at % -6. This means that an </w:t>
      </w:r>
      <w:r w:rsidRPr="00924ED0">
        <w:rPr>
          <w:sz w:val="26"/>
          <w:szCs w:val="26"/>
        </w:rPr>
        <w:lastRenderedPageBreak/>
        <w:t xml:space="preserve">increase in significant benefit of </w:t>
      </w:r>
      <w:r>
        <w:rPr>
          <w:sz w:val="26"/>
          <w:szCs w:val="26"/>
        </w:rPr>
        <w:t xml:space="preserve">SEVEN-UP BOTTLING COMPANY ILORIN </w:t>
      </w:r>
      <w:r w:rsidRPr="00924ED0">
        <w:rPr>
          <w:sz w:val="26"/>
          <w:szCs w:val="26"/>
        </w:rPr>
        <w:t xml:space="preserve">by ₦1 will lead to a little or no decrease in the profit of the </w:t>
      </w:r>
      <w:r>
        <w:rPr>
          <w:sz w:val="26"/>
          <w:szCs w:val="26"/>
        </w:rPr>
        <w:t xml:space="preserve">SEVEN-UP BOTTLING COMPANY ILORIN </w:t>
      </w:r>
      <w:r w:rsidRPr="00924ED0">
        <w:rPr>
          <w:sz w:val="26"/>
          <w:szCs w:val="26"/>
        </w:rPr>
        <w:t xml:space="preserve">by 0.06% vice versa. To test for the significance of the impact the t test statistic computed of -0.187652 is less than the critical value of 2.262, this means that we can not reject the null hypothesis of no correlation. Therefore we conclude that Advertisement has no significance benefit on the manufacturing industry  even though there is a very weak negative relationship between the advertising and significant benefit of  </w:t>
      </w:r>
      <w:r>
        <w:rPr>
          <w:sz w:val="26"/>
          <w:szCs w:val="26"/>
        </w:rPr>
        <w:t xml:space="preserve">SEVEN-UP BOTTLING COMPANY ILORIN </w:t>
      </w:r>
      <w:r w:rsidRPr="00924ED0">
        <w:rPr>
          <w:sz w:val="26"/>
          <w:szCs w:val="26"/>
        </w:rPr>
        <w:t xml:space="preserve">manufacturing industry . This means that despite the weak negative relationship between advertising cost and profit of the </w:t>
      </w:r>
      <w:r>
        <w:rPr>
          <w:sz w:val="26"/>
          <w:szCs w:val="26"/>
        </w:rPr>
        <w:t xml:space="preserve">SEVEN-UP BOTTLING COMPANY ILORIN </w:t>
      </w:r>
      <w:r w:rsidRPr="00924ED0">
        <w:rPr>
          <w:sz w:val="26"/>
          <w:szCs w:val="26"/>
        </w:rPr>
        <w:t xml:space="preserve">we can not say that Advertisement has significance benefit on the manufacturing industry  negatively and that any negative impact that may exist is only due to chance.  </w:t>
      </w:r>
    </w:p>
    <w:p w:rsidR="00D51FE3" w:rsidRPr="00924ED0" w:rsidRDefault="00D51FE3" w:rsidP="00D51FE3">
      <w:pPr>
        <w:autoSpaceDE w:val="0"/>
        <w:autoSpaceDN w:val="0"/>
        <w:adjustRightInd w:val="0"/>
        <w:spacing w:line="360" w:lineRule="auto"/>
        <w:jc w:val="both"/>
        <w:rPr>
          <w:sz w:val="26"/>
          <w:szCs w:val="26"/>
        </w:rPr>
      </w:pPr>
      <w:r w:rsidRPr="00924ED0">
        <w:rPr>
          <w:sz w:val="26"/>
          <w:szCs w:val="26"/>
        </w:rPr>
        <w:t xml:space="preserve">To show whether any relationship exist between advertising of </w:t>
      </w:r>
      <w:r>
        <w:rPr>
          <w:sz w:val="26"/>
          <w:szCs w:val="26"/>
        </w:rPr>
        <w:t xml:space="preserve">SEVEN-UP BOTTLING COMPANY ILORIN </w:t>
      </w:r>
      <w:r w:rsidRPr="00924ED0">
        <w:rPr>
          <w:sz w:val="26"/>
          <w:szCs w:val="26"/>
        </w:rPr>
        <w:t xml:space="preserve">and significance benefit on the manufacturing industry the ordinary least square regression analysis above shows that for every ₦1 increase in advert expenses the profit made will reduced by ₦ 0.976 or put other way a 1unit increase in advert expenses will lead to a 0.976% reduction in profit. The adjusted R squared   shows that the proportion of variability or variance in significant benefit of  </w:t>
      </w:r>
      <w:r>
        <w:rPr>
          <w:sz w:val="26"/>
          <w:szCs w:val="26"/>
        </w:rPr>
        <w:t xml:space="preserve">SEVEN-UP BOTTLING COMPANY ILORIN </w:t>
      </w:r>
      <w:r w:rsidRPr="00924ED0">
        <w:rPr>
          <w:sz w:val="26"/>
          <w:szCs w:val="26"/>
        </w:rPr>
        <w:t>is explained by -10.6% advertising expenditure.</w:t>
      </w:r>
    </w:p>
    <w:p w:rsidR="00D51FE3" w:rsidRPr="00924ED0" w:rsidRDefault="00D51FE3" w:rsidP="00D51FE3">
      <w:pPr>
        <w:autoSpaceDE w:val="0"/>
        <w:autoSpaceDN w:val="0"/>
        <w:adjustRightInd w:val="0"/>
        <w:spacing w:line="360" w:lineRule="auto"/>
        <w:jc w:val="both"/>
        <w:rPr>
          <w:sz w:val="26"/>
          <w:szCs w:val="26"/>
        </w:rPr>
      </w:pPr>
      <w:r w:rsidRPr="00924ED0">
        <w:rPr>
          <w:sz w:val="26"/>
          <w:szCs w:val="26"/>
        </w:rPr>
        <w:t xml:space="preserve">To enable us to reject or do not reject the null hypothesis (Ho) of significant relationship between advertising and significance benefit on the manufacturing industry  the t-test statistic and p value is computed. The T-test ratio computed of −0.1877 is compared to the T-test critical value of 2.262 and the null hypothesis could not be rejected since the test ratio calculated of -0.1877 is more than ±2.262 critical values at 5% significance level and 9 degree of freedom.  Since the null </w:t>
      </w:r>
      <w:r w:rsidRPr="00924ED0">
        <w:rPr>
          <w:sz w:val="26"/>
          <w:szCs w:val="26"/>
        </w:rPr>
        <w:lastRenderedPageBreak/>
        <w:t xml:space="preserve">hypothesis of no significant relationship could not be rejected, we then conclude that Advertisement has no significance benefit on the manufacturing industry  </w:t>
      </w:r>
    </w:p>
    <w:p w:rsidR="00D51FE3" w:rsidRPr="00924ED0" w:rsidRDefault="00D51FE3" w:rsidP="00D51FE3">
      <w:pPr>
        <w:autoSpaceDE w:val="0"/>
        <w:autoSpaceDN w:val="0"/>
        <w:adjustRightInd w:val="0"/>
        <w:spacing w:line="360" w:lineRule="auto"/>
        <w:ind w:left="270" w:hanging="270"/>
        <w:jc w:val="both"/>
        <w:rPr>
          <w:sz w:val="26"/>
          <w:szCs w:val="26"/>
        </w:rPr>
      </w:pPr>
      <w:r w:rsidRPr="00924ED0">
        <w:rPr>
          <w:sz w:val="26"/>
          <w:szCs w:val="26"/>
        </w:rPr>
        <w:t xml:space="preserve"> . The T-test for significant of the relationship reveals that, Advertisement has no significance benefit on the manufacturing industry . This means that any form of negative linear relationship that exist is not significant enough and may be due to chance </w:t>
      </w:r>
    </w:p>
    <w:p w:rsidR="00D51FE3" w:rsidRPr="00924ED0" w:rsidRDefault="00D51FE3" w:rsidP="00D51FE3">
      <w:pPr>
        <w:autoSpaceDE w:val="0"/>
        <w:autoSpaceDN w:val="0"/>
        <w:adjustRightInd w:val="0"/>
        <w:spacing w:line="360" w:lineRule="auto"/>
        <w:jc w:val="both"/>
        <w:rPr>
          <w:b/>
          <w:sz w:val="26"/>
          <w:szCs w:val="26"/>
        </w:rPr>
      </w:pPr>
      <w:r w:rsidRPr="00924ED0">
        <w:rPr>
          <w:b/>
          <w:sz w:val="26"/>
          <w:szCs w:val="26"/>
        </w:rPr>
        <w:t>Hypothesis three</w:t>
      </w:r>
    </w:p>
    <w:p w:rsidR="00D51FE3" w:rsidRPr="00924ED0" w:rsidRDefault="00D51FE3" w:rsidP="00D51FE3">
      <w:pPr>
        <w:autoSpaceDE w:val="0"/>
        <w:autoSpaceDN w:val="0"/>
        <w:adjustRightInd w:val="0"/>
        <w:spacing w:line="360" w:lineRule="auto"/>
        <w:ind w:left="360" w:hanging="360"/>
        <w:jc w:val="both"/>
        <w:rPr>
          <w:sz w:val="26"/>
          <w:szCs w:val="26"/>
        </w:rPr>
      </w:pPr>
      <w:r w:rsidRPr="00924ED0">
        <w:rPr>
          <w:sz w:val="26"/>
          <w:szCs w:val="26"/>
        </w:rPr>
        <w:t xml:space="preserve">Ho: There is no significance relationship between advertising and customer patronage </w:t>
      </w:r>
    </w:p>
    <w:p w:rsidR="00D51FE3" w:rsidRPr="00924ED0" w:rsidRDefault="00D51FE3" w:rsidP="00D51FE3">
      <w:pPr>
        <w:autoSpaceDE w:val="0"/>
        <w:autoSpaceDN w:val="0"/>
        <w:adjustRightInd w:val="0"/>
        <w:spacing w:line="360" w:lineRule="auto"/>
        <w:ind w:left="360" w:hanging="360"/>
        <w:jc w:val="both"/>
        <w:rPr>
          <w:sz w:val="26"/>
          <w:szCs w:val="26"/>
        </w:rPr>
      </w:pPr>
      <w:r w:rsidRPr="00924ED0">
        <w:rPr>
          <w:sz w:val="26"/>
          <w:szCs w:val="26"/>
        </w:rPr>
        <w:t>Hi: There is significance relationship between advertising and customer patronage.</w:t>
      </w:r>
    </w:p>
    <w:p w:rsidR="00D51FE3" w:rsidRDefault="00D51FE3" w:rsidP="00D51FE3">
      <w:pPr>
        <w:autoSpaceDE w:val="0"/>
        <w:autoSpaceDN w:val="0"/>
        <w:adjustRightInd w:val="0"/>
        <w:spacing w:line="360" w:lineRule="auto"/>
        <w:jc w:val="both"/>
        <w:rPr>
          <w:b/>
          <w:sz w:val="26"/>
          <w:szCs w:val="26"/>
        </w:rPr>
      </w:pPr>
    </w:p>
    <w:p w:rsidR="00D51FE3" w:rsidRPr="00924ED0" w:rsidRDefault="00D51FE3" w:rsidP="00D51FE3">
      <w:pPr>
        <w:autoSpaceDE w:val="0"/>
        <w:autoSpaceDN w:val="0"/>
        <w:adjustRightInd w:val="0"/>
        <w:spacing w:line="360" w:lineRule="auto"/>
        <w:jc w:val="both"/>
        <w:rPr>
          <w:b/>
          <w:sz w:val="26"/>
          <w:szCs w:val="26"/>
        </w:rPr>
      </w:pPr>
      <w:r w:rsidRPr="00924ED0">
        <w:rPr>
          <w:b/>
          <w:sz w:val="26"/>
          <w:szCs w:val="26"/>
        </w:rPr>
        <w:t xml:space="preserve">Table 4.3 </w:t>
      </w:r>
      <w:r w:rsidRPr="00924ED0">
        <w:rPr>
          <w:b/>
          <w:sz w:val="26"/>
          <w:szCs w:val="26"/>
        </w:rPr>
        <w:tab/>
        <w:t>Correlation result for the variables 'ADV NIGERIAN BOTTLING COMPANY PLC' and 'PAIT NIGERIAN BOTTLING COMPANY PLC'</w:t>
      </w:r>
    </w:p>
    <w:tbl>
      <w:tblPr>
        <w:tblStyle w:val="TableGrid"/>
        <w:tblW w:w="0" w:type="auto"/>
        <w:tblLook w:val="04A0"/>
      </w:tblPr>
      <w:tblGrid>
        <w:gridCol w:w="2592"/>
        <w:gridCol w:w="2551"/>
      </w:tblGrid>
      <w:tr w:rsidR="00D51FE3" w:rsidRPr="00924ED0" w:rsidTr="00113D73">
        <w:trPr>
          <w:gridAfter w:val="1"/>
          <w:wAfter w:w="2551" w:type="dxa"/>
          <w:trHeight w:val="598"/>
        </w:trPr>
        <w:tc>
          <w:tcPr>
            <w:tcW w:w="2592" w:type="dxa"/>
            <w:vMerge w:val="restart"/>
            <w:tcBorders>
              <w:top w:val="single" w:sz="4" w:space="0" w:color="auto"/>
              <w:left w:val="single" w:sz="4" w:space="0" w:color="auto"/>
              <w:right w:val="single" w:sz="4" w:space="0" w:color="auto"/>
            </w:tcBorders>
          </w:tcPr>
          <w:p w:rsidR="00D51FE3" w:rsidRPr="00924ED0" w:rsidRDefault="00D51FE3" w:rsidP="00113D73">
            <w:pPr>
              <w:autoSpaceDE w:val="0"/>
              <w:autoSpaceDN w:val="0"/>
              <w:adjustRightInd w:val="0"/>
              <w:spacing w:line="360" w:lineRule="auto"/>
              <w:jc w:val="both"/>
              <w:rPr>
                <w:sz w:val="26"/>
                <w:szCs w:val="26"/>
              </w:rPr>
            </w:pPr>
            <w:r w:rsidRPr="00924ED0">
              <w:rPr>
                <w:sz w:val="26"/>
                <w:szCs w:val="26"/>
              </w:rPr>
              <w:t>Test statistics</w:t>
            </w:r>
          </w:p>
        </w:tc>
      </w:tr>
      <w:tr w:rsidR="00D51FE3" w:rsidRPr="00924ED0" w:rsidTr="00113D73">
        <w:tc>
          <w:tcPr>
            <w:tcW w:w="2592" w:type="dxa"/>
            <w:vMerge/>
            <w:tcBorders>
              <w:left w:val="single" w:sz="4" w:space="0" w:color="auto"/>
              <w:right w:val="single" w:sz="4" w:space="0" w:color="auto"/>
            </w:tcBorders>
          </w:tcPr>
          <w:p w:rsidR="00D51FE3" w:rsidRPr="00924ED0" w:rsidRDefault="00D51FE3" w:rsidP="00113D73">
            <w:pPr>
              <w:autoSpaceDE w:val="0"/>
              <w:autoSpaceDN w:val="0"/>
              <w:adjustRightInd w:val="0"/>
              <w:spacing w:line="360" w:lineRule="auto"/>
              <w:jc w:val="both"/>
              <w:rPr>
                <w:sz w:val="26"/>
                <w:szCs w:val="26"/>
              </w:rPr>
            </w:pPr>
          </w:p>
        </w:tc>
        <w:tc>
          <w:tcPr>
            <w:tcW w:w="2551" w:type="dxa"/>
            <w:tcBorders>
              <w:left w:val="single" w:sz="4" w:space="0" w:color="auto"/>
            </w:tcBorders>
          </w:tcPr>
          <w:p w:rsidR="00D51FE3" w:rsidRPr="00924ED0" w:rsidRDefault="00D51FE3" w:rsidP="00113D73">
            <w:pPr>
              <w:autoSpaceDE w:val="0"/>
              <w:autoSpaceDN w:val="0"/>
              <w:adjustRightInd w:val="0"/>
              <w:spacing w:line="360" w:lineRule="auto"/>
              <w:jc w:val="both"/>
              <w:rPr>
                <w:sz w:val="26"/>
                <w:szCs w:val="26"/>
              </w:rPr>
            </w:pPr>
            <w:r w:rsidRPr="00924ED0">
              <w:rPr>
                <w:sz w:val="26"/>
                <w:szCs w:val="26"/>
              </w:rPr>
              <w:t xml:space="preserve">  Pearson   correlation</w:t>
            </w:r>
          </w:p>
        </w:tc>
      </w:tr>
      <w:tr w:rsidR="00D51FE3" w:rsidRPr="00924ED0" w:rsidTr="00113D73">
        <w:tc>
          <w:tcPr>
            <w:tcW w:w="2592" w:type="dxa"/>
          </w:tcPr>
          <w:p w:rsidR="00D51FE3" w:rsidRPr="00924ED0" w:rsidRDefault="00D51FE3" w:rsidP="00113D73">
            <w:pPr>
              <w:autoSpaceDE w:val="0"/>
              <w:autoSpaceDN w:val="0"/>
              <w:adjustRightInd w:val="0"/>
              <w:spacing w:line="360" w:lineRule="auto"/>
              <w:jc w:val="both"/>
              <w:rPr>
                <w:sz w:val="26"/>
                <w:szCs w:val="26"/>
              </w:rPr>
            </w:pPr>
            <w:r w:rsidRPr="00924ED0">
              <w:rPr>
                <w:sz w:val="26"/>
                <w:szCs w:val="26"/>
              </w:rPr>
              <w:t xml:space="preserve">Coefficient </w:t>
            </w:r>
          </w:p>
        </w:tc>
        <w:tc>
          <w:tcPr>
            <w:tcW w:w="2551" w:type="dxa"/>
          </w:tcPr>
          <w:p w:rsidR="00D51FE3" w:rsidRPr="00924ED0" w:rsidRDefault="00D51FE3" w:rsidP="00113D73">
            <w:pPr>
              <w:spacing w:line="360" w:lineRule="auto"/>
              <w:jc w:val="center"/>
              <w:rPr>
                <w:sz w:val="26"/>
                <w:szCs w:val="26"/>
              </w:rPr>
            </w:pPr>
            <w:r w:rsidRPr="00924ED0">
              <w:rPr>
                <w:sz w:val="26"/>
                <w:szCs w:val="26"/>
              </w:rPr>
              <w:t>-0.06242850</w:t>
            </w:r>
          </w:p>
        </w:tc>
      </w:tr>
      <w:tr w:rsidR="00D51FE3" w:rsidRPr="00924ED0" w:rsidTr="00113D73">
        <w:tc>
          <w:tcPr>
            <w:tcW w:w="2592" w:type="dxa"/>
          </w:tcPr>
          <w:p w:rsidR="00D51FE3" w:rsidRPr="00924ED0" w:rsidRDefault="00D51FE3" w:rsidP="00113D73">
            <w:pPr>
              <w:autoSpaceDE w:val="0"/>
              <w:autoSpaceDN w:val="0"/>
              <w:adjustRightInd w:val="0"/>
              <w:spacing w:line="360" w:lineRule="auto"/>
              <w:jc w:val="both"/>
              <w:rPr>
                <w:sz w:val="26"/>
                <w:szCs w:val="26"/>
              </w:rPr>
            </w:pPr>
            <w:r w:rsidRPr="00924ED0">
              <w:rPr>
                <w:sz w:val="26"/>
                <w:szCs w:val="26"/>
              </w:rPr>
              <w:t>T-test (9)</w:t>
            </w:r>
          </w:p>
        </w:tc>
        <w:tc>
          <w:tcPr>
            <w:tcW w:w="2551" w:type="dxa"/>
          </w:tcPr>
          <w:p w:rsidR="00D51FE3" w:rsidRPr="00924ED0" w:rsidRDefault="00D51FE3" w:rsidP="00113D73">
            <w:pPr>
              <w:autoSpaceDE w:val="0"/>
              <w:autoSpaceDN w:val="0"/>
              <w:adjustRightInd w:val="0"/>
              <w:spacing w:line="360" w:lineRule="auto"/>
              <w:jc w:val="center"/>
              <w:rPr>
                <w:sz w:val="26"/>
                <w:szCs w:val="26"/>
              </w:rPr>
            </w:pPr>
            <w:r w:rsidRPr="00924ED0">
              <w:rPr>
                <w:sz w:val="26"/>
                <w:szCs w:val="26"/>
              </w:rPr>
              <w:t>-0.187652</w:t>
            </w:r>
          </w:p>
        </w:tc>
      </w:tr>
      <w:tr w:rsidR="00D51FE3" w:rsidRPr="00924ED0" w:rsidTr="00113D73">
        <w:tc>
          <w:tcPr>
            <w:tcW w:w="2592" w:type="dxa"/>
          </w:tcPr>
          <w:p w:rsidR="00D51FE3" w:rsidRPr="00924ED0" w:rsidRDefault="00D51FE3" w:rsidP="00113D73">
            <w:pPr>
              <w:autoSpaceDE w:val="0"/>
              <w:autoSpaceDN w:val="0"/>
              <w:adjustRightInd w:val="0"/>
              <w:spacing w:line="360" w:lineRule="auto"/>
              <w:rPr>
                <w:sz w:val="26"/>
                <w:szCs w:val="26"/>
              </w:rPr>
            </w:pPr>
            <w:r w:rsidRPr="00924ED0">
              <w:rPr>
                <w:sz w:val="26"/>
                <w:szCs w:val="26"/>
              </w:rPr>
              <w:t xml:space="preserve">P-value </w:t>
            </w:r>
          </w:p>
        </w:tc>
        <w:tc>
          <w:tcPr>
            <w:tcW w:w="2551" w:type="dxa"/>
          </w:tcPr>
          <w:p w:rsidR="00D51FE3" w:rsidRPr="00924ED0" w:rsidRDefault="00D51FE3" w:rsidP="00113D73">
            <w:pPr>
              <w:spacing w:line="360" w:lineRule="auto"/>
              <w:jc w:val="center"/>
              <w:rPr>
                <w:sz w:val="26"/>
                <w:szCs w:val="26"/>
              </w:rPr>
            </w:pPr>
            <w:r w:rsidRPr="00924ED0">
              <w:rPr>
                <w:sz w:val="26"/>
                <w:szCs w:val="26"/>
              </w:rPr>
              <w:t>0.8553</w:t>
            </w:r>
          </w:p>
          <w:p w:rsidR="00D51FE3" w:rsidRPr="00924ED0" w:rsidRDefault="00D51FE3" w:rsidP="00113D73">
            <w:pPr>
              <w:autoSpaceDE w:val="0"/>
              <w:autoSpaceDN w:val="0"/>
              <w:adjustRightInd w:val="0"/>
              <w:spacing w:line="360" w:lineRule="auto"/>
              <w:jc w:val="center"/>
              <w:rPr>
                <w:sz w:val="26"/>
                <w:szCs w:val="26"/>
              </w:rPr>
            </w:pPr>
          </w:p>
        </w:tc>
      </w:tr>
    </w:tbl>
    <w:p w:rsidR="00D51FE3" w:rsidRPr="00924ED0" w:rsidRDefault="00D51FE3" w:rsidP="00D51FE3">
      <w:pPr>
        <w:pStyle w:val="ListParagraph"/>
        <w:spacing w:line="360" w:lineRule="auto"/>
        <w:ind w:left="-90"/>
        <w:rPr>
          <w:sz w:val="26"/>
          <w:szCs w:val="26"/>
        </w:rPr>
      </w:pPr>
      <w:r w:rsidRPr="00924ED0">
        <w:rPr>
          <w:sz w:val="26"/>
          <w:szCs w:val="26"/>
        </w:rPr>
        <w:t>Sources: R 3.2.3 Output, 2024</w:t>
      </w:r>
    </w:p>
    <w:p w:rsidR="00D51FE3" w:rsidRPr="00924ED0" w:rsidRDefault="00D51FE3" w:rsidP="00D51FE3">
      <w:pPr>
        <w:spacing w:line="360" w:lineRule="auto"/>
        <w:rPr>
          <w:b/>
          <w:sz w:val="26"/>
          <w:szCs w:val="26"/>
        </w:rPr>
      </w:pPr>
      <w:r w:rsidRPr="00924ED0">
        <w:rPr>
          <w:b/>
          <w:sz w:val="26"/>
          <w:szCs w:val="26"/>
        </w:rPr>
        <w:t xml:space="preserve">Table 4.4: </w:t>
      </w:r>
      <w:r w:rsidRPr="00924ED0">
        <w:rPr>
          <w:b/>
          <w:sz w:val="26"/>
          <w:szCs w:val="26"/>
        </w:rPr>
        <w:tab/>
        <w:t>OLS, using observations 2012-2023 (T = 11)</w:t>
      </w:r>
    </w:p>
    <w:p w:rsidR="00D51FE3" w:rsidRPr="00924ED0" w:rsidRDefault="00D51FE3" w:rsidP="00D51FE3">
      <w:pPr>
        <w:spacing w:line="360" w:lineRule="auto"/>
        <w:rPr>
          <w:sz w:val="26"/>
          <w:szCs w:val="26"/>
        </w:rPr>
      </w:pPr>
      <w:r w:rsidRPr="00924ED0">
        <w:rPr>
          <w:sz w:val="26"/>
          <w:szCs w:val="26"/>
        </w:rPr>
        <w:t>Dependent variable: PAITNIGERIAN BOTTLING COMPANY PLC</w:t>
      </w:r>
    </w:p>
    <w:tbl>
      <w:tblPr>
        <w:tblW w:w="0" w:type="auto"/>
        <w:jc w:val="center"/>
        <w:tblLayout w:type="fixed"/>
        <w:tblCellMar>
          <w:left w:w="30" w:type="dxa"/>
          <w:right w:w="30" w:type="dxa"/>
        </w:tblCellMar>
        <w:tblLook w:val="0000"/>
      </w:tblPr>
      <w:tblGrid>
        <w:gridCol w:w="1930"/>
        <w:gridCol w:w="1400"/>
        <w:gridCol w:w="1400"/>
        <w:gridCol w:w="1400"/>
        <w:gridCol w:w="1400"/>
      </w:tblGrid>
      <w:tr w:rsidR="00D51FE3" w:rsidRPr="00924ED0" w:rsidTr="00113D73">
        <w:trPr>
          <w:trHeight w:val="262"/>
          <w:jc w:val="center"/>
        </w:trPr>
        <w:tc>
          <w:tcPr>
            <w:tcW w:w="193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i/>
                <w:iCs/>
                <w:sz w:val="26"/>
                <w:szCs w:val="26"/>
              </w:rPr>
              <w:t xml:space="preserve"> </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i/>
                <w:iCs/>
                <w:sz w:val="26"/>
                <w:szCs w:val="26"/>
              </w:rPr>
              <w:t>Coefficient</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i/>
                <w:iCs/>
                <w:sz w:val="26"/>
                <w:szCs w:val="26"/>
              </w:rPr>
              <w:t>Std. Error</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i/>
                <w:iCs/>
                <w:sz w:val="26"/>
                <w:szCs w:val="26"/>
              </w:rPr>
              <w:t>t-ratio</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i/>
                <w:iCs/>
                <w:sz w:val="26"/>
                <w:szCs w:val="26"/>
              </w:rPr>
              <w:t>p-value</w:t>
            </w:r>
          </w:p>
        </w:tc>
      </w:tr>
      <w:tr w:rsidR="00D51FE3" w:rsidRPr="00924ED0" w:rsidTr="00113D73">
        <w:trPr>
          <w:trHeight w:val="525"/>
          <w:jc w:val="center"/>
        </w:trPr>
        <w:tc>
          <w:tcPr>
            <w:tcW w:w="193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Const</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22803.5</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15698.9</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1.4526</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0.1803</w:t>
            </w:r>
          </w:p>
        </w:tc>
      </w:tr>
      <w:tr w:rsidR="00D51FE3" w:rsidRPr="00924ED0" w:rsidTr="00113D73">
        <w:trPr>
          <w:trHeight w:val="262"/>
          <w:jc w:val="center"/>
        </w:trPr>
        <w:tc>
          <w:tcPr>
            <w:tcW w:w="193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ADVNIGERIAN </w:t>
            </w:r>
            <w:r w:rsidRPr="00924ED0">
              <w:rPr>
                <w:sz w:val="26"/>
                <w:szCs w:val="26"/>
              </w:rPr>
              <w:lastRenderedPageBreak/>
              <w:t>BOTTLING COMPANY PLC</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lastRenderedPageBreak/>
              <w:t>−0.97592</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5.20071</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−0.1877</w:t>
            </w:r>
          </w:p>
        </w:tc>
        <w:tc>
          <w:tcPr>
            <w:tcW w:w="1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0.8553</w:t>
            </w:r>
          </w:p>
        </w:tc>
      </w:tr>
    </w:tbl>
    <w:p w:rsidR="00D51FE3" w:rsidRPr="00924ED0" w:rsidRDefault="00D51FE3" w:rsidP="00D51FE3">
      <w:pPr>
        <w:spacing w:line="360" w:lineRule="auto"/>
        <w:rPr>
          <w:sz w:val="26"/>
          <w:szCs w:val="26"/>
        </w:rPr>
      </w:pPr>
    </w:p>
    <w:tbl>
      <w:tblPr>
        <w:tblW w:w="0" w:type="auto"/>
        <w:jc w:val="center"/>
        <w:tblLayout w:type="fixed"/>
        <w:tblCellMar>
          <w:left w:w="30" w:type="dxa"/>
          <w:right w:w="30" w:type="dxa"/>
        </w:tblCellMar>
        <w:tblLook w:val="0000"/>
      </w:tblPr>
      <w:tblGrid>
        <w:gridCol w:w="2530"/>
        <w:gridCol w:w="1300"/>
        <w:gridCol w:w="400"/>
        <w:gridCol w:w="2500"/>
        <w:gridCol w:w="1300"/>
      </w:tblGrid>
      <w:tr w:rsidR="00D51FE3" w:rsidRPr="00924ED0" w:rsidTr="00113D73">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Mean dependent var</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20106.36</w:t>
            </w:r>
          </w:p>
        </w:tc>
        <w:tc>
          <w:tcPr>
            <w:tcW w:w="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p>
        </w:tc>
        <w:tc>
          <w:tcPr>
            <w:tcW w:w="25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S.D. dependent var</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19907.71</w:t>
            </w:r>
          </w:p>
        </w:tc>
      </w:tr>
      <w:tr w:rsidR="00D51FE3" w:rsidRPr="00924ED0" w:rsidTr="00113D73">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Sum squared resid</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3.95e+09</w:t>
            </w:r>
          </w:p>
        </w:tc>
        <w:tc>
          <w:tcPr>
            <w:tcW w:w="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p>
        </w:tc>
        <w:tc>
          <w:tcPr>
            <w:tcW w:w="25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S.E. of regression</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20943.64</w:t>
            </w:r>
          </w:p>
        </w:tc>
      </w:tr>
      <w:tr w:rsidR="00D51FE3" w:rsidRPr="00924ED0" w:rsidTr="00113D73">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R-squared</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0.003897</w:t>
            </w:r>
          </w:p>
        </w:tc>
        <w:tc>
          <w:tcPr>
            <w:tcW w:w="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p>
        </w:tc>
        <w:tc>
          <w:tcPr>
            <w:tcW w:w="25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Adjusted R-squared</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-0.106781</w:t>
            </w:r>
          </w:p>
        </w:tc>
      </w:tr>
      <w:tr w:rsidR="00D51FE3" w:rsidRPr="00924ED0" w:rsidTr="00113D73">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F(1, 9)</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0.035213</w:t>
            </w:r>
          </w:p>
        </w:tc>
        <w:tc>
          <w:tcPr>
            <w:tcW w:w="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p>
        </w:tc>
        <w:tc>
          <w:tcPr>
            <w:tcW w:w="25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P-value(F)</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0.855312</w:t>
            </w:r>
          </w:p>
        </w:tc>
      </w:tr>
      <w:tr w:rsidR="00D51FE3" w:rsidRPr="00924ED0" w:rsidTr="00113D73">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Log-likelihood</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−123.9501</w:t>
            </w:r>
          </w:p>
        </w:tc>
        <w:tc>
          <w:tcPr>
            <w:tcW w:w="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p>
        </w:tc>
        <w:tc>
          <w:tcPr>
            <w:tcW w:w="25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Akaike criterion</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251.9003</w:t>
            </w:r>
          </w:p>
        </w:tc>
      </w:tr>
      <w:tr w:rsidR="00D51FE3" w:rsidRPr="00924ED0" w:rsidTr="00113D73">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Schwarz criterion</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252.6960</w:t>
            </w:r>
          </w:p>
        </w:tc>
        <w:tc>
          <w:tcPr>
            <w:tcW w:w="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p>
        </w:tc>
        <w:tc>
          <w:tcPr>
            <w:tcW w:w="25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Hannan-Quinn</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251.3986</w:t>
            </w:r>
          </w:p>
        </w:tc>
      </w:tr>
      <w:tr w:rsidR="00D51FE3" w:rsidRPr="00924ED0" w:rsidTr="00113D73">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Rho</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0.383976</w:t>
            </w:r>
          </w:p>
        </w:tc>
        <w:tc>
          <w:tcPr>
            <w:tcW w:w="4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p>
        </w:tc>
        <w:tc>
          <w:tcPr>
            <w:tcW w:w="25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Durbin-Watson</w:t>
            </w:r>
          </w:p>
        </w:tc>
        <w:tc>
          <w:tcPr>
            <w:tcW w:w="1300" w:type="dxa"/>
            <w:tcBorders>
              <w:top w:val="single" w:sz="4" w:space="0" w:color="auto"/>
              <w:left w:val="single" w:sz="4" w:space="0" w:color="auto"/>
              <w:bottom w:val="single" w:sz="4" w:space="0" w:color="auto"/>
              <w:right w:val="single" w:sz="4" w:space="0" w:color="auto"/>
            </w:tcBorders>
          </w:tcPr>
          <w:p w:rsidR="00D51FE3" w:rsidRPr="00924ED0" w:rsidRDefault="00D51FE3" w:rsidP="00113D73">
            <w:pPr>
              <w:spacing w:line="360" w:lineRule="auto"/>
              <w:rPr>
                <w:sz w:val="26"/>
                <w:szCs w:val="26"/>
              </w:rPr>
            </w:pPr>
            <w:r w:rsidRPr="00924ED0">
              <w:rPr>
                <w:sz w:val="26"/>
                <w:szCs w:val="26"/>
              </w:rPr>
              <w:t xml:space="preserve"> 1.126776</w:t>
            </w:r>
          </w:p>
        </w:tc>
      </w:tr>
    </w:tbl>
    <w:p w:rsidR="00D51FE3" w:rsidRPr="00924ED0" w:rsidRDefault="00D51FE3" w:rsidP="00D51FE3">
      <w:pPr>
        <w:pStyle w:val="ListParagraph"/>
        <w:spacing w:line="360" w:lineRule="auto"/>
        <w:ind w:left="-90"/>
        <w:rPr>
          <w:sz w:val="26"/>
          <w:szCs w:val="26"/>
        </w:rPr>
      </w:pPr>
      <w:r w:rsidRPr="00924ED0">
        <w:rPr>
          <w:sz w:val="26"/>
          <w:szCs w:val="26"/>
        </w:rPr>
        <w:tab/>
        <w:t xml:space="preserve">         Sources: R 3.2.3 Output,  2024</w:t>
      </w:r>
    </w:p>
    <w:p w:rsidR="00D51FE3" w:rsidRPr="00924ED0" w:rsidRDefault="00D51FE3" w:rsidP="00D51FE3">
      <w:pPr>
        <w:autoSpaceDE w:val="0"/>
        <w:autoSpaceDN w:val="0"/>
        <w:adjustRightInd w:val="0"/>
        <w:spacing w:line="360" w:lineRule="auto"/>
        <w:jc w:val="both"/>
        <w:rPr>
          <w:b/>
          <w:sz w:val="26"/>
          <w:szCs w:val="26"/>
        </w:rPr>
      </w:pPr>
      <w:r w:rsidRPr="00924ED0">
        <w:rPr>
          <w:b/>
          <w:sz w:val="26"/>
          <w:szCs w:val="26"/>
        </w:rPr>
        <w:t xml:space="preserve">Discussion </w:t>
      </w:r>
    </w:p>
    <w:p w:rsidR="00D51FE3" w:rsidRPr="00924ED0" w:rsidRDefault="00D51FE3" w:rsidP="00D51FE3">
      <w:pPr>
        <w:autoSpaceDE w:val="0"/>
        <w:autoSpaceDN w:val="0"/>
        <w:adjustRightInd w:val="0"/>
        <w:spacing w:line="360" w:lineRule="auto"/>
        <w:jc w:val="both"/>
        <w:rPr>
          <w:sz w:val="26"/>
          <w:szCs w:val="26"/>
        </w:rPr>
      </w:pPr>
      <w:r w:rsidRPr="00924ED0">
        <w:rPr>
          <w:sz w:val="26"/>
          <w:szCs w:val="26"/>
        </w:rPr>
        <w:t xml:space="preserve">From the analysis of hypothesis one in table 4.6 which test for the significance of the impact of advertising and the profitability of manufacturing industry , the correlation reveals that there is a very weak negative linear relationship or agreement between significance tools for measuring advertisement effectiveness at % -6. This means that an increase in significance tools for measuring advertisement effectiveness by ₦1 will lead to a little or no decrease in the profit of the </w:t>
      </w:r>
      <w:r>
        <w:rPr>
          <w:sz w:val="26"/>
          <w:szCs w:val="26"/>
        </w:rPr>
        <w:t xml:space="preserve">SEVEN-UP BOTTLING COMPANY ILORIN </w:t>
      </w:r>
      <w:r w:rsidRPr="00924ED0">
        <w:rPr>
          <w:sz w:val="26"/>
          <w:szCs w:val="26"/>
        </w:rPr>
        <w:t xml:space="preserve">by 0.06% vice versa. To test for the significance of the impact the t test statistic computed of -0.187652 is less than the critical value of 2.262, this means that we can not reject the null hypothesis of no correlation. Therefore we conclude that there is no significance tools for measuring advertisement effectiveness even though there is a very weak negative relationship between the advertising and significant benefit of  </w:t>
      </w:r>
      <w:r>
        <w:rPr>
          <w:sz w:val="26"/>
          <w:szCs w:val="26"/>
        </w:rPr>
        <w:t xml:space="preserve">SEVEN-UP BOTTLING COMPANY ILORIN </w:t>
      </w:r>
      <w:r w:rsidRPr="00924ED0">
        <w:rPr>
          <w:sz w:val="26"/>
          <w:szCs w:val="26"/>
        </w:rPr>
        <w:t xml:space="preserve">manufacturing industry . This means that despite the weak negative relationship between advertising cost and profit of the </w:t>
      </w:r>
      <w:r>
        <w:rPr>
          <w:sz w:val="26"/>
          <w:szCs w:val="26"/>
        </w:rPr>
        <w:t xml:space="preserve">SEVEN-UP BOTTLING COMPANY ILORIN </w:t>
      </w:r>
      <w:r w:rsidRPr="00924ED0">
        <w:rPr>
          <w:sz w:val="26"/>
          <w:szCs w:val="26"/>
        </w:rPr>
        <w:t xml:space="preserve">we can not say that there is </w:t>
      </w:r>
      <w:r w:rsidRPr="00924ED0">
        <w:rPr>
          <w:sz w:val="26"/>
          <w:szCs w:val="26"/>
        </w:rPr>
        <w:lastRenderedPageBreak/>
        <w:t xml:space="preserve">significance tools for measuring advertisement effectiveness negatively and that any negative impact that may exist is only due to chance.  </w:t>
      </w:r>
    </w:p>
    <w:p w:rsidR="00D51FE3" w:rsidRPr="00924ED0" w:rsidRDefault="00D51FE3" w:rsidP="00D51FE3">
      <w:pPr>
        <w:autoSpaceDE w:val="0"/>
        <w:autoSpaceDN w:val="0"/>
        <w:adjustRightInd w:val="0"/>
        <w:spacing w:line="360" w:lineRule="auto"/>
        <w:jc w:val="both"/>
        <w:rPr>
          <w:sz w:val="26"/>
          <w:szCs w:val="26"/>
        </w:rPr>
      </w:pPr>
      <w:r w:rsidRPr="00924ED0">
        <w:rPr>
          <w:sz w:val="26"/>
          <w:szCs w:val="26"/>
        </w:rPr>
        <w:t xml:space="preserve">To show whether any relationship exist between advertising of </w:t>
      </w:r>
      <w:r>
        <w:rPr>
          <w:sz w:val="26"/>
          <w:szCs w:val="26"/>
        </w:rPr>
        <w:t xml:space="preserve">SEVEN-UP BOTTLING COMPANY ILORIN </w:t>
      </w:r>
      <w:r w:rsidRPr="00924ED0">
        <w:rPr>
          <w:sz w:val="26"/>
          <w:szCs w:val="26"/>
        </w:rPr>
        <w:t xml:space="preserve">and significance tools for measuring advertisement effectiveness the ordinary least square regression analysis above shows that for every ₦1 increase in advert expenses the profit made will reduced by ₦ 0.976 or put other way a 1unit increase in advert expenses will lead to a 0.976% reduction in profit. The adjusted R squared   shows that the proportion of variability or variance in significance tools for measuring advertisement effectiveness in </w:t>
      </w:r>
      <w:r>
        <w:rPr>
          <w:sz w:val="26"/>
          <w:szCs w:val="26"/>
        </w:rPr>
        <w:t xml:space="preserve">SEVEN-UP BOTTLING COMPANY ILORIN </w:t>
      </w:r>
      <w:r w:rsidRPr="00924ED0">
        <w:rPr>
          <w:sz w:val="26"/>
          <w:szCs w:val="26"/>
        </w:rPr>
        <w:t>is explained by -10.6% advertising expenditure.</w:t>
      </w:r>
    </w:p>
    <w:p w:rsidR="00D51FE3" w:rsidRPr="00924ED0" w:rsidRDefault="00D51FE3" w:rsidP="00D51FE3">
      <w:pPr>
        <w:autoSpaceDE w:val="0"/>
        <w:autoSpaceDN w:val="0"/>
        <w:adjustRightInd w:val="0"/>
        <w:spacing w:line="360" w:lineRule="auto"/>
        <w:jc w:val="both"/>
        <w:rPr>
          <w:sz w:val="26"/>
          <w:szCs w:val="26"/>
        </w:rPr>
      </w:pPr>
      <w:r w:rsidRPr="00924ED0">
        <w:rPr>
          <w:sz w:val="26"/>
          <w:szCs w:val="26"/>
        </w:rPr>
        <w:t>To enable us to reject or do not reject the null hypothesis (Ho) of significant relationship between advertising and significance tools for measuring advertisement effectiveness manufacturing industry  the t-test statistic and p value is computed. The T-test ratio computed of −0.1877 is compared to the T-test critical value of 2.262 and the null hypothesis could not be rejected since the test ratio calculated of -0.1877 is more than ±2.262 critical values at 5% significance level and 9 degree of freedom.  Since the null hypothesis of no significant relationship could not be rejected, we then conclude that There is no significance tools for measuring advertisement effectiveness</w:t>
      </w:r>
    </w:p>
    <w:p w:rsidR="00D51FE3" w:rsidRPr="00924ED0" w:rsidRDefault="00D51FE3" w:rsidP="00D51FE3">
      <w:pPr>
        <w:autoSpaceDE w:val="0"/>
        <w:autoSpaceDN w:val="0"/>
        <w:adjustRightInd w:val="0"/>
        <w:spacing w:line="360" w:lineRule="auto"/>
        <w:jc w:val="both"/>
        <w:rPr>
          <w:sz w:val="26"/>
          <w:szCs w:val="26"/>
        </w:rPr>
      </w:pPr>
      <w:r w:rsidRPr="00924ED0">
        <w:rPr>
          <w:sz w:val="26"/>
          <w:szCs w:val="26"/>
        </w:rPr>
        <w:t xml:space="preserve"> . The T-test for significant of the relationship reveals that, There is no significance tools for measuring advertisement effectiveness . This means that any form of negative linear relationship that exist is not significant enough and may be due to chance </w:t>
      </w:r>
    </w:p>
    <w:p w:rsidR="00D51FE3" w:rsidRPr="00924ED0" w:rsidRDefault="00D51FE3" w:rsidP="00D51FE3">
      <w:pPr>
        <w:pStyle w:val="ListParagraph"/>
        <w:spacing w:line="360" w:lineRule="auto"/>
        <w:ind w:left="0"/>
        <w:rPr>
          <w:b/>
          <w:caps/>
          <w:sz w:val="26"/>
          <w:szCs w:val="26"/>
        </w:rPr>
      </w:pPr>
      <w:r w:rsidRPr="00924ED0">
        <w:rPr>
          <w:b/>
          <w:caps/>
          <w:sz w:val="26"/>
          <w:szCs w:val="26"/>
        </w:rPr>
        <w:t>4.4</w:t>
      </w:r>
      <w:r w:rsidRPr="00924ED0">
        <w:rPr>
          <w:b/>
          <w:caps/>
          <w:sz w:val="26"/>
          <w:szCs w:val="26"/>
        </w:rPr>
        <w:tab/>
        <w:t>summary of findings</w:t>
      </w:r>
    </w:p>
    <w:p w:rsidR="00D51FE3" w:rsidRPr="00924ED0" w:rsidRDefault="00D51FE3" w:rsidP="00D51FE3">
      <w:pPr>
        <w:pStyle w:val="ListParagraph"/>
        <w:spacing w:line="360" w:lineRule="auto"/>
        <w:ind w:left="0"/>
        <w:rPr>
          <w:sz w:val="26"/>
          <w:szCs w:val="26"/>
        </w:rPr>
      </w:pPr>
      <w:r w:rsidRPr="00924ED0">
        <w:rPr>
          <w:sz w:val="26"/>
          <w:szCs w:val="26"/>
        </w:rPr>
        <w:t>From the analysis above the following findings were discovered;</w:t>
      </w:r>
    </w:p>
    <w:p w:rsidR="00D51FE3" w:rsidRPr="00924ED0" w:rsidRDefault="00D51FE3" w:rsidP="00D51FE3">
      <w:pPr>
        <w:pStyle w:val="ListParagraph"/>
        <w:numPr>
          <w:ilvl w:val="0"/>
          <w:numId w:val="9"/>
        </w:numPr>
        <w:spacing w:after="200" w:line="360" w:lineRule="auto"/>
        <w:ind w:left="270" w:hanging="270"/>
        <w:jc w:val="both"/>
        <w:rPr>
          <w:sz w:val="26"/>
          <w:szCs w:val="26"/>
        </w:rPr>
      </w:pPr>
      <w:r w:rsidRPr="00924ED0">
        <w:rPr>
          <w:sz w:val="26"/>
          <w:szCs w:val="26"/>
        </w:rPr>
        <w:lastRenderedPageBreak/>
        <w:t xml:space="preserve">That there is a relationship between advertising cost of </w:t>
      </w:r>
      <w:r>
        <w:rPr>
          <w:sz w:val="26"/>
          <w:szCs w:val="26"/>
        </w:rPr>
        <w:t xml:space="preserve">SEVEN-UP BOTTLING COMPANY ILORIN </w:t>
      </w:r>
      <w:r w:rsidRPr="00924ED0">
        <w:rPr>
          <w:sz w:val="26"/>
          <w:szCs w:val="26"/>
        </w:rPr>
        <w:t>and the profit after tax which is inversely or a negatively linearly related.</w:t>
      </w:r>
    </w:p>
    <w:p w:rsidR="00D51FE3" w:rsidRPr="00924ED0" w:rsidRDefault="00D51FE3" w:rsidP="00D51FE3">
      <w:pPr>
        <w:pStyle w:val="ListParagraph"/>
        <w:numPr>
          <w:ilvl w:val="0"/>
          <w:numId w:val="9"/>
        </w:numPr>
        <w:spacing w:after="200" w:line="360" w:lineRule="auto"/>
        <w:ind w:left="270" w:hanging="270"/>
        <w:jc w:val="both"/>
        <w:rPr>
          <w:b/>
          <w:sz w:val="26"/>
          <w:szCs w:val="26"/>
        </w:rPr>
      </w:pPr>
      <w:r w:rsidRPr="00924ED0">
        <w:rPr>
          <w:sz w:val="26"/>
          <w:szCs w:val="26"/>
        </w:rPr>
        <w:t xml:space="preserve">That advertising expenditures does not significantly impact on profitability of </w:t>
      </w:r>
      <w:r>
        <w:rPr>
          <w:sz w:val="26"/>
          <w:szCs w:val="26"/>
        </w:rPr>
        <w:t xml:space="preserve">SEVEN-UP BOTTLING COMPANY ILORIN </w:t>
      </w:r>
      <w:r w:rsidRPr="00924ED0">
        <w:rPr>
          <w:sz w:val="26"/>
          <w:szCs w:val="26"/>
        </w:rPr>
        <w:t xml:space="preserve">even though there is a very weak negative relationship between the advertising cost and profit of </w:t>
      </w:r>
      <w:r>
        <w:rPr>
          <w:sz w:val="26"/>
          <w:szCs w:val="26"/>
        </w:rPr>
        <w:t xml:space="preserve">SEVEN-UP BOTTLING COMPANY ILORIN </w:t>
      </w:r>
      <w:r w:rsidRPr="00924ED0">
        <w:rPr>
          <w:sz w:val="26"/>
          <w:szCs w:val="26"/>
        </w:rPr>
        <w:t>manufacturing industry .</w:t>
      </w:r>
    </w:p>
    <w:p w:rsidR="00D51FE3" w:rsidRPr="00924ED0" w:rsidRDefault="00D51FE3" w:rsidP="00D51FE3">
      <w:pPr>
        <w:pStyle w:val="ListParagraph"/>
        <w:numPr>
          <w:ilvl w:val="0"/>
          <w:numId w:val="9"/>
        </w:numPr>
        <w:spacing w:after="200" w:line="360" w:lineRule="auto"/>
        <w:ind w:left="270" w:hanging="270"/>
        <w:jc w:val="both"/>
        <w:rPr>
          <w:b/>
          <w:sz w:val="26"/>
          <w:szCs w:val="26"/>
        </w:rPr>
      </w:pPr>
      <w:r w:rsidRPr="00924ED0">
        <w:rPr>
          <w:sz w:val="26"/>
          <w:szCs w:val="26"/>
        </w:rPr>
        <w:t xml:space="preserve">That despite the weak negative relationship between advertising cost and profit of the </w:t>
      </w:r>
      <w:r>
        <w:rPr>
          <w:sz w:val="26"/>
          <w:szCs w:val="26"/>
        </w:rPr>
        <w:t xml:space="preserve">SEVEN-UP BOTTLING COMPANY ILORIN </w:t>
      </w:r>
      <w:r w:rsidRPr="00924ED0">
        <w:rPr>
          <w:sz w:val="26"/>
          <w:szCs w:val="26"/>
        </w:rPr>
        <w:t xml:space="preserve">we can not say that advertising significantly impacted the profit of </w:t>
      </w:r>
      <w:r>
        <w:rPr>
          <w:sz w:val="26"/>
          <w:szCs w:val="26"/>
        </w:rPr>
        <w:t xml:space="preserve">SEVEN-UP BOTTLING COMPANY ILORIN SEVEN-UP BOTTLING COMPANY ILORIN </w:t>
      </w:r>
      <w:r w:rsidRPr="00924ED0">
        <w:rPr>
          <w:sz w:val="26"/>
          <w:szCs w:val="26"/>
        </w:rPr>
        <w:t xml:space="preserve">negatively and that any negative impact that may exist is only due to chance.  </w:t>
      </w:r>
    </w:p>
    <w:p w:rsidR="00D51FE3" w:rsidRPr="00924ED0" w:rsidRDefault="00D51FE3" w:rsidP="00D51FE3">
      <w:pPr>
        <w:pStyle w:val="ListParagraph"/>
        <w:numPr>
          <w:ilvl w:val="0"/>
          <w:numId w:val="9"/>
        </w:numPr>
        <w:spacing w:after="200" w:line="360" w:lineRule="auto"/>
        <w:ind w:left="270" w:hanging="270"/>
        <w:jc w:val="both"/>
        <w:rPr>
          <w:b/>
          <w:sz w:val="26"/>
          <w:szCs w:val="26"/>
        </w:rPr>
      </w:pPr>
      <w:r w:rsidRPr="00924ED0">
        <w:rPr>
          <w:sz w:val="26"/>
          <w:szCs w:val="26"/>
        </w:rPr>
        <w:t xml:space="preserve">That advertising expenditure of </w:t>
      </w:r>
      <w:r>
        <w:rPr>
          <w:sz w:val="26"/>
          <w:szCs w:val="26"/>
        </w:rPr>
        <w:t xml:space="preserve">SEVEN-UP BOTTLING COMPANY ILORIN </w:t>
      </w:r>
      <w:r w:rsidRPr="00924ED0">
        <w:rPr>
          <w:sz w:val="26"/>
          <w:szCs w:val="26"/>
        </w:rPr>
        <w:t>has no significant relationship with the decrease in profit of the manufacturing industry .</w:t>
      </w:r>
    </w:p>
    <w:p w:rsidR="00D51FE3" w:rsidRPr="00924ED0" w:rsidRDefault="00D51FE3" w:rsidP="00D51FE3">
      <w:pPr>
        <w:pStyle w:val="ListParagraph"/>
        <w:numPr>
          <w:ilvl w:val="0"/>
          <w:numId w:val="9"/>
        </w:numPr>
        <w:spacing w:after="200" w:line="360" w:lineRule="auto"/>
        <w:ind w:left="270" w:hanging="270"/>
        <w:jc w:val="both"/>
        <w:rPr>
          <w:b/>
          <w:sz w:val="26"/>
          <w:szCs w:val="26"/>
        </w:rPr>
      </w:pPr>
      <w:r w:rsidRPr="00924ED0">
        <w:rPr>
          <w:sz w:val="26"/>
          <w:szCs w:val="26"/>
        </w:rPr>
        <w:t xml:space="preserve">That a unit change advertising expenditure will reduced the profit of </w:t>
      </w:r>
      <w:r>
        <w:rPr>
          <w:sz w:val="26"/>
          <w:szCs w:val="26"/>
        </w:rPr>
        <w:t xml:space="preserve">SEVEN-UP BOTTLING COMPANY ILORIN </w:t>
      </w:r>
      <w:r w:rsidRPr="00924ED0">
        <w:rPr>
          <w:sz w:val="26"/>
          <w:szCs w:val="26"/>
        </w:rPr>
        <w:t>by 0.97% and that this reduction in profit is explain by -0.106% advertising expenditure.</w:t>
      </w:r>
    </w:p>
    <w:p w:rsidR="00D51FE3" w:rsidRPr="00924ED0" w:rsidRDefault="00D51FE3" w:rsidP="00D51FE3">
      <w:pPr>
        <w:pStyle w:val="ListParagraph"/>
        <w:spacing w:line="360" w:lineRule="auto"/>
        <w:ind w:left="270"/>
        <w:rPr>
          <w:b/>
          <w:sz w:val="26"/>
          <w:szCs w:val="26"/>
        </w:rPr>
      </w:pPr>
    </w:p>
    <w:p w:rsidR="00D51FE3" w:rsidRPr="00924ED0" w:rsidRDefault="00D51FE3" w:rsidP="00D51FE3">
      <w:pPr>
        <w:spacing w:line="360" w:lineRule="auto"/>
        <w:ind w:left="720" w:hanging="720"/>
        <w:jc w:val="both"/>
        <w:rPr>
          <w:sz w:val="26"/>
          <w:szCs w:val="26"/>
        </w:rPr>
      </w:pPr>
    </w:p>
    <w:p w:rsidR="00D51FE3" w:rsidRPr="00924ED0" w:rsidRDefault="00D51FE3" w:rsidP="00D51FE3">
      <w:pPr>
        <w:spacing w:line="360" w:lineRule="auto"/>
        <w:jc w:val="center"/>
        <w:rPr>
          <w:b/>
          <w:caps/>
          <w:sz w:val="26"/>
          <w:szCs w:val="26"/>
        </w:rPr>
      </w:pPr>
    </w:p>
    <w:p w:rsidR="00D51FE3" w:rsidRPr="00924ED0" w:rsidRDefault="00D51FE3" w:rsidP="00D51FE3">
      <w:pPr>
        <w:spacing w:line="360" w:lineRule="auto"/>
        <w:jc w:val="center"/>
        <w:rPr>
          <w:b/>
          <w:caps/>
          <w:sz w:val="26"/>
          <w:szCs w:val="26"/>
        </w:rPr>
      </w:pPr>
    </w:p>
    <w:p w:rsidR="00D51FE3" w:rsidRPr="00924ED0" w:rsidRDefault="00D51FE3" w:rsidP="00D51FE3">
      <w:pPr>
        <w:spacing w:line="360" w:lineRule="auto"/>
        <w:rPr>
          <w:sz w:val="26"/>
          <w:szCs w:val="26"/>
        </w:rPr>
      </w:pPr>
    </w:p>
    <w:p w:rsidR="004572E5" w:rsidRPr="00CD7319" w:rsidRDefault="004572E5" w:rsidP="00D51FE3">
      <w:pPr>
        <w:autoSpaceDE w:val="0"/>
        <w:autoSpaceDN w:val="0"/>
        <w:adjustRightInd w:val="0"/>
        <w:spacing w:line="360" w:lineRule="auto"/>
        <w:jc w:val="both"/>
        <w:rPr>
          <w:b/>
          <w:caps/>
        </w:rPr>
      </w:pPr>
    </w:p>
    <w:p w:rsidR="004572E5" w:rsidRDefault="004572E5" w:rsidP="004572E5">
      <w:pPr>
        <w:spacing w:line="360" w:lineRule="auto"/>
        <w:jc w:val="center"/>
        <w:rPr>
          <w:b/>
          <w:caps/>
        </w:rPr>
      </w:pPr>
    </w:p>
    <w:p w:rsidR="004572E5" w:rsidRDefault="004572E5" w:rsidP="004572E5">
      <w:pPr>
        <w:spacing w:line="360" w:lineRule="auto"/>
        <w:jc w:val="center"/>
        <w:rPr>
          <w:b/>
          <w:caps/>
        </w:rPr>
      </w:pPr>
    </w:p>
    <w:p w:rsidR="004572E5" w:rsidRDefault="004572E5" w:rsidP="004572E5">
      <w:pPr>
        <w:spacing w:line="360" w:lineRule="auto"/>
        <w:jc w:val="center"/>
        <w:rPr>
          <w:b/>
          <w:caps/>
        </w:rPr>
      </w:pPr>
    </w:p>
    <w:p w:rsidR="004572E5" w:rsidRDefault="004572E5" w:rsidP="004572E5">
      <w:pPr>
        <w:spacing w:line="360" w:lineRule="auto"/>
        <w:jc w:val="center"/>
        <w:rPr>
          <w:b/>
          <w:caps/>
        </w:rPr>
      </w:pPr>
    </w:p>
    <w:p w:rsidR="004572E5" w:rsidRDefault="004572E5" w:rsidP="004572E5">
      <w:pPr>
        <w:spacing w:line="360" w:lineRule="auto"/>
        <w:jc w:val="center"/>
        <w:rPr>
          <w:b/>
          <w:caps/>
        </w:rPr>
      </w:pPr>
    </w:p>
    <w:p w:rsidR="004572E5" w:rsidRDefault="004572E5" w:rsidP="004572E5">
      <w:pPr>
        <w:spacing w:line="360" w:lineRule="auto"/>
        <w:jc w:val="center"/>
        <w:rPr>
          <w:b/>
          <w:caps/>
        </w:rPr>
      </w:pPr>
    </w:p>
    <w:p w:rsidR="004572E5" w:rsidRDefault="004572E5" w:rsidP="004572E5">
      <w:pPr>
        <w:spacing w:line="360" w:lineRule="auto"/>
        <w:jc w:val="center"/>
        <w:rPr>
          <w:b/>
          <w:caps/>
        </w:rPr>
      </w:pPr>
    </w:p>
    <w:p w:rsidR="004572E5" w:rsidRDefault="004572E5" w:rsidP="004572E5">
      <w:pPr>
        <w:spacing w:line="360" w:lineRule="auto"/>
        <w:jc w:val="center"/>
        <w:rPr>
          <w:b/>
          <w:caps/>
        </w:rPr>
      </w:pPr>
    </w:p>
    <w:p w:rsidR="004572E5" w:rsidRPr="00CD7319" w:rsidRDefault="004572E5" w:rsidP="004572E5">
      <w:pPr>
        <w:spacing w:line="360" w:lineRule="auto"/>
        <w:jc w:val="center"/>
        <w:rPr>
          <w:b/>
          <w:caps/>
        </w:rPr>
      </w:pPr>
      <w:r w:rsidRPr="00CD7319">
        <w:rPr>
          <w:b/>
          <w:caps/>
        </w:rPr>
        <w:t>Chapter five</w:t>
      </w:r>
    </w:p>
    <w:p w:rsidR="004572E5" w:rsidRPr="00CD7319" w:rsidRDefault="004572E5" w:rsidP="004572E5">
      <w:pPr>
        <w:spacing w:line="360" w:lineRule="auto"/>
        <w:jc w:val="center"/>
        <w:rPr>
          <w:b/>
          <w:bCs/>
        </w:rPr>
      </w:pPr>
      <w:r w:rsidRPr="00CD7319">
        <w:rPr>
          <w:b/>
          <w:bCs/>
        </w:rPr>
        <w:t>SUMMARY, CONLUSION AND RECOMMENDATIONS</w:t>
      </w:r>
    </w:p>
    <w:p w:rsidR="004572E5" w:rsidRPr="00CD7319" w:rsidRDefault="004572E5" w:rsidP="004572E5">
      <w:pPr>
        <w:spacing w:line="360" w:lineRule="auto"/>
        <w:jc w:val="both"/>
        <w:rPr>
          <w:b/>
          <w:caps/>
        </w:rPr>
      </w:pPr>
      <w:r w:rsidRPr="00CD7319">
        <w:rPr>
          <w:b/>
          <w:caps/>
        </w:rPr>
        <w:t xml:space="preserve">5.1 </w:t>
      </w:r>
      <w:r w:rsidRPr="00CD7319">
        <w:rPr>
          <w:b/>
          <w:caps/>
        </w:rPr>
        <w:tab/>
        <w:t>summary OF FINDINGS</w:t>
      </w:r>
    </w:p>
    <w:p w:rsidR="004572E5" w:rsidRPr="00CD7319" w:rsidRDefault="004572E5" w:rsidP="004572E5">
      <w:pPr>
        <w:spacing w:line="360" w:lineRule="auto"/>
        <w:jc w:val="both"/>
        <w:rPr>
          <w:bCs/>
        </w:rPr>
      </w:pPr>
      <w:r w:rsidRPr="00CD7319">
        <w:rPr>
          <w:bCs/>
        </w:rPr>
        <w:t>Advertising is a tool which helps create awareness about a company product and services and make personal selling of good and services to the customer superfluous and easy. Effective advertising makes the entire marketing tool and mix more efficient, often lowering total marketing and selling costs. This study examined the impact of advertising on profitability of a manufacturing industry . The study commenced by establishing the gap that spurs this study. It was observed that advertising despite its numerous benefits to the organization with respect to increase in sales is still shrouded in ambiguity since some criticism against the use of advertising makes it less desirable. It is also discussed that advertising involve a sunk cost which is irrecoverable by business and that advertising often eat deep into the organization profitability. Despite the fact that the advertising budget of the companies have grown over the years to constitute a reasonable chunk of expenditure, little research attention has been paid to actually understand the impact of such kind of expenditure on profit and the proportion of the change in Profit that is due to the increase/decrease in advertising cost of FirstNigerian bottling company plc.  The specific objectives of the study are as follows;</w:t>
      </w:r>
    </w:p>
    <w:p w:rsidR="004572E5" w:rsidRPr="00CD7319" w:rsidRDefault="004572E5" w:rsidP="004572E5">
      <w:pPr>
        <w:spacing w:line="360" w:lineRule="auto"/>
        <w:jc w:val="both"/>
        <w:rPr>
          <w:bCs/>
        </w:rPr>
      </w:pPr>
      <w:r w:rsidRPr="00CD7319">
        <w:rPr>
          <w:bCs/>
        </w:rPr>
        <w:t>1. Determine the extent to which advertising costs impact profitability of manufacturing industry .</w:t>
      </w:r>
    </w:p>
    <w:p w:rsidR="004572E5" w:rsidRPr="00CD7319" w:rsidRDefault="004572E5" w:rsidP="004572E5">
      <w:pPr>
        <w:spacing w:line="360" w:lineRule="auto"/>
        <w:jc w:val="both"/>
        <w:rPr>
          <w:bCs/>
        </w:rPr>
      </w:pPr>
      <w:r w:rsidRPr="00CD7319">
        <w:rPr>
          <w:bCs/>
        </w:rPr>
        <w:t>2.  Evaluate the impact of the advertising on the profitability of Nigerian Bottling Company Plc.</w:t>
      </w:r>
    </w:p>
    <w:p w:rsidR="004572E5" w:rsidRPr="00CD7319" w:rsidRDefault="004572E5" w:rsidP="004572E5">
      <w:pPr>
        <w:spacing w:line="360" w:lineRule="auto"/>
        <w:jc w:val="both"/>
        <w:rPr>
          <w:bCs/>
        </w:rPr>
      </w:pPr>
      <w:r w:rsidRPr="00CD7319">
        <w:rPr>
          <w:bCs/>
        </w:rPr>
        <w:t xml:space="preserve">3.  Identify the major merits and demerits of advertising. </w:t>
      </w:r>
    </w:p>
    <w:p w:rsidR="004572E5" w:rsidRPr="00CD7319" w:rsidRDefault="004572E5" w:rsidP="004572E5">
      <w:pPr>
        <w:spacing w:line="360" w:lineRule="auto"/>
        <w:jc w:val="both"/>
        <w:rPr>
          <w:bCs/>
        </w:rPr>
      </w:pPr>
      <w:r w:rsidRPr="00CD7319">
        <w:rPr>
          <w:bCs/>
        </w:rPr>
        <w:t>4.  Get to know the concepts of advertising, forms of advertising, functions and criticism</w:t>
      </w:r>
    </w:p>
    <w:p w:rsidR="004572E5" w:rsidRPr="00CD7319" w:rsidRDefault="004572E5" w:rsidP="004572E5">
      <w:pPr>
        <w:spacing w:line="360" w:lineRule="auto"/>
        <w:jc w:val="both"/>
        <w:rPr>
          <w:bCs/>
        </w:rPr>
      </w:pPr>
      <w:r w:rsidRPr="00CD7319">
        <w:rPr>
          <w:bCs/>
        </w:rPr>
        <w:lastRenderedPageBreak/>
        <w:t>5.  Explained the basic tools for measuring advertisement effectiveness.</w:t>
      </w:r>
    </w:p>
    <w:p w:rsidR="004572E5" w:rsidRPr="00CD7319" w:rsidRDefault="004572E5" w:rsidP="004572E5">
      <w:pPr>
        <w:spacing w:line="360" w:lineRule="auto"/>
        <w:jc w:val="both"/>
        <w:rPr>
          <w:bCs/>
        </w:rPr>
      </w:pPr>
      <w:r w:rsidRPr="00CD7319">
        <w:rPr>
          <w:bCs/>
        </w:rPr>
        <w:t xml:space="preserve">6. Identified the possible factors which can shape and determine the choice of advert media used by manufacturing industry in Nigeria. </w:t>
      </w:r>
    </w:p>
    <w:p w:rsidR="004572E5" w:rsidRPr="00CD7319" w:rsidRDefault="004572E5" w:rsidP="004572E5">
      <w:pPr>
        <w:spacing w:line="360" w:lineRule="auto"/>
        <w:jc w:val="both"/>
        <w:rPr>
          <w:bCs/>
        </w:rPr>
      </w:pPr>
      <w:r w:rsidRPr="00CD7319">
        <w:rPr>
          <w:bCs/>
        </w:rPr>
        <w:t xml:space="preserve">In chapter two of this study the concept of advertising was discussed and the persuasion theory of advertising and the dynamic theory of profitability was explained.  The chapter reviews the work of other scholars on the impact of advertising on profitability of a manufacturing industry Chapter three discussed the methodology adopted for this study. The research design used in this study is the </w:t>
      </w:r>
      <w:r w:rsidRPr="00CD7319">
        <w:t>qualitative and quantitative relational research design</w:t>
      </w:r>
      <w:r w:rsidRPr="00CD7319">
        <w:rPr>
          <w:bCs/>
        </w:rPr>
        <w:t>, which allowed for the examination of the impact of advertising on Profitability of manufacturing industry .  The ordinary least square (OLS) regression method and the T-test of significance impact of advertising on profit were used to analyze the hypothesis developed.</w:t>
      </w:r>
    </w:p>
    <w:p w:rsidR="004572E5" w:rsidRPr="00CD7319" w:rsidRDefault="004572E5" w:rsidP="004572E5">
      <w:pPr>
        <w:spacing w:line="360" w:lineRule="auto"/>
        <w:jc w:val="both"/>
        <w:rPr>
          <w:bCs/>
        </w:rPr>
      </w:pPr>
      <w:r w:rsidRPr="00CD7319">
        <w:rPr>
          <w:bCs/>
        </w:rPr>
        <w:t>In the data analysis section, data on advertising expenses and profit after tax obtained from the secondary sources which consists of the Nigerian Bottling Company Plc Financial statement for a period of 11 years (2012-2023) and review of relevant literature were extracted and subject to quantitative and qualitative analysis. The result of the analysis revealed the following;</w:t>
      </w:r>
    </w:p>
    <w:p w:rsidR="004572E5" w:rsidRPr="00CD7319" w:rsidRDefault="004572E5" w:rsidP="004572E5">
      <w:pPr>
        <w:spacing w:line="360" w:lineRule="auto"/>
        <w:ind w:left="720" w:hanging="720"/>
        <w:jc w:val="both"/>
        <w:rPr>
          <w:caps/>
        </w:rPr>
      </w:pPr>
      <w:r w:rsidRPr="00CD7319">
        <w:t>1.</w:t>
      </w:r>
      <w:r w:rsidRPr="00CD7319">
        <w:tab/>
        <w:t xml:space="preserve">That there is a relationship between advertising of Nigerian Bottling Company Plc and the profitability of the Nigerian bottling company plc, which is inversely or a negatively linearly related and that advertising expenditures does not significantly impact on profitability of Nigerian bottling company plc even there is a very weak negative relationship between the advertising cost and profit of Nigerian Bottling Company Plc manufacturing industry </w:t>
      </w:r>
    </w:p>
    <w:p w:rsidR="004572E5" w:rsidRPr="00CD7319" w:rsidRDefault="004572E5" w:rsidP="004572E5">
      <w:pPr>
        <w:spacing w:line="360" w:lineRule="auto"/>
        <w:ind w:left="720" w:hanging="720"/>
        <w:jc w:val="both"/>
        <w:rPr>
          <w:caps/>
        </w:rPr>
      </w:pPr>
      <w:r w:rsidRPr="00CD7319">
        <w:rPr>
          <w:caps/>
        </w:rPr>
        <w:t xml:space="preserve">2. </w:t>
      </w:r>
      <w:r w:rsidRPr="00CD7319">
        <w:rPr>
          <w:caps/>
        </w:rPr>
        <w:tab/>
      </w:r>
      <w:r w:rsidRPr="00CD7319">
        <w:t xml:space="preserve">That despite the weak negative relationship between advertising cost and profit of the Nigerian bottling company plc we can not say that advertising significantly impacted the profit of Nigerian bottling company plc negatively and that any negative impact that may exist is only due to chance.  </w:t>
      </w:r>
    </w:p>
    <w:p w:rsidR="004572E5" w:rsidRPr="00CD7319" w:rsidRDefault="004572E5" w:rsidP="004572E5">
      <w:pPr>
        <w:spacing w:line="360" w:lineRule="auto"/>
        <w:ind w:left="720" w:hanging="720"/>
        <w:jc w:val="both"/>
        <w:rPr>
          <w:caps/>
        </w:rPr>
      </w:pPr>
      <w:r w:rsidRPr="00CD7319">
        <w:rPr>
          <w:caps/>
        </w:rPr>
        <w:t>3.</w:t>
      </w:r>
      <w:r w:rsidRPr="00CD7319">
        <w:rPr>
          <w:caps/>
        </w:rPr>
        <w:tab/>
      </w:r>
      <w:r w:rsidRPr="00CD7319">
        <w:t>That unit change in advertising will reduce the profitability of Nigerian Bottling Company Plc by 0.97% and that this reduction in profitability is explained by -0.106% advertising expenditure.</w:t>
      </w:r>
    </w:p>
    <w:p w:rsidR="004572E5" w:rsidRPr="00CD7319" w:rsidRDefault="004572E5" w:rsidP="004572E5">
      <w:pPr>
        <w:spacing w:line="360" w:lineRule="auto"/>
        <w:ind w:left="720" w:hanging="720"/>
        <w:jc w:val="both"/>
        <w:rPr>
          <w:caps/>
        </w:rPr>
      </w:pPr>
      <w:r w:rsidRPr="00CD7319">
        <w:rPr>
          <w:caps/>
        </w:rPr>
        <w:t>4.</w:t>
      </w:r>
      <w:r w:rsidRPr="00CD7319">
        <w:rPr>
          <w:caps/>
        </w:rPr>
        <w:tab/>
      </w:r>
      <w:r w:rsidRPr="00CD7319">
        <w:rPr>
          <w:bCs/>
        </w:rPr>
        <w:t>That advertising effectiveness can be measured through</w:t>
      </w:r>
      <w:r w:rsidRPr="00CD7319">
        <w:t xml:space="preserve"> the effect of communication on consumer (i.e. its effect on awareness, knowledge or preference) and sales revenue in relation to the expenditure on advertising campaigns.</w:t>
      </w:r>
    </w:p>
    <w:p w:rsidR="004572E5" w:rsidRPr="00CD7319" w:rsidRDefault="004572E5" w:rsidP="004572E5">
      <w:pPr>
        <w:spacing w:line="360" w:lineRule="auto"/>
        <w:ind w:left="720" w:hanging="720"/>
        <w:jc w:val="both"/>
        <w:rPr>
          <w:caps/>
        </w:rPr>
      </w:pPr>
      <w:r w:rsidRPr="00CD7319">
        <w:rPr>
          <w:caps/>
        </w:rPr>
        <w:t>5.</w:t>
      </w:r>
      <w:r w:rsidRPr="00CD7319">
        <w:rPr>
          <w:caps/>
        </w:rPr>
        <w:tab/>
      </w:r>
      <w:r w:rsidRPr="00CD7319">
        <w:t>Factor that determine the choice of advertising media used by Nigerian manufacturing industry  are; Product features, Cost, Audience characteristics, Objective of advertisement, Location, Demography and Religion as well as the Message characteristics.</w:t>
      </w:r>
    </w:p>
    <w:p w:rsidR="004572E5" w:rsidRPr="00CD7319" w:rsidRDefault="004572E5" w:rsidP="004572E5">
      <w:pPr>
        <w:spacing w:line="360" w:lineRule="auto"/>
        <w:jc w:val="both"/>
        <w:rPr>
          <w:b/>
          <w:caps/>
        </w:rPr>
      </w:pPr>
      <w:r w:rsidRPr="00CD7319">
        <w:rPr>
          <w:b/>
          <w:caps/>
        </w:rPr>
        <w:t>5.2</w:t>
      </w:r>
      <w:r w:rsidRPr="00CD7319">
        <w:rPr>
          <w:b/>
          <w:caps/>
        </w:rPr>
        <w:tab/>
        <w:t xml:space="preserve">Conclusions </w:t>
      </w:r>
    </w:p>
    <w:p w:rsidR="004572E5" w:rsidRPr="00CD7319" w:rsidRDefault="004572E5" w:rsidP="004572E5">
      <w:pPr>
        <w:spacing w:line="360" w:lineRule="auto"/>
        <w:jc w:val="both"/>
        <w:rPr>
          <w:bCs/>
        </w:rPr>
      </w:pPr>
      <w:r w:rsidRPr="00CD7319">
        <w:rPr>
          <w:bCs/>
        </w:rPr>
        <w:t>Customers are assumed to be unaware of a new product and services unless awareness is created by manufacturing industry through advertisement in print and electronic media (Tv, Radio and internet). As soon as people are aware about the usefulness and basic features of product and services, their drive to try out product and services is stimulated and this in turn lead to buying and re-buying decision if they are satisfy with the product. The purchase of the product leads to increase in sales revenue for the organization. In the long run say 5-10years however, as the company increase its expenditure on advertising, the drive to purchase good and services will decrease from customer due to innovation in new competing and substitute product as well as a change in taste and fashion of the customer. The expenditure on advertising will start having negative impact on the profitability of business and the marginal contribution of the additional unit of advertising expenditure will start to have a diminishing effect on the profitability of manufacturing industry .</w:t>
      </w:r>
    </w:p>
    <w:p w:rsidR="004572E5" w:rsidRPr="00CD7319" w:rsidRDefault="004572E5" w:rsidP="004572E5">
      <w:pPr>
        <w:spacing w:line="360" w:lineRule="auto"/>
        <w:jc w:val="both"/>
      </w:pPr>
      <w:r w:rsidRPr="00CD7319">
        <w:t>Based on the result of the analysis although relationships exist between profit and advertising expenditure of Nigerian Bottling Company Plc, the benefit derived from advertising through increased sales revenue is easily eroded by an increase in advertising expenditure. It can therefore be concluded that although advert expenditure relatively impact profit negatively by reducing profit, Advertising expenditure however is not the only factor that is responsible for the marginal reduction in the profit after tax and interest of Nigerian Bottling Company Plc. Other factors such as; sales promotion effort, personal selling effort, public relation,  low patronage, employee’s attitude towards customers, service effectiveness, investment into infrastructure, ICT  and company product attractiveness are responsible for the decrease in profit. In fact, advertising is a very weak predictor of why there is a decrease in profit as its only responsible for -11% variations or change in Nigerian Bottling Company Plc profitability. Other factor explained the 89% decline in profit of Nigerian Bottling Company Plc overtime. This study hence corroborate the findings of Dauda, (2024) that although advertising have a relationship with sales revenue and  profitability of  manufacturing industry and that advertising is one of the most important medium of communication influencing the companies performance in more than one ways, its influential strategic importance could be however suppressed by other factors such as sales promotion, personal selling, and publicity, public relation which also try to receive equal attention at time of deciding any sales and profitability strategy.</w:t>
      </w:r>
    </w:p>
    <w:p w:rsidR="004572E5" w:rsidRPr="00CD7319" w:rsidRDefault="004572E5" w:rsidP="004572E5">
      <w:pPr>
        <w:spacing w:line="360" w:lineRule="auto"/>
        <w:jc w:val="both"/>
        <w:rPr>
          <w:b/>
          <w:caps/>
        </w:rPr>
      </w:pPr>
      <w:r w:rsidRPr="00CD7319">
        <w:rPr>
          <w:b/>
          <w:caps/>
        </w:rPr>
        <w:t>5.3</w:t>
      </w:r>
      <w:r w:rsidRPr="00CD7319">
        <w:rPr>
          <w:b/>
          <w:caps/>
        </w:rPr>
        <w:tab/>
        <w:t>recommendations</w:t>
      </w:r>
    </w:p>
    <w:p w:rsidR="004572E5" w:rsidRPr="00CD7319" w:rsidRDefault="004572E5" w:rsidP="004572E5">
      <w:pPr>
        <w:spacing w:line="360" w:lineRule="auto"/>
        <w:jc w:val="both"/>
      </w:pPr>
      <w:r w:rsidRPr="00CD7319">
        <w:t>Based on the findings of this research the following recommendations are put forward;</w:t>
      </w:r>
    </w:p>
    <w:p w:rsidR="004572E5" w:rsidRPr="00CD7319" w:rsidRDefault="004572E5" w:rsidP="004572E5">
      <w:pPr>
        <w:pStyle w:val="ListParagraph"/>
        <w:numPr>
          <w:ilvl w:val="0"/>
          <w:numId w:val="2"/>
        </w:numPr>
        <w:spacing w:line="360" w:lineRule="auto"/>
        <w:ind w:hanging="630"/>
        <w:jc w:val="both"/>
      </w:pPr>
      <w:r w:rsidRPr="00CD7319">
        <w:lastRenderedPageBreak/>
        <w:t xml:space="preserve">Top management should be involved in the continuous evaluation and monitoring of advertising to ensure that the goals and objectives set are achieved and appropriate corrective actions are taken in the event of deficiencies. </w:t>
      </w:r>
    </w:p>
    <w:p w:rsidR="004572E5" w:rsidRPr="00CD7319" w:rsidRDefault="004572E5" w:rsidP="004572E5">
      <w:pPr>
        <w:pStyle w:val="ListParagraph"/>
        <w:numPr>
          <w:ilvl w:val="0"/>
          <w:numId w:val="2"/>
        </w:numPr>
        <w:spacing w:line="360" w:lineRule="auto"/>
        <w:ind w:hanging="630"/>
        <w:jc w:val="both"/>
      </w:pPr>
      <w:r w:rsidRPr="00CD7319">
        <w:t>The company should harmonize all departments so as to realize the goals and objectives of advertising as this study has shown that advertising expenditure has a negative weak impact on the profitability of manufacturing industry .</w:t>
      </w:r>
    </w:p>
    <w:p w:rsidR="004572E5" w:rsidRPr="00CD7319" w:rsidRDefault="004572E5" w:rsidP="004572E5">
      <w:pPr>
        <w:pStyle w:val="ListParagraph"/>
        <w:numPr>
          <w:ilvl w:val="0"/>
          <w:numId w:val="2"/>
        </w:numPr>
        <w:spacing w:line="360" w:lineRule="auto"/>
        <w:ind w:hanging="630"/>
        <w:jc w:val="both"/>
      </w:pPr>
      <w:r w:rsidRPr="00CD7319">
        <w:t>Attention should be focused on the how to effectively marshal the advertising campaign plan to  meet the need of customer  and not just as an annual activities that must be carry out by marketing department.</w:t>
      </w:r>
    </w:p>
    <w:p w:rsidR="004572E5" w:rsidRPr="00CD7319" w:rsidRDefault="004572E5" w:rsidP="004572E5">
      <w:pPr>
        <w:pStyle w:val="ListParagraph"/>
        <w:numPr>
          <w:ilvl w:val="0"/>
          <w:numId w:val="2"/>
        </w:numPr>
        <w:spacing w:line="360" w:lineRule="auto"/>
        <w:ind w:hanging="630"/>
        <w:jc w:val="both"/>
      </w:pPr>
      <w:r w:rsidRPr="00CD7319">
        <w:t>Advertising department should consider the effect of factors such as location, product and services features and other factors on the choice of advertising media to be selected.</w:t>
      </w:r>
    </w:p>
    <w:p w:rsidR="004572E5" w:rsidRPr="00CD7319" w:rsidRDefault="004572E5" w:rsidP="004572E5">
      <w:pPr>
        <w:pStyle w:val="ListParagraph"/>
        <w:numPr>
          <w:ilvl w:val="0"/>
          <w:numId w:val="2"/>
        </w:numPr>
        <w:spacing w:line="360" w:lineRule="auto"/>
        <w:ind w:hanging="630"/>
        <w:jc w:val="both"/>
      </w:pPr>
      <w:r w:rsidRPr="00CD7319">
        <w:t>Since the study also revealed that the negative impact of advertising on profitability of Nigerian Bottling Company Plc is not significant enough and that any reduction in Profitability is due to chance. The company should ensure that they increase the personal selling and sales promotion effort so as to complement for the loss in profitability.</w:t>
      </w:r>
    </w:p>
    <w:p w:rsidR="004572E5" w:rsidRPr="00CD7319" w:rsidRDefault="004572E5" w:rsidP="004572E5">
      <w:pPr>
        <w:pStyle w:val="ListParagraph"/>
        <w:numPr>
          <w:ilvl w:val="0"/>
          <w:numId w:val="2"/>
        </w:numPr>
        <w:spacing w:line="360" w:lineRule="auto"/>
        <w:ind w:hanging="630"/>
        <w:jc w:val="both"/>
      </w:pPr>
      <w:r w:rsidRPr="00CD7319">
        <w:t>Innovation in product design and good customer retention policy should be the mode of operation of the company.</w:t>
      </w:r>
    </w:p>
    <w:p w:rsidR="004572E5" w:rsidRPr="00CD7319" w:rsidRDefault="004572E5" w:rsidP="004572E5">
      <w:pPr>
        <w:pStyle w:val="ListParagraph"/>
        <w:numPr>
          <w:ilvl w:val="0"/>
          <w:numId w:val="2"/>
        </w:numPr>
        <w:spacing w:line="360" w:lineRule="auto"/>
        <w:ind w:hanging="630"/>
        <w:jc w:val="both"/>
      </w:pPr>
      <w:r w:rsidRPr="00CD7319">
        <w:t>The company should ensure that it maintain a good customer- business relationship so as to maintain the customer loyalty to the brand and achieve greater sales.</w:t>
      </w:r>
    </w:p>
    <w:p w:rsidR="004572E5" w:rsidRPr="00CD7319" w:rsidRDefault="004572E5" w:rsidP="004572E5">
      <w:pPr>
        <w:spacing w:line="360" w:lineRule="auto"/>
        <w:jc w:val="center"/>
        <w:rPr>
          <w:b/>
          <w:caps/>
        </w:rPr>
      </w:pPr>
    </w:p>
    <w:p w:rsidR="004572E5" w:rsidRPr="00CD7319" w:rsidRDefault="004572E5" w:rsidP="004572E5">
      <w:pPr>
        <w:spacing w:line="360" w:lineRule="auto"/>
        <w:jc w:val="center"/>
        <w:rPr>
          <w:b/>
          <w:caps/>
        </w:rPr>
      </w:pPr>
    </w:p>
    <w:p w:rsidR="004572E5" w:rsidRPr="00CD7319" w:rsidRDefault="004572E5" w:rsidP="004572E5">
      <w:pPr>
        <w:spacing w:line="360" w:lineRule="auto"/>
        <w:jc w:val="center"/>
        <w:rPr>
          <w:b/>
          <w:caps/>
        </w:rPr>
      </w:pPr>
    </w:p>
    <w:p w:rsidR="004572E5" w:rsidRPr="00CD7319" w:rsidRDefault="004572E5" w:rsidP="004572E5">
      <w:pPr>
        <w:spacing w:line="360" w:lineRule="auto"/>
        <w:jc w:val="center"/>
        <w:rPr>
          <w:b/>
          <w:caps/>
        </w:rPr>
      </w:pPr>
    </w:p>
    <w:p w:rsidR="004572E5" w:rsidRPr="00CD7319" w:rsidRDefault="004572E5" w:rsidP="004572E5">
      <w:pPr>
        <w:spacing w:line="360" w:lineRule="auto"/>
        <w:jc w:val="center"/>
        <w:rPr>
          <w:b/>
          <w:caps/>
        </w:rPr>
      </w:pPr>
    </w:p>
    <w:p w:rsidR="004572E5" w:rsidRPr="00CD7319" w:rsidRDefault="004572E5" w:rsidP="004572E5">
      <w:pPr>
        <w:spacing w:line="360" w:lineRule="auto"/>
        <w:jc w:val="center"/>
        <w:rPr>
          <w:b/>
          <w:caps/>
        </w:rPr>
      </w:pPr>
    </w:p>
    <w:p w:rsidR="004572E5" w:rsidRPr="00CD7319" w:rsidRDefault="004572E5" w:rsidP="004572E5">
      <w:pPr>
        <w:spacing w:line="360" w:lineRule="auto"/>
        <w:jc w:val="center"/>
        <w:rPr>
          <w:b/>
          <w:caps/>
        </w:rPr>
      </w:pPr>
    </w:p>
    <w:p w:rsidR="004572E5" w:rsidRPr="00CD7319" w:rsidRDefault="004572E5" w:rsidP="004572E5">
      <w:pPr>
        <w:spacing w:line="360" w:lineRule="auto"/>
        <w:jc w:val="center"/>
        <w:rPr>
          <w:b/>
          <w:caps/>
        </w:rPr>
      </w:pPr>
    </w:p>
    <w:p w:rsidR="004572E5" w:rsidRPr="00CD7319" w:rsidRDefault="004572E5" w:rsidP="004572E5">
      <w:pPr>
        <w:spacing w:line="360" w:lineRule="auto"/>
        <w:jc w:val="center"/>
        <w:rPr>
          <w:b/>
          <w:caps/>
        </w:rPr>
      </w:pPr>
    </w:p>
    <w:p w:rsidR="004572E5" w:rsidRPr="00CD7319" w:rsidRDefault="004572E5" w:rsidP="004572E5">
      <w:pPr>
        <w:spacing w:line="360" w:lineRule="auto"/>
        <w:jc w:val="center"/>
        <w:rPr>
          <w:b/>
          <w:caps/>
        </w:rPr>
      </w:pPr>
    </w:p>
    <w:p w:rsidR="004572E5" w:rsidRPr="00CD7319" w:rsidRDefault="004572E5" w:rsidP="004572E5">
      <w:pPr>
        <w:spacing w:line="360" w:lineRule="auto"/>
        <w:jc w:val="center"/>
        <w:rPr>
          <w:b/>
          <w:caps/>
        </w:rPr>
      </w:pPr>
    </w:p>
    <w:p w:rsidR="004572E5" w:rsidRPr="00CD7319" w:rsidRDefault="004572E5" w:rsidP="004572E5">
      <w:pPr>
        <w:spacing w:line="360" w:lineRule="auto"/>
        <w:jc w:val="center"/>
        <w:rPr>
          <w:b/>
          <w:caps/>
        </w:rPr>
      </w:pPr>
    </w:p>
    <w:p w:rsidR="004572E5" w:rsidRPr="00CD7319" w:rsidRDefault="004572E5" w:rsidP="004572E5">
      <w:pPr>
        <w:spacing w:line="360" w:lineRule="auto"/>
        <w:jc w:val="center"/>
        <w:rPr>
          <w:b/>
          <w:caps/>
        </w:rPr>
      </w:pPr>
    </w:p>
    <w:p w:rsidR="004572E5" w:rsidRPr="00CD7319" w:rsidRDefault="004572E5" w:rsidP="004572E5">
      <w:pPr>
        <w:spacing w:line="360" w:lineRule="auto"/>
        <w:jc w:val="center"/>
        <w:rPr>
          <w:b/>
          <w:caps/>
        </w:rPr>
      </w:pPr>
    </w:p>
    <w:p w:rsidR="004572E5" w:rsidRPr="00CD7319" w:rsidRDefault="004572E5" w:rsidP="004572E5">
      <w:pPr>
        <w:spacing w:line="360" w:lineRule="auto"/>
        <w:jc w:val="center"/>
        <w:rPr>
          <w:b/>
          <w:caps/>
        </w:rPr>
      </w:pPr>
    </w:p>
    <w:p w:rsidR="004572E5" w:rsidRPr="00CD7319" w:rsidRDefault="004572E5" w:rsidP="004572E5">
      <w:pPr>
        <w:spacing w:line="360" w:lineRule="auto"/>
        <w:jc w:val="center"/>
        <w:rPr>
          <w:b/>
          <w:caps/>
        </w:rPr>
      </w:pPr>
    </w:p>
    <w:p w:rsidR="004572E5" w:rsidRPr="00CD7319" w:rsidRDefault="004572E5" w:rsidP="004572E5">
      <w:pPr>
        <w:spacing w:line="360" w:lineRule="auto"/>
        <w:jc w:val="center"/>
        <w:rPr>
          <w:b/>
          <w:caps/>
        </w:rPr>
      </w:pPr>
    </w:p>
    <w:p w:rsidR="004572E5" w:rsidRPr="00CD7319" w:rsidRDefault="004572E5" w:rsidP="004572E5">
      <w:pPr>
        <w:spacing w:line="360" w:lineRule="auto"/>
        <w:jc w:val="center"/>
        <w:rPr>
          <w:b/>
          <w:caps/>
        </w:rPr>
      </w:pPr>
    </w:p>
    <w:p w:rsidR="004572E5" w:rsidRPr="00CD7319" w:rsidRDefault="004572E5" w:rsidP="004572E5">
      <w:pPr>
        <w:autoSpaceDE w:val="0"/>
        <w:autoSpaceDN w:val="0"/>
        <w:adjustRightInd w:val="0"/>
        <w:spacing w:line="360" w:lineRule="auto"/>
        <w:jc w:val="center"/>
        <w:rPr>
          <w:b/>
          <w:caps/>
        </w:rPr>
      </w:pPr>
      <w:r w:rsidRPr="00CD7319">
        <w:rPr>
          <w:b/>
        </w:rPr>
        <w:t>REFERENCES</w:t>
      </w:r>
    </w:p>
    <w:p w:rsidR="004572E5" w:rsidRPr="00CD7319" w:rsidRDefault="004572E5" w:rsidP="004572E5">
      <w:pPr>
        <w:pStyle w:val="Default"/>
        <w:spacing w:line="360" w:lineRule="auto"/>
        <w:ind w:left="1440" w:hanging="1440"/>
        <w:jc w:val="both"/>
        <w:rPr>
          <w:bCs/>
        </w:rPr>
      </w:pPr>
      <w:r w:rsidRPr="00CD7319">
        <w:t xml:space="preserve">Adekoya Olusola </w:t>
      </w:r>
      <w:r w:rsidRPr="00CD7319">
        <w:rPr>
          <w:b/>
          <w:bCs/>
        </w:rPr>
        <w:t xml:space="preserve"> </w:t>
      </w:r>
      <w:r w:rsidRPr="00CD7319">
        <w:t xml:space="preserve">2011: “Impact of advertising on sales volume of a product”. </w:t>
      </w:r>
      <w:r w:rsidRPr="00CD7319">
        <w:rPr>
          <w:bCs/>
        </w:rPr>
        <w:t>Subject of</w:t>
      </w:r>
      <w:r w:rsidRPr="00CD7319">
        <w:rPr>
          <w:b/>
          <w:bCs/>
        </w:rPr>
        <w:t xml:space="preserve"> </w:t>
      </w:r>
      <w:r w:rsidRPr="00CD7319">
        <w:rPr>
          <w:bCs/>
        </w:rPr>
        <w:t>Bachelor’s thesis</w:t>
      </w:r>
      <w:r w:rsidRPr="00CD7319">
        <w:t xml:space="preserve"> </w:t>
      </w:r>
      <w:r w:rsidRPr="00CD7319">
        <w:rPr>
          <w:bCs/>
        </w:rPr>
        <w:t>VALKEAKOSKI Degree Programme in International Business Global Marketing.</w:t>
      </w:r>
    </w:p>
    <w:p w:rsidR="004572E5" w:rsidRPr="00CD7319" w:rsidRDefault="004572E5" w:rsidP="004572E5">
      <w:pPr>
        <w:pStyle w:val="Default"/>
        <w:spacing w:line="360" w:lineRule="auto"/>
        <w:ind w:left="1440" w:hanging="1440"/>
        <w:jc w:val="both"/>
        <w:rPr>
          <w:bCs/>
        </w:rPr>
      </w:pPr>
      <w:r w:rsidRPr="00CD7319">
        <w:t xml:space="preserve">Akanbi, P.A. &amp; Adeyeye, T.O. 2011. The association between advertising and sales volume: A case study of Nigerian Bottling Company Plc. </w:t>
      </w:r>
      <w:r w:rsidRPr="00CD7319">
        <w:rPr>
          <w:iCs/>
        </w:rPr>
        <w:t xml:space="preserve">Journal of Engineering Trends in Economics and Management Science (JETEMS) 2(2). </w:t>
      </w:r>
    </w:p>
    <w:p w:rsidR="004572E5" w:rsidRPr="00CD7319" w:rsidRDefault="004572E5" w:rsidP="004572E5">
      <w:pPr>
        <w:spacing w:line="360" w:lineRule="auto"/>
        <w:ind w:left="1440" w:hanging="1440"/>
        <w:jc w:val="both"/>
      </w:pPr>
      <w:r w:rsidRPr="00CD7319">
        <w:rPr>
          <w:bCs/>
          <w:iCs/>
        </w:rPr>
        <w:t>Amit Joshi &amp; Dominique M. Hanssens 2010</w:t>
      </w:r>
      <w:r w:rsidRPr="00CD7319">
        <w:rPr>
          <w:b/>
          <w:bCs/>
          <w:iCs/>
        </w:rPr>
        <w:t>:“</w:t>
      </w:r>
      <w:r w:rsidRPr="00CD7319">
        <w:rPr>
          <w:bCs/>
          <w:iCs/>
        </w:rPr>
        <w:t xml:space="preserve">The Direct and Indirect Effects of Advertising Spending on Firm Value”. Journal of Marketing </w:t>
      </w:r>
      <w:r w:rsidRPr="00CD7319">
        <w:rPr>
          <w:bCs/>
        </w:rPr>
        <w:t>Vol. 74 (January 2010), 20–33 © 2010, American Marketing Association</w:t>
      </w:r>
      <w:r w:rsidRPr="00CD7319">
        <w:rPr>
          <w:bCs/>
          <w:iCs/>
        </w:rPr>
        <w:t xml:space="preserve"> </w:t>
      </w:r>
      <w:r w:rsidRPr="00CD7319">
        <w:rPr>
          <w:bCs/>
        </w:rPr>
        <w:t>ISSN: 0022-2429 (print), 1547-7185 (electronic)</w:t>
      </w:r>
    </w:p>
    <w:p w:rsidR="004572E5" w:rsidRPr="00CD7319" w:rsidRDefault="004572E5" w:rsidP="004572E5">
      <w:pPr>
        <w:pStyle w:val="Default"/>
        <w:spacing w:line="360" w:lineRule="auto"/>
        <w:ind w:left="1440" w:hanging="1440"/>
        <w:jc w:val="both"/>
        <w:rPr>
          <w:bCs/>
        </w:rPr>
      </w:pPr>
      <w:r w:rsidRPr="00CD7319">
        <w:rPr>
          <w:bCs/>
        </w:rPr>
        <w:t>Busari, O.S., Olannye, P.A, Taiwo, C.A. 2002: “Essentials of Marketing”. 1st Edition, Wadtson Dusme Limited, Mushin, Lagos</w:t>
      </w:r>
    </w:p>
    <w:p w:rsidR="004572E5" w:rsidRPr="00CD7319" w:rsidRDefault="004572E5" w:rsidP="004572E5">
      <w:pPr>
        <w:pStyle w:val="Default"/>
        <w:spacing w:line="360" w:lineRule="auto"/>
        <w:ind w:left="1440" w:hanging="1440"/>
        <w:jc w:val="both"/>
        <w:rPr>
          <w:bCs/>
        </w:rPr>
      </w:pPr>
      <w:r w:rsidRPr="00CD7319">
        <w:rPr>
          <w:bCs/>
        </w:rPr>
        <w:t>Dauda  A. 2015: “Effect of Advertising on the Sales Revenue and Profitability of Selected Food and Beverages Firms in Nigeria”. Department of Business Administration, Faculty of Administration, Ahmadu Bello University, Zaria</w:t>
      </w:r>
    </w:p>
    <w:p w:rsidR="004572E5" w:rsidRPr="00CD7319" w:rsidRDefault="004572E5" w:rsidP="004572E5">
      <w:pPr>
        <w:spacing w:line="360" w:lineRule="auto"/>
        <w:ind w:left="720" w:hanging="720"/>
        <w:jc w:val="both"/>
        <w:rPr>
          <w:iCs/>
        </w:rPr>
      </w:pPr>
      <w:r w:rsidRPr="00CD7319">
        <w:t>Greuning H.V 2005: 27 as cited in Tulsian 2014 “</w:t>
      </w:r>
      <w:r w:rsidRPr="00CD7319">
        <w:rPr>
          <w:bCs/>
        </w:rPr>
        <w:t xml:space="preserve">Profitability Analysis (A </w:t>
      </w:r>
      <w:r w:rsidRPr="00CD7319">
        <w:rPr>
          <w:bCs/>
        </w:rPr>
        <w:tab/>
        <w:t>comparative study of SAIL &amp; TATA Steel)</w:t>
      </w:r>
      <w:r w:rsidRPr="00CD7319">
        <w:t xml:space="preserve">”. </w:t>
      </w:r>
      <w:r w:rsidRPr="00CD7319">
        <w:rPr>
          <w:iCs/>
        </w:rPr>
        <w:t xml:space="preserve">IOSR Journal of </w:t>
      </w:r>
      <w:r w:rsidRPr="00CD7319">
        <w:rPr>
          <w:iCs/>
        </w:rPr>
        <w:lastRenderedPageBreak/>
        <w:tab/>
        <w:t>Economics and Finance (IOSR-JEF) e-ISSN: 2321-5933, p-</w:t>
      </w:r>
      <w:r w:rsidRPr="00CD7319">
        <w:rPr>
          <w:iCs/>
        </w:rPr>
        <w:tab/>
        <w:t>ISSN: 2321-5925.Volume 3, Issue 2.</w:t>
      </w:r>
    </w:p>
    <w:p w:rsidR="004572E5" w:rsidRPr="00CD7319" w:rsidRDefault="004572E5" w:rsidP="004572E5">
      <w:pPr>
        <w:spacing w:line="360" w:lineRule="auto"/>
        <w:ind w:left="720" w:hanging="720"/>
        <w:jc w:val="both"/>
      </w:pPr>
      <w:r w:rsidRPr="00CD7319">
        <w:t xml:space="preserve">Abiodun A.O. 2011. The Impact of Advertising on Sales Volume of a </w:t>
      </w:r>
      <w:r w:rsidRPr="00CD7319">
        <w:tab/>
        <w:t xml:space="preserve">product. A Case Study of Starcomms Plc, Nigeria Valkeakoski </w:t>
      </w:r>
      <w:r w:rsidRPr="00CD7319">
        <w:tab/>
        <w:t xml:space="preserve">Degree Programme in International Business Global Market, </w:t>
      </w:r>
      <w:r w:rsidRPr="00CD7319">
        <w:tab/>
        <w:t xml:space="preserve">HAMK University. </w:t>
      </w:r>
    </w:p>
    <w:p w:rsidR="004572E5" w:rsidRPr="00CD7319" w:rsidRDefault="004572E5" w:rsidP="004572E5">
      <w:pPr>
        <w:spacing w:line="360" w:lineRule="auto"/>
        <w:ind w:left="720" w:hanging="720"/>
        <w:jc w:val="both"/>
      </w:pPr>
      <w:r w:rsidRPr="00CD7319">
        <w:t xml:space="preserve">Abiraji, B.M.C. 1988. </w:t>
      </w:r>
      <w:r w:rsidRPr="00CD7319">
        <w:rPr>
          <w:iCs/>
        </w:rPr>
        <w:t xml:space="preserve">High level business and economics for Caribbean </w:t>
      </w:r>
      <w:r w:rsidRPr="00CD7319">
        <w:rPr>
          <w:iCs/>
        </w:rPr>
        <w:tab/>
        <w:t xml:space="preserve">Students. </w:t>
      </w:r>
    </w:p>
    <w:p w:rsidR="004572E5" w:rsidRPr="00CD7319" w:rsidRDefault="004572E5" w:rsidP="004572E5">
      <w:pPr>
        <w:spacing w:line="360" w:lineRule="auto"/>
        <w:ind w:left="720" w:hanging="720"/>
        <w:jc w:val="both"/>
      </w:pPr>
      <w:r w:rsidRPr="00CD7319">
        <w:t xml:space="preserve">Adewale, O. 2004. </w:t>
      </w:r>
      <w:r w:rsidRPr="00CD7319">
        <w:rPr>
          <w:iCs/>
        </w:rPr>
        <w:t xml:space="preserve">Small business and entrepreneurship. </w:t>
      </w:r>
      <w:r w:rsidRPr="00CD7319">
        <w:t xml:space="preserve">Abeokuta: Kappco </w:t>
      </w:r>
      <w:r w:rsidRPr="00CD7319">
        <w:tab/>
        <w:t xml:space="preserve">Nigeria Limited.  </w:t>
      </w:r>
    </w:p>
    <w:p w:rsidR="004572E5" w:rsidRPr="00CD7319" w:rsidRDefault="004572E5" w:rsidP="004572E5">
      <w:pPr>
        <w:spacing w:line="360" w:lineRule="auto"/>
        <w:ind w:left="720" w:hanging="720"/>
        <w:jc w:val="both"/>
      </w:pPr>
      <w:r w:rsidRPr="00CD7319">
        <w:t xml:space="preserve">Akanbi, P.A. &amp; Adeyeye, T.O. 2011. The association between advertising </w:t>
      </w:r>
      <w:r w:rsidRPr="00CD7319">
        <w:tab/>
        <w:t xml:space="preserve">and sales volume: A case study of Nigerian Bottling Company </w:t>
      </w:r>
      <w:r w:rsidRPr="00CD7319">
        <w:tab/>
        <w:t xml:space="preserve">Plc. </w:t>
      </w:r>
      <w:r w:rsidRPr="00CD7319">
        <w:rPr>
          <w:iCs/>
        </w:rPr>
        <w:t xml:space="preserve">Journal of Engineering Trends in Economics and </w:t>
      </w:r>
      <w:r w:rsidRPr="00CD7319">
        <w:rPr>
          <w:iCs/>
        </w:rPr>
        <w:tab/>
        <w:t xml:space="preserve">Management Science (JETEMS) 2(2). </w:t>
      </w:r>
    </w:p>
    <w:p w:rsidR="004572E5" w:rsidRPr="00CD7319" w:rsidRDefault="004572E5" w:rsidP="004572E5">
      <w:pPr>
        <w:spacing w:line="360" w:lineRule="auto"/>
        <w:ind w:left="720" w:hanging="720"/>
        <w:jc w:val="both"/>
      </w:pPr>
      <w:r w:rsidRPr="00CD7319">
        <w:t xml:space="preserve">Akeem U.O. 2011. Customer attitude towards internet advertising and </w:t>
      </w:r>
      <w:r w:rsidRPr="00CD7319">
        <w:tab/>
        <w:t xml:space="preserve">Online Sales. (A case study of Mtn. Nigeria) </w:t>
      </w:r>
      <w:r w:rsidRPr="00CD7319">
        <w:rPr>
          <w:iCs/>
        </w:rPr>
        <w:t xml:space="preserve">Computer </w:t>
      </w:r>
      <w:r w:rsidRPr="00CD7319">
        <w:rPr>
          <w:iCs/>
        </w:rPr>
        <w:tab/>
        <w:t xml:space="preserve">Engineering and Intelligent Systems, </w:t>
      </w:r>
      <w:r w:rsidRPr="00CD7319">
        <w:t xml:space="preserve">ISSN2222-1719 (Part) </w:t>
      </w:r>
      <w:r w:rsidRPr="00CD7319">
        <w:tab/>
        <w:t xml:space="preserve">ISSN2222-2863 (Online) www.ste.org. </w:t>
      </w:r>
    </w:p>
    <w:p w:rsidR="004572E5" w:rsidRPr="00CD7319" w:rsidRDefault="004572E5" w:rsidP="004572E5">
      <w:pPr>
        <w:spacing w:line="360" w:lineRule="auto"/>
        <w:ind w:left="720" w:hanging="720"/>
        <w:jc w:val="both"/>
      </w:pPr>
      <w:r w:rsidRPr="00CD7319">
        <w:t xml:space="preserve">Andre, B. 2004. The effect of competitive advertising interference on sales </w:t>
      </w:r>
      <w:r w:rsidRPr="00CD7319">
        <w:tab/>
        <w:t xml:space="preserve">for packaged goods. Andre bonfire at smn.edu.sg. </w:t>
      </w:r>
    </w:p>
    <w:p w:rsidR="004572E5" w:rsidRPr="00CD7319" w:rsidRDefault="004572E5" w:rsidP="004572E5">
      <w:pPr>
        <w:spacing w:line="360" w:lineRule="auto"/>
        <w:ind w:left="720" w:hanging="720"/>
        <w:jc w:val="both"/>
      </w:pPr>
      <w:r w:rsidRPr="00CD7319">
        <w:t xml:space="preserve">Bennet. 2006. </w:t>
      </w:r>
      <w:r w:rsidRPr="00CD7319">
        <w:rPr>
          <w:iCs/>
        </w:rPr>
        <w:t xml:space="preserve">Promotion Management. A Strategic Approach Yankee </w:t>
      </w:r>
      <w:r w:rsidRPr="00CD7319">
        <w:rPr>
          <w:iCs/>
        </w:rPr>
        <w:tab/>
        <w:t xml:space="preserve">Clipper Books, Windsor, CT. U.S.A. </w:t>
      </w:r>
    </w:p>
    <w:p w:rsidR="004572E5" w:rsidRPr="00CD7319" w:rsidRDefault="004572E5" w:rsidP="004572E5">
      <w:pPr>
        <w:pStyle w:val="ListParagraph"/>
        <w:tabs>
          <w:tab w:val="left" w:pos="540"/>
        </w:tabs>
        <w:spacing w:line="360" w:lineRule="auto"/>
        <w:ind w:left="540" w:hanging="540"/>
        <w:jc w:val="both"/>
      </w:pPr>
      <w:r w:rsidRPr="00CD7319">
        <w:t xml:space="preserve">Mark, S., Philip, L., &amp; Adrian, T.2009. </w:t>
      </w:r>
      <w:r w:rsidRPr="00CD7319">
        <w:rPr>
          <w:i/>
          <w:iCs/>
        </w:rPr>
        <w:t xml:space="preserve">Research Methods for business </w:t>
      </w:r>
      <w:r w:rsidRPr="00CD7319">
        <w:rPr>
          <w:i/>
          <w:iCs/>
        </w:rPr>
        <w:tab/>
      </w:r>
      <w:r w:rsidRPr="00CD7319">
        <w:rPr>
          <w:i/>
          <w:iCs/>
        </w:rPr>
        <w:tab/>
      </w:r>
      <w:r w:rsidRPr="00CD7319">
        <w:rPr>
          <w:i/>
          <w:iCs/>
        </w:rPr>
        <w:tab/>
        <w:t>Students.</w:t>
      </w:r>
      <w:r w:rsidRPr="00CD7319">
        <w:t xml:space="preserve">Peason Education Limited, Edinburgh Gate, Harlow </w:t>
      </w:r>
      <w:r w:rsidRPr="00CD7319">
        <w:tab/>
      </w:r>
      <w:r w:rsidRPr="00CD7319">
        <w:tab/>
      </w:r>
      <w:r w:rsidRPr="00CD7319">
        <w:tab/>
        <w:t xml:space="preserve">Essex </w:t>
      </w:r>
      <w:r w:rsidRPr="00CD7319">
        <w:tab/>
        <w:t>CM20 2JE England</w:t>
      </w:r>
    </w:p>
    <w:p w:rsidR="004572E5" w:rsidRPr="00CD7319" w:rsidRDefault="004572E5" w:rsidP="004572E5">
      <w:pPr>
        <w:pStyle w:val="ListParagraph"/>
        <w:tabs>
          <w:tab w:val="left" w:pos="540"/>
        </w:tabs>
        <w:spacing w:line="360" w:lineRule="auto"/>
        <w:ind w:left="540" w:hanging="540"/>
        <w:jc w:val="both"/>
      </w:pPr>
      <w:r w:rsidRPr="00CD7319">
        <w:t xml:space="preserve">Mohammed, U.D. and Aina, O. K. 2014: “Business Research Method” </w:t>
      </w:r>
      <w:r w:rsidRPr="00CD7319">
        <w:tab/>
      </w:r>
      <w:r w:rsidRPr="00CD7319">
        <w:tab/>
      </w:r>
      <w:r w:rsidRPr="00CD7319">
        <w:tab/>
        <w:t>Ollyprint Limited, Abuja Nigeria ISBN 973-978-49801-0-6</w:t>
      </w:r>
    </w:p>
    <w:p w:rsidR="004572E5" w:rsidRPr="00CD7319" w:rsidRDefault="004572E5" w:rsidP="004572E5">
      <w:pPr>
        <w:spacing w:line="360" w:lineRule="auto"/>
        <w:jc w:val="both"/>
      </w:pPr>
      <w:r w:rsidRPr="00CD7319">
        <w:t xml:space="preserve">R Core Team 2015. R: A language and environment for statistical </w:t>
      </w:r>
      <w:r w:rsidRPr="00CD7319">
        <w:tab/>
      </w:r>
      <w:r w:rsidRPr="00CD7319">
        <w:tab/>
      </w:r>
      <w:r w:rsidRPr="00CD7319">
        <w:tab/>
      </w:r>
      <w:r w:rsidRPr="00CD7319">
        <w:tab/>
        <w:t xml:space="preserve">computing. R Foundation for Statistical Computing, Vienna, </w:t>
      </w:r>
      <w:r w:rsidRPr="00CD7319">
        <w:tab/>
      </w:r>
      <w:r w:rsidRPr="00CD7319">
        <w:tab/>
      </w:r>
      <w:r w:rsidRPr="00CD7319">
        <w:tab/>
        <w:t xml:space="preserve">Austria. </w:t>
      </w:r>
      <w:r w:rsidRPr="00CD7319">
        <w:tab/>
        <w:t xml:space="preserve">URL </w:t>
      </w:r>
      <w:hyperlink r:id="rId7" w:history="1">
        <w:r w:rsidRPr="00CD7319">
          <w:rPr>
            <w:rStyle w:val="Hyperlink"/>
            <w:rFonts w:eastAsiaTheme="majorEastAsia"/>
          </w:rPr>
          <w:t>https://www.R-project.org/</w:t>
        </w:r>
      </w:hyperlink>
    </w:p>
    <w:p w:rsidR="004572E5" w:rsidRDefault="004572E5" w:rsidP="004572E5">
      <w:pPr>
        <w:spacing w:line="360" w:lineRule="auto"/>
        <w:ind w:left="720" w:hanging="720"/>
        <w:jc w:val="both"/>
      </w:pPr>
    </w:p>
    <w:p w:rsidR="004572E5" w:rsidRDefault="004572E5" w:rsidP="004572E5">
      <w:pPr>
        <w:spacing w:line="360" w:lineRule="auto"/>
        <w:ind w:left="720" w:hanging="720"/>
        <w:jc w:val="both"/>
      </w:pPr>
    </w:p>
    <w:p w:rsidR="004572E5" w:rsidRDefault="004572E5" w:rsidP="004572E5">
      <w:pPr>
        <w:spacing w:line="360" w:lineRule="auto"/>
        <w:ind w:left="720" w:hanging="720"/>
        <w:jc w:val="both"/>
      </w:pPr>
    </w:p>
    <w:p w:rsidR="004572E5" w:rsidRDefault="004572E5" w:rsidP="004572E5">
      <w:pPr>
        <w:spacing w:line="360" w:lineRule="auto"/>
        <w:ind w:left="720" w:hanging="720"/>
        <w:jc w:val="both"/>
      </w:pPr>
    </w:p>
    <w:p w:rsidR="004572E5" w:rsidRDefault="004572E5" w:rsidP="004572E5">
      <w:pPr>
        <w:spacing w:line="360" w:lineRule="auto"/>
        <w:ind w:left="720" w:hanging="720"/>
        <w:jc w:val="both"/>
      </w:pPr>
    </w:p>
    <w:p w:rsidR="004572E5" w:rsidRDefault="004572E5" w:rsidP="004572E5">
      <w:pPr>
        <w:spacing w:line="360" w:lineRule="auto"/>
        <w:ind w:left="720" w:hanging="720"/>
        <w:jc w:val="both"/>
      </w:pPr>
    </w:p>
    <w:p w:rsidR="004572E5" w:rsidRDefault="004572E5" w:rsidP="004572E5">
      <w:pPr>
        <w:spacing w:line="360" w:lineRule="auto"/>
        <w:ind w:left="720" w:hanging="720"/>
        <w:jc w:val="both"/>
        <w:rPr>
          <w:b/>
        </w:rPr>
      </w:pPr>
      <w:r w:rsidRPr="00562F47">
        <w:rPr>
          <w:b/>
        </w:rPr>
        <w:t xml:space="preserve">QUESTIONNAIRE </w:t>
      </w:r>
    </w:p>
    <w:p w:rsidR="004572E5" w:rsidRPr="00977BC0" w:rsidRDefault="004572E5" w:rsidP="004572E5">
      <w:pPr>
        <w:spacing w:line="360" w:lineRule="auto"/>
        <w:jc w:val="both"/>
        <w:rPr>
          <w:b/>
        </w:rPr>
      </w:pPr>
      <w:r w:rsidRPr="00977BC0">
        <w:rPr>
          <w:b/>
        </w:rPr>
        <w:t>Instruction: Tick As Appropriate</w:t>
      </w:r>
    </w:p>
    <w:p w:rsidR="004572E5" w:rsidRPr="00977BC0" w:rsidRDefault="004572E5" w:rsidP="004572E5">
      <w:pPr>
        <w:spacing w:line="360" w:lineRule="auto"/>
        <w:jc w:val="both"/>
        <w:rPr>
          <w:b/>
        </w:rPr>
      </w:pPr>
      <w:r w:rsidRPr="00977BC0">
        <w:rPr>
          <w:b/>
        </w:rPr>
        <w:t>Section A</w:t>
      </w:r>
    </w:p>
    <w:p w:rsidR="004572E5" w:rsidRPr="00977BC0" w:rsidRDefault="004572E5" w:rsidP="004572E5">
      <w:pPr>
        <w:spacing w:line="360" w:lineRule="auto"/>
        <w:jc w:val="both"/>
      </w:pPr>
      <w:r w:rsidRPr="00977BC0">
        <w:t>1. Name (optional ) ___________________________________</w:t>
      </w:r>
    </w:p>
    <w:p w:rsidR="004572E5" w:rsidRPr="00977BC0" w:rsidRDefault="004572E5" w:rsidP="004572E5">
      <w:pPr>
        <w:spacing w:line="360" w:lineRule="auto"/>
        <w:jc w:val="both"/>
      </w:pPr>
      <w:r w:rsidRPr="00977BC0">
        <w:t>2.</w:t>
      </w:r>
      <w:r w:rsidRPr="00977BC0">
        <w:tab/>
      </w:r>
      <w:r>
        <w:t>Gender :  Male [    ]</w:t>
      </w:r>
      <w:r>
        <w:tab/>
      </w:r>
      <w:r w:rsidRPr="00977BC0">
        <w:t>Female</w:t>
      </w:r>
      <w:r>
        <w:t xml:space="preserve"> [    ]</w:t>
      </w:r>
    </w:p>
    <w:p w:rsidR="004572E5" w:rsidRDefault="004572E5" w:rsidP="004572E5">
      <w:pPr>
        <w:spacing w:line="360" w:lineRule="auto"/>
        <w:jc w:val="both"/>
      </w:pPr>
      <w:r>
        <w:t xml:space="preserve">3. </w:t>
      </w:r>
      <w:r>
        <w:tab/>
        <w:t>Age : under 30 [    ] 31-40 [    ] 41-50 [    ] 51 and above [    ]</w:t>
      </w:r>
    </w:p>
    <w:p w:rsidR="004572E5" w:rsidRDefault="004572E5" w:rsidP="004572E5">
      <w:pPr>
        <w:spacing w:line="360" w:lineRule="auto"/>
        <w:jc w:val="both"/>
      </w:pPr>
      <w:r>
        <w:t xml:space="preserve">4. </w:t>
      </w:r>
      <w:r>
        <w:tab/>
        <w:t xml:space="preserve">Marital status : Single [    ] Married [    ] Widow [    ]  </w:t>
      </w:r>
    </w:p>
    <w:p w:rsidR="004572E5" w:rsidRDefault="004572E5" w:rsidP="004572E5">
      <w:pPr>
        <w:spacing w:line="360" w:lineRule="auto"/>
        <w:jc w:val="both"/>
      </w:pPr>
      <w:r>
        <w:t xml:space="preserve">5. </w:t>
      </w:r>
      <w:r>
        <w:tab/>
        <w:t>Academic Qualification; NCE/ND [    ] HND/BSC [    ] M.SC [    ]</w:t>
      </w:r>
    </w:p>
    <w:p w:rsidR="004572E5" w:rsidRDefault="004572E5" w:rsidP="004572E5">
      <w:pPr>
        <w:spacing w:line="360" w:lineRule="auto"/>
        <w:jc w:val="both"/>
        <w:rPr>
          <w:rFonts w:eastAsia="Arial"/>
          <w:b/>
        </w:rPr>
      </w:pPr>
    </w:p>
    <w:p w:rsidR="004572E5" w:rsidRPr="00977BC0" w:rsidRDefault="004572E5" w:rsidP="004572E5">
      <w:pPr>
        <w:spacing w:line="360" w:lineRule="auto"/>
        <w:jc w:val="both"/>
        <w:rPr>
          <w:rFonts w:eastAsia="Arial"/>
        </w:rPr>
      </w:pPr>
      <w:r w:rsidRPr="00977BC0">
        <w:rPr>
          <w:rFonts w:eastAsia="Arial"/>
          <w:b/>
        </w:rPr>
        <w:t>SECTION B: Socio Economic Data</w:t>
      </w:r>
    </w:p>
    <w:p w:rsidR="004572E5" w:rsidRPr="007A6C49" w:rsidRDefault="004572E5" w:rsidP="004572E5">
      <w:pPr>
        <w:spacing w:line="360" w:lineRule="auto"/>
        <w:jc w:val="both"/>
      </w:pPr>
      <w:r>
        <w:t xml:space="preserve">6.  </w:t>
      </w:r>
      <w:r>
        <w:tab/>
      </w:r>
      <w:r w:rsidRPr="007A6C49">
        <w:t>How familiar are you with the Nigeria Bottling Company (NBC)?</w:t>
      </w:r>
    </w:p>
    <w:p w:rsidR="004572E5" w:rsidRPr="007A6C49" w:rsidRDefault="004572E5" w:rsidP="004572E5">
      <w:pPr>
        <w:spacing w:line="360" w:lineRule="auto"/>
        <w:jc w:val="both"/>
      </w:pPr>
      <w:r w:rsidRPr="007A6C49">
        <w:t>Very familiar</w:t>
      </w:r>
      <w:r>
        <w:t xml:space="preserve">. </w:t>
      </w:r>
      <w:r>
        <w:tab/>
      </w:r>
      <w:r>
        <w:tab/>
        <w:t>[      ]</w:t>
      </w:r>
    </w:p>
    <w:p w:rsidR="004572E5" w:rsidRPr="007A6C49" w:rsidRDefault="004572E5" w:rsidP="004572E5">
      <w:pPr>
        <w:spacing w:line="360" w:lineRule="auto"/>
        <w:jc w:val="both"/>
      </w:pPr>
      <w:r w:rsidRPr="007A6C49">
        <w:t>Somewhat familiar</w:t>
      </w:r>
      <w:r>
        <w:tab/>
        <w:t>[       ]</w:t>
      </w:r>
    </w:p>
    <w:p w:rsidR="004572E5" w:rsidRPr="007A6C49" w:rsidRDefault="004572E5" w:rsidP="004572E5">
      <w:pPr>
        <w:spacing w:line="360" w:lineRule="auto"/>
        <w:jc w:val="both"/>
      </w:pPr>
      <w:r w:rsidRPr="007A6C49">
        <w:t>Not familiar at all</w:t>
      </w:r>
      <w:r>
        <w:tab/>
        <w:t>[        ]</w:t>
      </w:r>
    </w:p>
    <w:p w:rsidR="004572E5" w:rsidRPr="007A6C49" w:rsidRDefault="004572E5" w:rsidP="004572E5">
      <w:pPr>
        <w:spacing w:line="360" w:lineRule="auto"/>
        <w:jc w:val="both"/>
      </w:pPr>
      <w:r>
        <w:t xml:space="preserve">7. </w:t>
      </w:r>
      <w:r>
        <w:tab/>
      </w:r>
      <w:r w:rsidRPr="007A6C49">
        <w:t>Have you ever purchased products from Nigeria Bottling Company (e.g., Coca-Cola, Fanta, Sprite)?</w:t>
      </w:r>
    </w:p>
    <w:p w:rsidR="004572E5" w:rsidRPr="007A6C49" w:rsidRDefault="004572E5" w:rsidP="004572E5">
      <w:pPr>
        <w:spacing w:line="360" w:lineRule="auto"/>
        <w:jc w:val="both"/>
      </w:pPr>
      <w:r w:rsidRPr="007A6C49">
        <w:t>Yes</w:t>
      </w:r>
      <w:r>
        <w:tab/>
      </w:r>
      <w:r>
        <w:tab/>
        <w:t>[     ]</w:t>
      </w:r>
    </w:p>
    <w:p w:rsidR="004572E5" w:rsidRPr="007A6C49" w:rsidRDefault="004572E5" w:rsidP="004572E5">
      <w:pPr>
        <w:spacing w:line="360" w:lineRule="auto"/>
        <w:jc w:val="both"/>
      </w:pPr>
      <w:r w:rsidRPr="007A6C49">
        <w:t>No</w:t>
      </w:r>
      <w:r>
        <w:t xml:space="preserve">    </w:t>
      </w:r>
      <w:r>
        <w:tab/>
      </w:r>
      <w:r>
        <w:tab/>
        <w:t>[      ]</w:t>
      </w:r>
    </w:p>
    <w:p w:rsidR="004572E5" w:rsidRPr="007A6C49" w:rsidRDefault="004572E5" w:rsidP="004572E5">
      <w:pPr>
        <w:spacing w:line="360" w:lineRule="auto"/>
        <w:jc w:val="both"/>
      </w:pPr>
      <w:r>
        <w:t>8.</w:t>
      </w:r>
      <w:r>
        <w:tab/>
      </w:r>
      <w:r w:rsidRPr="007A6C49">
        <w:t>On average, how often do you come across advertisements for NBC products?</w:t>
      </w:r>
    </w:p>
    <w:p w:rsidR="004572E5" w:rsidRPr="007A6C49" w:rsidRDefault="004572E5" w:rsidP="004572E5">
      <w:pPr>
        <w:spacing w:line="360" w:lineRule="auto"/>
        <w:jc w:val="both"/>
      </w:pPr>
      <w:r w:rsidRPr="007A6C49">
        <w:t>Daily</w:t>
      </w:r>
      <w:r>
        <w:tab/>
      </w:r>
      <w:r>
        <w:tab/>
        <w:t>[       ]</w:t>
      </w:r>
    </w:p>
    <w:p w:rsidR="004572E5" w:rsidRPr="007A6C49" w:rsidRDefault="004572E5" w:rsidP="004572E5">
      <w:pPr>
        <w:spacing w:line="360" w:lineRule="auto"/>
        <w:jc w:val="both"/>
      </w:pPr>
      <w:r w:rsidRPr="007A6C49">
        <w:t>Weekly</w:t>
      </w:r>
      <w:r>
        <w:tab/>
        <w:t>[       ]</w:t>
      </w:r>
    </w:p>
    <w:p w:rsidR="004572E5" w:rsidRPr="007A6C49" w:rsidRDefault="004572E5" w:rsidP="004572E5">
      <w:pPr>
        <w:spacing w:line="360" w:lineRule="auto"/>
        <w:jc w:val="both"/>
      </w:pPr>
      <w:r w:rsidRPr="007A6C49">
        <w:t>Monthly</w:t>
      </w:r>
      <w:r>
        <w:tab/>
        <w:t xml:space="preserve"> [        ]</w:t>
      </w:r>
    </w:p>
    <w:p w:rsidR="004572E5" w:rsidRPr="007A6C49" w:rsidRDefault="004572E5" w:rsidP="004572E5">
      <w:pPr>
        <w:spacing w:line="360" w:lineRule="auto"/>
        <w:jc w:val="both"/>
      </w:pPr>
      <w:r w:rsidRPr="007A6C49">
        <w:t>Rarely</w:t>
      </w:r>
      <w:r>
        <w:tab/>
      </w:r>
      <w:r>
        <w:tab/>
        <w:t>[         ]</w:t>
      </w:r>
    </w:p>
    <w:p w:rsidR="004572E5" w:rsidRPr="007A6C49" w:rsidRDefault="004572E5" w:rsidP="004572E5">
      <w:pPr>
        <w:spacing w:line="360" w:lineRule="auto"/>
        <w:jc w:val="both"/>
      </w:pPr>
      <w:r w:rsidRPr="007A6C49">
        <w:t>Never</w:t>
      </w:r>
      <w:r>
        <w:tab/>
      </w:r>
      <w:r>
        <w:tab/>
        <w:t>[          ]</w:t>
      </w:r>
    </w:p>
    <w:p w:rsidR="004572E5" w:rsidRPr="007A6C49" w:rsidRDefault="004572E5" w:rsidP="004572E5">
      <w:pPr>
        <w:spacing w:line="360" w:lineRule="auto"/>
        <w:jc w:val="both"/>
      </w:pPr>
      <w:r>
        <w:lastRenderedPageBreak/>
        <w:t>9.</w:t>
      </w:r>
      <w:r>
        <w:tab/>
      </w:r>
      <w:r w:rsidRPr="007A6C49">
        <w:t>How influential do you find NBC advertisements in your decision to purchase their products?</w:t>
      </w:r>
    </w:p>
    <w:p w:rsidR="004572E5" w:rsidRPr="007A6C49" w:rsidRDefault="004572E5" w:rsidP="004572E5">
      <w:pPr>
        <w:spacing w:line="360" w:lineRule="auto"/>
        <w:jc w:val="both"/>
      </w:pPr>
      <w:r w:rsidRPr="007A6C49">
        <w:t>Very influential</w:t>
      </w:r>
      <w:r>
        <w:tab/>
      </w:r>
      <w:r>
        <w:tab/>
        <w:t>[       ]</w:t>
      </w:r>
    </w:p>
    <w:p w:rsidR="004572E5" w:rsidRPr="007A6C49" w:rsidRDefault="004572E5" w:rsidP="004572E5">
      <w:pPr>
        <w:spacing w:line="360" w:lineRule="auto"/>
        <w:jc w:val="both"/>
      </w:pPr>
      <w:r w:rsidRPr="007A6C49">
        <w:t>Somewhat influential</w:t>
      </w:r>
      <w:r>
        <w:tab/>
      </w:r>
      <w:r>
        <w:tab/>
        <w:t>[      ]</w:t>
      </w:r>
    </w:p>
    <w:p w:rsidR="004572E5" w:rsidRPr="007A6C49" w:rsidRDefault="004572E5" w:rsidP="004572E5">
      <w:pPr>
        <w:spacing w:line="360" w:lineRule="auto"/>
        <w:jc w:val="both"/>
      </w:pPr>
      <w:r w:rsidRPr="007A6C49">
        <w:t>Not influential at all</w:t>
      </w:r>
      <w:r>
        <w:tab/>
      </w:r>
      <w:r>
        <w:tab/>
        <w:t>[       ]</w:t>
      </w:r>
    </w:p>
    <w:p w:rsidR="004572E5" w:rsidRPr="007A6C49" w:rsidRDefault="004572E5" w:rsidP="004572E5">
      <w:pPr>
        <w:spacing w:line="360" w:lineRule="auto"/>
        <w:jc w:val="both"/>
      </w:pPr>
      <w:r>
        <w:t>10.</w:t>
      </w:r>
      <w:r>
        <w:tab/>
      </w:r>
      <w:r w:rsidRPr="007A6C49">
        <w:t>Have you noticed any changes in the frequency or content of NBC advertisements over the past few years?</w:t>
      </w:r>
    </w:p>
    <w:p w:rsidR="004572E5" w:rsidRPr="007A6C49" w:rsidRDefault="004572E5" w:rsidP="004572E5">
      <w:pPr>
        <w:spacing w:line="360" w:lineRule="auto"/>
        <w:jc w:val="both"/>
      </w:pPr>
      <w:r w:rsidRPr="007A6C49">
        <w:t>Yes</w:t>
      </w:r>
      <w:r>
        <w:tab/>
      </w:r>
      <w:r>
        <w:tab/>
      </w:r>
      <w:r>
        <w:tab/>
      </w:r>
      <w:r>
        <w:tab/>
        <w:t>[       ]</w:t>
      </w:r>
    </w:p>
    <w:p w:rsidR="004572E5" w:rsidRPr="007A6C49" w:rsidRDefault="004572E5" w:rsidP="004572E5">
      <w:pPr>
        <w:spacing w:line="360" w:lineRule="auto"/>
        <w:jc w:val="both"/>
      </w:pPr>
      <w:r w:rsidRPr="007A6C49">
        <w:t>No</w:t>
      </w:r>
      <w:r>
        <w:tab/>
      </w:r>
      <w:r>
        <w:tab/>
      </w:r>
      <w:r>
        <w:tab/>
      </w:r>
      <w:r>
        <w:tab/>
        <w:t>[        ]</w:t>
      </w:r>
    </w:p>
    <w:p w:rsidR="004572E5" w:rsidRPr="007A6C49" w:rsidRDefault="004572E5" w:rsidP="004572E5">
      <w:pPr>
        <w:spacing w:line="360" w:lineRule="auto"/>
        <w:jc w:val="both"/>
      </w:pPr>
      <w:r w:rsidRPr="007A6C49">
        <w:t>Not sure</w:t>
      </w:r>
      <w:r>
        <w:tab/>
      </w:r>
      <w:r>
        <w:tab/>
      </w:r>
      <w:r>
        <w:tab/>
        <w:t>[         ]</w:t>
      </w:r>
    </w:p>
    <w:p w:rsidR="004572E5" w:rsidRPr="007A6C49" w:rsidRDefault="004572E5" w:rsidP="004572E5">
      <w:pPr>
        <w:spacing w:line="360" w:lineRule="auto"/>
        <w:jc w:val="both"/>
      </w:pPr>
      <w:r>
        <w:t>11.</w:t>
      </w:r>
      <w:r>
        <w:tab/>
      </w:r>
      <w:r w:rsidRPr="007A6C49">
        <w:t>How do you perceive the quality of NBC advertisements compared to competitors in the beverage industry?</w:t>
      </w:r>
    </w:p>
    <w:p w:rsidR="004572E5" w:rsidRPr="007A6C49" w:rsidRDefault="004572E5" w:rsidP="004572E5">
      <w:pPr>
        <w:spacing w:line="360" w:lineRule="auto"/>
        <w:jc w:val="both"/>
      </w:pPr>
      <w:r w:rsidRPr="007A6C49">
        <w:t>Much better</w:t>
      </w:r>
      <w:r>
        <w:tab/>
      </w:r>
      <w:r>
        <w:tab/>
      </w:r>
      <w:r>
        <w:tab/>
        <w:t>[        ]</w:t>
      </w:r>
    </w:p>
    <w:p w:rsidR="004572E5" w:rsidRPr="007A6C49" w:rsidRDefault="004572E5" w:rsidP="004572E5">
      <w:pPr>
        <w:spacing w:line="360" w:lineRule="auto"/>
        <w:jc w:val="both"/>
      </w:pPr>
      <w:r w:rsidRPr="007A6C49">
        <w:t>Slightly better</w:t>
      </w:r>
      <w:r>
        <w:tab/>
      </w:r>
      <w:r>
        <w:tab/>
      </w:r>
      <w:r>
        <w:tab/>
        <w:t>[         ]</w:t>
      </w:r>
    </w:p>
    <w:p w:rsidR="004572E5" w:rsidRPr="007A6C49" w:rsidRDefault="004572E5" w:rsidP="004572E5">
      <w:pPr>
        <w:spacing w:line="360" w:lineRule="auto"/>
        <w:jc w:val="both"/>
      </w:pPr>
      <w:r w:rsidRPr="007A6C49">
        <w:t>About the same</w:t>
      </w:r>
      <w:r>
        <w:tab/>
      </w:r>
      <w:r>
        <w:tab/>
        <w:t>[         ]</w:t>
      </w:r>
    </w:p>
    <w:p w:rsidR="004572E5" w:rsidRPr="007A6C49" w:rsidRDefault="004572E5" w:rsidP="004572E5">
      <w:pPr>
        <w:spacing w:line="360" w:lineRule="auto"/>
        <w:jc w:val="both"/>
      </w:pPr>
      <w:r w:rsidRPr="007A6C49">
        <w:t>Slightly worse</w:t>
      </w:r>
      <w:r>
        <w:tab/>
      </w:r>
      <w:r>
        <w:tab/>
      </w:r>
      <w:r>
        <w:tab/>
        <w:t>[         ]</w:t>
      </w:r>
    </w:p>
    <w:p w:rsidR="004572E5" w:rsidRPr="007A6C49" w:rsidRDefault="004572E5" w:rsidP="004572E5">
      <w:pPr>
        <w:spacing w:line="360" w:lineRule="auto"/>
        <w:jc w:val="both"/>
      </w:pPr>
      <w:r w:rsidRPr="007A6C49">
        <w:t>Much worse</w:t>
      </w:r>
      <w:r>
        <w:tab/>
      </w:r>
      <w:r>
        <w:tab/>
      </w:r>
      <w:r>
        <w:tab/>
        <w:t>[          ]</w:t>
      </w:r>
    </w:p>
    <w:p w:rsidR="004572E5" w:rsidRPr="007A6C49" w:rsidRDefault="004572E5" w:rsidP="004572E5">
      <w:pPr>
        <w:spacing w:line="360" w:lineRule="auto"/>
        <w:jc w:val="both"/>
      </w:pPr>
      <w:r>
        <w:t>12.</w:t>
      </w:r>
      <w:r>
        <w:tab/>
      </w:r>
      <w:r w:rsidRPr="007A6C49">
        <w:t>Do you believe that NBC's advertising efforts have contributed to its overall profitability?</w:t>
      </w:r>
    </w:p>
    <w:p w:rsidR="004572E5" w:rsidRPr="007A6C49" w:rsidRDefault="004572E5" w:rsidP="004572E5">
      <w:pPr>
        <w:spacing w:line="360" w:lineRule="auto"/>
        <w:jc w:val="both"/>
      </w:pPr>
      <w:r w:rsidRPr="007A6C49">
        <w:t>Yes</w:t>
      </w:r>
      <w:r>
        <w:tab/>
      </w:r>
      <w:r>
        <w:tab/>
      </w:r>
      <w:r>
        <w:tab/>
      </w:r>
      <w:r>
        <w:tab/>
        <w:t>[         ]</w:t>
      </w:r>
    </w:p>
    <w:p w:rsidR="004572E5" w:rsidRPr="007A6C49" w:rsidRDefault="004572E5" w:rsidP="004572E5">
      <w:pPr>
        <w:spacing w:line="360" w:lineRule="auto"/>
        <w:jc w:val="both"/>
      </w:pPr>
      <w:r w:rsidRPr="007A6C49">
        <w:t>No</w:t>
      </w:r>
      <w:r>
        <w:tab/>
      </w:r>
      <w:r>
        <w:tab/>
      </w:r>
      <w:r>
        <w:tab/>
      </w:r>
      <w:r>
        <w:tab/>
        <w:t>[         ]</w:t>
      </w:r>
    </w:p>
    <w:p w:rsidR="004572E5" w:rsidRPr="007A6C49" w:rsidRDefault="004572E5" w:rsidP="004572E5">
      <w:pPr>
        <w:spacing w:line="360" w:lineRule="auto"/>
        <w:jc w:val="both"/>
      </w:pPr>
      <w:r w:rsidRPr="007A6C49">
        <w:t>Not sure</w:t>
      </w:r>
      <w:r>
        <w:tab/>
      </w:r>
      <w:r>
        <w:tab/>
      </w:r>
      <w:r>
        <w:tab/>
        <w:t>[          ]</w:t>
      </w:r>
    </w:p>
    <w:p w:rsidR="004572E5" w:rsidRPr="007A6C49" w:rsidRDefault="004572E5" w:rsidP="004572E5">
      <w:pPr>
        <w:spacing w:line="360" w:lineRule="auto"/>
        <w:jc w:val="both"/>
      </w:pPr>
      <w:r>
        <w:t xml:space="preserve">13. </w:t>
      </w:r>
      <w:r>
        <w:tab/>
      </w:r>
      <w:r w:rsidRPr="007A6C49">
        <w:t>In your opinion, what specific aspects of NBC's advertising strategy contribute most to its profitability?</w:t>
      </w:r>
    </w:p>
    <w:p w:rsidR="004572E5" w:rsidRPr="007A6C49" w:rsidRDefault="004572E5" w:rsidP="004572E5">
      <w:pPr>
        <w:spacing w:line="360" w:lineRule="auto"/>
        <w:jc w:val="both"/>
      </w:pPr>
      <w:r w:rsidRPr="007A6C49">
        <w:t>Brand awareness</w:t>
      </w:r>
      <w:r>
        <w:tab/>
      </w:r>
      <w:r>
        <w:tab/>
        <w:t>[         ]</w:t>
      </w:r>
    </w:p>
    <w:p w:rsidR="004572E5" w:rsidRPr="007A6C49" w:rsidRDefault="004572E5" w:rsidP="004572E5">
      <w:pPr>
        <w:spacing w:line="360" w:lineRule="auto"/>
        <w:jc w:val="both"/>
      </w:pPr>
      <w:r w:rsidRPr="007A6C49">
        <w:t>Product placement</w:t>
      </w:r>
      <w:r>
        <w:tab/>
      </w:r>
      <w:r>
        <w:tab/>
        <w:t>[         ]</w:t>
      </w:r>
    </w:p>
    <w:p w:rsidR="004572E5" w:rsidRPr="007A6C49" w:rsidRDefault="004572E5" w:rsidP="004572E5">
      <w:pPr>
        <w:spacing w:line="360" w:lineRule="auto"/>
        <w:jc w:val="both"/>
      </w:pPr>
      <w:r w:rsidRPr="007A6C49">
        <w:t>Messaging/content</w:t>
      </w:r>
      <w:r>
        <w:tab/>
      </w:r>
      <w:r>
        <w:tab/>
        <w:t>[          ]</w:t>
      </w:r>
    </w:p>
    <w:p w:rsidR="004572E5" w:rsidRPr="00562F47" w:rsidRDefault="004572E5" w:rsidP="004572E5">
      <w:pPr>
        <w:spacing w:line="360" w:lineRule="auto"/>
        <w:jc w:val="both"/>
        <w:rPr>
          <w:b/>
        </w:rPr>
      </w:pPr>
      <w:r w:rsidRPr="007A6C49">
        <w:t>Target audience selection</w:t>
      </w:r>
      <w:r>
        <w:tab/>
        <w:t>[          ]</w:t>
      </w:r>
    </w:p>
    <w:p w:rsidR="004572E5" w:rsidRPr="00562F47" w:rsidRDefault="004572E5" w:rsidP="004572E5">
      <w:pPr>
        <w:spacing w:line="360" w:lineRule="auto"/>
        <w:rPr>
          <w:b/>
        </w:rPr>
      </w:pPr>
    </w:p>
    <w:p w:rsidR="004572E5" w:rsidRPr="006223AE" w:rsidRDefault="004572E5" w:rsidP="004572E5"/>
    <w:p w:rsidR="004572E5" w:rsidRDefault="004572E5" w:rsidP="004572E5"/>
    <w:p w:rsidR="00893F5C" w:rsidRDefault="00893F5C"/>
    <w:sectPr w:rsidR="00893F5C" w:rsidSect="004572E5">
      <w:footerReference w:type="default" r:id="rId8"/>
      <w:pgSz w:w="11520" w:h="1512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B1F" w:rsidRDefault="00DA5B1F" w:rsidP="009010BC">
      <w:r>
        <w:separator/>
      </w:r>
    </w:p>
  </w:endnote>
  <w:endnote w:type="continuationSeparator" w:id="1">
    <w:p w:rsidR="00DA5B1F" w:rsidRDefault="00DA5B1F" w:rsidP="009010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494"/>
      <w:docPartObj>
        <w:docPartGallery w:val="Page Numbers (Bottom of Page)"/>
        <w:docPartUnique/>
      </w:docPartObj>
    </w:sdtPr>
    <w:sdtContent>
      <w:p w:rsidR="00730195" w:rsidRDefault="00730195">
        <w:pPr>
          <w:pStyle w:val="Footer"/>
          <w:jc w:val="center"/>
        </w:pPr>
        <w:fldSimple w:instr=" PAGE   \* MERGEFORMAT ">
          <w:r w:rsidR="00D51FE3">
            <w:rPr>
              <w:noProof/>
            </w:rPr>
            <w:t>45</w:t>
          </w:r>
        </w:fldSimple>
      </w:p>
    </w:sdtContent>
  </w:sdt>
  <w:p w:rsidR="00730195" w:rsidRDefault="007301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B1F" w:rsidRDefault="00DA5B1F" w:rsidP="009010BC">
      <w:r>
        <w:separator/>
      </w:r>
    </w:p>
  </w:footnote>
  <w:footnote w:type="continuationSeparator" w:id="1">
    <w:p w:rsidR="00DA5B1F" w:rsidRDefault="00DA5B1F" w:rsidP="009010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4"/>
    <w:multiLevelType w:val="hybridMultilevel"/>
    <w:tmpl w:val="32FFF90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5"/>
    <w:multiLevelType w:val="hybridMultilevel"/>
    <w:tmpl w:val="684A48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1E9762D"/>
    <w:multiLevelType w:val="multilevel"/>
    <w:tmpl w:val="DF845A5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BC0CC5"/>
    <w:multiLevelType w:val="multilevel"/>
    <w:tmpl w:val="755A7F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0EC61B5"/>
    <w:multiLevelType w:val="multilevel"/>
    <w:tmpl w:val="747E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1A5ED1"/>
    <w:multiLevelType w:val="multilevel"/>
    <w:tmpl w:val="A61049FC"/>
    <w:lvl w:ilvl="0">
      <w:start w:val="3"/>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FFD5FD4"/>
    <w:multiLevelType w:val="hybridMultilevel"/>
    <w:tmpl w:val="62E8C1D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22E57012"/>
    <w:multiLevelType w:val="hybridMultilevel"/>
    <w:tmpl w:val="5B680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4424C7"/>
    <w:multiLevelType w:val="hybridMultilevel"/>
    <w:tmpl w:val="9858F462"/>
    <w:lvl w:ilvl="0" w:tplc="E42C0DFA">
      <w:start w:val="3"/>
      <w:numFmt w:val="decimal"/>
      <w:lvlText w:val="%1"/>
      <w:lvlJc w:val="left"/>
      <w:pPr>
        <w:ind w:left="940" w:hanging="720"/>
      </w:pPr>
      <w:rPr>
        <w:rFonts w:hint="default"/>
        <w:lang w:val="en-US" w:eastAsia="en-US" w:bidi="ar-SA"/>
      </w:rPr>
    </w:lvl>
    <w:lvl w:ilvl="1" w:tplc="ABC07E58">
      <w:numFmt w:val="none"/>
      <w:lvlText w:val=""/>
      <w:lvlJc w:val="left"/>
      <w:pPr>
        <w:tabs>
          <w:tab w:val="num" w:pos="360"/>
        </w:tabs>
      </w:pPr>
    </w:lvl>
    <w:lvl w:ilvl="2" w:tplc="867A981A">
      <w:numFmt w:val="none"/>
      <w:lvlText w:val=""/>
      <w:lvlJc w:val="left"/>
      <w:pPr>
        <w:tabs>
          <w:tab w:val="num" w:pos="360"/>
        </w:tabs>
      </w:pPr>
    </w:lvl>
    <w:lvl w:ilvl="3" w:tplc="C486BC60">
      <w:numFmt w:val="bullet"/>
      <w:lvlText w:val="•"/>
      <w:lvlJc w:val="left"/>
      <w:pPr>
        <w:ind w:left="1344" w:hanging="720"/>
      </w:pPr>
      <w:rPr>
        <w:rFonts w:hint="default"/>
        <w:lang w:val="en-US" w:eastAsia="en-US" w:bidi="ar-SA"/>
      </w:rPr>
    </w:lvl>
    <w:lvl w:ilvl="4" w:tplc="26E0A94A">
      <w:numFmt w:val="bullet"/>
      <w:lvlText w:val="•"/>
      <w:lvlJc w:val="left"/>
      <w:pPr>
        <w:ind w:left="1478" w:hanging="720"/>
      </w:pPr>
      <w:rPr>
        <w:rFonts w:hint="default"/>
        <w:lang w:val="en-US" w:eastAsia="en-US" w:bidi="ar-SA"/>
      </w:rPr>
    </w:lvl>
    <w:lvl w:ilvl="5" w:tplc="1D20C0B2">
      <w:numFmt w:val="bullet"/>
      <w:lvlText w:val="•"/>
      <w:lvlJc w:val="left"/>
      <w:pPr>
        <w:ind w:left="1613" w:hanging="720"/>
      </w:pPr>
      <w:rPr>
        <w:rFonts w:hint="default"/>
        <w:lang w:val="en-US" w:eastAsia="en-US" w:bidi="ar-SA"/>
      </w:rPr>
    </w:lvl>
    <w:lvl w:ilvl="6" w:tplc="E3E43F46">
      <w:numFmt w:val="bullet"/>
      <w:lvlText w:val="•"/>
      <w:lvlJc w:val="left"/>
      <w:pPr>
        <w:ind w:left="1748" w:hanging="720"/>
      </w:pPr>
      <w:rPr>
        <w:rFonts w:hint="default"/>
        <w:lang w:val="en-US" w:eastAsia="en-US" w:bidi="ar-SA"/>
      </w:rPr>
    </w:lvl>
    <w:lvl w:ilvl="7" w:tplc="DAE2CB48">
      <w:numFmt w:val="bullet"/>
      <w:lvlText w:val="•"/>
      <w:lvlJc w:val="left"/>
      <w:pPr>
        <w:ind w:left="1882" w:hanging="720"/>
      </w:pPr>
      <w:rPr>
        <w:rFonts w:hint="default"/>
        <w:lang w:val="en-US" w:eastAsia="en-US" w:bidi="ar-SA"/>
      </w:rPr>
    </w:lvl>
    <w:lvl w:ilvl="8" w:tplc="033E9FAA">
      <w:numFmt w:val="bullet"/>
      <w:lvlText w:val="•"/>
      <w:lvlJc w:val="left"/>
      <w:pPr>
        <w:ind w:left="2017" w:hanging="720"/>
      </w:pPr>
      <w:rPr>
        <w:rFonts w:hint="default"/>
        <w:lang w:val="en-US" w:eastAsia="en-US" w:bidi="ar-SA"/>
      </w:rPr>
    </w:lvl>
  </w:abstractNum>
  <w:abstractNum w:abstractNumId="9">
    <w:nsid w:val="29747B9A"/>
    <w:multiLevelType w:val="hybridMultilevel"/>
    <w:tmpl w:val="0B8067BC"/>
    <w:lvl w:ilvl="0" w:tplc="71367F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346858"/>
    <w:multiLevelType w:val="multilevel"/>
    <w:tmpl w:val="9B0C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0F79D8"/>
    <w:multiLevelType w:val="multilevel"/>
    <w:tmpl w:val="20608AA6"/>
    <w:lvl w:ilvl="0">
      <w:start w:val="3"/>
      <w:numFmt w:val="decimal"/>
      <w:lvlText w:val="%1"/>
      <w:lvlJc w:val="left"/>
      <w:pPr>
        <w:ind w:left="360" w:hanging="360"/>
      </w:pPr>
      <w:rPr>
        <w:rFonts w:hint="default"/>
        <w:b w:val="0"/>
      </w:rPr>
    </w:lvl>
    <w:lvl w:ilvl="1">
      <w:start w:val="7"/>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2">
    <w:nsid w:val="427A7F94"/>
    <w:multiLevelType w:val="multilevel"/>
    <w:tmpl w:val="FB66273A"/>
    <w:lvl w:ilvl="0">
      <w:start w:val="1"/>
      <w:numFmt w:val="decimal"/>
      <w:lvlText w:val="%1."/>
      <w:lvlJc w:val="left"/>
      <w:pPr>
        <w:ind w:left="450" w:hanging="360"/>
      </w:pPr>
      <w:rPr>
        <w:rFonts w:hint="default"/>
      </w:rPr>
    </w:lvl>
    <w:lvl w:ilvl="1">
      <w:start w:val="4"/>
      <w:numFmt w:val="decimal"/>
      <w:isLgl/>
      <w:lvlText w:val="%1.%2"/>
      <w:lvlJc w:val="left"/>
      <w:pPr>
        <w:ind w:left="540" w:hanging="45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13">
    <w:nsid w:val="5AD55BE2"/>
    <w:multiLevelType w:val="multilevel"/>
    <w:tmpl w:val="755A7F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E61402A"/>
    <w:multiLevelType w:val="multilevel"/>
    <w:tmpl w:val="12DE25B6"/>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09B319E"/>
    <w:multiLevelType w:val="multilevel"/>
    <w:tmpl w:val="6032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743E87"/>
    <w:multiLevelType w:val="multilevel"/>
    <w:tmpl w:val="0FA6D654"/>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79A63758"/>
    <w:multiLevelType w:val="multilevel"/>
    <w:tmpl w:val="CA4A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F52FAB"/>
    <w:multiLevelType w:val="multilevel"/>
    <w:tmpl w:val="ED08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13"/>
  </w:num>
  <w:num w:numId="5">
    <w:abstractNumId w:val="12"/>
  </w:num>
  <w:num w:numId="6">
    <w:abstractNumId w:val="16"/>
  </w:num>
  <w:num w:numId="7">
    <w:abstractNumId w:val="11"/>
  </w:num>
  <w:num w:numId="8">
    <w:abstractNumId w:val="7"/>
  </w:num>
  <w:num w:numId="9">
    <w:abstractNumId w:val="9"/>
  </w:num>
  <w:num w:numId="10">
    <w:abstractNumId w:val="1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5"/>
  </w:num>
  <w:num w:numId="13">
    <w:abstractNumId w:val="0"/>
  </w:num>
  <w:num w:numId="14">
    <w:abstractNumId w:val="1"/>
  </w:num>
  <w:num w:numId="15">
    <w:abstractNumId w:val="15"/>
  </w:num>
  <w:num w:numId="16">
    <w:abstractNumId w:val="10"/>
  </w:num>
  <w:num w:numId="17">
    <w:abstractNumId w:val="18"/>
  </w:num>
  <w:num w:numId="18">
    <w:abstractNumId w:val="1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4572E5"/>
    <w:rsid w:val="004572E5"/>
    <w:rsid w:val="004A0492"/>
    <w:rsid w:val="00730195"/>
    <w:rsid w:val="00893F5C"/>
    <w:rsid w:val="008E771C"/>
    <w:rsid w:val="009010BC"/>
    <w:rsid w:val="00CE7AEF"/>
    <w:rsid w:val="00D51FE3"/>
    <w:rsid w:val="00DA5B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2E5"/>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572E5"/>
    <w:pPr>
      <w:widowControl w:val="0"/>
      <w:autoSpaceDE w:val="0"/>
      <w:autoSpaceDN w:val="0"/>
      <w:ind w:left="660"/>
      <w:outlineLvl w:val="0"/>
    </w:pPr>
    <w:rPr>
      <w:b/>
      <w:bCs/>
    </w:rPr>
  </w:style>
  <w:style w:type="paragraph" w:styleId="Heading3">
    <w:name w:val="heading 3"/>
    <w:basedOn w:val="Normal"/>
    <w:link w:val="Heading3Char"/>
    <w:uiPriority w:val="1"/>
    <w:qFormat/>
    <w:rsid w:val="004572E5"/>
    <w:pPr>
      <w:widowControl w:val="0"/>
      <w:autoSpaceDE w:val="0"/>
      <w:autoSpaceDN w:val="0"/>
      <w:spacing w:before="88"/>
      <w:ind w:left="455" w:right="507"/>
      <w:jc w:val="center"/>
      <w:outlineLvl w:val="2"/>
    </w:pPr>
    <w:rPr>
      <w:sz w:val="26"/>
      <w:szCs w:val="26"/>
    </w:rPr>
  </w:style>
  <w:style w:type="paragraph" w:styleId="Heading4">
    <w:name w:val="heading 4"/>
    <w:basedOn w:val="Normal"/>
    <w:next w:val="Normal"/>
    <w:link w:val="Heading4Char"/>
    <w:uiPriority w:val="1"/>
    <w:unhideWhenUsed/>
    <w:qFormat/>
    <w:rsid w:val="004572E5"/>
    <w:pPr>
      <w:keepNext/>
      <w:keepLines/>
      <w:spacing w:before="200" w:line="480" w:lineRule="auto"/>
      <w:ind w:left="360" w:hanging="360"/>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2E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4572E5"/>
    <w:rPr>
      <w:rFonts w:ascii="Times New Roman" w:eastAsia="Times New Roman" w:hAnsi="Times New Roman" w:cs="Times New Roman"/>
      <w:sz w:val="26"/>
      <w:szCs w:val="26"/>
    </w:rPr>
  </w:style>
  <w:style w:type="character" w:customStyle="1" w:styleId="Heading4Char">
    <w:name w:val="Heading 4 Char"/>
    <w:basedOn w:val="DefaultParagraphFont"/>
    <w:link w:val="Heading4"/>
    <w:uiPriority w:val="1"/>
    <w:rsid w:val="004572E5"/>
    <w:rPr>
      <w:rFonts w:asciiTheme="majorHAnsi" w:eastAsiaTheme="majorEastAsia" w:hAnsiTheme="majorHAnsi" w:cstheme="majorBidi"/>
      <w:b/>
      <w:bCs/>
      <w:i/>
      <w:iCs/>
      <w:color w:val="4F81BD" w:themeColor="accent1"/>
    </w:rPr>
  </w:style>
  <w:style w:type="paragraph" w:customStyle="1" w:styleId="Default">
    <w:name w:val="Default"/>
    <w:rsid w:val="004572E5"/>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4572E5"/>
    <w:pPr>
      <w:tabs>
        <w:tab w:val="center" w:pos="4680"/>
        <w:tab w:val="right" w:pos="9360"/>
      </w:tabs>
    </w:pPr>
  </w:style>
  <w:style w:type="character" w:customStyle="1" w:styleId="FooterChar">
    <w:name w:val="Footer Char"/>
    <w:basedOn w:val="DefaultParagraphFont"/>
    <w:link w:val="Footer"/>
    <w:uiPriority w:val="99"/>
    <w:rsid w:val="004572E5"/>
    <w:rPr>
      <w:rFonts w:ascii="Times New Roman" w:eastAsia="Times New Roman" w:hAnsi="Times New Roman" w:cs="Times New Roman"/>
      <w:sz w:val="24"/>
      <w:szCs w:val="24"/>
    </w:rPr>
  </w:style>
  <w:style w:type="paragraph" w:styleId="ListParagraph">
    <w:name w:val="List Paragraph"/>
    <w:basedOn w:val="Normal"/>
    <w:uiPriority w:val="1"/>
    <w:qFormat/>
    <w:rsid w:val="004572E5"/>
    <w:pPr>
      <w:ind w:left="720"/>
      <w:contextualSpacing/>
    </w:pPr>
  </w:style>
  <w:style w:type="character" w:styleId="Hyperlink">
    <w:name w:val="Hyperlink"/>
    <w:basedOn w:val="DefaultParagraphFont"/>
    <w:uiPriority w:val="99"/>
    <w:unhideWhenUsed/>
    <w:rsid w:val="004572E5"/>
    <w:rPr>
      <w:color w:val="0000FF" w:themeColor="hyperlink"/>
      <w:u w:val="single"/>
    </w:rPr>
  </w:style>
  <w:style w:type="table" w:styleId="TableGrid">
    <w:name w:val="Table Grid"/>
    <w:basedOn w:val="TableNormal"/>
    <w:uiPriority w:val="59"/>
    <w:rsid w:val="004572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rsid w:val="004572E5"/>
    <w:pPr>
      <w:spacing w:after="0" w:line="240" w:lineRule="auto"/>
    </w:pPr>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erbatimChar">
    <w:name w:val="Verbatim Char"/>
    <w:basedOn w:val="DefaultParagraphFont"/>
    <w:link w:val="SourceCode"/>
    <w:rsid w:val="004572E5"/>
    <w:rPr>
      <w:rFonts w:ascii="Consolas" w:hAnsi="Consolas"/>
      <w:shd w:val="clear" w:color="auto" w:fill="F8F8F8"/>
    </w:rPr>
  </w:style>
  <w:style w:type="paragraph" w:customStyle="1" w:styleId="SourceCode">
    <w:name w:val="Source Code"/>
    <w:basedOn w:val="Normal"/>
    <w:link w:val="VerbatimChar"/>
    <w:rsid w:val="004572E5"/>
    <w:pPr>
      <w:shd w:val="clear" w:color="auto" w:fill="F8F8F8"/>
      <w:wordWrap w:val="0"/>
      <w:spacing w:after="200"/>
    </w:pPr>
    <w:rPr>
      <w:rFonts w:ascii="Consolas" w:eastAsiaTheme="minorHAnsi" w:hAnsi="Consolas" w:cstheme="minorBidi"/>
      <w:sz w:val="22"/>
      <w:szCs w:val="22"/>
    </w:rPr>
  </w:style>
  <w:style w:type="paragraph" w:styleId="BodyText">
    <w:name w:val="Body Text"/>
    <w:basedOn w:val="Normal"/>
    <w:link w:val="BodyTextChar"/>
    <w:uiPriority w:val="1"/>
    <w:qFormat/>
    <w:rsid w:val="004572E5"/>
    <w:pPr>
      <w:widowControl w:val="0"/>
      <w:autoSpaceDE w:val="0"/>
      <w:autoSpaceDN w:val="0"/>
    </w:pPr>
  </w:style>
  <w:style w:type="character" w:customStyle="1" w:styleId="BodyTextChar">
    <w:name w:val="Body Text Char"/>
    <w:basedOn w:val="DefaultParagraphFont"/>
    <w:link w:val="BodyText"/>
    <w:uiPriority w:val="1"/>
    <w:rsid w:val="004572E5"/>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572E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4572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projec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53</Pages>
  <Words>14082</Words>
  <Characters>80271</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2024-12-17T14:08:00Z</dcterms:created>
  <dcterms:modified xsi:type="dcterms:W3CDTF">2025-06-16T10:48:00Z</dcterms:modified>
</cp:coreProperties>
</file>