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EA1" w:rsidRDefault="00B55EA1" w:rsidP="00B55EA1">
      <w:pPr>
        <w:ind w:left="-90"/>
        <w:jc w:val="center"/>
        <w:rPr>
          <w:rFonts w:ascii="Arial Black" w:eastAsia="Arial Black" w:hAnsi="Arial Black" w:cs="Arial Black"/>
          <w:b/>
          <w:sz w:val="40"/>
          <w:szCs w:val="40"/>
        </w:rPr>
      </w:pPr>
      <w:bookmarkStart w:id="0" w:name="_TOC_250022"/>
      <w:r>
        <w:rPr>
          <w:rFonts w:ascii="Arial Black" w:eastAsia="Arial Black" w:hAnsi="Arial Black" w:cs="Arial Black"/>
          <w:b/>
          <w:sz w:val="40"/>
          <w:szCs w:val="40"/>
        </w:rPr>
        <w:t>EFFECT OF DIVERSITY MANAGEMENT ON ORGANIZATIONAL PERFORMANCE IN GTB</w:t>
      </w:r>
    </w:p>
    <w:p w:rsidR="00B55EA1" w:rsidRDefault="00B55EA1" w:rsidP="00B55EA1">
      <w:pPr>
        <w:ind w:left="-90"/>
        <w:jc w:val="center"/>
        <w:rPr>
          <w:b/>
          <w:sz w:val="24"/>
          <w:szCs w:val="24"/>
        </w:rPr>
      </w:pPr>
    </w:p>
    <w:p w:rsidR="00B55EA1" w:rsidRDefault="00B55EA1" w:rsidP="00B55EA1">
      <w:pPr>
        <w:tabs>
          <w:tab w:val="left" w:pos="2749"/>
          <w:tab w:val="center" w:pos="4154"/>
        </w:tabs>
        <w:ind w:left="-90"/>
        <w:rPr>
          <w:b/>
          <w:sz w:val="24"/>
          <w:szCs w:val="24"/>
        </w:rPr>
      </w:pPr>
      <w:r>
        <w:rPr>
          <w:b/>
          <w:sz w:val="24"/>
          <w:szCs w:val="24"/>
        </w:rPr>
        <w:tab/>
      </w:r>
      <w:r>
        <w:rPr>
          <w:b/>
          <w:sz w:val="24"/>
          <w:szCs w:val="24"/>
        </w:rPr>
        <w:tab/>
      </w:r>
    </w:p>
    <w:p w:rsidR="00B55EA1" w:rsidRDefault="00B55EA1" w:rsidP="00B55EA1">
      <w:pPr>
        <w:ind w:left="-90"/>
        <w:jc w:val="center"/>
        <w:rPr>
          <w:rFonts w:ascii="Courgette" w:eastAsia="Courgette" w:hAnsi="Courgette" w:cs="Courgette"/>
          <w:b/>
          <w:sz w:val="24"/>
          <w:szCs w:val="24"/>
        </w:rPr>
      </w:pPr>
      <w:r w:rsidRPr="00555E13">
        <w:rPr>
          <w:rFonts w:ascii="Courgette" w:eastAsia="Courgette" w:hAnsi="Courgette" w:cs="Courgette"/>
          <w:b/>
          <w:sz w:val="66"/>
          <w:szCs w:val="24"/>
        </w:rPr>
        <w:t>BY</w:t>
      </w:r>
    </w:p>
    <w:p w:rsidR="00B55EA1" w:rsidRDefault="00B55EA1" w:rsidP="00B55EA1">
      <w:pPr>
        <w:ind w:left="-90"/>
        <w:jc w:val="center"/>
        <w:rPr>
          <w:rFonts w:ascii="Arial Black" w:eastAsia="Arial Black" w:hAnsi="Arial Black" w:cs="Arial Black"/>
          <w:b/>
          <w:sz w:val="32"/>
          <w:szCs w:val="32"/>
        </w:rPr>
      </w:pPr>
      <w:r>
        <w:rPr>
          <w:rFonts w:ascii="Arial Black" w:eastAsia="Arial Black" w:hAnsi="Arial Black" w:cs="Arial Black"/>
          <w:b/>
          <w:sz w:val="32"/>
          <w:szCs w:val="32"/>
        </w:rPr>
        <w:t xml:space="preserve">AMINULLAHI MUTMAINAH </w:t>
      </w:r>
    </w:p>
    <w:p w:rsidR="00B55EA1" w:rsidRDefault="00B55EA1" w:rsidP="00B55EA1">
      <w:pPr>
        <w:ind w:left="-90"/>
        <w:jc w:val="center"/>
        <w:rPr>
          <w:rFonts w:ascii="Arial Black" w:eastAsia="Arial Black" w:hAnsi="Arial Black" w:cs="Arial Black"/>
          <w:b/>
          <w:sz w:val="32"/>
          <w:szCs w:val="32"/>
        </w:rPr>
      </w:pPr>
      <w:r>
        <w:rPr>
          <w:rFonts w:ascii="Arial Black" w:eastAsia="Arial Black" w:hAnsi="Arial Black" w:cs="Arial Black"/>
          <w:b/>
          <w:sz w:val="32"/>
          <w:szCs w:val="32"/>
        </w:rPr>
        <w:t>ND/23/BAM/PT/0519</w:t>
      </w:r>
    </w:p>
    <w:p w:rsidR="00B55EA1" w:rsidRDefault="00B55EA1" w:rsidP="00B55EA1">
      <w:pPr>
        <w:ind w:left="-90"/>
        <w:jc w:val="center"/>
        <w:rPr>
          <w:rFonts w:ascii="Corsiva" w:eastAsia="Corsiva" w:hAnsi="Corsiva" w:cs="Corsiva"/>
          <w:b/>
          <w:i/>
          <w:sz w:val="24"/>
          <w:szCs w:val="24"/>
        </w:rPr>
      </w:pPr>
    </w:p>
    <w:p w:rsidR="00B55EA1" w:rsidRDefault="00B55EA1" w:rsidP="00B55EA1">
      <w:pPr>
        <w:ind w:left="-90"/>
        <w:jc w:val="center"/>
        <w:rPr>
          <w:rFonts w:ascii="Arial Black" w:eastAsia="Arial Black" w:hAnsi="Arial Black" w:cs="Arial Black"/>
          <w:b/>
          <w:sz w:val="24"/>
          <w:szCs w:val="24"/>
        </w:rPr>
      </w:pPr>
      <w:r>
        <w:rPr>
          <w:rFonts w:ascii="Arial Black" w:eastAsia="Arial Black" w:hAnsi="Arial Black" w:cs="Arial Black"/>
          <w:b/>
          <w:sz w:val="24"/>
          <w:szCs w:val="24"/>
        </w:rPr>
        <w:t>A RESEARCH PROJECT SUBMITTED TO THE DEPARTMENT OF BUSINESS ADMINISTRATION AND MANAGEMENT, INSTITUTE OF FINANCE AND MANAGEMENT STUDIES, KWARA STATE POLYTECHNIC, ILORIN KWARA STATE.</w:t>
      </w:r>
    </w:p>
    <w:p w:rsidR="00B55EA1" w:rsidRDefault="00B55EA1" w:rsidP="00B55EA1">
      <w:pPr>
        <w:ind w:left="-90"/>
        <w:jc w:val="center"/>
        <w:rPr>
          <w:rFonts w:ascii="Arial Black" w:eastAsia="Arial Black" w:hAnsi="Arial Black" w:cs="Arial Black"/>
          <w:b/>
          <w:sz w:val="24"/>
          <w:szCs w:val="24"/>
        </w:rPr>
      </w:pPr>
    </w:p>
    <w:p w:rsidR="00B55EA1" w:rsidRDefault="00B55EA1" w:rsidP="00B55EA1">
      <w:pPr>
        <w:ind w:left="-90"/>
        <w:jc w:val="center"/>
        <w:rPr>
          <w:rFonts w:ascii="Arial Black" w:eastAsia="Arial Black" w:hAnsi="Arial Black" w:cs="Arial Black"/>
          <w:b/>
          <w:sz w:val="24"/>
          <w:szCs w:val="24"/>
        </w:rPr>
      </w:pPr>
    </w:p>
    <w:p w:rsidR="00B55EA1" w:rsidRDefault="00B55EA1" w:rsidP="00B55EA1">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NATIONAL DIPLOMA (ND) IN BUSINESS ADMINISTRATION AND MANAGEMENT.</w:t>
      </w:r>
    </w:p>
    <w:p w:rsidR="00B55EA1" w:rsidRDefault="00B55EA1" w:rsidP="00B55EA1">
      <w:pPr>
        <w:ind w:left="-90"/>
        <w:jc w:val="center"/>
        <w:rPr>
          <w:rFonts w:ascii="Arial Black" w:eastAsia="Arial Black" w:hAnsi="Arial Black" w:cs="Arial Black"/>
          <w:b/>
          <w:sz w:val="24"/>
          <w:szCs w:val="24"/>
        </w:rPr>
      </w:pPr>
    </w:p>
    <w:p w:rsidR="00B55EA1" w:rsidRDefault="00B55EA1" w:rsidP="00B55EA1">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JULY, 2025.</w:t>
      </w:r>
    </w:p>
    <w:p w:rsidR="00B55EA1" w:rsidRDefault="00B55EA1" w:rsidP="00B55EA1">
      <w:pPr>
        <w:spacing w:line="360" w:lineRule="auto"/>
        <w:ind w:left="-90"/>
        <w:jc w:val="center"/>
        <w:rPr>
          <w:b/>
          <w:sz w:val="24"/>
          <w:szCs w:val="24"/>
        </w:rPr>
      </w:pPr>
      <w:r>
        <w:br w:type="page"/>
      </w:r>
      <w:r>
        <w:rPr>
          <w:b/>
          <w:sz w:val="24"/>
          <w:szCs w:val="24"/>
        </w:rPr>
        <w:lastRenderedPageBreak/>
        <w:t>CERTIFICATION</w:t>
      </w:r>
    </w:p>
    <w:p w:rsidR="00B55EA1" w:rsidRDefault="00B55EA1" w:rsidP="00B55EA1">
      <w:pPr>
        <w:spacing w:before="240" w:line="480" w:lineRule="auto"/>
        <w:ind w:left="-90"/>
        <w:jc w:val="both"/>
        <w:rPr>
          <w:sz w:val="24"/>
          <w:szCs w:val="24"/>
        </w:rPr>
      </w:pPr>
      <w:r>
        <w:rPr>
          <w:sz w:val="24"/>
          <w:szCs w:val="24"/>
        </w:rPr>
        <w:t>This is to certify that this project has been read and approved as meeting the requirement for the award of National Diploma (ND) in Business Administration and Management Department, Institute of Finance and Management Studies, Kwara State Polytechnic Ilorin, Kwara State.</w:t>
      </w:r>
    </w:p>
    <w:p w:rsidR="00B55EA1" w:rsidRDefault="00B55EA1" w:rsidP="00B55EA1">
      <w:pPr>
        <w:spacing w:line="480" w:lineRule="auto"/>
        <w:ind w:left="-90"/>
        <w:jc w:val="both"/>
        <w:rPr>
          <w:sz w:val="24"/>
          <w:szCs w:val="24"/>
        </w:rPr>
      </w:pPr>
    </w:p>
    <w:p w:rsidR="00B55EA1" w:rsidRDefault="00B55EA1" w:rsidP="00B55EA1">
      <w:pPr>
        <w:ind w:left="-90"/>
        <w:jc w:val="both"/>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t xml:space="preserve">  ……………………………</w:t>
      </w:r>
    </w:p>
    <w:p w:rsidR="00B55EA1" w:rsidRDefault="00C1609F" w:rsidP="00B55EA1">
      <w:pPr>
        <w:ind w:left="-90"/>
        <w:jc w:val="both"/>
        <w:rPr>
          <w:b/>
          <w:sz w:val="24"/>
          <w:szCs w:val="24"/>
        </w:rPr>
      </w:pPr>
      <w:r>
        <w:rPr>
          <w:b/>
          <w:sz w:val="24"/>
          <w:szCs w:val="24"/>
        </w:rPr>
        <w:t xml:space="preserve">MR. ALAWUYAN BOLAKALE IBRAHIM </w:t>
      </w:r>
      <w:r>
        <w:rPr>
          <w:b/>
          <w:sz w:val="24"/>
          <w:szCs w:val="24"/>
        </w:rPr>
        <w:tab/>
      </w:r>
      <w:r>
        <w:rPr>
          <w:b/>
          <w:sz w:val="24"/>
          <w:szCs w:val="24"/>
        </w:rPr>
        <w:tab/>
      </w:r>
      <w:r w:rsidR="00B55EA1">
        <w:rPr>
          <w:b/>
          <w:sz w:val="24"/>
          <w:szCs w:val="24"/>
        </w:rPr>
        <w:t>DATE</w:t>
      </w:r>
    </w:p>
    <w:p w:rsidR="00B55EA1" w:rsidRDefault="00B55EA1" w:rsidP="00B55EA1">
      <w:pPr>
        <w:ind w:left="-90"/>
        <w:jc w:val="both"/>
        <w:rPr>
          <w:sz w:val="24"/>
          <w:szCs w:val="24"/>
        </w:rPr>
      </w:pPr>
      <w:r>
        <w:rPr>
          <w:sz w:val="24"/>
          <w:szCs w:val="24"/>
        </w:rPr>
        <w:t>(Project Supervisor)</w:t>
      </w:r>
    </w:p>
    <w:p w:rsidR="00B55EA1" w:rsidRDefault="00B55EA1" w:rsidP="00B55EA1">
      <w:pPr>
        <w:ind w:left="-90"/>
        <w:jc w:val="both"/>
        <w:rPr>
          <w:b/>
          <w:sz w:val="24"/>
          <w:szCs w:val="24"/>
        </w:rPr>
      </w:pPr>
      <w:r>
        <w:rPr>
          <w:b/>
          <w:sz w:val="24"/>
          <w:szCs w:val="24"/>
        </w:rPr>
        <w:t xml:space="preserve"> </w:t>
      </w:r>
    </w:p>
    <w:p w:rsidR="00B55EA1" w:rsidRDefault="00B55EA1" w:rsidP="00B55EA1">
      <w:pPr>
        <w:ind w:left="-90"/>
        <w:jc w:val="both"/>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t xml:space="preserve">   ……………………………</w:t>
      </w:r>
    </w:p>
    <w:p w:rsidR="00B55EA1" w:rsidRDefault="00B55EA1" w:rsidP="00B55EA1">
      <w:pPr>
        <w:ind w:left="-90"/>
        <w:jc w:val="both"/>
        <w:rPr>
          <w:b/>
          <w:sz w:val="24"/>
          <w:szCs w:val="24"/>
        </w:rPr>
      </w:pPr>
      <w:r>
        <w:rPr>
          <w:b/>
          <w:sz w:val="24"/>
          <w:szCs w:val="24"/>
        </w:rPr>
        <w:t xml:space="preserve">MR. KUDABO I. M.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B55EA1" w:rsidRDefault="00B55EA1" w:rsidP="00B55EA1">
      <w:pPr>
        <w:ind w:left="-90"/>
        <w:jc w:val="both"/>
        <w:rPr>
          <w:sz w:val="24"/>
          <w:szCs w:val="24"/>
        </w:rPr>
      </w:pPr>
      <w:r>
        <w:rPr>
          <w:sz w:val="24"/>
          <w:szCs w:val="24"/>
        </w:rPr>
        <w:t>(Project Coordinator)</w:t>
      </w:r>
    </w:p>
    <w:p w:rsidR="00B55EA1" w:rsidRDefault="00B55EA1" w:rsidP="00B55EA1">
      <w:pPr>
        <w:ind w:left="-90"/>
        <w:jc w:val="both"/>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r>
        <w:rPr>
          <w:b/>
          <w:sz w:val="24"/>
          <w:szCs w:val="24"/>
        </w:rPr>
        <w:t>………………………………</w:t>
      </w:r>
      <w:r>
        <w:rPr>
          <w:b/>
          <w:sz w:val="24"/>
          <w:szCs w:val="24"/>
        </w:rPr>
        <w:tab/>
      </w:r>
      <w:r>
        <w:rPr>
          <w:b/>
          <w:sz w:val="24"/>
          <w:szCs w:val="24"/>
        </w:rPr>
        <w:tab/>
      </w:r>
      <w:r>
        <w:rPr>
          <w:b/>
          <w:sz w:val="24"/>
          <w:szCs w:val="24"/>
        </w:rPr>
        <w:tab/>
        <w:t xml:space="preserve"> </w:t>
      </w:r>
      <w:r>
        <w:rPr>
          <w:b/>
          <w:sz w:val="24"/>
          <w:szCs w:val="24"/>
        </w:rPr>
        <w:tab/>
        <w:t xml:space="preserve">   ……………………………</w:t>
      </w:r>
    </w:p>
    <w:p w:rsidR="00B55EA1" w:rsidRDefault="00B55EA1" w:rsidP="00B55EA1">
      <w:pPr>
        <w:ind w:left="-90"/>
        <w:jc w:val="both"/>
        <w:rPr>
          <w:b/>
          <w:sz w:val="24"/>
          <w:szCs w:val="24"/>
        </w:rPr>
      </w:pPr>
      <w:r>
        <w:rPr>
          <w:b/>
          <w:sz w:val="24"/>
          <w:szCs w:val="24"/>
        </w:rPr>
        <w:t xml:space="preserve">MR. ALAKOSO I. K. </w:t>
      </w:r>
      <w:r>
        <w:rPr>
          <w:b/>
          <w:sz w:val="24"/>
          <w:szCs w:val="24"/>
        </w:rPr>
        <w:tab/>
      </w:r>
      <w:r>
        <w:rPr>
          <w:b/>
          <w:sz w:val="24"/>
          <w:szCs w:val="24"/>
        </w:rPr>
        <w:tab/>
      </w:r>
      <w:r>
        <w:rPr>
          <w:b/>
          <w:sz w:val="24"/>
          <w:szCs w:val="24"/>
        </w:rPr>
        <w:tab/>
      </w:r>
      <w:r>
        <w:rPr>
          <w:b/>
          <w:sz w:val="24"/>
          <w:szCs w:val="24"/>
        </w:rPr>
        <w:tab/>
      </w:r>
      <w:r>
        <w:rPr>
          <w:b/>
          <w:sz w:val="24"/>
          <w:szCs w:val="24"/>
        </w:rPr>
        <w:tab/>
        <w:t>DATE</w:t>
      </w:r>
    </w:p>
    <w:p w:rsidR="00B55EA1" w:rsidRDefault="00B55EA1" w:rsidP="00B55EA1">
      <w:pPr>
        <w:ind w:left="-90"/>
        <w:rPr>
          <w:sz w:val="24"/>
          <w:szCs w:val="24"/>
        </w:rPr>
      </w:pPr>
      <w:r>
        <w:rPr>
          <w:sz w:val="24"/>
          <w:szCs w:val="24"/>
        </w:rPr>
        <w:t>(Head of Department)</w:t>
      </w:r>
    </w:p>
    <w:p w:rsidR="00B55EA1" w:rsidRDefault="00B55EA1" w:rsidP="00B55EA1">
      <w:pPr>
        <w:ind w:left="-90"/>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r>
        <w:rPr>
          <w:b/>
          <w:sz w:val="24"/>
          <w:szCs w:val="24"/>
        </w:rPr>
        <w:t>………………………………</w:t>
      </w:r>
      <w:r>
        <w:rPr>
          <w:b/>
          <w:sz w:val="24"/>
          <w:szCs w:val="24"/>
        </w:rPr>
        <w:tab/>
      </w:r>
      <w:r>
        <w:rPr>
          <w:b/>
          <w:sz w:val="24"/>
          <w:szCs w:val="24"/>
        </w:rPr>
        <w:tab/>
      </w:r>
      <w:r>
        <w:rPr>
          <w:b/>
          <w:sz w:val="24"/>
          <w:szCs w:val="24"/>
        </w:rPr>
        <w:tab/>
        <w:t xml:space="preserve">  </w:t>
      </w:r>
      <w:r>
        <w:rPr>
          <w:b/>
          <w:sz w:val="24"/>
          <w:szCs w:val="24"/>
        </w:rPr>
        <w:tab/>
        <w:t xml:space="preserve"> ……………………………</w:t>
      </w:r>
    </w:p>
    <w:p w:rsidR="00B55EA1" w:rsidRDefault="00B55EA1" w:rsidP="00B55EA1">
      <w:pPr>
        <w:ind w:left="-90"/>
        <w:jc w:val="both"/>
        <w:rPr>
          <w:b/>
          <w:sz w:val="24"/>
          <w:szCs w:val="24"/>
        </w:rPr>
      </w:pP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t>DATE</w:t>
      </w:r>
    </w:p>
    <w:p w:rsidR="00B55EA1" w:rsidRDefault="00B55EA1" w:rsidP="00B55EA1">
      <w:pPr>
        <w:spacing w:after="160" w:line="259" w:lineRule="auto"/>
        <w:ind w:left="-90"/>
        <w:rPr>
          <w:sz w:val="24"/>
          <w:szCs w:val="24"/>
        </w:rPr>
      </w:pPr>
      <w:r>
        <w:br w:type="page"/>
      </w:r>
    </w:p>
    <w:p w:rsidR="00B55EA1" w:rsidRDefault="00B55EA1" w:rsidP="00B55EA1">
      <w:pPr>
        <w:spacing w:line="360" w:lineRule="auto"/>
        <w:ind w:left="-90"/>
        <w:jc w:val="center"/>
        <w:rPr>
          <w:sz w:val="24"/>
          <w:szCs w:val="24"/>
        </w:rPr>
      </w:pPr>
      <w:r>
        <w:rPr>
          <w:b/>
          <w:sz w:val="24"/>
          <w:szCs w:val="24"/>
        </w:rPr>
        <w:lastRenderedPageBreak/>
        <w:t>DEDICATION</w:t>
      </w:r>
    </w:p>
    <w:p w:rsidR="00B55EA1" w:rsidRDefault="00B55EA1" w:rsidP="00B55EA1">
      <w:pPr>
        <w:spacing w:line="480" w:lineRule="auto"/>
        <w:ind w:left="-90" w:firstLine="810"/>
        <w:jc w:val="both"/>
        <w:rPr>
          <w:sz w:val="24"/>
          <w:szCs w:val="24"/>
        </w:rPr>
      </w:pPr>
      <w:r>
        <w:rPr>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B55EA1" w:rsidRDefault="00B55EA1" w:rsidP="00B55EA1">
      <w:pPr>
        <w:ind w:left="-90"/>
        <w:jc w:val="center"/>
        <w:rPr>
          <w:b/>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jc w:val="center"/>
        <w:rPr>
          <w:sz w:val="24"/>
          <w:szCs w:val="24"/>
        </w:rPr>
      </w:pPr>
    </w:p>
    <w:p w:rsidR="00B55EA1" w:rsidRDefault="00B55EA1" w:rsidP="00B55EA1">
      <w:pPr>
        <w:ind w:left="-90"/>
        <w:jc w:val="center"/>
        <w:rPr>
          <w:b/>
          <w:sz w:val="24"/>
          <w:szCs w:val="24"/>
        </w:rPr>
      </w:pPr>
      <w:r>
        <w:br w:type="page"/>
      </w:r>
      <w:r>
        <w:rPr>
          <w:b/>
          <w:sz w:val="24"/>
          <w:szCs w:val="24"/>
        </w:rPr>
        <w:lastRenderedPageBreak/>
        <w:t>ACKNOWLEDGEMENT</w:t>
      </w:r>
    </w:p>
    <w:p w:rsidR="00B55EA1" w:rsidRDefault="00B55EA1" w:rsidP="00B55EA1">
      <w:pPr>
        <w:spacing w:line="480" w:lineRule="auto"/>
        <w:ind w:left="-90" w:firstLine="810"/>
        <w:jc w:val="both"/>
        <w:rPr>
          <w:sz w:val="24"/>
          <w:szCs w:val="24"/>
        </w:rPr>
      </w:pPr>
      <w:r>
        <w:rPr>
          <w:sz w:val="24"/>
          <w:szCs w:val="24"/>
        </w:rPr>
        <w:t>My sincerest gratitude and appreciation goes to my unchangeable God who provided all that was needed for me to be able to complete this project and my academic program.</w:t>
      </w:r>
    </w:p>
    <w:p w:rsidR="00B55EA1" w:rsidRDefault="00B55EA1" w:rsidP="00B55EA1">
      <w:pPr>
        <w:spacing w:line="480" w:lineRule="auto"/>
        <w:ind w:left="-90" w:firstLine="810"/>
        <w:jc w:val="both"/>
        <w:rPr>
          <w:sz w:val="24"/>
          <w:szCs w:val="24"/>
        </w:rPr>
      </w:pPr>
      <w:r>
        <w:rPr>
          <w:sz w:val="24"/>
          <w:szCs w:val="24"/>
        </w:rPr>
        <w:t xml:space="preserve">Not forgetting to appreciate immensely to my dynamic supervisor </w:t>
      </w:r>
      <w:r>
        <w:rPr>
          <w:b/>
          <w:sz w:val="24"/>
          <w:szCs w:val="24"/>
        </w:rPr>
        <w:t xml:space="preserve">MR. IBRAHIM ALAWUYAN   </w:t>
      </w:r>
      <w:r>
        <w:rPr>
          <w:sz w:val="24"/>
          <w:szCs w:val="24"/>
        </w:rPr>
        <w:t>for the guidance and patience during the period of my project writing, God bless you sir. I also appreciate the HOD and all staff of the department that has helped me in one way or the other.</w:t>
      </w:r>
    </w:p>
    <w:p w:rsidR="00B55EA1" w:rsidRDefault="00B55EA1" w:rsidP="00B55EA1">
      <w:pPr>
        <w:spacing w:line="480" w:lineRule="auto"/>
        <w:ind w:left="-90" w:firstLine="810"/>
        <w:jc w:val="both"/>
        <w:rPr>
          <w:sz w:val="24"/>
          <w:szCs w:val="24"/>
        </w:rPr>
      </w:pPr>
      <w:r>
        <w:rPr>
          <w:sz w:val="24"/>
          <w:szCs w:val="24"/>
        </w:rPr>
        <w:t xml:space="preserve">My strongest appreciation goes to my loving and caring parent </w:t>
      </w:r>
      <w:r w:rsidRPr="00555E13">
        <w:rPr>
          <w:b/>
          <w:sz w:val="24"/>
          <w:szCs w:val="24"/>
        </w:rPr>
        <w:t xml:space="preserve">MR. &amp; MRS. </w:t>
      </w:r>
      <w:r>
        <w:rPr>
          <w:b/>
          <w:sz w:val="24"/>
          <w:szCs w:val="24"/>
        </w:rPr>
        <w:t>AMINULLAHI</w:t>
      </w:r>
      <w:r>
        <w:rPr>
          <w:sz w:val="24"/>
          <w:szCs w:val="24"/>
        </w:rPr>
        <w:t>, for their moral, financial and spiritual prayer throughout the programme. You will reap the fruit of your labour. Amen</w:t>
      </w:r>
    </w:p>
    <w:p w:rsidR="00B55EA1" w:rsidRDefault="00B55EA1" w:rsidP="00B55EA1">
      <w:pPr>
        <w:spacing w:line="480" w:lineRule="auto"/>
        <w:ind w:left="-90" w:firstLine="810"/>
        <w:jc w:val="both"/>
        <w:rPr>
          <w:sz w:val="24"/>
          <w:szCs w:val="24"/>
        </w:rPr>
      </w:pPr>
      <w:r>
        <w:rPr>
          <w:sz w:val="24"/>
          <w:szCs w:val="24"/>
        </w:rPr>
        <w:t xml:space="preserve">My thanks also goes to my brothers and sisters </w:t>
      </w:r>
      <w:r>
        <w:rPr>
          <w:b/>
          <w:sz w:val="24"/>
          <w:szCs w:val="24"/>
        </w:rPr>
        <w:t>SHUKROH</w:t>
      </w:r>
      <w:r>
        <w:rPr>
          <w:sz w:val="24"/>
          <w:szCs w:val="24"/>
        </w:rPr>
        <w:t xml:space="preserve"> and </w:t>
      </w:r>
      <w:r>
        <w:rPr>
          <w:b/>
          <w:sz w:val="24"/>
          <w:szCs w:val="24"/>
        </w:rPr>
        <w:t>MUMMY RICHARD</w:t>
      </w:r>
      <w:r>
        <w:rPr>
          <w:sz w:val="24"/>
          <w:szCs w:val="24"/>
        </w:rPr>
        <w:t xml:space="preserve">  for your encouragements, your prayers ,your financial supports and otherwise, God bless you all.</w:t>
      </w:r>
    </w:p>
    <w:p w:rsidR="00B55EA1" w:rsidRDefault="00B55EA1" w:rsidP="00B55EA1">
      <w:pPr>
        <w:spacing w:line="480" w:lineRule="auto"/>
        <w:ind w:left="-90" w:firstLine="810"/>
        <w:jc w:val="both"/>
        <w:rPr>
          <w:sz w:val="24"/>
          <w:szCs w:val="24"/>
        </w:rPr>
      </w:pPr>
      <w:r>
        <w:rPr>
          <w:sz w:val="24"/>
          <w:szCs w:val="24"/>
        </w:rPr>
        <w:t xml:space="preserve">My appreciation also goes to my friend </w:t>
      </w:r>
      <w:r>
        <w:rPr>
          <w:b/>
          <w:sz w:val="24"/>
          <w:szCs w:val="24"/>
        </w:rPr>
        <w:t>OLAMIDE</w:t>
      </w:r>
      <w:r>
        <w:rPr>
          <w:sz w:val="24"/>
          <w:szCs w:val="24"/>
        </w:rPr>
        <w:t xml:space="preserve"> for your kindness and support throughout my programme. May God bless you. </w:t>
      </w:r>
    </w:p>
    <w:p w:rsidR="00B55EA1" w:rsidRDefault="00B55EA1" w:rsidP="00B55EA1">
      <w:pPr>
        <w:spacing w:line="360" w:lineRule="auto"/>
        <w:ind w:left="-90"/>
        <w:rPr>
          <w:sz w:val="24"/>
          <w:szCs w:val="24"/>
        </w:rPr>
      </w:pPr>
    </w:p>
    <w:p w:rsidR="00B55EA1" w:rsidRDefault="00B55EA1" w:rsidP="00B55EA1">
      <w:pPr>
        <w:spacing w:line="360" w:lineRule="auto"/>
        <w:ind w:left="-90"/>
        <w:rPr>
          <w:sz w:val="24"/>
          <w:szCs w:val="24"/>
        </w:rPr>
      </w:pPr>
    </w:p>
    <w:p w:rsidR="00B55EA1" w:rsidRDefault="00B55EA1" w:rsidP="00B55EA1">
      <w:pPr>
        <w:spacing w:line="360" w:lineRule="auto"/>
        <w:ind w:left="-90"/>
        <w:rPr>
          <w:sz w:val="24"/>
          <w:szCs w:val="24"/>
        </w:rPr>
      </w:pPr>
    </w:p>
    <w:p w:rsidR="00B55EA1" w:rsidRDefault="00B55EA1" w:rsidP="00B55EA1">
      <w:pPr>
        <w:spacing w:line="360" w:lineRule="auto"/>
        <w:ind w:left="-90"/>
        <w:rPr>
          <w:sz w:val="24"/>
          <w:szCs w:val="24"/>
        </w:rPr>
      </w:pPr>
    </w:p>
    <w:p w:rsidR="00B55EA1" w:rsidRDefault="00B55EA1" w:rsidP="00B55EA1">
      <w:pPr>
        <w:spacing w:after="160" w:line="259" w:lineRule="auto"/>
        <w:rPr>
          <w:sz w:val="24"/>
          <w:szCs w:val="24"/>
        </w:rPr>
      </w:pPr>
      <w:r>
        <w:br w:type="page"/>
      </w:r>
    </w:p>
    <w:p w:rsidR="00B55EA1" w:rsidRDefault="00B55EA1" w:rsidP="00B55EA1">
      <w:pPr>
        <w:tabs>
          <w:tab w:val="left" w:pos="540"/>
          <w:tab w:val="left" w:pos="720"/>
        </w:tabs>
        <w:spacing w:line="480" w:lineRule="auto"/>
        <w:ind w:left="-180" w:right="-349"/>
        <w:jc w:val="center"/>
        <w:rPr>
          <w:b/>
          <w:sz w:val="24"/>
          <w:szCs w:val="24"/>
        </w:rPr>
      </w:pPr>
      <w:r>
        <w:rPr>
          <w:b/>
          <w:sz w:val="24"/>
          <w:szCs w:val="24"/>
        </w:rPr>
        <w:lastRenderedPageBreak/>
        <w:t>TABLE OF CONTENTS</w:t>
      </w:r>
    </w:p>
    <w:p w:rsidR="00B55EA1" w:rsidRDefault="00B55EA1" w:rsidP="00B55EA1">
      <w:pPr>
        <w:tabs>
          <w:tab w:val="left" w:pos="2749"/>
          <w:tab w:val="center" w:pos="4154"/>
        </w:tabs>
        <w:spacing w:line="480" w:lineRule="auto"/>
        <w:ind w:left="-180" w:right="-349"/>
        <w:rPr>
          <w:sz w:val="24"/>
          <w:szCs w:val="24"/>
        </w:rPr>
      </w:pPr>
      <w:r>
        <w:rPr>
          <w:sz w:val="24"/>
          <w:szCs w:val="24"/>
        </w:rPr>
        <w:t>Title Page……………………………………………………………………………i</w:t>
      </w:r>
      <w:r>
        <w:rPr>
          <w:sz w:val="24"/>
          <w:szCs w:val="24"/>
        </w:rPr>
        <w:tab/>
      </w:r>
    </w:p>
    <w:p w:rsidR="00B55EA1" w:rsidRDefault="00B55EA1" w:rsidP="00B55EA1">
      <w:pPr>
        <w:tabs>
          <w:tab w:val="left" w:pos="2749"/>
          <w:tab w:val="center" w:pos="4154"/>
        </w:tabs>
        <w:spacing w:line="480" w:lineRule="auto"/>
        <w:ind w:left="-180" w:right="-349"/>
        <w:rPr>
          <w:sz w:val="24"/>
          <w:szCs w:val="24"/>
        </w:rPr>
      </w:pPr>
      <w:r>
        <w:rPr>
          <w:sz w:val="24"/>
          <w:szCs w:val="24"/>
        </w:rPr>
        <w:t>Certification…………………………………………………………………………ii</w:t>
      </w:r>
      <w:r>
        <w:rPr>
          <w:sz w:val="24"/>
          <w:szCs w:val="24"/>
        </w:rPr>
        <w:tab/>
      </w:r>
    </w:p>
    <w:p w:rsidR="00B55EA1" w:rsidRDefault="00B55EA1" w:rsidP="00B55EA1">
      <w:pPr>
        <w:tabs>
          <w:tab w:val="left" w:pos="2749"/>
          <w:tab w:val="center" w:pos="4154"/>
        </w:tabs>
        <w:spacing w:line="480" w:lineRule="auto"/>
        <w:ind w:left="-180" w:right="-349"/>
        <w:rPr>
          <w:sz w:val="24"/>
          <w:szCs w:val="24"/>
        </w:rPr>
      </w:pPr>
      <w:r>
        <w:rPr>
          <w:sz w:val="24"/>
          <w:szCs w:val="24"/>
        </w:rPr>
        <w:t>Dedication…………………………………………………………………………...iii</w:t>
      </w:r>
      <w:r>
        <w:rPr>
          <w:sz w:val="24"/>
          <w:szCs w:val="24"/>
        </w:rPr>
        <w:tab/>
      </w:r>
    </w:p>
    <w:p w:rsidR="00B55EA1" w:rsidRDefault="00B55EA1" w:rsidP="00B55EA1">
      <w:pPr>
        <w:tabs>
          <w:tab w:val="left" w:pos="2749"/>
          <w:tab w:val="center" w:pos="4154"/>
        </w:tabs>
        <w:spacing w:line="480" w:lineRule="auto"/>
        <w:ind w:left="-180" w:right="-349"/>
        <w:rPr>
          <w:sz w:val="24"/>
          <w:szCs w:val="24"/>
        </w:rPr>
      </w:pPr>
      <w:r>
        <w:rPr>
          <w:sz w:val="24"/>
          <w:szCs w:val="24"/>
        </w:rPr>
        <w:t>Acknowledgement…………………………………………………………………..iv</w:t>
      </w:r>
      <w:r>
        <w:rPr>
          <w:sz w:val="24"/>
          <w:szCs w:val="24"/>
        </w:rPr>
        <w:tab/>
      </w:r>
    </w:p>
    <w:p w:rsidR="00B55EA1" w:rsidRDefault="00B55EA1" w:rsidP="00B55EA1">
      <w:pPr>
        <w:tabs>
          <w:tab w:val="left" w:pos="2749"/>
          <w:tab w:val="center" w:pos="4154"/>
        </w:tabs>
        <w:spacing w:line="480" w:lineRule="auto"/>
        <w:ind w:left="-180" w:right="-349"/>
        <w:rPr>
          <w:sz w:val="24"/>
          <w:szCs w:val="24"/>
        </w:rPr>
      </w:pPr>
      <w:r>
        <w:rPr>
          <w:sz w:val="24"/>
          <w:szCs w:val="24"/>
        </w:rPr>
        <w:t>Table of contents……………………………………………………………………v</w:t>
      </w:r>
      <w:r>
        <w:rPr>
          <w:sz w:val="24"/>
          <w:szCs w:val="24"/>
        </w:rPr>
        <w:tab/>
      </w:r>
    </w:p>
    <w:p w:rsidR="00B55EA1" w:rsidRDefault="00B55EA1" w:rsidP="00B55EA1">
      <w:pPr>
        <w:spacing w:line="480" w:lineRule="auto"/>
        <w:ind w:left="-180" w:right="-349"/>
        <w:jc w:val="both"/>
        <w:rPr>
          <w:b/>
          <w:sz w:val="24"/>
          <w:szCs w:val="24"/>
        </w:rPr>
      </w:pPr>
      <w:r>
        <w:rPr>
          <w:b/>
          <w:sz w:val="24"/>
          <w:szCs w:val="24"/>
        </w:rPr>
        <w:t>CHAPTER ONE</w:t>
      </w:r>
    </w:p>
    <w:p w:rsidR="00B55EA1" w:rsidRDefault="00B55EA1" w:rsidP="00B55EA1">
      <w:pPr>
        <w:spacing w:line="480" w:lineRule="auto"/>
        <w:ind w:left="-180" w:right="-349"/>
        <w:jc w:val="both"/>
        <w:rPr>
          <w:sz w:val="24"/>
          <w:szCs w:val="24"/>
        </w:rPr>
      </w:pPr>
      <w:r>
        <w:rPr>
          <w:sz w:val="24"/>
          <w:szCs w:val="24"/>
        </w:rPr>
        <w:t>1.1</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B55EA1" w:rsidRDefault="00B55EA1" w:rsidP="00B55EA1">
      <w:pPr>
        <w:spacing w:line="480" w:lineRule="auto"/>
        <w:ind w:left="-180" w:right="-349"/>
        <w:jc w:val="both"/>
        <w:rPr>
          <w:sz w:val="24"/>
          <w:szCs w:val="24"/>
        </w:rPr>
      </w:pPr>
      <w:r>
        <w:rPr>
          <w:sz w:val="24"/>
          <w:szCs w:val="24"/>
        </w:rPr>
        <w:t xml:space="preserve">1.2 </w:t>
      </w:r>
      <w:r>
        <w:rPr>
          <w:sz w:val="24"/>
          <w:szCs w:val="24"/>
        </w:rPr>
        <w:tab/>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B55EA1" w:rsidRDefault="00B55EA1" w:rsidP="00B55EA1">
      <w:pPr>
        <w:spacing w:line="480" w:lineRule="auto"/>
        <w:ind w:left="-180" w:right="-349"/>
        <w:jc w:val="both"/>
        <w:rPr>
          <w:sz w:val="24"/>
          <w:szCs w:val="24"/>
        </w:rPr>
      </w:pPr>
      <w:r>
        <w:rPr>
          <w:sz w:val="24"/>
          <w:szCs w:val="24"/>
        </w:rPr>
        <w:t>1.3</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B55EA1" w:rsidRDefault="00B55EA1" w:rsidP="00B55EA1">
      <w:pPr>
        <w:spacing w:line="480" w:lineRule="auto"/>
        <w:ind w:left="-180" w:right="-349"/>
        <w:jc w:val="both"/>
        <w:rPr>
          <w:sz w:val="24"/>
          <w:szCs w:val="24"/>
        </w:rPr>
      </w:pPr>
      <w:r>
        <w:rPr>
          <w:sz w:val="24"/>
          <w:szCs w:val="24"/>
        </w:rPr>
        <w:t>1.4</w:t>
      </w:r>
      <w:r>
        <w:rPr>
          <w:sz w:val="24"/>
          <w:szCs w:val="24"/>
        </w:rPr>
        <w:tab/>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B55EA1" w:rsidRDefault="00B55EA1" w:rsidP="00B55EA1">
      <w:pPr>
        <w:spacing w:line="480" w:lineRule="auto"/>
        <w:ind w:left="-180" w:right="-349"/>
        <w:jc w:val="both"/>
        <w:rPr>
          <w:sz w:val="24"/>
          <w:szCs w:val="24"/>
        </w:rPr>
      </w:pPr>
      <w:r>
        <w:rPr>
          <w:sz w:val="24"/>
          <w:szCs w:val="24"/>
        </w:rPr>
        <w:t>1.5</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B55EA1" w:rsidRDefault="00B55EA1" w:rsidP="00B55EA1">
      <w:pPr>
        <w:spacing w:line="480" w:lineRule="auto"/>
        <w:ind w:left="-180" w:right="-349"/>
        <w:jc w:val="both"/>
        <w:rPr>
          <w:sz w:val="24"/>
          <w:szCs w:val="24"/>
        </w:rPr>
      </w:pPr>
      <w:r>
        <w:rPr>
          <w:sz w:val="24"/>
          <w:szCs w:val="24"/>
        </w:rPr>
        <w:t>1.6</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B55EA1" w:rsidRDefault="00B55EA1" w:rsidP="00B55EA1">
      <w:pPr>
        <w:spacing w:line="480" w:lineRule="auto"/>
        <w:ind w:left="-180" w:right="-349"/>
        <w:jc w:val="both"/>
        <w:rPr>
          <w:sz w:val="24"/>
          <w:szCs w:val="24"/>
        </w:rPr>
      </w:pPr>
      <w:r>
        <w:rPr>
          <w:sz w:val="24"/>
          <w:szCs w:val="24"/>
        </w:rPr>
        <w:t>1.7</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B55EA1" w:rsidRDefault="00B55EA1" w:rsidP="00B55EA1">
      <w:pPr>
        <w:spacing w:line="480" w:lineRule="auto"/>
        <w:ind w:left="-180" w:right="-349"/>
        <w:jc w:val="both"/>
        <w:rPr>
          <w:sz w:val="24"/>
          <w:szCs w:val="24"/>
        </w:rPr>
      </w:pPr>
      <w:r>
        <w:rPr>
          <w:sz w:val="24"/>
          <w:szCs w:val="24"/>
        </w:rPr>
        <w:t>1.8</w:t>
      </w:r>
      <w:r>
        <w:rPr>
          <w:sz w:val="24"/>
          <w:szCs w:val="24"/>
        </w:rPr>
        <w:tab/>
        <w:t>Definitions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B55EA1" w:rsidRDefault="00B55EA1" w:rsidP="00B55EA1">
      <w:pPr>
        <w:spacing w:line="480" w:lineRule="auto"/>
        <w:ind w:left="-180" w:right="-349"/>
        <w:jc w:val="both"/>
        <w:rPr>
          <w:b/>
          <w:sz w:val="24"/>
          <w:szCs w:val="24"/>
        </w:rPr>
      </w:pPr>
      <w:r>
        <w:rPr>
          <w:b/>
          <w:sz w:val="24"/>
          <w:szCs w:val="24"/>
        </w:rPr>
        <w:t>CHAPTER TWO</w:t>
      </w:r>
    </w:p>
    <w:p w:rsidR="00B55EA1" w:rsidRDefault="00B55EA1" w:rsidP="00B55EA1">
      <w:pPr>
        <w:spacing w:line="480" w:lineRule="auto"/>
        <w:ind w:left="-180" w:right="-349"/>
        <w:jc w:val="both"/>
        <w:rPr>
          <w:sz w:val="24"/>
          <w:szCs w:val="24"/>
        </w:rPr>
      </w:pPr>
      <w:r>
        <w:rPr>
          <w:sz w:val="24"/>
          <w:szCs w:val="24"/>
        </w:rPr>
        <w:tab/>
        <w:t>Literature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B55EA1" w:rsidRDefault="00B55EA1" w:rsidP="00B55EA1">
      <w:pPr>
        <w:spacing w:line="480" w:lineRule="auto"/>
        <w:ind w:left="-180" w:right="-349"/>
        <w:jc w:val="both"/>
        <w:rPr>
          <w:sz w:val="24"/>
          <w:szCs w:val="24"/>
        </w:rPr>
      </w:pPr>
      <w:r>
        <w:rPr>
          <w:sz w:val="24"/>
          <w:szCs w:val="24"/>
        </w:rPr>
        <w:t>2.0</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B55EA1" w:rsidRDefault="00B55EA1" w:rsidP="00B55EA1">
      <w:pPr>
        <w:spacing w:line="480" w:lineRule="auto"/>
        <w:ind w:left="-180" w:right="-349"/>
        <w:jc w:val="both"/>
        <w:rPr>
          <w:sz w:val="24"/>
          <w:szCs w:val="24"/>
        </w:rPr>
      </w:pPr>
      <w:r>
        <w:rPr>
          <w:sz w:val="24"/>
          <w:szCs w:val="24"/>
        </w:rPr>
        <w:t>2.1</w:t>
      </w:r>
      <w:r>
        <w:rPr>
          <w:sz w:val="24"/>
          <w:szCs w:val="24"/>
        </w:rPr>
        <w:tab/>
        <w:t xml:space="preserve">Conceptual Frame work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B55EA1" w:rsidRDefault="00B55EA1" w:rsidP="00B55EA1">
      <w:pPr>
        <w:spacing w:line="480" w:lineRule="auto"/>
        <w:ind w:left="-180" w:right="-349"/>
        <w:jc w:val="both"/>
        <w:rPr>
          <w:sz w:val="24"/>
          <w:szCs w:val="24"/>
        </w:rPr>
      </w:pPr>
      <w:r>
        <w:rPr>
          <w:sz w:val="24"/>
          <w:szCs w:val="24"/>
        </w:rPr>
        <w:t>2.2</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35</w:t>
      </w:r>
    </w:p>
    <w:p w:rsidR="00B55EA1" w:rsidRDefault="00B55EA1" w:rsidP="00B55EA1">
      <w:pPr>
        <w:spacing w:line="480" w:lineRule="auto"/>
        <w:ind w:left="-180" w:right="-349"/>
        <w:jc w:val="both"/>
        <w:rPr>
          <w:sz w:val="24"/>
          <w:szCs w:val="24"/>
        </w:rPr>
      </w:pPr>
      <w:r>
        <w:rPr>
          <w:sz w:val="24"/>
          <w:szCs w:val="24"/>
        </w:rPr>
        <w:t>2.3</w:t>
      </w:r>
      <w:r>
        <w:rPr>
          <w:sz w:val="24"/>
          <w:szCs w:val="24"/>
        </w:rPr>
        <w:tab/>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B55EA1" w:rsidRDefault="00B55EA1" w:rsidP="00B55EA1">
      <w:pPr>
        <w:tabs>
          <w:tab w:val="left" w:pos="0"/>
        </w:tabs>
        <w:spacing w:line="480" w:lineRule="auto"/>
        <w:ind w:left="-180" w:right="-349"/>
        <w:jc w:val="both"/>
        <w:rPr>
          <w:b/>
          <w:sz w:val="24"/>
          <w:szCs w:val="24"/>
        </w:rPr>
      </w:pPr>
      <w:r>
        <w:rPr>
          <w:b/>
          <w:sz w:val="24"/>
          <w:szCs w:val="24"/>
        </w:rPr>
        <w:t>CHAPTER THREE</w:t>
      </w:r>
    </w:p>
    <w:p w:rsidR="00B55EA1" w:rsidRDefault="00B55EA1" w:rsidP="00B55EA1">
      <w:pPr>
        <w:tabs>
          <w:tab w:val="left" w:pos="0"/>
        </w:tabs>
        <w:spacing w:line="480" w:lineRule="auto"/>
        <w:ind w:left="-180" w:right="-349"/>
        <w:jc w:val="both"/>
        <w:rPr>
          <w:sz w:val="24"/>
          <w:szCs w:val="24"/>
        </w:rPr>
      </w:pPr>
      <w:r>
        <w:rPr>
          <w:sz w:val="24"/>
          <w:szCs w:val="24"/>
        </w:rPr>
        <w:t>3.0</w:t>
      </w:r>
      <w:r>
        <w:rPr>
          <w:sz w:val="24"/>
          <w:szCs w:val="24"/>
        </w:rPr>
        <w:tab/>
        <w:t>Methodology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B55EA1" w:rsidRDefault="00B55EA1" w:rsidP="00B55EA1">
      <w:pPr>
        <w:tabs>
          <w:tab w:val="left" w:pos="0"/>
        </w:tabs>
        <w:spacing w:line="480" w:lineRule="auto"/>
        <w:ind w:left="-180" w:right="-349"/>
        <w:jc w:val="both"/>
        <w:rPr>
          <w:sz w:val="24"/>
          <w:szCs w:val="24"/>
        </w:rPr>
      </w:pPr>
      <w:r>
        <w:rPr>
          <w:sz w:val="24"/>
          <w:szCs w:val="24"/>
        </w:rPr>
        <w:lastRenderedPageBreak/>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B55EA1" w:rsidRDefault="00B55EA1" w:rsidP="00B55EA1">
      <w:pPr>
        <w:tabs>
          <w:tab w:val="left" w:pos="0"/>
        </w:tabs>
        <w:spacing w:line="480" w:lineRule="auto"/>
        <w:ind w:left="-180" w:right="-349"/>
        <w:jc w:val="both"/>
        <w:rPr>
          <w:sz w:val="24"/>
          <w:szCs w:val="24"/>
        </w:rPr>
      </w:pPr>
      <w:r>
        <w:rPr>
          <w:sz w:val="24"/>
          <w:szCs w:val="24"/>
        </w:rPr>
        <w:t>3.2</w:t>
      </w:r>
      <w:r>
        <w:rPr>
          <w:sz w:val="24"/>
          <w:szCs w:val="24"/>
        </w:rPr>
        <w:tab/>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B55EA1" w:rsidRDefault="00B55EA1" w:rsidP="00B55EA1">
      <w:pPr>
        <w:tabs>
          <w:tab w:val="left" w:pos="0"/>
        </w:tabs>
        <w:spacing w:line="480" w:lineRule="auto"/>
        <w:ind w:left="-180" w:right="-349"/>
        <w:jc w:val="both"/>
        <w:rPr>
          <w:sz w:val="24"/>
          <w:szCs w:val="24"/>
        </w:rPr>
      </w:pPr>
      <w:r>
        <w:rPr>
          <w:sz w:val="24"/>
          <w:szCs w:val="24"/>
        </w:rPr>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B55EA1" w:rsidRDefault="00B55EA1" w:rsidP="00B55EA1">
      <w:pPr>
        <w:tabs>
          <w:tab w:val="left" w:pos="0"/>
        </w:tabs>
        <w:spacing w:line="480" w:lineRule="auto"/>
        <w:ind w:left="-180" w:right="-349"/>
        <w:jc w:val="both"/>
        <w:rPr>
          <w:sz w:val="24"/>
          <w:szCs w:val="24"/>
        </w:rPr>
      </w:pPr>
      <w:r>
        <w:rPr>
          <w:sz w:val="24"/>
          <w:szCs w:val="24"/>
        </w:rPr>
        <w:t>3.4</w:t>
      </w:r>
      <w:r>
        <w:rPr>
          <w:sz w:val="24"/>
          <w:szCs w:val="24"/>
        </w:rPr>
        <w:tab/>
        <w:t xml:space="preserve">Sample size and Sample Techniques </w:t>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B55EA1" w:rsidRDefault="00B55EA1" w:rsidP="00B55EA1">
      <w:pPr>
        <w:tabs>
          <w:tab w:val="left" w:pos="0"/>
        </w:tabs>
        <w:spacing w:line="480" w:lineRule="auto"/>
        <w:ind w:left="-180" w:right="-349"/>
        <w:jc w:val="both"/>
        <w:rPr>
          <w:sz w:val="24"/>
          <w:szCs w:val="24"/>
        </w:rPr>
      </w:pPr>
      <w:r>
        <w:rPr>
          <w:sz w:val="24"/>
          <w:szCs w:val="24"/>
        </w:rPr>
        <w:t>3.5</w:t>
      </w:r>
      <w:r>
        <w:rPr>
          <w:sz w:val="24"/>
          <w:szCs w:val="24"/>
        </w:rPr>
        <w:tab/>
        <w:t>Method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B55EA1" w:rsidRDefault="00B55EA1" w:rsidP="00B55EA1">
      <w:pPr>
        <w:tabs>
          <w:tab w:val="left" w:pos="0"/>
        </w:tabs>
        <w:spacing w:line="480" w:lineRule="auto"/>
        <w:ind w:left="-180" w:right="-349"/>
        <w:jc w:val="both"/>
        <w:rPr>
          <w:sz w:val="24"/>
          <w:szCs w:val="24"/>
        </w:rPr>
      </w:pPr>
      <w:r>
        <w:rPr>
          <w:sz w:val="24"/>
          <w:szCs w:val="24"/>
        </w:rPr>
        <w:t>3.6</w:t>
      </w:r>
      <w:r>
        <w:rPr>
          <w:sz w:val="24"/>
          <w:szCs w:val="24"/>
        </w:rPr>
        <w:tab/>
        <w:t>Instrument for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B55EA1" w:rsidRDefault="00B55EA1" w:rsidP="00B55EA1">
      <w:pPr>
        <w:tabs>
          <w:tab w:val="left" w:pos="0"/>
        </w:tabs>
        <w:spacing w:line="480" w:lineRule="auto"/>
        <w:ind w:left="-180" w:right="-349"/>
        <w:jc w:val="both"/>
        <w:rPr>
          <w:sz w:val="24"/>
          <w:szCs w:val="24"/>
        </w:rPr>
      </w:pPr>
      <w:r>
        <w:rPr>
          <w:sz w:val="24"/>
          <w:szCs w:val="24"/>
        </w:rPr>
        <w:t>3.7</w:t>
      </w:r>
      <w:r>
        <w:rPr>
          <w:sz w:val="24"/>
          <w:szCs w:val="24"/>
        </w:rPr>
        <w:tab/>
        <w:t>Methods of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52</w:t>
      </w:r>
    </w:p>
    <w:p w:rsidR="00B55EA1" w:rsidRDefault="00B55EA1" w:rsidP="00B55EA1">
      <w:pPr>
        <w:tabs>
          <w:tab w:val="left" w:pos="0"/>
        </w:tabs>
        <w:spacing w:line="480" w:lineRule="auto"/>
        <w:ind w:left="-180" w:right="-349"/>
        <w:jc w:val="both"/>
        <w:rPr>
          <w:sz w:val="24"/>
          <w:szCs w:val="24"/>
        </w:rPr>
      </w:pPr>
      <w:r>
        <w:rPr>
          <w:sz w:val="24"/>
          <w:szCs w:val="24"/>
        </w:rPr>
        <w:t>3.8</w:t>
      </w:r>
      <w:r>
        <w:rPr>
          <w:sz w:val="24"/>
          <w:szCs w:val="24"/>
        </w:rPr>
        <w:tab/>
        <w:t>Profile of the case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54</w:t>
      </w:r>
    </w:p>
    <w:p w:rsidR="00B55EA1" w:rsidRDefault="00B55EA1" w:rsidP="00B55EA1">
      <w:pPr>
        <w:tabs>
          <w:tab w:val="left" w:pos="0"/>
        </w:tabs>
        <w:spacing w:line="480" w:lineRule="auto"/>
        <w:ind w:left="-180" w:right="-349"/>
        <w:jc w:val="both"/>
        <w:rPr>
          <w:b/>
          <w:sz w:val="24"/>
          <w:szCs w:val="24"/>
        </w:rPr>
      </w:pPr>
      <w:r>
        <w:rPr>
          <w:b/>
          <w:sz w:val="24"/>
          <w:szCs w:val="24"/>
        </w:rPr>
        <w:t>CHAPTER FOUR</w:t>
      </w:r>
    </w:p>
    <w:p w:rsidR="00B55EA1" w:rsidRDefault="00B55EA1" w:rsidP="00B55EA1">
      <w:pPr>
        <w:tabs>
          <w:tab w:val="left" w:pos="0"/>
        </w:tabs>
        <w:spacing w:line="480" w:lineRule="auto"/>
        <w:ind w:left="-180" w:right="-349"/>
        <w:jc w:val="both"/>
        <w:rPr>
          <w:sz w:val="24"/>
          <w:szCs w:val="24"/>
        </w:rPr>
      </w:pPr>
      <w:r>
        <w:rPr>
          <w:sz w:val="24"/>
          <w:szCs w:val="24"/>
        </w:rPr>
        <w:t>4.0</w:t>
      </w:r>
      <w:r>
        <w:rPr>
          <w:sz w:val="24"/>
          <w:szCs w:val="24"/>
        </w:rPr>
        <w:tab/>
        <w:t>Data Presentation, Analysis and Interpretation</w:t>
      </w:r>
      <w:r>
        <w:rPr>
          <w:sz w:val="24"/>
          <w:szCs w:val="24"/>
        </w:rPr>
        <w:tab/>
      </w:r>
      <w:r>
        <w:rPr>
          <w:sz w:val="24"/>
          <w:szCs w:val="24"/>
        </w:rPr>
        <w:tab/>
      </w:r>
      <w:r>
        <w:rPr>
          <w:sz w:val="24"/>
          <w:szCs w:val="24"/>
        </w:rPr>
        <w:tab/>
      </w:r>
      <w:r>
        <w:rPr>
          <w:sz w:val="24"/>
          <w:szCs w:val="24"/>
        </w:rPr>
        <w:tab/>
        <w:t>56</w:t>
      </w:r>
    </w:p>
    <w:p w:rsidR="00B55EA1" w:rsidRDefault="00B55EA1" w:rsidP="00B55EA1">
      <w:pPr>
        <w:tabs>
          <w:tab w:val="left" w:pos="0"/>
        </w:tabs>
        <w:spacing w:line="480" w:lineRule="auto"/>
        <w:ind w:left="-180" w:right="-349"/>
        <w:jc w:val="both"/>
        <w:rPr>
          <w:sz w:val="24"/>
          <w:szCs w:val="24"/>
        </w:rPr>
      </w:pPr>
      <w:r>
        <w:rPr>
          <w:sz w:val="24"/>
          <w:szCs w:val="24"/>
        </w:rPr>
        <w:t>4.1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56</w:t>
      </w:r>
    </w:p>
    <w:p w:rsidR="00B55EA1" w:rsidRDefault="00B55EA1" w:rsidP="00B55EA1">
      <w:pPr>
        <w:tabs>
          <w:tab w:val="left" w:pos="0"/>
        </w:tabs>
        <w:spacing w:line="480" w:lineRule="auto"/>
        <w:ind w:left="-180" w:right="-349"/>
        <w:jc w:val="both"/>
        <w:rPr>
          <w:sz w:val="24"/>
          <w:szCs w:val="24"/>
        </w:rPr>
      </w:pPr>
      <w:r>
        <w:rPr>
          <w:sz w:val="24"/>
          <w:szCs w:val="24"/>
        </w:rPr>
        <w:t>4.2</w:t>
      </w:r>
      <w:r>
        <w:rPr>
          <w:sz w:val="24"/>
          <w:szCs w:val="24"/>
        </w:rPr>
        <w:tab/>
        <w:t>Data presentation and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58</w:t>
      </w:r>
    </w:p>
    <w:p w:rsidR="00B55EA1" w:rsidRDefault="00B55EA1" w:rsidP="00B55EA1">
      <w:pPr>
        <w:tabs>
          <w:tab w:val="left" w:pos="0"/>
        </w:tabs>
        <w:spacing w:line="480" w:lineRule="auto"/>
        <w:ind w:left="-180" w:right="-349"/>
        <w:jc w:val="both"/>
        <w:rPr>
          <w:sz w:val="24"/>
          <w:szCs w:val="24"/>
        </w:rPr>
      </w:pPr>
      <w:r>
        <w:rPr>
          <w:sz w:val="24"/>
          <w:szCs w:val="24"/>
        </w:rPr>
        <w:t>4.4</w:t>
      </w:r>
      <w:r>
        <w:rPr>
          <w:sz w:val="24"/>
          <w:szCs w:val="24"/>
        </w:rPr>
        <w:tab/>
        <w:t xml:space="preserve">Hypothesis Testing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67</w:t>
      </w:r>
    </w:p>
    <w:p w:rsidR="00B55EA1" w:rsidRDefault="00B55EA1" w:rsidP="00B55EA1">
      <w:pPr>
        <w:tabs>
          <w:tab w:val="left" w:pos="0"/>
        </w:tabs>
        <w:spacing w:line="480" w:lineRule="auto"/>
        <w:ind w:left="-180" w:right="-349"/>
        <w:jc w:val="both"/>
        <w:rPr>
          <w:sz w:val="24"/>
          <w:szCs w:val="24"/>
        </w:rPr>
      </w:pPr>
      <w:r>
        <w:rPr>
          <w:sz w:val="24"/>
          <w:szCs w:val="24"/>
        </w:rPr>
        <w:t>4.5</w:t>
      </w:r>
      <w:r>
        <w:rPr>
          <w:sz w:val="24"/>
          <w:szCs w:val="24"/>
        </w:rPr>
        <w:tab/>
        <w:t xml:space="preserve">Discussion of findings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72</w:t>
      </w:r>
    </w:p>
    <w:p w:rsidR="00B55EA1" w:rsidRDefault="00B55EA1" w:rsidP="00B55EA1">
      <w:pPr>
        <w:tabs>
          <w:tab w:val="left" w:pos="0"/>
        </w:tabs>
        <w:spacing w:line="480" w:lineRule="auto"/>
        <w:ind w:left="-180" w:right="-349"/>
        <w:jc w:val="both"/>
        <w:rPr>
          <w:b/>
          <w:sz w:val="24"/>
          <w:szCs w:val="24"/>
        </w:rPr>
      </w:pPr>
      <w:r>
        <w:rPr>
          <w:b/>
          <w:sz w:val="24"/>
          <w:szCs w:val="24"/>
        </w:rPr>
        <w:t>CHAPTER FIVE</w:t>
      </w:r>
    </w:p>
    <w:p w:rsidR="00B55EA1" w:rsidRDefault="00B55EA1" w:rsidP="00B55EA1">
      <w:pPr>
        <w:tabs>
          <w:tab w:val="left" w:pos="0"/>
        </w:tabs>
        <w:spacing w:line="480" w:lineRule="auto"/>
        <w:ind w:left="-180" w:right="-349"/>
        <w:jc w:val="both"/>
        <w:rPr>
          <w:sz w:val="24"/>
          <w:szCs w:val="24"/>
        </w:rPr>
      </w:pPr>
      <w:r>
        <w:rPr>
          <w:sz w:val="24"/>
          <w:szCs w:val="24"/>
        </w:rPr>
        <w:tab/>
        <w:t>Summary, Conclusion and Recommendations</w:t>
      </w:r>
      <w:r>
        <w:rPr>
          <w:sz w:val="24"/>
          <w:szCs w:val="24"/>
        </w:rPr>
        <w:tab/>
      </w:r>
      <w:r>
        <w:rPr>
          <w:sz w:val="24"/>
          <w:szCs w:val="24"/>
        </w:rPr>
        <w:tab/>
      </w:r>
      <w:r>
        <w:rPr>
          <w:sz w:val="24"/>
          <w:szCs w:val="24"/>
        </w:rPr>
        <w:tab/>
      </w:r>
      <w:r>
        <w:rPr>
          <w:sz w:val="24"/>
          <w:szCs w:val="24"/>
        </w:rPr>
        <w:tab/>
      </w:r>
      <w:r>
        <w:rPr>
          <w:sz w:val="24"/>
          <w:szCs w:val="24"/>
        </w:rPr>
        <w:tab/>
        <w:t>73</w:t>
      </w:r>
    </w:p>
    <w:p w:rsidR="00B55EA1" w:rsidRDefault="00B55EA1" w:rsidP="00B55EA1">
      <w:pPr>
        <w:tabs>
          <w:tab w:val="left" w:pos="0"/>
        </w:tabs>
        <w:spacing w:line="480" w:lineRule="auto"/>
        <w:ind w:left="-180" w:right="-349"/>
        <w:jc w:val="both"/>
        <w:rPr>
          <w:sz w:val="24"/>
          <w:szCs w:val="24"/>
        </w:rPr>
      </w:pPr>
      <w:r>
        <w:rPr>
          <w:sz w:val="24"/>
          <w:szCs w:val="24"/>
        </w:rPr>
        <w:t>5.1</w:t>
      </w:r>
      <w:r>
        <w:rPr>
          <w:sz w:val="24"/>
          <w:szCs w:val="24"/>
        </w:rPr>
        <w:tab/>
        <w:t>Summary of the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73</w:t>
      </w:r>
    </w:p>
    <w:p w:rsidR="00B55EA1" w:rsidRDefault="00B55EA1" w:rsidP="00B55EA1">
      <w:pPr>
        <w:tabs>
          <w:tab w:val="left" w:pos="0"/>
        </w:tabs>
        <w:spacing w:line="480" w:lineRule="auto"/>
        <w:ind w:left="-180" w:right="-349"/>
        <w:jc w:val="both"/>
        <w:rPr>
          <w:sz w:val="24"/>
          <w:szCs w:val="24"/>
        </w:rPr>
      </w:pPr>
      <w:r>
        <w:rPr>
          <w:sz w:val="24"/>
          <w:szCs w:val="24"/>
        </w:rPr>
        <w:t>5.2</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75</w:t>
      </w:r>
    </w:p>
    <w:p w:rsidR="00B55EA1" w:rsidRDefault="00B55EA1" w:rsidP="00B55EA1">
      <w:pPr>
        <w:tabs>
          <w:tab w:val="left" w:pos="0"/>
        </w:tabs>
        <w:spacing w:line="480" w:lineRule="auto"/>
        <w:ind w:left="-180" w:right="-349"/>
        <w:jc w:val="both"/>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80</w:t>
      </w:r>
    </w:p>
    <w:p w:rsidR="00B55EA1" w:rsidRDefault="00B55EA1" w:rsidP="00B55EA1">
      <w:pPr>
        <w:spacing w:line="480" w:lineRule="auto"/>
        <w:ind w:left="-180" w:right="-349" w:firstLine="720"/>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82</w:t>
      </w:r>
    </w:p>
    <w:p w:rsidR="00B55EA1" w:rsidRDefault="00B55EA1" w:rsidP="00B55EA1">
      <w:pPr>
        <w:spacing w:line="480" w:lineRule="auto"/>
        <w:ind w:left="-180" w:right="-349" w:firstLine="720"/>
      </w:pPr>
      <w:r>
        <w:rPr>
          <w:sz w:val="24"/>
          <w:szCs w:val="24"/>
        </w:rPr>
        <w:t>Appendix</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85</w:t>
      </w:r>
    </w:p>
    <w:p w:rsidR="00B55EA1" w:rsidRDefault="00B55EA1" w:rsidP="00B55EA1"/>
    <w:p w:rsidR="00B55EA1" w:rsidRDefault="00B55EA1" w:rsidP="009648FF">
      <w:pPr>
        <w:pStyle w:val="NoSpacing"/>
        <w:spacing w:line="360" w:lineRule="auto"/>
        <w:jc w:val="center"/>
        <w:rPr>
          <w:b/>
          <w:sz w:val="24"/>
          <w:szCs w:val="24"/>
        </w:rPr>
      </w:pPr>
    </w:p>
    <w:p w:rsidR="00B55EA1" w:rsidRDefault="00B55EA1" w:rsidP="009648FF">
      <w:pPr>
        <w:pStyle w:val="NoSpacing"/>
        <w:spacing w:line="360" w:lineRule="auto"/>
        <w:jc w:val="center"/>
        <w:rPr>
          <w:b/>
          <w:sz w:val="24"/>
          <w:szCs w:val="24"/>
        </w:rPr>
      </w:pPr>
    </w:p>
    <w:p w:rsidR="009648FF" w:rsidRPr="00D87394" w:rsidRDefault="009648FF" w:rsidP="009648FF">
      <w:pPr>
        <w:pStyle w:val="NoSpacing"/>
        <w:spacing w:line="360" w:lineRule="auto"/>
        <w:jc w:val="center"/>
        <w:rPr>
          <w:b/>
          <w:sz w:val="24"/>
          <w:szCs w:val="24"/>
        </w:rPr>
      </w:pPr>
      <w:r w:rsidRPr="00D87394">
        <w:rPr>
          <w:b/>
          <w:sz w:val="24"/>
          <w:szCs w:val="24"/>
        </w:rPr>
        <w:lastRenderedPageBreak/>
        <w:t>CHAPTER ONE</w:t>
      </w:r>
      <w:bookmarkEnd w:id="0"/>
    </w:p>
    <w:p w:rsidR="009648FF" w:rsidRPr="00D87394" w:rsidRDefault="009648FF" w:rsidP="009648FF">
      <w:pPr>
        <w:pStyle w:val="NoSpacing"/>
        <w:spacing w:line="360" w:lineRule="auto"/>
        <w:jc w:val="center"/>
        <w:rPr>
          <w:b/>
          <w:sz w:val="24"/>
          <w:szCs w:val="24"/>
        </w:rPr>
      </w:pPr>
      <w:r w:rsidRPr="00D87394">
        <w:rPr>
          <w:b/>
          <w:spacing w:val="-2"/>
          <w:sz w:val="24"/>
          <w:szCs w:val="24"/>
        </w:rPr>
        <w:t>INTRODUCTION</w:t>
      </w:r>
    </w:p>
    <w:p w:rsidR="009648FF" w:rsidRPr="00D87394" w:rsidRDefault="009648FF" w:rsidP="009648FF">
      <w:pPr>
        <w:pStyle w:val="NoSpacing"/>
        <w:spacing w:line="360" w:lineRule="auto"/>
        <w:jc w:val="both"/>
        <w:rPr>
          <w:b/>
          <w:sz w:val="24"/>
          <w:szCs w:val="24"/>
        </w:rPr>
      </w:pPr>
      <w:r w:rsidRPr="00D87394">
        <w:rPr>
          <w:b/>
          <w:sz w:val="24"/>
          <w:szCs w:val="24"/>
        </w:rPr>
        <w:t xml:space="preserve">1.1  Background of the </w:t>
      </w:r>
      <w:r w:rsidRPr="00D87394">
        <w:rPr>
          <w:b/>
          <w:spacing w:val="-4"/>
          <w:sz w:val="24"/>
          <w:szCs w:val="24"/>
        </w:rPr>
        <w:t>Study</w:t>
      </w:r>
    </w:p>
    <w:p w:rsidR="009648FF" w:rsidRPr="00D87394" w:rsidRDefault="009648FF" w:rsidP="009648FF">
      <w:pPr>
        <w:pStyle w:val="NoSpacing"/>
        <w:spacing w:line="360" w:lineRule="auto"/>
        <w:ind w:firstLine="720"/>
        <w:jc w:val="both"/>
        <w:rPr>
          <w:sz w:val="24"/>
          <w:szCs w:val="24"/>
        </w:rPr>
      </w:pPr>
      <w:r w:rsidRPr="00D87394">
        <w:rPr>
          <w:sz w:val="24"/>
          <w:szCs w:val="24"/>
        </w:rPr>
        <w:t>The phenomenon of diversity has not been given due attention by corporate in Nigeria largely due to a seeming corporate culture that is partly characterized by socio-political patronage of people in authority, particularly in human resource procurement and administration (Ehimare, 2012; &amp; Ogaga-Oghene, 2012)</w:t>
      </w:r>
      <w:r w:rsidRPr="00D87394">
        <w:rPr>
          <w:i/>
          <w:sz w:val="24"/>
          <w:szCs w:val="24"/>
        </w:rPr>
        <w:t xml:space="preserve">. </w:t>
      </w:r>
      <w:r w:rsidRPr="00D87394">
        <w:rPr>
          <w:sz w:val="24"/>
          <w:szCs w:val="24"/>
        </w:rPr>
        <w:t>Nevertheless, indigenous corporate organisations with a global focus are beginning to give attention to this management challenge.</w:t>
      </w:r>
    </w:p>
    <w:p w:rsidR="009648FF" w:rsidRPr="00D87394" w:rsidRDefault="009648FF" w:rsidP="009648FF">
      <w:pPr>
        <w:pStyle w:val="NoSpacing"/>
        <w:spacing w:line="360" w:lineRule="auto"/>
        <w:ind w:firstLine="720"/>
        <w:jc w:val="both"/>
        <w:rPr>
          <w:sz w:val="24"/>
          <w:szCs w:val="24"/>
        </w:rPr>
      </w:pPr>
      <w:r w:rsidRPr="00D87394">
        <w:rPr>
          <w:sz w:val="24"/>
          <w:szCs w:val="24"/>
        </w:rPr>
        <w:t>Diversity management is concerned with organizational efforts to ensure that all people are valued regardless of their differences. Organizations have formulated policies with regard to managing diversity but it should not just be seen to have policies on managing diversity issues but it is also important that those policies are implemented fairly among all employees. The diversity management issues being raised refer to the way diversity efforts aid in recruiting and retaining workers from diverse backgrounds. Embracing diversity is also lauded for obtaining diverse thinking and problem-solving (Jackson et al, 2009).</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Greenberg (2004), defines diversity as the variety of differences between people in an organization including race, gender, ethnic group, age, personality, cognitive style,tenure, organizational function, education background and more. According to Fredman (2001), diversity is are cognizable source of creativity and innovation that can provide a basis </w:t>
      </w:r>
      <w:r w:rsidRPr="00D87394">
        <w:rPr>
          <w:spacing w:val="-5"/>
          <w:sz w:val="24"/>
          <w:szCs w:val="24"/>
        </w:rPr>
        <w:t xml:space="preserve">for </w:t>
      </w:r>
      <w:r w:rsidRPr="00D87394">
        <w:rPr>
          <w:sz w:val="24"/>
          <w:szCs w:val="24"/>
        </w:rPr>
        <w:t xml:space="preserve">competitive advantage. However, diversity can also be a cause of misunderstanding, suspicion and conflict in the workplace that can result in absenteeism, poor qualitywork, low morale and loss of competitiveness. Diversity should be weaved into the fabric of an organization in order to create a mindset in every manager and employee that will allow them to think consciously about treating one another fairly. Today’s labour force is highly diverse. If effectively managed, this diversity can provide the organization with a powerful competitive edge which stimulates creativity and infuses flexibility into the company (Beardwell and Claydon, 2007). Managing diversity is a concept that recognizes the benefits to be gained from differences. It differs from equal opportunity, which aims at legislating against discrimination, assumes that people should be assimilated into the organization and </w:t>
      </w:r>
      <w:r w:rsidRPr="00D87394">
        <w:rPr>
          <w:sz w:val="24"/>
          <w:szCs w:val="24"/>
        </w:rPr>
        <w:lastRenderedPageBreak/>
        <w:t>often relies on affirmative action. Globalization increasingly requires employers to hire minority members with the cultural and language skills to deal with diverse customers (Thomas, 1994).</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According to Mavin and Girling (2000), diversity management is key to grow thin today’s highly competitive global marketplace. Organizations that seek global market relevance must embrace diversity in how they think, act and innovate. Diversity is beneficial to both associates and employers. Although associates are interdependent in the workplace, respecting individual differences can increase productivity. Diversity in the workplace can reduce lawsuits and boost marketing opportunities, creativity and business image(Thomas, 1994). Flexibility and creativity are keys to competitiveness therefore, diversity is critical for an organization’s success. Also, the consequences (loss of time and money) should </w:t>
      </w:r>
      <w:r w:rsidRPr="00D87394">
        <w:rPr>
          <w:spacing w:val="-5"/>
          <w:sz w:val="24"/>
          <w:szCs w:val="24"/>
        </w:rPr>
        <w:t xml:space="preserve">not </w:t>
      </w:r>
      <w:r w:rsidRPr="00D87394">
        <w:rPr>
          <w:sz w:val="24"/>
          <w:szCs w:val="24"/>
        </w:rPr>
        <w:t>be overlooked. A heterogeneous workforce or workforce diversity promotes creativity and heterogeneous groups have been shown to produce better solutions to problems and higher level of critical analysis (Fredman, 2001).</w:t>
      </w:r>
    </w:p>
    <w:p w:rsidR="009648FF" w:rsidRPr="00D87394" w:rsidRDefault="009648FF" w:rsidP="009648FF">
      <w:pPr>
        <w:pStyle w:val="NoSpacing"/>
        <w:spacing w:line="360" w:lineRule="auto"/>
        <w:ind w:firstLine="720"/>
        <w:jc w:val="both"/>
        <w:rPr>
          <w:sz w:val="24"/>
          <w:szCs w:val="24"/>
        </w:rPr>
      </w:pPr>
      <w:r w:rsidRPr="00D87394">
        <w:rPr>
          <w:spacing w:val="-2"/>
          <w:sz w:val="24"/>
          <w:szCs w:val="24"/>
        </w:rPr>
        <w:t xml:space="preserve">Diversity in the workplace is important for employees because it manifests itself in building </w:t>
      </w:r>
      <w:r w:rsidRPr="00D87394">
        <w:rPr>
          <w:sz w:val="24"/>
          <w:szCs w:val="24"/>
        </w:rPr>
        <w:t>a great reputation for the organization (Liff, 1999). When diversity is managed well, productivity and the quality of work life improve</w:t>
      </w:r>
    </w:p>
    <w:p w:rsidR="009648FF" w:rsidRPr="00D87394" w:rsidRDefault="009648FF" w:rsidP="009648FF">
      <w:pPr>
        <w:pStyle w:val="NoSpacing"/>
        <w:spacing w:line="360" w:lineRule="auto"/>
        <w:ind w:firstLine="720"/>
        <w:jc w:val="both"/>
        <w:rPr>
          <w:sz w:val="24"/>
          <w:szCs w:val="24"/>
        </w:rPr>
      </w:pPr>
      <w:r w:rsidRPr="00D87394">
        <w:rPr>
          <w:sz w:val="24"/>
          <w:szCs w:val="24"/>
        </w:rPr>
        <w:t>Dressler (2006) has observed that managing workforce diversity means minimizing diversity’s potential barriers such as prejudices and bias that can undermine the functioning of a diverse workforce. In practice, workforce diversity management involves both compulsory and voluntary management actions. Hence, this study intends to investigate the effect workforce diversity has on employee performance which result to the organisation performance.</w:t>
      </w:r>
    </w:p>
    <w:p w:rsidR="009648FF" w:rsidRPr="00D87394" w:rsidRDefault="009648FF" w:rsidP="009648FF">
      <w:pPr>
        <w:pStyle w:val="NoSpacing"/>
        <w:spacing w:line="360" w:lineRule="auto"/>
        <w:jc w:val="both"/>
        <w:rPr>
          <w:sz w:val="24"/>
          <w:szCs w:val="24"/>
        </w:rPr>
        <w:sectPr w:rsidR="009648FF" w:rsidRPr="00D87394" w:rsidSect="009648FF">
          <w:footerReference w:type="default" r:id="rId7"/>
          <w:pgSz w:w="11907" w:h="16839" w:code="9"/>
          <w:pgMar w:top="1440" w:right="1440" w:bottom="1440" w:left="1440" w:header="0" w:footer="2454" w:gutter="0"/>
          <w:pgNumType w:start="1"/>
          <w:cols w:space="720"/>
        </w:sectPr>
      </w:pPr>
    </w:p>
    <w:p w:rsidR="009648FF" w:rsidRPr="00D87394" w:rsidRDefault="009648FF" w:rsidP="009648FF">
      <w:pPr>
        <w:pStyle w:val="NoSpacing"/>
        <w:spacing w:line="360" w:lineRule="auto"/>
        <w:jc w:val="both"/>
        <w:rPr>
          <w:b/>
          <w:sz w:val="24"/>
          <w:szCs w:val="24"/>
        </w:rPr>
      </w:pPr>
      <w:r w:rsidRPr="00D87394">
        <w:rPr>
          <w:b/>
          <w:sz w:val="24"/>
          <w:szCs w:val="24"/>
        </w:rPr>
        <w:lastRenderedPageBreak/>
        <w:t>1.2</w:t>
      </w:r>
      <w:r w:rsidRPr="00D87394">
        <w:rPr>
          <w:b/>
          <w:sz w:val="24"/>
          <w:szCs w:val="24"/>
        </w:rPr>
        <w:tab/>
        <w:t xml:space="preserve">Statements of the </w:t>
      </w:r>
      <w:r w:rsidRPr="00D87394">
        <w:rPr>
          <w:b/>
          <w:spacing w:val="-2"/>
          <w:sz w:val="24"/>
          <w:szCs w:val="24"/>
        </w:rPr>
        <w:t>Problem</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The discriminatory attitude of some workforce, individual identity, lack of cooperation amongst workers has been extended by workers in same diverse organization beyond limits, which dampens morale with negative performance index. This is because departmental goals are pursued more at the expense of broad organizational goals and </w:t>
      </w:r>
      <w:r w:rsidRPr="00D87394">
        <w:rPr>
          <w:spacing w:val="-2"/>
          <w:sz w:val="24"/>
          <w:szCs w:val="24"/>
        </w:rPr>
        <w:t>objectives.</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Corporate profitability dwindles because the core values of diversity are not properly </w:t>
      </w:r>
      <w:r w:rsidRPr="00D87394">
        <w:rPr>
          <w:sz w:val="24"/>
          <w:szCs w:val="24"/>
        </w:rPr>
        <w:lastRenderedPageBreak/>
        <w:t xml:space="preserve">supported simply because the barrier in Age, Culture, Religiouse.t.c gives constrain </w:t>
      </w:r>
      <w:r w:rsidRPr="00D87394">
        <w:rPr>
          <w:spacing w:val="-5"/>
          <w:sz w:val="24"/>
          <w:szCs w:val="24"/>
        </w:rPr>
        <w:t xml:space="preserve">to </w:t>
      </w:r>
      <w:r w:rsidRPr="00D87394">
        <w:rPr>
          <w:sz w:val="24"/>
          <w:szCs w:val="24"/>
        </w:rPr>
        <w:t>productivity of the corporate organisation. Similarly, nature of education, training and exposure as a policy issue has left much to be desired on the part of management. This corporate business process in relation to how best global practice can be apply to achieve the set target for the organizations.</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Furthermore, on the other hand, if diversity management is not handled correctly, the formation of various groups will occur; this could lead to miscommunication, emotional conflicts, power struggle and ultimately to high turnover of employees(Jacksonetal,1991; William and O’Reilly, 1998; Jehn, 1995). The diverse management will then become an inhibitor for organization growth. Most of the studies reported in the literature had focused on exploring managing diversity to improve organizational performance and leadership </w:t>
      </w:r>
      <w:r w:rsidRPr="00D87394">
        <w:rPr>
          <w:spacing w:val="-2"/>
          <w:sz w:val="24"/>
          <w:szCs w:val="24"/>
        </w:rPr>
        <w:t>skills.</w:t>
      </w:r>
    </w:p>
    <w:p w:rsidR="009648FF" w:rsidRPr="00D87394" w:rsidRDefault="009648FF" w:rsidP="009648FF">
      <w:pPr>
        <w:pStyle w:val="NoSpacing"/>
        <w:spacing w:line="360" w:lineRule="auto"/>
        <w:ind w:firstLine="720"/>
        <w:jc w:val="both"/>
        <w:rPr>
          <w:sz w:val="24"/>
          <w:szCs w:val="24"/>
        </w:rPr>
      </w:pPr>
      <w:r w:rsidRPr="00D87394">
        <w:rPr>
          <w:sz w:val="24"/>
          <w:szCs w:val="24"/>
        </w:rPr>
        <w:t>However, employees will appreciate and admire the implementation of diversity as a boon to their organization if it brings a positive impact on their performance. The performance parameters will be reviewed in this research to unveil how best workforce diversity can boost organizational performance. Though, the problem rises whether strong opinions of diverse management can improve organizational performance. For the solution of this problem the study’ attempts that views of diverse workforce is very essential to increase organizational performance (Schwepker, 2001).</w:t>
      </w:r>
    </w:p>
    <w:p w:rsidR="009648FF" w:rsidRPr="00D87394" w:rsidRDefault="009648FF" w:rsidP="009648FF">
      <w:pPr>
        <w:pStyle w:val="NoSpacing"/>
        <w:spacing w:line="360" w:lineRule="auto"/>
        <w:jc w:val="both"/>
        <w:rPr>
          <w:sz w:val="24"/>
          <w:szCs w:val="24"/>
        </w:rPr>
        <w:sectPr w:rsidR="009648FF" w:rsidRPr="00D87394" w:rsidSect="00731270">
          <w:type w:val="continuous"/>
          <w:pgSz w:w="11907" w:h="16839" w:code="9"/>
          <w:pgMar w:top="1440" w:right="1440" w:bottom="1440" w:left="1440" w:header="0" w:footer="2454" w:gutter="0"/>
          <w:cols w:space="720"/>
        </w:sectPr>
      </w:pPr>
    </w:p>
    <w:p w:rsidR="009648FF" w:rsidRPr="00D87394" w:rsidRDefault="009648FF" w:rsidP="009648FF">
      <w:pPr>
        <w:pStyle w:val="NoSpacing"/>
        <w:spacing w:line="360" w:lineRule="auto"/>
        <w:jc w:val="both"/>
        <w:rPr>
          <w:b/>
          <w:sz w:val="24"/>
          <w:szCs w:val="24"/>
        </w:rPr>
      </w:pPr>
      <w:bookmarkStart w:id="1" w:name="_TOC_250021"/>
      <w:r w:rsidRPr="00D87394">
        <w:rPr>
          <w:b/>
          <w:sz w:val="24"/>
          <w:szCs w:val="24"/>
        </w:rPr>
        <w:lastRenderedPageBreak/>
        <w:t>1.3</w:t>
      </w:r>
      <w:r w:rsidRPr="00D87394">
        <w:rPr>
          <w:b/>
          <w:sz w:val="24"/>
          <w:szCs w:val="24"/>
        </w:rPr>
        <w:tab/>
        <w:t>Research</w:t>
      </w:r>
      <w:bookmarkEnd w:id="1"/>
      <w:r w:rsidRPr="00D87394">
        <w:rPr>
          <w:b/>
          <w:sz w:val="24"/>
          <w:szCs w:val="24"/>
        </w:rPr>
        <w:t xml:space="preserve"> </w:t>
      </w:r>
      <w:r w:rsidRPr="00D87394">
        <w:rPr>
          <w:b/>
          <w:spacing w:val="-2"/>
          <w:sz w:val="24"/>
          <w:szCs w:val="24"/>
        </w:rPr>
        <w:t>Question</w:t>
      </w:r>
    </w:p>
    <w:p w:rsidR="009648FF" w:rsidRPr="00D87394" w:rsidRDefault="009648FF" w:rsidP="009648FF">
      <w:pPr>
        <w:pStyle w:val="NoSpacing"/>
        <w:spacing w:line="360" w:lineRule="auto"/>
        <w:jc w:val="both"/>
        <w:rPr>
          <w:b/>
          <w:sz w:val="24"/>
          <w:szCs w:val="24"/>
        </w:rPr>
      </w:pPr>
      <w:r w:rsidRPr="00D87394">
        <w:rPr>
          <w:sz w:val="24"/>
          <w:szCs w:val="24"/>
        </w:rPr>
        <w:t xml:space="preserve">1. Does ethnic diversity affect service </w:t>
      </w:r>
      <w:r w:rsidRPr="00D87394">
        <w:rPr>
          <w:spacing w:val="-2"/>
          <w:sz w:val="24"/>
          <w:szCs w:val="24"/>
        </w:rPr>
        <w:t>quality?</w:t>
      </w:r>
    </w:p>
    <w:p w:rsidR="009648FF" w:rsidRPr="00D87394" w:rsidRDefault="009648FF" w:rsidP="009648FF">
      <w:pPr>
        <w:pStyle w:val="NoSpacing"/>
        <w:spacing w:line="360" w:lineRule="auto"/>
        <w:jc w:val="both"/>
        <w:rPr>
          <w:sz w:val="24"/>
          <w:szCs w:val="24"/>
        </w:rPr>
      </w:pPr>
      <w:r w:rsidRPr="00D87394">
        <w:rPr>
          <w:sz w:val="24"/>
          <w:szCs w:val="24"/>
        </w:rPr>
        <w:t xml:space="preserve">2. How far does ethnic diversity affect organization </w:t>
      </w:r>
      <w:r w:rsidRPr="00D87394">
        <w:rPr>
          <w:spacing w:val="-2"/>
          <w:sz w:val="24"/>
          <w:szCs w:val="24"/>
        </w:rPr>
        <w:t>target.</w:t>
      </w:r>
    </w:p>
    <w:p w:rsidR="009648FF" w:rsidRPr="00D87394" w:rsidRDefault="009648FF" w:rsidP="009648FF">
      <w:pPr>
        <w:pStyle w:val="NoSpacing"/>
        <w:spacing w:line="360" w:lineRule="auto"/>
        <w:jc w:val="both"/>
        <w:rPr>
          <w:sz w:val="24"/>
          <w:szCs w:val="24"/>
        </w:rPr>
      </w:pPr>
      <w:r w:rsidRPr="00D87394">
        <w:rPr>
          <w:sz w:val="24"/>
          <w:szCs w:val="24"/>
        </w:rPr>
        <w:t xml:space="preserve">3. To what extent does ethnic diversity affect service </w:t>
      </w:r>
      <w:r w:rsidRPr="00D87394">
        <w:rPr>
          <w:spacing w:val="-2"/>
          <w:sz w:val="24"/>
          <w:szCs w:val="24"/>
        </w:rPr>
        <w:t>quality?</w:t>
      </w:r>
    </w:p>
    <w:p w:rsidR="009648FF" w:rsidRPr="00D87394" w:rsidRDefault="009648FF" w:rsidP="009648FF">
      <w:pPr>
        <w:pStyle w:val="NoSpacing"/>
        <w:spacing w:line="360" w:lineRule="auto"/>
        <w:jc w:val="both"/>
        <w:rPr>
          <w:sz w:val="24"/>
          <w:szCs w:val="24"/>
        </w:rPr>
      </w:pPr>
      <w:r w:rsidRPr="00D87394">
        <w:rPr>
          <w:sz w:val="24"/>
          <w:szCs w:val="24"/>
        </w:rPr>
        <w:t xml:space="preserve">4. Does religion diversity affect organization </w:t>
      </w:r>
      <w:r w:rsidRPr="00D87394">
        <w:rPr>
          <w:spacing w:val="-2"/>
          <w:sz w:val="24"/>
          <w:szCs w:val="24"/>
        </w:rPr>
        <w:t>target?</w:t>
      </w:r>
    </w:p>
    <w:p w:rsidR="009648FF" w:rsidRPr="00D87394" w:rsidRDefault="009648FF" w:rsidP="009648FF">
      <w:pPr>
        <w:pStyle w:val="NoSpacing"/>
        <w:spacing w:line="360" w:lineRule="auto"/>
        <w:jc w:val="both"/>
        <w:rPr>
          <w:b/>
          <w:sz w:val="24"/>
          <w:szCs w:val="24"/>
        </w:rPr>
      </w:pPr>
      <w:r w:rsidRPr="00D87394">
        <w:rPr>
          <w:b/>
          <w:sz w:val="24"/>
          <w:szCs w:val="24"/>
        </w:rPr>
        <w:t>1.4</w:t>
      </w:r>
      <w:r w:rsidRPr="00D87394">
        <w:rPr>
          <w:b/>
          <w:sz w:val="24"/>
          <w:szCs w:val="24"/>
        </w:rPr>
        <w:tab/>
        <w:t xml:space="preserve">Research </w:t>
      </w:r>
      <w:r w:rsidRPr="00D87394">
        <w:rPr>
          <w:b/>
          <w:spacing w:val="-2"/>
          <w:sz w:val="24"/>
          <w:szCs w:val="24"/>
        </w:rPr>
        <w:t>Objectives</w:t>
      </w:r>
    </w:p>
    <w:p w:rsidR="009648FF" w:rsidRPr="00D87394" w:rsidRDefault="009648FF" w:rsidP="009648FF">
      <w:pPr>
        <w:pStyle w:val="NoSpacing"/>
        <w:spacing w:line="360" w:lineRule="auto"/>
        <w:ind w:firstLine="720"/>
        <w:jc w:val="both"/>
        <w:rPr>
          <w:sz w:val="24"/>
          <w:szCs w:val="24"/>
        </w:rPr>
      </w:pPr>
      <w:r w:rsidRPr="00D87394">
        <w:rPr>
          <w:sz w:val="24"/>
          <w:szCs w:val="24"/>
        </w:rPr>
        <w:t>The main objective of this research is to examine the Effe</w:t>
      </w:r>
      <w:r>
        <w:rPr>
          <w:sz w:val="24"/>
          <w:szCs w:val="24"/>
        </w:rPr>
        <w:t>cts of Diversity Management on o</w:t>
      </w:r>
      <w:r w:rsidRPr="00D87394">
        <w:rPr>
          <w:sz w:val="24"/>
          <w:szCs w:val="24"/>
        </w:rPr>
        <w:t>rganisation Performance, while specific objectives are to:</w:t>
      </w:r>
    </w:p>
    <w:p w:rsidR="009648FF" w:rsidRPr="00D87394" w:rsidRDefault="009648FF" w:rsidP="009648FF">
      <w:pPr>
        <w:pStyle w:val="NoSpacing"/>
        <w:numPr>
          <w:ilvl w:val="0"/>
          <w:numId w:val="6"/>
        </w:numPr>
        <w:spacing w:line="360" w:lineRule="auto"/>
        <w:jc w:val="both"/>
        <w:rPr>
          <w:sz w:val="24"/>
          <w:szCs w:val="24"/>
        </w:rPr>
      </w:pPr>
      <w:r w:rsidRPr="00D87394">
        <w:rPr>
          <w:sz w:val="24"/>
          <w:szCs w:val="24"/>
        </w:rPr>
        <w:t xml:space="preserve">To examine the extent at which ethnic diversity affect service </w:t>
      </w:r>
      <w:r w:rsidRPr="00D87394">
        <w:rPr>
          <w:spacing w:val="-2"/>
          <w:sz w:val="24"/>
          <w:szCs w:val="24"/>
        </w:rPr>
        <w:t>quality.</w:t>
      </w:r>
    </w:p>
    <w:p w:rsidR="009648FF" w:rsidRPr="00D87394" w:rsidRDefault="009648FF" w:rsidP="009648FF">
      <w:pPr>
        <w:pStyle w:val="NoSpacing"/>
        <w:numPr>
          <w:ilvl w:val="0"/>
          <w:numId w:val="6"/>
        </w:numPr>
        <w:spacing w:line="360" w:lineRule="auto"/>
        <w:jc w:val="both"/>
        <w:rPr>
          <w:sz w:val="24"/>
          <w:szCs w:val="24"/>
        </w:rPr>
      </w:pPr>
      <w:r w:rsidRPr="00D87394">
        <w:rPr>
          <w:sz w:val="24"/>
          <w:szCs w:val="24"/>
        </w:rPr>
        <w:t xml:space="preserve">To access the effects of ethnic diversity on organization </w:t>
      </w:r>
      <w:r w:rsidRPr="00D87394">
        <w:rPr>
          <w:spacing w:val="-2"/>
          <w:sz w:val="24"/>
          <w:szCs w:val="24"/>
        </w:rPr>
        <w:t>target.</w:t>
      </w:r>
    </w:p>
    <w:p w:rsidR="009648FF" w:rsidRPr="00D87394" w:rsidRDefault="009648FF" w:rsidP="009648FF">
      <w:pPr>
        <w:pStyle w:val="NoSpacing"/>
        <w:numPr>
          <w:ilvl w:val="0"/>
          <w:numId w:val="6"/>
        </w:numPr>
        <w:spacing w:line="360" w:lineRule="auto"/>
        <w:jc w:val="both"/>
        <w:rPr>
          <w:sz w:val="24"/>
          <w:szCs w:val="24"/>
        </w:rPr>
      </w:pPr>
      <w:r w:rsidRPr="00D87394">
        <w:rPr>
          <w:sz w:val="24"/>
          <w:szCs w:val="24"/>
        </w:rPr>
        <w:t xml:space="preserve">To investigate the extent at which religion diversity influence service </w:t>
      </w:r>
      <w:r w:rsidRPr="00D87394">
        <w:rPr>
          <w:spacing w:val="-2"/>
          <w:sz w:val="24"/>
          <w:szCs w:val="24"/>
        </w:rPr>
        <w:t>quality.</w:t>
      </w:r>
    </w:p>
    <w:p w:rsidR="009648FF" w:rsidRPr="00D87394" w:rsidRDefault="009648FF" w:rsidP="009648FF">
      <w:pPr>
        <w:pStyle w:val="NoSpacing"/>
        <w:numPr>
          <w:ilvl w:val="0"/>
          <w:numId w:val="6"/>
        </w:numPr>
        <w:spacing w:line="360" w:lineRule="auto"/>
        <w:jc w:val="both"/>
        <w:rPr>
          <w:sz w:val="24"/>
          <w:szCs w:val="24"/>
        </w:rPr>
      </w:pPr>
      <w:r w:rsidRPr="00D87394">
        <w:rPr>
          <w:sz w:val="24"/>
          <w:szCs w:val="24"/>
        </w:rPr>
        <w:t xml:space="preserve">To determine the extent to which religion diversity has influenced organisation </w:t>
      </w:r>
      <w:r w:rsidRPr="00D87394">
        <w:rPr>
          <w:spacing w:val="-2"/>
          <w:sz w:val="24"/>
          <w:szCs w:val="24"/>
        </w:rPr>
        <w:t>target.</w:t>
      </w:r>
    </w:p>
    <w:p w:rsidR="009648FF" w:rsidRPr="00D87394" w:rsidRDefault="009648FF" w:rsidP="009648FF">
      <w:pPr>
        <w:pStyle w:val="NoSpacing"/>
        <w:spacing w:line="360" w:lineRule="auto"/>
        <w:jc w:val="both"/>
        <w:rPr>
          <w:b/>
          <w:sz w:val="24"/>
          <w:szCs w:val="24"/>
        </w:rPr>
      </w:pPr>
      <w:r w:rsidRPr="00D87394">
        <w:rPr>
          <w:b/>
          <w:sz w:val="24"/>
          <w:szCs w:val="24"/>
        </w:rPr>
        <w:lastRenderedPageBreak/>
        <w:t>1.5</w:t>
      </w:r>
      <w:r w:rsidRPr="00D87394">
        <w:rPr>
          <w:b/>
          <w:sz w:val="24"/>
          <w:szCs w:val="24"/>
        </w:rPr>
        <w:tab/>
        <w:t xml:space="preserve">Research </w:t>
      </w:r>
      <w:r w:rsidRPr="00D87394">
        <w:rPr>
          <w:b/>
          <w:spacing w:val="-2"/>
          <w:sz w:val="24"/>
          <w:szCs w:val="24"/>
        </w:rPr>
        <w:t>Hypotheses</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For the purpose of this research work, the following research hypotheses would be </w:t>
      </w:r>
      <w:r w:rsidRPr="00D87394">
        <w:rPr>
          <w:spacing w:val="-2"/>
          <w:sz w:val="24"/>
          <w:szCs w:val="24"/>
        </w:rPr>
        <w:t>formulated:</w:t>
      </w:r>
    </w:p>
    <w:p w:rsidR="009648FF" w:rsidRPr="00D87394" w:rsidRDefault="009648FF" w:rsidP="009648FF">
      <w:pPr>
        <w:pStyle w:val="NoSpacing"/>
        <w:spacing w:line="360" w:lineRule="auto"/>
        <w:jc w:val="both"/>
        <w:rPr>
          <w:position w:val="2"/>
          <w:sz w:val="24"/>
          <w:szCs w:val="24"/>
        </w:rPr>
      </w:pPr>
      <w:r w:rsidRPr="00D87394">
        <w:rPr>
          <w:position w:val="2"/>
          <w:sz w:val="24"/>
          <w:szCs w:val="24"/>
        </w:rPr>
        <w:t>H</w:t>
      </w:r>
      <w:r w:rsidRPr="00D87394">
        <w:rPr>
          <w:sz w:val="24"/>
          <w:szCs w:val="24"/>
        </w:rPr>
        <w:t>o1</w:t>
      </w:r>
      <w:r w:rsidRPr="00D87394">
        <w:rPr>
          <w:position w:val="2"/>
          <w:sz w:val="24"/>
          <w:szCs w:val="24"/>
        </w:rPr>
        <w:t>There is no significant relationship between ethnic diversity and service quality H</w:t>
      </w:r>
      <w:r w:rsidRPr="00D87394">
        <w:rPr>
          <w:sz w:val="24"/>
          <w:szCs w:val="24"/>
        </w:rPr>
        <w:t>o2</w:t>
      </w:r>
      <w:r w:rsidRPr="00D87394">
        <w:rPr>
          <w:position w:val="2"/>
          <w:sz w:val="24"/>
          <w:szCs w:val="24"/>
        </w:rPr>
        <w:t>There is no significant relationship between ethnic diversity and organization target. H</w:t>
      </w:r>
      <w:r w:rsidRPr="00D87394">
        <w:rPr>
          <w:sz w:val="24"/>
          <w:szCs w:val="24"/>
        </w:rPr>
        <w:t xml:space="preserve">03 </w:t>
      </w:r>
      <w:r w:rsidRPr="00D87394">
        <w:rPr>
          <w:position w:val="2"/>
          <w:sz w:val="24"/>
          <w:szCs w:val="24"/>
        </w:rPr>
        <w:t>Religion diversity does not significantly affect service quality</w:t>
      </w:r>
    </w:p>
    <w:p w:rsidR="009648FF" w:rsidRPr="00D87394" w:rsidRDefault="009648FF" w:rsidP="009648FF">
      <w:pPr>
        <w:pStyle w:val="NoSpacing"/>
        <w:spacing w:line="360" w:lineRule="auto"/>
        <w:jc w:val="both"/>
        <w:rPr>
          <w:position w:val="2"/>
          <w:sz w:val="24"/>
          <w:szCs w:val="24"/>
        </w:rPr>
      </w:pPr>
      <w:r w:rsidRPr="00D87394">
        <w:rPr>
          <w:position w:val="2"/>
          <w:sz w:val="24"/>
          <w:szCs w:val="24"/>
        </w:rPr>
        <w:t>H</w:t>
      </w:r>
      <w:r w:rsidRPr="00D87394">
        <w:rPr>
          <w:sz w:val="24"/>
          <w:szCs w:val="24"/>
        </w:rPr>
        <w:t>o4</w:t>
      </w:r>
      <w:r w:rsidRPr="00D87394">
        <w:rPr>
          <w:position w:val="2"/>
          <w:sz w:val="24"/>
          <w:szCs w:val="24"/>
        </w:rPr>
        <w:t xml:space="preserve">Religion diversity has no significant effect on organization </w:t>
      </w:r>
      <w:r w:rsidRPr="00D87394">
        <w:rPr>
          <w:spacing w:val="-2"/>
          <w:position w:val="2"/>
          <w:sz w:val="24"/>
          <w:szCs w:val="24"/>
        </w:rPr>
        <w:t>target.</w:t>
      </w:r>
    </w:p>
    <w:p w:rsidR="009648FF" w:rsidRPr="00D87394" w:rsidRDefault="009648FF" w:rsidP="009648FF">
      <w:pPr>
        <w:pStyle w:val="NoSpacing"/>
        <w:spacing w:line="360" w:lineRule="auto"/>
        <w:jc w:val="both"/>
        <w:rPr>
          <w:b/>
          <w:sz w:val="24"/>
          <w:szCs w:val="24"/>
        </w:rPr>
      </w:pPr>
      <w:r w:rsidRPr="00D87394">
        <w:rPr>
          <w:b/>
          <w:sz w:val="24"/>
          <w:szCs w:val="24"/>
        </w:rPr>
        <w:t>1.6</w:t>
      </w:r>
      <w:r w:rsidRPr="00D87394">
        <w:rPr>
          <w:b/>
          <w:sz w:val="24"/>
          <w:szCs w:val="24"/>
        </w:rPr>
        <w:tab/>
        <w:t xml:space="preserve">Significant of the </w:t>
      </w:r>
      <w:r w:rsidRPr="00D87394">
        <w:rPr>
          <w:b/>
          <w:spacing w:val="-2"/>
          <w:sz w:val="24"/>
          <w:szCs w:val="24"/>
        </w:rPr>
        <w:t>study</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The purpose for this study is to critically examine the effect of diversity management on organisation performance, such as to what extent diversity management assists the employee to achieve its aim and objectives in the organisation performance, it will also help to discover the strategy to use in determining the specific method for this research </w:t>
      </w:r>
      <w:r w:rsidRPr="00D87394">
        <w:rPr>
          <w:spacing w:val="-2"/>
          <w:sz w:val="24"/>
          <w:szCs w:val="24"/>
        </w:rPr>
        <w:t>work.</w:t>
      </w:r>
    </w:p>
    <w:p w:rsidR="009648FF" w:rsidRPr="00D87394" w:rsidRDefault="009648FF" w:rsidP="009648FF">
      <w:pPr>
        <w:pStyle w:val="NoSpacing"/>
        <w:spacing w:line="360" w:lineRule="auto"/>
        <w:ind w:firstLine="720"/>
        <w:jc w:val="both"/>
        <w:rPr>
          <w:sz w:val="24"/>
          <w:szCs w:val="24"/>
        </w:rPr>
      </w:pPr>
      <w:r w:rsidRPr="00D87394">
        <w:rPr>
          <w:sz w:val="24"/>
          <w:szCs w:val="24"/>
        </w:rPr>
        <w:t>This research project will be important to both private and public organisation in order to understand the effect of diversity management on organisation performance</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Hence, this study will also be paramount to the shareholders, the top managements and customers on how diversity in an organisation can be manage in other to enhance their </w:t>
      </w:r>
      <w:r w:rsidRPr="00D87394">
        <w:rPr>
          <w:spacing w:val="-2"/>
          <w:sz w:val="24"/>
          <w:szCs w:val="24"/>
        </w:rPr>
        <w:t>performance.</w:t>
      </w:r>
    </w:p>
    <w:p w:rsidR="009648FF" w:rsidRPr="00D87394" w:rsidRDefault="009648FF" w:rsidP="009648FF">
      <w:pPr>
        <w:pStyle w:val="NoSpacing"/>
        <w:spacing w:line="360" w:lineRule="auto"/>
        <w:ind w:firstLine="720"/>
        <w:jc w:val="both"/>
        <w:rPr>
          <w:sz w:val="24"/>
          <w:szCs w:val="24"/>
        </w:rPr>
      </w:pPr>
      <w:r w:rsidRPr="00D87394">
        <w:rPr>
          <w:sz w:val="24"/>
          <w:szCs w:val="24"/>
        </w:rPr>
        <w:t>However, the research would be useful to organisation, employers (Management of the organisation studied), policy maker, consultant and academia that are in diverse environment or are willing to write on this topic if also provides a platform for further work on the topic by other scholars.</w:t>
      </w:r>
    </w:p>
    <w:p w:rsidR="009648FF" w:rsidRPr="00D87394" w:rsidRDefault="009648FF" w:rsidP="009648FF">
      <w:pPr>
        <w:pStyle w:val="NoSpacing"/>
        <w:spacing w:line="360" w:lineRule="auto"/>
        <w:jc w:val="both"/>
        <w:rPr>
          <w:b/>
          <w:sz w:val="24"/>
          <w:szCs w:val="24"/>
        </w:rPr>
      </w:pPr>
      <w:r w:rsidRPr="00D87394">
        <w:rPr>
          <w:b/>
          <w:sz w:val="24"/>
          <w:szCs w:val="24"/>
        </w:rPr>
        <w:t>1.7</w:t>
      </w:r>
      <w:r w:rsidRPr="00D87394">
        <w:rPr>
          <w:b/>
          <w:sz w:val="24"/>
          <w:szCs w:val="24"/>
        </w:rPr>
        <w:tab/>
        <w:t xml:space="preserve">Scope of the </w:t>
      </w:r>
      <w:r w:rsidRPr="00D87394">
        <w:rPr>
          <w:b/>
          <w:spacing w:val="-4"/>
          <w:sz w:val="24"/>
          <w:szCs w:val="24"/>
        </w:rPr>
        <w:t>study</w:t>
      </w:r>
    </w:p>
    <w:p w:rsidR="009648FF" w:rsidRPr="00D87394" w:rsidRDefault="009648FF" w:rsidP="009648FF">
      <w:pPr>
        <w:pStyle w:val="NoSpacing"/>
        <w:spacing w:line="360" w:lineRule="auto"/>
        <w:ind w:firstLine="720"/>
        <w:jc w:val="both"/>
        <w:rPr>
          <w:sz w:val="24"/>
          <w:szCs w:val="24"/>
        </w:rPr>
      </w:pPr>
      <w:r w:rsidRPr="00D87394">
        <w:rPr>
          <w:sz w:val="24"/>
          <w:szCs w:val="24"/>
        </w:rPr>
        <w:t>This research work will embark upon with the sole aim of elucidating and establishing the effect of diversity management on organization performance. Based on this, efforts will be made to look at how workforce diversity management affect the organization performance and highlight the degree of measures put in place by the service provider in the institution in managing the interest of their customers.</w:t>
      </w:r>
    </w:p>
    <w:p w:rsidR="009648FF" w:rsidRPr="00D87394" w:rsidRDefault="009648FF" w:rsidP="009648FF">
      <w:pPr>
        <w:pStyle w:val="NoSpacing"/>
        <w:spacing w:line="360" w:lineRule="auto"/>
        <w:jc w:val="both"/>
        <w:rPr>
          <w:b/>
          <w:sz w:val="24"/>
          <w:szCs w:val="24"/>
        </w:rPr>
      </w:pPr>
      <w:r w:rsidRPr="00D87394">
        <w:rPr>
          <w:b/>
          <w:sz w:val="24"/>
          <w:szCs w:val="24"/>
        </w:rPr>
        <w:t>1.8</w:t>
      </w:r>
      <w:r w:rsidRPr="00D87394">
        <w:rPr>
          <w:b/>
          <w:sz w:val="24"/>
          <w:szCs w:val="24"/>
        </w:rPr>
        <w:tab/>
      </w:r>
      <w:r w:rsidRPr="00D87394">
        <w:rPr>
          <w:b/>
          <w:spacing w:val="-2"/>
          <w:sz w:val="24"/>
          <w:szCs w:val="24"/>
        </w:rPr>
        <w:t>Operationalization</w:t>
      </w:r>
    </w:p>
    <w:p w:rsidR="009648FF" w:rsidRPr="00D87394" w:rsidRDefault="009648FF" w:rsidP="009648FF">
      <w:pPr>
        <w:pStyle w:val="NoSpacing"/>
        <w:spacing w:line="360" w:lineRule="auto"/>
        <w:jc w:val="both"/>
        <w:rPr>
          <w:sz w:val="24"/>
          <w:szCs w:val="24"/>
        </w:rPr>
      </w:pPr>
      <w:r w:rsidRPr="00D87394">
        <w:rPr>
          <w:sz w:val="24"/>
          <w:szCs w:val="24"/>
        </w:rPr>
        <w:t>Topic: Impact of effective communication on employee’s productivity The two construct include:</w:t>
      </w:r>
    </w:p>
    <w:p w:rsidR="009648FF" w:rsidRPr="00D87394" w:rsidRDefault="009648FF" w:rsidP="009648FF">
      <w:pPr>
        <w:pStyle w:val="NoSpacing"/>
        <w:spacing w:line="360" w:lineRule="auto"/>
        <w:jc w:val="both"/>
        <w:rPr>
          <w:sz w:val="24"/>
          <w:szCs w:val="24"/>
        </w:rPr>
      </w:pPr>
      <w:r w:rsidRPr="00D87394">
        <w:rPr>
          <w:spacing w:val="-2"/>
          <w:sz w:val="24"/>
          <w:szCs w:val="24"/>
        </w:rPr>
        <w:lastRenderedPageBreak/>
        <w:t>DIVERSITY MANAGEMENT</w:t>
      </w:r>
    </w:p>
    <w:p w:rsidR="009648FF" w:rsidRPr="00D87394" w:rsidRDefault="009648FF" w:rsidP="009648FF">
      <w:pPr>
        <w:pStyle w:val="NoSpacing"/>
        <w:spacing w:line="360" w:lineRule="auto"/>
        <w:jc w:val="both"/>
        <w:rPr>
          <w:sz w:val="24"/>
          <w:szCs w:val="24"/>
        </w:rPr>
      </w:pPr>
      <w:r w:rsidRPr="00D87394">
        <w:rPr>
          <w:sz w:val="24"/>
          <w:szCs w:val="24"/>
        </w:rPr>
        <w:t>ORGANIZATION PERFORMANCE Y=</w:t>
      </w:r>
      <w:r w:rsidRPr="00D87394">
        <w:rPr>
          <w:i/>
          <w:sz w:val="24"/>
          <w:szCs w:val="24"/>
        </w:rPr>
        <w:t xml:space="preserve">f </w:t>
      </w:r>
      <w:r w:rsidRPr="00D87394">
        <w:rPr>
          <w:sz w:val="24"/>
          <w:szCs w:val="24"/>
        </w:rPr>
        <w:t>(X)</w:t>
      </w:r>
    </w:p>
    <w:p w:rsidR="009648FF" w:rsidRPr="00D87394" w:rsidRDefault="009648FF" w:rsidP="009648FF">
      <w:pPr>
        <w:pStyle w:val="NoSpacing"/>
        <w:spacing w:line="360" w:lineRule="auto"/>
        <w:jc w:val="both"/>
        <w:rPr>
          <w:sz w:val="24"/>
          <w:szCs w:val="24"/>
        </w:rPr>
      </w:pPr>
      <w:r w:rsidRPr="00D87394">
        <w:rPr>
          <w:sz w:val="24"/>
          <w:szCs w:val="24"/>
        </w:rPr>
        <w:t xml:space="preserve">Where Y = Dependent Construct (Variable) Where X=Independent Construct (Variable) </w:t>
      </w:r>
      <w:r w:rsidRPr="00D87394">
        <w:rPr>
          <w:spacing w:val="-2"/>
          <w:sz w:val="24"/>
          <w:szCs w:val="24"/>
        </w:rPr>
        <w:t>Where:</w:t>
      </w:r>
    </w:p>
    <w:p w:rsidR="009648FF" w:rsidRPr="00D87394" w:rsidRDefault="009648FF" w:rsidP="009648FF">
      <w:pPr>
        <w:pStyle w:val="NoSpacing"/>
        <w:spacing w:line="360" w:lineRule="auto"/>
        <w:jc w:val="both"/>
        <w:rPr>
          <w:sz w:val="24"/>
          <w:szCs w:val="24"/>
        </w:rPr>
      </w:pPr>
      <w:r w:rsidRPr="00D87394">
        <w:rPr>
          <w:sz w:val="24"/>
          <w:szCs w:val="24"/>
        </w:rPr>
        <w:t xml:space="preserve">Y (Dependent </w:t>
      </w:r>
      <w:r w:rsidRPr="00D87394">
        <w:rPr>
          <w:spacing w:val="-2"/>
          <w:sz w:val="24"/>
          <w:szCs w:val="24"/>
        </w:rPr>
        <w:t>Variable)</w:t>
      </w:r>
      <w:r w:rsidRPr="00D87394">
        <w:rPr>
          <w:sz w:val="24"/>
          <w:szCs w:val="24"/>
        </w:rPr>
        <w:tab/>
        <w:t xml:space="preserve">X (Independent </w:t>
      </w:r>
      <w:r w:rsidRPr="00D87394">
        <w:rPr>
          <w:spacing w:val="-2"/>
          <w:sz w:val="24"/>
          <w:szCs w:val="24"/>
        </w:rPr>
        <w:t>Variable)</w:t>
      </w:r>
    </w:p>
    <w:p w:rsidR="009648FF" w:rsidRPr="00D87394" w:rsidRDefault="009648FF" w:rsidP="009648FF">
      <w:pPr>
        <w:pStyle w:val="NoSpacing"/>
        <w:spacing w:line="360" w:lineRule="auto"/>
        <w:jc w:val="both"/>
        <w:rPr>
          <w:sz w:val="24"/>
          <w:szCs w:val="24"/>
        </w:rPr>
      </w:pPr>
      <w:r w:rsidRPr="00D87394">
        <w:rPr>
          <w:sz w:val="24"/>
          <w:szCs w:val="24"/>
        </w:rPr>
        <w:t>DIVERSITY MANAGEMENT</w:t>
      </w:r>
      <w:r w:rsidRPr="00D87394">
        <w:rPr>
          <w:sz w:val="24"/>
          <w:szCs w:val="24"/>
        </w:rPr>
        <w:tab/>
      </w:r>
      <w:r w:rsidRPr="00D87394">
        <w:rPr>
          <w:spacing w:val="-2"/>
          <w:sz w:val="24"/>
          <w:szCs w:val="24"/>
        </w:rPr>
        <w:t>ORGANIZATION PERFORMANCE</w:t>
      </w:r>
    </w:p>
    <w:p w:rsidR="009648FF" w:rsidRPr="00D87394" w:rsidRDefault="009B28E5" w:rsidP="009648FF">
      <w:pPr>
        <w:pStyle w:val="NoSpacing"/>
        <w:spacing w:line="360" w:lineRule="auto"/>
        <w:jc w:val="both"/>
        <w:rPr>
          <w:position w:val="2"/>
          <w:sz w:val="24"/>
          <w:szCs w:val="24"/>
        </w:rPr>
      </w:pPr>
      <w:r>
        <w:rPr>
          <w:position w:val="2"/>
          <w:sz w:val="24"/>
          <w:szCs w:val="24"/>
        </w:rPr>
        <w:pict>
          <v:shape id="docshape7" o:spid="_x0000_s1028" style="position:absolute;left:0;text-align:left;margin-left:202.1pt;margin-top:14.7pt;width:175.1pt;height:63.85pt;z-index:251660288;mso-position-horizontal-relative:page" coordorigin="4042,294" coordsize="3502,1277" path="m7543,354r-14,-7l7423,294r,53l7409,347r-68,-9l7341,385,5752,929,4089,362r3245,l7341,385r,-47l7325,335r4,12l4046,347r-2,l4044,354r-2,8l5729,937,4193,1463r2,7l4195,1478r3115,39l7306,1530r98,-12l7405,1518r,l7404,1571r110,-53l7524,1514r-118,-63l7406,1479r-62,-61l7327,1466r-4,-1l7323,1481r-8,22l4238,1464,5752,945r1571,536l7323,1465,5776,937,7346,399r17,51l7423,390r,24l7529,362r14,-8xe" fillcolor="black" stroked="f">
            <v:path arrowok="t"/>
            <w10:wrap anchorx="page"/>
          </v:shape>
        </w:pict>
      </w:r>
      <w:r w:rsidR="009648FF" w:rsidRPr="00D87394">
        <w:rPr>
          <w:position w:val="2"/>
          <w:sz w:val="24"/>
          <w:szCs w:val="24"/>
        </w:rPr>
        <w:t>x</w:t>
      </w:r>
      <w:r w:rsidR="009648FF" w:rsidRPr="00D87394">
        <w:rPr>
          <w:sz w:val="24"/>
          <w:szCs w:val="24"/>
        </w:rPr>
        <w:t xml:space="preserve">1 </w:t>
      </w:r>
      <w:r w:rsidR="009648FF" w:rsidRPr="00D87394">
        <w:rPr>
          <w:position w:val="2"/>
          <w:sz w:val="24"/>
          <w:szCs w:val="24"/>
        </w:rPr>
        <w:t xml:space="preserve">Ethnic </w:t>
      </w:r>
      <w:r w:rsidR="009648FF" w:rsidRPr="00D87394">
        <w:rPr>
          <w:spacing w:val="-2"/>
          <w:position w:val="2"/>
          <w:sz w:val="24"/>
          <w:szCs w:val="24"/>
        </w:rPr>
        <w:t>Diversity</w:t>
      </w:r>
      <w:r w:rsidR="009648FF" w:rsidRPr="00D87394">
        <w:rPr>
          <w:position w:val="2"/>
          <w:sz w:val="24"/>
          <w:szCs w:val="24"/>
        </w:rPr>
        <w:tab/>
        <w:t>y</w:t>
      </w:r>
      <w:r w:rsidR="009648FF" w:rsidRPr="00D87394">
        <w:rPr>
          <w:sz w:val="24"/>
          <w:szCs w:val="24"/>
        </w:rPr>
        <w:t xml:space="preserve">1 </w:t>
      </w:r>
      <w:r w:rsidR="009648FF" w:rsidRPr="00D87394">
        <w:rPr>
          <w:position w:val="2"/>
          <w:sz w:val="24"/>
          <w:szCs w:val="24"/>
        </w:rPr>
        <w:t xml:space="preserve">Service </w:t>
      </w:r>
      <w:r w:rsidR="009648FF" w:rsidRPr="00D87394">
        <w:rPr>
          <w:spacing w:val="-2"/>
          <w:position w:val="2"/>
          <w:sz w:val="24"/>
          <w:szCs w:val="24"/>
        </w:rPr>
        <w:t>Quality</w:t>
      </w: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position w:val="2"/>
          <w:sz w:val="24"/>
          <w:szCs w:val="24"/>
        </w:rPr>
      </w:pPr>
      <w:r w:rsidRPr="00D87394">
        <w:rPr>
          <w:position w:val="2"/>
          <w:sz w:val="24"/>
          <w:szCs w:val="24"/>
        </w:rPr>
        <w:t>x</w:t>
      </w:r>
      <w:r w:rsidRPr="00D87394">
        <w:rPr>
          <w:sz w:val="24"/>
          <w:szCs w:val="24"/>
        </w:rPr>
        <w:t xml:space="preserve">2 </w:t>
      </w:r>
      <w:r w:rsidRPr="00D87394">
        <w:rPr>
          <w:position w:val="2"/>
          <w:sz w:val="24"/>
          <w:szCs w:val="24"/>
        </w:rPr>
        <w:t xml:space="preserve">Religion </w:t>
      </w:r>
      <w:r w:rsidRPr="00D87394">
        <w:rPr>
          <w:spacing w:val="-2"/>
          <w:position w:val="2"/>
          <w:sz w:val="24"/>
          <w:szCs w:val="24"/>
        </w:rPr>
        <w:t>Diversity</w:t>
      </w:r>
      <w:r w:rsidRPr="00D87394">
        <w:rPr>
          <w:position w:val="2"/>
          <w:sz w:val="24"/>
          <w:szCs w:val="24"/>
        </w:rPr>
        <w:tab/>
      </w:r>
      <w:r w:rsidRPr="00D87394">
        <w:rPr>
          <w:spacing w:val="-2"/>
          <w:position w:val="2"/>
          <w:sz w:val="24"/>
          <w:szCs w:val="24"/>
        </w:rPr>
        <w:t>y</w:t>
      </w:r>
      <w:r w:rsidRPr="00D87394">
        <w:rPr>
          <w:spacing w:val="-2"/>
          <w:sz w:val="24"/>
          <w:szCs w:val="24"/>
        </w:rPr>
        <w:t xml:space="preserve">2 </w:t>
      </w:r>
      <w:r w:rsidRPr="00D87394">
        <w:rPr>
          <w:spacing w:val="-2"/>
          <w:position w:val="2"/>
          <w:sz w:val="24"/>
          <w:szCs w:val="24"/>
        </w:rPr>
        <w:t>Organization Target</w:t>
      </w:r>
    </w:p>
    <w:p w:rsidR="009648FF" w:rsidRPr="00D87394" w:rsidRDefault="009648FF" w:rsidP="009648FF">
      <w:pPr>
        <w:pStyle w:val="NoSpacing"/>
        <w:spacing w:line="360" w:lineRule="auto"/>
        <w:jc w:val="both"/>
        <w:rPr>
          <w:sz w:val="24"/>
          <w:szCs w:val="24"/>
        </w:rPr>
      </w:pPr>
      <w:bookmarkStart w:id="2" w:name="_TOC_250018"/>
    </w:p>
    <w:p w:rsidR="009648FF" w:rsidRPr="00D87394" w:rsidRDefault="009648FF" w:rsidP="009648FF">
      <w:pPr>
        <w:pStyle w:val="NoSpacing"/>
        <w:spacing w:line="360" w:lineRule="auto"/>
        <w:jc w:val="both"/>
        <w:rPr>
          <w:b/>
          <w:sz w:val="24"/>
          <w:szCs w:val="24"/>
        </w:rPr>
      </w:pPr>
      <w:r w:rsidRPr="00D87394">
        <w:rPr>
          <w:b/>
          <w:sz w:val="24"/>
          <w:szCs w:val="24"/>
        </w:rPr>
        <w:t>1.9</w:t>
      </w:r>
      <w:r w:rsidRPr="00D87394">
        <w:rPr>
          <w:b/>
          <w:sz w:val="24"/>
          <w:szCs w:val="24"/>
        </w:rPr>
        <w:tab/>
        <w:t>Definition of</w:t>
      </w:r>
      <w:bookmarkEnd w:id="2"/>
      <w:r w:rsidRPr="00D87394">
        <w:rPr>
          <w:b/>
          <w:sz w:val="24"/>
          <w:szCs w:val="24"/>
        </w:rPr>
        <w:t xml:space="preserve"> </w:t>
      </w:r>
      <w:r w:rsidRPr="00D87394">
        <w:rPr>
          <w:b/>
          <w:spacing w:val="-4"/>
          <w:sz w:val="24"/>
          <w:szCs w:val="24"/>
        </w:rPr>
        <w:t>Terms</w:t>
      </w:r>
    </w:p>
    <w:p w:rsidR="009648FF" w:rsidRPr="00D87394" w:rsidRDefault="009648FF" w:rsidP="009648FF">
      <w:pPr>
        <w:pStyle w:val="NoSpacing"/>
        <w:spacing w:line="360" w:lineRule="auto"/>
        <w:jc w:val="both"/>
        <w:rPr>
          <w:sz w:val="24"/>
          <w:szCs w:val="24"/>
        </w:rPr>
      </w:pPr>
      <w:r w:rsidRPr="00D87394">
        <w:rPr>
          <w:sz w:val="24"/>
          <w:szCs w:val="24"/>
        </w:rPr>
        <w:t xml:space="preserve">The researcher compiled some key terms used in this study which may be distinct from their conventional meaning. </w:t>
      </w:r>
    </w:p>
    <w:p w:rsidR="009648FF" w:rsidRPr="00D87394" w:rsidRDefault="009648FF" w:rsidP="009648FF">
      <w:pPr>
        <w:pStyle w:val="NoSpacing"/>
        <w:spacing w:line="360" w:lineRule="auto"/>
        <w:jc w:val="both"/>
        <w:rPr>
          <w:sz w:val="24"/>
          <w:szCs w:val="24"/>
        </w:rPr>
      </w:pPr>
      <w:r w:rsidRPr="00D87394">
        <w:rPr>
          <w:b/>
          <w:sz w:val="24"/>
          <w:szCs w:val="24"/>
        </w:rPr>
        <w:t xml:space="preserve">Diversity Management: </w:t>
      </w:r>
      <w:r w:rsidRPr="00D87394">
        <w:rPr>
          <w:sz w:val="24"/>
          <w:szCs w:val="24"/>
        </w:rPr>
        <w:t>refers to organizational actions that aim to promote greater inclusion of employees from different backgrounds into an organization's structure. Depending on a company's goals and the industry which it operates in, corporate structure can differ significantly between companies.</w:t>
      </w:r>
    </w:p>
    <w:p w:rsidR="009648FF" w:rsidRPr="00D87394" w:rsidRDefault="009648FF" w:rsidP="009648FF">
      <w:pPr>
        <w:pStyle w:val="NoSpacing"/>
        <w:spacing w:line="360" w:lineRule="auto"/>
        <w:jc w:val="both"/>
        <w:rPr>
          <w:sz w:val="24"/>
          <w:szCs w:val="24"/>
        </w:rPr>
      </w:pPr>
      <w:r w:rsidRPr="00D87394">
        <w:rPr>
          <w:b/>
          <w:sz w:val="24"/>
          <w:szCs w:val="24"/>
        </w:rPr>
        <w:t xml:space="preserve">Management: </w:t>
      </w:r>
      <w:r w:rsidRPr="00D87394">
        <w:rPr>
          <w:sz w:val="24"/>
          <w:szCs w:val="24"/>
        </w:rPr>
        <w:t>is essential for organized life and necessary to run all types of management. Good management is the backbone of successful organizations. Managing life means getting things done to achieve life’s objectives and managing an organization means getting things done with and through other people to achieve its objectives.</w:t>
      </w:r>
    </w:p>
    <w:p w:rsidR="009648FF" w:rsidRPr="00D87394" w:rsidRDefault="009648FF" w:rsidP="009648FF">
      <w:pPr>
        <w:pStyle w:val="NoSpacing"/>
        <w:spacing w:line="360" w:lineRule="auto"/>
        <w:jc w:val="both"/>
        <w:rPr>
          <w:sz w:val="24"/>
          <w:szCs w:val="24"/>
        </w:rPr>
      </w:pPr>
      <w:r w:rsidRPr="00D87394">
        <w:rPr>
          <w:b/>
          <w:sz w:val="24"/>
          <w:szCs w:val="24"/>
        </w:rPr>
        <w:t xml:space="preserve">Diversity: </w:t>
      </w:r>
      <w:r w:rsidRPr="00D87394">
        <w:rPr>
          <w:sz w:val="24"/>
          <w:szCs w:val="24"/>
        </w:rPr>
        <w:t>is the degree of differences in identifying features among the members of a purposefully defined group, such as any group differences in racial or ethnic classifications, age, gender, religion, philosophy, physical abilities, socioeconomic background, sexual orientation, gender identity, intelligence, mental health, physical health, genetic attributes, personality, behavior or attractiveness.</w:t>
      </w:r>
    </w:p>
    <w:p w:rsidR="009648FF" w:rsidRPr="00D87394" w:rsidRDefault="009648FF" w:rsidP="009648FF">
      <w:pPr>
        <w:pStyle w:val="NoSpacing"/>
        <w:spacing w:line="360" w:lineRule="auto"/>
        <w:jc w:val="both"/>
        <w:rPr>
          <w:sz w:val="24"/>
          <w:szCs w:val="24"/>
        </w:rPr>
      </w:pPr>
      <w:r w:rsidRPr="00D87394">
        <w:rPr>
          <w:b/>
          <w:sz w:val="24"/>
          <w:szCs w:val="24"/>
        </w:rPr>
        <w:t xml:space="preserve">Organizational performance: </w:t>
      </w:r>
      <w:r w:rsidRPr="00D87394">
        <w:rPr>
          <w:sz w:val="24"/>
          <w:szCs w:val="24"/>
        </w:rPr>
        <w:t>this comprises the actual output or results of an organization as measured against its intended outputs (or goals and objectives).</w:t>
      </w:r>
    </w:p>
    <w:p w:rsidR="009648FF" w:rsidRPr="00D87394" w:rsidRDefault="009648FF" w:rsidP="009648FF">
      <w:pPr>
        <w:pStyle w:val="NoSpacing"/>
        <w:spacing w:line="360" w:lineRule="auto"/>
        <w:jc w:val="both"/>
        <w:rPr>
          <w:sz w:val="24"/>
          <w:szCs w:val="24"/>
        </w:rPr>
      </w:pPr>
      <w:r w:rsidRPr="00D87394">
        <w:rPr>
          <w:b/>
          <w:sz w:val="24"/>
          <w:szCs w:val="24"/>
        </w:rPr>
        <w:lastRenderedPageBreak/>
        <w:t xml:space="preserve">Organization: </w:t>
      </w:r>
      <w:r w:rsidRPr="00D87394">
        <w:rPr>
          <w:sz w:val="24"/>
          <w:szCs w:val="24"/>
        </w:rPr>
        <w:t>An organization or organisation is an entity comprising multiple people, such as an institution or an association that has a particular purpose.</w:t>
      </w:r>
    </w:p>
    <w:p w:rsidR="009648FF" w:rsidRPr="00D87394" w:rsidRDefault="009648FF" w:rsidP="009648FF">
      <w:pPr>
        <w:pStyle w:val="NoSpacing"/>
        <w:spacing w:line="360" w:lineRule="auto"/>
        <w:jc w:val="both"/>
        <w:rPr>
          <w:sz w:val="24"/>
          <w:szCs w:val="24"/>
        </w:rPr>
      </w:pPr>
      <w:r w:rsidRPr="00D87394">
        <w:rPr>
          <w:b/>
          <w:sz w:val="24"/>
          <w:szCs w:val="24"/>
        </w:rPr>
        <w:t>Performance</w:t>
      </w:r>
      <w:r w:rsidRPr="00D87394">
        <w:rPr>
          <w:sz w:val="24"/>
          <w:szCs w:val="24"/>
        </w:rPr>
        <w:t>: This is 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bookmarkStart w:id="3" w:name="_TOC_250017"/>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right="3855"/>
        <w:rPr>
          <w:rFonts w:ascii="Times New Roman" w:hAnsi="Times New Roman" w:cs="Times New Roman"/>
          <w:color w:val="000000" w:themeColor="text1"/>
          <w:sz w:val="24"/>
          <w:szCs w:val="24"/>
        </w:rPr>
      </w:pPr>
    </w:p>
    <w:p w:rsidR="009648FF" w:rsidRDefault="009648FF" w:rsidP="009648FF"/>
    <w:p w:rsidR="009648FF" w:rsidRDefault="009648FF" w:rsidP="009648FF"/>
    <w:p w:rsidR="009648FF" w:rsidRPr="00731270" w:rsidRDefault="009648FF" w:rsidP="009648FF"/>
    <w:p w:rsidR="009648FF" w:rsidRDefault="009648FF" w:rsidP="009648FF">
      <w:pPr>
        <w:pStyle w:val="Heading1"/>
        <w:spacing w:before="60" w:line="360" w:lineRule="auto"/>
        <w:ind w:left="2880" w:right="3855"/>
        <w:rPr>
          <w:rFonts w:ascii="Times New Roman" w:hAnsi="Times New Roman" w:cs="Times New Roman"/>
          <w:color w:val="000000" w:themeColor="text1"/>
          <w:sz w:val="24"/>
          <w:szCs w:val="24"/>
        </w:rPr>
      </w:pPr>
      <w:r w:rsidRPr="00D87394">
        <w:rPr>
          <w:rFonts w:ascii="Times New Roman" w:hAnsi="Times New Roman" w:cs="Times New Roman"/>
          <w:color w:val="000000" w:themeColor="text1"/>
          <w:sz w:val="24"/>
          <w:szCs w:val="24"/>
        </w:rPr>
        <w:t>CHAPTER TWO</w:t>
      </w:r>
      <w:bookmarkStart w:id="4" w:name="_TOC_250016"/>
      <w:bookmarkEnd w:id="3"/>
      <w:bookmarkEnd w:id="4"/>
    </w:p>
    <w:p w:rsidR="009648FF" w:rsidRPr="00731270" w:rsidRDefault="009648FF" w:rsidP="009648FF">
      <w:r>
        <w:tab/>
      </w:r>
      <w:r>
        <w:tab/>
      </w:r>
      <w:r>
        <w:tab/>
        <w:t xml:space="preserve">      </w:t>
      </w:r>
      <w:r w:rsidRPr="00731270">
        <w:rPr>
          <w:b/>
          <w:sz w:val="24"/>
          <w:szCs w:val="24"/>
        </w:rPr>
        <w:t>LITERATURE REVIEW</w:t>
      </w:r>
    </w:p>
    <w:p w:rsidR="009648FF" w:rsidRPr="00731270" w:rsidRDefault="009648FF" w:rsidP="009648FF">
      <w:pPr>
        <w:pStyle w:val="Heading1"/>
        <w:spacing w:before="60" w:line="360" w:lineRule="auto"/>
        <w:ind w:right="3855"/>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rPr>
        <w:t>2</w:t>
      </w:r>
      <w:r w:rsidRPr="00731270">
        <w:rPr>
          <w:rFonts w:ascii="Times New Roman" w:hAnsi="Times New Roman" w:cs="Times New Roman"/>
          <w:color w:val="000000" w:themeColor="text1"/>
          <w:spacing w:val="-2"/>
          <w:sz w:val="24"/>
          <w:szCs w:val="24"/>
        </w:rPr>
        <w:t>.0</w:t>
      </w:r>
      <w:r w:rsidRPr="00731270">
        <w:rPr>
          <w:rFonts w:ascii="Times New Roman" w:hAnsi="Times New Roman" w:cs="Times New Roman"/>
          <w:color w:val="000000" w:themeColor="text1"/>
          <w:spacing w:val="-2"/>
          <w:sz w:val="24"/>
          <w:szCs w:val="24"/>
        </w:rPr>
        <w:tab/>
        <w:t>Introduction</w:t>
      </w:r>
    </w:p>
    <w:p w:rsidR="009648FF" w:rsidRPr="00D87394" w:rsidRDefault="009648FF" w:rsidP="009648FF">
      <w:pPr>
        <w:pStyle w:val="Heading3"/>
        <w:tabs>
          <w:tab w:val="left" w:pos="1078"/>
        </w:tabs>
        <w:spacing w:line="360" w:lineRule="auto"/>
        <w:ind w:left="0" w:firstLine="0"/>
        <w:rPr>
          <w:b w:val="0"/>
        </w:rPr>
      </w:pPr>
      <w:r w:rsidRPr="00D87394">
        <w:rPr>
          <w:b w:val="0"/>
        </w:rPr>
        <w:tab/>
        <w:t>This part of the study is tagged the literature review; hence, it is divided into four major parts namely; conceptual review, theoretical review, empirical review and gap in literature. The first being the conceptual explains various concept behind diversity and its management, variables building up to make up a workforce diversity among others. The theoretical review part states number of theories and models (such as; Social Identity theory, Agency theory, the stakeholder theory and stewardship theory) to buttress the concept of diversity. In addition, the empirical part has to do with previous studies in the field of management that is related to workforce diversity. Finally, the gap in literature pin point the loopholes in which the researcher tends to cover from previous researches.</w:t>
      </w:r>
      <w:bookmarkStart w:id="5" w:name="_TOC_250015"/>
    </w:p>
    <w:p w:rsidR="009648FF" w:rsidRPr="00D87394" w:rsidRDefault="009648FF" w:rsidP="009648FF">
      <w:pPr>
        <w:pStyle w:val="Heading3"/>
        <w:tabs>
          <w:tab w:val="left" w:pos="1078"/>
        </w:tabs>
        <w:spacing w:line="360" w:lineRule="auto"/>
        <w:ind w:left="0" w:firstLine="0"/>
        <w:rPr>
          <w:b w:val="0"/>
        </w:rPr>
      </w:pPr>
      <w:r w:rsidRPr="00D87394">
        <w:t>2.1</w:t>
      </w:r>
      <w:r w:rsidRPr="00D87394">
        <w:tab/>
        <w:t>Conceptual</w:t>
      </w:r>
      <w:bookmarkEnd w:id="5"/>
      <w:r w:rsidRPr="00D87394">
        <w:t xml:space="preserve"> </w:t>
      </w:r>
      <w:r w:rsidRPr="00D87394">
        <w:rPr>
          <w:spacing w:val="-2"/>
        </w:rPr>
        <w:t>Review</w:t>
      </w:r>
    </w:p>
    <w:p w:rsidR="009648FF" w:rsidRPr="00D87394" w:rsidRDefault="009648FF" w:rsidP="009648FF">
      <w:pPr>
        <w:tabs>
          <w:tab w:val="left" w:pos="1078"/>
        </w:tabs>
        <w:spacing w:line="360" w:lineRule="auto"/>
        <w:jc w:val="both"/>
        <w:rPr>
          <w:b/>
          <w:spacing w:val="-2"/>
          <w:sz w:val="24"/>
          <w:szCs w:val="24"/>
        </w:rPr>
      </w:pPr>
      <w:r w:rsidRPr="00D87394">
        <w:rPr>
          <w:b/>
          <w:sz w:val="24"/>
          <w:szCs w:val="24"/>
        </w:rPr>
        <w:t>2.1.1</w:t>
      </w:r>
      <w:r w:rsidRPr="00D87394">
        <w:rPr>
          <w:b/>
          <w:sz w:val="24"/>
          <w:szCs w:val="24"/>
        </w:rPr>
        <w:tab/>
        <w:t xml:space="preserve">Diversity </w:t>
      </w:r>
      <w:r w:rsidRPr="00D87394">
        <w:rPr>
          <w:b/>
          <w:spacing w:val="-2"/>
          <w:sz w:val="24"/>
          <w:szCs w:val="24"/>
        </w:rPr>
        <w:t>Management</w:t>
      </w:r>
    </w:p>
    <w:p w:rsidR="009648FF" w:rsidRPr="00D87394" w:rsidRDefault="009648FF" w:rsidP="009648FF">
      <w:pPr>
        <w:tabs>
          <w:tab w:val="left" w:pos="1078"/>
        </w:tabs>
        <w:spacing w:line="360" w:lineRule="auto"/>
        <w:jc w:val="both"/>
        <w:rPr>
          <w:sz w:val="24"/>
          <w:szCs w:val="24"/>
        </w:rPr>
      </w:pPr>
      <w:r>
        <w:rPr>
          <w:sz w:val="24"/>
          <w:szCs w:val="24"/>
        </w:rPr>
        <w:tab/>
      </w:r>
      <w:r w:rsidRPr="00D87394">
        <w:rPr>
          <w:sz w:val="24"/>
          <w:szCs w:val="24"/>
        </w:rPr>
        <w:t>Hubbard defines diversity management as “a process of planning for, organizing, directing, and supporting these collective mixtures in a way that adds measurable difference to organizational performance. The concept of diversity management itself has been developing, for example, in the concept presented in Metcalfe and Woodhams, Holvino and Kamp, Egerl., Bleijenbergh, Bagali Kirton and Greene.</w:t>
      </w:r>
    </w:p>
    <w:p w:rsidR="009648FF" w:rsidRDefault="009648FF" w:rsidP="009648FF">
      <w:pPr>
        <w:tabs>
          <w:tab w:val="left" w:pos="1078"/>
        </w:tabs>
        <w:spacing w:line="360" w:lineRule="auto"/>
        <w:jc w:val="both"/>
        <w:rPr>
          <w:sz w:val="24"/>
          <w:szCs w:val="24"/>
        </w:rPr>
      </w:pPr>
      <w:r w:rsidRPr="00D87394">
        <w:rPr>
          <w:sz w:val="24"/>
          <w:szCs w:val="24"/>
        </w:rPr>
        <w:tab/>
        <w:t xml:space="preserve">Diversity denotes the uniqueness that a person brings to the table, whether in ethnicity, </w:t>
      </w:r>
      <w:r w:rsidRPr="00D87394">
        <w:rPr>
          <w:spacing w:val="-2"/>
          <w:sz w:val="24"/>
          <w:szCs w:val="24"/>
        </w:rPr>
        <w:t xml:space="preserve">country, language, class, sexual orientation, religion, age, thoughts, experiences, education, gender, or generation (Wang&amp;McLean,2015), and diversity management seeks to harness </w:t>
      </w:r>
      <w:r w:rsidRPr="00D87394">
        <w:rPr>
          <w:sz w:val="24"/>
          <w:szCs w:val="24"/>
        </w:rPr>
        <w:t xml:space="preserve">this uniqueness in the pursuit of more creative environments. Diversity management initiatives are specific activities, programmes, policies, and any other formal processes or efforts designed to promote organizational culture change related to diversity (Wentling&amp; Nilda,2000).The commonly espoused objectives of diversity management include valuing and utilizing workforce diversity and overcoming barriers like discrimination and segregation (Healy, Kirton, &amp; Noon, 2010). Focus on diversity management has been linked to enhanced work related attitudes and behaviours: </w:t>
      </w:r>
      <w:r>
        <w:rPr>
          <w:sz w:val="24"/>
          <w:szCs w:val="24"/>
        </w:rPr>
        <w:t xml:space="preserve">organizational </w:t>
      </w:r>
      <w:r w:rsidRPr="00D87394">
        <w:rPr>
          <w:sz w:val="24"/>
          <w:szCs w:val="24"/>
        </w:rPr>
        <w:t xml:space="preserve"> loyalty (Jauhari &amp; Singh, 2013), job satisfaction (Choi, 2009; Pitts, 2009), decreased intentions to quit/increased employee retention (Choi, 2009; Mckay, Avery, Tonidandel, Morris, Hernandez, &amp; Hebl, 2007)and business benefits: creativity and improved sales (Ozbilgin &amp; Tatli, 2008), increased productivity (Armstrong, 2010), and reduced costs linked to turnover and absenteeism (Armstrong et al., 2010). Thus, organisations that invest</w:t>
      </w:r>
      <w:r>
        <w:rPr>
          <w:sz w:val="24"/>
          <w:szCs w:val="24"/>
        </w:rPr>
        <w:t xml:space="preserve"> </w:t>
      </w:r>
      <w:r w:rsidRPr="00D87394">
        <w:rPr>
          <w:sz w:val="24"/>
          <w:szCs w:val="24"/>
        </w:rPr>
        <w:t>their resources and embrace diversity in taking advantage of the opportunities diversity offers outperform those that fail to make such investments (Choi &amp; Rainey, 2009; Kochan, Bezrukova, Ely, Jackson, Joshi, Jehn, Leonard, Levine, &amp; Thomas, 2003).</w:t>
      </w:r>
    </w:p>
    <w:p w:rsidR="009648FF" w:rsidRDefault="009648FF" w:rsidP="009648FF">
      <w:pPr>
        <w:tabs>
          <w:tab w:val="left" w:pos="1078"/>
        </w:tabs>
        <w:spacing w:line="360" w:lineRule="auto"/>
        <w:jc w:val="both"/>
        <w:rPr>
          <w:sz w:val="24"/>
          <w:szCs w:val="24"/>
        </w:rPr>
      </w:pPr>
      <w:r>
        <w:rPr>
          <w:sz w:val="24"/>
          <w:szCs w:val="24"/>
        </w:rPr>
        <w:tab/>
      </w:r>
      <w:r w:rsidRPr="00D87394">
        <w:rPr>
          <w:sz w:val="24"/>
          <w:szCs w:val="24"/>
        </w:rPr>
        <w:t>Diversity management has been defined in different ways which are open to a range of interpretations. For some, it is concerned with issues of managing differing national cultures within a multi-cultural organization(BarmesandAshtiany2003).</w:t>
      </w:r>
      <w:r>
        <w:rPr>
          <w:sz w:val="24"/>
          <w:szCs w:val="24"/>
        </w:rPr>
        <w:t xml:space="preserve"> </w:t>
      </w:r>
      <w:r w:rsidRPr="00D87394">
        <w:rPr>
          <w:sz w:val="24"/>
          <w:szCs w:val="24"/>
        </w:rPr>
        <w:t>For</w:t>
      </w:r>
      <w:r>
        <w:rPr>
          <w:sz w:val="24"/>
          <w:szCs w:val="24"/>
        </w:rPr>
        <w:t xml:space="preserve"> </w:t>
      </w:r>
      <w:r w:rsidRPr="00D87394">
        <w:rPr>
          <w:sz w:val="24"/>
          <w:szCs w:val="24"/>
        </w:rPr>
        <w:t>others,</w:t>
      </w:r>
      <w:r>
        <w:rPr>
          <w:sz w:val="24"/>
          <w:szCs w:val="24"/>
        </w:rPr>
        <w:t xml:space="preserve"> </w:t>
      </w:r>
      <w:r w:rsidRPr="00D87394">
        <w:rPr>
          <w:spacing w:val="-5"/>
          <w:sz w:val="24"/>
          <w:szCs w:val="24"/>
        </w:rPr>
        <w:t>it</w:t>
      </w:r>
      <w:r>
        <w:rPr>
          <w:spacing w:val="-5"/>
          <w:sz w:val="24"/>
          <w:szCs w:val="24"/>
        </w:rPr>
        <w:t xml:space="preserve"> </w:t>
      </w:r>
      <w:r>
        <w:t>r</w:t>
      </w:r>
      <w:r w:rsidRPr="00D87394">
        <w:rPr>
          <w:sz w:val="24"/>
          <w:szCs w:val="24"/>
        </w:rPr>
        <w:t>elates to further development and application of equal opportunities within the workplace (Liff,1999); while for yet others, it refers to a particular approach through which different parts of an organization are integrated or the way in which people are managed strategically (Cox, 1993). According to Kandola and Fullerton (1998), the basic concept of managing diversity accepts that the workforce consists of a diverse population of people. The diversity consists of visible and non-visible differences which include factors such as sex, age, background, race, disability, personality and work style. It is founded on the premise that harnessing these differences will create a productive environment in which everybody feels valued, where their talents are being fully utilized and in which organizational goals are met (Liff, 1999). Diversity management initiatives are policies and practices that the organization adopts voluntarily, not because of legal requirements, for the purpose of ensuring that all members of a diverse workforce feel that they are treated fairly(Jackson et al, 2009). Organizations serve a diverse set of customers and clients, thus there are significant business reasons for having a diverse workforce.</w:t>
      </w:r>
      <w:r>
        <w:rPr>
          <w:sz w:val="24"/>
          <w:szCs w:val="24"/>
        </w:rPr>
        <w:t xml:space="preserve"> </w:t>
      </w:r>
      <w:r w:rsidRPr="00D87394">
        <w:rPr>
          <w:sz w:val="24"/>
          <w:szCs w:val="24"/>
        </w:rPr>
        <w:t>Kapoor and Madera (2011) indicated that diversity continues to evolve because the definition of diversity is fluid. Nevertheless, researchers have suggested that managing diversity has become a global phenomenon for many organizations. Growing diversity has led to the emergence of different challenges for management and resulted in strife and conflict in the workforce (Owoyemi, Elegbede, &amp; Gbajumo-Sheriff, 2011).</w:t>
      </w:r>
      <w:r>
        <w:rPr>
          <w:sz w:val="24"/>
          <w:szCs w:val="24"/>
        </w:rPr>
        <w:t xml:space="preserve"> </w:t>
      </w:r>
      <w:r w:rsidRPr="00D87394">
        <w:rPr>
          <w:sz w:val="24"/>
          <w:szCs w:val="24"/>
        </w:rPr>
        <w:t>The business world today has become more diverse than ever before. Gursoy, Chi, and Karadag (2012) indicated that managers must understand generational differences and work to improve the effectiveness in the context of these differences. Organizations that understand and embrace issues surrounding and organizational issues of our time. Academicians and practitioners have sought to understand the impact of diversity and its management on organizational effectiveness. Empirically, work place (workforce) diversity is found to have a contrasting dual implication on organizational effectiveness. Milliken and Martins (2016), opines that 'diversity appears to be a double-edged sword, increasing the opportunity for creativity as well as the likelihood that group members will be dissatisfied and fail to identify with the group’. Some studies have found that various forms of diversity are associated with greater innovation, improved strategic decision making, and organizational performance. Other research shows that various types of  team and organizational diversity sometimes increase conflict, reduce social cohesion, and increase employee turnover (Jackson, Joshi, &amp; Erhardt, 2003; Webber &amp; Donahue, 2001). The demographic composition of today’s workplace, occasioned by the international trend toward increased immigration and the globalisation of firms, is increasingly becoming diverse (Johnson, 2002; Yaprak, 2002</w:t>
      </w:r>
      <w:r w:rsidRPr="00D87394">
        <w:rPr>
          <w:i/>
          <w:sz w:val="24"/>
          <w:szCs w:val="24"/>
        </w:rPr>
        <w:t xml:space="preserve">). </w:t>
      </w:r>
      <w:r w:rsidRPr="00D87394">
        <w:rPr>
          <w:sz w:val="24"/>
          <w:szCs w:val="24"/>
        </w:rPr>
        <w:t xml:space="preserve">The demographic trends in developed and developing countries aging workforce, growing representation of women and minorities in the workplace, and the rising number of young people in developing countries has altered homogeneous work settings of the recent past (Mor-Barak, 2005; Gorski, 2002). </w:t>
      </w:r>
      <w:r w:rsidRPr="00D87394">
        <w:rPr>
          <w:spacing w:val="-2"/>
          <w:sz w:val="24"/>
          <w:szCs w:val="24"/>
        </w:rPr>
        <w:t>Thus,</w:t>
      </w:r>
      <w:r w:rsidRPr="007A4316">
        <w:t xml:space="preserve"> </w:t>
      </w:r>
      <w:r w:rsidRPr="00D87394">
        <w:rPr>
          <w:sz w:val="24"/>
          <w:szCs w:val="24"/>
        </w:rPr>
        <w:t>Given these demographic and organizational trends, business organizations are contending with the challenges of effectively managing a diverse workforce</w:t>
      </w:r>
      <w:r>
        <w:rPr>
          <w:sz w:val="24"/>
          <w:szCs w:val="24"/>
        </w:rPr>
        <w:t xml:space="preserve"> </w:t>
      </w:r>
      <w:r w:rsidRPr="00D87394">
        <w:rPr>
          <w:sz w:val="24"/>
          <w:szCs w:val="24"/>
        </w:rPr>
        <w:t>Furthermore, Workforce diversity mentions the employee’s specific similarities and differences. It views for individualism that comprises age, working environment, gender, perceptions, ethnicity, marital status, region, work experience, sexual alignment, income, nationality with each other, which support organizational essential values (Kitololo,2005). Though it is usually known that here is limited research work on exactly how workforce diversity impacts organizational performance mostly in Revenue sector, but there is strong proof that workforce diversity have emotional impact on the working of organizations in terms of performance, negatively or positively (Chuang, 2004).</w:t>
      </w:r>
      <w:r>
        <w:rPr>
          <w:sz w:val="24"/>
          <w:szCs w:val="24"/>
        </w:rPr>
        <w:t xml:space="preserve"> </w:t>
      </w:r>
      <w:r w:rsidRPr="00D87394">
        <w:rPr>
          <w:sz w:val="24"/>
          <w:szCs w:val="24"/>
        </w:rPr>
        <w:t>It is specified that firms which attach investigates, more significance to succeed diversity are more effective and. highly developed (Rana Nadir Idrees, Abdus Sattar Abbasi and Muhammad Waqas 2013).</w:t>
      </w:r>
    </w:p>
    <w:p w:rsidR="009648FF" w:rsidRDefault="009648FF" w:rsidP="009648FF">
      <w:pPr>
        <w:tabs>
          <w:tab w:val="left" w:pos="1078"/>
        </w:tabs>
        <w:spacing w:line="360" w:lineRule="auto"/>
        <w:jc w:val="both"/>
        <w:rPr>
          <w:spacing w:val="-2"/>
          <w:sz w:val="24"/>
          <w:szCs w:val="24"/>
        </w:rPr>
      </w:pPr>
      <w:r>
        <w:rPr>
          <w:sz w:val="24"/>
          <w:szCs w:val="24"/>
        </w:rPr>
        <w:tab/>
      </w:r>
      <w:r w:rsidRPr="00D87394">
        <w:rPr>
          <w:sz w:val="24"/>
          <w:szCs w:val="24"/>
        </w:rPr>
        <w:t xml:space="preserve">Frontrunners and managers inside the organizations are mainly answerable for the attainment of diversity programmes as they are committed to guarantee that the strategies are effective. The utmost essential issues of workforce diversity are to report the complications of judgment in relations of working environment, age, language, efficiency and effectiveness, relevance to job and ethnicity. There will be a possible for personal clashes, higher revenue and hard to communicate when diversity is not properly </w:t>
      </w:r>
      <w:r w:rsidRPr="00D87394">
        <w:rPr>
          <w:spacing w:val="-2"/>
          <w:sz w:val="24"/>
          <w:szCs w:val="24"/>
        </w:rPr>
        <w:t>managed.</w:t>
      </w:r>
    </w:p>
    <w:p w:rsidR="009648FF" w:rsidRDefault="009648FF" w:rsidP="009648FF">
      <w:pPr>
        <w:tabs>
          <w:tab w:val="left" w:pos="1078"/>
        </w:tabs>
        <w:spacing w:line="360" w:lineRule="auto"/>
        <w:jc w:val="both"/>
        <w:rPr>
          <w:sz w:val="24"/>
          <w:szCs w:val="24"/>
        </w:rPr>
      </w:pPr>
      <w:r>
        <w:rPr>
          <w:spacing w:val="-2"/>
          <w:sz w:val="24"/>
          <w:szCs w:val="24"/>
        </w:rPr>
        <w:tab/>
      </w:r>
      <w:r w:rsidRPr="00D87394">
        <w:rPr>
          <w:sz w:val="24"/>
          <w:szCs w:val="24"/>
        </w:rPr>
        <w:t>Generally, it will be argumentative to effectiveness, profitability, organization’s performance and status.</w:t>
      </w:r>
    </w:p>
    <w:p w:rsidR="009648FF" w:rsidRDefault="009648FF" w:rsidP="009648FF">
      <w:pPr>
        <w:tabs>
          <w:tab w:val="left" w:pos="1078"/>
        </w:tabs>
        <w:spacing w:line="360" w:lineRule="auto"/>
        <w:jc w:val="both"/>
        <w:rPr>
          <w:sz w:val="24"/>
          <w:szCs w:val="24"/>
        </w:rPr>
      </w:pPr>
      <w:r>
        <w:rPr>
          <w:sz w:val="24"/>
          <w:szCs w:val="24"/>
        </w:rPr>
        <w:tab/>
      </w:r>
      <w:r w:rsidRPr="00D87394">
        <w:rPr>
          <w:sz w:val="24"/>
          <w:szCs w:val="24"/>
        </w:rPr>
        <w:t>Harold and Kumar (2012) pointed out that in organizational performance index, diversity should capture practices that involve understanding and appreciating interdependence of humanity, culture, and the natural environment; practicing mutual respects for qualities and experiences that are different from our own; understanding that diversity includes not only ways of being but also ways of knowing; recognizing that personal, cultural and institutionalized building alliances across differences in other for people to work together to eradicate all forms of discrimination.</w:t>
      </w:r>
    </w:p>
    <w:p w:rsidR="009648FF" w:rsidRDefault="009648FF" w:rsidP="009648FF">
      <w:pPr>
        <w:tabs>
          <w:tab w:val="left" w:pos="1078"/>
        </w:tabs>
        <w:spacing w:line="360" w:lineRule="auto"/>
        <w:jc w:val="both"/>
        <w:rPr>
          <w:sz w:val="24"/>
          <w:szCs w:val="24"/>
        </w:rPr>
      </w:pPr>
      <w:r>
        <w:rPr>
          <w:sz w:val="24"/>
          <w:szCs w:val="24"/>
        </w:rPr>
        <w:tab/>
      </w:r>
      <w:r w:rsidRPr="00D87394">
        <w:rPr>
          <w:sz w:val="24"/>
          <w:szCs w:val="24"/>
        </w:rPr>
        <w:t>Organizational performance is the extent to which the organization is achieving its goals and objectives (Osaze and Anao, 2000). Shell (2010) explains diversity and employee satisfaction will have successful workforces (Gursoy2012).Organizational managers and leaders must recognize generational differences in the workforce attributed to individual backgrounds, perspectives, and skills if their organizations are to achieve a competitive advantage in the current complex business environment. Eastman and Liu (2012) argued that workforce diversity incorporates such factors as gender, religious, racial, ethnic, and age diversity. Owoyemi (2011) added that distinct work ethics, deep-seated attitudes, and opposing perspectives are contributing factors to diversity in the workplac</w:t>
      </w:r>
      <w:r>
        <w:rPr>
          <w:sz w:val="24"/>
          <w:szCs w:val="24"/>
        </w:rPr>
        <w:t>e.</w:t>
      </w:r>
    </w:p>
    <w:p w:rsidR="009648FF" w:rsidRDefault="009648FF" w:rsidP="009648FF">
      <w:pPr>
        <w:tabs>
          <w:tab w:val="left" w:pos="1078"/>
        </w:tabs>
        <w:spacing w:line="360" w:lineRule="auto"/>
        <w:jc w:val="both"/>
      </w:pPr>
      <w:r w:rsidRPr="007A4316">
        <w:rPr>
          <w:b/>
          <w:sz w:val="24"/>
          <w:szCs w:val="24"/>
        </w:rPr>
        <w:t xml:space="preserve">ORIGIN OF DIVERSITY </w:t>
      </w:r>
      <w:r w:rsidRPr="007A4316">
        <w:rPr>
          <w:b/>
          <w:spacing w:val="-2"/>
          <w:sz w:val="24"/>
          <w:szCs w:val="24"/>
        </w:rPr>
        <w:t>MANAGEMENT</w:t>
      </w:r>
      <w:r w:rsidRPr="007A4316">
        <w:t xml:space="preserve"> </w:t>
      </w:r>
    </w:p>
    <w:p w:rsidR="009648FF" w:rsidRDefault="009648FF" w:rsidP="009648FF">
      <w:pPr>
        <w:tabs>
          <w:tab w:val="left" w:pos="1078"/>
        </w:tabs>
        <w:spacing w:line="360" w:lineRule="auto"/>
        <w:jc w:val="both"/>
        <w:rPr>
          <w:spacing w:val="-2"/>
          <w:sz w:val="24"/>
          <w:szCs w:val="24"/>
        </w:rPr>
      </w:pPr>
      <w:r>
        <w:tab/>
      </w:r>
      <w:r w:rsidRPr="00D87394">
        <w:rPr>
          <w:sz w:val="24"/>
          <w:szCs w:val="24"/>
        </w:rPr>
        <w:t xml:space="preserve">In 1990, Thomas first introduced diversity management as a way of creating an environment toward an objective of enabling employees to reach their full potential in </w:t>
      </w:r>
      <w:r w:rsidRPr="00D87394">
        <w:rPr>
          <w:spacing w:val="-2"/>
          <w:sz w:val="24"/>
          <w:szCs w:val="24"/>
        </w:rPr>
        <w:t xml:space="preserve">pursuit of organizational objectives. Similarly, Ivancevich and Gilbert (2000,p.75) defined </w:t>
      </w:r>
      <w:r w:rsidRPr="00D87394">
        <w:rPr>
          <w:sz w:val="24"/>
          <w:szCs w:val="24"/>
        </w:rPr>
        <w:t>it as “the systematic and planned commitment by organizations to recruit, retain, reward, and promote a heterogeneous mix of employees.”Pitts (2006,p.235) argues “that diversity management is a multifaceted concept” and, as such, includes three components: recruitment programs, programs aimed to increase cultural aware- ness, and pragmatic management policies.</w:t>
      </w:r>
      <w:r w:rsidRPr="007A4316">
        <w:rPr>
          <w:spacing w:val="-2"/>
        </w:rPr>
        <w:t xml:space="preserve"> </w:t>
      </w:r>
      <w:r w:rsidRPr="00D87394">
        <w:rPr>
          <w:spacing w:val="-2"/>
          <w:sz w:val="24"/>
          <w:szCs w:val="24"/>
        </w:rPr>
        <w:t xml:space="preserve">There is recent consensus that diversity management needs to move from a passive (valuing </w:t>
      </w:r>
      <w:r w:rsidRPr="00D87394">
        <w:rPr>
          <w:sz w:val="24"/>
          <w:szCs w:val="24"/>
        </w:rPr>
        <w:t xml:space="preserve">diversity) to an active (diversity management) approach. This active approach should include mentoring programs, succession planning, family-friendly programs, alternative work arrangements, training, and accountability (Bozeman &amp; Feeney, 2009; Kellough &amp; Naff, 2004; Morrison, 1992; Pitts, 2006, 2009; Pitts et al., 2010; Riccucci, 2002; Rice, 2004; Roberson, 2006; Strachan, Burgess, &amp; Sullivan, 2004). While these efforts are critical to the success of an organization, they do not necessarily translate into an inclusive work environment (Groeneveld &amp; Verbeek, 2012). While policies such as instituting mentoring and including alternative work arrangements are important management efforts, they are not always successful if they are not part of a larger organizational initiative headed by top-level management. Employees making use of work/life balance programs or alternative work arrangements report backlash and are often singled out as </w:t>
      </w:r>
      <w:r w:rsidRPr="00D87394">
        <w:rPr>
          <w:spacing w:val="-2"/>
          <w:sz w:val="24"/>
          <w:szCs w:val="24"/>
        </w:rPr>
        <w:t xml:space="preserve">receiving </w:t>
      </w:r>
      <w:r w:rsidRPr="00D87394">
        <w:rPr>
          <w:sz w:val="24"/>
          <w:szCs w:val="24"/>
        </w:rPr>
        <w:t xml:space="preserve">preferential treatment (Gornick &amp; Meyers, 2003; Rapoport, Bailyn, Fletcher, &amp; Pruitt, 2002; Sabattini &amp; Crosby, 2008; Sabharwal, 2013; Stone &amp; Lovejoy, 2004; </w:t>
      </w:r>
      <w:r w:rsidRPr="00D87394">
        <w:rPr>
          <w:spacing w:val="-2"/>
          <w:sz w:val="24"/>
          <w:szCs w:val="24"/>
        </w:rPr>
        <w:t>Tower &amp;</w:t>
      </w:r>
      <w:r w:rsidRPr="00D87394">
        <w:rPr>
          <w:sz w:val="24"/>
          <w:szCs w:val="24"/>
        </w:rPr>
        <w:t xml:space="preserve"> Alkadry,</w:t>
      </w:r>
      <w:r w:rsidRPr="00D87394">
        <w:rPr>
          <w:spacing w:val="-2"/>
          <w:sz w:val="24"/>
          <w:szCs w:val="24"/>
        </w:rPr>
        <w:t>2008).</w:t>
      </w:r>
      <w:r>
        <w:rPr>
          <w:spacing w:val="-2"/>
          <w:sz w:val="24"/>
          <w:szCs w:val="24"/>
        </w:rPr>
        <w:t xml:space="preserve"> </w:t>
      </w:r>
      <w:r w:rsidRPr="00D87394">
        <w:rPr>
          <w:sz w:val="24"/>
          <w:szCs w:val="24"/>
        </w:rPr>
        <w:t xml:space="preserve">Diversity management will not be successful as long as they are viewed as “accommodations” that benefit one group more than the others. Employees taking advantage of such policies are deem to work in less desirable jobs. Single mothers taking advantage of alternative work arrangements are labeled to be on the “mommy track,” are taken less seriously, and are often passed over for promotions (Saltzstein, Ting, &amp; Saltzstein, 2001).Very few men use such policies for fear of career derailment or of being labeled as “uncommitted” (Eaton, 2003; Cunningham, 2001; Wayne &amp; Cordeiro, 2003). Such perceptions are strengthened by unsupportive organizational culture in which supervisors do more to create an exclusionary, rather than an inclusionary, work environment. Even mentoring programs have their challenges; women and minorities often gravitate around mentors of similar demographic backgrounds. This gravitation can have unintended negative consequences because the mentors themselves are often excluded from important networks and are less aware of the resources available within an organization (Sabattini &amp; Crosby, 2008). Diversity management should thus go beyond existing rules and policies often created as a reaction to the shifting demographics in the </w:t>
      </w:r>
      <w:r w:rsidRPr="00D87394">
        <w:rPr>
          <w:spacing w:val="-2"/>
          <w:sz w:val="24"/>
          <w:szCs w:val="24"/>
        </w:rPr>
        <w:t>workplace.</w:t>
      </w:r>
    </w:p>
    <w:p w:rsidR="009648FF" w:rsidRDefault="009648FF" w:rsidP="009648FF">
      <w:pPr>
        <w:tabs>
          <w:tab w:val="left" w:pos="1078"/>
        </w:tabs>
        <w:spacing w:line="360" w:lineRule="auto"/>
        <w:jc w:val="both"/>
        <w:rPr>
          <w:b/>
        </w:rPr>
      </w:pPr>
      <w:r w:rsidRPr="00F42D19">
        <w:rPr>
          <w:b/>
          <w:sz w:val="24"/>
          <w:szCs w:val="24"/>
        </w:rPr>
        <w:t>2.1.2</w:t>
      </w:r>
      <w:r w:rsidRPr="00F42D19">
        <w:rPr>
          <w:b/>
          <w:sz w:val="24"/>
          <w:szCs w:val="24"/>
        </w:rPr>
        <w:tab/>
        <w:t xml:space="preserve">Managing Workforce </w:t>
      </w:r>
      <w:r w:rsidRPr="00F42D19">
        <w:rPr>
          <w:b/>
          <w:spacing w:val="-2"/>
          <w:sz w:val="24"/>
          <w:szCs w:val="24"/>
        </w:rPr>
        <w:t>Diversity</w:t>
      </w:r>
      <w:r w:rsidRPr="00F42D19">
        <w:rPr>
          <w:b/>
        </w:rPr>
        <w:t xml:space="preserve"> </w:t>
      </w:r>
    </w:p>
    <w:p w:rsidR="009648FF" w:rsidRDefault="009648FF" w:rsidP="009648FF">
      <w:pPr>
        <w:tabs>
          <w:tab w:val="left" w:pos="1078"/>
        </w:tabs>
        <w:spacing w:line="360" w:lineRule="auto"/>
        <w:jc w:val="both"/>
        <w:rPr>
          <w:sz w:val="24"/>
          <w:szCs w:val="24"/>
        </w:rPr>
      </w:pPr>
      <w:r>
        <w:rPr>
          <w:b/>
        </w:rPr>
        <w:tab/>
      </w:r>
      <w:r w:rsidRPr="00D87394">
        <w:rPr>
          <w:sz w:val="24"/>
          <w:szCs w:val="24"/>
        </w:rPr>
        <w:t>According</w:t>
      </w:r>
      <w:r>
        <w:t xml:space="preserve"> </w:t>
      </w:r>
      <w:r w:rsidRPr="00D87394">
        <w:rPr>
          <w:sz w:val="24"/>
          <w:szCs w:val="24"/>
        </w:rPr>
        <w:t xml:space="preserve">to Ellis and Sonnenfield (2004) argues that the challenge of meeting the needs of a culturally diverse workforce and sensitizing workers and managers to differences associated with gender, race, age and nationality in an attempt to maximize the potential productivity of all employees, has made effective management of diversity to become a prerequisite in Human Resource Management. Workforce diversity can be managed through various approaches such as affirmative action to the minority groups, diverse recruitment policies, diversity management, and strategic diversity management </w:t>
      </w:r>
      <w:r w:rsidRPr="00D87394">
        <w:rPr>
          <w:spacing w:val="-2"/>
          <w:sz w:val="24"/>
          <w:szCs w:val="24"/>
        </w:rPr>
        <w:t>Performance</w:t>
      </w:r>
      <w:r w:rsidRPr="00D87394">
        <w:rPr>
          <w:b/>
          <w:spacing w:val="-2"/>
          <w:sz w:val="24"/>
          <w:szCs w:val="24"/>
        </w:rPr>
        <w:t>.</w:t>
      </w:r>
      <w:r>
        <w:rPr>
          <w:b/>
          <w:spacing w:val="-2"/>
          <w:sz w:val="24"/>
          <w:szCs w:val="24"/>
        </w:rPr>
        <w:t xml:space="preserve"> </w:t>
      </w:r>
      <w:r w:rsidRPr="00D87394">
        <w:rPr>
          <w:sz w:val="24"/>
          <w:szCs w:val="24"/>
        </w:rPr>
        <w:t xml:space="preserve">According to (Rue and Byars, 1993).Cascio (2006), performance refers to the act of performing; the carrying into execution or recognizable action, achievement or accomplishment, in the undertaking of a duty, employee performance refers to the effective discharge of one‘s duty for good results. It is how well an employee is fulfilling the requirements of the job defines performance as working effectiveness, that is, the way in </w:t>
      </w:r>
      <w:r w:rsidRPr="00D87394">
        <w:rPr>
          <w:spacing w:val="-2"/>
          <w:sz w:val="24"/>
          <w:szCs w:val="24"/>
        </w:rPr>
        <w:t xml:space="preserve">which somebody does  a job, judged by its effectiveness. Relationship between performance </w:t>
      </w:r>
      <w:r w:rsidRPr="00D87394">
        <w:rPr>
          <w:sz w:val="24"/>
          <w:szCs w:val="24"/>
        </w:rPr>
        <w:t>and workforce diversity Fernandez (1993) argues that good workforce diversity practices in the area of human resources are believed to enhance employee and organizational performance. This is because managing diversity involves leveraging and using the cultural differences in people‘s skills, ideas and creativity to contribute to a common goal, and doing it in away that gives the organization a competitive edge.</w:t>
      </w:r>
    </w:p>
    <w:p w:rsidR="009648FF" w:rsidRDefault="009648FF" w:rsidP="009648FF">
      <w:pPr>
        <w:tabs>
          <w:tab w:val="left" w:pos="1078"/>
        </w:tabs>
        <w:spacing w:line="360" w:lineRule="auto"/>
        <w:jc w:val="both"/>
        <w:rPr>
          <w:sz w:val="24"/>
          <w:szCs w:val="24"/>
        </w:rPr>
      </w:pPr>
      <w:r>
        <w:rPr>
          <w:sz w:val="24"/>
          <w:szCs w:val="24"/>
        </w:rPr>
        <w:tab/>
      </w:r>
      <w:r w:rsidRPr="00D87394">
        <w:rPr>
          <w:sz w:val="24"/>
          <w:szCs w:val="24"/>
        </w:rPr>
        <w:t xml:space="preserve">Hayles and Mendez (1997) add that even recent studies have shown a strong correlation between good </w:t>
      </w:r>
      <w:r w:rsidRPr="00D87394">
        <w:rPr>
          <w:spacing w:val="-2"/>
          <w:sz w:val="24"/>
          <w:szCs w:val="24"/>
        </w:rPr>
        <w:t xml:space="preserve">diversity </w:t>
      </w:r>
      <w:r w:rsidRPr="00D87394">
        <w:rPr>
          <w:sz w:val="24"/>
          <w:szCs w:val="24"/>
        </w:rPr>
        <w:t>practices and profits. Workplace diversity is a complex, controversial, and political phenomena (Janssens &amp; Steyaert, 2003). It has been conceptualized by researchers from several viewpoints. Several have looked at it from a narrow perspective, while some others from a broad view (Nkomo, 1995).</w:t>
      </w:r>
      <w:r>
        <w:rPr>
          <w:sz w:val="24"/>
          <w:szCs w:val="24"/>
        </w:rPr>
        <w:t xml:space="preserve"> </w:t>
      </w:r>
      <w:r w:rsidRPr="00D87394">
        <w:rPr>
          <w:sz w:val="24"/>
          <w:szCs w:val="24"/>
        </w:rPr>
        <w:t xml:space="preserve">Scholars favorably disposed to a narrow definition argue that the concept of diversity should be restricted to specific cultural categories such as race and gender (e.g.Cross,Katz, Miller &amp; Seashore, 1994). Some opine that diversity based on race, ethnicity and gender cannot be understood in the same way as diversity based on organizational functions, abilities or cognitive orientations (Nkomo,1995). Moreover, the key issues of diversity are those that arise because of discrimination and exclusion of cultural groups from traditional organizations </w:t>
      </w:r>
      <w:r w:rsidRPr="00D87394">
        <w:rPr>
          <w:i/>
          <w:sz w:val="24"/>
          <w:szCs w:val="24"/>
        </w:rPr>
        <w:t xml:space="preserve">(Cross 1994). </w:t>
      </w:r>
      <w:r w:rsidRPr="00D87394">
        <w:rPr>
          <w:sz w:val="24"/>
          <w:szCs w:val="24"/>
        </w:rPr>
        <w:t xml:space="preserve">Therefore, if diversity is a concept that is inclusive to all individuals, it will become very difficult to identify discrimination practices. The main concern of this standpoint is that a broad definition may imply that all differences among people are the same. Thus, diversity studies would then be reduced to the conclusion that everyone is different and, if this conclusion is accepted, the concept of diversity may become ―nothing more than a benign, meaningless concept </w:t>
      </w:r>
      <w:r w:rsidRPr="00D87394">
        <w:rPr>
          <w:i/>
          <w:sz w:val="24"/>
          <w:szCs w:val="24"/>
        </w:rPr>
        <w:t>(Nkomo, 2015)</w:t>
      </w:r>
      <w:r w:rsidRPr="00D87394">
        <w:rPr>
          <w:sz w:val="24"/>
          <w:szCs w:val="24"/>
        </w:rPr>
        <w:t xml:space="preserve">. The danger in narrowly defining diversity, however, is that only one dimension of cultural diversity (race, age, ethnicity, or gender) is by and large the subject of research at a time. Since a cultural diversity dimension interacts with other dimensions of diversity, a narrow concept of diversity would be deficient by failing to recognize these interactions (Michaéla, Deanne, Paul, &amp; Janique, </w:t>
      </w:r>
      <w:r w:rsidRPr="00D87394">
        <w:rPr>
          <w:i/>
          <w:sz w:val="24"/>
          <w:szCs w:val="24"/>
        </w:rPr>
        <w:t>2003</w:t>
      </w:r>
      <w:r w:rsidRPr="00D87394">
        <w:rPr>
          <w:sz w:val="24"/>
          <w:szCs w:val="24"/>
        </w:rPr>
        <w:t>).</w:t>
      </w:r>
      <w:r>
        <w:rPr>
          <w:sz w:val="24"/>
          <w:szCs w:val="24"/>
        </w:rPr>
        <w:t xml:space="preserve"> </w:t>
      </w:r>
    </w:p>
    <w:p w:rsidR="009648FF" w:rsidRPr="00F0640D" w:rsidRDefault="009648FF" w:rsidP="009648FF">
      <w:pPr>
        <w:tabs>
          <w:tab w:val="left" w:pos="1078"/>
        </w:tabs>
        <w:spacing w:line="360" w:lineRule="auto"/>
        <w:jc w:val="both"/>
      </w:pPr>
      <w:r>
        <w:rPr>
          <w:sz w:val="24"/>
          <w:szCs w:val="24"/>
        </w:rPr>
        <w:tab/>
      </w:r>
      <w:r w:rsidRPr="00F0640D">
        <w:rPr>
          <w:i/>
          <w:sz w:val="24"/>
          <w:szCs w:val="24"/>
        </w:rPr>
        <w:t xml:space="preserve">Jackson, May &amp; Whitney, 2005, </w:t>
      </w:r>
      <w:r w:rsidRPr="00F0640D">
        <w:rPr>
          <w:sz w:val="24"/>
          <w:szCs w:val="24"/>
        </w:rPr>
        <w:t xml:space="preserve">argues that diversity encompasses all the possible ways people can differ. Individuals, according to this school of thought, do not only differ because of their race, gender, age and other demographic categories, but also because of their values, abilities, organizational function, tenure and personality. They contend that an individual has multiple identities and that the manifold dimensions cannot be isolated in an organizational setting. Apart from bringing their race, age, ethnicity, and gender, individuals also come with their particular knowledge, personality, and cognitive style to the work place. Therefore, in order to understand the dynamics of a heterogeneous workforce, the interactive effects of multi-dimensional diversity have to be addressed. In addition, it is argued that a broadening of the concept of diversity has a potential positive effect on diversity management programs, as it will be more acceptable if it is all </w:t>
      </w:r>
      <w:r w:rsidRPr="00F0640D">
        <w:rPr>
          <w:spacing w:val="-2"/>
          <w:sz w:val="24"/>
          <w:szCs w:val="24"/>
        </w:rPr>
        <w:t>inclusive</w:t>
      </w:r>
      <w:r w:rsidRPr="00F0640D">
        <w:rPr>
          <w:sz w:val="24"/>
          <w:szCs w:val="24"/>
        </w:rPr>
        <w:t xml:space="preserve"> i.e. not only oriented towards specific demographic groups of employees </w:t>
      </w:r>
      <w:r w:rsidRPr="00F0640D">
        <w:rPr>
          <w:i/>
          <w:sz w:val="24"/>
          <w:szCs w:val="24"/>
        </w:rPr>
        <w:t>McGath,Berdahl &amp; Arrow (2015</w:t>
      </w:r>
      <w:r w:rsidRPr="00F0640D">
        <w:rPr>
          <w:sz w:val="24"/>
          <w:szCs w:val="24"/>
        </w:rPr>
        <w:t>) conceptualized workplace diversity by developing a five cluster classification. This often cited categorization is as follows: demographic characteristics such as age, ethnicity, gender, sexual orientation, physical status, religion and education; task- related knowledge, skills and capacities; values, views and attitudes; personal, cognitive and attitudinal styles; Status in the organization such as one‘s hierarchical position, professional domain, departmental affiliation and seniority.</w:t>
      </w:r>
      <w:r w:rsidRPr="00F0640D">
        <w:t xml:space="preserve"> </w:t>
      </w:r>
      <w:r w:rsidRPr="00F0640D">
        <w:rPr>
          <w:sz w:val="24"/>
          <w:szCs w:val="24"/>
        </w:rPr>
        <w:t xml:space="preserve">Approaches to Workforce </w:t>
      </w:r>
      <w:r w:rsidRPr="00F0640D">
        <w:rPr>
          <w:spacing w:val="-2"/>
          <w:sz w:val="24"/>
          <w:szCs w:val="24"/>
        </w:rPr>
        <w:t>Diversity</w:t>
      </w:r>
      <w:r w:rsidRPr="00F0640D">
        <w:rPr>
          <w:spacing w:val="-2"/>
        </w:rPr>
        <w:t xml:space="preserve"> </w:t>
      </w:r>
      <w:r w:rsidRPr="00F0640D">
        <w:rPr>
          <w:sz w:val="24"/>
          <w:szCs w:val="24"/>
        </w:rPr>
        <w:t xml:space="preserve">There are different and contradictory approaches to diversity according (Groschl, &amp; Doherty, 1999).The various approaches to managing workforce diversity have </w:t>
      </w:r>
      <w:r w:rsidRPr="00F0640D">
        <w:rPr>
          <w:spacing w:val="-4"/>
          <w:sz w:val="24"/>
          <w:szCs w:val="24"/>
        </w:rPr>
        <w:t xml:space="preserve">been </w:t>
      </w:r>
      <w:r w:rsidRPr="00F0640D">
        <w:rPr>
          <w:sz w:val="24"/>
          <w:szCs w:val="24"/>
        </w:rPr>
        <w:t>divided into four paradigms: Resistance; Discrimination-and fairness; Access-and- legitimacy; and Learning-and-effectiveness (Sippola, 2007). They comprise explicitly different perceptions about diversity, of its importance as well as the internal and external forces influencing its management, ranging from reactive to proactive. Some organisations are more positive and supportive of diversity than others (Tippers, 2004).While some see the benefits of having a workforce with greater cultural awareness, more points of view, others do not, and even when diversity is acknowledged as important there are different approaches or best practices from different organisations. One way of classifying approaches to diversity is either largely reactive or proactive.</w:t>
      </w:r>
      <w:r w:rsidRPr="00F0640D">
        <w:t xml:space="preserve"> </w:t>
      </w:r>
    </w:p>
    <w:p w:rsidR="009648FF" w:rsidRDefault="009648FF" w:rsidP="009648FF">
      <w:pPr>
        <w:tabs>
          <w:tab w:val="left" w:pos="1078"/>
        </w:tabs>
        <w:spacing w:line="360" w:lineRule="auto"/>
        <w:jc w:val="both"/>
        <w:rPr>
          <w:b/>
          <w:spacing w:val="-2"/>
          <w:sz w:val="24"/>
          <w:szCs w:val="24"/>
        </w:rPr>
      </w:pPr>
      <w:r w:rsidRPr="00F0640D">
        <w:rPr>
          <w:b/>
          <w:sz w:val="24"/>
          <w:szCs w:val="24"/>
        </w:rPr>
        <w:t xml:space="preserve">Reactive approach to </w:t>
      </w:r>
      <w:r w:rsidRPr="00F0640D">
        <w:rPr>
          <w:b/>
          <w:spacing w:val="-2"/>
          <w:sz w:val="24"/>
          <w:szCs w:val="24"/>
        </w:rPr>
        <w:t>diversity</w:t>
      </w:r>
    </w:p>
    <w:p w:rsidR="009648FF" w:rsidRPr="00F0640D" w:rsidRDefault="009648FF" w:rsidP="009648FF">
      <w:pPr>
        <w:tabs>
          <w:tab w:val="left" w:pos="1078"/>
        </w:tabs>
        <w:spacing w:line="360" w:lineRule="auto"/>
        <w:jc w:val="both"/>
        <w:rPr>
          <w:b/>
          <w:spacing w:val="-2"/>
          <w:sz w:val="24"/>
          <w:szCs w:val="24"/>
        </w:rPr>
      </w:pPr>
      <w:r>
        <w:rPr>
          <w:b/>
          <w:spacing w:val="-2"/>
          <w:sz w:val="24"/>
          <w:szCs w:val="24"/>
        </w:rPr>
        <w:tab/>
      </w:r>
      <w:r w:rsidRPr="00F0640D">
        <w:rPr>
          <w:sz w:val="24"/>
          <w:szCs w:val="24"/>
        </w:rPr>
        <w:t>In the resistance approach, organisations concentrate on enhancing organisational effectiveness and productivity by maintaining demographic and cultural homogeneity and the status quo (Sippola,2007). It represents a strategically reactive management approach, which fosters assimilation and regards diversity as a non-issue. Where management is based on the enhancement of sameness instead of diversity on the ground of equality legislation and obligation initiative, the organisation can be described as discrimination- and- fairness and being regarded as strategically reactive.</w:t>
      </w:r>
      <w:r>
        <w:rPr>
          <w:sz w:val="24"/>
          <w:szCs w:val="24"/>
        </w:rPr>
        <w:t xml:space="preserve"> </w:t>
      </w:r>
      <w:r w:rsidRPr="00D87394">
        <w:rPr>
          <w:sz w:val="24"/>
          <w:szCs w:val="24"/>
        </w:rPr>
        <w:t xml:space="preserve">Although pro-diversity forces argue that organisation performance is enhanced when the workforce’s diversity is embraced as an opportunity. But diversity is often discouraged </w:t>
      </w:r>
      <w:r w:rsidRPr="00D87394">
        <w:rPr>
          <w:spacing w:val="-5"/>
          <w:sz w:val="24"/>
          <w:szCs w:val="24"/>
        </w:rPr>
        <w:t xml:space="preserve">by </w:t>
      </w:r>
      <w:r w:rsidRPr="00D87394">
        <w:rPr>
          <w:sz w:val="24"/>
          <w:szCs w:val="24"/>
        </w:rPr>
        <w:t xml:space="preserve">Those  who fear that too many perspectives, beliefs, values and attitudes dilute concerted action (Cummings, &amp; Worley, 2005). In valuing and making use of diversity, there will inevitably be more discussion and disagreement about how things should be done but it was also argues that to manage this, leaders must develop agreed principles of organisational identity and values that will inform the work of individuals without </w:t>
      </w:r>
      <w:r w:rsidRPr="00D87394">
        <w:rPr>
          <w:spacing w:val="-2"/>
          <w:sz w:val="24"/>
          <w:szCs w:val="24"/>
        </w:rPr>
        <w:t xml:space="preserve">stultifying their creativity or keenness to contribute. Skilled leaders can bring out the talents </w:t>
      </w:r>
      <w:r w:rsidRPr="00D87394">
        <w:rPr>
          <w:sz w:val="24"/>
          <w:szCs w:val="24"/>
        </w:rPr>
        <w:t>of others in ways that produce extrao</w:t>
      </w:r>
      <w:r>
        <w:t xml:space="preserve">rdinary results (Attwood, 2003). </w:t>
      </w:r>
      <w:r w:rsidRPr="00D87394">
        <w:rPr>
          <w:sz w:val="24"/>
          <w:szCs w:val="24"/>
        </w:rPr>
        <w:t>No organisation’s culture is static. As the external and internal factors, which influence culture, change, so culture will change. The society is dynamic and the organization is part of the society. However, given that culture is locked into the beliefs, values and norms of each individual in the organisation and because these are difficult constructs to alter, this type of organic cultural change will be slow, unless perhaps there is some major shock to the organization (Burnes, 1996). Moreover, for a variety of reasons, organizations may find that their existing culture is inappropriate or even detrimental to their competitive needs.</w:t>
      </w:r>
      <w:r>
        <w:rPr>
          <w:sz w:val="24"/>
          <w:szCs w:val="24"/>
        </w:rPr>
        <w:t xml:space="preserve"> </w:t>
      </w:r>
      <w:r w:rsidRPr="00D87394">
        <w:rPr>
          <w:sz w:val="24"/>
          <w:szCs w:val="24"/>
        </w:rPr>
        <w:t>Diversity approach will be most effective when the strategic responses and implementation style fit with management’s intent and internal and external pressures (Cummings, &amp; Worley, 2005). The assimilation approach to managing diversity was identified (Tayeb, 1994).This approach ignores differences, and thus no integration efforts are made. Instead, people are expected to assimilate into a pre-defined and dominant culture.</w:t>
      </w:r>
      <w:r>
        <w:rPr>
          <w:sz w:val="24"/>
          <w:szCs w:val="24"/>
        </w:rPr>
        <w:t xml:space="preserve"> </w:t>
      </w:r>
      <w:r w:rsidRPr="00D87394">
        <w:rPr>
          <w:sz w:val="24"/>
          <w:szCs w:val="24"/>
        </w:rPr>
        <w:t>However, culture is always a common achievement and a culture of inclusion depends on the level of mutual recognition (Schein,1985).For an inclusive diversity culture approach, it pays respect to the plurality of subcultures inside the corporation that none is excluded from the ongoing moral discourse and that each subculture has the opportunity to take part in shaping the cultural reality in the organisation, its values, norms and policies (Pless, &amp; Maak, 2004).</w:t>
      </w:r>
    </w:p>
    <w:p w:rsidR="009648FF" w:rsidRPr="00D87394" w:rsidRDefault="009648FF" w:rsidP="009648FF">
      <w:pPr>
        <w:tabs>
          <w:tab w:val="left" w:pos="1078"/>
        </w:tabs>
        <w:spacing w:line="360" w:lineRule="auto"/>
        <w:jc w:val="both"/>
        <w:rPr>
          <w:sz w:val="24"/>
          <w:szCs w:val="24"/>
        </w:rPr>
        <w:sectPr w:rsidR="009648FF" w:rsidRPr="00D87394" w:rsidSect="00731270">
          <w:footerReference w:type="default" r:id="rId8"/>
          <w:type w:val="continuous"/>
          <w:pgSz w:w="11907" w:h="16839" w:code="9"/>
          <w:pgMar w:top="1440" w:right="1440" w:bottom="1440" w:left="1440" w:header="0" w:footer="2454" w:gutter="0"/>
          <w:cols w:space="720"/>
        </w:sectPr>
      </w:pPr>
    </w:p>
    <w:p w:rsidR="009648FF" w:rsidRDefault="009648FF" w:rsidP="009648FF">
      <w:pPr>
        <w:pStyle w:val="Heading3"/>
        <w:tabs>
          <w:tab w:val="left" w:pos="1078"/>
        </w:tabs>
        <w:spacing w:line="360" w:lineRule="auto"/>
        <w:ind w:left="0" w:firstLine="0"/>
        <w:rPr>
          <w:spacing w:val="-2"/>
        </w:rPr>
      </w:pPr>
      <w:r w:rsidRPr="00D87394">
        <w:t xml:space="preserve">Effective Management of Workforce </w:t>
      </w:r>
      <w:r w:rsidRPr="00D87394">
        <w:rPr>
          <w:spacing w:val="-2"/>
        </w:rPr>
        <w:t>Diversity</w:t>
      </w:r>
    </w:p>
    <w:p w:rsidR="009648FF" w:rsidRPr="00F0640D" w:rsidRDefault="009648FF" w:rsidP="009648FF">
      <w:pPr>
        <w:pStyle w:val="Heading3"/>
        <w:tabs>
          <w:tab w:val="left" w:pos="1078"/>
        </w:tabs>
        <w:spacing w:line="360" w:lineRule="auto"/>
        <w:ind w:left="0" w:firstLine="0"/>
        <w:rPr>
          <w:b w:val="0"/>
        </w:rPr>
      </w:pPr>
      <w:r>
        <w:rPr>
          <w:spacing w:val="-2"/>
        </w:rPr>
        <w:tab/>
      </w:r>
      <w:r w:rsidRPr="00F0640D">
        <w:rPr>
          <w:b w:val="0"/>
        </w:rPr>
        <w:t>Productivity is one of the main objectives of managing workforce diversity. It was argued that the successful management of diversity can have positive impact on both tangible measures of organisational effectiveness (e.g. costs and resource acquisition) and intangible dimensions such as creativity and problem solving capacity (Gardenswartz, &amp; Rowe, 2010). Similarly, it was argued that diversity in its many forms can be a source of strength in organisations, but in order to capitalise upon its potential there must be a commitment to exploring differences, fostering understanding and attending to differences by providing opportunities for learning and working together.</w:t>
      </w:r>
    </w:p>
    <w:p w:rsidR="009648FF" w:rsidRDefault="009648FF" w:rsidP="009648FF">
      <w:pPr>
        <w:pStyle w:val="Heading3"/>
        <w:tabs>
          <w:tab w:val="left" w:pos="1078"/>
        </w:tabs>
        <w:spacing w:line="360" w:lineRule="auto"/>
        <w:ind w:left="0" w:firstLine="0"/>
      </w:pPr>
      <w:r>
        <w:rPr>
          <w:b w:val="0"/>
        </w:rPr>
        <w:tab/>
      </w:r>
      <w:r w:rsidRPr="00F0640D">
        <w:rPr>
          <w:b w:val="0"/>
        </w:rPr>
        <w:t xml:space="preserve">Seven factors to manage diversity effectively was proposed and summed up in one word as MOSAIC (Tuz &amp; Gumus, 2010). These are Mission and value, objective and fair processes, skill workforce, aware and fair, active flexibility, individual focus, and culture that empowers. </w:t>
      </w:r>
    </w:p>
    <w:p w:rsidR="009648FF" w:rsidRPr="00F0640D" w:rsidRDefault="009648FF" w:rsidP="009648FF">
      <w:pPr>
        <w:pStyle w:val="Heading3"/>
        <w:tabs>
          <w:tab w:val="left" w:pos="1078"/>
        </w:tabs>
        <w:spacing w:line="360" w:lineRule="auto"/>
        <w:ind w:left="0" w:firstLine="0"/>
        <w:rPr>
          <w:b w:val="0"/>
        </w:rPr>
      </w:pPr>
      <w:r>
        <w:tab/>
      </w:r>
      <w:r w:rsidRPr="00F0640D">
        <w:rPr>
          <w:b w:val="0"/>
        </w:rPr>
        <w:t>However, the beginning of managing diversity effectively is to develop a truly multicultural organisation. He described a multi-cultural organisation as one, which reflects the contributions and interests of diverse cultural and social groups in its mission, operations, and product or service (McGinnis, 2011).</w:t>
      </w:r>
    </w:p>
    <w:p w:rsidR="009648FF" w:rsidRDefault="009648FF" w:rsidP="009648FF">
      <w:pPr>
        <w:tabs>
          <w:tab w:val="left" w:pos="1077"/>
        </w:tabs>
        <w:spacing w:line="360" w:lineRule="auto"/>
        <w:jc w:val="both"/>
        <w:rPr>
          <w:b/>
          <w:spacing w:val="-2"/>
          <w:sz w:val="24"/>
          <w:szCs w:val="24"/>
        </w:rPr>
      </w:pPr>
      <w:r>
        <w:rPr>
          <w:b/>
          <w:sz w:val="24"/>
          <w:szCs w:val="24"/>
        </w:rPr>
        <w:t>2.1.3</w:t>
      </w:r>
      <w:r>
        <w:rPr>
          <w:b/>
          <w:sz w:val="24"/>
          <w:szCs w:val="24"/>
        </w:rPr>
        <w:tab/>
      </w:r>
      <w:r w:rsidRPr="00F0640D">
        <w:rPr>
          <w:b/>
          <w:sz w:val="24"/>
          <w:szCs w:val="24"/>
        </w:rPr>
        <w:t xml:space="preserve">Ethnic </w:t>
      </w:r>
      <w:r w:rsidRPr="00F0640D">
        <w:rPr>
          <w:b/>
          <w:spacing w:val="-2"/>
          <w:sz w:val="24"/>
          <w:szCs w:val="24"/>
        </w:rPr>
        <w:t>Diversity</w:t>
      </w:r>
    </w:p>
    <w:p w:rsidR="009648FF" w:rsidRDefault="009648FF" w:rsidP="009648FF">
      <w:pPr>
        <w:tabs>
          <w:tab w:val="left" w:pos="1077"/>
        </w:tabs>
        <w:spacing w:line="360" w:lineRule="auto"/>
        <w:jc w:val="both"/>
        <w:rPr>
          <w:sz w:val="24"/>
          <w:szCs w:val="24"/>
        </w:rPr>
      </w:pPr>
      <w:r>
        <w:rPr>
          <w:b/>
          <w:spacing w:val="-2"/>
          <w:sz w:val="24"/>
          <w:szCs w:val="24"/>
        </w:rPr>
        <w:tab/>
      </w:r>
      <w:r w:rsidRPr="00D87394">
        <w:rPr>
          <w:sz w:val="24"/>
          <w:szCs w:val="24"/>
        </w:rPr>
        <w:t>Ethnic diversity implies diversity in cultures, race and national origin (Alesina &amp; La Ferrara, 2005).There has been an increase in multicultural workforce in the organizations for utilizing greater participation &amp; synergy to improve &amp; increase both employee satisfaction &amp; business performance. This increase is due to multicultural increase of our society. Ethnic diversity is highly relevant in an increasingly globalized world. It is a current fact of life. Ethnically diverse teams lead to more creativity and innovation due to complementarities and learning opportunities (Alesina and La Ferrara, 2005; Lee and Nathan, 2011; Ozgen et al, 2011).</w:t>
      </w:r>
    </w:p>
    <w:p w:rsidR="009648FF" w:rsidRPr="00F0640D" w:rsidRDefault="009648FF" w:rsidP="009648FF">
      <w:pPr>
        <w:tabs>
          <w:tab w:val="left" w:pos="1077"/>
        </w:tabs>
        <w:spacing w:line="360" w:lineRule="auto"/>
        <w:jc w:val="both"/>
        <w:rPr>
          <w:b/>
          <w:sz w:val="24"/>
          <w:szCs w:val="24"/>
        </w:rPr>
      </w:pPr>
      <w:r>
        <w:rPr>
          <w:sz w:val="24"/>
          <w:szCs w:val="24"/>
        </w:rPr>
        <w:tab/>
      </w:r>
      <w:r w:rsidRPr="00D87394">
        <w:rPr>
          <w:sz w:val="24"/>
          <w:szCs w:val="24"/>
        </w:rPr>
        <w:t>A moderate level of ethnic diversity has no effect on the business outcomes of the teams namely sales, profit, &amp; market share whereas a high level of ethnic diversity improved business outcomes (Sander and Mirjam, 2012). A similar positive impact of ethnic diversity on sales, productivity, market share, and innovativeness was reported by Gupta (2013). Hence, racial/ethnic diversity should offer management groups an advantage in terms of developing ideas for efficient and effective organizational performance</w:t>
      </w:r>
    </w:p>
    <w:p w:rsidR="009648FF" w:rsidRDefault="009648FF" w:rsidP="009648FF">
      <w:pPr>
        <w:pStyle w:val="Heading3"/>
        <w:tabs>
          <w:tab w:val="left" w:pos="1077"/>
        </w:tabs>
        <w:spacing w:line="360" w:lineRule="auto"/>
        <w:ind w:left="0" w:firstLine="0"/>
        <w:rPr>
          <w:spacing w:val="-2"/>
        </w:rPr>
      </w:pPr>
      <w:r w:rsidRPr="00D87394">
        <w:t xml:space="preserve">Ethnic diversity and organizational </w:t>
      </w:r>
      <w:r w:rsidRPr="00D87394">
        <w:rPr>
          <w:spacing w:val="-2"/>
        </w:rPr>
        <w:t>performance</w:t>
      </w:r>
    </w:p>
    <w:p w:rsidR="009648FF" w:rsidRPr="00D87394" w:rsidRDefault="009648FF" w:rsidP="009648FF">
      <w:pPr>
        <w:pStyle w:val="Heading3"/>
        <w:tabs>
          <w:tab w:val="left" w:pos="1077"/>
        </w:tabs>
        <w:spacing w:line="360" w:lineRule="auto"/>
        <w:ind w:left="0" w:firstLine="0"/>
      </w:pPr>
      <w:r>
        <w:rPr>
          <w:spacing w:val="-2"/>
        </w:rPr>
        <w:tab/>
      </w:r>
      <w:r w:rsidRPr="00F0640D">
        <w:rPr>
          <w:b w:val="0"/>
        </w:rPr>
        <w:t>Based on the stream of research on information and decision-making theory in groups is predicated on the notion that the composition of the work group will affect how the group processes information, communicates, and makes decisions (Gruenfield et al., 1996; Wittenbaum</w:t>
      </w:r>
      <w:r>
        <w:rPr>
          <w:b w:val="0"/>
        </w:rPr>
        <w:t xml:space="preserve"> </w:t>
      </w:r>
      <w:r w:rsidRPr="00F0640D">
        <w:rPr>
          <w:b w:val="0"/>
        </w:rPr>
        <w:t>&amp;</w:t>
      </w:r>
      <w:r>
        <w:rPr>
          <w:b w:val="0"/>
        </w:rPr>
        <w:t xml:space="preserve"> </w:t>
      </w:r>
      <w:r w:rsidRPr="00F0640D">
        <w:rPr>
          <w:b w:val="0"/>
        </w:rPr>
        <w:t>Stasser,1996).Informationanddecision-makingtheorypostulatethat,for these two specific functions (producing information and making decisions), the faulty processes that may result from high levels of heterogeneity are overcome by benefits gained from more creativity, a larger number of ideas, and a larger pool of knowledge (Tziner &amp; Eden, 1985).Perhaps some studies (Hoffman et al., 1962; Hoffman &amp; Maier, 1961; Levy, 1964) considered diversity dimension like ethnicity that is so politically- and socially-charged, it is important to consider the social context when determining whether any given study remains relevant</w:t>
      </w:r>
      <w:r w:rsidRPr="00D87394">
        <w:t>.</w:t>
      </w:r>
    </w:p>
    <w:p w:rsidR="009648FF" w:rsidRDefault="009648FF" w:rsidP="009648FF">
      <w:pPr>
        <w:pStyle w:val="Heading3"/>
        <w:tabs>
          <w:tab w:val="left" w:pos="1137"/>
          <w:tab w:val="center" w:pos="4513"/>
        </w:tabs>
        <w:spacing w:before="121" w:line="360" w:lineRule="auto"/>
        <w:ind w:left="0" w:firstLine="0"/>
        <w:rPr>
          <w:spacing w:val="-2"/>
        </w:rPr>
      </w:pPr>
      <w:r w:rsidRPr="00D87394">
        <w:t xml:space="preserve">Age </w:t>
      </w:r>
      <w:r w:rsidRPr="00D87394">
        <w:rPr>
          <w:spacing w:val="-2"/>
        </w:rPr>
        <w:t>Diversity</w:t>
      </w:r>
      <w:r>
        <w:rPr>
          <w:spacing w:val="-2"/>
        </w:rPr>
        <w:tab/>
      </w:r>
    </w:p>
    <w:p w:rsidR="009648FF" w:rsidRDefault="009648FF" w:rsidP="009648FF">
      <w:pPr>
        <w:pStyle w:val="Heading3"/>
        <w:tabs>
          <w:tab w:val="left" w:pos="1137"/>
          <w:tab w:val="center" w:pos="4513"/>
        </w:tabs>
        <w:spacing w:before="121" w:line="360" w:lineRule="auto"/>
        <w:ind w:left="0" w:firstLine="0"/>
        <w:rPr>
          <w:b w:val="0"/>
        </w:rPr>
      </w:pPr>
      <w:r>
        <w:rPr>
          <w:spacing w:val="-2"/>
        </w:rPr>
        <w:tab/>
      </w:r>
      <w:r w:rsidRPr="00A707D2">
        <w:rPr>
          <w:b w:val="0"/>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area poor return on training investment (Taylor, 2003; Davey, 2006; Davey and Cornwall,2003; McGregor and Gray, 2002).</w:t>
      </w:r>
    </w:p>
    <w:p w:rsidR="009648FF" w:rsidRDefault="009648FF" w:rsidP="009648FF">
      <w:pPr>
        <w:pStyle w:val="Heading3"/>
        <w:tabs>
          <w:tab w:val="left" w:pos="1137"/>
        </w:tabs>
        <w:spacing w:before="121" w:line="360" w:lineRule="auto"/>
        <w:ind w:left="0" w:firstLine="0"/>
        <w:rPr>
          <w:b w:val="0"/>
        </w:rPr>
      </w:pPr>
      <w:r>
        <w:rPr>
          <w:b w:val="0"/>
        </w:rPr>
        <w:tab/>
      </w:r>
      <w:r w:rsidRPr="00A707D2">
        <w:rPr>
          <w:b w:val="0"/>
        </w:rPr>
        <w:t>Ilmarinen (2005) had shown that there was no distinct connection between age and work performance. It is observed from many studies that older employees areas productive and as skilled as young ones. A heterogeneous age group of employees would therefore be more productive than a homogeneous age group ( Williams and O’Reilly,1998; Zenger and Lawrence, 1989).</w:t>
      </w:r>
    </w:p>
    <w:p w:rsidR="009648FF" w:rsidRPr="00D87394" w:rsidRDefault="009648FF" w:rsidP="009648FF">
      <w:pPr>
        <w:pStyle w:val="Heading3"/>
        <w:tabs>
          <w:tab w:val="left" w:pos="1137"/>
        </w:tabs>
        <w:spacing w:before="121" w:line="360" w:lineRule="auto"/>
        <w:ind w:left="0" w:firstLine="0"/>
      </w:pPr>
      <w:r>
        <w:rPr>
          <w:b w:val="0"/>
        </w:rPr>
        <w:tab/>
      </w:r>
      <w:r w:rsidRPr="00763C4E">
        <w:rPr>
          <w:b w:val="0"/>
        </w:rPr>
        <w:t xml:space="preserve">Age diversity is a collective property present in almost all collective entities, such as families, sport teams, and work groups with members of varying ages. Only recently have scholars started to investigate age as a source of diversity processes and outcomes at the organizational level of analysis (e.g. Ilmakunnas and Ilmakunnas, 2011; Kunze et al). At the organizational level, some econometric studies have recently investigated the relationship between age diversity and firm performance in large-scale samples, with mixed results ranging from non-significant (Ilmakunnasetal.,2004), over inversely </w:t>
      </w:r>
      <w:r w:rsidRPr="00763C4E">
        <w:rPr>
          <w:b w:val="0"/>
          <w:spacing w:val="-5"/>
        </w:rPr>
        <w:t>U</w:t>
      </w:r>
      <w:r w:rsidRPr="00D87394">
        <w:t>Shaped (Grund and Westergaard - Nielsen, 2008),</w:t>
      </w:r>
      <w:r>
        <w:t xml:space="preserve"> </w:t>
      </w:r>
      <w:r w:rsidRPr="00D87394">
        <w:t>to positive (</w:t>
      </w:r>
      <w:r>
        <w:t xml:space="preserve"> </w:t>
      </w:r>
      <w:r w:rsidRPr="00D87394">
        <w:t xml:space="preserve">Ilmakunnas and Ilmakunnas, </w:t>
      </w:r>
      <w:r w:rsidRPr="00D87394">
        <w:rPr>
          <w:spacing w:val="-2"/>
        </w:rPr>
        <w:t>2011).</w:t>
      </w:r>
    </w:p>
    <w:p w:rsidR="009648FF" w:rsidRDefault="009648FF" w:rsidP="009648FF">
      <w:pPr>
        <w:pStyle w:val="Heading3"/>
        <w:tabs>
          <w:tab w:val="left" w:pos="1077"/>
        </w:tabs>
        <w:spacing w:line="360" w:lineRule="auto"/>
        <w:ind w:left="0" w:firstLine="0"/>
        <w:rPr>
          <w:spacing w:val="-2"/>
        </w:rPr>
      </w:pPr>
      <w:r w:rsidRPr="00D87394">
        <w:t xml:space="preserve">Age diversity and organizational </w:t>
      </w:r>
      <w:r w:rsidRPr="00D87394">
        <w:rPr>
          <w:spacing w:val="-2"/>
        </w:rPr>
        <w:t>performance</w:t>
      </w:r>
    </w:p>
    <w:p w:rsidR="009648FF" w:rsidRPr="00763C4E" w:rsidRDefault="009648FF" w:rsidP="009648FF">
      <w:pPr>
        <w:pStyle w:val="Heading3"/>
        <w:tabs>
          <w:tab w:val="left" w:pos="1077"/>
        </w:tabs>
        <w:spacing w:line="360" w:lineRule="auto"/>
        <w:ind w:left="0" w:firstLine="0"/>
        <w:rPr>
          <w:b w:val="0"/>
        </w:rPr>
      </w:pPr>
      <w:r>
        <w:rPr>
          <w:spacing w:val="-2"/>
        </w:rPr>
        <w:tab/>
      </w:r>
      <w:r w:rsidRPr="00763C4E">
        <w:rPr>
          <w:b w:val="0"/>
        </w:rPr>
        <w:t>The costs of age diversity may be placed side by side with its potential benefits. The general drivers of these benefits are positive complementarities and composition effects. Complementarily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(Zenger, Lawrence 1989:372). Hence, the benefits of age diversity are based on additional productivity effects that arise due to the interaction among individuals of different ages with differing skill profiles, differing perspectives and perhaps also different personality traits.</w:t>
      </w:r>
    </w:p>
    <w:p w:rsidR="009648FF" w:rsidRDefault="009648FF" w:rsidP="009648FF">
      <w:pPr>
        <w:pStyle w:val="Heading3"/>
        <w:tabs>
          <w:tab w:val="left" w:pos="1077"/>
        </w:tabs>
        <w:spacing w:before="121" w:line="360" w:lineRule="auto"/>
        <w:ind w:left="0" w:firstLine="0"/>
        <w:rPr>
          <w:spacing w:val="-2"/>
        </w:rPr>
      </w:pPr>
      <w:r w:rsidRPr="00D87394">
        <w:t xml:space="preserve">Gender </w:t>
      </w:r>
      <w:r w:rsidRPr="00D87394">
        <w:rPr>
          <w:spacing w:val="-2"/>
        </w:rPr>
        <w:t>Diversity</w:t>
      </w:r>
    </w:p>
    <w:p w:rsidR="009648FF" w:rsidRDefault="009648FF" w:rsidP="009648FF">
      <w:pPr>
        <w:pStyle w:val="Heading3"/>
        <w:tabs>
          <w:tab w:val="left" w:pos="1077"/>
        </w:tabs>
        <w:spacing w:before="121" w:line="360" w:lineRule="auto"/>
        <w:ind w:left="0" w:firstLine="0"/>
      </w:pPr>
      <w:r>
        <w:rPr>
          <w:spacing w:val="-2"/>
        </w:rPr>
        <w:tab/>
      </w:r>
      <w:r w:rsidRPr="00763C4E">
        <w:rPr>
          <w:b w:val="0"/>
        </w:rPr>
        <w:t>Gender diversity is how different genders are represented in a relevant setting. Primarily this term is often used to refer to females and males, Gender diversity in the workplace is the equal treatment and acceptance of both males and females in an organization</w:t>
      </w:r>
    </w:p>
    <w:p w:rsidR="009648FF" w:rsidRDefault="009648FF" w:rsidP="009648FF">
      <w:pPr>
        <w:pStyle w:val="Heading3"/>
        <w:tabs>
          <w:tab w:val="left" w:pos="1077"/>
        </w:tabs>
        <w:spacing w:before="121" w:line="360" w:lineRule="auto"/>
        <w:ind w:left="0" w:firstLine="0"/>
        <w:rPr>
          <w:b w:val="0"/>
        </w:rPr>
      </w:pPr>
      <w:r>
        <w:tab/>
      </w:r>
      <w:r w:rsidRPr="00763C4E">
        <w:rPr>
          <w:b w:val="0"/>
          <w:spacing w:val="-2"/>
        </w:rPr>
        <w:t>Diversity</w:t>
      </w:r>
      <w:r w:rsidRPr="00763C4E">
        <w:rPr>
          <w:b w:val="0"/>
        </w:rPr>
        <w:t xml:space="preserve"> adds value to a company's bottom line due to the different viewpoints and backgrounds of diverse individuals. Wood (1987) showed that mixed gender group performed better than the same gender group. McMillan-Capehart (2003) and Frink et al (2003) had explained the positive impact of gender diversity with organizational performance using resource based view.</w:t>
      </w:r>
    </w:p>
    <w:p w:rsidR="009648FF" w:rsidRPr="00763C4E" w:rsidRDefault="009648FF" w:rsidP="009648FF">
      <w:pPr>
        <w:pStyle w:val="Heading3"/>
        <w:tabs>
          <w:tab w:val="left" w:pos="1077"/>
        </w:tabs>
        <w:spacing w:before="121" w:line="360" w:lineRule="auto"/>
        <w:ind w:left="0" w:firstLine="0"/>
        <w:rPr>
          <w:b w:val="0"/>
        </w:rPr>
      </w:pPr>
      <w:r>
        <w:tab/>
      </w:r>
      <w:r w:rsidRPr="00763C4E">
        <w:rPr>
          <w:b w:val="0"/>
        </w:rPr>
        <w:t xml:space="preserve">Perceptions and attitudes towards male and female differ in organizational settings (Miller, 2014); they still continue to encounter “glass ceiling” that keeps them from reaching the upper echelons of employment (Morrison and von Glinow, 1990) and subsequently, opportunities for advancement at all levels of organizational hierarchy are comparatively inferior. For instance, Rothboeck </w:t>
      </w:r>
      <w:r w:rsidRPr="00763C4E">
        <w:rPr>
          <w:b w:val="0"/>
          <w:i/>
        </w:rPr>
        <w:t>et al</w:t>
      </w:r>
      <w:r w:rsidRPr="00763C4E">
        <w:rPr>
          <w:b w:val="0"/>
        </w:rPr>
        <w:t>. (2001) observed gender differences in representation of women in the workforce of Malaysian education industry, especially at higher hierarchy levels.</w:t>
      </w:r>
    </w:p>
    <w:p w:rsidR="009648FF" w:rsidRDefault="009648FF" w:rsidP="009648FF">
      <w:pPr>
        <w:pStyle w:val="Heading3"/>
        <w:tabs>
          <w:tab w:val="left" w:pos="1077"/>
        </w:tabs>
        <w:spacing w:line="360" w:lineRule="auto"/>
        <w:ind w:left="0" w:firstLine="0"/>
        <w:rPr>
          <w:spacing w:val="-2"/>
        </w:rPr>
      </w:pPr>
      <w:r>
        <w:t>2.1.4</w:t>
      </w:r>
      <w:r>
        <w:tab/>
      </w:r>
      <w:r w:rsidRPr="00D87394">
        <w:t xml:space="preserve">Gender diversity and organization </w:t>
      </w:r>
      <w:r w:rsidRPr="00D87394">
        <w:rPr>
          <w:spacing w:val="-2"/>
        </w:rPr>
        <w:t>performance</w:t>
      </w:r>
    </w:p>
    <w:p w:rsidR="009648FF" w:rsidRDefault="009648FF" w:rsidP="009648FF">
      <w:pPr>
        <w:pStyle w:val="Heading3"/>
        <w:tabs>
          <w:tab w:val="left" w:pos="1077"/>
        </w:tabs>
        <w:spacing w:line="360" w:lineRule="auto"/>
        <w:ind w:left="0" w:firstLine="0"/>
        <w:rPr>
          <w:b w:val="0"/>
          <w:spacing w:val="-5"/>
        </w:rPr>
      </w:pPr>
      <w:r>
        <w:rPr>
          <w:spacing w:val="-2"/>
        </w:rPr>
        <w:tab/>
      </w:r>
      <w:r w:rsidRPr="00763C4E">
        <w:rPr>
          <w:b w:val="0"/>
        </w:rPr>
        <w:t xml:space="preserve">Gender diversity is a source of intangible and socially complex resources that can provide a firm with a sustained competitive advantage. The intangible and socially complex resources derived from gender diversity include market insight, creativity and innovation, and improved problem-solving (McMahan, Bell, &amp; Virick, 1998). Men’s and women’s different experiences (Nkomo &amp; Cox,1996) may provide insights into the different needs of male and female customers. Further, gender diversity may enhance employees’ overall creativity and innovation because of the combination of different skills, perspectives </w:t>
      </w:r>
      <w:r w:rsidRPr="00763C4E">
        <w:rPr>
          <w:b w:val="0"/>
          <w:spacing w:val="-5"/>
        </w:rPr>
        <w:t>an</w:t>
      </w:r>
      <w:r>
        <w:rPr>
          <w:b w:val="0"/>
          <w:spacing w:val="-5"/>
        </w:rPr>
        <w:t xml:space="preserve">d </w:t>
      </w:r>
    </w:p>
    <w:p w:rsidR="009648FF" w:rsidRPr="00763C4E" w:rsidRDefault="009648FF" w:rsidP="009648FF">
      <w:pPr>
        <w:pStyle w:val="Heading3"/>
        <w:tabs>
          <w:tab w:val="left" w:pos="1077"/>
        </w:tabs>
        <w:spacing w:line="360" w:lineRule="auto"/>
        <w:ind w:left="0" w:firstLine="0"/>
        <w:rPr>
          <w:b w:val="0"/>
          <w:spacing w:val="-5"/>
        </w:rPr>
      </w:pPr>
      <w:r>
        <w:rPr>
          <w:b w:val="0"/>
          <w:spacing w:val="-5"/>
        </w:rPr>
        <w:tab/>
      </w:r>
      <w:r w:rsidRPr="00763C4E">
        <w:rPr>
          <w:b w:val="0"/>
          <w:spacing w:val="-2"/>
        </w:rPr>
        <w:t xml:space="preserve">Furthermore,  Frink (2013)conducted two organizational level empirical studies to examine </w:t>
      </w:r>
      <w:r w:rsidRPr="00763C4E">
        <w:rPr>
          <w:b w:val="0"/>
        </w:rPr>
        <w:t>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rsidR="009648FF" w:rsidRDefault="009648FF" w:rsidP="009648FF">
      <w:pPr>
        <w:pStyle w:val="Heading3"/>
        <w:tabs>
          <w:tab w:val="left" w:pos="1078"/>
        </w:tabs>
        <w:spacing w:line="360" w:lineRule="auto"/>
        <w:ind w:left="0" w:firstLine="0"/>
        <w:rPr>
          <w:spacing w:val="-2"/>
        </w:rPr>
      </w:pPr>
      <w:r w:rsidRPr="00D87394">
        <w:rPr>
          <w:spacing w:val="-2"/>
        </w:rPr>
        <w:t>Organizational Performance</w:t>
      </w:r>
    </w:p>
    <w:p w:rsidR="009648FF" w:rsidRDefault="009648FF" w:rsidP="009648FF">
      <w:pPr>
        <w:pStyle w:val="Heading3"/>
        <w:tabs>
          <w:tab w:val="left" w:pos="1078"/>
        </w:tabs>
        <w:spacing w:line="360" w:lineRule="auto"/>
        <w:ind w:left="0" w:firstLine="0"/>
        <w:rPr>
          <w:b w:val="0"/>
        </w:rPr>
      </w:pPr>
      <w:r>
        <w:rPr>
          <w:b w:val="0"/>
        </w:rPr>
        <w:tab/>
      </w:r>
      <w:r w:rsidRPr="00763C4E">
        <w:rPr>
          <w:b w:val="0"/>
        </w:rPr>
        <w:t xml:space="preserve">Organizational performance is defined as a dependent variable, which seeks to identify variables that produce variations in performance (James and Robert, 1997). According to Gunday, Ulusoy, Kilic and Alpkan (2011), the performance of an organization is categorized into four, which are: innovative performance (IP), production performance (PP), market performance (MP) and financial performance (FP). </w:t>
      </w:r>
      <w:r w:rsidRPr="00763C4E">
        <w:rPr>
          <w:b w:val="0"/>
          <w:i/>
        </w:rPr>
        <w:t xml:space="preserve">Financial Performance: </w:t>
      </w:r>
      <w:r w:rsidRPr="00763C4E">
        <w:rPr>
          <w:b w:val="0"/>
        </w:rPr>
        <w:t xml:space="preserve">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Variables of financial performance include measures such </w:t>
      </w:r>
      <w:r w:rsidRPr="00763C4E">
        <w:rPr>
          <w:b w:val="0"/>
          <w:spacing w:val="-5"/>
        </w:rPr>
        <w:t>as</w:t>
      </w:r>
      <w:r>
        <w:rPr>
          <w:b w:val="0"/>
          <w:spacing w:val="-5"/>
        </w:rPr>
        <w:t xml:space="preserve"> </w:t>
      </w:r>
      <w:r>
        <w:rPr>
          <w:b w:val="0"/>
        </w:rPr>
        <w:t>g</w:t>
      </w:r>
      <w:r w:rsidRPr="00763C4E">
        <w:rPr>
          <w:b w:val="0"/>
        </w:rPr>
        <w:t>rowth and variability in profit, which comprises of market value, assets, equity, cash flow and sales (Noel, John and Scott, 1990).</w:t>
      </w:r>
    </w:p>
    <w:p w:rsidR="009648FF" w:rsidRDefault="009648FF" w:rsidP="009648FF">
      <w:pPr>
        <w:pStyle w:val="Heading3"/>
        <w:tabs>
          <w:tab w:val="left" w:pos="1078"/>
        </w:tabs>
        <w:spacing w:line="360" w:lineRule="auto"/>
        <w:ind w:left="0" w:firstLine="0"/>
        <w:rPr>
          <w:b w:val="0"/>
        </w:rPr>
      </w:pPr>
      <w:r>
        <w:rPr>
          <w:b w:val="0"/>
        </w:rPr>
        <w:tab/>
      </w:r>
      <w:r w:rsidRPr="00763C4E">
        <w:rPr>
          <w:b w:val="0"/>
        </w:rPr>
        <w:t xml:space="preserve">According to Anderson Fornell and Lehmann (1994), customers that are satisfied with an organization increase their loyalty, which culminates to reducing market costs, price elasticity, and transaction costs. These on the long run improve the financial performance of an organization. </w:t>
      </w:r>
      <w:r w:rsidRPr="00763C4E">
        <w:rPr>
          <w:b w:val="0"/>
          <w:i/>
        </w:rPr>
        <w:t xml:space="preserve">Innovative Performance: </w:t>
      </w:r>
      <w:r w:rsidRPr="00763C4E">
        <w:rPr>
          <w:b w:val="0"/>
        </w:rPr>
        <w:t>The combining of all organizational accomplishments as an effect of upgrading and improvement efforts done considering various aspects of products, processes, and structure is termed Innovative performance (Gunday, Ulusoy, Kilic &amp; Alpkan, 2011). Also, innovative performance is a “composite construct” (Hagedoorn &amp; Cloodt, 2003).In literature, innovative performance is examined as one of the most significant drivers of other segments of organizational performance. For example, Han, Kim and Srivastava (1998) stressed that innovative performance is integrating the results of technical and administrative innovations, which contribute positively to the performance of organizations.</w:t>
      </w:r>
      <w:r>
        <w:rPr>
          <w:b w:val="0"/>
        </w:rPr>
        <w:t xml:space="preserve"> </w:t>
      </w:r>
      <w:r w:rsidRPr="00763C4E">
        <w:rPr>
          <w:b w:val="0"/>
        </w:rPr>
        <w:t>Basically, innovations are done to meet the set production and marketing goals through reduction of cost of production, improve product quality, increase market share, creation of new markets and increase production flexibility (Quadros, Furtado, Roberto and Franco, 2001). It can therefore be deduced from literature, that innovative performance can lead to customer satisfaction and attract the attention of more customers to the organization that is performing innovatively.</w:t>
      </w:r>
      <w:r>
        <w:rPr>
          <w:b w:val="0"/>
        </w:rPr>
        <w:t xml:space="preserve"> </w:t>
      </w:r>
    </w:p>
    <w:p w:rsidR="009648FF" w:rsidRDefault="009648FF" w:rsidP="009648FF">
      <w:pPr>
        <w:pStyle w:val="Heading3"/>
        <w:tabs>
          <w:tab w:val="left" w:pos="1078"/>
        </w:tabs>
        <w:spacing w:line="360" w:lineRule="auto"/>
        <w:ind w:left="0" w:firstLine="0"/>
        <w:rPr>
          <w:i/>
        </w:rPr>
      </w:pPr>
      <w:r w:rsidRPr="00763C4E">
        <w:rPr>
          <w:b w:val="0"/>
          <w:i/>
        </w:rPr>
        <w:t>Service Rendering Performance</w:t>
      </w:r>
      <w:r>
        <w:rPr>
          <w:b w:val="0"/>
          <w:i/>
        </w:rPr>
        <w:t xml:space="preserve">: </w:t>
      </w:r>
      <w:r w:rsidRPr="00763C4E">
        <w:rPr>
          <w:b w:val="0"/>
        </w:rPr>
        <w:t>The term service rendering performance is used in place of production performance because this study deals with banks and they are service 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Quadros et al. (2001). Successful upgrading or improvement of administrative systems, service rendering processes, and new products can bring about the dissemination of knowledge and effectiveness of coordination within the organization, which are necessary for flexibility of service rendering and cost of efficiently rendering services (Koufteros &amp; Marcoulides, 2006). Service rendering performance, as an integration of all it selements is also seen as one of the direct drivers of profitability (Chenhall, 1997). Therefore, we can argue that service rendering performance, which is the combination of the attainments in speed of service delivery, quality of service, flexibility of service rendering, and cost of efficiently rendering services can affect the overall performance of organizations (Alpkan, Ceylan &amp; Aytekin, 2002; Alpkan, Ceylan &amp; Aytekin, 2003).</w:t>
      </w:r>
      <w:r w:rsidRPr="00763C4E">
        <w:rPr>
          <w:i/>
        </w:rPr>
        <w:t xml:space="preserve"> </w:t>
      </w:r>
    </w:p>
    <w:p w:rsidR="009648FF" w:rsidRDefault="009648FF" w:rsidP="009648FF">
      <w:pPr>
        <w:pStyle w:val="Heading3"/>
        <w:tabs>
          <w:tab w:val="left" w:pos="1078"/>
        </w:tabs>
        <w:spacing w:line="360" w:lineRule="auto"/>
        <w:ind w:left="0" w:firstLine="0"/>
        <w:rPr>
          <w:b w:val="0"/>
          <w:i/>
        </w:rPr>
      </w:pPr>
      <w:r w:rsidRPr="00D87394">
        <w:rPr>
          <w:i/>
        </w:rPr>
        <w:t xml:space="preserve">Market Performance: </w:t>
      </w:r>
      <w:r w:rsidRPr="00763C4E">
        <w:rPr>
          <w:b w:val="0"/>
        </w:rPr>
        <w:t xml:space="preserve">Market performance also is the "economic results flowing from the industry as aggregate of firms” (Clodius and Mueller, 1961). Market performance is also </w:t>
      </w:r>
      <w:r w:rsidRPr="00763C4E">
        <w:rPr>
          <w:b w:val="0"/>
          <w:spacing w:val="-2"/>
        </w:rPr>
        <w:t xml:space="preserve">defined as the end results that consist of the dimensions of product design, price, production </w:t>
      </w:r>
      <w:r w:rsidRPr="00763C4E">
        <w:rPr>
          <w:b w:val="0"/>
        </w:rPr>
        <w:t xml:space="preserve">cost, selling cost, and output, which organizations arrive at in any given market as a </w:t>
      </w:r>
      <w:r w:rsidRPr="00763C4E">
        <w:rPr>
          <w:b w:val="0"/>
          <w:spacing w:val="-2"/>
        </w:rPr>
        <w:t xml:space="preserve">result </w:t>
      </w:r>
      <w:r w:rsidRPr="00763C4E">
        <w:rPr>
          <w:b w:val="0"/>
        </w:rPr>
        <w:t>of pursuing a certain line of conduct they adopt (Bain, 1959). The major of attribute of market performance is production, which is as a result of the efficient use of resource (Gibbons, 1970)</w:t>
      </w:r>
      <w:r w:rsidRPr="00763C4E">
        <w:rPr>
          <w:b w:val="0"/>
          <w:i/>
        </w:rPr>
        <w:t>.</w:t>
      </w:r>
      <w:bookmarkStart w:id="6" w:name="_TOC_250014"/>
    </w:p>
    <w:p w:rsidR="009648FF" w:rsidRPr="00763C4E" w:rsidRDefault="009648FF" w:rsidP="009648FF">
      <w:pPr>
        <w:pStyle w:val="Heading3"/>
        <w:tabs>
          <w:tab w:val="left" w:pos="1078"/>
        </w:tabs>
        <w:spacing w:line="360" w:lineRule="auto"/>
        <w:ind w:left="0" w:firstLine="0"/>
        <w:rPr>
          <w:b w:val="0"/>
          <w:i/>
        </w:rPr>
      </w:pPr>
      <w:r w:rsidRPr="00763C4E">
        <w:t>2.2</w:t>
      </w:r>
      <w:r>
        <w:rPr>
          <w:b w:val="0"/>
        </w:rPr>
        <w:t xml:space="preserve">             </w:t>
      </w:r>
      <w:r w:rsidRPr="00D87394">
        <w:t>Theoretical</w:t>
      </w:r>
      <w:bookmarkEnd w:id="6"/>
      <w:r w:rsidRPr="00D87394">
        <w:t xml:space="preserve"> </w:t>
      </w:r>
      <w:r w:rsidRPr="00D87394">
        <w:rPr>
          <w:spacing w:val="-2"/>
        </w:rPr>
        <w:t>Review</w:t>
      </w:r>
    </w:p>
    <w:p w:rsidR="009648FF" w:rsidRDefault="009648FF" w:rsidP="009648FF">
      <w:pPr>
        <w:tabs>
          <w:tab w:val="left" w:pos="1078"/>
        </w:tabs>
        <w:spacing w:line="360" w:lineRule="auto"/>
        <w:jc w:val="both"/>
        <w:rPr>
          <w:b/>
          <w:spacing w:val="-2"/>
          <w:sz w:val="24"/>
          <w:szCs w:val="24"/>
        </w:rPr>
      </w:pPr>
      <w:r>
        <w:rPr>
          <w:b/>
          <w:sz w:val="24"/>
          <w:szCs w:val="24"/>
        </w:rPr>
        <w:t>2.2.1</w:t>
      </w:r>
      <w:r>
        <w:rPr>
          <w:b/>
          <w:sz w:val="24"/>
          <w:szCs w:val="24"/>
        </w:rPr>
        <w:tab/>
      </w:r>
      <w:r w:rsidRPr="00763C4E">
        <w:rPr>
          <w:b/>
          <w:sz w:val="24"/>
          <w:szCs w:val="24"/>
        </w:rPr>
        <w:t xml:space="preserve">Social identity </w:t>
      </w:r>
      <w:r w:rsidRPr="00763C4E">
        <w:rPr>
          <w:b/>
          <w:spacing w:val="-2"/>
          <w:sz w:val="24"/>
          <w:szCs w:val="24"/>
        </w:rPr>
        <w:t>theory</w:t>
      </w:r>
    </w:p>
    <w:p w:rsidR="009648FF" w:rsidRDefault="009648FF" w:rsidP="009648FF">
      <w:pPr>
        <w:tabs>
          <w:tab w:val="left" w:pos="1078"/>
        </w:tabs>
        <w:spacing w:line="360" w:lineRule="auto"/>
        <w:jc w:val="both"/>
        <w:rPr>
          <w:sz w:val="24"/>
          <w:szCs w:val="24"/>
        </w:rPr>
      </w:pPr>
      <w:r>
        <w:rPr>
          <w:b/>
          <w:spacing w:val="-2"/>
          <w:sz w:val="24"/>
          <w:szCs w:val="24"/>
        </w:rPr>
        <w:tab/>
      </w:r>
      <w:r w:rsidRPr="00D87394">
        <w:rPr>
          <w:sz w:val="24"/>
          <w:szCs w:val="24"/>
        </w:rPr>
        <w:t>Mor Barak, Cherin and Berkman (1998) suggested that individuals formulate perceptions about the organisation's attitude towards diversity as well as their own views as regards to the value of diversity in organisations. Considering that this case study investigates matters pertaining to the perceptions of employees on diversity management, it makes sense to provide the theoretical framework of social identity theory.</w:t>
      </w:r>
    </w:p>
    <w:p w:rsidR="009648FF" w:rsidRDefault="009648FF" w:rsidP="009648FF">
      <w:pPr>
        <w:tabs>
          <w:tab w:val="left" w:pos="1078"/>
        </w:tabs>
        <w:spacing w:line="360" w:lineRule="auto"/>
        <w:jc w:val="both"/>
        <w:rPr>
          <w:spacing w:val="-2"/>
          <w:sz w:val="24"/>
          <w:szCs w:val="24"/>
        </w:rPr>
      </w:pPr>
      <w:r>
        <w:rPr>
          <w:sz w:val="24"/>
          <w:szCs w:val="24"/>
        </w:rPr>
        <w:tab/>
      </w:r>
      <w:r w:rsidRPr="00D87394">
        <w:rPr>
          <w:sz w:val="24"/>
          <w:szCs w:val="24"/>
        </w:rPr>
        <w:t xml:space="preserve">As stated by Tajfel and Turner (1979), social identity consists of those aspects of a person's self-image that derive from social groups or categories in which the persons considers themselves to belong. The theory is based on three basic principles (Tajfel and Turner, </w:t>
      </w:r>
      <w:r w:rsidRPr="00D87394">
        <w:rPr>
          <w:spacing w:val="-2"/>
          <w:sz w:val="24"/>
          <w:szCs w:val="24"/>
        </w:rPr>
        <w:t>1979).</w:t>
      </w:r>
    </w:p>
    <w:p w:rsidR="009648FF" w:rsidRDefault="009648FF" w:rsidP="009648FF">
      <w:pPr>
        <w:tabs>
          <w:tab w:val="left" w:pos="1078"/>
        </w:tabs>
        <w:spacing w:line="360" w:lineRule="auto"/>
        <w:jc w:val="both"/>
        <w:rPr>
          <w:spacing w:val="-4"/>
          <w:sz w:val="24"/>
          <w:szCs w:val="24"/>
        </w:rPr>
      </w:pPr>
      <w:r>
        <w:rPr>
          <w:spacing w:val="-2"/>
          <w:sz w:val="24"/>
          <w:szCs w:val="24"/>
        </w:rPr>
        <w:tab/>
      </w:r>
      <w:r w:rsidRPr="00D87394">
        <w:rPr>
          <w:sz w:val="24"/>
          <w:szCs w:val="24"/>
        </w:rPr>
        <w:t xml:space="preserve">The first one claims that, individuals seek to obtain and maintain a positive social identity that contributes positively to their self-esteem. Following that principle, social identity is based on comparisons made between the group in which the individual belongs to, and to other groups. The result of the assessment determines whether the identity is positive or </w:t>
      </w:r>
      <w:r w:rsidRPr="00D87394">
        <w:rPr>
          <w:spacing w:val="-4"/>
          <w:sz w:val="24"/>
          <w:szCs w:val="24"/>
        </w:rPr>
        <w:t>not.</w:t>
      </w:r>
    </w:p>
    <w:p w:rsidR="009648FF" w:rsidRDefault="009648FF" w:rsidP="009648FF">
      <w:pPr>
        <w:tabs>
          <w:tab w:val="left" w:pos="1078"/>
        </w:tabs>
        <w:spacing w:line="360" w:lineRule="auto"/>
        <w:jc w:val="both"/>
        <w:rPr>
          <w:spacing w:val="-2"/>
          <w:sz w:val="24"/>
          <w:szCs w:val="24"/>
        </w:rPr>
      </w:pPr>
      <w:r>
        <w:rPr>
          <w:spacing w:val="-4"/>
          <w:sz w:val="24"/>
          <w:szCs w:val="24"/>
        </w:rPr>
        <w:tab/>
      </w:r>
      <w:r w:rsidRPr="00D87394">
        <w:rPr>
          <w:sz w:val="24"/>
          <w:szCs w:val="24"/>
        </w:rPr>
        <w:t xml:space="preserve">Gaining the favour of the members of a team is a process through which the social exaltation of one's identity is achieved. Finally, team members that experience a negative identity will wish to either leave the group, or, if exit is not feasible, then pursue positive </w:t>
      </w:r>
      <w:r w:rsidRPr="00D87394">
        <w:rPr>
          <w:spacing w:val="-2"/>
          <w:sz w:val="24"/>
          <w:szCs w:val="24"/>
        </w:rPr>
        <w:t>discrimination.</w:t>
      </w:r>
    </w:p>
    <w:p w:rsidR="009648FF" w:rsidRDefault="009648FF" w:rsidP="009648FF">
      <w:pPr>
        <w:tabs>
          <w:tab w:val="left" w:pos="1078"/>
        </w:tabs>
        <w:spacing w:line="360" w:lineRule="auto"/>
        <w:jc w:val="both"/>
        <w:rPr>
          <w:sz w:val="24"/>
          <w:szCs w:val="24"/>
        </w:rPr>
      </w:pPr>
      <w:r>
        <w:rPr>
          <w:spacing w:val="-2"/>
          <w:sz w:val="24"/>
          <w:szCs w:val="24"/>
        </w:rPr>
        <w:tab/>
      </w:r>
      <w:r w:rsidRPr="00D87394">
        <w:rPr>
          <w:sz w:val="24"/>
          <w:szCs w:val="24"/>
        </w:rPr>
        <w:t xml:space="preserve">The way the individual establishes a negative social identity depends on the perception of the social climate. Three dimensions of social change are important: the penne ability of boundaries between groups; the stability of the position of the group to which one belongs; and the legitimacy of the system that puts the team in a lower position than other groups </w:t>
      </w:r>
      <w:r w:rsidRPr="00D87394">
        <w:rPr>
          <w:spacing w:val="-2"/>
          <w:sz w:val="24"/>
          <w:szCs w:val="24"/>
        </w:rPr>
        <w:t xml:space="preserve">(TajfelandTurner,1979). If the boundaries between groups are penneable, then individuals </w:t>
      </w:r>
      <w:r w:rsidRPr="00D87394">
        <w:rPr>
          <w:sz w:val="24"/>
          <w:szCs w:val="24"/>
        </w:rPr>
        <w:t>who do not consider their bond with the team to be strong enough can choose to be transferred to another group. If the boundaries are impenneable and there is a strong adherence between the team members, then it is more likely for collective strategies to be selected: either cognitive (as an attempt to improve the position of the group at a cognitive level with the invention of an alternative criterion of social comparison) or behavioural (social competition and conflict). This, though, depends upon how stable the position of the group is perceived to be, and how legitimate was the system or process that led the team to a low position.</w:t>
      </w:r>
    </w:p>
    <w:p w:rsidR="009648FF" w:rsidRPr="00D86CB4" w:rsidRDefault="009648FF" w:rsidP="009648FF">
      <w:pPr>
        <w:tabs>
          <w:tab w:val="left" w:pos="1078"/>
        </w:tabs>
        <w:spacing w:line="360" w:lineRule="auto"/>
        <w:jc w:val="both"/>
        <w:rPr>
          <w:spacing w:val="-10"/>
          <w:sz w:val="24"/>
          <w:szCs w:val="24"/>
        </w:rPr>
      </w:pPr>
      <w:r>
        <w:rPr>
          <w:sz w:val="24"/>
          <w:szCs w:val="24"/>
        </w:rPr>
        <w:tab/>
      </w:r>
      <w:r w:rsidRPr="00D87394">
        <w:rPr>
          <w:sz w:val="24"/>
          <w:szCs w:val="24"/>
        </w:rPr>
        <w:t xml:space="preserve">However, another theory that attempts to explain social change is the theory of relative deprivation. In all its versions (Walker and Pettigrew, 1984; Crosby, 1979; Runciman, 1966) this theory suggests that the process of comparison with other groups results in </w:t>
      </w:r>
      <w:r w:rsidRPr="00D87394">
        <w:rPr>
          <w:spacing w:val="-10"/>
          <w:sz w:val="24"/>
          <w:szCs w:val="24"/>
        </w:rPr>
        <w:t>a</w:t>
      </w:r>
      <w:r>
        <w:rPr>
          <w:spacing w:val="-10"/>
          <w:sz w:val="24"/>
          <w:szCs w:val="24"/>
        </w:rPr>
        <w:t xml:space="preserve"> </w:t>
      </w:r>
      <w:r w:rsidRPr="00D87394">
        <w:rPr>
          <w:sz w:val="24"/>
          <w:szCs w:val="24"/>
        </w:rPr>
        <w:t xml:space="preserve">relative sense of deprivation either at an individual level (deprivation compared to members of the group) or group level (deprivation compared with other groups).Individual deprivation is associated with personal feelings of frustration and anxiety. Teamwork deprivation can reach a state of collective protest and conflict. Deprivation in large groups may be manifested through strikes, demonstrations or violent uprisings. The conversion of deprivation in practical protest is associated with the resemblance of the deprived group with the comparison group, the belief that collective action will bring fruitful results, and the perceived penne ability limits of the disenfranchised group with the comparison </w:t>
      </w:r>
      <w:r w:rsidRPr="00D87394">
        <w:rPr>
          <w:spacing w:val="-2"/>
          <w:sz w:val="24"/>
          <w:szCs w:val="24"/>
        </w:rPr>
        <w:t>group.</w:t>
      </w:r>
    </w:p>
    <w:p w:rsidR="009648FF" w:rsidRPr="00D86CB4" w:rsidRDefault="009648FF" w:rsidP="009648FF">
      <w:pPr>
        <w:pStyle w:val="Heading3"/>
        <w:numPr>
          <w:ilvl w:val="2"/>
          <w:numId w:val="34"/>
        </w:numPr>
        <w:tabs>
          <w:tab w:val="left" w:pos="1078"/>
        </w:tabs>
        <w:spacing w:line="360" w:lineRule="auto"/>
      </w:pPr>
      <w:r w:rsidRPr="00D87394">
        <w:t xml:space="preserve">Equity </w:t>
      </w:r>
      <w:r w:rsidRPr="00D87394">
        <w:rPr>
          <w:spacing w:val="-2"/>
        </w:rPr>
        <w:t>Theory</w:t>
      </w:r>
    </w:p>
    <w:p w:rsidR="009648FF" w:rsidRDefault="009648FF" w:rsidP="009648FF">
      <w:pPr>
        <w:pStyle w:val="Heading3"/>
        <w:tabs>
          <w:tab w:val="left" w:pos="1078"/>
        </w:tabs>
        <w:spacing w:line="360" w:lineRule="auto"/>
        <w:ind w:left="0" w:firstLine="0"/>
        <w:rPr>
          <w:b w:val="0"/>
        </w:rPr>
      </w:pPr>
      <w:r w:rsidRPr="00D86CB4">
        <w:rPr>
          <w:b w:val="0"/>
        </w:rPr>
        <w:t xml:space="preserve">Equity theory, as reviewed by Walster, Berscheid &amp; Walster (1973) shows how a person perceives fairness in regard to social relationships. The theory presupposes that during a social exchange, a person identifies the amount of input gained from a relationship compared to the output, as well as how much effort anotherperson’s puts forth. Basedon Adam (1965) theory, Tudor (2011) and Dugguh, and Ayaga, 2014, further strengthen the claim that if an employee thinks there is an inequity between two social groups or individuals, the employee is likely to be distressed or dissatisfied because the input and the output are not equal. Inputs encompass the quality and quantity of the employee’s contributions to his or her work. Examples of inputs include: time, effort, hard work, commitment, ability, adaptability, flexibility, tolerance, determination, enthusiasm, personal sacrifice, trust in superiors, support from co-workers and colleagues and skills. Output (outcomes) on the other hand is the positive and negative consequences that </w:t>
      </w:r>
      <w:r w:rsidRPr="00D86CB4">
        <w:rPr>
          <w:b w:val="0"/>
          <w:spacing w:val="-5"/>
        </w:rPr>
        <w:t>an</w:t>
      </w:r>
      <w:r>
        <w:rPr>
          <w:b w:val="0"/>
          <w:spacing w:val="-5"/>
        </w:rPr>
        <w:t xml:space="preserve"> </w:t>
      </w:r>
      <w:r w:rsidRPr="00D86CB4">
        <w:rPr>
          <w:b w:val="0"/>
        </w:rPr>
        <w:t>individual (employee) perceives a participant has incurred as a consequence of his relationship with another. Examples of outputs include job security, esteem, salary, employee benefits, expenses, recognition, reputation, responsibilities, and sense of achievement, praise, thanks, and stimuli and so on.</w:t>
      </w:r>
    </w:p>
    <w:p w:rsidR="009648FF" w:rsidRDefault="009648FF" w:rsidP="009648FF">
      <w:pPr>
        <w:pStyle w:val="Heading3"/>
        <w:tabs>
          <w:tab w:val="left" w:pos="1078"/>
        </w:tabs>
        <w:spacing w:line="360" w:lineRule="auto"/>
        <w:ind w:left="0" w:firstLine="0"/>
        <w:rPr>
          <w:b w:val="0"/>
        </w:rPr>
      </w:pPr>
      <w:r>
        <w:rPr>
          <w:b w:val="0"/>
        </w:rPr>
        <w:tab/>
      </w:r>
      <w:r w:rsidRPr="00D86CB4">
        <w:rPr>
          <w:b w:val="0"/>
        </w:rPr>
        <w:t>The major concern inequity theory is about payment and therefore the cause of concern of equity or inequity in most cases in organizations (Butler, &amp; Rose, 2011).In any position in the organization, an employee wants to feel that their contributions and work performance are being rewarded with their pay. If an employee feels underpaid, (Adams &amp; Salisbury, 2014; Tudor, 2011) he would be dissatisfied and therefore becomes hostile towards the organization and co-workers which may ultimately result to lack of motivation and low performance. Equity is multidimensional in nature. For example, it does not depend on our input-to-output alone. It depends on people’s comparison between own input-output ratio and the ratio of others. Since equity is all about perception, employees form perceptions on what constitute a fair (balance or trade) of inputs and outputs by comparing their situation with other ‘referents’ in the market place as they see it.</w:t>
      </w:r>
    </w:p>
    <w:p w:rsidR="009648FF" w:rsidRPr="00D86CB4" w:rsidRDefault="009648FF" w:rsidP="009648FF">
      <w:pPr>
        <w:pStyle w:val="Heading3"/>
        <w:tabs>
          <w:tab w:val="left" w:pos="1078"/>
        </w:tabs>
        <w:spacing w:line="360" w:lineRule="auto"/>
        <w:ind w:left="0" w:firstLine="0"/>
        <w:rPr>
          <w:b w:val="0"/>
          <w:spacing w:val="-5"/>
        </w:rPr>
      </w:pPr>
      <w:r>
        <w:rPr>
          <w:b w:val="0"/>
        </w:rPr>
        <w:tab/>
        <w:t>`</w:t>
      </w:r>
      <w:r w:rsidRPr="00D86CB4">
        <w:rPr>
          <w:b w:val="0"/>
        </w:rPr>
        <w:t>From this comparison, when they perceive that their inputs are fairly rewarded by outputs, then they are satisfied, happier and more motivated in their work. They are de-motivated to their job and the organization when they perceive that their ratio of inputs-outputs is less beneficial than the ratio enjoyed by referent others (Ball, 2014).</w:t>
      </w:r>
    </w:p>
    <w:p w:rsidR="009648FF" w:rsidRPr="00D86CB4" w:rsidRDefault="009648FF" w:rsidP="009648FF">
      <w:pPr>
        <w:pStyle w:val="Heading3"/>
        <w:numPr>
          <w:ilvl w:val="2"/>
          <w:numId w:val="34"/>
        </w:numPr>
        <w:tabs>
          <w:tab w:val="left" w:pos="1078"/>
        </w:tabs>
        <w:spacing w:line="360" w:lineRule="auto"/>
      </w:pPr>
      <w:r w:rsidRPr="00D87394">
        <w:t xml:space="preserve">Management by Objective (MBO) Peter Druckerin </w:t>
      </w:r>
      <w:r w:rsidRPr="00D87394">
        <w:rPr>
          <w:spacing w:val="-2"/>
        </w:rPr>
        <w:t>(1954)</w:t>
      </w:r>
    </w:p>
    <w:p w:rsidR="009648FF" w:rsidRDefault="009648FF" w:rsidP="009648FF">
      <w:pPr>
        <w:pStyle w:val="Heading3"/>
        <w:tabs>
          <w:tab w:val="left" w:pos="1078"/>
        </w:tabs>
        <w:spacing w:line="360" w:lineRule="auto"/>
        <w:ind w:left="0" w:firstLine="0"/>
        <w:rPr>
          <w:b w:val="0"/>
        </w:rPr>
      </w:pPr>
      <w:r>
        <w:rPr>
          <w:b w:val="0"/>
        </w:rPr>
        <w:tab/>
      </w:r>
      <w:r w:rsidRPr="00D86CB4">
        <w:rPr>
          <w:b w:val="0"/>
        </w:rPr>
        <w:t>As a term, “Management by Objectives” was first used by Peter Drucker in 1954. As a management approach, it has been further developed by many management theoreticians, among them Douglas McGregor, George Odiorne, and John Humble. Essentially, MBO is a processor system designed for supervisory managers in which a manager and his or her subordinate sit down and jointly set specific objectives to be accomplished within a set time frame and for which the subordinate is then held directly responsible.</w:t>
      </w:r>
    </w:p>
    <w:p w:rsidR="009648FF" w:rsidRDefault="009648FF" w:rsidP="009648FF">
      <w:pPr>
        <w:pStyle w:val="Heading3"/>
        <w:tabs>
          <w:tab w:val="left" w:pos="1078"/>
        </w:tabs>
        <w:spacing w:line="360" w:lineRule="auto"/>
        <w:ind w:left="0" w:firstLine="0"/>
      </w:pPr>
      <w:r>
        <w:rPr>
          <w:b w:val="0"/>
        </w:rPr>
        <w:tab/>
      </w:r>
      <w:r w:rsidRPr="00D86CB4">
        <w:rPr>
          <w:b w:val="0"/>
        </w:rPr>
        <w:t xml:space="preserve">All organizations exist for a purpose, and, to achieve that purpose, top management sets goals and objectives that are common to the whole organization. In organizations that are not using the MBO approach, most planning and objective setting to achieve these common organizational goals is directed downward. Plans and objectives are passed down from one managerial level to another, and subordinates are told what to do and what they will be held responsible for. The MBO approach injects an element of dialogue into the process of passing plans and objectives from one organizational level to another. The superior brings specific goals and measures for the subordinate to a meeting with this subordinate, who also brings specific objectives and measures that he or she sees as appropriate or contributing to better accomplishment of the job. Together they develop a group of specific </w:t>
      </w:r>
      <w:r w:rsidRPr="00D86CB4">
        <w:rPr>
          <w:b w:val="0"/>
          <w:spacing w:val="-2"/>
        </w:rPr>
        <w:t xml:space="preserve">goals, measures of achievement, and time frames in which the subordinate commits himself </w:t>
      </w:r>
      <w:r w:rsidRPr="00D86CB4">
        <w:rPr>
          <w:b w:val="0"/>
        </w:rPr>
        <w:t xml:space="preserve">or herself to the accomplishment of those goals. The subordinate is then held responsible </w:t>
      </w:r>
      <w:r w:rsidRPr="00D86CB4">
        <w:rPr>
          <w:b w:val="0"/>
          <w:spacing w:val="-2"/>
        </w:rPr>
        <w:t xml:space="preserve">for the accomplishment of the goals. The manager and the subordinate may have occasional </w:t>
      </w:r>
      <w:r w:rsidRPr="00D86CB4">
        <w:rPr>
          <w:b w:val="0"/>
        </w:rPr>
        <w:t xml:space="preserve">progress reviews and re-evaluation meetings, but at the end of the set period of time, the subordinate is judged on the results the he or she has achieved. He or she may be </w:t>
      </w:r>
      <w:r w:rsidRPr="00D86CB4">
        <w:rPr>
          <w:b w:val="0"/>
          <w:spacing w:val="-2"/>
        </w:rPr>
        <w:t>rewarded</w:t>
      </w:r>
      <w:r>
        <w:rPr>
          <w:b w:val="0"/>
          <w:spacing w:val="-2"/>
        </w:rPr>
        <w:t xml:space="preserve"> </w:t>
      </w:r>
      <w:r w:rsidRPr="00D86CB4">
        <w:rPr>
          <w:b w:val="0"/>
        </w:rPr>
        <w:t>for success by promotion or salary increases or he or she may be fired or transferred to a job that will provide needed training or supervision.</w:t>
      </w:r>
      <w:r w:rsidRPr="00D87394">
        <w:t xml:space="preserve"> </w:t>
      </w:r>
      <w:bookmarkStart w:id="7" w:name="_TOC_250013"/>
    </w:p>
    <w:p w:rsidR="009648FF" w:rsidRDefault="009648FF" w:rsidP="009648FF">
      <w:pPr>
        <w:pStyle w:val="Heading3"/>
        <w:numPr>
          <w:ilvl w:val="1"/>
          <w:numId w:val="34"/>
        </w:numPr>
        <w:tabs>
          <w:tab w:val="left" w:pos="1078"/>
        </w:tabs>
        <w:spacing w:line="360" w:lineRule="auto"/>
        <w:rPr>
          <w:spacing w:val="-2"/>
        </w:rPr>
      </w:pPr>
      <w:r w:rsidRPr="00D87394">
        <w:t>Empirical</w:t>
      </w:r>
      <w:bookmarkEnd w:id="7"/>
      <w:r w:rsidRPr="00D87394">
        <w:t xml:space="preserve"> </w:t>
      </w:r>
      <w:r w:rsidRPr="00D87394">
        <w:rPr>
          <w:spacing w:val="-2"/>
        </w:rPr>
        <w:t>Review</w:t>
      </w:r>
    </w:p>
    <w:p w:rsidR="009648FF" w:rsidRDefault="009648FF" w:rsidP="009648FF">
      <w:pPr>
        <w:pStyle w:val="Heading3"/>
        <w:tabs>
          <w:tab w:val="left" w:pos="1078"/>
        </w:tabs>
        <w:spacing w:line="360" w:lineRule="auto"/>
        <w:ind w:left="0" w:firstLine="0"/>
        <w:rPr>
          <w:b w:val="0"/>
        </w:rPr>
      </w:pPr>
      <w:r>
        <w:rPr>
          <w:spacing w:val="-2"/>
        </w:rPr>
        <w:tab/>
      </w:r>
      <w:r w:rsidRPr="00D86CB4">
        <w:rPr>
          <w:b w:val="0"/>
        </w:rPr>
        <w:t>Solomon Egbule (2015), the study is aimed at assessing the effects of workforce diversity on organizational effectiveness in Brewery industry using selected Breweries. Workplace diversity is a multidimensional and multi-faceted concept that will continue to evolve as more industries move toward the global marketplace. Survey research design method was employed, stratified sampling method as well as simple random sampling was used. Linear regression and correlation analysis was employed for the analytical purpose to review the nature of statistical significance among variables. The findings show that there is a significant positive relationship between the variables of workforce diversity and organizational effectiveness; in particular cultural diversity was found to be more effective, also Team building &amp; group training-which mediates between workforce diversity and organizational effectiveness. The study concluded that any organization-whose leaders and policy makers are pragmatic, perspicacious and pertinacious, Team building &amp; group training in line with good diversity management will act as panacea to the canker worm of low employee performance that have set the bottom figure of most organizations balance sheet in bracket.</w:t>
      </w:r>
    </w:p>
    <w:p w:rsidR="009648FF" w:rsidRDefault="009648FF" w:rsidP="009648FF">
      <w:pPr>
        <w:pStyle w:val="Heading3"/>
        <w:tabs>
          <w:tab w:val="left" w:pos="1078"/>
        </w:tabs>
        <w:spacing w:line="360" w:lineRule="auto"/>
        <w:ind w:left="0" w:firstLine="0"/>
        <w:rPr>
          <w:b w:val="0"/>
        </w:rPr>
      </w:pPr>
      <w:r>
        <w:rPr>
          <w:b w:val="0"/>
        </w:rPr>
        <w:tab/>
      </w:r>
      <w:r w:rsidRPr="00D86CB4">
        <w:rPr>
          <w:b w:val="0"/>
        </w:rPr>
        <w:t xml:space="preserve"> A research was conducted in U.K National Health The purpose of the study was to analyze the effects of Service The focus was on managing the diversity is the big issue. If the organizations really want that the diversity positively affects the organizations then focus on managing the diversity. Different ways must be used to manage the diversity. Observe personal motivation of employees and assign tasks accordingly. Create employment opportunities and meet the needs wants and expectations of the employees. Failure to adopt such approaches results the negative effect of diversity. Increase diversity in UK marketplace is necessary. The organizations can also increase diversity in organization during recruitment process. Increasing diversity is the basic or primary need for every organization because it is considered that it brings the competitive advantage. Challenge is that how organization can do this. The Methodology adopted was Qualitative through the use of “ Invivo application” Organizations can do this by market research on the recruitment pool, built such environment which influences all the stakeholders. To reach your target candidates you must use different types of communication channels and also give rewards to employees for their motivation because it increases the diversity (Jeremy Tipper, 2004).</w:t>
      </w:r>
    </w:p>
    <w:p w:rsidR="009648FF" w:rsidRDefault="009648FF" w:rsidP="009648FF">
      <w:pPr>
        <w:pStyle w:val="Heading3"/>
        <w:tabs>
          <w:tab w:val="left" w:pos="1078"/>
        </w:tabs>
        <w:spacing w:line="360" w:lineRule="auto"/>
        <w:ind w:left="0" w:firstLine="0"/>
        <w:rPr>
          <w:b w:val="0"/>
        </w:rPr>
      </w:pPr>
      <w:r>
        <w:rPr>
          <w:b w:val="0"/>
        </w:rPr>
        <w:tab/>
      </w:r>
      <w:r w:rsidRPr="00D86CB4">
        <w:rPr>
          <w:b w:val="0"/>
        </w:rPr>
        <w:t>Diversity in organization the diverse workforce. But only the diverse workforce is leads towards the economic success. Friendly not important to increase the performance there are also environment in the organization among the diverse other factors that affects the performance like workforce positively effects the organization. American management. It all depends upon the management of the organizations operate in an increasingly diverse organization that how it manages the diverse workforce environment. American organizations like to work in e.g. keep in mind the interest and liking and disliking of diverse environment. This article basically tests for a both students and teachers. Relationship between the diversity and financial performance (Von Bergen, Barlow Soper &amp; John A. Parnell, 2015).</w:t>
      </w:r>
    </w:p>
    <w:p w:rsidR="009648FF" w:rsidRDefault="009648FF" w:rsidP="009648FF">
      <w:pPr>
        <w:pStyle w:val="Heading3"/>
        <w:tabs>
          <w:tab w:val="left" w:pos="1078"/>
        </w:tabs>
        <w:spacing w:line="360" w:lineRule="auto"/>
        <w:ind w:left="0" w:firstLine="0"/>
        <w:rPr>
          <w:b w:val="0"/>
          <w:spacing w:val="-2"/>
        </w:rPr>
      </w:pPr>
      <w:r>
        <w:rPr>
          <w:b w:val="0"/>
        </w:rPr>
        <w:tab/>
      </w:r>
      <w:r w:rsidRPr="00D86CB4">
        <w:rPr>
          <w:b w:val="0"/>
        </w:rPr>
        <w:t xml:space="preserve">This study is about the discussion of problems of human resource diversity and diversity climates in the organization. And it helps to develop the framework for the positive climate for diversity. It focused on that climate that values the human resource diversity. Create that climate that welcomes the employees from diverse background. It presents a model for the positive climate for diversity and individual career and organizational attitudes and perceptions. This study is for both private and public organizations which emphasis on service. It indicates that climate for diversity effects both on range of career and organizational attitudes and perceptions. The study adopted Survey and Case study through the population derived. The purpose of the study was to analyze the effects of diversity </w:t>
      </w:r>
      <w:r w:rsidRPr="00D86CB4">
        <w:rPr>
          <w:b w:val="0"/>
          <w:spacing w:val="-2"/>
        </w:rPr>
        <w:t xml:space="preserve">climate on organization attitudes and individual career. </w:t>
      </w:r>
    </w:p>
    <w:p w:rsidR="009648FF" w:rsidRDefault="009648FF" w:rsidP="009648FF">
      <w:pPr>
        <w:pStyle w:val="Heading3"/>
        <w:tabs>
          <w:tab w:val="left" w:pos="1078"/>
        </w:tabs>
        <w:spacing w:line="360" w:lineRule="auto"/>
        <w:ind w:left="0" w:firstLine="0"/>
        <w:rPr>
          <w:b w:val="0"/>
        </w:rPr>
      </w:pPr>
      <w:r>
        <w:rPr>
          <w:b w:val="0"/>
          <w:spacing w:val="-2"/>
        </w:rPr>
        <w:tab/>
      </w:r>
      <w:r w:rsidRPr="00D86CB4">
        <w:rPr>
          <w:b w:val="0"/>
        </w:rPr>
        <w:t>The main purpose of this study was to examine the effects of diversity on female students within sport employment opportunities and meet the needs wants and management preparation program. For the collection of data questionnaire was sent to 172 graduates and undergraduates sport management preparation program at the North American Society for Sport management member institute and they find 72 surveys returned. The Survey methodology was adopted. As result they concluded that the diversity programs continue to be developed and that diversity programs leads towards the female student’s representation within graduate and undergraduate sport management preparation program. The finding of this study shows that the diversity programs remove the barriers for the female students in sport management profession (Mark E. Moore 2014).</w:t>
      </w:r>
    </w:p>
    <w:p w:rsidR="009648FF" w:rsidRPr="00D86CB4" w:rsidRDefault="009648FF" w:rsidP="009648FF">
      <w:pPr>
        <w:pStyle w:val="Heading3"/>
        <w:tabs>
          <w:tab w:val="left" w:pos="1078"/>
        </w:tabs>
        <w:spacing w:line="360" w:lineRule="auto"/>
        <w:ind w:left="0" w:firstLine="0"/>
        <w:rPr>
          <w:b w:val="0"/>
          <w:spacing w:val="-2"/>
        </w:rPr>
      </w:pPr>
      <w:r>
        <w:rPr>
          <w:b w:val="0"/>
        </w:rPr>
        <w:tab/>
      </w:r>
      <w:r w:rsidRPr="00D86CB4">
        <w:rPr>
          <w:b w:val="0"/>
        </w:rPr>
        <w:t xml:space="preserve">The study was conducted in a Brazilian organization to analyze the challenges and benefits of diversity management by assessing the role of human effects the performance of the students otherwise resource. Brazil considered as multicultural background. However, the total of 15 case studies was conducted in Brazil. The diversity management in Brazil organizations is still an emerging issue. Out of 15 organizations only 4 had adopted the consistent set of diversity management and human resource practices. Diversity management requires the strong support of top management to sustain efforts toward incorporating diversity (Neely,2007).So diversity also influences the </w:t>
      </w:r>
      <w:r w:rsidRPr="00D86CB4">
        <w:rPr>
          <w:b w:val="0"/>
          <w:spacing w:val="-2"/>
        </w:rPr>
        <w:t>student’s</w:t>
      </w:r>
      <w:r>
        <w:rPr>
          <w:b w:val="0"/>
          <w:spacing w:val="-2"/>
        </w:rPr>
        <w:t xml:space="preserve"> </w:t>
      </w:r>
      <w:r w:rsidRPr="00D86CB4">
        <w:rPr>
          <w:b w:val="0"/>
        </w:rPr>
        <w:t>performance. If there is diverse workforce or faculty in any educational sector then it creates motivation among the students in this way the students can learn more or can learn different type of knowledge at one place.</w:t>
      </w:r>
    </w:p>
    <w:p w:rsidR="009648FF" w:rsidRPr="00D86CB4" w:rsidRDefault="009648FF" w:rsidP="009648FF">
      <w:pPr>
        <w:pStyle w:val="Heading3"/>
        <w:numPr>
          <w:ilvl w:val="1"/>
          <w:numId w:val="34"/>
        </w:numPr>
        <w:tabs>
          <w:tab w:val="left" w:pos="1078"/>
        </w:tabs>
        <w:spacing w:line="360" w:lineRule="auto"/>
      </w:pPr>
      <w:r w:rsidRPr="00D87394">
        <w:t xml:space="preserve">Gap in </w:t>
      </w:r>
      <w:r w:rsidRPr="00D87394">
        <w:rPr>
          <w:spacing w:val="-2"/>
        </w:rPr>
        <w:t>Literature</w:t>
      </w:r>
    </w:p>
    <w:p w:rsidR="009648FF" w:rsidRPr="00D86CB4" w:rsidRDefault="009648FF" w:rsidP="009648FF">
      <w:pPr>
        <w:pStyle w:val="Heading3"/>
        <w:tabs>
          <w:tab w:val="left" w:pos="1078"/>
        </w:tabs>
        <w:spacing w:line="360" w:lineRule="auto"/>
        <w:ind w:left="0" w:firstLine="0"/>
        <w:rPr>
          <w:b w:val="0"/>
        </w:rPr>
      </w:pPr>
      <w:r>
        <w:rPr>
          <w:spacing w:val="-2"/>
        </w:rPr>
        <w:tab/>
      </w:r>
      <w:r w:rsidRPr="00D86CB4">
        <w:rPr>
          <w:b w:val="0"/>
        </w:rPr>
        <w:t>The study identified some gaps intended to be filled by the research through improvement in literature as regards the level at which Diversity Workforce becomes important to an organization productivity and Sustainability. Also, this study will contribute and fill the empirical gaps.</w:t>
      </w:r>
    </w:p>
    <w:p w:rsidR="009648FF" w:rsidRDefault="009648FF" w:rsidP="009648FF">
      <w:pPr>
        <w:pStyle w:val="NoSpacing"/>
        <w:spacing w:line="360" w:lineRule="auto"/>
        <w:jc w:val="both"/>
        <w:rPr>
          <w:sz w:val="24"/>
          <w:szCs w:val="24"/>
        </w:rPr>
      </w:pPr>
    </w:p>
    <w:p w:rsidR="009648FF" w:rsidRDefault="009648FF" w:rsidP="009648FF">
      <w:pPr>
        <w:pStyle w:val="NoSpacing"/>
        <w:spacing w:line="360" w:lineRule="auto"/>
        <w:jc w:val="both"/>
        <w:rPr>
          <w:sz w:val="24"/>
          <w:szCs w:val="24"/>
        </w:rPr>
      </w:pPr>
    </w:p>
    <w:p w:rsidR="009648FF" w:rsidRDefault="009648FF" w:rsidP="009648FF">
      <w:pPr>
        <w:pStyle w:val="NoSpacing"/>
        <w:spacing w:line="360" w:lineRule="auto"/>
        <w:jc w:val="both"/>
        <w:rPr>
          <w:sz w:val="24"/>
          <w:szCs w:val="24"/>
        </w:rPr>
      </w:pPr>
    </w:p>
    <w:p w:rsidR="009648FF" w:rsidRDefault="009648FF" w:rsidP="009648FF">
      <w:pPr>
        <w:pStyle w:val="NoSpacing"/>
        <w:spacing w:line="360" w:lineRule="auto"/>
        <w:jc w:val="both"/>
        <w:rPr>
          <w:sz w:val="24"/>
          <w:szCs w:val="24"/>
        </w:rPr>
      </w:pPr>
    </w:p>
    <w:p w:rsidR="009648FF" w:rsidRDefault="009648FF" w:rsidP="009648FF">
      <w:pPr>
        <w:spacing w:line="360" w:lineRule="auto"/>
        <w:jc w:val="center"/>
        <w:rPr>
          <w:b/>
        </w:rPr>
      </w:pPr>
      <w:bookmarkStart w:id="8" w:name="_TOC_250012"/>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rPr>
          <w:b/>
        </w:rPr>
      </w:pPr>
    </w:p>
    <w:p w:rsidR="009648FF" w:rsidRDefault="009648FF" w:rsidP="009648FF">
      <w:pPr>
        <w:spacing w:line="360" w:lineRule="auto"/>
        <w:rPr>
          <w:b/>
        </w:rPr>
      </w:pPr>
    </w:p>
    <w:p w:rsidR="009648FF" w:rsidRDefault="009648FF" w:rsidP="009648FF">
      <w:pPr>
        <w:spacing w:line="360" w:lineRule="auto"/>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Pr="00C6644D" w:rsidRDefault="009648FF" w:rsidP="009648FF">
      <w:pPr>
        <w:spacing w:line="360" w:lineRule="auto"/>
        <w:jc w:val="center"/>
        <w:rPr>
          <w:b/>
        </w:rPr>
      </w:pPr>
      <w:r w:rsidRPr="00C6644D">
        <w:rPr>
          <w:b/>
        </w:rPr>
        <w:t>CHAPTER THREE</w:t>
      </w:r>
      <w:bookmarkEnd w:id="8"/>
    </w:p>
    <w:p w:rsidR="009648FF" w:rsidRPr="00C6644D" w:rsidRDefault="009648FF" w:rsidP="009648FF">
      <w:pPr>
        <w:spacing w:line="360" w:lineRule="auto"/>
        <w:jc w:val="center"/>
        <w:rPr>
          <w:b/>
        </w:rPr>
      </w:pPr>
      <w:r w:rsidRPr="00C6644D">
        <w:rPr>
          <w:b/>
        </w:rPr>
        <w:t>METHODOLOGY</w:t>
      </w:r>
    </w:p>
    <w:p w:rsidR="009648FF" w:rsidRPr="00C6644D" w:rsidRDefault="009648FF" w:rsidP="009648FF">
      <w:pPr>
        <w:pStyle w:val="Heading3"/>
        <w:numPr>
          <w:ilvl w:val="0"/>
          <w:numId w:val="35"/>
        </w:numPr>
        <w:tabs>
          <w:tab w:val="left" w:pos="1079"/>
        </w:tabs>
        <w:spacing w:before="117"/>
      </w:pPr>
      <w:bookmarkStart w:id="9" w:name="_TOC_250011"/>
      <w:bookmarkEnd w:id="9"/>
      <w:r>
        <w:rPr>
          <w:spacing w:val="-2"/>
        </w:rPr>
        <w:t xml:space="preserve">     Introduction</w:t>
      </w:r>
    </w:p>
    <w:p w:rsidR="009648FF" w:rsidRDefault="009648FF" w:rsidP="009648FF">
      <w:pPr>
        <w:pStyle w:val="Heading3"/>
        <w:tabs>
          <w:tab w:val="left" w:pos="1078"/>
        </w:tabs>
        <w:spacing w:before="117" w:line="360" w:lineRule="auto"/>
        <w:ind w:left="0" w:firstLine="0"/>
        <w:rPr>
          <w:b w:val="0"/>
        </w:rPr>
      </w:pPr>
      <w:r>
        <w:rPr>
          <w:spacing w:val="-2"/>
        </w:rPr>
        <w:tab/>
      </w:r>
      <w:r w:rsidRPr="00C6644D">
        <w:rPr>
          <w:b w:val="0"/>
          <w:spacing w:val="-4"/>
        </w:rPr>
        <w:t xml:space="preserve">This chapter presents the methodology to be employed in this study. The methodology of this </w:t>
      </w:r>
      <w:r w:rsidRPr="00C6644D">
        <w:rPr>
          <w:b w:val="0"/>
        </w:rPr>
        <w:t>research consists of different sections including, historical background of the case study,</w:t>
      </w:r>
      <w:r>
        <w:rPr>
          <w:b w:val="0"/>
        </w:rPr>
        <w:t xml:space="preserve"> </w:t>
      </w:r>
      <w:r w:rsidRPr="00C6644D">
        <w:rPr>
          <w:b w:val="0"/>
        </w:rPr>
        <w:t>research design, research population, sample size, sample techniques, data collection, instrument of data collection and method of analysis.</w:t>
      </w:r>
      <w:bookmarkStart w:id="10" w:name="_TOC_250010"/>
    </w:p>
    <w:p w:rsidR="009648FF" w:rsidRDefault="009648FF" w:rsidP="009648FF">
      <w:pPr>
        <w:pStyle w:val="Heading3"/>
        <w:tabs>
          <w:tab w:val="left" w:pos="1078"/>
        </w:tabs>
        <w:spacing w:before="117" w:line="360" w:lineRule="auto"/>
        <w:ind w:left="0" w:firstLine="0"/>
        <w:rPr>
          <w:spacing w:val="-2"/>
        </w:rPr>
      </w:pPr>
      <w:r>
        <w:t>3.1      Research</w:t>
      </w:r>
      <w:bookmarkEnd w:id="10"/>
      <w:r>
        <w:t xml:space="preserve"> </w:t>
      </w:r>
      <w:r>
        <w:rPr>
          <w:spacing w:val="-2"/>
        </w:rPr>
        <w:t>Design</w:t>
      </w:r>
    </w:p>
    <w:p w:rsidR="009648FF" w:rsidRDefault="009648FF" w:rsidP="009648FF">
      <w:pPr>
        <w:pStyle w:val="Heading3"/>
        <w:tabs>
          <w:tab w:val="left" w:pos="1078"/>
        </w:tabs>
        <w:spacing w:before="117" w:line="360" w:lineRule="auto"/>
        <w:ind w:left="0" w:firstLine="0"/>
        <w:rPr>
          <w:b w:val="0"/>
        </w:rPr>
      </w:pPr>
      <w:r>
        <w:rPr>
          <w:spacing w:val="-2"/>
        </w:rPr>
        <w:tab/>
      </w:r>
      <w:r w:rsidRPr="00C6644D">
        <w:rPr>
          <w:b w:val="0"/>
        </w:rPr>
        <w:t>A research design is a plan, structure and strategy of investigation. It is a step by step in which the research is carried out. It guides the researcher in his data collection and analysis of data. It is essentially put in place to answer research questions and research problems. The constructs which are franchising and organization performance.</w:t>
      </w:r>
    </w:p>
    <w:p w:rsidR="009648FF" w:rsidRDefault="009648FF" w:rsidP="009648FF">
      <w:pPr>
        <w:pStyle w:val="Heading3"/>
        <w:tabs>
          <w:tab w:val="left" w:pos="1078"/>
        </w:tabs>
        <w:spacing w:before="117" w:line="360" w:lineRule="auto"/>
        <w:ind w:left="0" w:firstLine="0"/>
        <w:rPr>
          <w:b w:val="0"/>
        </w:rPr>
      </w:pPr>
      <w:r>
        <w:rPr>
          <w:b w:val="0"/>
        </w:rPr>
        <w:tab/>
      </w:r>
      <w:r w:rsidRPr="00C6644D">
        <w:rPr>
          <w:b w:val="0"/>
        </w:rPr>
        <w:t xml:space="preserve">This research work titled “Impact of Diversity management on organization performance” </w:t>
      </w:r>
      <w:r w:rsidRPr="00C6644D">
        <w:rPr>
          <w:b w:val="0"/>
          <w:spacing w:val="-2"/>
        </w:rPr>
        <w:t xml:space="preserve">will be quantitative in nature. The design shall adopt in accordance of the number of contact </w:t>
      </w:r>
      <w:r w:rsidRPr="00C6644D">
        <w:rPr>
          <w:b w:val="0"/>
        </w:rPr>
        <w:t>which will be based on before and after that is, the research was carried out by two cross sectionals, this is because of the time constraint and the nature of the research.</w:t>
      </w:r>
    </w:p>
    <w:p w:rsidR="009648FF" w:rsidRDefault="009648FF" w:rsidP="009648FF">
      <w:pPr>
        <w:pStyle w:val="Heading3"/>
        <w:tabs>
          <w:tab w:val="left" w:pos="1078"/>
        </w:tabs>
        <w:spacing w:before="117" w:line="360" w:lineRule="auto"/>
        <w:ind w:left="0" w:firstLine="0"/>
        <w:rPr>
          <w:b w:val="0"/>
        </w:rPr>
      </w:pPr>
      <w:r>
        <w:rPr>
          <w:b w:val="0"/>
        </w:rPr>
        <w:tab/>
      </w:r>
      <w:r w:rsidRPr="00C6644D">
        <w:rPr>
          <w:b w:val="0"/>
        </w:rPr>
        <w:t>The nature of investigation is experimental to know the cause and effect of this study. Based on the nature of the research, data was collected from both primary and secondary sources using closed questionnaire structured on the bases of hypotheses.</w:t>
      </w:r>
    </w:p>
    <w:p w:rsidR="009648FF" w:rsidRPr="00C6644D" w:rsidRDefault="009648FF" w:rsidP="009648FF">
      <w:pPr>
        <w:pStyle w:val="Heading3"/>
        <w:tabs>
          <w:tab w:val="left" w:pos="1078"/>
        </w:tabs>
        <w:spacing w:before="117" w:line="360" w:lineRule="auto"/>
        <w:ind w:left="0" w:firstLine="0"/>
        <w:rPr>
          <w:b w:val="0"/>
        </w:rPr>
      </w:pPr>
      <w:r>
        <w:rPr>
          <w:b w:val="0"/>
        </w:rPr>
        <w:tab/>
      </w:r>
      <w:r w:rsidRPr="00C6644D">
        <w:rPr>
          <w:b w:val="0"/>
        </w:rPr>
        <w:t xml:space="preserve">This research shall adopt quantitative approach and cross-sectional design in order to obtain the relevant information. Two reference period which are retrospective and prospective which explain the past as well as leverage on the present situation to predict the future. Likert-scale questionnaire which ranges from Strongly Agree (SA) to </w:t>
      </w:r>
      <w:r w:rsidRPr="00C6644D">
        <w:rPr>
          <w:b w:val="0"/>
          <w:spacing w:val="-2"/>
        </w:rPr>
        <w:t>Disagree</w:t>
      </w:r>
      <w:r>
        <w:rPr>
          <w:b w:val="0"/>
          <w:spacing w:val="-2"/>
        </w:rPr>
        <w:t xml:space="preserve"> </w:t>
      </w:r>
      <w:r w:rsidRPr="00C6644D">
        <w:rPr>
          <w:b w:val="0"/>
        </w:rPr>
        <w:t xml:space="preserve">(D) will used to gather information from the </w:t>
      </w:r>
      <w:r w:rsidRPr="00C6644D">
        <w:rPr>
          <w:b w:val="0"/>
          <w:spacing w:val="-2"/>
        </w:rPr>
        <w:t>respondents.</w:t>
      </w:r>
    </w:p>
    <w:p w:rsidR="009648FF" w:rsidRDefault="009648FF" w:rsidP="009648FF">
      <w:pPr>
        <w:pStyle w:val="Heading3"/>
        <w:numPr>
          <w:ilvl w:val="1"/>
          <w:numId w:val="36"/>
        </w:numPr>
        <w:tabs>
          <w:tab w:val="left" w:pos="1078"/>
        </w:tabs>
        <w:spacing w:before="0" w:line="360" w:lineRule="auto"/>
        <w:rPr>
          <w:spacing w:val="-4"/>
        </w:rPr>
      </w:pPr>
      <w:r>
        <w:t xml:space="preserve">     Population of the </w:t>
      </w:r>
      <w:r>
        <w:rPr>
          <w:spacing w:val="-4"/>
        </w:rPr>
        <w:t>Study</w:t>
      </w:r>
    </w:p>
    <w:p w:rsidR="009648FF" w:rsidRDefault="009648FF" w:rsidP="009648FF">
      <w:pPr>
        <w:pStyle w:val="Heading3"/>
        <w:tabs>
          <w:tab w:val="left" w:pos="1078"/>
        </w:tabs>
        <w:spacing w:before="0" w:line="360" w:lineRule="auto"/>
        <w:ind w:left="0" w:firstLine="0"/>
        <w:rPr>
          <w:b w:val="0"/>
        </w:rPr>
      </w:pPr>
      <w:r>
        <w:rPr>
          <w:spacing w:val="-4"/>
        </w:rPr>
        <w:tab/>
      </w:r>
      <w:r w:rsidRPr="00C6644D">
        <w:rPr>
          <w:b w:val="0"/>
        </w:rPr>
        <w:t>For the purpose of the study all the staffs in the case study will be regarded as the population, irrespective of their qualification as well as working experiences to get to the root of impacts of diversity management on organization performance in Guaranty Trust Bank Plc, Ilorin, Kwara State. Necessary information will be gathered from the entire respondent for the completion of the research.</w:t>
      </w:r>
      <w:bookmarkStart w:id="11" w:name="_TOC_250009"/>
    </w:p>
    <w:p w:rsidR="009648FF" w:rsidRDefault="009648FF" w:rsidP="009648FF">
      <w:pPr>
        <w:pStyle w:val="Heading3"/>
        <w:numPr>
          <w:ilvl w:val="1"/>
          <w:numId w:val="36"/>
        </w:numPr>
        <w:tabs>
          <w:tab w:val="left" w:pos="1078"/>
        </w:tabs>
        <w:spacing w:before="0" w:line="360" w:lineRule="auto"/>
        <w:rPr>
          <w:spacing w:val="-2"/>
        </w:rPr>
      </w:pPr>
      <w:r>
        <w:t xml:space="preserve">     Sample and Sampling</w:t>
      </w:r>
      <w:bookmarkEnd w:id="11"/>
      <w:r>
        <w:t xml:space="preserve"> </w:t>
      </w:r>
      <w:r>
        <w:rPr>
          <w:spacing w:val="-2"/>
        </w:rPr>
        <w:t>Techniques</w:t>
      </w:r>
    </w:p>
    <w:p w:rsidR="009648FF" w:rsidRPr="001A5431" w:rsidRDefault="009648FF" w:rsidP="009648FF">
      <w:pPr>
        <w:pStyle w:val="Heading3"/>
        <w:tabs>
          <w:tab w:val="left" w:pos="1078"/>
        </w:tabs>
        <w:spacing w:before="0" w:line="360" w:lineRule="auto"/>
        <w:ind w:left="0" w:firstLine="0"/>
        <w:rPr>
          <w:b w:val="0"/>
        </w:rPr>
      </w:pPr>
      <w:r>
        <w:rPr>
          <w:spacing w:val="-2"/>
        </w:rPr>
        <w:tab/>
      </w:r>
      <w:r w:rsidRPr="001A5431">
        <w:rPr>
          <w:b w:val="0"/>
        </w:rPr>
        <w:t>Sampling makes it possible to draw valid inferences or generalizations on the basis of careful observation of variables with a relatively small proportion of the population. (Best and Khain, 2008). The method sampling uses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rsidR="009648FF" w:rsidRDefault="009648FF" w:rsidP="009648FF">
      <w:pPr>
        <w:pStyle w:val="Heading3"/>
        <w:numPr>
          <w:ilvl w:val="1"/>
          <w:numId w:val="36"/>
        </w:numPr>
        <w:tabs>
          <w:tab w:val="left" w:pos="958"/>
        </w:tabs>
        <w:spacing w:before="0" w:line="360" w:lineRule="auto"/>
        <w:jc w:val="left"/>
        <w:rPr>
          <w:spacing w:val="-2"/>
        </w:rPr>
      </w:pPr>
      <w:r>
        <w:t xml:space="preserve">    Sample Size </w:t>
      </w:r>
      <w:r>
        <w:rPr>
          <w:spacing w:val="-2"/>
        </w:rPr>
        <w:t>Determination</w:t>
      </w:r>
    </w:p>
    <w:p w:rsidR="009648FF" w:rsidRDefault="009648FF" w:rsidP="009648FF">
      <w:pPr>
        <w:pStyle w:val="Heading3"/>
        <w:tabs>
          <w:tab w:val="left" w:pos="958"/>
        </w:tabs>
        <w:spacing w:before="0" w:line="360" w:lineRule="auto"/>
        <w:ind w:left="0" w:firstLine="0"/>
        <w:rPr>
          <w:b w:val="0"/>
          <w:spacing w:val="-2"/>
        </w:rPr>
      </w:pPr>
      <w:r w:rsidRPr="001A5431">
        <w:rPr>
          <w:b w:val="0"/>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 The sample size determination used was Taro Yamani Formula (1967), The researcher adopted scientific measure in arriving at the sample size. Taro Yamane Formula:</w:t>
      </w:r>
    </w:p>
    <w:p w:rsidR="009648FF" w:rsidRDefault="009648FF" w:rsidP="009648FF">
      <w:pPr>
        <w:pStyle w:val="BodyText"/>
        <w:tabs>
          <w:tab w:val="left" w:pos="2066"/>
        </w:tabs>
        <w:spacing w:before="3" w:line="360" w:lineRule="auto"/>
      </w:pPr>
      <w:r>
        <w:t>S</w:t>
      </w:r>
      <w:r>
        <w:rPr>
          <w:spacing w:val="-10"/>
        </w:rPr>
        <w:t>=</w:t>
      </w:r>
      <w:r>
        <w:tab/>
      </w:r>
      <w:r>
        <w:rPr>
          <w:spacing w:val="-12"/>
        </w:rPr>
        <w:t>N</w:t>
      </w:r>
    </w:p>
    <w:p w:rsidR="009648FF" w:rsidRDefault="009B28E5" w:rsidP="009648FF">
      <w:pPr>
        <w:pStyle w:val="BodyText"/>
        <w:spacing w:before="4" w:line="360" w:lineRule="auto"/>
        <w:rPr>
          <w:sz w:val="8"/>
        </w:rPr>
      </w:pPr>
      <w:r>
        <w:rPr>
          <w:sz w:val="8"/>
        </w:rPr>
        <w:pict>
          <v:rect id="docshape16" o:spid="_x0000_s1029" style="position:absolute;margin-left:170.4pt;margin-top:6.05pt;width:51pt;height:.7pt;z-index:-251655168;mso-wrap-distance-left:0;mso-wrap-distance-right:0;mso-position-horizontal-relative:page" fillcolor="black" stroked="f">
            <w10:wrap type="topAndBottom" anchorx="page"/>
          </v:rect>
        </w:pict>
      </w:r>
    </w:p>
    <w:p w:rsidR="009648FF" w:rsidRDefault="009648FF" w:rsidP="009648FF">
      <w:pPr>
        <w:pStyle w:val="BodyText"/>
        <w:spacing w:before="1" w:line="360" w:lineRule="auto"/>
        <w:ind w:left="1857"/>
      </w:pPr>
      <w:r>
        <w:t>1+N</w:t>
      </w:r>
      <w:r>
        <w:rPr>
          <w:spacing w:val="-4"/>
        </w:rPr>
        <w:t>(e)2</w:t>
      </w:r>
    </w:p>
    <w:p w:rsidR="009648FF" w:rsidRDefault="009648FF" w:rsidP="009648FF">
      <w:pPr>
        <w:pStyle w:val="BodyText"/>
        <w:spacing w:before="139" w:after="12" w:line="360" w:lineRule="auto"/>
        <w:ind w:left="360" w:right="7831"/>
      </w:pPr>
      <w:r w:rsidRPr="001A5431">
        <w:t>N =</w:t>
      </w:r>
      <w:r>
        <w:t xml:space="preserve"> </w:t>
      </w:r>
      <w:r w:rsidRPr="001A5431">
        <w:t>populations</w:t>
      </w:r>
    </w:p>
    <w:p w:rsidR="009648FF" w:rsidRDefault="009648FF" w:rsidP="009648FF">
      <w:pPr>
        <w:pStyle w:val="BodyText"/>
        <w:spacing w:before="139" w:after="12" w:line="360" w:lineRule="auto"/>
        <w:ind w:left="360" w:right="7831"/>
      </w:pPr>
      <w:r>
        <w:t>s</w:t>
      </w:r>
      <w:r w:rsidRPr="001A5431">
        <w:t xml:space="preserve">ize  = tolerance error 1 = constants </w:t>
      </w:r>
      <w:r>
        <w:rPr>
          <w:spacing w:val="-2"/>
        </w:rPr>
        <w:t>Therefore:</w:t>
      </w:r>
    </w:p>
    <w:tbl>
      <w:tblPr>
        <w:tblW w:w="0" w:type="auto"/>
        <w:tblInd w:w="317" w:type="dxa"/>
        <w:tblLayout w:type="fixed"/>
        <w:tblCellMar>
          <w:left w:w="0" w:type="dxa"/>
          <w:right w:w="0" w:type="dxa"/>
        </w:tblCellMar>
        <w:tblLook w:val="01E0"/>
      </w:tblPr>
      <w:tblGrid>
        <w:gridCol w:w="627"/>
        <w:gridCol w:w="1754"/>
      </w:tblGrid>
      <w:tr w:rsidR="009648FF" w:rsidTr="00D22DEF">
        <w:trPr>
          <w:trHeight w:val="339"/>
        </w:trPr>
        <w:tc>
          <w:tcPr>
            <w:tcW w:w="627" w:type="dxa"/>
          </w:tcPr>
          <w:p w:rsidR="009648FF" w:rsidRDefault="009648FF" w:rsidP="00D22DEF">
            <w:pPr>
              <w:pStyle w:val="TableParagraph"/>
              <w:spacing w:line="360" w:lineRule="auto"/>
              <w:ind w:left="50"/>
              <w:rPr>
                <w:sz w:val="24"/>
              </w:rPr>
            </w:pPr>
            <w:r>
              <w:rPr>
                <w:sz w:val="24"/>
              </w:rPr>
              <w:t>S</w:t>
            </w:r>
            <w:r>
              <w:rPr>
                <w:spacing w:val="-10"/>
                <w:sz w:val="24"/>
              </w:rPr>
              <w:t>=</w:t>
            </w:r>
          </w:p>
        </w:tc>
        <w:tc>
          <w:tcPr>
            <w:tcW w:w="1754" w:type="dxa"/>
          </w:tcPr>
          <w:p w:rsidR="009648FF" w:rsidRDefault="009648FF" w:rsidP="00D22DEF">
            <w:pPr>
              <w:pStyle w:val="TableParagraph"/>
              <w:tabs>
                <w:tab w:val="left" w:pos="1534"/>
              </w:tabs>
              <w:spacing w:line="360" w:lineRule="auto"/>
              <w:ind w:left="531"/>
              <w:rPr>
                <w:sz w:val="24"/>
              </w:rPr>
            </w:pPr>
            <w:r>
              <w:rPr>
                <w:spacing w:val="-5"/>
                <w:sz w:val="24"/>
                <w:u w:val="single"/>
              </w:rPr>
              <w:t>300</w:t>
            </w:r>
            <w:r>
              <w:rPr>
                <w:sz w:val="24"/>
                <w:u w:val="single"/>
              </w:rPr>
              <w:tab/>
            </w:r>
          </w:p>
        </w:tc>
      </w:tr>
      <w:tr w:rsidR="009648FF" w:rsidTr="00D22DEF">
        <w:trPr>
          <w:trHeight w:val="413"/>
        </w:trPr>
        <w:tc>
          <w:tcPr>
            <w:tcW w:w="627" w:type="dxa"/>
          </w:tcPr>
          <w:p w:rsidR="009648FF" w:rsidRDefault="009648FF" w:rsidP="00D22DEF">
            <w:pPr>
              <w:pStyle w:val="TableParagraph"/>
              <w:spacing w:line="360" w:lineRule="auto"/>
            </w:pPr>
          </w:p>
        </w:tc>
        <w:tc>
          <w:tcPr>
            <w:tcW w:w="1754" w:type="dxa"/>
          </w:tcPr>
          <w:p w:rsidR="009648FF" w:rsidRDefault="009648FF" w:rsidP="00D22DEF">
            <w:pPr>
              <w:pStyle w:val="TableParagraph"/>
              <w:spacing w:before="63" w:line="360" w:lineRule="auto"/>
              <w:ind w:left="201"/>
              <w:rPr>
                <w:sz w:val="24"/>
              </w:rPr>
            </w:pPr>
            <w:r>
              <w:rPr>
                <w:sz w:val="24"/>
              </w:rPr>
              <w:t>1</w:t>
            </w:r>
            <w:r>
              <w:rPr>
                <w:spacing w:val="-2"/>
                <w:sz w:val="24"/>
              </w:rPr>
              <w:t>+300(0.05)2</w:t>
            </w:r>
          </w:p>
        </w:tc>
      </w:tr>
      <w:tr w:rsidR="009648FF" w:rsidTr="00D22DEF">
        <w:trPr>
          <w:trHeight w:val="403"/>
        </w:trPr>
        <w:tc>
          <w:tcPr>
            <w:tcW w:w="627" w:type="dxa"/>
          </w:tcPr>
          <w:p w:rsidR="009648FF" w:rsidRDefault="009648FF" w:rsidP="00D22DEF">
            <w:pPr>
              <w:pStyle w:val="TableParagraph"/>
              <w:spacing w:before="64" w:line="360" w:lineRule="auto"/>
              <w:ind w:right="200"/>
              <w:jc w:val="right"/>
              <w:rPr>
                <w:sz w:val="24"/>
              </w:rPr>
            </w:pPr>
            <w:r>
              <w:rPr>
                <w:spacing w:val="-10"/>
                <w:sz w:val="24"/>
              </w:rPr>
              <w:t>=</w:t>
            </w:r>
          </w:p>
        </w:tc>
        <w:tc>
          <w:tcPr>
            <w:tcW w:w="1754" w:type="dxa"/>
          </w:tcPr>
          <w:p w:rsidR="009648FF" w:rsidRDefault="009648FF" w:rsidP="00D22DEF">
            <w:pPr>
              <w:pStyle w:val="TableParagraph"/>
              <w:spacing w:before="64" w:line="360" w:lineRule="auto"/>
              <w:ind w:right="2"/>
              <w:jc w:val="center"/>
              <w:rPr>
                <w:sz w:val="24"/>
              </w:rPr>
            </w:pPr>
            <w:r>
              <w:rPr>
                <w:spacing w:val="-5"/>
                <w:sz w:val="24"/>
              </w:rPr>
              <w:t>300</w:t>
            </w:r>
          </w:p>
        </w:tc>
      </w:tr>
      <w:tr w:rsidR="009648FF" w:rsidTr="00D22DEF">
        <w:trPr>
          <w:trHeight w:val="424"/>
        </w:trPr>
        <w:tc>
          <w:tcPr>
            <w:tcW w:w="627" w:type="dxa"/>
          </w:tcPr>
          <w:p w:rsidR="009648FF" w:rsidRDefault="009648FF" w:rsidP="00D22DEF">
            <w:pPr>
              <w:pStyle w:val="TableParagraph"/>
              <w:spacing w:line="360" w:lineRule="auto"/>
            </w:pPr>
          </w:p>
        </w:tc>
        <w:tc>
          <w:tcPr>
            <w:tcW w:w="1754" w:type="dxa"/>
          </w:tcPr>
          <w:p w:rsidR="009648FF" w:rsidRDefault="009B28E5" w:rsidP="00D22DEF">
            <w:pPr>
              <w:pStyle w:val="TableParagraph"/>
              <w:spacing w:line="360" w:lineRule="auto"/>
              <w:ind w:left="599"/>
              <w:rPr>
                <w:sz w:val="2"/>
              </w:rPr>
            </w:pPr>
            <w:r>
              <w:rPr>
                <w:sz w:val="2"/>
              </w:rPr>
            </w:r>
            <w:r>
              <w:rPr>
                <w:sz w:val="2"/>
              </w:rPr>
              <w:pict>
                <v:group id="docshapegroup17" o:spid="_x0000_s1026" style="width:46.8pt;height:.75pt;mso-position-horizontal-relative:char;mso-position-vertical-relative:line" coordsize="936,15">
                  <v:rect id="docshape18" o:spid="_x0000_s1027" style="position:absolute;width:936;height:15" fillcolor="black" stroked="f"/>
                  <w10:wrap type="none"/>
                  <w10:anchorlock/>
                </v:group>
              </w:pict>
            </w:r>
          </w:p>
          <w:p w:rsidR="009648FF" w:rsidRDefault="009648FF" w:rsidP="00D22DEF">
            <w:pPr>
              <w:pStyle w:val="TableParagraph"/>
              <w:spacing w:before="53" w:line="360" w:lineRule="auto"/>
              <w:ind w:left="201"/>
              <w:rPr>
                <w:sz w:val="24"/>
              </w:rPr>
            </w:pPr>
            <w:r>
              <w:rPr>
                <w:spacing w:val="-2"/>
                <w:sz w:val="24"/>
              </w:rPr>
              <w:t>1+300(0.0025)</w:t>
            </w:r>
          </w:p>
        </w:tc>
      </w:tr>
      <w:tr w:rsidR="009648FF" w:rsidTr="00D22DEF">
        <w:trPr>
          <w:trHeight w:val="413"/>
        </w:trPr>
        <w:tc>
          <w:tcPr>
            <w:tcW w:w="627" w:type="dxa"/>
          </w:tcPr>
          <w:p w:rsidR="009648FF" w:rsidRDefault="009648FF" w:rsidP="00D22DEF">
            <w:pPr>
              <w:pStyle w:val="TableParagraph"/>
              <w:spacing w:before="64" w:line="360" w:lineRule="auto"/>
              <w:ind w:right="200"/>
              <w:jc w:val="right"/>
              <w:rPr>
                <w:sz w:val="24"/>
              </w:rPr>
            </w:pPr>
            <w:r>
              <w:rPr>
                <w:spacing w:val="-10"/>
                <w:sz w:val="24"/>
              </w:rPr>
              <w:t>=</w:t>
            </w:r>
          </w:p>
        </w:tc>
        <w:tc>
          <w:tcPr>
            <w:tcW w:w="1754" w:type="dxa"/>
          </w:tcPr>
          <w:p w:rsidR="009648FF" w:rsidRDefault="009648FF" w:rsidP="00D22DEF">
            <w:pPr>
              <w:pStyle w:val="TableParagraph"/>
              <w:tabs>
                <w:tab w:val="left" w:pos="1702"/>
              </w:tabs>
              <w:spacing w:before="64" w:line="360" w:lineRule="auto"/>
              <w:ind w:left="752"/>
              <w:rPr>
                <w:sz w:val="24"/>
              </w:rPr>
            </w:pPr>
            <w:r>
              <w:rPr>
                <w:spacing w:val="-5"/>
                <w:sz w:val="24"/>
                <w:u w:val="single"/>
              </w:rPr>
              <w:t>300</w:t>
            </w:r>
            <w:r>
              <w:rPr>
                <w:sz w:val="24"/>
                <w:u w:val="single"/>
              </w:rPr>
              <w:tab/>
            </w:r>
          </w:p>
        </w:tc>
      </w:tr>
      <w:tr w:rsidR="009648FF" w:rsidTr="00D22DEF">
        <w:trPr>
          <w:trHeight w:val="413"/>
        </w:trPr>
        <w:tc>
          <w:tcPr>
            <w:tcW w:w="627" w:type="dxa"/>
          </w:tcPr>
          <w:p w:rsidR="009648FF" w:rsidRDefault="009648FF" w:rsidP="00D22DEF">
            <w:pPr>
              <w:pStyle w:val="TableParagraph"/>
              <w:spacing w:line="360" w:lineRule="auto"/>
            </w:pPr>
          </w:p>
        </w:tc>
        <w:tc>
          <w:tcPr>
            <w:tcW w:w="1754" w:type="dxa"/>
          </w:tcPr>
          <w:p w:rsidR="009648FF" w:rsidRDefault="009648FF" w:rsidP="00D22DEF">
            <w:pPr>
              <w:pStyle w:val="TableParagraph"/>
              <w:spacing w:before="63" w:line="360" w:lineRule="auto"/>
              <w:ind w:left="860"/>
              <w:rPr>
                <w:sz w:val="24"/>
              </w:rPr>
            </w:pPr>
            <w:r>
              <w:rPr>
                <w:spacing w:val="-2"/>
                <w:sz w:val="24"/>
              </w:rPr>
              <w:t>1+0.75</w:t>
            </w:r>
          </w:p>
        </w:tc>
      </w:tr>
      <w:tr w:rsidR="009648FF" w:rsidTr="00D22DEF">
        <w:trPr>
          <w:trHeight w:val="414"/>
        </w:trPr>
        <w:tc>
          <w:tcPr>
            <w:tcW w:w="627" w:type="dxa"/>
          </w:tcPr>
          <w:p w:rsidR="009648FF" w:rsidRDefault="009648FF" w:rsidP="00D22DEF">
            <w:pPr>
              <w:pStyle w:val="TableParagraph"/>
              <w:spacing w:before="64" w:line="360" w:lineRule="auto"/>
              <w:ind w:left="50"/>
              <w:rPr>
                <w:sz w:val="24"/>
              </w:rPr>
            </w:pPr>
            <w:r>
              <w:rPr>
                <w:spacing w:val="-10"/>
                <w:sz w:val="24"/>
              </w:rPr>
              <w:t>=</w:t>
            </w:r>
          </w:p>
        </w:tc>
        <w:tc>
          <w:tcPr>
            <w:tcW w:w="1754" w:type="dxa"/>
          </w:tcPr>
          <w:p w:rsidR="009648FF" w:rsidRDefault="009648FF" w:rsidP="00D22DEF">
            <w:pPr>
              <w:pStyle w:val="TableParagraph"/>
              <w:tabs>
                <w:tab w:val="left" w:pos="934"/>
                <w:tab w:val="left" w:pos="1566"/>
              </w:tabs>
              <w:spacing w:before="64" w:line="360" w:lineRule="auto"/>
              <w:ind w:left="613"/>
              <w:rPr>
                <w:sz w:val="24"/>
              </w:rPr>
            </w:pPr>
            <w:r>
              <w:rPr>
                <w:sz w:val="24"/>
                <w:u w:val="single"/>
              </w:rPr>
              <w:tab/>
            </w:r>
            <w:r>
              <w:rPr>
                <w:spacing w:val="-5"/>
                <w:sz w:val="24"/>
                <w:u w:val="single"/>
              </w:rPr>
              <w:t>300</w:t>
            </w:r>
            <w:r>
              <w:rPr>
                <w:sz w:val="24"/>
                <w:u w:val="single"/>
              </w:rPr>
              <w:tab/>
            </w:r>
          </w:p>
        </w:tc>
      </w:tr>
      <w:tr w:rsidR="009648FF" w:rsidTr="00D22DEF">
        <w:trPr>
          <w:trHeight w:val="339"/>
        </w:trPr>
        <w:tc>
          <w:tcPr>
            <w:tcW w:w="627" w:type="dxa"/>
          </w:tcPr>
          <w:p w:rsidR="009648FF" w:rsidRDefault="009648FF" w:rsidP="00D22DEF">
            <w:pPr>
              <w:pStyle w:val="TableParagraph"/>
              <w:spacing w:line="360" w:lineRule="auto"/>
            </w:pPr>
          </w:p>
        </w:tc>
        <w:tc>
          <w:tcPr>
            <w:tcW w:w="1754" w:type="dxa"/>
          </w:tcPr>
          <w:p w:rsidR="009648FF" w:rsidRDefault="009648FF" w:rsidP="00D22DEF">
            <w:pPr>
              <w:pStyle w:val="TableParagraph"/>
              <w:spacing w:before="63" w:line="360" w:lineRule="auto"/>
              <w:ind w:left="860"/>
              <w:rPr>
                <w:sz w:val="24"/>
              </w:rPr>
            </w:pPr>
            <w:r>
              <w:rPr>
                <w:spacing w:val="-4"/>
                <w:sz w:val="24"/>
              </w:rPr>
              <w:t>1.75</w:t>
            </w:r>
          </w:p>
        </w:tc>
      </w:tr>
    </w:tbl>
    <w:p w:rsidR="009648FF" w:rsidRDefault="009648FF" w:rsidP="009648FF">
      <w:pPr>
        <w:pStyle w:val="BodyText"/>
        <w:spacing w:before="143" w:line="360" w:lineRule="auto"/>
        <w:ind w:left="360"/>
      </w:pPr>
      <w:r>
        <w:t>=171.42=</w:t>
      </w:r>
      <w:r>
        <w:rPr>
          <w:spacing w:val="-2"/>
        </w:rPr>
        <w:t>171respondents</w:t>
      </w:r>
    </w:p>
    <w:p w:rsidR="009648FF" w:rsidRDefault="009648FF" w:rsidP="009648FF">
      <w:pPr>
        <w:pStyle w:val="BodyText"/>
        <w:spacing w:before="101" w:line="360" w:lineRule="auto"/>
      </w:pPr>
    </w:p>
    <w:p w:rsidR="009648FF" w:rsidRDefault="009648FF" w:rsidP="009648FF">
      <w:pPr>
        <w:pStyle w:val="Heading3"/>
        <w:numPr>
          <w:ilvl w:val="1"/>
          <w:numId w:val="36"/>
        </w:numPr>
        <w:tabs>
          <w:tab w:val="left" w:pos="1078"/>
        </w:tabs>
        <w:spacing w:before="0" w:line="360" w:lineRule="auto"/>
      </w:pPr>
      <w:bookmarkStart w:id="12" w:name="_TOC_250008"/>
      <w:r>
        <w:t xml:space="preserve"> Method of Data</w:t>
      </w:r>
      <w:bookmarkEnd w:id="12"/>
      <w:r>
        <w:t xml:space="preserve"> </w:t>
      </w:r>
      <w:r>
        <w:rPr>
          <w:spacing w:val="-2"/>
        </w:rPr>
        <w:t>Collection</w:t>
      </w:r>
    </w:p>
    <w:p w:rsidR="009648FF" w:rsidRDefault="009648FF" w:rsidP="009648FF">
      <w:pPr>
        <w:pStyle w:val="BodyText"/>
        <w:spacing w:line="360" w:lineRule="auto"/>
        <w:ind w:right="1087" w:firstLine="720"/>
        <w:jc w:val="both"/>
      </w:pPr>
      <w:r>
        <w:t xml:space="preserve">Sterligaz, (2007) states that the framework through which data was being collected for the purpose of research is known as source of data. Hence, every research work has a framework for collecting data. In this study however, the primary data was adopted. Primary data are those which are a fresh and for the first time, and thus happen to be original in character (Kothari,2004).To obtain the required data, a detailed questionnaire </w:t>
      </w:r>
      <w:r>
        <w:rPr>
          <w:spacing w:val="-5"/>
        </w:rPr>
        <w:t>was</w:t>
      </w:r>
      <w:r>
        <w:t xml:space="preserve"> prepared and administered to staff which are management and the lower level that constitute the study respondents.</w:t>
      </w:r>
    </w:p>
    <w:p w:rsidR="009648FF" w:rsidRDefault="009648FF" w:rsidP="009648FF">
      <w:pPr>
        <w:pStyle w:val="Heading3"/>
        <w:numPr>
          <w:ilvl w:val="1"/>
          <w:numId w:val="36"/>
        </w:numPr>
        <w:tabs>
          <w:tab w:val="left" w:pos="1078"/>
        </w:tabs>
        <w:spacing w:line="360" w:lineRule="auto"/>
      </w:pPr>
      <w:bookmarkStart w:id="13" w:name="_TOC_250007"/>
      <w:r>
        <w:t xml:space="preserve">    Method of Data</w:t>
      </w:r>
      <w:bookmarkEnd w:id="13"/>
      <w:r>
        <w:t xml:space="preserve"> </w:t>
      </w:r>
      <w:r>
        <w:rPr>
          <w:spacing w:val="-2"/>
        </w:rPr>
        <w:t>Analysis</w:t>
      </w:r>
    </w:p>
    <w:p w:rsidR="009648FF" w:rsidRDefault="009648FF" w:rsidP="009648FF">
      <w:pPr>
        <w:pStyle w:val="BodyText"/>
        <w:spacing w:line="360" w:lineRule="auto"/>
        <w:ind w:right="1085" w:firstLine="720"/>
        <w:jc w:val="both"/>
      </w:pPr>
      <w:r>
        <w:t>The result gotten from the research field work shall be analysed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rsidR="009648FF" w:rsidRDefault="009648FF" w:rsidP="009648FF">
      <w:pPr>
        <w:pStyle w:val="Heading3"/>
        <w:numPr>
          <w:ilvl w:val="1"/>
          <w:numId w:val="36"/>
        </w:numPr>
        <w:tabs>
          <w:tab w:val="left" w:pos="1078"/>
        </w:tabs>
        <w:spacing w:line="360" w:lineRule="auto"/>
      </w:pPr>
      <w:r>
        <w:t xml:space="preserve">     Research </w:t>
      </w:r>
      <w:r>
        <w:rPr>
          <w:spacing w:val="-2"/>
        </w:rPr>
        <w:t>Instrument</w:t>
      </w:r>
    </w:p>
    <w:p w:rsidR="009648FF" w:rsidRDefault="009648FF" w:rsidP="009648FF">
      <w:pPr>
        <w:pStyle w:val="BodyText"/>
        <w:spacing w:line="360" w:lineRule="auto"/>
        <w:ind w:right="1088" w:firstLine="720"/>
        <w:jc w:val="both"/>
      </w:pPr>
      <w:r>
        <w:t>This study adopted multiple research instruments, in which data are collected from the sample of population on Diversity management and organisational performance the research instrument is the, questionnaire.</w:t>
      </w:r>
    </w:p>
    <w:p w:rsidR="009648FF" w:rsidRDefault="009648FF" w:rsidP="009648FF">
      <w:pPr>
        <w:pStyle w:val="BodyText"/>
        <w:spacing w:before="120" w:line="360" w:lineRule="auto"/>
        <w:ind w:right="1091"/>
        <w:jc w:val="both"/>
      </w:pPr>
      <w:r w:rsidRPr="00696F59">
        <w:rPr>
          <w:b/>
        </w:rPr>
        <w:t>Questionnaire:</w:t>
      </w:r>
      <w:r>
        <w:t xml:space="preserve"> The questionnaire is designed in a close ended form to collect information based on the research topic and hypotheses formulated.</w:t>
      </w:r>
    </w:p>
    <w:p w:rsidR="009648FF" w:rsidRDefault="009648FF" w:rsidP="009648FF">
      <w:pPr>
        <w:pStyle w:val="Heading3"/>
        <w:numPr>
          <w:ilvl w:val="1"/>
          <w:numId w:val="36"/>
        </w:numPr>
        <w:tabs>
          <w:tab w:val="left" w:pos="1078"/>
        </w:tabs>
        <w:spacing w:line="360" w:lineRule="auto"/>
      </w:pPr>
      <w:r>
        <w:t xml:space="preserve">     Validity of Research </w:t>
      </w:r>
      <w:r>
        <w:rPr>
          <w:spacing w:val="-2"/>
        </w:rPr>
        <w:t>Instrument</w:t>
      </w:r>
    </w:p>
    <w:p w:rsidR="009648FF" w:rsidRPr="000640B3" w:rsidRDefault="009648FF" w:rsidP="009648FF">
      <w:pPr>
        <w:pStyle w:val="Heading3"/>
        <w:tabs>
          <w:tab w:val="left" w:pos="1078"/>
        </w:tabs>
        <w:spacing w:line="360" w:lineRule="auto"/>
        <w:ind w:left="0" w:firstLine="0"/>
        <w:rPr>
          <w:b w:val="0"/>
        </w:rPr>
      </w:pPr>
      <w:r>
        <w:tab/>
      </w:r>
      <w:r w:rsidRPr="000640B3">
        <w:rPr>
          <w:b w:val="0"/>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rsidR="009648FF" w:rsidRDefault="009648FF" w:rsidP="009648FF">
      <w:pPr>
        <w:pStyle w:val="Heading3"/>
        <w:tabs>
          <w:tab w:val="left" w:pos="1078"/>
        </w:tabs>
        <w:spacing w:line="360" w:lineRule="auto"/>
        <w:ind w:left="0" w:firstLine="0"/>
        <w:rPr>
          <w:b w:val="0"/>
        </w:rPr>
      </w:pPr>
      <w:r w:rsidRPr="000640B3">
        <w:rPr>
          <w:b w:val="0"/>
        </w:rPr>
        <w:t xml:space="preserve"> </w:t>
      </w:r>
    </w:p>
    <w:p w:rsidR="009648FF" w:rsidRPr="000640B3" w:rsidRDefault="009648FF" w:rsidP="009648FF">
      <w:pPr>
        <w:pStyle w:val="Heading3"/>
        <w:tabs>
          <w:tab w:val="left" w:pos="1078"/>
        </w:tabs>
        <w:spacing w:line="360" w:lineRule="auto"/>
        <w:ind w:left="0" w:firstLine="0"/>
        <w:rPr>
          <w:spacing w:val="-2"/>
        </w:rPr>
      </w:pPr>
      <w:r w:rsidRPr="000640B3">
        <w:t xml:space="preserve">3.9     Reliability of Research </w:t>
      </w:r>
      <w:r w:rsidRPr="000640B3">
        <w:rPr>
          <w:spacing w:val="-2"/>
        </w:rPr>
        <w:t>Instruments</w:t>
      </w:r>
    </w:p>
    <w:p w:rsidR="009648FF" w:rsidRDefault="009648FF" w:rsidP="009648FF">
      <w:pPr>
        <w:pStyle w:val="Heading3"/>
        <w:tabs>
          <w:tab w:val="left" w:pos="1078"/>
        </w:tabs>
        <w:spacing w:line="360" w:lineRule="auto"/>
        <w:ind w:left="0" w:firstLine="0"/>
        <w:rPr>
          <w:b w:val="0"/>
        </w:rPr>
      </w:pPr>
      <w:r w:rsidRPr="000640B3">
        <w:rPr>
          <w:b w:val="0"/>
          <w:spacing w:val="-2"/>
        </w:rPr>
        <w:tab/>
      </w:r>
      <w:r w:rsidRPr="000640B3">
        <w:rPr>
          <w:b w:val="0"/>
        </w:rPr>
        <w:t>Reliability refers to the extent to which result are consistent over time (Otokiti,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Pr="000640B3" w:rsidRDefault="009648FF" w:rsidP="009648FF">
      <w:pPr>
        <w:pStyle w:val="Heading3"/>
        <w:tabs>
          <w:tab w:val="left" w:pos="1078"/>
        </w:tabs>
        <w:spacing w:line="360" w:lineRule="auto"/>
        <w:ind w:left="0" w:firstLine="0"/>
        <w:jc w:val="center"/>
        <w:rPr>
          <w:b w:val="0"/>
        </w:rPr>
      </w:pPr>
      <w:r w:rsidRPr="000640B3">
        <w:t xml:space="preserve">CHAPTER </w:t>
      </w:r>
      <w:r w:rsidRPr="000640B3">
        <w:rPr>
          <w:spacing w:val="-4"/>
        </w:rPr>
        <w:t>FOUR</w:t>
      </w:r>
    </w:p>
    <w:p w:rsidR="009648FF" w:rsidRPr="000640B3" w:rsidRDefault="009648FF" w:rsidP="009648FF">
      <w:pPr>
        <w:spacing w:before="321" w:line="360" w:lineRule="auto"/>
        <w:ind w:right="830"/>
        <w:jc w:val="center"/>
        <w:rPr>
          <w:b/>
          <w:sz w:val="24"/>
          <w:szCs w:val="24"/>
        </w:rPr>
      </w:pPr>
      <w:r w:rsidRPr="000640B3">
        <w:rPr>
          <w:b/>
          <w:sz w:val="24"/>
          <w:szCs w:val="24"/>
        </w:rPr>
        <w:t xml:space="preserve">DATA PRESENTATION, ANALYSIS AND </w:t>
      </w:r>
      <w:r w:rsidRPr="000640B3">
        <w:rPr>
          <w:b/>
          <w:spacing w:val="-2"/>
          <w:sz w:val="24"/>
          <w:szCs w:val="24"/>
        </w:rPr>
        <w:t>INTERPRETATION</w:t>
      </w:r>
    </w:p>
    <w:p w:rsidR="009648FF" w:rsidRDefault="009648FF" w:rsidP="009648FF">
      <w:pPr>
        <w:pStyle w:val="Heading3"/>
        <w:tabs>
          <w:tab w:val="left" w:pos="1078"/>
        </w:tabs>
        <w:spacing w:before="0" w:line="360" w:lineRule="auto"/>
        <w:ind w:left="0" w:firstLine="0"/>
        <w:rPr>
          <w:spacing w:val="-2"/>
        </w:rPr>
      </w:pPr>
      <w:r>
        <w:rPr>
          <w:spacing w:val="-2"/>
        </w:rPr>
        <w:t>4.1     Preamble</w:t>
      </w:r>
    </w:p>
    <w:p w:rsidR="009648FF" w:rsidRPr="00092D76" w:rsidRDefault="009648FF" w:rsidP="009648FF">
      <w:pPr>
        <w:pStyle w:val="Heading3"/>
        <w:tabs>
          <w:tab w:val="left" w:pos="1078"/>
        </w:tabs>
        <w:spacing w:before="0" w:line="360" w:lineRule="auto"/>
        <w:ind w:left="0" w:firstLine="0"/>
        <w:rPr>
          <w:b w:val="0"/>
          <w:spacing w:val="-5"/>
        </w:rPr>
      </w:pPr>
      <w:r>
        <w:rPr>
          <w:spacing w:val="-2"/>
        </w:rPr>
        <w:tab/>
      </w:r>
      <w:r w:rsidRPr="000640B3">
        <w:rPr>
          <w:b w:val="0"/>
        </w:rPr>
        <w:t>This chapter is concerned with the presentation, analysis and interpretation of data gathered from the responses to administered questionnaires. It also includes an empirical testing</w:t>
      </w:r>
      <w:r w:rsidRPr="000640B3">
        <w:rPr>
          <w:b w:val="0"/>
          <w:spacing w:val="-5"/>
        </w:rPr>
        <w:t xml:space="preserve"> of</w:t>
      </w:r>
      <w:r>
        <w:rPr>
          <w:b w:val="0"/>
          <w:spacing w:val="-5"/>
        </w:rPr>
        <w:t xml:space="preserve"> </w:t>
      </w:r>
      <w:r w:rsidRPr="00092D76">
        <w:rPr>
          <w:b w:val="0"/>
        </w:rPr>
        <w:t>hypothesis made about this study and each of their interpretations. It should be noted that Statistical Package for Social Science (SPSS) was used for analyzing frequencies and testing research hypotheses.</w:t>
      </w:r>
    </w:p>
    <w:p w:rsidR="009648FF" w:rsidRDefault="009648FF" w:rsidP="009648FF">
      <w:pPr>
        <w:pStyle w:val="Heading3"/>
        <w:tabs>
          <w:tab w:val="left" w:pos="1078"/>
        </w:tabs>
        <w:spacing w:line="360" w:lineRule="auto"/>
        <w:ind w:left="0" w:firstLine="0"/>
        <w:rPr>
          <w:spacing w:val="-4"/>
        </w:rPr>
      </w:pPr>
      <w:r>
        <w:t xml:space="preserve">4.2     Presentation of </w:t>
      </w:r>
      <w:r>
        <w:rPr>
          <w:spacing w:val="-4"/>
        </w:rPr>
        <w:t>Data</w:t>
      </w:r>
    </w:p>
    <w:p w:rsidR="009648FF" w:rsidRPr="00092D76" w:rsidRDefault="009648FF" w:rsidP="009648FF">
      <w:pPr>
        <w:pStyle w:val="Heading3"/>
        <w:tabs>
          <w:tab w:val="left" w:pos="1078"/>
        </w:tabs>
        <w:spacing w:line="360" w:lineRule="auto"/>
        <w:ind w:left="0" w:firstLine="0"/>
        <w:rPr>
          <w:b w:val="0"/>
        </w:rPr>
      </w:pPr>
      <w:r>
        <w:rPr>
          <w:b w:val="0"/>
        </w:rPr>
        <w:tab/>
      </w:r>
      <w:r w:rsidRPr="00092D76">
        <w:rPr>
          <w:b w:val="0"/>
        </w:rPr>
        <w:t xml:space="preserve">A total of One hundred and Seventy One (171) copies of questionnaire were distributed to the staff of Guaranty Trust Bank Plc, Ilorin, Kwara State for this study Out of which One hundred and Fifty Nine (159) copies of questionnaire representing 92.9% were completed </w:t>
      </w:r>
      <w:r w:rsidRPr="00092D76">
        <w:rPr>
          <w:b w:val="0"/>
          <w:spacing w:val="-2"/>
        </w:rPr>
        <w:t xml:space="preserve">and returned, and Twelve (12) copies of questionnaire representing 7.1%were not returned. </w:t>
      </w:r>
    </w:p>
    <w:tbl>
      <w:tblPr>
        <w:tblW w:w="9073" w:type="dxa"/>
        <w:tblLayout w:type="fixed"/>
        <w:tblCellMar>
          <w:left w:w="0" w:type="dxa"/>
          <w:right w:w="0" w:type="dxa"/>
        </w:tblCellMar>
        <w:tblLook w:val="01E0"/>
      </w:tblPr>
      <w:tblGrid>
        <w:gridCol w:w="2794"/>
        <w:gridCol w:w="3680"/>
        <w:gridCol w:w="2599"/>
      </w:tblGrid>
      <w:tr w:rsidR="009648FF" w:rsidTr="00D22DEF">
        <w:trPr>
          <w:trHeight w:val="1146"/>
        </w:trPr>
        <w:tc>
          <w:tcPr>
            <w:tcW w:w="2794" w:type="dxa"/>
            <w:tcBorders>
              <w:bottom w:val="single" w:sz="6" w:space="0" w:color="000000"/>
            </w:tcBorders>
          </w:tcPr>
          <w:p w:rsidR="009648FF" w:rsidRDefault="009648FF" w:rsidP="00D22DEF">
            <w:pPr>
              <w:pStyle w:val="TableParagraph"/>
              <w:spacing w:line="360" w:lineRule="auto"/>
              <w:rPr>
                <w:b/>
                <w:sz w:val="24"/>
              </w:rPr>
            </w:pPr>
            <w:r>
              <w:rPr>
                <w:b/>
                <w:sz w:val="24"/>
              </w:rPr>
              <w:t xml:space="preserve">Table </w:t>
            </w:r>
            <w:r>
              <w:rPr>
                <w:b/>
                <w:spacing w:val="-5"/>
                <w:sz w:val="24"/>
              </w:rPr>
              <w:t>4.2</w:t>
            </w:r>
          </w:p>
        </w:tc>
        <w:tc>
          <w:tcPr>
            <w:tcW w:w="3680" w:type="dxa"/>
            <w:tcBorders>
              <w:bottom w:val="single" w:sz="6" w:space="0" w:color="000000"/>
            </w:tcBorders>
          </w:tcPr>
          <w:p w:rsidR="009648FF" w:rsidRDefault="009648FF" w:rsidP="00D22DEF">
            <w:pPr>
              <w:pStyle w:val="TableParagraph"/>
              <w:spacing w:line="360" w:lineRule="auto"/>
              <w:rPr>
                <w:sz w:val="24"/>
              </w:rPr>
            </w:pPr>
          </w:p>
          <w:p w:rsidR="009648FF" w:rsidRDefault="009648FF" w:rsidP="00D22DEF">
            <w:pPr>
              <w:pStyle w:val="TableParagraph"/>
              <w:spacing w:before="229" w:line="360" w:lineRule="auto"/>
              <w:rPr>
                <w:sz w:val="24"/>
              </w:rPr>
            </w:pPr>
          </w:p>
          <w:p w:rsidR="009648FF" w:rsidRDefault="009648FF" w:rsidP="00D22DEF">
            <w:pPr>
              <w:pStyle w:val="TableParagraph"/>
              <w:spacing w:line="360" w:lineRule="auto"/>
              <w:ind w:left="108"/>
              <w:rPr>
                <w:b/>
                <w:sz w:val="24"/>
              </w:rPr>
            </w:pPr>
            <w:r>
              <w:rPr>
                <w:b/>
                <w:sz w:val="24"/>
              </w:rPr>
              <w:t xml:space="preserve">Analysis of Response </w:t>
            </w:r>
            <w:r>
              <w:rPr>
                <w:b/>
                <w:spacing w:val="-4"/>
                <w:sz w:val="24"/>
              </w:rPr>
              <w:t>Rate</w:t>
            </w:r>
          </w:p>
        </w:tc>
        <w:tc>
          <w:tcPr>
            <w:tcW w:w="2599" w:type="dxa"/>
            <w:tcBorders>
              <w:bottom w:val="single" w:sz="6" w:space="0" w:color="000000"/>
            </w:tcBorders>
          </w:tcPr>
          <w:p w:rsidR="009648FF" w:rsidRDefault="009648FF" w:rsidP="00D22DEF">
            <w:pPr>
              <w:pStyle w:val="TableParagraph"/>
              <w:spacing w:line="360" w:lineRule="auto"/>
            </w:pPr>
          </w:p>
        </w:tc>
      </w:tr>
      <w:tr w:rsidR="009648FF" w:rsidTr="00D22DEF">
        <w:trPr>
          <w:trHeight w:val="598"/>
        </w:trPr>
        <w:tc>
          <w:tcPr>
            <w:tcW w:w="2794" w:type="dxa"/>
            <w:tcBorders>
              <w:top w:val="single" w:sz="6" w:space="0" w:color="000000"/>
            </w:tcBorders>
          </w:tcPr>
          <w:p w:rsidR="009648FF" w:rsidRDefault="009648FF" w:rsidP="00D22DEF">
            <w:pPr>
              <w:pStyle w:val="TableParagraph"/>
              <w:spacing w:before="176" w:line="360" w:lineRule="auto"/>
              <w:ind w:left="160"/>
              <w:rPr>
                <w:b/>
                <w:sz w:val="24"/>
              </w:rPr>
            </w:pPr>
            <w:r>
              <w:rPr>
                <w:b/>
                <w:spacing w:val="-2"/>
                <w:sz w:val="24"/>
              </w:rPr>
              <w:t>Valid/Returned</w:t>
            </w:r>
          </w:p>
        </w:tc>
        <w:tc>
          <w:tcPr>
            <w:tcW w:w="3680" w:type="dxa"/>
            <w:tcBorders>
              <w:top w:val="single" w:sz="6" w:space="0" w:color="000000"/>
            </w:tcBorders>
          </w:tcPr>
          <w:p w:rsidR="009648FF" w:rsidRDefault="009648FF" w:rsidP="00D22DEF">
            <w:pPr>
              <w:pStyle w:val="TableParagraph"/>
              <w:spacing w:before="176" w:line="360" w:lineRule="auto"/>
              <w:ind w:left="967"/>
              <w:rPr>
                <w:sz w:val="24"/>
              </w:rPr>
            </w:pPr>
            <w:r>
              <w:rPr>
                <w:spacing w:val="-5"/>
                <w:sz w:val="24"/>
              </w:rPr>
              <w:t>159</w:t>
            </w:r>
          </w:p>
        </w:tc>
        <w:tc>
          <w:tcPr>
            <w:tcW w:w="2599" w:type="dxa"/>
            <w:tcBorders>
              <w:top w:val="single" w:sz="6" w:space="0" w:color="000000"/>
            </w:tcBorders>
          </w:tcPr>
          <w:p w:rsidR="009648FF" w:rsidRDefault="009648FF" w:rsidP="00D22DEF">
            <w:pPr>
              <w:pStyle w:val="TableParagraph"/>
              <w:spacing w:before="176" w:line="360" w:lineRule="auto"/>
              <w:ind w:left="885"/>
              <w:rPr>
                <w:sz w:val="24"/>
              </w:rPr>
            </w:pPr>
            <w:r>
              <w:rPr>
                <w:spacing w:val="-2"/>
                <w:sz w:val="24"/>
              </w:rPr>
              <w:t>92.9%</w:t>
            </w:r>
          </w:p>
        </w:tc>
      </w:tr>
      <w:tr w:rsidR="009648FF" w:rsidTr="00D22DEF">
        <w:trPr>
          <w:trHeight w:val="694"/>
        </w:trPr>
        <w:tc>
          <w:tcPr>
            <w:tcW w:w="2794" w:type="dxa"/>
            <w:tcBorders>
              <w:bottom w:val="single" w:sz="8" w:space="0" w:color="000000"/>
            </w:tcBorders>
          </w:tcPr>
          <w:p w:rsidR="009648FF" w:rsidRDefault="009648FF" w:rsidP="00D22DEF">
            <w:pPr>
              <w:pStyle w:val="TableParagraph"/>
              <w:spacing w:before="135" w:line="360" w:lineRule="auto"/>
              <w:ind w:left="160"/>
              <w:rPr>
                <w:b/>
                <w:sz w:val="24"/>
              </w:rPr>
            </w:pPr>
            <w:r>
              <w:rPr>
                <w:b/>
                <w:spacing w:val="-2"/>
                <w:sz w:val="24"/>
              </w:rPr>
              <w:t>Invalid/Unreturned</w:t>
            </w:r>
          </w:p>
        </w:tc>
        <w:tc>
          <w:tcPr>
            <w:tcW w:w="3680" w:type="dxa"/>
            <w:tcBorders>
              <w:bottom w:val="single" w:sz="8" w:space="0" w:color="000000"/>
            </w:tcBorders>
          </w:tcPr>
          <w:p w:rsidR="009648FF" w:rsidRDefault="009648FF" w:rsidP="00D22DEF">
            <w:pPr>
              <w:pStyle w:val="TableParagraph"/>
              <w:spacing w:before="135" w:line="360" w:lineRule="auto"/>
              <w:ind w:left="966"/>
              <w:rPr>
                <w:sz w:val="24"/>
              </w:rPr>
            </w:pPr>
            <w:r>
              <w:rPr>
                <w:spacing w:val="-5"/>
                <w:sz w:val="24"/>
              </w:rPr>
              <w:t>12</w:t>
            </w:r>
          </w:p>
        </w:tc>
        <w:tc>
          <w:tcPr>
            <w:tcW w:w="2599" w:type="dxa"/>
            <w:tcBorders>
              <w:bottom w:val="single" w:sz="8" w:space="0" w:color="000000"/>
            </w:tcBorders>
          </w:tcPr>
          <w:p w:rsidR="009648FF" w:rsidRDefault="009648FF" w:rsidP="00D22DEF">
            <w:pPr>
              <w:pStyle w:val="TableParagraph"/>
              <w:spacing w:before="135" w:line="360" w:lineRule="auto"/>
              <w:ind w:left="886"/>
              <w:rPr>
                <w:sz w:val="24"/>
              </w:rPr>
            </w:pPr>
            <w:r>
              <w:rPr>
                <w:spacing w:val="-4"/>
                <w:sz w:val="24"/>
              </w:rPr>
              <w:t>7.1%</w:t>
            </w:r>
          </w:p>
        </w:tc>
      </w:tr>
      <w:tr w:rsidR="009648FF" w:rsidTr="00D22DEF">
        <w:trPr>
          <w:trHeight w:val="255"/>
        </w:trPr>
        <w:tc>
          <w:tcPr>
            <w:tcW w:w="2794" w:type="dxa"/>
            <w:tcBorders>
              <w:top w:val="single" w:sz="8" w:space="0" w:color="000000"/>
            </w:tcBorders>
          </w:tcPr>
          <w:p w:rsidR="009648FF" w:rsidRDefault="009648FF" w:rsidP="00D22DEF">
            <w:pPr>
              <w:pStyle w:val="TableParagraph"/>
              <w:spacing w:line="360" w:lineRule="auto"/>
              <w:ind w:left="160"/>
              <w:rPr>
                <w:b/>
                <w:sz w:val="24"/>
              </w:rPr>
            </w:pPr>
            <w:r>
              <w:rPr>
                <w:b/>
                <w:spacing w:val="-2"/>
                <w:sz w:val="24"/>
              </w:rPr>
              <w:t>Total</w:t>
            </w:r>
          </w:p>
        </w:tc>
        <w:tc>
          <w:tcPr>
            <w:tcW w:w="3680" w:type="dxa"/>
            <w:tcBorders>
              <w:top w:val="single" w:sz="8" w:space="0" w:color="000000"/>
            </w:tcBorders>
          </w:tcPr>
          <w:p w:rsidR="009648FF" w:rsidRDefault="009648FF" w:rsidP="00D22DEF">
            <w:pPr>
              <w:pStyle w:val="TableParagraph"/>
              <w:spacing w:line="360" w:lineRule="auto"/>
              <w:ind w:left="966"/>
              <w:rPr>
                <w:b/>
                <w:sz w:val="24"/>
              </w:rPr>
            </w:pPr>
            <w:r>
              <w:rPr>
                <w:b/>
                <w:spacing w:val="-5"/>
                <w:sz w:val="24"/>
              </w:rPr>
              <w:t>171</w:t>
            </w:r>
          </w:p>
        </w:tc>
        <w:tc>
          <w:tcPr>
            <w:tcW w:w="2599" w:type="dxa"/>
            <w:tcBorders>
              <w:top w:val="single" w:sz="8" w:space="0" w:color="000000"/>
            </w:tcBorders>
          </w:tcPr>
          <w:p w:rsidR="009648FF" w:rsidRDefault="009648FF" w:rsidP="00D22DEF">
            <w:pPr>
              <w:pStyle w:val="TableParagraph"/>
              <w:spacing w:line="360" w:lineRule="auto"/>
              <w:ind w:left="886"/>
              <w:rPr>
                <w:b/>
                <w:sz w:val="24"/>
              </w:rPr>
            </w:pPr>
            <w:r>
              <w:rPr>
                <w:b/>
                <w:spacing w:val="-4"/>
                <w:sz w:val="24"/>
              </w:rPr>
              <w:t>100%</w:t>
            </w:r>
          </w:p>
        </w:tc>
      </w:tr>
    </w:tbl>
    <w:p w:rsidR="009648FF" w:rsidRDefault="009648FF" w:rsidP="009648FF">
      <w:pPr>
        <w:pStyle w:val="BodyText"/>
        <w:spacing w:before="7" w:line="360" w:lineRule="auto"/>
      </w:pPr>
    </w:p>
    <w:p w:rsidR="009648FF" w:rsidRDefault="009648FF" w:rsidP="009648FF">
      <w:pPr>
        <w:spacing w:line="360" w:lineRule="auto"/>
        <w:ind w:left="360"/>
        <w:jc w:val="both"/>
        <w:rPr>
          <w:i/>
          <w:sz w:val="24"/>
        </w:rPr>
      </w:pPr>
      <w:r>
        <w:rPr>
          <w:b/>
          <w:sz w:val="24"/>
        </w:rPr>
        <w:t xml:space="preserve">Source: </w:t>
      </w:r>
      <w:r>
        <w:rPr>
          <w:i/>
          <w:sz w:val="24"/>
        </w:rPr>
        <w:t xml:space="preserve">Author’s Fieldwork Computation, </w:t>
      </w:r>
      <w:r>
        <w:rPr>
          <w:i/>
          <w:spacing w:val="-4"/>
          <w:sz w:val="24"/>
        </w:rPr>
        <w:t>2025</w:t>
      </w:r>
    </w:p>
    <w:p w:rsidR="009648FF" w:rsidRDefault="009648FF" w:rsidP="009648FF">
      <w:pPr>
        <w:pStyle w:val="Heading3"/>
        <w:tabs>
          <w:tab w:val="left" w:pos="958"/>
        </w:tabs>
        <w:spacing w:before="0" w:line="360" w:lineRule="auto"/>
        <w:ind w:left="0" w:firstLine="0"/>
        <w:jc w:val="left"/>
      </w:pPr>
    </w:p>
    <w:p w:rsidR="009648FF" w:rsidRDefault="009648FF" w:rsidP="009648FF">
      <w:pPr>
        <w:pStyle w:val="Heading3"/>
        <w:tabs>
          <w:tab w:val="left" w:pos="958"/>
        </w:tabs>
        <w:spacing w:before="0" w:line="360" w:lineRule="auto"/>
        <w:ind w:left="0" w:firstLine="0"/>
        <w:jc w:val="left"/>
      </w:pPr>
    </w:p>
    <w:p w:rsidR="009648FF" w:rsidRDefault="009648FF" w:rsidP="009648FF">
      <w:pPr>
        <w:pStyle w:val="Heading3"/>
        <w:tabs>
          <w:tab w:val="left" w:pos="958"/>
        </w:tabs>
        <w:spacing w:before="0" w:line="360" w:lineRule="auto"/>
        <w:ind w:left="0" w:firstLine="0"/>
        <w:jc w:val="left"/>
      </w:pPr>
    </w:p>
    <w:p w:rsidR="009648FF" w:rsidRDefault="009648FF" w:rsidP="009648FF">
      <w:pPr>
        <w:pStyle w:val="Heading3"/>
        <w:tabs>
          <w:tab w:val="left" w:pos="958"/>
        </w:tabs>
        <w:spacing w:before="0" w:line="360" w:lineRule="auto"/>
        <w:ind w:left="0" w:firstLine="0"/>
        <w:jc w:val="left"/>
      </w:pPr>
    </w:p>
    <w:p w:rsidR="009648FF" w:rsidRDefault="009648FF" w:rsidP="009648FF">
      <w:pPr>
        <w:pStyle w:val="Heading3"/>
        <w:tabs>
          <w:tab w:val="left" w:pos="958"/>
        </w:tabs>
        <w:spacing w:before="0" w:line="360" w:lineRule="auto"/>
        <w:ind w:left="0" w:firstLine="0"/>
        <w:jc w:val="left"/>
      </w:pPr>
    </w:p>
    <w:p w:rsidR="009648FF" w:rsidRDefault="009648FF" w:rsidP="009648FF">
      <w:pPr>
        <w:pStyle w:val="Heading3"/>
        <w:tabs>
          <w:tab w:val="left" w:pos="958"/>
        </w:tabs>
        <w:spacing w:before="0" w:line="360" w:lineRule="auto"/>
        <w:ind w:left="0" w:firstLine="0"/>
        <w:jc w:val="left"/>
      </w:pPr>
    </w:p>
    <w:p w:rsidR="009648FF" w:rsidRDefault="009648FF" w:rsidP="009648FF">
      <w:pPr>
        <w:pStyle w:val="Heading3"/>
        <w:tabs>
          <w:tab w:val="left" w:pos="958"/>
        </w:tabs>
        <w:spacing w:before="0" w:line="360" w:lineRule="auto"/>
        <w:ind w:left="0" w:firstLine="0"/>
        <w:jc w:val="left"/>
      </w:pPr>
      <w:r>
        <w:t xml:space="preserve">Presentation of </w:t>
      </w:r>
      <w:r>
        <w:rPr>
          <w:spacing w:val="-4"/>
        </w:rPr>
        <w:t>Data</w:t>
      </w:r>
    </w:p>
    <w:p w:rsidR="009648FF" w:rsidRDefault="009648FF" w:rsidP="009648FF">
      <w:pPr>
        <w:spacing w:before="137" w:line="360" w:lineRule="auto"/>
        <w:jc w:val="both"/>
        <w:rPr>
          <w:b/>
          <w:sz w:val="24"/>
        </w:rPr>
      </w:pPr>
      <w:r>
        <w:rPr>
          <w:b/>
          <w:sz w:val="24"/>
        </w:rPr>
        <w:t xml:space="preserve">Table 4.3.1 Distribution table for Demographic of the </w:t>
      </w:r>
      <w:r>
        <w:rPr>
          <w:b/>
          <w:spacing w:val="-2"/>
          <w:sz w:val="24"/>
        </w:rPr>
        <w:t>Respondents</w:t>
      </w:r>
    </w:p>
    <w:p w:rsidR="009648FF" w:rsidRDefault="009648FF" w:rsidP="009648FF">
      <w:pPr>
        <w:pStyle w:val="BodyText"/>
        <w:spacing w:before="11" w:line="360" w:lineRule="auto"/>
        <w:rPr>
          <w:b/>
          <w:sz w:val="11"/>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8"/>
        <w:gridCol w:w="2191"/>
        <w:gridCol w:w="1908"/>
        <w:gridCol w:w="1738"/>
        <w:gridCol w:w="1748"/>
      </w:tblGrid>
      <w:tr w:rsidR="009648FF" w:rsidTr="00D22DEF">
        <w:trPr>
          <w:trHeight w:val="414"/>
        </w:trPr>
        <w:tc>
          <w:tcPr>
            <w:tcW w:w="948" w:type="dxa"/>
          </w:tcPr>
          <w:p w:rsidR="009648FF" w:rsidRDefault="009648FF" w:rsidP="00D22DEF">
            <w:pPr>
              <w:pStyle w:val="TableParagraph"/>
              <w:spacing w:before="1" w:line="360" w:lineRule="auto"/>
              <w:ind w:left="107"/>
              <w:rPr>
                <w:b/>
                <w:sz w:val="24"/>
              </w:rPr>
            </w:pPr>
            <w:r>
              <w:rPr>
                <w:b/>
                <w:spacing w:val="-5"/>
                <w:sz w:val="24"/>
              </w:rPr>
              <w:t>S/N</w:t>
            </w:r>
          </w:p>
        </w:tc>
        <w:tc>
          <w:tcPr>
            <w:tcW w:w="2191" w:type="dxa"/>
          </w:tcPr>
          <w:p w:rsidR="009648FF" w:rsidRDefault="009648FF" w:rsidP="00D22DEF">
            <w:pPr>
              <w:pStyle w:val="TableParagraph"/>
              <w:spacing w:before="1" w:line="360" w:lineRule="auto"/>
              <w:ind w:left="105"/>
              <w:rPr>
                <w:b/>
                <w:sz w:val="24"/>
              </w:rPr>
            </w:pPr>
            <w:r>
              <w:rPr>
                <w:b/>
                <w:spacing w:val="-2"/>
                <w:sz w:val="24"/>
              </w:rPr>
              <w:t>Factor</w:t>
            </w:r>
          </w:p>
        </w:tc>
        <w:tc>
          <w:tcPr>
            <w:tcW w:w="1908" w:type="dxa"/>
          </w:tcPr>
          <w:p w:rsidR="009648FF" w:rsidRDefault="009648FF" w:rsidP="00D22DEF">
            <w:pPr>
              <w:pStyle w:val="TableParagraph"/>
              <w:spacing w:before="1" w:line="360" w:lineRule="auto"/>
              <w:ind w:left="107"/>
              <w:rPr>
                <w:b/>
                <w:sz w:val="24"/>
              </w:rPr>
            </w:pPr>
            <w:r>
              <w:rPr>
                <w:b/>
                <w:sz w:val="24"/>
              </w:rPr>
              <w:t xml:space="preserve">Factor </w:t>
            </w:r>
            <w:r>
              <w:rPr>
                <w:b/>
                <w:spacing w:val="-2"/>
                <w:sz w:val="24"/>
              </w:rPr>
              <w:t>Level</w:t>
            </w:r>
          </w:p>
        </w:tc>
        <w:tc>
          <w:tcPr>
            <w:tcW w:w="1738" w:type="dxa"/>
          </w:tcPr>
          <w:p w:rsidR="009648FF" w:rsidRDefault="009648FF" w:rsidP="00D22DEF">
            <w:pPr>
              <w:pStyle w:val="TableParagraph"/>
              <w:spacing w:before="1" w:line="360" w:lineRule="auto"/>
              <w:ind w:left="108"/>
              <w:rPr>
                <w:b/>
                <w:sz w:val="24"/>
              </w:rPr>
            </w:pPr>
            <w:r>
              <w:rPr>
                <w:b/>
                <w:spacing w:val="-2"/>
                <w:sz w:val="24"/>
              </w:rPr>
              <w:t>Frequency</w:t>
            </w:r>
          </w:p>
        </w:tc>
        <w:tc>
          <w:tcPr>
            <w:tcW w:w="1748" w:type="dxa"/>
          </w:tcPr>
          <w:p w:rsidR="009648FF" w:rsidRDefault="009648FF" w:rsidP="00D22DEF">
            <w:pPr>
              <w:pStyle w:val="TableParagraph"/>
              <w:spacing w:before="1" w:line="360" w:lineRule="auto"/>
              <w:ind w:left="107"/>
              <w:rPr>
                <w:b/>
                <w:sz w:val="24"/>
              </w:rPr>
            </w:pPr>
            <w:r>
              <w:rPr>
                <w:b/>
                <w:spacing w:val="-2"/>
                <w:sz w:val="24"/>
              </w:rPr>
              <w:t>Percentage</w:t>
            </w:r>
            <w:r>
              <w:rPr>
                <w:b/>
                <w:spacing w:val="-10"/>
                <w:sz w:val="24"/>
              </w:rPr>
              <w:t>%</w:t>
            </w:r>
          </w:p>
        </w:tc>
      </w:tr>
      <w:tr w:rsidR="009648FF" w:rsidTr="00D22DEF">
        <w:trPr>
          <w:trHeight w:val="368"/>
        </w:trPr>
        <w:tc>
          <w:tcPr>
            <w:tcW w:w="948" w:type="dxa"/>
            <w:tcBorders>
              <w:bottom w:val="nil"/>
            </w:tcBorders>
          </w:tcPr>
          <w:p w:rsidR="009648FF" w:rsidRDefault="00A46084" w:rsidP="00D22DEF">
            <w:pPr>
              <w:pStyle w:val="TableParagraph"/>
              <w:spacing w:before="37" w:line="360" w:lineRule="auto"/>
              <w:ind w:left="107"/>
              <w:rPr>
                <w:sz w:val="24"/>
              </w:rPr>
            </w:pPr>
            <w:r>
              <w:rPr>
                <w:spacing w:val="-5"/>
                <w:sz w:val="24"/>
              </w:rPr>
              <w:t>1</w:t>
            </w:r>
            <w:r w:rsidR="009648FF">
              <w:rPr>
                <w:spacing w:val="-5"/>
                <w:sz w:val="24"/>
              </w:rPr>
              <w:t>.</w:t>
            </w:r>
          </w:p>
        </w:tc>
        <w:tc>
          <w:tcPr>
            <w:tcW w:w="2191" w:type="dxa"/>
            <w:tcBorders>
              <w:bottom w:val="nil"/>
            </w:tcBorders>
          </w:tcPr>
          <w:p w:rsidR="009648FF" w:rsidRDefault="009648FF" w:rsidP="00D22DEF">
            <w:pPr>
              <w:pStyle w:val="TableParagraph"/>
              <w:spacing w:line="360" w:lineRule="auto"/>
              <w:ind w:left="105"/>
              <w:rPr>
                <w:sz w:val="24"/>
              </w:rPr>
            </w:pPr>
            <w:r>
              <w:rPr>
                <w:spacing w:val="-2"/>
                <w:sz w:val="24"/>
              </w:rPr>
              <w:t>Gender</w:t>
            </w:r>
          </w:p>
        </w:tc>
        <w:tc>
          <w:tcPr>
            <w:tcW w:w="1908" w:type="dxa"/>
            <w:tcBorders>
              <w:bottom w:val="nil"/>
            </w:tcBorders>
          </w:tcPr>
          <w:p w:rsidR="009648FF" w:rsidRDefault="009648FF" w:rsidP="00D22DEF">
            <w:pPr>
              <w:pStyle w:val="TableParagraph"/>
              <w:spacing w:line="360" w:lineRule="auto"/>
              <w:ind w:left="107"/>
              <w:rPr>
                <w:sz w:val="24"/>
              </w:rPr>
            </w:pPr>
            <w:r>
              <w:rPr>
                <w:spacing w:val="-4"/>
                <w:sz w:val="24"/>
              </w:rPr>
              <w:t>Male</w:t>
            </w:r>
          </w:p>
        </w:tc>
        <w:tc>
          <w:tcPr>
            <w:tcW w:w="1738" w:type="dxa"/>
            <w:tcBorders>
              <w:bottom w:val="nil"/>
            </w:tcBorders>
          </w:tcPr>
          <w:p w:rsidR="009648FF" w:rsidRDefault="009648FF" w:rsidP="00D22DEF">
            <w:pPr>
              <w:pStyle w:val="TableParagraph"/>
              <w:spacing w:line="360" w:lineRule="auto"/>
              <w:ind w:left="108"/>
              <w:rPr>
                <w:sz w:val="24"/>
              </w:rPr>
            </w:pPr>
            <w:r>
              <w:rPr>
                <w:spacing w:val="-5"/>
                <w:sz w:val="24"/>
              </w:rPr>
              <w:t>69</w:t>
            </w:r>
          </w:p>
        </w:tc>
        <w:tc>
          <w:tcPr>
            <w:tcW w:w="1748" w:type="dxa"/>
            <w:tcBorders>
              <w:bottom w:val="nil"/>
            </w:tcBorders>
          </w:tcPr>
          <w:p w:rsidR="009648FF" w:rsidRDefault="009648FF" w:rsidP="00D22DEF">
            <w:pPr>
              <w:pStyle w:val="TableParagraph"/>
              <w:spacing w:line="360" w:lineRule="auto"/>
              <w:ind w:left="107"/>
              <w:rPr>
                <w:sz w:val="24"/>
              </w:rPr>
            </w:pPr>
            <w:r>
              <w:rPr>
                <w:spacing w:val="-4"/>
                <w:sz w:val="24"/>
              </w:rPr>
              <w:t>43.2</w:t>
            </w:r>
          </w:p>
        </w:tc>
      </w:tr>
      <w:tr w:rsidR="009648FF" w:rsidTr="00D22DEF">
        <w:trPr>
          <w:trHeight w:val="39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45" w:line="360" w:lineRule="auto"/>
              <w:ind w:left="107"/>
              <w:rPr>
                <w:sz w:val="24"/>
              </w:rPr>
            </w:pPr>
            <w:r>
              <w:rPr>
                <w:spacing w:val="-2"/>
                <w:sz w:val="24"/>
              </w:rPr>
              <w:t>Female</w:t>
            </w:r>
          </w:p>
        </w:tc>
        <w:tc>
          <w:tcPr>
            <w:tcW w:w="1738" w:type="dxa"/>
            <w:tcBorders>
              <w:top w:val="nil"/>
              <w:bottom w:val="nil"/>
            </w:tcBorders>
          </w:tcPr>
          <w:p w:rsidR="009648FF" w:rsidRDefault="009648FF" w:rsidP="00D22DEF">
            <w:pPr>
              <w:pStyle w:val="TableParagraph"/>
              <w:spacing w:before="45" w:line="360" w:lineRule="auto"/>
              <w:ind w:left="108"/>
              <w:rPr>
                <w:sz w:val="24"/>
              </w:rPr>
            </w:pPr>
            <w:r>
              <w:rPr>
                <w:spacing w:val="-5"/>
                <w:sz w:val="24"/>
              </w:rPr>
              <w:t>90</w:t>
            </w:r>
          </w:p>
        </w:tc>
        <w:tc>
          <w:tcPr>
            <w:tcW w:w="1748" w:type="dxa"/>
            <w:tcBorders>
              <w:top w:val="nil"/>
              <w:bottom w:val="nil"/>
            </w:tcBorders>
          </w:tcPr>
          <w:p w:rsidR="009648FF" w:rsidRDefault="009648FF" w:rsidP="00D22DEF">
            <w:pPr>
              <w:pStyle w:val="TableParagraph"/>
              <w:spacing w:before="45" w:line="360" w:lineRule="auto"/>
              <w:ind w:left="107"/>
              <w:rPr>
                <w:sz w:val="24"/>
              </w:rPr>
            </w:pPr>
            <w:r>
              <w:rPr>
                <w:spacing w:val="-4"/>
                <w:sz w:val="24"/>
              </w:rPr>
              <w:t>56.8</w:t>
            </w:r>
          </w:p>
        </w:tc>
      </w:tr>
      <w:tr w:rsidR="009648FF" w:rsidTr="00D22DEF">
        <w:trPr>
          <w:trHeight w:val="479"/>
        </w:trPr>
        <w:tc>
          <w:tcPr>
            <w:tcW w:w="948" w:type="dxa"/>
            <w:tcBorders>
              <w:top w:val="nil"/>
            </w:tcBorders>
          </w:tcPr>
          <w:p w:rsidR="009648FF" w:rsidRDefault="009648FF" w:rsidP="00D22DEF">
            <w:pPr>
              <w:pStyle w:val="TableParagraph"/>
              <w:spacing w:line="360" w:lineRule="auto"/>
            </w:pPr>
          </w:p>
        </w:tc>
        <w:tc>
          <w:tcPr>
            <w:tcW w:w="2191" w:type="dxa"/>
            <w:tcBorders>
              <w:top w:val="nil"/>
            </w:tcBorders>
          </w:tcPr>
          <w:p w:rsidR="009648FF" w:rsidRDefault="009648FF" w:rsidP="00D22DEF">
            <w:pPr>
              <w:pStyle w:val="TableParagraph"/>
              <w:spacing w:line="360" w:lineRule="auto"/>
            </w:pPr>
          </w:p>
        </w:tc>
        <w:tc>
          <w:tcPr>
            <w:tcW w:w="1908" w:type="dxa"/>
            <w:tcBorders>
              <w:top w:val="nil"/>
            </w:tcBorders>
          </w:tcPr>
          <w:p w:rsidR="009648FF" w:rsidRDefault="009648FF" w:rsidP="00D22DEF">
            <w:pPr>
              <w:pStyle w:val="TableParagraph"/>
              <w:spacing w:before="63" w:line="360" w:lineRule="auto"/>
              <w:ind w:left="107"/>
              <w:rPr>
                <w:b/>
                <w:sz w:val="24"/>
              </w:rPr>
            </w:pPr>
            <w:r>
              <w:rPr>
                <w:b/>
                <w:spacing w:val="-2"/>
                <w:sz w:val="24"/>
              </w:rPr>
              <w:t>Total</w:t>
            </w:r>
          </w:p>
        </w:tc>
        <w:tc>
          <w:tcPr>
            <w:tcW w:w="1738" w:type="dxa"/>
            <w:tcBorders>
              <w:top w:val="nil"/>
            </w:tcBorders>
          </w:tcPr>
          <w:p w:rsidR="009648FF" w:rsidRDefault="009648FF" w:rsidP="00D22DEF">
            <w:pPr>
              <w:pStyle w:val="TableParagraph"/>
              <w:spacing w:before="63" w:line="360" w:lineRule="auto"/>
              <w:ind w:left="108"/>
              <w:rPr>
                <w:b/>
                <w:sz w:val="24"/>
              </w:rPr>
            </w:pPr>
            <w:r>
              <w:rPr>
                <w:b/>
                <w:spacing w:val="-5"/>
                <w:sz w:val="24"/>
              </w:rPr>
              <w:t>159</w:t>
            </w:r>
          </w:p>
        </w:tc>
        <w:tc>
          <w:tcPr>
            <w:tcW w:w="1748" w:type="dxa"/>
            <w:tcBorders>
              <w:top w:val="nil"/>
            </w:tcBorders>
          </w:tcPr>
          <w:p w:rsidR="009648FF" w:rsidRDefault="009648FF" w:rsidP="00D22DEF">
            <w:pPr>
              <w:pStyle w:val="TableParagraph"/>
              <w:spacing w:before="63" w:line="360" w:lineRule="auto"/>
              <w:ind w:left="107"/>
              <w:rPr>
                <w:b/>
                <w:sz w:val="24"/>
              </w:rPr>
            </w:pPr>
            <w:r>
              <w:rPr>
                <w:b/>
                <w:spacing w:val="-2"/>
                <w:sz w:val="24"/>
              </w:rPr>
              <w:t>100.00</w:t>
            </w:r>
          </w:p>
        </w:tc>
      </w:tr>
    </w:tbl>
    <w:p w:rsidR="009648FF" w:rsidRDefault="009648FF" w:rsidP="009648FF">
      <w:pPr>
        <w:pStyle w:val="TableParagraph"/>
        <w:spacing w:line="360" w:lineRule="auto"/>
        <w:rPr>
          <w:b/>
          <w:sz w:val="24"/>
        </w:rPr>
        <w:sectPr w:rsidR="009648FF" w:rsidSect="00731270">
          <w:footerReference w:type="default" r:id="rId9"/>
          <w:pgSz w:w="11907" w:h="16839" w:code="9"/>
          <w:pgMar w:top="1440" w:right="1440" w:bottom="1440" w:left="1440" w:header="0" w:footer="2448" w:gutter="0"/>
          <w:cols w:space="720"/>
          <w:docGrid w:linePitch="299"/>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8"/>
        <w:gridCol w:w="2191"/>
        <w:gridCol w:w="1908"/>
        <w:gridCol w:w="1738"/>
        <w:gridCol w:w="1748"/>
      </w:tblGrid>
      <w:tr w:rsidR="009648FF" w:rsidTr="00D22DEF">
        <w:trPr>
          <w:trHeight w:val="368"/>
        </w:trPr>
        <w:tc>
          <w:tcPr>
            <w:tcW w:w="948" w:type="dxa"/>
            <w:tcBorders>
              <w:bottom w:val="nil"/>
            </w:tcBorders>
          </w:tcPr>
          <w:p w:rsidR="009648FF" w:rsidRDefault="00A46084" w:rsidP="00B55EA1">
            <w:pPr>
              <w:pStyle w:val="TableParagraph"/>
              <w:spacing w:before="37" w:line="360" w:lineRule="auto"/>
              <w:rPr>
                <w:sz w:val="24"/>
              </w:rPr>
            </w:pPr>
            <w:r>
              <w:rPr>
                <w:spacing w:val="-5"/>
                <w:sz w:val="24"/>
              </w:rPr>
              <w:t>2.</w:t>
            </w:r>
          </w:p>
        </w:tc>
        <w:tc>
          <w:tcPr>
            <w:tcW w:w="2191" w:type="dxa"/>
            <w:tcBorders>
              <w:bottom w:val="nil"/>
            </w:tcBorders>
          </w:tcPr>
          <w:p w:rsidR="009648FF" w:rsidRDefault="009648FF" w:rsidP="00D22DEF">
            <w:pPr>
              <w:pStyle w:val="TableParagraph"/>
              <w:spacing w:line="360" w:lineRule="auto"/>
              <w:ind w:left="105"/>
              <w:rPr>
                <w:sz w:val="24"/>
              </w:rPr>
            </w:pPr>
            <w:r>
              <w:rPr>
                <w:spacing w:val="-5"/>
                <w:sz w:val="24"/>
              </w:rPr>
              <w:t>Age</w:t>
            </w:r>
          </w:p>
        </w:tc>
        <w:tc>
          <w:tcPr>
            <w:tcW w:w="1908" w:type="dxa"/>
            <w:tcBorders>
              <w:bottom w:val="nil"/>
            </w:tcBorders>
          </w:tcPr>
          <w:p w:rsidR="009648FF" w:rsidRDefault="009648FF" w:rsidP="00D22DEF">
            <w:pPr>
              <w:pStyle w:val="TableParagraph"/>
              <w:spacing w:line="360" w:lineRule="auto"/>
              <w:ind w:left="107"/>
              <w:rPr>
                <w:sz w:val="24"/>
              </w:rPr>
            </w:pPr>
            <w:r>
              <w:rPr>
                <w:spacing w:val="-2"/>
                <w:sz w:val="24"/>
              </w:rPr>
              <w:t>18-</w:t>
            </w:r>
            <w:r>
              <w:rPr>
                <w:spacing w:val="-7"/>
                <w:sz w:val="24"/>
              </w:rPr>
              <w:t>25</w:t>
            </w:r>
          </w:p>
        </w:tc>
        <w:tc>
          <w:tcPr>
            <w:tcW w:w="1738" w:type="dxa"/>
            <w:tcBorders>
              <w:bottom w:val="nil"/>
            </w:tcBorders>
          </w:tcPr>
          <w:p w:rsidR="009648FF" w:rsidRDefault="009648FF" w:rsidP="00D22DEF">
            <w:pPr>
              <w:pStyle w:val="TableParagraph"/>
              <w:spacing w:line="360" w:lineRule="auto"/>
              <w:ind w:left="108"/>
              <w:rPr>
                <w:sz w:val="24"/>
              </w:rPr>
            </w:pPr>
            <w:r>
              <w:rPr>
                <w:spacing w:val="-5"/>
                <w:sz w:val="24"/>
              </w:rPr>
              <w:t>59</w:t>
            </w:r>
          </w:p>
        </w:tc>
        <w:tc>
          <w:tcPr>
            <w:tcW w:w="1748" w:type="dxa"/>
            <w:tcBorders>
              <w:bottom w:val="nil"/>
            </w:tcBorders>
          </w:tcPr>
          <w:p w:rsidR="009648FF" w:rsidRDefault="009648FF" w:rsidP="00D22DEF">
            <w:pPr>
              <w:pStyle w:val="TableParagraph"/>
              <w:spacing w:line="360" w:lineRule="auto"/>
              <w:ind w:left="107"/>
              <w:rPr>
                <w:sz w:val="24"/>
              </w:rPr>
            </w:pPr>
            <w:r>
              <w:rPr>
                <w:spacing w:val="-4"/>
                <w:sz w:val="24"/>
              </w:rPr>
              <w:t>37.6</w:t>
            </w:r>
          </w:p>
        </w:tc>
      </w:tr>
      <w:tr w:rsidR="009648FF" w:rsidTr="00D22DEF">
        <w:trPr>
          <w:trHeight w:val="39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45" w:line="360" w:lineRule="auto"/>
              <w:ind w:left="107"/>
              <w:rPr>
                <w:sz w:val="24"/>
              </w:rPr>
            </w:pPr>
            <w:r>
              <w:rPr>
                <w:spacing w:val="-2"/>
                <w:sz w:val="24"/>
              </w:rPr>
              <w:t>26-</w:t>
            </w:r>
            <w:r>
              <w:rPr>
                <w:spacing w:val="-7"/>
                <w:sz w:val="24"/>
              </w:rPr>
              <w:t>35</w:t>
            </w:r>
          </w:p>
        </w:tc>
        <w:tc>
          <w:tcPr>
            <w:tcW w:w="1738" w:type="dxa"/>
            <w:tcBorders>
              <w:top w:val="nil"/>
              <w:bottom w:val="nil"/>
            </w:tcBorders>
          </w:tcPr>
          <w:p w:rsidR="009648FF" w:rsidRDefault="009648FF" w:rsidP="00D22DEF">
            <w:pPr>
              <w:pStyle w:val="TableParagraph"/>
              <w:spacing w:before="45" w:line="360" w:lineRule="auto"/>
              <w:ind w:left="108"/>
              <w:rPr>
                <w:sz w:val="24"/>
              </w:rPr>
            </w:pPr>
            <w:r>
              <w:rPr>
                <w:spacing w:val="-5"/>
                <w:sz w:val="24"/>
              </w:rPr>
              <w:t>57</w:t>
            </w:r>
          </w:p>
        </w:tc>
        <w:tc>
          <w:tcPr>
            <w:tcW w:w="1748" w:type="dxa"/>
            <w:tcBorders>
              <w:top w:val="nil"/>
              <w:bottom w:val="nil"/>
            </w:tcBorders>
          </w:tcPr>
          <w:p w:rsidR="009648FF" w:rsidRDefault="009648FF" w:rsidP="00D22DEF">
            <w:pPr>
              <w:pStyle w:val="TableParagraph"/>
              <w:spacing w:before="45" w:line="360" w:lineRule="auto"/>
              <w:ind w:left="107"/>
              <w:rPr>
                <w:sz w:val="24"/>
              </w:rPr>
            </w:pPr>
            <w:r>
              <w:rPr>
                <w:spacing w:val="-4"/>
                <w:sz w:val="24"/>
              </w:rPr>
              <w:t>35.9</w:t>
            </w:r>
          </w:p>
        </w:tc>
      </w:tr>
      <w:tr w:rsidR="009648FF" w:rsidTr="00D22DEF">
        <w:trPr>
          <w:trHeight w:val="413"/>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63" w:line="360" w:lineRule="auto"/>
              <w:ind w:left="107"/>
              <w:rPr>
                <w:sz w:val="24"/>
              </w:rPr>
            </w:pPr>
            <w:r>
              <w:rPr>
                <w:spacing w:val="-2"/>
                <w:sz w:val="24"/>
              </w:rPr>
              <w:t>36-</w:t>
            </w:r>
            <w:r>
              <w:rPr>
                <w:spacing w:val="-7"/>
                <w:sz w:val="24"/>
              </w:rPr>
              <w:t>45</w:t>
            </w:r>
          </w:p>
        </w:tc>
        <w:tc>
          <w:tcPr>
            <w:tcW w:w="1738" w:type="dxa"/>
            <w:tcBorders>
              <w:top w:val="nil"/>
              <w:bottom w:val="nil"/>
            </w:tcBorders>
          </w:tcPr>
          <w:p w:rsidR="009648FF" w:rsidRDefault="009648FF" w:rsidP="00D22DEF">
            <w:pPr>
              <w:pStyle w:val="TableParagraph"/>
              <w:spacing w:before="63" w:line="360" w:lineRule="auto"/>
              <w:ind w:left="108"/>
              <w:rPr>
                <w:sz w:val="24"/>
              </w:rPr>
            </w:pPr>
            <w:r>
              <w:rPr>
                <w:spacing w:val="-5"/>
                <w:sz w:val="24"/>
              </w:rPr>
              <w:t>29</w:t>
            </w:r>
          </w:p>
        </w:tc>
        <w:tc>
          <w:tcPr>
            <w:tcW w:w="1748" w:type="dxa"/>
            <w:tcBorders>
              <w:top w:val="nil"/>
              <w:bottom w:val="nil"/>
            </w:tcBorders>
          </w:tcPr>
          <w:p w:rsidR="009648FF" w:rsidRDefault="009648FF" w:rsidP="00D22DEF">
            <w:pPr>
              <w:pStyle w:val="TableParagraph"/>
              <w:spacing w:before="63" w:line="360" w:lineRule="auto"/>
              <w:ind w:left="107"/>
              <w:rPr>
                <w:sz w:val="24"/>
              </w:rPr>
            </w:pPr>
            <w:r>
              <w:rPr>
                <w:spacing w:val="-4"/>
                <w:sz w:val="24"/>
              </w:rPr>
              <w:t>18.5</w:t>
            </w:r>
          </w:p>
        </w:tc>
      </w:tr>
      <w:tr w:rsidR="009648FF" w:rsidTr="00D22DEF">
        <w:trPr>
          <w:trHeight w:val="413"/>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64" w:line="360" w:lineRule="auto"/>
              <w:ind w:left="107"/>
              <w:rPr>
                <w:sz w:val="24"/>
              </w:rPr>
            </w:pPr>
            <w:r>
              <w:rPr>
                <w:sz w:val="24"/>
              </w:rPr>
              <w:t xml:space="preserve">46 and </w:t>
            </w:r>
            <w:r>
              <w:rPr>
                <w:spacing w:val="-2"/>
                <w:sz w:val="24"/>
              </w:rPr>
              <w:t>above</w:t>
            </w:r>
          </w:p>
        </w:tc>
        <w:tc>
          <w:tcPr>
            <w:tcW w:w="1738" w:type="dxa"/>
            <w:tcBorders>
              <w:top w:val="nil"/>
              <w:bottom w:val="nil"/>
            </w:tcBorders>
          </w:tcPr>
          <w:p w:rsidR="009648FF" w:rsidRDefault="009648FF" w:rsidP="00D22DEF">
            <w:pPr>
              <w:pStyle w:val="TableParagraph"/>
              <w:spacing w:before="64" w:line="360" w:lineRule="auto"/>
              <w:ind w:left="108"/>
              <w:rPr>
                <w:sz w:val="24"/>
              </w:rPr>
            </w:pPr>
            <w:r>
              <w:rPr>
                <w:spacing w:val="-5"/>
                <w:sz w:val="24"/>
              </w:rPr>
              <w:t>12</w:t>
            </w:r>
          </w:p>
        </w:tc>
        <w:tc>
          <w:tcPr>
            <w:tcW w:w="1748" w:type="dxa"/>
            <w:tcBorders>
              <w:top w:val="nil"/>
              <w:bottom w:val="nil"/>
            </w:tcBorders>
          </w:tcPr>
          <w:p w:rsidR="009648FF" w:rsidRDefault="009648FF" w:rsidP="00D22DEF">
            <w:pPr>
              <w:pStyle w:val="TableParagraph"/>
              <w:spacing w:before="64" w:line="360" w:lineRule="auto"/>
              <w:ind w:left="107"/>
              <w:rPr>
                <w:sz w:val="24"/>
              </w:rPr>
            </w:pPr>
            <w:r>
              <w:rPr>
                <w:spacing w:val="-5"/>
                <w:sz w:val="24"/>
              </w:rPr>
              <w:t>7.8</w:t>
            </w:r>
          </w:p>
        </w:tc>
      </w:tr>
      <w:tr w:rsidR="009648FF" w:rsidTr="00D22DEF">
        <w:trPr>
          <w:trHeight w:val="479"/>
        </w:trPr>
        <w:tc>
          <w:tcPr>
            <w:tcW w:w="948" w:type="dxa"/>
            <w:tcBorders>
              <w:top w:val="nil"/>
            </w:tcBorders>
          </w:tcPr>
          <w:p w:rsidR="009648FF" w:rsidRDefault="009648FF" w:rsidP="00D22DEF">
            <w:pPr>
              <w:pStyle w:val="TableParagraph"/>
              <w:spacing w:line="360" w:lineRule="auto"/>
            </w:pPr>
          </w:p>
        </w:tc>
        <w:tc>
          <w:tcPr>
            <w:tcW w:w="2191" w:type="dxa"/>
            <w:tcBorders>
              <w:top w:val="nil"/>
            </w:tcBorders>
          </w:tcPr>
          <w:p w:rsidR="009648FF" w:rsidRDefault="009648FF" w:rsidP="00D22DEF">
            <w:pPr>
              <w:pStyle w:val="TableParagraph"/>
              <w:spacing w:line="360" w:lineRule="auto"/>
            </w:pPr>
          </w:p>
        </w:tc>
        <w:tc>
          <w:tcPr>
            <w:tcW w:w="1908" w:type="dxa"/>
            <w:tcBorders>
              <w:top w:val="nil"/>
            </w:tcBorders>
          </w:tcPr>
          <w:p w:rsidR="009648FF" w:rsidRDefault="009648FF" w:rsidP="00D22DEF">
            <w:pPr>
              <w:pStyle w:val="TableParagraph"/>
              <w:spacing w:before="63" w:line="360" w:lineRule="auto"/>
              <w:ind w:left="107"/>
              <w:rPr>
                <w:b/>
                <w:sz w:val="24"/>
              </w:rPr>
            </w:pPr>
            <w:r>
              <w:rPr>
                <w:b/>
                <w:spacing w:val="-2"/>
                <w:sz w:val="24"/>
              </w:rPr>
              <w:t>Total</w:t>
            </w:r>
          </w:p>
        </w:tc>
        <w:tc>
          <w:tcPr>
            <w:tcW w:w="1738" w:type="dxa"/>
            <w:tcBorders>
              <w:top w:val="nil"/>
            </w:tcBorders>
          </w:tcPr>
          <w:p w:rsidR="009648FF" w:rsidRDefault="009648FF" w:rsidP="00D22DEF">
            <w:pPr>
              <w:pStyle w:val="TableParagraph"/>
              <w:spacing w:before="63" w:line="360" w:lineRule="auto"/>
              <w:ind w:left="108"/>
              <w:rPr>
                <w:b/>
                <w:sz w:val="24"/>
              </w:rPr>
            </w:pPr>
            <w:r>
              <w:rPr>
                <w:b/>
                <w:spacing w:val="-5"/>
                <w:sz w:val="24"/>
              </w:rPr>
              <w:t>159</w:t>
            </w:r>
          </w:p>
        </w:tc>
        <w:tc>
          <w:tcPr>
            <w:tcW w:w="1748" w:type="dxa"/>
            <w:tcBorders>
              <w:top w:val="nil"/>
            </w:tcBorders>
          </w:tcPr>
          <w:p w:rsidR="009648FF" w:rsidRDefault="009648FF" w:rsidP="00D22DEF">
            <w:pPr>
              <w:pStyle w:val="TableParagraph"/>
              <w:spacing w:before="63" w:line="360" w:lineRule="auto"/>
              <w:ind w:left="107"/>
              <w:rPr>
                <w:b/>
                <w:sz w:val="24"/>
              </w:rPr>
            </w:pPr>
            <w:r>
              <w:rPr>
                <w:b/>
                <w:spacing w:val="-2"/>
                <w:sz w:val="24"/>
              </w:rPr>
              <w:t>100.00</w:t>
            </w:r>
          </w:p>
        </w:tc>
      </w:tr>
      <w:tr w:rsidR="009648FF" w:rsidTr="00D22DEF">
        <w:trPr>
          <w:trHeight w:val="367"/>
        </w:trPr>
        <w:tc>
          <w:tcPr>
            <w:tcW w:w="948" w:type="dxa"/>
            <w:tcBorders>
              <w:bottom w:val="nil"/>
            </w:tcBorders>
          </w:tcPr>
          <w:p w:rsidR="009648FF" w:rsidRDefault="00A46084" w:rsidP="00D22DEF">
            <w:pPr>
              <w:pStyle w:val="TableParagraph"/>
              <w:spacing w:before="37" w:line="360" w:lineRule="auto"/>
              <w:ind w:left="107"/>
              <w:rPr>
                <w:sz w:val="24"/>
              </w:rPr>
            </w:pPr>
            <w:r>
              <w:rPr>
                <w:spacing w:val="-5"/>
                <w:sz w:val="24"/>
              </w:rPr>
              <w:t>3.</w:t>
            </w:r>
          </w:p>
        </w:tc>
        <w:tc>
          <w:tcPr>
            <w:tcW w:w="2191" w:type="dxa"/>
            <w:tcBorders>
              <w:bottom w:val="nil"/>
            </w:tcBorders>
          </w:tcPr>
          <w:p w:rsidR="009648FF" w:rsidRDefault="009648FF" w:rsidP="00D22DEF">
            <w:pPr>
              <w:pStyle w:val="TableParagraph"/>
              <w:spacing w:line="360" w:lineRule="auto"/>
              <w:ind w:left="105"/>
              <w:rPr>
                <w:sz w:val="24"/>
              </w:rPr>
            </w:pPr>
            <w:r>
              <w:rPr>
                <w:sz w:val="24"/>
              </w:rPr>
              <w:t xml:space="preserve">Marital </w:t>
            </w:r>
            <w:r>
              <w:rPr>
                <w:spacing w:val="-2"/>
                <w:sz w:val="24"/>
              </w:rPr>
              <w:t>Status</w:t>
            </w:r>
          </w:p>
        </w:tc>
        <w:tc>
          <w:tcPr>
            <w:tcW w:w="1908" w:type="dxa"/>
            <w:tcBorders>
              <w:bottom w:val="nil"/>
            </w:tcBorders>
          </w:tcPr>
          <w:p w:rsidR="009648FF" w:rsidRDefault="009648FF" w:rsidP="00D22DEF">
            <w:pPr>
              <w:pStyle w:val="TableParagraph"/>
              <w:spacing w:line="360" w:lineRule="auto"/>
              <w:ind w:left="107"/>
              <w:rPr>
                <w:sz w:val="24"/>
              </w:rPr>
            </w:pPr>
            <w:r>
              <w:rPr>
                <w:spacing w:val="-2"/>
                <w:sz w:val="24"/>
              </w:rPr>
              <w:t>Single</w:t>
            </w:r>
          </w:p>
        </w:tc>
        <w:tc>
          <w:tcPr>
            <w:tcW w:w="1738" w:type="dxa"/>
            <w:tcBorders>
              <w:bottom w:val="nil"/>
            </w:tcBorders>
          </w:tcPr>
          <w:p w:rsidR="009648FF" w:rsidRDefault="009648FF" w:rsidP="00D22DEF">
            <w:pPr>
              <w:pStyle w:val="TableParagraph"/>
              <w:spacing w:line="360" w:lineRule="auto"/>
              <w:ind w:left="108"/>
              <w:rPr>
                <w:sz w:val="24"/>
              </w:rPr>
            </w:pPr>
            <w:r>
              <w:rPr>
                <w:spacing w:val="-5"/>
                <w:sz w:val="24"/>
              </w:rPr>
              <w:t>68</w:t>
            </w:r>
          </w:p>
        </w:tc>
        <w:tc>
          <w:tcPr>
            <w:tcW w:w="1748" w:type="dxa"/>
            <w:tcBorders>
              <w:bottom w:val="nil"/>
            </w:tcBorders>
          </w:tcPr>
          <w:p w:rsidR="009648FF" w:rsidRDefault="009648FF" w:rsidP="00D22DEF">
            <w:pPr>
              <w:pStyle w:val="TableParagraph"/>
              <w:spacing w:line="360" w:lineRule="auto"/>
              <w:ind w:left="107"/>
              <w:rPr>
                <w:sz w:val="24"/>
              </w:rPr>
            </w:pPr>
            <w:r>
              <w:rPr>
                <w:spacing w:val="-4"/>
                <w:sz w:val="24"/>
              </w:rPr>
              <w:t>43.0</w:t>
            </w:r>
          </w:p>
        </w:tc>
      </w:tr>
      <w:tr w:rsidR="009648FF" w:rsidTr="00D22DEF">
        <w:trPr>
          <w:trHeight w:val="39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44" w:line="360" w:lineRule="auto"/>
              <w:ind w:left="107"/>
              <w:rPr>
                <w:sz w:val="24"/>
              </w:rPr>
            </w:pPr>
            <w:r>
              <w:rPr>
                <w:spacing w:val="-2"/>
                <w:sz w:val="24"/>
              </w:rPr>
              <w:t>Married</w:t>
            </w:r>
          </w:p>
        </w:tc>
        <w:tc>
          <w:tcPr>
            <w:tcW w:w="1738" w:type="dxa"/>
            <w:tcBorders>
              <w:top w:val="nil"/>
              <w:bottom w:val="nil"/>
            </w:tcBorders>
          </w:tcPr>
          <w:p w:rsidR="009648FF" w:rsidRDefault="009648FF" w:rsidP="00D22DEF">
            <w:pPr>
              <w:pStyle w:val="TableParagraph"/>
              <w:spacing w:before="44" w:line="360" w:lineRule="auto"/>
              <w:ind w:left="108"/>
              <w:rPr>
                <w:sz w:val="24"/>
              </w:rPr>
            </w:pPr>
            <w:r>
              <w:rPr>
                <w:spacing w:val="-5"/>
                <w:sz w:val="24"/>
              </w:rPr>
              <w:t>90</w:t>
            </w:r>
          </w:p>
        </w:tc>
        <w:tc>
          <w:tcPr>
            <w:tcW w:w="1748" w:type="dxa"/>
            <w:tcBorders>
              <w:top w:val="nil"/>
              <w:bottom w:val="nil"/>
            </w:tcBorders>
          </w:tcPr>
          <w:p w:rsidR="009648FF" w:rsidRDefault="009648FF" w:rsidP="00D22DEF">
            <w:pPr>
              <w:pStyle w:val="TableParagraph"/>
              <w:spacing w:before="44" w:line="360" w:lineRule="auto"/>
              <w:ind w:left="107"/>
              <w:rPr>
                <w:sz w:val="24"/>
              </w:rPr>
            </w:pPr>
            <w:r>
              <w:rPr>
                <w:spacing w:val="-4"/>
                <w:sz w:val="24"/>
              </w:rPr>
              <w:t>57.0</w:t>
            </w:r>
          </w:p>
        </w:tc>
      </w:tr>
      <w:tr w:rsidR="009648FF" w:rsidTr="00D22DEF">
        <w:trPr>
          <w:trHeight w:val="477"/>
        </w:trPr>
        <w:tc>
          <w:tcPr>
            <w:tcW w:w="948" w:type="dxa"/>
            <w:tcBorders>
              <w:top w:val="nil"/>
            </w:tcBorders>
          </w:tcPr>
          <w:p w:rsidR="009648FF" w:rsidRDefault="009648FF" w:rsidP="00D22DEF">
            <w:pPr>
              <w:pStyle w:val="TableParagraph"/>
              <w:spacing w:line="360" w:lineRule="auto"/>
            </w:pPr>
          </w:p>
        </w:tc>
        <w:tc>
          <w:tcPr>
            <w:tcW w:w="2191" w:type="dxa"/>
            <w:tcBorders>
              <w:top w:val="nil"/>
            </w:tcBorders>
          </w:tcPr>
          <w:p w:rsidR="009648FF" w:rsidRDefault="009648FF" w:rsidP="00D22DEF">
            <w:pPr>
              <w:pStyle w:val="TableParagraph"/>
              <w:spacing w:line="360" w:lineRule="auto"/>
            </w:pPr>
          </w:p>
        </w:tc>
        <w:tc>
          <w:tcPr>
            <w:tcW w:w="1908" w:type="dxa"/>
            <w:tcBorders>
              <w:top w:val="nil"/>
            </w:tcBorders>
          </w:tcPr>
          <w:p w:rsidR="009648FF" w:rsidRDefault="009648FF" w:rsidP="00D22DEF">
            <w:pPr>
              <w:pStyle w:val="TableParagraph"/>
              <w:spacing w:before="64" w:line="360" w:lineRule="auto"/>
              <w:ind w:left="107"/>
              <w:rPr>
                <w:b/>
                <w:sz w:val="24"/>
              </w:rPr>
            </w:pPr>
            <w:r>
              <w:rPr>
                <w:b/>
                <w:spacing w:val="-2"/>
                <w:sz w:val="24"/>
              </w:rPr>
              <w:t>Total</w:t>
            </w:r>
          </w:p>
        </w:tc>
        <w:tc>
          <w:tcPr>
            <w:tcW w:w="1738" w:type="dxa"/>
            <w:tcBorders>
              <w:top w:val="nil"/>
            </w:tcBorders>
          </w:tcPr>
          <w:p w:rsidR="009648FF" w:rsidRDefault="009648FF" w:rsidP="00D22DEF">
            <w:pPr>
              <w:pStyle w:val="TableParagraph"/>
              <w:spacing w:before="64" w:line="360" w:lineRule="auto"/>
              <w:ind w:left="108"/>
              <w:rPr>
                <w:b/>
                <w:sz w:val="24"/>
              </w:rPr>
            </w:pPr>
            <w:r>
              <w:rPr>
                <w:b/>
                <w:spacing w:val="-5"/>
                <w:sz w:val="24"/>
              </w:rPr>
              <w:t>159</w:t>
            </w:r>
          </w:p>
        </w:tc>
        <w:tc>
          <w:tcPr>
            <w:tcW w:w="1748" w:type="dxa"/>
            <w:tcBorders>
              <w:top w:val="nil"/>
            </w:tcBorders>
          </w:tcPr>
          <w:p w:rsidR="009648FF" w:rsidRDefault="009648FF" w:rsidP="00D22DEF">
            <w:pPr>
              <w:pStyle w:val="TableParagraph"/>
              <w:spacing w:before="64" w:line="360" w:lineRule="auto"/>
              <w:ind w:left="107"/>
              <w:rPr>
                <w:b/>
                <w:sz w:val="24"/>
              </w:rPr>
            </w:pPr>
            <w:r>
              <w:rPr>
                <w:b/>
                <w:spacing w:val="-2"/>
                <w:sz w:val="24"/>
              </w:rPr>
              <w:t>100.00</w:t>
            </w:r>
          </w:p>
        </w:tc>
      </w:tr>
      <w:tr w:rsidR="009648FF" w:rsidTr="00D22DEF">
        <w:trPr>
          <w:trHeight w:val="368"/>
        </w:trPr>
        <w:tc>
          <w:tcPr>
            <w:tcW w:w="948" w:type="dxa"/>
            <w:tcBorders>
              <w:bottom w:val="nil"/>
            </w:tcBorders>
          </w:tcPr>
          <w:p w:rsidR="009648FF" w:rsidRDefault="00A46084" w:rsidP="00D22DEF">
            <w:pPr>
              <w:pStyle w:val="TableParagraph"/>
              <w:spacing w:before="37" w:line="360" w:lineRule="auto"/>
              <w:ind w:left="107"/>
              <w:rPr>
                <w:sz w:val="24"/>
              </w:rPr>
            </w:pPr>
            <w:r>
              <w:rPr>
                <w:spacing w:val="-5"/>
                <w:sz w:val="24"/>
              </w:rPr>
              <w:t>4.</w:t>
            </w:r>
          </w:p>
        </w:tc>
        <w:tc>
          <w:tcPr>
            <w:tcW w:w="2191" w:type="dxa"/>
            <w:tcBorders>
              <w:bottom w:val="nil"/>
            </w:tcBorders>
          </w:tcPr>
          <w:p w:rsidR="009648FF" w:rsidRDefault="009648FF" w:rsidP="00D22DEF">
            <w:pPr>
              <w:pStyle w:val="TableParagraph"/>
              <w:spacing w:line="360" w:lineRule="auto"/>
              <w:ind w:left="105"/>
              <w:rPr>
                <w:sz w:val="24"/>
              </w:rPr>
            </w:pPr>
            <w:r>
              <w:rPr>
                <w:spacing w:val="-2"/>
                <w:sz w:val="24"/>
              </w:rPr>
              <w:t>Educational</w:t>
            </w:r>
          </w:p>
        </w:tc>
        <w:tc>
          <w:tcPr>
            <w:tcW w:w="1908" w:type="dxa"/>
            <w:tcBorders>
              <w:bottom w:val="nil"/>
            </w:tcBorders>
          </w:tcPr>
          <w:p w:rsidR="009648FF" w:rsidRDefault="009648FF" w:rsidP="00D22DEF">
            <w:pPr>
              <w:pStyle w:val="TableParagraph"/>
              <w:spacing w:line="360" w:lineRule="auto"/>
              <w:ind w:left="107"/>
              <w:rPr>
                <w:sz w:val="24"/>
              </w:rPr>
            </w:pPr>
            <w:r>
              <w:rPr>
                <w:spacing w:val="-4"/>
                <w:sz w:val="24"/>
              </w:rPr>
              <w:t>SSCE</w:t>
            </w:r>
          </w:p>
        </w:tc>
        <w:tc>
          <w:tcPr>
            <w:tcW w:w="1738" w:type="dxa"/>
            <w:tcBorders>
              <w:bottom w:val="nil"/>
            </w:tcBorders>
          </w:tcPr>
          <w:p w:rsidR="009648FF" w:rsidRDefault="009648FF" w:rsidP="00D22DEF">
            <w:pPr>
              <w:pStyle w:val="TableParagraph"/>
              <w:spacing w:line="360" w:lineRule="auto"/>
              <w:ind w:left="108"/>
              <w:rPr>
                <w:sz w:val="24"/>
              </w:rPr>
            </w:pPr>
            <w:r>
              <w:rPr>
                <w:spacing w:val="-5"/>
                <w:sz w:val="24"/>
              </w:rPr>
              <w:t>25</w:t>
            </w:r>
          </w:p>
        </w:tc>
        <w:tc>
          <w:tcPr>
            <w:tcW w:w="1748" w:type="dxa"/>
            <w:tcBorders>
              <w:bottom w:val="nil"/>
            </w:tcBorders>
          </w:tcPr>
          <w:p w:rsidR="009648FF" w:rsidRDefault="009648FF" w:rsidP="00D22DEF">
            <w:pPr>
              <w:pStyle w:val="TableParagraph"/>
              <w:spacing w:line="360" w:lineRule="auto"/>
              <w:ind w:left="107"/>
              <w:rPr>
                <w:sz w:val="24"/>
              </w:rPr>
            </w:pPr>
            <w:r>
              <w:rPr>
                <w:spacing w:val="-4"/>
                <w:sz w:val="24"/>
              </w:rPr>
              <w:t>15.7</w:t>
            </w:r>
          </w:p>
        </w:tc>
      </w:tr>
      <w:tr w:rsidR="009648FF" w:rsidTr="00D22DEF">
        <w:trPr>
          <w:trHeight w:val="39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before="45" w:line="360" w:lineRule="auto"/>
              <w:ind w:left="105"/>
              <w:rPr>
                <w:sz w:val="24"/>
              </w:rPr>
            </w:pPr>
            <w:r>
              <w:rPr>
                <w:spacing w:val="-2"/>
                <w:sz w:val="24"/>
              </w:rPr>
              <w:t>Background</w:t>
            </w:r>
          </w:p>
        </w:tc>
        <w:tc>
          <w:tcPr>
            <w:tcW w:w="1908" w:type="dxa"/>
            <w:tcBorders>
              <w:top w:val="nil"/>
              <w:bottom w:val="nil"/>
            </w:tcBorders>
          </w:tcPr>
          <w:p w:rsidR="009648FF" w:rsidRDefault="009648FF" w:rsidP="00D22DEF">
            <w:pPr>
              <w:pStyle w:val="TableParagraph"/>
              <w:spacing w:before="45" w:line="360" w:lineRule="auto"/>
              <w:ind w:left="107"/>
              <w:rPr>
                <w:sz w:val="24"/>
              </w:rPr>
            </w:pPr>
            <w:r>
              <w:rPr>
                <w:spacing w:val="-2"/>
                <w:sz w:val="24"/>
              </w:rPr>
              <w:t>OND/NCE</w:t>
            </w:r>
          </w:p>
        </w:tc>
        <w:tc>
          <w:tcPr>
            <w:tcW w:w="1738" w:type="dxa"/>
            <w:tcBorders>
              <w:top w:val="nil"/>
              <w:bottom w:val="nil"/>
            </w:tcBorders>
          </w:tcPr>
          <w:p w:rsidR="009648FF" w:rsidRDefault="009648FF" w:rsidP="00D22DEF">
            <w:pPr>
              <w:pStyle w:val="TableParagraph"/>
              <w:spacing w:before="45" w:line="360" w:lineRule="auto"/>
              <w:ind w:left="108"/>
              <w:rPr>
                <w:sz w:val="24"/>
              </w:rPr>
            </w:pPr>
            <w:r>
              <w:rPr>
                <w:spacing w:val="-5"/>
                <w:sz w:val="24"/>
              </w:rPr>
              <w:t>59</w:t>
            </w:r>
          </w:p>
        </w:tc>
        <w:tc>
          <w:tcPr>
            <w:tcW w:w="1748" w:type="dxa"/>
            <w:tcBorders>
              <w:top w:val="nil"/>
              <w:bottom w:val="nil"/>
            </w:tcBorders>
          </w:tcPr>
          <w:p w:rsidR="009648FF" w:rsidRDefault="009648FF" w:rsidP="00D22DEF">
            <w:pPr>
              <w:pStyle w:val="TableParagraph"/>
              <w:spacing w:before="45" w:line="360" w:lineRule="auto"/>
              <w:ind w:left="107"/>
              <w:rPr>
                <w:sz w:val="24"/>
              </w:rPr>
            </w:pPr>
            <w:r>
              <w:rPr>
                <w:spacing w:val="-4"/>
                <w:sz w:val="24"/>
              </w:rPr>
              <w:t>37.4</w:t>
            </w:r>
          </w:p>
        </w:tc>
      </w:tr>
      <w:tr w:rsidR="009648FF" w:rsidTr="00D22DEF">
        <w:trPr>
          <w:trHeight w:val="41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63" w:line="360" w:lineRule="auto"/>
              <w:ind w:left="107"/>
              <w:rPr>
                <w:sz w:val="24"/>
              </w:rPr>
            </w:pPr>
            <w:r>
              <w:rPr>
                <w:spacing w:val="-2"/>
                <w:sz w:val="24"/>
              </w:rPr>
              <w:t>HND/B.Sc</w:t>
            </w:r>
          </w:p>
        </w:tc>
        <w:tc>
          <w:tcPr>
            <w:tcW w:w="1738" w:type="dxa"/>
            <w:tcBorders>
              <w:top w:val="nil"/>
              <w:bottom w:val="nil"/>
            </w:tcBorders>
          </w:tcPr>
          <w:p w:rsidR="009648FF" w:rsidRDefault="009648FF" w:rsidP="00D22DEF">
            <w:pPr>
              <w:pStyle w:val="TableParagraph"/>
              <w:spacing w:before="63" w:line="360" w:lineRule="auto"/>
              <w:ind w:left="108"/>
              <w:rPr>
                <w:sz w:val="24"/>
              </w:rPr>
            </w:pPr>
            <w:r>
              <w:rPr>
                <w:spacing w:val="-5"/>
                <w:sz w:val="24"/>
              </w:rPr>
              <w:t>60</w:t>
            </w:r>
          </w:p>
        </w:tc>
        <w:tc>
          <w:tcPr>
            <w:tcW w:w="1748" w:type="dxa"/>
            <w:tcBorders>
              <w:top w:val="nil"/>
              <w:bottom w:val="nil"/>
            </w:tcBorders>
          </w:tcPr>
          <w:p w:rsidR="009648FF" w:rsidRDefault="009648FF" w:rsidP="00D22DEF">
            <w:pPr>
              <w:pStyle w:val="TableParagraph"/>
              <w:spacing w:before="63" w:line="360" w:lineRule="auto"/>
              <w:ind w:left="107"/>
              <w:rPr>
                <w:sz w:val="24"/>
              </w:rPr>
            </w:pPr>
            <w:r>
              <w:rPr>
                <w:spacing w:val="-4"/>
                <w:sz w:val="24"/>
              </w:rPr>
              <w:t>38.1</w:t>
            </w:r>
          </w:p>
        </w:tc>
      </w:tr>
      <w:tr w:rsidR="009648FF" w:rsidTr="00D22DEF">
        <w:trPr>
          <w:trHeight w:val="41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64" w:line="360" w:lineRule="auto"/>
              <w:ind w:left="107"/>
              <w:rPr>
                <w:sz w:val="24"/>
              </w:rPr>
            </w:pPr>
            <w:r>
              <w:rPr>
                <w:spacing w:val="-2"/>
                <w:sz w:val="24"/>
              </w:rPr>
              <w:t>Others</w:t>
            </w:r>
          </w:p>
        </w:tc>
        <w:tc>
          <w:tcPr>
            <w:tcW w:w="1738" w:type="dxa"/>
            <w:tcBorders>
              <w:top w:val="nil"/>
              <w:bottom w:val="nil"/>
            </w:tcBorders>
          </w:tcPr>
          <w:p w:rsidR="009648FF" w:rsidRDefault="009648FF" w:rsidP="00D22DEF">
            <w:pPr>
              <w:pStyle w:val="TableParagraph"/>
              <w:spacing w:before="64" w:line="360" w:lineRule="auto"/>
              <w:ind w:left="108"/>
              <w:rPr>
                <w:sz w:val="24"/>
              </w:rPr>
            </w:pPr>
            <w:r>
              <w:rPr>
                <w:spacing w:val="-5"/>
                <w:sz w:val="24"/>
              </w:rPr>
              <w:t>15</w:t>
            </w:r>
          </w:p>
        </w:tc>
        <w:tc>
          <w:tcPr>
            <w:tcW w:w="1748" w:type="dxa"/>
            <w:tcBorders>
              <w:top w:val="nil"/>
              <w:bottom w:val="nil"/>
            </w:tcBorders>
          </w:tcPr>
          <w:p w:rsidR="009648FF" w:rsidRDefault="009648FF" w:rsidP="00D22DEF">
            <w:pPr>
              <w:pStyle w:val="TableParagraph"/>
              <w:spacing w:before="64" w:line="360" w:lineRule="auto"/>
              <w:ind w:left="107"/>
              <w:rPr>
                <w:sz w:val="24"/>
              </w:rPr>
            </w:pPr>
            <w:r>
              <w:rPr>
                <w:spacing w:val="-5"/>
                <w:sz w:val="24"/>
              </w:rPr>
              <w:t>8.8</w:t>
            </w:r>
          </w:p>
        </w:tc>
      </w:tr>
      <w:tr w:rsidR="009648FF" w:rsidTr="00D22DEF">
        <w:trPr>
          <w:trHeight w:val="479"/>
        </w:trPr>
        <w:tc>
          <w:tcPr>
            <w:tcW w:w="948" w:type="dxa"/>
            <w:tcBorders>
              <w:top w:val="nil"/>
            </w:tcBorders>
          </w:tcPr>
          <w:p w:rsidR="009648FF" w:rsidRDefault="009648FF" w:rsidP="00D22DEF">
            <w:pPr>
              <w:pStyle w:val="TableParagraph"/>
              <w:spacing w:line="360" w:lineRule="auto"/>
            </w:pPr>
          </w:p>
        </w:tc>
        <w:tc>
          <w:tcPr>
            <w:tcW w:w="2191" w:type="dxa"/>
            <w:tcBorders>
              <w:top w:val="nil"/>
            </w:tcBorders>
          </w:tcPr>
          <w:p w:rsidR="009648FF" w:rsidRDefault="009648FF" w:rsidP="00D22DEF">
            <w:pPr>
              <w:pStyle w:val="TableParagraph"/>
              <w:spacing w:line="360" w:lineRule="auto"/>
            </w:pPr>
          </w:p>
        </w:tc>
        <w:tc>
          <w:tcPr>
            <w:tcW w:w="1908" w:type="dxa"/>
            <w:tcBorders>
              <w:top w:val="nil"/>
            </w:tcBorders>
          </w:tcPr>
          <w:p w:rsidR="009648FF" w:rsidRDefault="009648FF" w:rsidP="00D22DEF">
            <w:pPr>
              <w:pStyle w:val="TableParagraph"/>
              <w:spacing w:before="63" w:line="360" w:lineRule="auto"/>
              <w:ind w:left="107"/>
              <w:rPr>
                <w:b/>
                <w:sz w:val="24"/>
              </w:rPr>
            </w:pPr>
            <w:r>
              <w:rPr>
                <w:b/>
                <w:spacing w:val="-2"/>
                <w:sz w:val="24"/>
              </w:rPr>
              <w:t>Total</w:t>
            </w:r>
          </w:p>
        </w:tc>
        <w:tc>
          <w:tcPr>
            <w:tcW w:w="1738" w:type="dxa"/>
            <w:tcBorders>
              <w:top w:val="nil"/>
            </w:tcBorders>
          </w:tcPr>
          <w:p w:rsidR="009648FF" w:rsidRDefault="009648FF" w:rsidP="00D22DEF">
            <w:pPr>
              <w:pStyle w:val="TableParagraph"/>
              <w:spacing w:before="63" w:line="360" w:lineRule="auto"/>
              <w:ind w:left="108"/>
              <w:rPr>
                <w:b/>
                <w:sz w:val="24"/>
              </w:rPr>
            </w:pPr>
            <w:r>
              <w:rPr>
                <w:b/>
                <w:spacing w:val="-5"/>
                <w:sz w:val="24"/>
              </w:rPr>
              <w:t>159</w:t>
            </w:r>
          </w:p>
        </w:tc>
        <w:tc>
          <w:tcPr>
            <w:tcW w:w="1748" w:type="dxa"/>
            <w:tcBorders>
              <w:top w:val="nil"/>
            </w:tcBorders>
          </w:tcPr>
          <w:p w:rsidR="009648FF" w:rsidRDefault="009648FF" w:rsidP="00D22DEF">
            <w:pPr>
              <w:pStyle w:val="TableParagraph"/>
              <w:spacing w:before="63" w:line="360" w:lineRule="auto"/>
              <w:ind w:left="107"/>
              <w:rPr>
                <w:b/>
                <w:sz w:val="24"/>
              </w:rPr>
            </w:pPr>
            <w:r>
              <w:rPr>
                <w:b/>
                <w:spacing w:val="-2"/>
                <w:sz w:val="24"/>
              </w:rPr>
              <w:t>100.00</w:t>
            </w:r>
          </w:p>
        </w:tc>
      </w:tr>
      <w:tr w:rsidR="009648FF" w:rsidTr="00D22DEF">
        <w:trPr>
          <w:trHeight w:val="367"/>
        </w:trPr>
        <w:tc>
          <w:tcPr>
            <w:tcW w:w="948" w:type="dxa"/>
            <w:tcBorders>
              <w:bottom w:val="nil"/>
            </w:tcBorders>
          </w:tcPr>
          <w:p w:rsidR="009648FF" w:rsidRDefault="00A46084" w:rsidP="00D22DEF">
            <w:pPr>
              <w:pStyle w:val="TableParagraph"/>
              <w:spacing w:before="37" w:line="360" w:lineRule="auto"/>
              <w:ind w:left="107"/>
              <w:rPr>
                <w:sz w:val="24"/>
              </w:rPr>
            </w:pPr>
            <w:r>
              <w:rPr>
                <w:spacing w:val="-5"/>
                <w:sz w:val="24"/>
              </w:rPr>
              <w:t>5.</w:t>
            </w:r>
          </w:p>
        </w:tc>
        <w:tc>
          <w:tcPr>
            <w:tcW w:w="2191" w:type="dxa"/>
            <w:tcBorders>
              <w:bottom w:val="nil"/>
            </w:tcBorders>
          </w:tcPr>
          <w:p w:rsidR="009648FF" w:rsidRDefault="009648FF" w:rsidP="00D22DEF">
            <w:pPr>
              <w:pStyle w:val="TableParagraph"/>
              <w:spacing w:line="360" w:lineRule="auto"/>
              <w:ind w:left="105"/>
              <w:rPr>
                <w:sz w:val="24"/>
              </w:rPr>
            </w:pPr>
            <w:r>
              <w:rPr>
                <w:sz w:val="24"/>
              </w:rPr>
              <w:t xml:space="preserve">Level of </w:t>
            </w:r>
            <w:r>
              <w:rPr>
                <w:spacing w:val="-2"/>
                <w:sz w:val="24"/>
              </w:rPr>
              <w:t>Staff</w:t>
            </w:r>
          </w:p>
        </w:tc>
        <w:tc>
          <w:tcPr>
            <w:tcW w:w="1908" w:type="dxa"/>
            <w:tcBorders>
              <w:bottom w:val="nil"/>
            </w:tcBorders>
          </w:tcPr>
          <w:p w:rsidR="009648FF" w:rsidRDefault="009648FF" w:rsidP="00D22DEF">
            <w:pPr>
              <w:pStyle w:val="TableParagraph"/>
              <w:spacing w:line="360" w:lineRule="auto"/>
              <w:ind w:left="107"/>
              <w:rPr>
                <w:sz w:val="24"/>
              </w:rPr>
            </w:pPr>
            <w:r>
              <w:rPr>
                <w:sz w:val="24"/>
              </w:rPr>
              <w:t xml:space="preserve">Low Level </w:t>
            </w:r>
            <w:r>
              <w:rPr>
                <w:spacing w:val="-4"/>
                <w:sz w:val="24"/>
              </w:rPr>
              <w:t>Staff</w:t>
            </w:r>
          </w:p>
        </w:tc>
        <w:tc>
          <w:tcPr>
            <w:tcW w:w="1738" w:type="dxa"/>
            <w:tcBorders>
              <w:bottom w:val="nil"/>
            </w:tcBorders>
          </w:tcPr>
          <w:p w:rsidR="009648FF" w:rsidRDefault="009648FF" w:rsidP="00D22DEF">
            <w:pPr>
              <w:pStyle w:val="TableParagraph"/>
              <w:spacing w:line="360" w:lineRule="auto"/>
              <w:ind w:left="108"/>
              <w:rPr>
                <w:sz w:val="24"/>
              </w:rPr>
            </w:pPr>
            <w:r>
              <w:rPr>
                <w:spacing w:val="-5"/>
                <w:sz w:val="24"/>
              </w:rPr>
              <w:t>59</w:t>
            </w:r>
          </w:p>
        </w:tc>
        <w:tc>
          <w:tcPr>
            <w:tcW w:w="1748" w:type="dxa"/>
            <w:tcBorders>
              <w:bottom w:val="nil"/>
            </w:tcBorders>
          </w:tcPr>
          <w:p w:rsidR="009648FF" w:rsidRDefault="009648FF" w:rsidP="00D22DEF">
            <w:pPr>
              <w:pStyle w:val="TableParagraph"/>
              <w:spacing w:line="360" w:lineRule="auto"/>
              <w:ind w:left="107"/>
              <w:rPr>
                <w:sz w:val="24"/>
              </w:rPr>
            </w:pPr>
            <w:r>
              <w:rPr>
                <w:spacing w:val="-4"/>
                <w:sz w:val="24"/>
              </w:rPr>
              <w:t>36.8</w:t>
            </w:r>
          </w:p>
        </w:tc>
      </w:tr>
      <w:tr w:rsidR="009648FF" w:rsidTr="00D22DEF">
        <w:trPr>
          <w:trHeight w:val="39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tabs>
                <w:tab w:val="left" w:pos="1254"/>
              </w:tabs>
              <w:spacing w:before="44" w:line="360" w:lineRule="auto"/>
              <w:ind w:left="107"/>
              <w:rPr>
                <w:sz w:val="24"/>
              </w:rPr>
            </w:pPr>
            <w:r>
              <w:rPr>
                <w:spacing w:val="-2"/>
                <w:sz w:val="24"/>
              </w:rPr>
              <w:t>Middle</w:t>
            </w:r>
            <w:r>
              <w:rPr>
                <w:sz w:val="24"/>
              </w:rPr>
              <w:tab/>
            </w:r>
            <w:r>
              <w:rPr>
                <w:spacing w:val="-2"/>
                <w:sz w:val="24"/>
              </w:rPr>
              <w:t>Level</w:t>
            </w:r>
          </w:p>
        </w:tc>
        <w:tc>
          <w:tcPr>
            <w:tcW w:w="1738" w:type="dxa"/>
            <w:tcBorders>
              <w:top w:val="nil"/>
              <w:bottom w:val="nil"/>
            </w:tcBorders>
          </w:tcPr>
          <w:p w:rsidR="009648FF" w:rsidRDefault="009648FF" w:rsidP="00D22DEF">
            <w:pPr>
              <w:pStyle w:val="TableParagraph"/>
              <w:spacing w:before="44" w:line="360" w:lineRule="auto"/>
              <w:ind w:left="108"/>
              <w:rPr>
                <w:sz w:val="24"/>
              </w:rPr>
            </w:pPr>
            <w:r>
              <w:rPr>
                <w:spacing w:val="-5"/>
                <w:sz w:val="24"/>
              </w:rPr>
              <w:t>62</w:t>
            </w:r>
          </w:p>
        </w:tc>
        <w:tc>
          <w:tcPr>
            <w:tcW w:w="1748" w:type="dxa"/>
            <w:tcBorders>
              <w:top w:val="nil"/>
              <w:bottom w:val="nil"/>
            </w:tcBorders>
          </w:tcPr>
          <w:p w:rsidR="009648FF" w:rsidRDefault="009648FF" w:rsidP="00D22DEF">
            <w:pPr>
              <w:pStyle w:val="TableParagraph"/>
              <w:spacing w:before="44" w:line="360" w:lineRule="auto"/>
              <w:ind w:left="107"/>
              <w:rPr>
                <w:sz w:val="24"/>
              </w:rPr>
            </w:pPr>
            <w:r>
              <w:rPr>
                <w:spacing w:val="-4"/>
                <w:sz w:val="24"/>
              </w:rPr>
              <w:t>39.3</w:t>
            </w:r>
          </w:p>
        </w:tc>
      </w:tr>
      <w:tr w:rsidR="009648FF" w:rsidTr="00D22DEF">
        <w:trPr>
          <w:trHeight w:val="413"/>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64" w:line="360" w:lineRule="auto"/>
              <w:ind w:left="107"/>
              <w:rPr>
                <w:sz w:val="24"/>
              </w:rPr>
            </w:pPr>
            <w:r>
              <w:rPr>
                <w:spacing w:val="-2"/>
                <w:sz w:val="24"/>
              </w:rPr>
              <w:t>Staff</w:t>
            </w:r>
          </w:p>
        </w:tc>
        <w:tc>
          <w:tcPr>
            <w:tcW w:w="1738" w:type="dxa"/>
            <w:tcBorders>
              <w:top w:val="nil"/>
              <w:bottom w:val="nil"/>
            </w:tcBorders>
          </w:tcPr>
          <w:p w:rsidR="009648FF" w:rsidRDefault="009648FF" w:rsidP="00D22DEF">
            <w:pPr>
              <w:pStyle w:val="TableParagraph"/>
              <w:spacing w:before="64" w:line="360" w:lineRule="auto"/>
              <w:ind w:left="108"/>
              <w:rPr>
                <w:sz w:val="24"/>
              </w:rPr>
            </w:pPr>
            <w:r>
              <w:rPr>
                <w:spacing w:val="-5"/>
                <w:sz w:val="24"/>
              </w:rPr>
              <w:t>38</w:t>
            </w:r>
          </w:p>
        </w:tc>
        <w:tc>
          <w:tcPr>
            <w:tcW w:w="1748" w:type="dxa"/>
            <w:tcBorders>
              <w:top w:val="nil"/>
              <w:bottom w:val="nil"/>
            </w:tcBorders>
          </w:tcPr>
          <w:p w:rsidR="009648FF" w:rsidRDefault="009648FF" w:rsidP="00D22DEF">
            <w:pPr>
              <w:pStyle w:val="TableParagraph"/>
              <w:spacing w:before="64" w:line="360" w:lineRule="auto"/>
              <w:ind w:left="107"/>
              <w:rPr>
                <w:sz w:val="24"/>
              </w:rPr>
            </w:pPr>
            <w:r>
              <w:rPr>
                <w:spacing w:val="-4"/>
                <w:sz w:val="24"/>
              </w:rPr>
              <w:t>23.9</w:t>
            </w:r>
          </w:p>
        </w:tc>
      </w:tr>
      <w:tr w:rsidR="009648FF" w:rsidTr="00D22DEF">
        <w:trPr>
          <w:trHeight w:val="413"/>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63" w:line="360" w:lineRule="auto"/>
              <w:ind w:left="107"/>
              <w:rPr>
                <w:sz w:val="24"/>
              </w:rPr>
            </w:pPr>
            <w:r>
              <w:rPr>
                <w:sz w:val="24"/>
              </w:rPr>
              <w:t xml:space="preserve">Top Level </w:t>
            </w:r>
            <w:r>
              <w:rPr>
                <w:spacing w:val="-4"/>
                <w:sz w:val="24"/>
              </w:rPr>
              <w:t>Staff</w:t>
            </w:r>
          </w:p>
        </w:tc>
        <w:tc>
          <w:tcPr>
            <w:tcW w:w="1738" w:type="dxa"/>
            <w:tcBorders>
              <w:top w:val="nil"/>
              <w:bottom w:val="nil"/>
            </w:tcBorders>
          </w:tcPr>
          <w:p w:rsidR="009648FF" w:rsidRDefault="009648FF" w:rsidP="00D22DEF">
            <w:pPr>
              <w:pStyle w:val="TableParagraph"/>
              <w:spacing w:before="63" w:line="360" w:lineRule="auto"/>
              <w:ind w:left="108"/>
              <w:rPr>
                <w:b/>
                <w:sz w:val="24"/>
              </w:rPr>
            </w:pPr>
            <w:r>
              <w:rPr>
                <w:b/>
                <w:spacing w:val="-5"/>
                <w:sz w:val="24"/>
              </w:rPr>
              <w:t>159</w:t>
            </w:r>
          </w:p>
        </w:tc>
        <w:tc>
          <w:tcPr>
            <w:tcW w:w="1748" w:type="dxa"/>
            <w:tcBorders>
              <w:top w:val="nil"/>
              <w:bottom w:val="nil"/>
            </w:tcBorders>
          </w:tcPr>
          <w:p w:rsidR="009648FF" w:rsidRDefault="009648FF" w:rsidP="00D22DEF">
            <w:pPr>
              <w:pStyle w:val="TableParagraph"/>
              <w:spacing w:before="63" w:line="360" w:lineRule="auto"/>
              <w:ind w:left="107"/>
              <w:rPr>
                <w:b/>
                <w:sz w:val="24"/>
              </w:rPr>
            </w:pPr>
            <w:r>
              <w:rPr>
                <w:b/>
                <w:spacing w:val="-2"/>
                <w:sz w:val="24"/>
              </w:rPr>
              <w:t>100.0</w:t>
            </w:r>
          </w:p>
        </w:tc>
      </w:tr>
      <w:tr w:rsidR="009648FF" w:rsidTr="00D22DEF">
        <w:trPr>
          <w:trHeight w:val="480"/>
        </w:trPr>
        <w:tc>
          <w:tcPr>
            <w:tcW w:w="948" w:type="dxa"/>
            <w:tcBorders>
              <w:top w:val="nil"/>
            </w:tcBorders>
          </w:tcPr>
          <w:p w:rsidR="009648FF" w:rsidRDefault="009648FF" w:rsidP="00D22DEF">
            <w:pPr>
              <w:pStyle w:val="TableParagraph"/>
              <w:spacing w:line="360" w:lineRule="auto"/>
            </w:pPr>
          </w:p>
        </w:tc>
        <w:tc>
          <w:tcPr>
            <w:tcW w:w="2191" w:type="dxa"/>
            <w:tcBorders>
              <w:top w:val="nil"/>
            </w:tcBorders>
          </w:tcPr>
          <w:p w:rsidR="009648FF" w:rsidRDefault="009648FF" w:rsidP="00D22DEF">
            <w:pPr>
              <w:pStyle w:val="TableParagraph"/>
              <w:spacing w:line="360" w:lineRule="auto"/>
            </w:pPr>
          </w:p>
        </w:tc>
        <w:tc>
          <w:tcPr>
            <w:tcW w:w="1908" w:type="dxa"/>
            <w:tcBorders>
              <w:top w:val="nil"/>
            </w:tcBorders>
          </w:tcPr>
          <w:p w:rsidR="009648FF" w:rsidRDefault="009648FF" w:rsidP="00D22DEF">
            <w:pPr>
              <w:pStyle w:val="TableParagraph"/>
              <w:spacing w:before="64" w:line="360" w:lineRule="auto"/>
              <w:ind w:left="107"/>
              <w:rPr>
                <w:b/>
                <w:sz w:val="24"/>
              </w:rPr>
            </w:pPr>
            <w:r>
              <w:rPr>
                <w:b/>
                <w:spacing w:val="-2"/>
                <w:sz w:val="24"/>
              </w:rPr>
              <w:t>Total</w:t>
            </w:r>
          </w:p>
        </w:tc>
        <w:tc>
          <w:tcPr>
            <w:tcW w:w="1738" w:type="dxa"/>
            <w:tcBorders>
              <w:top w:val="nil"/>
            </w:tcBorders>
          </w:tcPr>
          <w:p w:rsidR="009648FF" w:rsidRDefault="009648FF" w:rsidP="00D22DEF">
            <w:pPr>
              <w:pStyle w:val="TableParagraph"/>
              <w:spacing w:line="360" w:lineRule="auto"/>
            </w:pPr>
          </w:p>
        </w:tc>
        <w:tc>
          <w:tcPr>
            <w:tcW w:w="1748" w:type="dxa"/>
            <w:tcBorders>
              <w:top w:val="nil"/>
            </w:tcBorders>
          </w:tcPr>
          <w:p w:rsidR="009648FF" w:rsidRDefault="009648FF" w:rsidP="00D22DEF">
            <w:pPr>
              <w:pStyle w:val="TableParagraph"/>
              <w:spacing w:line="360" w:lineRule="auto"/>
            </w:pPr>
          </w:p>
        </w:tc>
      </w:tr>
    </w:tbl>
    <w:p w:rsidR="00A46084" w:rsidRDefault="009648FF" w:rsidP="00A46084">
      <w:pPr>
        <w:pStyle w:val="BodyText"/>
        <w:spacing w:line="360" w:lineRule="auto"/>
        <w:ind w:right="1085"/>
        <w:jc w:val="both"/>
      </w:pPr>
      <w:r>
        <w:rPr>
          <w:b/>
        </w:rPr>
        <w:t xml:space="preserve">Source: </w:t>
      </w:r>
      <w:r>
        <w:rPr>
          <w:i/>
        </w:rPr>
        <w:t xml:space="preserve">Author’s Fieldwork Computation, </w:t>
      </w:r>
      <w:r>
        <w:rPr>
          <w:i/>
          <w:spacing w:val="-4"/>
        </w:rPr>
        <w:t>2025</w:t>
      </w:r>
    </w:p>
    <w:p w:rsidR="009648FF" w:rsidRDefault="009648FF" w:rsidP="00A46084">
      <w:pPr>
        <w:pStyle w:val="BodyText"/>
        <w:spacing w:line="360" w:lineRule="auto"/>
        <w:ind w:right="1085"/>
        <w:jc w:val="both"/>
      </w:pPr>
      <w:r>
        <w:t xml:space="preserve">Table 4.3.1 above presents the demographic questions of the respondents. Hence, the first section analyzed the gender of the respondents which states that 69 of the respondents representing 43.2% were Male and also 90 of the respondents representing 56.8%% were female. This by implication means that there are statistically more male respondents than their female counterpart in the Guaranty Trust Bank Plc, Ilorin, Kwara State than the male </w:t>
      </w:r>
      <w:r>
        <w:rPr>
          <w:spacing w:val="-2"/>
        </w:rPr>
        <w:t>respondents.</w:t>
      </w:r>
    </w:p>
    <w:p w:rsidR="009648FF" w:rsidRDefault="009648FF" w:rsidP="009648FF">
      <w:pPr>
        <w:pStyle w:val="BodyText"/>
        <w:spacing w:before="101" w:line="360" w:lineRule="auto"/>
        <w:ind w:right="1090" w:firstLine="720"/>
        <w:jc w:val="both"/>
      </w:pPr>
    </w:p>
    <w:p w:rsidR="009648FF" w:rsidRDefault="009648FF" w:rsidP="009648FF">
      <w:pPr>
        <w:pStyle w:val="BodyText"/>
        <w:spacing w:before="101" w:line="360" w:lineRule="auto"/>
        <w:ind w:right="1090" w:firstLine="720"/>
        <w:jc w:val="both"/>
      </w:pPr>
    </w:p>
    <w:p w:rsidR="009648FF" w:rsidRDefault="009648FF" w:rsidP="009648FF">
      <w:pPr>
        <w:pStyle w:val="BodyText"/>
        <w:spacing w:before="101" w:line="360" w:lineRule="auto"/>
        <w:ind w:right="1090" w:firstLine="720"/>
        <w:jc w:val="both"/>
      </w:pPr>
    </w:p>
    <w:p w:rsidR="009648FF" w:rsidRDefault="009648FF" w:rsidP="009648FF">
      <w:pPr>
        <w:pStyle w:val="BodyText"/>
        <w:spacing w:before="101" w:line="360" w:lineRule="auto"/>
        <w:ind w:right="1090" w:firstLine="720"/>
        <w:jc w:val="both"/>
      </w:pPr>
      <w:r>
        <w:t>Also, the table states that 68 of the respondents representing 43.0% are single, 90 of the respondents representing 57.0% are married. This by implications means that there are more married respondents in the organization with a percentage of 57.0% out of 100.</w:t>
      </w:r>
    </w:p>
    <w:p w:rsidR="009648FF" w:rsidRDefault="009648FF" w:rsidP="009648FF">
      <w:pPr>
        <w:pStyle w:val="BodyText"/>
        <w:spacing w:before="101" w:line="360" w:lineRule="auto"/>
        <w:ind w:right="1090" w:firstLine="720"/>
        <w:jc w:val="both"/>
      </w:pPr>
      <w:r>
        <w:t>Furthermore, it can be seen from the educational background that 25 of the respondents amounting to 15.7% are SSCE holder, 59 of the respondents amounting to 37.4% are OND/NCE, 38.1% (60) are B.Sc/HND Holder, 15 of the respondents amounting to 8.8% which has the least of the respondents are holders of other educational background. This by implications means that there are more respondents with B.Sc/HND Holder.</w:t>
      </w:r>
    </w:p>
    <w:p w:rsidR="009648FF" w:rsidRDefault="009648FF" w:rsidP="009648FF">
      <w:pPr>
        <w:pStyle w:val="BodyText"/>
        <w:spacing w:before="101" w:line="360" w:lineRule="auto"/>
        <w:ind w:right="1090" w:firstLine="720"/>
        <w:jc w:val="both"/>
      </w:pPr>
      <w:r>
        <w:t>Lastly, it can be seen that 59 of the respondents amounting to36.8% are low level staff, 62 0f the respondents amounting to 39.3% are Middle level staff and lastly, 38 of the respondents amounting to 23.9% are Top level staff. This by implications means that there are more staff in the middle level of with a percentage of 39.3%.</w:t>
      </w:r>
    </w:p>
    <w:p w:rsidR="009648FF" w:rsidRDefault="009648FF" w:rsidP="009648FF">
      <w:pPr>
        <w:pStyle w:val="Heading3"/>
        <w:tabs>
          <w:tab w:val="left" w:pos="898"/>
        </w:tabs>
        <w:spacing w:before="99" w:line="360" w:lineRule="auto"/>
        <w:ind w:left="360" w:right="1545" w:firstLine="0"/>
        <w:jc w:val="left"/>
        <w:rPr>
          <w:b w:val="0"/>
          <w:sz w:val="22"/>
        </w:rPr>
      </w:pPr>
      <w:r>
        <w:t>Organizational service quality are best attained due to the type of diversity management implemented</w:t>
      </w:r>
      <w:r>
        <w:rPr>
          <w:b w:val="0"/>
          <w:sz w:val="22"/>
        </w:rPr>
        <w:t>.</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611"/>
        <w:gridCol w:w="1200"/>
        <w:gridCol w:w="1049"/>
        <w:gridCol w:w="1515"/>
        <w:gridCol w:w="2086"/>
      </w:tblGrid>
      <w:tr w:rsidR="009648FF" w:rsidTr="00D22DEF">
        <w:trPr>
          <w:trHeight w:val="311"/>
        </w:trPr>
        <w:tc>
          <w:tcPr>
            <w:tcW w:w="2611" w:type="dxa"/>
          </w:tcPr>
          <w:p w:rsidR="009648FF" w:rsidRDefault="009648FF" w:rsidP="00D22DEF">
            <w:pPr>
              <w:pStyle w:val="TableParagraph"/>
              <w:spacing w:line="360" w:lineRule="auto"/>
            </w:pPr>
          </w:p>
        </w:tc>
        <w:tc>
          <w:tcPr>
            <w:tcW w:w="1200" w:type="dxa"/>
            <w:tcBorders>
              <w:right w:val="single" w:sz="8" w:space="0" w:color="000000"/>
            </w:tcBorders>
          </w:tcPr>
          <w:p w:rsidR="009648FF" w:rsidRDefault="009648FF" w:rsidP="00D22DEF">
            <w:pPr>
              <w:pStyle w:val="TableParagraph"/>
              <w:spacing w:line="360" w:lineRule="auto"/>
              <w:ind w:left="64"/>
              <w:rPr>
                <w:sz w:val="24"/>
              </w:rPr>
            </w:pPr>
            <w:r>
              <w:rPr>
                <w:spacing w:val="-2"/>
                <w:sz w:val="24"/>
              </w:rPr>
              <w:t>Frequency</w:t>
            </w:r>
          </w:p>
        </w:tc>
        <w:tc>
          <w:tcPr>
            <w:tcW w:w="1049" w:type="dxa"/>
            <w:tcBorders>
              <w:left w:val="single" w:sz="8" w:space="0" w:color="000000"/>
              <w:right w:val="single" w:sz="8" w:space="0" w:color="000000"/>
            </w:tcBorders>
          </w:tcPr>
          <w:p w:rsidR="009648FF" w:rsidRDefault="009648FF" w:rsidP="00D22DEF">
            <w:pPr>
              <w:pStyle w:val="TableParagraph"/>
              <w:spacing w:line="360" w:lineRule="auto"/>
              <w:ind w:left="146"/>
              <w:rPr>
                <w:sz w:val="24"/>
              </w:rPr>
            </w:pPr>
            <w:r>
              <w:rPr>
                <w:spacing w:val="-2"/>
                <w:sz w:val="24"/>
              </w:rPr>
              <w:t>Percent</w:t>
            </w:r>
          </w:p>
        </w:tc>
        <w:tc>
          <w:tcPr>
            <w:tcW w:w="1515" w:type="dxa"/>
            <w:tcBorders>
              <w:left w:val="single" w:sz="8" w:space="0" w:color="000000"/>
              <w:right w:val="single" w:sz="8" w:space="0" w:color="000000"/>
            </w:tcBorders>
          </w:tcPr>
          <w:p w:rsidR="009648FF" w:rsidRDefault="009648FF" w:rsidP="00D22DEF">
            <w:pPr>
              <w:pStyle w:val="TableParagraph"/>
              <w:spacing w:line="360" w:lineRule="auto"/>
              <w:ind w:left="81"/>
              <w:rPr>
                <w:sz w:val="24"/>
              </w:rPr>
            </w:pPr>
            <w:r>
              <w:rPr>
                <w:sz w:val="24"/>
              </w:rPr>
              <w:t xml:space="preserve">Valid </w:t>
            </w:r>
            <w:r>
              <w:rPr>
                <w:spacing w:val="-2"/>
                <w:sz w:val="24"/>
              </w:rPr>
              <w:t>Percent</w:t>
            </w:r>
          </w:p>
        </w:tc>
        <w:tc>
          <w:tcPr>
            <w:tcW w:w="2086" w:type="dxa"/>
            <w:tcBorders>
              <w:left w:val="single" w:sz="8" w:space="0" w:color="000000"/>
            </w:tcBorders>
          </w:tcPr>
          <w:p w:rsidR="009648FF" w:rsidRDefault="009648FF" w:rsidP="00D22DEF">
            <w:pPr>
              <w:pStyle w:val="TableParagraph"/>
              <w:spacing w:line="360" w:lineRule="auto"/>
              <w:ind w:left="66"/>
              <w:rPr>
                <w:sz w:val="24"/>
              </w:rPr>
            </w:pPr>
            <w:r>
              <w:rPr>
                <w:sz w:val="24"/>
              </w:rPr>
              <w:t xml:space="preserve">Cumulative </w:t>
            </w:r>
            <w:r>
              <w:rPr>
                <w:spacing w:val="-2"/>
                <w:sz w:val="24"/>
              </w:rPr>
              <w:t>Percent</w:t>
            </w:r>
          </w:p>
        </w:tc>
      </w:tr>
    </w:tbl>
    <w:p w:rsidR="009648FF" w:rsidRDefault="009648FF" w:rsidP="009648FF">
      <w:pPr>
        <w:pStyle w:val="TableParagraph"/>
        <w:spacing w:line="360" w:lineRule="auto"/>
        <w:rPr>
          <w:sz w:val="24"/>
        </w:rPr>
        <w:sectPr w:rsidR="009648FF" w:rsidSect="00731270">
          <w:pgSz w:w="11907" w:h="16839" w:code="9"/>
          <w:pgMar w:top="1440" w:right="1440" w:bottom="1440" w:left="1440" w:header="0" w:footer="2448" w:gutter="0"/>
          <w:cols w:space="720"/>
          <w:docGrid w:linePitch="299"/>
        </w:sect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611"/>
        <w:gridCol w:w="1200"/>
        <w:gridCol w:w="1049"/>
        <w:gridCol w:w="1515"/>
        <w:gridCol w:w="2086"/>
      </w:tblGrid>
      <w:tr w:rsidR="009648FF" w:rsidTr="00D22DEF">
        <w:trPr>
          <w:trHeight w:val="1384"/>
        </w:trPr>
        <w:tc>
          <w:tcPr>
            <w:tcW w:w="2611" w:type="dxa"/>
          </w:tcPr>
          <w:p w:rsidR="009648FF" w:rsidRDefault="009648FF" w:rsidP="00D22DEF">
            <w:pPr>
              <w:pStyle w:val="TableParagraph"/>
              <w:tabs>
                <w:tab w:val="left" w:pos="889"/>
              </w:tabs>
              <w:spacing w:line="360" w:lineRule="auto"/>
              <w:ind w:left="889" w:right="83" w:hanging="874"/>
              <w:rPr>
                <w:sz w:val="24"/>
              </w:rPr>
            </w:pPr>
            <w:r>
              <w:rPr>
                <w:spacing w:val="-2"/>
                <w:sz w:val="24"/>
              </w:rPr>
              <w:t>Valid</w:t>
            </w:r>
            <w:r>
              <w:rPr>
                <w:sz w:val="24"/>
              </w:rPr>
              <w:tab/>
              <w:t xml:space="preserve">Strongly Agreed </w:t>
            </w:r>
            <w:r>
              <w:rPr>
                <w:spacing w:val="-2"/>
                <w:sz w:val="24"/>
              </w:rPr>
              <w:t>Agreed Undecided</w:t>
            </w:r>
          </w:p>
          <w:p w:rsidR="009648FF" w:rsidRDefault="009648FF" w:rsidP="00D22DEF">
            <w:pPr>
              <w:pStyle w:val="TableParagraph"/>
              <w:spacing w:line="360" w:lineRule="auto"/>
              <w:ind w:left="889"/>
              <w:rPr>
                <w:sz w:val="24"/>
              </w:rPr>
            </w:pPr>
            <w:r>
              <w:rPr>
                <w:spacing w:val="-2"/>
                <w:sz w:val="24"/>
              </w:rPr>
              <w:t>Total</w:t>
            </w:r>
          </w:p>
        </w:tc>
        <w:tc>
          <w:tcPr>
            <w:tcW w:w="1200" w:type="dxa"/>
            <w:tcBorders>
              <w:right w:val="single" w:sz="8" w:space="0" w:color="000000"/>
            </w:tcBorders>
          </w:tcPr>
          <w:p w:rsidR="009648FF" w:rsidRDefault="009648FF" w:rsidP="00D22DEF">
            <w:pPr>
              <w:pStyle w:val="TableParagraph"/>
              <w:spacing w:line="360" w:lineRule="auto"/>
              <w:ind w:right="38"/>
              <w:jc w:val="right"/>
              <w:rPr>
                <w:sz w:val="24"/>
              </w:rPr>
            </w:pPr>
            <w:r>
              <w:rPr>
                <w:spacing w:val="-5"/>
                <w:sz w:val="24"/>
              </w:rPr>
              <w:t>36</w:t>
            </w:r>
          </w:p>
          <w:p w:rsidR="009648FF" w:rsidRDefault="009648FF" w:rsidP="00D22DEF">
            <w:pPr>
              <w:pStyle w:val="TableParagraph"/>
              <w:spacing w:before="81" w:line="360" w:lineRule="auto"/>
              <w:ind w:right="38"/>
              <w:jc w:val="right"/>
              <w:rPr>
                <w:sz w:val="24"/>
              </w:rPr>
            </w:pPr>
            <w:r>
              <w:rPr>
                <w:spacing w:val="-5"/>
                <w:sz w:val="24"/>
              </w:rPr>
              <w:t>102</w:t>
            </w:r>
          </w:p>
          <w:p w:rsidR="009648FF" w:rsidRDefault="009648FF" w:rsidP="00D22DEF">
            <w:pPr>
              <w:pStyle w:val="TableParagraph"/>
              <w:spacing w:before="80" w:line="360" w:lineRule="auto"/>
              <w:ind w:right="38"/>
              <w:jc w:val="right"/>
              <w:rPr>
                <w:sz w:val="24"/>
              </w:rPr>
            </w:pPr>
            <w:r>
              <w:rPr>
                <w:spacing w:val="-5"/>
                <w:sz w:val="24"/>
              </w:rPr>
              <w:t>20</w:t>
            </w:r>
          </w:p>
          <w:p w:rsidR="009648FF" w:rsidRDefault="009648FF" w:rsidP="00D22DEF">
            <w:pPr>
              <w:pStyle w:val="TableParagraph"/>
              <w:spacing w:before="81" w:line="360" w:lineRule="auto"/>
              <w:ind w:right="38"/>
              <w:jc w:val="right"/>
              <w:rPr>
                <w:sz w:val="24"/>
              </w:rPr>
            </w:pPr>
            <w:r>
              <w:rPr>
                <w:spacing w:val="-5"/>
                <w:sz w:val="24"/>
              </w:rPr>
              <w:t>159</w:t>
            </w:r>
          </w:p>
        </w:tc>
        <w:tc>
          <w:tcPr>
            <w:tcW w:w="1049" w:type="dxa"/>
            <w:tcBorders>
              <w:left w:val="single" w:sz="8" w:space="0" w:color="000000"/>
              <w:right w:val="single" w:sz="8" w:space="0" w:color="000000"/>
            </w:tcBorders>
          </w:tcPr>
          <w:p w:rsidR="009648FF" w:rsidRDefault="009648FF" w:rsidP="00D22DEF">
            <w:pPr>
              <w:pStyle w:val="TableParagraph"/>
              <w:spacing w:line="360" w:lineRule="auto"/>
              <w:ind w:left="571"/>
              <w:rPr>
                <w:sz w:val="24"/>
              </w:rPr>
            </w:pPr>
            <w:r>
              <w:rPr>
                <w:spacing w:val="-4"/>
                <w:sz w:val="24"/>
              </w:rPr>
              <w:t>22.4</w:t>
            </w:r>
          </w:p>
          <w:p w:rsidR="009648FF" w:rsidRDefault="009648FF" w:rsidP="00D22DEF">
            <w:pPr>
              <w:pStyle w:val="TableParagraph"/>
              <w:spacing w:before="81" w:line="360" w:lineRule="auto"/>
              <w:ind w:left="571"/>
              <w:rPr>
                <w:sz w:val="24"/>
              </w:rPr>
            </w:pPr>
            <w:r>
              <w:rPr>
                <w:spacing w:val="-4"/>
                <w:sz w:val="24"/>
              </w:rPr>
              <w:t>64.5</w:t>
            </w:r>
          </w:p>
          <w:p w:rsidR="009648FF" w:rsidRDefault="009648FF" w:rsidP="00D22DEF">
            <w:pPr>
              <w:pStyle w:val="TableParagraph"/>
              <w:spacing w:before="80" w:line="360" w:lineRule="auto"/>
              <w:ind w:left="571"/>
              <w:rPr>
                <w:sz w:val="24"/>
              </w:rPr>
            </w:pPr>
            <w:r>
              <w:rPr>
                <w:spacing w:val="-4"/>
                <w:sz w:val="24"/>
              </w:rPr>
              <w:t>13.1</w:t>
            </w:r>
          </w:p>
          <w:p w:rsidR="009648FF" w:rsidRDefault="009648FF" w:rsidP="00D22DEF">
            <w:pPr>
              <w:pStyle w:val="TableParagraph"/>
              <w:spacing w:before="81" w:line="360" w:lineRule="auto"/>
              <w:ind w:left="451"/>
              <w:rPr>
                <w:sz w:val="24"/>
              </w:rPr>
            </w:pPr>
            <w:r>
              <w:rPr>
                <w:spacing w:val="-2"/>
                <w:sz w:val="24"/>
              </w:rPr>
              <w:t>100.0</w:t>
            </w:r>
          </w:p>
        </w:tc>
        <w:tc>
          <w:tcPr>
            <w:tcW w:w="1515" w:type="dxa"/>
            <w:tcBorders>
              <w:left w:val="single" w:sz="8" w:space="0" w:color="000000"/>
              <w:right w:val="single" w:sz="8" w:space="0" w:color="000000"/>
            </w:tcBorders>
          </w:tcPr>
          <w:p w:rsidR="009648FF" w:rsidRDefault="009648FF" w:rsidP="00D22DEF">
            <w:pPr>
              <w:pStyle w:val="TableParagraph"/>
              <w:spacing w:line="360" w:lineRule="auto"/>
              <w:ind w:right="39"/>
              <w:jc w:val="right"/>
              <w:rPr>
                <w:sz w:val="24"/>
              </w:rPr>
            </w:pPr>
            <w:r>
              <w:rPr>
                <w:spacing w:val="-4"/>
                <w:sz w:val="24"/>
              </w:rPr>
              <w:t>22.4</w:t>
            </w:r>
          </w:p>
          <w:p w:rsidR="009648FF" w:rsidRDefault="009648FF" w:rsidP="00D22DEF">
            <w:pPr>
              <w:pStyle w:val="TableParagraph"/>
              <w:spacing w:before="81" w:line="360" w:lineRule="auto"/>
              <w:ind w:right="39"/>
              <w:jc w:val="right"/>
              <w:rPr>
                <w:sz w:val="24"/>
              </w:rPr>
            </w:pPr>
            <w:r>
              <w:rPr>
                <w:spacing w:val="-4"/>
                <w:sz w:val="24"/>
              </w:rPr>
              <w:t>64.5</w:t>
            </w:r>
          </w:p>
          <w:p w:rsidR="009648FF" w:rsidRDefault="009648FF" w:rsidP="00D22DEF">
            <w:pPr>
              <w:pStyle w:val="TableParagraph"/>
              <w:spacing w:before="80" w:line="360" w:lineRule="auto"/>
              <w:ind w:right="39"/>
              <w:jc w:val="right"/>
              <w:rPr>
                <w:sz w:val="24"/>
              </w:rPr>
            </w:pPr>
            <w:r>
              <w:rPr>
                <w:spacing w:val="-4"/>
                <w:sz w:val="24"/>
              </w:rPr>
              <w:t>13.1</w:t>
            </w:r>
          </w:p>
          <w:p w:rsidR="009648FF" w:rsidRDefault="009648FF" w:rsidP="00D22DEF">
            <w:pPr>
              <w:pStyle w:val="TableParagraph"/>
              <w:spacing w:before="81" w:line="360" w:lineRule="auto"/>
              <w:ind w:right="40"/>
              <w:jc w:val="right"/>
              <w:rPr>
                <w:sz w:val="24"/>
              </w:rPr>
            </w:pPr>
            <w:r>
              <w:rPr>
                <w:spacing w:val="-2"/>
                <w:sz w:val="24"/>
              </w:rPr>
              <w:t>100.0</w:t>
            </w:r>
          </w:p>
        </w:tc>
        <w:tc>
          <w:tcPr>
            <w:tcW w:w="2086" w:type="dxa"/>
            <w:tcBorders>
              <w:left w:val="single" w:sz="8" w:space="0" w:color="000000"/>
            </w:tcBorders>
          </w:tcPr>
          <w:p w:rsidR="009648FF" w:rsidRDefault="009648FF" w:rsidP="00D22DEF">
            <w:pPr>
              <w:pStyle w:val="TableParagraph"/>
              <w:spacing w:line="360" w:lineRule="auto"/>
              <w:ind w:right="37"/>
              <w:jc w:val="right"/>
              <w:rPr>
                <w:sz w:val="24"/>
              </w:rPr>
            </w:pPr>
            <w:r>
              <w:rPr>
                <w:spacing w:val="-4"/>
                <w:sz w:val="24"/>
              </w:rPr>
              <w:t>22.4</w:t>
            </w:r>
          </w:p>
          <w:p w:rsidR="009648FF" w:rsidRDefault="009648FF" w:rsidP="00D22DEF">
            <w:pPr>
              <w:pStyle w:val="TableParagraph"/>
              <w:spacing w:before="81" w:line="360" w:lineRule="auto"/>
              <w:ind w:right="37"/>
              <w:jc w:val="right"/>
              <w:rPr>
                <w:sz w:val="24"/>
              </w:rPr>
            </w:pPr>
            <w:r>
              <w:rPr>
                <w:spacing w:val="-4"/>
                <w:sz w:val="24"/>
              </w:rPr>
              <w:t>86.9</w:t>
            </w:r>
          </w:p>
          <w:p w:rsidR="009648FF" w:rsidRDefault="009648FF" w:rsidP="00D22DEF">
            <w:pPr>
              <w:pStyle w:val="TableParagraph"/>
              <w:spacing w:before="80" w:line="360" w:lineRule="auto"/>
              <w:ind w:right="37"/>
              <w:jc w:val="right"/>
              <w:rPr>
                <w:sz w:val="24"/>
              </w:rPr>
            </w:pPr>
            <w:r>
              <w:rPr>
                <w:spacing w:val="-2"/>
                <w:sz w:val="24"/>
              </w:rPr>
              <w:t>100.0</w:t>
            </w:r>
          </w:p>
        </w:tc>
      </w:tr>
    </w:tbl>
    <w:p w:rsidR="009648FF" w:rsidRDefault="009648FF" w:rsidP="009648FF">
      <w:pPr>
        <w:spacing w:before="14" w:line="360" w:lineRule="auto"/>
        <w:ind w:left="360"/>
        <w:jc w:val="both"/>
        <w:rPr>
          <w:i/>
          <w:spacing w:val="-4"/>
          <w:sz w:val="24"/>
        </w:rPr>
      </w:pPr>
      <w:r>
        <w:rPr>
          <w:b/>
          <w:i/>
          <w:sz w:val="24"/>
        </w:rPr>
        <w:t xml:space="preserve">Source: </w:t>
      </w:r>
      <w:r>
        <w:rPr>
          <w:i/>
          <w:sz w:val="24"/>
        </w:rPr>
        <w:t xml:space="preserve">Field survey, </w:t>
      </w:r>
      <w:r>
        <w:rPr>
          <w:i/>
          <w:spacing w:val="-4"/>
          <w:sz w:val="24"/>
        </w:rPr>
        <w:t>2025</w:t>
      </w:r>
    </w:p>
    <w:p w:rsidR="009648FF" w:rsidRPr="009648FF" w:rsidRDefault="009648FF" w:rsidP="009648FF">
      <w:pPr>
        <w:spacing w:before="14" w:line="360" w:lineRule="auto"/>
        <w:ind w:firstLine="720"/>
        <w:jc w:val="both"/>
        <w:rPr>
          <w:i/>
          <w:sz w:val="24"/>
          <w:szCs w:val="24"/>
        </w:rPr>
      </w:pPr>
      <w:r w:rsidRPr="00092D76">
        <w:rPr>
          <w:sz w:val="24"/>
          <w:szCs w:val="24"/>
        </w:rPr>
        <w:t>It can be depicted from the above data that 36 of the respondents amounting to 22.4% strongly agreed to the statement that organizational service quality are best attained due to the type of diversity management implemented while 102(64.5%) which has the highest respondents strongly agreed to the statement, 20 (13.1%) which has the least of the respondents undecided to the statement that organizational service quality are best attained due to the type of diversity management implemented.</w:t>
      </w:r>
    </w:p>
    <w:p w:rsidR="009648FF" w:rsidRDefault="009648FF" w:rsidP="009648FF">
      <w:pPr>
        <w:pStyle w:val="Heading3"/>
        <w:tabs>
          <w:tab w:val="left" w:pos="898"/>
        </w:tabs>
        <w:spacing w:before="101" w:line="360" w:lineRule="auto"/>
        <w:ind w:right="730"/>
        <w:jc w:val="left"/>
      </w:pPr>
      <w:r>
        <w:t>Ethnic diversity assists the Guaranty Trust Bank Plc, Ilorin, Kwara State to have a better service quality</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700"/>
        <w:gridCol w:w="1414"/>
        <w:gridCol w:w="1107"/>
        <w:gridCol w:w="1693"/>
        <w:gridCol w:w="2130"/>
      </w:tblGrid>
      <w:tr w:rsidR="009648FF" w:rsidTr="00D22DEF">
        <w:trPr>
          <w:trHeight w:val="408"/>
        </w:trPr>
        <w:tc>
          <w:tcPr>
            <w:tcW w:w="2700" w:type="dxa"/>
          </w:tcPr>
          <w:p w:rsidR="009648FF" w:rsidRDefault="009648FF" w:rsidP="00D22DEF">
            <w:pPr>
              <w:pStyle w:val="TableParagraph"/>
              <w:spacing w:line="360" w:lineRule="auto"/>
            </w:pPr>
          </w:p>
        </w:tc>
        <w:tc>
          <w:tcPr>
            <w:tcW w:w="1414" w:type="dxa"/>
            <w:tcBorders>
              <w:right w:val="single" w:sz="8" w:space="0" w:color="000000"/>
            </w:tcBorders>
          </w:tcPr>
          <w:p w:rsidR="009648FF" w:rsidRDefault="009648FF" w:rsidP="00D22DEF">
            <w:pPr>
              <w:pStyle w:val="TableParagraph"/>
              <w:spacing w:line="360" w:lineRule="auto"/>
              <w:ind w:left="169"/>
              <w:rPr>
                <w:sz w:val="24"/>
              </w:rPr>
            </w:pPr>
            <w:r>
              <w:rPr>
                <w:spacing w:val="-2"/>
                <w:sz w:val="24"/>
              </w:rPr>
              <w:t>Frequency</w:t>
            </w:r>
          </w:p>
        </w:tc>
        <w:tc>
          <w:tcPr>
            <w:tcW w:w="1107" w:type="dxa"/>
            <w:tcBorders>
              <w:left w:val="single" w:sz="8" w:space="0" w:color="000000"/>
              <w:right w:val="single" w:sz="8" w:space="0" w:color="000000"/>
            </w:tcBorders>
          </w:tcPr>
          <w:p w:rsidR="009648FF" w:rsidRDefault="009648FF" w:rsidP="00D22DEF">
            <w:pPr>
              <w:pStyle w:val="TableParagraph"/>
              <w:spacing w:line="360" w:lineRule="auto"/>
              <w:ind w:left="172"/>
              <w:rPr>
                <w:sz w:val="24"/>
              </w:rPr>
            </w:pPr>
            <w:r>
              <w:rPr>
                <w:spacing w:val="-2"/>
                <w:sz w:val="24"/>
              </w:rPr>
              <w:t>Percent</w:t>
            </w:r>
          </w:p>
        </w:tc>
        <w:tc>
          <w:tcPr>
            <w:tcW w:w="1693" w:type="dxa"/>
            <w:tcBorders>
              <w:left w:val="single" w:sz="8" w:space="0" w:color="000000"/>
              <w:right w:val="single" w:sz="8" w:space="0" w:color="000000"/>
            </w:tcBorders>
          </w:tcPr>
          <w:p w:rsidR="009648FF" w:rsidRDefault="009648FF" w:rsidP="00D22DEF">
            <w:pPr>
              <w:pStyle w:val="TableParagraph"/>
              <w:spacing w:line="360" w:lineRule="auto"/>
              <w:ind w:left="166"/>
              <w:rPr>
                <w:sz w:val="24"/>
              </w:rPr>
            </w:pPr>
            <w:r>
              <w:rPr>
                <w:sz w:val="24"/>
              </w:rPr>
              <w:t xml:space="preserve">Valid </w:t>
            </w:r>
            <w:r>
              <w:rPr>
                <w:spacing w:val="-2"/>
                <w:sz w:val="24"/>
              </w:rPr>
              <w:t>Percent</w:t>
            </w:r>
          </w:p>
        </w:tc>
        <w:tc>
          <w:tcPr>
            <w:tcW w:w="2130" w:type="dxa"/>
            <w:tcBorders>
              <w:left w:val="single" w:sz="8" w:space="0" w:color="000000"/>
            </w:tcBorders>
          </w:tcPr>
          <w:p w:rsidR="009648FF" w:rsidRDefault="009648FF" w:rsidP="00D22DEF">
            <w:pPr>
              <w:pStyle w:val="TableParagraph"/>
              <w:spacing w:line="360" w:lineRule="auto"/>
              <w:ind w:left="86"/>
              <w:rPr>
                <w:sz w:val="24"/>
              </w:rPr>
            </w:pPr>
            <w:r>
              <w:rPr>
                <w:sz w:val="24"/>
              </w:rPr>
              <w:t xml:space="preserve">Cumulative </w:t>
            </w:r>
            <w:r>
              <w:rPr>
                <w:spacing w:val="-2"/>
                <w:sz w:val="24"/>
              </w:rPr>
              <w:t>Percent</w:t>
            </w:r>
          </w:p>
        </w:tc>
      </w:tr>
      <w:tr w:rsidR="009648FF" w:rsidTr="00D22DEF">
        <w:trPr>
          <w:trHeight w:val="367"/>
        </w:trPr>
        <w:tc>
          <w:tcPr>
            <w:tcW w:w="2700" w:type="dxa"/>
            <w:tcBorders>
              <w:bottom w:val="nil"/>
            </w:tcBorders>
          </w:tcPr>
          <w:p w:rsidR="009648FF" w:rsidRDefault="009648FF" w:rsidP="00D22DEF">
            <w:pPr>
              <w:pStyle w:val="TableParagraph"/>
              <w:tabs>
                <w:tab w:val="left" w:pos="889"/>
              </w:tabs>
              <w:spacing w:line="360" w:lineRule="auto"/>
              <w:ind w:left="15"/>
              <w:rPr>
                <w:sz w:val="24"/>
              </w:rPr>
            </w:pPr>
            <w:r>
              <w:rPr>
                <w:spacing w:val="-2"/>
                <w:sz w:val="24"/>
              </w:rPr>
              <w:t>Valid</w:t>
            </w:r>
            <w:r>
              <w:rPr>
                <w:sz w:val="24"/>
              </w:rPr>
              <w:tab/>
              <w:t xml:space="preserve">Strongly </w:t>
            </w:r>
            <w:r>
              <w:rPr>
                <w:spacing w:val="-2"/>
                <w:sz w:val="24"/>
              </w:rPr>
              <w:t>Agreed</w:t>
            </w:r>
          </w:p>
        </w:tc>
        <w:tc>
          <w:tcPr>
            <w:tcW w:w="1414" w:type="dxa"/>
            <w:tcBorders>
              <w:bottom w:val="nil"/>
              <w:right w:val="single" w:sz="8" w:space="0" w:color="000000"/>
            </w:tcBorders>
          </w:tcPr>
          <w:p w:rsidR="009648FF" w:rsidRDefault="009648FF" w:rsidP="00D22DEF">
            <w:pPr>
              <w:pStyle w:val="TableParagraph"/>
              <w:spacing w:line="360" w:lineRule="auto"/>
              <w:ind w:right="41"/>
              <w:jc w:val="right"/>
              <w:rPr>
                <w:sz w:val="24"/>
              </w:rPr>
            </w:pPr>
            <w:r>
              <w:rPr>
                <w:spacing w:val="-5"/>
                <w:sz w:val="24"/>
              </w:rPr>
              <w:t>62</w:t>
            </w:r>
          </w:p>
        </w:tc>
        <w:tc>
          <w:tcPr>
            <w:tcW w:w="1107" w:type="dxa"/>
            <w:tcBorders>
              <w:left w:val="single" w:sz="8" w:space="0" w:color="000000"/>
              <w:bottom w:val="nil"/>
              <w:right w:val="single" w:sz="8" w:space="0" w:color="000000"/>
            </w:tcBorders>
          </w:tcPr>
          <w:p w:rsidR="009648FF" w:rsidRDefault="009648FF" w:rsidP="00D22DEF">
            <w:pPr>
              <w:pStyle w:val="TableParagraph"/>
              <w:spacing w:line="360" w:lineRule="auto"/>
              <w:ind w:right="40"/>
              <w:jc w:val="right"/>
              <w:rPr>
                <w:sz w:val="24"/>
              </w:rPr>
            </w:pPr>
            <w:r>
              <w:rPr>
                <w:spacing w:val="-4"/>
                <w:sz w:val="24"/>
              </w:rPr>
              <w:t>39.3</w:t>
            </w:r>
          </w:p>
        </w:tc>
        <w:tc>
          <w:tcPr>
            <w:tcW w:w="1693" w:type="dxa"/>
            <w:tcBorders>
              <w:left w:val="single" w:sz="8" w:space="0" w:color="000000"/>
              <w:bottom w:val="nil"/>
              <w:right w:val="single" w:sz="8" w:space="0" w:color="000000"/>
            </w:tcBorders>
          </w:tcPr>
          <w:p w:rsidR="009648FF" w:rsidRDefault="009648FF" w:rsidP="00D22DEF">
            <w:pPr>
              <w:pStyle w:val="TableParagraph"/>
              <w:spacing w:line="360" w:lineRule="auto"/>
              <w:ind w:right="41"/>
              <w:jc w:val="right"/>
              <w:rPr>
                <w:sz w:val="24"/>
              </w:rPr>
            </w:pPr>
            <w:r>
              <w:rPr>
                <w:spacing w:val="-4"/>
                <w:sz w:val="24"/>
              </w:rPr>
              <w:t>39.3</w:t>
            </w:r>
          </w:p>
        </w:tc>
        <w:tc>
          <w:tcPr>
            <w:tcW w:w="2130" w:type="dxa"/>
            <w:tcBorders>
              <w:left w:val="single" w:sz="8" w:space="0" w:color="000000"/>
              <w:bottom w:val="nil"/>
            </w:tcBorders>
          </w:tcPr>
          <w:p w:rsidR="009648FF" w:rsidRDefault="009648FF" w:rsidP="00D22DEF">
            <w:pPr>
              <w:pStyle w:val="TableParagraph"/>
              <w:spacing w:line="360" w:lineRule="auto"/>
              <w:ind w:right="39"/>
              <w:jc w:val="right"/>
              <w:rPr>
                <w:sz w:val="24"/>
              </w:rPr>
            </w:pPr>
            <w:r>
              <w:rPr>
                <w:spacing w:val="-4"/>
                <w:sz w:val="24"/>
              </w:rPr>
              <w:t>39.3</w:t>
            </w:r>
          </w:p>
        </w:tc>
      </w:tr>
      <w:tr w:rsidR="009648FF" w:rsidTr="00D22DEF">
        <w:trPr>
          <w:trHeight w:val="453"/>
        </w:trPr>
        <w:tc>
          <w:tcPr>
            <w:tcW w:w="2700" w:type="dxa"/>
            <w:tcBorders>
              <w:top w:val="nil"/>
              <w:bottom w:val="nil"/>
            </w:tcBorders>
          </w:tcPr>
          <w:p w:rsidR="009648FF" w:rsidRDefault="009648FF" w:rsidP="00D22DEF">
            <w:pPr>
              <w:pStyle w:val="TableParagraph"/>
              <w:spacing w:before="83" w:line="360" w:lineRule="auto"/>
              <w:ind w:left="156" w:right="328"/>
              <w:jc w:val="center"/>
              <w:rPr>
                <w:sz w:val="24"/>
              </w:rPr>
            </w:pPr>
            <w:r>
              <w:rPr>
                <w:spacing w:val="-2"/>
                <w:sz w:val="24"/>
              </w:rPr>
              <w:t>Agreed</w:t>
            </w:r>
          </w:p>
        </w:tc>
        <w:tc>
          <w:tcPr>
            <w:tcW w:w="1414" w:type="dxa"/>
            <w:tcBorders>
              <w:top w:val="nil"/>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5"/>
                <w:sz w:val="24"/>
              </w:rPr>
              <w:t>68</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0"/>
              <w:jc w:val="right"/>
              <w:rPr>
                <w:sz w:val="24"/>
              </w:rPr>
            </w:pPr>
            <w:r>
              <w:rPr>
                <w:spacing w:val="-4"/>
                <w:sz w:val="24"/>
              </w:rPr>
              <w:t>43.0</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43.0</w:t>
            </w:r>
          </w:p>
        </w:tc>
        <w:tc>
          <w:tcPr>
            <w:tcW w:w="2130" w:type="dxa"/>
            <w:tcBorders>
              <w:top w:val="nil"/>
              <w:left w:val="single" w:sz="8" w:space="0" w:color="000000"/>
              <w:bottom w:val="nil"/>
            </w:tcBorders>
          </w:tcPr>
          <w:p w:rsidR="009648FF" w:rsidRDefault="009648FF" w:rsidP="00D22DEF">
            <w:pPr>
              <w:pStyle w:val="TableParagraph"/>
              <w:spacing w:before="83" w:line="360" w:lineRule="auto"/>
              <w:ind w:right="39"/>
              <w:jc w:val="right"/>
              <w:rPr>
                <w:sz w:val="24"/>
              </w:rPr>
            </w:pPr>
            <w:r>
              <w:rPr>
                <w:spacing w:val="-4"/>
                <w:sz w:val="24"/>
              </w:rPr>
              <w:t>82.2</w:t>
            </w:r>
          </w:p>
        </w:tc>
      </w:tr>
      <w:tr w:rsidR="009648FF" w:rsidTr="00D22DEF">
        <w:trPr>
          <w:trHeight w:val="453"/>
        </w:trPr>
        <w:tc>
          <w:tcPr>
            <w:tcW w:w="2700" w:type="dxa"/>
            <w:tcBorders>
              <w:top w:val="nil"/>
              <w:bottom w:val="nil"/>
            </w:tcBorders>
          </w:tcPr>
          <w:p w:rsidR="009648FF" w:rsidRDefault="009648FF" w:rsidP="00D22DEF">
            <w:pPr>
              <w:pStyle w:val="TableParagraph"/>
              <w:spacing w:before="83" w:line="360" w:lineRule="auto"/>
              <w:ind w:left="889"/>
              <w:rPr>
                <w:sz w:val="24"/>
              </w:rPr>
            </w:pPr>
            <w:r>
              <w:rPr>
                <w:spacing w:val="-2"/>
                <w:sz w:val="24"/>
              </w:rPr>
              <w:t>Undecided</w:t>
            </w:r>
          </w:p>
        </w:tc>
        <w:tc>
          <w:tcPr>
            <w:tcW w:w="1414" w:type="dxa"/>
            <w:tcBorders>
              <w:top w:val="nil"/>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5"/>
                <w:sz w:val="24"/>
              </w:rPr>
              <w:t>22</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0"/>
              <w:jc w:val="right"/>
              <w:rPr>
                <w:sz w:val="24"/>
              </w:rPr>
            </w:pPr>
            <w:r>
              <w:rPr>
                <w:spacing w:val="-4"/>
                <w:sz w:val="24"/>
              </w:rPr>
              <w:t>14.0</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14.0</w:t>
            </w:r>
          </w:p>
        </w:tc>
        <w:tc>
          <w:tcPr>
            <w:tcW w:w="2130" w:type="dxa"/>
            <w:tcBorders>
              <w:top w:val="nil"/>
              <w:left w:val="single" w:sz="8" w:space="0" w:color="000000"/>
              <w:bottom w:val="nil"/>
            </w:tcBorders>
          </w:tcPr>
          <w:p w:rsidR="009648FF" w:rsidRDefault="009648FF" w:rsidP="00D22DEF">
            <w:pPr>
              <w:pStyle w:val="TableParagraph"/>
              <w:spacing w:before="83" w:line="360" w:lineRule="auto"/>
              <w:ind w:right="39"/>
              <w:jc w:val="right"/>
              <w:rPr>
                <w:sz w:val="24"/>
              </w:rPr>
            </w:pPr>
            <w:r>
              <w:rPr>
                <w:spacing w:val="-4"/>
                <w:sz w:val="24"/>
              </w:rPr>
              <w:t>96.3</w:t>
            </w:r>
          </w:p>
        </w:tc>
      </w:tr>
      <w:tr w:rsidR="009648FF" w:rsidTr="00D22DEF">
        <w:trPr>
          <w:trHeight w:val="453"/>
        </w:trPr>
        <w:tc>
          <w:tcPr>
            <w:tcW w:w="2700" w:type="dxa"/>
            <w:tcBorders>
              <w:top w:val="nil"/>
              <w:bottom w:val="nil"/>
            </w:tcBorders>
          </w:tcPr>
          <w:p w:rsidR="009648FF" w:rsidRDefault="009648FF" w:rsidP="00D22DEF">
            <w:pPr>
              <w:pStyle w:val="TableParagraph"/>
              <w:spacing w:before="83" w:line="360" w:lineRule="auto"/>
              <w:ind w:left="889"/>
              <w:rPr>
                <w:sz w:val="24"/>
              </w:rPr>
            </w:pPr>
            <w:r>
              <w:rPr>
                <w:spacing w:val="-2"/>
                <w:sz w:val="24"/>
              </w:rPr>
              <w:t>Disagreed</w:t>
            </w:r>
          </w:p>
        </w:tc>
        <w:tc>
          <w:tcPr>
            <w:tcW w:w="1414" w:type="dxa"/>
            <w:tcBorders>
              <w:top w:val="nil"/>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10"/>
                <w:sz w:val="24"/>
              </w:rPr>
              <w:t>6</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3.7</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0"/>
              <w:jc w:val="right"/>
              <w:rPr>
                <w:sz w:val="24"/>
              </w:rPr>
            </w:pPr>
            <w:r>
              <w:rPr>
                <w:spacing w:val="-5"/>
                <w:sz w:val="24"/>
              </w:rPr>
              <w:t>3.7</w:t>
            </w:r>
          </w:p>
        </w:tc>
        <w:tc>
          <w:tcPr>
            <w:tcW w:w="2130" w:type="dxa"/>
            <w:tcBorders>
              <w:top w:val="nil"/>
              <w:left w:val="single" w:sz="8" w:space="0" w:color="000000"/>
              <w:bottom w:val="nil"/>
            </w:tcBorders>
          </w:tcPr>
          <w:p w:rsidR="009648FF" w:rsidRDefault="009648FF" w:rsidP="00D22DEF">
            <w:pPr>
              <w:pStyle w:val="TableParagraph"/>
              <w:spacing w:before="83" w:line="360" w:lineRule="auto"/>
              <w:ind w:right="39"/>
              <w:jc w:val="right"/>
              <w:rPr>
                <w:sz w:val="24"/>
              </w:rPr>
            </w:pPr>
            <w:r>
              <w:rPr>
                <w:spacing w:val="-2"/>
                <w:sz w:val="24"/>
              </w:rPr>
              <w:t>100.0</w:t>
            </w:r>
          </w:p>
        </w:tc>
      </w:tr>
      <w:tr w:rsidR="009648FF" w:rsidTr="00D22DEF">
        <w:trPr>
          <w:trHeight w:val="498"/>
        </w:trPr>
        <w:tc>
          <w:tcPr>
            <w:tcW w:w="2700" w:type="dxa"/>
            <w:tcBorders>
              <w:top w:val="nil"/>
            </w:tcBorders>
          </w:tcPr>
          <w:p w:rsidR="009648FF" w:rsidRDefault="009648FF" w:rsidP="00D22DEF">
            <w:pPr>
              <w:pStyle w:val="TableParagraph"/>
              <w:spacing w:before="83" w:line="360" w:lineRule="auto"/>
              <w:ind w:right="328"/>
              <w:jc w:val="center"/>
              <w:rPr>
                <w:b/>
                <w:sz w:val="24"/>
              </w:rPr>
            </w:pPr>
            <w:r>
              <w:rPr>
                <w:b/>
                <w:spacing w:val="-2"/>
                <w:sz w:val="24"/>
              </w:rPr>
              <w:t>Total</w:t>
            </w:r>
          </w:p>
        </w:tc>
        <w:tc>
          <w:tcPr>
            <w:tcW w:w="1414" w:type="dxa"/>
            <w:tcBorders>
              <w:top w:val="nil"/>
              <w:right w:val="single" w:sz="8" w:space="0" w:color="000000"/>
            </w:tcBorders>
          </w:tcPr>
          <w:p w:rsidR="009648FF" w:rsidRDefault="009648FF" w:rsidP="00D22DEF">
            <w:pPr>
              <w:pStyle w:val="TableParagraph"/>
              <w:spacing w:before="83" w:line="360" w:lineRule="auto"/>
              <w:ind w:right="41"/>
              <w:jc w:val="right"/>
              <w:rPr>
                <w:b/>
                <w:sz w:val="24"/>
              </w:rPr>
            </w:pPr>
            <w:r>
              <w:rPr>
                <w:b/>
                <w:spacing w:val="-5"/>
                <w:sz w:val="24"/>
              </w:rPr>
              <w:t>159</w:t>
            </w:r>
          </w:p>
        </w:tc>
        <w:tc>
          <w:tcPr>
            <w:tcW w:w="1107" w:type="dxa"/>
            <w:tcBorders>
              <w:top w:val="nil"/>
              <w:left w:val="single" w:sz="8" w:space="0" w:color="000000"/>
              <w:right w:val="single" w:sz="8" w:space="0" w:color="000000"/>
            </w:tcBorders>
          </w:tcPr>
          <w:p w:rsidR="009648FF" w:rsidRDefault="009648FF" w:rsidP="00D22DEF">
            <w:pPr>
              <w:pStyle w:val="TableParagraph"/>
              <w:spacing w:before="83" w:line="360" w:lineRule="auto"/>
              <w:ind w:right="40"/>
              <w:jc w:val="right"/>
              <w:rPr>
                <w:b/>
                <w:sz w:val="24"/>
              </w:rPr>
            </w:pPr>
            <w:r>
              <w:rPr>
                <w:b/>
                <w:spacing w:val="-2"/>
                <w:sz w:val="24"/>
              </w:rPr>
              <w:t>100.0</w:t>
            </w:r>
          </w:p>
        </w:tc>
        <w:tc>
          <w:tcPr>
            <w:tcW w:w="1693" w:type="dxa"/>
            <w:tcBorders>
              <w:top w:val="nil"/>
              <w:left w:val="single" w:sz="8" w:space="0" w:color="000000"/>
              <w:right w:val="single" w:sz="8" w:space="0" w:color="000000"/>
            </w:tcBorders>
          </w:tcPr>
          <w:p w:rsidR="009648FF" w:rsidRDefault="009648FF" w:rsidP="00D22DEF">
            <w:pPr>
              <w:pStyle w:val="TableParagraph"/>
              <w:spacing w:before="83" w:line="360" w:lineRule="auto"/>
              <w:ind w:right="41"/>
              <w:jc w:val="right"/>
              <w:rPr>
                <w:b/>
                <w:sz w:val="24"/>
              </w:rPr>
            </w:pPr>
            <w:r>
              <w:rPr>
                <w:b/>
                <w:spacing w:val="-2"/>
                <w:sz w:val="24"/>
              </w:rPr>
              <w:t>100.0</w:t>
            </w:r>
          </w:p>
        </w:tc>
        <w:tc>
          <w:tcPr>
            <w:tcW w:w="2130" w:type="dxa"/>
            <w:tcBorders>
              <w:top w:val="nil"/>
              <w:left w:val="single" w:sz="8" w:space="0" w:color="000000"/>
            </w:tcBorders>
          </w:tcPr>
          <w:p w:rsidR="009648FF" w:rsidRDefault="009648FF" w:rsidP="00D22DEF">
            <w:pPr>
              <w:pStyle w:val="TableParagraph"/>
              <w:spacing w:line="360" w:lineRule="auto"/>
            </w:pPr>
          </w:p>
        </w:tc>
      </w:tr>
    </w:tbl>
    <w:p w:rsidR="009648FF" w:rsidRDefault="009648FF" w:rsidP="009648FF">
      <w:pPr>
        <w:spacing w:before="14" w:line="360" w:lineRule="auto"/>
        <w:ind w:left="360"/>
        <w:jc w:val="both"/>
        <w:rPr>
          <w:i/>
          <w:spacing w:val="-4"/>
          <w:sz w:val="24"/>
        </w:rPr>
      </w:pPr>
      <w:r>
        <w:rPr>
          <w:b/>
          <w:i/>
          <w:sz w:val="24"/>
        </w:rPr>
        <w:t xml:space="preserve">Source: </w:t>
      </w:r>
      <w:r>
        <w:rPr>
          <w:i/>
          <w:sz w:val="24"/>
        </w:rPr>
        <w:t xml:space="preserve">Field survey, </w:t>
      </w:r>
      <w:r>
        <w:rPr>
          <w:i/>
          <w:spacing w:val="-4"/>
          <w:sz w:val="24"/>
        </w:rPr>
        <w:t>2025</w:t>
      </w:r>
    </w:p>
    <w:p w:rsidR="009648FF" w:rsidRDefault="009648FF" w:rsidP="009648FF">
      <w:pPr>
        <w:spacing w:before="14" w:line="360" w:lineRule="auto"/>
        <w:ind w:firstLine="720"/>
        <w:jc w:val="both"/>
        <w:rPr>
          <w:spacing w:val="-5"/>
          <w:sz w:val="24"/>
          <w:szCs w:val="24"/>
        </w:rPr>
      </w:pPr>
      <w:r w:rsidRPr="00232BBC">
        <w:rPr>
          <w:sz w:val="24"/>
          <w:szCs w:val="24"/>
        </w:rPr>
        <w:t xml:space="preserve">It can be depicted from the above data that 62 of the respondents amounting to 39.3% strongly agreed to the statement that Ethnic diversity assist the organization to have a better service quality while 68 (43.0%) which has the highest respondents agreed to the statement, 22(14.1%) undecided to the statement while 6(3.7%) which has the least of </w:t>
      </w:r>
      <w:r w:rsidRPr="00232BBC">
        <w:rPr>
          <w:spacing w:val="-5"/>
          <w:sz w:val="24"/>
          <w:szCs w:val="24"/>
        </w:rPr>
        <w:t xml:space="preserve">the </w:t>
      </w:r>
      <w:r w:rsidRPr="00232BBC">
        <w:rPr>
          <w:sz w:val="24"/>
          <w:szCs w:val="24"/>
        </w:rPr>
        <w:t>respondents disagreed to the statement that ethnic diversity assist the organization to have a better service quality.</w:t>
      </w:r>
      <w:r w:rsidRPr="00232BBC">
        <w:rPr>
          <w:spacing w:val="-5"/>
          <w:sz w:val="24"/>
          <w:szCs w:val="24"/>
        </w:rPr>
        <w:t xml:space="preserve"> </w:t>
      </w:r>
    </w:p>
    <w:p w:rsidR="009648FF" w:rsidRDefault="009648FF" w:rsidP="009648FF">
      <w:pPr>
        <w:pStyle w:val="Heading3"/>
        <w:tabs>
          <w:tab w:val="left" w:pos="898"/>
        </w:tabs>
        <w:spacing w:before="79" w:line="360" w:lineRule="auto"/>
        <w:ind w:right="767"/>
        <w:jc w:val="left"/>
      </w:pPr>
      <w:r>
        <w:t>Proper measures are been taken by the GTB Ilorin to make ethnic diversity as one of the utmost priority of the organization.</w:t>
      </w:r>
    </w:p>
    <w:tbl>
      <w:tblPr>
        <w:tblW w:w="922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700"/>
        <w:gridCol w:w="1414"/>
        <w:gridCol w:w="1248"/>
        <w:gridCol w:w="1692"/>
        <w:gridCol w:w="2167"/>
      </w:tblGrid>
      <w:tr w:rsidR="009648FF" w:rsidTr="00D22DEF">
        <w:trPr>
          <w:trHeight w:val="408"/>
        </w:trPr>
        <w:tc>
          <w:tcPr>
            <w:tcW w:w="2700" w:type="dxa"/>
          </w:tcPr>
          <w:p w:rsidR="009648FF" w:rsidRDefault="009648FF" w:rsidP="00D22DEF">
            <w:pPr>
              <w:pStyle w:val="TableParagraph"/>
              <w:spacing w:line="360" w:lineRule="auto"/>
            </w:pPr>
          </w:p>
        </w:tc>
        <w:tc>
          <w:tcPr>
            <w:tcW w:w="1414" w:type="dxa"/>
            <w:tcBorders>
              <w:right w:val="single" w:sz="8" w:space="0" w:color="000000"/>
            </w:tcBorders>
          </w:tcPr>
          <w:p w:rsidR="009648FF" w:rsidRDefault="009648FF" w:rsidP="00D22DEF">
            <w:pPr>
              <w:pStyle w:val="TableParagraph"/>
              <w:spacing w:line="360" w:lineRule="auto"/>
              <w:ind w:left="171"/>
              <w:rPr>
                <w:sz w:val="24"/>
              </w:rPr>
            </w:pPr>
            <w:r>
              <w:rPr>
                <w:spacing w:val="-2"/>
                <w:sz w:val="24"/>
              </w:rPr>
              <w:t>Frequency</w:t>
            </w:r>
          </w:p>
        </w:tc>
        <w:tc>
          <w:tcPr>
            <w:tcW w:w="1248" w:type="dxa"/>
            <w:tcBorders>
              <w:left w:val="single" w:sz="8" w:space="0" w:color="000000"/>
              <w:right w:val="single" w:sz="8" w:space="0" w:color="000000"/>
            </w:tcBorders>
          </w:tcPr>
          <w:p w:rsidR="009648FF" w:rsidRDefault="009648FF" w:rsidP="00D22DEF">
            <w:pPr>
              <w:pStyle w:val="TableParagraph"/>
              <w:spacing w:line="360" w:lineRule="auto"/>
              <w:ind w:left="241"/>
              <w:rPr>
                <w:sz w:val="24"/>
              </w:rPr>
            </w:pPr>
            <w:r>
              <w:rPr>
                <w:spacing w:val="-2"/>
                <w:sz w:val="24"/>
              </w:rPr>
              <w:t>Percent</w:t>
            </w:r>
          </w:p>
        </w:tc>
        <w:tc>
          <w:tcPr>
            <w:tcW w:w="1692" w:type="dxa"/>
            <w:tcBorders>
              <w:left w:val="single" w:sz="8" w:space="0" w:color="000000"/>
              <w:right w:val="single" w:sz="8" w:space="0" w:color="000000"/>
            </w:tcBorders>
          </w:tcPr>
          <w:p w:rsidR="009648FF" w:rsidRDefault="009648FF" w:rsidP="00D22DEF">
            <w:pPr>
              <w:pStyle w:val="TableParagraph"/>
              <w:spacing w:line="360" w:lineRule="auto"/>
              <w:ind w:left="167"/>
              <w:rPr>
                <w:sz w:val="24"/>
              </w:rPr>
            </w:pPr>
            <w:r>
              <w:rPr>
                <w:sz w:val="24"/>
              </w:rPr>
              <w:t xml:space="preserve">Valid </w:t>
            </w:r>
            <w:r>
              <w:rPr>
                <w:spacing w:val="-2"/>
                <w:sz w:val="24"/>
              </w:rPr>
              <w:t>Percent</w:t>
            </w:r>
          </w:p>
        </w:tc>
        <w:tc>
          <w:tcPr>
            <w:tcW w:w="2167" w:type="dxa"/>
            <w:tcBorders>
              <w:left w:val="single" w:sz="8" w:space="0" w:color="000000"/>
            </w:tcBorders>
          </w:tcPr>
          <w:p w:rsidR="009648FF" w:rsidRDefault="009648FF" w:rsidP="00D22DEF">
            <w:pPr>
              <w:pStyle w:val="TableParagraph"/>
              <w:spacing w:line="360" w:lineRule="auto"/>
              <w:ind w:left="104"/>
              <w:rPr>
                <w:sz w:val="24"/>
              </w:rPr>
            </w:pPr>
            <w:r>
              <w:rPr>
                <w:sz w:val="24"/>
              </w:rPr>
              <w:t xml:space="preserve">Cumulative </w:t>
            </w:r>
            <w:r>
              <w:rPr>
                <w:spacing w:val="-2"/>
                <w:sz w:val="24"/>
              </w:rPr>
              <w:t>Percent</w:t>
            </w:r>
          </w:p>
        </w:tc>
      </w:tr>
      <w:tr w:rsidR="009648FF" w:rsidTr="00D22DEF">
        <w:trPr>
          <w:trHeight w:val="367"/>
        </w:trPr>
        <w:tc>
          <w:tcPr>
            <w:tcW w:w="2700" w:type="dxa"/>
            <w:tcBorders>
              <w:bottom w:val="nil"/>
            </w:tcBorders>
          </w:tcPr>
          <w:p w:rsidR="009648FF" w:rsidRDefault="009648FF" w:rsidP="00D22DEF">
            <w:pPr>
              <w:pStyle w:val="TableParagraph"/>
              <w:spacing w:line="360" w:lineRule="auto"/>
              <w:ind w:left="15"/>
              <w:rPr>
                <w:sz w:val="24"/>
              </w:rPr>
            </w:pPr>
            <w:r>
              <w:rPr>
                <w:sz w:val="24"/>
              </w:rPr>
              <w:t xml:space="preserve">Valid Strongly </w:t>
            </w:r>
            <w:r>
              <w:rPr>
                <w:spacing w:val="-2"/>
                <w:sz w:val="24"/>
              </w:rPr>
              <w:t>Agreed</w:t>
            </w:r>
          </w:p>
        </w:tc>
        <w:tc>
          <w:tcPr>
            <w:tcW w:w="1414" w:type="dxa"/>
            <w:tcBorders>
              <w:bottom w:val="nil"/>
              <w:right w:val="single" w:sz="8" w:space="0" w:color="000000"/>
            </w:tcBorders>
          </w:tcPr>
          <w:p w:rsidR="009648FF" w:rsidRDefault="009648FF" w:rsidP="00D22DEF">
            <w:pPr>
              <w:pStyle w:val="TableParagraph"/>
              <w:spacing w:line="360" w:lineRule="auto"/>
              <w:ind w:right="39"/>
              <w:jc w:val="right"/>
              <w:rPr>
                <w:sz w:val="24"/>
              </w:rPr>
            </w:pPr>
            <w:r>
              <w:rPr>
                <w:spacing w:val="-5"/>
                <w:sz w:val="24"/>
              </w:rPr>
              <w:t>48</w:t>
            </w:r>
          </w:p>
        </w:tc>
        <w:tc>
          <w:tcPr>
            <w:tcW w:w="1248" w:type="dxa"/>
            <w:tcBorders>
              <w:left w:val="single" w:sz="8" w:space="0" w:color="000000"/>
              <w:bottom w:val="nil"/>
              <w:right w:val="single" w:sz="8" w:space="0" w:color="000000"/>
            </w:tcBorders>
          </w:tcPr>
          <w:p w:rsidR="009648FF" w:rsidRDefault="009648FF" w:rsidP="00D22DEF">
            <w:pPr>
              <w:pStyle w:val="TableParagraph"/>
              <w:spacing w:line="360" w:lineRule="auto"/>
              <w:ind w:right="43"/>
              <w:jc w:val="right"/>
              <w:rPr>
                <w:sz w:val="24"/>
              </w:rPr>
            </w:pPr>
            <w:r>
              <w:rPr>
                <w:spacing w:val="-4"/>
                <w:sz w:val="24"/>
              </w:rPr>
              <w:t>30.8</w:t>
            </w:r>
          </w:p>
        </w:tc>
        <w:tc>
          <w:tcPr>
            <w:tcW w:w="1692" w:type="dxa"/>
            <w:tcBorders>
              <w:left w:val="single" w:sz="8" w:space="0" w:color="000000"/>
              <w:bottom w:val="nil"/>
              <w:right w:val="single" w:sz="8" w:space="0" w:color="000000"/>
            </w:tcBorders>
          </w:tcPr>
          <w:p w:rsidR="009648FF" w:rsidRDefault="009648FF" w:rsidP="00D22DEF">
            <w:pPr>
              <w:pStyle w:val="TableParagraph"/>
              <w:spacing w:line="360" w:lineRule="auto"/>
              <w:ind w:right="39"/>
              <w:jc w:val="right"/>
              <w:rPr>
                <w:sz w:val="24"/>
              </w:rPr>
            </w:pPr>
            <w:r>
              <w:rPr>
                <w:spacing w:val="-4"/>
                <w:sz w:val="24"/>
              </w:rPr>
              <w:t>30.8</w:t>
            </w:r>
          </w:p>
        </w:tc>
        <w:tc>
          <w:tcPr>
            <w:tcW w:w="2167" w:type="dxa"/>
            <w:tcBorders>
              <w:left w:val="single" w:sz="8" w:space="0" w:color="000000"/>
              <w:bottom w:val="nil"/>
            </w:tcBorders>
          </w:tcPr>
          <w:p w:rsidR="009648FF" w:rsidRDefault="009648FF" w:rsidP="00D22DEF">
            <w:pPr>
              <w:pStyle w:val="TableParagraph"/>
              <w:spacing w:line="360" w:lineRule="auto"/>
              <w:ind w:right="38"/>
              <w:jc w:val="right"/>
              <w:rPr>
                <w:sz w:val="24"/>
              </w:rPr>
            </w:pPr>
            <w:r>
              <w:rPr>
                <w:spacing w:val="-4"/>
                <w:sz w:val="24"/>
              </w:rPr>
              <w:t>30.8</w:t>
            </w:r>
          </w:p>
        </w:tc>
      </w:tr>
      <w:tr w:rsidR="009648FF" w:rsidTr="00D22DEF">
        <w:trPr>
          <w:trHeight w:val="453"/>
        </w:trPr>
        <w:tc>
          <w:tcPr>
            <w:tcW w:w="2700" w:type="dxa"/>
            <w:tcBorders>
              <w:top w:val="nil"/>
              <w:bottom w:val="nil"/>
            </w:tcBorders>
          </w:tcPr>
          <w:p w:rsidR="009648FF" w:rsidRDefault="009648FF" w:rsidP="00D22DEF">
            <w:pPr>
              <w:pStyle w:val="TableParagraph"/>
              <w:spacing w:before="80" w:line="360" w:lineRule="auto"/>
              <w:ind w:left="716"/>
              <w:rPr>
                <w:sz w:val="24"/>
              </w:rPr>
            </w:pPr>
            <w:r>
              <w:rPr>
                <w:spacing w:val="-2"/>
                <w:sz w:val="24"/>
              </w:rPr>
              <w:t>Agreed</w:t>
            </w:r>
          </w:p>
        </w:tc>
        <w:tc>
          <w:tcPr>
            <w:tcW w:w="1414" w:type="dxa"/>
            <w:tcBorders>
              <w:top w:val="nil"/>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5"/>
                <w:sz w:val="24"/>
              </w:rPr>
              <w:t>46</w:t>
            </w:r>
          </w:p>
        </w:tc>
        <w:tc>
          <w:tcPr>
            <w:tcW w:w="1248"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43"/>
              <w:jc w:val="right"/>
              <w:rPr>
                <w:sz w:val="24"/>
              </w:rPr>
            </w:pPr>
            <w:r>
              <w:rPr>
                <w:spacing w:val="-4"/>
                <w:sz w:val="24"/>
              </w:rPr>
              <w:t>29.0</w:t>
            </w:r>
          </w:p>
        </w:tc>
        <w:tc>
          <w:tcPr>
            <w:tcW w:w="1692"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4"/>
                <w:sz w:val="24"/>
              </w:rPr>
              <w:t>29.0</w:t>
            </w:r>
          </w:p>
        </w:tc>
        <w:tc>
          <w:tcPr>
            <w:tcW w:w="2167" w:type="dxa"/>
            <w:tcBorders>
              <w:top w:val="nil"/>
              <w:left w:val="single" w:sz="8" w:space="0" w:color="000000"/>
              <w:bottom w:val="nil"/>
            </w:tcBorders>
          </w:tcPr>
          <w:p w:rsidR="009648FF" w:rsidRDefault="009648FF" w:rsidP="00D22DEF">
            <w:pPr>
              <w:pStyle w:val="TableParagraph"/>
              <w:spacing w:before="80" w:line="360" w:lineRule="auto"/>
              <w:ind w:right="38"/>
              <w:jc w:val="right"/>
              <w:rPr>
                <w:sz w:val="24"/>
              </w:rPr>
            </w:pPr>
            <w:r>
              <w:rPr>
                <w:spacing w:val="-4"/>
                <w:sz w:val="24"/>
              </w:rPr>
              <w:t>59.8</w:t>
            </w:r>
          </w:p>
        </w:tc>
      </w:tr>
      <w:tr w:rsidR="009648FF" w:rsidTr="00D22DEF">
        <w:trPr>
          <w:trHeight w:val="453"/>
        </w:trPr>
        <w:tc>
          <w:tcPr>
            <w:tcW w:w="2700" w:type="dxa"/>
            <w:tcBorders>
              <w:top w:val="nil"/>
              <w:bottom w:val="nil"/>
            </w:tcBorders>
          </w:tcPr>
          <w:p w:rsidR="009648FF" w:rsidRDefault="009648FF" w:rsidP="00D22DEF">
            <w:pPr>
              <w:pStyle w:val="TableParagraph"/>
              <w:spacing w:before="80" w:line="360" w:lineRule="auto"/>
              <w:ind w:left="716"/>
              <w:rPr>
                <w:sz w:val="24"/>
              </w:rPr>
            </w:pPr>
            <w:r>
              <w:rPr>
                <w:spacing w:val="-2"/>
                <w:sz w:val="24"/>
              </w:rPr>
              <w:t>Undecided</w:t>
            </w:r>
          </w:p>
        </w:tc>
        <w:tc>
          <w:tcPr>
            <w:tcW w:w="1414" w:type="dxa"/>
            <w:tcBorders>
              <w:top w:val="nil"/>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5"/>
                <w:sz w:val="24"/>
              </w:rPr>
              <w:t>53</w:t>
            </w:r>
          </w:p>
        </w:tc>
        <w:tc>
          <w:tcPr>
            <w:tcW w:w="1248"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43"/>
              <w:jc w:val="right"/>
              <w:rPr>
                <w:sz w:val="24"/>
              </w:rPr>
            </w:pPr>
            <w:r>
              <w:rPr>
                <w:spacing w:val="-4"/>
                <w:sz w:val="24"/>
              </w:rPr>
              <w:t>33.6</w:t>
            </w:r>
          </w:p>
        </w:tc>
        <w:tc>
          <w:tcPr>
            <w:tcW w:w="1692"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4"/>
                <w:sz w:val="24"/>
              </w:rPr>
              <w:t>33.6</w:t>
            </w:r>
          </w:p>
        </w:tc>
        <w:tc>
          <w:tcPr>
            <w:tcW w:w="2167" w:type="dxa"/>
            <w:tcBorders>
              <w:top w:val="nil"/>
              <w:left w:val="single" w:sz="8" w:space="0" w:color="000000"/>
              <w:bottom w:val="nil"/>
            </w:tcBorders>
          </w:tcPr>
          <w:p w:rsidR="009648FF" w:rsidRDefault="009648FF" w:rsidP="00D22DEF">
            <w:pPr>
              <w:pStyle w:val="TableParagraph"/>
              <w:spacing w:before="80" w:line="360" w:lineRule="auto"/>
              <w:ind w:right="38"/>
              <w:jc w:val="right"/>
              <w:rPr>
                <w:sz w:val="24"/>
              </w:rPr>
            </w:pPr>
            <w:r>
              <w:rPr>
                <w:spacing w:val="-4"/>
                <w:sz w:val="24"/>
              </w:rPr>
              <w:t>93.5</w:t>
            </w:r>
          </w:p>
        </w:tc>
      </w:tr>
      <w:tr w:rsidR="009648FF" w:rsidTr="00D22DEF">
        <w:trPr>
          <w:trHeight w:val="453"/>
        </w:trPr>
        <w:tc>
          <w:tcPr>
            <w:tcW w:w="2700" w:type="dxa"/>
            <w:tcBorders>
              <w:top w:val="nil"/>
              <w:bottom w:val="nil"/>
            </w:tcBorders>
          </w:tcPr>
          <w:p w:rsidR="009648FF" w:rsidRDefault="009648FF" w:rsidP="00D22DEF">
            <w:pPr>
              <w:pStyle w:val="TableParagraph"/>
              <w:spacing w:before="80" w:line="360" w:lineRule="auto"/>
              <w:ind w:left="716"/>
              <w:rPr>
                <w:sz w:val="24"/>
              </w:rPr>
            </w:pPr>
            <w:r>
              <w:rPr>
                <w:spacing w:val="-2"/>
                <w:sz w:val="24"/>
              </w:rPr>
              <w:t>Disagreed</w:t>
            </w:r>
          </w:p>
        </w:tc>
        <w:tc>
          <w:tcPr>
            <w:tcW w:w="1414" w:type="dxa"/>
            <w:tcBorders>
              <w:top w:val="nil"/>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10"/>
                <w:sz w:val="24"/>
              </w:rPr>
              <w:t>4</w:t>
            </w:r>
          </w:p>
        </w:tc>
        <w:tc>
          <w:tcPr>
            <w:tcW w:w="1248"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41"/>
              <w:jc w:val="right"/>
              <w:rPr>
                <w:sz w:val="24"/>
              </w:rPr>
            </w:pPr>
            <w:r>
              <w:rPr>
                <w:spacing w:val="-5"/>
                <w:sz w:val="24"/>
              </w:rPr>
              <w:t>2.8</w:t>
            </w:r>
          </w:p>
        </w:tc>
        <w:tc>
          <w:tcPr>
            <w:tcW w:w="1692"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5"/>
                <w:sz w:val="24"/>
              </w:rPr>
              <w:t>2.8</w:t>
            </w:r>
          </w:p>
        </w:tc>
        <w:tc>
          <w:tcPr>
            <w:tcW w:w="2167" w:type="dxa"/>
            <w:tcBorders>
              <w:top w:val="nil"/>
              <w:left w:val="single" w:sz="8" w:space="0" w:color="000000"/>
              <w:bottom w:val="nil"/>
            </w:tcBorders>
          </w:tcPr>
          <w:p w:rsidR="009648FF" w:rsidRDefault="009648FF" w:rsidP="00D22DEF">
            <w:pPr>
              <w:pStyle w:val="TableParagraph"/>
              <w:spacing w:before="80" w:line="360" w:lineRule="auto"/>
              <w:ind w:right="38"/>
              <w:jc w:val="right"/>
              <w:rPr>
                <w:sz w:val="24"/>
              </w:rPr>
            </w:pPr>
            <w:r>
              <w:rPr>
                <w:spacing w:val="-4"/>
                <w:sz w:val="24"/>
              </w:rPr>
              <w:t>96.3</w:t>
            </w:r>
          </w:p>
        </w:tc>
      </w:tr>
      <w:tr w:rsidR="009648FF" w:rsidTr="00D22DEF">
        <w:trPr>
          <w:trHeight w:val="453"/>
        </w:trPr>
        <w:tc>
          <w:tcPr>
            <w:tcW w:w="2700" w:type="dxa"/>
            <w:tcBorders>
              <w:top w:val="nil"/>
              <w:bottom w:val="nil"/>
            </w:tcBorders>
          </w:tcPr>
          <w:p w:rsidR="009648FF" w:rsidRDefault="009648FF" w:rsidP="00D22DEF">
            <w:pPr>
              <w:pStyle w:val="TableParagraph"/>
              <w:spacing w:before="80" w:line="360" w:lineRule="auto"/>
              <w:ind w:left="716"/>
              <w:rPr>
                <w:sz w:val="24"/>
              </w:rPr>
            </w:pPr>
            <w:r>
              <w:rPr>
                <w:sz w:val="24"/>
              </w:rPr>
              <w:t xml:space="preserve">Strongly </w:t>
            </w:r>
            <w:r>
              <w:rPr>
                <w:spacing w:val="-2"/>
                <w:sz w:val="24"/>
              </w:rPr>
              <w:t>Disagreed</w:t>
            </w:r>
          </w:p>
        </w:tc>
        <w:tc>
          <w:tcPr>
            <w:tcW w:w="1414" w:type="dxa"/>
            <w:tcBorders>
              <w:top w:val="nil"/>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10"/>
                <w:sz w:val="24"/>
              </w:rPr>
              <w:t>6</w:t>
            </w:r>
          </w:p>
        </w:tc>
        <w:tc>
          <w:tcPr>
            <w:tcW w:w="1248"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41"/>
              <w:jc w:val="right"/>
              <w:rPr>
                <w:sz w:val="24"/>
              </w:rPr>
            </w:pPr>
            <w:r>
              <w:rPr>
                <w:spacing w:val="-5"/>
                <w:sz w:val="24"/>
              </w:rPr>
              <w:t>3.7</w:t>
            </w:r>
          </w:p>
        </w:tc>
        <w:tc>
          <w:tcPr>
            <w:tcW w:w="1692"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5"/>
                <w:sz w:val="24"/>
              </w:rPr>
              <w:t>3.7</w:t>
            </w:r>
          </w:p>
        </w:tc>
        <w:tc>
          <w:tcPr>
            <w:tcW w:w="2167" w:type="dxa"/>
            <w:tcBorders>
              <w:top w:val="nil"/>
              <w:left w:val="single" w:sz="8" w:space="0" w:color="000000"/>
              <w:bottom w:val="nil"/>
            </w:tcBorders>
          </w:tcPr>
          <w:p w:rsidR="009648FF" w:rsidRDefault="009648FF" w:rsidP="00D22DEF">
            <w:pPr>
              <w:pStyle w:val="TableParagraph"/>
              <w:spacing w:before="80" w:line="360" w:lineRule="auto"/>
              <w:ind w:right="39"/>
              <w:jc w:val="right"/>
              <w:rPr>
                <w:sz w:val="24"/>
              </w:rPr>
            </w:pPr>
            <w:r>
              <w:rPr>
                <w:spacing w:val="-2"/>
                <w:sz w:val="24"/>
              </w:rPr>
              <w:t>100.0</w:t>
            </w:r>
          </w:p>
        </w:tc>
      </w:tr>
      <w:tr w:rsidR="009648FF" w:rsidTr="00D22DEF">
        <w:trPr>
          <w:trHeight w:val="498"/>
        </w:trPr>
        <w:tc>
          <w:tcPr>
            <w:tcW w:w="2700" w:type="dxa"/>
            <w:tcBorders>
              <w:top w:val="nil"/>
            </w:tcBorders>
          </w:tcPr>
          <w:p w:rsidR="009648FF" w:rsidRDefault="009648FF" w:rsidP="00D22DEF">
            <w:pPr>
              <w:pStyle w:val="TableParagraph"/>
              <w:spacing w:before="80" w:line="360" w:lineRule="auto"/>
              <w:ind w:left="716"/>
              <w:rPr>
                <w:b/>
                <w:sz w:val="24"/>
              </w:rPr>
            </w:pPr>
            <w:r>
              <w:rPr>
                <w:b/>
                <w:spacing w:val="-2"/>
                <w:sz w:val="24"/>
              </w:rPr>
              <w:t>Total</w:t>
            </w:r>
          </w:p>
        </w:tc>
        <w:tc>
          <w:tcPr>
            <w:tcW w:w="1414" w:type="dxa"/>
            <w:tcBorders>
              <w:top w:val="nil"/>
              <w:right w:val="single" w:sz="8" w:space="0" w:color="000000"/>
            </w:tcBorders>
          </w:tcPr>
          <w:p w:rsidR="009648FF" w:rsidRDefault="009648FF" w:rsidP="00D22DEF">
            <w:pPr>
              <w:pStyle w:val="TableParagraph"/>
              <w:spacing w:before="80" w:line="360" w:lineRule="auto"/>
              <w:ind w:right="39"/>
              <w:jc w:val="right"/>
              <w:rPr>
                <w:b/>
                <w:sz w:val="24"/>
              </w:rPr>
            </w:pPr>
            <w:r>
              <w:rPr>
                <w:b/>
                <w:spacing w:val="-5"/>
                <w:sz w:val="24"/>
              </w:rPr>
              <w:t>159</w:t>
            </w:r>
          </w:p>
        </w:tc>
        <w:tc>
          <w:tcPr>
            <w:tcW w:w="1248" w:type="dxa"/>
            <w:tcBorders>
              <w:top w:val="nil"/>
              <w:left w:val="single" w:sz="8" w:space="0" w:color="000000"/>
              <w:right w:val="single" w:sz="8" w:space="0" w:color="000000"/>
            </w:tcBorders>
          </w:tcPr>
          <w:p w:rsidR="009648FF" w:rsidRDefault="009648FF" w:rsidP="00D22DEF">
            <w:pPr>
              <w:pStyle w:val="TableParagraph"/>
              <w:spacing w:before="80" w:line="360" w:lineRule="auto"/>
              <w:ind w:right="42"/>
              <w:jc w:val="right"/>
              <w:rPr>
                <w:b/>
                <w:sz w:val="24"/>
              </w:rPr>
            </w:pPr>
            <w:r>
              <w:rPr>
                <w:b/>
                <w:spacing w:val="-2"/>
                <w:sz w:val="24"/>
              </w:rPr>
              <w:t>100.0</w:t>
            </w:r>
          </w:p>
        </w:tc>
        <w:tc>
          <w:tcPr>
            <w:tcW w:w="1692" w:type="dxa"/>
            <w:tcBorders>
              <w:top w:val="nil"/>
              <w:left w:val="single" w:sz="8" w:space="0" w:color="000000"/>
              <w:right w:val="single" w:sz="8" w:space="0" w:color="000000"/>
            </w:tcBorders>
          </w:tcPr>
          <w:p w:rsidR="009648FF" w:rsidRDefault="009648FF" w:rsidP="00D22DEF">
            <w:pPr>
              <w:pStyle w:val="TableParagraph"/>
              <w:spacing w:before="80" w:line="360" w:lineRule="auto"/>
              <w:ind w:right="39"/>
              <w:jc w:val="right"/>
              <w:rPr>
                <w:b/>
                <w:sz w:val="24"/>
              </w:rPr>
            </w:pPr>
            <w:r>
              <w:rPr>
                <w:b/>
                <w:spacing w:val="-2"/>
                <w:sz w:val="24"/>
              </w:rPr>
              <w:t>100.0</w:t>
            </w:r>
          </w:p>
        </w:tc>
        <w:tc>
          <w:tcPr>
            <w:tcW w:w="2167" w:type="dxa"/>
            <w:tcBorders>
              <w:top w:val="nil"/>
              <w:left w:val="single" w:sz="8" w:space="0" w:color="000000"/>
            </w:tcBorders>
          </w:tcPr>
          <w:p w:rsidR="009648FF" w:rsidRDefault="009648FF" w:rsidP="00D22DEF">
            <w:pPr>
              <w:pStyle w:val="TableParagraph"/>
              <w:spacing w:line="360" w:lineRule="auto"/>
            </w:pPr>
          </w:p>
        </w:tc>
      </w:tr>
    </w:tbl>
    <w:p w:rsidR="009648FF" w:rsidRDefault="009648FF" w:rsidP="009648FF">
      <w:pPr>
        <w:spacing w:before="14" w:line="360" w:lineRule="auto"/>
        <w:jc w:val="both"/>
        <w:rPr>
          <w:i/>
          <w:spacing w:val="-4"/>
          <w:sz w:val="24"/>
        </w:rPr>
      </w:pPr>
      <w:r>
        <w:rPr>
          <w:b/>
          <w:i/>
          <w:sz w:val="24"/>
        </w:rPr>
        <w:t xml:space="preserve">Source: </w:t>
      </w:r>
      <w:r>
        <w:rPr>
          <w:i/>
          <w:sz w:val="24"/>
        </w:rPr>
        <w:t xml:space="preserve">Field survey, </w:t>
      </w:r>
      <w:r>
        <w:rPr>
          <w:i/>
          <w:spacing w:val="-4"/>
          <w:sz w:val="24"/>
        </w:rPr>
        <w:t>2025</w:t>
      </w:r>
    </w:p>
    <w:p w:rsidR="009648FF" w:rsidRDefault="009648FF" w:rsidP="009648FF">
      <w:pPr>
        <w:spacing w:before="14" w:line="360" w:lineRule="auto"/>
        <w:jc w:val="both"/>
        <w:rPr>
          <w:sz w:val="24"/>
          <w:szCs w:val="24"/>
        </w:rPr>
      </w:pPr>
      <w:r w:rsidRPr="00232BBC">
        <w:rPr>
          <w:sz w:val="24"/>
          <w:szCs w:val="24"/>
        </w:rPr>
        <w:t>It can be depicted from the above data that 48 of the respondents amounting to 30.8% strongly agreed to the statement that proper measures are been taken by the organization to make ethnic diversity as one of the utmost priority of the organization while 46 (29.0%) agreed to the statement, 53 (33.6%) which has the highest respondents undecided to the statement, 4 (2.8%) which has the least of the respondents disagreed to the statement and lastly, 6(3.7%) of the respondents strongly disagreed to the statement that proper measures are been taken by the organization to make ethnic diversity as one of the utmost priority of the organization</w:t>
      </w:r>
      <w:r w:rsidRPr="00232BBC">
        <w:rPr>
          <w:b/>
          <w:sz w:val="24"/>
          <w:szCs w:val="24"/>
        </w:rPr>
        <w:t>.</w:t>
      </w:r>
    </w:p>
    <w:p w:rsidR="009648FF" w:rsidRDefault="009648FF" w:rsidP="009648FF">
      <w:pPr>
        <w:pStyle w:val="Heading3"/>
        <w:tabs>
          <w:tab w:val="left" w:pos="1138"/>
        </w:tabs>
        <w:spacing w:before="200" w:line="360" w:lineRule="auto"/>
        <w:ind w:right="1202"/>
      </w:pPr>
      <w:r>
        <w:t xml:space="preserve">The best way to retain GTB Ilorin customers is by implementation of ethnic </w:t>
      </w:r>
      <w:r>
        <w:rPr>
          <w:spacing w:val="-2"/>
        </w:rPr>
        <w:t>diversity</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700"/>
        <w:gridCol w:w="1291"/>
        <w:gridCol w:w="1248"/>
        <w:gridCol w:w="1692"/>
        <w:gridCol w:w="2069"/>
      </w:tblGrid>
      <w:tr w:rsidR="009648FF" w:rsidTr="00D22DEF">
        <w:trPr>
          <w:trHeight w:val="469"/>
        </w:trPr>
        <w:tc>
          <w:tcPr>
            <w:tcW w:w="2700" w:type="dxa"/>
          </w:tcPr>
          <w:p w:rsidR="009648FF" w:rsidRDefault="009648FF" w:rsidP="00D22DEF">
            <w:pPr>
              <w:pStyle w:val="TableParagraph"/>
              <w:spacing w:line="360" w:lineRule="auto"/>
            </w:pPr>
          </w:p>
        </w:tc>
        <w:tc>
          <w:tcPr>
            <w:tcW w:w="1291" w:type="dxa"/>
            <w:tcBorders>
              <w:right w:val="single" w:sz="8" w:space="0" w:color="000000"/>
            </w:tcBorders>
          </w:tcPr>
          <w:p w:rsidR="009648FF" w:rsidRDefault="009648FF" w:rsidP="00D22DEF">
            <w:pPr>
              <w:pStyle w:val="TableParagraph"/>
              <w:spacing w:before="57" w:line="360" w:lineRule="auto"/>
              <w:ind w:left="109"/>
              <w:rPr>
                <w:sz w:val="24"/>
              </w:rPr>
            </w:pPr>
            <w:r>
              <w:rPr>
                <w:spacing w:val="-2"/>
                <w:sz w:val="24"/>
              </w:rPr>
              <w:t>Frequency</w:t>
            </w:r>
          </w:p>
        </w:tc>
        <w:tc>
          <w:tcPr>
            <w:tcW w:w="1248" w:type="dxa"/>
            <w:tcBorders>
              <w:left w:val="single" w:sz="8" w:space="0" w:color="000000"/>
              <w:right w:val="single" w:sz="8" w:space="0" w:color="000000"/>
            </w:tcBorders>
          </w:tcPr>
          <w:p w:rsidR="009648FF" w:rsidRDefault="009648FF" w:rsidP="00D22DEF">
            <w:pPr>
              <w:pStyle w:val="TableParagraph"/>
              <w:spacing w:before="57" w:line="360" w:lineRule="auto"/>
              <w:ind w:left="244"/>
              <w:rPr>
                <w:sz w:val="24"/>
              </w:rPr>
            </w:pPr>
            <w:r>
              <w:rPr>
                <w:spacing w:val="-2"/>
                <w:sz w:val="24"/>
              </w:rPr>
              <w:t>Percent</w:t>
            </w:r>
          </w:p>
        </w:tc>
        <w:tc>
          <w:tcPr>
            <w:tcW w:w="1692" w:type="dxa"/>
            <w:tcBorders>
              <w:left w:val="single" w:sz="8" w:space="0" w:color="000000"/>
              <w:right w:val="single" w:sz="8" w:space="0" w:color="000000"/>
            </w:tcBorders>
          </w:tcPr>
          <w:p w:rsidR="009648FF" w:rsidRDefault="009648FF" w:rsidP="00D22DEF">
            <w:pPr>
              <w:pStyle w:val="TableParagraph"/>
              <w:spacing w:before="57" w:line="360" w:lineRule="auto"/>
              <w:ind w:left="167"/>
              <w:rPr>
                <w:sz w:val="24"/>
              </w:rPr>
            </w:pPr>
            <w:r>
              <w:rPr>
                <w:sz w:val="24"/>
              </w:rPr>
              <w:t xml:space="preserve">Valid </w:t>
            </w:r>
            <w:r>
              <w:rPr>
                <w:spacing w:val="-2"/>
                <w:sz w:val="24"/>
              </w:rPr>
              <w:t>Percent</w:t>
            </w:r>
          </w:p>
        </w:tc>
        <w:tc>
          <w:tcPr>
            <w:tcW w:w="2069" w:type="dxa"/>
            <w:tcBorders>
              <w:left w:val="single" w:sz="8" w:space="0" w:color="000000"/>
            </w:tcBorders>
          </w:tcPr>
          <w:p w:rsidR="009648FF" w:rsidRDefault="009648FF" w:rsidP="00D22DEF">
            <w:pPr>
              <w:pStyle w:val="TableParagraph"/>
              <w:spacing w:before="57" w:line="360" w:lineRule="auto"/>
              <w:ind w:left="57"/>
              <w:rPr>
                <w:sz w:val="24"/>
              </w:rPr>
            </w:pPr>
            <w:r>
              <w:rPr>
                <w:sz w:val="24"/>
              </w:rPr>
              <w:t xml:space="preserve">Cumulative </w:t>
            </w:r>
            <w:r>
              <w:rPr>
                <w:spacing w:val="-2"/>
                <w:sz w:val="24"/>
              </w:rPr>
              <w:t>Percent</w:t>
            </w:r>
          </w:p>
        </w:tc>
      </w:tr>
    </w:tbl>
    <w:p w:rsidR="009648FF" w:rsidRDefault="009648FF" w:rsidP="009648FF">
      <w:pPr>
        <w:pStyle w:val="TableParagraph"/>
        <w:spacing w:line="360" w:lineRule="auto"/>
        <w:rPr>
          <w:sz w:val="24"/>
        </w:rPr>
        <w:sectPr w:rsidR="009648FF" w:rsidSect="00731270">
          <w:type w:val="continuous"/>
          <w:pgSz w:w="11907" w:h="16839" w:code="9"/>
          <w:pgMar w:top="1440" w:right="1440" w:bottom="1440" w:left="1440" w:header="0" w:footer="2448" w:gutter="0"/>
          <w:cols w:space="720"/>
          <w:docGrid w:linePitch="299"/>
        </w:sect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700"/>
        <w:gridCol w:w="1291"/>
        <w:gridCol w:w="1248"/>
        <w:gridCol w:w="1692"/>
        <w:gridCol w:w="2069"/>
      </w:tblGrid>
      <w:tr w:rsidR="009648FF" w:rsidTr="00D22DEF">
        <w:trPr>
          <w:trHeight w:val="2524"/>
        </w:trPr>
        <w:tc>
          <w:tcPr>
            <w:tcW w:w="2700" w:type="dxa"/>
          </w:tcPr>
          <w:p w:rsidR="009648FF" w:rsidRDefault="009648FF" w:rsidP="00D22DEF">
            <w:pPr>
              <w:pStyle w:val="TableParagraph"/>
              <w:tabs>
                <w:tab w:val="left" w:pos="889"/>
              </w:tabs>
              <w:spacing w:before="57" w:line="360" w:lineRule="auto"/>
              <w:ind w:left="889" w:right="172" w:hanging="874"/>
              <w:rPr>
                <w:sz w:val="24"/>
              </w:rPr>
            </w:pPr>
            <w:r>
              <w:rPr>
                <w:spacing w:val="-2"/>
                <w:sz w:val="24"/>
              </w:rPr>
              <w:t>Valid</w:t>
            </w:r>
            <w:r>
              <w:rPr>
                <w:sz w:val="24"/>
              </w:rPr>
              <w:tab/>
              <w:t xml:space="preserve">StronglyAgreed </w:t>
            </w:r>
            <w:r>
              <w:rPr>
                <w:spacing w:val="-2"/>
                <w:sz w:val="24"/>
              </w:rPr>
              <w:t>Agreed Undecided Disagreed</w:t>
            </w:r>
          </w:p>
          <w:p w:rsidR="009648FF" w:rsidRDefault="009648FF" w:rsidP="00D22DEF">
            <w:pPr>
              <w:pStyle w:val="TableParagraph"/>
              <w:spacing w:before="1" w:line="360" w:lineRule="auto"/>
              <w:ind w:left="889"/>
              <w:rPr>
                <w:b/>
                <w:sz w:val="24"/>
              </w:rPr>
            </w:pPr>
            <w:r>
              <w:rPr>
                <w:b/>
                <w:spacing w:val="-2"/>
                <w:sz w:val="24"/>
              </w:rPr>
              <w:t>Total</w:t>
            </w:r>
          </w:p>
        </w:tc>
        <w:tc>
          <w:tcPr>
            <w:tcW w:w="1291" w:type="dxa"/>
            <w:tcBorders>
              <w:right w:val="single" w:sz="8" w:space="0" w:color="000000"/>
            </w:tcBorders>
          </w:tcPr>
          <w:p w:rsidR="009648FF" w:rsidRDefault="009648FF" w:rsidP="00D22DEF">
            <w:pPr>
              <w:pStyle w:val="TableParagraph"/>
              <w:spacing w:before="57" w:line="360" w:lineRule="auto"/>
              <w:ind w:right="38"/>
              <w:jc w:val="right"/>
              <w:rPr>
                <w:sz w:val="24"/>
              </w:rPr>
            </w:pPr>
            <w:r>
              <w:rPr>
                <w:spacing w:val="-5"/>
                <w:sz w:val="24"/>
              </w:rPr>
              <w:t>43</w:t>
            </w:r>
          </w:p>
          <w:p w:rsidR="009648FF" w:rsidRDefault="009648FF" w:rsidP="00D22DEF">
            <w:pPr>
              <w:pStyle w:val="TableParagraph"/>
              <w:spacing w:before="237" w:line="360" w:lineRule="auto"/>
              <w:ind w:right="38"/>
              <w:jc w:val="right"/>
              <w:rPr>
                <w:sz w:val="24"/>
              </w:rPr>
            </w:pPr>
            <w:r>
              <w:rPr>
                <w:spacing w:val="-5"/>
                <w:sz w:val="24"/>
              </w:rPr>
              <w:t>88</w:t>
            </w:r>
          </w:p>
          <w:p w:rsidR="009648FF" w:rsidRDefault="009648FF" w:rsidP="00D22DEF">
            <w:pPr>
              <w:pStyle w:val="TableParagraph"/>
              <w:spacing w:before="238" w:line="360" w:lineRule="auto"/>
              <w:ind w:right="38"/>
              <w:jc w:val="right"/>
              <w:rPr>
                <w:sz w:val="24"/>
              </w:rPr>
            </w:pPr>
            <w:r>
              <w:rPr>
                <w:spacing w:val="-5"/>
                <w:sz w:val="24"/>
              </w:rPr>
              <w:t>25</w:t>
            </w:r>
          </w:p>
          <w:p w:rsidR="009648FF" w:rsidRDefault="009648FF" w:rsidP="00D22DEF">
            <w:pPr>
              <w:pStyle w:val="TableParagraph"/>
              <w:spacing w:before="238" w:line="360" w:lineRule="auto"/>
              <w:ind w:right="38"/>
              <w:jc w:val="right"/>
              <w:rPr>
                <w:sz w:val="24"/>
              </w:rPr>
            </w:pPr>
            <w:r>
              <w:rPr>
                <w:spacing w:val="-10"/>
                <w:sz w:val="24"/>
              </w:rPr>
              <w:t>3</w:t>
            </w:r>
          </w:p>
          <w:p w:rsidR="009648FF" w:rsidRDefault="009648FF" w:rsidP="00D22DEF">
            <w:pPr>
              <w:pStyle w:val="TableParagraph"/>
              <w:spacing w:before="237" w:line="360" w:lineRule="auto"/>
              <w:ind w:right="38"/>
              <w:jc w:val="right"/>
              <w:rPr>
                <w:b/>
                <w:sz w:val="24"/>
              </w:rPr>
            </w:pPr>
            <w:r>
              <w:rPr>
                <w:b/>
                <w:spacing w:val="-5"/>
                <w:sz w:val="24"/>
              </w:rPr>
              <w:t>159</w:t>
            </w:r>
          </w:p>
        </w:tc>
        <w:tc>
          <w:tcPr>
            <w:tcW w:w="1248" w:type="dxa"/>
            <w:tcBorders>
              <w:left w:val="single" w:sz="8" w:space="0" w:color="000000"/>
              <w:right w:val="single" w:sz="8" w:space="0" w:color="000000"/>
            </w:tcBorders>
          </w:tcPr>
          <w:p w:rsidR="009648FF" w:rsidRDefault="009648FF" w:rsidP="00D22DEF">
            <w:pPr>
              <w:pStyle w:val="TableParagraph"/>
              <w:spacing w:before="57" w:line="360" w:lineRule="auto"/>
              <w:ind w:right="40"/>
              <w:jc w:val="right"/>
              <w:rPr>
                <w:sz w:val="24"/>
              </w:rPr>
            </w:pPr>
            <w:r>
              <w:rPr>
                <w:spacing w:val="-4"/>
                <w:sz w:val="24"/>
              </w:rPr>
              <w:t>27.1</w:t>
            </w:r>
          </w:p>
          <w:p w:rsidR="009648FF" w:rsidRDefault="009648FF" w:rsidP="00D22DEF">
            <w:pPr>
              <w:pStyle w:val="TableParagraph"/>
              <w:spacing w:before="237" w:line="360" w:lineRule="auto"/>
              <w:ind w:right="40"/>
              <w:jc w:val="right"/>
              <w:rPr>
                <w:sz w:val="24"/>
              </w:rPr>
            </w:pPr>
            <w:r>
              <w:rPr>
                <w:spacing w:val="-4"/>
                <w:sz w:val="24"/>
              </w:rPr>
              <w:t>55.1</w:t>
            </w:r>
          </w:p>
          <w:p w:rsidR="009648FF" w:rsidRDefault="009648FF" w:rsidP="00D22DEF">
            <w:pPr>
              <w:pStyle w:val="TableParagraph"/>
              <w:spacing w:before="238" w:line="360" w:lineRule="auto"/>
              <w:ind w:right="40"/>
              <w:jc w:val="right"/>
              <w:rPr>
                <w:sz w:val="24"/>
              </w:rPr>
            </w:pPr>
            <w:r>
              <w:rPr>
                <w:spacing w:val="-4"/>
                <w:sz w:val="24"/>
              </w:rPr>
              <w:t>15.9</w:t>
            </w:r>
          </w:p>
          <w:p w:rsidR="009648FF" w:rsidRDefault="009648FF" w:rsidP="00D22DEF">
            <w:pPr>
              <w:pStyle w:val="TableParagraph"/>
              <w:spacing w:before="238" w:line="360" w:lineRule="auto"/>
              <w:ind w:right="38"/>
              <w:jc w:val="right"/>
              <w:rPr>
                <w:sz w:val="24"/>
              </w:rPr>
            </w:pPr>
            <w:r>
              <w:rPr>
                <w:spacing w:val="-5"/>
                <w:sz w:val="24"/>
              </w:rPr>
              <w:t>1.9</w:t>
            </w:r>
          </w:p>
          <w:p w:rsidR="009648FF" w:rsidRDefault="009648FF" w:rsidP="00D22DEF">
            <w:pPr>
              <w:pStyle w:val="TableParagraph"/>
              <w:spacing w:before="237" w:line="360" w:lineRule="auto"/>
              <w:ind w:right="39"/>
              <w:jc w:val="right"/>
              <w:rPr>
                <w:b/>
                <w:sz w:val="24"/>
              </w:rPr>
            </w:pPr>
            <w:r>
              <w:rPr>
                <w:b/>
                <w:spacing w:val="-2"/>
                <w:sz w:val="24"/>
              </w:rPr>
              <w:t>100.0</w:t>
            </w:r>
          </w:p>
        </w:tc>
        <w:tc>
          <w:tcPr>
            <w:tcW w:w="1692" w:type="dxa"/>
            <w:tcBorders>
              <w:left w:val="single" w:sz="8" w:space="0" w:color="000000"/>
              <w:right w:val="single" w:sz="8" w:space="0" w:color="000000"/>
            </w:tcBorders>
          </w:tcPr>
          <w:p w:rsidR="009648FF" w:rsidRDefault="009648FF" w:rsidP="00D22DEF">
            <w:pPr>
              <w:pStyle w:val="TableParagraph"/>
              <w:spacing w:before="57" w:line="360" w:lineRule="auto"/>
              <w:ind w:right="40"/>
              <w:jc w:val="right"/>
              <w:rPr>
                <w:sz w:val="24"/>
              </w:rPr>
            </w:pPr>
            <w:r>
              <w:rPr>
                <w:spacing w:val="-4"/>
                <w:sz w:val="24"/>
              </w:rPr>
              <w:t>27.1</w:t>
            </w:r>
          </w:p>
          <w:p w:rsidR="009648FF" w:rsidRDefault="009648FF" w:rsidP="00D22DEF">
            <w:pPr>
              <w:pStyle w:val="TableParagraph"/>
              <w:spacing w:before="237" w:line="360" w:lineRule="auto"/>
              <w:ind w:right="40"/>
              <w:jc w:val="right"/>
              <w:rPr>
                <w:sz w:val="24"/>
              </w:rPr>
            </w:pPr>
            <w:r>
              <w:rPr>
                <w:spacing w:val="-4"/>
                <w:sz w:val="24"/>
              </w:rPr>
              <w:t>55.1</w:t>
            </w:r>
          </w:p>
          <w:p w:rsidR="009648FF" w:rsidRDefault="009648FF" w:rsidP="00D22DEF">
            <w:pPr>
              <w:pStyle w:val="TableParagraph"/>
              <w:spacing w:before="238" w:line="360" w:lineRule="auto"/>
              <w:ind w:right="40"/>
              <w:jc w:val="right"/>
              <w:rPr>
                <w:sz w:val="24"/>
              </w:rPr>
            </w:pPr>
            <w:r>
              <w:rPr>
                <w:spacing w:val="-4"/>
                <w:sz w:val="24"/>
              </w:rPr>
              <w:t>15.9</w:t>
            </w:r>
          </w:p>
          <w:p w:rsidR="009648FF" w:rsidRDefault="009648FF" w:rsidP="00D22DEF">
            <w:pPr>
              <w:pStyle w:val="TableParagraph"/>
              <w:spacing w:before="238" w:line="360" w:lineRule="auto"/>
              <w:ind w:right="38"/>
              <w:jc w:val="right"/>
              <w:rPr>
                <w:sz w:val="24"/>
              </w:rPr>
            </w:pPr>
            <w:r>
              <w:rPr>
                <w:spacing w:val="-5"/>
                <w:sz w:val="24"/>
              </w:rPr>
              <w:t>1.9</w:t>
            </w:r>
          </w:p>
          <w:p w:rsidR="009648FF" w:rsidRDefault="009648FF" w:rsidP="00D22DEF">
            <w:pPr>
              <w:pStyle w:val="TableParagraph"/>
              <w:spacing w:before="237" w:line="360" w:lineRule="auto"/>
              <w:ind w:right="39"/>
              <w:jc w:val="right"/>
              <w:rPr>
                <w:b/>
                <w:sz w:val="24"/>
              </w:rPr>
            </w:pPr>
            <w:r>
              <w:rPr>
                <w:b/>
                <w:spacing w:val="-2"/>
                <w:sz w:val="24"/>
              </w:rPr>
              <w:t>100.0</w:t>
            </w:r>
          </w:p>
        </w:tc>
        <w:tc>
          <w:tcPr>
            <w:tcW w:w="2069" w:type="dxa"/>
            <w:tcBorders>
              <w:left w:val="single" w:sz="8" w:space="0" w:color="000000"/>
            </w:tcBorders>
          </w:tcPr>
          <w:p w:rsidR="009648FF" w:rsidRDefault="009648FF" w:rsidP="00D22DEF">
            <w:pPr>
              <w:pStyle w:val="TableParagraph"/>
              <w:spacing w:before="57" w:line="360" w:lineRule="auto"/>
              <w:ind w:right="36"/>
              <w:jc w:val="right"/>
              <w:rPr>
                <w:sz w:val="24"/>
              </w:rPr>
            </w:pPr>
            <w:r>
              <w:rPr>
                <w:spacing w:val="-4"/>
                <w:sz w:val="24"/>
              </w:rPr>
              <w:t>27.1</w:t>
            </w:r>
          </w:p>
          <w:p w:rsidR="009648FF" w:rsidRDefault="009648FF" w:rsidP="00D22DEF">
            <w:pPr>
              <w:pStyle w:val="TableParagraph"/>
              <w:spacing w:before="237" w:line="360" w:lineRule="auto"/>
              <w:ind w:right="36"/>
              <w:jc w:val="right"/>
              <w:rPr>
                <w:sz w:val="24"/>
              </w:rPr>
            </w:pPr>
            <w:r>
              <w:rPr>
                <w:spacing w:val="-4"/>
                <w:sz w:val="24"/>
              </w:rPr>
              <w:t>82.2</w:t>
            </w:r>
          </w:p>
          <w:p w:rsidR="009648FF" w:rsidRDefault="009648FF" w:rsidP="00D22DEF">
            <w:pPr>
              <w:pStyle w:val="TableParagraph"/>
              <w:spacing w:before="238" w:line="360" w:lineRule="auto"/>
              <w:ind w:right="36"/>
              <w:jc w:val="right"/>
              <w:rPr>
                <w:sz w:val="24"/>
              </w:rPr>
            </w:pPr>
            <w:r>
              <w:rPr>
                <w:spacing w:val="-4"/>
                <w:sz w:val="24"/>
              </w:rPr>
              <w:t>98.1</w:t>
            </w:r>
          </w:p>
          <w:p w:rsidR="009648FF" w:rsidRDefault="009648FF" w:rsidP="00D22DEF">
            <w:pPr>
              <w:pStyle w:val="TableParagraph"/>
              <w:spacing w:before="238" w:line="360" w:lineRule="auto"/>
              <w:ind w:right="36"/>
              <w:jc w:val="right"/>
              <w:rPr>
                <w:sz w:val="24"/>
              </w:rPr>
            </w:pPr>
            <w:r>
              <w:rPr>
                <w:spacing w:val="-2"/>
                <w:sz w:val="24"/>
              </w:rPr>
              <w:t>100.0</w:t>
            </w:r>
          </w:p>
        </w:tc>
      </w:tr>
    </w:tbl>
    <w:p w:rsidR="009648FF" w:rsidRDefault="009648FF" w:rsidP="009648FF">
      <w:pPr>
        <w:spacing w:before="14" w:line="360" w:lineRule="auto"/>
        <w:ind w:left="360"/>
        <w:jc w:val="both"/>
        <w:rPr>
          <w:i/>
          <w:spacing w:val="-4"/>
          <w:sz w:val="24"/>
        </w:rPr>
      </w:pPr>
      <w:r>
        <w:rPr>
          <w:b/>
          <w:i/>
          <w:sz w:val="24"/>
        </w:rPr>
        <w:t xml:space="preserve">Source: </w:t>
      </w:r>
      <w:r>
        <w:rPr>
          <w:i/>
          <w:sz w:val="24"/>
        </w:rPr>
        <w:t xml:space="preserve">Field survey, </w:t>
      </w:r>
      <w:r>
        <w:rPr>
          <w:i/>
          <w:spacing w:val="-4"/>
          <w:sz w:val="24"/>
        </w:rPr>
        <w:t>2025</w:t>
      </w:r>
    </w:p>
    <w:p w:rsidR="009648FF" w:rsidRDefault="009648FF" w:rsidP="009648FF">
      <w:pPr>
        <w:spacing w:before="14" w:line="360" w:lineRule="auto"/>
        <w:ind w:left="360" w:firstLine="360"/>
        <w:jc w:val="both"/>
        <w:rPr>
          <w:sz w:val="24"/>
          <w:szCs w:val="24"/>
        </w:rPr>
      </w:pPr>
      <w:r w:rsidRPr="00232BBC">
        <w:rPr>
          <w:sz w:val="24"/>
          <w:szCs w:val="24"/>
        </w:rPr>
        <w:t>The table above shows that 43 of the respondents amounting to 27.1% strongly agreed to the statement that the best way to retain organizational customers is by implementation of ethnic diversity while 88 (55.1%) which has the highest of respondents agreed to the statement, 25 (15.9%) of the respondents undecided to the statement and lastly, 3 (1.9%) of the respondents which is the least disagreed to the statement that the best way to retain organizational customers is by implementation of ethnic diversity.</w:t>
      </w: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r>
        <w:t xml:space="preserve">The best way to retain GTB Ilorin customers is by implementation of ethnic </w:t>
      </w:r>
      <w:r>
        <w:rPr>
          <w:spacing w:val="-2"/>
        </w:rPr>
        <w:t>diversity.</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95"/>
        <w:gridCol w:w="1716"/>
        <w:gridCol w:w="1169"/>
        <w:gridCol w:w="991"/>
        <w:gridCol w:w="1692"/>
        <w:gridCol w:w="2160"/>
      </w:tblGrid>
      <w:tr w:rsidR="009648FF" w:rsidTr="00D22DEF">
        <w:trPr>
          <w:trHeight w:val="408"/>
        </w:trPr>
        <w:tc>
          <w:tcPr>
            <w:tcW w:w="2611" w:type="dxa"/>
            <w:gridSpan w:val="2"/>
          </w:tcPr>
          <w:p w:rsidR="009648FF" w:rsidRDefault="009648FF" w:rsidP="00D22DEF">
            <w:pPr>
              <w:pStyle w:val="TableParagraph"/>
              <w:spacing w:line="360" w:lineRule="auto"/>
            </w:pPr>
          </w:p>
        </w:tc>
        <w:tc>
          <w:tcPr>
            <w:tcW w:w="1169" w:type="dxa"/>
            <w:tcBorders>
              <w:right w:val="single" w:sz="8" w:space="0" w:color="000000"/>
            </w:tcBorders>
          </w:tcPr>
          <w:p w:rsidR="009648FF" w:rsidRDefault="009648FF" w:rsidP="00D22DEF">
            <w:pPr>
              <w:pStyle w:val="TableParagraph"/>
              <w:spacing w:line="360" w:lineRule="auto"/>
              <w:ind w:left="49"/>
              <w:rPr>
                <w:sz w:val="24"/>
              </w:rPr>
            </w:pPr>
            <w:r>
              <w:rPr>
                <w:spacing w:val="-2"/>
                <w:sz w:val="24"/>
              </w:rPr>
              <w:t>Frequency</w:t>
            </w:r>
          </w:p>
        </w:tc>
        <w:tc>
          <w:tcPr>
            <w:tcW w:w="991" w:type="dxa"/>
            <w:tcBorders>
              <w:left w:val="single" w:sz="8" w:space="0" w:color="000000"/>
              <w:right w:val="single" w:sz="8" w:space="0" w:color="000000"/>
            </w:tcBorders>
          </w:tcPr>
          <w:p w:rsidR="009648FF" w:rsidRDefault="009648FF" w:rsidP="00D22DEF">
            <w:pPr>
              <w:pStyle w:val="TableParagraph"/>
              <w:spacing w:line="360" w:lineRule="auto"/>
              <w:ind w:left="112"/>
              <w:rPr>
                <w:sz w:val="24"/>
              </w:rPr>
            </w:pPr>
            <w:r>
              <w:rPr>
                <w:spacing w:val="-2"/>
                <w:sz w:val="24"/>
              </w:rPr>
              <w:t>Percent</w:t>
            </w:r>
          </w:p>
        </w:tc>
        <w:tc>
          <w:tcPr>
            <w:tcW w:w="1692" w:type="dxa"/>
            <w:tcBorders>
              <w:left w:val="single" w:sz="8" w:space="0" w:color="000000"/>
              <w:right w:val="single" w:sz="8" w:space="0" w:color="000000"/>
            </w:tcBorders>
          </w:tcPr>
          <w:p w:rsidR="009648FF" w:rsidRDefault="009648FF" w:rsidP="00D22DEF">
            <w:pPr>
              <w:pStyle w:val="TableParagraph"/>
              <w:spacing w:line="360" w:lineRule="auto"/>
              <w:ind w:left="167"/>
              <w:rPr>
                <w:sz w:val="24"/>
              </w:rPr>
            </w:pPr>
            <w:r>
              <w:rPr>
                <w:sz w:val="24"/>
              </w:rPr>
              <w:t xml:space="preserve">Valid </w:t>
            </w:r>
            <w:r>
              <w:rPr>
                <w:spacing w:val="-2"/>
                <w:sz w:val="24"/>
              </w:rPr>
              <w:t>Percent</w:t>
            </w:r>
          </w:p>
        </w:tc>
        <w:tc>
          <w:tcPr>
            <w:tcW w:w="2160" w:type="dxa"/>
            <w:tcBorders>
              <w:left w:val="single" w:sz="8" w:space="0" w:color="000000"/>
            </w:tcBorders>
          </w:tcPr>
          <w:p w:rsidR="009648FF" w:rsidRDefault="009648FF" w:rsidP="00D22DEF">
            <w:pPr>
              <w:pStyle w:val="TableParagraph"/>
              <w:spacing w:line="360" w:lineRule="auto"/>
              <w:ind w:left="103"/>
              <w:rPr>
                <w:sz w:val="24"/>
              </w:rPr>
            </w:pPr>
            <w:r>
              <w:rPr>
                <w:sz w:val="24"/>
              </w:rPr>
              <w:t xml:space="preserve">Cumulative </w:t>
            </w:r>
            <w:r>
              <w:rPr>
                <w:spacing w:val="-2"/>
                <w:sz w:val="24"/>
              </w:rPr>
              <w:t>Percent</w:t>
            </w:r>
          </w:p>
        </w:tc>
      </w:tr>
      <w:tr w:rsidR="009648FF" w:rsidTr="00D22DEF">
        <w:trPr>
          <w:trHeight w:val="863"/>
        </w:trPr>
        <w:tc>
          <w:tcPr>
            <w:tcW w:w="895" w:type="dxa"/>
            <w:tcBorders>
              <w:right w:val="nil"/>
            </w:tcBorders>
          </w:tcPr>
          <w:p w:rsidR="009648FF" w:rsidRDefault="009648FF" w:rsidP="00D22DEF">
            <w:pPr>
              <w:pStyle w:val="TableParagraph"/>
              <w:spacing w:line="360" w:lineRule="auto"/>
              <w:ind w:left="15"/>
              <w:rPr>
                <w:sz w:val="24"/>
              </w:rPr>
            </w:pPr>
            <w:r>
              <w:rPr>
                <w:spacing w:val="-2"/>
                <w:sz w:val="24"/>
              </w:rPr>
              <w:t>Valid</w:t>
            </w:r>
          </w:p>
        </w:tc>
        <w:tc>
          <w:tcPr>
            <w:tcW w:w="1716" w:type="dxa"/>
            <w:tcBorders>
              <w:left w:val="nil"/>
              <w:bottom w:val="nil"/>
            </w:tcBorders>
          </w:tcPr>
          <w:p w:rsidR="009648FF" w:rsidRDefault="009648FF" w:rsidP="00D22DEF">
            <w:pPr>
              <w:pStyle w:val="TableParagraph"/>
              <w:spacing w:line="360" w:lineRule="auto"/>
              <w:ind w:left="17"/>
              <w:rPr>
                <w:sz w:val="24"/>
              </w:rPr>
            </w:pPr>
            <w:r>
              <w:rPr>
                <w:sz w:val="24"/>
              </w:rPr>
              <w:t xml:space="preserve">Strongly </w:t>
            </w:r>
            <w:r>
              <w:rPr>
                <w:spacing w:val="-2"/>
                <w:sz w:val="24"/>
              </w:rPr>
              <w:t>Agreed</w:t>
            </w:r>
          </w:p>
          <w:p w:rsidR="009648FF" w:rsidRDefault="009648FF" w:rsidP="00D22DEF">
            <w:pPr>
              <w:pStyle w:val="TableParagraph"/>
              <w:spacing w:before="177" w:line="360" w:lineRule="auto"/>
              <w:ind w:left="17"/>
              <w:rPr>
                <w:sz w:val="24"/>
              </w:rPr>
            </w:pPr>
            <w:r>
              <w:rPr>
                <w:spacing w:val="-2"/>
                <w:sz w:val="24"/>
              </w:rPr>
              <w:t>Agreed</w:t>
            </w:r>
          </w:p>
        </w:tc>
        <w:tc>
          <w:tcPr>
            <w:tcW w:w="1169" w:type="dxa"/>
            <w:tcBorders>
              <w:bottom w:val="nil"/>
              <w:right w:val="single" w:sz="8" w:space="0" w:color="000000"/>
            </w:tcBorders>
          </w:tcPr>
          <w:p w:rsidR="009648FF" w:rsidRDefault="009648FF" w:rsidP="00D22DEF">
            <w:pPr>
              <w:pStyle w:val="TableParagraph"/>
              <w:spacing w:line="360" w:lineRule="auto"/>
              <w:ind w:left="856"/>
              <w:rPr>
                <w:sz w:val="24"/>
              </w:rPr>
            </w:pPr>
            <w:r>
              <w:rPr>
                <w:spacing w:val="-5"/>
                <w:sz w:val="24"/>
              </w:rPr>
              <w:t>43</w:t>
            </w:r>
          </w:p>
          <w:p w:rsidR="009648FF" w:rsidRDefault="009648FF" w:rsidP="00D22DEF">
            <w:pPr>
              <w:pStyle w:val="TableParagraph"/>
              <w:spacing w:before="177" w:line="360" w:lineRule="auto"/>
              <w:ind w:left="856"/>
              <w:rPr>
                <w:sz w:val="24"/>
              </w:rPr>
            </w:pPr>
            <w:r>
              <w:rPr>
                <w:spacing w:val="-5"/>
                <w:sz w:val="24"/>
              </w:rPr>
              <w:t>86</w:t>
            </w:r>
          </w:p>
        </w:tc>
        <w:tc>
          <w:tcPr>
            <w:tcW w:w="991" w:type="dxa"/>
            <w:tcBorders>
              <w:left w:val="single" w:sz="8" w:space="0" w:color="000000"/>
              <w:bottom w:val="nil"/>
              <w:right w:val="single" w:sz="8" w:space="0" w:color="000000"/>
            </w:tcBorders>
          </w:tcPr>
          <w:p w:rsidR="009648FF" w:rsidRDefault="009648FF" w:rsidP="00D22DEF">
            <w:pPr>
              <w:pStyle w:val="TableParagraph"/>
              <w:spacing w:line="360" w:lineRule="auto"/>
              <w:ind w:left="508"/>
              <w:rPr>
                <w:sz w:val="24"/>
              </w:rPr>
            </w:pPr>
            <w:r>
              <w:rPr>
                <w:spacing w:val="-4"/>
                <w:sz w:val="24"/>
              </w:rPr>
              <w:t>27.1</w:t>
            </w:r>
          </w:p>
          <w:p w:rsidR="009648FF" w:rsidRDefault="009648FF" w:rsidP="00D22DEF">
            <w:pPr>
              <w:pStyle w:val="TableParagraph"/>
              <w:spacing w:before="177" w:line="360" w:lineRule="auto"/>
              <w:ind w:left="508"/>
              <w:rPr>
                <w:sz w:val="24"/>
              </w:rPr>
            </w:pPr>
            <w:r>
              <w:rPr>
                <w:spacing w:val="-4"/>
                <w:sz w:val="24"/>
              </w:rPr>
              <w:t>54.2</w:t>
            </w:r>
          </w:p>
        </w:tc>
        <w:tc>
          <w:tcPr>
            <w:tcW w:w="1692" w:type="dxa"/>
            <w:tcBorders>
              <w:left w:val="single" w:sz="8" w:space="0" w:color="000000"/>
              <w:bottom w:val="nil"/>
              <w:right w:val="single" w:sz="8" w:space="0" w:color="000000"/>
            </w:tcBorders>
          </w:tcPr>
          <w:p w:rsidR="009648FF" w:rsidRDefault="009648FF" w:rsidP="00D22DEF">
            <w:pPr>
              <w:pStyle w:val="TableParagraph"/>
              <w:spacing w:line="360" w:lineRule="auto"/>
              <w:ind w:left="1211"/>
              <w:rPr>
                <w:sz w:val="24"/>
              </w:rPr>
            </w:pPr>
            <w:r>
              <w:rPr>
                <w:spacing w:val="-4"/>
                <w:sz w:val="24"/>
              </w:rPr>
              <w:t>27.1</w:t>
            </w:r>
          </w:p>
          <w:p w:rsidR="009648FF" w:rsidRDefault="009648FF" w:rsidP="00D22DEF">
            <w:pPr>
              <w:pStyle w:val="TableParagraph"/>
              <w:spacing w:before="177" w:line="360" w:lineRule="auto"/>
              <w:ind w:left="1211"/>
              <w:rPr>
                <w:sz w:val="24"/>
              </w:rPr>
            </w:pPr>
            <w:r>
              <w:rPr>
                <w:spacing w:val="-4"/>
                <w:sz w:val="24"/>
              </w:rPr>
              <w:t>54.2</w:t>
            </w:r>
          </w:p>
        </w:tc>
        <w:tc>
          <w:tcPr>
            <w:tcW w:w="2160" w:type="dxa"/>
            <w:tcBorders>
              <w:left w:val="single" w:sz="8" w:space="0" w:color="000000"/>
              <w:bottom w:val="nil"/>
            </w:tcBorders>
          </w:tcPr>
          <w:p w:rsidR="009648FF" w:rsidRDefault="009648FF" w:rsidP="00D22DEF">
            <w:pPr>
              <w:pStyle w:val="TableParagraph"/>
              <w:spacing w:line="360" w:lineRule="auto"/>
              <w:ind w:left="1670"/>
              <w:rPr>
                <w:sz w:val="24"/>
              </w:rPr>
            </w:pPr>
            <w:r>
              <w:rPr>
                <w:spacing w:val="-4"/>
                <w:sz w:val="24"/>
              </w:rPr>
              <w:t>27.1</w:t>
            </w:r>
          </w:p>
          <w:p w:rsidR="009648FF" w:rsidRDefault="009648FF" w:rsidP="00D22DEF">
            <w:pPr>
              <w:pStyle w:val="TableParagraph"/>
              <w:spacing w:before="177" w:line="360" w:lineRule="auto"/>
              <w:ind w:left="1670"/>
              <w:rPr>
                <w:sz w:val="24"/>
              </w:rPr>
            </w:pPr>
            <w:r>
              <w:rPr>
                <w:spacing w:val="-4"/>
                <w:sz w:val="24"/>
              </w:rPr>
              <w:t>81.3</w:t>
            </w:r>
          </w:p>
        </w:tc>
      </w:tr>
      <w:tr w:rsidR="009648FF" w:rsidTr="00D22DEF">
        <w:trPr>
          <w:trHeight w:val="1317"/>
        </w:trPr>
        <w:tc>
          <w:tcPr>
            <w:tcW w:w="895" w:type="dxa"/>
            <w:tcBorders>
              <w:right w:val="nil"/>
            </w:tcBorders>
          </w:tcPr>
          <w:p w:rsidR="009648FF" w:rsidRDefault="009648FF" w:rsidP="00D22DEF">
            <w:pPr>
              <w:pStyle w:val="TableParagraph"/>
              <w:spacing w:line="360" w:lineRule="auto"/>
            </w:pPr>
          </w:p>
        </w:tc>
        <w:tc>
          <w:tcPr>
            <w:tcW w:w="1716" w:type="dxa"/>
            <w:tcBorders>
              <w:top w:val="nil"/>
              <w:left w:val="nil"/>
            </w:tcBorders>
          </w:tcPr>
          <w:p w:rsidR="009648FF" w:rsidRDefault="009648FF" w:rsidP="00D22DEF">
            <w:pPr>
              <w:pStyle w:val="TableParagraph"/>
              <w:spacing w:line="360" w:lineRule="auto"/>
              <w:ind w:left="17" w:right="634"/>
              <w:rPr>
                <w:sz w:val="24"/>
              </w:rPr>
            </w:pPr>
            <w:r>
              <w:rPr>
                <w:spacing w:val="-2"/>
                <w:sz w:val="24"/>
              </w:rPr>
              <w:t>Undecided Disagreed</w:t>
            </w:r>
          </w:p>
          <w:p w:rsidR="009648FF" w:rsidRDefault="009648FF" w:rsidP="00D22DEF">
            <w:pPr>
              <w:pStyle w:val="TableParagraph"/>
              <w:spacing w:line="360" w:lineRule="auto"/>
              <w:ind w:left="17"/>
              <w:rPr>
                <w:b/>
                <w:sz w:val="24"/>
              </w:rPr>
            </w:pPr>
            <w:r>
              <w:rPr>
                <w:b/>
                <w:spacing w:val="-2"/>
                <w:sz w:val="24"/>
              </w:rPr>
              <w:t>Total</w:t>
            </w:r>
          </w:p>
        </w:tc>
        <w:tc>
          <w:tcPr>
            <w:tcW w:w="1169" w:type="dxa"/>
            <w:tcBorders>
              <w:top w:val="nil"/>
              <w:right w:val="single" w:sz="8" w:space="0" w:color="000000"/>
            </w:tcBorders>
          </w:tcPr>
          <w:p w:rsidR="009648FF" w:rsidRDefault="009648FF" w:rsidP="00D22DEF">
            <w:pPr>
              <w:pStyle w:val="TableParagraph"/>
              <w:spacing w:line="360" w:lineRule="auto"/>
              <w:ind w:right="38"/>
              <w:jc w:val="right"/>
              <w:rPr>
                <w:sz w:val="24"/>
              </w:rPr>
            </w:pPr>
            <w:r>
              <w:rPr>
                <w:spacing w:val="-5"/>
                <w:sz w:val="24"/>
              </w:rPr>
              <w:t>27</w:t>
            </w:r>
          </w:p>
          <w:p w:rsidR="009648FF" w:rsidRDefault="009648FF" w:rsidP="00D22DEF">
            <w:pPr>
              <w:pStyle w:val="TableParagraph"/>
              <w:spacing w:before="177" w:line="360" w:lineRule="auto"/>
              <w:ind w:right="38"/>
              <w:jc w:val="right"/>
              <w:rPr>
                <w:sz w:val="24"/>
              </w:rPr>
            </w:pPr>
            <w:r>
              <w:rPr>
                <w:spacing w:val="-10"/>
                <w:sz w:val="24"/>
              </w:rPr>
              <w:t>3</w:t>
            </w:r>
          </w:p>
          <w:p w:rsidR="009648FF" w:rsidRDefault="009648FF" w:rsidP="00D22DEF">
            <w:pPr>
              <w:pStyle w:val="TableParagraph"/>
              <w:spacing w:before="178" w:line="360" w:lineRule="auto"/>
              <w:ind w:right="39"/>
              <w:jc w:val="right"/>
              <w:rPr>
                <w:b/>
                <w:sz w:val="24"/>
              </w:rPr>
            </w:pPr>
            <w:r>
              <w:rPr>
                <w:b/>
                <w:spacing w:val="-5"/>
                <w:sz w:val="24"/>
              </w:rPr>
              <w:t>159</w:t>
            </w:r>
          </w:p>
        </w:tc>
        <w:tc>
          <w:tcPr>
            <w:tcW w:w="991" w:type="dxa"/>
            <w:tcBorders>
              <w:top w:val="nil"/>
              <w:left w:val="single" w:sz="8" w:space="0" w:color="000000"/>
              <w:right w:val="single" w:sz="8" w:space="0" w:color="000000"/>
            </w:tcBorders>
          </w:tcPr>
          <w:p w:rsidR="009648FF" w:rsidRDefault="009648FF" w:rsidP="00D22DEF">
            <w:pPr>
              <w:pStyle w:val="TableParagraph"/>
              <w:spacing w:line="360" w:lineRule="auto"/>
              <w:ind w:left="508"/>
              <w:rPr>
                <w:sz w:val="24"/>
              </w:rPr>
            </w:pPr>
            <w:r>
              <w:rPr>
                <w:spacing w:val="-4"/>
                <w:sz w:val="24"/>
              </w:rPr>
              <w:t>16.8</w:t>
            </w:r>
          </w:p>
          <w:p w:rsidR="009648FF" w:rsidRDefault="009648FF" w:rsidP="00D22DEF">
            <w:pPr>
              <w:pStyle w:val="TableParagraph"/>
              <w:spacing w:before="177" w:line="360" w:lineRule="auto"/>
              <w:ind w:right="41"/>
              <w:jc w:val="right"/>
              <w:rPr>
                <w:sz w:val="24"/>
              </w:rPr>
            </w:pPr>
            <w:r>
              <w:rPr>
                <w:spacing w:val="-5"/>
                <w:sz w:val="24"/>
              </w:rPr>
              <w:t>1.9</w:t>
            </w:r>
          </w:p>
          <w:p w:rsidR="009648FF" w:rsidRDefault="009648FF" w:rsidP="00D22DEF">
            <w:pPr>
              <w:pStyle w:val="TableParagraph"/>
              <w:spacing w:before="178" w:line="360" w:lineRule="auto"/>
              <w:ind w:right="41"/>
              <w:jc w:val="right"/>
              <w:rPr>
                <w:b/>
                <w:sz w:val="24"/>
              </w:rPr>
            </w:pPr>
            <w:r>
              <w:rPr>
                <w:b/>
                <w:spacing w:val="-2"/>
                <w:sz w:val="24"/>
              </w:rPr>
              <w:t>100.0</w:t>
            </w:r>
          </w:p>
        </w:tc>
        <w:tc>
          <w:tcPr>
            <w:tcW w:w="1692" w:type="dxa"/>
            <w:tcBorders>
              <w:top w:val="nil"/>
              <w:left w:val="single" w:sz="8" w:space="0" w:color="000000"/>
              <w:right w:val="single" w:sz="8" w:space="0" w:color="000000"/>
            </w:tcBorders>
          </w:tcPr>
          <w:p w:rsidR="009648FF" w:rsidRDefault="009648FF" w:rsidP="00D22DEF">
            <w:pPr>
              <w:pStyle w:val="TableParagraph"/>
              <w:spacing w:line="360" w:lineRule="auto"/>
              <w:ind w:right="40"/>
              <w:jc w:val="right"/>
              <w:rPr>
                <w:sz w:val="24"/>
              </w:rPr>
            </w:pPr>
            <w:r>
              <w:rPr>
                <w:spacing w:val="-4"/>
                <w:sz w:val="24"/>
              </w:rPr>
              <w:t>16.8</w:t>
            </w:r>
          </w:p>
          <w:p w:rsidR="009648FF" w:rsidRDefault="009648FF" w:rsidP="00D22DEF">
            <w:pPr>
              <w:pStyle w:val="TableParagraph"/>
              <w:spacing w:before="177" w:line="360" w:lineRule="auto"/>
              <w:ind w:right="38"/>
              <w:jc w:val="right"/>
              <w:rPr>
                <w:sz w:val="24"/>
              </w:rPr>
            </w:pPr>
            <w:r>
              <w:rPr>
                <w:spacing w:val="-5"/>
                <w:sz w:val="24"/>
              </w:rPr>
              <w:t>1.9</w:t>
            </w:r>
          </w:p>
          <w:p w:rsidR="009648FF" w:rsidRDefault="009648FF" w:rsidP="00D22DEF">
            <w:pPr>
              <w:pStyle w:val="TableParagraph"/>
              <w:spacing w:before="178" w:line="360" w:lineRule="auto"/>
              <w:ind w:right="39"/>
              <w:jc w:val="right"/>
              <w:rPr>
                <w:b/>
                <w:sz w:val="24"/>
              </w:rPr>
            </w:pPr>
            <w:r>
              <w:rPr>
                <w:b/>
                <w:spacing w:val="-2"/>
                <w:sz w:val="24"/>
              </w:rPr>
              <w:t>100.0</w:t>
            </w:r>
          </w:p>
        </w:tc>
        <w:tc>
          <w:tcPr>
            <w:tcW w:w="2160" w:type="dxa"/>
            <w:tcBorders>
              <w:top w:val="nil"/>
              <w:left w:val="single" w:sz="8" w:space="0" w:color="000000"/>
            </w:tcBorders>
          </w:tcPr>
          <w:p w:rsidR="009648FF" w:rsidRDefault="009648FF" w:rsidP="00D22DEF">
            <w:pPr>
              <w:pStyle w:val="TableParagraph"/>
              <w:spacing w:line="360" w:lineRule="auto"/>
              <w:ind w:left="1670"/>
              <w:rPr>
                <w:sz w:val="24"/>
              </w:rPr>
            </w:pPr>
            <w:r>
              <w:rPr>
                <w:spacing w:val="-4"/>
                <w:sz w:val="24"/>
              </w:rPr>
              <w:t>98.1</w:t>
            </w:r>
          </w:p>
          <w:p w:rsidR="009648FF" w:rsidRDefault="009648FF" w:rsidP="00D22DEF">
            <w:pPr>
              <w:pStyle w:val="TableParagraph"/>
              <w:spacing w:before="177" w:line="360" w:lineRule="auto"/>
              <w:ind w:left="1550"/>
              <w:rPr>
                <w:sz w:val="24"/>
              </w:rPr>
            </w:pPr>
            <w:r>
              <w:rPr>
                <w:spacing w:val="-2"/>
                <w:sz w:val="24"/>
              </w:rPr>
              <w:t>100.0</w:t>
            </w:r>
          </w:p>
        </w:tc>
      </w:tr>
    </w:tbl>
    <w:p w:rsidR="009648FF" w:rsidRDefault="009648FF" w:rsidP="009648FF">
      <w:pPr>
        <w:spacing w:before="14" w:line="360" w:lineRule="auto"/>
        <w:ind w:left="360"/>
        <w:jc w:val="both"/>
        <w:rPr>
          <w:i/>
          <w:spacing w:val="-4"/>
          <w:sz w:val="24"/>
        </w:rPr>
      </w:pPr>
      <w:r>
        <w:rPr>
          <w:b/>
          <w:i/>
          <w:sz w:val="24"/>
        </w:rPr>
        <w:t xml:space="preserve">Source: </w:t>
      </w:r>
      <w:r>
        <w:rPr>
          <w:i/>
          <w:sz w:val="24"/>
        </w:rPr>
        <w:t xml:space="preserve">Field survey, </w:t>
      </w:r>
      <w:r>
        <w:rPr>
          <w:i/>
          <w:spacing w:val="-4"/>
          <w:sz w:val="24"/>
        </w:rPr>
        <w:t>2025</w:t>
      </w:r>
    </w:p>
    <w:p w:rsidR="009648FF" w:rsidRPr="00232BBC" w:rsidRDefault="009648FF" w:rsidP="009648FF">
      <w:pPr>
        <w:spacing w:before="14" w:line="360" w:lineRule="auto"/>
        <w:ind w:firstLine="720"/>
        <w:jc w:val="both"/>
        <w:rPr>
          <w:sz w:val="24"/>
          <w:szCs w:val="24"/>
        </w:rPr>
      </w:pPr>
      <w:r w:rsidRPr="00232BBC">
        <w:rPr>
          <w:sz w:val="24"/>
          <w:szCs w:val="24"/>
        </w:rPr>
        <w:t>The table above shows that 43 of the respondents amounting to 27.1% strongly agreed to the statement that the best way to retain organizational customers is by implementation of ethnic diversity while 86 (54.2%) which has the highest of respondents agreed to the statement that the coupons rendered by the best way to retain organizational customers is by implementation of ethnic diversity, 27 (16.8%) of the respondents undecided to the statement and lastly, 3 (1.9%) of the respondents which is the least disagreed to the statement that the best way to retain organizational customers is by implementation of ethnic diversity.</w:t>
      </w:r>
    </w:p>
    <w:p w:rsidR="009648FF" w:rsidRPr="00232BBC" w:rsidRDefault="009648FF" w:rsidP="009648FF">
      <w:pPr>
        <w:pStyle w:val="Heading3"/>
        <w:tabs>
          <w:tab w:val="left" w:pos="1084"/>
        </w:tabs>
        <w:spacing w:before="0" w:line="360" w:lineRule="auto"/>
        <w:ind w:left="360" w:right="785" w:firstLine="0"/>
      </w:pPr>
      <w:r w:rsidRPr="00232BBC">
        <w:t>The religion diversity implemented in GTB Ilorin is much safer and secure in order to meet the set organization target and operational performance.</w:t>
      </w:r>
    </w:p>
    <w:tbl>
      <w:tblPr>
        <w:tblW w:w="0" w:type="auto"/>
        <w:tblInd w:w="4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93"/>
        <w:gridCol w:w="1678"/>
        <w:gridCol w:w="1412"/>
        <w:gridCol w:w="1246"/>
        <w:gridCol w:w="1695"/>
        <w:gridCol w:w="2038"/>
      </w:tblGrid>
      <w:tr w:rsidR="009648FF" w:rsidRPr="00232BBC" w:rsidTr="00D22DEF">
        <w:trPr>
          <w:trHeight w:val="408"/>
        </w:trPr>
        <w:tc>
          <w:tcPr>
            <w:tcW w:w="2571" w:type="dxa"/>
            <w:gridSpan w:val="2"/>
          </w:tcPr>
          <w:p w:rsidR="009648FF" w:rsidRPr="00232BBC" w:rsidRDefault="009648FF" w:rsidP="00D22DEF">
            <w:pPr>
              <w:pStyle w:val="TableParagraph"/>
              <w:spacing w:line="360" w:lineRule="auto"/>
              <w:rPr>
                <w:sz w:val="24"/>
                <w:szCs w:val="24"/>
              </w:rPr>
            </w:pPr>
          </w:p>
        </w:tc>
        <w:tc>
          <w:tcPr>
            <w:tcW w:w="1412" w:type="dxa"/>
            <w:tcBorders>
              <w:right w:val="single" w:sz="8" w:space="0" w:color="000000"/>
            </w:tcBorders>
          </w:tcPr>
          <w:p w:rsidR="009648FF" w:rsidRPr="00232BBC" w:rsidRDefault="009648FF" w:rsidP="00D22DEF">
            <w:pPr>
              <w:pStyle w:val="TableParagraph"/>
              <w:spacing w:line="360" w:lineRule="auto"/>
              <w:ind w:left="168"/>
              <w:rPr>
                <w:sz w:val="24"/>
                <w:szCs w:val="24"/>
              </w:rPr>
            </w:pPr>
            <w:r w:rsidRPr="00232BBC">
              <w:rPr>
                <w:spacing w:val="-2"/>
                <w:sz w:val="24"/>
                <w:szCs w:val="24"/>
              </w:rPr>
              <w:t>Frequency</w:t>
            </w:r>
          </w:p>
        </w:tc>
        <w:tc>
          <w:tcPr>
            <w:tcW w:w="1246" w:type="dxa"/>
            <w:tcBorders>
              <w:left w:val="single" w:sz="8" w:space="0" w:color="000000"/>
              <w:right w:val="single" w:sz="8" w:space="0" w:color="000000"/>
            </w:tcBorders>
          </w:tcPr>
          <w:p w:rsidR="009648FF" w:rsidRPr="00232BBC" w:rsidRDefault="009648FF" w:rsidP="00D22DEF">
            <w:pPr>
              <w:pStyle w:val="TableParagraph"/>
              <w:spacing w:line="360" w:lineRule="auto"/>
              <w:ind w:left="240"/>
              <w:rPr>
                <w:sz w:val="24"/>
                <w:szCs w:val="24"/>
              </w:rPr>
            </w:pPr>
            <w:r w:rsidRPr="00232BBC">
              <w:rPr>
                <w:spacing w:val="-2"/>
                <w:sz w:val="24"/>
                <w:szCs w:val="24"/>
              </w:rPr>
              <w:t>Percent</w:t>
            </w:r>
          </w:p>
        </w:tc>
        <w:tc>
          <w:tcPr>
            <w:tcW w:w="1695" w:type="dxa"/>
            <w:tcBorders>
              <w:left w:val="single" w:sz="8" w:space="0" w:color="000000"/>
              <w:right w:val="single" w:sz="8" w:space="0" w:color="000000"/>
            </w:tcBorders>
          </w:tcPr>
          <w:p w:rsidR="009648FF" w:rsidRPr="00232BBC" w:rsidRDefault="009648FF" w:rsidP="00D22DEF">
            <w:pPr>
              <w:pStyle w:val="TableParagraph"/>
              <w:spacing w:line="360" w:lineRule="auto"/>
              <w:ind w:left="168"/>
              <w:rPr>
                <w:sz w:val="24"/>
                <w:szCs w:val="24"/>
              </w:rPr>
            </w:pPr>
            <w:r w:rsidRPr="00232BBC">
              <w:rPr>
                <w:sz w:val="24"/>
                <w:szCs w:val="24"/>
              </w:rPr>
              <w:t xml:space="preserve">Valid </w:t>
            </w:r>
            <w:r w:rsidRPr="00232BBC">
              <w:rPr>
                <w:spacing w:val="-2"/>
                <w:sz w:val="24"/>
                <w:szCs w:val="24"/>
              </w:rPr>
              <w:t>Percent</w:t>
            </w:r>
          </w:p>
        </w:tc>
        <w:tc>
          <w:tcPr>
            <w:tcW w:w="2038" w:type="dxa"/>
            <w:tcBorders>
              <w:left w:val="single" w:sz="8" w:space="0" w:color="000000"/>
            </w:tcBorders>
          </w:tcPr>
          <w:p w:rsidR="009648FF" w:rsidRPr="00232BBC" w:rsidRDefault="009648FF" w:rsidP="00D22DEF">
            <w:pPr>
              <w:pStyle w:val="TableParagraph"/>
              <w:spacing w:line="360" w:lineRule="auto"/>
              <w:ind w:left="40"/>
              <w:rPr>
                <w:sz w:val="24"/>
                <w:szCs w:val="24"/>
              </w:rPr>
            </w:pPr>
            <w:r w:rsidRPr="00232BBC">
              <w:rPr>
                <w:sz w:val="24"/>
                <w:szCs w:val="24"/>
              </w:rPr>
              <w:t xml:space="preserve">Cumulative </w:t>
            </w:r>
            <w:r w:rsidRPr="00232BBC">
              <w:rPr>
                <w:spacing w:val="-2"/>
                <w:sz w:val="24"/>
                <w:szCs w:val="24"/>
              </w:rPr>
              <w:t>Percent</w:t>
            </w:r>
          </w:p>
        </w:tc>
      </w:tr>
      <w:tr w:rsidR="009648FF" w:rsidRPr="00232BBC" w:rsidTr="00D22DEF">
        <w:trPr>
          <w:trHeight w:val="863"/>
        </w:trPr>
        <w:tc>
          <w:tcPr>
            <w:tcW w:w="893" w:type="dxa"/>
            <w:tcBorders>
              <w:right w:val="nil"/>
            </w:tcBorders>
          </w:tcPr>
          <w:p w:rsidR="009648FF" w:rsidRPr="00232BBC" w:rsidRDefault="009648FF" w:rsidP="00D22DEF">
            <w:pPr>
              <w:pStyle w:val="TableParagraph"/>
              <w:spacing w:line="360" w:lineRule="auto"/>
              <w:ind w:left="15"/>
              <w:rPr>
                <w:sz w:val="24"/>
                <w:szCs w:val="24"/>
              </w:rPr>
            </w:pPr>
            <w:r w:rsidRPr="00232BBC">
              <w:rPr>
                <w:spacing w:val="-2"/>
                <w:sz w:val="24"/>
                <w:szCs w:val="24"/>
              </w:rPr>
              <w:t>Valid</w:t>
            </w:r>
          </w:p>
        </w:tc>
        <w:tc>
          <w:tcPr>
            <w:tcW w:w="1678" w:type="dxa"/>
            <w:tcBorders>
              <w:left w:val="nil"/>
              <w:bottom w:val="nil"/>
            </w:tcBorders>
          </w:tcPr>
          <w:p w:rsidR="009648FF" w:rsidRPr="00232BBC" w:rsidRDefault="009648FF" w:rsidP="00D22DEF">
            <w:pPr>
              <w:pStyle w:val="TableParagraph"/>
              <w:spacing w:line="360" w:lineRule="auto"/>
              <w:ind w:left="19"/>
              <w:rPr>
                <w:sz w:val="24"/>
                <w:szCs w:val="24"/>
              </w:rPr>
            </w:pPr>
            <w:r w:rsidRPr="00232BBC">
              <w:rPr>
                <w:sz w:val="24"/>
                <w:szCs w:val="24"/>
              </w:rPr>
              <w:t xml:space="preserve">Strongly </w:t>
            </w:r>
            <w:r w:rsidRPr="00232BBC">
              <w:rPr>
                <w:spacing w:val="-2"/>
                <w:sz w:val="24"/>
                <w:szCs w:val="24"/>
              </w:rPr>
              <w:t>Agreed</w:t>
            </w:r>
          </w:p>
          <w:p w:rsidR="009648FF" w:rsidRPr="00232BBC" w:rsidRDefault="009648FF" w:rsidP="00D22DEF">
            <w:pPr>
              <w:pStyle w:val="TableParagraph"/>
              <w:spacing w:before="177" w:line="360" w:lineRule="auto"/>
              <w:ind w:left="19"/>
              <w:rPr>
                <w:sz w:val="24"/>
                <w:szCs w:val="24"/>
              </w:rPr>
            </w:pPr>
            <w:r w:rsidRPr="00232BBC">
              <w:rPr>
                <w:spacing w:val="-2"/>
                <w:sz w:val="24"/>
                <w:szCs w:val="24"/>
              </w:rPr>
              <w:t>Agreed</w:t>
            </w:r>
          </w:p>
        </w:tc>
        <w:tc>
          <w:tcPr>
            <w:tcW w:w="1412" w:type="dxa"/>
            <w:tcBorders>
              <w:bottom w:val="nil"/>
              <w:right w:val="single" w:sz="8" w:space="0" w:color="000000"/>
            </w:tcBorders>
          </w:tcPr>
          <w:p w:rsidR="009648FF" w:rsidRPr="00232BBC" w:rsidRDefault="009648FF" w:rsidP="00D22DEF">
            <w:pPr>
              <w:pStyle w:val="TableParagraph"/>
              <w:spacing w:line="360" w:lineRule="auto"/>
              <w:ind w:left="1097"/>
              <w:rPr>
                <w:sz w:val="24"/>
                <w:szCs w:val="24"/>
              </w:rPr>
            </w:pPr>
            <w:r w:rsidRPr="00232BBC">
              <w:rPr>
                <w:spacing w:val="-5"/>
                <w:sz w:val="24"/>
                <w:szCs w:val="24"/>
              </w:rPr>
              <w:t>28</w:t>
            </w:r>
          </w:p>
          <w:p w:rsidR="009648FF" w:rsidRPr="00232BBC" w:rsidRDefault="009648FF" w:rsidP="00D22DEF">
            <w:pPr>
              <w:pStyle w:val="TableParagraph"/>
              <w:spacing w:before="177" w:line="360" w:lineRule="auto"/>
              <w:ind w:left="1097"/>
              <w:rPr>
                <w:sz w:val="24"/>
                <w:szCs w:val="24"/>
              </w:rPr>
            </w:pPr>
            <w:r w:rsidRPr="00232BBC">
              <w:rPr>
                <w:spacing w:val="-5"/>
                <w:sz w:val="24"/>
                <w:szCs w:val="24"/>
              </w:rPr>
              <w:t>99</w:t>
            </w:r>
          </w:p>
        </w:tc>
        <w:tc>
          <w:tcPr>
            <w:tcW w:w="1246" w:type="dxa"/>
            <w:tcBorders>
              <w:left w:val="single" w:sz="8" w:space="0" w:color="000000"/>
              <w:bottom w:val="nil"/>
              <w:right w:val="single" w:sz="8" w:space="0" w:color="000000"/>
            </w:tcBorders>
          </w:tcPr>
          <w:p w:rsidR="009648FF" w:rsidRPr="00232BBC" w:rsidRDefault="009648FF" w:rsidP="00D22DEF">
            <w:pPr>
              <w:pStyle w:val="TableParagraph"/>
              <w:spacing w:line="360" w:lineRule="auto"/>
              <w:ind w:left="763"/>
              <w:rPr>
                <w:sz w:val="24"/>
                <w:szCs w:val="24"/>
              </w:rPr>
            </w:pPr>
            <w:r w:rsidRPr="00232BBC">
              <w:rPr>
                <w:spacing w:val="-4"/>
                <w:sz w:val="24"/>
                <w:szCs w:val="24"/>
              </w:rPr>
              <w:t>17.8</w:t>
            </w:r>
          </w:p>
          <w:p w:rsidR="009648FF" w:rsidRPr="00232BBC" w:rsidRDefault="009648FF" w:rsidP="00D22DEF">
            <w:pPr>
              <w:pStyle w:val="TableParagraph"/>
              <w:spacing w:before="177" w:line="360" w:lineRule="auto"/>
              <w:ind w:left="763"/>
              <w:rPr>
                <w:sz w:val="24"/>
                <w:szCs w:val="24"/>
              </w:rPr>
            </w:pPr>
            <w:r w:rsidRPr="00232BBC">
              <w:rPr>
                <w:spacing w:val="-4"/>
                <w:sz w:val="24"/>
                <w:szCs w:val="24"/>
              </w:rPr>
              <w:t>62.6</w:t>
            </w:r>
          </w:p>
        </w:tc>
        <w:tc>
          <w:tcPr>
            <w:tcW w:w="1695" w:type="dxa"/>
            <w:tcBorders>
              <w:left w:val="single" w:sz="8" w:space="0" w:color="000000"/>
              <w:bottom w:val="nil"/>
              <w:right w:val="single" w:sz="8" w:space="0" w:color="000000"/>
            </w:tcBorders>
          </w:tcPr>
          <w:p w:rsidR="009648FF" w:rsidRPr="00232BBC" w:rsidRDefault="009648FF" w:rsidP="00D22DEF">
            <w:pPr>
              <w:pStyle w:val="TableParagraph"/>
              <w:spacing w:line="360" w:lineRule="auto"/>
              <w:ind w:left="1212"/>
              <w:rPr>
                <w:sz w:val="24"/>
                <w:szCs w:val="24"/>
              </w:rPr>
            </w:pPr>
            <w:r w:rsidRPr="00232BBC">
              <w:rPr>
                <w:spacing w:val="-4"/>
                <w:sz w:val="24"/>
                <w:szCs w:val="24"/>
              </w:rPr>
              <w:t>17.8</w:t>
            </w:r>
          </w:p>
          <w:p w:rsidR="009648FF" w:rsidRPr="00232BBC" w:rsidRDefault="009648FF" w:rsidP="00D22DEF">
            <w:pPr>
              <w:pStyle w:val="TableParagraph"/>
              <w:spacing w:before="177" w:line="360" w:lineRule="auto"/>
              <w:ind w:left="1212"/>
              <w:rPr>
                <w:sz w:val="24"/>
                <w:szCs w:val="24"/>
              </w:rPr>
            </w:pPr>
            <w:r w:rsidRPr="00232BBC">
              <w:rPr>
                <w:spacing w:val="-4"/>
                <w:sz w:val="24"/>
                <w:szCs w:val="24"/>
              </w:rPr>
              <w:t>62.6</w:t>
            </w:r>
          </w:p>
        </w:tc>
        <w:tc>
          <w:tcPr>
            <w:tcW w:w="2038" w:type="dxa"/>
            <w:tcBorders>
              <w:left w:val="single" w:sz="8" w:space="0" w:color="000000"/>
              <w:bottom w:val="nil"/>
            </w:tcBorders>
          </w:tcPr>
          <w:p w:rsidR="009648FF" w:rsidRPr="00232BBC" w:rsidRDefault="009648FF" w:rsidP="00D22DEF">
            <w:pPr>
              <w:pStyle w:val="TableParagraph"/>
              <w:spacing w:line="360" w:lineRule="auto"/>
              <w:ind w:left="1545"/>
              <w:rPr>
                <w:sz w:val="24"/>
                <w:szCs w:val="24"/>
              </w:rPr>
            </w:pPr>
            <w:r w:rsidRPr="00232BBC">
              <w:rPr>
                <w:spacing w:val="-4"/>
                <w:sz w:val="24"/>
                <w:szCs w:val="24"/>
              </w:rPr>
              <w:t>17.8</w:t>
            </w:r>
          </w:p>
          <w:p w:rsidR="009648FF" w:rsidRPr="00232BBC" w:rsidRDefault="009648FF" w:rsidP="00D22DEF">
            <w:pPr>
              <w:pStyle w:val="TableParagraph"/>
              <w:spacing w:before="177" w:line="360" w:lineRule="auto"/>
              <w:ind w:left="1545"/>
              <w:rPr>
                <w:sz w:val="24"/>
                <w:szCs w:val="24"/>
              </w:rPr>
            </w:pPr>
            <w:r w:rsidRPr="00232BBC">
              <w:rPr>
                <w:spacing w:val="-4"/>
                <w:sz w:val="24"/>
                <w:szCs w:val="24"/>
              </w:rPr>
              <w:t>80.4</w:t>
            </w:r>
          </w:p>
        </w:tc>
      </w:tr>
    </w:tbl>
    <w:p w:rsidR="009648FF" w:rsidRPr="00232BBC" w:rsidRDefault="009648FF" w:rsidP="009648FF">
      <w:pPr>
        <w:pStyle w:val="TableParagraph"/>
        <w:spacing w:line="360" w:lineRule="auto"/>
        <w:rPr>
          <w:sz w:val="24"/>
          <w:szCs w:val="24"/>
        </w:rPr>
        <w:sectPr w:rsidR="009648FF" w:rsidRPr="00232BBC" w:rsidSect="00731270">
          <w:footerReference w:type="default" r:id="rId10"/>
          <w:type w:val="continuous"/>
          <w:pgSz w:w="11907" w:h="16839" w:code="9"/>
          <w:pgMar w:top="1440" w:right="1440" w:bottom="1440" w:left="1440" w:header="0" w:footer="2448" w:gutter="0"/>
          <w:pgNumType w:start="1"/>
          <w:cols w:space="720"/>
          <w:docGrid w:linePitch="299"/>
        </w:sectPr>
      </w:pPr>
    </w:p>
    <w:tbl>
      <w:tblPr>
        <w:tblW w:w="0" w:type="auto"/>
        <w:tblInd w:w="4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93"/>
        <w:gridCol w:w="1678"/>
        <w:gridCol w:w="1412"/>
        <w:gridCol w:w="1246"/>
        <w:gridCol w:w="1695"/>
        <w:gridCol w:w="2038"/>
      </w:tblGrid>
      <w:tr w:rsidR="009648FF" w:rsidRPr="00232BBC" w:rsidTr="00D22DEF">
        <w:trPr>
          <w:trHeight w:val="1317"/>
        </w:trPr>
        <w:tc>
          <w:tcPr>
            <w:tcW w:w="893" w:type="dxa"/>
            <w:tcBorders>
              <w:right w:val="nil"/>
            </w:tcBorders>
          </w:tcPr>
          <w:p w:rsidR="009648FF" w:rsidRPr="00232BBC" w:rsidRDefault="009648FF" w:rsidP="00D22DEF">
            <w:pPr>
              <w:pStyle w:val="TableParagraph"/>
              <w:spacing w:line="360" w:lineRule="auto"/>
              <w:rPr>
                <w:sz w:val="24"/>
                <w:szCs w:val="24"/>
              </w:rPr>
            </w:pPr>
          </w:p>
        </w:tc>
        <w:tc>
          <w:tcPr>
            <w:tcW w:w="1678" w:type="dxa"/>
            <w:tcBorders>
              <w:top w:val="nil"/>
              <w:left w:val="nil"/>
            </w:tcBorders>
          </w:tcPr>
          <w:p w:rsidR="009648FF" w:rsidRPr="00232BBC" w:rsidRDefault="009648FF" w:rsidP="00D22DEF">
            <w:pPr>
              <w:pStyle w:val="TableParagraph"/>
              <w:spacing w:line="360" w:lineRule="auto"/>
              <w:ind w:left="19" w:right="594"/>
              <w:rPr>
                <w:sz w:val="24"/>
                <w:szCs w:val="24"/>
              </w:rPr>
            </w:pPr>
            <w:r w:rsidRPr="00232BBC">
              <w:rPr>
                <w:spacing w:val="-2"/>
                <w:sz w:val="24"/>
                <w:szCs w:val="24"/>
              </w:rPr>
              <w:t>Undecided Disagreed</w:t>
            </w:r>
          </w:p>
          <w:p w:rsidR="009648FF" w:rsidRPr="00232BBC" w:rsidRDefault="009648FF" w:rsidP="00D22DEF">
            <w:pPr>
              <w:pStyle w:val="TableParagraph"/>
              <w:spacing w:line="360" w:lineRule="auto"/>
              <w:ind w:left="19"/>
              <w:rPr>
                <w:sz w:val="24"/>
                <w:szCs w:val="24"/>
              </w:rPr>
            </w:pPr>
            <w:r w:rsidRPr="00232BBC">
              <w:rPr>
                <w:spacing w:val="-2"/>
                <w:sz w:val="24"/>
                <w:szCs w:val="24"/>
              </w:rPr>
              <w:t>Total</w:t>
            </w:r>
          </w:p>
        </w:tc>
        <w:tc>
          <w:tcPr>
            <w:tcW w:w="1412" w:type="dxa"/>
            <w:tcBorders>
              <w:top w:val="nil"/>
              <w:right w:val="single" w:sz="8" w:space="0" w:color="000000"/>
            </w:tcBorders>
          </w:tcPr>
          <w:p w:rsidR="009648FF" w:rsidRPr="00232BBC" w:rsidRDefault="009648FF" w:rsidP="00D22DEF">
            <w:pPr>
              <w:pStyle w:val="TableParagraph"/>
              <w:spacing w:line="360" w:lineRule="auto"/>
              <w:ind w:left="1097"/>
              <w:rPr>
                <w:sz w:val="24"/>
                <w:szCs w:val="24"/>
              </w:rPr>
            </w:pPr>
            <w:r w:rsidRPr="00232BBC">
              <w:rPr>
                <w:spacing w:val="-5"/>
                <w:sz w:val="24"/>
                <w:szCs w:val="24"/>
              </w:rPr>
              <w:t>21</w:t>
            </w:r>
          </w:p>
          <w:p w:rsidR="009648FF" w:rsidRPr="00232BBC" w:rsidRDefault="009648FF" w:rsidP="00D22DEF">
            <w:pPr>
              <w:pStyle w:val="TableParagraph"/>
              <w:spacing w:before="177" w:line="360" w:lineRule="auto"/>
              <w:ind w:left="1097"/>
              <w:rPr>
                <w:sz w:val="24"/>
                <w:szCs w:val="24"/>
              </w:rPr>
            </w:pPr>
            <w:r w:rsidRPr="00232BBC">
              <w:rPr>
                <w:spacing w:val="-5"/>
                <w:sz w:val="24"/>
                <w:szCs w:val="24"/>
              </w:rPr>
              <w:t>10</w:t>
            </w:r>
          </w:p>
          <w:p w:rsidR="009648FF" w:rsidRPr="00232BBC" w:rsidRDefault="009648FF" w:rsidP="00D22DEF">
            <w:pPr>
              <w:pStyle w:val="TableParagraph"/>
              <w:spacing w:before="178" w:line="360" w:lineRule="auto"/>
              <w:ind w:left="977"/>
              <w:rPr>
                <w:sz w:val="24"/>
                <w:szCs w:val="24"/>
              </w:rPr>
            </w:pPr>
            <w:r w:rsidRPr="00232BBC">
              <w:rPr>
                <w:spacing w:val="-5"/>
                <w:sz w:val="24"/>
                <w:szCs w:val="24"/>
              </w:rPr>
              <w:t>159</w:t>
            </w:r>
          </w:p>
        </w:tc>
        <w:tc>
          <w:tcPr>
            <w:tcW w:w="1246" w:type="dxa"/>
            <w:tcBorders>
              <w:top w:val="nil"/>
              <w:left w:val="single" w:sz="8" w:space="0" w:color="000000"/>
              <w:right w:val="single" w:sz="8" w:space="0" w:color="000000"/>
            </w:tcBorders>
          </w:tcPr>
          <w:p w:rsidR="009648FF" w:rsidRPr="00232BBC" w:rsidRDefault="009648FF" w:rsidP="00D22DEF">
            <w:pPr>
              <w:pStyle w:val="TableParagraph"/>
              <w:spacing w:line="360" w:lineRule="auto"/>
              <w:ind w:left="763"/>
              <w:rPr>
                <w:sz w:val="24"/>
                <w:szCs w:val="24"/>
              </w:rPr>
            </w:pPr>
            <w:r w:rsidRPr="00232BBC">
              <w:rPr>
                <w:spacing w:val="-4"/>
                <w:sz w:val="24"/>
                <w:szCs w:val="24"/>
              </w:rPr>
              <w:t>13.1</w:t>
            </w:r>
          </w:p>
          <w:p w:rsidR="009648FF" w:rsidRPr="00232BBC" w:rsidRDefault="009648FF" w:rsidP="00D22DEF">
            <w:pPr>
              <w:pStyle w:val="TableParagraph"/>
              <w:spacing w:before="177" w:line="360" w:lineRule="auto"/>
              <w:ind w:right="40"/>
              <w:jc w:val="right"/>
              <w:rPr>
                <w:sz w:val="24"/>
                <w:szCs w:val="24"/>
              </w:rPr>
            </w:pPr>
            <w:r w:rsidRPr="00232BBC">
              <w:rPr>
                <w:spacing w:val="-5"/>
                <w:sz w:val="24"/>
                <w:szCs w:val="24"/>
              </w:rPr>
              <w:t>6.5</w:t>
            </w:r>
          </w:p>
          <w:p w:rsidR="009648FF" w:rsidRPr="00232BBC" w:rsidRDefault="009648FF" w:rsidP="00D22DEF">
            <w:pPr>
              <w:pStyle w:val="TableParagraph"/>
              <w:spacing w:before="178" w:line="360" w:lineRule="auto"/>
              <w:ind w:right="41"/>
              <w:jc w:val="right"/>
              <w:rPr>
                <w:sz w:val="24"/>
                <w:szCs w:val="24"/>
              </w:rPr>
            </w:pPr>
            <w:r w:rsidRPr="00232BBC">
              <w:rPr>
                <w:spacing w:val="-2"/>
                <w:sz w:val="24"/>
                <w:szCs w:val="24"/>
              </w:rPr>
              <w:t>100.0</w:t>
            </w:r>
          </w:p>
        </w:tc>
        <w:tc>
          <w:tcPr>
            <w:tcW w:w="1695" w:type="dxa"/>
            <w:tcBorders>
              <w:top w:val="nil"/>
              <w:left w:val="single" w:sz="8" w:space="0" w:color="000000"/>
              <w:right w:val="single" w:sz="8" w:space="0" w:color="000000"/>
            </w:tcBorders>
          </w:tcPr>
          <w:p w:rsidR="009648FF" w:rsidRPr="00232BBC" w:rsidRDefault="009648FF" w:rsidP="00D22DEF">
            <w:pPr>
              <w:pStyle w:val="TableParagraph"/>
              <w:spacing w:line="360" w:lineRule="auto"/>
              <w:ind w:right="41"/>
              <w:jc w:val="right"/>
              <w:rPr>
                <w:sz w:val="24"/>
                <w:szCs w:val="24"/>
              </w:rPr>
            </w:pPr>
            <w:r w:rsidRPr="00232BBC">
              <w:rPr>
                <w:spacing w:val="-4"/>
                <w:sz w:val="24"/>
                <w:szCs w:val="24"/>
              </w:rPr>
              <w:t>13.1</w:t>
            </w:r>
          </w:p>
          <w:p w:rsidR="009648FF" w:rsidRPr="00232BBC" w:rsidRDefault="009648FF" w:rsidP="00D22DEF">
            <w:pPr>
              <w:pStyle w:val="TableParagraph"/>
              <w:spacing w:before="177" w:line="360" w:lineRule="auto"/>
              <w:ind w:right="41"/>
              <w:jc w:val="right"/>
              <w:rPr>
                <w:sz w:val="24"/>
                <w:szCs w:val="24"/>
              </w:rPr>
            </w:pPr>
            <w:r w:rsidRPr="00232BBC">
              <w:rPr>
                <w:spacing w:val="-5"/>
                <w:sz w:val="24"/>
                <w:szCs w:val="24"/>
              </w:rPr>
              <w:t>6.5</w:t>
            </w:r>
          </w:p>
          <w:p w:rsidR="009648FF" w:rsidRPr="00232BBC" w:rsidRDefault="009648FF" w:rsidP="00D22DEF">
            <w:pPr>
              <w:pStyle w:val="TableParagraph"/>
              <w:spacing w:before="178" w:line="360" w:lineRule="auto"/>
              <w:ind w:right="41"/>
              <w:jc w:val="right"/>
              <w:rPr>
                <w:sz w:val="24"/>
                <w:szCs w:val="24"/>
              </w:rPr>
            </w:pPr>
            <w:r w:rsidRPr="00232BBC">
              <w:rPr>
                <w:spacing w:val="-2"/>
                <w:sz w:val="24"/>
                <w:szCs w:val="24"/>
              </w:rPr>
              <w:t>100.0</w:t>
            </w:r>
          </w:p>
        </w:tc>
        <w:tc>
          <w:tcPr>
            <w:tcW w:w="2038" w:type="dxa"/>
            <w:tcBorders>
              <w:top w:val="nil"/>
              <w:left w:val="single" w:sz="8" w:space="0" w:color="000000"/>
            </w:tcBorders>
          </w:tcPr>
          <w:p w:rsidR="009648FF" w:rsidRPr="00232BBC" w:rsidRDefault="009648FF" w:rsidP="00D22DEF">
            <w:pPr>
              <w:pStyle w:val="TableParagraph"/>
              <w:spacing w:line="360" w:lineRule="auto"/>
              <w:ind w:left="1545"/>
              <w:rPr>
                <w:sz w:val="24"/>
                <w:szCs w:val="24"/>
              </w:rPr>
            </w:pPr>
            <w:r w:rsidRPr="00232BBC">
              <w:rPr>
                <w:spacing w:val="-4"/>
                <w:sz w:val="24"/>
                <w:szCs w:val="24"/>
              </w:rPr>
              <w:t>93.5</w:t>
            </w:r>
          </w:p>
          <w:p w:rsidR="009648FF" w:rsidRPr="00232BBC" w:rsidRDefault="009648FF" w:rsidP="00D22DEF">
            <w:pPr>
              <w:pStyle w:val="TableParagraph"/>
              <w:spacing w:before="177" w:line="360" w:lineRule="auto"/>
              <w:ind w:left="1425"/>
              <w:rPr>
                <w:sz w:val="24"/>
                <w:szCs w:val="24"/>
              </w:rPr>
            </w:pPr>
            <w:r w:rsidRPr="00232BBC">
              <w:rPr>
                <w:spacing w:val="-2"/>
                <w:sz w:val="24"/>
                <w:szCs w:val="24"/>
              </w:rPr>
              <w:t>100.0</w:t>
            </w:r>
          </w:p>
        </w:tc>
      </w:tr>
    </w:tbl>
    <w:p w:rsidR="009648FF" w:rsidRPr="00232BBC" w:rsidRDefault="009648FF" w:rsidP="009648FF">
      <w:pPr>
        <w:spacing w:before="14" w:line="360" w:lineRule="auto"/>
        <w:ind w:left="360"/>
        <w:jc w:val="both"/>
        <w:rPr>
          <w:i/>
          <w:spacing w:val="-4"/>
          <w:sz w:val="24"/>
          <w:szCs w:val="24"/>
        </w:rPr>
      </w:pPr>
      <w:r w:rsidRPr="00232BBC">
        <w:rPr>
          <w:b/>
          <w:i/>
          <w:sz w:val="24"/>
          <w:szCs w:val="24"/>
        </w:rPr>
        <w:t xml:space="preserve">Source: </w:t>
      </w:r>
      <w:r w:rsidRPr="00232BBC">
        <w:rPr>
          <w:i/>
          <w:sz w:val="24"/>
          <w:szCs w:val="24"/>
        </w:rPr>
        <w:t xml:space="preserve">Field survey, </w:t>
      </w:r>
      <w:r w:rsidRPr="00232BBC">
        <w:rPr>
          <w:i/>
          <w:spacing w:val="-4"/>
          <w:sz w:val="24"/>
          <w:szCs w:val="24"/>
        </w:rPr>
        <w:t>2025</w:t>
      </w:r>
    </w:p>
    <w:p w:rsidR="009648FF" w:rsidRDefault="009648FF" w:rsidP="009648FF">
      <w:pPr>
        <w:spacing w:before="14" w:line="360" w:lineRule="auto"/>
        <w:ind w:firstLine="720"/>
        <w:jc w:val="both"/>
        <w:rPr>
          <w:sz w:val="24"/>
          <w:szCs w:val="24"/>
        </w:rPr>
      </w:pPr>
      <w:r w:rsidRPr="00232BBC">
        <w:rPr>
          <w:sz w:val="24"/>
          <w:szCs w:val="24"/>
        </w:rPr>
        <w:t>The table above shows that 28 of the respondents amounting to 17.8% strongly agreed to the statement that the religion diversity implemented in my organization is much safer and secure in order to meet the set organization target and operational performance while 99 (62.6%) which has the highest of respondents agreed to the statement, 21 (13.1%) of the respondents undecided to the statement and lastly10(6.5%) of the respondents which has the least of respondents disagreed to the statement that the religion diversity implemented in my organization is much safer and secure in order to meet the set organization target and operational performance.</w:t>
      </w:r>
    </w:p>
    <w:p w:rsidR="009648FF" w:rsidRDefault="009648FF" w:rsidP="00A46084">
      <w:pPr>
        <w:pStyle w:val="Heading3"/>
        <w:numPr>
          <w:ilvl w:val="2"/>
          <w:numId w:val="19"/>
        </w:numPr>
        <w:tabs>
          <w:tab w:val="left" w:pos="1017"/>
        </w:tabs>
        <w:spacing w:before="200" w:line="360" w:lineRule="auto"/>
        <w:ind w:left="1017" w:hanging="657"/>
      </w:pPr>
      <w:r>
        <w:t xml:space="preserve">Religion diversity is a tool that is use to enhance organizational </w:t>
      </w:r>
      <w:r w:rsidRPr="00A46084">
        <w:rPr>
          <w:spacing w:val="-2"/>
        </w:rPr>
        <w:t>target.</w:t>
      </w:r>
    </w:p>
    <w:p w:rsidR="009648FF" w:rsidRDefault="009648FF" w:rsidP="009648FF">
      <w:pPr>
        <w:pStyle w:val="BodyText"/>
        <w:spacing w:before="11" w:line="360" w:lineRule="auto"/>
        <w:rPr>
          <w:b/>
          <w:sz w:val="11"/>
        </w:rPr>
      </w:pPr>
    </w:p>
    <w:tbl>
      <w:tblPr>
        <w:tblW w:w="9133"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880"/>
        <w:gridCol w:w="1414"/>
        <w:gridCol w:w="1107"/>
        <w:gridCol w:w="1693"/>
        <w:gridCol w:w="2039"/>
      </w:tblGrid>
      <w:tr w:rsidR="009648FF" w:rsidTr="00D22DEF">
        <w:trPr>
          <w:trHeight w:val="410"/>
        </w:trPr>
        <w:tc>
          <w:tcPr>
            <w:tcW w:w="2880" w:type="dxa"/>
          </w:tcPr>
          <w:p w:rsidR="009648FF" w:rsidRDefault="009648FF" w:rsidP="00D22DEF">
            <w:pPr>
              <w:pStyle w:val="TableParagraph"/>
              <w:spacing w:line="360" w:lineRule="auto"/>
            </w:pPr>
          </w:p>
        </w:tc>
        <w:tc>
          <w:tcPr>
            <w:tcW w:w="1414" w:type="dxa"/>
            <w:tcBorders>
              <w:right w:val="single" w:sz="8" w:space="0" w:color="000000"/>
            </w:tcBorders>
          </w:tcPr>
          <w:p w:rsidR="009648FF" w:rsidRDefault="009648FF" w:rsidP="00D22DEF">
            <w:pPr>
              <w:pStyle w:val="TableParagraph"/>
              <w:spacing w:line="360" w:lineRule="auto"/>
              <w:ind w:left="171"/>
              <w:rPr>
                <w:sz w:val="24"/>
              </w:rPr>
            </w:pPr>
            <w:r>
              <w:rPr>
                <w:spacing w:val="-2"/>
                <w:sz w:val="24"/>
              </w:rPr>
              <w:t>Frequency</w:t>
            </w:r>
          </w:p>
        </w:tc>
        <w:tc>
          <w:tcPr>
            <w:tcW w:w="1107" w:type="dxa"/>
            <w:tcBorders>
              <w:left w:val="single" w:sz="8" w:space="0" w:color="000000"/>
              <w:right w:val="single" w:sz="8" w:space="0" w:color="000000"/>
            </w:tcBorders>
          </w:tcPr>
          <w:p w:rsidR="009648FF" w:rsidRDefault="009648FF" w:rsidP="00D22DEF">
            <w:pPr>
              <w:pStyle w:val="TableParagraph"/>
              <w:spacing w:line="360" w:lineRule="auto"/>
              <w:ind w:left="172"/>
              <w:rPr>
                <w:sz w:val="24"/>
              </w:rPr>
            </w:pPr>
            <w:r>
              <w:rPr>
                <w:spacing w:val="-2"/>
                <w:sz w:val="24"/>
              </w:rPr>
              <w:t>Percent</w:t>
            </w:r>
          </w:p>
        </w:tc>
        <w:tc>
          <w:tcPr>
            <w:tcW w:w="1693" w:type="dxa"/>
            <w:tcBorders>
              <w:left w:val="single" w:sz="8" w:space="0" w:color="000000"/>
              <w:right w:val="single" w:sz="8" w:space="0" w:color="000000"/>
            </w:tcBorders>
          </w:tcPr>
          <w:p w:rsidR="009648FF" w:rsidRDefault="009648FF" w:rsidP="00D22DEF">
            <w:pPr>
              <w:pStyle w:val="TableParagraph"/>
              <w:spacing w:line="360" w:lineRule="auto"/>
              <w:ind w:left="166"/>
              <w:rPr>
                <w:sz w:val="24"/>
              </w:rPr>
            </w:pPr>
            <w:r>
              <w:rPr>
                <w:sz w:val="24"/>
              </w:rPr>
              <w:t xml:space="preserve">Valid </w:t>
            </w:r>
            <w:r>
              <w:rPr>
                <w:spacing w:val="-2"/>
                <w:sz w:val="24"/>
              </w:rPr>
              <w:t>Percent</w:t>
            </w:r>
          </w:p>
        </w:tc>
        <w:tc>
          <w:tcPr>
            <w:tcW w:w="2039" w:type="dxa"/>
            <w:tcBorders>
              <w:left w:val="single" w:sz="8" w:space="0" w:color="000000"/>
            </w:tcBorders>
          </w:tcPr>
          <w:p w:rsidR="009648FF" w:rsidRDefault="009648FF" w:rsidP="00D22DEF">
            <w:pPr>
              <w:pStyle w:val="TableParagraph"/>
              <w:spacing w:line="360" w:lineRule="auto"/>
              <w:ind w:right="67"/>
              <w:jc w:val="right"/>
              <w:rPr>
                <w:sz w:val="24"/>
              </w:rPr>
            </w:pPr>
            <w:r>
              <w:rPr>
                <w:sz w:val="24"/>
              </w:rPr>
              <w:t xml:space="preserve">Cumulative </w:t>
            </w:r>
            <w:r>
              <w:rPr>
                <w:spacing w:val="-2"/>
                <w:sz w:val="24"/>
              </w:rPr>
              <w:t>Percent</w:t>
            </w:r>
          </w:p>
        </w:tc>
      </w:tr>
      <w:tr w:rsidR="009648FF" w:rsidTr="00D22DEF">
        <w:trPr>
          <w:trHeight w:val="364"/>
        </w:trPr>
        <w:tc>
          <w:tcPr>
            <w:tcW w:w="2880" w:type="dxa"/>
            <w:tcBorders>
              <w:bottom w:val="nil"/>
            </w:tcBorders>
          </w:tcPr>
          <w:p w:rsidR="009648FF" w:rsidRDefault="009648FF" w:rsidP="00D22DEF">
            <w:pPr>
              <w:pStyle w:val="TableParagraph"/>
              <w:tabs>
                <w:tab w:val="left" w:pos="889"/>
              </w:tabs>
              <w:spacing w:line="360" w:lineRule="auto"/>
              <w:ind w:left="15"/>
              <w:rPr>
                <w:sz w:val="24"/>
              </w:rPr>
            </w:pPr>
            <w:r>
              <w:rPr>
                <w:spacing w:val="-2"/>
                <w:sz w:val="24"/>
              </w:rPr>
              <w:t>Valid</w:t>
            </w:r>
            <w:r>
              <w:rPr>
                <w:sz w:val="24"/>
              </w:rPr>
              <w:tab/>
              <w:t xml:space="preserve">Strongly </w:t>
            </w:r>
            <w:r>
              <w:rPr>
                <w:spacing w:val="-2"/>
                <w:sz w:val="24"/>
              </w:rPr>
              <w:t>Agreed</w:t>
            </w:r>
          </w:p>
        </w:tc>
        <w:tc>
          <w:tcPr>
            <w:tcW w:w="1414" w:type="dxa"/>
            <w:tcBorders>
              <w:bottom w:val="nil"/>
              <w:right w:val="single" w:sz="8" w:space="0" w:color="000000"/>
            </w:tcBorders>
          </w:tcPr>
          <w:p w:rsidR="009648FF" w:rsidRDefault="009648FF" w:rsidP="00D22DEF">
            <w:pPr>
              <w:pStyle w:val="TableParagraph"/>
              <w:spacing w:line="360" w:lineRule="auto"/>
              <w:ind w:right="39"/>
              <w:jc w:val="right"/>
              <w:rPr>
                <w:sz w:val="24"/>
              </w:rPr>
            </w:pPr>
            <w:r>
              <w:rPr>
                <w:spacing w:val="-5"/>
                <w:sz w:val="24"/>
              </w:rPr>
              <w:t>45</w:t>
            </w:r>
          </w:p>
        </w:tc>
        <w:tc>
          <w:tcPr>
            <w:tcW w:w="1107" w:type="dxa"/>
            <w:tcBorders>
              <w:left w:val="single" w:sz="8" w:space="0" w:color="000000"/>
              <w:bottom w:val="nil"/>
              <w:right w:val="single" w:sz="8" w:space="0" w:color="000000"/>
            </w:tcBorders>
          </w:tcPr>
          <w:p w:rsidR="009648FF" w:rsidRDefault="009648FF" w:rsidP="00D22DEF">
            <w:pPr>
              <w:pStyle w:val="TableParagraph"/>
              <w:spacing w:line="360" w:lineRule="auto"/>
              <w:ind w:right="40"/>
              <w:jc w:val="right"/>
              <w:rPr>
                <w:sz w:val="24"/>
              </w:rPr>
            </w:pPr>
            <w:r>
              <w:rPr>
                <w:spacing w:val="-4"/>
                <w:sz w:val="24"/>
              </w:rPr>
              <w:t>28.0</w:t>
            </w:r>
          </w:p>
        </w:tc>
        <w:tc>
          <w:tcPr>
            <w:tcW w:w="1693" w:type="dxa"/>
            <w:tcBorders>
              <w:left w:val="single" w:sz="8" w:space="0" w:color="000000"/>
              <w:bottom w:val="nil"/>
              <w:right w:val="single" w:sz="8" w:space="0" w:color="000000"/>
            </w:tcBorders>
          </w:tcPr>
          <w:p w:rsidR="009648FF" w:rsidRDefault="009648FF" w:rsidP="00D22DEF">
            <w:pPr>
              <w:pStyle w:val="TableParagraph"/>
              <w:spacing w:line="360" w:lineRule="auto"/>
              <w:ind w:right="41"/>
              <w:jc w:val="right"/>
              <w:rPr>
                <w:sz w:val="24"/>
              </w:rPr>
            </w:pPr>
            <w:r>
              <w:rPr>
                <w:spacing w:val="-4"/>
                <w:sz w:val="24"/>
              </w:rPr>
              <w:t>28.0</w:t>
            </w:r>
          </w:p>
        </w:tc>
        <w:tc>
          <w:tcPr>
            <w:tcW w:w="2039" w:type="dxa"/>
            <w:tcBorders>
              <w:left w:val="single" w:sz="8" w:space="0" w:color="000000"/>
              <w:bottom w:val="nil"/>
            </w:tcBorders>
          </w:tcPr>
          <w:p w:rsidR="009648FF" w:rsidRDefault="009648FF" w:rsidP="00D22DEF">
            <w:pPr>
              <w:pStyle w:val="TableParagraph"/>
              <w:spacing w:line="360" w:lineRule="auto"/>
              <w:ind w:right="39"/>
              <w:jc w:val="right"/>
              <w:rPr>
                <w:sz w:val="24"/>
              </w:rPr>
            </w:pPr>
            <w:r>
              <w:rPr>
                <w:spacing w:val="-4"/>
                <w:sz w:val="24"/>
              </w:rPr>
              <w:t>28.0</w:t>
            </w:r>
          </w:p>
        </w:tc>
      </w:tr>
      <w:tr w:rsidR="009648FF" w:rsidTr="00D22DEF">
        <w:trPr>
          <w:trHeight w:val="454"/>
        </w:trPr>
        <w:tc>
          <w:tcPr>
            <w:tcW w:w="2880" w:type="dxa"/>
            <w:tcBorders>
              <w:top w:val="nil"/>
              <w:bottom w:val="nil"/>
            </w:tcBorders>
          </w:tcPr>
          <w:p w:rsidR="009648FF" w:rsidRDefault="009648FF" w:rsidP="00D22DEF">
            <w:pPr>
              <w:pStyle w:val="TableParagraph"/>
              <w:spacing w:before="83" w:line="360" w:lineRule="auto"/>
              <w:ind w:left="889"/>
              <w:rPr>
                <w:sz w:val="24"/>
              </w:rPr>
            </w:pPr>
            <w:r>
              <w:rPr>
                <w:spacing w:val="-2"/>
                <w:sz w:val="24"/>
              </w:rPr>
              <w:t>Agreed</w:t>
            </w:r>
          </w:p>
        </w:tc>
        <w:tc>
          <w:tcPr>
            <w:tcW w:w="1414" w:type="dxa"/>
            <w:tcBorders>
              <w:top w:val="nil"/>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65</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0"/>
              <w:jc w:val="right"/>
              <w:rPr>
                <w:sz w:val="24"/>
              </w:rPr>
            </w:pPr>
            <w:r>
              <w:rPr>
                <w:spacing w:val="-4"/>
                <w:sz w:val="24"/>
              </w:rPr>
              <w:t>41.1</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41.1</w:t>
            </w:r>
          </w:p>
        </w:tc>
        <w:tc>
          <w:tcPr>
            <w:tcW w:w="2039" w:type="dxa"/>
            <w:tcBorders>
              <w:top w:val="nil"/>
              <w:left w:val="single" w:sz="8" w:space="0" w:color="000000"/>
              <w:bottom w:val="nil"/>
            </w:tcBorders>
          </w:tcPr>
          <w:p w:rsidR="009648FF" w:rsidRDefault="009648FF" w:rsidP="00D22DEF">
            <w:pPr>
              <w:pStyle w:val="TableParagraph"/>
              <w:spacing w:before="83" w:line="360" w:lineRule="auto"/>
              <w:ind w:right="39"/>
              <w:jc w:val="right"/>
              <w:rPr>
                <w:sz w:val="24"/>
              </w:rPr>
            </w:pPr>
            <w:r>
              <w:rPr>
                <w:spacing w:val="-4"/>
                <w:sz w:val="24"/>
              </w:rPr>
              <w:t>69.2</w:t>
            </w:r>
          </w:p>
        </w:tc>
      </w:tr>
      <w:tr w:rsidR="009648FF" w:rsidTr="00D22DEF">
        <w:trPr>
          <w:trHeight w:val="454"/>
        </w:trPr>
        <w:tc>
          <w:tcPr>
            <w:tcW w:w="2880" w:type="dxa"/>
            <w:tcBorders>
              <w:top w:val="nil"/>
              <w:bottom w:val="nil"/>
            </w:tcBorders>
          </w:tcPr>
          <w:p w:rsidR="009648FF" w:rsidRDefault="009648FF" w:rsidP="00D22DEF">
            <w:pPr>
              <w:pStyle w:val="TableParagraph"/>
              <w:spacing w:before="84" w:line="360" w:lineRule="auto"/>
              <w:ind w:left="889"/>
              <w:rPr>
                <w:sz w:val="24"/>
              </w:rPr>
            </w:pPr>
            <w:r>
              <w:rPr>
                <w:spacing w:val="-2"/>
                <w:sz w:val="24"/>
              </w:rPr>
              <w:t>Undecided</w:t>
            </w:r>
          </w:p>
        </w:tc>
        <w:tc>
          <w:tcPr>
            <w:tcW w:w="1414" w:type="dxa"/>
            <w:tcBorders>
              <w:top w:val="nil"/>
              <w:bottom w:val="nil"/>
              <w:right w:val="single" w:sz="8" w:space="0" w:color="000000"/>
            </w:tcBorders>
          </w:tcPr>
          <w:p w:rsidR="009648FF" w:rsidRDefault="009648FF" w:rsidP="00D22DEF">
            <w:pPr>
              <w:pStyle w:val="TableParagraph"/>
              <w:spacing w:before="84" w:line="360" w:lineRule="auto"/>
              <w:ind w:right="39"/>
              <w:jc w:val="right"/>
              <w:rPr>
                <w:sz w:val="24"/>
              </w:rPr>
            </w:pPr>
            <w:r>
              <w:rPr>
                <w:spacing w:val="-5"/>
                <w:sz w:val="24"/>
              </w:rPr>
              <w:t>36</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4" w:line="360" w:lineRule="auto"/>
              <w:ind w:right="40"/>
              <w:jc w:val="right"/>
              <w:rPr>
                <w:sz w:val="24"/>
              </w:rPr>
            </w:pPr>
            <w:r>
              <w:rPr>
                <w:spacing w:val="-4"/>
                <w:sz w:val="24"/>
              </w:rPr>
              <w:t>22.4</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4" w:line="360" w:lineRule="auto"/>
              <w:ind w:right="41"/>
              <w:jc w:val="right"/>
              <w:rPr>
                <w:sz w:val="24"/>
              </w:rPr>
            </w:pPr>
            <w:r>
              <w:rPr>
                <w:spacing w:val="-4"/>
                <w:sz w:val="24"/>
              </w:rPr>
              <w:t>22.4</w:t>
            </w:r>
          </w:p>
        </w:tc>
        <w:tc>
          <w:tcPr>
            <w:tcW w:w="2039" w:type="dxa"/>
            <w:tcBorders>
              <w:top w:val="nil"/>
              <w:left w:val="single" w:sz="8" w:space="0" w:color="000000"/>
              <w:bottom w:val="nil"/>
            </w:tcBorders>
          </w:tcPr>
          <w:p w:rsidR="009648FF" w:rsidRDefault="009648FF" w:rsidP="00D22DEF">
            <w:pPr>
              <w:pStyle w:val="TableParagraph"/>
              <w:spacing w:before="84" w:line="360" w:lineRule="auto"/>
              <w:ind w:right="39"/>
              <w:jc w:val="right"/>
              <w:rPr>
                <w:sz w:val="24"/>
              </w:rPr>
            </w:pPr>
            <w:r>
              <w:rPr>
                <w:spacing w:val="-4"/>
                <w:sz w:val="24"/>
              </w:rPr>
              <w:t>91.6</w:t>
            </w:r>
          </w:p>
        </w:tc>
      </w:tr>
      <w:tr w:rsidR="009648FF" w:rsidTr="00D22DEF">
        <w:trPr>
          <w:trHeight w:val="453"/>
        </w:trPr>
        <w:tc>
          <w:tcPr>
            <w:tcW w:w="2880" w:type="dxa"/>
            <w:tcBorders>
              <w:top w:val="nil"/>
              <w:bottom w:val="nil"/>
            </w:tcBorders>
          </w:tcPr>
          <w:p w:rsidR="009648FF" w:rsidRDefault="009648FF" w:rsidP="00D22DEF">
            <w:pPr>
              <w:pStyle w:val="TableParagraph"/>
              <w:spacing w:before="83" w:line="360" w:lineRule="auto"/>
              <w:ind w:left="889"/>
              <w:rPr>
                <w:sz w:val="24"/>
              </w:rPr>
            </w:pPr>
            <w:r>
              <w:rPr>
                <w:spacing w:val="-2"/>
                <w:sz w:val="24"/>
              </w:rPr>
              <w:t>Disagreed</w:t>
            </w:r>
          </w:p>
        </w:tc>
        <w:tc>
          <w:tcPr>
            <w:tcW w:w="1414" w:type="dxa"/>
            <w:tcBorders>
              <w:top w:val="nil"/>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10"/>
                <w:sz w:val="24"/>
              </w:rPr>
              <w:t>4</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2.8</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0"/>
              <w:jc w:val="right"/>
              <w:rPr>
                <w:sz w:val="24"/>
              </w:rPr>
            </w:pPr>
            <w:r>
              <w:rPr>
                <w:spacing w:val="-5"/>
                <w:sz w:val="24"/>
              </w:rPr>
              <w:t>2.8</w:t>
            </w:r>
          </w:p>
        </w:tc>
        <w:tc>
          <w:tcPr>
            <w:tcW w:w="2039" w:type="dxa"/>
            <w:tcBorders>
              <w:top w:val="nil"/>
              <w:left w:val="single" w:sz="8" w:space="0" w:color="000000"/>
              <w:bottom w:val="nil"/>
            </w:tcBorders>
          </w:tcPr>
          <w:p w:rsidR="009648FF" w:rsidRDefault="009648FF" w:rsidP="00D22DEF">
            <w:pPr>
              <w:pStyle w:val="TableParagraph"/>
              <w:spacing w:before="83" w:line="360" w:lineRule="auto"/>
              <w:ind w:right="39"/>
              <w:jc w:val="right"/>
              <w:rPr>
                <w:sz w:val="24"/>
              </w:rPr>
            </w:pPr>
            <w:r>
              <w:rPr>
                <w:spacing w:val="-4"/>
                <w:sz w:val="24"/>
              </w:rPr>
              <w:t>94.4</w:t>
            </w:r>
          </w:p>
        </w:tc>
      </w:tr>
      <w:tr w:rsidR="009648FF" w:rsidTr="00D22DEF">
        <w:trPr>
          <w:trHeight w:val="453"/>
        </w:trPr>
        <w:tc>
          <w:tcPr>
            <w:tcW w:w="2880" w:type="dxa"/>
            <w:tcBorders>
              <w:top w:val="nil"/>
              <w:bottom w:val="nil"/>
            </w:tcBorders>
          </w:tcPr>
          <w:p w:rsidR="009648FF" w:rsidRDefault="009648FF" w:rsidP="00D22DEF">
            <w:pPr>
              <w:pStyle w:val="TableParagraph"/>
              <w:spacing w:before="83" w:line="360" w:lineRule="auto"/>
              <w:ind w:left="889"/>
              <w:rPr>
                <w:sz w:val="24"/>
              </w:rPr>
            </w:pPr>
            <w:r>
              <w:rPr>
                <w:sz w:val="24"/>
              </w:rPr>
              <w:t xml:space="preserve">Strongly </w:t>
            </w:r>
            <w:r>
              <w:rPr>
                <w:spacing w:val="-2"/>
                <w:sz w:val="24"/>
              </w:rPr>
              <w:t>Disagreed</w:t>
            </w:r>
          </w:p>
        </w:tc>
        <w:tc>
          <w:tcPr>
            <w:tcW w:w="1414" w:type="dxa"/>
            <w:tcBorders>
              <w:top w:val="nil"/>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10"/>
                <w:sz w:val="24"/>
              </w:rPr>
              <w:t>9</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5.6</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0"/>
              <w:jc w:val="right"/>
              <w:rPr>
                <w:sz w:val="24"/>
              </w:rPr>
            </w:pPr>
            <w:r>
              <w:rPr>
                <w:spacing w:val="-5"/>
                <w:sz w:val="24"/>
              </w:rPr>
              <w:t>5.6</w:t>
            </w:r>
          </w:p>
        </w:tc>
        <w:tc>
          <w:tcPr>
            <w:tcW w:w="2039" w:type="dxa"/>
            <w:tcBorders>
              <w:top w:val="nil"/>
              <w:left w:val="single" w:sz="8" w:space="0" w:color="000000"/>
              <w:bottom w:val="nil"/>
            </w:tcBorders>
          </w:tcPr>
          <w:p w:rsidR="009648FF" w:rsidRDefault="009648FF" w:rsidP="00D22DEF">
            <w:pPr>
              <w:pStyle w:val="TableParagraph"/>
              <w:spacing w:before="83" w:line="360" w:lineRule="auto"/>
              <w:ind w:right="39"/>
              <w:jc w:val="right"/>
              <w:rPr>
                <w:sz w:val="24"/>
              </w:rPr>
            </w:pPr>
            <w:r>
              <w:rPr>
                <w:spacing w:val="-2"/>
                <w:sz w:val="24"/>
              </w:rPr>
              <w:t>100.0</w:t>
            </w:r>
          </w:p>
        </w:tc>
      </w:tr>
      <w:tr w:rsidR="009648FF" w:rsidTr="00D22DEF">
        <w:trPr>
          <w:trHeight w:val="496"/>
        </w:trPr>
        <w:tc>
          <w:tcPr>
            <w:tcW w:w="2880" w:type="dxa"/>
            <w:tcBorders>
              <w:top w:val="nil"/>
            </w:tcBorders>
          </w:tcPr>
          <w:p w:rsidR="009648FF" w:rsidRDefault="009648FF" w:rsidP="00D22DEF">
            <w:pPr>
              <w:pStyle w:val="TableParagraph"/>
              <w:spacing w:before="83" w:line="360" w:lineRule="auto"/>
              <w:ind w:left="889"/>
              <w:rPr>
                <w:sz w:val="24"/>
              </w:rPr>
            </w:pPr>
            <w:r>
              <w:rPr>
                <w:spacing w:val="-2"/>
                <w:sz w:val="24"/>
              </w:rPr>
              <w:t>Total</w:t>
            </w:r>
          </w:p>
        </w:tc>
        <w:tc>
          <w:tcPr>
            <w:tcW w:w="1414" w:type="dxa"/>
            <w:tcBorders>
              <w:top w:val="nil"/>
              <w:right w:val="single" w:sz="8" w:space="0" w:color="000000"/>
            </w:tcBorders>
          </w:tcPr>
          <w:p w:rsidR="009648FF" w:rsidRDefault="009648FF" w:rsidP="00D22DEF">
            <w:pPr>
              <w:pStyle w:val="TableParagraph"/>
              <w:spacing w:before="83" w:line="360" w:lineRule="auto"/>
              <w:ind w:right="39"/>
              <w:jc w:val="right"/>
              <w:rPr>
                <w:b/>
                <w:sz w:val="24"/>
              </w:rPr>
            </w:pPr>
            <w:r>
              <w:rPr>
                <w:b/>
                <w:spacing w:val="-5"/>
                <w:sz w:val="24"/>
              </w:rPr>
              <w:t>159</w:t>
            </w:r>
          </w:p>
        </w:tc>
        <w:tc>
          <w:tcPr>
            <w:tcW w:w="1107" w:type="dxa"/>
            <w:tcBorders>
              <w:top w:val="nil"/>
              <w:left w:val="single" w:sz="8" w:space="0" w:color="000000"/>
              <w:right w:val="single" w:sz="8" w:space="0" w:color="000000"/>
            </w:tcBorders>
          </w:tcPr>
          <w:p w:rsidR="009648FF" w:rsidRDefault="009648FF" w:rsidP="00D22DEF">
            <w:pPr>
              <w:pStyle w:val="TableParagraph"/>
              <w:spacing w:before="83" w:line="360" w:lineRule="auto"/>
              <w:ind w:right="40"/>
              <w:jc w:val="right"/>
              <w:rPr>
                <w:sz w:val="24"/>
              </w:rPr>
            </w:pPr>
            <w:r>
              <w:rPr>
                <w:spacing w:val="-2"/>
                <w:sz w:val="24"/>
              </w:rPr>
              <w:t>100.0</w:t>
            </w:r>
          </w:p>
        </w:tc>
        <w:tc>
          <w:tcPr>
            <w:tcW w:w="1693" w:type="dxa"/>
            <w:tcBorders>
              <w:top w:val="nil"/>
              <w:left w:val="single" w:sz="8" w:space="0" w:color="000000"/>
              <w:right w:val="single" w:sz="8" w:space="0" w:color="000000"/>
            </w:tcBorders>
          </w:tcPr>
          <w:p w:rsidR="009648FF" w:rsidRDefault="009648FF" w:rsidP="00D22DEF">
            <w:pPr>
              <w:pStyle w:val="TableParagraph"/>
              <w:spacing w:before="83" w:line="360" w:lineRule="auto"/>
              <w:ind w:right="41"/>
              <w:jc w:val="right"/>
              <w:rPr>
                <w:sz w:val="24"/>
              </w:rPr>
            </w:pPr>
            <w:r>
              <w:rPr>
                <w:spacing w:val="-2"/>
                <w:sz w:val="24"/>
              </w:rPr>
              <w:t>100.0</w:t>
            </w:r>
          </w:p>
        </w:tc>
        <w:tc>
          <w:tcPr>
            <w:tcW w:w="2039" w:type="dxa"/>
            <w:tcBorders>
              <w:top w:val="nil"/>
              <w:left w:val="single" w:sz="8" w:space="0" w:color="000000"/>
            </w:tcBorders>
          </w:tcPr>
          <w:p w:rsidR="009648FF" w:rsidRDefault="009648FF" w:rsidP="00D22DEF">
            <w:pPr>
              <w:pStyle w:val="TableParagraph"/>
              <w:spacing w:line="360" w:lineRule="auto"/>
            </w:pPr>
          </w:p>
        </w:tc>
      </w:tr>
    </w:tbl>
    <w:p w:rsidR="009648FF" w:rsidRDefault="009648FF" w:rsidP="009648FF">
      <w:pPr>
        <w:spacing w:before="14" w:line="360" w:lineRule="auto"/>
        <w:jc w:val="both"/>
        <w:rPr>
          <w:i/>
          <w:spacing w:val="-4"/>
          <w:sz w:val="24"/>
        </w:rPr>
      </w:pPr>
      <w:r>
        <w:rPr>
          <w:b/>
          <w:i/>
          <w:sz w:val="24"/>
        </w:rPr>
        <w:t xml:space="preserve">Source: </w:t>
      </w:r>
      <w:r>
        <w:rPr>
          <w:i/>
          <w:sz w:val="24"/>
        </w:rPr>
        <w:t xml:space="preserve">Field survey, </w:t>
      </w:r>
      <w:r>
        <w:rPr>
          <w:i/>
          <w:spacing w:val="-4"/>
          <w:sz w:val="24"/>
        </w:rPr>
        <w:t>2025</w:t>
      </w:r>
    </w:p>
    <w:p w:rsidR="009648FF" w:rsidRDefault="009648FF" w:rsidP="009648FF">
      <w:pPr>
        <w:spacing w:before="14" w:line="360" w:lineRule="auto"/>
        <w:ind w:firstLine="720"/>
        <w:jc w:val="both"/>
        <w:rPr>
          <w:sz w:val="24"/>
          <w:szCs w:val="24"/>
        </w:rPr>
      </w:pPr>
      <w:r w:rsidRPr="00232BBC">
        <w:rPr>
          <w:sz w:val="24"/>
          <w:szCs w:val="24"/>
        </w:rPr>
        <w:t xml:space="preserve">The table above shows that 45 of the respondents amounting to 28.0% strongly agreed to the statement that religion diversity is a tool that is use to enhance organizational target., 65 (41.1%) which has the highest of respondents agreed to the statement, 36 (22.4%) of the respondents undecided to the statement 4(2.8%) of the respondents which has the </w:t>
      </w:r>
      <w:r w:rsidRPr="00232BBC">
        <w:rPr>
          <w:spacing w:val="-2"/>
          <w:sz w:val="24"/>
          <w:szCs w:val="24"/>
        </w:rPr>
        <w:t>least</w:t>
      </w:r>
      <w:r>
        <w:rPr>
          <w:i/>
          <w:sz w:val="24"/>
          <w:szCs w:val="24"/>
        </w:rPr>
        <w:t xml:space="preserve"> </w:t>
      </w:r>
      <w:r w:rsidRPr="00232BBC">
        <w:rPr>
          <w:sz w:val="24"/>
          <w:szCs w:val="24"/>
        </w:rPr>
        <w:t>of respondents disagreed to the statement and lastly 9 (5.6%) of the respondents strongly disagreed to the statement the religion diversity is a tool that is use to enhance organizational target.</w:t>
      </w:r>
    </w:p>
    <w:p w:rsidR="00A46084" w:rsidRDefault="00A46084" w:rsidP="009648FF">
      <w:pPr>
        <w:pStyle w:val="Heading3"/>
        <w:numPr>
          <w:ilvl w:val="2"/>
          <w:numId w:val="19"/>
        </w:numPr>
        <w:tabs>
          <w:tab w:val="left" w:pos="1017"/>
        </w:tabs>
        <w:spacing w:line="360" w:lineRule="auto"/>
        <w:ind w:left="1017" w:hanging="657"/>
      </w:pPr>
    </w:p>
    <w:p w:rsidR="009648FF" w:rsidRDefault="009648FF" w:rsidP="009648FF">
      <w:pPr>
        <w:pStyle w:val="Heading3"/>
        <w:numPr>
          <w:ilvl w:val="2"/>
          <w:numId w:val="19"/>
        </w:numPr>
        <w:tabs>
          <w:tab w:val="left" w:pos="1017"/>
        </w:tabs>
        <w:spacing w:line="360" w:lineRule="auto"/>
        <w:ind w:left="1017" w:hanging="657"/>
      </w:pPr>
      <w:r>
        <w:t xml:space="preserve">Lack of religion diversity in my organization affects the set </w:t>
      </w:r>
      <w:r>
        <w:rPr>
          <w:spacing w:val="-2"/>
        </w:rPr>
        <w:t>target.</w:t>
      </w:r>
    </w:p>
    <w:p w:rsidR="009648FF" w:rsidRDefault="009648FF" w:rsidP="009648FF">
      <w:pPr>
        <w:pStyle w:val="BodyText"/>
        <w:spacing w:before="11" w:line="360" w:lineRule="auto"/>
        <w:rPr>
          <w:b/>
          <w:sz w:val="11"/>
        </w:rPr>
      </w:pP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971"/>
        <w:gridCol w:w="1260"/>
        <w:gridCol w:w="989"/>
        <w:gridCol w:w="1531"/>
        <w:gridCol w:w="2076"/>
      </w:tblGrid>
      <w:tr w:rsidR="009648FF" w:rsidTr="00D22DEF">
        <w:trPr>
          <w:trHeight w:val="411"/>
        </w:trPr>
        <w:tc>
          <w:tcPr>
            <w:tcW w:w="2971" w:type="dxa"/>
          </w:tcPr>
          <w:p w:rsidR="009648FF" w:rsidRDefault="009648FF" w:rsidP="00D22DEF">
            <w:pPr>
              <w:pStyle w:val="TableParagraph"/>
              <w:spacing w:line="360" w:lineRule="auto"/>
            </w:pPr>
          </w:p>
        </w:tc>
        <w:tc>
          <w:tcPr>
            <w:tcW w:w="1260" w:type="dxa"/>
            <w:tcBorders>
              <w:right w:val="single" w:sz="8" w:space="0" w:color="000000"/>
            </w:tcBorders>
          </w:tcPr>
          <w:p w:rsidR="009648FF" w:rsidRDefault="009648FF" w:rsidP="00D22DEF">
            <w:pPr>
              <w:pStyle w:val="TableParagraph"/>
              <w:spacing w:line="360" w:lineRule="auto"/>
              <w:ind w:left="95"/>
              <w:rPr>
                <w:sz w:val="24"/>
              </w:rPr>
            </w:pPr>
            <w:r>
              <w:rPr>
                <w:spacing w:val="-2"/>
                <w:sz w:val="24"/>
              </w:rPr>
              <w:t>Frequency</w:t>
            </w:r>
          </w:p>
        </w:tc>
        <w:tc>
          <w:tcPr>
            <w:tcW w:w="989" w:type="dxa"/>
            <w:tcBorders>
              <w:left w:val="single" w:sz="8" w:space="0" w:color="000000"/>
              <w:right w:val="single" w:sz="8" w:space="0" w:color="000000"/>
            </w:tcBorders>
          </w:tcPr>
          <w:p w:rsidR="009648FF" w:rsidRDefault="009648FF" w:rsidP="00D22DEF">
            <w:pPr>
              <w:pStyle w:val="TableParagraph"/>
              <w:spacing w:line="360" w:lineRule="auto"/>
              <w:ind w:left="112"/>
              <w:rPr>
                <w:sz w:val="24"/>
              </w:rPr>
            </w:pPr>
            <w:r>
              <w:rPr>
                <w:spacing w:val="-2"/>
                <w:sz w:val="24"/>
              </w:rPr>
              <w:t>Percent</w:t>
            </w:r>
          </w:p>
        </w:tc>
        <w:tc>
          <w:tcPr>
            <w:tcW w:w="1531" w:type="dxa"/>
            <w:tcBorders>
              <w:left w:val="single" w:sz="8" w:space="0" w:color="000000"/>
              <w:right w:val="single" w:sz="8" w:space="0" w:color="000000"/>
            </w:tcBorders>
          </w:tcPr>
          <w:p w:rsidR="009648FF" w:rsidRDefault="009648FF" w:rsidP="00D22DEF">
            <w:pPr>
              <w:pStyle w:val="TableParagraph"/>
              <w:spacing w:line="360" w:lineRule="auto"/>
              <w:ind w:right="114"/>
              <w:jc w:val="right"/>
              <w:rPr>
                <w:sz w:val="24"/>
              </w:rPr>
            </w:pPr>
            <w:r>
              <w:rPr>
                <w:sz w:val="24"/>
              </w:rPr>
              <w:t xml:space="preserve">Valid </w:t>
            </w:r>
            <w:r>
              <w:rPr>
                <w:spacing w:val="-2"/>
                <w:sz w:val="24"/>
              </w:rPr>
              <w:t>Percent</w:t>
            </w:r>
          </w:p>
        </w:tc>
        <w:tc>
          <w:tcPr>
            <w:tcW w:w="2076" w:type="dxa"/>
            <w:tcBorders>
              <w:left w:val="single" w:sz="8" w:space="0" w:color="000000"/>
            </w:tcBorders>
          </w:tcPr>
          <w:p w:rsidR="009648FF" w:rsidRDefault="009648FF" w:rsidP="00D22DEF">
            <w:pPr>
              <w:pStyle w:val="TableParagraph"/>
              <w:spacing w:line="360" w:lineRule="auto"/>
              <w:ind w:right="82"/>
              <w:jc w:val="right"/>
              <w:rPr>
                <w:sz w:val="24"/>
              </w:rPr>
            </w:pPr>
            <w:r>
              <w:rPr>
                <w:sz w:val="24"/>
              </w:rPr>
              <w:t xml:space="preserve">Cumulative </w:t>
            </w:r>
            <w:r>
              <w:rPr>
                <w:spacing w:val="-2"/>
                <w:sz w:val="24"/>
              </w:rPr>
              <w:t>Percent</w:t>
            </w:r>
          </w:p>
        </w:tc>
      </w:tr>
      <w:tr w:rsidR="009648FF" w:rsidTr="00D22DEF">
        <w:trPr>
          <w:trHeight w:val="364"/>
        </w:trPr>
        <w:tc>
          <w:tcPr>
            <w:tcW w:w="2971" w:type="dxa"/>
            <w:tcBorders>
              <w:bottom w:val="nil"/>
            </w:tcBorders>
          </w:tcPr>
          <w:p w:rsidR="009648FF" w:rsidRDefault="009648FF" w:rsidP="00D22DEF">
            <w:pPr>
              <w:pStyle w:val="TableParagraph"/>
              <w:tabs>
                <w:tab w:val="left" w:pos="889"/>
              </w:tabs>
              <w:spacing w:line="360" w:lineRule="auto"/>
              <w:ind w:left="15"/>
              <w:rPr>
                <w:sz w:val="24"/>
              </w:rPr>
            </w:pPr>
            <w:r>
              <w:rPr>
                <w:spacing w:val="-2"/>
                <w:sz w:val="24"/>
              </w:rPr>
              <w:t>Valid</w:t>
            </w:r>
            <w:r>
              <w:rPr>
                <w:sz w:val="24"/>
              </w:rPr>
              <w:tab/>
              <w:t xml:space="preserve">Strongly </w:t>
            </w:r>
            <w:r>
              <w:rPr>
                <w:spacing w:val="-2"/>
                <w:sz w:val="24"/>
              </w:rPr>
              <w:t>Agreed</w:t>
            </w:r>
          </w:p>
        </w:tc>
        <w:tc>
          <w:tcPr>
            <w:tcW w:w="1260" w:type="dxa"/>
            <w:tcBorders>
              <w:bottom w:val="nil"/>
              <w:right w:val="single" w:sz="8" w:space="0" w:color="000000"/>
            </w:tcBorders>
          </w:tcPr>
          <w:p w:rsidR="009648FF" w:rsidRDefault="009648FF" w:rsidP="00D22DEF">
            <w:pPr>
              <w:pStyle w:val="TableParagraph"/>
              <w:spacing w:line="360" w:lineRule="auto"/>
              <w:ind w:right="38"/>
              <w:jc w:val="right"/>
              <w:rPr>
                <w:sz w:val="24"/>
              </w:rPr>
            </w:pPr>
            <w:r>
              <w:rPr>
                <w:spacing w:val="-5"/>
                <w:sz w:val="24"/>
              </w:rPr>
              <w:t>40</w:t>
            </w:r>
          </w:p>
        </w:tc>
        <w:tc>
          <w:tcPr>
            <w:tcW w:w="989" w:type="dxa"/>
            <w:tcBorders>
              <w:left w:val="single" w:sz="8" w:space="0" w:color="000000"/>
              <w:bottom w:val="nil"/>
              <w:right w:val="single" w:sz="8" w:space="0" w:color="000000"/>
            </w:tcBorders>
          </w:tcPr>
          <w:p w:rsidR="009648FF" w:rsidRDefault="009648FF" w:rsidP="00D22DEF">
            <w:pPr>
              <w:pStyle w:val="TableParagraph"/>
              <w:spacing w:line="360" w:lineRule="auto"/>
              <w:ind w:right="39"/>
              <w:jc w:val="right"/>
              <w:rPr>
                <w:sz w:val="24"/>
              </w:rPr>
            </w:pPr>
            <w:r>
              <w:rPr>
                <w:spacing w:val="-4"/>
                <w:sz w:val="24"/>
              </w:rPr>
              <w:t>25.2</w:t>
            </w:r>
          </w:p>
        </w:tc>
        <w:tc>
          <w:tcPr>
            <w:tcW w:w="1531" w:type="dxa"/>
            <w:tcBorders>
              <w:left w:val="single" w:sz="8" w:space="0" w:color="000000"/>
              <w:bottom w:val="nil"/>
              <w:right w:val="single" w:sz="8" w:space="0" w:color="000000"/>
            </w:tcBorders>
          </w:tcPr>
          <w:p w:rsidR="009648FF" w:rsidRDefault="009648FF" w:rsidP="00D22DEF">
            <w:pPr>
              <w:pStyle w:val="TableParagraph"/>
              <w:spacing w:line="360" w:lineRule="auto"/>
              <w:ind w:right="41"/>
              <w:jc w:val="right"/>
              <w:rPr>
                <w:sz w:val="24"/>
              </w:rPr>
            </w:pPr>
            <w:r>
              <w:rPr>
                <w:spacing w:val="-4"/>
                <w:sz w:val="24"/>
              </w:rPr>
              <w:t>25.2</w:t>
            </w:r>
          </w:p>
        </w:tc>
        <w:tc>
          <w:tcPr>
            <w:tcW w:w="2076" w:type="dxa"/>
            <w:tcBorders>
              <w:left w:val="single" w:sz="8" w:space="0" w:color="000000"/>
              <w:bottom w:val="nil"/>
            </w:tcBorders>
          </w:tcPr>
          <w:p w:rsidR="009648FF" w:rsidRDefault="009648FF" w:rsidP="00D22DEF">
            <w:pPr>
              <w:pStyle w:val="TableParagraph"/>
              <w:spacing w:line="360" w:lineRule="auto"/>
              <w:ind w:right="36"/>
              <w:jc w:val="right"/>
              <w:rPr>
                <w:sz w:val="24"/>
              </w:rPr>
            </w:pPr>
            <w:r>
              <w:rPr>
                <w:spacing w:val="-4"/>
                <w:sz w:val="24"/>
              </w:rPr>
              <w:t>25.2</w:t>
            </w:r>
          </w:p>
        </w:tc>
      </w:tr>
      <w:tr w:rsidR="009648FF" w:rsidTr="00D22DEF">
        <w:trPr>
          <w:trHeight w:val="454"/>
        </w:trPr>
        <w:tc>
          <w:tcPr>
            <w:tcW w:w="2971" w:type="dxa"/>
            <w:tcBorders>
              <w:top w:val="nil"/>
              <w:bottom w:val="nil"/>
            </w:tcBorders>
          </w:tcPr>
          <w:p w:rsidR="009648FF" w:rsidRDefault="009648FF" w:rsidP="00D22DEF">
            <w:pPr>
              <w:pStyle w:val="TableParagraph"/>
              <w:spacing w:before="83" w:line="360" w:lineRule="auto"/>
              <w:ind w:left="889"/>
              <w:rPr>
                <w:sz w:val="24"/>
              </w:rPr>
            </w:pPr>
            <w:r>
              <w:rPr>
                <w:spacing w:val="-2"/>
                <w:sz w:val="24"/>
              </w:rPr>
              <w:t>Agreed</w:t>
            </w:r>
          </w:p>
        </w:tc>
        <w:tc>
          <w:tcPr>
            <w:tcW w:w="1260" w:type="dxa"/>
            <w:tcBorders>
              <w:top w:val="nil"/>
              <w:bottom w:val="nil"/>
              <w:right w:val="single" w:sz="8" w:space="0" w:color="000000"/>
            </w:tcBorders>
          </w:tcPr>
          <w:p w:rsidR="009648FF" w:rsidRDefault="009648FF" w:rsidP="00D22DEF">
            <w:pPr>
              <w:pStyle w:val="TableParagraph"/>
              <w:spacing w:before="83" w:line="360" w:lineRule="auto"/>
              <w:ind w:right="38"/>
              <w:jc w:val="right"/>
              <w:rPr>
                <w:sz w:val="24"/>
              </w:rPr>
            </w:pPr>
            <w:r>
              <w:rPr>
                <w:spacing w:val="-5"/>
                <w:sz w:val="24"/>
              </w:rPr>
              <w:t>52</w:t>
            </w:r>
          </w:p>
        </w:tc>
        <w:tc>
          <w:tcPr>
            <w:tcW w:w="989"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4"/>
                <w:sz w:val="24"/>
              </w:rPr>
              <w:t>32.7</w:t>
            </w:r>
          </w:p>
        </w:tc>
        <w:tc>
          <w:tcPr>
            <w:tcW w:w="153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32.7</w:t>
            </w:r>
          </w:p>
        </w:tc>
        <w:tc>
          <w:tcPr>
            <w:tcW w:w="2076" w:type="dxa"/>
            <w:tcBorders>
              <w:top w:val="nil"/>
              <w:left w:val="single" w:sz="8" w:space="0" w:color="000000"/>
              <w:bottom w:val="nil"/>
            </w:tcBorders>
          </w:tcPr>
          <w:p w:rsidR="009648FF" w:rsidRDefault="009648FF" w:rsidP="00D22DEF">
            <w:pPr>
              <w:pStyle w:val="TableParagraph"/>
              <w:spacing w:before="83" w:line="360" w:lineRule="auto"/>
              <w:ind w:right="36"/>
              <w:jc w:val="right"/>
              <w:rPr>
                <w:sz w:val="24"/>
              </w:rPr>
            </w:pPr>
            <w:r>
              <w:rPr>
                <w:spacing w:val="-4"/>
                <w:sz w:val="24"/>
              </w:rPr>
              <w:t>57.9</w:t>
            </w:r>
          </w:p>
        </w:tc>
      </w:tr>
      <w:tr w:rsidR="009648FF" w:rsidTr="00D22DEF">
        <w:trPr>
          <w:trHeight w:val="454"/>
        </w:trPr>
        <w:tc>
          <w:tcPr>
            <w:tcW w:w="2971" w:type="dxa"/>
            <w:tcBorders>
              <w:top w:val="nil"/>
              <w:bottom w:val="nil"/>
            </w:tcBorders>
          </w:tcPr>
          <w:p w:rsidR="009648FF" w:rsidRDefault="009648FF" w:rsidP="00D22DEF">
            <w:pPr>
              <w:pStyle w:val="TableParagraph"/>
              <w:spacing w:before="84" w:line="360" w:lineRule="auto"/>
              <w:ind w:left="889"/>
              <w:rPr>
                <w:sz w:val="24"/>
              </w:rPr>
            </w:pPr>
            <w:r>
              <w:rPr>
                <w:spacing w:val="-2"/>
                <w:sz w:val="24"/>
              </w:rPr>
              <w:t>Undecided</w:t>
            </w:r>
          </w:p>
        </w:tc>
        <w:tc>
          <w:tcPr>
            <w:tcW w:w="1260" w:type="dxa"/>
            <w:tcBorders>
              <w:top w:val="nil"/>
              <w:bottom w:val="nil"/>
              <w:right w:val="single" w:sz="8" w:space="0" w:color="000000"/>
            </w:tcBorders>
          </w:tcPr>
          <w:p w:rsidR="009648FF" w:rsidRDefault="009648FF" w:rsidP="00D22DEF">
            <w:pPr>
              <w:pStyle w:val="TableParagraph"/>
              <w:spacing w:before="84" w:line="360" w:lineRule="auto"/>
              <w:ind w:right="38"/>
              <w:jc w:val="right"/>
              <w:rPr>
                <w:sz w:val="24"/>
              </w:rPr>
            </w:pPr>
            <w:r>
              <w:rPr>
                <w:spacing w:val="-5"/>
                <w:sz w:val="24"/>
              </w:rPr>
              <w:t>36</w:t>
            </w:r>
          </w:p>
        </w:tc>
        <w:tc>
          <w:tcPr>
            <w:tcW w:w="989" w:type="dxa"/>
            <w:tcBorders>
              <w:top w:val="nil"/>
              <w:left w:val="single" w:sz="8" w:space="0" w:color="000000"/>
              <w:bottom w:val="nil"/>
              <w:right w:val="single" w:sz="8" w:space="0" w:color="000000"/>
            </w:tcBorders>
          </w:tcPr>
          <w:p w:rsidR="009648FF" w:rsidRDefault="009648FF" w:rsidP="00D22DEF">
            <w:pPr>
              <w:pStyle w:val="TableParagraph"/>
              <w:spacing w:before="84" w:line="360" w:lineRule="auto"/>
              <w:ind w:right="39"/>
              <w:jc w:val="right"/>
              <w:rPr>
                <w:sz w:val="24"/>
              </w:rPr>
            </w:pPr>
            <w:r>
              <w:rPr>
                <w:spacing w:val="-4"/>
                <w:sz w:val="24"/>
              </w:rPr>
              <w:t>22.4</w:t>
            </w:r>
          </w:p>
        </w:tc>
        <w:tc>
          <w:tcPr>
            <w:tcW w:w="1531" w:type="dxa"/>
            <w:tcBorders>
              <w:top w:val="nil"/>
              <w:left w:val="single" w:sz="8" w:space="0" w:color="000000"/>
              <w:bottom w:val="nil"/>
              <w:right w:val="single" w:sz="8" w:space="0" w:color="000000"/>
            </w:tcBorders>
          </w:tcPr>
          <w:p w:rsidR="009648FF" w:rsidRDefault="009648FF" w:rsidP="00D22DEF">
            <w:pPr>
              <w:pStyle w:val="TableParagraph"/>
              <w:spacing w:before="84" w:line="360" w:lineRule="auto"/>
              <w:ind w:right="41"/>
              <w:jc w:val="right"/>
              <w:rPr>
                <w:sz w:val="24"/>
              </w:rPr>
            </w:pPr>
            <w:r>
              <w:rPr>
                <w:spacing w:val="-4"/>
                <w:sz w:val="24"/>
              </w:rPr>
              <w:t>22.4</w:t>
            </w:r>
          </w:p>
        </w:tc>
        <w:tc>
          <w:tcPr>
            <w:tcW w:w="2076" w:type="dxa"/>
            <w:tcBorders>
              <w:top w:val="nil"/>
              <w:left w:val="single" w:sz="8" w:space="0" w:color="000000"/>
              <w:bottom w:val="nil"/>
            </w:tcBorders>
          </w:tcPr>
          <w:p w:rsidR="009648FF" w:rsidRDefault="009648FF" w:rsidP="00D22DEF">
            <w:pPr>
              <w:pStyle w:val="TableParagraph"/>
              <w:spacing w:before="84" w:line="360" w:lineRule="auto"/>
              <w:ind w:right="36"/>
              <w:jc w:val="right"/>
              <w:rPr>
                <w:sz w:val="24"/>
              </w:rPr>
            </w:pPr>
            <w:r>
              <w:rPr>
                <w:spacing w:val="-4"/>
                <w:sz w:val="24"/>
              </w:rPr>
              <w:t>80.4</w:t>
            </w:r>
          </w:p>
        </w:tc>
      </w:tr>
      <w:tr w:rsidR="009648FF" w:rsidTr="00D22DEF">
        <w:trPr>
          <w:trHeight w:val="453"/>
        </w:trPr>
        <w:tc>
          <w:tcPr>
            <w:tcW w:w="2971" w:type="dxa"/>
            <w:tcBorders>
              <w:top w:val="nil"/>
              <w:bottom w:val="nil"/>
            </w:tcBorders>
          </w:tcPr>
          <w:p w:rsidR="009648FF" w:rsidRDefault="009648FF" w:rsidP="00D22DEF">
            <w:pPr>
              <w:pStyle w:val="TableParagraph"/>
              <w:spacing w:before="83" w:line="360" w:lineRule="auto"/>
              <w:ind w:left="889"/>
              <w:rPr>
                <w:sz w:val="24"/>
              </w:rPr>
            </w:pPr>
            <w:r>
              <w:rPr>
                <w:spacing w:val="-2"/>
                <w:sz w:val="24"/>
              </w:rPr>
              <w:t>Disagreed</w:t>
            </w:r>
          </w:p>
        </w:tc>
        <w:tc>
          <w:tcPr>
            <w:tcW w:w="1260" w:type="dxa"/>
            <w:tcBorders>
              <w:top w:val="nil"/>
              <w:bottom w:val="nil"/>
              <w:right w:val="single" w:sz="8" w:space="0" w:color="000000"/>
            </w:tcBorders>
          </w:tcPr>
          <w:p w:rsidR="009648FF" w:rsidRDefault="009648FF" w:rsidP="00D22DEF">
            <w:pPr>
              <w:pStyle w:val="TableParagraph"/>
              <w:spacing w:before="83" w:line="360" w:lineRule="auto"/>
              <w:ind w:right="38"/>
              <w:jc w:val="right"/>
              <w:rPr>
                <w:sz w:val="24"/>
              </w:rPr>
            </w:pPr>
            <w:r>
              <w:rPr>
                <w:spacing w:val="-5"/>
                <w:sz w:val="24"/>
              </w:rPr>
              <w:t>17</w:t>
            </w:r>
          </w:p>
        </w:tc>
        <w:tc>
          <w:tcPr>
            <w:tcW w:w="989"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4"/>
                <w:sz w:val="24"/>
              </w:rPr>
              <w:t>11.2</w:t>
            </w:r>
          </w:p>
        </w:tc>
        <w:tc>
          <w:tcPr>
            <w:tcW w:w="153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11.2</w:t>
            </w:r>
          </w:p>
        </w:tc>
        <w:tc>
          <w:tcPr>
            <w:tcW w:w="2076" w:type="dxa"/>
            <w:tcBorders>
              <w:top w:val="nil"/>
              <w:left w:val="single" w:sz="8" w:space="0" w:color="000000"/>
              <w:bottom w:val="nil"/>
            </w:tcBorders>
          </w:tcPr>
          <w:p w:rsidR="009648FF" w:rsidRDefault="009648FF" w:rsidP="00D22DEF">
            <w:pPr>
              <w:pStyle w:val="TableParagraph"/>
              <w:spacing w:before="83" w:line="360" w:lineRule="auto"/>
              <w:ind w:right="36"/>
              <w:jc w:val="right"/>
              <w:rPr>
                <w:sz w:val="24"/>
              </w:rPr>
            </w:pPr>
            <w:r>
              <w:rPr>
                <w:spacing w:val="-4"/>
                <w:sz w:val="24"/>
              </w:rPr>
              <w:t>91.6</w:t>
            </w:r>
          </w:p>
        </w:tc>
      </w:tr>
      <w:tr w:rsidR="009648FF" w:rsidTr="00D22DEF">
        <w:trPr>
          <w:trHeight w:val="453"/>
        </w:trPr>
        <w:tc>
          <w:tcPr>
            <w:tcW w:w="2971" w:type="dxa"/>
            <w:tcBorders>
              <w:top w:val="nil"/>
              <w:bottom w:val="nil"/>
            </w:tcBorders>
          </w:tcPr>
          <w:p w:rsidR="009648FF" w:rsidRDefault="009648FF" w:rsidP="00D22DEF">
            <w:pPr>
              <w:pStyle w:val="TableParagraph"/>
              <w:spacing w:before="83" w:line="360" w:lineRule="auto"/>
              <w:ind w:left="889"/>
              <w:rPr>
                <w:sz w:val="24"/>
              </w:rPr>
            </w:pPr>
            <w:r>
              <w:rPr>
                <w:sz w:val="24"/>
              </w:rPr>
              <w:t xml:space="preserve">Strongly </w:t>
            </w:r>
            <w:r>
              <w:rPr>
                <w:spacing w:val="-2"/>
                <w:sz w:val="24"/>
              </w:rPr>
              <w:t>Disagreed</w:t>
            </w:r>
          </w:p>
        </w:tc>
        <w:tc>
          <w:tcPr>
            <w:tcW w:w="1260" w:type="dxa"/>
            <w:tcBorders>
              <w:top w:val="nil"/>
              <w:bottom w:val="nil"/>
              <w:right w:val="single" w:sz="8" w:space="0" w:color="000000"/>
            </w:tcBorders>
          </w:tcPr>
          <w:p w:rsidR="009648FF" w:rsidRDefault="009648FF" w:rsidP="00D22DEF">
            <w:pPr>
              <w:pStyle w:val="TableParagraph"/>
              <w:spacing w:before="83" w:line="360" w:lineRule="auto"/>
              <w:ind w:right="38"/>
              <w:jc w:val="right"/>
              <w:rPr>
                <w:sz w:val="24"/>
              </w:rPr>
            </w:pPr>
            <w:r>
              <w:rPr>
                <w:spacing w:val="-5"/>
                <w:sz w:val="24"/>
              </w:rPr>
              <w:t>13</w:t>
            </w:r>
          </w:p>
        </w:tc>
        <w:tc>
          <w:tcPr>
            <w:tcW w:w="989"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8"/>
              <w:jc w:val="right"/>
              <w:rPr>
                <w:sz w:val="24"/>
              </w:rPr>
            </w:pPr>
            <w:r>
              <w:rPr>
                <w:spacing w:val="-5"/>
                <w:sz w:val="24"/>
              </w:rPr>
              <w:t>8.4</w:t>
            </w:r>
          </w:p>
        </w:tc>
        <w:tc>
          <w:tcPr>
            <w:tcW w:w="153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5"/>
                <w:sz w:val="24"/>
              </w:rPr>
              <w:t>8.4</w:t>
            </w:r>
          </w:p>
        </w:tc>
        <w:tc>
          <w:tcPr>
            <w:tcW w:w="2076" w:type="dxa"/>
            <w:tcBorders>
              <w:top w:val="nil"/>
              <w:left w:val="single" w:sz="8" w:space="0" w:color="000000"/>
              <w:bottom w:val="nil"/>
            </w:tcBorders>
          </w:tcPr>
          <w:p w:rsidR="009648FF" w:rsidRDefault="009648FF" w:rsidP="00D22DEF">
            <w:pPr>
              <w:pStyle w:val="TableParagraph"/>
              <w:spacing w:before="83" w:line="360" w:lineRule="auto"/>
              <w:ind w:right="36"/>
              <w:jc w:val="right"/>
              <w:rPr>
                <w:sz w:val="24"/>
              </w:rPr>
            </w:pPr>
            <w:r>
              <w:rPr>
                <w:spacing w:val="-2"/>
                <w:sz w:val="24"/>
              </w:rPr>
              <w:t>100.0</w:t>
            </w:r>
          </w:p>
        </w:tc>
      </w:tr>
      <w:tr w:rsidR="009648FF" w:rsidTr="00D22DEF">
        <w:trPr>
          <w:trHeight w:val="496"/>
        </w:trPr>
        <w:tc>
          <w:tcPr>
            <w:tcW w:w="2971" w:type="dxa"/>
            <w:tcBorders>
              <w:top w:val="nil"/>
            </w:tcBorders>
          </w:tcPr>
          <w:p w:rsidR="009648FF" w:rsidRDefault="009648FF" w:rsidP="00D22DEF">
            <w:pPr>
              <w:pStyle w:val="TableParagraph"/>
              <w:spacing w:before="83" w:line="360" w:lineRule="auto"/>
              <w:ind w:left="889"/>
              <w:rPr>
                <w:sz w:val="24"/>
              </w:rPr>
            </w:pPr>
            <w:r>
              <w:rPr>
                <w:spacing w:val="-2"/>
                <w:sz w:val="24"/>
              </w:rPr>
              <w:t>Total</w:t>
            </w:r>
          </w:p>
        </w:tc>
        <w:tc>
          <w:tcPr>
            <w:tcW w:w="1260" w:type="dxa"/>
            <w:tcBorders>
              <w:top w:val="nil"/>
              <w:right w:val="single" w:sz="8" w:space="0" w:color="000000"/>
            </w:tcBorders>
          </w:tcPr>
          <w:p w:rsidR="009648FF" w:rsidRDefault="009648FF" w:rsidP="00D22DEF">
            <w:pPr>
              <w:pStyle w:val="TableParagraph"/>
              <w:spacing w:before="83" w:line="360" w:lineRule="auto"/>
              <w:ind w:right="38"/>
              <w:jc w:val="right"/>
              <w:rPr>
                <w:sz w:val="24"/>
              </w:rPr>
            </w:pPr>
            <w:r>
              <w:rPr>
                <w:spacing w:val="-5"/>
                <w:sz w:val="24"/>
              </w:rPr>
              <w:t>159</w:t>
            </w:r>
          </w:p>
        </w:tc>
        <w:tc>
          <w:tcPr>
            <w:tcW w:w="989" w:type="dxa"/>
            <w:tcBorders>
              <w:top w:val="nil"/>
              <w:left w:val="single" w:sz="8" w:space="0" w:color="000000"/>
              <w:right w:val="single" w:sz="8" w:space="0" w:color="000000"/>
            </w:tcBorders>
          </w:tcPr>
          <w:p w:rsidR="009648FF" w:rsidRDefault="009648FF" w:rsidP="00D22DEF">
            <w:pPr>
              <w:pStyle w:val="TableParagraph"/>
              <w:spacing w:before="83" w:line="360" w:lineRule="auto"/>
              <w:ind w:right="39"/>
              <w:jc w:val="right"/>
              <w:rPr>
                <w:sz w:val="24"/>
              </w:rPr>
            </w:pPr>
            <w:r>
              <w:rPr>
                <w:spacing w:val="-2"/>
                <w:sz w:val="24"/>
              </w:rPr>
              <w:t>100.0</w:t>
            </w:r>
          </w:p>
        </w:tc>
        <w:tc>
          <w:tcPr>
            <w:tcW w:w="1531" w:type="dxa"/>
            <w:tcBorders>
              <w:top w:val="nil"/>
              <w:left w:val="single" w:sz="8" w:space="0" w:color="000000"/>
              <w:right w:val="single" w:sz="8" w:space="0" w:color="000000"/>
            </w:tcBorders>
          </w:tcPr>
          <w:p w:rsidR="009648FF" w:rsidRDefault="009648FF" w:rsidP="00D22DEF">
            <w:pPr>
              <w:pStyle w:val="TableParagraph"/>
              <w:spacing w:before="83" w:line="360" w:lineRule="auto"/>
              <w:ind w:right="41"/>
              <w:jc w:val="right"/>
              <w:rPr>
                <w:sz w:val="24"/>
              </w:rPr>
            </w:pPr>
            <w:r>
              <w:rPr>
                <w:spacing w:val="-2"/>
                <w:sz w:val="24"/>
              </w:rPr>
              <w:t>100.0</w:t>
            </w:r>
          </w:p>
        </w:tc>
        <w:tc>
          <w:tcPr>
            <w:tcW w:w="2076" w:type="dxa"/>
            <w:tcBorders>
              <w:top w:val="nil"/>
              <w:left w:val="single" w:sz="8" w:space="0" w:color="000000"/>
            </w:tcBorders>
          </w:tcPr>
          <w:p w:rsidR="009648FF" w:rsidRDefault="009648FF" w:rsidP="00D22DEF">
            <w:pPr>
              <w:pStyle w:val="TableParagraph"/>
              <w:spacing w:line="360" w:lineRule="auto"/>
            </w:pPr>
          </w:p>
        </w:tc>
      </w:tr>
    </w:tbl>
    <w:p w:rsidR="009648FF" w:rsidRDefault="009648FF" w:rsidP="009648FF">
      <w:pPr>
        <w:spacing w:before="14" w:line="360" w:lineRule="auto"/>
        <w:jc w:val="both"/>
        <w:rPr>
          <w:i/>
          <w:spacing w:val="-4"/>
          <w:sz w:val="24"/>
        </w:rPr>
      </w:pPr>
      <w:r>
        <w:rPr>
          <w:b/>
          <w:i/>
          <w:sz w:val="24"/>
        </w:rPr>
        <w:t xml:space="preserve">Source: </w:t>
      </w:r>
      <w:r>
        <w:rPr>
          <w:i/>
          <w:sz w:val="24"/>
        </w:rPr>
        <w:t xml:space="preserve">Field survey, </w:t>
      </w:r>
      <w:r>
        <w:rPr>
          <w:i/>
          <w:spacing w:val="-4"/>
          <w:sz w:val="24"/>
        </w:rPr>
        <w:t>2025</w:t>
      </w:r>
    </w:p>
    <w:p w:rsidR="009648FF" w:rsidRDefault="009648FF" w:rsidP="009648FF">
      <w:pPr>
        <w:spacing w:before="14" w:line="360" w:lineRule="auto"/>
        <w:ind w:firstLine="720"/>
        <w:jc w:val="both"/>
        <w:rPr>
          <w:sz w:val="24"/>
          <w:szCs w:val="24"/>
        </w:rPr>
      </w:pPr>
      <w:r w:rsidRPr="008F080F">
        <w:rPr>
          <w:sz w:val="24"/>
          <w:szCs w:val="24"/>
        </w:rPr>
        <w:t>The table above shows that 40 of the respondents amounting to 25.2% strongly agreed to the statement that lack of religion diversity in my organisation affects the set target 52 (32.7%) which has the highest of respondents agreed to the statement, 36 (22.4%) of the respondents undecided to the statement 17 (11.2%) of the respondents disagreed to the statement and lastly 13(8.4%) of the respondents which is the lowest strongly disagreed to the statement that Lack of religion diversity in my organisation affects the set target</w:t>
      </w:r>
      <w:r>
        <w:rPr>
          <w:sz w:val="24"/>
          <w:szCs w:val="24"/>
        </w:rPr>
        <w:t>.</w:t>
      </w:r>
    </w:p>
    <w:p w:rsidR="009648FF" w:rsidRDefault="009648FF" w:rsidP="009648FF">
      <w:pPr>
        <w:pStyle w:val="Heading3"/>
        <w:numPr>
          <w:ilvl w:val="2"/>
          <w:numId w:val="19"/>
        </w:numPr>
        <w:tabs>
          <w:tab w:val="left" w:pos="1036"/>
        </w:tabs>
        <w:spacing w:before="199" w:line="360" w:lineRule="auto"/>
        <w:ind w:left="379" w:right="1995" w:firstLine="0"/>
      </w:pPr>
      <w:r>
        <w:t>The best way to effectively improve organization service quality is by implementation of ethnic diversity</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592"/>
        <w:gridCol w:w="1169"/>
        <w:gridCol w:w="991"/>
        <w:gridCol w:w="1481"/>
        <w:gridCol w:w="2131"/>
      </w:tblGrid>
      <w:tr w:rsidR="009648FF" w:rsidTr="00D22DEF">
        <w:trPr>
          <w:trHeight w:val="408"/>
        </w:trPr>
        <w:tc>
          <w:tcPr>
            <w:tcW w:w="2592" w:type="dxa"/>
          </w:tcPr>
          <w:p w:rsidR="009648FF" w:rsidRDefault="009648FF" w:rsidP="00D22DEF">
            <w:pPr>
              <w:pStyle w:val="TableParagraph"/>
              <w:spacing w:line="360" w:lineRule="auto"/>
            </w:pPr>
          </w:p>
        </w:tc>
        <w:tc>
          <w:tcPr>
            <w:tcW w:w="1169" w:type="dxa"/>
            <w:tcBorders>
              <w:right w:val="single" w:sz="8" w:space="0" w:color="000000"/>
            </w:tcBorders>
          </w:tcPr>
          <w:p w:rsidR="009648FF" w:rsidRDefault="009648FF" w:rsidP="00D22DEF">
            <w:pPr>
              <w:pStyle w:val="TableParagraph"/>
              <w:spacing w:line="360" w:lineRule="auto"/>
              <w:ind w:right="71"/>
              <w:jc w:val="right"/>
              <w:rPr>
                <w:sz w:val="24"/>
              </w:rPr>
            </w:pPr>
            <w:r>
              <w:rPr>
                <w:spacing w:val="-2"/>
                <w:sz w:val="24"/>
              </w:rPr>
              <w:t>Frequency</w:t>
            </w:r>
          </w:p>
        </w:tc>
        <w:tc>
          <w:tcPr>
            <w:tcW w:w="991" w:type="dxa"/>
            <w:tcBorders>
              <w:left w:val="single" w:sz="8" w:space="0" w:color="000000"/>
              <w:right w:val="single" w:sz="8" w:space="0" w:color="000000"/>
            </w:tcBorders>
          </w:tcPr>
          <w:p w:rsidR="009648FF" w:rsidRDefault="009648FF" w:rsidP="00D22DEF">
            <w:pPr>
              <w:pStyle w:val="TableParagraph"/>
              <w:spacing w:line="360" w:lineRule="auto"/>
              <w:ind w:left="112"/>
              <w:rPr>
                <w:sz w:val="24"/>
              </w:rPr>
            </w:pPr>
            <w:r>
              <w:rPr>
                <w:spacing w:val="-2"/>
                <w:sz w:val="24"/>
              </w:rPr>
              <w:t>Percent</w:t>
            </w:r>
          </w:p>
        </w:tc>
        <w:tc>
          <w:tcPr>
            <w:tcW w:w="1481" w:type="dxa"/>
            <w:tcBorders>
              <w:left w:val="single" w:sz="8" w:space="0" w:color="000000"/>
              <w:right w:val="single" w:sz="8" w:space="0" w:color="000000"/>
            </w:tcBorders>
          </w:tcPr>
          <w:p w:rsidR="009648FF" w:rsidRDefault="009648FF" w:rsidP="00D22DEF">
            <w:pPr>
              <w:pStyle w:val="TableParagraph"/>
              <w:spacing w:line="360" w:lineRule="auto"/>
              <w:ind w:right="88"/>
              <w:jc w:val="right"/>
              <w:rPr>
                <w:sz w:val="24"/>
              </w:rPr>
            </w:pPr>
            <w:r>
              <w:rPr>
                <w:sz w:val="24"/>
              </w:rPr>
              <w:t xml:space="preserve">Valid </w:t>
            </w:r>
            <w:r>
              <w:rPr>
                <w:spacing w:val="-2"/>
                <w:sz w:val="24"/>
              </w:rPr>
              <w:t>Percent</w:t>
            </w:r>
          </w:p>
        </w:tc>
        <w:tc>
          <w:tcPr>
            <w:tcW w:w="2131" w:type="dxa"/>
            <w:tcBorders>
              <w:left w:val="single" w:sz="8" w:space="0" w:color="000000"/>
            </w:tcBorders>
          </w:tcPr>
          <w:p w:rsidR="009648FF" w:rsidRDefault="009648FF" w:rsidP="00D22DEF">
            <w:pPr>
              <w:pStyle w:val="TableParagraph"/>
              <w:spacing w:line="360" w:lineRule="auto"/>
              <w:ind w:left="88"/>
              <w:rPr>
                <w:sz w:val="24"/>
              </w:rPr>
            </w:pPr>
            <w:r>
              <w:rPr>
                <w:sz w:val="24"/>
              </w:rPr>
              <w:t xml:space="preserve">Cumulative </w:t>
            </w:r>
            <w:r>
              <w:rPr>
                <w:spacing w:val="-2"/>
                <w:sz w:val="24"/>
              </w:rPr>
              <w:t>Percent</w:t>
            </w:r>
          </w:p>
        </w:tc>
      </w:tr>
      <w:tr w:rsidR="009648FF" w:rsidTr="00D22DEF">
        <w:trPr>
          <w:trHeight w:val="367"/>
        </w:trPr>
        <w:tc>
          <w:tcPr>
            <w:tcW w:w="2592" w:type="dxa"/>
            <w:tcBorders>
              <w:bottom w:val="nil"/>
            </w:tcBorders>
          </w:tcPr>
          <w:p w:rsidR="009648FF" w:rsidRDefault="009648FF" w:rsidP="00D22DEF">
            <w:pPr>
              <w:pStyle w:val="TableParagraph"/>
              <w:tabs>
                <w:tab w:val="left" w:pos="891"/>
              </w:tabs>
              <w:spacing w:line="360" w:lineRule="auto"/>
              <w:ind w:left="18"/>
              <w:rPr>
                <w:sz w:val="24"/>
              </w:rPr>
            </w:pPr>
            <w:r>
              <w:rPr>
                <w:spacing w:val="-2"/>
                <w:sz w:val="24"/>
              </w:rPr>
              <w:t>Valid</w:t>
            </w:r>
            <w:r>
              <w:rPr>
                <w:sz w:val="24"/>
              </w:rPr>
              <w:tab/>
              <w:t xml:space="preserve">Strongly </w:t>
            </w:r>
            <w:r>
              <w:rPr>
                <w:spacing w:val="-2"/>
                <w:sz w:val="24"/>
              </w:rPr>
              <w:t>Agreed</w:t>
            </w:r>
          </w:p>
        </w:tc>
        <w:tc>
          <w:tcPr>
            <w:tcW w:w="1169" w:type="dxa"/>
            <w:tcBorders>
              <w:bottom w:val="nil"/>
              <w:right w:val="single" w:sz="8" w:space="0" w:color="000000"/>
            </w:tcBorders>
          </w:tcPr>
          <w:p w:rsidR="009648FF" w:rsidRDefault="009648FF" w:rsidP="00D22DEF">
            <w:pPr>
              <w:pStyle w:val="TableParagraph"/>
              <w:spacing w:line="360" w:lineRule="auto"/>
              <w:ind w:right="39"/>
              <w:jc w:val="right"/>
              <w:rPr>
                <w:sz w:val="24"/>
              </w:rPr>
            </w:pPr>
            <w:r>
              <w:rPr>
                <w:spacing w:val="-5"/>
                <w:sz w:val="24"/>
              </w:rPr>
              <w:t>50</w:t>
            </w:r>
          </w:p>
        </w:tc>
        <w:tc>
          <w:tcPr>
            <w:tcW w:w="991" w:type="dxa"/>
            <w:tcBorders>
              <w:left w:val="single" w:sz="8" w:space="0" w:color="000000"/>
              <w:bottom w:val="nil"/>
              <w:right w:val="single" w:sz="8" w:space="0" w:color="000000"/>
            </w:tcBorders>
          </w:tcPr>
          <w:p w:rsidR="009648FF" w:rsidRDefault="009648FF" w:rsidP="00D22DEF">
            <w:pPr>
              <w:pStyle w:val="TableParagraph"/>
              <w:spacing w:line="360" w:lineRule="auto"/>
              <w:ind w:right="41"/>
              <w:jc w:val="right"/>
              <w:rPr>
                <w:sz w:val="24"/>
              </w:rPr>
            </w:pPr>
            <w:r>
              <w:rPr>
                <w:spacing w:val="-4"/>
                <w:sz w:val="24"/>
              </w:rPr>
              <w:t>31.8</w:t>
            </w:r>
          </w:p>
        </w:tc>
        <w:tc>
          <w:tcPr>
            <w:tcW w:w="1481" w:type="dxa"/>
            <w:tcBorders>
              <w:left w:val="single" w:sz="8" w:space="0" w:color="000000"/>
              <w:bottom w:val="nil"/>
              <w:right w:val="single" w:sz="8" w:space="0" w:color="000000"/>
            </w:tcBorders>
          </w:tcPr>
          <w:p w:rsidR="009648FF" w:rsidRDefault="009648FF" w:rsidP="00D22DEF">
            <w:pPr>
              <w:pStyle w:val="TableParagraph"/>
              <w:spacing w:line="360" w:lineRule="auto"/>
              <w:ind w:right="39"/>
              <w:jc w:val="right"/>
              <w:rPr>
                <w:sz w:val="24"/>
              </w:rPr>
            </w:pPr>
            <w:r>
              <w:rPr>
                <w:spacing w:val="-4"/>
                <w:sz w:val="24"/>
              </w:rPr>
              <w:t>31.8</w:t>
            </w:r>
          </w:p>
        </w:tc>
        <w:tc>
          <w:tcPr>
            <w:tcW w:w="2131" w:type="dxa"/>
            <w:tcBorders>
              <w:left w:val="single" w:sz="8" w:space="0" w:color="000000"/>
              <w:bottom w:val="nil"/>
            </w:tcBorders>
          </w:tcPr>
          <w:p w:rsidR="009648FF" w:rsidRDefault="009648FF" w:rsidP="00D22DEF">
            <w:pPr>
              <w:pStyle w:val="TableParagraph"/>
              <w:spacing w:line="360" w:lineRule="auto"/>
              <w:ind w:right="36"/>
              <w:jc w:val="right"/>
              <w:rPr>
                <w:sz w:val="24"/>
              </w:rPr>
            </w:pPr>
            <w:r>
              <w:rPr>
                <w:spacing w:val="-4"/>
                <w:sz w:val="24"/>
              </w:rPr>
              <w:t>31.8</w:t>
            </w:r>
          </w:p>
        </w:tc>
      </w:tr>
      <w:tr w:rsidR="009648FF" w:rsidTr="00D22DEF">
        <w:trPr>
          <w:trHeight w:val="453"/>
        </w:trPr>
        <w:tc>
          <w:tcPr>
            <w:tcW w:w="2592" w:type="dxa"/>
            <w:tcBorders>
              <w:top w:val="nil"/>
              <w:bottom w:val="nil"/>
            </w:tcBorders>
          </w:tcPr>
          <w:p w:rsidR="009648FF" w:rsidRDefault="009648FF" w:rsidP="00D22DEF">
            <w:pPr>
              <w:pStyle w:val="TableParagraph"/>
              <w:spacing w:before="83" w:line="360" w:lineRule="auto"/>
              <w:ind w:left="196" w:right="255"/>
              <w:jc w:val="center"/>
              <w:rPr>
                <w:sz w:val="24"/>
              </w:rPr>
            </w:pPr>
            <w:r>
              <w:rPr>
                <w:spacing w:val="-2"/>
                <w:sz w:val="24"/>
              </w:rPr>
              <w:t>Agreed</w:t>
            </w:r>
          </w:p>
        </w:tc>
        <w:tc>
          <w:tcPr>
            <w:tcW w:w="1169" w:type="dxa"/>
            <w:tcBorders>
              <w:top w:val="nil"/>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65</w:t>
            </w:r>
          </w:p>
        </w:tc>
        <w:tc>
          <w:tcPr>
            <w:tcW w:w="99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41.1</w:t>
            </w:r>
          </w:p>
        </w:tc>
        <w:tc>
          <w:tcPr>
            <w:tcW w:w="148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4"/>
                <w:sz w:val="24"/>
              </w:rPr>
              <w:t>41.1</w:t>
            </w:r>
          </w:p>
        </w:tc>
        <w:tc>
          <w:tcPr>
            <w:tcW w:w="2131" w:type="dxa"/>
            <w:tcBorders>
              <w:top w:val="nil"/>
              <w:left w:val="single" w:sz="8" w:space="0" w:color="000000"/>
              <w:bottom w:val="nil"/>
            </w:tcBorders>
          </w:tcPr>
          <w:p w:rsidR="009648FF" w:rsidRDefault="009648FF" w:rsidP="00D22DEF">
            <w:pPr>
              <w:pStyle w:val="TableParagraph"/>
              <w:spacing w:before="83" w:line="360" w:lineRule="auto"/>
              <w:ind w:right="36"/>
              <w:jc w:val="right"/>
              <w:rPr>
                <w:sz w:val="24"/>
              </w:rPr>
            </w:pPr>
            <w:r>
              <w:rPr>
                <w:spacing w:val="-4"/>
                <w:sz w:val="24"/>
              </w:rPr>
              <w:t>72.9</w:t>
            </w:r>
          </w:p>
        </w:tc>
      </w:tr>
      <w:tr w:rsidR="009648FF" w:rsidTr="00D22DEF">
        <w:trPr>
          <w:trHeight w:val="454"/>
        </w:trPr>
        <w:tc>
          <w:tcPr>
            <w:tcW w:w="2592" w:type="dxa"/>
            <w:tcBorders>
              <w:top w:val="nil"/>
              <w:bottom w:val="nil"/>
            </w:tcBorders>
          </w:tcPr>
          <w:p w:rsidR="009648FF" w:rsidRDefault="009648FF" w:rsidP="00D22DEF">
            <w:pPr>
              <w:pStyle w:val="TableParagraph"/>
              <w:spacing w:before="83" w:line="360" w:lineRule="auto"/>
              <w:ind w:left="891"/>
              <w:rPr>
                <w:sz w:val="24"/>
              </w:rPr>
            </w:pPr>
            <w:r>
              <w:rPr>
                <w:spacing w:val="-2"/>
                <w:sz w:val="24"/>
              </w:rPr>
              <w:t>Undecided</w:t>
            </w:r>
          </w:p>
        </w:tc>
        <w:tc>
          <w:tcPr>
            <w:tcW w:w="1169" w:type="dxa"/>
            <w:tcBorders>
              <w:top w:val="nil"/>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37</w:t>
            </w:r>
          </w:p>
        </w:tc>
        <w:tc>
          <w:tcPr>
            <w:tcW w:w="99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23.4</w:t>
            </w:r>
          </w:p>
        </w:tc>
        <w:tc>
          <w:tcPr>
            <w:tcW w:w="148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4"/>
                <w:sz w:val="24"/>
              </w:rPr>
              <w:t>23.4</w:t>
            </w:r>
          </w:p>
        </w:tc>
        <w:tc>
          <w:tcPr>
            <w:tcW w:w="2131" w:type="dxa"/>
            <w:tcBorders>
              <w:top w:val="nil"/>
              <w:left w:val="single" w:sz="8" w:space="0" w:color="000000"/>
              <w:bottom w:val="nil"/>
            </w:tcBorders>
          </w:tcPr>
          <w:p w:rsidR="009648FF" w:rsidRDefault="009648FF" w:rsidP="00D22DEF">
            <w:pPr>
              <w:pStyle w:val="TableParagraph"/>
              <w:spacing w:before="83" w:line="360" w:lineRule="auto"/>
              <w:ind w:right="36"/>
              <w:jc w:val="right"/>
              <w:rPr>
                <w:sz w:val="24"/>
              </w:rPr>
            </w:pPr>
            <w:r>
              <w:rPr>
                <w:spacing w:val="-4"/>
                <w:sz w:val="24"/>
              </w:rPr>
              <w:t>96.3</w:t>
            </w:r>
          </w:p>
        </w:tc>
      </w:tr>
      <w:tr w:rsidR="009648FF" w:rsidTr="00D22DEF">
        <w:trPr>
          <w:trHeight w:val="454"/>
        </w:trPr>
        <w:tc>
          <w:tcPr>
            <w:tcW w:w="2592" w:type="dxa"/>
            <w:tcBorders>
              <w:top w:val="nil"/>
              <w:bottom w:val="nil"/>
            </w:tcBorders>
          </w:tcPr>
          <w:p w:rsidR="009648FF" w:rsidRDefault="009648FF" w:rsidP="00D22DEF">
            <w:pPr>
              <w:pStyle w:val="TableParagraph"/>
              <w:spacing w:before="84" w:line="360" w:lineRule="auto"/>
              <w:ind w:left="891"/>
              <w:rPr>
                <w:sz w:val="24"/>
              </w:rPr>
            </w:pPr>
            <w:r>
              <w:rPr>
                <w:spacing w:val="-2"/>
                <w:sz w:val="24"/>
              </w:rPr>
              <w:t>Disagreed</w:t>
            </w:r>
          </w:p>
        </w:tc>
        <w:tc>
          <w:tcPr>
            <w:tcW w:w="1169" w:type="dxa"/>
            <w:tcBorders>
              <w:top w:val="nil"/>
              <w:bottom w:val="nil"/>
              <w:right w:val="single" w:sz="8" w:space="0" w:color="000000"/>
            </w:tcBorders>
          </w:tcPr>
          <w:p w:rsidR="009648FF" w:rsidRDefault="009648FF" w:rsidP="00D22DEF">
            <w:pPr>
              <w:pStyle w:val="TableParagraph"/>
              <w:spacing w:before="84" w:line="360" w:lineRule="auto"/>
              <w:ind w:right="38"/>
              <w:jc w:val="right"/>
              <w:rPr>
                <w:sz w:val="24"/>
              </w:rPr>
            </w:pPr>
            <w:r>
              <w:rPr>
                <w:spacing w:val="-10"/>
                <w:sz w:val="24"/>
              </w:rPr>
              <w:t>6</w:t>
            </w:r>
          </w:p>
        </w:tc>
        <w:tc>
          <w:tcPr>
            <w:tcW w:w="991" w:type="dxa"/>
            <w:tcBorders>
              <w:top w:val="nil"/>
              <w:left w:val="single" w:sz="8" w:space="0" w:color="000000"/>
              <w:bottom w:val="nil"/>
              <w:right w:val="single" w:sz="8" w:space="0" w:color="000000"/>
            </w:tcBorders>
          </w:tcPr>
          <w:p w:rsidR="009648FF" w:rsidRDefault="009648FF" w:rsidP="00D22DEF">
            <w:pPr>
              <w:pStyle w:val="TableParagraph"/>
              <w:spacing w:before="84" w:line="360" w:lineRule="auto"/>
              <w:ind w:right="41"/>
              <w:jc w:val="right"/>
              <w:rPr>
                <w:sz w:val="24"/>
              </w:rPr>
            </w:pPr>
            <w:r>
              <w:rPr>
                <w:spacing w:val="-5"/>
                <w:sz w:val="24"/>
              </w:rPr>
              <w:t>3.7</w:t>
            </w:r>
          </w:p>
        </w:tc>
        <w:tc>
          <w:tcPr>
            <w:tcW w:w="1481" w:type="dxa"/>
            <w:tcBorders>
              <w:top w:val="nil"/>
              <w:left w:val="single" w:sz="8" w:space="0" w:color="000000"/>
              <w:bottom w:val="nil"/>
              <w:right w:val="single" w:sz="8" w:space="0" w:color="000000"/>
            </w:tcBorders>
          </w:tcPr>
          <w:p w:rsidR="009648FF" w:rsidRDefault="009648FF" w:rsidP="00D22DEF">
            <w:pPr>
              <w:pStyle w:val="TableParagraph"/>
              <w:spacing w:before="84" w:line="360" w:lineRule="auto"/>
              <w:ind w:right="39"/>
              <w:jc w:val="right"/>
              <w:rPr>
                <w:sz w:val="24"/>
              </w:rPr>
            </w:pPr>
            <w:r>
              <w:rPr>
                <w:spacing w:val="-5"/>
                <w:sz w:val="24"/>
              </w:rPr>
              <w:t>3.7</w:t>
            </w:r>
          </w:p>
        </w:tc>
        <w:tc>
          <w:tcPr>
            <w:tcW w:w="2131" w:type="dxa"/>
            <w:tcBorders>
              <w:top w:val="nil"/>
              <w:left w:val="single" w:sz="8" w:space="0" w:color="000000"/>
              <w:bottom w:val="nil"/>
            </w:tcBorders>
          </w:tcPr>
          <w:p w:rsidR="009648FF" w:rsidRDefault="009648FF" w:rsidP="00D22DEF">
            <w:pPr>
              <w:pStyle w:val="TableParagraph"/>
              <w:spacing w:before="84" w:line="360" w:lineRule="auto"/>
              <w:ind w:right="36"/>
              <w:jc w:val="right"/>
              <w:rPr>
                <w:sz w:val="24"/>
              </w:rPr>
            </w:pPr>
            <w:r>
              <w:rPr>
                <w:spacing w:val="-2"/>
                <w:sz w:val="24"/>
              </w:rPr>
              <w:t>100.0</w:t>
            </w:r>
          </w:p>
        </w:tc>
      </w:tr>
      <w:tr w:rsidR="009648FF" w:rsidTr="00D22DEF">
        <w:trPr>
          <w:trHeight w:val="496"/>
        </w:trPr>
        <w:tc>
          <w:tcPr>
            <w:tcW w:w="2592" w:type="dxa"/>
            <w:tcBorders>
              <w:top w:val="nil"/>
            </w:tcBorders>
          </w:tcPr>
          <w:p w:rsidR="009648FF" w:rsidRDefault="009648FF" w:rsidP="00D22DEF">
            <w:pPr>
              <w:pStyle w:val="TableParagraph"/>
              <w:spacing w:before="83" w:line="360" w:lineRule="auto"/>
              <w:ind w:right="255"/>
              <w:jc w:val="center"/>
              <w:rPr>
                <w:sz w:val="24"/>
              </w:rPr>
            </w:pPr>
            <w:r>
              <w:rPr>
                <w:spacing w:val="-2"/>
                <w:sz w:val="24"/>
              </w:rPr>
              <w:t>Total</w:t>
            </w:r>
          </w:p>
        </w:tc>
        <w:tc>
          <w:tcPr>
            <w:tcW w:w="1169" w:type="dxa"/>
            <w:tcBorders>
              <w:top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159</w:t>
            </w:r>
          </w:p>
        </w:tc>
        <w:tc>
          <w:tcPr>
            <w:tcW w:w="991" w:type="dxa"/>
            <w:tcBorders>
              <w:top w:val="nil"/>
              <w:left w:val="single" w:sz="8" w:space="0" w:color="000000"/>
              <w:right w:val="single" w:sz="8" w:space="0" w:color="000000"/>
            </w:tcBorders>
          </w:tcPr>
          <w:p w:rsidR="009648FF" w:rsidRDefault="009648FF" w:rsidP="00D22DEF">
            <w:pPr>
              <w:pStyle w:val="TableParagraph"/>
              <w:spacing w:before="83" w:line="360" w:lineRule="auto"/>
              <w:ind w:right="41"/>
              <w:jc w:val="right"/>
              <w:rPr>
                <w:sz w:val="24"/>
              </w:rPr>
            </w:pPr>
            <w:r>
              <w:rPr>
                <w:spacing w:val="-2"/>
                <w:sz w:val="24"/>
              </w:rPr>
              <w:t>100.0</w:t>
            </w:r>
          </w:p>
        </w:tc>
        <w:tc>
          <w:tcPr>
            <w:tcW w:w="1481" w:type="dxa"/>
            <w:tcBorders>
              <w:top w:val="nil"/>
              <w:left w:val="single" w:sz="8" w:space="0" w:color="000000"/>
              <w:right w:val="single" w:sz="8" w:space="0" w:color="000000"/>
            </w:tcBorders>
          </w:tcPr>
          <w:p w:rsidR="009648FF" w:rsidRDefault="009648FF" w:rsidP="00D22DEF">
            <w:pPr>
              <w:pStyle w:val="TableParagraph"/>
              <w:spacing w:before="83" w:line="360" w:lineRule="auto"/>
              <w:ind w:right="39"/>
              <w:jc w:val="right"/>
              <w:rPr>
                <w:sz w:val="24"/>
              </w:rPr>
            </w:pPr>
            <w:r>
              <w:rPr>
                <w:spacing w:val="-2"/>
                <w:sz w:val="24"/>
              </w:rPr>
              <w:t>100.0</w:t>
            </w:r>
          </w:p>
        </w:tc>
        <w:tc>
          <w:tcPr>
            <w:tcW w:w="2131" w:type="dxa"/>
            <w:tcBorders>
              <w:top w:val="nil"/>
              <w:left w:val="single" w:sz="8" w:space="0" w:color="000000"/>
            </w:tcBorders>
          </w:tcPr>
          <w:p w:rsidR="009648FF" w:rsidRDefault="009648FF" w:rsidP="00D22DEF">
            <w:pPr>
              <w:pStyle w:val="TableParagraph"/>
              <w:spacing w:line="360" w:lineRule="auto"/>
            </w:pPr>
          </w:p>
        </w:tc>
      </w:tr>
    </w:tbl>
    <w:p w:rsidR="009648FF" w:rsidRDefault="009648FF" w:rsidP="009648FF">
      <w:pPr>
        <w:spacing w:before="14" w:line="360" w:lineRule="auto"/>
        <w:jc w:val="both"/>
        <w:rPr>
          <w:i/>
          <w:spacing w:val="-4"/>
          <w:sz w:val="24"/>
        </w:rPr>
      </w:pPr>
      <w:r>
        <w:rPr>
          <w:b/>
          <w:i/>
          <w:sz w:val="24"/>
        </w:rPr>
        <w:t xml:space="preserve">Source: </w:t>
      </w:r>
      <w:r>
        <w:rPr>
          <w:i/>
          <w:sz w:val="24"/>
        </w:rPr>
        <w:t xml:space="preserve">Field survey, </w:t>
      </w:r>
      <w:r>
        <w:rPr>
          <w:i/>
          <w:spacing w:val="-4"/>
          <w:sz w:val="24"/>
        </w:rPr>
        <w:t>2025</w:t>
      </w:r>
    </w:p>
    <w:p w:rsidR="009648FF" w:rsidRPr="008F080F" w:rsidRDefault="009648FF" w:rsidP="009648FF">
      <w:pPr>
        <w:spacing w:before="14" w:line="360" w:lineRule="auto"/>
        <w:ind w:firstLine="720"/>
        <w:jc w:val="both"/>
        <w:rPr>
          <w:i/>
          <w:sz w:val="24"/>
          <w:szCs w:val="24"/>
        </w:rPr>
      </w:pPr>
      <w:r w:rsidRPr="008F080F">
        <w:rPr>
          <w:sz w:val="24"/>
          <w:szCs w:val="24"/>
        </w:rPr>
        <w:t xml:space="preserve">The table above shows that 50 of the respondents amounting to 31.8% strongly agreed to the statement that the best way to effectively improve organization service quality is by </w:t>
      </w:r>
      <w:r w:rsidRPr="008F080F">
        <w:rPr>
          <w:spacing w:val="-2"/>
          <w:sz w:val="24"/>
          <w:szCs w:val="24"/>
        </w:rPr>
        <w:t xml:space="preserve">implementation of ethnic diversity. 65(41.1%) which has the highest of respondents agreed </w:t>
      </w:r>
      <w:r w:rsidRPr="008F080F">
        <w:rPr>
          <w:sz w:val="24"/>
          <w:szCs w:val="24"/>
        </w:rPr>
        <w:t>to the statement, 37 (23.4%) of the respondents undecided to the statement and lastly 6 (3.7%) which is the lowest disagreed to the statement that the best way to effectively improve organization service quality is by implementation of ethnic diversity</w:t>
      </w:r>
    </w:p>
    <w:p w:rsidR="009648FF" w:rsidRPr="008F080F" w:rsidRDefault="009648FF" w:rsidP="009648FF">
      <w:pPr>
        <w:pStyle w:val="Heading3"/>
        <w:tabs>
          <w:tab w:val="left" w:pos="1078"/>
        </w:tabs>
        <w:spacing w:before="199" w:line="360" w:lineRule="auto"/>
        <w:ind w:left="0" w:firstLine="0"/>
      </w:pPr>
      <w:r>
        <w:t xml:space="preserve">4.3   Hypothesis </w:t>
      </w:r>
      <w:r>
        <w:rPr>
          <w:spacing w:val="-2"/>
        </w:rPr>
        <w:t>Testing</w:t>
      </w:r>
    </w:p>
    <w:p w:rsidR="009648FF" w:rsidRDefault="009648FF" w:rsidP="009648FF">
      <w:pPr>
        <w:tabs>
          <w:tab w:val="left" w:pos="1078"/>
        </w:tabs>
        <w:spacing w:line="360" w:lineRule="auto"/>
        <w:rPr>
          <w:b/>
          <w:sz w:val="24"/>
        </w:rPr>
      </w:pPr>
      <w:r w:rsidRPr="00BB3526">
        <w:rPr>
          <w:b/>
          <w:sz w:val="24"/>
        </w:rPr>
        <w:t>Hypothesis</w:t>
      </w:r>
      <w:r>
        <w:rPr>
          <w:b/>
          <w:sz w:val="24"/>
        </w:rPr>
        <w:t xml:space="preserve"> </w:t>
      </w:r>
      <w:r w:rsidRPr="00BB3526">
        <w:rPr>
          <w:b/>
          <w:spacing w:val="-5"/>
          <w:sz w:val="24"/>
        </w:rPr>
        <w:t>One</w:t>
      </w:r>
    </w:p>
    <w:p w:rsidR="009648FF" w:rsidRDefault="009648FF" w:rsidP="009648FF">
      <w:pPr>
        <w:tabs>
          <w:tab w:val="left" w:pos="1078"/>
        </w:tabs>
        <w:spacing w:line="360" w:lineRule="auto"/>
        <w:rPr>
          <w:position w:val="1"/>
          <w:sz w:val="26"/>
        </w:rPr>
      </w:pPr>
      <w:r>
        <w:rPr>
          <w:b/>
          <w:position w:val="1"/>
          <w:sz w:val="24"/>
        </w:rPr>
        <w:t>H</w:t>
      </w:r>
      <w:r>
        <w:rPr>
          <w:b/>
          <w:sz w:val="16"/>
        </w:rPr>
        <w:t>O:</w:t>
      </w:r>
      <w:r>
        <w:rPr>
          <w:position w:val="1"/>
          <w:sz w:val="26"/>
        </w:rPr>
        <w:t xml:space="preserve">There is no significant relationship between ethnic diversity and service quality </w:t>
      </w:r>
    </w:p>
    <w:p w:rsidR="009648FF" w:rsidRPr="008F080F" w:rsidRDefault="009648FF" w:rsidP="009648FF">
      <w:pPr>
        <w:tabs>
          <w:tab w:val="left" w:pos="1078"/>
        </w:tabs>
        <w:spacing w:line="360" w:lineRule="auto"/>
        <w:rPr>
          <w:b/>
          <w:sz w:val="24"/>
        </w:rPr>
      </w:pPr>
      <w:r>
        <w:rPr>
          <w:b/>
          <w:position w:val="1"/>
          <w:sz w:val="24"/>
        </w:rPr>
        <w:t>H</w:t>
      </w:r>
      <w:r>
        <w:rPr>
          <w:b/>
          <w:sz w:val="16"/>
        </w:rPr>
        <w:t xml:space="preserve">1: </w:t>
      </w:r>
      <w:r>
        <w:rPr>
          <w:position w:val="1"/>
          <w:sz w:val="26"/>
        </w:rPr>
        <w:t xml:space="preserve">There is no significant relationship between ethnic diversity and organization </w:t>
      </w:r>
      <w:r>
        <w:rPr>
          <w:spacing w:val="-2"/>
          <w:sz w:val="26"/>
        </w:rPr>
        <w:t>target</w:t>
      </w:r>
      <w:r>
        <w:rPr>
          <w:spacing w:val="-2"/>
          <w:sz w:val="24"/>
        </w:rPr>
        <w:t>.</w:t>
      </w:r>
    </w:p>
    <w:p w:rsidR="009648FF" w:rsidRDefault="009648FF" w:rsidP="009648FF">
      <w:pPr>
        <w:pStyle w:val="Heading3"/>
        <w:spacing w:before="0" w:line="360" w:lineRule="auto"/>
        <w:ind w:left="0" w:firstLine="0"/>
        <w:rPr>
          <w:spacing w:val="-2"/>
        </w:rPr>
      </w:pPr>
      <w:r>
        <w:t xml:space="preserve">Table 4.4.1.1 Model </w:t>
      </w:r>
      <w:r>
        <w:rPr>
          <w:spacing w:val="-2"/>
        </w:rPr>
        <w:t>Summary</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80"/>
        <w:gridCol w:w="1008"/>
        <w:gridCol w:w="1070"/>
        <w:gridCol w:w="2092"/>
        <w:gridCol w:w="2699"/>
      </w:tblGrid>
      <w:tr w:rsidR="009648FF" w:rsidTr="00D22DEF">
        <w:trPr>
          <w:trHeight w:val="408"/>
        </w:trPr>
        <w:tc>
          <w:tcPr>
            <w:tcW w:w="780" w:type="dxa"/>
          </w:tcPr>
          <w:p w:rsidR="009648FF" w:rsidRDefault="009648FF" w:rsidP="00D22DEF">
            <w:pPr>
              <w:pStyle w:val="TableParagraph"/>
              <w:spacing w:line="360" w:lineRule="auto"/>
              <w:ind w:left="15"/>
              <w:rPr>
                <w:sz w:val="24"/>
              </w:rPr>
            </w:pPr>
            <w:r>
              <w:rPr>
                <w:spacing w:val="-2"/>
                <w:sz w:val="24"/>
              </w:rPr>
              <w:t>Model</w:t>
            </w:r>
          </w:p>
        </w:tc>
        <w:tc>
          <w:tcPr>
            <w:tcW w:w="1008" w:type="dxa"/>
            <w:tcBorders>
              <w:right w:val="single" w:sz="8" w:space="0" w:color="000000"/>
            </w:tcBorders>
          </w:tcPr>
          <w:p w:rsidR="009648FF" w:rsidRDefault="009648FF" w:rsidP="00D22DEF">
            <w:pPr>
              <w:pStyle w:val="TableParagraph"/>
              <w:spacing w:line="360" w:lineRule="auto"/>
              <w:ind w:left="15"/>
              <w:rPr>
                <w:sz w:val="24"/>
              </w:rPr>
            </w:pPr>
            <w:r>
              <w:rPr>
                <w:spacing w:val="-10"/>
                <w:sz w:val="24"/>
              </w:rPr>
              <w:t>R</w:t>
            </w:r>
          </w:p>
        </w:tc>
        <w:tc>
          <w:tcPr>
            <w:tcW w:w="1070" w:type="dxa"/>
            <w:tcBorders>
              <w:left w:val="single" w:sz="8" w:space="0" w:color="000000"/>
              <w:right w:val="single" w:sz="8" w:space="0" w:color="000000"/>
            </w:tcBorders>
          </w:tcPr>
          <w:p w:rsidR="009648FF" w:rsidRDefault="009648FF" w:rsidP="00D22DEF">
            <w:pPr>
              <w:pStyle w:val="TableParagraph"/>
              <w:spacing w:line="360" w:lineRule="auto"/>
              <w:ind w:left="21"/>
              <w:rPr>
                <w:sz w:val="24"/>
              </w:rPr>
            </w:pPr>
            <w:r>
              <w:rPr>
                <w:sz w:val="24"/>
              </w:rPr>
              <w:t xml:space="preserve">R </w:t>
            </w:r>
            <w:r>
              <w:rPr>
                <w:spacing w:val="-2"/>
                <w:sz w:val="24"/>
              </w:rPr>
              <w:t>Square</w:t>
            </w:r>
          </w:p>
        </w:tc>
        <w:tc>
          <w:tcPr>
            <w:tcW w:w="2092"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z w:val="24"/>
              </w:rPr>
              <w:t xml:space="preserve">Adjusted R </w:t>
            </w:r>
            <w:r>
              <w:rPr>
                <w:spacing w:val="-2"/>
                <w:sz w:val="24"/>
              </w:rPr>
              <w:t>Square</w:t>
            </w:r>
          </w:p>
        </w:tc>
        <w:tc>
          <w:tcPr>
            <w:tcW w:w="2699" w:type="dxa"/>
            <w:tcBorders>
              <w:left w:val="single" w:sz="8" w:space="0" w:color="000000"/>
            </w:tcBorders>
          </w:tcPr>
          <w:p w:rsidR="009648FF" w:rsidRDefault="009648FF" w:rsidP="00D22DEF">
            <w:pPr>
              <w:pStyle w:val="TableParagraph"/>
              <w:spacing w:line="360" w:lineRule="auto"/>
              <w:ind w:left="19"/>
              <w:rPr>
                <w:sz w:val="24"/>
              </w:rPr>
            </w:pPr>
            <w:r>
              <w:rPr>
                <w:sz w:val="24"/>
              </w:rPr>
              <w:t xml:space="preserve">Std. Error of the </w:t>
            </w:r>
            <w:r>
              <w:rPr>
                <w:spacing w:val="-2"/>
                <w:sz w:val="24"/>
              </w:rPr>
              <w:t>Estimate</w:t>
            </w:r>
          </w:p>
        </w:tc>
      </w:tr>
      <w:tr w:rsidR="009648FF" w:rsidTr="00D22DEF">
        <w:trPr>
          <w:trHeight w:val="408"/>
        </w:trPr>
        <w:tc>
          <w:tcPr>
            <w:tcW w:w="780" w:type="dxa"/>
          </w:tcPr>
          <w:p w:rsidR="009648FF" w:rsidRDefault="009648FF" w:rsidP="00D22DEF">
            <w:pPr>
              <w:pStyle w:val="TableParagraph"/>
              <w:spacing w:line="360" w:lineRule="auto"/>
              <w:ind w:left="15"/>
              <w:rPr>
                <w:sz w:val="24"/>
              </w:rPr>
            </w:pPr>
            <w:r>
              <w:rPr>
                <w:spacing w:val="-10"/>
                <w:sz w:val="24"/>
              </w:rPr>
              <w:t>1</w:t>
            </w:r>
          </w:p>
        </w:tc>
        <w:tc>
          <w:tcPr>
            <w:tcW w:w="1008" w:type="dxa"/>
            <w:tcBorders>
              <w:right w:val="single" w:sz="8" w:space="0" w:color="000000"/>
            </w:tcBorders>
          </w:tcPr>
          <w:p w:rsidR="009648FF" w:rsidRDefault="009648FF" w:rsidP="00D22DEF">
            <w:pPr>
              <w:pStyle w:val="TableParagraph"/>
              <w:spacing w:line="360" w:lineRule="auto"/>
              <w:ind w:left="15"/>
              <w:rPr>
                <w:sz w:val="24"/>
              </w:rPr>
            </w:pPr>
            <w:r>
              <w:rPr>
                <w:spacing w:val="-2"/>
                <w:sz w:val="24"/>
              </w:rPr>
              <w:t>.761</w:t>
            </w:r>
            <w:r>
              <w:rPr>
                <w:spacing w:val="-2"/>
                <w:sz w:val="24"/>
                <w:vertAlign w:val="superscript"/>
              </w:rPr>
              <w:t>a</w:t>
            </w:r>
          </w:p>
        </w:tc>
        <w:tc>
          <w:tcPr>
            <w:tcW w:w="1070" w:type="dxa"/>
            <w:tcBorders>
              <w:left w:val="single" w:sz="8" w:space="0" w:color="000000"/>
              <w:right w:val="single" w:sz="8" w:space="0" w:color="000000"/>
            </w:tcBorders>
          </w:tcPr>
          <w:p w:rsidR="009648FF" w:rsidRDefault="009648FF" w:rsidP="00D22DEF">
            <w:pPr>
              <w:pStyle w:val="TableParagraph"/>
              <w:spacing w:line="360" w:lineRule="auto"/>
              <w:ind w:left="21"/>
              <w:rPr>
                <w:sz w:val="24"/>
              </w:rPr>
            </w:pPr>
            <w:r>
              <w:rPr>
                <w:spacing w:val="-4"/>
                <w:sz w:val="24"/>
              </w:rPr>
              <w:t>.579</w:t>
            </w:r>
          </w:p>
        </w:tc>
        <w:tc>
          <w:tcPr>
            <w:tcW w:w="2092"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pacing w:val="-4"/>
                <w:sz w:val="24"/>
              </w:rPr>
              <w:t>.576</w:t>
            </w:r>
          </w:p>
        </w:tc>
        <w:tc>
          <w:tcPr>
            <w:tcW w:w="2699" w:type="dxa"/>
            <w:tcBorders>
              <w:left w:val="single" w:sz="8" w:space="0" w:color="000000"/>
            </w:tcBorders>
          </w:tcPr>
          <w:p w:rsidR="009648FF" w:rsidRDefault="009648FF" w:rsidP="00D22DEF">
            <w:pPr>
              <w:pStyle w:val="TableParagraph"/>
              <w:spacing w:line="360" w:lineRule="auto"/>
              <w:ind w:left="19"/>
              <w:rPr>
                <w:sz w:val="24"/>
              </w:rPr>
            </w:pPr>
            <w:r>
              <w:rPr>
                <w:spacing w:val="-2"/>
                <w:sz w:val="24"/>
              </w:rPr>
              <w:t>1.06033</w:t>
            </w:r>
          </w:p>
        </w:tc>
      </w:tr>
    </w:tbl>
    <w:p w:rsidR="009648FF" w:rsidRDefault="009648FF" w:rsidP="009648FF">
      <w:pPr>
        <w:pStyle w:val="BodyText"/>
        <w:numPr>
          <w:ilvl w:val="0"/>
          <w:numId w:val="32"/>
        </w:numPr>
        <w:spacing w:line="360" w:lineRule="auto"/>
        <w:ind w:left="360" w:firstLine="0"/>
        <w:jc w:val="both"/>
      </w:pPr>
      <w:r>
        <w:t xml:space="preserve">Predictors: (Constant),Ethnic </w:t>
      </w:r>
      <w:r w:rsidRPr="008F080F">
        <w:rPr>
          <w:spacing w:val="-2"/>
        </w:rPr>
        <w:t>diversity</w:t>
      </w:r>
    </w:p>
    <w:p w:rsidR="009648FF" w:rsidRPr="008F080F" w:rsidRDefault="009648FF" w:rsidP="009648FF">
      <w:pPr>
        <w:pStyle w:val="BodyText"/>
        <w:spacing w:line="360" w:lineRule="auto"/>
        <w:ind w:firstLine="720"/>
        <w:jc w:val="both"/>
      </w:pPr>
      <w:r w:rsidRPr="008F080F">
        <w:t>The model summary as indicated in table 4.4.1.1 above shows that R Square is 0.579;this implies that 57% of variation in the dependent variable (Service quality) were explained by the Independent variable (Ethnic diversity ) while the remaining 43% is due to other variables that are not included in the model. This mean that the regression (model formulated) is useful for making predictions since the value of R</w:t>
      </w:r>
      <w:r w:rsidRPr="008F080F">
        <w:rPr>
          <w:vertAlign w:val="superscript"/>
        </w:rPr>
        <w:t>2</w:t>
      </w:r>
      <w:r w:rsidRPr="008F080F">
        <w:t xml:space="preserve"> is close to 1</w:t>
      </w:r>
    </w:p>
    <w:p w:rsidR="009648FF" w:rsidRDefault="009648FF" w:rsidP="009648FF">
      <w:pPr>
        <w:pStyle w:val="Heading3"/>
        <w:spacing w:before="196" w:line="360" w:lineRule="auto"/>
        <w:ind w:left="0" w:firstLine="0"/>
        <w:rPr>
          <w:position w:val="8"/>
          <w:sz w:val="16"/>
        </w:rPr>
      </w:pPr>
      <w:r>
        <w:t xml:space="preserve">4.4.1.2 </w:t>
      </w:r>
      <w:r>
        <w:rPr>
          <w:spacing w:val="-2"/>
        </w:rPr>
        <w:t>ANOVA</w:t>
      </w:r>
      <w:r>
        <w:rPr>
          <w:spacing w:val="-2"/>
          <w:position w:val="8"/>
          <w:sz w:val="16"/>
        </w:rPr>
        <w:t>a</w:t>
      </w:r>
    </w:p>
    <w:p w:rsidR="009648FF" w:rsidRDefault="009648FF" w:rsidP="009648FF">
      <w:pPr>
        <w:pStyle w:val="BodyText"/>
        <w:spacing w:line="360" w:lineRule="auto"/>
        <w:rPr>
          <w:b/>
          <w:sz w:val="12"/>
        </w:rPr>
      </w:pP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431"/>
        <w:gridCol w:w="1709"/>
        <w:gridCol w:w="991"/>
        <w:gridCol w:w="1889"/>
        <w:gridCol w:w="1080"/>
        <w:gridCol w:w="720"/>
      </w:tblGrid>
      <w:tr w:rsidR="009648FF" w:rsidTr="00D22DEF">
        <w:trPr>
          <w:trHeight w:val="408"/>
        </w:trPr>
        <w:tc>
          <w:tcPr>
            <w:tcW w:w="2431" w:type="dxa"/>
          </w:tcPr>
          <w:p w:rsidR="009648FF" w:rsidRDefault="009648FF" w:rsidP="00D22DEF">
            <w:pPr>
              <w:pStyle w:val="TableParagraph"/>
              <w:spacing w:line="360" w:lineRule="auto"/>
              <w:ind w:left="15"/>
              <w:rPr>
                <w:sz w:val="24"/>
              </w:rPr>
            </w:pPr>
            <w:r>
              <w:rPr>
                <w:spacing w:val="-2"/>
                <w:sz w:val="24"/>
              </w:rPr>
              <w:t>Model</w:t>
            </w:r>
          </w:p>
        </w:tc>
        <w:tc>
          <w:tcPr>
            <w:tcW w:w="1709" w:type="dxa"/>
            <w:tcBorders>
              <w:right w:val="single" w:sz="8" w:space="0" w:color="000000"/>
            </w:tcBorders>
          </w:tcPr>
          <w:p w:rsidR="009648FF" w:rsidRDefault="009648FF" w:rsidP="00D22DEF">
            <w:pPr>
              <w:pStyle w:val="TableParagraph"/>
              <w:spacing w:line="360" w:lineRule="auto"/>
              <w:ind w:left="16"/>
              <w:rPr>
                <w:sz w:val="24"/>
              </w:rPr>
            </w:pPr>
            <w:r>
              <w:rPr>
                <w:sz w:val="24"/>
              </w:rPr>
              <w:t xml:space="preserve">Sum of </w:t>
            </w:r>
            <w:r>
              <w:rPr>
                <w:spacing w:val="-2"/>
                <w:sz w:val="24"/>
              </w:rPr>
              <w:t>Squares</w:t>
            </w:r>
          </w:p>
        </w:tc>
        <w:tc>
          <w:tcPr>
            <w:tcW w:w="991" w:type="dxa"/>
            <w:tcBorders>
              <w:left w:val="single" w:sz="8" w:space="0" w:color="000000"/>
              <w:right w:val="single" w:sz="8" w:space="0" w:color="000000"/>
            </w:tcBorders>
          </w:tcPr>
          <w:p w:rsidR="009648FF" w:rsidRDefault="009648FF" w:rsidP="00D22DEF">
            <w:pPr>
              <w:pStyle w:val="TableParagraph"/>
              <w:spacing w:line="360" w:lineRule="auto"/>
              <w:ind w:left="18"/>
              <w:rPr>
                <w:sz w:val="24"/>
              </w:rPr>
            </w:pPr>
            <w:r>
              <w:rPr>
                <w:spacing w:val="-5"/>
                <w:sz w:val="24"/>
              </w:rPr>
              <w:t>Df</w:t>
            </w:r>
          </w:p>
        </w:tc>
        <w:tc>
          <w:tcPr>
            <w:tcW w:w="1889"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z w:val="24"/>
              </w:rPr>
              <w:t xml:space="preserve">Mean </w:t>
            </w:r>
            <w:r>
              <w:rPr>
                <w:spacing w:val="-2"/>
                <w:sz w:val="24"/>
              </w:rPr>
              <w:t>Square</w:t>
            </w:r>
          </w:p>
        </w:tc>
        <w:tc>
          <w:tcPr>
            <w:tcW w:w="1080" w:type="dxa"/>
            <w:tcBorders>
              <w:left w:val="single" w:sz="8" w:space="0" w:color="000000"/>
              <w:right w:val="single" w:sz="8" w:space="0" w:color="000000"/>
            </w:tcBorders>
          </w:tcPr>
          <w:p w:rsidR="009648FF" w:rsidRDefault="009648FF" w:rsidP="00D22DEF">
            <w:pPr>
              <w:pStyle w:val="TableParagraph"/>
              <w:spacing w:line="360" w:lineRule="auto"/>
              <w:ind w:left="18"/>
              <w:rPr>
                <w:sz w:val="24"/>
              </w:rPr>
            </w:pPr>
            <w:r>
              <w:rPr>
                <w:spacing w:val="-10"/>
                <w:sz w:val="24"/>
              </w:rPr>
              <w:t>F</w:t>
            </w:r>
          </w:p>
        </w:tc>
        <w:tc>
          <w:tcPr>
            <w:tcW w:w="720" w:type="dxa"/>
            <w:tcBorders>
              <w:left w:val="single" w:sz="8" w:space="0" w:color="000000"/>
            </w:tcBorders>
          </w:tcPr>
          <w:p w:rsidR="009648FF" w:rsidRDefault="009648FF" w:rsidP="00D22DEF">
            <w:pPr>
              <w:pStyle w:val="TableParagraph"/>
              <w:spacing w:line="360" w:lineRule="auto"/>
              <w:ind w:left="18"/>
              <w:rPr>
                <w:sz w:val="24"/>
              </w:rPr>
            </w:pPr>
            <w:r>
              <w:rPr>
                <w:spacing w:val="-4"/>
                <w:sz w:val="24"/>
              </w:rPr>
              <w:t>Sig.</w:t>
            </w:r>
          </w:p>
        </w:tc>
      </w:tr>
      <w:tr w:rsidR="009648FF" w:rsidTr="00D22DEF">
        <w:trPr>
          <w:trHeight w:val="367"/>
        </w:trPr>
        <w:tc>
          <w:tcPr>
            <w:tcW w:w="2431" w:type="dxa"/>
            <w:tcBorders>
              <w:bottom w:val="nil"/>
            </w:tcBorders>
          </w:tcPr>
          <w:p w:rsidR="009648FF" w:rsidRDefault="009648FF" w:rsidP="00D22DEF">
            <w:pPr>
              <w:pStyle w:val="TableParagraph"/>
              <w:spacing w:line="360" w:lineRule="auto"/>
              <w:ind w:left="728"/>
              <w:rPr>
                <w:sz w:val="24"/>
              </w:rPr>
            </w:pPr>
            <w:r>
              <w:rPr>
                <w:spacing w:val="-2"/>
                <w:sz w:val="24"/>
              </w:rPr>
              <w:t>Regression</w:t>
            </w:r>
          </w:p>
        </w:tc>
        <w:tc>
          <w:tcPr>
            <w:tcW w:w="1709" w:type="dxa"/>
            <w:tcBorders>
              <w:bottom w:val="nil"/>
              <w:right w:val="single" w:sz="8" w:space="0" w:color="000000"/>
            </w:tcBorders>
          </w:tcPr>
          <w:p w:rsidR="009648FF" w:rsidRDefault="009648FF" w:rsidP="00D22DEF">
            <w:pPr>
              <w:pStyle w:val="TableParagraph"/>
              <w:spacing w:line="360" w:lineRule="auto"/>
              <w:ind w:left="16"/>
              <w:rPr>
                <w:sz w:val="24"/>
              </w:rPr>
            </w:pPr>
            <w:r>
              <w:rPr>
                <w:spacing w:val="-2"/>
                <w:sz w:val="24"/>
              </w:rPr>
              <w:t>217.837</w:t>
            </w:r>
          </w:p>
        </w:tc>
        <w:tc>
          <w:tcPr>
            <w:tcW w:w="991" w:type="dxa"/>
            <w:tcBorders>
              <w:left w:val="single" w:sz="8" w:space="0" w:color="000000"/>
              <w:bottom w:val="nil"/>
              <w:right w:val="single" w:sz="8" w:space="0" w:color="000000"/>
            </w:tcBorders>
          </w:tcPr>
          <w:p w:rsidR="009648FF" w:rsidRDefault="009648FF" w:rsidP="00D22DEF">
            <w:pPr>
              <w:pStyle w:val="TableParagraph"/>
              <w:spacing w:line="360" w:lineRule="auto"/>
              <w:ind w:left="18"/>
              <w:rPr>
                <w:sz w:val="24"/>
              </w:rPr>
            </w:pPr>
            <w:r>
              <w:rPr>
                <w:spacing w:val="-10"/>
                <w:sz w:val="24"/>
              </w:rPr>
              <w:t>1</w:t>
            </w:r>
          </w:p>
        </w:tc>
        <w:tc>
          <w:tcPr>
            <w:tcW w:w="1889" w:type="dxa"/>
            <w:tcBorders>
              <w:left w:val="single" w:sz="8" w:space="0" w:color="000000"/>
              <w:bottom w:val="nil"/>
              <w:right w:val="single" w:sz="8" w:space="0" w:color="000000"/>
            </w:tcBorders>
          </w:tcPr>
          <w:p w:rsidR="009648FF" w:rsidRDefault="009648FF" w:rsidP="00D22DEF">
            <w:pPr>
              <w:pStyle w:val="TableParagraph"/>
              <w:spacing w:line="360" w:lineRule="auto"/>
              <w:ind w:left="19"/>
              <w:rPr>
                <w:sz w:val="24"/>
              </w:rPr>
            </w:pPr>
            <w:r>
              <w:rPr>
                <w:spacing w:val="-2"/>
                <w:sz w:val="24"/>
              </w:rPr>
              <w:t>217.837</w:t>
            </w:r>
          </w:p>
        </w:tc>
        <w:tc>
          <w:tcPr>
            <w:tcW w:w="1080" w:type="dxa"/>
            <w:tcBorders>
              <w:left w:val="single" w:sz="8" w:space="0" w:color="000000"/>
              <w:bottom w:val="nil"/>
              <w:right w:val="single" w:sz="8" w:space="0" w:color="000000"/>
            </w:tcBorders>
          </w:tcPr>
          <w:p w:rsidR="009648FF" w:rsidRDefault="009648FF" w:rsidP="00D22DEF">
            <w:pPr>
              <w:pStyle w:val="TableParagraph"/>
              <w:spacing w:line="360" w:lineRule="auto"/>
              <w:ind w:left="18"/>
              <w:rPr>
                <w:sz w:val="24"/>
              </w:rPr>
            </w:pPr>
            <w:r>
              <w:rPr>
                <w:spacing w:val="-2"/>
                <w:sz w:val="24"/>
              </w:rPr>
              <w:t>193.752</w:t>
            </w:r>
          </w:p>
        </w:tc>
        <w:tc>
          <w:tcPr>
            <w:tcW w:w="720" w:type="dxa"/>
            <w:tcBorders>
              <w:left w:val="single" w:sz="8" w:space="0" w:color="000000"/>
              <w:bottom w:val="nil"/>
            </w:tcBorders>
          </w:tcPr>
          <w:p w:rsidR="009648FF" w:rsidRDefault="009648FF" w:rsidP="00D22DEF">
            <w:pPr>
              <w:pStyle w:val="TableParagraph"/>
              <w:spacing w:line="360" w:lineRule="auto"/>
              <w:ind w:left="18"/>
              <w:rPr>
                <w:sz w:val="24"/>
              </w:rPr>
            </w:pPr>
            <w:r>
              <w:rPr>
                <w:spacing w:val="-2"/>
                <w:sz w:val="24"/>
              </w:rPr>
              <w:t>.000</w:t>
            </w:r>
            <w:r>
              <w:rPr>
                <w:spacing w:val="-2"/>
                <w:sz w:val="24"/>
                <w:vertAlign w:val="superscript"/>
              </w:rPr>
              <w:t>b</w:t>
            </w:r>
          </w:p>
        </w:tc>
      </w:tr>
      <w:tr w:rsidR="009648FF" w:rsidTr="00D22DEF">
        <w:trPr>
          <w:trHeight w:val="453"/>
        </w:trPr>
        <w:tc>
          <w:tcPr>
            <w:tcW w:w="2431" w:type="dxa"/>
            <w:tcBorders>
              <w:top w:val="nil"/>
              <w:bottom w:val="nil"/>
            </w:tcBorders>
          </w:tcPr>
          <w:p w:rsidR="009648FF" w:rsidRDefault="009648FF" w:rsidP="00D22DEF">
            <w:pPr>
              <w:pStyle w:val="TableParagraph"/>
              <w:tabs>
                <w:tab w:val="left" w:pos="728"/>
              </w:tabs>
              <w:spacing w:before="83" w:line="360" w:lineRule="auto"/>
              <w:ind w:left="15"/>
              <w:rPr>
                <w:sz w:val="24"/>
              </w:rPr>
            </w:pPr>
            <w:r>
              <w:rPr>
                <w:spacing w:val="-10"/>
                <w:sz w:val="24"/>
              </w:rPr>
              <w:t>1</w:t>
            </w:r>
            <w:r>
              <w:rPr>
                <w:sz w:val="24"/>
              </w:rPr>
              <w:tab/>
            </w:r>
            <w:r>
              <w:rPr>
                <w:spacing w:val="-2"/>
                <w:sz w:val="24"/>
              </w:rPr>
              <w:t>Residual</w:t>
            </w:r>
          </w:p>
        </w:tc>
        <w:tc>
          <w:tcPr>
            <w:tcW w:w="1709" w:type="dxa"/>
            <w:tcBorders>
              <w:top w:val="nil"/>
              <w:bottom w:val="nil"/>
              <w:right w:val="single" w:sz="8" w:space="0" w:color="000000"/>
            </w:tcBorders>
          </w:tcPr>
          <w:p w:rsidR="009648FF" w:rsidRDefault="009648FF" w:rsidP="00D22DEF">
            <w:pPr>
              <w:pStyle w:val="TableParagraph"/>
              <w:spacing w:before="83" w:line="360" w:lineRule="auto"/>
              <w:ind w:left="16"/>
              <w:rPr>
                <w:sz w:val="24"/>
              </w:rPr>
            </w:pPr>
            <w:r>
              <w:rPr>
                <w:spacing w:val="-2"/>
                <w:sz w:val="24"/>
              </w:rPr>
              <w:t>158.527</w:t>
            </w:r>
          </w:p>
        </w:tc>
        <w:tc>
          <w:tcPr>
            <w:tcW w:w="99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left="18"/>
              <w:rPr>
                <w:sz w:val="24"/>
              </w:rPr>
            </w:pPr>
            <w:r>
              <w:rPr>
                <w:spacing w:val="-5"/>
                <w:sz w:val="24"/>
              </w:rPr>
              <w:t>157</w:t>
            </w:r>
          </w:p>
        </w:tc>
        <w:tc>
          <w:tcPr>
            <w:tcW w:w="1889"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left="19"/>
              <w:rPr>
                <w:sz w:val="24"/>
              </w:rPr>
            </w:pPr>
            <w:r>
              <w:rPr>
                <w:spacing w:val="-2"/>
                <w:sz w:val="24"/>
              </w:rPr>
              <w:t>1.124</w:t>
            </w:r>
          </w:p>
        </w:tc>
        <w:tc>
          <w:tcPr>
            <w:tcW w:w="1080" w:type="dxa"/>
            <w:tcBorders>
              <w:top w:val="nil"/>
              <w:left w:val="single" w:sz="8" w:space="0" w:color="000000"/>
              <w:bottom w:val="nil"/>
              <w:right w:val="single" w:sz="8" w:space="0" w:color="000000"/>
            </w:tcBorders>
          </w:tcPr>
          <w:p w:rsidR="009648FF" w:rsidRDefault="009648FF" w:rsidP="00D22DEF">
            <w:pPr>
              <w:pStyle w:val="TableParagraph"/>
              <w:spacing w:line="360" w:lineRule="auto"/>
            </w:pPr>
          </w:p>
        </w:tc>
        <w:tc>
          <w:tcPr>
            <w:tcW w:w="720" w:type="dxa"/>
            <w:tcBorders>
              <w:top w:val="nil"/>
              <w:left w:val="single" w:sz="8" w:space="0" w:color="000000"/>
              <w:bottom w:val="nil"/>
            </w:tcBorders>
          </w:tcPr>
          <w:p w:rsidR="009648FF" w:rsidRDefault="009648FF" w:rsidP="00D22DEF">
            <w:pPr>
              <w:pStyle w:val="TableParagraph"/>
              <w:spacing w:line="360" w:lineRule="auto"/>
            </w:pPr>
          </w:p>
        </w:tc>
      </w:tr>
      <w:tr w:rsidR="009648FF" w:rsidTr="00D22DEF">
        <w:trPr>
          <w:trHeight w:val="497"/>
        </w:trPr>
        <w:tc>
          <w:tcPr>
            <w:tcW w:w="2431" w:type="dxa"/>
            <w:tcBorders>
              <w:top w:val="nil"/>
            </w:tcBorders>
          </w:tcPr>
          <w:p w:rsidR="009648FF" w:rsidRDefault="009648FF" w:rsidP="00D22DEF">
            <w:pPr>
              <w:pStyle w:val="TableParagraph"/>
              <w:spacing w:before="83" w:line="360" w:lineRule="auto"/>
              <w:ind w:left="728"/>
              <w:rPr>
                <w:sz w:val="24"/>
              </w:rPr>
            </w:pPr>
            <w:r>
              <w:rPr>
                <w:spacing w:val="-2"/>
                <w:sz w:val="24"/>
              </w:rPr>
              <w:t>Total</w:t>
            </w:r>
          </w:p>
        </w:tc>
        <w:tc>
          <w:tcPr>
            <w:tcW w:w="1709" w:type="dxa"/>
            <w:tcBorders>
              <w:top w:val="nil"/>
              <w:right w:val="single" w:sz="8" w:space="0" w:color="000000"/>
            </w:tcBorders>
          </w:tcPr>
          <w:p w:rsidR="009648FF" w:rsidRDefault="009648FF" w:rsidP="00D22DEF">
            <w:pPr>
              <w:pStyle w:val="TableParagraph"/>
              <w:spacing w:before="83" w:line="360" w:lineRule="auto"/>
              <w:ind w:left="16"/>
              <w:rPr>
                <w:sz w:val="24"/>
              </w:rPr>
            </w:pPr>
            <w:r>
              <w:rPr>
                <w:spacing w:val="-2"/>
                <w:sz w:val="24"/>
              </w:rPr>
              <w:t>376.364</w:t>
            </w:r>
          </w:p>
        </w:tc>
        <w:tc>
          <w:tcPr>
            <w:tcW w:w="991" w:type="dxa"/>
            <w:tcBorders>
              <w:top w:val="nil"/>
              <w:left w:val="single" w:sz="8" w:space="0" w:color="000000"/>
              <w:right w:val="single" w:sz="8" w:space="0" w:color="000000"/>
            </w:tcBorders>
          </w:tcPr>
          <w:p w:rsidR="009648FF" w:rsidRDefault="009648FF" w:rsidP="00D22DEF">
            <w:pPr>
              <w:pStyle w:val="TableParagraph"/>
              <w:spacing w:before="83" w:line="360" w:lineRule="auto"/>
              <w:ind w:left="18"/>
              <w:rPr>
                <w:sz w:val="24"/>
              </w:rPr>
            </w:pPr>
            <w:r>
              <w:rPr>
                <w:spacing w:val="-5"/>
                <w:sz w:val="24"/>
              </w:rPr>
              <w:t>158</w:t>
            </w:r>
          </w:p>
        </w:tc>
        <w:tc>
          <w:tcPr>
            <w:tcW w:w="1889" w:type="dxa"/>
            <w:tcBorders>
              <w:top w:val="nil"/>
              <w:left w:val="single" w:sz="8" w:space="0" w:color="000000"/>
              <w:right w:val="single" w:sz="8" w:space="0" w:color="000000"/>
            </w:tcBorders>
          </w:tcPr>
          <w:p w:rsidR="009648FF" w:rsidRDefault="009648FF" w:rsidP="00D22DEF">
            <w:pPr>
              <w:pStyle w:val="TableParagraph"/>
              <w:spacing w:line="360" w:lineRule="auto"/>
            </w:pPr>
          </w:p>
        </w:tc>
        <w:tc>
          <w:tcPr>
            <w:tcW w:w="1080" w:type="dxa"/>
            <w:tcBorders>
              <w:top w:val="nil"/>
              <w:left w:val="single" w:sz="8" w:space="0" w:color="000000"/>
              <w:right w:val="single" w:sz="8" w:space="0" w:color="000000"/>
            </w:tcBorders>
          </w:tcPr>
          <w:p w:rsidR="009648FF" w:rsidRDefault="009648FF" w:rsidP="00D22DEF">
            <w:pPr>
              <w:pStyle w:val="TableParagraph"/>
              <w:spacing w:line="360" w:lineRule="auto"/>
            </w:pPr>
          </w:p>
        </w:tc>
        <w:tc>
          <w:tcPr>
            <w:tcW w:w="720" w:type="dxa"/>
            <w:tcBorders>
              <w:top w:val="nil"/>
              <w:left w:val="single" w:sz="8" w:space="0" w:color="000000"/>
            </w:tcBorders>
          </w:tcPr>
          <w:p w:rsidR="009648FF" w:rsidRDefault="009648FF" w:rsidP="00D22DEF">
            <w:pPr>
              <w:pStyle w:val="TableParagraph"/>
              <w:spacing w:line="360" w:lineRule="auto"/>
            </w:pPr>
          </w:p>
        </w:tc>
      </w:tr>
    </w:tbl>
    <w:p w:rsidR="009648FF" w:rsidRPr="008F080F" w:rsidRDefault="009648FF" w:rsidP="009648FF">
      <w:pPr>
        <w:pStyle w:val="ListParagraph"/>
        <w:numPr>
          <w:ilvl w:val="0"/>
          <w:numId w:val="17"/>
        </w:numPr>
        <w:tabs>
          <w:tab w:val="left" w:pos="585"/>
        </w:tabs>
        <w:spacing w:line="360" w:lineRule="auto"/>
        <w:jc w:val="both"/>
        <w:rPr>
          <w:sz w:val="24"/>
        </w:rPr>
      </w:pPr>
      <w:r w:rsidRPr="008F080F">
        <w:rPr>
          <w:sz w:val="24"/>
        </w:rPr>
        <w:t xml:space="preserve">Dependent Variable: Service </w:t>
      </w:r>
      <w:r w:rsidRPr="008F080F">
        <w:rPr>
          <w:spacing w:val="-2"/>
          <w:sz w:val="24"/>
        </w:rPr>
        <w:t>quality</w:t>
      </w:r>
    </w:p>
    <w:p w:rsidR="009648FF" w:rsidRPr="008F080F" w:rsidRDefault="009648FF" w:rsidP="009648FF">
      <w:pPr>
        <w:pStyle w:val="ListParagraph"/>
        <w:numPr>
          <w:ilvl w:val="0"/>
          <w:numId w:val="17"/>
        </w:numPr>
        <w:tabs>
          <w:tab w:val="left" w:pos="598"/>
        </w:tabs>
        <w:spacing w:before="133" w:line="360" w:lineRule="auto"/>
        <w:ind w:left="598" w:hanging="238"/>
        <w:jc w:val="both"/>
        <w:rPr>
          <w:sz w:val="24"/>
        </w:rPr>
      </w:pPr>
      <w:r>
        <w:rPr>
          <w:sz w:val="24"/>
        </w:rPr>
        <w:t xml:space="preserve">Predictors:(Constant), Ethnic </w:t>
      </w:r>
      <w:r>
        <w:rPr>
          <w:spacing w:val="-2"/>
          <w:sz w:val="24"/>
        </w:rPr>
        <w:t>diversity</w:t>
      </w:r>
    </w:p>
    <w:p w:rsidR="009648FF" w:rsidRPr="008F080F" w:rsidRDefault="009648FF" w:rsidP="009648FF">
      <w:pPr>
        <w:tabs>
          <w:tab w:val="left" w:pos="598"/>
        </w:tabs>
        <w:spacing w:before="133" w:line="360" w:lineRule="auto"/>
        <w:jc w:val="both"/>
        <w:rPr>
          <w:sz w:val="24"/>
          <w:szCs w:val="24"/>
        </w:rPr>
      </w:pPr>
      <w:r>
        <w:rPr>
          <w:spacing w:val="-2"/>
        </w:rPr>
        <w:tab/>
      </w:r>
      <w:r>
        <w:rPr>
          <w:spacing w:val="-2"/>
        </w:rPr>
        <w:tab/>
      </w:r>
      <w:r w:rsidRPr="008F080F">
        <w:rPr>
          <w:spacing w:val="-2"/>
          <w:sz w:val="24"/>
          <w:szCs w:val="24"/>
        </w:rPr>
        <w:t xml:space="preserve">The table above summarized the results of an analysis of variation in the dependent variable </w:t>
      </w:r>
      <w:r w:rsidRPr="008F080F">
        <w:rPr>
          <w:sz w:val="24"/>
          <w:szCs w:val="24"/>
        </w:rPr>
        <w:t xml:space="preserve">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w:t>
      </w:r>
      <w:r w:rsidRPr="008F080F">
        <w:rPr>
          <w:spacing w:val="-5"/>
          <w:sz w:val="24"/>
          <w:szCs w:val="24"/>
        </w:rPr>
        <w:t>of</w:t>
      </w:r>
      <w:r w:rsidRPr="008F080F">
        <w:rPr>
          <w:sz w:val="24"/>
          <w:szCs w:val="24"/>
        </w:rPr>
        <w:t xml:space="preserve"> 0.05 (p&lt;0.05) which means that the Independent variable as a whole can jointly influence the increment in the dependent variable (</w:t>
      </w:r>
      <w:r>
        <w:rPr>
          <w:sz w:val="24"/>
          <w:szCs w:val="24"/>
        </w:rPr>
        <w:t xml:space="preserve"> </w:t>
      </w:r>
      <w:r w:rsidRPr="008F080F">
        <w:rPr>
          <w:sz w:val="24"/>
          <w:szCs w:val="24"/>
        </w:rPr>
        <w:t>Service quality).</w:t>
      </w:r>
    </w:p>
    <w:p w:rsidR="009648FF" w:rsidRDefault="009648FF" w:rsidP="009648FF">
      <w:pPr>
        <w:spacing w:before="79" w:line="360" w:lineRule="auto"/>
        <w:ind w:left="360"/>
        <w:rPr>
          <w:b/>
          <w:sz w:val="23"/>
        </w:rPr>
      </w:pPr>
      <w:r>
        <w:rPr>
          <w:b/>
          <w:sz w:val="24"/>
        </w:rPr>
        <w:t xml:space="preserve">Table 4.4.1.3 </w:t>
      </w:r>
      <w:r>
        <w:rPr>
          <w:b/>
          <w:spacing w:val="-2"/>
          <w:sz w:val="23"/>
        </w:rPr>
        <w:t>Coefficients</w:t>
      </w:r>
      <w:r>
        <w:rPr>
          <w:b/>
          <w:spacing w:val="-2"/>
          <w:sz w:val="23"/>
          <w:vertAlign w:val="superscript"/>
        </w:rPr>
        <w:t>a</w:t>
      </w:r>
    </w:p>
    <w:p w:rsidR="009648FF" w:rsidRDefault="009648FF" w:rsidP="009648FF">
      <w:pPr>
        <w:pStyle w:val="BodyText"/>
        <w:spacing w:before="11" w:line="360" w:lineRule="auto"/>
        <w:rPr>
          <w:b/>
          <w:sz w:val="11"/>
        </w:rPr>
      </w:pP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709"/>
        <w:gridCol w:w="1080"/>
        <w:gridCol w:w="1726"/>
        <w:gridCol w:w="2595"/>
        <w:gridCol w:w="812"/>
        <w:gridCol w:w="630"/>
      </w:tblGrid>
      <w:tr w:rsidR="009648FF" w:rsidTr="00D22DEF">
        <w:trPr>
          <w:trHeight w:val="492"/>
        </w:trPr>
        <w:tc>
          <w:tcPr>
            <w:tcW w:w="1709" w:type="dxa"/>
            <w:vMerge w:val="restart"/>
          </w:tcPr>
          <w:p w:rsidR="009648FF" w:rsidRDefault="009648FF" w:rsidP="00D22DEF">
            <w:pPr>
              <w:pStyle w:val="TableParagraph"/>
              <w:spacing w:before="97" w:line="360" w:lineRule="auto"/>
              <w:ind w:left="15"/>
              <w:rPr>
                <w:sz w:val="23"/>
              </w:rPr>
            </w:pPr>
            <w:r>
              <w:rPr>
                <w:spacing w:val="-2"/>
                <w:sz w:val="23"/>
              </w:rPr>
              <w:t>Model</w:t>
            </w:r>
          </w:p>
        </w:tc>
        <w:tc>
          <w:tcPr>
            <w:tcW w:w="2806" w:type="dxa"/>
            <w:gridSpan w:val="2"/>
            <w:tcBorders>
              <w:right w:val="single" w:sz="8" w:space="0" w:color="000000"/>
            </w:tcBorders>
          </w:tcPr>
          <w:p w:rsidR="009648FF" w:rsidRDefault="009648FF" w:rsidP="00D22DEF">
            <w:pPr>
              <w:pStyle w:val="TableParagraph"/>
              <w:spacing w:before="97" w:line="360" w:lineRule="auto"/>
              <w:ind w:left="18"/>
              <w:rPr>
                <w:sz w:val="23"/>
              </w:rPr>
            </w:pPr>
            <w:r>
              <w:rPr>
                <w:sz w:val="23"/>
              </w:rPr>
              <w:t>Unstandardized</w:t>
            </w:r>
            <w:r>
              <w:rPr>
                <w:spacing w:val="-2"/>
                <w:sz w:val="23"/>
              </w:rPr>
              <w:t xml:space="preserve"> Coefficients</w:t>
            </w:r>
          </w:p>
        </w:tc>
        <w:tc>
          <w:tcPr>
            <w:tcW w:w="2595" w:type="dxa"/>
            <w:tcBorders>
              <w:left w:val="single" w:sz="8" w:space="0" w:color="000000"/>
              <w:right w:val="single" w:sz="8" w:space="0" w:color="000000"/>
            </w:tcBorders>
          </w:tcPr>
          <w:p w:rsidR="009648FF" w:rsidRDefault="009648FF" w:rsidP="00D22DEF">
            <w:pPr>
              <w:pStyle w:val="TableParagraph"/>
              <w:spacing w:before="97" w:line="360" w:lineRule="auto"/>
              <w:ind w:left="18"/>
              <w:rPr>
                <w:sz w:val="23"/>
              </w:rPr>
            </w:pPr>
            <w:r>
              <w:rPr>
                <w:sz w:val="23"/>
              </w:rPr>
              <w:t xml:space="preserve">Standardized </w:t>
            </w:r>
            <w:r>
              <w:rPr>
                <w:spacing w:val="-2"/>
                <w:sz w:val="23"/>
              </w:rPr>
              <w:t>Coefficients</w:t>
            </w:r>
          </w:p>
        </w:tc>
        <w:tc>
          <w:tcPr>
            <w:tcW w:w="812" w:type="dxa"/>
            <w:vMerge w:val="restart"/>
            <w:tcBorders>
              <w:left w:val="single" w:sz="8" w:space="0" w:color="000000"/>
              <w:right w:val="single" w:sz="8" w:space="0" w:color="000000"/>
            </w:tcBorders>
          </w:tcPr>
          <w:p w:rsidR="009648FF" w:rsidRDefault="009648FF" w:rsidP="00D22DEF">
            <w:pPr>
              <w:pStyle w:val="TableParagraph"/>
              <w:spacing w:before="97" w:line="360" w:lineRule="auto"/>
              <w:ind w:left="17"/>
              <w:rPr>
                <w:sz w:val="23"/>
              </w:rPr>
            </w:pPr>
            <w:r>
              <w:rPr>
                <w:spacing w:val="-10"/>
                <w:sz w:val="23"/>
              </w:rPr>
              <w:t>T</w:t>
            </w:r>
          </w:p>
        </w:tc>
        <w:tc>
          <w:tcPr>
            <w:tcW w:w="630" w:type="dxa"/>
            <w:vMerge w:val="restart"/>
            <w:tcBorders>
              <w:left w:val="single" w:sz="8" w:space="0" w:color="000000"/>
            </w:tcBorders>
          </w:tcPr>
          <w:p w:rsidR="009648FF" w:rsidRDefault="009648FF" w:rsidP="00D22DEF">
            <w:pPr>
              <w:pStyle w:val="TableParagraph"/>
              <w:spacing w:before="97" w:line="360" w:lineRule="auto"/>
              <w:ind w:left="16"/>
              <w:rPr>
                <w:sz w:val="23"/>
              </w:rPr>
            </w:pPr>
            <w:r>
              <w:rPr>
                <w:spacing w:val="-4"/>
                <w:sz w:val="23"/>
              </w:rPr>
              <w:t>Sig.</w:t>
            </w:r>
          </w:p>
        </w:tc>
      </w:tr>
      <w:tr w:rsidR="009648FF" w:rsidTr="00D22DEF">
        <w:trPr>
          <w:trHeight w:val="492"/>
        </w:trPr>
        <w:tc>
          <w:tcPr>
            <w:tcW w:w="1709" w:type="dxa"/>
            <w:vMerge/>
            <w:tcBorders>
              <w:top w:val="nil"/>
            </w:tcBorders>
          </w:tcPr>
          <w:p w:rsidR="009648FF" w:rsidRDefault="009648FF" w:rsidP="00D22DEF">
            <w:pPr>
              <w:spacing w:line="360" w:lineRule="auto"/>
              <w:rPr>
                <w:sz w:val="2"/>
                <w:szCs w:val="2"/>
              </w:rPr>
            </w:pPr>
          </w:p>
        </w:tc>
        <w:tc>
          <w:tcPr>
            <w:tcW w:w="1080" w:type="dxa"/>
            <w:tcBorders>
              <w:right w:val="single" w:sz="8" w:space="0" w:color="000000"/>
            </w:tcBorders>
          </w:tcPr>
          <w:p w:rsidR="009648FF" w:rsidRDefault="009648FF" w:rsidP="00D22DEF">
            <w:pPr>
              <w:pStyle w:val="TableParagraph"/>
              <w:spacing w:before="97" w:line="360" w:lineRule="auto"/>
              <w:ind w:left="18"/>
              <w:rPr>
                <w:sz w:val="23"/>
              </w:rPr>
            </w:pPr>
            <w:r>
              <w:rPr>
                <w:spacing w:val="-10"/>
                <w:sz w:val="23"/>
              </w:rPr>
              <w:t>B</w:t>
            </w:r>
          </w:p>
        </w:tc>
        <w:tc>
          <w:tcPr>
            <w:tcW w:w="1726" w:type="dxa"/>
            <w:tcBorders>
              <w:left w:val="single" w:sz="8" w:space="0" w:color="000000"/>
              <w:right w:val="single" w:sz="8" w:space="0" w:color="000000"/>
            </w:tcBorders>
          </w:tcPr>
          <w:p w:rsidR="009648FF" w:rsidRDefault="009648FF" w:rsidP="00D22DEF">
            <w:pPr>
              <w:pStyle w:val="TableParagraph"/>
              <w:spacing w:before="97" w:line="360" w:lineRule="auto"/>
              <w:ind w:left="18"/>
              <w:rPr>
                <w:sz w:val="23"/>
              </w:rPr>
            </w:pPr>
            <w:r>
              <w:rPr>
                <w:sz w:val="23"/>
              </w:rPr>
              <w:t xml:space="preserve">Std. </w:t>
            </w:r>
            <w:r>
              <w:rPr>
                <w:spacing w:val="-2"/>
                <w:sz w:val="23"/>
              </w:rPr>
              <w:t>Error</w:t>
            </w:r>
          </w:p>
        </w:tc>
        <w:tc>
          <w:tcPr>
            <w:tcW w:w="2595" w:type="dxa"/>
            <w:tcBorders>
              <w:left w:val="single" w:sz="8" w:space="0" w:color="000000"/>
              <w:right w:val="single" w:sz="8" w:space="0" w:color="000000"/>
            </w:tcBorders>
          </w:tcPr>
          <w:p w:rsidR="009648FF" w:rsidRDefault="009648FF" w:rsidP="00D22DEF">
            <w:pPr>
              <w:pStyle w:val="TableParagraph"/>
              <w:spacing w:before="97" w:line="360" w:lineRule="auto"/>
              <w:ind w:left="18"/>
              <w:rPr>
                <w:sz w:val="23"/>
              </w:rPr>
            </w:pPr>
            <w:r>
              <w:rPr>
                <w:spacing w:val="-4"/>
                <w:sz w:val="23"/>
              </w:rPr>
              <w:t>Beta</w:t>
            </w:r>
          </w:p>
        </w:tc>
        <w:tc>
          <w:tcPr>
            <w:tcW w:w="812" w:type="dxa"/>
            <w:vMerge/>
            <w:tcBorders>
              <w:top w:val="nil"/>
              <w:left w:val="single" w:sz="8" w:space="0" w:color="000000"/>
              <w:right w:val="single" w:sz="8" w:space="0" w:color="000000"/>
            </w:tcBorders>
          </w:tcPr>
          <w:p w:rsidR="009648FF" w:rsidRDefault="009648FF" w:rsidP="00D22DEF">
            <w:pPr>
              <w:spacing w:line="360" w:lineRule="auto"/>
              <w:rPr>
                <w:sz w:val="2"/>
                <w:szCs w:val="2"/>
              </w:rPr>
            </w:pPr>
          </w:p>
        </w:tc>
        <w:tc>
          <w:tcPr>
            <w:tcW w:w="630" w:type="dxa"/>
            <w:vMerge/>
            <w:tcBorders>
              <w:top w:val="nil"/>
              <w:left w:val="single" w:sz="8" w:space="0" w:color="000000"/>
            </w:tcBorders>
          </w:tcPr>
          <w:p w:rsidR="009648FF" w:rsidRDefault="009648FF" w:rsidP="00D22DEF">
            <w:pPr>
              <w:spacing w:line="360" w:lineRule="auto"/>
              <w:rPr>
                <w:sz w:val="2"/>
                <w:szCs w:val="2"/>
              </w:rPr>
            </w:pPr>
          </w:p>
        </w:tc>
      </w:tr>
      <w:tr w:rsidR="009648FF" w:rsidTr="00D22DEF">
        <w:trPr>
          <w:trHeight w:val="1029"/>
        </w:trPr>
        <w:tc>
          <w:tcPr>
            <w:tcW w:w="1709" w:type="dxa"/>
          </w:tcPr>
          <w:p w:rsidR="009648FF" w:rsidRDefault="009B28E5" w:rsidP="00D22DEF">
            <w:pPr>
              <w:pStyle w:val="TableParagraph"/>
              <w:spacing w:before="95" w:line="360" w:lineRule="auto"/>
              <w:ind w:left="15" w:right="544" w:firstLine="69"/>
              <w:rPr>
                <w:sz w:val="23"/>
              </w:rPr>
            </w:pPr>
            <w:r>
              <w:rPr>
                <w:sz w:val="23"/>
              </w:rPr>
              <w:pict>
                <v:group id="docshapegroup24" o:spid="_x0000_s1030" style="position:absolute;left:0;text-align:left;margin-left:4.45pt;margin-top:-.25pt;width:80.05pt;height:51.75pt;z-index:-251654144;mso-position-horizontal-relative:text;mso-position-vertical-relative:text" coordorigin="89,-5" coordsize="1601,1035">
                  <v:shape id="docshape25" o:spid="_x0000_s1031" style="position:absolute;left:88;top:-5;width:1601;height:1035" coordorigin="89,-5" coordsize="1601,1035" path="m1690,-5l89,-5r,497l89,533r,497l1690,1030r,-497l1690,492r,-497xe" stroked="f">
                    <v:path arrowok="t"/>
                  </v:shape>
                </v:group>
              </w:pict>
            </w:r>
            <w:r w:rsidR="009648FF">
              <w:rPr>
                <w:spacing w:val="-2"/>
                <w:sz w:val="23"/>
              </w:rPr>
              <w:t xml:space="preserve">(Constant) </w:t>
            </w:r>
            <w:r w:rsidR="009648FF">
              <w:rPr>
                <w:spacing w:val="-10"/>
                <w:sz w:val="23"/>
              </w:rPr>
              <w:t>1</w:t>
            </w:r>
          </w:p>
          <w:p w:rsidR="009648FF" w:rsidRDefault="009648FF" w:rsidP="00D22DEF">
            <w:pPr>
              <w:pStyle w:val="TableParagraph"/>
              <w:spacing w:line="360" w:lineRule="auto"/>
              <w:ind w:left="85"/>
              <w:rPr>
                <w:sz w:val="23"/>
              </w:rPr>
            </w:pPr>
            <w:r>
              <w:rPr>
                <w:sz w:val="23"/>
              </w:rPr>
              <w:t xml:space="preserve">Ethnic </w:t>
            </w:r>
            <w:r>
              <w:rPr>
                <w:spacing w:val="-2"/>
                <w:sz w:val="23"/>
              </w:rPr>
              <w:t>diversity</w:t>
            </w:r>
          </w:p>
        </w:tc>
        <w:tc>
          <w:tcPr>
            <w:tcW w:w="1080" w:type="dxa"/>
            <w:tcBorders>
              <w:right w:val="single" w:sz="8" w:space="0" w:color="000000"/>
            </w:tcBorders>
          </w:tcPr>
          <w:p w:rsidR="009648FF" w:rsidRDefault="009648FF" w:rsidP="00D22DEF">
            <w:pPr>
              <w:pStyle w:val="TableParagraph"/>
              <w:spacing w:before="95" w:line="360" w:lineRule="auto"/>
              <w:ind w:left="18"/>
              <w:rPr>
                <w:sz w:val="23"/>
              </w:rPr>
            </w:pPr>
            <w:r>
              <w:rPr>
                <w:spacing w:val="-2"/>
                <w:sz w:val="23"/>
              </w:rPr>
              <w:t>2.684</w:t>
            </w:r>
          </w:p>
          <w:p w:rsidR="009648FF" w:rsidRDefault="009648FF" w:rsidP="00D22DEF">
            <w:pPr>
              <w:pStyle w:val="TableParagraph"/>
              <w:spacing w:before="8" w:line="360" w:lineRule="auto"/>
              <w:rPr>
                <w:b/>
                <w:sz w:val="23"/>
              </w:rPr>
            </w:pPr>
          </w:p>
          <w:p w:rsidR="009648FF" w:rsidRDefault="009648FF" w:rsidP="00D22DEF">
            <w:pPr>
              <w:pStyle w:val="TableParagraph"/>
              <w:spacing w:before="1" w:line="360" w:lineRule="auto"/>
              <w:ind w:left="18"/>
              <w:rPr>
                <w:sz w:val="23"/>
              </w:rPr>
            </w:pPr>
            <w:r>
              <w:rPr>
                <w:spacing w:val="-2"/>
                <w:sz w:val="23"/>
              </w:rPr>
              <w:t>.5159</w:t>
            </w:r>
          </w:p>
        </w:tc>
        <w:tc>
          <w:tcPr>
            <w:tcW w:w="1726" w:type="dxa"/>
            <w:tcBorders>
              <w:left w:val="single" w:sz="8" w:space="0" w:color="000000"/>
              <w:right w:val="single" w:sz="8" w:space="0" w:color="000000"/>
            </w:tcBorders>
          </w:tcPr>
          <w:p w:rsidR="009648FF" w:rsidRDefault="009648FF" w:rsidP="00D22DEF">
            <w:pPr>
              <w:pStyle w:val="TableParagraph"/>
              <w:spacing w:before="95" w:line="360" w:lineRule="auto"/>
              <w:ind w:left="18"/>
              <w:rPr>
                <w:sz w:val="23"/>
              </w:rPr>
            </w:pPr>
            <w:r>
              <w:rPr>
                <w:spacing w:val="-4"/>
                <w:sz w:val="23"/>
              </w:rPr>
              <w:t>.273</w:t>
            </w:r>
          </w:p>
          <w:p w:rsidR="009648FF" w:rsidRDefault="009648FF" w:rsidP="00D22DEF">
            <w:pPr>
              <w:pStyle w:val="TableParagraph"/>
              <w:spacing w:before="8" w:line="360" w:lineRule="auto"/>
              <w:rPr>
                <w:b/>
                <w:sz w:val="23"/>
              </w:rPr>
            </w:pPr>
          </w:p>
          <w:p w:rsidR="009648FF" w:rsidRDefault="009648FF" w:rsidP="00D22DEF">
            <w:pPr>
              <w:pStyle w:val="TableParagraph"/>
              <w:spacing w:before="1" w:line="360" w:lineRule="auto"/>
              <w:ind w:left="18"/>
              <w:rPr>
                <w:sz w:val="23"/>
              </w:rPr>
            </w:pPr>
            <w:r>
              <w:rPr>
                <w:spacing w:val="-4"/>
                <w:sz w:val="23"/>
              </w:rPr>
              <w:t>.041</w:t>
            </w:r>
          </w:p>
        </w:tc>
        <w:tc>
          <w:tcPr>
            <w:tcW w:w="2595" w:type="dxa"/>
            <w:tcBorders>
              <w:left w:val="single" w:sz="8" w:space="0" w:color="000000"/>
              <w:right w:val="single" w:sz="8" w:space="0" w:color="000000"/>
            </w:tcBorders>
          </w:tcPr>
          <w:p w:rsidR="009648FF" w:rsidRDefault="009648FF" w:rsidP="00D22DEF">
            <w:pPr>
              <w:pStyle w:val="TableParagraph"/>
              <w:spacing w:line="360" w:lineRule="auto"/>
              <w:rPr>
                <w:b/>
                <w:sz w:val="23"/>
              </w:rPr>
            </w:pPr>
          </w:p>
          <w:p w:rsidR="009648FF" w:rsidRDefault="009648FF" w:rsidP="00D22DEF">
            <w:pPr>
              <w:pStyle w:val="TableParagraph"/>
              <w:spacing w:before="103" w:line="360" w:lineRule="auto"/>
              <w:rPr>
                <w:b/>
                <w:sz w:val="23"/>
              </w:rPr>
            </w:pPr>
          </w:p>
          <w:p w:rsidR="009648FF" w:rsidRDefault="009648FF" w:rsidP="00D22DEF">
            <w:pPr>
              <w:pStyle w:val="TableParagraph"/>
              <w:spacing w:before="1" w:line="360" w:lineRule="auto"/>
              <w:ind w:left="18"/>
              <w:rPr>
                <w:sz w:val="23"/>
              </w:rPr>
            </w:pPr>
            <w:r>
              <w:rPr>
                <w:spacing w:val="-4"/>
                <w:sz w:val="23"/>
              </w:rPr>
              <w:t>.761</w:t>
            </w:r>
          </w:p>
        </w:tc>
        <w:tc>
          <w:tcPr>
            <w:tcW w:w="812" w:type="dxa"/>
            <w:tcBorders>
              <w:left w:val="single" w:sz="8" w:space="0" w:color="000000"/>
              <w:right w:val="single" w:sz="8" w:space="0" w:color="000000"/>
            </w:tcBorders>
          </w:tcPr>
          <w:p w:rsidR="009648FF" w:rsidRDefault="009648FF" w:rsidP="00D22DEF">
            <w:pPr>
              <w:pStyle w:val="TableParagraph"/>
              <w:spacing w:before="95" w:line="360" w:lineRule="auto"/>
              <w:ind w:left="17"/>
              <w:rPr>
                <w:sz w:val="23"/>
              </w:rPr>
            </w:pPr>
            <w:r>
              <w:rPr>
                <w:spacing w:val="-2"/>
                <w:sz w:val="23"/>
              </w:rPr>
              <w:t>9.846</w:t>
            </w:r>
          </w:p>
          <w:p w:rsidR="009648FF" w:rsidRDefault="009648FF" w:rsidP="00D22DEF">
            <w:pPr>
              <w:pStyle w:val="TableParagraph"/>
              <w:spacing w:before="8" w:line="360" w:lineRule="auto"/>
              <w:rPr>
                <w:b/>
                <w:sz w:val="23"/>
              </w:rPr>
            </w:pPr>
          </w:p>
          <w:p w:rsidR="009648FF" w:rsidRDefault="009648FF" w:rsidP="00D22DEF">
            <w:pPr>
              <w:pStyle w:val="TableParagraph"/>
              <w:spacing w:before="1" w:line="360" w:lineRule="auto"/>
              <w:ind w:left="17"/>
              <w:rPr>
                <w:sz w:val="23"/>
              </w:rPr>
            </w:pPr>
            <w:r>
              <w:rPr>
                <w:spacing w:val="-2"/>
                <w:sz w:val="23"/>
              </w:rPr>
              <w:t>13.919</w:t>
            </w:r>
          </w:p>
        </w:tc>
        <w:tc>
          <w:tcPr>
            <w:tcW w:w="630" w:type="dxa"/>
            <w:tcBorders>
              <w:left w:val="single" w:sz="8" w:space="0" w:color="000000"/>
            </w:tcBorders>
          </w:tcPr>
          <w:p w:rsidR="009648FF" w:rsidRDefault="009648FF" w:rsidP="00D22DEF">
            <w:pPr>
              <w:pStyle w:val="TableParagraph"/>
              <w:spacing w:before="95" w:line="360" w:lineRule="auto"/>
              <w:ind w:left="16"/>
              <w:rPr>
                <w:sz w:val="23"/>
              </w:rPr>
            </w:pPr>
            <w:r>
              <w:rPr>
                <w:spacing w:val="-4"/>
                <w:sz w:val="23"/>
              </w:rPr>
              <w:t>.000</w:t>
            </w:r>
          </w:p>
          <w:p w:rsidR="009648FF" w:rsidRDefault="009648FF" w:rsidP="00D22DEF">
            <w:pPr>
              <w:pStyle w:val="TableParagraph"/>
              <w:spacing w:before="8" w:line="360" w:lineRule="auto"/>
              <w:rPr>
                <w:b/>
                <w:sz w:val="23"/>
              </w:rPr>
            </w:pPr>
          </w:p>
          <w:p w:rsidR="009648FF" w:rsidRDefault="009648FF" w:rsidP="00D22DEF">
            <w:pPr>
              <w:pStyle w:val="TableParagraph"/>
              <w:spacing w:before="1" w:line="360" w:lineRule="auto"/>
              <w:ind w:left="16"/>
              <w:rPr>
                <w:sz w:val="23"/>
              </w:rPr>
            </w:pPr>
            <w:r>
              <w:rPr>
                <w:spacing w:val="-4"/>
                <w:sz w:val="23"/>
              </w:rPr>
              <w:t>.000</w:t>
            </w:r>
          </w:p>
        </w:tc>
      </w:tr>
    </w:tbl>
    <w:p w:rsidR="009648FF" w:rsidRDefault="009648FF" w:rsidP="009648FF">
      <w:pPr>
        <w:pStyle w:val="Heading3"/>
        <w:spacing w:before="235" w:line="360" w:lineRule="auto"/>
        <w:ind w:left="0" w:firstLine="0"/>
        <w:jc w:val="left"/>
        <w:rPr>
          <w:spacing w:val="-2"/>
        </w:rPr>
      </w:pPr>
      <w:bookmarkStart w:id="14" w:name="_TOC_250005"/>
      <w:bookmarkEnd w:id="14"/>
      <w:r>
        <w:rPr>
          <w:spacing w:val="-2"/>
        </w:rPr>
        <w:t>Interpretation</w:t>
      </w:r>
    </w:p>
    <w:p w:rsidR="009648FF" w:rsidRDefault="009648FF" w:rsidP="009648FF">
      <w:pPr>
        <w:pStyle w:val="Heading3"/>
        <w:spacing w:before="235" w:line="360" w:lineRule="auto"/>
        <w:ind w:left="0" w:firstLine="720"/>
        <w:rPr>
          <w:b w:val="0"/>
        </w:rPr>
      </w:pPr>
      <w:r w:rsidRPr="008F080F">
        <w:rPr>
          <w:b w:val="0"/>
        </w:rPr>
        <w:t>The dependent variable as shown in the table 4.4.1.3 was Service quality. This was used as a yardstick to examine the impact between the two variables (i.e. Ethnic diversity and Service quality). The predictors is Ethnic diversity, as depicted in table 4.4.1.3, it is obvious that there is a direct relationship between Ethnic diversity and Service quality.</w:t>
      </w:r>
    </w:p>
    <w:p w:rsidR="009648FF" w:rsidRPr="008F080F" w:rsidRDefault="009648FF" w:rsidP="009648FF">
      <w:pPr>
        <w:pStyle w:val="Heading3"/>
        <w:spacing w:before="235" w:line="360" w:lineRule="auto"/>
        <w:ind w:left="0" w:firstLine="720"/>
        <w:rPr>
          <w:b w:val="0"/>
        </w:rPr>
      </w:pPr>
      <w:r w:rsidRPr="008F080F">
        <w:rPr>
          <w:b w:val="0"/>
        </w:rPr>
        <w:t>According to the result in the table above Ethnic diversity t-test coefficient is 13.919 and the P-value is 0.000 which is less than 0.05 (i.e. P&lt;0.05). This means that these variables are statistically significant at 5% significant level.</w:t>
      </w:r>
    </w:p>
    <w:p w:rsidR="009648FF" w:rsidRDefault="009648FF" w:rsidP="009648FF">
      <w:pPr>
        <w:pStyle w:val="Heading3"/>
        <w:spacing w:line="360" w:lineRule="auto"/>
        <w:ind w:left="0" w:firstLine="0"/>
        <w:rPr>
          <w:spacing w:val="-4"/>
        </w:rPr>
      </w:pPr>
      <w:r>
        <w:t xml:space="preserve">Decision </w:t>
      </w:r>
      <w:r>
        <w:rPr>
          <w:spacing w:val="-4"/>
        </w:rPr>
        <w:t>Rule</w:t>
      </w:r>
    </w:p>
    <w:p w:rsidR="00A46084" w:rsidRDefault="009648FF" w:rsidP="00A46084">
      <w:pPr>
        <w:pStyle w:val="Heading3"/>
        <w:spacing w:line="360" w:lineRule="auto"/>
        <w:ind w:left="0" w:firstLine="720"/>
        <w:rPr>
          <w:b w:val="0"/>
        </w:rPr>
      </w:pPr>
      <w:r w:rsidRPr="008F080F">
        <w:rPr>
          <w:b w:val="0"/>
          <w:position w:val="2"/>
        </w:rPr>
        <w:t>As a result of the outcome, the Null Hypothesis (H</w:t>
      </w:r>
      <w:r w:rsidRPr="008F080F">
        <w:rPr>
          <w:b w:val="0"/>
          <w:sz w:val="16"/>
        </w:rPr>
        <w:t>O1</w:t>
      </w:r>
      <w:r w:rsidRPr="008F080F">
        <w:rPr>
          <w:b w:val="0"/>
          <w:position w:val="2"/>
        </w:rPr>
        <w:t xml:space="preserve">) is rejected on the basis that the p- </w:t>
      </w:r>
      <w:r w:rsidRPr="008F080F">
        <w:rPr>
          <w:b w:val="0"/>
        </w:rPr>
        <w:t>value is less 0.05. Hence the alternative hypothesis is accepted, that Ethnic diversity has a significant effect on service quality of the organisation. Hence, it explain show significant hypothesis one is to be recommended to service quality of the organisation.</w:t>
      </w:r>
    </w:p>
    <w:p w:rsidR="009648FF" w:rsidRPr="00A46084" w:rsidRDefault="009648FF" w:rsidP="00A46084">
      <w:pPr>
        <w:pStyle w:val="Heading3"/>
        <w:spacing w:line="360" w:lineRule="auto"/>
        <w:ind w:left="0" w:firstLine="720"/>
        <w:rPr>
          <w:b w:val="0"/>
        </w:rPr>
      </w:pPr>
      <w:r>
        <w:t xml:space="preserve">Test for Hypothesis </w:t>
      </w:r>
      <w:r>
        <w:rPr>
          <w:spacing w:val="-10"/>
        </w:rPr>
        <w:t>2</w:t>
      </w:r>
    </w:p>
    <w:p w:rsidR="009648FF" w:rsidRDefault="009648FF" w:rsidP="009648FF">
      <w:pPr>
        <w:pStyle w:val="BodyText"/>
        <w:spacing w:before="78" w:line="360" w:lineRule="auto"/>
        <w:jc w:val="both"/>
        <w:rPr>
          <w:position w:val="2"/>
        </w:rPr>
      </w:pPr>
      <w:r>
        <w:rPr>
          <w:position w:val="2"/>
        </w:rPr>
        <w:t>H</w:t>
      </w:r>
      <w:r>
        <w:rPr>
          <w:sz w:val="16"/>
        </w:rPr>
        <w:t>0</w:t>
      </w:r>
      <w:r>
        <w:rPr>
          <w:position w:val="2"/>
        </w:rPr>
        <w:t xml:space="preserve">There is no significant relationship between ethnic diversity and organization </w:t>
      </w:r>
      <w:r>
        <w:rPr>
          <w:spacing w:val="-2"/>
          <w:position w:val="2"/>
        </w:rPr>
        <w:t xml:space="preserve">target. </w:t>
      </w:r>
      <w:r>
        <w:rPr>
          <w:position w:val="2"/>
        </w:rPr>
        <w:t>H</w:t>
      </w:r>
      <w:r>
        <w:rPr>
          <w:sz w:val="16"/>
        </w:rPr>
        <w:t>1</w:t>
      </w:r>
      <w:r>
        <w:rPr>
          <w:position w:val="2"/>
        </w:rPr>
        <w:t xml:space="preserve">There is a significant relationship between ethnic diversity and organization </w:t>
      </w:r>
      <w:r>
        <w:rPr>
          <w:spacing w:val="-2"/>
          <w:position w:val="2"/>
        </w:rPr>
        <w:t>target.</w:t>
      </w:r>
    </w:p>
    <w:p w:rsidR="00A46084" w:rsidRDefault="00A46084" w:rsidP="009648FF">
      <w:pPr>
        <w:pStyle w:val="Heading3"/>
        <w:tabs>
          <w:tab w:val="left" w:pos="1137"/>
        </w:tabs>
        <w:spacing w:before="274" w:line="360" w:lineRule="auto"/>
        <w:ind w:left="0" w:firstLine="0"/>
      </w:pPr>
    </w:p>
    <w:p w:rsidR="00A46084" w:rsidRDefault="00A46084" w:rsidP="009648FF">
      <w:pPr>
        <w:pStyle w:val="Heading3"/>
        <w:tabs>
          <w:tab w:val="left" w:pos="1137"/>
        </w:tabs>
        <w:spacing w:before="274" w:line="360" w:lineRule="auto"/>
        <w:ind w:left="0" w:firstLine="0"/>
      </w:pPr>
    </w:p>
    <w:p w:rsidR="009648FF" w:rsidRDefault="009648FF" w:rsidP="009648FF">
      <w:pPr>
        <w:pStyle w:val="Heading3"/>
        <w:tabs>
          <w:tab w:val="left" w:pos="1137"/>
        </w:tabs>
        <w:spacing w:before="274" w:line="360" w:lineRule="auto"/>
        <w:ind w:left="0" w:firstLine="0"/>
      </w:pPr>
      <w:r>
        <w:t xml:space="preserve">Model </w:t>
      </w:r>
      <w:r>
        <w:rPr>
          <w:spacing w:val="-2"/>
        </w:rPr>
        <w:t>Summary</w:t>
      </w:r>
    </w:p>
    <w:p w:rsidR="009648FF" w:rsidRDefault="009648FF" w:rsidP="009648FF">
      <w:pPr>
        <w:pStyle w:val="BodyText"/>
        <w:spacing w:line="360" w:lineRule="auto"/>
        <w:rPr>
          <w:b/>
          <w:sz w:val="12"/>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80"/>
        <w:gridCol w:w="1008"/>
        <w:gridCol w:w="1070"/>
        <w:gridCol w:w="1912"/>
        <w:gridCol w:w="3059"/>
      </w:tblGrid>
      <w:tr w:rsidR="009648FF" w:rsidTr="00D22DEF">
        <w:trPr>
          <w:trHeight w:val="411"/>
        </w:trPr>
        <w:tc>
          <w:tcPr>
            <w:tcW w:w="780" w:type="dxa"/>
          </w:tcPr>
          <w:p w:rsidR="009648FF" w:rsidRDefault="009648FF" w:rsidP="00D22DEF">
            <w:pPr>
              <w:pStyle w:val="TableParagraph"/>
              <w:spacing w:line="360" w:lineRule="auto"/>
              <w:ind w:left="15"/>
              <w:rPr>
                <w:sz w:val="24"/>
              </w:rPr>
            </w:pPr>
            <w:r>
              <w:rPr>
                <w:spacing w:val="-2"/>
                <w:sz w:val="24"/>
              </w:rPr>
              <w:t>Model</w:t>
            </w:r>
          </w:p>
        </w:tc>
        <w:tc>
          <w:tcPr>
            <w:tcW w:w="1008" w:type="dxa"/>
            <w:tcBorders>
              <w:right w:val="single" w:sz="8" w:space="0" w:color="000000"/>
            </w:tcBorders>
          </w:tcPr>
          <w:p w:rsidR="009648FF" w:rsidRDefault="009648FF" w:rsidP="00D22DEF">
            <w:pPr>
              <w:pStyle w:val="TableParagraph"/>
              <w:spacing w:line="360" w:lineRule="auto"/>
              <w:ind w:left="15"/>
              <w:rPr>
                <w:sz w:val="24"/>
              </w:rPr>
            </w:pPr>
            <w:r>
              <w:rPr>
                <w:spacing w:val="-10"/>
                <w:sz w:val="24"/>
              </w:rPr>
              <w:t>R</w:t>
            </w:r>
          </w:p>
        </w:tc>
        <w:tc>
          <w:tcPr>
            <w:tcW w:w="1070" w:type="dxa"/>
            <w:tcBorders>
              <w:left w:val="single" w:sz="8" w:space="0" w:color="000000"/>
              <w:right w:val="single" w:sz="8" w:space="0" w:color="000000"/>
            </w:tcBorders>
          </w:tcPr>
          <w:p w:rsidR="009648FF" w:rsidRDefault="009648FF" w:rsidP="00D22DEF">
            <w:pPr>
              <w:pStyle w:val="TableParagraph"/>
              <w:spacing w:line="360" w:lineRule="auto"/>
              <w:ind w:left="21"/>
              <w:rPr>
                <w:sz w:val="24"/>
              </w:rPr>
            </w:pPr>
            <w:r>
              <w:rPr>
                <w:sz w:val="24"/>
              </w:rPr>
              <w:t xml:space="preserve">R </w:t>
            </w:r>
            <w:r>
              <w:rPr>
                <w:spacing w:val="-2"/>
                <w:sz w:val="24"/>
              </w:rPr>
              <w:t>Square</w:t>
            </w:r>
          </w:p>
        </w:tc>
        <w:tc>
          <w:tcPr>
            <w:tcW w:w="1912"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z w:val="24"/>
              </w:rPr>
              <w:t xml:space="preserve">Adjusted R </w:t>
            </w:r>
            <w:r>
              <w:rPr>
                <w:spacing w:val="-2"/>
                <w:sz w:val="24"/>
              </w:rPr>
              <w:t>Square</w:t>
            </w:r>
          </w:p>
        </w:tc>
        <w:tc>
          <w:tcPr>
            <w:tcW w:w="3059" w:type="dxa"/>
            <w:tcBorders>
              <w:left w:val="single" w:sz="8" w:space="0" w:color="000000"/>
            </w:tcBorders>
          </w:tcPr>
          <w:p w:rsidR="009648FF" w:rsidRDefault="009648FF" w:rsidP="00D22DEF">
            <w:pPr>
              <w:pStyle w:val="TableParagraph"/>
              <w:spacing w:line="360" w:lineRule="auto"/>
              <w:ind w:left="19"/>
              <w:rPr>
                <w:sz w:val="24"/>
              </w:rPr>
            </w:pPr>
            <w:r>
              <w:rPr>
                <w:sz w:val="24"/>
              </w:rPr>
              <w:t xml:space="preserve">Std. Error of the </w:t>
            </w:r>
            <w:r>
              <w:rPr>
                <w:spacing w:val="-2"/>
                <w:sz w:val="24"/>
              </w:rPr>
              <w:t>Estimate</w:t>
            </w:r>
          </w:p>
        </w:tc>
      </w:tr>
      <w:tr w:rsidR="009648FF" w:rsidTr="00D22DEF">
        <w:trPr>
          <w:trHeight w:val="408"/>
        </w:trPr>
        <w:tc>
          <w:tcPr>
            <w:tcW w:w="780" w:type="dxa"/>
          </w:tcPr>
          <w:p w:rsidR="009648FF" w:rsidRDefault="009648FF" w:rsidP="00D22DEF">
            <w:pPr>
              <w:pStyle w:val="TableParagraph"/>
              <w:spacing w:line="360" w:lineRule="auto"/>
              <w:ind w:left="15"/>
              <w:rPr>
                <w:sz w:val="24"/>
              </w:rPr>
            </w:pPr>
            <w:r>
              <w:rPr>
                <w:spacing w:val="-10"/>
                <w:sz w:val="24"/>
              </w:rPr>
              <w:t>1</w:t>
            </w:r>
          </w:p>
        </w:tc>
        <w:tc>
          <w:tcPr>
            <w:tcW w:w="1008" w:type="dxa"/>
            <w:tcBorders>
              <w:right w:val="single" w:sz="8" w:space="0" w:color="000000"/>
            </w:tcBorders>
          </w:tcPr>
          <w:p w:rsidR="009648FF" w:rsidRDefault="009648FF" w:rsidP="00D22DEF">
            <w:pPr>
              <w:pStyle w:val="TableParagraph"/>
              <w:spacing w:line="360" w:lineRule="auto"/>
              <w:ind w:left="15"/>
              <w:rPr>
                <w:sz w:val="24"/>
              </w:rPr>
            </w:pPr>
            <w:r>
              <w:rPr>
                <w:spacing w:val="-2"/>
                <w:sz w:val="24"/>
              </w:rPr>
              <w:t>.517</w:t>
            </w:r>
            <w:r>
              <w:rPr>
                <w:spacing w:val="-2"/>
                <w:sz w:val="24"/>
                <w:vertAlign w:val="superscript"/>
              </w:rPr>
              <w:t>a</w:t>
            </w:r>
          </w:p>
        </w:tc>
        <w:tc>
          <w:tcPr>
            <w:tcW w:w="1070" w:type="dxa"/>
            <w:tcBorders>
              <w:left w:val="single" w:sz="8" w:space="0" w:color="000000"/>
              <w:right w:val="single" w:sz="8" w:space="0" w:color="000000"/>
            </w:tcBorders>
          </w:tcPr>
          <w:p w:rsidR="009648FF" w:rsidRDefault="009648FF" w:rsidP="00D22DEF">
            <w:pPr>
              <w:pStyle w:val="TableParagraph"/>
              <w:spacing w:line="360" w:lineRule="auto"/>
              <w:ind w:left="21"/>
              <w:rPr>
                <w:sz w:val="24"/>
              </w:rPr>
            </w:pPr>
            <w:r>
              <w:rPr>
                <w:spacing w:val="-2"/>
                <w:sz w:val="24"/>
              </w:rPr>
              <w:t>.6159</w:t>
            </w:r>
          </w:p>
        </w:tc>
        <w:tc>
          <w:tcPr>
            <w:tcW w:w="1912"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pacing w:val="-4"/>
                <w:sz w:val="24"/>
              </w:rPr>
              <w:t>.662</w:t>
            </w:r>
          </w:p>
        </w:tc>
        <w:tc>
          <w:tcPr>
            <w:tcW w:w="3059" w:type="dxa"/>
            <w:tcBorders>
              <w:left w:val="single" w:sz="8" w:space="0" w:color="000000"/>
            </w:tcBorders>
          </w:tcPr>
          <w:p w:rsidR="009648FF" w:rsidRDefault="009648FF" w:rsidP="00D22DEF">
            <w:pPr>
              <w:pStyle w:val="TableParagraph"/>
              <w:spacing w:line="360" w:lineRule="auto"/>
              <w:ind w:left="19"/>
              <w:rPr>
                <w:sz w:val="24"/>
              </w:rPr>
            </w:pPr>
            <w:r>
              <w:rPr>
                <w:spacing w:val="-2"/>
                <w:sz w:val="24"/>
              </w:rPr>
              <w:t>1.63511</w:t>
            </w:r>
          </w:p>
        </w:tc>
      </w:tr>
    </w:tbl>
    <w:p w:rsidR="009648FF" w:rsidRDefault="009648FF" w:rsidP="009648FF">
      <w:pPr>
        <w:pStyle w:val="BodyText"/>
        <w:spacing w:line="360" w:lineRule="auto"/>
        <w:ind w:left="360"/>
        <w:jc w:val="both"/>
      </w:pPr>
      <w:r>
        <w:t xml:space="preserve">a.Predictors: (Constant), Ethnic </w:t>
      </w:r>
      <w:r>
        <w:rPr>
          <w:spacing w:val="-2"/>
        </w:rPr>
        <w:t>diversity</w:t>
      </w:r>
    </w:p>
    <w:p w:rsidR="009648FF" w:rsidRDefault="009648FF" w:rsidP="009648FF">
      <w:pPr>
        <w:pStyle w:val="BodyText"/>
        <w:spacing w:before="275" w:line="360" w:lineRule="auto"/>
        <w:ind w:firstLine="720"/>
        <w:jc w:val="both"/>
        <w:rPr>
          <w:position w:val="8"/>
          <w:sz w:val="16"/>
        </w:rPr>
      </w:pPr>
      <w:r>
        <w:t xml:space="preserve">The model summary as indicated in table </w:t>
      </w:r>
      <w:r>
        <w:rPr>
          <w:b/>
        </w:rPr>
        <w:t>4.4.2.1</w:t>
      </w:r>
      <w:r>
        <w:t>above shows that R Square is 0.6159; this implies that 66% of variation in the dependent variable (Organization target) were explained by the Independent variable (Ethnic diversity) while the remaining 34% is due to other variables that are not included in the model. This mean that the regression (model formulated) is useful for making predictions since the value of R</w:t>
      </w:r>
      <w:r>
        <w:rPr>
          <w:vertAlign w:val="superscript"/>
        </w:rPr>
        <w:t>2</w:t>
      </w:r>
      <w:r>
        <w:t xml:space="preserve"> is close to 1</w:t>
      </w:r>
      <w:r>
        <w:rPr>
          <w:spacing w:val="-2"/>
        </w:rPr>
        <w:t>ANOVA</w:t>
      </w:r>
      <w:r>
        <w:rPr>
          <w:spacing w:val="-2"/>
          <w:position w:val="8"/>
          <w:sz w:val="16"/>
        </w:rPr>
        <w:t>a</w:t>
      </w:r>
    </w:p>
    <w:p w:rsidR="009648FF" w:rsidRDefault="009648FF" w:rsidP="009648FF">
      <w:pPr>
        <w:pStyle w:val="BodyText"/>
        <w:spacing w:before="2" w:line="360" w:lineRule="auto"/>
        <w:rPr>
          <w:b/>
          <w:sz w:val="12"/>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71"/>
        <w:gridCol w:w="1399"/>
        <w:gridCol w:w="1010"/>
        <w:gridCol w:w="1392"/>
        <w:gridCol w:w="1010"/>
        <w:gridCol w:w="1010"/>
      </w:tblGrid>
      <w:tr w:rsidR="009648FF" w:rsidTr="00D22DEF">
        <w:trPr>
          <w:trHeight w:val="821"/>
        </w:trPr>
        <w:tc>
          <w:tcPr>
            <w:tcW w:w="2071" w:type="dxa"/>
          </w:tcPr>
          <w:p w:rsidR="009648FF" w:rsidRDefault="009648FF" w:rsidP="00D22DEF">
            <w:pPr>
              <w:pStyle w:val="TableParagraph"/>
              <w:spacing w:line="360" w:lineRule="auto"/>
              <w:ind w:left="15"/>
              <w:rPr>
                <w:sz w:val="24"/>
              </w:rPr>
            </w:pPr>
            <w:r>
              <w:rPr>
                <w:spacing w:val="-2"/>
                <w:sz w:val="24"/>
              </w:rPr>
              <w:t>Model</w:t>
            </w:r>
          </w:p>
        </w:tc>
        <w:tc>
          <w:tcPr>
            <w:tcW w:w="1399" w:type="dxa"/>
            <w:tcBorders>
              <w:right w:val="single" w:sz="8" w:space="0" w:color="000000"/>
            </w:tcBorders>
          </w:tcPr>
          <w:p w:rsidR="009648FF" w:rsidRDefault="009648FF" w:rsidP="00D22DEF">
            <w:pPr>
              <w:pStyle w:val="TableParagraph"/>
              <w:tabs>
                <w:tab w:val="left" w:pos="1128"/>
              </w:tabs>
              <w:spacing w:line="360" w:lineRule="auto"/>
              <w:ind w:left="16"/>
              <w:rPr>
                <w:sz w:val="24"/>
              </w:rPr>
            </w:pPr>
            <w:r>
              <w:rPr>
                <w:spacing w:val="-5"/>
                <w:sz w:val="24"/>
              </w:rPr>
              <w:t>Sum</w:t>
            </w:r>
            <w:r>
              <w:rPr>
                <w:sz w:val="24"/>
              </w:rPr>
              <w:tab/>
            </w:r>
            <w:r>
              <w:rPr>
                <w:spacing w:val="-5"/>
                <w:sz w:val="24"/>
              </w:rPr>
              <w:t>of</w:t>
            </w:r>
          </w:p>
          <w:p w:rsidR="009648FF" w:rsidRDefault="009648FF" w:rsidP="00D22DEF">
            <w:pPr>
              <w:pStyle w:val="TableParagraph"/>
              <w:spacing w:before="139" w:line="360" w:lineRule="auto"/>
              <w:ind w:left="16"/>
              <w:rPr>
                <w:sz w:val="24"/>
              </w:rPr>
            </w:pPr>
            <w:r>
              <w:rPr>
                <w:spacing w:val="-2"/>
                <w:sz w:val="24"/>
              </w:rPr>
              <w:t>Squares</w:t>
            </w:r>
          </w:p>
        </w:tc>
        <w:tc>
          <w:tcPr>
            <w:tcW w:w="1010"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pacing w:val="-5"/>
                <w:sz w:val="24"/>
              </w:rPr>
              <w:t>Df</w:t>
            </w:r>
          </w:p>
        </w:tc>
        <w:tc>
          <w:tcPr>
            <w:tcW w:w="1392"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z w:val="24"/>
              </w:rPr>
              <w:t xml:space="preserve">Mean </w:t>
            </w:r>
            <w:r>
              <w:rPr>
                <w:spacing w:val="-2"/>
                <w:sz w:val="24"/>
              </w:rPr>
              <w:t>Square</w:t>
            </w:r>
          </w:p>
        </w:tc>
        <w:tc>
          <w:tcPr>
            <w:tcW w:w="1010"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pacing w:val="-10"/>
                <w:sz w:val="24"/>
              </w:rPr>
              <w:t>F</w:t>
            </w:r>
          </w:p>
        </w:tc>
        <w:tc>
          <w:tcPr>
            <w:tcW w:w="1010" w:type="dxa"/>
            <w:tcBorders>
              <w:left w:val="single" w:sz="8" w:space="0" w:color="000000"/>
            </w:tcBorders>
          </w:tcPr>
          <w:p w:rsidR="009648FF" w:rsidRDefault="009648FF" w:rsidP="00D22DEF">
            <w:pPr>
              <w:pStyle w:val="TableParagraph"/>
              <w:spacing w:line="360" w:lineRule="auto"/>
              <w:ind w:left="20"/>
              <w:rPr>
                <w:sz w:val="24"/>
              </w:rPr>
            </w:pPr>
            <w:r>
              <w:rPr>
                <w:spacing w:val="-4"/>
                <w:sz w:val="24"/>
              </w:rPr>
              <w:t>Sig.</w:t>
            </w:r>
          </w:p>
        </w:tc>
      </w:tr>
      <w:tr w:rsidR="009648FF" w:rsidTr="00D22DEF">
        <w:trPr>
          <w:trHeight w:val="367"/>
        </w:trPr>
        <w:tc>
          <w:tcPr>
            <w:tcW w:w="2071" w:type="dxa"/>
            <w:tcBorders>
              <w:bottom w:val="nil"/>
            </w:tcBorders>
          </w:tcPr>
          <w:p w:rsidR="009648FF" w:rsidRDefault="009648FF" w:rsidP="00D22DEF">
            <w:pPr>
              <w:pStyle w:val="TableParagraph"/>
              <w:spacing w:line="360" w:lineRule="auto"/>
              <w:ind w:left="728"/>
              <w:rPr>
                <w:sz w:val="24"/>
              </w:rPr>
            </w:pPr>
            <w:r>
              <w:rPr>
                <w:spacing w:val="-2"/>
                <w:sz w:val="24"/>
              </w:rPr>
              <w:t>Regression</w:t>
            </w:r>
          </w:p>
        </w:tc>
        <w:tc>
          <w:tcPr>
            <w:tcW w:w="1399" w:type="dxa"/>
            <w:tcBorders>
              <w:bottom w:val="nil"/>
              <w:right w:val="single" w:sz="8" w:space="0" w:color="000000"/>
            </w:tcBorders>
          </w:tcPr>
          <w:p w:rsidR="009648FF" w:rsidRDefault="009648FF" w:rsidP="00D22DEF">
            <w:pPr>
              <w:pStyle w:val="TableParagraph"/>
              <w:spacing w:line="360" w:lineRule="auto"/>
              <w:ind w:left="16"/>
              <w:rPr>
                <w:sz w:val="24"/>
              </w:rPr>
            </w:pPr>
            <w:r>
              <w:rPr>
                <w:spacing w:val="-2"/>
                <w:sz w:val="24"/>
              </w:rPr>
              <w:t>137.655</w:t>
            </w:r>
          </w:p>
        </w:tc>
        <w:tc>
          <w:tcPr>
            <w:tcW w:w="1010" w:type="dxa"/>
            <w:tcBorders>
              <w:left w:val="single" w:sz="8" w:space="0" w:color="000000"/>
              <w:bottom w:val="nil"/>
              <w:right w:val="single" w:sz="8" w:space="0" w:color="000000"/>
            </w:tcBorders>
          </w:tcPr>
          <w:p w:rsidR="009648FF" w:rsidRDefault="009648FF" w:rsidP="00D22DEF">
            <w:pPr>
              <w:pStyle w:val="TableParagraph"/>
              <w:spacing w:line="360" w:lineRule="auto"/>
              <w:ind w:left="19"/>
              <w:rPr>
                <w:sz w:val="24"/>
              </w:rPr>
            </w:pPr>
            <w:r>
              <w:rPr>
                <w:spacing w:val="-10"/>
                <w:sz w:val="24"/>
              </w:rPr>
              <w:t>1</w:t>
            </w:r>
          </w:p>
        </w:tc>
        <w:tc>
          <w:tcPr>
            <w:tcW w:w="1392" w:type="dxa"/>
            <w:tcBorders>
              <w:left w:val="single" w:sz="8" w:space="0" w:color="000000"/>
              <w:bottom w:val="nil"/>
              <w:right w:val="single" w:sz="8" w:space="0" w:color="000000"/>
            </w:tcBorders>
          </w:tcPr>
          <w:p w:rsidR="009648FF" w:rsidRDefault="009648FF" w:rsidP="00D22DEF">
            <w:pPr>
              <w:pStyle w:val="TableParagraph"/>
              <w:spacing w:line="360" w:lineRule="auto"/>
              <w:ind w:left="19"/>
              <w:rPr>
                <w:sz w:val="24"/>
              </w:rPr>
            </w:pPr>
            <w:r>
              <w:rPr>
                <w:spacing w:val="-2"/>
                <w:sz w:val="24"/>
              </w:rPr>
              <w:t>137.655</w:t>
            </w:r>
          </w:p>
        </w:tc>
        <w:tc>
          <w:tcPr>
            <w:tcW w:w="1010" w:type="dxa"/>
            <w:tcBorders>
              <w:left w:val="single" w:sz="8" w:space="0" w:color="000000"/>
              <w:bottom w:val="nil"/>
              <w:right w:val="single" w:sz="8" w:space="0" w:color="000000"/>
            </w:tcBorders>
          </w:tcPr>
          <w:p w:rsidR="009648FF" w:rsidRDefault="009648FF" w:rsidP="00D22DEF">
            <w:pPr>
              <w:pStyle w:val="TableParagraph"/>
              <w:spacing w:line="360" w:lineRule="auto"/>
              <w:ind w:left="19"/>
              <w:rPr>
                <w:sz w:val="24"/>
              </w:rPr>
            </w:pPr>
            <w:r>
              <w:rPr>
                <w:spacing w:val="-2"/>
                <w:sz w:val="24"/>
              </w:rPr>
              <w:t>51.487</w:t>
            </w:r>
          </w:p>
        </w:tc>
        <w:tc>
          <w:tcPr>
            <w:tcW w:w="1010" w:type="dxa"/>
            <w:tcBorders>
              <w:left w:val="single" w:sz="8" w:space="0" w:color="000000"/>
              <w:bottom w:val="nil"/>
            </w:tcBorders>
          </w:tcPr>
          <w:p w:rsidR="009648FF" w:rsidRDefault="009648FF" w:rsidP="00D22DEF">
            <w:pPr>
              <w:pStyle w:val="TableParagraph"/>
              <w:spacing w:line="360" w:lineRule="auto"/>
              <w:ind w:left="20"/>
              <w:rPr>
                <w:sz w:val="24"/>
              </w:rPr>
            </w:pPr>
            <w:r>
              <w:rPr>
                <w:spacing w:val="-2"/>
                <w:sz w:val="24"/>
              </w:rPr>
              <w:t>.000</w:t>
            </w:r>
            <w:r>
              <w:rPr>
                <w:spacing w:val="-2"/>
                <w:sz w:val="24"/>
                <w:vertAlign w:val="superscript"/>
              </w:rPr>
              <w:t>b</w:t>
            </w:r>
          </w:p>
        </w:tc>
      </w:tr>
      <w:tr w:rsidR="009648FF" w:rsidTr="00D22DEF">
        <w:trPr>
          <w:trHeight w:val="453"/>
        </w:trPr>
        <w:tc>
          <w:tcPr>
            <w:tcW w:w="2071" w:type="dxa"/>
            <w:tcBorders>
              <w:top w:val="nil"/>
              <w:bottom w:val="nil"/>
            </w:tcBorders>
          </w:tcPr>
          <w:p w:rsidR="009648FF" w:rsidRDefault="009648FF" w:rsidP="00D22DEF">
            <w:pPr>
              <w:pStyle w:val="TableParagraph"/>
              <w:tabs>
                <w:tab w:val="left" w:pos="728"/>
              </w:tabs>
              <w:spacing w:before="83" w:line="360" w:lineRule="auto"/>
              <w:ind w:left="15"/>
              <w:rPr>
                <w:sz w:val="24"/>
              </w:rPr>
            </w:pPr>
            <w:r>
              <w:rPr>
                <w:spacing w:val="-10"/>
                <w:sz w:val="24"/>
              </w:rPr>
              <w:t>1</w:t>
            </w:r>
            <w:r>
              <w:rPr>
                <w:sz w:val="24"/>
              </w:rPr>
              <w:tab/>
            </w:r>
            <w:r>
              <w:rPr>
                <w:spacing w:val="-2"/>
                <w:sz w:val="24"/>
              </w:rPr>
              <w:t>Residual</w:t>
            </w:r>
          </w:p>
        </w:tc>
        <w:tc>
          <w:tcPr>
            <w:tcW w:w="1399" w:type="dxa"/>
            <w:tcBorders>
              <w:top w:val="nil"/>
              <w:bottom w:val="nil"/>
              <w:right w:val="single" w:sz="8" w:space="0" w:color="000000"/>
            </w:tcBorders>
          </w:tcPr>
          <w:p w:rsidR="009648FF" w:rsidRDefault="009648FF" w:rsidP="00D22DEF">
            <w:pPr>
              <w:pStyle w:val="TableParagraph"/>
              <w:spacing w:before="83" w:line="360" w:lineRule="auto"/>
              <w:ind w:left="16"/>
              <w:rPr>
                <w:sz w:val="24"/>
              </w:rPr>
            </w:pPr>
            <w:r>
              <w:rPr>
                <w:spacing w:val="-2"/>
                <w:sz w:val="24"/>
              </w:rPr>
              <w:t>376.975</w:t>
            </w:r>
          </w:p>
        </w:tc>
        <w:tc>
          <w:tcPr>
            <w:tcW w:w="1010"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left="19"/>
              <w:rPr>
                <w:sz w:val="24"/>
              </w:rPr>
            </w:pPr>
            <w:r>
              <w:rPr>
                <w:spacing w:val="-5"/>
                <w:sz w:val="24"/>
              </w:rPr>
              <w:t>157</w:t>
            </w:r>
          </w:p>
        </w:tc>
        <w:tc>
          <w:tcPr>
            <w:tcW w:w="1392"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left="19"/>
              <w:rPr>
                <w:sz w:val="24"/>
              </w:rPr>
            </w:pPr>
            <w:r>
              <w:rPr>
                <w:spacing w:val="-2"/>
                <w:sz w:val="24"/>
              </w:rPr>
              <w:t>2.1594</w:t>
            </w:r>
          </w:p>
        </w:tc>
        <w:tc>
          <w:tcPr>
            <w:tcW w:w="1010" w:type="dxa"/>
            <w:tcBorders>
              <w:top w:val="nil"/>
              <w:left w:val="single" w:sz="8" w:space="0" w:color="000000"/>
              <w:bottom w:val="nil"/>
              <w:right w:val="single" w:sz="8" w:space="0" w:color="000000"/>
            </w:tcBorders>
          </w:tcPr>
          <w:p w:rsidR="009648FF" w:rsidRDefault="009648FF" w:rsidP="00D22DEF">
            <w:pPr>
              <w:pStyle w:val="TableParagraph"/>
              <w:spacing w:line="360" w:lineRule="auto"/>
            </w:pPr>
          </w:p>
        </w:tc>
        <w:tc>
          <w:tcPr>
            <w:tcW w:w="1010" w:type="dxa"/>
            <w:tcBorders>
              <w:top w:val="nil"/>
              <w:left w:val="single" w:sz="8" w:space="0" w:color="000000"/>
              <w:bottom w:val="nil"/>
            </w:tcBorders>
          </w:tcPr>
          <w:p w:rsidR="009648FF" w:rsidRDefault="009648FF" w:rsidP="00D22DEF">
            <w:pPr>
              <w:pStyle w:val="TableParagraph"/>
              <w:spacing w:line="360" w:lineRule="auto"/>
            </w:pPr>
          </w:p>
        </w:tc>
      </w:tr>
      <w:tr w:rsidR="009648FF" w:rsidTr="00D22DEF">
        <w:trPr>
          <w:trHeight w:val="497"/>
        </w:trPr>
        <w:tc>
          <w:tcPr>
            <w:tcW w:w="2071" w:type="dxa"/>
            <w:tcBorders>
              <w:top w:val="nil"/>
            </w:tcBorders>
          </w:tcPr>
          <w:p w:rsidR="009648FF" w:rsidRDefault="009648FF" w:rsidP="00D22DEF">
            <w:pPr>
              <w:pStyle w:val="TableParagraph"/>
              <w:spacing w:before="83" w:line="360" w:lineRule="auto"/>
              <w:ind w:right="61"/>
              <w:jc w:val="center"/>
              <w:rPr>
                <w:sz w:val="24"/>
              </w:rPr>
            </w:pPr>
            <w:r>
              <w:rPr>
                <w:spacing w:val="-2"/>
                <w:sz w:val="24"/>
              </w:rPr>
              <w:t>Total</w:t>
            </w:r>
          </w:p>
        </w:tc>
        <w:tc>
          <w:tcPr>
            <w:tcW w:w="1399" w:type="dxa"/>
            <w:tcBorders>
              <w:top w:val="nil"/>
              <w:right w:val="single" w:sz="8" w:space="0" w:color="000000"/>
            </w:tcBorders>
          </w:tcPr>
          <w:p w:rsidR="009648FF" w:rsidRDefault="009648FF" w:rsidP="00D22DEF">
            <w:pPr>
              <w:pStyle w:val="TableParagraph"/>
              <w:spacing w:before="83" w:line="360" w:lineRule="auto"/>
              <w:ind w:left="16"/>
              <w:rPr>
                <w:sz w:val="24"/>
              </w:rPr>
            </w:pPr>
            <w:r>
              <w:rPr>
                <w:spacing w:val="-2"/>
                <w:sz w:val="24"/>
              </w:rPr>
              <w:t>514.629</w:t>
            </w:r>
          </w:p>
        </w:tc>
        <w:tc>
          <w:tcPr>
            <w:tcW w:w="1010" w:type="dxa"/>
            <w:tcBorders>
              <w:top w:val="nil"/>
              <w:left w:val="single" w:sz="8" w:space="0" w:color="000000"/>
              <w:right w:val="single" w:sz="8" w:space="0" w:color="000000"/>
            </w:tcBorders>
          </w:tcPr>
          <w:p w:rsidR="009648FF" w:rsidRDefault="009648FF" w:rsidP="00D22DEF">
            <w:pPr>
              <w:pStyle w:val="TableParagraph"/>
              <w:spacing w:before="83" w:line="360" w:lineRule="auto"/>
              <w:ind w:left="19"/>
              <w:rPr>
                <w:sz w:val="24"/>
              </w:rPr>
            </w:pPr>
            <w:r>
              <w:rPr>
                <w:spacing w:val="-5"/>
                <w:sz w:val="24"/>
              </w:rPr>
              <w:t>158</w:t>
            </w:r>
          </w:p>
        </w:tc>
        <w:tc>
          <w:tcPr>
            <w:tcW w:w="1392" w:type="dxa"/>
            <w:tcBorders>
              <w:top w:val="nil"/>
              <w:left w:val="single" w:sz="8" w:space="0" w:color="000000"/>
              <w:right w:val="single" w:sz="8" w:space="0" w:color="000000"/>
            </w:tcBorders>
          </w:tcPr>
          <w:p w:rsidR="009648FF" w:rsidRDefault="009648FF" w:rsidP="00D22DEF">
            <w:pPr>
              <w:pStyle w:val="TableParagraph"/>
              <w:spacing w:line="360" w:lineRule="auto"/>
            </w:pPr>
          </w:p>
        </w:tc>
        <w:tc>
          <w:tcPr>
            <w:tcW w:w="1010" w:type="dxa"/>
            <w:tcBorders>
              <w:top w:val="nil"/>
              <w:left w:val="single" w:sz="8" w:space="0" w:color="000000"/>
              <w:right w:val="single" w:sz="8" w:space="0" w:color="000000"/>
            </w:tcBorders>
          </w:tcPr>
          <w:p w:rsidR="009648FF" w:rsidRDefault="009648FF" w:rsidP="00D22DEF">
            <w:pPr>
              <w:pStyle w:val="TableParagraph"/>
              <w:spacing w:line="360" w:lineRule="auto"/>
            </w:pPr>
          </w:p>
        </w:tc>
        <w:tc>
          <w:tcPr>
            <w:tcW w:w="1010" w:type="dxa"/>
            <w:tcBorders>
              <w:top w:val="nil"/>
              <w:left w:val="single" w:sz="8" w:space="0" w:color="000000"/>
            </w:tcBorders>
          </w:tcPr>
          <w:p w:rsidR="009648FF" w:rsidRDefault="009648FF" w:rsidP="00D22DEF">
            <w:pPr>
              <w:pStyle w:val="TableParagraph"/>
              <w:spacing w:line="360" w:lineRule="auto"/>
            </w:pPr>
          </w:p>
        </w:tc>
      </w:tr>
    </w:tbl>
    <w:p w:rsidR="009648FF" w:rsidRDefault="009648FF" w:rsidP="009648FF">
      <w:pPr>
        <w:pStyle w:val="ListParagraph"/>
        <w:numPr>
          <w:ilvl w:val="0"/>
          <w:numId w:val="16"/>
        </w:numPr>
        <w:tabs>
          <w:tab w:val="left" w:pos="585"/>
        </w:tabs>
        <w:spacing w:line="360" w:lineRule="auto"/>
        <w:ind w:left="585" w:hanging="225"/>
        <w:rPr>
          <w:sz w:val="24"/>
        </w:rPr>
      </w:pPr>
      <w:r>
        <w:rPr>
          <w:sz w:val="24"/>
        </w:rPr>
        <w:t xml:space="preserve">Dependent Variable: Organization </w:t>
      </w:r>
      <w:r>
        <w:rPr>
          <w:spacing w:val="-2"/>
          <w:sz w:val="24"/>
        </w:rPr>
        <w:t>target</w:t>
      </w:r>
    </w:p>
    <w:p w:rsidR="009648FF" w:rsidRPr="007D6509" w:rsidRDefault="009648FF" w:rsidP="009648FF">
      <w:pPr>
        <w:pStyle w:val="ListParagraph"/>
        <w:numPr>
          <w:ilvl w:val="0"/>
          <w:numId w:val="16"/>
        </w:numPr>
        <w:tabs>
          <w:tab w:val="left" w:pos="598"/>
        </w:tabs>
        <w:spacing w:before="133" w:line="360" w:lineRule="auto"/>
        <w:ind w:left="598" w:hanging="238"/>
        <w:rPr>
          <w:sz w:val="24"/>
        </w:rPr>
      </w:pPr>
      <w:r>
        <w:rPr>
          <w:sz w:val="24"/>
        </w:rPr>
        <w:t xml:space="preserve">Predictors:(Constant),Ethnic </w:t>
      </w:r>
      <w:r>
        <w:rPr>
          <w:spacing w:val="-2"/>
          <w:sz w:val="24"/>
        </w:rPr>
        <w:t>diversity</w:t>
      </w:r>
    </w:p>
    <w:p w:rsidR="009648FF" w:rsidRDefault="009648FF" w:rsidP="009648FF">
      <w:pPr>
        <w:tabs>
          <w:tab w:val="left" w:pos="598"/>
        </w:tabs>
        <w:spacing w:before="133" w:line="360" w:lineRule="auto"/>
        <w:jc w:val="both"/>
        <w:rPr>
          <w:sz w:val="24"/>
          <w:szCs w:val="24"/>
        </w:rPr>
      </w:pPr>
      <w:r w:rsidRPr="007D6509">
        <w:rPr>
          <w:spacing w:val="-2"/>
          <w:sz w:val="24"/>
          <w:szCs w:val="24"/>
        </w:rPr>
        <w:t xml:space="preserve">The table above summarized the results of an analysis of variation in the dependent variable </w:t>
      </w:r>
      <w:r w:rsidRPr="007D6509">
        <w:rPr>
          <w:sz w:val="24"/>
          <w:szCs w:val="24"/>
        </w:rPr>
        <w:t xml:space="preserve">with large value of regression sum of squares (137.655) in comparison to the residual sum of squares with value of 376.975 (this value indicated that the model does not fail to explain a lot of the variation in the dependent variables. However, the estimated F-value </w:t>
      </w:r>
      <w:r w:rsidRPr="007D6509">
        <w:rPr>
          <w:spacing w:val="-2"/>
          <w:sz w:val="24"/>
          <w:szCs w:val="24"/>
        </w:rPr>
        <w:t>(51.487)</w:t>
      </w:r>
    </w:p>
    <w:p w:rsidR="009648FF" w:rsidRPr="007D6509" w:rsidRDefault="009648FF" w:rsidP="009648FF">
      <w:pPr>
        <w:tabs>
          <w:tab w:val="left" w:pos="598"/>
        </w:tabs>
        <w:spacing w:before="133" w:line="360" w:lineRule="auto"/>
        <w:jc w:val="both"/>
        <w:rPr>
          <w:sz w:val="24"/>
          <w:szCs w:val="24"/>
        </w:rPr>
      </w:pPr>
      <w:r w:rsidRPr="007D6509">
        <w:rPr>
          <w:sz w:val="24"/>
          <w:szCs w:val="24"/>
        </w:rPr>
        <w:t xml:space="preserve"> </w:t>
      </w:r>
      <w:r>
        <w:rPr>
          <w:sz w:val="24"/>
          <w:szCs w:val="24"/>
        </w:rPr>
        <w:tab/>
      </w:r>
      <w:r>
        <w:rPr>
          <w:sz w:val="24"/>
          <w:szCs w:val="24"/>
        </w:rPr>
        <w:tab/>
      </w:r>
      <w:r w:rsidRPr="007D6509">
        <w:rPr>
          <w:sz w:val="24"/>
          <w:szCs w:val="24"/>
        </w:rPr>
        <w:t xml:space="preserve">As given in the table above with significance value of 0.000,which is less than p-value </w:t>
      </w:r>
      <w:r w:rsidRPr="007D6509">
        <w:rPr>
          <w:spacing w:val="-5"/>
          <w:sz w:val="24"/>
          <w:szCs w:val="24"/>
        </w:rPr>
        <w:t xml:space="preserve">of </w:t>
      </w:r>
      <w:r w:rsidRPr="007D6509">
        <w:rPr>
          <w:sz w:val="24"/>
          <w:szCs w:val="24"/>
        </w:rPr>
        <w:t>0.05  (p&lt;0.05) which means that the independent variable as a whole can jointly influence the increment in the dependent variable Organization target.</w:t>
      </w:r>
    </w:p>
    <w:p w:rsidR="00A46084" w:rsidRPr="00A46084" w:rsidRDefault="00A46084" w:rsidP="009648FF">
      <w:pPr>
        <w:pStyle w:val="Heading3"/>
        <w:numPr>
          <w:ilvl w:val="3"/>
          <w:numId w:val="18"/>
        </w:numPr>
        <w:tabs>
          <w:tab w:val="left" w:pos="1137"/>
        </w:tabs>
        <w:spacing w:before="194" w:line="360" w:lineRule="auto"/>
        <w:ind w:left="1137" w:hanging="777"/>
        <w:rPr>
          <w:position w:val="8"/>
          <w:sz w:val="16"/>
        </w:rPr>
      </w:pPr>
    </w:p>
    <w:p w:rsidR="00A46084" w:rsidRPr="00A46084" w:rsidRDefault="00A46084" w:rsidP="009648FF">
      <w:pPr>
        <w:pStyle w:val="Heading3"/>
        <w:numPr>
          <w:ilvl w:val="3"/>
          <w:numId w:val="18"/>
        </w:numPr>
        <w:tabs>
          <w:tab w:val="left" w:pos="1137"/>
        </w:tabs>
        <w:spacing w:before="194" w:line="360" w:lineRule="auto"/>
        <w:ind w:left="1137" w:hanging="777"/>
        <w:rPr>
          <w:position w:val="8"/>
          <w:sz w:val="16"/>
        </w:rPr>
      </w:pPr>
    </w:p>
    <w:p w:rsidR="00A46084" w:rsidRPr="00A46084" w:rsidRDefault="00A46084" w:rsidP="009648FF">
      <w:pPr>
        <w:pStyle w:val="Heading3"/>
        <w:numPr>
          <w:ilvl w:val="3"/>
          <w:numId w:val="18"/>
        </w:numPr>
        <w:tabs>
          <w:tab w:val="left" w:pos="1137"/>
        </w:tabs>
        <w:spacing w:before="194" w:line="360" w:lineRule="auto"/>
        <w:ind w:left="1137" w:hanging="777"/>
        <w:rPr>
          <w:position w:val="8"/>
          <w:sz w:val="16"/>
        </w:rPr>
      </w:pPr>
    </w:p>
    <w:p w:rsidR="009648FF" w:rsidRDefault="009648FF" w:rsidP="009648FF">
      <w:pPr>
        <w:pStyle w:val="Heading3"/>
        <w:numPr>
          <w:ilvl w:val="3"/>
          <w:numId w:val="18"/>
        </w:numPr>
        <w:tabs>
          <w:tab w:val="left" w:pos="1137"/>
        </w:tabs>
        <w:spacing w:before="194" w:line="360" w:lineRule="auto"/>
        <w:ind w:left="1137" w:hanging="777"/>
        <w:rPr>
          <w:position w:val="8"/>
          <w:sz w:val="16"/>
        </w:rPr>
      </w:pPr>
      <w:r>
        <w:rPr>
          <w:spacing w:val="-2"/>
        </w:rPr>
        <w:t>Coefficients</w:t>
      </w:r>
      <w:r>
        <w:rPr>
          <w:spacing w:val="-2"/>
          <w:position w:val="8"/>
          <w:sz w:val="16"/>
        </w:rPr>
        <w:t>a</w:t>
      </w:r>
    </w:p>
    <w:p w:rsidR="009648FF" w:rsidRDefault="009648FF" w:rsidP="009648FF">
      <w:pPr>
        <w:pStyle w:val="BodyText"/>
        <w:spacing w:before="2" w:line="360" w:lineRule="auto"/>
        <w:rPr>
          <w:b/>
          <w:sz w:val="12"/>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366"/>
        <w:gridCol w:w="844"/>
        <w:gridCol w:w="1437"/>
        <w:gridCol w:w="1603"/>
        <w:gridCol w:w="845"/>
        <w:gridCol w:w="1191"/>
      </w:tblGrid>
      <w:tr w:rsidR="009648FF" w:rsidTr="00D22DEF">
        <w:trPr>
          <w:trHeight w:val="821"/>
        </w:trPr>
        <w:tc>
          <w:tcPr>
            <w:tcW w:w="2366" w:type="dxa"/>
            <w:vMerge w:val="restart"/>
          </w:tcPr>
          <w:p w:rsidR="009648FF" w:rsidRDefault="009648FF" w:rsidP="00D22DEF">
            <w:pPr>
              <w:pStyle w:val="TableParagraph"/>
              <w:spacing w:line="360" w:lineRule="auto"/>
              <w:ind w:left="15"/>
              <w:rPr>
                <w:sz w:val="24"/>
              </w:rPr>
            </w:pPr>
            <w:r>
              <w:rPr>
                <w:spacing w:val="-2"/>
                <w:sz w:val="24"/>
              </w:rPr>
              <w:t>Model</w:t>
            </w:r>
          </w:p>
        </w:tc>
        <w:tc>
          <w:tcPr>
            <w:tcW w:w="2281" w:type="dxa"/>
            <w:gridSpan w:val="2"/>
            <w:tcBorders>
              <w:right w:val="single" w:sz="8" w:space="0" w:color="000000"/>
            </w:tcBorders>
          </w:tcPr>
          <w:p w:rsidR="009648FF" w:rsidRDefault="009648FF" w:rsidP="00D22DEF">
            <w:pPr>
              <w:pStyle w:val="TableParagraph"/>
              <w:spacing w:line="360" w:lineRule="auto"/>
              <w:ind w:left="16"/>
              <w:rPr>
                <w:sz w:val="24"/>
              </w:rPr>
            </w:pPr>
            <w:r>
              <w:rPr>
                <w:spacing w:val="-2"/>
                <w:sz w:val="24"/>
              </w:rPr>
              <w:t>Unstandardized</w:t>
            </w:r>
          </w:p>
          <w:p w:rsidR="009648FF" w:rsidRDefault="009648FF" w:rsidP="00D22DEF">
            <w:pPr>
              <w:pStyle w:val="TableParagraph"/>
              <w:spacing w:before="139" w:line="360" w:lineRule="auto"/>
              <w:ind w:left="16"/>
              <w:rPr>
                <w:sz w:val="24"/>
              </w:rPr>
            </w:pPr>
            <w:r>
              <w:rPr>
                <w:spacing w:val="-2"/>
                <w:sz w:val="24"/>
              </w:rPr>
              <w:t>Coefficients</w:t>
            </w:r>
          </w:p>
        </w:tc>
        <w:tc>
          <w:tcPr>
            <w:tcW w:w="1603" w:type="dxa"/>
            <w:tcBorders>
              <w:left w:val="single" w:sz="8" w:space="0" w:color="000000"/>
              <w:right w:val="single" w:sz="8" w:space="0" w:color="000000"/>
            </w:tcBorders>
          </w:tcPr>
          <w:p w:rsidR="009648FF" w:rsidRDefault="009648FF" w:rsidP="00D22DEF">
            <w:pPr>
              <w:pStyle w:val="TableParagraph"/>
              <w:spacing w:line="360" w:lineRule="auto"/>
              <w:ind w:left="20"/>
              <w:rPr>
                <w:sz w:val="24"/>
              </w:rPr>
            </w:pPr>
            <w:r>
              <w:rPr>
                <w:spacing w:val="-2"/>
                <w:sz w:val="24"/>
              </w:rPr>
              <w:t>Standardized</w:t>
            </w:r>
          </w:p>
          <w:p w:rsidR="009648FF" w:rsidRDefault="009648FF" w:rsidP="00D22DEF">
            <w:pPr>
              <w:pStyle w:val="TableParagraph"/>
              <w:spacing w:before="139" w:line="360" w:lineRule="auto"/>
              <w:ind w:left="20"/>
              <w:rPr>
                <w:sz w:val="24"/>
              </w:rPr>
            </w:pPr>
            <w:r>
              <w:rPr>
                <w:spacing w:val="-2"/>
                <w:sz w:val="24"/>
              </w:rPr>
              <w:t>Coefficients</w:t>
            </w:r>
          </w:p>
        </w:tc>
        <w:tc>
          <w:tcPr>
            <w:tcW w:w="845" w:type="dxa"/>
            <w:vMerge w:val="restart"/>
            <w:tcBorders>
              <w:left w:val="single" w:sz="8" w:space="0" w:color="000000"/>
              <w:right w:val="single" w:sz="8" w:space="0" w:color="000000"/>
            </w:tcBorders>
          </w:tcPr>
          <w:p w:rsidR="009648FF" w:rsidRDefault="009648FF" w:rsidP="00D22DEF">
            <w:pPr>
              <w:pStyle w:val="TableParagraph"/>
              <w:spacing w:line="360" w:lineRule="auto"/>
              <w:ind w:left="23"/>
              <w:rPr>
                <w:sz w:val="24"/>
              </w:rPr>
            </w:pPr>
            <w:r>
              <w:rPr>
                <w:spacing w:val="-10"/>
                <w:sz w:val="24"/>
              </w:rPr>
              <w:t>T</w:t>
            </w:r>
          </w:p>
        </w:tc>
        <w:tc>
          <w:tcPr>
            <w:tcW w:w="1191" w:type="dxa"/>
            <w:vMerge w:val="restart"/>
            <w:tcBorders>
              <w:left w:val="single" w:sz="8" w:space="0" w:color="000000"/>
            </w:tcBorders>
          </w:tcPr>
          <w:p w:rsidR="009648FF" w:rsidRDefault="009648FF" w:rsidP="00D22DEF">
            <w:pPr>
              <w:pStyle w:val="TableParagraph"/>
              <w:spacing w:line="360" w:lineRule="auto"/>
              <w:ind w:left="20"/>
              <w:rPr>
                <w:sz w:val="24"/>
              </w:rPr>
            </w:pPr>
            <w:r>
              <w:rPr>
                <w:spacing w:val="-4"/>
                <w:sz w:val="24"/>
              </w:rPr>
              <w:t>Sig.</w:t>
            </w:r>
          </w:p>
        </w:tc>
      </w:tr>
      <w:tr w:rsidR="009648FF" w:rsidTr="00D22DEF">
        <w:trPr>
          <w:trHeight w:val="410"/>
        </w:trPr>
        <w:tc>
          <w:tcPr>
            <w:tcW w:w="2366" w:type="dxa"/>
            <w:vMerge/>
            <w:tcBorders>
              <w:top w:val="nil"/>
            </w:tcBorders>
          </w:tcPr>
          <w:p w:rsidR="009648FF" w:rsidRDefault="009648FF" w:rsidP="00D22DEF">
            <w:pPr>
              <w:spacing w:line="360" w:lineRule="auto"/>
              <w:rPr>
                <w:sz w:val="2"/>
                <w:szCs w:val="2"/>
              </w:rPr>
            </w:pPr>
          </w:p>
        </w:tc>
        <w:tc>
          <w:tcPr>
            <w:tcW w:w="844" w:type="dxa"/>
            <w:tcBorders>
              <w:right w:val="single" w:sz="8" w:space="0" w:color="000000"/>
            </w:tcBorders>
          </w:tcPr>
          <w:p w:rsidR="009648FF" w:rsidRDefault="009648FF" w:rsidP="00D22DEF">
            <w:pPr>
              <w:pStyle w:val="TableParagraph"/>
              <w:spacing w:line="360" w:lineRule="auto"/>
              <w:ind w:left="16"/>
              <w:rPr>
                <w:sz w:val="24"/>
              </w:rPr>
            </w:pPr>
            <w:r>
              <w:rPr>
                <w:spacing w:val="-10"/>
                <w:sz w:val="24"/>
              </w:rPr>
              <w:t>B</w:t>
            </w:r>
          </w:p>
        </w:tc>
        <w:tc>
          <w:tcPr>
            <w:tcW w:w="1437" w:type="dxa"/>
            <w:tcBorders>
              <w:left w:val="single" w:sz="8" w:space="0" w:color="000000"/>
              <w:right w:val="single" w:sz="8" w:space="0" w:color="000000"/>
            </w:tcBorders>
          </w:tcPr>
          <w:p w:rsidR="009648FF" w:rsidRDefault="009648FF" w:rsidP="00D22DEF">
            <w:pPr>
              <w:pStyle w:val="TableParagraph"/>
              <w:spacing w:line="360" w:lineRule="auto"/>
              <w:ind w:left="20"/>
              <w:rPr>
                <w:sz w:val="24"/>
              </w:rPr>
            </w:pPr>
            <w:r>
              <w:rPr>
                <w:sz w:val="24"/>
              </w:rPr>
              <w:t>Std.</w:t>
            </w:r>
            <w:r>
              <w:rPr>
                <w:spacing w:val="-2"/>
                <w:sz w:val="24"/>
              </w:rPr>
              <w:t>Error</w:t>
            </w:r>
          </w:p>
        </w:tc>
        <w:tc>
          <w:tcPr>
            <w:tcW w:w="1603" w:type="dxa"/>
            <w:tcBorders>
              <w:left w:val="single" w:sz="8" w:space="0" w:color="000000"/>
              <w:right w:val="single" w:sz="8" w:space="0" w:color="000000"/>
            </w:tcBorders>
          </w:tcPr>
          <w:p w:rsidR="009648FF" w:rsidRDefault="009648FF" w:rsidP="00D22DEF">
            <w:pPr>
              <w:pStyle w:val="TableParagraph"/>
              <w:spacing w:line="360" w:lineRule="auto"/>
              <w:ind w:left="20"/>
              <w:rPr>
                <w:sz w:val="24"/>
              </w:rPr>
            </w:pPr>
            <w:r>
              <w:rPr>
                <w:spacing w:val="-4"/>
                <w:sz w:val="24"/>
              </w:rPr>
              <w:t>Beta</w:t>
            </w:r>
          </w:p>
        </w:tc>
        <w:tc>
          <w:tcPr>
            <w:tcW w:w="845" w:type="dxa"/>
            <w:vMerge/>
            <w:tcBorders>
              <w:top w:val="nil"/>
              <w:left w:val="single" w:sz="8" w:space="0" w:color="000000"/>
              <w:right w:val="single" w:sz="8" w:space="0" w:color="000000"/>
            </w:tcBorders>
          </w:tcPr>
          <w:p w:rsidR="009648FF" w:rsidRDefault="009648FF" w:rsidP="00D22DEF">
            <w:pPr>
              <w:spacing w:line="360" w:lineRule="auto"/>
              <w:rPr>
                <w:sz w:val="2"/>
                <w:szCs w:val="2"/>
              </w:rPr>
            </w:pPr>
          </w:p>
        </w:tc>
        <w:tc>
          <w:tcPr>
            <w:tcW w:w="1191" w:type="dxa"/>
            <w:vMerge/>
            <w:tcBorders>
              <w:top w:val="nil"/>
              <w:left w:val="single" w:sz="8" w:space="0" w:color="000000"/>
            </w:tcBorders>
          </w:tcPr>
          <w:p w:rsidR="009648FF" w:rsidRDefault="009648FF" w:rsidP="00D22DEF">
            <w:pPr>
              <w:spacing w:line="360" w:lineRule="auto"/>
              <w:rPr>
                <w:sz w:val="2"/>
                <w:szCs w:val="2"/>
              </w:rPr>
            </w:pPr>
          </w:p>
        </w:tc>
      </w:tr>
      <w:tr w:rsidR="009648FF" w:rsidTr="00D22DEF">
        <w:trPr>
          <w:trHeight w:val="862"/>
        </w:trPr>
        <w:tc>
          <w:tcPr>
            <w:tcW w:w="2366" w:type="dxa"/>
          </w:tcPr>
          <w:p w:rsidR="009648FF" w:rsidRDefault="009648FF" w:rsidP="00D22DEF">
            <w:pPr>
              <w:pStyle w:val="TableParagraph"/>
              <w:spacing w:line="360" w:lineRule="auto"/>
              <w:ind w:left="683"/>
              <w:rPr>
                <w:sz w:val="24"/>
              </w:rPr>
            </w:pPr>
            <w:r>
              <w:rPr>
                <w:spacing w:val="-2"/>
                <w:sz w:val="24"/>
              </w:rPr>
              <w:t>(Constant)</w:t>
            </w:r>
          </w:p>
          <w:p w:rsidR="009648FF" w:rsidRDefault="009648FF" w:rsidP="00D22DEF">
            <w:pPr>
              <w:pStyle w:val="TableParagraph"/>
              <w:spacing w:line="360" w:lineRule="auto"/>
              <w:ind w:left="15"/>
              <w:rPr>
                <w:sz w:val="24"/>
              </w:rPr>
            </w:pPr>
            <w:r>
              <w:rPr>
                <w:spacing w:val="-10"/>
                <w:sz w:val="24"/>
              </w:rPr>
              <w:t>1</w:t>
            </w:r>
          </w:p>
          <w:p w:rsidR="009648FF" w:rsidRDefault="009648FF" w:rsidP="00D22DEF">
            <w:pPr>
              <w:pStyle w:val="TableParagraph"/>
              <w:spacing w:line="360" w:lineRule="auto"/>
              <w:ind w:left="683"/>
              <w:rPr>
                <w:sz w:val="24"/>
              </w:rPr>
            </w:pPr>
            <w:r>
              <w:rPr>
                <w:sz w:val="24"/>
              </w:rPr>
              <w:t>Ethnic</w:t>
            </w:r>
            <w:r>
              <w:rPr>
                <w:spacing w:val="-2"/>
                <w:sz w:val="24"/>
              </w:rPr>
              <w:t>diversity</w:t>
            </w:r>
          </w:p>
        </w:tc>
        <w:tc>
          <w:tcPr>
            <w:tcW w:w="844" w:type="dxa"/>
            <w:tcBorders>
              <w:right w:val="single" w:sz="8" w:space="0" w:color="000000"/>
            </w:tcBorders>
          </w:tcPr>
          <w:p w:rsidR="009648FF" w:rsidRDefault="009648FF" w:rsidP="00D22DEF">
            <w:pPr>
              <w:pStyle w:val="TableParagraph"/>
              <w:spacing w:line="360" w:lineRule="auto"/>
              <w:ind w:left="16"/>
              <w:rPr>
                <w:sz w:val="24"/>
              </w:rPr>
            </w:pPr>
            <w:r>
              <w:rPr>
                <w:spacing w:val="-2"/>
                <w:sz w:val="24"/>
              </w:rPr>
              <w:t>4.245</w:t>
            </w:r>
          </w:p>
          <w:p w:rsidR="009648FF" w:rsidRDefault="009648FF" w:rsidP="00D22DEF">
            <w:pPr>
              <w:pStyle w:val="TableParagraph"/>
              <w:spacing w:before="177" w:line="360" w:lineRule="auto"/>
              <w:ind w:left="16"/>
              <w:rPr>
                <w:sz w:val="24"/>
              </w:rPr>
            </w:pPr>
            <w:r>
              <w:rPr>
                <w:spacing w:val="-4"/>
                <w:sz w:val="24"/>
              </w:rPr>
              <w:t>.451</w:t>
            </w:r>
          </w:p>
        </w:tc>
        <w:tc>
          <w:tcPr>
            <w:tcW w:w="1437" w:type="dxa"/>
            <w:tcBorders>
              <w:left w:val="single" w:sz="8" w:space="0" w:color="000000"/>
              <w:right w:val="single" w:sz="8" w:space="0" w:color="000000"/>
            </w:tcBorders>
          </w:tcPr>
          <w:p w:rsidR="009648FF" w:rsidRDefault="009648FF" w:rsidP="00D22DEF">
            <w:pPr>
              <w:pStyle w:val="TableParagraph"/>
              <w:spacing w:line="360" w:lineRule="auto"/>
              <w:ind w:left="20"/>
              <w:rPr>
                <w:sz w:val="24"/>
              </w:rPr>
            </w:pPr>
            <w:r>
              <w:rPr>
                <w:spacing w:val="-4"/>
                <w:sz w:val="24"/>
              </w:rPr>
              <w:t>.420</w:t>
            </w:r>
          </w:p>
          <w:p w:rsidR="009648FF" w:rsidRDefault="009648FF" w:rsidP="00D22DEF">
            <w:pPr>
              <w:pStyle w:val="TableParagraph"/>
              <w:spacing w:before="177" w:line="360" w:lineRule="auto"/>
              <w:ind w:left="20"/>
              <w:rPr>
                <w:sz w:val="24"/>
              </w:rPr>
            </w:pPr>
            <w:r>
              <w:rPr>
                <w:spacing w:val="-4"/>
                <w:sz w:val="24"/>
              </w:rPr>
              <w:t>.063</w:t>
            </w:r>
          </w:p>
        </w:tc>
        <w:tc>
          <w:tcPr>
            <w:tcW w:w="1603" w:type="dxa"/>
            <w:tcBorders>
              <w:left w:val="single" w:sz="8" w:space="0" w:color="000000"/>
              <w:right w:val="single" w:sz="8" w:space="0" w:color="000000"/>
            </w:tcBorders>
          </w:tcPr>
          <w:p w:rsidR="009648FF" w:rsidRDefault="009648FF" w:rsidP="00D22DEF">
            <w:pPr>
              <w:pStyle w:val="TableParagraph"/>
              <w:spacing w:before="172" w:line="360" w:lineRule="auto"/>
              <w:rPr>
                <w:b/>
                <w:sz w:val="24"/>
              </w:rPr>
            </w:pPr>
          </w:p>
          <w:p w:rsidR="009648FF" w:rsidRDefault="009648FF" w:rsidP="00D22DEF">
            <w:pPr>
              <w:pStyle w:val="TableParagraph"/>
              <w:spacing w:line="360" w:lineRule="auto"/>
              <w:ind w:left="20"/>
              <w:rPr>
                <w:sz w:val="24"/>
              </w:rPr>
            </w:pPr>
            <w:r>
              <w:rPr>
                <w:spacing w:val="-4"/>
                <w:sz w:val="24"/>
              </w:rPr>
              <w:t>.517</w:t>
            </w:r>
          </w:p>
        </w:tc>
        <w:tc>
          <w:tcPr>
            <w:tcW w:w="845" w:type="dxa"/>
            <w:tcBorders>
              <w:left w:val="single" w:sz="8" w:space="0" w:color="000000"/>
              <w:right w:val="single" w:sz="8" w:space="0" w:color="000000"/>
            </w:tcBorders>
          </w:tcPr>
          <w:p w:rsidR="009648FF" w:rsidRDefault="009648FF" w:rsidP="00D22DEF">
            <w:pPr>
              <w:pStyle w:val="TableParagraph"/>
              <w:spacing w:line="360" w:lineRule="auto"/>
              <w:ind w:left="23"/>
              <w:rPr>
                <w:sz w:val="24"/>
              </w:rPr>
            </w:pPr>
            <w:r>
              <w:rPr>
                <w:spacing w:val="-2"/>
                <w:sz w:val="24"/>
              </w:rPr>
              <w:t>10.098</w:t>
            </w:r>
          </w:p>
          <w:p w:rsidR="009648FF" w:rsidRDefault="009648FF" w:rsidP="00D22DEF">
            <w:pPr>
              <w:pStyle w:val="TableParagraph"/>
              <w:spacing w:before="177" w:line="360" w:lineRule="auto"/>
              <w:ind w:left="23"/>
              <w:rPr>
                <w:sz w:val="24"/>
              </w:rPr>
            </w:pPr>
            <w:r>
              <w:rPr>
                <w:spacing w:val="-2"/>
                <w:sz w:val="24"/>
              </w:rPr>
              <w:t>7.175</w:t>
            </w:r>
          </w:p>
        </w:tc>
        <w:tc>
          <w:tcPr>
            <w:tcW w:w="1191" w:type="dxa"/>
            <w:tcBorders>
              <w:left w:val="single" w:sz="8" w:space="0" w:color="000000"/>
            </w:tcBorders>
          </w:tcPr>
          <w:p w:rsidR="009648FF" w:rsidRDefault="009648FF" w:rsidP="00D22DEF">
            <w:pPr>
              <w:pStyle w:val="TableParagraph"/>
              <w:spacing w:line="360" w:lineRule="auto"/>
              <w:ind w:left="20"/>
              <w:rPr>
                <w:sz w:val="24"/>
              </w:rPr>
            </w:pPr>
            <w:r>
              <w:rPr>
                <w:spacing w:val="-4"/>
                <w:sz w:val="24"/>
              </w:rPr>
              <w:t>.000</w:t>
            </w:r>
          </w:p>
          <w:p w:rsidR="009648FF" w:rsidRDefault="009648FF" w:rsidP="00D22DEF">
            <w:pPr>
              <w:pStyle w:val="TableParagraph"/>
              <w:spacing w:before="177" w:line="360" w:lineRule="auto"/>
              <w:ind w:left="20"/>
              <w:rPr>
                <w:sz w:val="24"/>
              </w:rPr>
            </w:pPr>
            <w:r>
              <w:rPr>
                <w:spacing w:val="-4"/>
                <w:sz w:val="24"/>
              </w:rPr>
              <w:t>.000</w:t>
            </w:r>
          </w:p>
        </w:tc>
      </w:tr>
    </w:tbl>
    <w:p w:rsidR="009648FF" w:rsidRPr="00B55EA1" w:rsidRDefault="009648FF" w:rsidP="00B55EA1">
      <w:pPr>
        <w:pStyle w:val="BodyText"/>
        <w:tabs>
          <w:tab w:val="left" w:pos="1079"/>
        </w:tabs>
        <w:spacing w:line="360" w:lineRule="auto"/>
        <w:ind w:left="360"/>
      </w:pPr>
      <w:r>
        <w:rPr>
          <w:b/>
          <w:spacing w:val="-5"/>
        </w:rPr>
        <w:t>a.</w:t>
      </w:r>
      <w:r>
        <w:rPr>
          <w:b/>
        </w:rPr>
        <w:tab/>
      </w:r>
      <w:r>
        <w:t xml:space="preserve">Dependent Variable: Organization </w:t>
      </w:r>
      <w:r>
        <w:rPr>
          <w:spacing w:val="-2"/>
        </w:rPr>
        <w:t>target</w:t>
      </w:r>
    </w:p>
    <w:p w:rsidR="009648FF" w:rsidRDefault="009648FF" w:rsidP="009648FF">
      <w:pPr>
        <w:pStyle w:val="Heading3"/>
        <w:spacing w:before="0" w:line="360" w:lineRule="auto"/>
        <w:ind w:left="0" w:firstLine="0"/>
        <w:jc w:val="left"/>
        <w:rPr>
          <w:spacing w:val="-2"/>
        </w:rPr>
      </w:pPr>
      <w:r>
        <w:rPr>
          <w:spacing w:val="-2"/>
        </w:rPr>
        <w:t>Interpretation</w:t>
      </w:r>
    </w:p>
    <w:p w:rsidR="009648FF" w:rsidRDefault="009648FF" w:rsidP="009648FF">
      <w:pPr>
        <w:pStyle w:val="Heading3"/>
        <w:spacing w:before="0" w:line="360" w:lineRule="auto"/>
        <w:ind w:left="0" w:firstLine="0"/>
        <w:rPr>
          <w:b w:val="0"/>
        </w:rPr>
      </w:pPr>
      <w:r w:rsidRPr="007D6509">
        <w:rPr>
          <w:b w:val="0"/>
        </w:rPr>
        <w:t>The dependent variable entrepreneurial skill is used as a yardstick to examine the impact between the two variables (i.e. Ethnic diversity and Organization target). The predictors is Ethnic diversity, as depicted in table 4.4.2.3 it is obvious that there is a direct relationship between Ethnic diversity and Organization target</w:t>
      </w:r>
      <w:r>
        <w:rPr>
          <w:b w:val="0"/>
        </w:rPr>
        <w:t>.</w:t>
      </w:r>
    </w:p>
    <w:p w:rsidR="009648FF" w:rsidRDefault="009648FF" w:rsidP="009648FF">
      <w:pPr>
        <w:pStyle w:val="Heading3"/>
        <w:spacing w:before="0" w:line="360" w:lineRule="auto"/>
        <w:ind w:left="0" w:firstLine="0"/>
        <w:rPr>
          <w:b w:val="0"/>
        </w:rPr>
      </w:pPr>
      <w:r w:rsidRPr="007D6509">
        <w:rPr>
          <w:b w:val="0"/>
        </w:rPr>
        <w:t>According to the result in the table above Job satisfaction - test coefficient is 7.175 and the P-value is 0.000 which is less than 0.05 (i.e. P&lt;0.05). This means that these variables are statistically significant at 5% significant level.</w:t>
      </w:r>
    </w:p>
    <w:p w:rsidR="009648FF" w:rsidRDefault="009648FF" w:rsidP="009648FF">
      <w:pPr>
        <w:pStyle w:val="Heading3"/>
        <w:spacing w:before="0" w:line="360" w:lineRule="auto"/>
        <w:ind w:left="0" w:firstLine="0"/>
        <w:rPr>
          <w:spacing w:val="-4"/>
        </w:rPr>
      </w:pPr>
      <w:r>
        <w:t xml:space="preserve">Decision </w:t>
      </w:r>
      <w:r>
        <w:rPr>
          <w:spacing w:val="-4"/>
        </w:rPr>
        <w:t>Rule</w:t>
      </w:r>
    </w:p>
    <w:p w:rsidR="009648FF" w:rsidRDefault="009648FF" w:rsidP="009648FF">
      <w:pPr>
        <w:pStyle w:val="Heading3"/>
        <w:spacing w:before="0" w:line="360" w:lineRule="auto"/>
        <w:ind w:left="0" w:firstLine="0"/>
        <w:rPr>
          <w:b w:val="0"/>
        </w:rPr>
      </w:pPr>
      <w:r w:rsidRPr="007D6509">
        <w:rPr>
          <w:b w:val="0"/>
          <w:position w:val="2"/>
        </w:rPr>
        <w:t>As a result of the outcome, the Null Hypothesis (H</w:t>
      </w:r>
      <w:r w:rsidRPr="007D6509">
        <w:rPr>
          <w:b w:val="0"/>
          <w:sz w:val="16"/>
        </w:rPr>
        <w:t>O1</w:t>
      </w:r>
      <w:r w:rsidRPr="007D6509">
        <w:rPr>
          <w:b w:val="0"/>
          <w:position w:val="2"/>
        </w:rPr>
        <w:t xml:space="preserve">) is rejected on the basis that the p- </w:t>
      </w:r>
      <w:r w:rsidRPr="007D6509">
        <w:rPr>
          <w:b w:val="0"/>
        </w:rPr>
        <w:t xml:space="preserve">value is less 0.05.Hence the alternative hypothesis is accepted, that Ethnic diversity has </w:t>
      </w:r>
      <w:r w:rsidRPr="007D6509">
        <w:rPr>
          <w:b w:val="0"/>
          <w:spacing w:val="-10"/>
        </w:rPr>
        <w:t>a</w:t>
      </w:r>
      <w:r w:rsidRPr="007D6509">
        <w:rPr>
          <w:b w:val="0"/>
        </w:rPr>
        <w:t xml:space="preserve"> significant effect on organization target. Hence, it explain show significant hypothesis one is to be recommended to the organization.</w:t>
      </w:r>
    </w:p>
    <w:p w:rsidR="009648FF" w:rsidRDefault="009648FF" w:rsidP="009648FF">
      <w:pPr>
        <w:pStyle w:val="Heading3"/>
        <w:spacing w:before="0" w:line="360" w:lineRule="auto"/>
        <w:ind w:left="0" w:firstLine="0"/>
        <w:rPr>
          <w:b w:val="0"/>
        </w:rPr>
      </w:pPr>
      <w:r>
        <w:t xml:space="preserve"> 4.4</w:t>
      </w:r>
      <w:r>
        <w:tab/>
        <w:t xml:space="preserve">Discussion of </w:t>
      </w:r>
      <w:r>
        <w:rPr>
          <w:spacing w:val="-2"/>
        </w:rPr>
        <w:t>Results</w:t>
      </w:r>
      <w:r w:rsidRPr="007D6509">
        <w:rPr>
          <w:b w:val="0"/>
        </w:rPr>
        <w:t xml:space="preserve"> </w:t>
      </w:r>
    </w:p>
    <w:p w:rsidR="009648FF" w:rsidRPr="007D6509" w:rsidRDefault="009648FF" w:rsidP="009648FF">
      <w:pPr>
        <w:pStyle w:val="Heading3"/>
        <w:spacing w:before="0" w:line="360" w:lineRule="auto"/>
        <w:ind w:left="0" w:firstLine="720"/>
        <w:rPr>
          <w:b w:val="0"/>
        </w:rPr>
      </w:pPr>
      <w:r w:rsidRPr="007D6509">
        <w:rPr>
          <w:b w:val="0"/>
        </w:rPr>
        <w:t>Various study have been conducted on sales promotion on organizational performance but little has been conducted on this topic, this research study titled “Effects of diversity management on organisation performance’’ in which the X construct is Diversity management in which two variables were to demystify from the concept of Diversity management which includes Ethnic diversity and religion diversity while Y construct which is Organizational performance also consists of two variables which include service quality and organization target. The study tries to examine if organizational performance is affected by Diversity management and the study shows a positive relationship between the two variables, this finding can be likened to the study conduct by Muhammad Rizwan (2016) which was carried out in pakisatn to identify effect of workforce diversify towards employee performance in a banking industry of Pakistan shows that work</w:t>
      </w:r>
      <w:r w:rsidRPr="007D6509">
        <w:rPr>
          <w:b w:val="0"/>
          <w:spacing w:val="-2"/>
        </w:rPr>
        <w:t>force</w:t>
      </w:r>
      <w:r>
        <w:rPr>
          <w:b w:val="0"/>
          <w:spacing w:val="-2"/>
        </w:rPr>
        <w:t xml:space="preserve"> </w:t>
      </w:r>
      <w:r w:rsidRPr="007D6509">
        <w:rPr>
          <w:b w:val="0"/>
        </w:rPr>
        <w:t>diversity has a significant impact on employee performance when different workforce is working in the banking industry. The findings also made know that diversity management plays an important role in contributing to the performance of the organization.</w:t>
      </w: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9648FF" w:rsidRPr="007D6509" w:rsidRDefault="009648FF" w:rsidP="00B55EA1">
      <w:pPr>
        <w:pStyle w:val="Heading1"/>
        <w:spacing w:before="0" w:line="360" w:lineRule="auto"/>
        <w:ind w:left="2160" w:right="3096" w:firstLine="720"/>
        <w:jc w:val="center"/>
        <w:rPr>
          <w:rFonts w:ascii="Times New Roman" w:hAnsi="Times New Roman" w:cs="Times New Roman"/>
          <w:color w:val="000000" w:themeColor="text1"/>
          <w:sz w:val="24"/>
          <w:szCs w:val="24"/>
        </w:rPr>
      </w:pPr>
      <w:r w:rsidRPr="007D6509">
        <w:rPr>
          <w:rFonts w:ascii="Times New Roman" w:hAnsi="Times New Roman" w:cs="Times New Roman"/>
          <w:color w:val="000000" w:themeColor="text1"/>
          <w:sz w:val="24"/>
          <w:szCs w:val="24"/>
        </w:rPr>
        <w:t xml:space="preserve">CHAPTER </w:t>
      </w:r>
      <w:r w:rsidRPr="007D6509">
        <w:rPr>
          <w:rFonts w:ascii="Times New Roman" w:hAnsi="Times New Roman" w:cs="Times New Roman"/>
          <w:color w:val="000000" w:themeColor="text1"/>
          <w:spacing w:val="-4"/>
          <w:sz w:val="24"/>
          <w:szCs w:val="24"/>
        </w:rPr>
        <w:t>FIVE</w:t>
      </w:r>
    </w:p>
    <w:p w:rsidR="009648FF" w:rsidRPr="007D6509" w:rsidRDefault="009648FF" w:rsidP="009648FF">
      <w:pPr>
        <w:spacing w:before="1" w:line="360" w:lineRule="auto"/>
        <w:ind w:left="101" w:right="830"/>
        <w:jc w:val="center"/>
        <w:rPr>
          <w:b/>
          <w:sz w:val="24"/>
          <w:szCs w:val="24"/>
        </w:rPr>
      </w:pPr>
      <w:r w:rsidRPr="007D6509">
        <w:rPr>
          <w:b/>
          <w:sz w:val="24"/>
          <w:szCs w:val="24"/>
        </w:rPr>
        <w:t xml:space="preserve">SUMMARY OF FINDINGS, CONCLUSIONS AND </w:t>
      </w:r>
      <w:r w:rsidRPr="007D6509">
        <w:rPr>
          <w:b/>
          <w:spacing w:val="-2"/>
          <w:sz w:val="24"/>
          <w:szCs w:val="24"/>
        </w:rPr>
        <w:t>RECOMMENDATIONS</w:t>
      </w:r>
    </w:p>
    <w:p w:rsidR="009648FF" w:rsidRDefault="009648FF" w:rsidP="009648FF">
      <w:pPr>
        <w:pStyle w:val="Heading3"/>
        <w:tabs>
          <w:tab w:val="left" w:pos="1078"/>
        </w:tabs>
        <w:spacing w:before="117" w:line="360" w:lineRule="auto"/>
        <w:ind w:left="0" w:firstLine="0"/>
        <w:rPr>
          <w:spacing w:val="-2"/>
        </w:rPr>
      </w:pPr>
      <w:bookmarkStart w:id="15" w:name="_TOC_250004"/>
      <w:bookmarkEnd w:id="15"/>
      <w:r>
        <w:rPr>
          <w:spacing w:val="-2"/>
        </w:rPr>
        <w:t>5.0     Preamble</w:t>
      </w:r>
    </w:p>
    <w:p w:rsidR="009648FF" w:rsidRPr="00F777FD" w:rsidRDefault="009648FF" w:rsidP="009648FF">
      <w:pPr>
        <w:pStyle w:val="Heading3"/>
        <w:tabs>
          <w:tab w:val="left" w:pos="1078"/>
        </w:tabs>
        <w:spacing w:before="117" w:line="360" w:lineRule="auto"/>
        <w:ind w:left="0" w:firstLine="0"/>
        <w:rPr>
          <w:b w:val="0"/>
          <w:spacing w:val="-2"/>
        </w:rPr>
      </w:pPr>
      <w:r>
        <w:rPr>
          <w:b w:val="0"/>
        </w:rPr>
        <w:tab/>
      </w:r>
      <w:r w:rsidRPr="00F777FD">
        <w:rPr>
          <w:b w:val="0"/>
        </w:rPr>
        <w:t xml:space="preserve">This chapter is the final part of this study and it is divided into summary of findings, conclusions made in the course of this study, recommendations made to the case </w:t>
      </w:r>
      <w:r w:rsidRPr="00F777FD">
        <w:rPr>
          <w:b w:val="0"/>
          <w:spacing w:val="-2"/>
        </w:rPr>
        <w:t>study,</w:t>
      </w:r>
      <w:r w:rsidRPr="00F777FD">
        <w:rPr>
          <w:b w:val="0"/>
        </w:rPr>
        <w:t xml:space="preserve"> sector,  regulating body and other interested bodies. In addition, this chapter addresses the areas in which further studies can be conducted.</w:t>
      </w:r>
    </w:p>
    <w:p w:rsidR="009648FF" w:rsidRDefault="009648FF" w:rsidP="009648FF">
      <w:pPr>
        <w:pStyle w:val="Heading3"/>
        <w:tabs>
          <w:tab w:val="left" w:pos="1078"/>
        </w:tabs>
        <w:ind w:left="0" w:firstLine="0"/>
        <w:rPr>
          <w:spacing w:val="-2"/>
        </w:rPr>
      </w:pPr>
      <w:bookmarkStart w:id="16" w:name="_TOC_250003"/>
      <w:r>
        <w:t>5.1    Summary of</w:t>
      </w:r>
      <w:bookmarkEnd w:id="16"/>
      <w:r>
        <w:t xml:space="preserve"> </w:t>
      </w:r>
      <w:r>
        <w:rPr>
          <w:spacing w:val="-2"/>
        </w:rPr>
        <w:t>findings</w:t>
      </w:r>
    </w:p>
    <w:p w:rsidR="009648FF" w:rsidRPr="00F777FD" w:rsidRDefault="009648FF" w:rsidP="009648FF">
      <w:pPr>
        <w:pStyle w:val="Heading3"/>
        <w:tabs>
          <w:tab w:val="left" w:pos="1078"/>
        </w:tabs>
        <w:spacing w:line="360" w:lineRule="auto"/>
        <w:ind w:left="0" w:firstLine="0"/>
        <w:rPr>
          <w:b w:val="0"/>
        </w:rPr>
      </w:pPr>
      <w:r>
        <w:rPr>
          <w:spacing w:val="-2"/>
        </w:rPr>
        <w:tab/>
      </w:r>
      <w:r w:rsidRPr="00F777FD">
        <w:rPr>
          <w:b w:val="0"/>
        </w:rPr>
        <w:t xml:space="preserve">This section presents the summary of the study as related to the set hypotheses; hence,the following are the summary of the findings. </w:t>
      </w:r>
    </w:p>
    <w:p w:rsidR="009648FF" w:rsidRPr="00F777FD" w:rsidRDefault="009648FF" w:rsidP="009648FF">
      <w:pPr>
        <w:pStyle w:val="Heading3"/>
        <w:tabs>
          <w:tab w:val="left" w:pos="1078"/>
        </w:tabs>
        <w:spacing w:line="360" w:lineRule="auto"/>
        <w:ind w:left="0" w:firstLine="0"/>
        <w:rPr>
          <w:b w:val="0"/>
        </w:rPr>
      </w:pPr>
      <w:r>
        <w:rPr>
          <w:b w:val="0"/>
        </w:rPr>
        <w:tab/>
      </w:r>
      <w:r w:rsidRPr="00F777FD">
        <w:rPr>
          <w:b w:val="0"/>
        </w:rPr>
        <w:t>Hypothesis one states that there is no significant relationship between ethnic diversity and service quality. However, the null hypothesis was rejected and alternate accepted which states that ethnic diversity has a significant effect on service quality of GTB Ilorin, Kwara State. Also, the study revealed that ethnic diversity has an effect on the service quality of the organization in the past years and this has brought continuous improvement in the performance of GTB Ilorin as a result of the adoption of ethnic diversity. Hence, it canbe stated that ethnic diversity does affect service quality. This aligns with the study of Kennedy (2009) where it was revealed that ethnic diversity has a significant impact on the service quality of the organization towards the improvement of organizational goals.</w:t>
      </w:r>
    </w:p>
    <w:p w:rsidR="009648FF" w:rsidRPr="00F777FD" w:rsidRDefault="009648FF" w:rsidP="009648FF">
      <w:pPr>
        <w:pStyle w:val="Heading3"/>
        <w:tabs>
          <w:tab w:val="left" w:pos="1078"/>
        </w:tabs>
        <w:spacing w:line="360" w:lineRule="auto"/>
        <w:ind w:left="0" w:firstLine="0"/>
        <w:rPr>
          <w:b w:val="0"/>
        </w:rPr>
      </w:pPr>
      <w:r>
        <w:rPr>
          <w:b w:val="0"/>
        </w:rPr>
        <w:tab/>
      </w:r>
      <w:r w:rsidRPr="00F777FD">
        <w:rPr>
          <w:b w:val="0"/>
        </w:rPr>
        <w:t>Hypothesis two states that ethnic diversity has no significant effect on the organizational target. Hence, the null hypothesis was rejected and alternate accepted. The study also revealed that serious attention to ethnic diversity is crucial as its helps in increasing the GTB Ilorin set target.</w:t>
      </w:r>
    </w:p>
    <w:p w:rsidR="009648FF" w:rsidRDefault="009648FF" w:rsidP="009648FF">
      <w:pPr>
        <w:pStyle w:val="Heading3"/>
        <w:tabs>
          <w:tab w:val="left" w:pos="1078"/>
        </w:tabs>
        <w:spacing w:line="360" w:lineRule="auto"/>
        <w:ind w:left="0" w:firstLine="0"/>
        <w:rPr>
          <w:b w:val="0"/>
        </w:rPr>
      </w:pPr>
      <w:r>
        <w:rPr>
          <w:b w:val="0"/>
        </w:rPr>
        <w:tab/>
      </w:r>
      <w:r w:rsidRPr="00F777FD">
        <w:rPr>
          <w:b w:val="0"/>
        </w:rPr>
        <w:t>Hypothesis three states there is no significant impact of religion diversity on the organization set target. However, the study rejected the null and accepts the alternate hypothesis which states that there is a significant impact of religion diversity on the organization set target. The study also revealed that increase in organization set target depends on the level of religion diversity rate, this supports the findings of Newstrom and Davies (2002).</w:t>
      </w:r>
    </w:p>
    <w:p w:rsidR="009648FF" w:rsidRPr="00F777FD" w:rsidRDefault="009648FF" w:rsidP="009648FF">
      <w:pPr>
        <w:pStyle w:val="Heading3"/>
        <w:tabs>
          <w:tab w:val="left" w:pos="1078"/>
        </w:tabs>
        <w:spacing w:line="360" w:lineRule="auto"/>
        <w:ind w:left="0" w:firstLine="0"/>
        <w:rPr>
          <w:b w:val="0"/>
        </w:rPr>
      </w:pPr>
    </w:p>
    <w:p w:rsidR="009648FF" w:rsidRPr="00A46084" w:rsidRDefault="009648FF" w:rsidP="00A46084">
      <w:pPr>
        <w:pStyle w:val="Heading3"/>
        <w:tabs>
          <w:tab w:val="left" w:pos="1078"/>
        </w:tabs>
        <w:spacing w:before="0" w:line="360" w:lineRule="auto"/>
        <w:ind w:left="0" w:firstLine="0"/>
      </w:pPr>
      <w:r>
        <w:rPr>
          <w:spacing w:val="-2"/>
        </w:rPr>
        <w:t>5.2     Conclusions</w:t>
      </w:r>
    </w:p>
    <w:p w:rsidR="009648FF" w:rsidRDefault="009648FF" w:rsidP="009648FF">
      <w:pPr>
        <w:pStyle w:val="BodyText"/>
        <w:spacing w:before="1" w:line="360" w:lineRule="auto"/>
        <w:ind w:left="360"/>
        <w:jc w:val="both"/>
      </w:pPr>
      <w:r>
        <w:t xml:space="preserve">For the purpose of this research, the study concludes </w:t>
      </w:r>
      <w:r>
        <w:rPr>
          <w:spacing w:val="-2"/>
        </w:rPr>
        <w:t>that;</w:t>
      </w:r>
    </w:p>
    <w:p w:rsidR="009648FF" w:rsidRDefault="009648FF" w:rsidP="009648FF">
      <w:pPr>
        <w:pStyle w:val="ListParagraph"/>
        <w:numPr>
          <w:ilvl w:val="2"/>
          <w:numId w:val="13"/>
        </w:numPr>
        <w:tabs>
          <w:tab w:val="left" w:pos="1080"/>
        </w:tabs>
        <w:spacing w:before="276" w:line="360" w:lineRule="auto"/>
        <w:ind w:right="1081"/>
        <w:jc w:val="both"/>
        <w:rPr>
          <w:sz w:val="24"/>
        </w:rPr>
      </w:pPr>
      <w:r>
        <w:rPr>
          <w:sz w:val="24"/>
        </w:rPr>
        <w:t>Ethnic diversity does affect the service q</w:t>
      </w:r>
      <w:r w:rsidR="00A46084">
        <w:rPr>
          <w:sz w:val="24"/>
        </w:rPr>
        <w:t xml:space="preserve">uality of GTB Ilorin. Also, the </w:t>
      </w:r>
      <w:r>
        <w:rPr>
          <w:sz w:val="24"/>
        </w:rPr>
        <w:t>study concludes that continuous improvement in ethnic diversity leads to an improvement in service quality of GTB Ilorin</w:t>
      </w:r>
    </w:p>
    <w:p w:rsidR="009648FF" w:rsidRDefault="009648FF" w:rsidP="009648FF">
      <w:pPr>
        <w:pStyle w:val="ListParagraph"/>
        <w:numPr>
          <w:ilvl w:val="2"/>
          <w:numId w:val="13"/>
        </w:numPr>
        <w:tabs>
          <w:tab w:val="left" w:pos="1080"/>
        </w:tabs>
        <w:spacing w:before="79" w:line="360" w:lineRule="auto"/>
        <w:ind w:right="1085"/>
        <w:jc w:val="both"/>
        <w:rPr>
          <w:sz w:val="24"/>
        </w:rPr>
      </w:pPr>
      <w:r>
        <w:rPr>
          <w:sz w:val="24"/>
        </w:rPr>
        <w:t>Set target of the organisation may be affected by ethnic diversity. Furthermore, it was concluded that strategies use in enhancing ethnic diversity often assist in increasing set target of GTB Ilorin.</w:t>
      </w:r>
    </w:p>
    <w:p w:rsidR="009648FF" w:rsidRPr="00F777FD" w:rsidRDefault="009648FF" w:rsidP="009648FF">
      <w:pPr>
        <w:pStyle w:val="ListParagraph"/>
        <w:numPr>
          <w:ilvl w:val="2"/>
          <w:numId w:val="13"/>
        </w:numPr>
        <w:tabs>
          <w:tab w:val="left" w:pos="1079"/>
        </w:tabs>
        <w:spacing w:line="360" w:lineRule="auto"/>
        <w:ind w:left="1079" w:hanging="539"/>
        <w:jc w:val="both"/>
        <w:rPr>
          <w:sz w:val="24"/>
        </w:rPr>
      </w:pPr>
      <w:r>
        <w:rPr>
          <w:sz w:val="24"/>
        </w:rPr>
        <w:t xml:space="preserve">Religion diversity significantly affects the service quality of the organization </w:t>
      </w:r>
      <w:r>
        <w:rPr>
          <w:spacing w:val="-5"/>
          <w:sz w:val="24"/>
        </w:rPr>
        <w:t xml:space="preserve">in. </w:t>
      </w:r>
      <w:r>
        <w:t xml:space="preserve">Also that the service quality of GTB Ilorin is often influenced by religion </w:t>
      </w:r>
      <w:r w:rsidRPr="00F777FD">
        <w:rPr>
          <w:spacing w:val="-2"/>
        </w:rPr>
        <w:t>diversity.</w:t>
      </w:r>
    </w:p>
    <w:p w:rsidR="009648FF" w:rsidRDefault="009648FF" w:rsidP="009648FF">
      <w:pPr>
        <w:pStyle w:val="ListParagraph"/>
        <w:numPr>
          <w:ilvl w:val="2"/>
          <w:numId w:val="13"/>
        </w:numPr>
        <w:tabs>
          <w:tab w:val="left" w:pos="1080"/>
        </w:tabs>
        <w:spacing w:line="360" w:lineRule="auto"/>
        <w:ind w:right="1084"/>
        <w:jc w:val="both"/>
        <w:rPr>
          <w:b/>
          <w:sz w:val="24"/>
        </w:rPr>
      </w:pPr>
      <w:r>
        <w:rPr>
          <w:sz w:val="24"/>
        </w:rPr>
        <w:t>Set target of the organization may significantly be affected by the level of religion diversity of the organisation.</w:t>
      </w:r>
    </w:p>
    <w:p w:rsidR="009648FF" w:rsidRDefault="009648FF" w:rsidP="009648FF">
      <w:pPr>
        <w:pStyle w:val="Heading3"/>
        <w:tabs>
          <w:tab w:val="left" w:pos="1078"/>
        </w:tabs>
        <w:spacing w:before="1" w:line="360" w:lineRule="auto"/>
        <w:ind w:left="0" w:firstLine="0"/>
      </w:pPr>
      <w:r>
        <w:rPr>
          <w:spacing w:val="-2"/>
        </w:rPr>
        <w:t>5.3      Recommendations</w:t>
      </w:r>
    </w:p>
    <w:p w:rsidR="009648FF" w:rsidRDefault="009648FF" w:rsidP="009648FF">
      <w:pPr>
        <w:pStyle w:val="BodyText"/>
        <w:spacing w:before="276" w:line="360" w:lineRule="auto"/>
        <w:ind w:left="360"/>
      </w:pPr>
      <w:r>
        <w:t xml:space="preserve">In relations to the above findings and conclusion, the study recommends </w:t>
      </w:r>
      <w:r>
        <w:rPr>
          <w:spacing w:val="-2"/>
        </w:rPr>
        <w:t>that;</w:t>
      </w:r>
    </w:p>
    <w:p w:rsidR="009648FF" w:rsidRPr="00F777FD" w:rsidRDefault="009648FF" w:rsidP="009648FF">
      <w:pPr>
        <w:pStyle w:val="ListParagraph"/>
        <w:numPr>
          <w:ilvl w:val="0"/>
          <w:numId w:val="37"/>
        </w:numPr>
        <w:tabs>
          <w:tab w:val="left" w:pos="1080"/>
        </w:tabs>
        <w:spacing w:before="276" w:line="360" w:lineRule="auto"/>
        <w:ind w:right="1086"/>
        <w:jc w:val="both"/>
        <w:rPr>
          <w:sz w:val="24"/>
        </w:rPr>
      </w:pPr>
      <w:r w:rsidRPr="00F777FD">
        <w:rPr>
          <w:sz w:val="24"/>
        </w:rPr>
        <w:t xml:space="preserve">Ethnic diversity should be further intensified as finding has shown how significant it is to the organisation. This will eventually tell on the service quality of GTB </w:t>
      </w:r>
      <w:r w:rsidRPr="00F777FD">
        <w:rPr>
          <w:spacing w:val="-2"/>
          <w:sz w:val="24"/>
        </w:rPr>
        <w:t>Ilorin.</w:t>
      </w:r>
    </w:p>
    <w:p w:rsidR="009648FF" w:rsidRDefault="009648FF" w:rsidP="009648FF">
      <w:pPr>
        <w:pStyle w:val="ListParagraph"/>
        <w:numPr>
          <w:ilvl w:val="0"/>
          <w:numId w:val="37"/>
        </w:numPr>
        <w:tabs>
          <w:tab w:val="left" w:pos="1080"/>
        </w:tabs>
        <w:spacing w:before="276" w:line="360" w:lineRule="auto"/>
        <w:ind w:right="1086"/>
        <w:jc w:val="both"/>
        <w:rPr>
          <w:sz w:val="24"/>
        </w:rPr>
      </w:pPr>
      <w:r w:rsidRPr="00F777FD">
        <w:rPr>
          <w:sz w:val="24"/>
        </w:rPr>
        <w:t>Ethnic diversity should also be align with the issue of attaining set target in order to assist in building the efficiency of GTB Ilorin.</w:t>
      </w:r>
    </w:p>
    <w:p w:rsidR="009648FF" w:rsidRDefault="009648FF" w:rsidP="009648FF">
      <w:pPr>
        <w:pStyle w:val="ListParagraph"/>
        <w:numPr>
          <w:ilvl w:val="0"/>
          <w:numId w:val="37"/>
        </w:numPr>
        <w:tabs>
          <w:tab w:val="left" w:pos="1080"/>
        </w:tabs>
        <w:spacing w:before="276" w:line="360" w:lineRule="auto"/>
        <w:ind w:right="1086"/>
        <w:jc w:val="both"/>
        <w:rPr>
          <w:sz w:val="24"/>
        </w:rPr>
      </w:pPr>
      <w:r w:rsidRPr="00F777FD">
        <w:rPr>
          <w:sz w:val="24"/>
        </w:rPr>
        <w:t>Organization should step up the level of religion diversity as this will enhance and increase the service quality of the organization in return, this will help increase the output of GTB Ilorin</w:t>
      </w:r>
    </w:p>
    <w:p w:rsidR="009648FF" w:rsidRPr="00F777FD" w:rsidRDefault="009648FF" w:rsidP="009648FF">
      <w:pPr>
        <w:pStyle w:val="ListParagraph"/>
        <w:numPr>
          <w:ilvl w:val="0"/>
          <w:numId w:val="37"/>
        </w:numPr>
        <w:tabs>
          <w:tab w:val="left" w:pos="1080"/>
        </w:tabs>
        <w:spacing w:before="276" w:line="360" w:lineRule="auto"/>
        <w:ind w:right="1086"/>
        <w:jc w:val="both"/>
        <w:rPr>
          <w:sz w:val="24"/>
        </w:rPr>
      </w:pPr>
      <w:r w:rsidRPr="00F777FD">
        <w:rPr>
          <w:sz w:val="24"/>
        </w:rPr>
        <w:t>GTB Ilorin should increase the mode of their religion diversity as this will positively affects the set target of the organization.</w:t>
      </w:r>
    </w:p>
    <w:p w:rsidR="009648FF" w:rsidRDefault="009648FF" w:rsidP="009648FF">
      <w:pPr>
        <w:pStyle w:val="Heading3"/>
        <w:numPr>
          <w:ilvl w:val="1"/>
          <w:numId w:val="38"/>
        </w:numPr>
        <w:tabs>
          <w:tab w:val="left" w:pos="1078"/>
        </w:tabs>
        <w:spacing w:line="360" w:lineRule="auto"/>
        <w:rPr>
          <w:spacing w:val="-2"/>
        </w:rPr>
      </w:pPr>
      <w:r>
        <w:t xml:space="preserve">   Suggestions for further </w:t>
      </w:r>
      <w:r>
        <w:rPr>
          <w:spacing w:val="-2"/>
        </w:rPr>
        <w:t>studies</w:t>
      </w:r>
    </w:p>
    <w:p w:rsidR="009648FF" w:rsidRDefault="009648FF" w:rsidP="009648FF">
      <w:pPr>
        <w:pStyle w:val="Heading3"/>
        <w:tabs>
          <w:tab w:val="left" w:pos="1078"/>
        </w:tabs>
        <w:spacing w:line="360" w:lineRule="auto"/>
        <w:ind w:left="0" w:firstLine="0"/>
        <w:rPr>
          <w:b w:val="0"/>
        </w:rPr>
      </w:pPr>
      <w:r>
        <w:rPr>
          <w:b w:val="0"/>
        </w:rPr>
        <w:tab/>
      </w:r>
      <w:r w:rsidRPr="00F777FD">
        <w:rPr>
          <w:b w:val="0"/>
        </w:rPr>
        <w:t>The study will contribute to knowledge by explaining what diversity management is 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Guaranty Trust Bank Plc, Ilorin future study can look at it from the Small businesses aspect for improvement in the field.</w:t>
      </w:r>
      <w:bookmarkStart w:id="17" w:name="_TOC_250002"/>
    </w:p>
    <w:p w:rsidR="009648FF" w:rsidRDefault="009648FF" w:rsidP="009648FF">
      <w:pPr>
        <w:pStyle w:val="Heading3"/>
        <w:tabs>
          <w:tab w:val="left" w:pos="1078"/>
        </w:tabs>
        <w:spacing w:line="360" w:lineRule="auto"/>
        <w:ind w:left="0" w:firstLine="0"/>
        <w:rPr>
          <w:spacing w:val="-2"/>
        </w:rPr>
      </w:pPr>
      <w:r>
        <w:t>5.5</w:t>
      </w:r>
      <w:r>
        <w:tab/>
        <w:t>Contribution to</w:t>
      </w:r>
      <w:bookmarkEnd w:id="17"/>
      <w:r>
        <w:t xml:space="preserve"> </w:t>
      </w:r>
      <w:r>
        <w:rPr>
          <w:spacing w:val="-2"/>
        </w:rPr>
        <w:t>Knowledge</w:t>
      </w:r>
    </w:p>
    <w:p w:rsidR="009648FF" w:rsidRPr="00F777FD" w:rsidRDefault="009648FF" w:rsidP="009648FF">
      <w:pPr>
        <w:pStyle w:val="Heading3"/>
        <w:tabs>
          <w:tab w:val="left" w:pos="1078"/>
        </w:tabs>
        <w:spacing w:line="360" w:lineRule="auto"/>
        <w:ind w:left="0" w:firstLine="0"/>
        <w:rPr>
          <w:b w:val="0"/>
        </w:rPr>
      </w:pPr>
      <w:r>
        <w:tab/>
      </w:r>
      <w:r w:rsidRPr="00F777FD">
        <w:rPr>
          <w:b w:val="0"/>
        </w:rPr>
        <w:t>The study will contribute to knowledge by explaining what diversity management is all about and how it should be managing in an organization to improve organizational service quality and set target. Hence, it was also noticed that majority of these studies have investigated the roles of diversity management and it benefit to the organizational</w:t>
      </w:r>
      <w:r w:rsidRPr="00F777FD">
        <w:rPr>
          <w:b w:val="0"/>
          <w:spacing w:val="-2"/>
        </w:rPr>
        <w:t xml:space="preserve"> service</w:t>
      </w:r>
      <w:r>
        <w:rPr>
          <w:b w:val="0"/>
          <w:spacing w:val="-2"/>
        </w:rPr>
        <w:t xml:space="preserve"> </w:t>
      </w:r>
      <w:r>
        <w:rPr>
          <w:b w:val="0"/>
        </w:rPr>
        <w:t>q</w:t>
      </w:r>
      <w:r w:rsidRPr="00F777FD">
        <w:rPr>
          <w:b w:val="0"/>
        </w:rPr>
        <w:t>uality and set target and some also investigated the rising trend in organizations on how effective diversity management is been handled.</w:t>
      </w:r>
    </w:p>
    <w:p w:rsidR="009648FF" w:rsidRDefault="009648FF" w:rsidP="009648FF">
      <w:pPr>
        <w:pStyle w:val="Heading3"/>
        <w:tabs>
          <w:tab w:val="left" w:pos="1078"/>
        </w:tabs>
        <w:spacing w:before="117" w:line="360" w:lineRule="auto"/>
        <w:ind w:left="0" w:firstLine="0"/>
        <w:rPr>
          <w:spacing w:val="-2"/>
        </w:rPr>
      </w:pPr>
      <w:r>
        <w:rPr>
          <w:spacing w:val="-2"/>
        </w:rPr>
        <w:t xml:space="preserve"> </w:t>
      </w: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0" w:right="3095"/>
        <w:jc w:val="left"/>
        <w:rPr>
          <w:spacing w:val="-2"/>
        </w:rPr>
      </w:pPr>
    </w:p>
    <w:p w:rsidR="00A46084" w:rsidRDefault="00A46084" w:rsidP="009648FF">
      <w:pPr>
        <w:pStyle w:val="Heading2"/>
        <w:spacing w:line="360" w:lineRule="auto"/>
        <w:ind w:left="2375" w:right="3095"/>
        <w:rPr>
          <w:spacing w:val="-2"/>
        </w:rPr>
      </w:pPr>
    </w:p>
    <w:p w:rsidR="009648FF" w:rsidRPr="00F777FD" w:rsidRDefault="009648FF" w:rsidP="009648FF">
      <w:pPr>
        <w:pStyle w:val="Heading2"/>
        <w:spacing w:line="360" w:lineRule="auto"/>
        <w:ind w:left="2375" w:right="3095"/>
      </w:pPr>
      <w:r>
        <w:rPr>
          <w:spacing w:val="-2"/>
        </w:rPr>
        <w:t>REFERENCES</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Alpkan, L., Ceylan, A. &amp; Aytekin, M.(2002).Relationships among environmental factors manufacturing strategies and performance. </w:t>
      </w:r>
      <w:r w:rsidRPr="006B5975">
        <w:rPr>
          <w:i/>
          <w:sz w:val="24"/>
          <w:szCs w:val="24"/>
        </w:rPr>
        <w:t>2</w:t>
      </w:r>
      <w:r w:rsidRPr="006B5975">
        <w:rPr>
          <w:i/>
          <w:sz w:val="24"/>
          <w:szCs w:val="24"/>
          <w:vertAlign w:val="superscript"/>
        </w:rPr>
        <w:t xml:space="preserve">nd </w:t>
      </w:r>
      <w:r w:rsidRPr="006B5975">
        <w:rPr>
          <w:i/>
          <w:sz w:val="24"/>
          <w:szCs w:val="24"/>
        </w:rPr>
        <w:t>International Conference on Responsive Manufacturing</w:t>
      </w:r>
      <w:r w:rsidRPr="006B5975">
        <w:rPr>
          <w:sz w:val="24"/>
          <w:szCs w:val="24"/>
        </w:rPr>
        <w:t>, 435-440, Gaziantep, Turkey.</w:t>
      </w:r>
    </w:p>
    <w:p w:rsidR="009648FF" w:rsidRPr="006B5975" w:rsidRDefault="009648FF" w:rsidP="009648FF">
      <w:pPr>
        <w:spacing w:line="360" w:lineRule="auto"/>
        <w:ind w:left="720" w:right="1077" w:hanging="720"/>
        <w:jc w:val="both"/>
        <w:rPr>
          <w:spacing w:val="-5"/>
          <w:sz w:val="24"/>
          <w:szCs w:val="24"/>
        </w:rPr>
      </w:pPr>
      <w:r w:rsidRPr="006B5975">
        <w:rPr>
          <w:sz w:val="24"/>
          <w:szCs w:val="24"/>
        </w:rPr>
        <w:t xml:space="preserve">Alpkan, L., Ceylan, A.&amp; Aytekin, M. (2003).Performance impacts of operations strategies: A study on Turkish manufacturing </w:t>
      </w:r>
      <w:r w:rsidRPr="006B5975">
        <w:rPr>
          <w:spacing w:val="-2"/>
          <w:sz w:val="24"/>
          <w:szCs w:val="24"/>
        </w:rPr>
        <w:t>firms.</w:t>
      </w:r>
      <w:r w:rsidRPr="006B5975">
        <w:rPr>
          <w:sz w:val="24"/>
          <w:szCs w:val="24"/>
        </w:rPr>
        <w:tab/>
      </w:r>
      <w:r w:rsidRPr="006B5975">
        <w:rPr>
          <w:i/>
          <w:sz w:val="24"/>
          <w:szCs w:val="24"/>
        </w:rPr>
        <w:t xml:space="preserve">International Journal </w:t>
      </w:r>
      <w:r w:rsidRPr="006B5975">
        <w:rPr>
          <w:i/>
          <w:spacing w:val="-5"/>
          <w:sz w:val="24"/>
          <w:szCs w:val="24"/>
        </w:rPr>
        <w:t>of</w:t>
      </w:r>
      <w:r w:rsidRPr="006B5975">
        <w:rPr>
          <w:sz w:val="24"/>
          <w:szCs w:val="24"/>
        </w:rPr>
        <w:t xml:space="preserve"> </w:t>
      </w:r>
      <w:r w:rsidRPr="006B5975">
        <w:rPr>
          <w:i/>
          <w:sz w:val="24"/>
          <w:szCs w:val="24"/>
        </w:rPr>
        <w:t xml:space="preserve">Agile Manufacturing  </w:t>
      </w:r>
      <w:r w:rsidRPr="006B5975">
        <w:rPr>
          <w:sz w:val="24"/>
          <w:szCs w:val="24"/>
        </w:rPr>
        <w:t>6(2), 57-</w:t>
      </w:r>
      <w:r w:rsidRPr="006B5975">
        <w:rPr>
          <w:spacing w:val="-5"/>
          <w:sz w:val="24"/>
          <w:szCs w:val="24"/>
        </w:rPr>
        <w:t>65.</w:t>
      </w:r>
    </w:p>
    <w:p w:rsidR="009648FF" w:rsidRPr="006B5975" w:rsidRDefault="009648FF" w:rsidP="009648FF">
      <w:pPr>
        <w:spacing w:line="360" w:lineRule="auto"/>
        <w:ind w:left="720" w:right="1077" w:hanging="720"/>
        <w:jc w:val="both"/>
        <w:rPr>
          <w:spacing w:val="-2"/>
          <w:sz w:val="24"/>
          <w:szCs w:val="24"/>
        </w:rPr>
      </w:pPr>
      <w:r w:rsidRPr="006B5975">
        <w:rPr>
          <w:sz w:val="24"/>
          <w:szCs w:val="24"/>
        </w:rPr>
        <w:t xml:space="preserve">Angeline, T. (2011). Managing generational diversity at the workplace: Expectations and perceptions of different generations of </w:t>
      </w:r>
      <w:r w:rsidRPr="006B5975">
        <w:rPr>
          <w:spacing w:val="-2"/>
          <w:sz w:val="24"/>
          <w:szCs w:val="24"/>
        </w:rPr>
        <w:t>employees.</w:t>
      </w:r>
      <w:r w:rsidRPr="006B5975">
        <w:rPr>
          <w:sz w:val="24"/>
          <w:szCs w:val="24"/>
        </w:rPr>
        <w:tab/>
      </w:r>
      <w:r w:rsidRPr="006B5975">
        <w:rPr>
          <w:i/>
          <w:spacing w:val="-2"/>
          <w:sz w:val="24"/>
          <w:szCs w:val="24"/>
        </w:rPr>
        <w:t>African</w:t>
      </w:r>
      <w:r w:rsidRPr="006B5975">
        <w:rPr>
          <w:i/>
          <w:sz w:val="24"/>
          <w:szCs w:val="24"/>
        </w:rPr>
        <w:tab/>
      </w:r>
      <w:r w:rsidRPr="006B5975">
        <w:rPr>
          <w:i/>
          <w:spacing w:val="-2"/>
          <w:sz w:val="24"/>
          <w:szCs w:val="24"/>
        </w:rPr>
        <w:t>Journal</w:t>
      </w:r>
      <w:r w:rsidRPr="006B5975">
        <w:rPr>
          <w:i/>
          <w:sz w:val="24"/>
          <w:szCs w:val="24"/>
        </w:rPr>
        <w:tab/>
      </w:r>
      <w:r w:rsidRPr="006B5975">
        <w:rPr>
          <w:i/>
          <w:spacing w:val="-5"/>
          <w:sz w:val="24"/>
          <w:szCs w:val="24"/>
        </w:rPr>
        <w:t>of</w:t>
      </w:r>
      <w:r w:rsidRPr="006B5975">
        <w:rPr>
          <w:sz w:val="24"/>
          <w:szCs w:val="24"/>
        </w:rPr>
        <w:t xml:space="preserve"> </w:t>
      </w:r>
      <w:r w:rsidRPr="006B5975">
        <w:rPr>
          <w:i/>
          <w:sz w:val="24"/>
          <w:szCs w:val="24"/>
        </w:rPr>
        <w:t>Business Management</w:t>
      </w:r>
      <w:r w:rsidRPr="006B5975">
        <w:rPr>
          <w:sz w:val="24"/>
          <w:szCs w:val="24"/>
        </w:rPr>
        <w:t xml:space="preserve">, </w:t>
      </w:r>
      <w:r w:rsidRPr="006B5975">
        <w:rPr>
          <w:i/>
          <w:sz w:val="24"/>
          <w:szCs w:val="24"/>
        </w:rPr>
        <w:t>5</w:t>
      </w:r>
      <w:r w:rsidRPr="006B5975">
        <w:rPr>
          <w:sz w:val="24"/>
          <w:szCs w:val="24"/>
        </w:rPr>
        <w:t xml:space="preserve">, 249-255. </w:t>
      </w:r>
      <w:r w:rsidRPr="006B5975">
        <w:rPr>
          <w:spacing w:val="-2"/>
          <w:sz w:val="24"/>
          <w:szCs w:val="24"/>
        </w:rPr>
        <w:t>doi: 10.5897/AJBM10.335.</w:t>
      </w:r>
    </w:p>
    <w:p w:rsidR="009648FF" w:rsidRPr="006B5975" w:rsidRDefault="009648FF" w:rsidP="009648FF">
      <w:pPr>
        <w:spacing w:line="360" w:lineRule="auto"/>
        <w:ind w:left="720" w:right="1077" w:hanging="720"/>
        <w:jc w:val="both"/>
        <w:rPr>
          <w:spacing w:val="-4"/>
          <w:sz w:val="24"/>
          <w:szCs w:val="24"/>
        </w:rPr>
      </w:pPr>
      <w:r w:rsidRPr="006B5975">
        <w:rPr>
          <w:sz w:val="24"/>
          <w:szCs w:val="24"/>
        </w:rPr>
        <w:t>Bleijen Bergh, I., Peters, P., Poustma, E. Diversity management beyond the business case. Equality,Diversity and Inclusion. 2010,Vol.29, Iss.5,pp.413-421.ISSN</w:t>
      </w:r>
      <w:r w:rsidRPr="006B5975">
        <w:rPr>
          <w:spacing w:val="-2"/>
          <w:sz w:val="24"/>
          <w:szCs w:val="24"/>
        </w:rPr>
        <w:t>2040-</w:t>
      </w:r>
      <w:r w:rsidRPr="006B5975">
        <w:rPr>
          <w:spacing w:val="-4"/>
          <w:sz w:val="24"/>
          <w:szCs w:val="24"/>
        </w:rPr>
        <w:t>7149</w:t>
      </w:r>
    </w:p>
    <w:p w:rsidR="009648FF" w:rsidRPr="006B5975" w:rsidRDefault="009648FF" w:rsidP="009648FF">
      <w:pPr>
        <w:spacing w:line="360" w:lineRule="auto"/>
        <w:ind w:left="720" w:right="1077" w:hanging="720"/>
        <w:jc w:val="both"/>
        <w:rPr>
          <w:spacing w:val="-2"/>
          <w:sz w:val="24"/>
          <w:szCs w:val="24"/>
        </w:rPr>
      </w:pPr>
      <w:r w:rsidRPr="006B5975">
        <w:rPr>
          <w:sz w:val="24"/>
          <w:szCs w:val="24"/>
        </w:rPr>
        <w:t xml:space="preserve">Burnes, B., (2016).Managing change. A strategic approach to organizational </w:t>
      </w:r>
      <w:r w:rsidRPr="006B5975">
        <w:rPr>
          <w:spacing w:val="-2"/>
          <w:sz w:val="24"/>
          <w:szCs w:val="24"/>
        </w:rPr>
        <w:t xml:space="preserve">dynamics. </w:t>
      </w:r>
      <w:r w:rsidRPr="006B5975">
        <w:rPr>
          <w:sz w:val="24"/>
          <w:szCs w:val="24"/>
        </w:rPr>
        <w:t>2</w:t>
      </w:r>
      <w:r w:rsidRPr="006B5975">
        <w:rPr>
          <w:sz w:val="24"/>
          <w:szCs w:val="24"/>
          <w:vertAlign w:val="superscript"/>
        </w:rPr>
        <w:t>nd</w:t>
      </w:r>
      <w:r w:rsidRPr="006B5975">
        <w:rPr>
          <w:sz w:val="24"/>
          <w:szCs w:val="24"/>
        </w:rPr>
        <w:t xml:space="preserve"> ed London. Pitman </w:t>
      </w:r>
      <w:r w:rsidRPr="006B5975">
        <w:rPr>
          <w:spacing w:val="-2"/>
          <w:sz w:val="24"/>
          <w:szCs w:val="24"/>
        </w:rPr>
        <w:t>Publishing.</w:t>
      </w:r>
    </w:p>
    <w:p w:rsidR="009648FF" w:rsidRPr="006B5975" w:rsidRDefault="009648FF" w:rsidP="009648FF">
      <w:pPr>
        <w:spacing w:line="360" w:lineRule="auto"/>
        <w:ind w:left="720" w:right="1077" w:hanging="720"/>
        <w:jc w:val="both"/>
        <w:rPr>
          <w:sz w:val="24"/>
          <w:szCs w:val="24"/>
        </w:rPr>
      </w:pPr>
      <w:r w:rsidRPr="006B5975">
        <w:rPr>
          <w:sz w:val="24"/>
          <w:szCs w:val="24"/>
        </w:rPr>
        <w:t>Clifford, D., Royce, M., (2007). 'Equality, Diversity, Ethics and Management in Social Work Education', Social Work Education, The International Journal. 27 (1),2007, 3 :18</w:t>
      </w:r>
    </w:p>
    <w:p w:rsidR="009648FF" w:rsidRPr="006B5975" w:rsidRDefault="009648FF" w:rsidP="009648FF">
      <w:pPr>
        <w:spacing w:line="360" w:lineRule="auto"/>
        <w:ind w:left="720" w:right="1077" w:hanging="720"/>
        <w:jc w:val="both"/>
        <w:rPr>
          <w:spacing w:val="-5"/>
          <w:sz w:val="24"/>
          <w:szCs w:val="24"/>
        </w:rPr>
      </w:pPr>
      <w:r w:rsidRPr="006B5975">
        <w:rPr>
          <w:sz w:val="24"/>
          <w:szCs w:val="24"/>
        </w:rPr>
        <w:t xml:space="preserve">Cooper, N.(201l).Consultants Corner-Family business is the backbone of our </w:t>
      </w:r>
      <w:r w:rsidRPr="006B5975">
        <w:rPr>
          <w:spacing w:val="-2"/>
          <w:sz w:val="24"/>
          <w:szCs w:val="24"/>
        </w:rPr>
        <w:t>economy.</w:t>
      </w:r>
      <w:r w:rsidRPr="006B5975">
        <w:rPr>
          <w:sz w:val="24"/>
          <w:szCs w:val="24"/>
        </w:rPr>
        <w:t xml:space="preserve"> </w:t>
      </w:r>
      <w:r w:rsidRPr="006B5975">
        <w:rPr>
          <w:i/>
          <w:sz w:val="24"/>
          <w:szCs w:val="24"/>
        </w:rPr>
        <w:t xml:space="preserve">Pest Management Professional, </w:t>
      </w:r>
      <w:r w:rsidRPr="006B5975">
        <w:rPr>
          <w:sz w:val="24"/>
          <w:szCs w:val="24"/>
        </w:rPr>
        <w:t>79(3),</w:t>
      </w:r>
      <w:r w:rsidRPr="006B5975">
        <w:rPr>
          <w:spacing w:val="-5"/>
          <w:sz w:val="24"/>
          <w:szCs w:val="24"/>
        </w:rPr>
        <w:t>63.</w:t>
      </w:r>
    </w:p>
    <w:p w:rsidR="009648FF" w:rsidRPr="006B5975" w:rsidRDefault="009648FF" w:rsidP="009648FF">
      <w:pPr>
        <w:spacing w:line="360" w:lineRule="auto"/>
        <w:ind w:left="720" w:right="1077" w:hanging="720"/>
        <w:jc w:val="both"/>
        <w:rPr>
          <w:sz w:val="24"/>
          <w:szCs w:val="24"/>
        </w:rPr>
      </w:pPr>
      <w:r w:rsidRPr="006B5975">
        <w:rPr>
          <w:sz w:val="24"/>
          <w:szCs w:val="24"/>
        </w:rPr>
        <w:t>Cummings,G.T., &amp; Worley, G.C.,(2005) Organisation development and change. 8</w:t>
      </w:r>
      <w:r w:rsidRPr="006B5975">
        <w:rPr>
          <w:sz w:val="24"/>
          <w:szCs w:val="24"/>
          <w:vertAlign w:val="superscript"/>
        </w:rPr>
        <w:t>th</w:t>
      </w:r>
      <w:r w:rsidRPr="006B5975">
        <w:rPr>
          <w:sz w:val="24"/>
          <w:szCs w:val="24"/>
        </w:rPr>
        <w:t xml:space="preserve"> edn. (Ohio. Thomson South-Western,).</w:t>
      </w:r>
    </w:p>
    <w:p w:rsidR="009648FF" w:rsidRPr="006B5975" w:rsidRDefault="009648FF" w:rsidP="009648FF">
      <w:pPr>
        <w:spacing w:line="360" w:lineRule="auto"/>
        <w:ind w:left="720" w:right="1077" w:hanging="720"/>
        <w:jc w:val="both"/>
        <w:rPr>
          <w:spacing w:val="-2"/>
          <w:sz w:val="24"/>
          <w:szCs w:val="24"/>
        </w:rPr>
      </w:pPr>
      <w:r w:rsidRPr="006B5975">
        <w:rPr>
          <w:sz w:val="24"/>
          <w:szCs w:val="24"/>
        </w:rPr>
        <w:t xml:space="preserve">EGER, L.etal. Diverzity management. Praha:Educa service, 2009.ISBN978-80-87306- </w:t>
      </w:r>
      <w:r w:rsidRPr="006B5975">
        <w:rPr>
          <w:spacing w:val="-2"/>
          <w:sz w:val="24"/>
          <w:szCs w:val="24"/>
        </w:rPr>
        <w:t>03-1.</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Ely, R. J., &amp; Thomas, D. A. (2001). Cultural diversity at work: The effects of diversity perspectives on work group processes and outcomes. </w:t>
      </w:r>
      <w:r w:rsidRPr="006B5975">
        <w:rPr>
          <w:i/>
          <w:sz w:val="24"/>
          <w:szCs w:val="24"/>
        </w:rPr>
        <w:t xml:space="preserve">Administrative science quarterly, </w:t>
      </w:r>
      <w:r w:rsidRPr="006B5975">
        <w:rPr>
          <w:sz w:val="24"/>
          <w:szCs w:val="24"/>
        </w:rPr>
        <w:t>46(2), 229-273.</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Ferner, A., Almond, P., &amp; Colling, T. (2005). Institutional theory and the cross national transfer of employment policy: The case of 'workforce diversity' in US multinationals. </w:t>
      </w:r>
      <w:r w:rsidRPr="006B5975">
        <w:rPr>
          <w:i/>
          <w:sz w:val="24"/>
          <w:szCs w:val="24"/>
        </w:rPr>
        <w:t xml:space="preserve">Journal of International Business Studies, </w:t>
      </w:r>
      <w:r w:rsidRPr="006B5975">
        <w:rPr>
          <w:sz w:val="24"/>
          <w:szCs w:val="24"/>
        </w:rPr>
        <w:t>36(3), 304-321.</w:t>
      </w:r>
    </w:p>
    <w:p w:rsidR="009648FF" w:rsidRPr="006B5975" w:rsidRDefault="009648FF" w:rsidP="009648FF">
      <w:pPr>
        <w:spacing w:line="360" w:lineRule="auto"/>
        <w:ind w:left="720" w:right="1077" w:hanging="720"/>
        <w:jc w:val="both"/>
        <w:rPr>
          <w:sz w:val="24"/>
          <w:szCs w:val="24"/>
        </w:rPr>
      </w:pPr>
      <w:r w:rsidRPr="006B5975">
        <w:rPr>
          <w:sz w:val="24"/>
          <w:szCs w:val="24"/>
        </w:rPr>
        <w:t>Fornell, C. (1992). "A National Customer Satisfaction Barometer: The Swedish Experience."/ottraa/ of Marketing (January): 6-21.</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Garcia-Prieto, P., Bellard, E., &amp; Schneider, S. C. (2003).Experiencing diversity, connict, and emotions in teams. </w:t>
      </w:r>
      <w:r w:rsidRPr="006B5975">
        <w:rPr>
          <w:i/>
          <w:sz w:val="24"/>
          <w:szCs w:val="24"/>
        </w:rPr>
        <w:t xml:space="preserve">Applied psychology, </w:t>
      </w:r>
      <w:r w:rsidRPr="006B5975">
        <w:rPr>
          <w:sz w:val="24"/>
          <w:szCs w:val="24"/>
        </w:rPr>
        <w:t>52(3), 413-440.</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Gardenswartz, L., &amp; Rowe, A. (2010). </w:t>
      </w:r>
      <w:r w:rsidRPr="006B5975">
        <w:rPr>
          <w:i/>
          <w:sz w:val="24"/>
          <w:szCs w:val="24"/>
        </w:rPr>
        <w:t xml:space="preserve">Managing Diversity: A Complete Desk Rljerence and Planning Guide. </w:t>
      </w:r>
      <w:r w:rsidRPr="006B5975">
        <w:rPr>
          <w:sz w:val="24"/>
          <w:szCs w:val="24"/>
        </w:rPr>
        <w:t>3rd ed. New York: McGraw-Hill.</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Gilbert,J.A.and Ivancevich, J.M.(2000).Valuing diversity: a tale of two </w:t>
      </w:r>
      <w:r w:rsidRPr="006B5975">
        <w:rPr>
          <w:spacing w:val="-2"/>
          <w:sz w:val="24"/>
          <w:szCs w:val="24"/>
        </w:rPr>
        <w:t>organizations.</w:t>
      </w:r>
      <w:r w:rsidRPr="006B5975">
        <w:rPr>
          <w:sz w:val="24"/>
          <w:szCs w:val="24"/>
        </w:rPr>
        <w:t xml:space="preserve"> </w:t>
      </w:r>
      <w:r w:rsidRPr="006B5975">
        <w:rPr>
          <w:i/>
          <w:sz w:val="24"/>
          <w:szCs w:val="24"/>
        </w:rPr>
        <w:t>Academy of Management Executive</w:t>
      </w:r>
      <w:r w:rsidRPr="006B5975">
        <w:rPr>
          <w:sz w:val="24"/>
          <w:szCs w:val="24"/>
        </w:rPr>
        <w:t>.14(1),</w:t>
      </w:r>
      <w:r w:rsidRPr="006B5975">
        <w:rPr>
          <w:spacing w:val="-2"/>
          <w:sz w:val="24"/>
          <w:szCs w:val="24"/>
        </w:rPr>
        <w:t>93–105.</w:t>
      </w:r>
    </w:p>
    <w:p w:rsidR="009648FF" w:rsidRPr="006B5975" w:rsidRDefault="009648FF" w:rsidP="009648FF">
      <w:pPr>
        <w:spacing w:line="360" w:lineRule="auto"/>
        <w:ind w:left="720" w:right="1077" w:hanging="720"/>
        <w:jc w:val="both"/>
        <w:rPr>
          <w:spacing w:val="-2"/>
          <w:sz w:val="24"/>
          <w:szCs w:val="24"/>
        </w:rPr>
      </w:pPr>
      <w:r w:rsidRPr="006B5975">
        <w:rPr>
          <w:sz w:val="24"/>
          <w:szCs w:val="24"/>
        </w:rPr>
        <w:t xml:space="preserve">Grima, F. (2011). The influence of age management policies on older employee work relationships with the company. </w:t>
      </w:r>
      <w:r w:rsidRPr="006B5975">
        <w:rPr>
          <w:i/>
          <w:sz w:val="24"/>
          <w:szCs w:val="24"/>
        </w:rPr>
        <w:t xml:space="preserve">International Journal of Human </w:t>
      </w:r>
      <w:r w:rsidRPr="006B5975">
        <w:rPr>
          <w:i/>
          <w:spacing w:val="-2"/>
          <w:sz w:val="24"/>
          <w:szCs w:val="24"/>
        </w:rPr>
        <w:t>Resource</w:t>
      </w:r>
      <w:r w:rsidRPr="006B5975">
        <w:rPr>
          <w:sz w:val="24"/>
          <w:szCs w:val="24"/>
        </w:rPr>
        <w:t xml:space="preserve"> </w:t>
      </w:r>
      <w:r w:rsidRPr="006B5975">
        <w:rPr>
          <w:i/>
          <w:sz w:val="24"/>
          <w:szCs w:val="24"/>
        </w:rPr>
        <w:t>Management,22</w:t>
      </w:r>
      <w:r w:rsidRPr="006B5975">
        <w:rPr>
          <w:sz w:val="24"/>
          <w:szCs w:val="24"/>
        </w:rPr>
        <w:t>,1312-1332.</w:t>
      </w:r>
      <w:r w:rsidRPr="006B5975">
        <w:rPr>
          <w:spacing w:val="-2"/>
          <w:sz w:val="24"/>
          <w:szCs w:val="24"/>
        </w:rPr>
        <w:t>doi:10.1080/09585192.2011.559101</w:t>
      </w:r>
    </w:p>
    <w:p w:rsidR="009648FF" w:rsidRPr="006B5975" w:rsidRDefault="009648FF" w:rsidP="009648FF">
      <w:pPr>
        <w:spacing w:line="360" w:lineRule="auto"/>
        <w:ind w:left="720" w:right="1077" w:hanging="720"/>
        <w:jc w:val="both"/>
        <w:rPr>
          <w:sz w:val="24"/>
          <w:szCs w:val="24"/>
        </w:rPr>
      </w:pPr>
      <w:r w:rsidRPr="006B5975">
        <w:rPr>
          <w:sz w:val="24"/>
          <w:szCs w:val="24"/>
        </w:rPr>
        <w:t>Groschl, S.,&amp; Doherty, L., (1999).Diversity management in practice. International Journal of Contemporary Hospitality management. 11(6), 1999, 262:268.</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Gunday, G., Ulusoy, G., Kilic, K. &amp; Alpkan, L. (2011). </w:t>
      </w:r>
      <w:r w:rsidRPr="006B5975">
        <w:rPr>
          <w:i/>
          <w:sz w:val="24"/>
          <w:szCs w:val="24"/>
        </w:rPr>
        <w:t>Effects of Innovation Types on Firm Performance</w:t>
      </w:r>
      <w:r w:rsidRPr="006B5975">
        <w:rPr>
          <w:sz w:val="24"/>
          <w:szCs w:val="24"/>
        </w:rPr>
        <w:t xml:space="preserve">, </w:t>
      </w:r>
      <w:hyperlink r:id="rId11">
        <w:r w:rsidRPr="006B5975">
          <w:rPr>
            <w:sz w:val="24"/>
            <w:szCs w:val="24"/>
          </w:rPr>
          <w:t>http://ideas.repec.org/a/eee/proeco/v133y2011i2p662-676.</w:t>
        </w:r>
      </w:hyperlink>
      <w:r w:rsidRPr="006B5975">
        <w:rPr>
          <w:sz w:val="24"/>
          <w:szCs w:val="24"/>
        </w:rPr>
        <w:t xml:space="preserve"> html, retrieved November 12, 2011.</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Gursoy, D., Chi, C., &amp; Karadag, E. (2012). Generational differences in work values and attitudes among frontline and service contact employees. </w:t>
      </w:r>
      <w:r w:rsidRPr="006B5975">
        <w:rPr>
          <w:i/>
          <w:sz w:val="24"/>
          <w:szCs w:val="24"/>
        </w:rPr>
        <w:t>International Journal of Hospitality Management</w:t>
      </w:r>
      <w:r w:rsidRPr="006B5975">
        <w:rPr>
          <w:sz w:val="24"/>
          <w:szCs w:val="24"/>
        </w:rPr>
        <w:t xml:space="preserve">, </w:t>
      </w:r>
      <w:r w:rsidRPr="006B5975">
        <w:rPr>
          <w:i/>
          <w:sz w:val="24"/>
          <w:szCs w:val="24"/>
        </w:rPr>
        <w:t>33</w:t>
      </w:r>
      <w:r w:rsidRPr="006B5975">
        <w:rPr>
          <w:sz w:val="24"/>
          <w:szCs w:val="24"/>
        </w:rPr>
        <w:t>, 1-9.doi:10.1016/j.ijhm.2012.04.002.</w:t>
      </w:r>
    </w:p>
    <w:p w:rsidR="009648FF" w:rsidRPr="006B5975" w:rsidRDefault="009648FF" w:rsidP="009648FF">
      <w:pPr>
        <w:spacing w:line="360" w:lineRule="auto"/>
        <w:ind w:left="720" w:right="1077" w:hanging="720"/>
        <w:jc w:val="both"/>
        <w:rPr>
          <w:i/>
          <w:sz w:val="24"/>
          <w:szCs w:val="24"/>
        </w:rPr>
      </w:pPr>
      <w:r w:rsidRPr="006B5975">
        <w:rPr>
          <w:sz w:val="24"/>
          <w:szCs w:val="24"/>
        </w:rPr>
        <w:t xml:space="preserve">Hansen, J., &amp; Leuty, M. (2012). Work values across generations. </w:t>
      </w:r>
      <w:r w:rsidRPr="006B5975">
        <w:rPr>
          <w:i/>
          <w:sz w:val="24"/>
          <w:szCs w:val="24"/>
        </w:rPr>
        <w:t>Journal of Career Assessment, 20</w:t>
      </w:r>
      <w:r w:rsidRPr="006B5975">
        <w:rPr>
          <w:sz w:val="24"/>
          <w:szCs w:val="24"/>
        </w:rPr>
        <w:t>, 1-9. doi:10.1177/1069072711417163</w:t>
      </w:r>
      <w:r w:rsidRPr="006B5975">
        <w:rPr>
          <w:i/>
          <w:sz w:val="24"/>
          <w:szCs w:val="24"/>
        </w:rPr>
        <w:t>.</w:t>
      </w:r>
    </w:p>
    <w:p w:rsidR="009648FF" w:rsidRPr="006B5975" w:rsidRDefault="009648FF" w:rsidP="009648FF">
      <w:pPr>
        <w:spacing w:line="360" w:lineRule="auto"/>
        <w:ind w:left="720" w:right="1077" w:hanging="720"/>
        <w:jc w:val="both"/>
        <w:rPr>
          <w:spacing w:val="-2"/>
          <w:sz w:val="24"/>
          <w:szCs w:val="24"/>
        </w:rPr>
      </w:pPr>
      <w:r w:rsidRPr="006B5975">
        <w:rPr>
          <w:sz w:val="24"/>
          <w:szCs w:val="24"/>
        </w:rPr>
        <w:t xml:space="preserve">Hershatter, A., &amp; Epstein, M.(2012).Millennials and the world of work: An organization and management perspective. </w:t>
      </w:r>
      <w:r w:rsidRPr="006B5975">
        <w:rPr>
          <w:i/>
          <w:sz w:val="24"/>
          <w:szCs w:val="24"/>
        </w:rPr>
        <w:t>Journal of Business and Psychology</w:t>
      </w:r>
      <w:r w:rsidRPr="006B5975">
        <w:rPr>
          <w:sz w:val="24"/>
          <w:szCs w:val="24"/>
        </w:rPr>
        <w:t xml:space="preserve">, </w:t>
      </w:r>
      <w:r w:rsidRPr="006B5975">
        <w:rPr>
          <w:i/>
          <w:sz w:val="24"/>
          <w:szCs w:val="24"/>
        </w:rPr>
        <w:t>25</w:t>
      </w:r>
      <w:r w:rsidRPr="006B5975">
        <w:rPr>
          <w:sz w:val="24"/>
          <w:szCs w:val="24"/>
        </w:rPr>
        <w:t xml:space="preserve">, 211-223. </w:t>
      </w:r>
      <w:r w:rsidRPr="006B5975">
        <w:rPr>
          <w:spacing w:val="-2"/>
          <w:sz w:val="24"/>
          <w:szCs w:val="24"/>
        </w:rPr>
        <w:t>doi:10.1007/s10869-010-9160-y.</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Kapoor, C., &amp; Madera, J.M.(2011).Industry perspectives on diversity </w:t>
      </w:r>
      <w:r w:rsidRPr="006B5975">
        <w:rPr>
          <w:spacing w:val="-2"/>
          <w:sz w:val="24"/>
          <w:szCs w:val="24"/>
        </w:rPr>
        <w:t>research.</w:t>
      </w:r>
      <w:r w:rsidRPr="006B5975">
        <w:rPr>
          <w:i/>
          <w:spacing w:val="-2"/>
          <w:sz w:val="24"/>
          <w:szCs w:val="24"/>
        </w:rPr>
        <w:t>Worldwide</w:t>
      </w:r>
      <w:r w:rsidRPr="006B5975">
        <w:rPr>
          <w:i/>
          <w:sz w:val="24"/>
          <w:szCs w:val="24"/>
        </w:rPr>
        <w:tab/>
      </w:r>
      <w:r w:rsidRPr="006B5975">
        <w:rPr>
          <w:i/>
          <w:spacing w:val="-2"/>
          <w:sz w:val="24"/>
          <w:szCs w:val="24"/>
        </w:rPr>
        <w:t>Hospitality</w:t>
      </w:r>
      <w:r w:rsidRPr="006B5975">
        <w:rPr>
          <w:i/>
          <w:sz w:val="24"/>
          <w:szCs w:val="24"/>
        </w:rPr>
        <w:tab/>
      </w:r>
      <w:r w:rsidRPr="006B5975">
        <w:rPr>
          <w:i/>
          <w:spacing w:val="-4"/>
          <w:sz w:val="24"/>
          <w:szCs w:val="24"/>
        </w:rPr>
        <w:t>and</w:t>
      </w:r>
      <w:r w:rsidRPr="006B5975">
        <w:rPr>
          <w:i/>
          <w:sz w:val="24"/>
          <w:szCs w:val="24"/>
        </w:rPr>
        <w:tab/>
      </w:r>
      <w:r w:rsidRPr="006B5975">
        <w:rPr>
          <w:i/>
          <w:spacing w:val="-2"/>
          <w:sz w:val="24"/>
          <w:szCs w:val="24"/>
        </w:rPr>
        <w:t>Tourism</w:t>
      </w:r>
      <w:r w:rsidRPr="006B5975">
        <w:rPr>
          <w:i/>
          <w:sz w:val="24"/>
          <w:szCs w:val="24"/>
        </w:rPr>
        <w:tab/>
      </w:r>
      <w:r w:rsidRPr="006B5975">
        <w:rPr>
          <w:i/>
          <w:spacing w:val="-2"/>
          <w:sz w:val="24"/>
          <w:szCs w:val="24"/>
        </w:rPr>
        <w:t>Themes</w:t>
      </w:r>
      <w:r w:rsidRPr="006B5975">
        <w:rPr>
          <w:spacing w:val="-2"/>
          <w:sz w:val="24"/>
          <w:szCs w:val="24"/>
        </w:rPr>
        <w:t>,</w:t>
      </w:r>
      <w:r w:rsidRPr="006B5975">
        <w:rPr>
          <w:sz w:val="24"/>
          <w:szCs w:val="24"/>
        </w:rPr>
        <w:t xml:space="preserve"> </w:t>
      </w:r>
      <w:r w:rsidRPr="006B5975">
        <w:rPr>
          <w:spacing w:val="-2"/>
          <w:sz w:val="24"/>
          <w:szCs w:val="24"/>
        </w:rPr>
        <w:t>298307.doi:10.1108/ 17554211111162426.</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Kersten, A (2000). Diversity management: Dialogue, dialectics and diversion. </w:t>
      </w:r>
      <w:r w:rsidRPr="006B5975">
        <w:rPr>
          <w:i/>
          <w:sz w:val="24"/>
          <w:szCs w:val="24"/>
        </w:rPr>
        <w:t xml:space="preserve">Journal of Organizational Change Management, </w:t>
      </w:r>
      <w:r w:rsidRPr="006B5975">
        <w:rPr>
          <w:sz w:val="24"/>
          <w:szCs w:val="24"/>
        </w:rPr>
        <w:t>13(3), 235-248.</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Koufteros, X. &amp; Marcoulides, G. A. (2006). Product development practices and performance: A structural equation modeling-based multi-group analysis. </w:t>
      </w:r>
      <w:r w:rsidRPr="006B5975">
        <w:rPr>
          <w:i/>
          <w:sz w:val="24"/>
          <w:szCs w:val="24"/>
        </w:rPr>
        <w:t xml:space="preserve">International Journal of Production Economics </w:t>
      </w:r>
      <w:r w:rsidRPr="006B5975">
        <w:rPr>
          <w:sz w:val="24"/>
          <w:szCs w:val="24"/>
        </w:rPr>
        <w:t>103 (1), 286 307.</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Nishii, L. H., &amp; Ozbilgin, M. F. (2007). Global diversity management: towards a conceptual framework. </w:t>
      </w:r>
      <w:r w:rsidRPr="006B5975">
        <w:rPr>
          <w:i/>
          <w:sz w:val="24"/>
          <w:szCs w:val="24"/>
        </w:rPr>
        <w:t xml:space="preserve">The International Journal of Human Resource Management, J </w:t>
      </w:r>
      <w:r w:rsidRPr="006B5975">
        <w:rPr>
          <w:sz w:val="24"/>
          <w:szCs w:val="24"/>
        </w:rPr>
        <w:t>8(11), 1883- 1894.</w:t>
      </w:r>
    </w:p>
    <w:p w:rsidR="009648FF" w:rsidRPr="006B5975" w:rsidRDefault="009648FF" w:rsidP="009648FF">
      <w:pPr>
        <w:spacing w:line="360" w:lineRule="auto"/>
        <w:ind w:left="720" w:right="1077" w:hanging="720"/>
        <w:jc w:val="both"/>
        <w:rPr>
          <w:sz w:val="24"/>
          <w:szCs w:val="24"/>
        </w:rPr>
      </w:pPr>
      <w:r w:rsidRPr="006B5975">
        <w:rPr>
          <w:sz w:val="24"/>
          <w:szCs w:val="24"/>
        </w:rPr>
        <w:t>Őnday, O., (2016). Global Workforce Diversity Management and the Challenge of Managing</w:t>
      </w:r>
      <w:r>
        <w:rPr>
          <w:sz w:val="24"/>
          <w:szCs w:val="24"/>
        </w:rPr>
        <w:t xml:space="preserve"> </w:t>
      </w:r>
      <w:r w:rsidRPr="006B5975">
        <w:rPr>
          <w:sz w:val="24"/>
          <w:szCs w:val="24"/>
        </w:rPr>
        <w:t>Diversity: Situation on World and in Turkey. GlobalJournal of Human Resource Management Vol.4, No.1, pp.31-51,</w:t>
      </w:r>
    </w:p>
    <w:p w:rsidR="009648FF" w:rsidRPr="006B5975" w:rsidRDefault="009648FF" w:rsidP="009648FF">
      <w:pPr>
        <w:spacing w:line="360" w:lineRule="auto"/>
        <w:ind w:left="720" w:right="1077" w:hanging="720"/>
        <w:jc w:val="both"/>
        <w:rPr>
          <w:sz w:val="24"/>
          <w:szCs w:val="24"/>
        </w:rPr>
      </w:pPr>
      <w:r w:rsidRPr="006B5975">
        <w:rPr>
          <w:sz w:val="24"/>
          <w:szCs w:val="24"/>
        </w:rPr>
        <w:t>Ordu, A., (2016). The effects of diversity management on job satisfaction and individual performance of teachers. Educational Research and Review, 11(3). Pp. 105-112.</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Owoyemi, O. A., Elegbede, T., &amp; Gbajumo-Sheriff, M. (2011). Age diversity and the future of the workforce in Nigeria. </w:t>
      </w:r>
      <w:r w:rsidRPr="006B5975">
        <w:rPr>
          <w:i/>
          <w:sz w:val="24"/>
          <w:szCs w:val="24"/>
        </w:rPr>
        <w:t xml:space="preserve">European Journal of </w:t>
      </w:r>
      <w:r w:rsidRPr="006B5975">
        <w:rPr>
          <w:i/>
          <w:spacing w:val="-2"/>
          <w:sz w:val="24"/>
          <w:szCs w:val="24"/>
        </w:rPr>
        <w:t>Economics,</w:t>
      </w:r>
      <w:r w:rsidRPr="006B5975">
        <w:rPr>
          <w:i/>
          <w:sz w:val="24"/>
          <w:szCs w:val="24"/>
        </w:rPr>
        <w:t xml:space="preserve"> </w:t>
      </w:r>
      <w:r w:rsidRPr="006B5975">
        <w:rPr>
          <w:i/>
          <w:spacing w:val="-2"/>
          <w:sz w:val="24"/>
          <w:szCs w:val="24"/>
        </w:rPr>
        <w:t>Finance</w:t>
      </w:r>
      <w:r w:rsidRPr="006B5975">
        <w:rPr>
          <w:i/>
          <w:sz w:val="24"/>
          <w:szCs w:val="24"/>
        </w:rPr>
        <w:t xml:space="preserve"> </w:t>
      </w:r>
      <w:r w:rsidRPr="006B5975">
        <w:rPr>
          <w:i/>
          <w:spacing w:val="-4"/>
          <w:sz w:val="24"/>
          <w:szCs w:val="24"/>
        </w:rPr>
        <w:t>and</w:t>
      </w:r>
      <w:r w:rsidRPr="006B5975">
        <w:rPr>
          <w:i/>
          <w:sz w:val="24"/>
          <w:szCs w:val="24"/>
        </w:rPr>
        <w:tab/>
      </w:r>
      <w:r w:rsidRPr="006B5975">
        <w:rPr>
          <w:i/>
          <w:spacing w:val="-2"/>
          <w:sz w:val="24"/>
          <w:szCs w:val="24"/>
        </w:rPr>
        <w:t>Administrative</w:t>
      </w:r>
      <w:r w:rsidRPr="006B5975">
        <w:rPr>
          <w:i/>
          <w:sz w:val="24"/>
          <w:szCs w:val="24"/>
        </w:rPr>
        <w:tab/>
        <w:t xml:space="preserve"> </w:t>
      </w:r>
      <w:r w:rsidRPr="006B5975">
        <w:rPr>
          <w:i/>
          <w:spacing w:val="-2"/>
          <w:sz w:val="24"/>
          <w:szCs w:val="24"/>
        </w:rPr>
        <w:t>Sciences</w:t>
      </w:r>
      <w:r w:rsidRPr="006B5975">
        <w:rPr>
          <w:spacing w:val="-2"/>
          <w:sz w:val="24"/>
          <w:szCs w:val="24"/>
        </w:rPr>
        <w:t>,</w:t>
      </w:r>
      <w:r w:rsidRPr="006B5975">
        <w:rPr>
          <w:sz w:val="24"/>
          <w:szCs w:val="24"/>
        </w:rPr>
        <w:tab/>
      </w:r>
      <w:r w:rsidRPr="006B5975">
        <w:rPr>
          <w:i/>
          <w:spacing w:val="-4"/>
          <w:sz w:val="24"/>
          <w:szCs w:val="24"/>
        </w:rPr>
        <w:t>30</w:t>
      </w:r>
      <w:r w:rsidRPr="006B5975">
        <w:rPr>
          <w:spacing w:val="-4"/>
          <w:sz w:val="24"/>
          <w:szCs w:val="24"/>
        </w:rPr>
        <w:t>,</w:t>
      </w:r>
      <w:r w:rsidRPr="006B5975">
        <w:rPr>
          <w:sz w:val="24"/>
          <w:szCs w:val="24"/>
        </w:rPr>
        <w:tab/>
      </w:r>
      <w:r w:rsidRPr="006B5975">
        <w:rPr>
          <w:spacing w:val="-2"/>
          <w:sz w:val="24"/>
          <w:szCs w:val="24"/>
        </w:rPr>
        <w:t>65-75.</w:t>
      </w:r>
      <w:r w:rsidRPr="006B5975">
        <w:rPr>
          <w:sz w:val="24"/>
          <w:szCs w:val="24"/>
        </w:rPr>
        <w:tab/>
      </w:r>
    </w:p>
    <w:p w:rsidR="009648FF" w:rsidRPr="006B5975" w:rsidRDefault="009648FF" w:rsidP="009648FF">
      <w:pPr>
        <w:spacing w:line="360" w:lineRule="auto"/>
        <w:ind w:left="720" w:right="1077" w:hanging="720"/>
        <w:jc w:val="both"/>
        <w:rPr>
          <w:sz w:val="24"/>
          <w:szCs w:val="24"/>
        </w:rPr>
      </w:pPr>
      <w:r w:rsidRPr="006B5975">
        <w:rPr>
          <w:sz w:val="24"/>
          <w:szCs w:val="24"/>
        </w:rPr>
        <w:t>Pettinger, R., (2003). Contemporary strategic management. (New York. PALGRAVE MacMillan. 2004).</w:t>
      </w:r>
    </w:p>
    <w:p w:rsidR="009648FF" w:rsidRPr="006B5975" w:rsidRDefault="009648FF" w:rsidP="009648FF">
      <w:pPr>
        <w:spacing w:line="360" w:lineRule="auto"/>
        <w:ind w:left="720" w:right="1077" w:hanging="720"/>
        <w:jc w:val="both"/>
        <w:rPr>
          <w:sz w:val="24"/>
          <w:szCs w:val="24"/>
        </w:rPr>
      </w:pPr>
      <w:r w:rsidRPr="006B5975">
        <w:rPr>
          <w:sz w:val="24"/>
          <w:szCs w:val="24"/>
        </w:rPr>
        <w:t>Pless, N. M., &amp; Maak, T., (2004). Building an inclusive diversity culture: principles, processes and practice‟. Journal of Business Ethics, 54, 129:147.</w:t>
      </w:r>
    </w:p>
    <w:p w:rsidR="009648FF" w:rsidRPr="006B5975" w:rsidRDefault="009648FF" w:rsidP="009648FF">
      <w:pPr>
        <w:spacing w:line="360" w:lineRule="auto"/>
        <w:ind w:left="720" w:right="1077" w:hanging="720"/>
        <w:jc w:val="both"/>
        <w:rPr>
          <w:spacing w:val="-2"/>
          <w:sz w:val="24"/>
          <w:szCs w:val="24"/>
        </w:rPr>
      </w:pPr>
      <w:r w:rsidRPr="006B5975">
        <w:rPr>
          <w:sz w:val="24"/>
          <w:szCs w:val="24"/>
        </w:rPr>
        <w:t xml:space="preserve">Subeliani, D., &amp; Tsogas, G. (2005). Managing diversity in the Netherlands: a case study of Rabo bank. </w:t>
      </w:r>
      <w:r w:rsidRPr="006B5975">
        <w:rPr>
          <w:i/>
          <w:sz w:val="24"/>
          <w:szCs w:val="24"/>
        </w:rPr>
        <w:t>The international  journal of human resource management,</w:t>
      </w:r>
      <w:r w:rsidRPr="006B5975">
        <w:rPr>
          <w:spacing w:val="-2"/>
          <w:sz w:val="24"/>
          <w:szCs w:val="24"/>
        </w:rPr>
        <w:t>16(5), 831-851.</w:t>
      </w:r>
    </w:p>
    <w:p w:rsidR="009648FF" w:rsidRPr="006B5975" w:rsidRDefault="009648FF" w:rsidP="009648FF">
      <w:pPr>
        <w:spacing w:line="360" w:lineRule="auto"/>
        <w:ind w:left="720" w:right="1077" w:hanging="720"/>
        <w:jc w:val="both"/>
        <w:rPr>
          <w:sz w:val="24"/>
          <w:szCs w:val="24"/>
        </w:rPr>
      </w:pPr>
      <w:r w:rsidRPr="006B5975">
        <w:rPr>
          <w:sz w:val="24"/>
          <w:szCs w:val="24"/>
        </w:rPr>
        <w:t>Subhash,C.Kundu,(2003)."Workforcediversitystatus:astudyofemployees'reactions", Industrial Management and Data Systems 103: 215-226.</w:t>
      </w:r>
    </w:p>
    <w:p w:rsidR="009648FF" w:rsidRPr="006B5975" w:rsidRDefault="009648FF" w:rsidP="009648FF">
      <w:pPr>
        <w:spacing w:line="360" w:lineRule="auto"/>
        <w:ind w:left="720" w:right="1077" w:hanging="720"/>
        <w:jc w:val="both"/>
        <w:rPr>
          <w:sz w:val="24"/>
          <w:szCs w:val="24"/>
        </w:rPr>
      </w:pPr>
      <w:r w:rsidRPr="006B5975">
        <w:rPr>
          <w:spacing w:val="-2"/>
          <w:sz w:val="24"/>
          <w:szCs w:val="24"/>
        </w:rPr>
        <w:t>Tayeb,</w:t>
      </w:r>
      <w:r w:rsidRPr="006B5975">
        <w:rPr>
          <w:sz w:val="24"/>
          <w:szCs w:val="24"/>
        </w:rPr>
        <w:t xml:space="preserve"> </w:t>
      </w:r>
      <w:r w:rsidRPr="006B5975">
        <w:rPr>
          <w:spacing w:val="-4"/>
          <w:sz w:val="24"/>
          <w:szCs w:val="24"/>
        </w:rPr>
        <w:t>M.,</w:t>
      </w:r>
      <w:r w:rsidRPr="006B5975">
        <w:rPr>
          <w:spacing w:val="-2"/>
          <w:sz w:val="24"/>
          <w:szCs w:val="24"/>
        </w:rPr>
        <w:t>(1994).</w:t>
      </w:r>
      <w:r w:rsidRPr="006B5975">
        <w:rPr>
          <w:sz w:val="24"/>
          <w:szCs w:val="24"/>
        </w:rPr>
        <w:t xml:space="preserve"> </w:t>
      </w:r>
      <w:r w:rsidRPr="006B5975">
        <w:rPr>
          <w:spacing w:val="-2"/>
          <w:sz w:val="24"/>
          <w:szCs w:val="24"/>
        </w:rPr>
        <w:t>Organisations</w:t>
      </w:r>
      <w:r w:rsidRPr="006B5975">
        <w:rPr>
          <w:sz w:val="24"/>
          <w:szCs w:val="24"/>
        </w:rPr>
        <w:tab/>
      </w:r>
      <w:r w:rsidRPr="006B5975">
        <w:rPr>
          <w:spacing w:val="-4"/>
          <w:sz w:val="24"/>
          <w:szCs w:val="24"/>
        </w:rPr>
        <w:t>and</w:t>
      </w:r>
      <w:r w:rsidRPr="006B5975">
        <w:rPr>
          <w:sz w:val="24"/>
          <w:szCs w:val="24"/>
        </w:rPr>
        <w:tab/>
      </w:r>
      <w:r w:rsidRPr="006B5975">
        <w:rPr>
          <w:spacing w:val="-2"/>
          <w:sz w:val="24"/>
          <w:szCs w:val="24"/>
        </w:rPr>
        <w:t>national</w:t>
      </w:r>
      <w:r w:rsidRPr="006B5975">
        <w:rPr>
          <w:sz w:val="24"/>
          <w:szCs w:val="24"/>
        </w:rPr>
        <w:tab/>
      </w:r>
      <w:r w:rsidRPr="006B5975">
        <w:rPr>
          <w:spacing w:val="-2"/>
          <w:sz w:val="24"/>
          <w:szCs w:val="24"/>
        </w:rPr>
        <w:t>culture:</w:t>
      </w:r>
      <w:r w:rsidRPr="006B5975">
        <w:rPr>
          <w:sz w:val="24"/>
          <w:szCs w:val="24"/>
        </w:rPr>
        <w:tab/>
      </w:r>
      <w:r w:rsidRPr="006B5975">
        <w:rPr>
          <w:spacing w:val="-2"/>
          <w:sz w:val="24"/>
          <w:szCs w:val="24"/>
        </w:rPr>
        <w:t xml:space="preserve">methodology </w:t>
      </w:r>
      <w:r w:rsidRPr="006B5975">
        <w:rPr>
          <w:sz w:val="24"/>
          <w:szCs w:val="24"/>
        </w:rPr>
        <w:t>considered.‟Organisation  Studies. 15 (3), 1994. 429:446</w:t>
      </w:r>
    </w:p>
    <w:p w:rsidR="009648FF" w:rsidRPr="00D87394" w:rsidRDefault="009648FF" w:rsidP="009648FF">
      <w:pPr>
        <w:pStyle w:val="Heading1"/>
        <w:spacing w:line="360" w:lineRule="auto"/>
        <w:ind w:right="3096"/>
        <w:rPr>
          <w:sz w:val="24"/>
          <w:szCs w:val="24"/>
        </w:rPr>
      </w:pPr>
    </w:p>
    <w:p w:rsidR="00F9019E" w:rsidRDefault="00F9019E"/>
    <w:sectPr w:rsidR="00F9019E" w:rsidSect="00F9019E">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B32" w:rsidRDefault="005A7B32" w:rsidP="009648FF">
      <w:r>
        <w:separator/>
      </w:r>
    </w:p>
  </w:endnote>
  <w:endnote w:type="continuationSeparator" w:id="1">
    <w:p w:rsidR="005A7B32" w:rsidRDefault="005A7B32" w:rsidP="00964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5636"/>
      <w:docPartObj>
        <w:docPartGallery w:val="Page Numbers (Bottom of Page)"/>
        <w:docPartUnique/>
      </w:docPartObj>
    </w:sdtPr>
    <w:sdtContent>
      <w:p w:rsidR="009648FF" w:rsidRDefault="009B28E5">
        <w:pPr>
          <w:pStyle w:val="Footer"/>
          <w:jc w:val="center"/>
        </w:pPr>
        <w:fldSimple w:instr=" PAGE   \* MERGEFORMAT ">
          <w:r w:rsidR="00C1609F">
            <w:rPr>
              <w:noProof/>
            </w:rPr>
            <w:t>2</w:t>
          </w:r>
        </w:fldSimple>
      </w:p>
    </w:sdtContent>
  </w:sdt>
  <w:p w:rsidR="009648FF" w:rsidRDefault="009648FF">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5643"/>
      <w:docPartObj>
        <w:docPartGallery w:val="Page Numbers (Bottom of Page)"/>
        <w:docPartUnique/>
      </w:docPartObj>
    </w:sdtPr>
    <w:sdtContent>
      <w:p w:rsidR="009648FF" w:rsidRDefault="009B28E5">
        <w:pPr>
          <w:pStyle w:val="Footer"/>
          <w:jc w:val="center"/>
        </w:pPr>
        <w:fldSimple w:instr=" PAGE   \* MERGEFORMAT ">
          <w:r w:rsidR="00C1609F">
            <w:rPr>
              <w:noProof/>
            </w:rPr>
            <w:t>12</w:t>
          </w:r>
        </w:fldSimple>
      </w:p>
    </w:sdtContent>
  </w:sdt>
  <w:p w:rsidR="009648FF" w:rsidRDefault="009648FF">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FF" w:rsidRDefault="009B28E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0" o:spid="_x0000_s2049" type="#_x0000_t202" style="position:absolute;margin-left:299.35pt;margin-top:658.3pt;width:16.2pt;height:13.05pt;z-index:-251656192;mso-position-horizontal-relative:page;mso-position-vertical-relative:page" filled="f" stroked="f">
          <v:textbox inset="0,0,0,0">
            <w:txbxContent>
              <w:p w:rsidR="009648FF" w:rsidRDefault="009648FF">
                <w:pPr>
                  <w:spacing w:line="244" w:lineRule="exact"/>
                  <w:ind w:left="20"/>
                  <w:rPr>
                    <w:rFonts w:ascii="Calibri"/>
                  </w:rPr>
                </w:pPr>
                <w:r>
                  <w:rPr>
                    <w:rFonts w:ascii="Calibri"/>
                    <w:spacing w:val="-5"/>
                  </w:rPr>
                  <w:t>5</w:t>
                </w:r>
                <w:r w:rsidR="009B28E5">
                  <w:rPr>
                    <w:rFonts w:ascii="Calibri"/>
                    <w:spacing w:val="-5"/>
                  </w:rPr>
                  <w:fldChar w:fldCharType="begin"/>
                </w:r>
                <w:r>
                  <w:rPr>
                    <w:rFonts w:ascii="Calibri"/>
                    <w:spacing w:val="-5"/>
                  </w:rPr>
                  <w:instrText xml:space="preserve"> PAGE </w:instrText>
                </w:r>
                <w:r w:rsidR="009B28E5">
                  <w:rPr>
                    <w:rFonts w:ascii="Calibri"/>
                    <w:spacing w:val="-5"/>
                  </w:rPr>
                  <w:fldChar w:fldCharType="separate"/>
                </w:r>
                <w:r w:rsidR="00B55EA1">
                  <w:rPr>
                    <w:rFonts w:ascii="Calibri"/>
                    <w:noProof/>
                    <w:spacing w:val="-5"/>
                  </w:rPr>
                  <w:t>43</w:t>
                </w:r>
                <w:r w:rsidR="009B28E5">
                  <w:rPr>
                    <w:rFonts w:ascii="Calibri"/>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FF" w:rsidRDefault="009B28E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2" o:spid="_x0000_s2050" type="#_x0000_t202" style="position:absolute;margin-left:299.35pt;margin-top:658.3pt;width:16.2pt;height:13.05pt;z-index:-251655168;mso-position-horizontal-relative:page;mso-position-vertical-relative:page" filled="f" stroked="f">
          <v:textbox inset="0,0,0,0">
            <w:txbxContent>
              <w:p w:rsidR="009648FF" w:rsidRDefault="009648FF">
                <w:pPr>
                  <w:spacing w:line="244" w:lineRule="exact"/>
                  <w:ind w:left="20"/>
                  <w:rPr>
                    <w:rFonts w:ascii="Calibri"/>
                  </w:rPr>
                </w:pPr>
                <w:r>
                  <w:rPr>
                    <w:rFonts w:ascii="Calibri"/>
                    <w:spacing w:val="-5"/>
                  </w:rPr>
                  <w:t>6</w:t>
                </w:r>
                <w:r w:rsidR="009B28E5">
                  <w:rPr>
                    <w:rFonts w:ascii="Calibri"/>
                    <w:spacing w:val="-5"/>
                  </w:rPr>
                  <w:fldChar w:fldCharType="begin"/>
                </w:r>
                <w:r>
                  <w:rPr>
                    <w:rFonts w:ascii="Calibri"/>
                    <w:spacing w:val="-5"/>
                  </w:rPr>
                  <w:instrText xml:space="preserve"> PAGE </w:instrText>
                </w:r>
                <w:r w:rsidR="009B28E5">
                  <w:rPr>
                    <w:rFonts w:ascii="Calibri"/>
                    <w:spacing w:val="-5"/>
                  </w:rPr>
                  <w:fldChar w:fldCharType="separate"/>
                </w:r>
                <w:r w:rsidR="00B55EA1">
                  <w:rPr>
                    <w:rFonts w:ascii="Calibri"/>
                    <w:noProof/>
                    <w:spacing w:val="-5"/>
                  </w:rPr>
                  <w:t>2</w:t>
                </w:r>
                <w:r w:rsidR="009B28E5">
                  <w:rPr>
                    <w:rFonts w:ascii="Calibri"/>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FF" w:rsidRDefault="009B28E5">
    <w:pPr>
      <w:pStyle w:val="Footer"/>
      <w:jc w:val="center"/>
    </w:pPr>
    <w:fldSimple w:instr=" PAGE   \* MERGEFORMAT ">
      <w:r w:rsidR="00B55EA1">
        <w:rPr>
          <w:noProof/>
        </w:rPr>
        <w:t>16</w:t>
      </w:r>
    </w:fldSimple>
  </w:p>
  <w:p w:rsidR="009648FF" w:rsidRDefault="009648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B32" w:rsidRDefault="005A7B32" w:rsidP="009648FF">
      <w:r>
        <w:separator/>
      </w:r>
    </w:p>
  </w:footnote>
  <w:footnote w:type="continuationSeparator" w:id="1">
    <w:p w:rsidR="005A7B32" w:rsidRDefault="005A7B32" w:rsidP="00964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8E0"/>
    <w:multiLevelType w:val="hybridMultilevel"/>
    <w:tmpl w:val="113452F2"/>
    <w:lvl w:ilvl="0" w:tplc="676648D2">
      <w:start w:val="3"/>
      <w:numFmt w:val="decimal"/>
      <w:lvlText w:val="%1"/>
      <w:lvlJc w:val="left"/>
      <w:pPr>
        <w:ind w:left="1081" w:hanging="722"/>
      </w:pPr>
      <w:rPr>
        <w:rFonts w:hint="default"/>
        <w:lang w:val="en-US" w:eastAsia="en-US" w:bidi="ar-SA"/>
      </w:rPr>
    </w:lvl>
    <w:lvl w:ilvl="1" w:tplc="1F508670">
      <w:numFmt w:val="none"/>
      <w:lvlText w:val=""/>
      <w:lvlJc w:val="left"/>
      <w:pPr>
        <w:tabs>
          <w:tab w:val="num" w:pos="360"/>
        </w:tabs>
      </w:pPr>
    </w:lvl>
    <w:lvl w:ilvl="2" w:tplc="FDD450CA">
      <w:numFmt w:val="bullet"/>
      <w:lvlText w:val="•"/>
      <w:lvlJc w:val="left"/>
      <w:pPr>
        <w:ind w:left="2880" w:hanging="722"/>
      </w:pPr>
      <w:rPr>
        <w:rFonts w:hint="default"/>
        <w:lang w:val="en-US" w:eastAsia="en-US" w:bidi="ar-SA"/>
      </w:rPr>
    </w:lvl>
    <w:lvl w:ilvl="3" w:tplc="AB9CFC6A">
      <w:numFmt w:val="bullet"/>
      <w:lvlText w:val="•"/>
      <w:lvlJc w:val="left"/>
      <w:pPr>
        <w:ind w:left="3780" w:hanging="722"/>
      </w:pPr>
      <w:rPr>
        <w:rFonts w:hint="default"/>
        <w:lang w:val="en-US" w:eastAsia="en-US" w:bidi="ar-SA"/>
      </w:rPr>
    </w:lvl>
    <w:lvl w:ilvl="4" w:tplc="030C2606">
      <w:numFmt w:val="bullet"/>
      <w:lvlText w:val="•"/>
      <w:lvlJc w:val="left"/>
      <w:pPr>
        <w:ind w:left="4680" w:hanging="722"/>
      </w:pPr>
      <w:rPr>
        <w:rFonts w:hint="default"/>
        <w:lang w:val="en-US" w:eastAsia="en-US" w:bidi="ar-SA"/>
      </w:rPr>
    </w:lvl>
    <w:lvl w:ilvl="5" w:tplc="23C0E636">
      <w:numFmt w:val="bullet"/>
      <w:lvlText w:val="•"/>
      <w:lvlJc w:val="left"/>
      <w:pPr>
        <w:ind w:left="5580" w:hanging="722"/>
      </w:pPr>
      <w:rPr>
        <w:rFonts w:hint="default"/>
        <w:lang w:val="en-US" w:eastAsia="en-US" w:bidi="ar-SA"/>
      </w:rPr>
    </w:lvl>
    <w:lvl w:ilvl="6" w:tplc="4B661BBC">
      <w:numFmt w:val="bullet"/>
      <w:lvlText w:val="•"/>
      <w:lvlJc w:val="left"/>
      <w:pPr>
        <w:ind w:left="6480" w:hanging="722"/>
      </w:pPr>
      <w:rPr>
        <w:rFonts w:hint="default"/>
        <w:lang w:val="en-US" w:eastAsia="en-US" w:bidi="ar-SA"/>
      </w:rPr>
    </w:lvl>
    <w:lvl w:ilvl="7" w:tplc="5ED6C3AA">
      <w:numFmt w:val="bullet"/>
      <w:lvlText w:val="•"/>
      <w:lvlJc w:val="left"/>
      <w:pPr>
        <w:ind w:left="7380" w:hanging="722"/>
      </w:pPr>
      <w:rPr>
        <w:rFonts w:hint="default"/>
        <w:lang w:val="en-US" w:eastAsia="en-US" w:bidi="ar-SA"/>
      </w:rPr>
    </w:lvl>
    <w:lvl w:ilvl="8" w:tplc="F3ACABA4">
      <w:numFmt w:val="bullet"/>
      <w:lvlText w:val="•"/>
      <w:lvlJc w:val="left"/>
      <w:pPr>
        <w:ind w:left="8280" w:hanging="722"/>
      </w:pPr>
      <w:rPr>
        <w:rFonts w:hint="default"/>
        <w:lang w:val="en-US" w:eastAsia="en-US" w:bidi="ar-SA"/>
      </w:rPr>
    </w:lvl>
  </w:abstractNum>
  <w:abstractNum w:abstractNumId="1">
    <w:nsid w:val="03EB7BA8"/>
    <w:multiLevelType w:val="multilevel"/>
    <w:tmpl w:val="3AF893D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A239BD"/>
    <w:multiLevelType w:val="multilevel"/>
    <w:tmpl w:val="7896AF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34208"/>
    <w:multiLevelType w:val="hybridMultilevel"/>
    <w:tmpl w:val="5A8C0ADA"/>
    <w:lvl w:ilvl="0" w:tplc="C3400D3A">
      <w:start w:val="4"/>
      <w:numFmt w:val="decimal"/>
      <w:lvlText w:val="%1"/>
      <w:lvlJc w:val="left"/>
      <w:pPr>
        <w:ind w:left="958" w:hanging="599"/>
      </w:pPr>
      <w:rPr>
        <w:rFonts w:hint="default"/>
        <w:lang w:val="en-US" w:eastAsia="en-US" w:bidi="ar-SA"/>
      </w:rPr>
    </w:lvl>
    <w:lvl w:ilvl="1" w:tplc="C6FC2922">
      <w:numFmt w:val="none"/>
      <w:lvlText w:val=""/>
      <w:lvlJc w:val="left"/>
      <w:pPr>
        <w:tabs>
          <w:tab w:val="num" w:pos="360"/>
        </w:tabs>
      </w:pPr>
    </w:lvl>
    <w:lvl w:ilvl="2" w:tplc="51C0C9C6">
      <w:numFmt w:val="none"/>
      <w:lvlText w:val=""/>
      <w:lvlJc w:val="left"/>
      <w:pPr>
        <w:tabs>
          <w:tab w:val="num" w:pos="360"/>
        </w:tabs>
      </w:pPr>
    </w:lvl>
    <w:lvl w:ilvl="3" w:tplc="6F0480FA">
      <w:numFmt w:val="bullet"/>
      <w:lvlText w:val="•"/>
      <w:lvlJc w:val="left"/>
      <w:pPr>
        <w:ind w:left="2986" w:hanging="539"/>
      </w:pPr>
      <w:rPr>
        <w:rFonts w:hint="default"/>
        <w:lang w:val="en-US" w:eastAsia="en-US" w:bidi="ar-SA"/>
      </w:rPr>
    </w:lvl>
    <w:lvl w:ilvl="4" w:tplc="91BEAFC6">
      <w:numFmt w:val="bullet"/>
      <w:lvlText w:val="•"/>
      <w:lvlJc w:val="left"/>
      <w:pPr>
        <w:ind w:left="4000" w:hanging="539"/>
      </w:pPr>
      <w:rPr>
        <w:rFonts w:hint="default"/>
        <w:lang w:val="en-US" w:eastAsia="en-US" w:bidi="ar-SA"/>
      </w:rPr>
    </w:lvl>
    <w:lvl w:ilvl="5" w:tplc="C2A01E1A">
      <w:numFmt w:val="bullet"/>
      <w:lvlText w:val="•"/>
      <w:lvlJc w:val="left"/>
      <w:pPr>
        <w:ind w:left="5013" w:hanging="539"/>
      </w:pPr>
      <w:rPr>
        <w:rFonts w:hint="default"/>
        <w:lang w:val="en-US" w:eastAsia="en-US" w:bidi="ar-SA"/>
      </w:rPr>
    </w:lvl>
    <w:lvl w:ilvl="6" w:tplc="21D2D586">
      <w:numFmt w:val="bullet"/>
      <w:lvlText w:val="•"/>
      <w:lvlJc w:val="left"/>
      <w:pPr>
        <w:ind w:left="6026" w:hanging="539"/>
      </w:pPr>
      <w:rPr>
        <w:rFonts w:hint="default"/>
        <w:lang w:val="en-US" w:eastAsia="en-US" w:bidi="ar-SA"/>
      </w:rPr>
    </w:lvl>
    <w:lvl w:ilvl="7" w:tplc="11B0E1EC">
      <w:numFmt w:val="bullet"/>
      <w:lvlText w:val="•"/>
      <w:lvlJc w:val="left"/>
      <w:pPr>
        <w:ind w:left="7040" w:hanging="539"/>
      </w:pPr>
      <w:rPr>
        <w:rFonts w:hint="default"/>
        <w:lang w:val="en-US" w:eastAsia="en-US" w:bidi="ar-SA"/>
      </w:rPr>
    </w:lvl>
    <w:lvl w:ilvl="8" w:tplc="C6A072E4">
      <w:numFmt w:val="bullet"/>
      <w:lvlText w:val="•"/>
      <w:lvlJc w:val="left"/>
      <w:pPr>
        <w:ind w:left="8053" w:hanging="539"/>
      </w:pPr>
      <w:rPr>
        <w:rFonts w:hint="default"/>
        <w:lang w:val="en-US" w:eastAsia="en-US" w:bidi="ar-SA"/>
      </w:rPr>
    </w:lvl>
  </w:abstractNum>
  <w:abstractNum w:abstractNumId="4">
    <w:nsid w:val="11343E08"/>
    <w:multiLevelType w:val="hybridMultilevel"/>
    <w:tmpl w:val="EC00488C"/>
    <w:lvl w:ilvl="0" w:tplc="9208E18E">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AC3C2AA0">
      <w:numFmt w:val="bullet"/>
      <w:lvlText w:val="•"/>
      <w:lvlJc w:val="left"/>
      <w:pPr>
        <w:ind w:left="1530" w:hanging="227"/>
      </w:pPr>
      <w:rPr>
        <w:rFonts w:hint="default"/>
        <w:lang w:val="en-US" w:eastAsia="en-US" w:bidi="ar-SA"/>
      </w:rPr>
    </w:lvl>
    <w:lvl w:ilvl="2" w:tplc="AAB8BF3A">
      <w:numFmt w:val="bullet"/>
      <w:lvlText w:val="•"/>
      <w:lvlJc w:val="left"/>
      <w:pPr>
        <w:ind w:left="2480" w:hanging="227"/>
      </w:pPr>
      <w:rPr>
        <w:rFonts w:hint="default"/>
        <w:lang w:val="en-US" w:eastAsia="en-US" w:bidi="ar-SA"/>
      </w:rPr>
    </w:lvl>
    <w:lvl w:ilvl="3" w:tplc="B4C47460">
      <w:numFmt w:val="bullet"/>
      <w:lvlText w:val="•"/>
      <w:lvlJc w:val="left"/>
      <w:pPr>
        <w:ind w:left="3430" w:hanging="227"/>
      </w:pPr>
      <w:rPr>
        <w:rFonts w:hint="default"/>
        <w:lang w:val="en-US" w:eastAsia="en-US" w:bidi="ar-SA"/>
      </w:rPr>
    </w:lvl>
    <w:lvl w:ilvl="4" w:tplc="F5AEA8E6">
      <w:numFmt w:val="bullet"/>
      <w:lvlText w:val="•"/>
      <w:lvlJc w:val="left"/>
      <w:pPr>
        <w:ind w:left="4380" w:hanging="227"/>
      </w:pPr>
      <w:rPr>
        <w:rFonts w:hint="default"/>
        <w:lang w:val="en-US" w:eastAsia="en-US" w:bidi="ar-SA"/>
      </w:rPr>
    </w:lvl>
    <w:lvl w:ilvl="5" w:tplc="1C265B6C">
      <w:numFmt w:val="bullet"/>
      <w:lvlText w:val="•"/>
      <w:lvlJc w:val="left"/>
      <w:pPr>
        <w:ind w:left="5330" w:hanging="227"/>
      </w:pPr>
      <w:rPr>
        <w:rFonts w:hint="default"/>
        <w:lang w:val="en-US" w:eastAsia="en-US" w:bidi="ar-SA"/>
      </w:rPr>
    </w:lvl>
    <w:lvl w:ilvl="6" w:tplc="94AAE6E2">
      <w:numFmt w:val="bullet"/>
      <w:lvlText w:val="•"/>
      <w:lvlJc w:val="left"/>
      <w:pPr>
        <w:ind w:left="6280" w:hanging="227"/>
      </w:pPr>
      <w:rPr>
        <w:rFonts w:hint="default"/>
        <w:lang w:val="en-US" w:eastAsia="en-US" w:bidi="ar-SA"/>
      </w:rPr>
    </w:lvl>
    <w:lvl w:ilvl="7" w:tplc="0A48CDCA">
      <w:numFmt w:val="bullet"/>
      <w:lvlText w:val="•"/>
      <w:lvlJc w:val="left"/>
      <w:pPr>
        <w:ind w:left="7230" w:hanging="227"/>
      </w:pPr>
      <w:rPr>
        <w:rFonts w:hint="default"/>
        <w:lang w:val="en-US" w:eastAsia="en-US" w:bidi="ar-SA"/>
      </w:rPr>
    </w:lvl>
    <w:lvl w:ilvl="8" w:tplc="4E907412">
      <w:numFmt w:val="bullet"/>
      <w:lvlText w:val="•"/>
      <w:lvlJc w:val="left"/>
      <w:pPr>
        <w:ind w:left="8180" w:hanging="227"/>
      </w:pPr>
      <w:rPr>
        <w:rFonts w:hint="default"/>
        <w:lang w:val="en-US" w:eastAsia="en-US" w:bidi="ar-SA"/>
      </w:rPr>
    </w:lvl>
  </w:abstractNum>
  <w:abstractNum w:abstractNumId="5">
    <w:nsid w:val="149964A8"/>
    <w:multiLevelType w:val="hybridMultilevel"/>
    <w:tmpl w:val="F1783C18"/>
    <w:lvl w:ilvl="0" w:tplc="C778C256">
      <w:start w:val="3"/>
      <w:numFmt w:val="decimal"/>
      <w:lvlText w:val="%1"/>
      <w:lvlJc w:val="left"/>
      <w:pPr>
        <w:ind w:left="1078" w:hanging="719"/>
      </w:pPr>
      <w:rPr>
        <w:rFonts w:hint="default"/>
        <w:lang w:val="en-US" w:eastAsia="en-US" w:bidi="ar-SA"/>
      </w:rPr>
    </w:lvl>
    <w:lvl w:ilvl="1" w:tplc="184A296A">
      <w:numFmt w:val="none"/>
      <w:lvlText w:val=""/>
      <w:lvlJc w:val="left"/>
      <w:pPr>
        <w:tabs>
          <w:tab w:val="num" w:pos="360"/>
        </w:tabs>
      </w:pPr>
    </w:lvl>
    <w:lvl w:ilvl="2" w:tplc="4CB4FCC4">
      <w:numFmt w:val="bullet"/>
      <w:lvlText w:val="•"/>
      <w:lvlJc w:val="left"/>
      <w:pPr>
        <w:ind w:left="2880" w:hanging="719"/>
      </w:pPr>
      <w:rPr>
        <w:rFonts w:hint="default"/>
        <w:lang w:val="en-US" w:eastAsia="en-US" w:bidi="ar-SA"/>
      </w:rPr>
    </w:lvl>
    <w:lvl w:ilvl="3" w:tplc="A9AE2690">
      <w:numFmt w:val="bullet"/>
      <w:lvlText w:val="•"/>
      <w:lvlJc w:val="left"/>
      <w:pPr>
        <w:ind w:left="3780" w:hanging="719"/>
      </w:pPr>
      <w:rPr>
        <w:rFonts w:hint="default"/>
        <w:lang w:val="en-US" w:eastAsia="en-US" w:bidi="ar-SA"/>
      </w:rPr>
    </w:lvl>
    <w:lvl w:ilvl="4" w:tplc="E00CADC0">
      <w:numFmt w:val="bullet"/>
      <w:lvlText w:val="•"/>
      <w:lvlJc w:val="left"/>
      <w:pPr>
        <w:ind w:left="4680" w:hanging="719"/>
      </w:pPr>
      <w:rPr>
        <w:rFonts w:hint="default"/>
        <w:lang w:val="en-US" w:eastAsia="en-US" w:bidi="ar-SA"/>
      </w:rPr>
    </w:lvl>
    <w:lvl w:ilvl="5" w:tplc="3FB8FBE4">
      <w:numFmt w:val="bullet"/>
      <w:lvlText w:val="•"/>
      <w:lvlJc w:val="left"/>
      <w:pPr>
        <w:ind w:left="5580" w:hanging="719"/>
      </w:pPr>
      <w:rPr>
        <w:rFonts w:hint="default"/>
        <w:lang w:val="en-US" w:eastAsia="en-US" w:bidi="ar-SA"/>
      </w:rPr>
    </w:lvl>
    <w:lvl w:ilvl="6" w:tplc="10620182">
      <w:numFmt w:val="bullet"/>
      <w:lvlText w:val="•"/>
      <w:lvlJc w:val="left"/>
      <w:pPr>
        <w:ind w:left="6480" w:hanging="719"/>
      </w:pPr>
      <w:rPr>
        <w:rFonts w:hint="default"/>
        <w:lang w:val="en-US" w:eastAsia="en-US" w:bidi="ar-SA"/>
      </w:rPr>
    </w:lvl>
    <w:lvl w:ilvl="7" w:tplc="3BD0E462">
      <w:numFmt w:val="bullet"/>
      <w:lvlText w:val="•"/>
      <w:lvlJc w:val="left"/>
      <w:pPr>
        <w:ind w:left="7380" w:hanging="719"/>
      </w:pPr>
      <w:rPr>
        <w:rFonts w:hint="default"/>
        <w:lang w:val="en-US" w:eastAsia="en-US" w:bidi="ar-SA"/>
      </w:rPr>
    </w:lvl>
    <w:lvl w:ilvl="8" w:tplc="0A384A96">
      <w:numFmt w:val="bullet"/>
      <w:lvlText w:val="•"/>
      <w:lvlJc w:val="left"/>
      <w:pPr>
        <w:ind w:left="8280" w:hanging="719"/>
      </w:pPr>
      <w:rPr>
        <w:rFonts w:hint="default"/>
        <w:lang w:val="en-US" w:eastAsia="en-US" w:bidi="ar-SA"/>
      </w:rPr>
    </w:lvl>
  </w:abstractNum>
  <w:abstractNum w:abstractNumId="6">
    <w:nsid w:val="15936B3C"/>
    <w:multiLevelType w:val="hybridMultilevel"/>
    <w:tmpl w:val="D5B047BE"/>
    <w:lvl w:ilvl="0" w:tplc="A6348F6C">
      <w:start w:val="4"/>
      <w:numFmt w:val="decimal"/>
      <w:lvlText w:val="%1"/>
      <w:lvlJc w:val="left"/>
      <w:pPr>
        <w:ind w:left="1078" w:hanging="719"/>
      </w:pPr>
      <w:rPr>
        <w:rFonts w:hint="default"/>
        <w:lang w:val="en-US" w:eastAsia="en-US" w:bidi="ar-SA"/>
      </w:rPr>
    </w:lvl>
    <w:lvl w:ilvl="1" w:tplc="BFBC08CA">
      <w:numFmt w:val="none"/>
      <w:lvlText w:val=""/>
      <w:lvlJc w:val="left"/>
      <w:pPr>
        <w:tabs>
          <w:tab w:val="num" w:pos="360"/>
        </w:tabs>
      </w:pPr>
    </w:lvl>
    <w:lvl w:ilvl="2" w:tplc="8D962B32">
      <w:numFmt w:val="bullet"/>
      <w:lvlText w:val="•"/>
      <w:lvlJc w:val="left"/>
      <w:pPr>
        <w:ind w:left="2880" w:hanging="719"/>
      </w:pPr>
      <w:rPr>
        <w:rFonts w:hint="default"/>
        <w:lang w:val="en-US" w:eastAsia="en-US" w:bidi="ar-SA"/>
      </w:rPr>
    </w:lvl>
    <w:lvl w:ilvl="3" w:tplc="797E5562">
      <w:numFmt w:val="bullet"/>
      <w:lvlText w:val="•"/>
      <w:lvlJc w:val="left"/>
      <w:pPr>
        <w:ind w:left="3780" w:hanging="719"/>
      </w:pPr>
      <w:rPr>
        <w:rFonts w:hint="default"/>
        <w:lang w:val="en-US" w:eastAsia="en-US" w:bidi="ar-SA"/>
      </w:rPr>
    </w:lvl>
    <w:lvl w:ilvl="4" w:tplc="21BC9734">
      <w:numFmt w:val="bullet"/>
      <w:lvlText w:val="•"/>
      <w:lvlJc w:val="left"/>
      <w:pPr>
        <w:ind w:left="4680" w:hanging="719"/>
      </w:pPr>
      <w:rPr>
        <w:rFonts w:hint="default"/>
        <w:lang w:val="en-US" w:eastAsia="en-US" w:bidi="ar-SA"/>
      </w:rPr>
    </w:lvl>
    <w:lvl w:ilvl="5" w:tplc="407E79D2">
      <w:numFmt w:val="bullet"/>
      <w:lvlText w:val="•"/>
      <w:lvlJc w:val="left"/>
      <w:pPr>
        <w:ind w:left="5580" w:hanging="719"/>
      </w:pPr>
      <w:rPr>
        <w:rFonts w:hint="default"/>
        <w:lang w:val="en-US" w:eastAsia="en-US" w:bidi="ar-SA"/>
      </w:rPr>
    </w:lvl>
    <w:lvl w:ilvl="6" w:tplc="D4E6321C">
      <w:numFmt w:val="bullet"/>
      <w:lvlText w:val="•"/>
      <w:lvlJc w:val="left"/>
      <w:pPr>
        <w:ind w:left="6480" w:hanging="719"/>
      </w:pPr>
      <w:rPr>
        <w:rFonts w:hint="default"/>
        <w:lang w:val="en-US" w:eastAsia="en-US" w:bidi="ar-SA"/>
      </w:rPr>
    </w:lvl>
    <w:lvl w:ilvl="7" w:tplc="D2C6B01E">
      <w:numFmt w:val="bullet"/>
      <w:lvlText w:val="•"/>
      <w:lvlJc w:val="left"/>
      <w:pPr>
        <w:ind w:left="7380" w:hanging="719"/>
      </w:pPr>
      <w:rPr>
        <w:rFonts w:hint="default"/>
        <w:lang w:val="en-US" w:eastAsia="en-US" w:bidi="ar-SA"/>
      </w:rPr>
    </w:lvl>
    <w:lvl w:ilvl="8" w:tplc="0A96566A">
      <w:numFmt w:val="bullet"/>
      <w:lvlText w:val="•"/>
      <w:lvlJc w:val="left"/>
      <w:pPr>
        <w:ind w:left="8280" w:hanging="719"/>
      </w:pPr>
      <w:rPr>
        <w:rFonts w:hint="default"/>
        <w:lang w:val="en-US" w:eastAsia="en-US" w:bidi="ar-SA"/>
      </w:rPr>
    </w:lvl>
  </w:abstractNum>
  <w:abstractNum w:abstractNumId="7">
    <w:nsid w:val="18EF4297"/>
    <w:multiLevelType w:val="hybridMultilevel"/>
    <w:tmpl w:val="8938C60E"/>
    <w:lvl w:ilvl="0" w:tplc="A17202D2">
      <w:start w:val="2"/>
      <w:numFmt w:val="decimal"/>
      <w:lvlText w:val="%1"/>
      <w:lvlJc w:val="left"/>
      <w:pPr>
        <w:ind w:left="1138" w:hanging="779"/>
      </w:pPr>
      <w:rPr>
        <w:rFonts w:hint="default"/>
        <w:lang w:val="en-US" w:eastAsia="en-US" w:bidi="ar-SA"/>
      </w:rPr>
    </w:lvl>
    <w:lvl w:ilvl="1" w:tplc="837E10B2">
      <w:numFmt w:val="none"/>
      <w:lvlText w:val=""/>
      <w:lvlJc w:val="left"/>
      <w:pPr>
        <w:tabs>
          <w:tab w:val="num" w:pos="360"/>
        </w:tabs>
      </w:pPr>
    </w:lvl>
    <w:lvl w:ilvl="2" w:tplc="D41A6066">
      <w:numFmt w:val="none"/>
      <w:lvlText w:val=""/>
      <w:lvlJc w:val="left"/>
      <w:pPr>
        <w:tabs>
          <w:tab w:val="num" w:pos="360"/>
        </w:tabs>
      </w:pPr>
    </w:lvl>
    <w:lvl w:ilvl="3" w:tplc="8236B4C2">
      <w:numFmt w:val="none"/>
      <w:lvlText w:val=""/>
      <w:lvlJc w:val="left"/>
      <w:pPr>
        <w:tabs>
          <w:tab w:val="num" w:pos="360"/>
        </w:tabs>
      </w:pPr>
    </w:lvl>
    <w:lvl w:ilvl="4" w:tplc="F432D5FA">
      <w:numFmt w:val="bullet"/>
      <w:lvlText w:val="•"/>
      <w:lvlJc w:val="left"/>
      <w:pPr>
        <w:ind w:left="4716" w:hanging="779"/>
      </w:pPr>
      <w:rPr>
        <w:rFonts w:hint="default"/>
        <w:lang w:val="en-US" w:eastAsia="en-US" w:bidi="ar-SA"/>
      </w:rPr>
    </w:lvl>
    <w:lvl w:ilvl="5" w:tplc="6ACEF95C">
      <w:numFmt w:val="bullet"/>
      <w:lvlText w:val="•"/>
      <w:lvlJc w:val="left"/>
      <w:pPr>
        <w:ind w:left="5610" w:hanging="779"/>
      </w:pPr>
      <w:rPr>
        <w:rFonts w:hint="default"/>
        <w:lang w:val="en-US" w:eastAsia="en-US" w:bidi="ar-SA"/>
      </w:rPr>
    </w:lvl>
    <w:lvl w:ilvl="6" w:tplc="D78A4F82">
      <w:numFmt w:val="bullet"/>
      <w:lvlText w:val="•"/>
      <w:lvlJc w:val="left"/>
      <w:pPr>
        <w:ind w:left="6504" w:hanging="779"/>
      </w:pPr>
      <w:rPr>
        <w:rFonts w:hint="default"/>
        <w:lang w:val="en-US" w:eastAsia="en-US" w:bidi="ar-SA"/>
      </w:rPr>
    </w:lvl>
    <w:lvl w:ilvl="7" w:tplc="AAB438B2">
      <w:numFmt w:val="bullet"/>
      <w:lvlText w:val="•"/>
      <w:lvlJc w:val="left"/>
      <w:pPr>
        <w:ind w:left="7398" w:hanging="779"/>
      </w:pPr>
      <w:rPr>
        <w:rFonts w:hint="default"/>
        <w:lang w:val="en-US" w:eastAsia="en-US" w:bidi="ar-SA"/>
      </w:rPr>
    </w:lvl>
    <w:lvl w:ilvl="8" w:tplc="4D94B0BC">
      <w:numFmt w:val="bullet"/>
      <w:lvlText w:val="•"/>
      <w:lvlJc w:val="left"/>
      <w:pPr>
        <w:ind w:left="8292" w:hanging="779"/>
      </w:pPr>
      <w:rPr>
        <w:rFonts w:hint="default"/>
        <w:lang w:val="en-US" w:eastAsia="en-US" w:bidi="ar-SA"/>
      </w:rPr>
    </w:lvl>
  </w:abstractNum>
  <w:abstractNum w:abstractNumId="8">
    <w:nsid w:val="1E5019B3"/>
    <w:multiLevelType w:val="multilevel"/>
    <w:tmpl w:val="49EA026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20ED4F69"/>
    <w:multiLevelType w:val="multilevel"/>
    <w:tmpl w:val="89981B2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4C00D66"/>
    <w:multiLevelType w:val="hybridMultilevel"/>
    <w:tmpl w:val="B48CF290"/>
    <w:lvl w:ilvl="0" w:tplc="1A4C226C">
      <w:start w:val="5"/>
      <w:numFmt w:val="decimal"/>
      <w:lvlText w:val="%1"/>
      <w:lvlJc w:val="left"/>
      <w:pPr>
        <w:ind w:left="1078" w:hanging="719"/>
      </w:pPr>
      <w:rPr>
        <w:rFonts w:hint="default"/>
        <w:lang w:val="en-US" w:eastAsia="en-US" w:bidi="ar-SA"/>
      </w:rPr>
    </w:lvl>
    <w:lvl w:ilvl="1" w:tplc="F0FCB202">
      <w:numFmt w:val="none"/>
      <w:lvlText w:val=""/>
      <w:lvlJc w:val="left"/>
      <w:pPr>
        <w:tabs>
          <w:tab w:val="num" w:pos="360"/>
        </w:tabs>
      </w:pPr>
    </w:lvl>
    <w:lvl w:ilvl="2" w:tplc="8A6CF948">
      <w:numFmt w:val="bullet"/>
      <w:lvlText w:val="•"/>
      <w:lvlJc w:val="left"/>
      <w:pPr>
        <w:ind w:left="2880" w:hanging="719"/>
      </w:pPr>
      <w:rPr>
        <w:rFonts w:hint="default"/>
        <w:lang w:val="en-US" w:eastAsia="en-US" w:bidi="ar-SA"/>
      </w:rPr>
    </w:lvl>
    <w:lvl w:ilvl="3" w:tplc="F1F629DA">
      <w:numFmt w:val="bullet"/>
      <w:lvlText w:val="•"/>
      <w:lvlJc w:val="left"/>
      <w:pPr>
        <w:ind w:left="3780" w:hanging="719"/>
      </w:pPr>
      <w:rPr>
        <w:rFonts w:hint="default"/>
        <w:lang w:val="en-US" w:eastAsia="en-US" w:bidi="ar-SA"/>
      </w:rPr>
    </w:lvl>
    <w:lvl w:ilvl="4" w:tplc="0E0E94D8">
      <w:numFmt w:val="bullet"/>
      <w:lvlText w:val="•"/>
      <w:lvlJc w:val="left"/>
      <w:pPr>
        <w:ind w:left="4680" w:hanging="719"/>
      </w:pPr>
      <w:rPr>
        <w:rFonts w:hint="default"/>
        <w:lang w:val="en-US" w:eastAsia="en-US" w:bidi="ar-SA"/>
      </w:rPr>
    </w:lvl>
    <w:lvl w:ilvl="5" w:tplc="A71A451C">
      <w:numFmt w:val="bullet"/>
      <w:lvlText w:val="•"/>
      <w:lvlJc w:val="left"/>
      <w:pPr>
        <w:ind w:left="5580" w:hanging="719"/>
      </w:pPr>
      <w:rPr>
        <w:rFonts w:hint="default"/>
        <w:lang w:val="en-US" w:eastAsia="en-US" w:bidi="ar-SA"/>
      </w:rPr>
    </w:lvl>
    <w:lvl w:ilvl="6" w:tplc="A44C5F42">
      <w:numFmt w:val="bullet"/>
      <w:lvlText w:val="•"/>
      <w:lvlJc w:val="left"/>
      <w:pPr>
        <w:ind w:left="6480" w:hanging="719"/>
      </w:pPr>
      <w:rPr>
        <w:rFonts w:hint="default"/>
        <w:lang w:val="en-US" w:eastAsia="en-US" w:bidi="ar-SA"/>
      </w:rPr>
    </w:lvl>
    <w:lvl w:ilvl="7" w:tplc="D22A1A7A">
      <w:numFmt w:val="bullet"/>
      <w:lvlText w:val="•"/>
      <w:lvlJc w:val="left"/>
      <w:pPr>
        <w:ind w:left="7380" w:hanging="719"/>
      </w:pPr>
      <w:rPr>
        <w:rFonts w:hint="default"/>
        <w:lang w:val="en-US" w:eastAsia="en-US" w:bidi="ar-SA"/>
      </w:rPr>
    </w:lvl>
    <w:lvl w:ilvl="8" w:tplc="25BACA7E">
      <w:numFmt w:val="bullet"/>
      <w:lvlText w:val="•"/>
      <w:lvlJc w:val="left"/>
      <w:pPr>
        <w:ind w:left="8280" w:hanging="719"/>
      </w:pPr>
      <w:rPr>
        <w:rFonts w:hint="default"/>
        <w:lang w:val="en-US" w:eastAsia="en-US" w:bidi="ar-SA"/>
      </w:rPr>
    </w:lvl>
  </w:abstractNum>
  <w:abstractNum w:abstractNumId="11">
    <w:nsid w:val="2C742308"/>
    <w:multiLevelType w:val="hybridMultilevel"/>
    <w:tmpl w:val="ED8A7B52"/>
    <w:lvl w:ilvl="0" w:tplc="299CA76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05610C"/>
    <w:multiLevelType w:val="hybridMultilevel"/>
    <w:tmpl w:val="E30E2692"/>
    <w:lvl w:ilvl="0" w:tplc="27DC899A">
      <w:start w:val="4"/>
      <w:numFmt w:val="decimal"/>
      <w:lvlText w:val="%1"/>
      <w:lvlJc w:val="left"/>
      <w:pPr>
        <w:ind w:left="1078" w:hanging="719"/>
      </w:pPr>
      <w:rPr>
        <w:rFonts w:hint="default"/>
        <w:lang w:val="en-US" w:eastAsia="en-US" w:bidi="ar-SA"/>
      </w:rPr>
    </w:lvl>
    <w:lvl w:ilvl="1" w:tplc="83A616F6">
      <w:numFmt w:val="none"/>
      <w:lvlText w:val=""/>
      <w:lvlJc w:val="left"/>
      <w:pPr>
        <w:tabs>
          <w:tab w:val="num" w:pos="360"/>
        </w:tabs>
      </w:pPr>
    </w:lvl>
    <w:lvl w:ilvl="2" w:tplc="38744B64">
      <w:numFmt w:val="bullet"/>
      <w:lvlText w:val="•"/>
      <w:lvlJc w:val="left"/>
      <w:pPr>
        <w:ind w:left="2880" w:hanging="719"/>
      </w:pPr>
      <w:rPr>
        <w:rFonts w:hint="default"/>
        <w:lang w:val="en-US" w:eastAsia="en-US" w:bidi="ar-SA"/>
      </w:rPr>
    </w:lvl>
    <w:lvl w:ilvl="3" w:tplc="8BF48EE8">
      <w:numFmt w:val="bullet"/>
      <w:lvlText w:val="•"/>
      <w:lvlJc w:val="left"/>
      <w:pPr>
        <w:ind w:left="3780" w:hanging="719"/>
      </w:pPr>
      <w:rPr>
        <w:rFonts w:hint="default"/>
        <w:lang w:val="en-US" w:eastAsia="en-US" w:bidi="ar-SA"/>
      </w:rPr>
    </w:lvl>
    <w:lvl w:ilvl="4" w:tplc="009C9816">
      <w:numFmt w:val="bullet"/>
      <w:lvlText w:val="•"/>
      <w:lvlJc w:val="left"/>
      <w:pPr>
        <w:ind w:left="4680" w:hanging="719"/>
      </w:pPr>
      <w:rPr>
        <w:rFonts w:hint="default"/>
        <w:lang w:val="en-US" w:eastAsia="en-US" w:bidi="ar-SA"/>
      </w:rPr>
    </w:lvl>
    <w:lvl w:ilvl="5" w:tplc="ECC4A80C">
      <w:numFmt w:val="bullet"/>
      <w:lvlText w:val="•"/>
      <w:lvlJc w:val="left"/>
      <w:pPr>
        <w:ind w:left="5580" w:hanging="719"/>
      </w:pPr>
      <w:rPr>
        <w:rFonts w:hint="default"/>
        <w:lang w:val="en-US" w:eastAsia="en-US" w:bidi="ar-SA"/>
      </w:rPr>
    </w:lvl>
    <w:lvl w:ilvl="6" w:tplc="3D404C38">
      <w:numFmt w:val="bullet"/>
      <w:lvlText w:val="•"/>
      <w:lvlJc w:val="left"/>
      <w:pPr>
        <w:ind w:left="6480" w:hanging="719"/>
      </w:pPr>
      <w:rPr>
        <w:rFonts w:hint="default"/>
        <w:lang w:val="en-US" w:eastAsia="en-US" w:bidi="ar-SA"/>
      </w:rPr>
    </w:lvl>
    <w:lvl w:ilvl="7" w:tplc="5BB463B6">
      <w:numFmt w:val="bullet"/>
      <w:lvlText w:val="•"/>
      <w:lvlJc w:val="left"/>
      <w:pPr>
        <w:ind w:left="7380" w:hanging="719"/>
      </w:pPr>
      <w:rPr>
        <w:rFonts w:hint="default"/>
        <w:lang w:val="en-US" w:eastAsia="en-US" w:bidi="ar-SA"/>
      </w:rPr>
    </w:lvl>
    <w:lvl w:ilvl="8" w:tplc="AD0C5200">
      <w:numFmt w:val="bullet"/>
      <w:lvlText w:val="•"/>
      <w:lvlJc w:val="left"/>
      <w:pPr>
        <w:ind w:left="8280" w:hanging="719"/>
      </w:pPr>
      <w:rPr>
        <w:rFonts w:hint="default"/>
        <w:lang w:val="en-US" w:eastAsia="en-US" w:bidi="ar-SA"/>
      </w:rPr>
    </w:lvl>
  </w:abstractNum>
  <w:abstractNum w:abstractNumId="13">
    <w:nsid w:val="341F3F59"/>
    <w:multiLevelType w:val="hybridMultilevel"/>
    <w:tmpl w:val="05CC9BA0"/>
    <w:lvl w:ilvl="0" w:tplc="B192B298">
      <w:start w:val="1"/>
      <w:numFmt w:val="decimal"/>
      <w:lvlText w:val="%1."/>
      <w:lvlJc w:val="left"/>
      <w:pPr>
        <w:ind w:left="1080" w:hanging="360"/>
      </w:pPr>
      <w:rPr>
        <w:rFonts w:ascii="Times New Roman" w:eastAsia="Times New Roman" w:hAnsi="Times New Roman" w:cs="Times New Roman" w:hint="default"/>
        <w:b/>
        <w:bCs/>
        <w:i w:val="0"/>
        <w:iCs w:val="0"/>
        <w:spacing w:val="0"/>
        <w:w w:val="99"/>
        <w:sz w:val="24"/>
        <w:szCs w:val="24"/>
        <w:lang w:val="en-US" w:eastAsia="en-US" w:bidi="ar-SA"/>
      </w:rPr>
    </w:lvl>
    <w:lvl w:ilvl="1" w:tplc="23E8E094">
      <w:numFmt w:val="bullet"/>
      <w:lvlText w:val="•"/>
      <w:lvlJc w:val="left"/>
      <w:pPr>
        <w:ind w:left="1980" w:hanging="360"/>
      </w:pPr>
      <w:rPr>
        <w:rFonts w:hint="default"/>
        <w:lang w:val="en-US" w:eastAsia="en-US" w:bidi="ar-SA"/>
      </w:rPr>
    </w:lvl>
    <w:lvl w:ilvl="2" w:tplc="0EF637BA">
      <w:numFmt w:val="bullet"/>
      <w:lvlText w:val="•"/>
      <w:lvlJc w:val="left"/>
      <w:pPr>
        <w:ind w:left="2880" w:hanging="360"/>
      </w:pPr>
      <w:rPr>
        <w:rFonts w:hint="default"/>
        <w:lang w:val="en-US" w:eastAsia="en-US" w:bidi="ar-SA"/>
      </w:rPr>
    </w:lvl>
    <w:lvl w:ilvl="3" w:tplc="4296FB06">
      <w:numFmt w:val="bullet"/>
      <w:lvlText w:val="•"/>
      <w:lvlJc w:val="left"/>
      <w:pPr>
        <w:ind w:left="3780" w:hanging="360"/>
      </w:pPr>
      <w:rPr>
        <w:rFonts w:hint="default"/>
        <w:lang w:val="en-US" w:eastAsia="en-US" w:bidi="ar-SA"/>
      </w:rPr>
    </w:lvl>
    <w:lvl w:ilvl="4" w:tplc="C1C2B81C">
      <w:numFmt w:val="bullet"/>
      <w:lvlText w:val="•"/>
      <w:lvlJc w:val="left"/>
      <w:pPr>
        <w:ind w:left="4680" w:hanging="360"/>
      </w:pPr>
      <w:rPr>
        <w:rFonts w:hint="default"/>
        <w:lang w:val="en-US" w:eastAsia="en-US" w:bidi="ar-SA"/>
      </w:rPr>
    </w:lvl>
    <w:lvl w:ilvl="5" w:tplc="8642F7F0">
      <w:numFmt w:val="bullet"/>
      <w:lvlText w:val="•"/>
      <w:lvlJc w:val="left"/>
      <w:pPr>
        <w:ind w:left="5580" w:hanging="360"/>
      </w:pPr>
      <w:rPr>
        <w:rFonts w:hint="default"/>
        <w:lang w:val="en-US" w:eastAsia="en-US" w:bidi="ar-SA"/>
      </w:rPr>
    </w:lvl>
    <w:lvl w:ilvl="6" w:tplc="6A549A94">
      <w:numFmt w:val="bullet"/>
      <w:lvlText w:val="•"/>
      <w:lvlJc w:val="left"/>
      <w:pPr>
        <w:ind w:left="6480" w:hanging="360"/>
      </w:pPr>
      <w:rPr>
        <w:rFonts w:hint="default"/>
        <w:lang w:val="en-US" w:eastAsia="en-US" w:bidi="ar-SA"/>
      </w:rPr>
    </w:lvl>
    <w:lvl w:ilvl="7" w:tplc="A9409C92">
      <w:numFmt w:val="bullet"/>
      <w:lvlText w:val="•"/>
      <w:lvlJc w:val="left"/>
      <w:pPr>
        <w:ind w:left="7380" w:hanging="360"/>
      </w:pPr>
      <w:rPr>
        <w:rFonts w:hint="default"/>
        <w:lang w:val="en-US" w:eastAsia="en-US" w:bidi="ar-SA"/>
      </w:rPr>
    </w:lvl>
    <w:lvl w:ilvl="8" w:tplc="008A2564">
      <w:numFmt w:val="bullet"/>
      <w:lvlText w:val="•"/>
      <w:lvlJc w:val="left"/>
      <w:pPr>
        <w:ind w:left="8280" w:hanging="360"/>
      </w:pPr>
      <w:rPr>
        <w:rFonts w:hint="default"/>
        <w:lang w:val="en-US" w:eastAsia="en-US" w:bidi="ar-SA"/>
      </w:rPr>
    </w:lvl>
  </w:abstractNum>
  <w:abstractNum w:abstractNumId="14">
    <w:nsid w:val="374044A6"/>
    <w:multiLevelType w:val="multilevel"/>
    <w:tmpl w:val="B4280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403EF9"/>
    <w:multiLevelType w:val="hybridMultilevel"/>
    <w:tmpl w:val="3C7CF26A"/>
    <w:lvl w:ilvl="0" w:tplc="6920850A">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353E02EC">
      <w:numFmt w:val="bullet"/>
      <w:lvlText w:val="•"/>
      <w:lvlJc w:val="left"/>
      <w:pPr>
        <w:ind w:left="1530" w:hanging="227"/>
      </w:pPr>
      <w:rPr>
        <w:rFonts w:hint="default"/>
        <w:lang w:val="en-US" w:eastAsia="en-US" w:bidi="ar-SA"/>
      </w:rPr>
    </w:lvl>
    <w:lvl w:ilvl="2" w:tplc="6DF60DFE">
      <w:numFmt w:val="bullet"/>
      <w:lvlText w:val="•"/>
      <w:lvlJc w:val="left"/>
      <w:pPr>
        <w:ind w:left="2480" w:hanging="227"/>
      </w:pPr>
      <w:rPr>
        <w:rFonts w:hint="default"/>
        <w:lang w:val="en-US" w:eastAsia="en-US" w:bidi="ar-SA"/>
      </w:rPr>
    </w:lvl>
    <w:lvl w:ilvl="3" w:tplc="4C301CDE">
      <w:numFmt w:val="bullet"/>
      <w:lvlText w:val="•"/>
      <w:lvlJc w:val="left"/>
      <w:pPr>
        <w:ind w:left="3430" w:hanging="227"/>
      </w:pPr>
      <w:rPr>
        <w:rFonts w:hint="default"/>
        <w:lang w:val="en-US" w:eastAsia="en-US" w:bidi="ar-SA"/>
      </w:rPr>
    </w:lvl>
    <w:lvl w:ilvl="4" w:tplc="D17C0C82">
      <w:numFmt w:val="bullet"/>
      <w:lvlText w:val="•"/>
      <w:lvlJc w:val="left"/>
      <w:pPr>
        <w:ind w:left="4380" w:hanging="227"/>
      </w:pPr>
      <w:rPr>
        <w:rFonts w:hint="default"/>
        <w:lang w:val="en-US" w:eastAsia="en-US" w:bidi="ar-SA"/>
      </w:rPr>
    </w:lvl>
    <w:lvl w:ilvl="5" w:tplc="4874023E">
      <w:numFmt w:val="bullet"/>
      <w:lvlText w:val="•"/>
      <w:lvlJc w:val="left"/>
      <w:pPr>
        <w:ind w:left="5330" w:hanging="227"/>
      </w:pPr>
      <w:rPr>
        <w:rFonts w:hint="default"/>
        <w:lang w:val="en-US" w:eastAsia="en-US" w:bidi="ar-SA"/>
      </w:rPr>
    </w:lvl>
    <w:lvl w:ilvl="6" w:tplc="77A8D07C">
      <w:numFmt w:val="bullet"/>
      <w:lvlText w:val="•"/>
      <w:lvlJc w:val="left"/>
      <w:pPr>
        <w:ind w:left="6280" w:hanging="227"/>
      </w:pPr>
      <w:rPr>
        <w:rFonts w:hint="default"/>
        <w:lang w:val="en-US" w:eastAsia="en-US" w:bidi="ar-SA"/>
      </w:rPr>
    </w:lvl>
    <w:lvl w:ilvl="7" w:tplc="E1C24F96">
      <w:numFmt w:val="bullet"/>
      <w:lvlText w:val="•"/>
      <w:lvlJc w:val="left"/>
      <w:pPr>
        <w:ind w:left="7230" w:hanging="227"/>
      </w:pPr>
      <w:rPr>
        <w:rFonts w:hint="default"/>
        <w:lang w:val="en-US" w:eastAsia="en-US" w:bidi="ar-SA"/>
      </w:rPr>
    </w:lvl>
    <w:lvl w:ilvl="8" w:tplc="841811B6">
      <w:numFmt w:val="bullet"/>
      <w:lvlText w:val="•"/>
      <w:lvlJc w:val="left"/>
      <w:pPr>
        <w:ind w:left="8180" w:hanging="227"/>
      </w:pPr>
      <w:rPr>
        <w:rFonts w:hint="default"/>
        <w:lang w:val="en-US" w:eastAsia="en-US" w:bidi="ar-SA"/>
      </w:rPr>
    </w:lvl>
  </w:abstractNum>
  <w:abstractNum w:abstractNumId="16">
    <w:nsid w:val="3C4A10B6"/>
    <w:multiLevelType w:val="hybridMultilevel"/>
    <w:tmpl w:val="1A1A9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93F1B"/>
    <w:multiLevelType w:val="hybridMultilevel"/>
    <w:tmpl w:val="5C408F3E"/>
    <w:lvl w:ilvl="0" w:tplc="C36A5734">
      <w:start w:val="1"/>
      <w:numFmt w:val="decimal"/>
      <w:lvlText w:val="%1."/>
      <w:lvlJc w:val="left"/>
      <w:pPr>
        <w:ind w:left="1080" w:hanging="540"/>
      </w:pPr>
      <w:rPr>
        <w:rFonts w:ascii="Times New Roman" w:eastAsia="Times New Roman" w:hAnsi="Times New Roman" w:cs="Times New Roman" w:hint="default"/>
        <w:b w:val="0"/>
        <w:bCs w:val="0"/>
        <w:i w:val="0"/>
        <w:iCs w:val="0"/>
        <w:spacing w:val="0"/>
        <w:w w:val="99"/>
        <w:sz w:val="24"/>
        <w:szCs w:val="24"/>
        <w:lang w:val="en-US" w:eastAsia="en-US" w:bidi="ar-SA"/>
      </w:rPr>
    </w:lvl>
    <w:lvl w:ilvl="1" w:tplc="E446E0D0">
      <w:numFmt w:val="bullet"/>
      <w:lvlText w:val="•"/>
      <w:lvlJc w:val="left"/>
      <w:pPr>
        <w:ind w:left="1980" w:hanging="540"/>
      </w:pPr>
      <w:rPr>
        <w:rFonts w:hint="default"/>
        <w:lang w:val="en-US" w:eastAsia="en-US" w:bidi="ar-SA"/>
      </w:rPr>
    </w:lvl>
    <w:lvl w:ilvl="2" w:tplc="43C083C2">
      <w:numFmt w:val="bullet"/>
      <w:lvlText w:val="•"/>
      <w:lvlJc w:val="left"/>
      <w:pPr>
        <w:ind w:left="2880" w:hanging="540"/>
      </w:pPr>
      <w:rPr>
        <w:rFonts w:hint="default"/>
        <w:lang w:val="en-US" w:eastAsia="en-US" w:bidi="ar-SA"/>
      </w:rPr>
    </w:lvl>
    <w:lvl w:ilvl="3" w:tplc="4FF6E1A0">
      <w:numFmt w:val="bullet"/>
      <w:lvlText w:val="•"/>
      <w:lvlJc w:val="left"/>
      <w:pPr>
        <w:ind w:left="3780" w:hanging="540"/>
      </w:pPr>
      <w:rPr>
        <w:rFonts w:hint="default"/>
        <w:lang w:val="en-US" w:eastAsia="en-US" w:bidi="ar-SA"/>
      </w:rPr>
    </w:lvl>
    <w:lvl w:ilvl="4" w:tplc="4814979E">
      <w:numFmt w:val="bullet"/>
      <w:lvlText w:val="•"/>
      <w:lvlJc w:val="left"/>
      <w:pPr>
        <w:ind w:left="4680" w:hanging="540"/>
      </w:pPr>
      <w:rPr>
        <w:rFonts w:hint="default"/>
        <w:lang w:val="en-US" w:eastAsia="en-US" w:bidi="ar-SA"/>
      </w:rPr>
    </w:lvl>
    <w:lvl w:ilvl="5" w:tplc="1132F304">
      <w:numFmt w:val="bullet"/>
      <w:lvlText w:val="•"/>
      <w:lvlJc w:val="left"/>
      <w:pPr>
        <w:ind w:left="5580" w:hanging="540"/>
      </w:pPr>
      <w:rPr>
        <w:rFonts w:hint="default"/>
        <w:lang w:val="en-US" w:eastAsia="en-US" w:bidi="ar-SA"/>
      </w:rPr>
    </w:lvl>
    <w:lvl w:ilvl="6" w:tplc="97484EC4">
      <w:numFmt w:val="bullet"/>
      <w:lvlText w:val="•"/>
      <w:lvlJc w:val="left"/>
      <w:pPr>
        <w:ind w:left="6480" w:hanging="540"/>
      </w:pPr>
      <w:rPr>
        <w:rFonts w:hint="default"/>
        <w:lang w:val="en-US" w:eastAsia="en-US" w:bidi="ar-SA"/>
      </w:rPr>
    </w:lvl>
    <w:lvl w:ilvl="7" w:tplc="1E4A62F0">
      <w:numFmt w:val="bullet"/>
      <w:lvlText w:val="•"/>
      <w:lvlJc w:val="left"/>
      <w:pPr>
        <w:ind w:left="7380" w:hanging="540"/>
      </w:pPr>
      <w:rPr>
        <w:rFonts w:hint="default"/>
        <w:lang w:val="en-US" w:eastAsia="en-US" w:bidi="ar-SA"/>
      </w:rPr>
    </w:lvl>
    <w:lvl w:ilvl="8" w:tplc="2C10DFC2">
      <w:numFmt w:val="bullet"/>
      <w:lvlText w:val="•"/>
      <w:lvlJc w:val="left"/>
      <w:pPr>
        <w:ind w:left="8280" w:hanging="540"/>
      </w:pPr>
      <w:rPr>
        <w:rFonts w:hint="default"/>
        <w:lang w:val="en-US" w:eastAsia="en-US" w:bidi="ar-SA"/>
      </w:rPr>
    </w:lvl>
  </w:abstractNum>
  <w:abstractNum w:abstractNumId="18">
    <w:nsid w:val="41C14FB6"/>
    <w:multiLevelType w:val="hybridMultilevel"/>
    <w:tmpl w:val="118A2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6A69F5"/>
    <w:multiLevelType w:val="hybridMultilevel"/>
    <w:tmpl w:val="56B4A800"/>
    <w:lvl w:ilvl="0" w:tplc="A89E6738">
      <w:start w:val="4"/>
      <w:numFmt w:val="decimal"/>
      <w:lvlText w:val="%1"/>
      <w:lvlJc w:val="left"/>
      <w:pPr>
        <w:ind w:left="1078" w:hanging="719"/>
      </w:pPr>
      <w:rPr>
        <w:rFonts w:hint="default"/>
        <w:lang w:val="en-US" w:eastAsia="en-US" w:bidi="ar-SA"/>
      </w:rPr>
    </w:lvl>
    <w:lvl w:ilvl="1" w:tplc="5A90C626">
      <w:numFmt w:val="none"/>
      <w:lvlText w:val=""/>
      <w:lvlJc w:val="left"/>
      <w:pPr>
        <w:tabs>
          <w:tab w:val="num" w:pos="360"/>
        </w:tabs>
      </w:pPr>
    </w:lvl>
    <w:lvl w:ilvl="2" w:tplc="47D65E1C">
      <w:numFmt w:val="bullet"/>
      <w:lvlText w:val="•"/>
      <w:lvlJc w:val="left"/>
      <w:pPr>
        <w:ind w:left="2880" w:hanging="719"/>
      </w:pPr>
      <w:rPr>
        <w:rFonts w:hint="default"/>
        <w:lang w:val="en-US" w:eastAsia="en-US" w:bidi="ar-SA"/>
      </w:rPr>
    </w:lvl>
    <w:lvl w:ilvl="3" w:tplc="C644DA3C">
      <w:numFmt w:val="bullet"/>
      <w:lvlText w:val="•"/>
      <w:lvlJc w:val="left"/>
      <w:pPr>
        <w:ind w:left="3780" w:hanging="719"/>
      </w:pPr>
      <w:rPr>
        <w:rFonts w:hint="default"/>
        <w:lang w:val="en-US" w:eastAsia="en-US" w:bidi="ar-SA"/>
      </w:rPr>
    </w:lvl>
    <w:lvl w:ilvl="4" w:tplc="BE5456EA">
      <w:numFmt w:val="bullet"/>
      <w:lvlText w:val="•"/>
      <w:lvlJc w:val="left"/>
      <w:pPr>
        <w:ind w:left="4680" w:hanging="719"/>
      </w:pPr>
      <w:rPr>
        <w:rFonts w:hint="default"/>
        <w:lang w:val="en-US" w:eastAsia="en-US" w:bidi="ar-SA"/>
      </w:rPr>
    </w:lvl>
    <w:lvl w:ilvl="5" w:tplc="B2D41E4C">
      <w:numFmt w:val="bullet"/>
      <w:lvlText w:val="•"/>
      <w:lvlJc w:val="left"/>
      <w:pPr>
        <w:ind w:left="5580" w:hanging="719"/>
      </w:pPr>
      <w:rPr>
        <w:rFonts w:hint="default"/>
        <w:lang w:val="en-US" w:eastAsia="en-US" w:bidi="ar-SA"/>
      </w:rPr>
    </w:lvl>
    <w:lvl w:ilvl="6" w:tplc="CB7043BA">
      <w:numFmt w:val="bullet"/>
      <w:lvlText w:val="•"/>
      <w:lvlJc w:val="left"/>
      <w:pPr>
        <w:ind w:left="6480" w:hanging="719"/>
      </w:pPr>
      <w:rPr>
        <w:rFonts w:hint="default"/>
        <w:lang w:val="en-US" w:eastAsia="en-US" w:bidi="ar-SA"/>
      </w:rPr>
    </w:lvl>
    <w:lvl w:ilvl="7" w:tplc="B1E2B4FC">
      <w:numFmt w:val="bullet"/>
      <w:lvlText w:val="•"/>
      <w:lvlJc w:val="left"/>
      <w:pPr>
        <w:ind w:left="7380" w:hanging="719"/>
      </w:pPr>
      <w:rPr>
        <w:rFonts w:hint="default"/>
        <w:lang w:val="en-US" w:eastAsia="en-US" w:bidi="ar-SA"/>
      </w:rPr>
    </w:lvl>
    <w:lvl w:ilvl="8" w:tplc="BE5A0E3C">
      <w:numFmt w:val="bullet"/>
      <w:lvlText w:val="•"/>
      <w:lvlJc w:val="left"/>
      <w:pPr>
        <w:ind w:left="8280" w:hanging="719"/>
      </w:pPr>
      <w:rPr>
        <w:rFonts w:hint="default"/>
        <w:lang w:val="en-US" w:eastAsia="en-US" w:bidi="ar-SA"/>
      </w:rPr>
    </w:lvl>
  </w:abstractNum>
  <w:abstractNum w:abstractNumId="20">
    <w:nsid w:val="458B29A1"/>
    <w:multiLevelType w:val="hybridMultilevel"/>
    <w:tmpl w:val="BB0C5FAC"/>
    <w:lvl w:ilvl="0" w:tplc="CB841FEC">
      <w:numFmt w:val="bullet"/>
      <w:lvlText w:val=""/>
      <w:lvlJc w:val="left"/>
      <w:pPr>
        <w:ind w:left="1080" w:hanging="548"/>
      </w:pPr>
      <w:rPr>
        <w:rFonts w:ascii="Symbol" w:eastAsia="Symbol" w:hAnsi="Symbol" w:cs="Symbol" w:hint="default"/>
        <w:b w:val="0"/>
        <w:bCs w:val="0"/>
        <w:i w:val="0"/>
        <w:iCs w:val="0"/>
        <w:spacing w:val="0"/>
        <w:w w:val="99"/>
        <w:sz w:val="24"/>
        <w:szCs w:val="24"/>
        <w:lang w:val="en-US" w:eastAsia="en-US" w:bidi="ar-SA"/>
      </w:rPr>
    </w:lvl>
    <w:lvl w:ilvl="1" w:tplc="288E5686">
      <w:numFmt w:val="bullet"/>
      <w:lvlText w:val="•"/>
      <w:lvlJc w:val="left"/>
      <w:pPr>
        <w:ind w:left="1980" w:hanging="548"/>
      </w:pPr>
      <w:rPr>
        <w:rFonts w:hint="default"/>
        <w:lang w:val="en-US" w:eastAsia="en-US" w:bidi="ar-SA"/>
      </w:rPr>
    </w:lvl>
    <w:lvl w:ilvl="2" w:tplc="E9502A14">
      <w:numFmt w:val="bullet"/>
      <w:lvlText w:val="•"/>
      <w:lvlJc w:val="left"/>
      <w:pPr>
        <w:ind w:left="2880" w:hanging="548"/>
      </w:pPr>
      <w:rPr>
        <w:rFonts w:hint="default"/>
        <w:lang w:val="en-US" w:eastAsia="en-US" w:bidi="ar-SA"/>
      </w:rPr>
    </w:lvl>
    <w:lvl w:ilvl="3" w:tplc="9D7E6956">
      <w:numFmt w:val="bullet"/>
      <w:lvlText w:val="•"/>
      <w:lvlJc w:val="left"/>
      <w:pPr>
        <w:ind w:left="3780" w:hanging="548"/>
      </w:pPr>
      <w:rPr>
        <w:rFonts w:hint="default"/>
        <w:lang w:val="en-US" w:eastAsia="en-US" w:bidi="ar-SA"/>
      </w:rPr>
    </w:lvl>
    <w:lvl w:ilvl="4" w:tplc="81841DD0">
      <w:numFmt w:val="bullet"/>
      <w:lvlText w:val="•"/>
      <w:lvlJc w:val="left"/>
      <w:pPr>
        <w:ind w:left="4680" w:hanging="548"/>
      </w:pPr>
      <w:rPr>
        <w:rFonts w:hint="default"/>
        <w:lang w:val="en-US" w:eastAsia="en-US" w:bidi="ar-SA"/>
      </w:rPr>
    </w:lvl>
    <w:lvl w:ilvl="5" w:tplc="11483F9A">
      <w:numFmt w:val="bullet"/>
      <w:lvlText w:val="•"/>
      <w:lvlJc w:val="left"/>
      <w:pPr>
        <w:ind w:left="5580" w:hanging="548"/>
      </w:pPr>
      <w:rPr>
        <w:rFonts w:hint="default"/>
        <w:lang w:val="en-US" w:eastAsia="en-US" w:bidi="ar-SA"/>
      </w:rPr>
    </w:lvl>
    <w:lvl w:ilvl="6" w:tplc="6EA8C29A">
      <w:numFmt w:val="bullet"/>
      <w:lvlText w:val="•"/>
      <w:lvlJc w:val="left"/>
      <w:pPr>
        <w:ind w:left="6480" w:hanging="548"/>
      </w:pPr>
      <w:rPr>
        <w:rFonts w:hint="default"/>
        <w:lang w:val="en-US" w:eastAsia="en-US" w:bidi="ar-SA"/>
      </w:rPr>
    </w:lvl>
    <w:lvl w:ilvl="7" w:tplc="2A324338">
      <w:numFmt w:val="bullet"/>
      <w:lvlText w:val="•"/>
      <w:lvlJc w:val="left"/>
      <w:pPr>
        <w:ind w:left="7380" w:hanging="548"/>
      </w:pPr>
      <w:rPr>
        <w:rFonts w:hint="default"/>
        <w:lang w:val="en-US" w:eastAsia="en-US" w:bidi="ar-SA"/>
      </w:rPr>
    </w:lvl>
    <w:lvl w:ilvl="8" w:tplc="50CC14BC">
      <w:numFmt w:val="bullet"/>
      <w:lvlText w:val="•"/>
      <w:lvlJc w:val="left"/>
      <w:pPr>
        <w:ind w:left="8280" w:hanging="548"/>
      </w:pPr>
      <w:rPr>
        <w:rFonts w:hint="default"/>
        <w:lang w:val="en-US" w:eastAsia="en-US" w:bidi="ar-SA"/>
      </w:rPr>
    </w:lvl>
  </w:abstractNum>
  <w:abstractNum w:abstractNumId="21">
    <w:nsid w:val="4986598F"/>
    <w:multiLevelType w:val="hybridMultilevel"/>
    <w:tmpl w:val="58ECC872"/>
    <w:lvl w:ilvl="0" w:tplc="2FC4E0BE">
      <w:start w:val="5"/>
      <w:numFmt w:val="decimal"/>
      <w:lvlText w:val="%1"/>
      <w:lvlJc w:val="left"/>
      <w:pPr>
        <w:ind w:left="1078" w:hanging="719"/>
      </w:pPr>
      <w:rPr>
        <w:rFonts w:hint="default"/>
        <w:lang w:val="en-US" w:eastAsia="en-US" w:bidi="ar-SA"/>
      </w:rPr>
    </w:lvl>
    <w:lvl w:ilvl="1" w:tplc="9C74AB4C">
      <w:numFmt w:val="none"/>
      <w:lvlText w:val=""/>
      <w:lvlJc w:val="left"/>
      <w:pPr>
        <w:tabs>
          <w:tab w:val="num" w:pos="360"/>
        </w:tabs>
      </w:pPr>
    </w:lvl>
    <w:lvl w:ilvl="2" w:tplc="1212BF3A">
      <w:numFmt w:val="bullet"/>
      <w:lvlText w:val="•"/>
      <w:lvlJc w:val="left"/>
      <w:pPr>
        <w:ind w:left="2880" w:hanging="719"/>
      </w:pPr>
      <w:rPr>
        <w:rFonts w:hint="default"/>
        <w:lang w:val="en-US" w:eastAsia="en-US" w:bidi="ar-SA"/>
      </w:rPr>
    </w:lvl>
    <w:lvl w:ilvl="3" w:tplc="C36A7246">
      <w:numFmt w:val="bullet"/>
      <w:lvlText w:val="•"/>
      <w:lvlJc w:val="left"/>
      <w:pPr>
        <w:ind w:left="3780" w:hanging="719"/>
      </w:pPr>
      <w:rPr>
        <w:rFonts w:hint="default"/>
        <w:lang w:val="en-US" w:eastAsia="en-US" w:bidi="ar-SA"/>
      </w:rPr>
    </w:lvl>
    <w:lvl w:ilvl="4" w:tplc="83582754">
      <w:numFmt w:val="bullet"/>
      <w:lvlText w:val="•"/>
      <w:lvlJc w:val="left"/>
      <w:pPr>
        <w:ind w:left="4680" w:hanging="719"/>
      </w:pPr>
      <w:rPr>
        <w:rFonts w:hint="default"/>
        <w:lang w:val="en-US" w:eastAsia="en-US" w:bidi="ar-SA"/>
      </w:rPr>
    </w:lvl>
    <w:lvl w:ilvl="5" w:tplc="26E47342">
      <w:numFmt w:val="bullet"/>
      <w:lvlText w:val="•"/>
      <w:lvlJc w:val="left"/>
      <w:pPr>
        <w:ind w:left="5580" w:hanging="719"/>
      </w:pPr>
      <w:rPr>
        <w:rFonts w:hint="default"/>
        <w:lang w:val="en-US" w:eastAsia="en-US" w:bidi="ar-SA"/>
      </w:rPr>
    </w:lvl>
    <w:lvl w:ilvl="6" w:tplc="2A3215F2">
      <w:numFmt w:val="bullet"/>
      <w:lvlText w:val="•"/>
      <w:lvlJc w:val="left"/>
      <w:pPr>
        <w:ind w:left="6480" w:hanging="719"/>
      </w:pPr>
      <w:rPr>
        <w:rFonts w:hint="default"/>
        <w:lang w:val="en-US" w:eastAsia="en-US" w:bidi="ar-SA"/>
      </w:rPr>
    </w:lvl>
    <w:lvl w:ilvl="7" w:tplc="62BE896E">
      <w:numFmt w:val="bullet"/>
      <w:lvlText w:val="•"/>
      <w:lvlJc w:val="left"/>
      <w:pPr>
        <w:ind w:left="7380" w:hanging="719"/>
      </w:pPr>
      <w:rPr>
        <w:rFonts w:hint="default"/>
        <w:lang w:val="en-US" w:eastAsia="en-US" w:bidi="ar-SA"/>
      </w:rPr>
    </w:lvl>
    <w:lvl w:ilvl="8" w:tplc="D172A4D8">
      <w:numFmt w:val="bullet"/>
      <w:lvlText w:val="•"/>
      <w:lvlJc w:val="left"/>
      <w:pPr>
        <w:ind w:left="8280" w:hanging="719"/>
      </w:pPr>
      <w:rPr>
        <w:rFonts w:hint="default"/>
        <w:lang w:val="en-US" w:eastAsia="en-US" w:bidi="ar-SA"/>
      </w:rPr>
    </w:lvl>
  </w:abstractNum>
  <w:abstractNum w:abstractNumId="22">
    <w:nsid w:val="4E642989"/>
    <w:multiLevelType w:val="multilevel"/>
    <w:tmpl w:val="3656EA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D77882"/>
    <w:multiLevelType w:val="hybridMultilevel"/>
    <w:tmpl w:val="3A8A50C6"/>
    <w:lvl w:ilvl="0" w:tplc="1D9EBEC8">
      <w:start w:val="1"/>
      <w:numFmt w:val="lowerLetter"/>
      <w:lvlText w:val="%1."/>
      <w:lvlJc w:val="left"/>
      <w:pPr>
        <w:ind w:left="586" w:hanging="227"/>
      </w:pPr>
      <w:rPr>
        <w:rFonts w:ascii="Times New Roman" w:eastAsia="Times New Roman" w:hAnsi="Times New Roman" w:cs="Times New Roman"/>
        <w:b w:val="0"/>
        <w:bCs w:val="0"/>
        <w:i w:val="0"/>
        <w:iCs w:val="0"/>
        <w:spacing w:val="0"/>
        <w:w w:val="99"/>
        <w:sz w:val="24"/>
        <w:szCs w:val="24"/>
        <w:lang w:val="en-US" w:eastAsia="en-US" w:bidi="ar-SA"/>
      </w:rPr>
    </w:lvl>
    <w:lvl w:ilvl="1" w:tplc="20FEF3D2">
      <w:numFmt w:val="bullet"/>
      <w:lvlText w:val="•"/>
      <w:lvlJc w:val="left"/>
      <w:pPr>
        <w:ind w:left="1530" w:hanging="227"/>
      </w:pPr>
      <w:rPr>
        <w:rFonts w:hint="default"/>
        <w:lang w:val="en-US" w:eastAsia="en-US" w:bidi="ar-SA"/>
      </w:rPr>
    </w:lvl>
    <w:lvl w:ilvl="2" w:tplc="4A88A09A">
      <w:numFmt w:val="bullet"/>
      <w:lvlText w:val="•"/>
      <w:lvlJc w:val="left"/>
      <w:pPr>
        <w:ind w:left="2480" w:hanging="227"/>
      </w:pPr>
      <w:rPr>
        <w:rFonts w:hint="default"/>
        <w:lang w:val="en-US" w:eastAsia="en-US" w:bidi="ar-SA"/>
      </w:rPr>
    </w:lvl>
    <w:lvl w:ilvl="3" w:tplc="A09E76EE">
      <w:numFmt w:val="bullet"/>
      <w:lvlText w:val="•"/>
      <w:lvlJc w:val="left"/>
      <w:pPr>
        <w:ind w:left="3430" w:hanging="227"/>
      </w:pPr>
      <w:rPr>
        <w:rFonts w:hint="default"/>
        <w:lang w:val="en-US" w:eastAsia="en-US" w:bidi="ar-SA"/>
      </w:rPr>
    </w:lvl>
    <w:lvl w:ilvl="4" w:tplc="E9D09172">
      <w:numFmt w:val="bullet"/>
      <w:lvlText w:val="•"/>
      <w:lvlJc w:val="left"/>
      <w:pPr>
        <w:ind w:left="4380" w:hanging="227"/>
      </w:pPr>
      <w:rPr>
        <w:rFonts w:hint="default"/>
        <w:lang w:val="en-US" w:eastAsia="en-US" w:bidi="ar-SA"/>
      </w:rPr>
    </w:lvl>
    <w:lvl w:ilvl="5" w:tplc="3280A016">
      <w:numFmt w:val="bullet"/>
      <w:lvlText w:val="•"/>
      <w:lvlJc w:val="left"/>
      <w:pPr>
        <w:ind w:left="5330" w:hanging="227"/>
      </w:pPr>
      <w:rPr>
        <w:rFonts w:hint="default"/>
        <w:lang w:val="en-US" w:eastAsia="en-US" w:bidi="ar-SA"/>
      </w:rPr>
    </w:lvl>
    <w:lvl w:ilvl="6" w:tplc="E5C65AFA">
      <w:numFmt w:val="bullet"/>
      <w:lvlText w:val="•"/>
      <w:lvlJc w:val="left"/>
      <w:pPr>
        <w:ind w:left="6280" w:hanging="227"/>
      </w:pPr>
      <w:rPr>
        <w:rFonts w:hint="default"/>
        <w:lang w:val="en-US" w:eastAsia="en-US" w:bidi="ar-SA"/>
      </w:rPr>
    </w:lvl>
    <w:lvl w:ilvl="7" w:tplc="8136530A">
      <w:numFmt w:val="bullet"/>
      <w:lvlText w:val="•"/>
      <w:lvlJc w:val="left"/>
      <w:pPr>
        <w:ind w:left="7230" w:hanging="227"/>
      </w:pPr>
      <w:rPr>
        <w:rFonts w:hint="default"/>
        <w:lang w:val="en-US" w:eastAsia="en-US" w:bidi="ar-SA"/>
      </w:rPr>
    </w:lvl>
    <w:lvl w:ilvl="8" w:tplc="1B0E428E">
      <w:numFmt w:val="bullet"/>
      <w:lvlText w:val="•"/>
      <w:lvlJc w:val="left"/>
      <w:pPr>
        <w:ind w:left="8180" w:hanging="227"/>
      </w:pPr>
      <w:rPr>
        <w:rFonts w:hint="default"/>
        <w:lang w:val="en-US" w:eastAsia="en-US" w:bidi="ar-SA"/>
      </w:rPr>
    </w:lvl>
  </w:abstractNum>
  <w:abstractNum w:abstractNumId="24">
    <w:nsid w:val="57117056"/>
    <w:multiLevelType w:val="multilevel"/>
    <w:tmpl w:val="C5AE2EB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9C3678C"/>
    <w:multiLevelType w:val="hybridMultilevel"/>
    <w:tmpl w:val="8950479A"/>
    <w:lvl w:ilvl="0" w:tplc="4AD068B6">
      <w:start w:val="4"/>
      <w:numFmt w:val="decimal"/>
      <w:lvlText w:val="%1"/>
      <w:lvlJc w:val="left"/>
      <w:pPr>
        <w:ind w:left="1078" w:hanging="719"/>
      </w:pPr>
      <w:rPr>
        <w:rFonts w:hint="default"/>
        <w:lang w:val="en-US" w:eastAsia="en-US" w:bidi="ar-SA"/>
      </w:rPr>
    </w:lvl>
    <w:lvl w:ilvl="1" w:tplc="98F687D2">
      <w:numFmt w:val="none"/>
      <w:lvlText w:val=""/>
      <w:lvlJc w:val="left"/>
      <w:pPr>
        <w:tabs>
          <w:tab w:val="num" w:pos="360"/>
        </w:tabs>
      </w:pPr>
    </w:lvl>
    <w:lvl w:ilvl="2" w:tplc="F39C5006">
      <w:numFmt w:val="none"/>
      <w:lvlText w:val=""/>
      <w:lvlJc w:val="left"/>
      <w:pPr>
        <w:tabs>
          <w:tab w:val="num" w:pos="360"/>
        </w:tabs>
      </w:pPr>
    </w:lvl>
    <w:lvl w:ilvl="3" w:tplc="7CE02772">
      <w:numFmt w:val="none"/>
      <w:lvlText w:val=""/>
      <w:lvlJc w:val="left"/>
      <w:pPr>
        <w:tabs>
          <w:tab w:val="num" w:pos="360"/>
        </w:tabs>
      </w:pPr>
    </w:lvl>
    <w:lvl w:ilvl="4" w:tplc="CB60AAEA">
      <w:numFmt w:val="bullet"/>
      <w:lvlText w:val="•"/>
      <w:lvlJc w:val="left"/>
      <w:pPr>
        <w:ind w:left="3645" w:hanging="779"/>
      </w:pPr>
      <w:rPr>
        <w:rFonts w:hint="default"/>
        <w:lang w:val="en-US" w:eastAsia="en-US" w:bidi="ar-SA"/>
      </w:rPr>
    </w:lvl>
    <w:lvl w:ilvl="5" w:tplc="7B1A17D2">
      <w:numFmt w:val="bullet"/>
      <w:lvlText w:val="•"/>
      <w:lvlJc w:val="left"/>
      <w:pPr>
        <w:ind w:left="4717" w:hanging="779"/>
      </w:pPr>
      <w:rPr>
        <w:rFonts w:hint="default"/>
        <w:lang w:val="en-US" w:eastAsia="en-US" w:bidi="ar-SA"/>
      </w:rPr>
    </w:lvl>
    <w:lvl w:ilvl="6" w:tplc="13200B30">
      <w:numFmt w:val="bullet"/>
      <w:lvlText w:val="•"/>
      <w:lvlJc w:val="left"/>
      <w:pPr>
        <w:ind w:left="5790" w:hanging="779"/>
      </w:pPr>
      <w:rPr>
        <w:rFonts w:hint="default"/>
        <w:lang w:val="en-US" w:eastAsia="en-US" w:bidi="ar-SA"/>
      </w:rPr>
    </w:lvl>
    <w:lvl w:ilvl="7" w:tplc="798461F4">
      <w:numFmt w:val="bullet"/>
      <w:lvlText w:val="•"/>
      <w:lvlJc w:val="left"/>
      <w:pPr>
        <w:ind w:left="6862" w:hanging="779"/>
      </w:pPr>
      <w:rPr>
        <w:rFonts w:hint="default"/>
        <w:lang w:val="en-US" w:eastAsia="en-US" w:bidi="ar-SA"/>
      </w:rPr>
    </w:lvl>
    <w:lvl w:ilvl="8" w:tplc="2462333E">
      <w:numFmt w:val="bullet"/>
      <w:lvlText w:val="•"/>
      <w:lvlJc w:val="left"/>
      <w:pPr>
        <w:ind w:left="7935" w:hanging="779"/>
      </w:pPr>
      <w:rPr>
        <w:rFonts w:hint="default"/>
        <w:lang w:val="en-US" w:eastAsia="en-US" w:bidi="ar-SA"/>
      </w:rPr>
    </w:lvl>
  </w:abstractNum>
  <w:abstractNum w:abstractNumId="26">
    <w:nsid w:val="62035183"/>
    <w:multiLevelType w:val="hybridMultilevel"/>
    <w:tmpl w:val="366C3B4E"/>
    <w:lvl w:ilvl="0" w:tplc="99DABCBE">
      <w:start w:val="2"/>
      <w:numFmt w:val="decimal"/>
      <w:lvlText w:val="%1"/>
      <w:lvlJc w:val="left"/>
      <w:pPr>
        <w:ind w:left="1078" w:hanging="719"/>
      </w:pPr>
      <w:rPr>
        <w:rFonts w:hint="default"/>
        <w:lang w:val="en-US" w:eastAsia="en-US" w:bidi="ar-SA"/>
      </w:rPr>
    </w:lvl>
    <w:lvl w:ilvl="1" w:tplc="6D34033A">
      <w:numFmt w:val="none"/>
      <w:lvlText w:val=""/>
      <w:lvlJc w:val="left"/>
      <w:pPr>
        <w:tabs>
          <w:tab w:val="num" w:pos="360"/>
        </w:tabs>
      </w:pPr>
    </w:lvl>
    <w:lvl w:ilvl="2" w:tplc="4BCC5A6C">
      <w:numFmt w:val="none"/>
      <w:lvlText w:val=""/>
      <w:lvlJc w:val="left"/>
      <w:pPr>
        <w:tabs>
          <w:tab w:val="num" w:pos="360"/>
        </w:tabs>
      </w:pPr>
    </w:lvl>
    <w:lvl w:ilvl="3" w:tplc="50FC4F72">
      <w:numFmt w:val="none"/>
      <w:lvlText w:val=""/>
      <w:lvlJc w:val="left"/>
      <w:pPr>
        <w:tabs>
          <w:tab w:val="num" w:pos="360"/>
        </w:tabs>
      </w:pPr>
    </w:lvl>
    <w:lvl w:ilvl="4" w:tplc="23C81926">
      <w:numFmt w:val="bullet"/>
      <w:lvlText w:val="•"/>
      <w:lvlJc w:val="left"/>
      <w:pPr>
        <w:ind w:left="4680" w:hanging="719"/>
      </w:pPr>
      <w:rPr>
        <w:rFonts w:hint="default"/>
        <w:lang w:val="en-US" w:eastAsia="en-US" w:bidi="ar-SA"/>
      </w:rPr>
    </w:lvl>
    <w:lvl w:ilvl="5" w:tplc="11BE1478">
      <w:numFmt w:val="bullet"/>
      <w:lvlText w:val="•"/>
      <w:lvlJc w:val="left"/>
      <w:pPr>
        <w:ind w:left="5580" w:hanging="719"/>
      </w:pPr>
      <w:rPr>
        <w:rFonts w:hint="default"/>
        <w:lang w:val="en-US" w:eastAsia="en-US" w:bidi="ar-SA"/>
      </w:rPr>
    </w:lvl>
    <w:lvl w:ilvl="6" w:tplc="83607248">
      <w:numFmt w:val="bullet"/>
      <w:lvlText w:val="•"/>
      <w:lvlJc w:val="left"/>
      <w:pPr>
        <w:ind w:left="6480" w:hanging="719"/>
      </w:pPr>
      <w:rPr>
        <w:rFonts w:hint="default"/>
        <w:lang w:val="en-US" w:eastAsia="en-US" w:bidi="ar-SA"/>
      </w:rPr>
    </w:lvl>
    <w:lvl w:ilvl="7" w:tplc="C788635C">
      <w:numFmt w:val="bullet"/>
      <w:lvlText w:val="•"/>
      <w:lvlJc w:val="left"/>
      <w:pPr>
        <w:ind w:left="7380" w:hanging="719"/>
      </w:pPr>
      <w:rPr>
        <w:rFonts w:hint="default"/>
        <w:lang w:val="en-US" w:eastAsia="en-US" w:bidi="ar-SA"/>
      </w:rPr>
    </w:lvl>
    <w:lvl w:ilvl="8" w:tplc="512206EC">
      <w:numFmt w:val="bullet"/>
      <w:lvlText w:val="•"/>
      <w:lvlJc w:val="left"/>
      <w:pPr>
        <w:ind w:left="8280" w:hanging="719"/>
      </w:pPr>
      <w:rPr>
        <w:rFonts w:hint="default"/>
        <w:lang w:val="en-US" w:eastAsia="en-US" w:bidi="ar-SA"/>
      </w:rPr>
    </w:lvl>
  </w:abstractNum>
  <w:abstractNum w:abstractNumId="27">
    <w:nsid w:val="69396A70"/>
    <w:multiLevelType w:val="hybridMultilevel"/>
    <w:tmpl w:val="F7423886"/>
    <w:lvl w:ilvl="0" w:tplc="D43ED5A2">
      <w:start w:val="1"/>
      <w:numFmt w:val="decimal"/>
      <w:lvlText w:val="%1"/>
      <w:lvlJc w:val="left"/>
      <w:pPr>
        <w:ind w:left="1078" w:hanging="719"/>
      </w:pPr>
      <w:rPr>
        <w:rFonts w:hint="default"/>
        <w:lang w:val="en-US" w:eastAsia="en-US" w:bidi="ar-SA"/>
      </w:rPr>
    </w:lvl>
    <w:lvl w:ilvl="1" w:tplc="654A2BDA">
      <w:numFmt w:val="none"/>
      <w:lvlText w:val=""/>
      <w:lvlJc w:val="left"/>
      <w:pPr>
        <w:tabs>
          <w:tab w:val="num" w:pos="360"/>
        </w:tabs>
      </w:pPr>
    </w:lvl>
    <w:lvl w:ilvl="2" w:tplc="D99E4170">
      <w:start w:val="1"/>
      <w:numFmt w:val="decimal"/>
      <w:lvlText w:val="%3)"/>
      <w:lvlJc w:val="left"/>
      <w:pPr>
        <w:ind w:left="1080" w:hanging="540"/>
      </w:pPr>
      <w:rPr>
        <w:rFonts w:hint="default"/>
        <w:spacing w:val="0"/>
        <w:w w:val="99"/>
        <w:lang w:val="en-US" w:eastAsia="en-US" w:bidi="ar-SA"/>
      </w:rPr>
    </w:lvl>
    <w:lvl w:ilvl="3" w:tplc="B6DC995E">
      <w:numFmt w:val="bullet"/>
      <w:lvlText w:val="•"/>
      <w:lvlJc w:val="left"/>
      <w:pPr>
        <w:ind w:left="3780" w:hanging="540"/>
      </w:pPr>
      <w:rPr>
        <w:rFonts w:hint="default"/>
        <w:lang w:val="en-US" w:eastAsia="en-US" w:bidi="ar-SA"/>
      </w:rPr>
    </w:lvl>
    <w:lvl w:ilvl="4" w:tplc="31BC6E96">
      <w:numFmt w:val="bullet"/>
      <w:lvlText w:val="•"/>
      <w:lvlJc w:val="left"/>
      <w:pPr>
        <w:ind w:left="4680" w:hanging="540"/>
      </w:pPr>
      <w:rPr>
        <w:rFonts w:hint="default"/>
        <w:lang w:val="en-US" w:eastAsia="en-US" w:bidi="ar-SA"/>
      </w:rPr>
    </w:lvl>
    <w:lvl w:ilvl="5" w:tplc="CC00A25C">
      <w:numFmt w:val="bullet"/>
      <w:lvlText w:val="•"/>
      <w:lvlJc w:val="left"/>
      <w:pPr>
        <w:ind w:left="5580" w:hanging="540"/>
      </w:pPr>
      <w:rPr>
        <w:rFonts w:hint="default"/>
        <w:lang w:val="en-US" w:eastAsia="en-US" w:bidi="ar-SA"/>
      </w:rPr>
    </w:lvl>
    <w:lvl w:ilvl="6" w:tplc="259C37D2">
      <w:numFmt w:val="bullet"/>
      <w:lvlText w:val="•"/>
      <w:lvlJc w:val="left"/>
      <w:pPr>
        <w:ind w:left="6480" w:hanging="540"/>
      </w:pPr>
      <w:rPr>
        <w:rFonts w:hint="default"/>
        <w:lang w:val="en-US" w:eastAsia="en-US" w:bidi="ar-SA"/>
      </w:rPr>
    </w:lvl>
    <w:lvl w:ilvl="7" w:tplc="FAFAF464">
      <w:numFmt w:val="bullet"/>
      <w:lvlText w:val="•"/>
      <w:lvlJc w:val="left"/>
      <w:pPr>
        <w:ind w:left="7380" w:hanging="540"/>
      </w:pPr>
      <w:rPr>
        <w:rFonts w:hint="default"/>
        <w:lang w:val="en-US" w:eastAsia="en-US" w:bidi="ar-SA"/>
      </w:rPr>
    </w:lvl>
    <w:lvl w:ilvl="8" w:tplc="2EBEACE6">
      <w:numFmt w:val="bullet"/>
      <w:lvlText w:val="•"/>
      <w:lvlJc w:val="left"/>
      <w:pPr>
        <w:ind w:left="8280" w:hanging="540"/>
      </w:pPr>
      <w:rPr>
        <w:rFonts w:hint="default"/>
        <w:lang w:val="en-US" w:eastAsia="en-US" w:bidi="ar-SA"/>
      </w:rPr>
    </w:lvl>
  </w:abstractNum>
  <w:abstractNum w:abstractNumId="28">
    <w:nsid w:val="698E3C1E"/>
    <w:multiLevelType w:val="multilevel"/>
    <w:tmpl w:val="2AF4408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A173740"/>
    <w:multiLevelType w:val="hybridMultilevel"/>
    <w:tmpl w:val="6AAC9FAC"/>
    <w:lvl w:ilvl="0" w:tplc="F9EC78DC">
      <w:start w:val="3"/>
      <w:numFmt w:val="decimal"/>
      <w:lvlText w:val="%1"/>
      <w:lvlJc w:val="left"/>
      <w:pPr>
        <w:ind w:left="1078" w:hanging="719"/>
      </w:pPr>
      <w:rPr>
        <w:rFonts w:hint="default"/>
        <w:lang w:val="en-US" w:eastAsia="en-US" w:bidi="ar-SA"/>
      </w:rPr>
    </w:lvl>
    <w:lvl w:ilvl="1" w:tplc="361649EE">
      <w:numFmt w:val="none"/>
      <w:lvlText w:val=""/>
      <w:lvlJc w:val="left"/>
      <w:pPr>
        <w:tabs>
          <w:tab w:val="num" w:pos="360"/>
        </w:tabs>
      </w:pPr>
    </w:lvl>
    <w:lvl w:ilvl="2" w:tplc="B1E29FCE">
      <w:numFmt w:val="bullet"/>
      <w:lvlText w:val="•"/>
      <w:lvlJc w:val="left"/>
      <w:pPr>
        <w:ind w:left="2880" w:hanging="719"/>
      </w:pPr>
      <w:rPr>
        <w:rFonts w:hint="default"/>
        <w:lang w:val="en-US" w:eastAsia="en-US" w:bidi="ar-SA"/>
      </w:rPr>
    </w:lvl>
    <w:lvl w:ilvl="3" w:tplc="0E2033FC">
      <w:numFmt w:val="bullet"/>
      <w:lvlText w:val="•"/>
      <w:lvlJc w:val="left"/>
      <w:pPr>
        <w:ind w:left="3780" w:hanging="719"/>
      </w:pPr>
      <w:rPr>
        <w:rFonts w:hint="default"/>
        <w:lang w:val="en-US" w:eastAsia="en-US" w:bidi="ar-SA"/>
      </w:rPr>
    </w:lvl>
    <w:lvl w:ilvl="4" w:tplc="CB562F3C">
      <w:numFmt w:val="bullet"/>
      <w:lvlText w:val="•"/>
      <w:lvlJc w:val="left"/>
      <w:pPr>
        <w:ind w:left="4680" w:hanging="719"/>
      </w:pPr>
      <w:rPr>
        <w:rFonts w:hint="default"/>
        <w:lang w:val="en-US" w:eastAsia="en-US" w:bidi="ar-SA"/>
      </w:rPr>
    </w:lvl>
    <w:lvl w:ilvl="5" w:tplc="650AC9AE">
      <w:numFmt w:val="bullet"/>
      <w:lvlText w:val="•"/>
      <w:lvlJc w:val="left"/>
      <w:pPr>
        <w:ind w:left="5580" w:hanging="719"/>
      </w:pPr>
      <w:rPr>
        <w:rFonts w:hint="default"/>
        <w:lang w:val="en-US" w:eastAsia="en-US" w:bidi="ar-SA"/>
      </w:rPr>
    </w:lvl>
    <w:lvl w:ilvl="6" w:tplc="C128987E">
      <w:numFmt w:val="bullet"/>
      <w:lvlText w:val="•"/>
      <w:lvlJc w:val="left"/>
      <w:pPr>
        <w:ind w:left="6480" w:hanging="719"/>
      </w:pPr>
      <w:rPr>
        <w:rFonts w:hint="default"/>
        <w:lang w:val="en-US" w:eastAsia="en-US" w:bidi="ar-SA"/>
      </w:rPr>
    </w:lvl>
    <w:lvl w:ilvl="7" w:tplc="80CA50A2">
      <w:numFmt w:val="bullet"/>
      <w:lvlText w:val="•"/>
      <w:lvlJc w:val="left"/>
      <w:pPr>
        <w:ind w:left="7380" w:hanging="719"/>
      </w:pPr>
      <w:rPr>
        <w:rFonts w:hint="default"/>
        <w:lang w:val="en-US" w:eastAsia="en-US" w:bidi="ar-SA"/>
      </w:rPr>
    </w:lvl>
    <w:lvl w:ilvl="8" w:tplc="C5C6B336">
      <w:numFmt w:val="bullet"/>
      <w:lvlText w:val="•"/>
      <w:lvlJc w:val="left"/>
      <w:pPr>
        <w:ind w:left="8280" w:hanging="719"/>
      </w:pPr>
      <w:rPr>
        <w:rFonts w:hint="default"/>
        <w:lang w:val="en-US" w:eastAsia="en-US" w:bidi="ar-SA"/>
      </w:rPr>
    </w:lvl>
  </w:abstractNum>
  <w:abstractNum w:abstractNumId="30">
    <w:nsid w:val="6EAA4E14"/>
    <w:multiLevelType w:val="hybridMultilevel"/>
    <w:tmpl w:val="B500588E"/>
    <w:lvl w:ilvl="0" w:tplc="D5E8A8B0">
      <w:start w:val="2"/>
      <w:numFmt w:val="decimal"/>
      <w:lvlText w:val="%1"/>
      <w:lvlJc w:val="left"/>
      <w:pPr>
        <w:ind w:left="1078" w:hanging="719"/>
      </w:pPr>
      <w:rPr>
        <w:rFonts w:hint="default"/>
        <w:lang w:val="en-US" w:eastAsia="en-US" w:bidi="ar-SA"/>
      </w:rPr>
    </w:lvl>
    <w:lvl w:ilvl="1" w:tplc="FF1EAAE0">
      <w:numFmt w:val="none"/>
      <w:lvlText w:val=""/>
      <w:lvlJc w:val="left"/>
      <w:pPr>
        <w:tabs>
          <w:tab w:val="num" w:pos="360"/>
        </w:tabs>
      </w:pPr>
    </w:lvl>
    <w:lvl w:ilvl="2" w:tplc="D88AD716">
      <w:numFmt w:val="bullet"/>
      <w:lvlText w:val="•"/>
      <w:lvlJc w:val="left"/>
      <w:pPr>
        <w:ind w:left="2880" w:hanging="719"/>
      </w:pPr>
      <w:rPr>
        <w:rFonts w:hint="default"/>
        <w:lang w:val="en-US" w:eastAsia="en-US" w:bidi="ar-SA"/>
      </w:rPr>
    </w:lvl>
    <w:lvl w:ilvl="3" w:tplc="25629B72">
      <w:numFmt w:val="bullet"/>
      <w:lvlText w:val="•"/>
      <w:lvlJc w:val="left"/>
      <w:pPr>
        <w:ind w:left="3780" w:hanging="719"/>
      </w:pPr>
      <w:rPr>
        <w:rFonts w:hint="default"/>
        <w:lang w:val="en-US" w:eastAsia="en-US" w:bidi="ar-SA"/>
      </w:rPr>
    </w:lvl>
    <w:lvl w:ilvl="4" w:tplc="139A72BA">
      <w:numFmt w:val="bullet"/>
      <w:lvlText w:val="•"/>
      <w:lvlJc w:val="left"/>
      <w:pPr>
        <w:ind w:left="4680" w:hanging="719"/>
      </w:pPr>
      <w:rPr>
        <w:rFonts w:hint="default"/>
        <w:lang w:val="en-US" w:eastAsia="en-US" w:bidi="ar-SA"/>
      </w:rPr>
    </w:lvl>
    <w:lvl w:ilvl="5" w:tplc="AA8C3C46">
      <w:numFmt w:val="bullet"/>
      <w:lvlText w:val="•"/>
      <w:lvlJc w:val="left"/>
      <w:pPr>
        <w:ind w:left="5580" w:hanging="719"/>
      </w:pPr>
      <w:rPr>
        <w:rFonts w:hint="default"/>
        <w:lang w:val="en-US" w:eastAsia="en-US" w:bidi="ar-SA"/>
      </w:rPr>
    </w:lvl>
    <w:lvl w:ilvl="6" w:tplc="D2188D14">
      <w:numFmt w:val="bullet"/>
      <w:lvlText w:val="•"/>
      <w:lvlJc w:val="left"/>
      <w:pPr>
        <w:ind w:left="6480" w:hanging="719"/>
      </w:pPr>
      <w:rPr>
        <w:rFonts w:hint="default"/>
        <w:lang w:val="en-US" w:eastAsia="en-US" w:bidi="ar-SA"/>
      </w:rPr>
    </w:lvl>
    <w:lvl w:ilvl="7" w:tplc="AC0CC67E">
      <w:numFmt w:val="bullet"/>
      <w:lvlText w:val="•"/>
      <w:lvlJc w:val="left"/>
      <w:pPr>
        <w:ind w:left="7380" w:hanging="719"/>
      </w:pPr>
      <w:rPr>
        <w:rFonts w:hint="default"/>
        <w:lang w:val="en-US" w:eastAsia="en-US" w:bidi="ar-SA"/>
      </w:rPr>
    </w:lvl>
    <w:lvl w:ilvl="8" w:tplc="5CE664B6">
      <w:numFmt w:val="bullet"/>
      <w:lvlText w:val="•"/>
      <w:lvlJc w:val="left"/>
      <w:pPr>
        <w:ind w:left="8280" w:hanging="719"/>
      </w:pPr>
      <w:rPr>
        <w:rFonts w:hint="default"/>
        <w:lang w:val="en-US" w:eastAsia="en-US" w:bidi="ar-SA"/>
      </w:rPr>
    </w:lvl>
  </w:abstractNum>
  <w:abstractNum w:abstractNumId="31">
    <w:nsid w:val="6F5E27FF"/>
    <w:multiLevelType w:val="hybridMultilevel"/>
    <w:tmpl w:val="2DE05CC0"/>
    <w:lvl w:ilvl="0" w:tplc="B9D0D71E">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1C6A5C32">
      <w:numFmt w:val="bullet"/>
      <w:lvlText w:val="•"/>
      <w:lvlJc w:val="left"/>
      <w:pPr>
        <w:ind w:left="1530" w:hanging="227"/>
      </w:pPr>
      <w:rPr>
        <w:rFonts w:hint="default"/>
        <w:lang w:val="en-US" w:eastAsia="en-US" w:bidi="ar-SA"/>
      </w:rPr>
    </w:lvl>
    <w:lvl w:ilvl="2" w:tplc="765C48A2">
      <w:numFmt w:val="bullet"/>
      <w:lvlText w:val="•"/>
      <w:lvlJc w:val="left"/>
      <w:pPr>
        <w:ind w:left="2480" w:hanging="227"/>
      </w:pPr>
      <w:rPr>
        <w:rFonts w:hint="default"/>
        <w:lang w:val="en-US" w:eastAsia="en-US" w:bidi="ar-SA"/>
      </w:rPr>
    </w:lvl>
    <w:lvl w:ilvl="3" w:tplc="E6EC6D40">
      <w:numFmt w:val="bullet"/>
      <w:lvlText w:val="•"/>
      <w:lvlJc w:val="left"/>
      <w:pPr>
        <w:ind w:left="3430" w:hanging="227"/>
      </w:pPr>
      <w:rPr>
        <w:rFonts w:hint="default"/>
        <w:lang w:val="en-US" w:eastAsia="en-US" w:bidi="ar-SA"/>
      </w:rPr>
    </w:lvl>
    <w:lvl w:ilvl="4" w:tplc="8BB4E742">
      <w:numFmt w:val="bullet"/>
      <w:lvlText w:val="•"/>
      <w:lvlJc w:val="left"/>
      <w:pPr>
        <w:ind w:left="4380" w:hanging="227"/>
      </w:pPr>
      <w:rPr>
        <w:rFonts w:hint="default"/>
        <w:lang w:val="en-US" w:eastAsia="en-US" w:bidi="ar-SA"/>
      </w:rPr>
    </w:lvl>
    <w:lvl w:ilvl="5" w:tplc="932A5854">
      <w:numFmt w:val="bullet"/>
      <w:lvlText w:val="•"/>
      <w:lvlJc w:val="left"/>
      <w:pPr>
        <w:ind w:left="5330" w:hanging="227"/>
      </w:pPr>
      <w:rPr>
        <w:rFonts w:hint="default"/>
        <w:lang w:val="en-US" w:eastAsia="en-US" w:bidi="ar-SA"/>
      </w:rPr>
    </w:lvl>
    <w:lvl w:ilvl="6" w:tplc="F7D2C8FA">
      <w:numFmt w:val="bullet"/>
      <w:lvlText w:val="•"/>
      <w:lvlJc w:val="left"/>
      <w:pPr>
        <w:ind w:left="6280" w:hanging="227"/>
      </w:pPr>
      <w:rPr>
        <w:rFonts w:hint="default"/>
        <w:lang w:val="en-US" w:eastAsia="en-US" w:bidi="ar-SA"/>
      </w:rPr>
    </w:lvl>
    <w:lvl w:ilvl="7" w:tplc="D4963620">
      <w:numFmt w:val="bullet"/>
      <w:lvlText w:val="•"/>
      <w:lvlJc w:val="left"/>
      <w:pPr>
        <w:ind w:left="7230" w:hanging="227"/>
      </w:pPr>
      <w:rPr>
        <w:rFonts w:hint="default"/>
        <w:lang w:val="en-US" w:eastAsia="en-US" w:bidi="ar-SA"/>
      </w:rPr>
    </w:lvl>
    <w:lvl w:ilvl="8" w:tplc="FC82956A">
      <w:numFmt w:val="bullet"/>
      <w:lvlText w:val="•"/>
      <w:lvlJc w:val="left"/>
      <w:pPr>
        <w:ind w:left="8180" w:hanging="227"/>
      </w:pPr>
      <w:rPr>
        <w:rFonts w:hint="default"/>
        <w:lang w:val="en-US" w:eastAsia="en-US" w:bidi="ar-SA"/>
      </w:rPr>
    </w:lvl>
  </w:abstractNum>
  <w:abstractNum w:abstractNumId="32">
    <w:nsid w:val="6F642A7D"/>
    <w:multiLevelType w:val="multilevel"/>
    <w:tmpl w:val="6ABC3CC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FF25E80"/>
    <w:multiLevelType w:val="hybridMultilevel"/>
    <w:tmpl w:val="04F8FD8E"/>
    <w:lvl w:ilvl="0" w:tplc="BDE82838">
      <w:start w:val="2"/>
      <w:numFmt w:val="decimal"/>
      <w:lvlText w:val="%1"/>
      <w:lvlJc w:val="left"/>
      <w:pPr>
        <w:ind w:left="1078" w:hanging="719"/>
      </w:pPr>
      <w:rPr>
        <w:rFonts w:hint="default"/>
        <w:lang w:val="en-US" w:eastAsia="en-US" w:bidi="ar-SA"/>
      </w:rPr>
    </w:lvl>
    <w:lvl w:ilvl="1" w:tplc="61F8DD48">
      <w:numFmt w:val="none"/>
      <w:lvlText w:val=""/>
      <w:lvlJc w:val="left"/>
      <w:pPr>
        <w:tabs>
          <w:tab w:val="num" w:pos="360"/>
        </w:tabs>
      </w:pPr>
    </w:lvl>
    <w:lvl w:ilvl="2" w:tplc="BAA852E6">
      <w:numFmt w:val="bullet"/>
      <w:lvlText w:val="•"/>
      <w:lvlJc w:val="left"/>
      <w:pPr>
        <w:ind w:left="2880" w:hanging="719"/>
      </w:pPr>
      <w:rPr>
        <w:rFonts w:hint="default"/>
        <w:lang w:val="en-US" w:eastAsia="en-US" w:bidi="ar-SA"/>
      </w:rPr>
    </w:lvl>
    <w:lvl w:ilvl="3" w:tplc="B5921760">
      <w:numFmt w:val="bullet"/>
      <w:lvlText w:val="•"/>
      <w:lvlJc w:val="left"/>
      <w:pPr>
        <w:ind w:left="3780" w:hanging="719"/>
      </w:pPr>
      <w:rPr>
        <w:rFonts w:hint="default"/>
        <w:lang w:val="en-US" w:eastAsia="en-US" w:bidi="ar-SA"/>
      </w:rPr>
    </w:lvl>
    <w:lvl w:ilvl="4" w:tplc="0B2E4A82">
      <w:numFmt w:val="bullet"/>
      <w:lvlText w:val="•"/>
      <w:lvlJc w:val="left"/>
      <w:pPr>
        <w:ind w:left="4680" w:hanging="719"/>
      </w:pPr>
      <w:rPr>
        <w:rFonts w:hint="default"/>
        <w:lang w:val="en-US" w:eastAsia="en-US" w:bidi="ar-SA"/>
      </w:rPr>
    </w:lvl>
    <w:lvl w:ilvl="5" w:tplc="C7FA3544">
      <w:numFmt w:val="bullet"/>
      <w:lvlText w:val="•"/>
      <w:lvlJc w:val="left"/>
      <w:pPr>
        <w:ind w:left="5580" w:hanging="719"/>
      </w:pPr>
      <w:rPr>
        <w:rFonts w:hint="default"/>
        <w:lang w:val="en-US" w:eastAsia="en-US" w:bidi="ar-SA"/>
      </w:rPr>
    </w:lvl>
    <w:lvl w:ilvl="6" w:tplc="EAF455AC">
      <w:numFmt w:val="bullet"/>
      <w:lvlText w:val="•"/>
      <w:lvlJc w:val="left"/>
      <w:pPr>
        <w:ind w:left="6480" w:hanging="719"/>
      </w:pPr>
      <w:rPr>
        <w:rFonts w:hint="default"/>
        <w:lang w:val="en-US" w:eastAsia="en-US" w:bidi="ar-SA"/>
      </w:rPr>
    </w:lvl>
    <w:lvl w:ilvl="7" w:tplc="FB547F24">
      <w:numFmt w:val="bullet"/>
      <w:lvlText w:val="•"/>
      <w:lvlJc w:val="left"/>
      <w:pPr>
        <w:ind w:left="7380" w:hanging="719"/>
      </w:pPr>
      <w:rPr>
        <w:rFonts w:hint="default"/>
        <w:lang w:val="en-US" w:eastAsia="en-US" w:bidi="ar-SA"/>
      </w:rPr>
    </w:lvl>
    <w:lvl w:ilvl="8" w:tplc="2124B56A">
      <w:numFmt w:val="bullet"/>
      <w:lvlText w:val="•"/>
      <w:lvlJc w:val="left"/>
      <w:pPr>
        <w:ind w:left="8280" w:hanging="719"/>
      </w:pPr>
      <w:rPr>
        <w:rFonts w:hint="default"/>
        <w:lang w:val="en-US" w:eastAsia="en-US" w:bidi="ar-SA"/>
      </w:rPr>
    </w:lvl>
  </w:abstractNum>
  <w:abstractNum w:abstractNumId="34">
    <w:nsid w:val="720327CB"/>
    <w:multiLevelType w:val="hybridMultilevel"/>
    <w:tmpl w:val="14E01D22"/>
    <w:lvl w:ilvl="0" w:tplc="02D02FD8">
      <w:start w:val="1"/>
      <w:numFmt w:val="decimal"/>
      <w:lvlText w:val="%1"/>
      <w:lvlJc w:val="left"/>
      <w:pPr>
        <w:ind w:left="1078" w:hanging="719"/>
      </w:pPr>
      <w:rPr>
        <w:rFonts w:hint="default"/>
        <w:lang w:val="en-US" w:eastAsia="en-US" w:bidi="ar-SA"/>
      </w:rPr>
    </w:lvl>
    <w:lvl w:ilvl="1" w:tplc="C5189F52">
      <w:numFmt w:val="none"/>
      <w:lvlText w:val=""/>
      <w:lvlJc w:val="left"/>
      <w:pPr>
        <w:tabs>
          <w:tab w:val="num" w:pos="360"/>
        </w:tabs>
      </w:pPr>
    </w:lvl>
    <w:lvl w:ilvl="2" w:tplc="8B3AC898">
      <w:numFmt w:val="bullet"/>
      <w:lvlText w:val="•"/>
      <w:lvlJc w:val="left"/>
      <w:pPr>
        <w:ind w:left="2880" w:hanging="719"/>
      </w:pPr>
      <w:rPr>
        <w:rFonts w:hint="default"/>
        <w:lang w:val="en-US" w:eastAsia="en-US" w:bidi="ar-SA"/>
      </w:rPr>
    </w:lvl>
    <w:lvl w:ilvl="3" w:tplc="F4922D86">
      <w:numFmt w:val="bullet"/>
      <w:lvlText w:val="•"/>
      <w:lvlJc w:val="left"/>
      <w:pPr>
        <w:ind w:left="3780" w:hanging="719"/>
      </w:pPr>
      <w:rPr>
        <w:rFonts w:hint="default"/>
        <w:lang w:val="en-US" w:eastAsia="en-US" w:bidi="ar-SA"/>
      </w:rPr>
    </w:lvl>
    <w:lvl w:ilvl="4" w:tplc="EA38FAE2">
      <w:numFmt w:val="bullet"/>
      <w:lvlText w:val="•"/>
      <w:lvlJc w:val="left"/>
      <w:pPr>
        <w:ind w:left="4680" w:hanging="719"/>
      </w:pPr>
      <w:rPr>
        <w:rFonts w:hint="default"/>
        <w:lang w:val="en-US" w:eastAsia="en-US" w:bidi="ar-SA"/>
      </w:rPr>
    </w:lvl>
    <w:lvl w:ilvl="5" w:tplc="79147EFC">
      <w:numFmt w:val="bullet"/>
      <w:lvlText w:val="•"/>
      <w:lvlJc w:val="left"/>
      <w:pPr>
        <w:ind w:left="5580" w:hanging="719"/>
      </w:pPr>
      <w:rPr>
        <w:rFonts w:hint="default"/>
        <w:lang w:val="en-US" w:eastAsia="en-US" w:bidi="ar-SA"/>
      </w:rPr>
    </w:lvl>
    <w:lvl w:ilvl="6" w:tplc="E5D25260">
      <w:numFmt w:val="bullet"/>
      <w:lvlText w:val="•"/>
      <w:lvlJc w:val="left"/>
      <w:pPr>
        <w:ind w:left="6480" w:hanging="719"/>
      </w:pPr>
      <w:rPr>
        <w:rFonts w:hint="default"/>
        <w:lang w:val="en-US" w:eastAsia="en-US" w:bidi="ar-SA"/>
      </w:rPr>
    </w:lvl>
    <w:lvl w:ilvl="7" w:tplc="8494C3E4">
      <w:numFmt w:val="bullet"/>
      <w:lvlText w:val="•"/>
      <w:lvlJc w:val="left"/>
      <w:pPr>
        <w:ind w:left="7380" w:hanging="719"/>
      </w:pPr>
      <w:rPr>
        <w:rFonts w:hint="default"/>
        <w:lang w:val="en-US" w:eastAsia="en-US" w:bidi="ar-SA"/>
      </w:rPr>
    </w:lvl>
    <w:lvl w:ilvl="8" w:tplc="7F0A0300">
      <w:numFmt w:val="bullet"/>
      <w:lvlText w:val="•"/>
      <w:lvlJc w:val="left"/>
      <w:pPr>
        <w:ind w:left="8280" w:hanging="719"/>
      </w:pPr>
      <w:rPr>
        <w:rFonts w:hint="default"/>
        <w:lang w:val="en-US" w:eastAsia="en-US" w:bidi="ar-SA"/>
      </w:rPr>
    </w:lvl>
  </w:abstractNum>
  <w:abstractNum w:abstractNumId="35">
    <w:nsid w:val="78BA5645"/>
    <w:multiLevelType w:val="hybridMultilevel"/>
    <w:tmpl w:val="7F2A15AA"/>
    <w:lvl w:ilvl="0" w:tplc="81A632B2">
      <w:start w:val="5"/>
      <w:numFmt w:val="decimal"/>
      <w:lvlText w:val="%1"/>
      <w:lvlJc w:val="left"/>
      <w:pPr>
        <w:ind w:left="1078" w:hanging="719"/>
      </w:pPr>
      <w:rPr>
        <w:rFonts w:hint="default"/>
        <w:lang w:val="en-US" w:eastAsia="en-US" w:bidi="ar-SA"/>
      </w:rPr>
    </w:lvl>
    <w:lvl w:ilvl="1" w:tplc="4442FA4C">
      <w:numFmt w:val="none"/>
      <w:lvlText w:val=""/>
      <w:lvlJc w:val="left"/>
      <w:pPr>
        <w:tabs>
          <w:tab w:val="num" w:pos="360"/>
        </w:tabs>
      </w:pPr>
    </w:lvl>
    <w:lvl w:ilvl="2" w:tplc="B84CBEEC">
      <w:start w:val="1"/>
      <w:numFmt w:val="decimal"/>
      <w:lvlText w:val="%3."/>
      <w:lvlJc w:val="left"/>
      <w:pPr>
        <w:ind w:left="1080" w:hanging="540"/>
      </w:pPr>
      <w:rPr>
        <w:rFonts w:hint="default"/>
        <w:spacing w:val="0"/>
        <w:w w:val="99"/>
        <w:lang w:val="en-US" w:eastAsia="en-US" w:bidi="ar-SA"/>
      </w:rPr>
    </w:lvl>
    <w:lvl w:ilvl="3" w:tplc="D8A6E98C">
      <w:numFmt w:val="bullet"/>
      <w:lvlText w:val="•"/>
      <w:lvlJc w:val="left"/>
      <w:pPr>
        <w:ind w:left="3780" w:hanging="540"/>
      </w:pPr>
      <w:rPr>
        <w:rFonts w:hint="default"/>
        <w:lang w:val="en-US" w:eastAsia="en-US" w:bidi="ar-SA"/>
      </w:rPr>
    </w:lvl>
    <w:lvl w:ilvl="4" w:tplc="30E2C5E6">
      <w:numFmt w:val="bullet"/>
      <w:lvlText w:val="•"/>
      <w:lvlJc w:val="left"/>
      <w:pPr>
        <w:ind w:left="4680" w:hanging="540"/>
      </w:pPr>
      <w:rPr>
        <w:rFonts w:hint="default"/>
        <w:lang w:val="en-US" w:eastAsia="en-US" w:bidi="ar-SA"/>
      </w:rPr>
    </w:lvl>
    <w:lvl w:ilvl="5" w:tplc="9EAE13AA">
      <w:numFmt w:val="bullet"/>
      <w:lvlText w:val="•"/>
      <w:lvlJc w:val="left"/>
      <w:pPr>
        <w:ind w:left="5580" w:hanging="540"/>
      </w:pPr>
      <w:rPr>
        <w:rFonts w:hint="default"/>
        <w:lang w:val="en-US" w:eastAsia="en-US" w:bidi="ar-SA"/>
      </w:rPr>
    </w:lvl>
    <w:lvl w:ilvl="6" w:tplc="BEE6F132">
      <w:numFmt w:val="bullet"/>
      <w:lvlText w:val="•"/>
      <w:lvlJc w:val="left"/>
      <w:pPr>
        <w:ind w:left="6480" w:hanging="540"/>
      </w:pPr>
      <w:rPr>
        <w:rFonts w:hint="default"/>
        <w:lang w:val="en-US" w:eastAsia="en-US" w:bidi="ar-SA"/>
      </w:rPr>
    </w:lvl>
    <w:lvl w:ilvl="7" w:tplc="BE1CD8D8">
      <w:numFmt w:val="bullet"/>
      <w:lvlText w:val="•"/>
      <w:lvlJc w:val="left"/>
      <w:pPr>
        <w:ind w:left="7380" w:hanging="540"/>
      </w:pPr>
      <w:rPr>
        <w:rFonts w:hint="default"/>
        <w:lang w:val="en-US" w:eastAsia="en-US" w:bidi="ar-SA"/>
      </w:rPr>
    </w:lvl>
    <w:lvl w:ilvl="8" w:tplc="8DDA85E2">
      <w:numFmt w:val="bullet"/>
      <w:lvlText w:val="•"/>
      <w:lvlJc w:val="left"/>
      <w:pPr>
        <w:ind w:left="8280" w:hanging="540"/>
      </w:pPr>
      <w:rPr>
        <w:rFonts w:hint="default"/>
        <w:lang w:val="en-US" w:eastAsia="en-US" w:bidi="ar-SA"/>
      </w:rPr>
    </w:lvl>
  </w:abstractNum>
  <w:abstractNum w:abstractNumId="36">
    <w:nsid w:val="7AD91E85"/>
    <w:multiLevelType w:val="hybridMultilevel"/>
    <w:tmpl w:val="B59254AE"/>
    <w:lvl w:ilvl="0" w:tplc="FD0EBA68">
      <w:start w:val="2"/>
      <w:numFmt w:val="decimal"/>
      <w:lvlText w:val="%1"/>
      <w:lvlJc w:val="left"/>
      <w:pPr>
        <w:ind w:left="1018" w:hanging="659"/>
      </w:pPr>
      <w:rPr>
        <w:rFonts w:hint="default"/>
        <w:lang w:val="en-US" w:eastAsia="en-US" w:bidi="ar-SA"/>
      </w:rPr>
    </w:lvl>
    <w:lvl w:ilvl="1" w:tplc="AAAE57B0">
      <w:numFmt w:val="none"/>
      <w:lvlText w:val=""/>
      <w:lvlJc w:val="left"/>
      <w:pPr>
        <w:tabs>
          <w:tab w:val="num" w:pos="360"/>
        </w:tabs>
      </w:pPr>
    </w:lvl>
    <w:lvl w:ilvl="2" w:tplc="7312F662">
      <w:numFmt w:val="bullet"/>
      <w:lvlText w:val="•"/>
      <w:lvlJc w:val="left"/>
      <w:pPr>
        <w:ind w:left="2832" w:hanging="659"/>
      </w:pPr>
      <w:rPr>
        <w:rFonts w:hint="default"/>
        <w:lang w:val="en-US" w:eastAsia="en-US" w:bidi="ar-SA"/>
      </w:rPr>
    </w:lvl>
    <w:lvl w:ilvl="3" w:tplc="9C9CBD88">
      <w:numFmt w:val="bullet"/>
      <w:lvlText w:val="•"/>
      <w:lvlJc w:val="left"/>
      <w:pPr>
        <w:ind w:left="3738" w:hanging="659"/>
      </w:pPr>
      <w:rPr>
        <w:rFonts w:hint="default"/>
        <w:lang w:val="en-US" w:eastAsia="en-US" w:bidi="ar-SA"/>
      </w:rPr>
    </w:lvl>
    <w:lvl w:ilvl="4" w:tplc="8F227D44">
      <w:numFmt w:val="bullet"/>
      <w:lvlText w:val="•"/>
      <w:lvlJc w:val="left"/>
      <w:pPr>
        <w:ind w:left="4644" w:hanging="659"/>
      </w:pPr>
      <w:rPr>
        <w:rFonts w:hint="default"/>
        <w:lang w:val="en-US" w:eastAsia="en-US" w:bidi="ar-SA"/>
      </w:rPr>
    </w:lvl>
    <w:lvl w:ilvl="5" w:tplc="1AA2388E">
      <w:numFmt w:val="bullet"/>
      <w:lvlText w:val="•"/>
      <w:lvlJc w:val="left"/>
      <w:pPr>
        <w:ind w:left="5550" w:hanging="659"/>
      </w:pPr>
      <w:rPr>
        <w:rFonts w:hint="default"/>
        <w:lang w:val="en-US" w:eastAsia="en-US" w:bidi="ar-SA"/>
      </w:rPr>
    </w:lvl>
    <w:lvl w:ilvl="6" w:tplc="E8C8F012">
      <w:numFmt w:val="bullet"/>
      <w:lvlText w:val="•"/>
      <w:lvlJc w:val="left"/>
      <w:pPr>
        <w:ind w:left="6456" w:hanging="659"/>
      </w:pPr>
      <w:rPr>
        <w:rFonts w:hint="default"/>
        <w:lang w:val="en-US" w:eastAsia="en-US" w:bidi="ar-SA"/>
      </w:rPr>
    </w:lvl>
    <w:lvl w:ilvl="7" w:tplc="72E0842C">
      <w:numFmt w:val="bullet"/>
      <w:lvlText w:val="•"/>
      <w:lvlJc w:val="left"/>
      <w:pPr>
        <w:ind w:left="7362" w:hanging="659"/>
      </w:pPr>
      <w:rPr>
        <w:rFonts w:hint="default"/>
        <w:lang w:val="en-US" w:eastAsia="en-US" w:bidi="ar-SA"/>
      </w:rPr>
    </w:lvl>
    <w:lvl w:ilvl="8" w:tplc="FC26DF04">
      <w:numFmt w:val="bullet"/>
      <w:lvlText w:val="•"/>
      <w:lvlJc w:val="left"/>
      <w:pPr>
        <w:ind w:left="8268" w:hanging="659"/>
      </w:pPr>
      <w:rPr>
        <w:rFonts w:hint="default"/>
        <w:lang w:val="en-US" w:eastAsia="en-US" w:bidi="ar-SA"/>
      </w:rPr>
    </w:lvl>
  </w:abstractNum>
  <w:abstractNum w:abstractNumId="37">
    <w:nsid w:val="7E0F5646"/>
    <w:multiLevelType w:val="hybridMultilevel"/>
    <w:tmpl w:val="F83CA1AE"/>
    <w:lvl w:ilvl="0" w:tplc="36F266B0">
      <w:numFmt w:val="bullet"/>
      <w:lvlText w:val=""/>
      <w:lvlJc w:val="left"/>
      <w:pPr>
        <w:ind w:left="1080" w:hanging="540"/>
      </w:pPr>
      <w:rPr>
        <w:rFonts w:ascii="Symbol" w:eastAsia="Symbol" w:hAnsi="Symbol" w:cs="Symbol" w:hint="default"/>
        <w:b w:val="0"/>
        <w:bCs w:val="0"/>
        <w:i w:val="0"/>
        <w:iCs w:val="0"/>
        <w:spacing w:val="0"/>
        <w:w w:val="99"/>
        <w:sz w:val="24"/>
        <w:szCs w:val="24"/>
        <w:lang w:val="en-US" w:eastAsia="en-US" w:bidi="ar-SA"/>
      </w:rPr>
    </w:lvl>
    <w:lvl w:ilvl="1" w:tplc="D75225DA">
      <w:numFmt w:val="bullet"/>
      <w:lvlText w:val="•"/>
      <w:lvlJc w:val="left"/>
      <w:pPr>
        <w:ind w:left="1980" w:hanging="540"/>
      </w:pPr>
      <w:rPr>
        <w:rFonts w:hint="default"/>
        <w:lang w:val="en-US" w:eastAsia="en-US" w:bidi="ar-SA"/>
      </w:rPr>
    </w:lvl>
    <w:lvl w:ilvl="2" w:tplc="69960A2A">
      <w:numFmt w:val="bullet"/>
      <w:lvlText w:val="•"/>
      <w:lvlJc w:val="left"/>
      <w:pPr>
        <w:ind w:left="2880" w:hanging="540"/>
      </w:pPr>
      <w:rPr>
        <w:rFonts w:hint="default"/>
        <w:lang w:val="en-US" w:eastAsia="en-US" w:bidi="ar-SA"/>
      </w:rPr>
    </w:lvl>
    <w:lvl w:ilvl="3" w:tplc="35A2EC4E">
      <w:numFmt w:val="bullet"/>
      <w:lvlText w:val="•"/>
      <w:lvlJc w:val="left"/>
      <w:pPr>
        <w:ind w:left="3780" w:hanging="540"/>
      </w:pPr>
      <w:rPr>
        <w:rFonts w:hint="default"/>
        <w:lang w:val="en-US" w:eastAsia="en-US" w:bidi="ar-SA"/>
      </w:rPr>
    </w:lvl>
    <w:lvl w:ilvl="4" w:tplc="FFCCE2AE">
      <w:numFmt w:val="bullet"/>
      <w:lvlText w:val="•"/>
      <w:lvlJc w:val="left"/>
      <w:pPr>
        <w:ind w:left="4680" w:hanging="540"/>
      </w:pPr>
      <w:rPr>
        <w:rFonts w:hint="default"/>
        <w:lang w:val="en-US" w:eastAsia="en-US" w:bidi="ar-SA"/>
      </w:rPr>
    </w:lvl>
    <w:lvl w:ilvl="5" w:tplc="EBFA8812">
      <w:numFmt w:val="bullet"/>
      <w:lvlText w:val="•"/>
      <w:lvlJc w:val="left"/>
      <w:pPr>
        <w:ind w:left="5580" w:hanging="540"/>
      </w:pPr>
      <w:rPr>
        <w:rFonts w:hint="default"/>
        <w:lang w:val="en-US" w:eastAsia="en-US" w:bidi="ar-SA"/>
      </w:rPr>
    </w:lvl>
    <w:lvl w:ilvl="6" w:tplc="C2803F48">
      <w:numFmt w:val="bullet"/>
      <w:lvlText w:val="•"/>
      <w:lvlJc w:val="left"/>
      <w:pPr>
        <w:ind w:left="6480" w:hanging="540"/>
      </w:pPr>
      <w:rPr>
        <w:rFonts w:hint="default"/>
        <w:lang w:val="en-US" w:eastAsia="en-US" w:bidi="ar-SA"/>
      </w:rPr>
    </w:lvl>
    <w:lvl w:ilvl="7" w:tplc="F8E8639A">
      <w:numFmt w:val="bullet"/>
      <w:lvlText w:val="•"/>
      <w:lvlJc w:val="left"/>
      <w:pPr>
        <w:ind w:left="7380" w:hanging="540"/>
      </w:pPr>
      <w:rPr>
        <w:rFonts w:hint="default"/>
        <w:lang w:val="en-US" w:eastAsia="en-US" w:bidi="ar-SA"/>
      </w:rPr>
    </w:lvl>
    <w:lvl w:ilvl="8" w:tplc="A4FCCA6E">
      <w:numFmt w:val="bullet"/>
      <w:lvlText w:val="•"/>
      <w:lvlJc w:val="left"/>
      <w:pPr>
        <w:ind w:left="8280" w:hanging="540"/>
      </w:pPr>
      <w:rPr>
        <w:rFonts w:hint="default"/>
        <w:lang w:val="en-US" w:eastAsia="en-US" w:bidi="ar-SA"/>
      </w:rPr>
    </w:lvl>
  </w:abstractNum>
  <w:num w:numId="1">
    <w:abstractNumId w:val="27"/>
  </w:num>
  <w:num w:numId="2">
    <w:abstractNumId w:val="37"/>
  </w:num>
  <w:num w:numId="3">
    <w:abstractNumId w:val="17"/>
  </w:num>
  <w:num w:numId="4">
    <w:abstractNumId w:val="28"/>
  </w:num>
  <w:num w:numId="5">
    <w:abstractNumId w:val="24"/>
  </w:num>
  <w:num w:numId="6">
    <w:abstractNumId w:val="8"/>
  </w:num>
  <w:num w:numId="7">
    <w:abstractNumId w:val="13"/>
  </w:num>
  <w:num w:numId="8">
    <w:abstractNumId w:val="26"/>
  </w:num>
  <w:num w:numId="9">
    <w:abstractNumId w:val="7"/>
  </w:num>
  <w:num w:numId="10">
    <w:abstractNumId w:val="2"/>
  </w:num>
  <w:num w:numId="11">
    <w:abstractNumId w:val="14"/>
  </w:num>
  <w:num w:numId="12">
    <w:abstractNumId w:val="20"/>
  </w:num>
  <w:num w:numId="13">
    <w:abstractNumId w:val="35"/>
  </w:num>
  <w:num w:numId="14">
    <w:abstractNumId w:val="4"/>
  </w:num>
  <w:num w:numId="15">
    <w:abstractNumId w:val="15"/>
  </w:num>
  <w:num w:numId="16">
    <w:abstractNumId w:val="31"/>
  </w:num>
  <w:num w:numId="17">
    <w:abstractNumId w:val="23"/>
  </w:num>
  <w:num w:numId="18">
    <w:abstractNumId w:val="25"/>
  </w:num>
  <w:num w:numId="19">
    <w:abstractNumId w:val="3"/>
  </w:num>
  <w:num w:numId="20">
    <w:abstractNumId w:val="19"/>
  </w:num>
  <w:num w:numId="21">
    <w:abstractNumId w:val="0"/>
  </w:num>
  <w:num w:numId="22">
    <w:abstractNumId w:val="21"/>
  </w:num>
  <w:num w:numId="23">
    <w:abstractNumId w:val="10"/>
  </w:num>
  <w:num w:numId="24">
    <w:abstractNumId w:val="6"/>
  </w:num>
  <w:num w:numId="25">
    <w:abstractNumId w:val="12"/>
  </w:num>
  <w:num w:numId="26">
    <w:abstractNumId w:val="5"/>
  </w:num>
  <w:num w:numId="27">
    <w:abstractNumId w:val="29"/>
  </w:num>
  <w:num w:numId="28">
    <w:abstractNumId w:val="36"/>
  </w:num>
  <w:num w:numId="29">
    <w:abstractNumId w:val="33"/>
  </w:num>
  <w:num w:numId="30">
    <w:abstractNumId w:val="30"/>
  </w:num>
  <w:num w:numId="31">
    <w:abstractNumId w:val="34"/>
  </w:num>
  <w:num w:numId="32">
    <w:abstractNumId w:val="16"/>
  </w:num>
  <w:num w:numId="33">
    <w:abstractNumId w:val="11"/>
  </w:num>
  <w:num w:numId="34">
    <w:abstractNumId w:val="1"/>
  </w:num>
  <w:num w:numId="35">
    <w:abstractNumId w:val="9"/>
  </w:num>
  <w:num w:numId="36">
    <w:abstractNumId w:val="22"/>
  </w:num>
  <w:num w:numId="37">
    <w:abstractNumId w:val="18"/>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9648FF"/>
    <w:rsid w:val="000A67F6"/>
    <w:rsid w:val="00194A2C"/>
    <w:rsid w:val="00234DA2"/>
    <w:rsid w:val="002D761F"/>
    <w:rsid w:val="00322847"/>
    <w:rsid w:val="003567C5"/>
    <w:rsid w:val="003831EF"/>
    <w:rsid w:val="005A7B32"/>
    <w:rsid w:val="00646E5C"/>
    <w:rsid w:val="00656EA4"/>
    <w:rsid w:val="00807682"/>
    <w:rsid w:val="00856199"/>
    <w:rsid w:val="008950C9"/>
    <w:rsid w:val="009648FF"/>
    <w:rsid w:val="009B28E5"/>
    <w:rsid w:val="009D34B2"/>
    <w:rsid w:val="00A46084"/>
    <w:rsid w:val="00B55EA1"/>
    <w:rsid w:val="00BD2C90"/>
    <w:rsid w:val="00C1609F"/>
    <w:rsid w:val="00ED29FF"/>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48F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9648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648FF"/>
    <w:pPr>
      <w:ind w:left="360"/>
      <w:jc w:val="center"/>
      <w:outlineLvl w:val="1"/>
    </w:pPr>
    <w:rPr>
      <w:b/>
      <w:bCs/>
      <w:sz w:val="24"/>
      <w:szCs w:val="24"/>
    </w:rPr>
  </w:style>
  <w:style w:type="paragraph" w:styleId="Heading3">
    <w:name w:val="heading 3"/>
    <w:basedOn w:val="Normal"/>
    <w:link w:val="Heading3Char"/>
    <w:uiPriority w:val="1"/>
    <w:qFormat/>
    <w:rsid w:val="009648FF"/>
    <w:pPr>
      <w:spacing w:before="120"/>
      <w:ind w:left="1078" w:hanging="718"/>
      <w:jc w:val="both"/>
      <w:outlineLvl w:val="2"/>
    </w:pPr>
    <w:rPr>
      <w:b/>
      <w:bCs/>
      <w:sz w:val="24"/>
      <w:szCs w:val="24"/>
    </w:rPr>
  </w:style>
  <w:style w:type="paragraph" w:styleId="Heading4">
    <w:name w:val="heading 4"/>
    <w:basedOn w:val="Normal"/>
    <w:link w:val="Heading4Char"/>
    <w:uiPriority w:val="1"/>
    <w:qFormat/>
    <w:rsid w:val="009648FF"/>
    <w:pPr>
      <w:spacing w:before="19"/>
      <w:ind w:left="36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48FF"/>
    <w:pPr>
      <w:tabs>
        <w:tab w:val="center" w:pos="4680"/>
        <w:tab w:val="right" w:pos="9360"/>
      </w:tabs>
    </w:pPr>
  </w:style>
  <w:style w:type="character" w:customStyle="1" w:styleId="HeaderChar">
    <w:name w:val="Header Char"/>
    <w:basedOn w:val="DefaultParagraphFont"/>
    <w:link w:val="Header"/>
    <w:uiPriority w:val="99"/>
    <w:semiHidden/>
    <w:rsid w:val="009648FF"/>
  </w:style>
  <w:style w:type="paragraph" w:styleId="Footer">
    <w:name w:val="footer"/>
    <w:basedOn w:val="Normal"/>
    <w:link w:val="FooterChar"/>
    <w:uiPriority w:val="99"/>
    <w:unhideWhenUsed/>
    <w:rsid w:val="009648FF"/>
    <w:pPr>
      <w:tabs>
        <w:tab w:val="center" w:pos="4680"/>
        <w:tab w:val="right" w:pos="9360"/>
      </w:tabs>
    </w:pPr>
  </w:style>
  <w:style w:type="character" w:customStyle="1" w:styleId="FooterChar">
    <w:name w:val="Footer Char"/>
    <w:basedOn w:val="DefaultParagraphFont"/>
    <w:link w:val="Footer"/>
    <w:uiPriority w:val="99"/>
    <w:rsid w:val="009648FF"/>
  </w:style>
  <w:style w:type="character" w:customStyle="1" w:styleId="Heading1Char">
    <w:name w:val="Heading 1 Char"/>
    <w:basedOn w:val="DefaultParagraphFont"/>
    <w:link w:val="Heading1"/>
    <w:uiPriority w:val="1"/>
    <w:rsid w:val="009648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9648F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9648F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rsid w:val="009648FF"/>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9648FF"/>
    <w:rPr>
      <w:sz w:val="24"/>
      <w:szCs w:val="24"/>
    </w:rPr>
  </w:style>
  <w:style w:type="character" w:customStyle="1" w:styleId="BodyTextChar">
    <w:name w:val="Body Text Char"/>
    <w:basedOn w:val="DefaultParagraphFont"/>
    <w:link w:val="BodyText"/>
    <w:uiPriority w:val="1"/>
    <w:rsid w:val="009648FF"/>
    <w:rPr>
      <w:rFonts w:ascii="Times New Roman" w:eastAsia="Times New Roman" w:hAnsi="Times New Roman" w:cs="Times New Roman"/>
      <w:sz w:val="24"/>
      <w:szCs w:val="24"/>
    </w:rPr>
  </w:style>
  <w:style w:type="paragraph" w:styleId="ListParagraph">
    <w:name w:val="List Paragraph"/>
    <w:basedOn w:val="Normal"/>
    <w:uiPriority w:val="1"/>
    <w:qFormat/>
    <w:rsid w:val="009648FF"/>
    <w:pPr>
      <w:ind w:left="1078" w:hanging="718"/>
    </w:pPr>
  </w:style>
  <w:style w:type="paragraph" w:styleId="NoSpacing">
    <w:name w:val="No Spacing"/>
    <w:uiPriority w:val="1"/>
    <w:qFormat/>
    <w:rsid w:val="009648FF"/>
    <w:pPr>
      <w:widowControl w:val="0"/>
      <w:autoSpaceDE w:val="0"/>
      <w:autoSpaceDN w:val="0"/>
      <w:spacing w:after="0" w:line="240" w:lineRule="auto"/>
    </w:pPr>
    <w:rPr>
      <w:rFonts w:ascii="Times New Roman" w:eastAsia="Times New Roman" w:hAnsi="Times New Roman" w:cs="Times New Roman"/>
    </w:rPr>
  </w:style>
  <w:style w:type="paragraph" w:styleId="TOC3">
    <w:name w:val="toc 3"/>
    <w:basedOn w:val="Normal"/>
    <w:uiPriority w:val="1"/>
    <w:qFormat/>
    <w:rsid w:val="009648FF"/>
    <w:pPr>
      <w:spacing w:before="276"/>
      <w:ind w:left="3240"/>
    </w:pPr>
    <w:rPr>
      <w:b/>
      <w:bCs/>
      <w:sz w:val="24"/>
      <w:szCs w:val="24"/>
    </w:rPr>
  </w:style>
  <w:style w:type="paragraph" w:styleId="TOC1">
    <w:name w:val="toc 1"/>
    <w:basedOn w:val="Normal"/>
    <w:uiPriority w:val="1"/>
    <w:qFormat/>
    <w:rsid w:val="009648FF"/>
    <w:pPr>
      <w:spacing w:before="276"/>
      <w:ind w:left="360"/>
    </w:pPr>
    <w:rPr>
      <w:b/>
      <w:bCs/>
      <w:sz w:val="24"/>
      <w:szCs w:val="24"/>
    </w:rPr>
  </w:style>
  <w:style w:type="paragraph" w:styleId="TOC2">
    <w:name w:val="toc 2"/>
    <w:basedOn w:val="Normal"/>
    <w:uiPriority w:val="1"/>
    <w:qFormat/>
    <w:rsid w:val="009648FF"/>
    <w:pPr>
      <w:spacing w:before="276"/>
      <w:ind w:left="1078" w:hanging="718"/>
    </w:pPr>
    <w:rPr>
      <w:sz w:val="24"/>
      <w:szCs w:val="24"/>
    </w:rPr>
  </w:style>
  <w:style w:type="paragraph" w:customStyle="1" w:styleId="TableParagraph">
    <w:name w:val="Table Paragraph"/>
    <w:basedOn w:val="Normal"/>
    <w:uiPriority w:val="1"/>
    <w:qFormat/>
    <w:rsid w:val="009648FF"/>
  </w:style>
  <w:style w:type="paragraph" w:styleId="BalloonText">
    <w:name w:val="Balloon Text"/>
    <w:basedOn w:val="Normal"/>
    <w:link w:val="BalloonTextChar"/>
    <w:uiPriority w:val="99"/>
    <w:semiHidden/>
    <w:unhideWhenUsed/>
    <w:rsid w:val="009648FF"/>
    <w:rPr>
      <w:rFonts w:ascii="Tahoma" w:hAnsi="Tahoma" w:cs="Tahoma"/>
      <w:sz w:val="16"/>
      <w:szCs w:val="16"/>
    </w:rPr>
  </w:style>
  <w:style w:type="character" w:customStyle="1" w:styleId="BalloonTextChar">
    <w:name w:val="Balloon Text Char"/>
    <w:basedOn w:val="DefaultParagraphFont"/>
    <w:link w:val="BalloonText"/>
    <w:uiPriority w:val="99"/>
    <w:semiHidden/>
    <w:rsid w:val="009648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eas.repec.org/a/eee/proeco/v133y2011i2p662-676" TargetMode="Externa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14632</Words>
  <Characters>83407</Characters>
  <Application>Microsoft Office Word</Application>
  <DocSecurity>0</DocSecurity>
  <Lines>695</Lines>
  <Paragraphs>195</Paragraphs>
  <ScaleCrop>false</ScaleCrop>
  <Company/>
  <LinksUpToDate>false</LinksUpToDate>
  <CharactersWithSpaces>97844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2025-07-04T20:54:00Z</dcterms:created>
  <dcterms:modified xsi:type="dcterms:W3CDTF">2025-07-21T09:34:00Z</dcterms:modified>
</cp:coreProperties>
</file>