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C73" w:rsidRPr="00873191" w:rsidRDefault="00B53EF2" w:rsidP="00634C73">
      <w:pPr>
        <w:spacing w:after="0" w:line="240" w:lineRule="auto"/>
        <w:jc w:val="center"/>
        <w:rPr>
          <w:rFonts w:ascii="Tahoma" w:hAnsi="Tahoma" w:cs="Tahoma"/>
          <w:b/>
          <w:sz w:val="30"/>
          <w:szCs w:val="24"/>
          <w:lang w:val="en-GB"/>
        </w:rPr>
      </w:pPr>
      <w:r>
        <w:rPr>
          <w:rFonts w:ascii="Tahoma" w:hAnsi="Tahoma" w:cs="Tahoma"/>
          <w:b/>
          <w:sz w:val="30"/>
          <w:szCs w:val="24"/>
          <w:lang w:val="en-GB"/>
        </w:rPr>
        <w:t xml:space="preserve">IMPACT OF EFFECTIVE FUND MANAGEMENT IN PROMOTING SOUND AND ROBUST BANKING SYSTEM IN NIGERIA </w:t>
      </w:r>
      <w:r w:rsidR="00634C73">
        <w:rPr>
          <w:rFonts w:ascii="Tahoma" w:hAnsi="Tahoma" w:cs="Tahoma"/>
          <w:b/>
          <w:sz w:val="30"/>
          <w:szCs w:val="24"/>
          <w:lang w:val="en-GB"/>
        </w:rPr>
        <w:t xml:space="preserve"> </w:t>
      </w:r>
    </w:p>
    <w:p w:rsidR="00634C73" w:rsidRPr="00575CF8" w:rsidRDefault="00634C73" w:rsidP="00634C73">
      <w:pPr>
        <w:pStyle w:val="NormalWeb"/>
        <w:tabs>
          <w:tab w:val="left" w:pos="540"/>
        </w:tabs>
        <w:spacing w:before="0" w:beforeAutospacing="0" w:after="0" w:afterAutospacing="0"/>
        <w:jc w:val="center"/>
        <w:rPr>
          <w:rFonts w:ascii="Bradley Hand ITC" w:hAnsi="Bradley Hand ITC" w:cs="Tahoma"/>
          <w:b/>
          <w:sz w:val="44"/>
        </w:rPr>
      </w:pPr>
      <w:r w:rsidRPr="00575CF8">
        <w:rPr>
          <w:rFonts w:ascii="Bradley Hand ITC" w:hAnsi="Bradley Hand ITC" w:cs="Tahoma"/>
          <w:b/>
          <w:sz w:val="42"/>
          <w:szCs w:val="28"/>
        </w:rPr>
        <w:t xml:space="preserve"> </w:t>
      </w:r>
      <w:r w:rsidRPr="00575CF8">
        <w:rPr>
          <w:rFonts w:ascii="Bradley Hand ITC" w:hAnsi="Bradley Hand ITC" w:cs="Tahoma"/>
          <w:b/>
          <w:sz w:val="32"/>
        </w:rPr>
        <w:t xml:space="preserve"> (A Case Study Of </w:t>
      </w:r>
      <w:r w:rsidR="00B53EF2">
        <w:rPr>
          <w:rFonts w:ascii="Bradley Hand ITC" w:hAnsi="Bradley Hand ITC" w:cs="Tahoma"/>
          <w:b/>
          <w:sz w:val="32"/>
        </w:rPr>
        <w:t xml:space="preserve">United </w:t>
      </w:r>
      <w:r>
        <w:rPr>
          <w:rFonts w:ascii="Bradley Hand ITC" w:hAnsi="Bradley Hand ITC" w:cs="Tahoma"/>
          <w:b/>
          <w:sz w:val="32"/>
        </w:rPr>
        <w:t>Bank</w:t>
      </w:r>
      <w:r w:rsidR="00B53EF2">
        <w:rPr>
          <w:rFonts w:ascii="Bradley Hand ITC" w:hAnsi="Bradley Hand ITC" w:cs="Tahoma"/>
          <w:b/>
          <w:sz w:val="32"/>
        </w:rPr>
        <w:t xml:space="preserve"> for Africa</w:t>
      </w:r>
      <w:r>
        <w:rPr>
          <w:rFonts w:ascii="Bradley Hand ITC" w:hAnsi="Bradley Hand ITC" w:cs="Tahoma"/>
          <w:b/>
          <w:sz w:val="32"/>
        </w:rPr>
        <w:t xml:space="preserve"> P.l.c</w:t>
      </w:r>
      <w:r w:rsidRPr="00575CF8">
        <w:rPr>
          <w:rFonts w:ascii="Bradley Hand ITC" w:hAnsi="Bradley Hand ITC" w:cs="Tahoma"/>
          <w:b/>
          <w:sz w:val="32"/>
        </w:rPr>
        <w:t>)</w:t>
      </w:r>
    </w:p>
    <w:p w:rsidR="00634C73" w:rsidRPr="00EF54C4" w:rsidRDefault="00634C73" w:rsidP="00634C73">
      <w:pPr>
        <w:pStyle w:val="NormalWeb"/>
        <w:tabs>
          <w:tab w:val="left" w:pos="540"/>
        </w:tabs>
        <w:spacing w:before="0" w:beforeAutospacing="0" w:after="0" w:afterAutospacing="0"/>
        <w:jc w:val="center"/>
        <w:rPr>
          <w:rFonts w:ascii="Bradley Hand ITC" w:hAnsi="Bradley Hand ITC" w:cs="Tahoma"/>
          <w:b/>
          <w:i/>
          <w:sz w:val="34"/>
        </w:rPr>
      </w:pPr>
    </w:p>
    <w:p w:rsidR="00634C73" w:rsidRPr="001705FD" w:rsidRDefault="00634C73" w:rsidP="00634C73">
      <w:pPr>
        <w:pStyle w:val="NormalWeb"/>
        <w:tabs>
          <w:tab w:val="left" w:pos="540"/>
        </w:tabs>
        <w:spacing w:before="0" w:beforeAutospacing="0" w:after="0" w:afterAutospacing="0"/>
        <w:jc w:val="center"/>
        <w:rPr>
          <w:rFonts w:ascii="Tahoma" w:hAnsi="Tahoma" w:cs="Tahoma"/>
          <w:b/>
          <w:i/>
          <w:sz w:val="2"/>
          <w:szCs w:val="28"/>
        </w:rPr>
      </w:pPr>
    </w:p>
    <w:p w:rsidR="00634C73" w:rsidRPr="00BF3D5A" w:rsidRDefault="00634C73" w:rsidP="00634C73">
      <w:pPr>
        <w:pStyle w:val="NormalWeb"/>
        <w:tabs>
          <w:tab w:val="left" w:pos="540"/>
        </w:tabs>
        <w:spacing w:before="0" w:beforeAutospacing="0" w:after="0" w:afterAutospacing="0"/>
        <w:ind w:left="360"/>
        <w:jc w:val="center"/>
        <w:rPr>
          <w:rFonts w:ascii="Monotype Corsiva" w:hAnsi="Monotype Corsiva" w:cs="Tahoma"/>
          <w:b/>
          <w:i/>
          <w:sz w:val="96"/>
          <w:szCs w:val="56"/>
        </w:rPr>
      </w:pPr>
      <w:r w:rsidRPr="00BF3D5A">
        <w:rPr>
          <w:rFonts w:ascii="Monotype Corsiva" w:hAnsi="Monotype Corsiva" w:cs="Tahoma"/>
          <w:b/>
          <w:i/>
          <w:sz w:val="96"/>
          <w:szCs w:val="56"/>
        </w:rPr>
        <w:t>By</w:t>
      </w:r>
    </w:p>
    <w:p w:rsidR="00634C73" w:rsidRPr="00E16576" w:rsidRDefault="00B53EF2" w:rsidP="00634C73">
      <w:pPr>
        <w:pStyle w:val="NormalWeb"/>
        <w:tabs>
          <w:tab w:val="left" w:pos="540"/>
        </w:tabs>
        <w:spacing w:before="0" w:beforeAutospacing="0" w:after="0" w:afterAutospacing="0"/>
        <w:jc w:val="center"/>
        <w:rPr>
          <w:rFonts w:ascii="Tahoma" w:hAnsi="Tahoma" w:cs="Tahoma"/>
          <w:b/>
          <w:i/>
          <w:sz w:val="46"/>
          <w:szCs w:val="56"/>
        </w:rPr>
      </w:pPr>
      <w:r>
        <w:rPr>
          <w:rFonts w:ascii="Tahoma" w:hAnsi="Tahoma" w:cs="Tahoma"/>
          <w:b/>
          <w:i/>
          <w:sz w:val="46"/>
          <w:szCs w:val="56"/>
        </w:rPr>
        <w:t xml:space="preserve">YAKUB QUYUM OLAMILEKAN </w:t>
      </w:r>
    </w:p>
    <w:p w:rsidR="00634C73" w:rsidRPr="00250C36" w:rsidRDefault="00634C73" w:rsidP="00634C73">
      <w:pPr>
        <w:pStyle w:val="NormalWeb"/>
        <w:tabs>
          <w:tab w:val="left" w:pos="540"/>
        </w:tabs>
        <w:spacing w:before="0" w:beforeAutospacing="0" w:after="0" w:afterAutospacing="0"/>
        <w:jc w:val="center"/>
        <w:rPr>
          <w:rFonts w:ascii="Bradley Hand ITC" w:hAnsi="Bradley Hand ITC" w:cs="Tahoma"/>
          <w:b/>
          <w:sz w:val="20"/>
        </w:rPr>
      </w:pPr>
      <w:r w:rsidRPr="00873191">
        <w:rPr>
          <w:rFonts w:ascii="Tahoma" w:hAnsi="Tahoma" w:cs="Tahoma"/>
          <w:b/>
          <w:i/>
          <w:sz w:val="38"/>
          <w:szCs w:val="56"/>
        </w:rPr>
        <w:t xml:space="preserve"> </w:t>
      </w:r>
      <w:r w:rsidRPr="00250C36">
        <w:rPr>
          <w:rFonts w:ascii="Bradley Hand ITC" w:hAnsi="Bradley Hand ITC" w:cs="Tahoma"/>
          <w:b/>
          <w:sz w:val="40"/>
        </w:rPr>
        <w:t>ND/2</w:t>
      </w:r>
      <w:r>
        <w:rPr>
          <w:rFonts w:ascii="Bradley Hand ITC" w:hAnsi="Bradley Hand ITC" w:cs="Tahoma"/>
          <w:b/>
          <w:sz w:val="40"/>
        </w:rPr>
        <w:t>3</w:t>
      </w:r>
      <w:r w:rsidRPr="00250C36">
        <w:rPr>
          <w:rFonts w:ascii="Bradley Hand ITC" w:hAnsi="Bradley Hand ITC" w:cs="Tahoma"/>
          <w:b/>
          <w:sz w:val="40"/>
        </w:rPr>
        <w:t>/BFN/FT/</w:t>
      </w:r>
      <w:r>
        <w:rPr>
          <w:rFonts w:ascii="Bradley Hand ITC" w:hAnsi="Bradley Hand ITC" w:cs="Tahoma"/>
          <w:b/>
          <w:sz w:val="40"/>
        </w:rPr>
        <w:t>00</w:t>
      </w:r>
      <w:r w:rsidR="00B53EF2">
        <w:rPr>
          <w:rFonts w:ascii="Bradley Hand ITC" w:hAnsi="Bradley Hand ITC" w:cs="Tahoma"/>
          <w:b/>
          <w:sz w:val="40"/>
        </w:rPr>
        <w:t>22</w:t>
      </w:r>
    </w:p>
    <w:p w:rsidR="00634C73" w:rsidRDefault="00634C73" w:rsidP="00634C73">
      <w:pPr>
        <w:pStyle w:val="NormalWeb"/>
        <w:tabs>
          <w:tab w:val="left" w:pos="540"/>
        </w:tabs>
        <w:spacing w:before="0" w:beforeAutospacing="0" w:after="0" w:afterAutospacing="0"/>
        <w:rPr>
          <w:rFonts w:ascii="Tahoma" w:hAnsi="Tahoma" w:cs="Tahoma"/>
          <w:b/>
        </w:rPr>
      </w:pPr>
    </w:p>
    <w:p w:rsidR="00634C73" w:rsidRDefault="00634C73" w:rsidP="00634C73">
      <w:pPr>
        <w:pStyle w:val="NormalWeb"/>
        <w:tabs>
          <w:tab w:val="left" w:pos="540"/>
        </w:tabs>
        <w:spacing w:before="0" w:beforeAutospacing="0" w:after="0" w:afterAutospacing="0"/>
        <w:ind w:left="360"/>
        <w:jc w:val="center"/>
        <w:rPr>
          <w:rFonts w:ascii="Tahoma" w:hAnsi="Tahoma" w:cs="Tahoma"/>
          <w:b/>
        </w:rPr>
      </w:pPr>
    </w:p>
    <w:p w:rsidR="00634C73" w:rsidRPr="00805D95" w:rsidRDefault="00634C73" w:rsidP="00634C73">
      <w:pPr>
        <w:pStyle w:val="NormalWeb"/>
        <w:tabs>
          <w:tab w:val="left" w:pos="540"/>
        </w:tabs>
        <w:spacing w:before="0" w:beforeAutospacing="0" w:after="0" w:afterAutospacing="0"/>
        <w:ind w:left="360"/>
        <w:jc w:val="center"/>
        <w:rPr>
          <w:rFonts w:ascii="Tahoma" w:hAnsi="Tahoma" w:cs="Tahoma"/>
          <w:b/>
        </w:rPr>
      </w:pPr>
    </w:p>
    <w:p w:rsidR="00634C73" w:rsidRPr="00805D95" w:rsidRDefault="00634C73" w:rsidP="00634C73">
      <w:pPr>
        <w:pStyle w:val="NormalWeb"/>
        <w:tabs>
          <w:tab w:val="left" w:pos="540"/>
        </w:tabs>
        <w:spacing w:before="0" w:beforeAutospacing="0" w:after="0" w:afterAutospacing="0" w:line="360" w:lineRule="auto"/>
        <w:jc w:val="center"/>
        <w:rPr>
          <w:rFonts w:ascii="Tahoma" w:hAnsi="Tahoma" w:cs="Tahoma"/>
          <w:b/>
          <w:sz w:val="28"/>
        </w:rPr>
      </w:pPr>
      <w:r>
        <w:rPr>
          <w:rFonts w:ascii="Tahoma" w:hAnsi="Tahoma" w:cs="Tahoma"/>
          <w:b/>
          <w:sz w:val="28"/>
        </w:rPr>
        <w:t xml:space="preserve">BEING A </w:t>
      </w:r>
      <w:r w:rsidRPr="00805D95">
        <w:rPr>
          <w:rFonts w:ascii="Tahoma" w:hAnsi="Tahoma" w:cs="Tahoma"/>
          <w:b/>
          <w:sz w:val="28"/>
        </w:rPr>
        <w:t xml:space="preserve">RESEARCH PROJECT SUBMITTED TO THE DEPARTMENT OF </w:t>
      </w:r>
      <w:r>
        <w:rPr>
          <w:rFonts w:ascii="Tahoma" w:hAnsi="Tahoma" w:cs="Tahoma"/>
          <w:b/>
          <w:sz w:val="28"/>
        </w:rPr>
        <w:t>BANKING AND FINANCE</w:t>
      </w:r>
      <w:r w:rsidRPr="00805D95">
        <w:rPr>
          <w:rFonts w:ascii="Tahoma" w:hAnsi="Tahoma" w:cs="Tahoma"/>
          <w:b/>
          <w:sz w:val="28"/>
        </w:rPr>
        <w:t>,</w:t>
      </w:r>
    </w:p>
    <w:p w:rsidR="00634C73" w:rsidRPr="00805D95" w:rsidRDefault="00634C73" w:rsidP="00634C73">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 xml:space="preserve">INSTITUTE OF </w:t>
      </w:r>
      <w:r>
        <w:rPr>
          <w:rFonts w:ascii="Tahoma" w:hAnsi="Tahoma" w:cs="Tahoma"/>
          <w:b/>
          <w:sz w:val="28"/>
        </w:rPr>
        <w:t>FINANCE AND MANAGEMENT STUDIES,</w:t>
      </w:r>
    </w:p>
    <w:p w:rsidR="00634C73" w:rsidRPr="00805D95" w:rsidRDefault="00634C73" w:rsidP="00634C73">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KWARA STATE POLYTECHNIC, ILORIN</w:t>
      </w:r>
    </w:p>
    <w:p w:rsidR="00634C73" w:rsidRPr="00805D95" w:rsidRDefault="00634C73" w:rsidP="00634C73">
      <w:pPr>
        <w:pStyle w:val="NormalWeb"/>
        <w:tabs>
          <w:tab w:val="left" w:pos="540"/>
        </w:tabs>
        <w:spacing w:before="0" w:beforeAutospacing="0" w:after="0" w:afterAutospacing="0" w:line="360" w:lineRule="auto"/>
        <w:jc w:val="center"/>
        <w:rPr>
          <w:rFonts w:ascii="Tahoma" w:hAnsi="Tahoma" w:cs="Tahoma"/>
          <w:b/>
          <w:sz w:val="28"/>
        </w:rPr>
      </w:pPr>
    </w:p>
    <w:p w:rsidR="00634C73" w:rsidRPr="00805D95" w:rsidRDefault="00634C73" w:rsidP="00634C73">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IN PARTIAL FULFILLMENT OF THE REQUIREMENTS FOR THE AWARD OF</w:t>
      </w:r>
      <w:r>
        <w:rPr>
          <w:rFonts w:ascii="Tahoma" w:hAnsi="Tahoma" w:cs="Tahoma"/>
          <w:b/>
          <w:sz w:val="28"/>
        </w:rPr>
        <w:t xml:space="preserve"> NATIONAL DIPLOMA (ND</w:t>
      </w:r>
      <w:r w:rsidRPr="00805D95">
        <w:rPr>
          <w:rFonts w:ascii="Tahoma" w:hAnsi="Tahoma" w:cs="Tahoma"/>
          <w:b/>
          <w:sz w:val="28"/>
        </w:rPr>
        <w:t xml:space="preserve">) IN </w:t>
      </w:r>
      <w:r>
        <w:rPr>
          <w:rFonts w:ascii="Tahoma" w:hAnsi="Tahoma" w:cs="Tahoma"/>
          <w:b/>
          <w:sz w:val="28"/>
        </w:rPr>
        <w:t xml:space="preserve">BANKING AND FINANCE </w:t>
      </w:r>
    </w:p>
    <w:p w:rsidR="00634C73" w:rsidRDefault="00634C73" w:rsidP="00634C73">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p>
    <w:p w:rsidR="00634C73" w:rsidRDefault="00634C73" w:rsidP="00634C73">
      <w:pPr>
        <w:pStyle w:val="NormalWeb"/>
        <w:tabs>
          <w:tab w:val="left" w:pos="540"/>
        </w:tabs>
        <w:spacing w:before="0" w:beforeAutospacing="0" w:after="0" w:afterAutospacing="0"/>
        <w:rPr>
          <w:rFonts w:ascii="Tahoma" w:hAnsi="Tahoma" w:cs="Tahoma"/>
          <w:b/>
          <w:sz w:val="28"/>
        </w:rPr>
      </w:pPr>
    </w:p>
    <w:p w:rsidR="00634C73" w:rsidRDefault="00634C73" w:rsidP="00634C73">
      <w:pPr>
        <w:pStyle w:val="NormalWeb"/>
        <w:tabs>
          <w:tab w:val="left" w:pos="540"/>
        </w:tabs>
        <w:spacing w:before="0" w:beforeAutospacing="0" w:after="0" w:afterAutospacing="0"/>
        <w:rPr>
          <w:rFonts w:ascii="Tahoma" w:hAnsi="Tahoma" w:cs="Tahoma"/>
          <w:b/>
          <w:sz w:val="28"/>
        </w:rPr>
      </w:pPr>
    </w:p>
    <w:p w:rsidR="00634C73" w:rsidRDefault="00634C73" w:rsidP="00634C73">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t xml:space="preserve">    </w:t>
      </w:r>
    </w:p>
    <w:p w:rsidR="00634C73" w:rsidRDefault="00634C73" w:rsidP="00634C73">
      <w:pPr>
        <w:pStyle w:val="NormalWeb"/>
        <w:tabs>
          <w:tab w:val="left" w:pos="540"/>
        </w:tabs>
        <w:spacing w:before="0" w:beforeAutospacing="0" w:after="0" w:afterAutospacing="0"/>
        <w:rPr>
          <w:rFonts w:ascii="Tahoma" w:hAnsi="Tahoma" w:cs="Tahoma"/>
          <w:b/>
          <w:sz w:val="28"/>
        </w:rPr>
      </w:pPr>
    </w:p>
    <w:p w:rsidR="00634C73" w:rsidRPr="00164F1A" w:rsidRDefault="00634C73" w:rsidP="00634C73">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t xml:space="preserve">            </w:t>
      </w:r>
      <w:r w:rsidR="00B53EF2">
        <w:rPr>
          <w:rFonts w:ascii="Tahoma" w:hAnsi="Tahoma" w:cs="Tahoma"/>
          <w:b/>
          <w:sz w:val="28"/>
        </w:rPr>
        <w:t xml:space="preserve">   </w:t>
      </w:r>
      <w:r>
        <w:rPr>
          <w:rFonts w:ascii="Tahoma" w:hAnsi="Tahoma" w:cs="Tahoma"/>
          <w:b/>
          <w:sz w:val="28"/>
        </w:rPr>
        <w:tab/>
      </w:r>
      <w:r>
        <w:rPr>
          <w:rFonts w:ascii="Tahoma" w:hAnsi="Tahoma" w:cs="Tahoma"/>
          <w:b/>
          <w:sz w:val="28"/>
        </w:rPr>
        <w:tab/>
        <w:t xml:space="preserve">     </w:t>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t xml:space="preserve">      </w:t>
      </w:r>
      <w:r w:rsidR="00B53EF2">
        <w:rPr>
          <w:rFonts w:ascii="Tahoma" w:hAnsi="Tahoma" w:cs="Tahoma"/>
          <w:b/>
          <w:sz w:val="28"/>
        </w:rPr>
        <w:t xml:space="preserve">              </w:t>
      </w:r>
      <w:r w:rsidRPr="00164F1A">
        <w:rPr>
          <w:rFonts w:ascii="Tahoma" w:hAnsi="Tahoma" w:cs="Tahoma"/>
          <w:b/>
          <w:i/>
          <w:sz w:val="36"/>
          <w:szCs w:val="48"/>
        </w:rPr>
        <w:t>MAY, 202</w:t>
      </w:r>
      <w:r>
        <w:rPr>
          <w:rFonts w:ascii="Tahoma" w:hAnsi="Tahoma" w:cs="Tahoma"/>
          <w:b/>
          <w:i/>
          <w:sz w:val="36"/>
          <w:szCs w:val="48"/>
        </w:rPr>
        <w:t>5</w:t>
      </w:r>
    </w:p>
    <w:p w:rsidR="00634C73" w:rsidRPr="00AD3CDE" w:rsidRDefault="00634C73" w:rsidP="00634C73">
      <w:pPr>
        <w:pStyle w:val="NormalWeb"/>
        <w:tabs>
          <w:tab w:val="left" w:pos="540"/>
        </w:tabs>
        <w:spacing w:before="0" w:beforeAutospacing="0" w:after="0" w:afterAutospacing="0" w:line="480" w:lineRule="auto"/>
        <w:ind w:left="360"/>
        <w:jc w:val="center"/>
        <w:rPr>
          <w:rFonts w:ascii="Comic Sans MS" w:hAnsi="Comic Sans MS" w:cs="Tahoma"/>
          <w:b/>
        </w:rPr>
      </w:pPr>
      <w:r w:rsidRPr="00805D95">
        <w:rPr>
          <w:rFonts w:ascii="Tahoma" w:hAnsi="Tahoma" w:cs="Tahoma"/>
          <w:b/>
          <w:sz w:val="28"/>
        </w:rPr>
        <w:br w:type="page"/>
      </w:r>
      <w:r w:rsidRPr="00AD3CDE">
        <w:rPr>
          <w:rFonts w:ascii="Comic Sans MS" w:hAnsi="Comic Sans MS" w:cs="Tahoma"/>
          <w:b/>
        </w:rPr>
        <w:lastRenderedPageBreak/>
        <w:t>CERTIFICATION</w:t>
      </w:r>
    </w:p>
    <w:p w:rsidR="00634C73" w:rsidRPr="003809FF" w:rsidRDefault="00634C73" w:rsidP="00634C73">
      <w:pPr>
        <w:pStyle w:val="NormalWeb"/>
        <w:tabs>
          <w:tab w:val="left" w:pos="540"/>
        </w:tabs>
        <w:spacing w:before="0" w:beforeAutospacing="0" w:after="0" w:afterAutospacing="0" w:line="480" w:lineRule="auto"/>
        <w:jc w:val="both"/>
        <w:rPr>
          <w:rFonts w:ascii="Bookman Old Style" w:hAnsi="Bookman Old Style" w:cs="Tahoma"/>
          <w:sz w:val="26"/>
          <w:szCs w:val="26"/>
        </w:rPr>
      </w:pPr>
      <w:r w:rsidRPr="00805D95">
        <w:rPr>
          <w:rFonts w:ascii="Tahoma" w:hAnsi="Tahoma" w:cs="Tahoma"/>
        </w:rPr>
        <w:tab/>
      </w:r>
      <w:r w:rsidRPr="003809FF">
        <w:rPr>
          <w:rFonts w:ascii="Tahoma" w:hAnsi="Tahoma" w:cs="Tahoma"/>
          <w:sz w:val="26"/>
          <w:szCs w:val="26"/>
        </w:rPr>
        <w:tab/>
        <w:t>This is to certify that this research work has been completed, read through and approved as meeting the requirement of the Department of Banking and Finance, Institute of Finance and Management Studies, Kwara State Polytechnic Ilorin in partial fulfillment for the award of National Diploma</w:t>
      </w:r>
      <w:r>
        <w:rPr>
          <w:rFonts w:ascii="Tahoma" w:hAnsi="Tahoma" w:cs="Tahoma"/>
          <w:sz w:val="26"/>
          <w:szCs w:val="26"/>
        </w:rPr>
        <w:t xml:space="preserve"> (ND)</w:t>
      </w:r>
      <w:r w:rsidRPr="003809FF">
        <w:rPr>
          <w:rFonts w:ascii="Tahoma" w:hAnsi="Tahoma" w:cs="Tahoma"/>
          <w:sz w:val="26"/>
          <w:szCs w:val="26"/>
        </w:rPr>
        <w:t xml:space="preserve"> in Banking and Finance</w:t>
      </w:r>
      <w:r w:rsidRPr="003809FF">
        <w:rPr>
          <w:rFonts w:ascii="Bookman Old Style" w:hAnsi="Bookman Old Style" w:cs="Tahoma"/>
          <w:sz w:val="26"/>
          <w:szCs w:val="26"/>
        </w:rPr>
        <w:t xml:space="preserve">. </w:t>
      </w:r>
    </w:p>
    <w:p w:rsidR="00634C73" w:rsidRPr="00805D95" w:rsidRDefault="00634C73" w:rsidP="00634C73">
      <w:pPr>
        <w:pStyle w:val="NormalWeb"/>
        <w:tabs>
          <w:tab w:val="left" w:pos="540"/>
        </w:tabs>
        <w:spacing w:before="0" w:beforeAutospacing="0" w:after="0" w:afterAutospacing="0"/>
        <w:jc w:val="both"/>
        <w:rPr>
          <w:rFonts w:ascii="Tahoma" w:hAnsi="Tahoma" w:cs="Tahoma"/>
          <w:b/>
        </w:rPr>
      </w:pPr>
    </w:p>
    <w:p w:rsidR="00634C73" w:rsidRPr="00805D95" w:rsidRDefault="00634C73" w:rsidP="00634C7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w:t>
      </w:r>
    </w:p>
    <w:p w:rsidR="00634C73" w:rsidRPr="00805D95" w:rsidRDefault="0004625E" w:rsidP="00634C73">
      <w:pPr>
        <w:pStyle w:val="NormalWeb"/>
        <w:tabs>
          <w:tab w:val="left" w:pos="540"/>
        </w:tabs>
        <w:spacing w:before="0" w:beforeAutospacing="0" w:after="0" w:afterAutospacing="0"/>
        <w:jc w:val="both"/>
        <w:rPr>
          <w:rFonts w:ascii="Tahoma" w:hAnsi="Tahoma" w:cs="Tahoma"/>
          <w:b/>
        </w:rPr>
      </w:pPr>
      <w:r>
        <w:rPr>
          <w:rFonts w:ascii="Tahoma" w:hAnsi="Tahoma" w:cs="Tahoma"/>
          <w:b/>
        </w:rPr>
        <w:t>MR. SAFURA  A.S</w:t>
      </w:r>
      <w:r>
        <w:rPr>
          <w:rFonts w:ascii="Tahoma" w:hAnsi="Tahoma" w:cs="Tahoma"/>
          <w:b/>
        </w:rPr>
        <w:tab/>
      </w:r>
      <w:r w:rsidR="00634C73">
        <w:rPr>
          <w:rFonts w:ascii="Tahoma" w:hAnsi="Tahoma" w:cs="Tahoma"/>
          <w:b/>
        </w:rPr>
        <w:tab/>
      </w:r>
      <w:r w:rsidR="00634C73">
        <w:rPr>
          <w:rFonts w:ascii="Tahoma" w:hAnsi="Tahoma" w:cs="Tahoma"/>
          <w:b/>
        </w:rPr>
        <w:tab/>
      </w:r>
      <w:r w:rsidR="00634C73">
        <w:rPr>
          <w:rFonts w:ascii="Tahoma" w:hAnsi="Tahoma" w:cs="Tahoma"/>
          <w:b/>
        </w:rPr>
        <w:tab/>
      </w:r>
      <w:r w:rsidR="00634C73">
        <w:rPr>
          <w:rFonts w:ascii="Tahoma" w:hAnsi="Tahoma" w:cs="Tahoma"/>
          <w:b/>
        </w:rPr>
        <w:tab/>
      </w:r>
      <w:r w:rsidR="00634C73" w:rsidRPr="00805D95">
        <w:rPr>
          <w:rFonts w:ascii="Tahoma" w:hAnsi="Tahoma" w:cs="Tahoma"/>
          <w:b/>
          <w:i/>
        </w:rPr>
        <w:t>Date</w:t>
      </w:r>
    </w:p>
    <w:p w:rsidR="00634C73" w:rsidRPr="00805D95" w:rsidRDefault="00634C73" w:rsidP="00634C73">
      <w:pPr>
        <w:pStyle w:val="NormalWeb"/>
        <w:tabs>
          <w:tab w:val="left" w:pos="540"/>
        </w:tabs>
        <w:spacing w:before="0" w:beforeAutospacing="0" w:after="0" w:afterAutospacing="0"/>
        <w:jc w:val="both"/>
        <w:rPr>
          <w:rFonts w:ascii="Tahoma" w:hAnsi="Tahoma" w:cs="Tahoma"/>
          <w:b/>
          <w:i/>
        </w:rPr>
      </w:pPr>
      <w:r w:rsidRPr="00805D95">
        <w:rPr>
          <w:rFonts w:ascii="Tahoma" w:hAnsi="Tahoma" w:cs="Tahoma"/>
          <w:b/>
          <w:i/>
        </w:rPr>
        <w:t>Project Supervisor</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634C73" w:rsidRDefault="00634C73" w:rsidP="00634C73">
      <w:pPr>
        <w:pStyle w:val="NormalWeb"/>
        <w:tabs>
          <w:tab w:val="left" w:pos="540"/>
        </w:tabs>
        <w:spacing w:before="0" w:beforeAutospacing="0" w:after="0" w:afterAutospacing="0"/>
        <w:jc w:val="both"/>
        <w:rPr>
          <w:rFonts w:ascii="Tahoma" w:hAnsi="Tahoma" w:cs="Tahoma"/>
          <w:b/>
        </w:rPr>
      </w:pPr>
    </w:p>
    <w:p w:rsidR="00634C73" w:rsidRDefault="00634C73" w:rsidP="00634C73">
      <w:pPr>
        <w:pStyle w:val="NormalWeb"/>
        <w:tabs>
          <w:tab w:val="left" w:pos="540"/>
        </w:tabs>
        <w:spacing w:before="0" w:beforeAutospacing="0" w:after="0" w:afterAutospacing="0"/>
        <w:jc w:val="both"/>
        <w:rPr>
          <w:rFonts w:ascii="Tahoma" w:hAnsi="Tahoma" w:cs="Tahoma"/>
          <w:b/>
        </w:rPr>
      </w:pPr>
    </w:p>
    <w:p w:rsidR="00634C73" w:rsidRPr="00805D95" w:rsidRDefault="00634C73" w:rsidP="00634C73">
      <w:pPr>
        <w:pStyle w:val="NormalWeb"/>
        <w:tabs>
          <w:tab w:val="left" w:pos="540"/>
        </w:tabs>
        <w:spacing w:before="0" w:beforeAutospacing="0" w:after="0" w:afterAutospacing="0"/>
        <w:jc w:val="both"/>
        <w:rPr>
          <w:rFonts w:ascii="Tahoma" w:hAnsi="Tahoma" w:cs="Tahoma"/>
          <w:b/>
        </w:rPr>
      </w:pPr>
    </w:p>
    <w:p w:rsidR="00634C73" w:rsidRPr="00805D95" w:rsidRDefault="00634C73" w:rsidP="00634C7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w:t>
      </w:r>
    </w:p>
    <w:p w:rsidR="00634C73" w:rsidRPr="00805D95" w:rsidRDefault="00634C73" w:rsidP="00634C73">
      <w:pPr>
        <w:pStyle w:val="NormalWeb"/>
        <w:tabs>
          <w:tab w:val="left" w:pos="540"/>
        </w:tabs>
        <w:spacing w:before="0" w:beforeAutospacing="0" w:after="0" w:afterAutospacing="0"/>
        <w:jc w:val="both"/>
        <w:rPr>
          <w:rFonts w:ascii="Tahoma" w:hAnsi="Tahoma" w:cs="Tahoma"/>
          <w:b/>
        </w:rPr>
      </w:pPr>
      <w:r>
        <w:rPr>
          <w:rFonts w:ascii="Tahoma" w:hAnsi="Tahoma" w:cs="Tahoma"/>
          <w:b/>
        </w:rPr>
        <w:t>MRS. OTAYOKHE</w:t>
      </w:r>
      <w:r>
        <w:rPr>
          <w:rFonts w:ascii="Tahoma" w:hAnsi="Tahoma" w:cs="Tahoma"/>
          <w:b/>
        </w:rPr>
        <w:tab/>
        <w:t>E.Y</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805D95">
        <w:rPr>
          <w:rFonts w:ascii="Tahoma" w:hAnsi="Tahoma" w:cs="Tahoma"/>
          <w:b/>
          <w:i/>
        </w:rPr>
        <w:t>Date</w:t>
      </w:r>
    </w:p>
    <w:p w:rsidR="00634C73" w:rsidRPr="00805D95" w:rsidRDefault="00634C73" w:rsidP="00634C73">
      <w:pPr>
        <w:pStyle w:val="NormalWeb"/>
        <w:tabs>
          <w:tab w:val="left" w:pos="540"/>
        </w:tabs>
        <w:spacing w:before="0" w:beforeAutospacing="0" w:after="0" w:afterAutospacing="0"/>
        <w:jc w:val="both"/>
        <w:rPr>
          <w:rFonts w:ascii="Tahoma" w:hAnsi="Tahoma" w:cs="Tahoma"/>
          <w:b/>
        </w:rPr>
      </w:pPr>
      <w:r>
        <w:rPr>
          <w:rFonts w:ascii="Tahoma" w:hAnsi="Tahoma" w:cs="Tahoma"/>
          <w:b/>
          <w:i/>
        </w:rPr>
        <w:t>Project coordinator</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634C73" w:rsidRPr="00805D95" w:rsidRDefault="00634C73" w:rsidP="00634C73">
      <w:pPr>
        <w:pStyle w:val="NormalWeb"/>
        <w:tabs>
          <w:tab w:val="left" w:pos="540"/>
        </w:tabs>
        <w:spacing w:before="0" w:beforeAutospacing="0" w:after="0" w:afterAutospacing="0"/>
        <w:jc w:val="both"/>
        <w:rPr>
          <w:rFonts w:ascii="Tahoma" w:hAnsi="Tahoma" w:cs="Tahoma"/>
          <w:b/>
        </w:rPr>
      </w:pPr>
    </w:p>
    <w:p w:rsidR="00634C73" w:rsidRDefault="00634C73" w:rsidP="00634C73">
      <w:pPr>
        <w:pStyle w:val="NormalWeb"/>
        <w:tabs>
          <w:tab w:val="left" w:pos="540"/>
        </w:tabs>
        <w:spacing w:before="0" w:beforeAutospacing="0" w:after="0" w:afterAutospacing="0"/>
        <w:jc w:val="both"/>
        <w:rPr>
          <w:rFonts w:ascii="Tahoma" w:hAnsi="Tahoma" w:cs="Tahoma"/>
          <w:b/>
        </w:rPr>
      </w:pPr>
      <w:r>
        <w:rPr>
          <w:rFonts w:ascii="Tahoma" w:hAnsi="Tahoma" w:cs="Tahoma"/>
          <w:b/>
        </w:rPr>
        <w:t xml:space="preserve"> </w:t>
      </w:r>
    </w:p>
    <w:p w:rsidR="00634C73" w:rsidRPr="00805D95" w:rsidRDefault="00634C73" w:rsidP="00634C73">
      <w:pPr>
        <w:pStyle w:val="NormalWeb"/>
        <w:tabs>
          <w:tab w:val="left" w:pos="540"/>
        </w:tabs>
        <w:spacing w:before="0" w:beforeAutospacing="0" w:after="0" w:afterAutospacing="0"/>
        <w:jc w:val="both"/>
        <w:rPr>
          <w:rFonts w:ascii="Tahoma" w:hAnsi="Tahoma" w:cs="Tahoma"/>
          <w:b/>
        </w:rPr>
      </w:pPr>
    </w:p>
    <w:p w:rsidR="00634C73" w:rsidRPr="00805D95" w:rsidRDefault="00634C73" w:rsidP="00634C7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_____________</w:t>
      </w:r>
    </w:p>
    <w:p w:rsidR="00634C73" w:rsidRPr="00166656" w:rsidRDefault="00634C73" w:rsidP="00634C73">
      <w:pPr>
        <w:pStyle w:val="NormalWeb"/>
        <w:tabs>
          <w:tab w:val="left" w:pos="540"/>
        </w:tabs>
        <w:spacing w:before="0" w:beforeAutospacing="0" w:after="0" w:afterAutospacing="0"/>
        <w:jc w:val="both"/>
        <w:rPr>
          <w:rFonts w:ascii="Tahoma" w:hAnsi="Tahoma" w:cs="Tahoma"/>
          <w:b/>
          <w:i/>
        </w:rPr>
      </w:pPr>
      <w:r>
        <w:rPr>
          <w:rFonts w:ascii="Tahoma" w:hAnsi="Tahoma" w:cs="Tahoma"/>
          <w:b/>
        </w:rPr>
        <w:t>MR. AJIBOYE W.T</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166656">
        <w:rPr>
          <w:rFonts w:ascii="Tahoma" w:hAnsi="Tahoma" w:cs="Tahoma"/>
          <w:b/>
          <w:i/>
        </w:rPr>
        <w:t>Date</w:t>
      </w:r>
    </w:p>
    <w:p w:rsidR="00634C73" w:rsidRDefault="00634C73" w:rsidP="00634C73">
      <w:pPr>
        <w:spacing w:line="480" w:lineRule="auto"/>
        <w:jc w:val="both"/>
        <w:rPr>
          <w:rFonts w:ascii="Tahoma" w:hAnsi="Tahoma" w:cs="Tahoma"/>
          <w:b/>
          <w:i/>
        </w:rPr>
      </w:pPr>
      <w:r w:rsidRPr="00782CA6">
        <w:rPr>
          <w:rFonts w:ascii="Tahoma" w:hAnsi="Tahoma" w:cs="Tahoma"/>
          <w:b/>
          <w:i/>
        </w:rPr>
        <w:t>Head of Department</w:t>
      </w:r>
    </w:p>
    <w:p w:rsidR="00634C73" w:rsidRDefault="00634C73" w:rsidP="00634C73">
      <w:pPr>
        <w:pStyle w:val="NormalWeb"/>
        <w:tabs>
          <w:tab w:val="left" w:pos="540"/>
        </w:tabs>
        <w:spacing w:before="0" w:beforeAutospacing="0" w:after="0" w:afterAutospacing="0"/>
        <w:jc w:val="both"/>
        <w:rPr>
          <w:rFonts w:ascii="Tahoma" w:hAnsi="Tahoma" w:cs="Tahoma"/>
          <w:b/>
        </w:rPr>
      </w:pPr>
    </w:p>
    <w:p w:rsidR="00634C73" w:rsidRPr="00805D95" w:rsidRDefault="00634C73" w:rsidP="00634C7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_____________</w:t>
      </w:r>
    </w:p>
    <w:p w:rsidR="00634C73" w:rsidRPr="00166656" w:rsidRDefault="00634C73" w:rsidP="00634C73">
      <w:pPr>
        <w:spacing w:line="480" w:lineRule="auto"/>
        <w:jc w:val="both"/>
        <w:rPr>
          <w:rFonts w:ascii="Tahoma" w:hAnsi="Tahoma" w:cs="Tahoma"/>
          <w:b/>
          <w:i/>
        </w:rPr>
      </w:pPr>
      <w:r>
        <w:rPr>
          <w:rFonts w:ascii="Tahoma" w:hAnsi="Tahoma" w:cs="Tahoma"/>
          <w:b/>
          <w:i/>
        </w:rPr>
        <w:t>External Examiner</w:t>
      </w:r>
      <w:r>
        <w:rPr>
          <w:rFonts w:ascii="Tahoma" w:hAnsi="Tahoma" w:cs="Tahoma"/>
          <w:b/>
          <w:i/>
        </w:rPr>
        <w:tab/>
      </w:r>
      <w:r>
        <w:rPr>
          <w:rFonts w:ascii="Tahoma" w:hAnsi="Tahoma" w:cs="Tahoma"/>
          <w:b/>
          <w:i/>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166656">
        <w:rPr>
          <w:rFonts w:ascii="Tahoma" w:hAnsi="Tahoma" w:cs="Tahoma"/>
          <w:b/>
          <w:i/>
        </w:rPr>
        <w:t>Date</w:t>
      </w:r>
    </w:p>
    <w:p w:rsidR="00634C73" w:rsidRPr="00782CA6" w:rsidRDefault="00634C73" w:rsidP="00634C73">
      <w:pPr>
        <w:spacing w:line="480" w:lineRule="auto"/>
        <w:jc w:val="both"/>
        <w:rPr>
          <w:rFonts w:ascii="Tahoma" w:hAnsi="Tahoma" w:cs="Tahoma"/>
          <w:b/>
          <w:i/>
        </w:rPr>
      </w:pPr>
    </w:p>
    <w:p w:rsidR="00634C73" w:rsidRDefault="00634C73" w:rsidP="00634C73">
      <w:pPr>
        <w:spacing w:line="480" w:lineRule="auto"/>
        <w:jc w:val="center"/>
        <w:rPr>
          <w:rFonts w:ascii="Times New Roman" w:hAnsi="Times New Roman"/>
          <w:b/>
          <w:sz w:val="26"/>
          <w:szCs w:val="26"/>
        </w:rPr>
      </w:pPr>
      <w:r w:rsidRPr="00250C36">
        <w:rPr>
          <w:rFonts w:ascii="Times New Roman" w:hAnsi="Times New Roman"/>
          <w:b/>
          <w:sz w:val="26"/>
          <w:szCs w:val="26"/>
        </w:rPr>
        <w:lastRenderedPageBreak/>
        <w:t>DEDICATION</w:t>
      </w:r>
    </w:p>
    <w:p w:rsidR="00634C73" w:rsidRPr="00A46B22" w:rsidRDefault="00634C73" w:rsidP="00634C73">
      <w:pPr>
        <w:spacing w:line="480" w:lineRule="auto"/>
        <w:ind w:firstLine="720"/>
        <w:rPr>
          <w:rFonts w:ascii="Times New Roman" w:hAnsi="Times New Roman"/>
          <w:sz w:val="26"/>
          <w:szCs w:val="24"/>
        </w:rPr>
      </w:pPr>
      <w:r w:rsidRPr="00A46B22">
        <w:rPr>
          <w:rFonts w:ascii="Times New Roman" w:hAnsi="Times New Roman"/>
          <w:sz w:val="26"/>
          <w:szCs w:val="24"/>
        </w:rPr>
        <w:t xml:space="preserve">This project is dedicated to Almighty God and to my lovely Parents MR AND MRS </w:t>
      </w:r>
      <w:r w:rsidR="0040305B">
        <w:rPr>
          <w:rFonts w:ascii="Times New Roman" w:hAnsi="Times New Roman"/>
          <w:sz w:val="26"/>
          <w:szCs w:val="24"/>
        </w:rPr>
        <w:t xml:space="preserve">YAKUB </w:t>
      </w:r>
      <w:r w:rsidRPr="00A46B22">
        <w:rPr>
          <w:rFonts w:ascii="Times New Roman" w:hAnsi="Times New Roman"/>
          <w:sz w:val="26"/>
          <w:szCs w:val="24"/>
        </w:rPr>
        <w:t xml:space="preserve"> may God Almighty  spare their  life to reap the fruit of their labour </w:t>
      </w:r>
      <w:r>
        <w:rPr>
          <w:rFonts w:ascii="Times New Roman" w:hAnsi="Times New Roman"/>
          <w:sz w:val="26"/>
          <w:szCs w:val="24"/>
        </w:rPr>
        <w:t xml:space="preserve"> </w:t>
      </w:r>
      <w:r w:rsidRPr="00A46B22">
        <w:rPr>
          <w:rFonts w:ascii="Times New Roman" w:hAnsi="Times New Roman"/>
          <w:sz w:val="26"/>
          <w:szCs w:val="24"/>
        </w:rPr>
        <w:t>( Amen).</w:t>
      </w:r>
    </w:p>
    <w:p w:rsidR="00634C73" w:rsidRPr="00250C36" w:rsidRDefault="00634C73" w:rsidP="00634C73">
      <w:pPr>
        <w:spacing w:line="480" w:lineRule="auto"/>
        <w:rPr>
          <w:rFonts w:ascii="Times New Roman" w:hAnsi="Times New Roman"/>
          <w:b/>
          <w:sz w:val="26"/>
          <w:szCs w:val="26"/>
        </w:rPr>
      </w:pPr>
    </w:p>
    <w:p w:rsidR="00634C73" w:rsidRDefault="00634C73" w:rsidP="00634C73">
      <w:pPr>
        <w:spacing w:line="480" w:lineRule="auto"/>
        <w:jc w:val="both"/>
        <w:rPr>
          <w:rFonts w:ascii="Tahoma" w:hAnsi="Tahoma" w:cs="Tahoma"/>
          <w:sz w:val="26"/>
          <w:szCs w:val="26"/>
        </w:rPr>
      </w:pPr>
    </w:p>
    <w:p w:rsidR="00634C73" w:rsidRDefault="00634C73" w:rsidP="00634C73">
      <w:pPr>
        <w:spacing w:line="480" w:lineRule="auto"/>
        <w:jc w:val="both"/>
        <w:rPr>
          <w:rFonts w:ascii="Tahoma" w:hAnsi="Tahoma" w:cs="Tahoma"/>
          <w:sz w:val="26"/>
          <w:szCs w:val="26"/>
        </w:rPr>
      </w:pPr>
    </w:p>
    <w:p w:rsidR="00634C73" w:rsidRDefault="00634C73" w:rsidP="00634C73">
      <w:pPr>
        <w:spacing w:line="480" w:lineRule="auto"/>
        <w:jc w:val="both"/>
        <w:rPr>
          <w:rFonts w:ascii="Tahoma" w:hAnsi="Tahoma" w:cs="Tahoma"/>
          <w:sz w:val="26"/>
          <w:szCs w:val="26"/>
        </w:rPr>
      </w:pPr>
    </w:p>
    <w:p w:rsidR="00634C73" w:rsidRDefault="00634C73" w:rsidP="00634C73">
      <w:pPr>
        <w:spacing w:line="480" w:lineRule="auto"/>
        <w:jc w:val="both"/>
        <w:rPr>
          <w:rFonts w:ascii="Tahoma" w:hAnsi="Tahoma" w:cs="Tahoma"/>
          <w:sz w:val="26"/>
          <w:szCs w:val="26"/>
        </w:rPr>
      </w:pPr>
    </w:p>
    <w:p w:rsidR="00634C73" w:rsidRDefault="00634C73" w:rsidP="00634C73">
      <w:pPr>
        <w:spacing w:line="480" w:lineRule="auto"/>
        <w:jc w:val="both"/>
        <w:rPr>
          <w:rFonts w:ascii="Tahoma" w:hAnsi="Tahoma" w:cs="Tahoma"/>
          <w:sz w:val="26"/>
          <w:szCs w:val="26"/>
        </w:rPr>
      </w:pPr>
    </w:p>
    <w:p w:rsidR="00634C73" w:rsidRDefault="00634C73" w:rsidP="00634C73">
      <w:pPr>
        <w:spacing w:line="480" w:lineRule="auto"/>
        <w:jc w:val="both"/>
        <w:rPr>
          <w:rFonts w:ascii="Tahoma" w:hAnsi="Tahoma" w:cs="Tahoma"/>
          <w:sz w:val="26"/>
          <w:szCs w:val="26"/>
        </w:rPr>
      </w:pPr>
    </w:p>
    <w:p w:rsidR="00634C73" w:rsidRDefault="00634C73" w:rsidP="00634C73">
      <w:pPr>
        <w:spacing w:line="240" w:lineRule="auto"/>
        <w:jc w:val="center"/>
        <w:rPr>
          <w:rFonts w:ascii="Times New Roman" w:hAnsi="Times New Roman"/>
          <w:sz w:val="26"/>
          <w:szCs w:val="26"/>
        </w:rPr>
      </w:pPr>
    </w:p>
    <w:p w:rsidR="00634C73" w:rsidRDefault="00634C73" w:rsidP="00634C73">
      <w:pPr>
        <w:spacing w:line="240" w:lineRule="auto"/>
        <w:jc w:val="center"/>
        <w:rPr>
          <w:rFonts w:ascii="Times New Roman" w:hAnsi="Times New Roman"/>
          <w:sz w:val="26"/>
          <w:szCs w:val="26"/>
        </w:rPr>
      </w:pPr>
    </w:p>
    <w:p w:rsidR="00634C73" w:rsidRDefault="00634C73" w:rsidP="00634C73">
      <w:pPr>
        <w:spacing w:line="240" w:lineRule="auto"/>
        <w:jc w:val="center"/>
        <w:rPr>
          <w:rFonts w:ascii="Times New Roman" w:hAnsi="Times New Roman"/>
          <w:sz w:val="26"/>
          <w:szCs w:val="26"/>
        </w:rPr>
      </w:pPr>
    </w:p>
    <w:p w:rsidR="00634C73" w:rsidRDefault="00634C73" w:rsidP="00634C73">
      <w:pPr>
        <w:spacing w:line="240" w:lineRule="auto"/>
        <w:jc w:val="center"/>
        <w:rPr>
          <w:rFonts w:ascii="Times New Roman" w:hAnsi="Times New Roman"/>
          <w:sz w:val="26"/>
          <w:szCs w:val="26"/>
        </w:rPr>
      </w:pPr>
    </w:p>
    <w:p w:rsidR="00634C73" w:rsidRDefault="00634C73" w:rsidP="00634C73">
      <w:pPr>
        <w:spacing w:line="240" w:lineRule="auto"/>
        <w:jc w:val="center"/>
        <w:rPr>
          <w:rFonts w:ascii="Times New Roman" w:hAnsi="Times New Roman"/>
          <w:sz w:val="26"/>
          <w:szCs w:val="26"/>
        </w:rPr>
      </w:pPr>
    </w:p>
    <w:p w:rsidR="00634C73" w:rsidRDefault="00634C73" w:rsidP="00634C73">
      <w:pPr>
        <w:spacing w:line="240" w:lineRule="auto"/>
        <w:jc w:val="center"/>
        <w:rPr>
          <w:rFonts w:ascii="Times New Roman" w:hAnsi="Times New Roman"/>
          <w:sz w:val="26"/>
          <w:szCs w:val="26"/>
        </w:rPr>
      </w:pPr>
    </w:p>
    <w:p w:rsidR="00634C73" w:rsidRPr="00C6565C" w:rsidRDefault="00634C73" w:rsidP="00634C73">
      <w:pPr>
        <w:spacing w:line="240" w:lineRule="auto"/>
        <w:jc w:val="center"/>
        <w:rPr>
          <w:rFonts w:ascii="Tahoma" w:hAnsi="Tahoma" w:cs="Tahoma"/>
          <w:b/>
          <w:sz w:val="26"/>
          <w:szCs w:val="26"/>
        </w:rPr>
      </w:pPr>
      <w:r w:rsidRPr="00C6565C">
        <w:rPr>
          <w:rFonts w:ascii="Tahoma" w:hAnsi="Tahoma" w:cs="Tahoma"/>
          <w:b/>
          <w:sz w:val="26"/>
          <w:szCs w:val="26"/>
        </w:rPr>
        <w:lastRenderedPageBreak/>
        <w:t>TABLE OF CONTENTS</w:t>
      </w:r>
    </w:p>
    <w:p w:rsidR="00634C73" w:rsidRPr="00C843CA" w:rsidRDefault="00634C73" w:rsidP="00634C73">
      <w:pPr>
        <w:pStyle w:val="NormalWeb"/>
        <w:tabs>
          <w:tab w:val="left" w:pos="360"/>
        </w:tabs>
        <w:spacing w:before="0" w:beforeAutospacing="0" w:after="0" w:afterAutospacing="0" w:line="360" w:lineRule="auto"/>
        <w:jc w:val="both"/>
        <w:rPr>
          <w:rFonts w:ascii="Tahoma" w:hAnsi="Tahoma" w:cs="Tahoma"/>
          <w:sz w:val="26"/>
          <w:szCs w:val="26"/>
        </w:rPr>
      </w:pPr>
      <w:r>
        <w:rPr>
          <w:rFonts w:ascii="Tahoma" w:hAnsi="Tahoma" w:cs="Tahoma"/>
          <w:sz w:val="26"/>
          <w:szCs w:val="26"/>
        </w:rPr>
        <w:t>Title Page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w:t>
      </w:r>
    </w:p>
    <w:p w:rsidR="00634C73" w:rsidRPr="00C843CA" w:rsidRDefault="00634C73" w:rsidP="00634C73">
      <w:pPr>
        <w:pStyle w:val="NormalWeb"/>
        <w:tabs>
          <w:tab w:val="left" w:pos="36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Certification</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ii</w:t>
      </w:r>
    </w:p>
    <w:p w:rsidR="00634C73" w:rsidRPr="00C843CA" w:rsidRDefault="00634C73" w:rsidP="00634C73">
      <w:pPr>
        <w:pStyle w:val="NormalWeb"/>
        <w:tabs>
          <w:tab w:val="left" w:pos="54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Dedication</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iii</w:t>
      </w:r>
    </w:p>
    <w:p w:rsidR="00634C73" w:rsidRPr="00C843CA" w:rsidRDefault="00634C73" w:rsidP="00634C73">
      <w:pPr>
        <w:pStyle w:val="NormalWeb"/>
        <w:tabs>
          <w:tab w:val="left" w:pos="54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Acknowledgements</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iv</w:t>
      </w:r>
    </w:p>
    <w:p w:rsidR="00634C73" w:rsidRPr="00C843CA" w:rsidRDefault="00634C73" w:rsidP="00634C73">
      <w:pPr>
        <w:pStyle w:val="NormalWeb"/>
        <w:tabs>
          <w:tab w:val="left" w:pos="54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Table of Content</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ab/>
        <w:t>v</w:t>
      </w:r>
    </w:p>
    <w:p w:rsidR="00634C73" w:rsidRPr="003C0293" w:rsidRDefault="00634C73" w:rsidP="00634C73">
      <w:pPr>
        <w:pStyle w:val="NormalWeb"/>
        <w:tabs>
          <w:tab w:val="left" w:pos="540"/>
        </w:tabs>
        <w:spacing w:before="0" w:beforeAutospacing="0" w:after="0" w:afterAutospacing="0" w:line="360" w:lineRule="auto"/>
        <w:jc w:val="both"/>
        <w:rPr>
          <w:rFonts w:ascii="Tahoma" w:hAnsi="Tahoma" w:cs="Tahoma"/>
          <w:b/>
          <w:sz w:val="26"/>
          <w:szCs w:val="26"/>
        </w:rPr>
      </w:pPr>
      <w:r w:rsidRPr="00C843CA">
        <w:rPr>
          <w:rFonts w:ascii="Tahoma" w:hAnsi="Tahoma" w:cs="Tahoma"/>
          <w:b/>
          <w:sz w:val="26"/>
          <w:szCs w:val="26"/>
        </w:rPr>
        <w:t>CHAPTER ONE</w:t>
      </w:r>
      <w:r>
        <w:rPr>
          <w:rFonts w:ascii="Tahoma" w:hAnsi="Tahoma" w:cs="Tahoma"/>
          <w:b/>
          <w:sz w:val="26"/>
          <w:szCs w:val="26"/>
        </w:rPr>
        <w:t xml:space="preserve">: </w:t>
      </w:r>
      <w:r w:rsidRPr="00CC7EAE">
        <w:rPr>
          <w:rFonts w:ascii="Tahoma" w:hAnsi="Tahoma" w:cs="Tahoma"/>
          <w:b/>
          <w:sz w:val="26"/>
          <w:szCs w:val="26"/>
        </w:rPr>
        <w:t>INTRODUCTION</w:t>
      </w:r>
      <w:r>
        <w:rPr>
          <w:rFonts w:ascii="Tahoma" w:hAnsi="Tahoma" w:cs="Tahoma"/>
          <w:b/>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B86261">
        <w:rPr>
          <w:rFonts w:ascii="Tahoma" w:hAnsi="Tahoma" w:cs="Tahoma"/>
          <w:b/>
          <w:sz w:val="26"/>
          <w:szCs w:val="26"/>
        </w:rPr>
        <w:t>1</w:t>
      </w:r>
    </w:p>
    <w:p w:rsidR="00634C73" w:rsidRDefault="00634C73" w:rsidP="00634C73">
      <w:pPr>
        <w:spacing w:after="0" w:line="360" w:lineRule="auto"/>
        <w:jc w:val="both"/>
        <w:rPr>
          <w:rFonts w:ascii="Tahoma" w:hAnsi="Tahoma" w:cs="Tahoma"/>
          <w:sz w:val="26"/>
          <w:szCs w:val="26"/>
        </w:rPr>
      </w:pPr>
      <w:r>
        <w:rPr>
          <w:rFonts w:ascii="Tahoma" w:hAnsi="Tahoma" w:cs="Tahoma"/>
          <w:sz w:val="26"/>
          <w:szCs w:val="26"/>
        </w:rPr>
        <w:t>1.1</w:t>
      </w:r>
      <w:r>
        <w:rPr>
          <w:rFonts w:ascii="Tahoma" w:hAnsi="Tahoma" w:cs="Tahoma"/>
          <w:sz w:val="26"/>
          <w:szCs w:val="26"/>
        </w:rPr>
        <w:tab/>
        <w:t>Background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w:t>
      </w:r>
    </w:p>
    <w:p w:rsidR="00634C73" w:rsidRPr="00412F58" w:rsidRDefault="00634C73" w:rsidP="00634C73">
      <w:pPr>
        <w:spacing w:after="0" w:line="360" w:lineRule="auto"/>
        <w:jc w:val="both"/>
        <w:rPr>
          <w:rFonts w:ascii="Tahoma" w:hAnsi="Tahoma" w:cs="Tahoma"/>
          <w:sz w:val="26"/>
          <w:szCs w:val="26"/>
        </w:rPr>
      </w:pPr>
      <w:r>
        <w:rPr>
          <w:rFonts w:ascii="Tahoma" w:hAnsi="Tahoma" w:cs="Tahoma"/>
          <w:sz w:val="26"/>
          <w:szCs w:val="26"/>
        </w:rPr>
        <w:t>1.2</w:t>
      </w:r>
      <w:r>
        <w:rPr>
          <w:rFonts w:ascii="Tahoma" w:hAnsi="Tahoma" w:cs="Tahoma"/>
          <w:sz w:val="26"/>
          <w:szCs w:val="26"/>
        </w:rPr>
        <w:tab/>
        <w:t>Statement of the problem</w:t>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Pr>
          <w:rFonts w:ascii="Tahoma" w:hAnsi="Tahoma" w:cs="Tahoma"/>
          <w:sz w:val="26"/>
          <w:szCs w:val="26"/>
        </w:rPr>
        <w:tab/>
      </w:r>
      <w:r>
        <w:rPr>
          <w:rFonts w:ascii="Tahoma" w:hAnsi="Tahoma" w:cs="Tahoma"/>
          <w:sz w:val="26"/>
          <w:szCs w:val="26"/>
        </w:rPr>
        <w:tab/>
        <w:t>4</w:t>
      </w:r>
    </w:p>
    <w:p w:rsidR="00634C73" w:rsidRPr="00547D70" w:rsidRDefault="00634C73" w:rsidP="00634C73">
      <w:pPr>
        <w:spacing w:after="0" w:line="360" w:lineRule="auto"/>
        <w:jc w:val="both"/>
        <w:rPr>
          <w:rFonts w:ascii="Tahoma" w:hAnsi="Tahoma" w:cs="Tahoma"/>
          <w:sz w:val="26"/>
          <w:szCs w:val="26"/>
        </w:rPr>
      </w:pPr>
      <w:r w:rsidRPr="00547D70">
        <w:rPr>
          <w:rFonts w:ascii="Tahoma" w:hAnsi="Tahoma" w:cs="Tahoma"/>
          <w:sz w:val="26"/>
          <w:szCs w:val="26"/>
        </w:rPr>
        <w:t>1.3</w:t>
      </w:r>
      <w:r w:rsidRPr="00547D70">
        <w:rPr>
          <w:rFonts w:ascii="Tahoma" w:hAnsi="Tahoma" w:cs="Tahoma"/>
          <w:sz w:val="26"/>
          <w:szCs w:val="26"/>
        </w:rPr>
        <w:tab/>
      </w:r>
      <w:r>
        <w:rPr>
          <w:rFonts w:ascii="Tahoma" w:hAnsi="Tahoma" w:cs="Tahoma"/>
          <w:sz w:val="26"/>
          <w:szCs w:val="26"/>
        </w:rPr>
        <w:t>Research question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w:t>
      </w:r>
    </w:p>
    <w:p w:rsidR="00634C73" w:rsidRDefault="00634C73" w:rsidP="00634C73">
      <w:pPr>
        <w:spacing w:after="0" w:line="360" w:lineRule="auto"/>
        <w:jc w:val="both"/>
        <w:rPr>
          <w:rFonts w:ascii="Tahoma" w:hAnsi="Tahoma" w:cs="Tahoma"/>
          <w:sz w:val="26"/>
          <w:szCs w:val="26"/>
        </w:rPr>
      </w:pPr>
      <w:r w:rsidRPr="00547D70">
        <w:rPr>
          <w:rFonts w:ascii="Tahoma" w:hAnsi="Tahoma" w:cs="Tahoma"/>
          <w:sz w:val="26"/>
          <w:szCs w:val="26"/>
        </w:rPr>
        <w:t>1.4</w:t>
      </w:r>
      <w:r w:rsidRPr="00547D70">
        <w:rPr>
          <w:rFonts w:ascii="Tahoma" w:hAnsi="Tahoma" w:cs="Tahoma"/>
          <w:sz w:val="26"/>
          <w:szCs w:val="26"/>
        </w:rPr>
        <w:tab/>
        <w:t>Objective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634C73" w:rsidRDefault="00634C73" w:rsidP="00634C73">
      <w:pPr>
        <w:spacing w:after="0" w:line="360" w:lineRule="auto"/>
        <w:jc w:val="both"/>
        <w:rPr>
          <w:rFonts w:ascii="Tahoma" w:hAnsi="Tahoma" w:cs="Tahoma"/>
          <w:sz w:val="26"/>
          <w:szCs w:val="26"/>
        </w:rPr>
      </w:pPr>
      <w:r>
        <w:rPr>
          <w:rFonts w:ascii="Tahoma" w:hAnsi="Tahoma" w:cs="Tahoma"/>
          <w:sz w:val="26"/>
          <w:szCs w:val="26"/>
        </w:rPr>
        <w:t>1.5</w:t>
      </w:r>
      <w:r>
        <w:rPr>
          <w:rFonts w:ascii="Tahoma" w:hAnsi="Tahoma" w:cs="Tahoma"/>
          <w:sz w:val="26"/>
          <w:szCs w:val="26"/>
        </w:rPr>
        <w:tab/>
        <w:t>Research hypothesis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634C73" w:rsidRDefault="00634C73" w:rsidP="00634C73">
      <w:pPr>
        <w:spacing w:after="0" w:line="360" w:lineRule="auto"/>
        <w:jc w:val="both"/>
        <w:rPr>
          <w:rFonts w:ascii="Tahoma" w:hAnsi="Tahoma" w:cs="Tahoma"/>
          <w:sz w:val="26"/>
          <w:szCs w:val="26"/>
        </w:rPr>
      </w:pPr>
      <w:r>
        <w:rPr>
          <w:rFonts w:ascii="Tahoma" w:hAnsi="Tahoma" w:cs="Tahoma"/>
          <w:sz w:val="26"/>
          <w:szCs w:val="26"/>
        </w:rPr>
        <w:t>1.6</w:t>
      </w:r>
      <w:r>
        <w:rPr>
          <w:rFonts w:ascii="Tahoma" w:hAnsi="Tahoma" w:cs="Tahoma"/>
          <w:sz w:val="26"/>
          <w:szCs w:val="26"/>
        </w:rPr>
        <w:tab/>
        <w:t>Significance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634C73" w:rsidRPr="00547D70" w:rsidRDefault="00634C73" w:rsidP="00634C73">
      <w:pPr>
        <w:spacing w:after="0" w:line="360" w:lineRule="auto"/>
        <w:jc w:val="both"/>
        <w:rPr>
          <w:rFonts w:ascii="Tahoma" w:hAnsi="Tahoma" w:cs="Tahoma"/>
          <w:sz w:val="26"/>
          <w:szCs w:val="26"/>
        </w:rPr>
      </w:pPr>
      <w:r>
        <w:rPr>
          <w:rFonts w:ascii="Tahoma" w:hAnsi="Tahoma" w:cs="Tahoma"/>
          <w:sz w:val="26"/>
          <w:szCs w:val="26"/>
        </w:rPr>
        <w:t>1.7</w:t>
      </w:r>
      <w:r>
        <w:rPr>
          <w:rFonts w:ascii="Tahoma" w:hAnsi="Tahoma" w:cs="Tahoma"/>
          <w:sz w:val="26"/>
          <w:szCs w:val="26"/>
        </w:rPr>
        <w:tab/>
        <w:t>Scope and limitation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6</w:t>
      </w:r>
    </w:p>
    <w:p w:rsidR="00634C73" w:rsidRDefault="00634C73" w:rsidP="00634C73">
      <w:pPr>
        <w:spacing w:after="0" w:line="360" w:lineRule="auto"/>
        <w:jc w:val="both"/>
        <w:rPr>
          <w:rFonts w:ascii="Tahoma" w:hAnsi="Tahoma" w:cs="Tahoma"/>
          <w:sz w:val="26"/>
          <w:szCs w:val="26"/>
        </w:rPr>
      </w:pPr>
      <w:r>
        <w:rPr>
          <w:rFonts w:ascii="Tahoma" w:hAnsi="Tahoma" w:cs="Tahoma"/>
          <w:sz w:val="26"/>
          <w:szCs w:val="26"/>
        </w:rPr>
        <w:t>1.8</w:t>
      </w:r>
      <w:r w:rsidRPr="00547D70">
        <w:rPr>
          <w:rFonts w:ascii="Tahoma" w:hAnsi="Tahoma" w:cs="Tahoma"/>
          <w:sz w:val="26"/>
          <w:szCs w:val="26"/>
        </w:rPr>
        <w:tab/>
        <w:t>Definition of term</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634C73" w:rsidRPr="00547D70" w:rsidRDefault="00634C73" w:rsidP="00634C73">
      <w:pPr>
        <w:spacing w:after="0" w:line="360" w:lineRule="auto"/>
        <w:jc w:val="both"/>
        <w:rPr>
          <w:rFonts w:ascii="Tahoma" w:hAnsi="Tahoma" w:cs="Tahoma"/>
          <w:sz w:val="26"/>
          <w:szCs w:val="26"/>
        </w:rPr>
      </w:pPr>
      <w:r>
        <w:rPr>
          <w:rFonts w:ascii="Tahoma" w:hAnsi="Tahoma" w:cs="Tahoma"/>
          <w:sz w:val="26"/>
          <w:szCs w:val="26"/>
        </w:rPr>
        <w:t>1.9</w:t>
      </w:r>
      <w:r>
        <w:rPr>
          <w:rFonts w:ascii="Tahoma" w:hAnsi="Tahoma" w:cs="Tahoma"/>
          <w:sz w:val="26"/>
          <w:szCs w:val="26"/>
        </w:rPr>
        <w:tab/>
        <w:t>Plan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7</w:t>
      </w:r>
    </w:p>
    <w:p w:rsidR="00634C73" w:rsidRPr="00547D70" w:rsidRDefault="00634C73" w:rsidP="00634C73">
      <w:pPr>
        <w:spacing w:line="240" w:lineRule="auto"/>
        <w:rPr>
          <w:rFonts w:ascii="Tahoma" w:hAnsi="Tahoma" w:cs="Tahoma"/>
          <w:b/>
          <w:sz w:val="26"/>
          <w:szCs w:val="26"/>
        </w:rPr>
      </w:pPr>
      <w:r>
        <w:rPr>
          <w:rFonts w:ascii="Tahoma" w:hAnsi="Tahoma" w:cs="Tahoma"/>
          <w:b/>
          <w:sz w:val="26"/>
          <w:szCs w:val="26"/>
        </w:rPr>
        <w:t>CHAPTER TWO: LITERATURE REVIEW</w:t>
      </w:r>
      <w:r w:rsidRPr="00547D70">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9</w:t>
      </w:r>
    </w:p>
    <w:p w:rsidR="00634C73" w:rsidRPr="002F23C2" w:rsidRDefault="00634C73" w:rsidP="00634C73">
      <w:pPr>
        <w:pStyle w:val="NormalWeb"/>
        <w:spacing w:before="0" w:beforeAutospacing="0" w:after="0" w:afterAutospacing="0" w:line="360" w:lineRule="auto"/>
        <w:jc w:val="both"/>
        <w:rPr>
          <w:rFonts w:ascii="Tahoma" w:hAnsi="Tahoma" w:cs="Tahoma"/>
        </w:rPr>
      </w:pPr>
      <w:r w:rsidRPr="002F23C2">
        <w:rPr>
          <w:rFonts w:ascii="Tahoma" w:hAnsi="Tahoma" w:cs="Tahoma"/>
        </w:rPr>
        <w:t xml:space="preserve">2.1 </w:t>
      </w:r>
      <w:r w:rsidRPr="002F23C2">
        <w:rPr>
          <w:rFonts w:ascii="Tahoma" w:hAnsi="Tahoma" w:cs="Tahoma"/>
        </w:rPr>
        <w:tab/>
      </w:r>
      <w:r>
        <w:rPr>
          <w:rFonts w:ascii="Tahoma" w:hAnsi="Tahoma" w:cs="Tahoma"/>
        </w:rPr>
        <w:t>Conceptual Framework</w:t>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Pr>
          <w:rFonts w:ascii="Tahoma" w:hAnsi="Tahoma" w:cs="Tahoma"/>
        </w:rPr>
        <w:tab/>
      </w:r>
      <w:r>
        <w:rPr>
          <w:rFonts w:ascii="Tahoma" w:hAnsi="Tahoma" w:cs="Tahoma"/>
        </w:rPr>
        <w:tab/>
      </w:r>
      <w:r>
        <w:rPr>
          <w:rFonts w:ascii="Tahoma" w:hAnsi="Tahoma" w:cs="Tahoma"/>
          <w:sz w:val="26"/>
          <w:szCs w:val="26"/>
        </w:rPr>
        <w:t>9</w:t>
      </w:r>
    </w:p>
    <w:p w:rsidR="00634C73" w:rsidRPr="002F23C2" w:rsidRDefault="00634C73" w:rsidP="00634C73">
      <w:pPr>
        <w:pStyle w:val="ListParagraph"/>
        <w:spacing w:after="0" w:line="360" w:lineRule="auto"/>
        <w:ind w:left="0"/>
        <w:jc w:val="both"/>
        <w:rPr>
          <w:rFonts w:ascii="Tahoma" w:hAnsi="Tahoma" w:cs="Tahoma"/>
          <w:sz w:val="24"/>
          <w:szCs w:val="24"/>
        </w:rPr>
      </w:pPr>
      <w:r w:rsidRPr="002F23C2">
        <w:rPr>
          <w:rFonts w:ascii="Tahoma" w:hAnsi="Tahoma" w:cs="Tahoma"/>
          <w:sz w:val="24"/>
          <w:szCs w:val="24"/>
        </w:rPr>
        <w:t>2.2</w:t>
      </w:r>
      <w:r w:rsidRPr="002F23C2">
        <w:rPr>
          <w:rFonts w:ascii="Tahoma" w:hAnsi="Tahoma" w:cs="Tahoma"/>
          <w:sz w:val="24"/>
          <w:szCs w:val="24"/>
        </w:rPr>
        <w:tab/>
        <w:t>Theoretical Framework</w:t>
      </w:r>
      <w:r w:rsidRPr="002F23C2">
        <w:rPr>
          <w:rFonts w:ascii="Tahoma" w:hAnsi="Tahoma" w:cs="Tahoma"/>
          <w:sz w:val="24"/>
          <w:szCs w:val="24"/>
        </w:rPr>
        <w:tab/>
      </w:r>
      <w:r w:rsidRPr="002F23C2">
        <w:rPr>
          <w:rFonts w:ascii="Tahoma" w:hAnsi="Tahoma" w:cs="Tahoma"/>
          <w:sz w:val="24"/>
          <w:szCs w:val="24"/>
        </w:rPr>
        <w:tab/>
      </w:r>
      <w:r w:rsidRPr="002F23C2">
        <w:rPr>
          <w:rFonts w:ascii="Tahoma" w:hAnsi="Tahoma" w:cs="Tahoma"/>
          <w:sz w:val="24"/>
          <w:szCs w:val="24"/>
        </w:rPr>
        <w:tab/>
      </w:r>
      <w:r w:rsidRPr="002F23C2">
        <w:rPr>
          <w:rFonts w:ascii="Tahoma" w:hAnsi="Tahoma" w:cs="Tahoma"/>
          <w:sz w:val="24"/>
          <w:szCs w:val="24"/>
        </w:rPr>
        <w:tab/>
      </w:r>
      <w:r w:rsidRPr="002F23C2">
        <w:rPr>
          <w:rFonts w:ascii="Tahoma" w:hAnsi="Tahoma" w:cs="Tahoma"/>
          <w:sz w:val="24"/>
          <w:szCs w:val="24"/>
        </w:rPr>
        <w:tab/>
      </w:r>
      <w:r>
        <w:rPr>
          <w:rFonts w:ascii="Tahoma" w:hAnsi="Tahoma" w:cs="Tahoma"/>
          <w:sz w:val="24"/>
          <w:szCs w:val="24"/>
        </w:rPr>
        <w:tab/>
      </w:r>
      <w:r>
        <w:rPr>
          <w:rFonts w:ascii="Tahoma" w:hAnsi="Tahoma" w:cs="Tahoma"/>
          <w:sz w:val="24"/>
          <w:szCs w:val="24"/>
        </w:rPr>
        <w:tab/>
        <w:t>1</w:t>
      </w:r>
      <w:r w:rsidRPr="002F23C2">
        <w:rPr>
          <w:rFonts w:ascii="Tahoma" w:hAnsi="Tahoma" w:cs="Tahoma"/>
          <w:sz w:val="24"/>
          <w:szCs w:val="24"/>
        </w:rPr>
        <w:t>2</w:t>
      </w:r>
    </w:p>
    <w:p w:rsidR="00634C73" w:rsidRPr="002F23C2" w:rsidRDefault="00634C73" w:rsidP="00634C73">
      <w:pPr>
        <w:pStyle w:val="NormalWeb"/>
        <w:spacing w:before="0" w:beforeAutospacing="0" w:after="0" w:afterAutospacing="0" w:line="360" w:lineRule="auto"/>
        <w:jc w:val="both"/>
        <w:rPr>
          <w:rFonts w:ascii="Tahoma" w:hAnsi="Tahoma" w:cs="Tahoma"/>
        </w:rPr>
      </w:pPr>
      <w:r w:rsidRPr="002F23C2">
        <w:rPr>
          <w:rFonts w:ascii="Tahoma" w:hAnsi="Tahoma" w:cs="Tahoma"/>
        </w:rPr>
        <w:t xml:space="preserve">2.3 </w:t>
      </w:r>
      <w:r w:rsidRPr="002F23C2">
        <w:rPr>
          <w:rFonts w:ascii="Tahoma" w:hAnsi="Tahoma" w:cs="Tahoma"/>
        </w:rPr>
        <w:tab/>
        <w:t>Research Studies Review</w:t>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Pr>
          <w:rFonts w:ascii="Tahoma" w:hAnsi="Tahoma" w:cs="Tahoma"/>
        </w:rPr>
        <w:tab/>
      </w:r>
      <w:r>
        <w:rPr>
          <w:rFonts w:ascii="Tahoma" w:hAnsi="Tahoma" w:cs="Tahoma"/>
          <w:sz w:val="26"/>
          <w:szCs w:val="26"/>
        </w:rPr>
        <w:t>14</w:t>
      </w:r>
    </w:p>
    <w:p w:rsidR="00634C73" w:rsidRPr="00547D70" w:rsidRDefault="00634C73" w:rsidP="00634C73">
      <w:pPr>
        <w:spacing w:after="0" w:line="360" w:lineRule="auto"/>
        <w:rPr>
          <w:rFonts w:ascii="Tahoma" w:hAnsi="Tahoma" w:cs="Tahoma"/>
          <w:b/>
          <w:sz w:val="26"/>
          <w:szCs w:val="26"/>
        </w:rPr>
      </w:pPr>
      <w:r w:rsidRPr="00547D70">
        <w:rPr>
          <w:rFonts w:ascii="Tahoma" w:hAnsi="Tahoma" w:cs="Tahoma"/>
          <w:b/>
          <w:sz w:val="26"/>
          <w:szCs w:val="26"/>
        </w:rPr>
        <w:t>CHAPTER THREE</w:t>
      </w:r>
      <w:r>
        <w:rPr>
          <w:rFonts w:ascii="Tahoma" w:hAnsi="Tahoma" w:cs="Tahoma"/>
          <w:b/>
          <w:sz w:val="26"/>
          <w:szCs w:val="26"/>
        </w:rPr>
        <w:t>: RESEARCH METHODOLOGY</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t>16</w:t>
      </w:r>
    </w:p>
    <w:p w:rsidR="00634C73" w:rsidRPr="00547D70" w:rsidRDefault="00634C73" w:rsidP="00634C73">
      <w:pPr>
        <w:spacing w:after="0" w:line="360" w:lineRule="auto"/>
        <w:jc w:val="both"/>
        <w:rPr>
          <w:rFonts w:ascii="Tahoma" w:hAnsi="Tahoma" w:cs="Tahoma"/>
          <w:sz w:val="26"/>
          <w:szCs w:val="26"/>
        </w:rPr>
      </w:pPr>
      <w:r>
        <w:rPr>
          <w:rFonts w:ascii="Tahoma" w:hAnsi="Tahoma" w:cs="Tahoma"/>
          <w:sz w:val="26"/>
          <w:szCs w:val="26"/>
        </w:rPr>
        <w:t>3.1</w:t>
      </w:r>
      <w:r w:rsidRPr="00547D70">
        <w:rPr>
          <w:rFonts w:ascii="Tahoma" w:hAnsi="Tahoma" w:cs="Tahoma"/>
          <w:sz w:val="26"/>
          <w:szCs w:val="26"/>
        </w:rPr>
        <w:tab/>
        <w:t>Research Methodology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16</w:t>
      </w:r>
    </w:p>
    <w:p w:rsidR="00634C73" w:rsidRPr="00547D70" w:rsidRDefault="00634C73" w:rsidP="00634C73">
      <w:pPr>
        <w:spacing w:after="0" w:line="360" w:lineRule="auto"/>
        <w:jc w:val="both"/>
        <w:rPr>
          <w:rFonts w:ascii="Tahoma" w:hAnsi="Tahoma" w:cs="Tahoma"/>
          <w:sz w:val="26"/>
          <w:szCs w:val="26"/>
        </w:rPr>
      </w:pPr>
      <w:r>
        <w:rPr>
          <w:rFonts w:ascii="Tahoma" w:hAnsi="Tahoma" w:cs="Tahoma"/>
          <w:sz w:val="26"/>
          <w:szCs w:val="26"/>
        </w:rPr>
        <w:t>3.2</w:t>
      </w:r>
      <w:r w:rsidRPr="00547D70">
        <w:rPr>
          <w:rFonts w:ascii="Tahoma" w:hAnsi="Tahoma" w:cs="Tahoma"/>
          <w:sz w:val="26"/>
          <w:szCs w:val="26"/>
        </w:rPr>
        <w:tab/>
      </w:r>
      <w:r>
        <w:rPr>
          <w:rFonts w:ascii="Tahoma" w:hAnsi="Tahoma" w:cs="Tahoma"/>
          <w:sz w:val="26"/>
          <w:szCs w:val="26"/>
        </w:rPr>
        <w:t>Source of data</w:t>
      </w:r>
      <w:r w:rsidRPr="00547D70">
        <w:rPr>
          <w:rFonts w:ascii="Tahoma" w:hAnsi="Tahoma" w:cs="Tahoma"/>
          <w:sz w:val="26"/>
          <w:szCs w:val="26"/>
        </w:rPr>
        <w:t xml:space="preserve"> </w:t>
      </w:r>
      <w:r w:rsidRPr="00547D70">
        <w:rPr>
          <w:rFonts w:ascii="Tahoma" w:hAnsi="Tahoma" w:cs="Tahoma"/>
          <w:sz w:val="26"/>
          <w:szCs w:val="26"/>
        </w:rPr>
        <w:tab/>
      </w:r>
      <w:r w:rsidRPr="00547D70">
        <w:rPr>
          <w:rFonts w:ascii="Tahoma" w:hAnsi="Tahoma" w:cs="Tahoma"/>
          <w:sz w:val="26"/>
          <w:szCs w:val="26"/>
        </w:rPr>
        <w:tab/>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17</w:t>
      </w:r>
    </w:p>
    <w:p w:rsidR="00634C73" w:rsidRPr="00547D70" w:rsidRDefault="00634C73" w:rsidP="00634C73">
      <w:pPr>
        <w:spacing w:after="0" w:line="360" w:lineRule="auto"/>
        <w:jc w:val="both"/>
        <w:rPr>
          <w:rFonts w:ascii="Tahoma" w:hAnsi="Tahoma" w:cs="Tahoma"/>
          <w:sz w:val="26"/>
          <w:szCs w:val="26"/>
        </w:rPr>
      </w:pPr>
      <w:r>
        <w:rPr>
          <w:rFonts w:ascii="Tahoma" w:hAnsi="Tahoma" w:cs="Tahoma"/>
          <w:sz w:val="26"/>
          <w:szCs w:val="26"/>
        </w:rPr>
        <w:t>3.3</w:t>
      </w:r>
      <w:r w:rsidRPr="00547D70">
        <w:rPr>
          <w:rFonts w:ascii="Tahoma" w:hAnsi="Tahoma" w:cs="Tahoma"/>
          <w:sz w:val="26"/>
          <w:szCs w:val="26"/>
        </w:rPr>
        <w:tab/>
      </w:r>
      <w:r>
        <w:rPr>
          <w:rFonts w:ascii="Tahoma" w:hAnsi="Tahoma" w:cs="Tahoma"/>
          <w:sz w:val="26"/>
          <w:szCs w:val="26"/>
        </w:rPr>
        <w:t>Population and sample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17</w:t>
      </w:r>
    </w:p>
    <w:p w:rsidR="00634C73" w:rsidRPr="00547D70" w:rsidRDefault="00634C73" w:rsidP="00634C73">
      <w:pPr>
        <w:spacing w:after="0" w:line="360" w:lineRule="auto"/>
        <w:jc w:val="both"/>
        <w:rPr>
          <w:rFonts w:ascii="Tahoma" w:hAnsi="Tahoma" w:cs="Tahoma"/>
          <w:sz w:val="26"/>
          <w:szCs w:val="26"/>
        </w:rPr>
      </w:pPr>
      <w:r>
        <w:rPr>
          <w:rFonts w:ascii="Tahoma" w:hAnsi="Tahoma" w:cs="Tahoma"/>
          <w:sz w:val="26"/>
          <w:szCs w:val="26"/>
        </w:rPr>
        <w:lastRenderedPageBreak/>
        <w:t>3.4</w:t>
      </w:r>
      <w:r w:rsidRPr="00547D70">
        <w:rPr>
          <w:rFonts w:ascii="Tahoma" w:hAnsi="Tahoma" w:cs="Tahoma"/>
          <w:sz w:val="26"/>
          <w:szCs w:val="26"/>
        </w:rPr>
        <w:tab/>
      </w:r>
      <w:r>
        <w:rPr>
          <w:rFonts w:ascii="Tahoma" w:hAnsi="Tahoma" w:cs="Tahoma"/>
          <w:sz w:val="26"/>
          <w:szCs w:val="26"/>
        </w:rPr>
        <w:t>Instrument and data collection</w:t>
      </w:r>
      <w:r w:rsidRPr="00547D70">
        <w:rPr>
          <w:rFonts w:ascii="Tahoma" w:hAnsi="Tahoma" w:cs="Tahoma"/>
          <w:sz w:val="26"/>
          <w:szCs w:val="26"/>
        </w:rPr>
        <w:tab/>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17</w:t>
      </w:r>
    </w:p>
    <w:p w:rsidR="00634C73" w:rsidRDefault="00634C73" w:rsidP="00634C73">
      <w:pPr>
        <w:spacing w:after="0" w:line="360" w:lineRule="auto"/>
        <w:jc w:val="both"/>
        <w:rPr>
          <w:rFonts w:ascii="Tahoma" w:hAnsi="Tahoma" w:cs="Tahoma"/>
          <w:sz w:val="26"/>
          <w:szCs w:val="26"/>
        </w:rPr>
      </w:pPr>
      <w:r>
        <w:rPr>
          <w:rFonts w:ascii="Tahoma" w:hAnsi="Tahoma" w:cs="Tahoma"/>
          <w:sz w:val="26"/>
          <w:szCs w:val="26"/>
        </w:rPr>
        <w:t>3.5</w:t>
      </w:r>
      <w:r w:rsidRPr="00547D70">
        <w:rPr>
          <w:rFonts w:ascii="Tahoma" w:hAnsi="Tahoma" w:cs="Tahoma"/>
          <w:sz w:val="26"/>
          <w:szCs w:val="26"/>
        </w:rPr>
        <w:tab/>
      </w:r>
      <w:r w:rsidRPr="007A5A1F">
        <w:rPr>
          <w:rFonts w:ascii="Tahoma" w:hAnsi="Tahoma" w:cs="Tahoma"/>
          <w:sz w:val="24"/>
          <w:szCs w:val="24"/>
        </w:rPr>
        <w:t>Administration of Instruments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18</w:t>
      </w:r>
    </w:p>
    <w:p w:rsidR="00634C73" w:rsidRPr="007A5A1F" w:rsidRDefault="00634C73" w:rsidP="00634C73">
      <w:pPr>
        <w:spacing w:after="0" w:line="360" w:lineRule="auto"/>
        <w:jc w:val="both"/>
        <w:rPr>
          <w:rFonts w:ascii="Tahoma" w:hAnsi="Tahoma" w:cs="Tahoma"/>
          <w:sz w:val="24"/>
          <w:szCs w:val="24"/>
        </w:rPr>
      </w:pPr>
      <w:r>
        <w:rPr>
          <w:rFonts w:ascii="Tahoma" w:hAnsi="Tahoma" w:cs="Tahoma"/>
          <w:sz w:val="24"/>
          <w:szCs w:val="24"/>
        </w:rPr>
        <w:t>3.6</w:t>
      </w:r>
      <w:r w:rsidRPr="007A5A1F">
        <w:rPr>
          <w:rFonts w:ascii="Tahoma" w:hAnsi="Tahoma" w:cs="Tahoma"/>
          <w:sz w:val="24"/>
          <w:szCs w:val="24"/>
        </w:rPr>
        <w:tab/>
      </w:r>
      <w:r>
        <w:rPr>
          <w:rFonts w:ascii="Tahoma" w:hAnsi="Tahoma" w:cs="Tahoma"/>
          <w:sz w:val="26"/>
          <w:szCs w:val="26"/>
        </w:rPr>
        <w:t>Sample Size</w:t>
      </w:r>
      <w:r w:rsidRPr="007A5A1F">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634C73" w:rsidRDefault="00634C73" w:rsidP="00634C73">
      <w:pPr>
        <w:spacing w:after="0" w:line="360" w:lineRule="auto"/>
        <w:jc w:val="both"/>
        <w:rPr>
          <w:rFonts w:ascii="Tahoma" w:hAnsi="Tahoma" w:cs="Tahoma"/>
          <w:sz w:val="24"/>
          <w:szCs w:val="24"/>
        </w:rPr>
      </w:pPr>
      <w:r>
        <w:rPr>
          <w:rFonts w:ascii="Tahoma" w:hAnsi="Tahoma" w:cs="Tahoma"/>
          <w:sz w:val="24"/>
          <w:szCs w:val="24"/>
        </w:rPr>
        <w:t>3.7</w:t>
      </w:r>
      <w:r>
        <w:rPr>
          <w:rFonts w:ascii="Tahoma" w:hAnsi="Tahoma" w:cs="Tahoma"/>
          <w:sz w:val="24"/>
          <w:szCs w:val="24"/>
        </w:rPr>
        <w:tab/>
        <w:t xml:space="preserve">Method of </w:t>
      </w:r>
      <w:r w:rsidRPr="007A5A1F">
        <w:rPr>
          <w:rFonts w:ascii="Tahoma" w:hAnsi="Tahoma" w:cs="Tahoma"/>
          <w:sz w:val="24"/>
          <w:szCs w:val="24"/>
        </w:rPr>
        <w:t>Data Presentation and Analysis</w:t>
      </w:r>
      <w:r w:rsidRPr="007A5A1F">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634C73" w:rsidRPr="007A5A1F" w:rsidRDefault="00634C73" w:rsidP="00634C73">
      <w:pPr>
        <w:spacing w:after="0" w:line="360" w:lineRule="auto"/>
        <w:jc w:val="both"/>
        <w:rPr>
          <w:rFonts w:ascii="Tahoma" w:hAnsi="Tahoma" w:cs="Tahoma"/>
          <w:sz w:val="24"/>
          <w:szCs w:val="24"/>
        </w:rPr>
      </w:pPr>
      <w:r>
        <w:rPr>
          <w:rFonts w:ascii="Tahoma" w:hAnsi="Tahoma" w:cs="Tahoma"/>
          <w:sz w:val="24"/>
          <w:szCs w:val="24"/>
        </w:rPr>
        <w:t>3.8</w:t>
      </w:r>
      <w:r>
        <w:rPr>
          <w:rFonts w:ascii="Tahoma" w:hAnsi="Tahoma" w:cs="Tahoma"/>
          <w:sz w:val="24"/>
          <w:szCs w:val="24"/>
        </w:rPr>
        <w:tab/>
        <w:t>Limitation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634C73" w:rsidRPr="00547D70" w:rsidRDefault="00634C73" w:rsidP="00634C73">
      <w:pPr>
        <w:spacing w:after="0" w:line="360" w:lineRule="auto"/>
        <w:rPr>
          <w:rFonts w:ascii="Tahoma" w:hAnsi="Tahoma" w:cs="Tahoma"/>
          <w:b/>
          <w:sz w:val="26"/>
          <w:szCs w:val="26"/>
        </w:rPr>
      </w:pPr>
      <w:r>
        <w:rPr>
          <w:rFonts w:ascii="Tahoma" w:hAnsi="Tahoma" w:cs="Tahoma"/>
          <w:b/>
          <w:sz w:val="26"/>
          <w:szCs w:val="26"/>
        </w:rPr>
        <w:t>CHAPTER FOUR: DATA ANALYSIS</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20</w:t>
      </w:r>
    </w:p>
    <w:p w:rsidR="00634C73" w:rsidRDefault="00634C73" w:rsidP="00634C73">
      <w:pPr>
        <w:spacing w:after="0" w:line="360" w:lineRule="auto"/>
        <w:ind w:left="720" w:hanging="720"/>
        <w:jc w:val="both"/>
        <w:rPr>
          <w:rFonts w:ascii="Tahoma" w:hAnsi="Tahoma" w:cs="Tahoma"/>
          <w:sz w:val="26"/>
          <w:szCs w:val="26"/>
        </w:rPr>
      </w:pPr>
      <w:r w:rsidRPr="00547D70">
        <w:rPr>
          <w:rFonts w:ascii="Tahoma" w:hAnsi="Tahoma" w:cs="Tahoma"/>
          <w:sz w:val="26"/>
          <w:szCs w:val="26"/>
        </w:rPr>
        <w:t>4.1</w:t>
      </w:r>
      <w:r w:rsidRPr="00547D70">
        <w:rPr>
          <w:rFonts w:ascii="Tahoma" w:hAnsi="Tahoma" w:cs="Tahoma"/>
          <w:sz w:val="26"/>
          <w:szCs w:val="26"/>
        </w:rPr>
        <w:tab/>
      </w:r>
      <w:r>
        <w:rPr>
          <w:rFonts w:ascii="Tahoma" w:hAnsi="Tahoma" w:cs="Tahoma"/>
          <w:sz w:val="26"/>
          <w:szCs w:val="26"/>
        </w:rPr>
        <w:t>Data Analysis and Presentation</w:t>
      </w:r>
      <w:r>
        <w:rPr>
          <w:rFonts w:ascii="Tahoma" w:hAnsi="Tahoma" w:cs="Tahoma"/>
          <w:sz w:val="26"/>
          <w:szCs w:val="26"/>
        </w:rPr>
        <w:tab/>
      </w:r>
      <w:r>
        <w:rPr>
          <w:rFonts w:ascii="Tahoma" w:hAnsi="Tahoma" w:cs="Tahoma"/>
          <w:sz w:val="26"/>
          <w:szCs w:val="26"/>
        </w:rPr>
        <w:tab/>
        <w:t xml:space="preserve">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20</w:t>
      </w:r>
    </w:p>
    <w:p w:rsidR="00634C73" w:rsidRPr="00482087" w:rsidRDefault="00634C73" w:rsidP="00634C73">
      <w:pPr>
        <w:pStyle w:val="ListParagraph"/>
        <w:numPr>
          <w:ilvl w:val="1"/>
          <w:numId w:val="1"/>
        </w:numPr>
        <w:spacing w:after="0" w:line="360" w:lineRule="auto"/>
        <w:jc w:val="both"/>
        <w:rPr>
          <w:rFonts w:ascii="Tahoma" w:hAnsi="Tahoma" w:cs="Tahoma"/>
          <w:sz w:val="24"/>
          <w:szCs w:val="24"/>
        </w:rPr>
      </w:pPr>
      <w:r>
        <w:rPr>
          <w:rFonts w:ascii="Tahoma" w:hAnsi="Tahoma" w:cs="Tahoma"/>
          <w:sz w:val="24"/>
          <w:szCs w:val="24"/>
        </w:rPr>
        <w:t xml:space="preserve">Administrative of the research instrument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634C73" w:rsidRDefault="00634C73" w:rsidP="00634C73">
      <w:pPr>
        <w:pStyle w:val="ListParagraph"/>
        <w:numPr>
          <w:ilvl w:val="1"/>
          <w:numId w:val="1"/>
        </w:numPr>
        <w:spacing w:after="0" w:line="360" w:lineRule="auto"/>
        <w:jc w:val="both"/>
        <w:rPr>
          <w:rFonts w:ascii="Tahoma" w:hAnsi="Tahoma" w:cs="Tahoma"/>
          <w:sz w:val="24"/>
          <w:szCs w:val="24"/>
        </w:rPr>
      </w:pPr>
      <w:r>
        <w:rPr>
          <w:rFonts w:ascii="Tahoma" w:hAnsi="Tahoma" w:cs="Tahoma"/>
          <w:sz w:val="24"/>
          <w:szCs w:val="24"/>
        </w:rPr>
        <w:t>Analysis of Data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22</w:t>
      </w:r>
    </w:p>
    <w:p w:rsidR="00634C73" w:rsidRDefault="00634C73" w:rsidP="00634C73">
      <w:pPr>
        <w:pStyle w:val="ListParagraph"/>
        <w:numPr>
          <w:ilvl w:val="1"/>
          <w:numId w:val="1"/>
        </w:numPr>
        <w:spacing w:after="0" w:line="360" w:lineRule="auto"/>
        <w:jc w:val="both"/>
        <w:rPr>
          <w:rFonts w:ascii="Tahoma" w:hAnsi="Tahoma" w:cs="Tahoma"/>
          <w:sz w:val="24"/>
          <w:szCs w:val="24"/>
        </w:rPr>
      </w:pPr>
      <w:r w:rsidRPr="007A4B5F">
        <w:rPr>
          <w:rFonts w:ascii="Tahoma" w:hAnsi="Tahoma" w:cs="Tahoma"/>
          <w:sz w:val="24"/>
          <w:szCs w:val="24"/>
        </w:rPr>
        <w:t>Testing Of Hypothesis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634C73" w:rsidRPr="002C72D4" w:rsidRDefault="00634C73" w:rsidP="00634C73">
      <w:pPr>
        <w:pStyle w:val="ListParagraph"/>
        <w:numPr>
          <w:ilvl w:val="1"/>
          <w:numId w:val="1"/>
        </w:numPr>
        <w:spacing w:after="0" w:line="360" w:lineRule="auto"/>
        <w:jc w:val="both"/>
        <w:rPr>
          <w:rFonts w:ascii="Tahoma" w:hAnsi="Tahoma" w:cs="Tahoma"/>
          <w:sz w:val="24"/>
          <w:szCs w:val="24"/>
        </w:rPr>
      </w:pPr>
      <w:r w:rsidRPr="002C72D4">
        <w:rPr>
          <w:rFonts w:ascii="Tahoma" w:hAnsi="Tahoma" w:cs="Tahoma"/>
          <w:sz w:val="24"/>
          <w:szCs w:val="24"/>
        </w:rPr>
        <w:t>Data Analysis And Interpretation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33</w:t>
      </w:r>
    </w:p>
    <w:p w:rsidR="00634C73" w:rsidRPr="00093FBF" w:rsidRDefault="00634C73" w:rsidP="00634C73">
      <w:pPr>
        <w:tabs>
          <w:tab w:val="left" w:pos="-3240"/>
          <w:tab w:val="left" w:pos="810"/>
          <w:tab w:val="left" w:pos="1080"/>
          <w:tab w:val="left" w:pos="2160"/>
        </w:tabs>
        <w:spacing w:after="0" w:line="360" w:lineRule="auto"/>
        <w:jc w:val="both"/>
        <w:rPr>
          <w:rFonts w:ascii="Tahoma" w:hAnsi="Tahoma" w:cs="Tahoma"/>
          <w:b/>
          <w:szCs w:val="26"/>
        </w:rPr>
      </w:pPr>
      <w:r w:rsidRPr="00093FBF">
        <w:rPr>
          <w:rFonts w:ascii="Tahoma" w:hAnsi="Tahoma" w:cs="Tahoma"/>
          <w:b/>
          <w:szCs w:val="26"/>
        </w:rPr>
        <w:t>CHAPTER FIVE: SUMMARY, CONCLUSIONS AND RECOMMENDATIONS</w:t>
      </w:r>
      <w:r>
        <w:rPr>
          <w:rFonts w:ascii="Tahoma" w:hAnsi="Tahoma" w:cs="Tahoma"/>
          <w:b/>
          <w:szCs w:val="26"/>
        </w:rPr>
        <w:tab/>
        <w:t>34</w:t>
      </w:r>
    </w:p>
    <w:p w:rsidR="00634C73" w:rsidRPr="00547D70" w:rsidRDefault="00634C73" w:rsidP="00634C73">
      <w:pPr>
        <w:tabs>
          <w:tab w:val="left" w:pos="-3240"/>
          <w:tab w:val="left" w:pos="810"/>
          <w:tab w:val="left" w:pos="1080"/>
          <w:tab w:val="left" w:pos="2160"/>
        </w:tabs>
        <w:spacing w:after="0" w:line="360" w:lineRule="auto"/>
        <w:jc w:val="both"/>
        <w:rPr>
          <w:rFonts w:ascii="Tahoma" w:hAnsi="Tahoma" w:cs="Tahoma"/>
          <w:sz w:val="26"/>
          <w:szCs w:val="26"/>
        </w:rPr>
      </w:pPr>
      <w:r w:rsidRPr="00547D70">
        <w:rPr>
          <w:rFonts w:ascii="Tahoma" w:hAnsi="Tahoma" w:cs="Tahoma"/>
          <w:sz w:val="26"/>
          <w:szCs w:val="26"/>
        </w:rPr>
        <w:t>5.1</w:t>
      </w:r>
      <w:r w:rsidRPr="00547D70">
        <w:rPr>
          <w:rFonts w:ascii="Tahoma" w:hAnsi="Tahoma" w:cs="Tahoma"/>
          <w:sz w:val="26"/>
          <w:szCs w:val="26"/>
        </w:rPr>
        <w:tab/>
      </w:r>
      <w:r>
        <w:rPr>
          <w:rFonts w:ascii="Tahoma" w:hAnsi="Tahoma" w:cs="Tahoma"/>
          <w:sz w:val="26"/>
          <w:szCs w:val="26"/>
        </w:rPr>
        <w:t>Summary of findings</w:t>
      </w:r>
      <w:r w:rsidRPr="00547D70">
        <w:rPr>
          <w:rFonts w:ascii="Tahoma" w:hAnsi="Tahoma" w:cs="Tahoma"/>
          <w:sz w:val="26"/>
          <w:szCs w:val="26"/>
        </w:rPr>
        <w:tab/>
      </w:r>
      <w:r w:rsidRPr="00547D70">
        <w:rPr>
          <w:rFonts w:ascii="Tahoma" w:hAnsi="Tahoma" w:cs="Tahoma"/>
          <w:sz w:val="26"/>
          <w:szCs w:val="26"/>
        </w:rPr>
        <w:tab/>
      </w:r>
      <w:r w:rsidRPr="00547D70">
        <w:rPr>
          <w:rFonts w:ascii="Tahoma" w:hAnsi="Tahoma" w:cs="Tahoma"/>
          <w:sz w:val="26"/>
          <w:szCs w:val="26"/>
        </w:rPr>
        <w:tab/>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34</w:t>
      </w:r>
    </w:p>
    <w:p w:rsidR="00634C73" w:rsidRPr="00547D70" w:rsidRDefault="00634C73" w:rsidP="00634C73">
      <w:pPr>
        <w:tabs>
          <w:tab w:val="left" w:pos="-3240"/>
          <w:tab w:val="left" w:pos="810"/>
          <w:tab w:val="left" w:pos="1080"/>
          <w:tab w:val="left" w:pos="2160"/>
        </w:tabs>
        <w:spacing w:after="0" w:line="360" w:lineRule="auto"/>
        <w:jc w:val="both"/>
        <w:rPr>
          <w:rFonts w:ascii="Tahoma" w:hAnsi="Tahoma" w:cs="Tahoma"/>
          <w:sz w:val="26"/>
          <w:szCs w:val="26"/>
        </w:rPr>
      </w:pPr>
      <w:r w:rsidRPr="00547D70">
        <w:rPr>
          <w:rFonts w:ascii="Tahoma" w:hAnsi="Tahoma" w:cs="Tahoma"/>
          <w:sz w:val="26"/>
          <w:szCs w:val="26"/>
        </w:rPr>
        <w:t>5.2</w:t>
      </w:r>
      <w:r w:rsidRPr="00547D70">
        <w:rPr>
          <w:rFonts w:ascii="Tahoma" w:hAnsi="Tahoma" w:cs="Tahoma"/>
          <w:sz w:val="26"/>
          <w:szCs w:val="26"/>
        </w:rPr>
        <w:tab/>
        <w:t>Conclusions</w:t>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35</w:t>
      </w:r>
    </w:p>
    <w:p w:rsidR="00634C73" w:rsidRPr="00547D70" w:rsidRDefault="00634C73" w:rsidP="00634C73">
      <w:pPr>
        <w:tabs>
          <w:tab w:val="left" w:pos="-3240"/>
          <w:tab w:val="left" w:pos="810"/>
          <w:tab w:val="left" w:pos="1080"/>
          <w:tab w:val="left" w:pos="2160"/>
        </w:tabs>
        <w:spacing w:after="0" w:line="360" w:lineRule="auto"/>
        <w:jc w:val="both"/>
        <w:rPr>
          <w:rFonts w:ascii="Tahoma" w:hAnsi="Tahoma" w:cs="Tahoma"/>
          <w:sz w:val="26"/>
          <w:szCs w:val="26"/>
        </w:rPr>
      </w:pPr>
      <w:r w:rsidRPr="00547D70">
        <w:rPr>
          <w:rFonts w:ascii="Tahoma" w:hAnsi="Tahoma" w:cs="Tahoma"/>
          <w:sz w:val="26"/>
          <w:szCs w:val="26"/>
        </w:rPr>
        <w:t>5.3</w:t>
      </w:r>
      <w:r w:rsidRPr="00547D70">
        <w:rPr>
          <w:rFonts w:ascii="Tahoma" w:hAnsi="Tahoma" w:cs="Tahoma"/>
          <w:sz w:val="26"/>
          <w:szCs w:val="26"/>
        </w:rPr>
        <w:tab/>
      </w:r>
      <w:r>
        <w:rPr>
          <w:rFonts w:ascii="Tahoma" w:hAnsi="Tahoma" w:cs="Tahoma"/>
          <w:sz w:val="26"/>
          <w:szCs w:val="26"/>
        </w:rPr>
        <w:t>Recommendations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36</w:t>
      </w:r>
    </w:p>
    <w:p w:rsidR="00634C73" w:rsidRDefault="00634C73" w:rsidP="00634C73">
      <w:pPr>
        <w:tabs>
          <w:tab w:val="left" w:pos="-3240"/>
          <w:tab w:val="left" w:pos="810"/>
          <w:tab w:val="left" w:pos="1080"/>
          <w:tab w:val="left" w:pos="2160"/>
        </w:tabs>
        <w:spacing w:after="0" w:line="360" w:lineRule="auto"/>
        <w:rPr>
          <w:rFonts w:ascii="Tahoma" w:hAnsi="Tahoma" w:cs="Tahoma"/>
          <w:sz w:val="26"/>
          <w:szCs w:val="26"/>
        </w:rPr>
      </w:pPr>
      <w:r>
        <w:rPr>
          <w:rFonts w:ascii="Tahoma" w:hAnsi="Tahoma" w:cs="Tahoma"/>
          <w:sz w:val="26"/>
          <w:szCs w:val="26"/>
        </w:rPr>
        <w:tab/>
        <w:t>References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37</w:t>
      </w:r>
    </w:p>
    <w:p w:rsidR="00634C73" w:rsidRDefault="00634C73" w:rsidP="00634C73">
      <w:pPr>
        <w:tabs>
          <w:tab w:val="left" w:pos="-3240"/>
          <w:tab w:val="left" w:pos="810"/>
          <w:tab w:val="left" w:pos="1080"/>
          <w:tab w:val="left" w:pos="2160"/>
        </w:tabs>
        <w:spacing w:after="0" w:line="360" w:lineRule="auto"/>
        <w:rPr>
          <w:rFonts w:ascii="Tahoma" w:hAnsi="Tahoma" w:cs="Tahoma"/>
          <w:sz w:val="26"/>
          <w:szCs w:val="26"/>
        </w:rPr>
      </w:pPr>
    </w:p>
    <w:p w:rsidR="00634C73" w:rsidRDefault="00634C73" w:rsidP="00634C73">
      <w:pPr>
        <w:spacing w:after="0" w:line="360" w:lineRule="auto"/>
        <w:jc w:val="center"/>
        <w:rPr>
          <w:rFonts w:ascii="Tahoma" w:hAnsi="Tahoma" w:cs="Tahoma"/>
          <w:b/>
          <w:sz w:val="26"/>
          <w:szCs w:val="28"/>
        </w:rPr>
      </w:pPr>
    </w:p>
    <w:p w:rsidR="00634C73" w:rsidRDefault="00634C73" w:rsidP="00634C73">
      <w:pPr>
        <w:spacing w:after="0" w:line="360" w:lineRule="auto"/>
        <w:jc w:val="center"/>
        <w:rPr>
          <w:rFonts w:ascii="Tahoma" w:hAnsi="Tahoma" w:cs="Tahoma"/>
          <w:b/>
          <w:sz w:val="26"/>
          <w:szCs w:val="28"/>
        </w:rPr>
      </w:pPr>
    </w:p>
    <w:p w:rsidR="00634C73" w:rsidRPr="00580812" w:rsidRDefault="00634C73" w:rsidP="00634C73">
      <w:pPr>
        <w:rPr>
          <w:rFonts w:ascii="Tahoma" w:hAnsi="Tahoma" w:cs="Tahoma"/>
          <w:b/>
          <w:sz w:val="26"/>
        </w:rPr>
      </w:pPr>
    </w:p>
    <w:p w:rsidR="00634C73" w:rsidRDefault="00634C73" w:rsidP="00634C73">
      <w:pPr>
        <w:rPr>
          <w:rFonts w:ascii="Tahoma" w:hAnsi="Tahoma" w:cs="Tahoma"/>
          <w:sz w:val="26"/>
        </w:rPr>
      </w:pPr>
      <w:r w:rsidRPr="001F583B">
        <w:rPr>
          <w:rFonts w:ascii="Tahoma" w:hAnsi="Tahoma" w:cs="Tahoma"/>
          <w:sz w:val="26"/>
        </w:rPr>
        <w:t xml:space="preserve">    </w:t>
      </w:r>
    </w:p>
    <w:p w:rsidR="0080094C" w:rsidRDefault="0080094C" w:rsidP="00634C73">
      <w:pPr>
        <w:rPr>
          <w:rFonts w:ascii="Tahoma" w:hAnsi="Tahoma" w:cs="Tahoma"/>
          <w:sz w:val="26"/>
        </w:rPr>
      </w:pPr>
    </w:p>
    <w:p w:rsidR="0080094C" w:rsidRDefault="0080094C" w:rsidP="00634C73">
      <w:pPr>
        <w:rPr>
          <w:rFonts w:ascii="Tahoma" w:hAnsi="Tahoma" w:cs="Tahoma"/>
          <w:sz w:val="26"/>
        </w:rPr>
      </w:pPr>
    </w:p>
    <w:p w:rsidR="0080094C" w:rsidRDefault="0080094C" w:rsidP="00634C73">
      <w:pPr>
        <w:rPr>
          <w:rFonts w:ascii="Tahoma" w:hAnsi="Tahoma" w:cs="Tahoma"/>
          <w:sz w:val="26"/>
        </w:rPr>
      </w:pPr>
    </w:p>
    <w:p w:rsidR="0080094C" w:rsidRPr="00334929" w:rsidRDefault="0080094C" w:rsidP="0080094C">
      <w:pPr>
        <w:spacing w:after="0" w:line="360" w:lineRule="auto"/>
        <w:jc w:val="center"/>
        <w:rPr>
          <w:rFonts w:ascii="Times New Roman" w:hAnsi="Times New Roman"/>
          <w:b/>
          <w:sz w:val="24"/>
          <w:szCs w:val="24"/>
        </w:rPr>
      </w:pPr>
      <w:r w:rsidRPr="00334929">
        <w:rPr>
          <w:rFonts w:ascii="Times New Roman" w:hAnsi="Times New Roman"/>
          <w:b/>
          <w:sz w:val="24"/>
          <w:szCs w:val="24"/>
        </w:rPr>
        <w:lastRenderedPageBreak/>
        <w:t>CHAPTER ONE</w:t>
      </w:r>
    </w:p>
    <w:p w:rsidR="0080094C" w:rsidRPr="00334929" w:rsidRDefault="0080094C" w:rsidP="0080094C">
      <w:pPr>
        <w:pStyle w:val="ListParagraph"/>
        <w:numPr>
          <w:ilvl w:val="0"/>
          <w:numId w:val="16"/>
        </w:numPr>
        <w:spacing w:after="0" w:line="360" w:lineRule="auto"/>
        <w:jc w:val="both"/>
        <w:rPr>
          <w:rFonts w:ascii="Times New Roman" w:hAnsi="Times New Roman"/>
          <w:b/>
          <w:sz w:val="24"/>
          <w:szCs w:val="24"/>
        </w:rPr>
      </w:pPr>
      <w:r w:rsidRPr="00334929">
        <w:rPr>
          <w:rFonts w:ascii="Times New Roman" w:hAnsi="Times New Roman"/>
          <w:b/>
          <w:sz w:val="24"/>
          <w:szCs w:val="24"/>
        </w:rPr>
        <w:t>INTRODUCTION</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1.1</w:t>
      </w:r>
      <w:r w:rsidRPr="00334929">
        <w:rPr>
          <w:rFonts w:ascii="Times New Roman" w:hAnsi="Times New Roman"/>
          <w:b/>
          <w:sz w:val="24"/>
          <w:szCs w:val="24"/>
        </w:rPr>
        <w:tab/>
        <w:t xml:space="preserve"> Background Of The Study</w:t>
      </w:r>
    </w:p>
    <w:p w:rsidR="0080094C" w:rsidRPr="00334929" w:rsidRDefault="0080094C" w:rsidP="0080094C">
      <w:pPr>
        <w:shd w:val="clear" w:color="auto" w:fill="FFFFFF"/>
        <w:spacing w:after="0" w:line="360" w:lineRule="auto"/>
        <w:ind w:firstLine="720"/>
        <w:jc w:val="both"/>
        <w:rPr>
          <w:rFonts w:ascii="Times New Roman" w:eastAsia="Times New Roman" w:hAnsi="Times New Roman"/>
          <w:sz w:val="24"/>
          <w:szCs w:val="24"/>
        </w:rPr>
      </w:pPr>
      <w:r w:rsidRPr="00334929">
        <w:rPr>
          <w:rFonts w:ascii="Times New Roman" w:eastAsia="Times New Roman" w:hAnsi="Times New Roman"/>
          <w:sz w:val="24"/>
          <w:szCs w:val="24"/>
        </w:rPr>
        <w:t>The  key  to a  bank’s  success is  the  selection of sources and  uses of funds.  The source consists of capital funds, deposits and borrowings. Capital funds are the owned funds that serve as a protection against risk and insolvency. Similarly, deposits are the primary source of bank funds. The size of the deposits determines the funds available for  profitable deployment.</w:t>
      </w:r>
    </w:p>
    <w:p w:rsidR="0080094C" w:rsidRPr="00334929" w:rsidRDefault="0080094C" w:rsidP="0080094C">
      <w:pPr>
        <w:shd w:val="clear" w:color="auto" w:fill="FFFFFF"/>
        <w:spacing w:after="0" w:line="360" w:lineRule="auto"/>
        <w:ind w:firstLine="720"/>
        <w:jc w:val="both"/>
        <w:rPr>
          <w:rFonts w:ascii="Times New Roman" w:eastAsia="Times New Roman" w:hAnsi="Times New Roman"/>
          <w:spacing w:val="38"/>
          <w:sz w:val="24"/>
          <w:szCs w:val="24"/>
        </w:rPr>
      </w:pPr>
      <w:r w:rsidRPr="00334929">
        <w:rPr>
          <w:rFonts w:ascii="Times New Roman" w:eastAsia="Times New Roman" w:hAnsi="Times New Roman"/>
          <w:sz w:val="24"/>
          <w:szCs w:val="24"/>
        </w:rPr>
        <w:t xml:space="preserve">In addition, banks borrow funds from time to time in the money market to meet the temporary deficiency as well as </w:t>
      </w:r>
      <w:r w:rsidRPr="00334929">
        <w:rPr>
          <w:rFonts w:ascii="Times New Roman" w:eastAsia="Times New Roman" w:hAnsi="Times New Roman"/>
          <w:spacing w:val="-1"/>
          <w:sz w:val="24"/>
          <w:szCs w:val="24"/>
        </w:rPr>
        <w:t>to</w:t>
      </w:r>
      <w:r w:rsidRPr="00334929">
        <w:rPr>
          <w:rFonts w:ascii="Times New Roman" w:eastAsia="Times New Roman" w:hAnsi="Times New Roman"/>
          <w:sz w:val="24"/>
          <w:szCs w:val="24"/>
        </w:rPr>
        <w:t xml:space="preserve"> expand their asset</w:t>
      </w:r>
      <w:r w:rsidRPr="00334929">
        <w:rPr>
          <w:rFonts w:ascii="Times New Roman" w:eastAsia="Times New Roman" w:hAnsi="Times New Roman"/>
          <w:spacing w:val="-3"/>
          <w:sz w:val="24"/>
          <w:szCs w:val="24"/>
        </w:rPr>
        <w:t>s.</w:t>
      </w:r>
      <w:r w:rsidRPr="00334929">
        <w:rPr>
          <w:rFonts w:ascii="Times New Roman" w:eastAsia="Times New Roman" w:hAnsi="Times New Roman"/>
          <w:spacing w:val="29"/>
          <w:sz w:val="24"/>
          <w:szCs w:val="24"/>
        </w:rPr>
        <w:t xml:space="preserve">  </w:t>
      </w:r>
      <w:r w:rsidRPr="00334929">
        <w:rPr>
          <w:rFonts w:ascii="Times New Roman" w:eastAsia="Times New Roman" w:hAnsi="Times New Roman"/>
          <w:sz w:val="24"/>
          <w:szCs w:val="24"/>
        </w:rPr>
        <w:t>All these funds are to be deployed in various avenues considering the risk and return factors. These avenues are,  however, not  alike in their returns. The assets, such as cash in hand, balance with Reserve Bank of India (RBI), money at call and short  notice, are held as per the liquidity requirements, and the return on these funds is almost zero, except money at call and short  notice.  Investments    under  Statutory Liquidity Ratio (SLR) serve  the purpose of  liquidity as well as income</w:t>
      </w:r>
      <w:r w:rsidRPr="00334929">
        <w:rPr>
          <w:rFonts w:ascii="Times New Roman" w:eastAsia="Times New Roman" w:hAnsi="Times New Roman"/>
          <w:spacing w:val="2"/>
          <w:sz w:val="24"/>
          <w:szCs w:val="24"/>
        </w:rPr>
        <w:t xml:space="preserve">. </w:t>
      </w:r>
      <w:r w:rsidRPr="00334929">
        <w:rPr>
          <w:rFonts w:ascii="Times New Roman" w:eastAsia="Times New Roman" w:hAnsi="Times New Roman"/>
          <w:sz w:val="24"/>
          <w:szCs w:val="24"/>
        </w:rPr>
        <w:t xml:space="preserve"> The rate of return on such investments should be adequate enough to cover financial and operating costs</w:t>
      </w:r>
      <w:r w:rsidRPr="00334929">
        <w:rPr>
          <w:rFonts w:ascii="Times New Roman" w:eastAsia="Times New Roman" w:hAnsi="Times New Roman"/>
          <w:spacing w:val="2"/>
          <w:sz w:val="24"/>
          <w:szCs w:val="24"/>
        </w:rPr>
        <w:t xml:space="preserve">. </w:t>
      </w:r>
      <w:r w:rsidRPr="00334929">
        <w:rPr>
          <w:rFonts w:ascii="Times New Roman" w:eastAsia="Times New Roman" w:hAnsi="Times New Roman"/>
          <w:sz w:val="24"/>
          <w:szCs w:val="24"/>
        </w:rPr>
        <w:t>Further, lending is a significant area of employment of funds in terms of size of funds involved as well as quantum of revenue generated.</w:t>
      </w:r>
      <w:r w:rsidRPr="00334929">
        <w:rPr>
          <w:rFonts w:ascii="Times New Roman" w:eastAsia="Times New Roman" w:hAnsi="Times New Roman"/>
          <w:spacing w:val="38"/>
          <w:sz w:val="24"/>
          <w:szCs w:val="24"/>
        </w:rPr>
        <w:t xml:space="preserve">  </w:t>
      </w:r>
    </w:p>
    <w:p w:rsidR="0080094C" w:rsidRPr="00334929" w:rsidRDefault="0080094C" w:rsidP="0080094C">
      <w:pPr>
        <w:spacing w:line="360" w:lineRule="auto"/>
        <w:jc w:val="both"/>
        <w:rPr>
          <w:rFonts w:ascii="Times New Roman" w:hAnsi="Times New Roman"/>
          <w:sz w:val="24"/>
          <w:szCs w:val="24"/>
        </w:rPr>
      </w:pPr>
      <w:r w:rsidRPr="00334929">
        <w:rPr>
          <w:rFonts w:ascii="Times New Roman" w:hAnsi="Times New Roman"/>
          <w:sz w:val="24"/>
          <w:szCs w:val="24"/>
        </w:rPr>
        <w:t xml:space="preserve">        Bank also plays a significant role in the mobilization of fund and channelizing the same in to business, socio-economic and industrial sector of a country. Bank fund management is the administration of funds flowing into and out of the bank in away that will maintain profitability, solvency, liquidity and productivity. Bank fund management is the key to short to intermediate term decision making in to days dynamic and volatile banking environment .Broadly defined fund management includes all policies and approaches designed to obtain fund from deposits and borrowings and to allocate them to loans and advances and investments.(Hoque, 1989). The captivities of fund management include various aspects such as </w:t>
      </w:r>
      <w:r w:rsidRPr="00334929">
        <w:rPr>
          <w:rFonts w:ascii="Times New Roman" w:hAnsi="Times New Roman"/>
          <w:sz w:val="24"/>
          <w:szCs w:val="24"/>
        </w:rPr>
        <w:lastRenderedPageBreak/>
        <w:t>mobilization of deposits, expansion of credit , investment of surplus fund, sharing of profit and losses, recovery dues etc. Bank fund management enables banks to exert greater control over the availability of their total liability. Commercial banks success depends on the ability of the management to allocate its available funds to different types of assets (Randhsawmi and Vasudevan, 1987).Efficient management of fund ensures the best use of resources to earn profit .Poor bank fund management had adverse impact on profitability and productivity of a bank. Hence the focus of the study is to examine the impact of fund management on liquidity, profitability and productivity</w:t>
      </w:r>
    </w:p>
    <w:p w:rsidR="0080094C" w:rsidRPr="00334929" w:rsidRDefault="0080094C" w:rsidP="0080094C">
      <w:pPr>
        <w:spacing w:line="360" w:lineRule="auto"/>
        <w:jc w:val="both"/>
        <w:rPr>
          <w:rFonts w:ascii="Times New Roman" w:hAnsi="Times New Roman"/>
          <w:sz w:val="24"/>
          <w:szCs w:val="24"/>
        </w:rPr>
      </w:pPr>
      <w:r w:rsidRPr="00334929">
        <w:rPr>
          <w:rFonts w:ascii="Times New Roman" w:hAnsi="Times New Roman"/>
          <w:sz w:val="24"/>
          <w:szCs w:val="24"/>
        </w:rPr>
        <w:tab/>
        <w:t>Nabi and Hasan (2015) has made a study on “Management of Fund - A case study of Islamic bank Bangladesh limited”. The study was limited to Islamic bank Bangladesh ltd only and covered a period of five financial years ranging from 1990 to 1994. They examined the authorities involved in fund management, different sources and uses of fund. They evaluated the investment management through position of mode-wise investment, position of sector wise socio economic investment program and effectiveness of investment to total deposit, percentage of reserve to deposit, percentage of net profit to total investment. They also evaluated the liquidity position through the liquid asset to deposit and cash to total deposit ratio. The study revealed that the process of management of bank fund has been running according to rules approved by shariah council. All the activities relating to fund management include mobilization of deposits. expansion of credits, investment of surplus fund, sharing of profit and losses, recovery of dues, exemption from payment of over dues have been processed and done in accordance with the Islamic frame work and management of bank fund is satisfactory.</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The central bank of Nigeria is a federal government bank. It is referred to as the father of all banks in the country as it is responsible for issuing currencies and regulating the country’s monetary policies. The Nigeria deposit money banks are </w:t>
      </w:r>
      <w:r w:rsidRPr="00334929">
        <w:rPr>
          <w:rFonts w:ascii="Times New Roman" w:hAnsi="Times New Roman"/>
          <w:sz w:val="24"/>
          <w:szCs w:val="24"/>
        </w:rPr>
        <w:lastRenderedPageBreak/>
        <w:t xml:space="preserve">controlled by the central banks through its clearing house. A system by which inter banks indebtedness is settled. There are twenty five banks in Nigeria with deposit money bank accounting for more than half of the numbers. Although deposit money bank in Nigeria carry out other banking functions, they concentrate mostly on deposit banking.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The management of fund in deposit money banks with particular reference to union banks of Nigeria plc is the topic reviews in the project. They make up of the firms, capital structure, the management of funds, motive of holding money, the firm financial statement to outsider and its operation are the subject matter of the review.</w:t>
      </w:r>
    </w:p>
    <w:p w:rsidR="0080094C" w:rsidRPr="00334929" w:rsidRDefault="0080094C" w:rsidP="0080094C">
      <w:pPr>
        <w:pStyle w:val="ListParagraph"/>
        <w:numPr>
          <w:ilvl w:val="1"/>
          <w:numId w:val="19"/>
        </w:numPr>
        <w:spacing w:after="0" w:line="360" w:lineRule="auto"/>
        <w:jc w:val="both"/>
        <w:rPr>
          <w:rFonts w:ascii="Times New Roman" w:hAnsi="Times New Roman"/>
          <w:b/>
          <w:sz w:val="24"/>
          <w:szCs w:val="24"/>
        </w:rPr>
      </w:pPr>
      <w:r w:rsidRPr="00334929">
        <w:rPr>
          <w:rFonts w:ascii="Times New Roman" w:hAnsi="Times New Roman"/>
          <w:b/>
          <w:sz w:val="24"/>
          <w:szCs w:val="24"/>
        </w:rPr>
        <w:t xml:space="preserve">Statement Of The Problem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In this era of bank distress, management of funds has been a matter of concern to banks, government and customers alike. The language of business is money and banks are the custodial of money.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Based on these parlances, it will not be out of time to conduct a research on fund management in deposit money using union bank Plc as a case study. </w:t>
      </w:r>
    </w:p>
    <w:p w:rsidR="0080094C" w:rsidRPr="00334929" w:rsidRDefault="0080094C" w:rsidP="0080094C">
      <w:pPr>
        <w:pStyle w:val="ListParagraph"/>
        <w:numPr>
          <w:ilvl w:val="1"/>
          <w:numId w:val="19"/>
        </w:numPr>
        <w:spacing w:after="0" w:line="360" w:lineRule="auto"/>
        <w:jc w:val="both"/>
        <w:rPr>
          <w:rFonts w:ascii="Times New Roman" w:hAnsi="Times New Roman"/>
          <w:b/>
          <w:sz w:val="24"/>
          <w:szCs w:val="24"/>
        </w:rPr>
      </w:pPr>
      <w:r w:rsidRPr="00334929">
        <w:rPr>
          <w:rFonts w:ascii="Times New Roman" w:hAnsi="Times New Roman"/>
          <w:b/>
          <w:sz w:val="24"/>
          <w:szCs w:val="24"/>
        </w:rPr>
        <w:t xml:space="preserve">Research Questions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The project work is intended to review the management of funds of deposit money banks with particular reference to Union banks of Nigeria, Ilorin.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As a result of this, the following questions will be treated in the work. </w:t>
      </w:r>
    </w:p>
    <w:p w:rsidR="0080094C" w:rsidRPr="00334929" w:rsidRDefault="0080094C" w:rsidP="0080094C">
      <w:pPr>
        <w:pStyle w:val="ListParagraph"/>
        <w:numPr>
          <w:ilvl w:val="0"/>
          <w:numId w:val="22"/>
        </w:numPr>
        <w:shd w:val="clear" w:color="auto" w:fill="FFFFFF"/>
        <w:spacing w:before="100" w:beforeAutospacing="1" w:after="100" w:afterAutospacing="1" w:line="360" w:lineRule="auto"/>
        <w:rPr>
          <w:rFonts w:ascii="Times New Roman" w:eastAsia="Times New Roman" w:hAnsi="Times New Roman"/>
          <w:sz w:val="24"/>
          <w:szCs w:val="24"/>
        </w:rPr>
      </w:pPr>
      <w:r w:rsidRPr="00334929">
        <w:rPr>
          <w:rFonts w:ascii="Times New Roman" w:eastAsia="Times New Roman" w:hAnsi="Times New Roman"/>
          <w:sz w:val="24"/>
          <w:szCs w:val="24"/>
        </w:rPr>
        <w:t>What are the impact of effect fund management in promoting sound banking system in Nigeria?</w:t>
      </w:r>
    </w:p>
    <w:p w:rsidR="0080094C" w:rsidRPr="00334929" w:rsidRDefault="0080094C" w:rsidP="0080094C">
      <w:pPr>
        <w:pStyle w:val="ListParagraph"/>
        <w:numPr>
          <w:ilvl w:val="0"/>
          <w:numId w:val="22"/>
        </w:numPr>
        <w:shd w:val="clear" w:color="auto" w:fill="FFFFFF"/>
        <w:spacing w:before="100" w:beforeAutospacing="1" w:after="100" w:afterAutospacing="1" w:line="360" w:lineRule="auto"/>
        <w:rPr>
          <w:rFonts w:ascii="Times New Roman" w:eastAsia="Times New Roman" w:hAnsi="Times New Roman"/>
          <w:sz w:val="24"/>
          <w:szCs w:val="24"/>
        </w:rPr>
      </w:pPr>
      <w:r w:rsidRPr="00334929">
        <w:rPr>
          <w:rFonts w:ascii="Times New Roman" w:eastAsia="Times New Roman" w:hAnsi="Times New Roman"/>
          <w:sz w:val="24"/>
          <w:szCs w:val="24"/>
        </w:rPr>
        <w:t>What are the functions of fund to the banking system in Nigeria?</w:t>
      </w:r>
    </w:p>
    <w:p w:rsidR="0080094C" w:rsidRPr="00334929" w:rsidRDefault="0080094C" w:rsidP="0080094C">
      <w:pPr>
        <w:pStyle w:val="ListParagraph"/>
        <w:numPr>
          <w:ilvl w:val="0"/>
          <w:numId w:val="22"/>
        </w:numPr>
        <w:shd w:val="clear" w:color="auto" w:fill="FFFFFF"/>
        <w:spacing w:before="100" w:beforeAutospacing="1" w:after="100" w:afterAutospacing="1" w:line="360" w:lineRule="auto"/>
        <w:rPr>
          <w:rFonts w:ascii="Times New Roman" w:eastAsia="Times New Roman" w:hAnsi="Times New Roman"/>
          <w:sz w:val="24"/>
          <w:szCs w:val="24"/>
        </w:rPr>
      </w:pPr>
      <w:r w:rsidRPr="00334929">
        <w:rPr>
          <w:rFonts w:ascii="Times New Roman" w:eastAsia="Times New Roman" w:hAnsi="Times New Roman"/>
          <w:sz w:val="24"/>
          <w:szCs w:val="24"/>
        </w:rPr>
        <w:t>How effective is fund management in improving the banking system Nigeria?</w:t>
      </w:r>
    </w:p>
    <w:p w:rsidR="0080094C" w:rsidRPr="00334929" w:rsidRDefault="0080094C" w:rsidP="0080094C">
      <w:pPr>
        <w:pStyle w:val="ListParagraph"/>
        <w:numPr>
          <w:ilvl w:val="1"/>
          <w:numId w:val="19"/>
        </w:numPr>
        <w:spacing w:after="0" w:line="360" w:lineRule="auto"/>
        <w:jc w:val="both"/>
        <w:rPr>
          <w:rFonts w:ascii="Times New Roman" w:hAnsi="Times New Roman"/>
          <w:b/>
          <w:sz w:val="24"/>
          <w:szCs w:val="24"/>
        </w:rPr>
      </w:pPr>
      <w:r w:rsidRPr="00334929">
        <w:rPr>
          <w:rFonts w:ascii="Times New Roman" w:hAnsi="Times New Roman"/>
          <w:b/>
          <w:sz w:val="24"/>
          <w:szCs w:val="24"/>
        </w:rPr>
        <w:t xml:space="preserve">Objectives Of The Study </w:t>
      </w:r>
    </w:p>
    <w:p w:rsidR="0080094C" w:rsidRPr="00334929" w:rsidRDefault="0080094C" w:rsidP="0080094C">
      <w:pPr>
        <w:pStyle w:val="ListParagraph"/>
        <w:numPr>
          <w:ilvl w:val="0"/>
          <w:numId w:val="22"/>
        </w:numPr>
        <w:spacing w:after="0" w:line="360" w:lineRule="auto"/>
        <w:jc w:val="both"/>
        <w:rPr>
          <w:rFonts w:ascii="Times New Roman" w:hAnsi="Times New Roman"/>
          <w:sz w:val="24"/>
          <w:szCs w:val="24"/>
        </w:rPr>
      </w:pPr>
      <w:r w:rsidRPr="00334929">
        <w:rPr>
          <w:rFonts w:ascii="Times New Roman" w:hAnsi="Times New Roman"/>
          <w:sz w:val="24"/>
          <w:szCs w:val="24"/>
        </w:rPr>
        <w:t>The main objectives of the study is to examine: the impact of effective fund management in promoting sound banking system in Nigeria.</w:t>
      </w:r>
    </w:p>
    <w:p w:rsidR="0080094C" w:rsidRPr="00334929" w:rsidRDefault="0080094C" w:rsidP="0080094C">
      <w:pPr>
        <w:pStyle w:val="ListParagraph"/>
        <w:numPr>
          <w:ilvl w:val="0"/>
          <w:numId w:val="22"/>
        </w:numPr>
        <w:spacing w:after="0" w:line="360" w:lineRule="auto"/>
        <w:jc w:val="both"/>
        <w:rPr>
          <w:rFonts w:ascii="Times New Roman" w:hAnsi="Times New Roman"/>
          <w:sz w:val="24"/>
          <w:szCs w:val="24"/>
        </w:rPr>
      </w:pPr>
      <w:r w:rsidRPr="00334929">
        <w:rPr>
          <w:rFonts w:ascii="Times New Roman" w:eastAsia="Times New Roman" w:hAnsi="Times New Roman"/>
          <w:sz w:val="24"/>
          <w:szCs w:val="24"/>
        </w:rPr>
        <w:t>To identify the functions of fund to the banking system in Nigeria</w:t>
      </w:r>
    </w:p>
    <w:p w:rsidR="0080094C" w:rsidRPr="00334929" w:rsidRDefault="0080094C" w:rsidP="0080094C">
      <w:pPr>
        <w:pStyle w:val="ListParagraph"/>
        <w:numPr>
          <w:ilvl w:val="0"/>
          <w:numId w:val="22"/>
        </w:numPr>
        <w:spacing w:after="0" w:line="360" w:lineRule="auto"/>
        <w:jc w:val="both"/>
        <w:rPr>
          <w:rFonts w:ascii="Times New Roman" w:hAnsi="Times New Roman"/>
          <w:sz w:val="24"/>
          <w:szCs w:val="24"/>
        </w:rPr>
      </w:pPr>
      <w:r w:rsidRPr="00334929">
        <w:rPr>
          <w:rFonts w:ascii="Times New Roman" w:eastAsia="Times New Roman" w:hAnsi="Times New Roman"/>
          <w:sz w:val="24"/>
          <w:szCs w:val="24"/>
        </w:rPr>
        <w:lastRenderedPageBreak/>
        <w:t>To investigate the effectiveness of fund management in improving the banking system Nigeria.</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1.5</w:t>
      </w:r>
      <w:r w:rsidRPr="00334929">
        <w:rPr>
          <w:rFonts w:ascii="Times New Roman" w:hAnsi="Times New Roman"/>
          <w:b/>
          <w:sz w:val="24"/>
          <w:szCs w:val="24"/>
        </w:rPr>
        <w:tab/>
        <w:t xml:space="preserve">Research Hypotheses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In the course of this research work, the following hypotheses will be tested. </w:t>
      </w:r>
    </w:p>
    <w:p w:rsidR="0080094C" w:rsidRPr="00334929" w:rsidRDefault="0080094C" w:rsidP="0080094C">
      <w:pPr>
        <w:spacing w:line="360" w:lineRule="auto"/>
        <w:rPr>
          <w:rFonts w:ascii="Times New Roman" w:hAnsi="Times New Roman"/>
          <w:sz w:val="24"/>
          <w:szCs w:val="24"/>
          <w:shd w:val="clear" w:color="auto" w:fill="FFFFFF"/>
        </w:rPr>
      </w:pPr>
      <w:r w:rsidRPr="00334929">
        <w:rPr>
          <w:rFonts w:ascii="Times New Roman" w:hAnsi="Times New Roman"/>
          <w:sz w:val="24"/>
          <w:szCs w:val="24"/>
          <w:shd w:val="clear" w:color="auto" w:fill="FFFFFF"/>
        </w:rPr>
        <w:t xml:space="preserve">In the courses of the research work, the following hypothesis will be tested </w:t>
      </w:r>
    </w:p>
    <w:p w:rsidR="0080094C" w:rsidRPr="00334929" w:rsidRDefault="0080094C" w:rsidP="0080094C">
      <w:pPr>
        <w:spacing w:line="360" w:lineRule="auto"/>
        <w:rPr>
          <w:rFonts w:ascii="Times New Roman" w:hAnsi="Times New Roman"/>
          <w:sz w:val="24"/>
          <w:szCs w:val="24"/>
          <w:shd w:val="clear" w:color="auto" w:fill="FFFFFF"/>
        </w:rPr>
      </w:pPr>
      <w:r w:rsidRPr="00334929">
        <w:rPr>
          <w:rFonts w:ascii="Times New Roman" w:hAnsi="Times New Roman"/>
          <w:sz w:val="24"/>
          <w:szCs w:val="24"/>
          <w:shd w:val="clear" w:color="auto" w:fill="FFFFFF"/>
        </w:rPr>
        <w:t>H</w:t>
      </w:r>
      <w:r w:rsidRPr="00334929">
        <w:rPr>
          <w:rFonts w:ascii="Times New Roman" w:hAnsi="Times New Roman"/>
          <w:sz w:val="24"/>
          <w:szCs w:val="24"/>
          <w:shd w:val="clear" w:color="auto" w:fill="FFFFFF"/>
          <w:vertAlign w:val="subscript"/>
        </w:rPr>
        <w:t>0:</w:t>
      </w:r>
      <w:r w:rsidRPr="00334929">
        <w:rPr>
          <w:rFonts w:ascii="Times New Roman" w:hAnsi="Times New Roman"/>
          <w:sz w:val="24"/>
          <w:szCs w:val="24"/>
          <w:shd w:val="clear" w:color="auto" w:fill="FFFFFF"/>
        </w:rPr>
        <w:t xml:space="preserve"> effect fund management has no significant impact in promoting sound banking system in Nigeria  </w:t>
      </w:r>
    </w:p>
    <w:p w:rsidR="0080094C" w:rsidRPr="00334929" w:rsidRDefault="0080094C" w:rsidP="0080094C">
      <w:pPr>
        <w:spacing w:line="360" w:lineRule="auto"/>
        <w:rPr>
          <w:rFonts w:ascii="Times New Roman" w:hAnsi="Times New Roman"/>
          <w:sz w:val="24"/>
          <w:szCs w:val="24"/>
          <w:shd w:val="clear" w:color="auto" w:fill="FFFFFF"/>
        </w:rPr>
      </w:pPr>
      <w:r w:rsidRPr="00334929">
        <w:rPr>
          <w:rFonts w:ascii="Times New Roman" w:hAnsi="Times New Roman"/>
          <w:sz w:val="24"/>
          <w:szCs w:val="24"/>
          <w:shd w:val="clear" w:color="auto" w:fill="FFFFFF"/>
        </w:rPr>
        <w:t>H</w:t>
      </w:r>
      <w:r w:rsidRPr="00334929">
        <w:rPr>
          <w:rFonts w:ascii="Times New Roman" w:hAnsi="Times New Roman"/>
          <w:sz w:val="24"/>
          <w:szCs w:val="24"/>
          <w:shd w:val="clear" w:color="auto" w:fill="FFFFFF"/>
          <w:vertAlign w:val="subscript"/>
        </w:rPr>
        <w:t>i: </w:t>
      </w:r>
      <w:r w:rsidRPr="00334929">
        <w:rPr>
          <w:rFonts w:ascii="Times New Roman" w:hAnsi="Times New Roman"/>
          <w:sz w:val="24"/>
          <w:szCs w:val="24"/>
          <w:shd w:val="clear" w:color="auto" w:fill="FFFFFF"/>
        </w:rPr>
        <w:t xml:space="preserve">effect fund management has  significant impact in promoting sound banking system in Nigeria  </w:t>
      </w:r>
    </w:p>
    <w:p w:rsidR="0080094C" w:rsidRPr="00334929" w:rsidRDefault="0080094C" w:rsidP="0080094C">
      <w:pPr>
        <w:spacing w:after="0" w:line="360" w:lineRule="auto"/>
        <w:ind w:left="720" w:hanging="720"/>
        <w:jc w:val="both"/>
        <w:rPr>
          <w:rFonts w:ascii="Times New Roman" w:hAnsi="Times New Roman"/>
          <w:b/>
          <w:sz w:val="24"/>
          <w:szCs w:val="24"/>
        </w:rPr>
      </w:pPr>
      <w:r w:rsidRPr="00334929">
        <w:rPr>
          <w:rFonts w:ascii="Times New Roman" w:hAnsi="Times New Roman"/>
          <w:b/>
          <w:sz w:val="24"/>
          <w:szCs w:val="24"/>
        </w:rPr>
        <w:t>1.6</w:t>
      </w:r>
      <w:r w:rsidRPr="00334929">
        <w:rPr>
          <w:rFonts w:ascii="Times New Roman" w:hAnsi="Times New Roman"/>
          <w:b/>
          <w:sz w:val="24"/>
          <w:szCs w:val="24"/>
        </w:rPr>
        <w:tab/>
        <w:t>Significance Of The Study</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It is imperative to mention here that the topic “effect of fund management” is a rare topic. This write-up will help to receive the mind rating managers to the importance of managing funds as well as suggest to them better techniques to be use in the management funds. The study will provides a frame work of knowledge that will assist the existing and potentials deposits money banks in Nigeria.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Deposit money banks will find it useful in developing a good operations system of their banking activities. The knowledge of the study will no doubt contribute greatly to the mush talked about economy as management of fund is a major factor in a country’s economy.</w:t>
      </w:r>
    </w:p>
    <w:p w:rsidR="0080094C" w:rsidRPr="00334929" w:rsidRDefault="0080094C" w:rsidP="0080094C">
      <w:pPr>
        <w:pStyle w:val="ListParagraph"/>
        <w:spacing w:after="0" w:line="360" w:lineRule="auto"/>
        <w:ind w:left="0"/>
        <w:jc w:val="both"/>
        <w:rPr>
          <w:rFonts w:ascii="Times New Roman" w:hAnsi="Times New Roman"/>
          <w:b/>
          <w:sz w:val="24"/>
          <w:szCs w:val="24"/>
        </w:rPr>
      </w:pPr>
      <w:r w:rsidRPr="00334929">
        <w:rPr>
          <w:rFonts w:ascii="Times New Roman" w:hAnsi="Times New Roman"/>
          <w:b/>
          <w:sz w:val="24"/>
          <w:szCs w:val="24"/>
        </w:rPr>
        <w:t>1.7</w:t>
      </w:r>
      <w:r w:rsidRPr="00334929">
        <w:rPr>
          <w:rFonts w:ascii="Times New Roman" w:hAnsi="Times New Roman"/>
          <w:b/>
          <w:sz w:val="24"/>
          <w:szCs w:val="24"/>
        </w:rPr>
        <w:tab/>
        <w:t>Scope And  Limitation Of The Study</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The scope of the study is to carry out an in-depth investigation in to fund management in Nigeria Deposit Money Banks using Union Bank Plc as a case study.</w:t>
      </w:r>
    </w:p>
    <w:p w:rsidR="0080094C" w:rsidRPr="00334929" w:rsidRDefault="0080094C" w:rsidP="0080094C">
      <w:pPr>
        <w:pStyle w:val="ListParagraph"/>
        <w:spacing w:after="0" w:line="360" w:lineRule="auto"/>
        <w:ind w:left="0"/>
        <w:jc w:val="both"/>
        <w:rPr>
          <w:rFonts w:ascii="Times New Roman" w:hAnsi="Times New Roman"/>
          <w:sz w:val="24"/>
          <w:szCs w:val="24"/>
        </w:rPr>
      </w:pPr>
      <w:r w:rsidRPr="00334929">
        <w:rPr>
          <w:rFonts w:ascii="Times New Roman" w:hAnsi="Times New Roman"/>
          <w:sz w:val="24"/>
          <w:szCs w:val="24"/>
        </w:rPr>
        <w:tab/>
        <w:t>The limitations to this study are the problems we encountered in the course of this research. These problems are:-</w:t>
      </w:r>
    </w:p>
    <w:p w:rsidR="0080094C" w:rsidRPr="00334929" w:rsidRDefault="0080094C" w:rsidP="0080094C">
      <w:pPr>
        <w:pStyle w:val="ListParagraph"/>
        <w:numPr>
          <w:ilvl w:val="0"/>
          <w:numId w:val="20"/>
        </w:numPr>
        <w:spacing w:after="0" w:line="360" w:lineRule="auto"/>
        <w:jc w:val="both"/>
        <w:rPr>
          <w:rFonts w:ascii="Times New Roman" w:hAnsi="Times New Roman"/>
          <w:sz w:val="24"/>
          <w:szCs w:val="24"/>
        </w:rPr>
      </w:pPr>
      <w:r w:rsidRPr="00334929">
        <w:rPr>
          <w:rFonts w:ascii="Times New Roman" w:hAnsi="Times New Roman"/>
          <w:sz w:val="24"/>
          <w:szCs w:val="24"/>
        </w:rPr>
        <w:t>Financial problem</w:t>
      </w:r>
    </w:p>
    <w:p w:rsidR="0080094C" w:rsidRPr="00334929" w:rsidRDefault="0080094C" w:rsidP="0080094C">
      <w:pPr>
        <w:pStyle w:val="ListParagraph"/>
        <w:numPr>
          <w:ilvl w:val="0"/>
          <w:numId w:val="20"/>
        </w:numPr>
        <w:spacing w:after="0" w:line="360" w:lineRule="auto"/>
        <w:jc w:val="both"/>
        <w:rPr>
          <w:rFonts w:ascii="Times New Roman" w:hAnsi="Times New Roman"/>
          <w:sz w:val="24"/>
          <w:szCs w:val="24"/>
        </w:rPr>
      </w:pPr>
      <w:r w:rsidRPr="00334929">
        <w:rPr>
          <w:rFonts w:ascii="Times New Roman" w:hAnsi="Times New Roman"/>
          <w:sz w:val="24"/>
          <w:szCs w:val="24"/>
        </w:rPr>
        <w:t xml:space="preserve">Time constraint </w:t>
      </w:r>
    </w:p>
    <w:p w:rsidR="0080094C" w:rsidRPr="00334929" w:rsidRDefault="0080094C" w:rsidP="0080094C">
      <w:pPr>
        <w:pStyle w:val="ListParagraph"/>
        <w:numPr>
          <w:ilvl w:val="0"/>
          <w:numId w:val="20"/>
        </w:numPr>
        <w:spacing w:after="0" w:line="360" w:lineRule="auto"/>
        <w:jc w:val="both"/>
        <w:rPr>
          <w:rFonts w:ascii="Times New Roman" w:hAnsi="Times New Roman"/>
          <w:sz w:val="24"/>
          <w:szCs w:val="24"/>
        </w:rPr>
      </w:pPr>
      <w:r w:rsidRPr="00334929">
        <w:rPr>
          <w:rFonts w:ascii="Times New Roman" w:hAnsi="Times New Roman"/>
          <w:sz w:val="24"/>
          <w:szCs w:val="24"/>
        </w:rPr>
        <w:lastRenderedPageBreak/>
        <w:t>Non-availability of required data.</w:t>
      </w:r>
    </w:p>
    <w:p w:rsidR="0080094C" w:rsidRPr="00334929" w:rsidRDefault="0080094C" w:rsidP="0080094C">
      <w:pPr>
        <w:spacing w:after="0" w:line="360" w:lineRule="auto"/>
        <w:contextualSpacing/>
        <w:jc w:val="both"/>
        <w:rPr>
          <w:rFonts w:ascii="Times New Roman" w:hAnsi="Times New Roman"/>
          <w:sz w:val="24"/>
          <w:szCs w:val="24"/>
        </w:rPr>
      </w:pPr>
      <w:r w:rsidRPr="00334929">
        <w:rPr>
          <w:rFonts w:ascii="Times New Roman" w:hAnsi="Times New Roman"/>
          <w:b/>
          <w:sz w:val="24"/>
          <w:szCs w:val="24"/>
        </w:rPr>
        <w:t>Finance Problem:-</w:t>
      </w:r>
      <w:r w:rsidRPr="00334929">
        <w:rPr>
          <w:rFonts w:ascii="Times New Roman" w:hAnsi="Times New Roman"/>
          <w:sz w:val="24"/>
          <w:szCs w:val="24"/>
        </w:rPr>
        <w:t xml:space="preserve"> The presentation of economic hardship is very distracting and disturbing as its affects every sphere of actively in Nigeria. No doubt the inflationary forces in the Nigeria economy have made the cost of material expenditure. In the course of writing the topic I encountered problem of high cost of materials such as IBM paper, photocopy paper and transportation problem.</w:t>
      </w:r>
    </w:p>
    <w:p w:rsidR="0080094C" w:rsidRPr="00334929" w:rsidRDefault="0080094C" w:rsidP="0080094C">
      <w:pPr>
        <w:spacing w:after="0" w:line="360" w:lineRule="auto"/>
        <w:contextualSpacing/>
        <w:jc w:val="both"/>
        <w:rPr>
          <w:rFonts w:ascii="Times New Roman" w:hAnsi="Times New Roman"/>
          <w:sz w:val="24"/>
          <w:szCs w:val="24"/>
        </w:rPr>
      </w:pPr>
      <w:r w:rsidRPr="00334929">
        <w:rPr>
          <w:rFonts w:ascii="Times New Roman" w:hAnsi="Times New Roman"/>
          <w:b/>
          <w:sz w:val="24"/>
          <w:szCs w:val="24"/>
        </w:rPr>
        <w:t>Time Constraint:-</w:t>
      </w:r>
      <w:r w:rsidRPr="00334929">
        <w:rPr>
          <w:rFonts w:ascii="Times New Roman" w:hAnsi="Times New Roman"/>
          <w:sz w:val="24"/>
          <w:szCs w:val="24"/>
        </w:rPr>
        <w:t xml:space="preserve"> The duration of time given for completion of this project problem in the sense that as a student has to combine lecture classes with writing assignments.</w:t>
      </w:r>
    </w:p>
    <w:p w:rsidR="0080094C" w:rsidRPr="00334929" w:rsidRDefault="0080094C" w:rsidP="0080094C">
      <w:pPr>
        <w:spacing w:after="0" w:line="360" w:lineRule="auto"/>
        <w:contextualSpacing/>
        <w:jc w:val="both"/>
        <w:rPr>
          <w:rFonts w:ascii="Times New Roman" w:hAnsi="Times New Roman"/>
          <w:sz w:val="24"/>
          <w:szCs w:val="24"/>
        </w:rPr>
      </w:pPr>
      <w:r w:rsidRPr="00334929">
        <w:rPr>
          <w:rFonts w:ascii="Times New Roman" w:hAnsi="Times New Roman"/>
          <w:b/>
          <w:sz w:val="24"/>
          <w:szCs w:val="24"/>
        </w:rPr>
        <w:t xml:space="preserve">Non-Availability of Required Data:- </w:t>
      </w:r>
      <w:r w:rsidRPr="00334929">
        <w:rPr>
          <w:rFonts w:ascii="Times New Roman" w:hAnsi="Times New Roman"/>
          <w:sz w:val="24"/>
          <w:szCs w:val="24"/>
        </w:rPr>
        <w:t xml:space="preserve">As mentioned in time on financial problem, there has been limited time to go to libraries to read books and most of us financially handicapped to buy books relating to investment or journal containing publicized financial statements.   </w:t>
      </w:r>
    </w:p>
    <w:p w:rsidR="0080094C" w:rsidRPr="00334929" w:rsidRDefault="0080094C" w:rsidP="0080094C">
      <w:pPr>
        <w:pStyle w:val="ListParagraph"/>
        <w:numPr>
          <w:ilvl w:val="1"/>
          <w:numId w:val="21"/>
        </w:numPr>
        <w:spacing w:after="0" w:line="360" w:lineRule="auto"/>
        <w:jc w:val="both"/>
        <w:rPr>
          <w:rFonts w:ascii="Times New Roman" w:hAnsi="Times New Roman"/>
          <w:b/>
          <w:sz w:val="24"/>
          <w:szCs w:val="24"/>
        </w:rPr>
      </w:pPr>
      <w:r w:rsidRPr="00334929">
        <w:rPr>
          <w:rFonts w:ascii="Times New Roman" w:hAnsi="Times New Roman"/>
          <w:b/>
          <w:sz w:val="24"/>
          <w:szCs w:val="24"/>
        </w:rPr>
        <w:t>Definition Of Terms</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Fund Management</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fund management which constitutes a considerable portion of the management concern on the total considerable portion of the management concern on the total current assets.</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Fund Flow</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fund flow is an inseparable part of business operation to all banks, so the banks need fund to invest in loans, overdraft and make payment for operating expenses.</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Fund Budget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sz w:val="24"/>
          <w:szCs w:val="24"/>
        </w:rPr>
        <w:t>fund budget is most significance device, the bank it to plan and control the fund receives and payment. It is a summary statement of the firms expected fund inflows and outflows over a projected period of time.</w:t>
      </w:r>
    </w:p>
    <w:p w:rsidR="0080094C" w:rsidRPr="00334929" w:rsidRDefault="0080094C" w:rsidP="0080094C">
      <w:pPr>
        <w:spacing w:after="0" w:line="360" w:lineRule="auto"/>
        <w:contextualSpacing/>
        <w:jc w:val="both"/>
        <w:rPr>
          <w:rFonts w:ascii="Times New Roman" w:hAnsi="Times New Roman"/>
          <w:sz w:val="24"/>
          <w:szCs w:val="24"/>
        </w:rPr>
      </w:pPr>
      <w:r w:rsidRPr="00334929">
        <w:rPr>
          <w:rFonts w:ascii="Times New Roman" w:hAnsi="Times New Roman"/>
          <w:b/>
          <w:sz w:val="24"/>
          <w:szCs w:val="24"/>
        </w:rPr>
        <w:t>Finance Problem:</w:t>
      </w:r>
      <w:r w:rsidRPr="00334929">
        <w:rPr>
          <w:rFonts w:ascii="Times New Roman" w:hAnsi="Times New Roman"/>
          <w:b/>
          <w:sz w:val="24"/>
          <w:szCs w:val="24"/>
          <w:u w:val="single"/>
        </w:rPr>
        <w:t>-</w:t>
      </w:r>
      <w:r w:rsidRPr="00334929">
        <w:rPr>
          <w:rFonts w:ascii="Times New Roman" w:hAnsi="Times New Roman"/>
          <w:sz w:val="24"/>
          <w:szCs w:val="24"/>
        </w:rPr>
        <w:t xml:space="preserve"> The presentation of economic hardship is very distracting and disturbing as its affects every sphere of actively in Nigeria. No doubt the inflationary forces in the Nigeria economy have made the cost of material expenditure. In the </w:t>
      </w:r>
      <w:r w:rsidRPr="00334929">
        <w:rPr>
          <w:rFonts w:ascii="Times New Roman" w:hAnsi="Times New Roman"/>
          <w:sz w:val="24"/>
          <w:szCs w:val="24"/>
        </w:rPr>
        <w:lastRenderedPageBreak/>
        <w:t>course of writing the topic I encountered problem of high cost of materials such as IBM paper, photocopy paper and transportation problem.</w:t>
      </w:r>
    </w:p>
    <w:p w:rsidR="0080094C" w:rsidRPr="00334929" w:rsidRDefault="0080094C" w:rsidP="0080094C">
      <w:pPr>
        <w:spacing w:after="0" w:line="360" w:lineRule="auto"/>
        <w:contextualSpacing/>
        <w:jc w:val="both"/>
        <w:rPr>
          <w:rFonts w:ascii="Times New Roman" w:hAnsi="Times New Roman"/>
          <w:sz w:val="24"/>
          <w:szCs w:val="24"/>
        </w:rPr>
      </w:pPr>
      <w:r w:rsidRPr="00334929">
        <w:rPr>
          <w:rFonts w:ascii="Times New Roman" w:hAnsi="Times New Roman"/>
          <w:b/>
          <w:sz w:val="24"/>
          <w:szCs w:val="24"/>
        </w:rPr>
        <w:t>Time Constraint</w:t>
      </w:r>
      <w:r w:rsidRPr="00334929">
        <w:rPr>
          <w:rFonts w:ascii="Times New Roman" w:hAnsi="Times New Roman"/>
          <w:b/>
          <w:sz w:val="24"/>
          <w:szCs w:val="24"/>
          <w:u w:val="single"/>
        </w:rPr>
        <w:t>:-</w:t>
      </w:r>
      <w:r w:rsidRPr="00334929">
        <w:rPr>
          <w:rFonts w:ascii="Times New Roman" w:hAnsi="Times New Roman"/>
          <w:sz w:val="24"/>
          <w:szCs w:val="24"/>
        </w:rPr>
        <w:t xml:space="preserve"> The duration of time given for completion of this project problem in the sense that as a student has to combine lecture classes with writing assignments.</w:t>
      </w:r>
    </w:p>
    <w:p w:rsidR="0080094C" w:rsidRPr="00334929" w:rsidRDefault="0080094C" w:rsidP="0080094C">
      <w:pPr>
        <w:pStyle w:val="ListParagraph"/>
        <w:numPr>
          <w:ilvl w:val="1"/>
          <w:numId w:val="21"/>
        </w:numPr>
        <w:spacing w:after="0" w:line="360" w:lineRule="auto"/>
        <w:jc w:val="both"/>
        <w:rPr>
          <w:rFonts w:ascii="Times New Roman" w:hAnsi="Times New Roman"/>
          <w:b/>
          <w:sz w:val="24"/>
          <w:szCs w:val="24"/>
        </w:rPr>
      </w:pPr>
      <w:r w:rsidRPr="00334929">
        <w:rPr>
          <w:rFonts w:ascii="Times New Roman" w:hAnsi="Times New Roman"/>
          <w:b/>
          <w:sz w:val="24"/>
          <w:szCs w:val="24"/>
        </w:rPr>
        <w:t xml:space="preserve">Plan  Of The Study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The study is divided into five chapters, chapter one is the introduction which contains background, statement of the problem, objectives, significance of the study, research questions, scope, definition of the key terms and the plan of the study.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Chapter two deals with literature review which contains definition function of money deposit banks, fact of fund management, fund planning, fund budget, fund flow statement, fund balance required and limitations of credit creations.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Chapter three is research methodology which contains historical profile of union bank of Nigeria Plc Ilorin, data analysis population and sample size, sampling techniques, sources of data collection, research design and limitation of the study.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Chapter four contains the data presentation, data analysis and interpretation of the results.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Chapter five consists of the summary, conclusion and recommendations. </w:t>
      </w:r>
    </w:p>
    <w:p w:rsidR="0080094C" w:rsidRPr="00334929" w:rsidRDefault="0080094C" w:rsidP="0080094C">
      <w:pPr>
        <w:spacing w:after="0" w:line="360" w:lineRule="auto"/>
        <w:jc w:val="center"/>
        <w:rPr>
          <w:rFonts w:ascii="Times New Roman" w:hAnsi="Times New Roman"/>
          <w:sz w:val="24"/>
          <w:szCs w:val="24"/>
        </w:rPr>
      </w:pPr>
      <w:r w:rsidRPr="00334929">
        <w:rPr>
          <w:rFonts w:ascii="Times New Roman" w:hAnsi="Times New Roman"/>
          <w:sz w:val="24"/>
          <w:szCs w:val="24"/>
        </w:rPr>
        <w:br w:type="page"/>
      </w:r>
    </w:p>
    <w:p w:rsidR="0080094C" w:rsidRPr="00334929" w:rsidRDefault="0080094C" w:rsidP="0080094C">
      <w:pPr>
        <w:spacing w:after="0" w:line="360" w:lineRule="auto"/>
        <w:jc w:val="center"/>
        <w:rPr>
          <w:rFonts w:ascii="Times New Roman" w:hAnsi="Times New Roman"/>
          <w:b/>
          <w:sz w:val="24"/>
          <w:szCs w:val="24"/>
        </w:rPr>
      </w:pPr>
      <w:r w:rsidRPr="00334929">
        <w:rPr>
          <w:rFonts w:ascii="Times New Roman" w:hAnsi="Times New Roman"/>
          <w:b/>
          <w:sz w:val="24"/>
          <w:szCs w:val="24"/>
        </w:rPr>
        <w:lastRenderedPageBreak/>
        <w:t>CHAPTER TWO</w:t>
      </w:r>
    </w:p>
    <w:p w:rsidR="0080094C" w:rsidRPr="00334929" w:rsidRDefault="0080094C" w:rsidP="0080094C">
      <w:pPr>
        <w:spacing w:after="0" w:line="360" w:lineRule="auto"/>
        <w:jc w:val="center"/>
        <w:rPr>
          <w:rFonts w:ascii="Times New Roman" w:hAnsi="Times New Roman"/>
          <w:b/>
          <w:sz w:val="24"/>
          <w:szCs w:val="24"/>
        </w:rPr>
      </w:pPr>
      <w:r w:rsidRPr="00334929">
        <w:rPr>
          <w:rFonts w:ascii="Times New Roman" w:hAnsi="Times New Roman"/>
          <w:b/>
          <w:sz w:val="24"/>
          <w:szCs w:val="24"/>
        </w:rPr>
        <w:t>LITERATURE REVIEW</w:t>
      </w:r>
    </w:p>
    <w:p w:rsidR="0080094C" w:rsidRPr="00334929" w:rsidRDefault="0080094C" w:rsidP="0080094C">
      <w:pPr>
        <w:spacing w:after="0" w:line="360" w:lineRule="auto"/>
        <w:jc w:val="center"/>
        <w:rPr>
          <w:rFonts w:ascii="Times New Roman" w:hAnsi="Times New Roman"/>
          <w:b/>
          <w:sz w:val="24"/>
          <w:szCs w:val="24"/>
        </w:rPr>
      </w:pP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2.1 Conceptual Framework</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 xml:space="preserve">Fund is the most important asset for the operation of the bank as it the basic input needed to keep the business moving. It is the ultimate output expected to be realized by selling bank services.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Therefore, according to (Wikipedia, 2018) fund refers to current assets comprising currency or currency equivalent that can be accessed immediately or near-immediately (as in the case of money market accounts). Fund can also be defined as money or legal tender that constitute negotiable instrument which could be used to settle any contractual obligation fund and fund can be used to interchangeable.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And management according to Heinz Weihindietal (2018) as the process of designing and maintaining and environment in which individuals working together in groups efficiently accomplish selected aim management can also be defined as the process or act of getting things done through people in a effective and efficient manner.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Hence, according to “Raymond and Robert Schulite” (2016) they defined fund management as the firm disburse immediately without any restriction. Fund management also serves as a means of minimizing the firm idle fund balance.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The term fund includes coins, currency note and cheque holds by the bank and the balance in the bank account of the customer.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However, near fund items such as marketable securities or short term deposit are also considered as such because they can readily be converted into cash.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The bank should then keep sufficient fund will simply remain idle without contributing anything towards the firm’s profitability. Thus, a major function of fund management is to maintain sound fund management.</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lastRenderedPageBreak/>
        <w:t xml:space="preserve">Batty (2018) defined fund management which constitutes a considerable portion of the management concern on the total considerable portion of the management concern on the total current assets. Fund management may also refer to all forms of institutional investments as well as investment management for private investors. Investment manager who specialized in advisory may often refers to their services as wealth management or port folio management often within the context of so called “private banking”.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Nowadays, Union Bank Plc Ilorin mange the fund affair in such always as to keep fund management is obvious as it difficult to predict fund flow accurately and that there is no perfect confidence between inflow and outflow of cash.</w:t>
      </w:r>
    </w:p>
    <w:p w:rsidR="0080094C" w:rsidRPr="00334929" w:rsidRDefault="0080094C" w:rsidP="0080094C">
      <w:pPr>
        <w:spacing w:after="0" w:line="360" w:lineRule="auto"/>
        <w:ind w:firstLine="720"/>
        <w:jc w:val="both"/>
        <w:rPr>
          <w:rFonts w:ascii="Times New Roman" w:hAnsi="Times New Roman"/>
          <w:b/>
          <w:sz w:val="24"/>
          <w:szCs w:val="24"/>
        </w:rPr>
      </w:pPr>
      <w:r w:rsidRPr="00334929">
        <w:rPr>
          <w:rFonts w:ascii="Times New Roman" w:hAnsi="Times New Roman"/>
          <w:sz w:val="24"/>
          <w:szCs w:val="24"/>
        </w:rPr>
        <w:t xml:space="preserve">According Oyebanke (2015), fund flow is an inseparable part of business operation to all banks, so the banks need fund to invest in loans, overdraft and make payment for operating expenses. A firm fund flows are perfectly matched by its fund outflows thus need for fund forecasts weight be less. However, most firms find that such fund inflows and outflows cannot be confidence.  </w:t>
      </w:r>
      <w:r w:rsidRPr="00334929">
        <w:rPr>
          <w:rFonts w:ascii="Times New Roman" w:hAnsi="Times New Roman"/>
          <w:b/>
          <w:sz w:val="24"/>
          <w:szCs w:val="24"/>
        </w:rPr>
        <w:t xml:space="preserve">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Union Bank Plc Ilorin does not dial in product manufacture but rather provide services to customers who are engaged in various business inflow and outflow of fund in bank. The flow of funds follows certain trends weekly, monthly and yearly.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In a work, fund withdraw from the bank mostly on Monday and Friday, customer withdraw money to be spent over the weekend on Friday and come to withdraw again to replenish spent. During the month, the bank need more fund to satisfy its customer at month end. However, more money is needed at the end of the year particularly December.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Fund planning is a technique of planning and controlling the use of cash. Fund planning protects the financial position of the bank developing a project fund statement from a forecast of expected fund of inflows and outflows forgiven period. The forecast are based on the present operations and something on anticipated future operations.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lastRenderedPageBreak/>
        <w:t>According to Oyebanji (2015), the fund budget is most significance device, the bank it to plan and control the fund receives and payment. It is a summary statement of the firms expected fund inflows and outflows over a projected period of time. It helps the manager and the accountant to knowledge that can be applied to future projection of fund flow that will be need to attain the objective that been laid down.</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Regarding in intermittent period of recession and continues inflations, increased corporate debt and decision making relating to the business environment, the financial active will need to review his position in a fundamentally new way. He can no longer avoid to view himself only as a controller of treasure. These are two most popular forms of bank lending in the present day banking services in Nigeria namely, loan and overdraft other forms including discounter trade bills or investing in stock impended in his book was the view that “the basic goals of credit management is to maximize the value of the firm by achieving a tradeoff between liquidity and profitability”. He said “the firm should manage its credit in such a way that sales are expanded to an extent which remain without acceptable limits”.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However, to achieve these objectives maximizing the value of the firm, they should manage its advances so as to: </w:t>
      </w:r>
    </w:p>
    <w:p w:rsidR="0080094C" w:rsidRPr="00334929" w:rsidRDefault="0080094C" w:rsidP="0080094C">
      <w:pPr>
        <w:pStyle w:val="ListParagraph"/>
        <w:numPr>
          <w:ilvl w:val="0"/>
          <w:numId w:val="15"/>
        </w:numPr>
        <w:spacing w:after="0" w:line="360" w:lineRule="auto"/>
        <w:ind w:hanging="720"/>
        <w:jc w:val="both"/>
        <w:rPr>
          <w:rFonts w:ascii="Times New Roman" w:hAnsi="Times New Roman"/>
          <w:sz w:val="24"/>
          <w:szCs w:val="24"/>
        </w:rPr>
      </w:pPr>
      <w:r w:rsidRPr="00334929">
        <w:rPr>
          <w:rFonts w:ascii="Times New Roman" w:hAnsi="Times New Roman"/>
          <w:sz w:val="24"/>
          <w:szCs w:val="24"/>
        </w:rPr>
        <w:t xml:space="preserve">Obtain optimum (not maximum) fund </w:t>
      </w:r>
    </w:p>
    <w:p w:rsidR="0080094C" w:rsidRPr="00334929" w:rsidRDefault="0080094C" w:rsidP="0080094C">
      <w:pPr>
        <w:pStyle w:val="ListParagraph"/>
        <w:numPr>
          <w:ilvl w:val="0"/>
          <w:numId w:val="15"/>
        </w:numPr>
        <w:spacing w:after="0" w:line="360" w:lineRule="auto"/>
        <w:ind w:hanging="720"/>
        <w:jc w:val="both"/>
        <w:rPr>
          <w:rFonts w:ascii="Times New Roman" w:hAnsi="Times New Roman"/>
          <w:sz w:val="24"/>
          <w:szCs w:val="24"/>
        </w:rPr>
      </w:pPr>
      <w:r w:rsidRPr="00334929">
        <w:rPr>
          <w:rFonts w:ascii="Times New Roman" w:hAnsi="Times New Roman"/>
          <w:sz w:val="24"/>
          <w:szCs w:val="24"/>
        </w:rPr>
        <w:t xml:space="preserve">Control the cost of credit to keep it as a minimum and </w:t>
      </w:r>
    </w:p>
    <w:p w:rsidR="0080094C" w:rsidRPr="00334929" w:rsidRDefault="0080094C" w:rsidP="0080094C">
      <w:pPr>
        <w:pStyle w:val="ListParagraph"/>
        <w:numPr>
          <w:ilvl w:val="0"/>
          <w:numId w:val="15"/>
        </w:numPr>
        <w:spacing w:after="0" w:line="360" w:lineRule="auto"/>
        <w:ind w:hanging="720"/>
        <w:jc w:val="both"/>
        <w:rPr>
          <w:rFonts w:ascii="Times New Roman" w:hAnsi="Times New Roman"/>
          <w:sz w:val="24"/>
          <w:szCs w:val="24"/>
        </w:rPr>
      </w:pPr>
      <w:r w:rsidRPr="00334929">
        <w:rPr>
          <w:rFonts w:ascii="Times New Roman" w:hAnsi="Times New Roman"/>
          <w:sz w:val="24"/>
          <w:szCs w:val="24"/>
        </w:rPr>
        <w:t xml:space="preserve">Maintain investment in receivable (debtors and optimum level).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It is this evident that fund management is highly important in the management of a company and this should be pursued with every two vigor to avoid not just lack of growth but also the embracing problem insolvency. </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2.2</w:t>
      </w:r>
      <w:r w:rsidRPr="00334929">
        <w:rPr>
          <w:rFonts w:ascii="Times New Roman" w:hAnsi="Times New Roman"/>
          <w:b/>
          <w:sz w:val="24"/>
          <w:szCs w:val="24"/>
        </w:rPr>
        <w:tab/>
        <w:t>Theoretical Review</w:t>
      </w:r>
    </w:p>
    <w:p w:rsidR="0080094C" w:rsidRPr="00334929" w:rsidRDefault="0080094C" w:rsidP="0080094C">
      <w:pPr>
        <w:spacing w:after="0" w:line="360" w:lineRule="auto"/>
        <w:ind w:firstLine="720"/>
        <w:jc w:val="both"/>
        <w:rPr>
          <w:rFonts w:ascii="Times New Roman" w:hAnsi="Times New Roman"/>
          <w:b/>
          <w:sz w:val="24"/>
          <w:szCs w:val="24"/>
        </w:rPr>
      </w:pPr>
      <w:r w:rsidRPr="00334929">
        <w:rPr>
          <w:rFonts w:ascii="Times New Roman" w:hAnsi="Times New Roman"/>
          <w:sz w:val="24"/>
          <w:szCs w:val="24"/>
        </w:rPr>
        <w:t>The theoretical framework that will guide this study is rooted in legitimacy and the legitimacy theory.</w:t>
      </w:r>
    </w:p>
    <w:p w:rsidR="0080094C" w:rsidRPr="00334929" w:rsidRDefault="0080094C" w:rsidP="0080094C">
      <w:pPr>
        <w:pStyle w:val="NormalWeb"/>
        <w:spacing w:line="360" w:lineRule="auto"/>
        <w:ind w:firstLine="720"/>
        <w:jc w:val="both"/>
      </w:pPr>
      <w:r w:rsidRPr="00334929">
        <w:lastRenderedPageBreak/>
        <w:t xml:space="preserve"> “Legitimacy is a generalized perception or assumption that the actions of an entity are desirable, proper, or appropriate within some socially constructed system of norms, values, beliefs and definitions” (Schman, 2015). The theory believes that organization tries to carry out their activities within the context of what is acceptable by the people and those information disclosure are necessary ways for organizations to create acceptability through the provision of necessary information concerning the organization. Kaplan and Ruland (2019) expanded to propose that the acceptability concept should consider all necessary persons and their contributions in generating the resources needed for the organizations’ activities which are mostly needed for their success and their acceptability by the public. Legitimacy theory better explained the rationale behind financial statement fraud; hence the study encapsulate this study. An instance of study by Shehu and Garba, (2014) that examined the leadership qualities and true programme alterations of registered firms in the country. Another study by Odunayo, (2014) on fraudulent financial reporting: the Nigeria experience. A study conducted by Kuang, Ching and Yo (2015) on dangers in monetary reporting, caution for productive sector, and study by Ojeka, Mukoro and Kanu (2015) do monetary communiation disclosure promote industial activities in Nigeria mechanized firms?  However, one study is closely near the impact of financial statement fraud and profitability of Nigerian manufacturing industry. That study was conducted by Afolabi, (2013) on influence of monetary communication on investors’ process of taking decision in the country. But the study emphasized on monetary communication on investor’s decision process, which never explore the financial statement fraud of fictitious revenue, incorrect asset valuation and improper expense recognition of great concern to the researcher is that none of the earlier literature or studies used existing models in detecting financial statement fraud in manufacturing industry. While Kanu and Okorafor, (2013) studied the  environment, scope and influence of scam on income generated by financial institution in Nigeria, Aburime (2019) examined impacts of corruption on financial profitability in the country. None </w:t>
      </w:r>
      <w:r w:rsidRPr="00334929">
        <w:lastRenderedPageBreak/>
        <w:t xml:space="preserve">of the research was done in the manufacturing industry and identification of profitability variable was not considered in their study. The research adopted return on asset (ROA) as proxy for profitability. Ogunleye, (2015) believes that return on asset (ROA) could constitute a good measure of profitability. </w:t>
      </w:r>
    </w:p>
    <w:p w:rsidR="0080094C" w:rsidRPr="00334929" w:rsidRDefault="0080094C" w:rsidP="0080094C">
      <w:pPr>
        <w:pStyle w:val="NormalWeb"/>
        <w:spacing w:line="360" w:lineRule="auto"/>
        <w:jc w:val="both"/>
        <w:rPr>
          <w:b/>
          <w:bCs/>
        </w:rPr>
      </w:pPr>
      <w:r w:rsidRPr="00334929">
        <w:rPr>
          <w:b/>
          <w:bCs/>
        </w:rPr>
        <w:t xml:space="preserve">2.2.1 The Fraud Triangle Theory </w:t>
      </w:r>
    </w:p>
    <w:p w:rsidR="0080094C" w:rsidRPr="00334929" w:rsidRDefault="0080094C" w:rsidP="0080094C">
      <w:pPr>
        <w:pStyle w:val="NormalWeb"/>
        <w:spacing w:line="360" w:lineRule="auto"/>
        <w:ind w:firstLine="720"/>
        <w:jc w:val="both"/>
      </w:pPr>
      <w:r w:rsidRPr="00334929">
        <w:t xml:space="preserve">In order to appreciate the similarities and differences between FTT and FDT it is important to begin with Cressey’s FTT (1950). In1950, Donald Cressey, a criminologist, started the study of fraud by arguing that there must be a reason behind everything people do. Questions such as why people commit fraud led him to focus his research on what drives people to violate trust? He interviewed 250 criminals in a period of 5 months whose behaviour met two criteria: (i) the person must have accepted a position of trust in good faith, and (ii) the person must have violated the trust. He found that three factors must be present for a person to violate trust and was able to conclude that: “Trust violators, when they conceive of themselves as having a financial problem which is non- shareable, and have knowledge or awareness that this problem can be secretly resolved by violation of the position of financial trust. Also they are able to apply to their own conduct in that situation verbalizations which enable them to adjust their conceptions of themselves as trusted persons with their conceptions of themselves as users of the entrusted funds or property” (Crassey 1953:742). The three factors illustrated are non-shareable financial problem, opportunity to commit the trust violation, and rationalization by the trust violator. When it comes to non-shareable financial problem, Cressey (1953) stated that, “persons become trust violators when they conceive of themselves as having incurred financial obligations which are considered as non-socially sanction-able and which, consequently, must be satisfied by a private or secret means” (Crassey 1953: 741). In addition, Crassey (1953) also mentioned that perceived opportunity arises when the </w:t>
      </w:r>
      <w:r w:rsidRPr="00334929">
        <w:lastRenderedPageBreak/>
        <w:t xml:space="preserve">fraudster sees a way to use their position of trust to solve the financial problem, knowing they are unlikely to be caught. As for rationalization, he concluded that most fraudsters are united-time offenders with no criminal record. They see themselves as ordinary, honest people who are caught in a bad situation. This enables them to reason their own criminal actions to themselves in a way that makes it acceptable or justifiable: “In the interviews, many trust violators expressed the idea that they knew the behaviour to be illegal and wrong at all times and that they merely kidded themselves into thinking that it was not illegal” (Crassey). </w:t>
      </w:r>
    </w:p>
    <w:p w:rsidR="0080094C" w:rsidRPr="00334929" w:rsidRDefault="0080094C" w:rsidP="0080094C">
      <w:pPr>
        <w:pStyle w:val="NormalWeb"/>
        <w:spacing w:line="360" w:lineRule="auto"/>
        <w:jc w:val="both"/>
        <w:rPr>
          <w:b/>
          <w:bCs/>
        </w:rPr>
      </w:pPr>
      <w:r w:rsidRPr="00334929">
        <w:rPr>
          <w:b/>
          <w:bCs/>
        </w:rPr>
        <w:t xml:space="preserve">2.3 Empirical Review </w:t>
      </w:r>
    </w:p>
    <w:p w:rsidR="0080094C" w:rsidRPr="00334929" w:rsidRDefault="0080094C" w:rsidP="0080094C">
      <w:pPr>
        <w:pStyle w:val="NormalWeb"/>
        <w:spacing w:line="360" w:lineRule="auto"/>
        <w:ind w:firstLine="720"/>
        <w:jc w:val="both"/>
      </w:pPr>
      <w:r w:rsidRPr="00334929">
        <w:t xml:space="preserve">A study was conducted by Oduanyo (2014) in United Kingdom on fraudulent financial reporting: The Nigerian Experience Investigation possible prevalence of deceptive monetary statement with the registered companies in Nigeria. The study considered 212 registered firms in 2007. The research observed a link between monetary scam communication and weak internal control mechanism. The author recommendation that internal control system should be strengthen. In a research conducted by Ikpefan (2006) on the increase in financial scam and its influence on the financial sector, the study showed that financial scam has been in the increase in recent time increasing to ₦8,309.83 billion in 2004 from ₦ 3399.39 billion in 1994 indicating 350% upward rise. The study revealed that financial institutions had refused to adopt necessary regulation and good control system in every aspect of the bank activities which has led to recurrent cases of financial scam. The study hence recommended that management of financial institutions ought to reinforce their inner operational procedure by hiring experts which will engender the confidence of the people on workings of the sector. In the year 2009, Dabor and Adeyemi investigate public management and integrity of monetary report in Nigeria using both primary from two hundred and forty respondents and secondary data from quoted companies </w:t>
      </w:r>
      <w:r w:rsidRPr="00334929">
        <w:lastRenderedPageBreak/>
        <w:t xml:space="preserve">in Nigeria. The body found that the board of directors and strict compliance with corporate governance and regulatory frameworks will further enhance credibility of financial statements by constantly assessing the benefits accrue to them in relation to financial exposure.  </w:t>
      </w:r>
    </w:p>
    <w:p w:rsidR="0080094C" w:rsidRPr="00334929" w:rsidRDefault="0080094C" w:rsidP="0080094C">
      <w:pPr>
        <w:pStyle w:val="NormalWeb"/>
        <w:spacing w:before="0" w:beforeAutospacing="0" w:after="0" w:afterAutospacing="0" w:line="360" w:lineRule="auto"/>
        <w:ind w:firstLine="720"/>
        <w:jc w:val="both"/>
      </w:pPr>
      <w:r w:rsidRPr="00334929">
        <w:t xml:space="preserve">Ogbonna and Ebimobowei (2012) examined the influence of principled funds standard on the value of monetary reports in the banking system of the Nigerian economy with original and calculated information. The data was analysed using econometrics models of diagnostics checks, ADF, OLS and Granger causality estimation. Findings of the research indicated that principled financing standards have reasonable influence on monetary reporting in banking sector of the country. </w:t>
      </w:r>
    </w:p>
    <w:p w:rsidR="0080094C" w:rsidRPr="00334929" w:rsidRDefault="0080094C" w:rsidP="0080094C">
      <w:pPr>
        <w:pStyle w:val="NormalWeb"/>
        <w:spacing w:before="0" w:beforeAutospacing="0" w:after="0" w:afterAutospacing="0" w:line="360" w:lineRule="auto"/>
        <w:ind w:firstLine="720"/>
        <w:jc w:val="both"/>
      </w:pPr>
      <w:r w:rsidRPr="00334929">
        <w:t xml:space="preserve">The study recommends that funds experts as those entrusted with monetary information should abide by the principles and rules of the profession. Olaoye and Dada (2014) examined the analysis of the fraud in Banks: Nigeria Experience. It specifically analyze the environment, reasons, consequences, discovery and preclusion measures for financial scam in the economy. The authors concluded that a sound internal management measure is necessary if financial scam must be prevented in addition to appreciating those who displayed high level of integrity; whereas the constant dismissal of financial workers should be minimized. The study recommended that those that are caught in scam practices should always be punished. In a study carried out by Shehu and Abubakar in the year 2012 on public management, revenue generation and monetary activities in the manufacturing sector. The study revealed that financial experts and fiscal experts had agreed that public management influence monetary performance and the attitude of company administrators. In clear terms, the revealed that the structure of the management negatively affects actual performance of the firm. </w:t>
      </w:r>
    </w:p>
    <w:p w:rsidR="0080094C" w:rsidRPr="00334929" w:rsidRDefault="0080094C" w:rsidP="0080094C">
      <w:pPr>
        <w:pStyle w:val="NormalWeb"/>
        <w:spacing w:line="360" w:lineRule="auto"/>
        <w:ind w:firstLine="720"/>
        <w:jc w:val="both"/>
      </w:pPr>
    </w:p>
    <w:p w:rsidR="0080094C" w:rsidRPr="00334929" w:rsidRDefault="0080094C" w:rsidP="0080094C">
      <w:pPr>
        <w:spacing w:line="360" w:lineRule="auto"/>
        <w:jc w:val="center"/>
        <w:rPr>
          <w:rFonts w:ascii="Times New Roman" w:hAnsi="Times New Roman"/>
          <w:b/>
          <w:sz w:val="24"/>
          <w:szCs w:val="24"/>
        </w:rPr>
      </w:pPr>
      <w:r w:rsidRPr="00334929">
        <w:rPr>
          <w:rFonts w:ascii="Times New Roman" w:hAnsi="Times New Roman"/>
          <w:b/>
          <w:sz w:val="24"/>
          <w:szCs w:val="24"/>
        </w:rPr>
        <w:br w:type="page"/>
      </w:r>
      <w:r w:rsidRPr="00334929">
        <w:rPr>
          <w:rFonts w:ascii="Times New Roman" w:hAnsi="Times New Roman"/>
          <w:b/>
          <w:sz w:val="24"/>
          <w:szCs w:val="24"/>
        </w:rPr>
        <w:lastRenderedPageBreak/>
        <w:t>CHAPTER THREE</w:t>
      </w:r>
    </w:p>
    <w:p w:rsidR="0080094C" w:rsidRPr="00334929" w:rsidRDefault="0080094C" w:rsidP="0080094C">
      <w:pPr>
        <w:spacing w:after="0" w:line="360" w:lineRule="auto"/>
        <w:rPr>
          <w:rFonts w:ascii="Times New Roman" w:hAnsi="Times New Roman"/>
          <w:b/>
          <w:sz w:val="24"/>
          <w:szCs w:val="24"/>
        </w:rPr>
      </w:pPr>
      <w:r w:rsidRPr="00334929">
        <w:rPr>
          <w:rFonts w:ascii="Times New Roman" w:hAnsi="Times New Roman"/>
          <w:b/>
          <w:sz w:val="24"/>
          <w:szCs w:val="24"/>
        </w:rPr>
        <w:t>3.0</w:t>
      </w:r>
      <w:r w:rsidRPr="00334929">
        <w:rPr>
          <w:rFonts w:ascii="Times New Roman" w:hAnsi="Times New Roman"/>
          <w:b/>
          <w:sz w:val="24"/>
          <w:szCs w:val="24"/>
        </w:rPr>
        <w:tab/>
        <w:t>RESEARCH METHODOLOGY</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ab/>
      </w:r>
      <w:r w:rsidRPr="00334929">
        <w:rPr>
          <w:rFonts w:ascii="Times New Roman" w:hAnsi="Times New Roman"/>
          <w:bCs/>
          <w:sz w:val="24"/>
          <w:szCs w:val="24"/>
        </w:rPr>
        <w:t xml:space="preserve">The chapter explains the </w:t>
      </w:r>
      <w:r w:rsidRPr="00334929">
        <w:rPr>
          <w:rFonts w:ascii="Times New Roman" w:hAnsi="Times New Roman"/>
          <w:sz w:val="24"/>
          <w:szCs w:val="24"/>
        </w:rPr>
        <w:t xml:space="preserve">research design, population </w:t>
      </w:r>
      <w:r w:rsidRPr="00334929">
        <w:rPr>
          <w:rFonts w:ascii="Times New Roman" w:hAnsi="Times New Roman"/>
          <w:bCs/>
          <w:sz w:val="24"/>
          <w:szCs w:val="24"/>
        </w:rPr>
        <w:t xml:space="preserve">of </w:t>
      </w:r>
      <w:r w:rsidRPr="00334929">
        <w:rPr>
          <w:rFonts w:ascii="Times New Roman" w:hAnsi="Times New Roman"/>
          <w:sz w:val="24"/>
          <w:szCs w:val="24"/>
        </w:rPr>
        <w:t xml:space="preserve">study, sampling and sampling size, techniques </w:t>
      </w:r>
      <w:r w:rsidRPr="00334929">
        <w:rPr>
          <w:rFonts w:ascii="Times New Roman" w:hAnsi="Times New Roman"/>
          <w:bCs/>
          <w:sz w:val="24"/>
          <w:szCs w:val="24"/>
        </w:rPr>
        <w:t xml:space="preserve">method of data </w:t>
      </w:r>
      <w:r w:rsidRPr="00334929">
        <w:rPr>
          <w:rFonts w:ascii="Times New Roman" w:hAnsi="Times New Roman"/>
          <w:sz w:val="24"/>
          <w:szCs w:val="24"/>
        </w:rPr>
        <w:t xml:space="preserve">analysis. Research </w:t>
      </w:r>
      <w:r w:rsidRPr="00334929">
        <w:rPr>
          <w:rFonts w:ascii="Times New Roman" w:hAnsi="Times New Roman"/>
          <w:bCs/>
          <w:sz w:val="24"/>
          <w:szCs w:val="24"/>
        </w:rPr>
        <w:t xml:space="preserve">instrument </w:t>
      </w:r>
      <w:r w:rsidRPr="00334929">
        <w:rPr>
          <w:rFonts w:ascii="Times New Roman" w:hAnsi="Times New Roman"/>
          <w:sz w:val="24"/>
          <w:szCs w:val="24"/>
        </w:rPr>
        <w:t xml:space="preserve">used and justification </w:t>
      </w:r>
      <w:r w:rsidRPr="00334929">
        <w:rPr>
          <w:rFonts w:ascii="Times New Roman" w:hAnsi="Times New Roman"/>
          <w:bCs/>
          <w:sz w:val="24"/>
          <w:szCs w:val="24"/>
        </w:rPr>
        <w:t xml:space="preserve">of method. Methodology is the application of various </w:t>
      </w:r>
      <w:r w:rsidRPr="00334929">
        <w:rPr>
          <w:rFonts w:ascii="Times New Roman" w:hAnsi="Times New Roman"/>
          <w:sz w:val="24"/>
          <w:szCs w:val="24"/>
        </w:rPr>
        <w:t xml:space="preserve">methods, </w:t>
      </w:r>
      <w:r w:rsidRPr="00334929">
        <w:rPr>
          <w:rFonts w:ascii="Times New Roman" w:hAnsi="Times New Roman"/>
          <w:bCs/>
          <w:sz w:val="24"/>
          <w:szCs w:val="24"/>
        </w:rPr>
        <w:t xml:space="preserve">techniques </w:t>
      </w:r>
      <w:r w:rsidRPr="00334929">
        <w:rPr>
          <w:rFonts w:ascii="Times New Roman" w:hAnsi="Times New Roman"/>
          <w:sz w:val="24"/>
          <w:szCs w:val="24"/>
        </w:rPr>
        <w:t xml:space="preserve">and </w:t>
      </w:r>
      <w:r w:rsidRPr="00334929">
        <w:rPr>
          <w:rFonts w:ascii="Times New Roman" w:hAnsi="Times New Roman"/>
          <w:bCs/>
          <w:sz w:val="24"/>
          <w:szCs w:val="24"/>
        </w:rPr>
        <w:t xml:space="preserve">principles in </w:t>
      </w:r>
      <w:r w:rsidRPr="00334929">
        <w:rPr>
          <w:rFonts w:ascii="Times New Roman" w:hAnsi="Times New Roman"/>
          <w:sz w:val="24"/>
          <w:szCs w:val="24"/>
        </w:rPr>
        <w:t xml:space="preserve">order </w:t>
      </w:r>
      <w:r w:rsidRPr="00334929">
        <w:rPr>
          <w:rFonts w:ascii="Times New Roman" w:hAnsi="Times New Roman"/>
          <w:bCs/>
          <w:sz w:val="24"/>
          <w:szCs w:val="24"/>
        </w:rPr>
        <w:t xml:space="preserve">to create scientifically based knowledge by means of objective </w:t>
      </w:r>
      <w:r w:rsidRPr="00334929">
        <w:rPr>
          <w:rFonts w:ascii="Times New Roman" w:hAnsi="Times New Roman"/>
          <w:sz w:val="24"/>
          <w:szCs w:val="24"/>
        </w:rPr>
        <w:t xml:space="preserve">methods and procedures </w:t>
      </w:r>
      <w:r w:rsidRPr="00334929">
        <w:rPr>
          <w:rFonts w:ascii="Times New Roman" w:hAnsi="Times New Roman"/>
          <w:bCs/>
          <w:sz w:val="24"/>
          <w:szCs w:val="24"/>
        </w:rPr>
        <w:t xml:space="preserve">within a </w:t>
      </w:r>
      <w:r w:rsidRPr="00334929">
        <w:rPr>
          <w:rFonts w:ascii="Times New Roman" w:hAnsi="Times New Roman"/>
          <w:sz w:val="24"/>
          <w:szCs w:val="24"/>
        </w:rPr>
        <w:t>particular discipline (Welman and Kruger, 1999).</w:t>
      </w:r>
    </w:p>
    <w:p w:rsidR="0080094C" w:rsidRPr="00334929" w:rsidRDefault="0080094C" w:rsidP="0080094C">
      <w:pPr>
        <w:spacing w:after="0" w:line="360" w:lineRule="auto"/>
        <w:rPr>
          <w:rFonts w:ascii="Times New Roman" w:hAnsi="Times New Roman"/>
          <w:sz w:val="24"/>
          <w:szCs w:val="24"/>
        </w:rPr>
      </w:pPr>
      <w:r w:rsidRPr="00334929">
        <w:rPr>
          <w:rFonts w:ascii="Times New Roman" w:hAnsi="Times New Roman"/>
          <w:b/>
          <w:sz w:val="24"/>
          <w:szCs w:val="24"/>
        </w:rPr>
        <w:t>3.1</w:t>
      </w:r>
      <w:r w:rsidRPr="00334929">
        <w:rPr>
          <w:rFonts w:ascii="Times New Roman" w:hAnsi="Times New Roman"/>
          <w:b/>
          <w:sz w:val="24"/>
          <w:szCs w:val="24"/>
        </w:rPr>
        <w:tab/>
        <w:t>Research Design</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The nature of individual research efforts and the targeted are often determined which design or method to employ in realizing them. A researcher, depending on her focus could decide to employ any of the method.</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 xml:space="preserve">Survey Method </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Due to the nature of the research work, the researcher has chosen to use survey design or survey method to carry out the research work. This will enable the researchers to gathered information combined with the process observing the population for critical analysis. Survey design method was adopted to realize the research objective since it is essentially a design that recognizes importance of people in data gathering about people’s reaction to micro fiancé banks.</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3.2</w:t>
      </w:r>
      <w:r w:rsidRPr="00334929">
        <w:rPr>
          <w:rFonts w:ascii="Times New Roman" w:hAnsi="Times New Roman"/>
          <w:b/>
          <w:sz w:val="24"/>
          <w:szCs w:val="24"/>
        </w:rPr>
        <w:tab/>
        <w:t>Population Of The Study</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The target population in this study is the banking industries with the sample drawn from united bank of Nigeria plc, Ilorin branch hoping that the result of this r research work will be applicable to other banking industries.</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3.3</w:t>
      </w:r>
      <w:r w:rsidRPr="00334929">
        <w:rPr>
          <w:rFonts w:ascii="Times New Roman" w:hAnsi="Times New Roman"/>
          <w:b/>
          <w:sz w:val="24"/>
          <w:szCs w:val="24"/>
        </w:rPr>
        <w:tab/>
        <w:t>Sampling Size And Sampling Tecniques</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 xml:space="preserve">In this research work, the unit of study which is the entity under study is the United bank of Nigeria plc, Ilorin branch while the unit of analysis which is the entity from which required information can be   derives are the  staff of united bank of </w:t>
      </w:r>
      <w:r w:rsidRPr="00334929">
        <w:rPr>
          <w:rFonts w:ascii="Times New Roman" w:hAnsi="Times New Roman"/>
          <w:sz w:val="24"/>
          <w:szCs w:val="24"/>
        </w:rPr>
        <w:lastRenderedPageBreak/>
        <w:t xml:space="preserve">Nigeria plc, Ilorin branch and any other relevant person whose information will be relevant </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 xml:space="preserve">The simple random sampling method was employed due to the fact that this method is used to avoid bias and ambiguity </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3.4</w:t>
      </w:r>
      <w:r w:rsidRPr="00334929">
        <w:rPr>
          <w:rFonts w:ascii="Times New Roman" w:hAnsi="Times New Roman"/>
          <w:b/>
          <w:sz w:val="24"/>
          <w:szCs w:val="24"/>
        </w:rPr>
        <w:tab/>
        <w:t>Method Of Data Collection Method</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As already indicated, data was gathered through the primary and secondary sources.</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In the case of primary sources questionnaires and personal interviews method was used the respondent filled in the most suitable answer to the questions contained in the questionnaire</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The questionnaire method was used because it serves as the major instrument used for collecting the data it is used because it will cover a wide range, save time and is an expensive way of surveying a large cross section of people also the r results that will be obtained through questionnaires are easy to analyze and interpret using statistical techniques.</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The interview method was used a total of six (6) close ended questions will be used during the interview; the interview was conducted with senior staff. The questions administered in the interview were structured in resemblance to those in the questionnaire.</w:t>
      </w:r>
    </w:p>
    <w:p w:rsidR="0080094C" w:rsidRPr="00334929" w:rsidRDefault="0080094C" w:rsidP="0080094C">
      <w:pPr>
        <w:spacing w:after="0" w:line="360" w:lineRule="auto"/>
        <w:ind w:firstLine="360"/>
        <w:jc w:val="both"/>
        <w:rPr>
          <w:rFonts w:ascii="Times New Roman" w:hAnsi="Times New Roman"/>
          <w:sz w:val="24"/>
          <w:szCs w:val="24"/>
        </w:rPr>
      </w:pPr>
      <w:r w:rsidRPr="00334929">
        <w:rPr>
          <w:rFonts w:ascii="Times New Roman" w:hAnsi="Times New Roman"/>
          <w:sz w:val="24"/>
          <w:szCs w:val="24"/>
        </w:rPr>
        <w:t>Extractions were also made relevant journals, textbooks, seminar paper and journals from the internet.</w:t>
      </w:r>
    </w:p>
    <w:p w:rsidR="0080094C" w:rsidRPr="00334929" w:rsidRDefault="0080094C" w:rsidP="0080094C">
      <w:pPr>
        <w:pStyle w:val="ListParagraph"/>
        <w:numPr>
          <w:ilvl w:val="1"/>
          <w:numId w:val="15"/>
        </w:numPr>
        <w:spacing w:after="0" w:line="360" w:lineRule="auto"/>
        <w:ind w:left="540" w:hanging="540"/>
        <w:jc w:val="both"/>
        <w:rPr>
          <w:rFonts w:ascii="Times New Roman" w:hAnsi="Times New Roman"/>
          <w:b/>
          <w:sz w:val="24"/>
          <w:szCs w:val="24"/>
        </w:rPr>
      </w:pPr>
      <w:r w:rsidRPr="00334929">
        <w:rPr>
          <w:rFonts w:ascii="Times New Roman" w:hAnsi="Times New Roman"/>
          <w:b/>
          <w:sz w:val="24"/>
          <w:szCs w:val="24"/>
        </w:rPr>
        <w:t xml:space="preserve">Method Of Data Analysis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In this study, each of the hypotheses, already aforementioned was statistically tested by the responses to the research work through answer gathered questionnaire. The data analysis was done using descriptive analysis involves the use of percentages (%), while the inferential analysis method covers of the use of T-test to analyze the hypothesis which would be statistically tested by grouping the responses of the research work into the answers gathered via the questionnaire.</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lastRenderedPageBreak/>
        <w:t>3.6</w:t>
      </w:r>
      <w:r w:rsidRPr="00334929">
        <w:rPr>
          <w:rFonts w:ascii="Times New Roman" w:hAnsi="Times New Roman"/>
          <w:b/>
          <w:sz w:val="24"/>
          <w:szCs w:val="24"/>
        </w:rPr>
        <w:tab/>
        <w:t>Limitation Of The Study</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During the curse of carry out this research, researcher had some experiences that constituted hindrance of the study. The limitations encounters in the process are as follows; </w:t>
      </w:r>
    </w:p>
    <w:p w:rsidR="0080094C" w:rsidRPr="00334929" w:rsidRDefault="0080094C" w:rsidP="0080094C">
      <w:pPr>
        <w:pStyle w:val="ListParagraph"/>
        <w:numPr>
          <w:ilvl w:val="0"/>
          <w:numId w:val="12"/>
        </w:numPr>
        <w:spacing w:after="0" w:line="360" w:lineRule="auto"/>
        <w:jc w:val="both"/>
        <w:rPr>
          <w:rFonts w:ascii="Times New Roman" w:hAnsi="Times New Roman"/>
          <w:sz w:val="24"/>
          <w:szCs w:val="24"/>
        </w:rPr>
      </w:pPr>
      <w:r w:rsidRPr="00334929">
        <w:rPr>
          <w:rFonts w:ascii="Times New Roman" w:hAnsi="Times New Roman"/>
          <w:sz w:val="24"/>
          <w:szCs w:val="24"/>
        </w:rPr>
        <w:t xml:space="preserve">Time constraints </w:t>
      </w:r>
    </w:p>
    <w:p w:rsidR="0080094C" w:rsidRPr="00334929" w:rsidRDefault="0080094C" w:rsidP="0080094C">
      <w:pPr>
        <w:pStyle w:val="ListParagraph"/>
        <w:numPr>
          <w:ilvl w:val="0"/>
          <w:numId w:val="12"/>
        </w:numPr>
        <w:spacing w:after="0" w:line="360" w:lineRule="auto"/>
        <w:jc w:val="both"/>
        <w:rPr>
          <w:rFonts w:ascii="Times New Roman" w:hAnsi="Times New Roman"/>
          <w:sz w:val="24"/>
          <w:szCs w:val="24"/>
        </w:rPr>
      </w:pPr>
      <w:r w:rsidRPr="00334929">
        <w:rPr>
          <w:rFonts w:ascii="Times New Roman" w:hAnsi="Times New Roman"/>
          <w:sz w:val="24"/>
          <w:szCs w:val="24"/>
        </w:rPr>
        <w:t xml:space="preserve">Financial constraints </w:t>
      </w:r>
    </w:p>
    <w:p w:rsidR="0080094C" w:rsidRPr="00334929" w:rsidRDefault="0080094C" w:rsidP="0080094C">
      <w:pPr>
        <w:pStyle w:val="ListParagraph"/>
        <w:numPr>
          <w:ilvl w:val="0"/>
          <w:numId w:val="12"/>
        </w:numPr>
        <w:spacing w:after="0" w:line="360" w:lineRule="auto"/>
        <w:jc w:val="both"/>
        <w:rPr>
          <w:rFonts w:ascii="Times New Roman" w:hAnsi="Times New Roman"/>
          <w:sz w:val="24"/>
          <w:szCs w:val="24"/>
        </w:rPr>
      </w:pPr>
      <w:r w:rsidRPr="00334929">
        <w:rPr>
          <w:rFonts w:ascii="Times New Roman" w:hAnsi="Times New Roman"/>
          <w:sz w:val="24"/>
          <w:szCs w:val="24"/>
        </w:rPr>
        <w:t xml:space="preserve">Respondents constraints </w:t>
      </w:r>
    </w:p>
    <w:p w:rsidR="0080094C" w:rsidRPr="00334929" w:rsidRDefault="0080094C" w:rsidP="0080094C">
      <w:pPr>
        <w:spacing w:after="0" w:line="360" w:lineRule="auto"/>
        <w:ind w:left="360" w:hanging="360"/>
        <w:jc w:val="both"/>
        <w:rPr>
          <w:rFonts w:ascii="Times New Roman" w:hAnsi="Times New Roman"/>
          <w:sz w:val="24"/>
          <w:szCs w:val="24"/>
        </w:rPr>
      </w:pPr>
      <w:r w:rsidRPr="00334929">
        <w:rPr>
          <w:rFonts w:ascii="Times New Roman" w:hAnsi="Times New Roman"/>
          <w:sz w:val="24"/>
          <w:szCs w:val="24"/>
        </w:rPr>
        <w:t>-</w:t>
      </w:r>
      <w:r w:rsidRPr="00334929">
        <w:rPr>
          <w:rFonts w:ascii="Times New Roman" w:hAnsi="Times New Roman"/>
          <w:sz w:val="24"/>
          <w:szCs w:val="24"/>
        </w:rPr>
        <w:tab/>
      </w:r>
      <w:r w:rsidRPr="00334929">
        <w:rPr>
          <w:rFonts w:ascii="Times New Roman" w:hAnsi="Times New Roman"/>
          <w:b/>
          <w:sz w:val="24"/>
          <w:szCs w:val="24"/>
        </w:rPr>
        <w:t>Time Constraints:</w:t>
      </w:r>
      <w:r w:rsidRPr="00334929">
        <w:rPr>
          <w:rFonts w:ascii="Times New Roman" w:hAnsi="Times New Roman"/>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80094C" w:rsidRPr="00334929" w:rsidRDefault="0080094C" w:rsidP="0080094C">
      <w:pPr>
        <w:spacing w:after="0" w:line="360" w:lineRule="auto"/>
        <w:ind w:left="360" w:hanging="360"/>
        <w:jc w:val="both"/>
        <w:rPr>
          <w:rFonts w:ascii="Times New Roman" w:hAnsi="Times New Roman"/>
          <w:sz w:val="24"/>
          <w:szCs w:val="24"/>
        </w:rPr>
      </w:pPr>
      <w:r w:rsidRPr="00334929">
        <w:rPr>
          <w:rFonts w:ascii="Times New Roman" w:hAnsi="Times New Roman"/>
          <w:b/>
          <w:sz w:val="24"/>
          <w:szCs w:val="24"/>
        </w:rPr>
        <w:t>-</w:t>
      </w:r>
      <w:r w:rsidRPr="00334929">
        <w:rPr>
          <w:rFonts w:ascii="Times New Roman" w:hAnsi="Times New Roman"/>
          <w:b/>
          <w:sz w:val="24"/>
          <w:szCs w:val="24"/>
        </w:rPr>
        <w:tab/>
        <w:t xml:space="preserve">Financial Constraints: </w:t>
      </w:r>
      <w:r w:rsidRPr="00334929">
        <w:rPr>
          <w:rFonts w:ascii="Times New Roman" w:hAnsi="Times New Roman"/>
          <w:sz w:val="24"/>
          <w:szCs w:val="24"/>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80094C" w:rsidRPr="00334929" w:rsidRDefault="0080094C" w:rsidP="0080094C">
      <w:pPr>
        <w:spacing w:after="0" w:line="360" w:lineRule="auto"/>
        <w:ind w:left="360" w:hanging="360"/>
        <w:jc w:val="both"/>
        <w:rPr>
          <w:rFonts w:ascii="Times New Roman" w:hAnsi="Times New Roman"/>
          <w:sz w:val="24"/>
          <w:szCs w:val="24"/>
        </w:rPr>
      </w:pPr>
      <w:r w:rsidRPr="00334929">
        <w:rPr>
          <w:rFonts w:ascii="Times New Roman" w:hAnsi="Times New Roman"/>
          <w:b/>
          <w:sz w:val="24"/>
          <w:szCs w:val="24"/>
        </w:rPr>
        <w:t>-</w:t>
      </w:r>
      <w:r w:rsidRPr="00334929">
        <w:rPr>
          <w:rFonts w:ascii="Times New Roman" w:hAnsi="Times New Roman"/>
          <w:b/>
          <w:sz w:val="24"/>
          <w:szCs w:val="24"/>
        </w:rPr>
        <w:tab/>
        <w:t xml:space="preserve">Respondent Constraints: </w:t>
      </w:r>
      <w:r w:rsidRPr="00334929">
        <w:rPr>
          <w:rFonts w:ascii="Times New Roman" w:hAnsi="Times New Roman"/>
          <w:sz w:val="24"/>
          <w:szCs w:val="24"/>
        </w:rPr>
        <w:t xml:space="preserve">Another hindrance to this study is the response of respondents, some respondent are lukewarm, and some are very hostile while some gave irrelevant information. The problem was solved by adequate communication with respondent and enlightment of the respondents. </w:t>
      </w:r>
    </w:p>
    <w:p w:rsidR="0080094C" w:rsidRPr="00334929" w:rsidRDefault="0080094C" w:rsidP="0080094C">
      <w:pPr>
        <w:spacing w:line="360" w:lineRule="auto"/>
        <w:rPr>
          <w:rFonts w:ascii="Times New Roman" w:hAnsi="Times New Roman"/>
          <w:b/>
          <w:sz w:val="24"/>
          <w:szCs w:val="24"/>
        </w:rPr>
      </w:pPr>
      <w:r w:rsidRPr="00334929">
        <w:rPr>
          <w:rFonts w:ascii="Times New Roman" w:hAnsi="Times New Roman"/>
          <w:b/>
          <w:sz w:val="24"/>
          <w:szCs w:val="24"/>
        </w:rPr>
        <w:br w:type="page"/>
      </w:r>
    </w:p>
    <w:p w:rsidR="0080094C" w:rsidRPr="00334929" w:rsidRDefault="0080094C" w:rsidP="0080094C">
      <w:pPr>
        <w:spacing w:after="0" w:line="360" w:lineRule="auto"/>
        <w:jc w:val="center"/>
        <w:rPr>
          <w:rFonts w:ascii="Times New Roman" w:hAnsi="Times New Roman"/>
          <w:sz w:val="24"/>
          <w:szCs w:val="24"/>
        </w:rPr>
      </w:pPr>
      <w:r w:rsidRPr="00334929">
        <w:rPr>
          <w:rFonts w:ascii="Times New Roman" w:hAnsi="Times New Roman"/>
          <w:b/>
          <w:sz w:val="24"/>
          <w:szCs w:val="24"/>
        </w:rPr>
        <w:lastRenderedPageBreak/>
        <w:t>CHAPTER FOUR</w:t>
      </w:r>
    </w:p>
    <w:p w:rsidR="0080094C" w:rsidRPr="00334929" w:rsidRDefault="0080094C" w:rsidP="0080094C">
      <w:pPr>
        <w:spacing w:after="0" w:line="360" w:lineRule="auto"/>
        <w:jc w:val="center"/>
        <w:rPr>
          <w:rFonts w:ascii="Times New Roman" w:hAnsi="Times New Roman"/>
          <w:b/>
          <w:sz w:val="24"/>
          <w:szCs w:val="24"/>
        </w:rPr>
      </w:pPr>
      <w:r w:rsidRPr="00334929">
        <w:rPr>
          <w:rFonts w:ascii="Times New Roman" w:hAnsi="Times New Roman"/>
          <w:b/>
          <w:sz w:val="24"/>
          <w:szCs w:val="24"/>
        </w:rPr>
        <w:t xml:space="preserve">DATA PRESENTATION ANALYSIS AND INTERPRETATION </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ab/>
      </w:r>
      <w:r w:rsidRPr="00334929">
        <w:rPr>
          <w:rFonts w:ascii="Times New Roman" w:hAnsi="Times New Roman"/>
          <w:sz w:val="24"/>
          <w:szCs w:val="24"/>
        </w:rPr>
        <w:t>This chapter focuses attention on the data collected for the research study. The data was collected mainly from the questionnaire administered.</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The questionnaire was administered on the samples obtained from the entire staff of United bank Nigeria plc, Ilorin branch Unity road, which forms the population of the study; hypothesis formulated will also be tested for validity and acceptability. Also, personal interview and reference to some journals were also adopted to gather information.</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The fundamental difference between the interview and questionnaire is presented to the respondents verbally and the response is also verbal in questionnaire, questions are presented through the median of printed materials and the response is in written form.</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The questions in all questionnaire were thrown to the offices in charge, all questions that received a positive answer were marked ( ) while those with negative answer were cross (x) in the prepared formed.</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4.1 Presentation And Analysis Of Result</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Question 1</w:t>
      </w:r>
      <w:r w:rsidRPr="00334929">
        <w:rPr>
          <w:rFonts w:ascii="Times New Roman" w:hAnsi="Times New Roman"/>
          <w:sz w:val="24"/>
          <w:szCs w:val="24"/>
        </w:rPr>
        <w:t xml:space="preserve">: </w:t>
      </w:r>
      <w:r w:rsidRPr="00334929">
        <w:rPr>
          <w:rFonts w:ascii="Times New Roman" w:hAnsi="Times New Roman"/>
          <w:b/>
          <w:sz w:val="24"/>
          <w:szCs w:val="24"/>
        </w:rPr>
        <w:t>Age Distribution</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One</w:t>
      </w:r>
    </w:p>
    <w:tbl>
      <w:tblPr>
        <w:tblStyle w:val="TableGrid"/>
        <w:tblW w:w="0" w:type="auto"/>
        <w:tblLook w:val="04A0"/>
      </w:tblPr>
      <w:tblGrid>
        <w:gridCol w:w="1988"/>
        <w:gridCol w:w="2084"/>
        <w:gridCol w:w="2156"/>
        <w:gridCol w:w="2268"/>
      </w:tblGrid>
      <w:tr w:rsidR="0080094C" w:rsidRPr="00334929" w:rsidTr="008D3AC8">
        <w:tc>
          <w:tcPr>
            <w:tcW w:w="198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2084"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156"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26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w:t>
            </w:r>
          </w:p>
        </w:tc>
      </w:tr>
      <w:tr w:rsidR="0080094C" w:rsidRPr="00334929" w:rsidTr="008D3AC8">
        <w:tc>
          <w:tcPr>
            <w:tcW w:w="198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20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15.25</w:t>
            </w:r>
          </w:p>
        </w:tc>
        <w:tc>
          <w:tcPr>
            <w:tcW w:w="215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8</w:t>
            </w:r>
          </w:p>
        </w:tc>
        <w:tc>
          <w:tcPr>
            <w:tcW w:w="226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20</w:t>
            </w:r>
          </w:p>
        </w:tc>
      </w:tr>
      <w:tr w:rsidR="0080094C" w:rsidRPr="00334929" w:rsidTr="008D3AC8">
        <w:tc>
          <w:tcPr>
            <w:tcW w:w="198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20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26.35</w:t>
            </w:r>
          </w:p>
        </w:tc>
        <w:tc>
          <w:tcPr>
            <w:tcW w:w="215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17</w:t>
            </w:r>
          </w:p>
        </w:tc>
        <w:tc>
          <w:tcPr>
            <w:tcW w:w="226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42.5</w:t>
            </w:r>
          </w:p>
        </w:tc>
      </w:tr>
      <w:tr w:rsidR="0080094C" w:rsidRPr="00334929" w:rsidTr="008D3AC8">
        <w:tc>
          <w:tcPr>
            <w:tcW w:w="198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20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36.45</w:t>
            </w:r>
          </w:p>
        </w:tc>
        <w:tc>
          <w:tcPr>
            <w:tcW w:w="215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13</w:t>
            </w:r>
          </w:p>
        </w:tc>
        <w:tc>
          <w:tcPr>
            <w:tcW w:w="226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32.5</w:t>
            </w:r>
          </w:p>
        </w:tc>
      </w:tr>
      <w:tr w:rsidR="0080094C" w:rsidRPr="00334929" w:rsidTr="008D3AC8">
        <w:tc>
          <w:tcPr>
            <w:tcW w:w="198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w:t>
            </w:r>
          </w:p>
        </w:tc>
        <w:tc>
          <w:tcPr>
            <w:tcW w:w="20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46.55</w:t>
            </w:r>
          </w:p>
        </w:tc>
        <w:tc>
          <w:tcPr>
            <w:tcW w:w="215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226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5.0</w:t>
            </w:r>
          </w:p>
        </w:tc>
      </w:tr>
      <w:tr w:rsidR="0080094C" w:rsidRPr="00334929" w:rsidTr="008D3AC8">
        <w:tc>
          <w:tcPr>
            <w:tcW w:w="198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w:t>
            </w:r>
          </w:p>
        </w:tc>
        <w:tc>
          <w:tcPr>
            <w:tcW w:w="20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56 and above</w:t>
            </w:r>
          </w:p>
        </w:tc>
        <w:tc>
          <w:tcPr>
            <w:tcW w:w="215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226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lastRenderedPageBreak/>
        <w:t>Interpretation:</w:t>
      </w:r>
      <w:r w:rsidRPr="00334929">
        <w:rPr>
          <w:rFonts w:ascii="Times New Roman" w:hAnsi="Times New Roman"/>
          <w:sz w:val="24"/>
          <w:szCs w:val="24"/>
        </w:rPr>
        <w:t xml:space="preserve"> the table above shows that the highest percentage of 42.5% fall between the range of 26-35 age group which depict that large proportion were distributed top average adult.</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The respondents who are within the age of 15-25 years constituted 20% while the 36-45 years constitute 32.5% when the lowest of all is 46-55 years which constituted 5% and non from 56 and above. This implies that majority of the workers are not more than 36 years of age there is no worker who is up to 56 years of age.</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Question2: Sex</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Two</w:t>
      </w:r>
    </w:p>
    <w:tbl>
      <w:tblPr>
        <w:tblW w:w="0" w:type="auto"/>
        <w:tblLook w:val="04A0"/>
      </w:tblPr>
      <w:tblGrid>
        <w:gridCol w:w="8496"/>
      </w:tblGrid>
      <w:tr w:rsidR="0080094C" w:rsidRPr="00334929" w:rsidTr="008D3AC8">
        <w:tc>
          <w:tcPr>
            <w:tcW w:w="10052" w:type="dxa"/>
          </w:tcPr>
          <w:tbl>
            <w:tblPr>
              <w:tblStyle w:val="TableGrid"/>
              <w:tblW w:w="0" w:type="auto"/>
              <w:tblLook w:val="04A0"/>
            </w:tblPr>
            <w:tblGrid>
              <w:gridCol w:w="1683"/>
              <w:gridCol w:w="1842"/>
              <w:gridCol w:w="2370"/>
              <w:gridCol w:w="2375"/>
            </w:tblGrid>
            <w:tr w:rsidR="0080094C" w:rsidRPr="00334929" w:rsidTr="008D3AC8">
              <w:tc>
                <w:tcPr>
                  <w:tcW w:w="172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89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43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44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7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89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Female</w:t>
                  </w:r>
                </w:p>
              </w:tc>
              <w:tc>
                <w:tcPr>
                  <w:tcW w:w="243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13</w:t>
                  </w:r>
                </w:p>
              </w:tc>
              <w:tc>
                <w:tcPr>
                  <w:tcW w:w="24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32.5</w:t>
                  </w:r>
                </w:p>
              </w:tc>
            </w:tr>
            <w:tr w:rsidR="0080094C" w:rsidRPr="00334929" w:rsidTr="008D3AC8">
              <w:tc>
                <w:tcPr>
                  <w:tcW w:w="17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89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Male</w:t>
                  </w:r>
                </w:p>
              </w:tc>
              <w:tc>
                <w:tcPr>
                  <w:tcW w:w="243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27</w:t>
                  </w:r>
                </w:p>
              </w:tc>
              <w:tc>
                <w:tcPr>
                  <w:tcW w:w="24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67.5</w:t>
                  </w:r>
                </w:p>
              </w:tc>
            </w:tr>
            <w:tr w:rsidR="0080094C" w:rsidRPr="00334929" w:rsidTr="008D3AC8">
              <w:tc>
                <w:tcPr>
                  <w:tcW w:w="1728" w:type="dxa"/>
                </w:tcPr>
                <w:p w:rsidR="0080094C" w:rsidRPr="00334929" w:rsidRDefault="0080094C" w:rsidP="008D3AC8">
                  <w:pPr>
                    <w:spacing w:line="360" w:lineRule="auto"/>
                    <w:jc w:val="both"/>
                    <w:rPr>
                      <w:rFonts w:ascii="Times New Roman" w:hAnsi="Times New Roman"/>
                      <w:sz w:val="24"/>
                      <w:szCs w:val="24"/>
                    </w:rPr>
                  </w:pPr>
                </w:p>
              </w:tc>
              <w:tc>
                <w:tcPr>
                  <w:tcW w:w="189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TOTAL</w:t>
                  </w:r>
                </w:p>
              </w:tc>
              <w:tc>
                <w:tcPr>
                  <w:tcW w:w="243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40</w:t>
                  </w:r>
                </w:p>
              </w:tc>
              <w:tc>
                <w:tcPr>
                  <w:tcW w:w="244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100</w:t>
                  </w:r>
                </w:p>
              </w:tc>
            </w:tr>
          </w:tbl>
          <w:p w:rsidR="0080094C" w:rsidRPr="00334929" w:rsidRDefault="0080094C" w:rsidP="008D3AC8">
            <w:pPr>
              <w:spacing w:line="360" w:lineRule="auto"/>
              <w:rPr>
                <w:rFonts w:ascii="Times New Roman" w:hAnsi="Times New Roman"/>
                <w:sz w:val="24"/>
                <w:szCs w:val="24"/>
              </w:rPr>
            </w:pP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this analysis shows that the respondent constitutes of both male and female this an indication that there are more male than female in the organization.</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Question 3: marital status</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three</w:t>
      </w:r>
    </w:p>
    <w:tbl>
      <w:tblPr>
        <w:tblStyle w:val="TableGrid"/>
        <w:tblW w:w="0" w:type="auto"/>
        <w:tblLook w:val="04A0"/>
      </w:tblPr>
      <w:tblGrid>
        <w:gridCol w:w="1906"/>
        <w:gridCol w:w="1712"/>
        <w:gridCol w:w="2250"/>
        <w:gridCol w:w="2628"/>
      </w:tblGrid>
      <w:tr w:rsidR="0080094C" w:rsidRPr="00334929" w:rsidTr="008D3AC8">
        <w:tc>
          <w:tcPr>
            <w:tcW w:w="1906"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712"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25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62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90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712"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Single</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8</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20</w:t>
            </w:r>
          </w:p>
        </w:tc>
      </w:tr>
      <w:tr w:rsidR="0080094C" w:rsidRPr="00334929" w:rsidTr="008D3AC8">
        <w:tc>
          <w:tcPr>
            <w:tcW w:w="190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712"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Married</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25</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62.5</w:t>
            </w:r>
          </w:p>
        </w:tc>
      </w:tr>
      <w:tr w:rsidR="0080094C" w:rsidRPr="00334929" w:rsidTr="008D3AC8">
        <w:tc>
          <w:tcPr>
            <w:tcW w:w="190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1712"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Widow</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w:t>
            </w:r>
          </w:p>
        </w:tc>
      </w:tr>
      <w:tr w:rsidR="0080094C" w:rsidRPr="00334929" w:rsidTr="008D3AC8">
        <w:tc>
          <w:tcPr>
            <w:tcW w:w="190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w:t>
            </w:r>
          </w:p>
        </w:tc>
        <w:tc>
          <w:tcPr>
            <w:tcW w:w="1712"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Divorced</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7.5</w:t>
            </w:r>
          </w:p>
        </w:tc>
      </w:tr>
      <w:tr w:rsidR="0080094C" w:rsidRPr="00334929" w:rsidTr="008D3AC8">
        <w:tc>
          <w:tcPr>
            <w:tcW w:w="1906" w:type="dxa"/>
          </w:tcPr>
          <w:p w:rsidR="0080094C" w:rsidRPr="00334929" w:rsidRDefault="0080094C" w:rsidP="008D3AC8">
            <w:pPr>
              <w:spacing w:line="360" w:lineRule="auto"/>
              <w:jc w:val="both"/>
              <w:rPr>
                <w:rFonts w:ascii="Times New Roman" w:hAnsi="Times New Roman"/>
                <w:sz w:val="24"/>
                <w:szCs w:val="24"/>
              </w:rPr>
            </w:pPr>
          </w:p>
        </w:tc>
        <w:tc>
          <w:tcPr>
            <w:tcW w:w="1712"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Total</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the above table shows that married workers are more than the singles in the respondent are married.</w:t>
      </w:r>
    </w:p>
    <w:p w:rsidR="0080094C" w:rsidRDefault="0080094C" w:rsidP="0080094C">
      <w:pPr>
        <w:spacing w:after="0" w:line="360" w:lineRule="auto"/>
        <w:jc w:val="both"/>
        <w:rPr>
          <w:rFonts w:ascii="Times New Roman" w:hAnsi="Times New Roman"/>
          <w:b/>
          <w:sz w:val="24"/>
          <w:szCs w:val="24"/>
        </w:rPr>
      </w:pPr>
    </w:p>
    <w:p w:rsidR="0080094C" w:rsidRDefault="0080094C" w:rsidP="0080094C">
      <w:pPr>
        <w:spacing w:after="0" w:line="360" w:lineRule="auto"/>
        <w:jc w:val="both"/>
        <w:rPr>
          <w:rFonts w:ascii="Times New Roman" w:hAnsi="Times New Roman"/>
          <w:b/>
          <w:sz w:val="24"/>
          <w:szCs w:val="24"/>
        </w:rPr>
      </w:pPr>
    </w:p>
    <w:p w:rsidR="0080094C" w:rsidRDefault="0080094C" w:rsidP="0080094C">
      <w:pPr>
        <w:spacing w:after="0" w:line="360" w:lineRule="auto"/>
        <w:jc w:val="both"/>
        <w:rPr>
          <w:rFonts w:ascii="Times New Roman" w:hAnsi="Times New Roman"/>
          <w:b/>
          <w:sz w:val="24"/>
          <w:szCs w:val="24"/>
        </w:rPr>
      </w:pP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Question 4:</w:t>
      </w:r>
      <w:r w:rsidRPr="00334929">
        <w:rPr>
          <w:rFonts w:ascii="Times New Roman" w:hAnsi="Times New Roman"/>
          <w:sz w:val="24"/>
          <w:szCs w:val="24"/>
        </w:rPr>
        <w:t xml:space="preserve"> </w:t>
      </w:r>
      <w:r w:rsidRPr="00334929">
        <w:rPr>
          <w:rFonts w:ascii="Times New Roman" w:hAnsi="Times New Roman"/>
          <w:b/>
          <w:sz w:val="24"/>
          <w:szCs w:val="24"/>
        </w:rPr>
        <w:t>how long have you been with this bank?</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four</w:t>
      </w:r>
    </w:p>
    <w:tbl>
      <w:tblPr>
        <w:tblStyle w:val="TableGrid"/>
        <w:tblW w:w="0" w:type="auto"/>
        <w:tblLook w:val="04A0"/>
      </w:tblPr>
      <w:tblGrid>
        <w:gridCol w:w="1638"/>
        <w:gridCol w:w="1800"/>
        <w:gridCol w:w="2250"/>
        <w:gridCol w:w="2808"/>
      </w:tblGrid>
      <w:tr w:rsidR="0080094C" w:rsidRPr="00334929" w:rsidTr="008D3AC8">
        <w:tc>
          <w:tcPr>
            <w:tcW w:w="163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80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25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80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1-5</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12</w:t>
            </w:r>
          </w:p>
        </w:tc>
        <w:tc>
          <w:tcPr>
            <w:tcW w:w="280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30</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6-10</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17</w:t>
            </w:r>
          </w:p>
        </w:tc>
        <w:tc>
          <w:tcPr>
            <w:tcW w:w="280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42.5</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11-15</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w:t>
            </w:r>
          </w:p>
        </w:tc>
        <w:tc>
          <w:tcPr>
            <w:tcW w:w="280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12.5</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w:t>
            </w: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16-20</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w:t>
            </w:r>
          </w:p>
        </w:tc>
        <w:tc>
          <w:tcPr>
            <w:tcW w:w="280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12.5</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w:t>
            </w: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21-35</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280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2.5</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w:t>
            </w: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35 and above</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80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p>
        </w:tc>
        <w:tc>
          <w:tcPr>
            <w:tcW w:w="180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TOTAL</w:t>
            </w:r>
          </w:p>
        </w:tc>
        <w:tc>
          <w:tcPr>
            <w:tcW w:w="225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40</w:t>
            </w:r>
          </w:p>
        </w:tc>
        <w:tc>
          <w:tcPr>
            <w:tcW w:w="280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from the above, 30% (12) of the respondents have been in the service of United bank for a period ranging between one and five years, 42.5% (17) of them have stayed for a period ranging from six to ten years, 12.5% (5) have stayed for both eleven to fifteen years and sixteen to twenty years respectively, while a person who has occupy 2.5% in the above table have spent 21-35 years and non from 36 and above.</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Since above 70 (28) of the respondents have been in the service of United bank for not less than six years. It can be shown that those workers given questionnaires will be in a position to have adequate knowledge about the activities of the bank and more importantly, will be able to give enough information about the service of the organization.</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Question 5:</w:t>
      </w:r>
      <w:r w:rsidRPr="00334929">
        <w:rPr>
          <w:rFonts w:ascii="Times New Roman" w:hAnsi="Times New Roman"/>
          <w:sz w:val="24"/>
          <w:szCs w:val="24"/>
        </w:rPr>
        <w:t xml:space="preserve"> </w:t>
      </w:r>
      <w:r w:rsidRPr="00334929">
        <w:rPr>
          <w:rFonts w:ascii="Times New Roman" w:hAnsi="Times New Roman"/>
          <w:b/>
          <w:sz w:val="24"/>
          <w:szCs w:val="24"/>
        </w:rPr>
        <w:t>what is your position in the organization?</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5</w:t>
      </w:r>
    </w:p>
    <w:tbl>
      <w:tblPr>
        <w:tblStyle w:val="TableGrid"/>
        <w:tblW w:w="0" w:type="auto"/>
        <w:tblLook w:val="04A0"/>
      </w:tblPr>
      <w:tblGrid>
        <w:gridCol w:w="1980"/>
        <w:gridCol w:w="1818"/>
        <w:gridCol w:w="2250"/>
        <w:gridCol w:w="2448"/>
      </w:tblGrid>
      <w:tr w:rsidR="0080094C" w:rsidRPr="00334929" w:rsidTr="008D3AC8">
        <w:tc>
          <w:tcPr>
            <w:tcW w:w="1980" w:type="dxa"/>
          </w:tcPr>
          <w:p w:rsidR="0080094C" w:rsidRPr="00334929" w:rsidRDefault="0080094C" w:rsidP="008D3AC8">
            <w:pPr>
              <w:jc w:val="both"/>
              <w:rPr>
                <w:rFonts w:ascii="Times New Roman" w:hAnsi="Times New Roman"/>
                <w:b/>
                <w:sz w:val="24"/>
                <w:szCs w:val="24"/>
              </w:rPr>
            </w:pPr>
            <w:r w:rsidRPr="00334929">
              <w:rPr>
                <w:rFonts w:ascii="Times New Roman" w:hAnsi="Times New Roman"/>
                <w:b/>
                <w:sz w:val="24"/>
                <w:szCs w:val="24"/>
              </w:rPr>
              <w:lastRenderedPageBreak/>
              <w:t xml:space="preserve">Number </w:t>
            </w:r>
          </w:p>
        </w:tc>
        <w:tc>
          <w:tcPr>
            <w:tcW w:w="1818" w:type="dxa"/>
          </w:tcPr>
          <w:p w:rsidR="0080094C" w:rsidRPr="00334929" w:rsidRDefault="0080094C" w:rsidP="008D3AC8">
            <w:pPr>
              <w:jc w:val="both"/>
              <w:rPr>
                <w:rFonts w:ascii="Times New Roman" w:hAnsi="Times New Roman"/>
                <w:b/>
                <w:sz w:val="24"/>
                <w:szCs w:val="24"/>
              </w:rPr>
            </w:pPr>
            <w:r w:rsidRPr="00334929">
              <w:rPr>
                <w:rFonts w:ascii="Times New Roman" w:hAnsi="Times New Roman"/>
                <w:b/>
                <w:sz w:val="24"/>
                <w:szCs w:val="24"/>
              </w:rPr>
              <w:t>Category</w:t>
            </w:r>
          </w:p>
        </w:tc>
        <w:tc>
          <w:tcPr>
            <w:tcW w:w="2250" w:type="dxa"/>
          </w:tcPr>
          <w:p w:rsidR="0080094C" w:rsidRPr="00334929" w:rsidRDefault="0080094C" w:rsidP="008D3AC8">
            <w:pPr>
              <w:jc w:val="both"/>
              <w:rPr>
                <w:rFonts w:ascii="Times New Roman" w:hAnsi="Times New Roman"/>
                <w:b/>
                <w:sz w:val="24"/>
                <w:szCs w:val="24"/>
              </w:rPr>
            </w:pPr>
            <w:r w:rsidRPr="00334929">
              <w:rPr>
                <w:rFonts w:ascii="Times New Roman" w:hAnsi="Times New Roman"/>
                <w:b/>
                <w:sz w:val="24"/>
                <w:szCs w:val="24"/>
              </w:rPr>
              <w:t>Respondents</w:t>
            </w:r>
          </w:p>
        </w:tc>
        <w:tc>
          <w:tcPr>
            <w:tcW w:w="2448" w:type="dxa"/>
          </w:tcPr>
          <w:p w:rsidR="0080094C" w:rsidRPr="00334929" w:rsidRDefault="0080094C" w:rsidP="008D3AC8">
            <w:pPr>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980"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1</w:t>
            </w:r>
          </w:p>
        </w:tc>
        <w:tc>
          <w:tcPr>
            <w:tcW w:w="1818"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Top manager</w:t>
            </w:r>
          </w:p>
        </w:tc>
        <w:tc>
          <w:tcPr>
            <w:tcW w:w="2250"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5</w:t>
            </w:r>
          </w:p>
        </w:tc>
        <w:tc>
          <w:tcPr>
            <w:tcW w:w="2448"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12.5</w:t>
            </w:r>
          </w:p>
        </w:tc>
      </w:tr>
      <w:tr w:rsidR="0080094C" w:rsidRPr="00334929" w:rsidTr="008D3AC8">
        <w:tc>
          <w:tcPr>
            <w:tcW w:w="1980"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2</w:t>
            </w:r>
          </w:p>
        </w:tc>
        <w:tc>
          <w:tcPr>
            <w:tcW w:w="1818"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Senior officer</w:t>
            </w:r>
          </w:p>
        </w:tc>
        <w:tc>
          <w:tcPr>
            <w:tcW w:w="2250"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9</w:t>
            </w:r>
          </w:p>
        </w:tc>
        <w:tc>
          <w:tcPr>
            <w:tcW w:w="2448"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22.5</w:t>
            </w:r>
          </w:p>
        </w:tc>
      </w:tr>
      <w:tr w:rsidR="0080094C" w:rsidRPr="00334929" w:rsidTr="008D3AC8">
        <w:tc>
          <w:tcPr>
            <w:tcW w:w="1980"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3</w:t>
            </w:r>
          </w:p>
        </w:tc>
        <w:tc>
          <w:tcPr>
            <w:tcW w:w="1818"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Supervisor</w:t>
            </w:r>
          </w:p>
        </w:tc>
        <w:tc>
          <w:tcPr>
            <w:tcW w:w="2250"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9</w:t>
            </w:r>
          </w:p>
        </w:tc>
        <w:tc>
          <w:tcPr>
            <w:tcW w:w="2448"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22.5</w:t>
            </w:r>
          </w:p>
        </w:tc>
      </w:tr>
      <w:tr w:rsidR="0080094C" w:rsidRPr="00334929" w:rsidTr="008D3AC8">
        <w:tc>
          <w:tcPr>
            <w:tcW w:w="1980"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4</w:t>
            </w:r>
          </w:p>
        </w:tc>
        <w:tc>
          <w:tcPr>
            <w:tcW w:w="1818"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Clerk/typist</w:t>
            </w:r>
          </w:p>
        </w:tc>
        <w:tc>
          <w:tcPr>
            <w:tcW w:w="2250"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17</w:t>
            </w:r>
          </w:p>
        </w:tc>
        <w:tc>
          <w:tcPr>
            <w:tcW w:w="2448" w:type="dxa"/>
          </w:tcPr>
          <w:p w:rsidR="0080094C" w:rsidRPr="00334929" w:rsidRDefault="0080094C" w:rsidP="008D3AC8">
            <w:pPr>
              <w:jc w:val="both"/>
              <w:rPr>
                <w:rFonts w:ascii="Times New Roman" w:hAnsi="Times New Roman"/>
                <w:sz w:val="24"/>
                <w:szCs w:val="24"/>
              </w:rPr>
            </w:pPr>
            <w:r w:rsidRPr="00334929">
              <w:rPr>
                <w:rFonts w:ascii="Times New Roman" w:hAnsi="Times New Roman"/>
                <w:sz w:val="24"/>
                <w:szCs w:val="24"/>
              </w:rPr>
              <w:t>42.5</w:t>
            </w:r>
          </w:p>
        </w:tc>
      </w:tr>
      <w:tr w:rsidR="0080094C" w:rsidRPr="00334929" w:rsidTr="008D3AC8">
        <w:tc>
          <w:tcPr>
            <w:tcW w:w="1980" w:type="dxa"/>
          </w:tcPr>
          <w:p w:rsidR="0080094C" w:rsidRPr="00334929" w:rsidRDefault="0080094C" w:rsidP="008D3AC8">
            <w:pPr>
              <w:jc w:val="both"/>
              <w:rPr>
                <w:rFonts w:ascii="Times New Roman" w:hAnsi="Times New Roman"/>
                <w:sz w:val="24"/>
                <w:szCs w:val="24"/>
              </w:rPr>
            </w:pPr>
          </w:p>
        </w:tc>
        <w:tc>
          <w:tcPr>
            <w:tcW w:w="1818" w:type="dxa"/>
          </w:tcPr>
          <w:p w:rsidR="0080094C" w:rsidRPr="00334929" w:rsidRDefault="0080094C" w:rsidP="008D3AC8">
            <w:pPr>
              <w:jc w:val="both"/>
              <w:rPr>
                <w:rFonts w:ascii="Times New Roman" w:hAnsi="Times New Roman"/>
                <w:b/>
                <w:sz w:val="24"/>
                <w:szCs w:val="24"/>
              </w:rPr>
            </w:pPr>
            <w:r w:rsidRPr="00334929">
              <w:rPr>
                <w:rFonts w:ascii="Times New Roman" w:hAnsi="Times New Roman"/>
                <w:b/>
                <w:sz w:val="24"/>
                <w:szCs w:val="24"/>
              </w:rPr>
              <w:t>TOTAL</w:t>
            </w:r>
          </w:p>
        </w:tc>
        <w:tc>
          <w:tcPr>
            <w:tcW w:w="2250" w:type="dxa"/>
          </w:tcPr>
          <w:p w:rsidR="0080094C" w:rsidRPr="00334929" w:rsidRDefault="0080094C" w:rsidP="008D3AC8">
            <w:pPr>
              <w:jc w:val="both"/>
              <w:rPr>
                <w:rFonts w:ascii="Times New Roman" w:hAnsi="Times New Roman"/>
                <w:b/>
                <w:sz w:val="24"/>
                <w:szCs w:val="24"/>
              </w:rPr>
            </w:pPr>
            <w:r w:rsidRPr="00334929">
              <w:rPr>
                <w:rFonts w:ascii="Times New Roman" w:hAnsi="Times New Roman"/>
                <w:b/>
                <w:sz w:val="24"/>
                <w:szCs w:val="24"/>
              </w:rPr>
              <w:t>40</w:t>
            </w:r>
          </w:p>
        </w:tc>
        <w:tc>
          <w:tcPr>
            <w:tcW w:w="2448" w:type="dxa"/>
          </w:tcPr>
          <w:p w:rsidR="0080094C" w:rsidRPr="00334929" w:rsidRDefault="0080094C" w:rsidP="008D3AC8">
            <w:pPr>
              <w:jc w:val="both"/>
              <w:rPr>
                <w:rFonts w:ascii="Times New Roman" w:hAnsi="Times New Roman"/>
                <w:b/>
                <w:sz w:val="24"/>
                <w:szCs w:val="24"/>
              </w:rPr>
            </w:pPr>
            <w:r w:rsidRPr="00334929">
              <w:rPr>
                <w:rFonts w:ascii="Times New Roman" w:hAnsi="Times New Roman"/>
                <w:b/>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the table above shows that majority of the respondents are senior staff of United bank with 57.5% of them as senior officer, supervisor and top manager staff.</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Six</w:t>
      </w:r>
    </w:p>
    <w:tbl>
      <w:tblPr>
        <w:tblStyle w:val="TableGrid"/>
        <w:tblW w:w="0" w:type="auto"/>
        <w:tblLook w:val="04A0"/>
      </w:tblPr>
      <w:tblGrid>
        <w:gridCol w:w="1548"/>
        <w:gridCol w:w="1980"/>
        <w:gridCol w:w="2250"/>
        <w:gridCol w:w="2718"/>
      </w:tblGrid>
      <w:tr w:rsidR="0080094C" w:rsidRPr="00334929" w:rsidTr="008D3AC8">
        <w:tc>
          <w:tcPr>
            <w:tcW w:w="154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98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25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71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98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Primary school</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98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Secondary school</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198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OND/NCE</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15</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w:t>
            </w:r>
          </w:p>
        </w:tc>
        <w:tc>
          <w:tcPr>
            <w:tcW w:w="198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HND/BSC</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25</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62.5</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w:t>
            </w:r>
          </w:p>
        </w:tc>
        <w:tc>
          <w:tcPr>
            <w:tcW w:w="198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Professionals</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9</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22.5</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p>
        </w:tc>
        <w:tc>
          <w:tcPr>
            <w:tcW w:w="198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TOTAL</w:t>
            </w:r>
          </w:p>
        </w:tc>
        <w:tc>
          <w:tcPr>
            <w:tcW w:w="225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40</w:t>
            </w:r>
          </w:p>
        </w:tc>
        <w:tc>
          <w:tcPr>
            <w:tcW w:w="271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the above table shows that there is no low quality respondents (persons) among the respondents 15% (6) were graduate of either OND/NCE qualification, 62.5% (25) were solid full graduate of BSC/HND in different institutions while 25.5% (9) had qualified in professional courses. This shows that majority of the respondent are graduate.</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Question 7:</w:t>
      </w:r>
      <w:r w:rsidRPr="00334929">
        <w:rPr>
          <w:rFonts w:ascii="Times New Roman" w:hAnsi="Times New Roman"/>
          <w:sz w:val="24"/>
          <w:szCs w:val="24"/>
        </w:rPr>
        <w:t xml:space="preserve"> </w:t>
      </w:r>
      <w:r w:rsidRPr="00334929">
        <w:rPr>
          <w:rFonts w:ascii="Times New Roman" w:hAnsi="Times New Roman"/>
          <w:b/>
          <w:sz w:val="24"/>
          <w:szCs w:val="24"/>
        </w:rPr>
        <w:t>does your company grant loans and advances to customers?</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7</w:t>
      </w:r>
    </w:p>
    <w:tbl>
      <w:tblPr>
        <w:tblStyle w:val="TableGrid"/>
        <w:tblW w:w="0" w:type="auto"/>
        <w:tblLook w:val="04A0"/>
      </w:tblPr>
      <w:tblGrid>
        <w:gridCol w:w="2054"/>
        <w:gridCol w:w="1654"/>
        <w:gridCol w:w="2182"/>
        <w:gridCol w:w="2606"/>
      </w:tblGrid>
      <w:tr w:rsidR="0080094C" w:rsidRPr="00334929" w:rsidTr="008D3AC8">
        <w:tc>
          <w:tcPr>
            <w:tcW w:w="2054"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654"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182"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606"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205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65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Yes</w:t>
            </w:r>
          </w:p>
        </w:tc>
        <w:tc>
          <w:tcPr>
            <w:tcW w:w="2182"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39</w:t>
            </w:r>
          </w:p>
        </w:tc>
        <w:tc>
          <w:tcPr>
            <w:tcW w:w="260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97.5</w:t>
            </w:r>
          </w:p>
        </w:tc>
      </w:tr>
      <w:tr w:rsidR="0080094C" w:rsidRPr="00334929" w:rsidTr="008D3AC8">
        <w:tc>
          <w:tcPr>
            <w:tcW w:w="205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65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No</w:t>
            </w:r>
          </w:p>
        </w:tc>
        <w:tc>
          <w:tcPr>
            <w:tcW w:w="2182"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2606"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2.5</w:t>
            </w:r>
          </w:p>
        </w:tc>
      </w:tr>
      <w:tr w:rsidR="0080094C" w:rsidRPr="00334929" w:rsidTr="008D3AC8">
        <w:tc>
          <w:tcPr>
            <w:tcW w:w="2054" w:type="dxa"/>
          </w:tcPr>
          <w:p w:rsidR="0080094C" w:rsidRPr="00334929" w:rsidRDefault="0080094C" w:rsidP="008D3AC8">
            <w:pPr>
              <w:spacing w:line="360" w:lineRule="auto"/>
              <w:jc w:val="both"/>
              <w:rPr>
                <w:rFonts w:ascii="Times New Roman" w:hAnsi="Times New Roman"/>
                <w:sz w:val="24"/>
                <w:szCs w:val="24"/>
              </w:rPr>
            </w:pPr>
          </w:p>
        </w:tc>
        <w:tc>
          <w:tcPr>
            <w:tcW w:w="1654"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TOTAL</w:t>
            </w:r>
          </w:p>
        </w:tc>
        <w:tc>
          <w:tcPr>
            <w:tcW w:w="2182"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40</w:t>
            </w:r>
          </w:p>
        </w:tc>
        <w:tc>
          <w:tcPr>
            <w:tcW w:w="2606"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the above table shows that 97.5% (39) of the respondents strongly responded that organization grant loan while only 25% of the respondents disagreed. This presentation shows that the organization do grant loan as agreed by 97.5% of the respondents. This is in collaboration in the Central Bank of Nigeria report in banking operation, which indicates that united bank of Nigeria plc has a large portfolio.</w:t>
      </w:r>
    </w:p>
    <w:p w:rsidR="0080094C" w:rsidRPr="00334929" w:rsidRDefault="0080094C" w:rsidP="0080094C">
      <w:pPr>
        <w:spacing w:after="0" w:line="360" w:lineRule="auto"/>
        <w:rPr>
          <w:rFonts w:ascii="Times New Roman" w:hAnsi="Times New Roman"/>
          <w:b/>
          <w:sz w:val="24"/>
          <w:szCs w:val="24"/>
        </w:rPr>
      </w:pPr>
      <w:r w:rsidRPr="00334929">
        <w:rPr>
          <w:rFonts w:ascii="Times New Roman" w:hAnsi="Times New Roman"/>
          <w:b/>
          <w:sz w:val="24"/>
          <w:szCs w:val="24"/>
        </w:rPr>
        <w:t>Question 8:</w:t>
      </w:r>
      <w:r w:rsidRPr="00334929">
        <w:rPr>
          <w:rFonts w:ascii="Times New Roman" w:hAnsi="Times New Roman"/>
          <w:sz w:val="24"/>
          <w:szCs w:val="24"/>
        </w:rPr>
        <w:t xml:space="preserve"> </w:t>
      </w:r>
      <w:r w:rsidRPr="00334929">
        <w:rPr>
          <w:rFonts w:ascii="Times New Roman" w:hAnsi="Times New Roman"/>
          <w:b/>
          <w:sz w:val="24"/>
          <w:szCs w:val="24"/>
        </w:rPr>
        <w:t>what is the type of loans given out most?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eight</w:t>
      </w:r>
    </w:p>
    <w:tbl>
      <w:tblPr>
        <w:tblStyle w:val="TableGrid"/>
        <w:tblW w:w="0" w:type="auto"/>
        <w:tblLook w:val="04A0"/>
      </w:tblPr>
      <w:tblGrid>
        <w:gridCol w:w="1638"/>
        <w:gridCol w:w="2250"/>
        <w:gridCol w:w="2070"/>
        <w:gridCol w:w="2538"/>
      </w:tblGrid>
      <w:tr w:rsidR="0080094C" w:rsidRPr="00334929" w:rsidTr="008D3AC8">
        <w:tc>
          <w:tcPr>
            <w:tcW w:w="163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225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07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53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Housing loan</w:t>
            </w:r>
          </w:p>
        </w:tc>
        <w:tc>
          <w:tcPr>
            <w:tcW w:w="207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w:t>
            </w:r>
          </w:p>
        </w:tc>
        <w:tc>
          <w:tcPr>
            <w:tcW w:w="25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15</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Car loan</w:t>
            </w:r>
          </w:p>
        </w:tc>
        <w:tc>
          <w:tcPr>
            <w:tcW w:w="207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w:t>
            </w:r>
          </w:p>
        </w:tc>
        <w:tc>
          <w:tcPr>
            <w:tcW w:w="25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15</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Overdraft</w:t>
            </w:r>
          </w:p>
        </w:tc>
        <w:tc>
          <w:tcPr>
            <w:tcW w:w="207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8</w:t>
            </w:r>
          </w:p>
        </w:tc>
        <w:tc>
          <w:tcPr>
            <w:tcW w:w="25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20</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Import and export</w:t>
            </w:r>
          </w:p>
        </w:tc>
        <w:tc>
          <w:tcPr>
            <w:tcW w:w="207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5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Loan</w:t>
            </w:r>
          </w:p>
        </w:tc>
        <w:tc>
          <w:tcPr>
            <w:tcW w:w="207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5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Total</w:t>
            </w:r>
          </w:p>
        </w:tc>
        <w:tc>
          <w:tcPr>
            <w:tcW w:w="207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25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the above table shows that 15% (6) of the respondents supported both housing and car loan, 20% (8) agreed on overdraft while 50% (20) strongly supported agricultural loan. This shows that agricultural loans are mostly given out to customers.</w:t>
      </w:r>
    </w:p>
    <w:p w:rsidR="0080094C" w:rsidRPr="00334929" w:rsidRDefault="0080094C" w:rsidP="0080094C">
      <w:pPr>
        <w:spacing w:after="0" w:line="360" w:lineRule="auto"/>
        <w:rPr>
          <w:rFonts w:ascii="Times New Roman" w:hAnsi="Times New Roman"/>
          <w:b/>
          <w:sz w:val="24"/>
          <w:szCs w:val="24"/>
        </w:rPr>
      </w:pPr>
      <w:r w:rsidRPr="00334929">
        <w:rPr>
          <w:rFonts w:ascii="Times New Roman" w:hAnsi="Times New Roman"/>
          <w:b/>
          <w:sz w:val="24"/>
          <w:szCs w:val="24"/>
        </w:rPr>
        <w:t>Question 9: who give out the loan?</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nine</w:t>
      </w:r>
    </w:p>
    <w:tbl>
      <w:tblPr>
        <w:tblStyle w:val="TableGrid"/>
        <w:tblW w:w="0" w:type="auto"/>
        <w:tblLook w:val="04A0"/>
      </w:tblPr>
      <w:tblGrid>
        <w:gridCol w:w="1368"/>
        <w:gridCol w:w="2160"/>
        <w:gridCol w:w="2250"/>
        <w:gridCol w:w="2718"/>
      </w:tblGrid>
      <w:tr w:rsidR="0080094C" w:rsidRPr="00334929" w:rsidTr="008D3AC8">
        <w:tc>
          <w:tcPr>
            <w:tcW w:w="136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216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25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71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36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216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Management</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27</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67.5</w:t>
            </w:r>
          </w:p>
        </w:tc>
      </w:tr>
      <w:tr w:rsidR="0080094C" w:rsidRPr="00334929" w:rsidTr="008D3AC8">
        <w:tc>
          <w:tcPr>
            <w:tcW w:w="136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216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Executive director</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36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216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Managing director</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25</w:t>
            </w:r>
          </w:p>
        </w:tc>
      </w:tr>
      <w:tr w:rsidR="0080094C" w:rsidRPr="00334929" w:rsidTr="008D3AC8">
        <w:tc>
          <w:tcPr>
            <w:tcW w:w="136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lastRenderedPageBreak/>
              <w:t>4</w:t>
            </w:r>
          </w:p>
        </w:tc>
        <w:tc>
          <w:tcPr>
            <w:tcW w:w="216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 xml:space="preserve">FUND controller </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7.5</w:t>
            </w:r>
          </w:p>
        </w:tc>
      </w:tr>
      <w:tr w:rsidR="0080094C" w:rsidRPr="00334929" w:rsidTr="008D3AC8">
        <w:tc>
          <w:tcPr>
            <w:tcW w:w="1368" w:type="dxa"/>
          </w:tcPr>
          <w:p w:rsidR="0080094C" w:rsidRPr="00334929" w:rsidRDefault="0080094C" w:rsidP="008D3AC8">
            <w:pPr>
              <w:spacing w:line="360" w:lineRule="auto"/>
              <w:jc w:val="both"/>
              <w:rPr>
                <w:rFonts w:ascii="Times New Roman" w:hAnsi="Times New Roman"/>
                <w:sz w:val="24"/>
                <w:szCs w:val="24"/>
              </w:rPr>
            </w:pPr>
          </w:p>
        </w:tc>
        <w:tc>
          <w:tcPr>
            <w:tcW w:w="216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TOTAL</w:t>
            </w:r>
          </w:p>
        </w:tc>
        <w:tc>
          <w:tcPr>
            <w:tcW w:w="225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40</w:t>
            </w:r>
          </w:p>
        </w:tc>
        <w:tc>
          <w:tcPr>
            <w:tcW w:w="271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the above shows that, it is the management that gives out loan most from the table 67.5% (27) supported the fact that the management give out loan most while the r</w:t>
      </w:r>
      <w:r>
        <w:rPr>
          <w:rFonts w:ascii="Times New Roman" w:hAnsi="Times New Roman"/>
          <w:sz w:val="24"/>
          <w:szCs w:val="24"/>
        </w:rPr>
        <w:t>est top staff only do it in the bank.</w:t>
      </w:r>
    </w:p>
    <w:p w:rsidR="0080094C" w:rsidRDefault="0080094C" w:rsidP="0080094C">
      <w:pPr>
        <w:spacing w:after="0" w:line="360" w:lineRule="auto"/>
        <w:jc w:val="both"/>
        <w:rPr>
          <w:rFonts w:ascii="Times New Roman" w:hAnsi="Times New Roman"/>
          <w:sz w:val="24"/>
          <w:szCs w:val="24"/>
        </w:rPr>
      </w:pP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Question 10</w:t>
      </w:r>
      <w:r w:rsidRPr="00334929">
        <w:rPr>
          <w:rFonts w:ascii="Times New Roman" w:hAnsi="Times New Roman"/>
          <w:sz w:val="24"/>
          <w:szCs w:val="24"/>
        </w:rPr>
        <w:t xml:space="preserve">: </w:t>
      </w:r>
      <w:r w:rsidRPr="00334929">
        <w:rPr>
          <w:rFonts w:ascii="Times New Roman" w:hAnsi="Times New Roman"/>
          <w:b/>
          <w:sz w:val="24"/>
          <w:szCs w:val="24"/>
        </w:rPr>
        <w:t>do you think that granting of loan and advances to customers have positive effect on the economy.</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10</w:t>
      </w:r>
    </w:p>
    <w:tbl>
      <w:tblPr>
        <w:tblStyle w:val="TableGrid"/>
        <w:tblW w:w="0" w:type="auto"/>
        <w:tblLook w:val="04A0"/>
      </w:tblPr>
      <w:tblGrid>
        <w:gridCol w:w="1937"/>
        <w:gridCol w:w="1681"/>
        <w:gridCol w:w="2250"/>
        <w:gridCol w:w="2628"/>
      </w:tblGrid>
      <w:tr w:rsidR="0080094C" w:rsidRPr="00334929" w:rsidTr="008D3AC8">
        <w:tc>
          <w:tcPr>
            <w:tcW w:w="1937" w:type="dxa"/>
          </w:tcPr>
          <w:p w:rsidR="0080094C" w:rsidRPr="00334929" w:rsidRDefault="0080094C" w:rsidP="008D3AC8">
            <w:pPr>
              <w:spacing w:line="360" w:lineRule="auto"/>
              <w:jc w:val="center"/>
              <w:rPr>
                <w:rFonts w:ascii="Times New Roman" w:hAnsi="Times New Roman"/>
                <w:b/>
                <w:sz w:val="24"/>
                <w:szCs w:val="24"/>
              </w:rPr>
            </w:pPr>
            <w:r w:rsidRPr="00334929">
              <w:rPr>
                <w:rFonts w:ascii="Times New Roman" w:hAnsi="Times New Roman"/>
                <w:b/>
                <w:sz w:val="24"/>
                <w:szCs w:val="24"/>
              </w:rPr>
              <w:t>Number</w:t>
            </w:r>
          </w:p>
        </w:tc>
        <w:tc>
          <w:tcPr>
            <w:tcW w:w="1681" w:type="dxa"/>
          </w:tcPr>
          <w:p w:rsidR="0080094C" w:rsidRPr="00334929" w:rsidRDefault="0080094C" w:rsidP="008D3AC8">
            <w:pPr>
              <w:spacing w:line="360" w:lineRule="auto"/>
              <w:jc w:val="center"/>
              <w:rPr>
                <w:rFonts w:ascii="Times New Roman" w:hAnsi="Times New Roman"/>
                <w:b/>
                <w:sz w:val="24"/>
                <w:szCs w:val="24"/>
              </w:rPr>
            </w:pPr>
            <w:r w:rsidRPr="00334929">
              <w:rPr>
                <w:rFonts w:ascii="Times New Roman" w:hAnsi="Times New Roman"/>
                <w:b/>
                <w:sz w:val="24"/>
                <w:szCs w:val="24"/>
              </w:rPr>
              <w:t>Category</w:t>
            </w:r>
          </w:p>
        </w:tc>
        <w:tc>
          <w:tcPr>
            <w:tcW w:w="2250" w:type="dxa"/>
          </w:tcPr>
          <w:p w:rsidR="0080094C" w:rsidRPr="00334929" w:rsidRDefault="0080094C" w:rsidP="008D3AC8">
            <w:pPr>
              <w:spacing w:line="360" w:lineRule="auto"/>
              <w:jc w:val="center"/>
              <w:rPr>
                <w:rFonts w:ascii="Times New Roman" w:hAnsi="Times New Roman"/>
                <w:b/>
                <w:sz w:val="24"/>
                <w:szCs w:val="24"/>
              </w:rPr>
            </w:pPr>
            <w:r w:rsidRPr="00334929">
              <w:rPr>
                <w:rFonts w:ascii="Times New Roman" w:hAnsi="Times New Roman"/>
                <w:b/>
                <w:sz w:val="24"/>
                <w:szCs w:val="24"/>
              </w:rPr>
              <w:t>Respondents</w:t>
            </w:r>
          </w:p>
        </w:tc>
        <w:tc>
          <w:tcPr>
            <w:tcW w:w="2628" w:type="dxa"/>
          </w:tcPr>
          <w:p w:rsidR="0080094C" w:rsidRPr="00334929" w:rsidRDefault="0080094C" w:rsidP="008D3AC8">
            <w:pPr>
              <w:spacing w:line="360" w:lineRule="auto"/>
              <w:jc w:val="center"/>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937"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1</w:t>
            </w:r>
          </w:p>
        </w:tc>
        <w:tc>
          <w:tcPr>
            <w:tcW w:w="1681"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Yes</w:t>
            </w:r>
          </w:p>
        </w:tc>
        <w:tc>
          <w:tcPr>
            <w:tcW w:w="2250"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38</w:t>
            </w:r>
          </w:p>
        </w:tc>
        <w:tc>
          <w:tcPr>
            <w:tcW w:w="2628"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95</w:t>
            </w:r>
          </w:p>
        </w:tc>
      </w:tr>
      <w:tr w:rsidR="0080094C" w:rsidRPr="00334929" w:rsidTr="008D3AC8">
        <w:tc>
          <w:tcPr>
            <w:tcW w:w="1937"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2</w:t>
            </w:r>
          </w:p>
        </w:tc>
        <w:tc>
          <w:tcPr>
            <w:tcW w:w="1681"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NO</w:t>
            </w:r>
          </w:p>
        </w:tc>
        <w:tc>
          <w:tcPr>
            <w:tcW w:w="2250"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w:t>
            </w:r>
          </w:p>
        </w:tc>
        <w:tc>
          <w:tcPr>
            <w:tcW w:w="2628"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937"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3</w:t>
            </w:r>
          </w:p>
        </w:tc>
        <w:tc>
          <w:tcPr>
            <w:tcW w:w="1681"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No idea</w:t>
            </w:r>
          </w:p>
        </w:tc>
        <w:tc>
          <w:tcPr>
            <w:tcW w:w="2250"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2</w:t>
            </w:r>
          </w:p>
        </w:tc>
        <w:tc>
          <w:tcPr>
            <w:tcW w:w="2628" w:type="dxa"/>
          </w:tcPr>
          <w:p w:rsidR="0080094C" w:rsidRPr="00334929" w:rsidRDefault="0080094C" w:rsidP="008D3AC8">
            <w:pPr>
              <w:spacing w:line="360" w:lineRule="auto"/>
              <w:jc w:val="center"/>
              <w:rPr>
                <w:rFonts w:ascii="Times New Roman" w:hAnsi="Times New Roman"/>
                <w:sz w:val="24"/>
                <w:szCs w:val="24"/>
              </w:rPr>
            </w:pPr>
            <w:r w:rsidRPr="00334929">
              <w:rPr>
                <w:rFonts w:ascii="Times New Roman" w:hAnsi="Times New Roman"/>
                <w:sz w:val="24"/>
                <w:szCs w:val="24"/>
              </w:rPr>
              <w:t>5</w:t>
            </w:r>
          </w:p>
        </w:tc>
      </w:tr>
      <w:tr w:rsidR="0080094C" w:rsidRPr="00334929" w:rsidTr="008D3AC8">
        <w:tc>
          <w:tcPr>
            <w:tcW w:w="1937" w:type="dxa"/>
          </w:tcPr>
          <w:p w:rsidR="0080094C" w:rsidRPr="00334929" w:rsidRDefault="0080094C" w:rsidP="008D3AC8">
            <w:pPr>
              <w:spacing w:line="360" w:lineRule="auto"/>
              <w:jc w:val="center"/>
              <w:rPr>
                <w:rFonts w:ascii="Times New Roman" w:hAnsi="Times New Roman"/>
                <w:sz w:val="24"/>
                <w:szCs w:val="24"/>
              </w:rPr>
            </w:pPr>
          </w:p>
        </w:tc>
        <w:tc>
          <w:tcPr>
            <w:tcW w:w="1681" w:type="dxa"/>
          </w:tcPr>
          <w:p w:rsidR="0080094C" w:rsidRPr="00334929" w:rsidRDefault="0080094C" w:rsidP="008D3AC8">
            <w:pPr>
              <w:spacing w:line="360" w:lineRule="auto"/>
              <w:jc w:val="center"/>
              <w:rPr>
                <w:rFonts w:ascii="Times New Roman" w:hAnsi="Times New Roman"/>
                <w:b/>
                <w:sz w:val="24"/>
                <w:szCs w:val="24"/>
              </w:rPr>
            </w:pPr>
            <w:r w:rsidRPr="00334929">
              <w:rPr>
                <w:rFonts w:ascii="Times New Roman" w:hAnsi="Times New Roman"/>
                <w:b/>
                <w:sz w:val="24"/>
                <w:szCs w:val="24"/>
              </w:rPr>
              <w:t>TOTAL</w:t>
            </w:r>
          </w:p>
        </w:tc>
        <w:tc>
          <w:tcPr>
            <w:tcW w:w="2250" w:type="dxa"/>
          </w:tcPr>
          <w:p w:rsidR="0080094C" w:rsidRPr="00334929" w:rsidRDefault="0080094C" w:rsidP="008D3AC8">
            <w:pPr>
              <w:spacing w:line="360" w:lineRule="auto"/>
              <w:jc w:val="center"/>
              <w:rPr>
                <w:rFonts w:ascii="Times New Roman" w:hAnsi="Times New Roman"/>
                <w:b/>
                <w:sz w:val="24"/>
                <w:szCs w:val="24"/>
              </w:rPr>
            </w:pPr>
            <w:r w:rsidRPr="00334929">
              <w:rPr>
                <w:rFonts w:ascii="Times New Roman" w:hAnsi="Times New Roman"/>
                <w:b/>
                <w:sz w:val="24"/>
                <w:szCs w:val="24"/>
              </w:rPr>
              <w:t>40</w:t>
            </w:r>
          </w:p>
        </w:tc>
        <w:tc>
          <w:tcPr>
            <w:tcW w:w="2628" w:type="dxa"/>
          </w:tcPr>
          <w:p w:rsidR="0080094C" w:rsidRPr="00334929" w:rsidRDefault="0080094C" w:rsidP="008D3AC8">
            <w:pPr>
              <w:spacing w:line="360" w:lineRule="auto"/>
              <w:jc w:val="center"/>
              <w:rPr>
                <w:rFonts w:ascii="Times New Roman" w:hAnsi="Times New Roman"/>
                <w:b/>
                <w:sz w:val="24"/>
                <w:szCs w:val="24"/>
              </w:rPr>
            </w:pPr>
            <w:r w:rsidRPr="00334929">
              <w:rPr>
                <w:rFonts w:ascii="Times New Roman" w:hAnsi="Times New Roman"/>
                <w:b/>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the above table shows that 95% (38) of the respondents agreed that the granting of loan and advances have a positive effect on the economy, while the remaining 5% (2) have no idea of the effect.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Question 11:</w:t>
      </w:r>
      <w:r w:rsidRPr="00334929">
        <w:rPr>
          <w:rFonts w:ascii="Times New Roman" w:hAnsi="Times New Roman"/>
          <w:sz w:val="24"/>
          <w:szCs w:val="24"/>
        </w:rPr>
        <w:t xml:space="preserve"> </w:t>
      </w:r>
      <w:r w:rsidRPr="00334929">
        <w:rPr>
          <w:rFonts w:ascii="Times New Roman" w:hAnsi="Times New Roman"/>
          <w:b/>
          <w:sz w:val="24"/>
          <w:szCs w:val="24"/>
        </w:rPr>
        <w:t>does a bank with an effective fund management maintain positive relationship between its loan and advances and its total deposit?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11</w:t>
      </w:r>
    </w:p>
    <w:tbl>
      <w:tblPr>
        <w:tblStyle w:val="TableGrid"/>
        <w:tblW w:w="0" w:type="auto"/>
        <w:tblLook w:val="04A0"/>
      </w:tblPr>
      <w:tblGrid>
        <w:gridCol w:w="1638"/>
        <w:gridCol w:w="1800"/>
        <w:gridCol w:w="2340"/>
        <w:gridCol w:w="2718"/>
      </w:tblGrid>
      <w:tr w:rsidR="0080094C" w:rsidRPr="00334929" w:rsidTr="008D3AC8">
        <w:tc>
          <w:tcPr>
            <w:tcW w:w="163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80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34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71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Yes</w:t>
            </w:r>
          </w:p>
        </w:tc>
        <w:tc>
          <w:tcPr>
            <w:tcW w:w="234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38</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95</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No</w:t>
            </w:r>
          </w:p>
        </w:tc>
        <w:tc>
          <w:tcPr>
            <w:tcW w:w="234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No idea</w:t>
            </w: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234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32.5</w:t>
            </w:r>
          </w:p>
        </w:tc>
      </w:tr>
      <w:tr w:rsidR="0080094C" w:rsidRPr="00334929" w:rsidTr="008D3AC8">
        <w:tc>
          <w:tcPr>
            <w:tcW w:w="1638" w:type="dxa"/>
          </w:tcPr>
          <w:p w:rsidR="0080094C" w:rsidRPr="00334929" w:rsidRDefault="0080094C" w:rsidP="008D3AC8">
            <w:pPr>
              <w:spacing w:line="360" w:lineRule="auto"/>
              <w:jc w:val="both"/>
              <w:rPr>
                <w:rFonts w:ascii="Times New Roman" w:hAnsi="Times New Roman"/>
                <w:sz w:val="24"/>
                <w:szCs w:val="24"/>
              </w:rPr>
            </w:pPr>
          </w:p>
        </w:tc>
        <w:tc>
          <w:tcPr>
            <w:tcW w:w="180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Total</w:t>
            </w:r>
          </w:p>
        </w:tc>
        <w:tc>
          <w:tcPr>
            <w:tcW w:w="234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lastRenderedPageBreak/>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this table shows that, there is a positive relationship between the bank loan and advances and total deposit, since 95% (38) of the respondents agreed to it while 5% (2) have no idea.</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The bank maintains positive relationship because their ability to create FUND depends mainly on their deposit vault.</w:t>
      </w:r>
    </w:p>
    <w:p w:rsidR="0080094C" w:rsidRPr="00334929" w:rsidRDefault="0080094C" w:rsidP="0080094C">
      <w:pPr>
        <w:spacing w:after="0" w:line="360" w:lineRule="auto"/>
        <w:rPr>
          <w:rFonts w:ascii="Times New Roman" w:hAnsi="Times New Roman"/>
          <w:b/>
          <w:sz w:val="24"/>
          <w:szCs w:val="24"/>
        </w:rPr>
      </w:pPr>
      <w:r w:rsidRPr="00334929">
        <w:rPr>
          <w:rFonts w:ascii="Times New Roman" w:hAnsi="Times New Roman"/>
          <w:b/>
          <w:sz w:val="24"/>
          <w:szCs w:val="24"/>
        </w:rPr>
        <w:t>Question 12:</w:t>
      </w:r>
      <w:r w:rsidRPr="00334929">
        <w:rPr>
          <w:rFonts w:ascii="Times New Roman" w:hAnsi="Times New Roman"/>
          <w:sz w:val="24"/>
          <w:szCs w:val="24"/>
        </w:rPr>
        <w:t xml:space="preserve"> </w:t>
      </w:r>
      <w:r w:rsidRPr="00334929">
        <w:rPr>
          <w:rFonts w:ascii="Times New Roman" w:hAnsi="Times New Roman"/>
          <w:b/>
          <w:sz w:val="24"/>
          <w:szCs w:val="24"/>
        </w:rPr>
        <w:t>does the provision for bad and doubtful debt increase as the volume of the loan and advance made by banks increases?</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twelve:</w:t>
      </w:r>
    </w:p>
    <w:tbl>
      <w:tblPr>
        <w:tblStyle w:val="TableGrid"/>
        <w:tblW w:w="0" w:type="auto"/>
        <w:tblLook w:val="04A0"/>
      </w:tblPr>
      <w:tblGrid>
        <w:gridCol w:w="1548"/>
        <w:gridCol w:w="1710"/>
        <w:gridCol w:w="2520"/>
        <w:gridCol w:w="2718"/>
      </w:tblGrid>
      <w:tr w:rsidR="0080094C" w:rsidRPr="00334929" w:rsidTr="008D3AC8">
        <w:tc>
          <w:tcPr>
            <w:tcW w:w="154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71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52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71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71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Yes</w:t>
            </w:r>
          </w:p>
        </w:tc>
        <w:tc>
          <w:tcPr>
            <w:tcW w:w="252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37</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92.5</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71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Yes</w:t>
            </w:r>
          </w:p>
        </w:tc>
        <w:tc>
          <w:tcPr>
            <w:tcW w:w="252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2.5</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171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No idea</w:t>
            </w:r>
          </w:p>
        </w:tc>
        <w:tc>
          <w:tcPr>
            <w:tcW w:w="252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p>
        </w:tc>
        <w:tc>
          <w:tcPr>
            <w:tcW w:w="171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Total</w:t>
            </w:r>
          </w:p>
        </w:tc>
        <w:tc>
          <w:tcPr>
            <w:tcW w:w="252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271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the table shows that 92.5% (37) of the respondents agreed that provision for bad and doubtful debt increase as the volume for loan and advances increase, 2.5% (1) do not  agree while 55 (20) have no idea. The implication of this is that provision for bad and doubtful debt increases as the volume for loan and advances increases.</w:t>
      </w:r>
    </w:p>
    <w:p w:rsidR="0080094C" w:rsidRPr="00334929" w:rsidRDefault="0080094C" w:rsidP="0080094C">
      <w:pPr>
        <w:spacing w:after="0" w:line="360" w:lineRule="auto"/>
        <w:rPr>
          <w:rFonts w:ascii="Times New Roman" w:hAnsi="Times New Roman"/>
          <w:b/>
          <w:sz w:val="24"/>
          <w:szCs w:val="24"/>
        </w:rPr>
      </w:pPr>
      <w:r w:rsidRPr="00334929">
        <w:rPr>
          <w:rFonts w:ascii="Times New Roman" w:hAnsi="Times New Roman"/>
          <w:b/>
          <w:sz w:val="24"/>
          <w:szCs w:val="24"/>
        </w:rPr>
        <w:t>Question 13:</w:t>
      </w:r>
      <w:r w:rsidRPr="00334929">
        <w:rPr>
          <w:rFonts w:ascii="Times New Roman" w:hAnsi="Times New Roman"/>
          <w:sz w:val="24"/>
          <w:szCs w:val="24"/>
        </w:rPr>
        <w:t xml:space="preserve"> </w:t>
      </w:r>
      <w:r w:rsidRPr="00334929">
        <w:rPr>
          <w:rFonts w:ascii="Times New Roman" w:hAnsi="Times New Roman"/>
          <w:b/>
          <w:sz w:val="24"/>
          <w:szCs w:val="24"/>
        </w:rPr>
        <w:t>Does The Organization Have A Fund Control And Management Department?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Thirteen</w:t>
      </w:r>
    </w:p>
    <w:tbl>
      <w:tblPr>
        <w:tblStyle w:val="TableGrid"/>
        <w:tblW w:w="0" w:type="auto"/>
        <w:tblLook w:val="04A0"/>
      </w:tblPr>
      <w:tblGrid>
        <w:gridCol w:w="1548"/>
        <w:gridCol w:w="1980"/>
        <w:gridCol w:w="2340"/>
        <w:gridCol w:w="2628"/>
      </w:tblGrid>
      <w:tr w:rsidR="0080094C" w:rsidRPr="00334929" w:rsidTr="008D3AC8">
        <w:tc>
          <w:tcPr>
            <w:tcW w:w="154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98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34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62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98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Yes</w:t>
            </w:r>
          </w:p>
        </w:tc>
        <w:tc>
          <w:tcPr>
            <w:tcW w:w="234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35</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87.5</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98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No</w:t>
            </w:r>
          </w:p>
        </w:tc>
        <w:tc>
          <w:tcPr>
            <w:tcW w:w="234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13.5</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198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No idea</w:t>
            </w:r>
          </w:p>
        </w:tc>
        <w:tc>
          <w:tcPr>
            <w:tcW w:w="234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548" w:type="dxa"/>
          </w:tcPr>
          <w:p w:rsidR="0080094C" w:rsidRPr="00334929" w:rsidRDefault="0080094C" w:rsidP="008D3AC8">
            <w:pPr>
              <w:spacing w:line="360" w:lineRule="auto"/>
              <w:jc w:val="both"/>
              <w:rPr>
                <w:rFonts w:ascii="Times New Roman" w:hAnsi="Times New Roman"/>
                <w:sz w:val="24"/>
                <w:szCs w:val="24"/>
              </w:rPr>
            </w:pPr>
          </w:p>
        </w:tc>
        <w:tc>
          <w:tcPr>
            <w:tcW w:w="198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TOTAL</w:t>
            </w:r>
          </w:p>
        </w:tc>
        <w:tc>
          <w:tcPr>
            <w:tcW w:w="234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40</w:t>
            </w:r>
          </w:p>
        </w:tc>
        <w:tc>
          <w:tcPr>
            <w:tcW w:w="262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the table shows that majority of the respondents are of the view that organizations have a fund and control department as agreed by 87.5% (35) of the respondents of the respondents.</w:t>
      </w:r>
    </w:p>
    <w:p w:rsidR="0080094C" w:rsidRDefault="0080094C" w:rsidP="0080094C">
      <w:pPr>
        <w:spacing w:after="0" w:line="360" w:lineRule="auto"/>
        <w:jc w:val="both"/>
        <w:rPr>
          <w:rFonts w:ascii="Times New Roman" w:hAnsi="Times New Roman"/>
          <w:sz w:val="24"/>
          <w:szCs w:val="24"/>
        </w:rPr>
      </w:pPr>
    </w:p>
    <w:p w:rsidR="0080094C" w:rsidRPr="00334929" w:rsidRDefault="0080094C" w:rsidP="0080094C">
      <w:pPr>
        <w:spacing w:after="0" w:line="360" w:lineRule="auto"/>
        <w:jc w:val="both"/>
        <w:rPr>
          <w:rFonts w:ascii="Times New Roman" w:hAnsi="Times New Roman"/>
          <w:sz w:val="24"/>
          <w:szCs w:val="24"/>
        </w:rPr>
      </w:pP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Question 14: How Efficient Is The Fund Management And Control Department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Fourteen</w:t>
      </w:r>
    </w:p>
    <w:tbl>
      <w:tblPr>
        <w:tblStyle w:val="TableGrid"/>
        <w:tblW w:w="0" w:type="auto"/>
        <w:tblLook w:val="04A0"/>
      </w:tblPr>
      <w:tblGrid>
        <w:gridCol w:w="1728"/>
        <w:gridCol w:w="1890"/>
        <w:gridCol w:w="2250"/>
        <w:gridCol w:w="2628"/>
      </w:tblGrid>
      <w:tr w:rsidR="0080094C" w:rsidRPr="00334929" w:rsidTr="008D3AC8">
        <w:tc>
          <w:tcPr>
            <w:tcW w:w="172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89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250"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628"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7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89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 xml:space="preserve">Very efficient </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22</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55</w:t>
            </w:r>
          </w:p>
        </w:tc>
      </w:tr>
      <w:tr w:rsidR="0080094C" w:rsidRPr="00334929" w:rsidTr="008D3AC8">
        <w:tc>
          <w:tcPr>
            <w:tcW w:w="17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89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Efficient</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17</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42.5</w:t>
            </w:r>
          </w:p>
        </w:tc>
      </w:tr>
      <w:tr w:rsidR="0080094C" w:rsidRPr="00334929" w:rsidTr="008D3AC8">
        <w:tc>
          <w:tcPr>
            <w:tcW w:w="17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189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Not efficient</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2.5</w:t>
            </w:r>
          </w:p>
        </w:tc>
      </w:tr>
      <w:tr w:rsidR="0080094C" w:rsidRPr="00334929" w:rsidTr="008D3AC8">
        <w:tc>
          <w:tcPr>
            <w:tcW w:w="17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w:t>
            </w:r>
          </w:p>
        </w:tc>
        <w:tc>
          <w:tcPr>
            <w:tcW w:w="189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Total</w:t>
            </w:r>
          </w:p>
        </w:tc>
        <w:tc>
          <w:tcPr>
            <w:tcW w:w="2250"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2628"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t>Interpretation:</w:t>
      </w:r>
      <w:r w:rsidRPr="00334929">
        <w:rPr>
          <w:rFonts w:ascii="Times New Roman" w:hAnsi="Times New Roman"/>
          <w:sz w:val="24"/>
          <w:szCs w:val="24"/>
        </w:rPr>
        <w:t xml:space="preserve"> this analysis indicates that the organization FUND management and control department are very efficient.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Question Fifteen:</w:t>
      </w:r>
      <w:r w:rsidRPr="00334929">
        <w:rPr>
          <w:rFonts w:ascii="Times New Roman" w:hAnsi="Times New Roman"/>
          <w:sz w:val="24"/>
          <w:szCs w:val="24"/>
        </w:rPr>
        <w:t xml:space="preserve"> </w:t>
      </w:r>
      <w:r w:rsidRPr="00334929">
        <w:rPr>
          <w:rFonts w:ascii="Times New Roman" w:hAnsi="Times New Roman"/>
          <w:b/>
          <w:sz w:val="24"/>
          <w:szCs w:val="24"/>
        </w:rPr>
        <w:t>Do You Think The Quality Of Staff In His Department Will Affect The Efficiency Of The Department?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Table Fifteen</w:t>
      </w:r>
    </w:p>
    <w:tbl>
      <w:tblPr>
        <w:tblStyle w:val="TableGrid"/>
        <w:tblW w:w="0" w:type="auto"/>
        <w:tblLook w:val="04A0"/>
      </w:tblPr>
      <w:tblGrid>
        <w:gridCol w:w="1617"/>
        <w:gridCol w:w="1754"/>
        <w:gridCol w:w="2334"/>
        <w:gridCol w:w="2791"/>
      </w:tblGrid>
      <w:tr w:rsidR="0080094C" w:rsidRPr="00334929" w:rsidTr="008D3AC8">
        <w:tc>
          <w:tcPr>
            <w:tcW w:w="1617"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Number </w:t>
            </w:r>
          </w:p>
        </w:tc>
        <w:tc>
          <w:tcPr>
            <w:tcW w:w="1754"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Category</w:t>
            </w:r>
          </w:p>
        </w:tc>
        <w:tc>
          <w:tcPr>
            <w:tcW w:w="2334"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Respondents</w:t>
            </w:r>
          </w:p>
        </w:tc>
        <w:tc>
          <w:tcPr>
            <w:tcW w:w="2791"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Percentage (%)</w:t>
            </w:r>
          </w:p>
        </w:tc>
      </w:tr>
      <w:tr w:rsidR="0080094C" w:rsidRPr="00334929" w:rsidTr="008D3AC8">
        <w:tc>
          <w:tcPr>
            <w:tcW w:w="161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75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Yes</w:t>
            </w:r>
          </w:p>
        </w:tc>
        <w:tc>
          <w:tcPr>
            <w:tcW w:w="233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279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100</w:t>
            </w:r>
          </w:p>
        </w:tc>
      </w:tr>
      <w:tr w:rsidR="0080094C" w:rsidRPr="00334929" w:rsidTr="008D3AC8">
        <w:tc>
          <w:tcPr>
            <w:tcW w:w="161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75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No</w:t>
            </w:r>
          </w:p>
        </w:tc>
        <w:tc>
          <w:tcPr>
            <w:tcW w:w="233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79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61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175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No idea</w:t>
            </w:r>
          </w:p>
        </w:tc>
        <w:tc>
          <w:tcPr>
            <w:tcW w:w="233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c>
          <w:tcPr>
            <w:tcW w:w="279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w:t>
            </w:r>
          </w:p>
        </w:tc>
      </w:tr>
      <w:tr w:rsidR="0080094C" w:rsidRPr="00334929" w:rsidTr="008D3AC8">
        <w:tc>
          <w:tcPr>
            <w:tcW w:w="1617" w:type="dxa"/>
          </w:tcPr>
          <w:p w:rsidR="0080094C" w:rsidRPr="00334929" w:rsidRDefault="0080094C" w:rsidP="008D3AC8">
            <w:pPr>
              <w:spacing w:line="360" w:lineRule="auto"/>
              <w:jc w:val="both"/>
              <w:rPr>
                <w:rFonts w:ascii="Times New Roman" w:hAnsi="Times New Roman"/>
                <w:sz w:val="24"/>
                <w:szCs w:val="24"/>
              </w:rPr>
            </w:pPr>
          </w:p>
        </w:tc>
        <w:tc>
          <w:tcPr>
            <w:tcW w:w="1754"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 xml:space="preserve">TOTAL </w:t>
            </w:r>
          </w:p>
        </w:tc>
        <w:tc>
          <w:tcPr>
            <w:tcW w:w="2334"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40</w:t>
            </w:r>
          </w:p>
        </w:tc>
        <w:tc>
          <w:tcPr>
            <w:tcW w:w="2791" w:type="dxa"/>
          </w:tcPr>
          <w:p w:rsidR="0080094C" w:rsidRPr="00334929" w:rsidRDefault="0080094C" w:rsidP="008D3AC8">
            <w:pPr>
              <w:spacing w:line="360" w:lineRule="auto"/>
              <w:jc w:val="both"/>
              <w:rPr>
                <w:rFonts w:ascii="Times New Roman" w:hAnsi="Times New Roman"/>
                <w:b/>
                <w:sz w:val="24"/>
                <w:szCs w:val="24"/>
              </w:rPr>
            </w:pPr>
            <w:r w:rsidRPr="00334929">
              <w:rPr>
                <w:rFonts w:ascii="Times New Roman" w:hAnsi="Times New Roman"/>
                <w:b/>
                <w:sz w:val="24"/>
                <w:szCs w:val="24"/>
              </w:rPr>
              <w:t>100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b/>
          <w:sz w:val="24"/>
          <w:szCs w:val="24"/>
        </w:rPr>
        <w:lastRenderedPageBreak/>
        <w:t>Interpretation:</w:t>
      </w:r>
      <w:r w:rsidRPr="00334929">
        <w:rPr>
          <w:rFonts w:ascii="Times New Roman" w:hAnsi="Times New Roman"/>
          <w:sz w:val="24"/>
          <w:szCs w:val="24"/>
        </w:rPr>
        <w:t xml:space="preserve"> this table above shows that all the respondents strongly believe that the qualities of staff in this department will affect the efficiency of the department.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4.2 Hypothesis Testing</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The hypothesis earlier formulated in chapter one of the study will now be tested. To test research hypothesis in the study a T- test method of analysis was used the formula is represented by: where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X = sample mean</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n = population mean</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s = standard deviation</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n = sample size</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Having carefully analyzed the responses of obtained from the respondent through the questionnaire the responses was based at 0.05 level of significant.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Hypothesis One</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H0: a bank effective Fund management maintains a negative relationship between its loan and its total deposit.</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H1: a bank with an effective fund management maintains a positive relationship between its loan and its total deposit</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Using table 16</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Research statement Analysis</w:t>
      </w:r>
    </w:p>
    <w:tbl>
      <w:tblPr>
        <w:tblStyle w:val="TableGrid"/>
        <w:tblW w:w="0" w:type="auto"/>
        <w:tblLook w:val="04A0"/>
      </w:tblPr>
      <w:tblGrid>
        <w:gridCol w:w="1727"/>
        <w:gridCol w:w="1677"/>
        <w:gridCol w:w="1701"/>
        <w:gridCol w:w="1684"/>
        <w:gridCol w:w="1707"/>
      </w:tblGrid>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X</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F</w:t>
            </w:r>
          </w:p>
        </w:tc>
        <w:tc>
          <w:tcPr>
            <w:tcW w:w="170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Fx</w:t>
            </w: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(x-x)</w:t>
            </w:r>
            <w:r w:rsidRPr="00334929">
              <w:rPr>
                <w:rFonts w:ascii="Times New Roman" w:hAnsi="Times New Roman"/>
                <w:sz w:val="24"/>
                <w:szCs w:val="24"/>
                <w:vertAlign w:val="superscript"/>
              </w:rPr>
              <w:t>2</w:t>
            </w:r>
          </w:p>
        </w:tc>
        <w:tc>
          <w:tcPr>
            <w:tcW w:w="170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F(x-x)</w:t>
            </w:r>
            <w:r w:rsidRPr="00334929">
              <w:rPr>
                <w:rFonts w:ascii="Times New Roman" w:hAnsi="Times New Roman"/>
                <w:sz w:val="24"/>
                <w:szCs w:val="24"/>
                <w:vertAlign w:val="superscript"/>
              </w:rPr>
              <w:t xml:space="preserve"> 2</w:t>
            </w:r>
          </w:p>
        </w:tc>
      </w:tr>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38</w:t>
            </w:r>
          </w:p>
        </w:tc>
        <w:tc>
          <w:tcPr>
            <w:tcW w:w="170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114</w:t>
            </w: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13</w:t>
            </w:r>
          </w:p>
        </w:tc>
        <w:tc>
          <w:tcPr>
            <w:tcW w:w="170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38</w:t>
            </w:r>
          </w:p>
        </w:tc>
      </w:tr>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0</w:t>
            </w:r>
          </w:p>
        </w:tc>
        <w:tc>
          <w:tcPr>
            <w:tcW w:w="170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0</w:t>
            </w: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13</w:t>
            </w:r>
          </w:p>
        </w:tc>
        <w:tc>
          <w:tcPr>
            <w:tcW w:w="170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0</w:t>
            </w:r>
          </w:p>
        </w:tc>
      </w:tr>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70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14</w:t>
            </w:r>
          </w:p>
        </w:tc>
        <w:tc>
          <w:tcPr>
            <w:tcW w:w="170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r>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Total</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170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116</w:t>
            </w: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170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The computation is the basis of information obtained from the questionnaire administers to employees of the case study (united bank of Nigeria) In Ilorin </w:t>
      </w:r>
    </w:p>
    <w:tbl>
      <w:tblPr>
        <w:tblStyle w:val="TableGrid"/>
        <w:tblW w:w="0" w:type="auto"/>
        <w:tblLook w:val="04A0"/>
      </w:tblPr>
      <w:tblGrid>
        <w:gridCol w:w="1727"/>
        <w:gridCol w:w="1677"/>
        <w:gridCol w:w="1701"/>
        <w:gridCol w:w="1684"/>
        <w:gridCol w:w="1707"/>
      </w:tblGrid>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lastRenderedPageBreak/>
              <w:t>O</w:t>
            </w:r>
            <w:r w:rsidRPr="00334929">
              <w:rPr>
                <w:rFonts w:ascii="Times New Roman" w:hAnsi="Times New Roman"/>
                <w:sz w:val="24"/>
                <w:szCs w:val="24"/>
                <w:vertAlign w:val="subscript"/>
              </w:rPr>
              <w:t>1</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E</w:t>
            </w:r>
            <w:r w:rsidRPr="00334929">
              <w:rPr>
                <w:rFonts w:ascii="Times New Roman" w:hAnsi="Times New Roman"/>
                <w:sz w:val="24"/>
                <w:szCs w:val="24"/>
                <w:vertAlign w:val="subscript"/>
              </w:rPr>
              <w:t>1</w:t>
            </w:r>
          </w:p>
        </w:tc>
        <w:tc>
          <w:tcPr>
            <w:tcW w:w="170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O</w:t>
            </w:r>
            <w:r w:rsidRPr="00334929">
              <w:rPr>
                <w:rFonts w:ascii="Times New Roman" w:hAnsi="Times New Roman"/>
                <w:sz w:val="24"/>
                <w:szCs w:val="24"/>
                <w:vertAlign w:val="subscript"/>
              </w:rPr>
              <w:t>1</w:t>
            </w:r>
            <w:r w:rsidRPr="00334929">
              <w:rPr>
                <w:rFonts w:ascii="Times New Roman" w:hAnsi="Times New Roman"/>
                <w:sz w:val="24"/>
                <w:szCs w:val="24"/>
              </w:rPr>
              <w:t>-E</w:t>
            </w:r>
            <w:r w:rsidRPr="00334929">
              <w:rPr>
                <w:rFonts w:ascii="Times New Roman" w:hAnsi="Times New Roman"/>
                <w:sz w:val="24"/>
                <w:szCs w:val="24"/>
                <w:vertAlign w:val="subscript"/>
              </w:rPr>
              <w:t>1</w:t>
            </w: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(O</w:t>
            </w:r>
            <w:r w:rsidRPr="00334929">
              <w:rPr>
                <w:rFonts w:ascii="Times New Roman" w:hAnsi="Times New Roman"/>
                <w:sz w:val="24"/>
                <w:szCs w:val="24"/>
                <w:vertAlign w:val="subscript"/>
              </w:rPr>
              <w:t>1</w:t>
            </w:r>
            <w:r w:rsidRPr="00334929">
              <w:rPr>
                <w:rFonts w:ascii="Times New Roman" w:hAnsi="Times New Roman"/>
                <w:sz w:val="24"/>
                <w:szCs w:val="24"/>
              </w:rPr>
              <w:t>-E</w:t>
            </w:r>
            <w:r w:rsidRPr="00334929">
              <w:rPr>
                <w:rFonts w:ascii="Times New Roman" w:hAnsi="Times New Roman"/>
                <w:sz w:val="24"/>
                <w:szCs w:val="24"/>
                <w:vertAlign w:val="subscript"/>
              </w:rPr>
              <w:t>1</w:t>
            </w:r>
            <w:r w:rsidRPr="00334929">
              <w:rPr>
                <w:rFonts w:ascii="Times New Roman" w:hAnsi="Times New Roman"/>
                <w:sz w:val="24"/>
                <w:szCs w:val="24"/>
              </w:rPr>
              <w:t>)</w:t>
            </w:r>
            <w:r w:rsidRPr="00334929">
              <w:rPr>
                <w:rFonts w:ascii="Times New Roman" w:hAnsi="Times New Roman"/>
                <w:sz w:val="24"/>
                <w:szCs w:val="24"/>
                <w:vertAlign w:val="superscript"/>
              </w:rPr>
              <w:t>2</w:t>
            </w:r>
          </w:p>
        </w:tc>
        <w:tc>
          <w:tcPr>
            <w:tcW w:w="1707" w:type="dxa"/>
          </w:tcPr>
          <w:p w:rsidR="0080094C" w:rsidRPr="00334929" w:rsidRDefault="0080094C" w:rsidP="008D3AC8">
            <w:pPr>
              <w:spacing w:line="360" w:lineRule="auto"/>
              <w:jc w:val="both"/>
              <w:rPr>
                <w:rFonts w:ascii="Times New Roman" w:hAnsi="Times New Roman"/>
                <w:sz w:val="24"/>
                <w:szCs w:val="24"/>
                <w:vertAlign w:val="superscript"/>
              </w:rPr>
            </w:pPr>
            <w:r w:rsidRPr="009C5C16">
              <w:rPr>
                <w:rFonts w:ascii="Times New Roman" w:hAnsi="Times New Roman"/>
                <w:noProof/>
                <w:sz w:val="24"/>
                <w:szCs w:val="24"/>
                <w:lang w:eastAsia="zh-CN"/>
              </w:rPr>
              <w:pict>
                <v:shapetype id="_x0000_t32" coordsize="21600,21600" o:spt="32" o:oned="t" path="m,l21600,21600e" filled="f">
                  <v:path arrowok="t" fillok="f" o:connecttype="none"/>
                  <o:lock v:ext="edit" shapetype="t"/>
                </v:shapetype>
                <v:shape id="_x0000_s1026" type="#_x0000_t32" style="position:absolute;left:0;text-align:left;margin-left:6.05pt;margin-top:19.35pt;width:29.95pt;height:.05pt;z-index:251658240;mso-position-horizontal-relative:text;mso-position-vertical-relative:text" o:connectortype="straight"/>
              </w:pict>
            </w:r>
            <w:r w:rsidRPr="00334929">
              <w:rPr>
                <w:rFonts w:ascii="Times New Roman" w:hAnsi="Times New Roman"/>
                <w:sz w:val="24"/>
                <w:szCs w:val="24"/>
              </w:rPr>
              <w:t>(O</w:t>
            </w:r>
            <w:r w:rsidRPr="00334929">
              <w:rPr>
                <w:rFonts w:ascii="Times New Roman" w:hAnsi="Times New Roman"/>
                <w:sz w:val="24"/>
                <w:szCs w:val="24"/>
                <w:vertAlign w:val="subscript"/>
              </w:rPr>
              <w:t>1</w:t>
            </w:r>
            <w:r w:rsidRPr="00334929">
              <w:rPr>
                <w:rFonts w:ascii="Times New Roman" w:hAnsi="Times New Roman"/>
                <w:sz w:val="24"/>
                <w:szCs w:val="24"/>
              </w:rPr>
              <w:t>-E</w:t>
            </w:r>
            <w:r w:rsidRPr="00334929">
              <w:rPr>
                <w:rFonts w:ascii="Times New Roman" w:hAnsi="Times New Roman"/>
                <w:sz w:val="24"/>
                <w:szCs w:val="24"/>
                <w:vertAlign w:val="subscript"/>
              </w:rPr>
              <w:t>1</w:t>
            </w:r>
            <w:r w:rsidRPr="00334929">
              <w:rPr>
                <w:rFonts w:ascii="Times New Roman" w:hAnsi="Times New Roman"/>
                <w:sz w:val="24"/>
                <w:szCs w:val="24"/>
              </w:rPr>
              <w:t>)</w:t>
            </w:r>
            <w:r w:rsidRPr="00334929">
              <w:rPr>
                <w:rFonts w:ascii="Times New Roman" w:hAnsi="Times New Roman"/>
                <w:sz w:val="24"/>
                <w:szCs w:val="24"/>
                <w:vertAlign w:val="superscript"/>
              </w:rPr>
              <w:t xml:space="preserve"> 2</w:t>
            </w:r>
          </w:p>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vertAlign w:val="superscript"/>
              </w:rPr>
              <w:t xml:space="preserve">    </w:t>
            </w:r>
            <w:r w:rsidRPr="00334929">
              <w:rPr>
                <w:rFonts w:ascii="Times New Roman" w:hAnsi="Times New Roman"/>
                <w:sz w:val="24"/>
                <w:szCs w:val="24"/>
              </w:rPr>
              <w:t xml:space="preserve"> E</w:t>
            </w:r>
            <w:r w:rsidRPr="00334929">
              <w:rPr>
                <w:rFonts w:ascii="Times New Roman" w:hAnsi="Times New Roman"/>
                <w:sz w:val="24"/>
                <w:szCs w:val="24"/>
                <w:vertAlign w:val="subscript"/>
              </w:rPr>
              <w:t>1</w:t>
            </w:r>
          </w:p>
        </w:tc>
      </w:tr>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38</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13</w:t>
            </w:r>
          </w:p>
        </w:tc>
        <w:tc>
          <w:tcPr>
            <w:tcW w:w="170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25</w:t>
            </w: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625</w:t>
            </w:r>
          </w:p>
        </w:tc>
        <w:tc>
          <w:tcPr>
            <w:tcW w:w="170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48.1</w:t>
            </w:r>
          </w:p>
        </w:tc>
      </w:tr>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0</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13</w:t>
            </w:r>
          </w:p>
        </w:tc>
        <w:tc>
          <w:tcPr>
            <w:tcW w:w="170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-13</w:t>
            </w: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169</w:t>
            </w:r>
          </w:p>
        </w:tc>
        <w:tc>
          <w:tcPr>
            <w:tcW w:w="170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13</w:t>
            </w:r>
          </w:p>
        </w:tc>
      </w:tr>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2</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14</w:t>
            </w:r>
          </w:p>
        </w:tc>
        <w:tc>
          <w:tcPr>
            <w:tcW w:w="1701"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-12</w:t>
            </w: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144</w:t>
            </w:r>
          </w:p>
        </w:tc>
        <w:tc>
          <w:tcPr>
            <w:tcW w:w="170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10.3</w:t>
            </w:r>
          </w:p>
        </w:tc>
      </w:tr>
      <w:tr w:rsidR="0080094C" w:rsidRPr="00334929" w:rsidTr="008D3AC8">
        <w:tc>
          <w:tcPr>
            <w:tcW w:w="172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Total</w:t>
            </w:r>
          </w:p>
        </w:tc>
        <w:tc>
          <w:tcPr>
            <w:tcW w:w="167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1701" w:type="dxa"/>
          </w:tcPr>
          <w:p w:rsidR="0080094C" w:rsidRPr="00334929" w:rsidRDefault="0080094C" w:rsidP="008D3AC8">
            <w:pPr>
              <w:spacing w:line="360" w:lineRule="auto"/>
              <w:jc w:val="both"/>
              <w:rPr>
                <w:rFonts w:ascii="Times New Roman" w:hAnsi="Times New Roman"/>
                <w:sz w:val="24"/>
                <w:szCs w:val="24"/>
              </w:rPr>
            </w:pPr>
          </w:p>
        </w:tc>
        <w:tc>
          <w:tcPr>
            <w:tcW w:w="1684"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40</w:t>
            </w:r>
          </w:p>
        </w:tc>
        <w:tc>
          <w:tcPr>
            <w:tcW w:w="1707" w:type="dxa"/>
          </w:tcPr>
          <w:p w:rsidR="0080094C" w:rsidRPr="00334929" w:rsidRDefault="0080094C" w:rsidP="008D3AC8">
            <w:pPr>
              <w:spacing w:line="360" w:lineRule="auto"/>
              <w:jc w:val="both"/>
              <w:rPr>
                <w:rFonts w:ascii="Times New Roman" w:hAnsi="Times New Roman"/>
                <w:sz w:val="24"/>
                <w:szCs w:val="24"/>
              </w:rPr>
            </w:pPr>
            <w:r w:rsidRPr="00334929">
              <w:rPr>
                <w:rFonts w:ascii="Times New Roman" w:hAnsi="Times New Roman"/>
                <w:sz w:val="24"/>
                <w:szCs w:val="24"/>
              </w:rPr>
              <w:t>71.4</w:t>
            </w:r>
          </w:p>
        </w:tc>
      </w:tr>
    </w:tbl>
    <w:p w:rsidR="0080094C" w:rsidRPr="00334929" w:rsidRDefault="0080094C" w:rsidP="0080094C">
      <w:pPr>
        <w:spacing w:after="0" w:line="360" w:lineRule="auto"/>
        <w:jc w:val="both"/>
        <w:rPr>
          <w:rFonts w:ascii="Times New Roman" w:hAnsi="Times New Roman"/>
          <w:b/>
          <w:i/>
          <w:sz w:val="24"/>
          <w:szCs w:val="24"/>
        </w:rPr>
      </w:pPr>
      <w:r w:rsidRPr="00334929">
        <w:rPr>
          <w:rFonts w:ascii="Times New Roman" w:hAnsi="Times New Roman"/>
          <w:b/>
          <w:i/>
          <w:sz w:val="24"/>
          <w:szCs w:val="24"/>
        </w:rPr>
        <w:t>Source: Field Research 2025</w:t>
      </w:r>
    </w:p>
    <w:p w:rsidR="0080094C" w:rsidRPr="00334929" w:rsidRDefault="0080094C" w:rsidP="0080094C">
      <w:pPr>
        <w:spacing w:after="0" w:line="360" w:lineRule="auto"/>
        <w:ind w:firstLine="720"/>
        <w:jc w:val="both"/>
        <w:rPr>
          <w:rFonts w:ascii="Times New Roman" w:hAnsi="Times New Roman"/>
          <w:sz w:val="24"/>
          <w:szCs w:val="24"/>
        </w:rPr>
      </w:pPr>
      <w:r>
        <w:rPr>
          <w:rFonts w:ascii="Times New Roman" w:hAnsi="Times New Roman"/>
          <w:noProof/>
          <w:sz w:val="24"/>
          <w:szCs w:val="24"/>
          <w:lang w:eastAsia="zh-CN"/>
        </w:rPr>
        <w:pict>
          <v:shape id="_x0000_s1027" type="#_x0000_t32" style="position:absolute;left:0;text-align:left;margin-left:250pt;margin-top:20.25pt;width:45.8pt;height:.05pt;z-index:251658240" o:connectortype="straight"/>
        </w:pict>
      </w:r>
      <w:r>
        <w:rPr>
          <w:rFonts w:ascii="Times New Roman" w:hAnsi="Times New Roman"/>
          <w:noProof/>
          <w:sz w:val="24"/>
          <w:szCs w:val="24"/>
          <w:lang w:eastAsia="zh-CN"/>
        </w:rPr>
        <w:pict>
          <v:shape id="_x0000_s1028" type="#_x0000_t32" style="position:absolute;left:0;text-align:left;margin-left:188.25pt;margin-top:20.2pt;width:45.8pt;height:.05pt;z-index:251658240" o:connectortype="straight"/>
        </w:pict>
      </w:r>
      <w:r>
        <w:rPr>
          <w:rFonts w:ascii="Times New Roman" w:hAnsi="Times New Roman"/>
          <w:noProof/>
          <w:sz w:val="24"/>
          <w:szCs w:val="24"/>
          <w:lang w:eastAsia="zh-CN"/>
        </w:rPr>
        <w:pict>
          <v:shape id="_x0000_s1029" type="#_x0000_t32" style="position:absolute;left:0;text-align:left;margin-left:130.45pt;margin-top:20.25pt;width:45.8pt;height:.05pt;z-index:251658240" o:connectortype="straight"/>
        </w:pict>
      </w:r>
      <w:r w:rsidRPr="00334929">
        <w:rPr>
          <w:rFonts w:ascii="Times New Roman" w:hAnsi="Times New Roman"/>
          <w:sz w:val="24"/>
          <w:szCs w:val="24"/>
        </w:rPr>
        <w:t>Chi- square X</w:t>
      </w:r>
      <w:r w:rsidRPr="00334929">
        <w:rPr>
          <w:rFonts w:ascii="Times New Roman" w:hAnsi="Times New Roman"/>
          <w:sz w:val="24"/>
          <w:szCs w:val="24"/>
          <w:vertAlign w:val="superscript"/>
        </w:rPr>
        <w:t>2</w:t>
      </w:r>
      <w:r w:rsidRPr="00334929">
        <w:rPr>
          <w:rFonts w:ascii="Times New Roman" w:hAnsi="Times New Roman"/>
          <w:sz w:val="24"/>
          <w:szCs w:val="24"/>
        </w:rPr>
        <w:t>= (38-13)</w:t>
      </w:r>
      <w:r w:rsidRPr="00334929">
        <w:rPr>
          <w:rFonts w:ascii="Times New Roman" w:hAnsi="Times New Roman"/>
          <w:sz w:val="24"/>
          <w:szCs w:val="24"/>
          <w:vertAlign w:val="superscript"/>
        </w:rPr>
        <w:t>2</w:t>
      </w:r>
      <w:r w:rsidRPr="00334929">
        <w:rPr>
          <w:rFonts w:ascii="Times New Roman" w:hAnsi="Times New Roman"/>
          <w:sz w:val="24"/>
          <w:szCs w:val="24"/>
        </w:rPr>
        <w:t xml:space="preserve"> + (0-13)</w:t>
      </w:r>
      <w:r w:rsidRPr="00334929">
        <w:rPr>
          <w:rFonts w:ascii="Times New Roman" w:hAnsi="Times New Roman"/>
          <w:sz w:val="24"/>
          <w:szCs w:val="24"/>
          <w:vertAlign w:val="superscript"/>
        </w:rPr>
        <w:t>2</w:t>
      </w:r>
      <w:r w:rsidRPr="00334929">
        <w:rPr>
          <w:rFonts w:ascii="Times New Roman" w:hAnsi="Times New Roman"/>
          <w:sz w:val="24"/>
          <w:szCs w:val="24"/>
        </w:rPr>
        <w:t xml:space="preserve"> + (1-14)</w:t>
      </w:r>
      <w:r w:rsidRPr="00334929">
        <w:rPr>
          <w:rFonts w:ascii="Times New Roman" w:hAnsi="Times New Roman"/>
          <w:sz w:val="24"/>
          <w:szCs w:val="24"/>
          <w:vertAlign w:val="superscript"/>
        </w:rPr>
        <w:t>2</w:t>
      </w:r>
      <w:r w:rsidRPr="00334929">
        <w:rPr>
          <w:rFonts w:ascii="Times New Roman" w:hAnsi="Times New Roman"/>
          <w:sz w:val="24"/>
          <w:szCs w:val="24"/>
        </w:rPr>
        <w:t xml:space="preserve">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ab/>
      </w:r>
      <w:r w:rsidRPr="00334929">
        <w:rPr>
          <w:rFonts w:ascii="Times New Roman" w:hAnsi="Times New Roman"/>
          <w:sz w:val="24"/>
          <w:szCs w:val="24"/>
        </w:rPr>
        <w:tab/>
      </w:r>
      <w:r w:rsidRPr="00334929">
        <w:rPr>
          <w:rFonts w:ascii="Times New Roman" w:hAnsi="Times New Roman"/>
          <w:sz w:val="24"/>
          <w:szCs w:val="24"/>
        </w:rPr>
        <w:tab/>
        <w:t>13</w:t>
      </w:r>
      <w:r w:rsidRPr="00334929">
        <w:rPr>
          <w:rFonts w:ascii="Times New Roman" w:hAnsi="Times New Roman"/>
          <w:sz w:val="24"/>
          <w:szCs w:val="24"/>
        </w:rPr>
        <w:tab/>
        <w:t xml:space="preserve">      13</w:t>
      </w:r>
      <w:r w:rsidRPr="00334929">
        <w:rPr>
          <w:rFonts w:ascii="Times New Roman" w:hAnsi="Times New Roman"/>
          <w:sz w:val="24"/>
          <w:szCs w:val="24"/>
        </w:rPr>
        <w:tab/>
        <w:t xml:space="preserve">   14</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                    = 48.1 + 13 +10.3 =71.4</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Degree of freedom V=k-1</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Where k= no of variables = 3-1=2</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ab/>
        <w:t>The critical value x</w:t>
      </w:r>
      <w:r w:rsidRPr="00334929">
        <w:rPr>
          <w:rFonts w:ascii="Times New Roman" w:hAnsi="Times New Roman"/>
          <w:sz w:val="24"/>
          <w:szCs w:val="24"/>
          <w:vertAlign w:val="superscript"/>
        </w:rPr>
        <w:t>2</w:t>
      </w:r>
      <w:r w:rsidRPr="00334929">
        <w:rPr>
          <w:rFonts w:ascii="Times New Roman" w:hAnsi="Times New Roman"/>
          <w:sz w:val="24"/>
          <w:szCs w:val="24"/>
        </w:rPr>
        <w:t xml:space="preserve"> =0.05 for 2 degree of freedom is 5.99, since 71.4(calculated value) is greater than 5.99(table value) thereby we reject NULL HYPOTHESIS (HO) and accept the ALTHANATIVE HYPOTHESIS (HI) that a bank with an effective fund management maintain a positive relationship between it’s loan and it’s deposit</w:t>
      </w:r>
    </w:p>
    <w:p w:rsidR="0080094C" w:rsidRPr="00334929" w:rsidRDefault="0080094C" w:rsidP="0080094C">
      <w:pPr>
        <w:pStyle w:val="ListParagraph"/>
        <w:numPr>
          <w:ilvl w:val="1"/>
          <w:numId w:val="18"/>
        </w:numPr>
        <w:spacing w:after="0" w:line="360" w:lineRule="auto"/>
        <w:ind w:left="0" w:firstLine="0"/>
        <w:jc w:val="both"/>
        <w:rPr>
          <w:rFonts w:ascii="Times New Roman" w:hAnsi="Times New Roman"/>
          <w:sz w:val="24"/>
          <w:szCs w:val="24"/>
        </w:rPr>
      </w:pPr>
      <w:r w:rsidRPr="00334929">
        <w:rPr>
          <w:rFonts w:ascii="Times New Roman" w:hAnsi="Times New Roman"/>
          <w:b/>
          <w:sz w:val="24"/>
          <w:szCs w:val="24"/>
        </w:rPr>
        <w:t xml:space="preserve">Summary Of The Result </w:t>
      </w:r>
    </w:p>
    <w:p w:rsidR="0080094C" w:rsidRPr="00334929" w:rsidRDefault="0080094C" w:rsidP="0080094C">
      <w:pPr>
        <w:pStyle w:val="ListParagraph"/>
        <w:spacing w:after="0" w:line="360" w:lineRule="auto"/>
        <w:ind w:left="0" w:firstLine="720"/>
        <w:jc w:val="both"/>
        <w:rPr>
          <w:rFonts w:ascii="Times New Roman" w:hAnsi="Times New Roman"/>
          <w:sz w:val="24"/>
          <w:szCs w:val="24"/>
        </w:rPr>
      </w:pPr>
      <w:r w:rsidRPr="00334929">
        <w:rPr>
          <w:rFonts w:ascii="Times New Roman" w:hAnsi="Times New Roman"/>
          <w:sz w:val="24"/>
          <w:szCs w:val="24"/>
        </w:rPr>
        <w:t>The alternative hypothesis was accepted based on the result obtain from the chi- square test the confirm the statement that a bank with an effective fund management maintain a positive relationship between its loan and total deposit.</w:t>
      </w: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Default="0080094C" w:rsidP="0080094C">
      <w:pPr>
        <w:spacing w:after="0" w:line="360" w:lineRule="auto"/>
        <w:jc w:val="center"/>
        <w:rPr>
          <w:rFonts w:ascii="Times New Roman" w:hAnsi="Times New Roman"/>
          <w:b/>
          <w:sz w:val="24"/>
          <w:szCs w:val="24"/>
        </w:rPr>
      </w:pPr>
    </w:p>
    <w:p w:rsidR="0080094C" w:rsidRPr="00334929" w:rsidRDefault="0080094C" w:rsidP="0080094C">
      <w:pPr>
        <w:spacing w:after="0" w:line="360" w:lineRule="auto"/>
        <w:jc w:val="center"/>
        <w:rPr>
          <w:rFonts w:ascii="Times New Roman" w:hAnsi="Times New Roman"/>
          <w:sz w:val="24"/>
          <w:szCs w:val="24"/>
        </w:rPr>
      </w:pPr>
      <w:r w:rsidRPr="00334929">
        <w:rPr>
          <w:rFonts w:ascii="Times New Roman" w:hAnsi="Times New Roman"/>
          <w:b/>
          <w:sz w:val="24"/>
          <w:szCs w:val="24"/>
        </w:rPr>
        <w:t>CHAPTER FIVE</w:t>
      </w:r>
    </w:p>
    <w:p w:rsidR="0080094C" w:rsidRPr="00334929" w:rsidRDefault="0080094C" w:rsidP="0080094C">
      <w:pPr>
        <w:spacing w:after="0" w:line="360" w:lineRule="auto"/>
        <w:jc w:val="center"/>
        <w:rPr>
          <w:rFonts w:ascii="Times New Roman" w:hAnsi="Times New Roman"/>
          <w:b/>
          <w:sz w:val="24"/>
          <w:szCs w:val="24"/>
        </w:rPr>
      </w:pPr>
      <w:r w:rsidRPr="00334929">
        <w:rPr>
          <w:rFonts w:ascii="Times New Roman" w:hAnsi="Times New Roman"/>
          <w:b/>
          <w:sz w:val="24"/>
          <w:szCs w:val="24"/>
        </w:rPr>
        <w:t>SUMMARY, CONCLUSION AND RECOMMENDATION</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5.1 Summary Of Findings</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The topic “effective Fund management in promoting sound and robust banking system in Nigeria” availability of fund and management has been researched into the various findings drawn from the various chapters are summarized thus:</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It was discovered that various sectors of the economic are been financed on fund basis, especially the priority sectors. It was also discovered that there are various facilities through which investors and borrowers could enjoy credit. These means includes: bank overdrafts, bank loan, project financing, equipment leasing, discounting of bills. The study also reveals that various factors determine the availability of collateral security, legal liquidity and reserve ratio, liquid amount available, severity of constraints inherited in a lending proposition etc.</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More over, it was discover that when of these limiting become readily available. The resultant effect is that the bank will be able to attain their profitable goals investors will be geared up, industrialization step in. Employment follows and populace standard of living improved. The study also shows major constraints in application of Fund management in the bank.</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lastRenderedPageBreak/>
        <w:tab/>
        <w:t>Further more, it was discovered that in order to make lending attractive, various principles have to be adopted. These principles include the determination of the safety, suitability and profitability of the proposed lending. In order to do this, the purpose amount, repayment and security of the loan have to be considered before giving out loan.</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It was also revealed that establishment of a good fund management policy is essential. There should be appropriate fund procedure, port folio management, fund control and supervisor and more importantly, the involvement of well trained personnel and steps.</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From the structured questionnaire, it was discovered that effective fund management maintain positive relationship between its loan and advances and its total deposit. This was agreed to by 95% of the respondents. Also, 92.5% of the respondents subscribe to the fact that the provision for bad and doubtful dept increases as the volume of loan and advances made by bank increases.</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Finally, the interview indicated strongly that the role of fund financing in an economy could not be over emphasized. The top officers of United bank of Nigeria plc, Unity Ilorin interview agreed and supported the idea of granting loan.</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However, the trend in the various responses shows that they are not carried away by good aspect of the effect of through assessment of lending preposition. They all agree that before any loan can be granted, it must be in accordance with the laid down rules of the bank, by doing this, the profitability and liquidity object was of the bank will be compared.</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5.2 Conclusion</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From the above findings, it has been concluded that effective fund management policy, the granting of fund will become attractive hence, more loan and advances will be granted and the economy will be better off. </w:t>
      </w:r>
    </w:p>
    <w:p w:rsidR="0080094C" w:rsidRPr="00334929" w:rsidRDefault="0080094C" w:rsidP="0080094C">
      <w:pPr>
        <w:spacing w:after="0" w:line="360" w:lineRule="auto"/>
        <w:ind w:firstLine="720"/>
        <w:jc w:val="both"/>
        <w:rPr>
          <w:rFonts w:ascii="Times New Roman" w:hAnsi="Times New Roman"/>
          <w:sz w:val="24"/>
          <w:szCs w:val="24"/>
        </w:rPr>
      </w:pPr>
      <w:r w:rsidRPr="00334929">
        <w:rPr>
          <w:rFonts w:ascii="Times New Roman" w:hAnsi="Times New Roman"/>
          <w:sz w:val="24"/>
          <w:szCs w:val="24"/>
        </w:rPr>
        <w:t xml:space="preserve">The task of fund management should therefore be gulling to well train official in various Nigeria banks so as to ensure increased availability of fund facilities. The </w:t>
      </w:r>
      <w:r w:rsidRPr="00334929">
        <w:rPr>
          <w:rFonts w:ascii="Times New Roman" w:hAnsi="Times New Roman"/>
          <w:sz w:val="24"/>
          <w:szCs w:val="24"/>
        </w:rPr>
        <w:lastRenderedPageBreak/>
        <w:t>government as well as the role of play in creating an enabling environment characterized with financial stability.</w:t>
      </w:r>
    </w:p>
    <w:p w:rsidR="0080094C" w:rsidRPr="00334929" w:rsidRDefault="0080094C" w:rsidP="0080094C">
      <w:pPr>
        <w:spacing w:after="0" w:line="360" w:lineRule="auto"/>
        <w:jc w:val="both"/>
        <w:rPr>
          <w:rFonts w:ascii="Times New Roman" w:hAnsi="Times New Roman"/>
          <w:b/>
          <w:sz w:val="24"/>
          <w:szCs w:val="24"/>
        </w:rPr>
      </w:pPr>
      <w:r w:rsidRPr="00334929">
        <w:rPr>
          <w:rFonts w:ascii="Times New Roman" w:hAnsi="Times New Roman"/>
          <w:b/>
          <w:sz w:val="24"/>
          <w:szCs w:val="24"/>
        </w:rPr>
        <w:t>5.3 Recommendations</w:t>
      </w:r>
    </w:p>
    <w:p w:rsidR="0080094C" w:rsidRPr="00334929" w:rsidRDefault="0080094C" w:rsidP="0080094C">
      <w:pPr>
        <w:spacing w:after="0" w:line="360" w:lineRule="auto"/>
        <w:jc w:val="both"/>
        <w:rPr>
          <w:rFonts w:ascii="Times New Roman" w:hAnsi="Times New Roman"/>
          <w:sz w:val="24"/>
          <w:szCs w:val="24"/>
        </w:rPr>
      </w:pPr>
      <w:r w:rsidRPr="00334929">
        <w:rPr>
          <w:rFonts w:ascii="Times New Roman" w:hAnsi="Times New Roman"/>
          <w:sz w:val="24"/>
          <w:szCs w:val="24"/>
        </w:rPr>
        <w:tab/>
        <w:t>As a result of study and the findings made, the following recommendations are proposed in enhancing availability of fund management for the purpose of economic development.</w:t>
      </w:r>
    </w:p>
    <w:p w:rsidR="0080094C" w:rsidRPr="00334929" w:rsidRDefault="0080094C" w:rsidP="0080094C">
      <w:pPr>
        <w:pStyle w:val="ListParagraph"/>
        <w:numPr>
          <w:ilvl w:val="0"/>
          <w:numId w:val="17"/>
        </w:numPr>
        <w:shd w:val="clear" w:color="auto" w:fill="FFFFFF"/>
        <w:spacing w:before="100" w:beforeAutospacing="1" w:after="100" w:afterAutospacing="1" w:line="360" w:lineRule="auto"/>
        <w:rPr>
          <w:rFonts w:ascii="Times New Roman" w:eastAsia="Times New Roman" w:hAnsi="Times New Roman"/>
          <w:sz w:val="24"/>
          <w:szCs w:val="24"/>
        </w:rPr>
      </w:pPr>
      <w:r w:rsidRPr="00334929">
        <w:rPr>
          <w:rFonts w:ascii="Times New Roman" w:eastAsia="Times New Roman" w:hAnsi="Times New Roman"/>
          <w:sz w:val="24"/>
          <w:szCs w:val="24"/>
        </w:rPr>
        <w:t>Bank should provide effect fund management in other promote sound banking system in Nigeria</w:t>
      </w:r>
    </w:p>
    <w:p w:rsidR="0080094C" w:rsidRPr="00334929" w:rsidRDefault="0080094C" w:rsidP="0080094C">
      <w:pPr>
        <w:pStyle w:val="ListParagraph"/>
        <w:numPr>
          <w:ilvl w:val="0"/>
          <w:numId w:val="17"/>
        </w:numPr>
        <w:shd w:val="clear" w:color="auto" w:fill="FFFFFF"/>
        <w:spacing w:before="100" w:beforeAutospacing="1" w:after="100" w:afterAutospacing="1" w:line="360" w:lineRule="auto"/>
        <w:rPr>
          <w:rFonts w:ascii="Times New Roman" w:eastAsia="Times New Roman" w:hAnsi="Times New Roman"/>
          <w:sz w:val="24"/>
          <w:szCs w:val="24"/>
        </w:rPr>
      </w:pPr>
      <w:r w:rsidRPr="00334929">
        <w:rPr>
          <w:rFonts w:ascii="Times New Roman" w:eastAsia="Times New Roman" w:hAnsi="Times New Roman"/>
          <w:sz w:val="24"/>
          <w:szCs w:val="24"/>
        </w:rPr>
        <w:t>Banks should establish function of effective fund management to robust banking system in Nigeria</w:t>
      </w:r>
    </w:p>
    <w:p w:rsidR="0080094C" w:rsidRPr="00334929" w:rsidRDefault="0080094C" w:rsidP="0080094C">
      <w:pPr>
        <w:pStyle w:val="ListParagraph"/>
        <w:numPr>
          <w:ilvl w:val="0"/>
          <w:numId w:val="17"/>
        </w:numPr>
        <w:spacing w:after="0" w:line="360" w:lineRule="auto"/>
        <w:ind w:left="360"/>
        <w:jc w:val="both"/>
        <w:rPr>
          <w:rFonts w:ascii="Times New Roman" w:hAnsi="Times New Roman"/>
          <w:sz w:val="24"/>
          <w:szCs w:val="24"/>
        </w:rPr>
      </w:pPr>
      <w:r w:rsidRPr="00334929">
        <w:rPr>
          <w:rFonts w:ascii="Times New Roman" w:hAnsi="Times New Roman"/>
          <w:sz w:val="24"/>
          <w:szCs w:val="24"/>
        </w:rPr>
        <w:t>The personnel should also be subjected to mandatory continuous training to assess in updating their skills and techniques on fund management, control and supervision.</w:t>
      </w:r>
    </w:p>
    <w:p w:rsidR="0080094C" w:rsidRPr="00334929" w:rsidRDefault="0080094C" w:rsidP="0080094C">
      <w:pPr>
        <w:pStyle w:val="ListParagraph"/>
        <w:numPr>
          <w:ilvl w:val="0"/>
          <w:numId w:val="17"/>
        </w:numPr>
        <w:shd w:val="clear" w:color="auto" w:fill="FFFFFF"/>
        <w:spacing w:before="100" w:beforeAutospacing="1" w:after="100" w:afterAutospacing="1" w:line="360" w:lineRule="auto"/>
        <w:rPr>
          <w:rFonts w:ascii="Times New Roman" w:eastAsia="Times New Roman" w:hAnsi="Times New Roman"/>
          <w:sz w:val="24"/>
          <w:szCs w:val="24"/>
        </w:rPr>
      </w:pPr>
      <w:r w:rsidRPr="00334929">
        <w:rPr>
          <w:rFonts w:ascii="Times New Roman" w:hAnsi="Times New Roman"/>
          <w:sz w:val="24"/>
          <w:szCs w:val="24"/>
        </w:rPr>
        <w:t xml:space="preserve">Banks should lay down regulations and procedures on </w:t>
      </w:r>
      <w:r w:rsidRPr="00334929">
        <w:rPr>
          <w:rFonts w:ascii="Times New Roman" w:eastAsia="Times New Roman" w:hAnsi="Times New Roman"/>
          <w:sz w:val="24"/>
          <w:szCs w:val="24"/>
        </w:rPr>
        <w:t>How fund management will be effective  in improving the banking system Nigeria</w:t>
      </w:r>
    </w:p>
    <w:p w:rsidR="0080094C" w:rsidRPr="00334929" w:rsidRDefault="0080094C" w:rsidP="0080094C">
      <w:pPr>
        <w:pStyle w:val="ListParagraph"/>
        <w:numPr>
          <w:ilvl w:val="0"/>
          <w:numId w:val="17"/>
        </w:numPr>
        <w:spacing w:after="0" w:line="360" w:lineRule="auto"/>
        <w:ind w:left="360"/>
        <w:jc w:val="both"/>
        <w:rPr>
          <w:rFonts w:ascii="Times New Roman" w:hAnsi="Times New Roman"/>
          <w:sz w:val="24"/>
          <w:szCs w:val="24"/>
        </w:rPr>
      </w:pPr>
      <w:r w:rsidRPr="00334929">
        <w:rPr>
          <w:rFonts w:ascii="Times New Roman" w:hAnsi="Times New Roman"/>
          <w:sz w:val="24"/>
          <w:szCs w:val="24"/>
        </w:rPr>
        <w:t>The department so created should be furnished will be trained personnel. These personnel should be university or polytechnic graduates, who are specialized in fund financing. These personnel should have received specialized training on fund management professional qualification should also be given priority.</w:t>
      </w:r>
    </w:p>
    <w:p w:rsidR="0080094C" w:rsidRPr="00334929" w:rsidRDefault="0080094C" w:rsidP="0080094C">
      <w:pPr>
        <w:spacing w:after="0" w:line="360" w:lineRule="auto"/>
        <w:ind w:left="360"/>
        <w:jc w:val="center"/>
        <w:rPr>
          <w:rFonts w:ascii="Times New Roman" w:hAnsi="Times New Roman"/>
          <w:b/>
          <w:sz w:val="24"/>
          <w:szCs w:val="24"/>
        </w:rPr>
      </w:pPr>
    </w:p>
    <w:p w:rsidR="0080094C" w:rsidRPr="00334929" w:rsidRDefault="0080094C" w:rsidP="0080094C">
      <w:pPr>
        <w:spacing w:after="0" w:line="360" w:lineRule="auto"/>
        <w:ind w:left="360"/>
        <w:jc w:val="center"/>
        <w:rPr>
          <w:rFonts w:ascii="Times New Roman" w:hAnsi="Times New Roman"/>
          <w:b/>
          <w:sz w:val="24"/>
          <w:szCs w:val="24"/>
        </w:rPr>
      </w:pPr>
    </w:p>
    <w:p w:rsidR="0080094C" w:rsidRPr="00334929"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Default="0080094C" w:rsidP="0080094C">
      <w:pPr>
        <w:spacing w:after="0" w:line="360" w:lineRule="auto"/>
        <w:ind w:left="360"/>
        <w:jc w:val="center"/>
        <w:rPr>
          <w:rFonts w:ascii="Times New Roman" w:hAnsi="Times New Roman"/>
          <w:b/>
          <w:sz w:val="24"/>
          <w:szCs w:val="24"/>
        </w:rPr>
      </w:pPr>
    </w:p>
    <w:p w:rsidR="0080094C" w:rsidRPr="00334929" w:rsidRDefault="0080094C" w:rsidP="0080094C">
      <w:pPr>
        <w:spacing w:after="0" w:line="360" w:lineRule="auto"/>
        <w:ind w:left="360"/>
        <w:jc w:val="center"/>
        <w:rPr>
          <w:rFonts w:ascii="Times New Roman" w:hAnsi="Times New Roman"/>
          <w:sz w:val="24"/>
          <w:szCs w:val="24"/>
        </w:rPr>
      </w:pPr>
      <w:r w:rsidRPr="00334929">
        <w:rPr>
          <w:rFonts w:ascii="Times New Roman" w:hAnsi="Times New Roman"/>
          <w:b/>
          <w:sz w:val="24"/>
          <w:szCs w:val="24"/>
        </w:rPr>
        <w:t>REFERENCES</w:t>
      </w:r>
    </w:p>
    <w:p w:rsidR="0080094C" w:rsidRPr="00334929" w:rsidRDefault="0080094C" w:rsidP="0080094C">
      <w:pPr>
        <w:spacing w:after="0" w:line="360" w:lineRule="auto"/>
        <w:ind w:left="630" w:hanging="630"/>
        <w:jc w:val="both"/>
        <w:rPr>
          <w:rFonts w:ascii="Times New Roman" w:hAnsi="Times New Roman"/>
          <w:sz w:val="24"/>
          <w:szCs w:val="24"/>
        </w:rPr>
      </w:pPr>
      <w:r w:rsidRPr="00334929">
        <w:rPr>
          <w:rFonts w:ascii="Times New Roman" w:hAnsi="Times New Roman"/>
          <w:sz w:val="24"/>
          <w:szCs w:val="24"/>
        </w:rPr>
        <w:t>Basile and bsil o. (2013): “The craft of FUND creations. Published by Inter printers limited, Ibada</w:t>
      </w:r>
      <w:r>
        <w:rPr>
          <w:rFonts w:ascii="Times New Roman" w:hAnsi="Times New Roman"/>
          <w:sz w:val="24"/>
          <w:szCs w:val="24"/>
        </w:rPr>
        <w:t>|</w:t>
      </w:r>
      <w:r w:rsidRPr="00334929">
        <w:rPr>
          <w:rFonts w:ascii="Times New Roman" w:hAnsi="Times New Roman"/>
          <w:sz w:val="24"/>
          <w:szCs w:val="24"/>
        </w:rPr>
        <w:t>n Nigeria.</w:t>
      </w:r>
    </w:p>
    <w:p w:rsidR="0080094C" w:rsidRPr="00334929" w:rsidRDefault="0080094C" w:rsidP="0080094C">
      <w:pPr>
        <w:spacing w:after="0" w:line="360" w:lineRule="auto"/>
        <w:ind w:left="630" w:hanging="630"/>
        <w:jc w:val="both"/>
        <w:rPr>
          <w:rFonts w:ascii="Times New Roman" w:hAnsi="Times New Roman"/>
          <w:sz w:val="24"/>
          <w:szCs w:val="24"/>
        </w:rPr>
      </w:pPr>
      <w:r w:rsidRPr="00334929">
        <w:rPr>
          <w:rFonts w:ascii="Times New Roman" w:hAnsi="Times New Roman"/>
          <w:sz w:val="24"/>
          <w:szCs w:val="24"/>
        </w:rPr>
        <w:t>Becker  t. (2013): “ Business behavior, value and growth” MacMillan, London.</w:t>
      </w:r>
    </w:p>
    <w:p w:rsidR="0080094C" w:rsidRPr="00334929" w:rsidRDefault="0080094C" w:rsidP="0080094C">
      <w:pPr>
        <w:spacing w:after="0" w:line="360" w:lineRule="auto"/>
        <w:ind w:left="630" w:hanging="630"/>
        <w:jc w:val="both"/>
        <w:rPr>
          <w:rFonts w:ascii="Times New Roman" w:hAnsi="Times New Roman"/>
          <w:sz w:val="24"/>
          <w:szCs w:val="24"/>
          <w:vertAlign w:val="superscript"/>
        </w:rPr>
      </w:pPr>
      <w:r w:rsidRPr="00334929">
        <w:rPr>
          <w:rFonts w:ascii="Times New Roman" w:hAnsi="Times New Roman"/>
          <w:sz w:val="24"/>
          <w:szCs w:val="24"/>
        </w:rPr>
        <w:t>Glower E.P (2019): “Management of credit” 2</w:t>
      </w:r>
      <w:r w:rsidRPr="00334929">
        <w:rPr>
          <w:rFonts w:ascii="Times New Roman" w:hAnsi="Times New Roman"/>
          <w:sz w:val="24"/>
          <w:szCs w:val="24"/>
          <w:vertAlign w:val="superscript"/>
        </w:rPr>
        <w:t xml:space="preserve">nd </w:t>
      </w:r>
      <w:r w:rsidRPr="00334929">
        <w:rPr>
          <w:rFonts w:ascii="Times New Roman" w:hAnsi="Times New Roman"/>
          <w:sz w:val="24"/>
          <w:szCs w:val="24"/>
        </w:rPr>
        <w:t>Edition Franco publishing company, New York.</w:t>
      </w:r>
    </w:p>
    <w:p w:rsidR="0080094C" w:rsidRPr="00334929" w:rsidRDefault="0080094C" w:rsidP="0080094C">
      <w:pPr>
        <w:spacing w:after="0" w:line="360" w:lineRule="auto"/>
        <w:ind w:left="630" w:hanging="630"/>
        <w:jc w:val="both"/>
        <w:rPr>
          <w:rFonts w:ascii="Times New Roman" w:hAnsi="Times New Roman"/>
          <w:sz w:val="24"/>
          <w:szCs w:val="24"/>
        </w:rPr>
      </w:pPr>
      <w:r w:rsidRPr="00334929">
        <w:rPr>
          <w:rFonts w:ascii="Times New Roman" w:hAnsi="Times New Roman"/>
          <w:sz w:val="24"/>
          <w:szCs w:val="24"/>
        </w:rPr>
        <w:t>Jhigan d. (2015): “Principle of macro economics”. Published by Vrinda publications limited, India.</w:t>
      </w:r>
    </w:p>
    <w:p w:rsidR="0080094C" w:rsidRPr="00334929" w:rsidRDefault="0080094C" w:rsidP="0080094C">
      <w:pPr>
        <w:spacing w:after="0" w:line="360" w:lineRule="auto"/>
        <w:ind w:left="630" w:hanging="630"/>
        <w:jc w:val="both"/>
        <w:rPr>
          <w:rFonts w:ascii="Times New Roman" w:hAnsi="Times New Roman"/>
          <w:sz w:val="24"/>
          <w:szCs w:val="24"/>
        </w:rPr>
      </w:pPr>
      <w:r w:rsidRPr="00334929">
        <w:rPr>
          <w:rFonts w:ascii="Times New Roman" w:hAnsi="Times New Roman"/>
          <w:sz w:val="24"/>
          <w:szCs w:val="24"/>
        </w:rPr>
        <w:t>Le – Grand R (2012): “Economics” 4</w:t>
      </w:r>
      <w:r w:rsidRPr="00334929">
        <w:rPr>
          <w:rFonts w:ascii="Times New Roman" w:hAnsi="Times New Roman"/>
          <w:sz w:val="24"/>
          <w:szCs w:val="24"/>
          <w:vertAlign w:val="superscript"/>
        </w:rPr>
        <w:t>th</w:t>
      </w:r>
      <w:r w:rsidRPr="00334929">
        <w:rPr>
          <w:rFonts w:ascii="Times New Roman" w:hAnsi="Times New Roman"/>
          <w:sz w:val="24"/>
          <w:szCs w:val="24"/>
        </w:rPr>
        <w:t xml:space="preserve"> Edition, chapter 7 McGraw, Maidenhead Longman, Harlow.</w:t>
      </w:r>
    </w:p>
    <w:p w:rsidR="0080094C" w:rsidRPr="00334929" w:rsidRDefault="0080094C" w:rsidP="0080094C">
      <w:pPr>
        <w:spacing w:after="0" w:line="360" w:lineRule="auto"/>
        <w:ind w:left="630" w:hanging="630"/>
        <w:jc w:val="both"/>
        <w:rPr>
          <w:rFonts w:ascii="Times New Roman" w:hAnsi="Times New Roman"/>
          <w:sz w:val="24"/>
          <w:szCs w:val="24"/>
        </w:rPr>
      </w:pPr>
      <w:r w:rsidRPr="00334929">
        <w:rPr>
          <w:rFonts w:ascii="Times New Roman" w:hAnsi="Times New Roman"/>
          <w:sz w:val="24"/>
          <w:szCs w:val="24"/>
        </w:rPr>
        <w:t>Lopex J.A (2012): “Modeling FUND risk for commercial loan “FRBSF economic letter.</w:t>
      </w:r>
    </w:p>
    <w:p w:rsidR="0080094C" w:rsidRPr="00334929" w:rsidRDefault="0080094C" w:rsidP="0080094C">
      <w:pPr>
        <w:spacing w:after="0" w:line="360" w:lineRule="auto"/>
        <w:ind w:left="630" w:hanging="630"/>
        <w:jc w:val="both"/>
        <w:rPr>
          <w:rFonts w:ascii="Times New Roman" w:hAnsi="Times New Roman"/>
          <w:sz w:val="24"/>
          <w:szCs w:val="24"/>
        </w:rPr>
      </w:pPr>
      <w:r w:rsidRPr="00334929">
        <w:rPr>
          <w:rFonts w:ascii="Times New Roman" w:hAnsi="Times New Roman"/>
          <w:sz w:val="24"/>
          <w:szCs w:val="24"/>
        </w:rPr>
        <w:t>Olowe R.A (2017): “Financial management concepts analysis and capita investment” published by Briary Jones Nigeria limited, Lagos.</w:t>
      </w:r>
    </w:p>
    <w:p w:rsidR="0080094C" w:rsidRPr="00334929" w:rsidRDefault="0080094C" w:rsidP="0080094C">
      <w:pPr>
        <w:spacing w:after="0" w:line="360" w:lineRule="auto"/>
        <w:ind w:left="630" w:hanging="630"/>
        <w:jc w:val="both"/>
        <w:rPr>
          <w:rFonts w:ascii="Times New Roman" w:hAnsi="Times New Roman"/>
          <w:sz w:val="24"/>
          <w:szCs w:val="24"/>
        </w:rPr>
      </w:pPr>
      <w:r w:rsidRPr="00334929">
        <w:rPr>
          <w:rFonts w:ascii="Times New Roman" w:hAnsi="Times New Roman"/>
          <w:sz w:val="24"/>
          <w:szCs w:val="24"/>
        </w:rPr>
        <w:lastRenderedPageBreak/>
        <w:t>Peitman (2018): “Intermediate macro economics theory and applications.” Published in United State of America by Addison Weley Longman, New York.</w:t>
      </w:r>
    </w:p>
    <w:p w:rsidR="0080094C" w:rsidRPr="00334929" w:rsidRDefault="0080094C" w:rsidP="0080094C">
      <w:pPr>
        <w:spacing w:after="0" w:line="360" w:lineRule="auto"/>
        <w:ind w:left="630" w:hanging="630"/>
        <w:jc w:val="both"/>
        <w:rPr>
          <w:rFonts w:ascii="Times New Roman" w:hAnsi="Times New Roman"/>
          <w:b/>
          <w:sz w:val="24"/>
          <w:szCs w:val="24"/>
        </w:rPr>
      </w:pPr>
      <w:r w:rsidRPr="00334929">
        <w:rPr>
          <w:rFonts w:ascii="Times New Roman" w:hAnsi="Times New Roman"/>
          <w:sz w:val="24"/>
          <w:szCs w:val="24"/>
        </w:rPr>
        <w:t>Rex L And Patric (2012): “Business dictionary” by African FEB publishers, Great Britain. “FRBSF economic letter.</w:t>
      </w:r>
    </w:p>
    <w:p w:rsidR="0080094C" w:rsidRPr="00334929" w:rsidRDefault="0080094C" w:rsidP="0080094C">
      <w:pPr>
        <w:spacing w:after="0" w:line="360" w:lineRule="auto"/>
        <w:ind w:left="630" w:hanging="630"/>
        <w:jc w:val="both"/>
        <w:rPr>
          <w:rFonts w:ascii="Times New Roman" w:hAnsi="Times New Roman"/>
          <w:sz w:val="24"/>
          <w:szCs w:val="24"/>
        </w:rPr>
      </w:pPr>
      <w:r w:rsidRPr="00334929">
        <w:rPr>
          <w:rFonts w:ascii="Times New Roman" w:hAnsi="Times New Roman"/>
          <w:sz w:val="24"/>
          <w:szCs w:val="24"/>
        </w:rPr>
        <w:t>Peitman (2010): “Intermediate macro economics theory and Applications.” Published in United State of America by Addison Weley Longman, New York.</w:t>
      </w:r>
    </w:p>
    <w:p w:rsidR="0080094C" w:rsidRPr="00334929" w:rsidRDefault="0080094C" w:rsidP="0080094C">
      <w:pPr>
        <w:spacing w:after="0" w:line="360" w:lineRule="auto"/>
        <w:ind w:left="630" w:hanging="630"/>
        <w:jc w:val="both"/>
        <w:rPr>
          <w:rFonts w:ascii="Times New Roman" w:hAnsi="Times New Roman"/>
          <w:sz w:val="24"/>
          <w:szCs w:val="24"/>
        </w:rPr>
      </w:pPr>
      <w:r w:rsidRPr="00334929">
        <w:rPr>
          <w:rFonts w:ascii="Times New Roman" w:hAnsi="Times New Roman"/>
          <w:sz w:val="24"/>
          <w:szCs w:val="24"/>
        </w:rPr>
        <w:t>Taiwo a. (2013): “Practice of Banking, Banker customer relationship and securities by banking lending” 1</w:t>
      </w:r>
      <w:r w:rsidRPr="00334929">
        <w:rPr>
          <w:rFonts w:ascii="Times New Roman" w:hAnsi="Times New Roman"/>
          <w:sz w:val="24"/>
          <w:szCs w:val="24"/>
          <w:vertAlign w:val="superscript"/>
        </w:rPr>
        <w:t>st</w:t>
      </w:r>
      <w:r w:rsidRPr="00334929">
        <w:rPr>
          <w:rFonts w:ascii="Times New Roman" w:hAnsi="Times New Roman"/>
          <w:sz w:val="24"/>
          <w:szCs w:val="24"/>
        </w:rPr>
        <w:t xml:space="preserve"> Edition, Fabson publications.</w:t>
      </w:r>
    </w:p>
    <w:p w:rsidR="0080094C" w:rsidRPr="00334929" w:rsidRDefault="0080094C" w:rsidP="0080094C">
      <w:pPr>
        <w:spacing w:line="360" w:lineRule="auto"/>
        <w:rPr>
          <w:rFonts w:ascii="Times New Roman" w:hAnsi="Times New Roman"/>
          <w:sz w:val="24"/>
          <w:szCs w:val="24"/>
        </w:rPr>
      </w:pPr>
    </w:p>
    <w:p w:rsidR="0080094C" w:rsidRPr="00334929" w:rsidRDefault="0080094C" w:rsidP="0080094C">
      <w:pPr>
        <w:spacing w:line="360" w:lineRule="auto"/>
        <w:rPr>
          <w:rFonts w:ascii="Times New Roman" w:hAnsi="Times New Roman"/>
          <w:sz w:val="24"/>
          <w:szCs w:val="24"/>
        </w:rPr>
      </w:pPr>
    </w:p>
    <w:p w:rsidR="0080094C" w:rsidRPr="00334929" w:rsidRDefault="0080094C" w:rsidP="0080094C">
      <w:pPr>
        <w:spacing w:line="360" w:lineRule="auto"/>
        <w:rPr>
          <w:rFonts w:ascii="Times New Roman" w:hAnsi="Times New Roman"/>
          <w:sz w:val="24"/>
          <w:szCs w:val="24"/>
        </w:rPr>
      </w:pPr>
    </w:p>
    <w:p w:rsidR="0080094C" w:rsidRPr="00334929" w:rsidRDefault="0080094C" w:rsidP="0080094C">
      <w:pPr>
        <w:spacing w:line="360" w:lineRule="auto"/>
        <w:rPr>
          <w:rFonts w:ascii="Times New Roman" w:hAnsi="Times New Roman"/>
          <w:sz w:val="24"/>
          <w:szCs w:val="24"/>
        </w:rPr>
      </w:pPr>
    </w:p>
    <w:p w:rsidR="0080094C" w:rsidRPr="00334929" w:rsidRDefault="0080094C" w:rsidP="0080094C">
      <w:pPr>
        <w:spacing w:line="360" w:lineRule="auto"/>
        <w:rPr>
          <w:rFonts w:ascii="Times New Roman" w:hAnsi="Times New Roman"/>
          <w:sz w:val="24"/>
          <w:szCs w:val="24"/>
        </w:rPr>
      </w:pPr>
    </w:p>
    <w:p w:rsidR="0080094C" w:rsidRPr="00580812" w:rsidRDefault="0080094C" w:rsidP="00634C73">
      <w:pPr>
        <w:rPr>
          <w:rFonts w:ascii="Tahoma" w:hAnsi="Tahoma" w:cs="Tahoma"/>
          <w:b/>
          <w:sz w:val="26"/>
        </w:rPr>
      </w:pPr>
    </w:p>
    <w:p w:rsidR="00634C73" w:rsidRPr="001F583B" w:rsidRDefault="00634C73" w:rsidP="00634C73">
      <w:pPr>
        <w:spacing w:line="360" w:lineRule="auto"/>
        <w:jc w:val="both"/>
        <w:rPr>
          <w:rFonts w:ascii="Tahoma" w:hAnsi="Tahoma" w:cs="Tahoma"/>
          <w:sz w:val="26"/>
        </w:rPr>
      </w:pPr>
      <w:r w:rsidRPr="001F583B">
        <w:rPr>
          <w:rFonts w:ascii="Tahoma" w:hAnsi="Tahoma" w:cs="Tahoma"/>
          <w:sz w:val="26"/>
        </w:rPr>
        <w:t xml:space="preserve">     </w:t>
      </w:r>
    </w:p>
    <w:p w:rsidR="00634C73" w:rsidRPr="001F583B" w:rsidRDefault="00634C73" w:rsidP="00634C73">
      <w:pPr>
        <w:spacing w:line="360" w:lineRule="auto"/>
        <w:jc w:val="both"/>
        <w:rPr>
          <w:rFonts w:ascii="Tahoma" w:hAnsi="Tahoma" w:cs="Tahoma"/>
          <w:sz w:val="26"/>
        </w:rPr>
      </w:pPr>
      <w:r w:rsidRPr="001F583B">
        <w:rPr>
          <w:rFonts w:ascii="Tahoma" w:hAnsi="Tahoma" w:cs="Tahoma"/>
          <w:sz w:val="26"/>
        </w:rPr>
        <w:t xml:space="preserve">    </w:t>
      </w:r>
    </w:p>
    <w:p w:rsidR="00634C73" w:rsidRDefault="00634C73" w:rsidP="00634C73"/>
    <w:sectPr w:rsidR="00634C73" w:rsidSect="006802F6">
      <w:pgSz w:w="12240" w:h="14400" w:code="1"/>
      <w:pgMar w:top="1440" w:right="1800" w:bottom="1440" w:left="216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hapStyle="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128"/>
    <w:multiLevelType w:val="hybridMultilevel"/>
    <w:tmpl w:val="A2A8A1BE"/>
    <w:lvl w:ilvl="0" w:tplc="152ED8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F3A95"/>
    <w:multiLevelType w:val="multilevel"/>
    <w:tmpl w:val="1F0C60D8"/>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
    <w:nsid w:val="06213D3C"/>
    <w:multiLevelType w:val="multilevel"/>
    <w:tmpl w:val="E1C87A9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B46BCE"/>
    <w:multiLevelType w:val="hybridMultilevel"/>
    <w:tmpl w:val="FE000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97905"/>
    <w:multiLevelType w:val="hybridMultilevel"/>
    <w:tmpl w:val="18D60A9A"/>
    <w:lvl w:ilvl="0" w:tplc="6082E0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7245F"/>
    <w:multiLevelType w:val="multilevel"/>
    <w:tmpl w:val="CBF2A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7">
    <w:nsid w:val="2DEF599B"/>
    <w:multiLevelType w:val="hybridMultilevel"/>
    <w:tmpl w:val="D044658C"/>
    <w:lvl w:ilvl="0" w:tplc="2EA6D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C17FCF"/>
    <w:multiLevelType w:val="multilevel"/>
    <w:tmpl w:val="1A56BC30"/>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40D850A7"/>
    <w:multiLevelType w:val="multilevel"/>
    <w:tmpl w:val="CFDCBD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5B020E5"/>
    <w:multiLevelType w:val="multilevel"/>
    <w:tmpl w:val="E65ACBF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EC3A48"/>
    <w:multiLevelType w:val="multilevel"/>
    <w:tmpl w:val="350A1FC0"/>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4A5D0405"/>
    <w:multiLevelType w:val="multilevel"/>
    <w:tmpl w:val="56B4B37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13">
    <w:nsid w:val="4AF13F9E"/>
    <w:multiLevelType w:val="multilevel"/>
    <w:tmpl w:val="C3BC86B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4CED6767"/>
    <w:multiLevelType w:val="multilevel"/>
    <w:tmpl w:val="32BCC1D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528A3B94"/>
    <w:multiLevelType w:val="multilevel"/>
    <w:tmpl w:val="C5C8055C"/>
    <w:lvl w:ilvl="0">
      <w:start w:val="3"/>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575F12E0"/>
    <w:multiLevelType w:val="hybridMultilevel"/>
    <w:tmpl w:val="21C4C79C"/>
    <w:lvl w:ilvl="0" w:tplc="0A1A0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51A7A"/>
    <w:multiLevelType w:val="multilevel"/>
    <w:tmpl w:val="E23E1C26"/>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8">
    <w:nsid w:val="654D082E"/>
    <w:multiLevelType w:val="multilevel"/>
    <w:tmpl w:val="69E26746"/>
    <w:lvl w:ilvl="0">
      <w:start w:val="1"/>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6D0B1760"/>
    <w:multiLevelType w:val="hybridMultilevel"/>
    <w:tmpl w:val="26448AA8"/>
    <w:lvl w:ilvl="0" w:tplc="E5E07324">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3B362F"/>
    <w:multiLevelType w:val="multilevel"/>
    <w:tmpl w:val="E55CBF78"/>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7E1301BE"/>
    <w:multiLevelType w:val="multilevel"/>
    <w:tmpl w:val="F656EF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8"/>
  </w:num>
  <w:num w:numId="2">
    <w:abstractNumId w:val="14"/>
  </w:num>
  <w:num w:numId="3">
    <w:abstractNumId w:val="7"/>
  </w:num>
  <w:num w:numId="4">
    <w:abstractNumId w:val="6"/>
  </w:num>
  <w:num w:numId="5">
    <w:abstractNumId w:val="12"/>
  </w:num>
  <w:num w:numId="6">
    <w:abstractNumId w:val="13"/>
  </w:num>
  <w:num w:numId="7">
    <w:abstractNumId w:val="4"/>
  </w:num>
  <w:num w:numId="8">
    <w:abstractNumId w:val="16"/>
  </w:num>
  <w:num w:numId="9">
    <w:abstractNumId w:val="17"/>
  </w:num>
  <w:num w:numId="10">
    <w:abstractNumId w:val="11"/>
  </w:num>
  <w:num w:numId="11">
    <w:abstractNumId w:val="2"/>
  </w:num>
  <w:num w:numId="12">
    <w:abstractNumId w:val="5"/>
  </w:num>
  <w:num w:numId="13">
    <w:abstractNumId w:val="15"/>
  </w:num>
  <w:num w:numId="14">
    <w:abstractNumId w:val="9"/>
  </w:num>
  <w:num w:numId="15">
    <w:abstractNumId w:val="10"/>
  </w:num>
  <w:num w:numId="16">
    <w:abstractNumId w:val="21"/>
  </w:num>
  <w:num w:numId="17">
    <w:abstractNumId w:val="3"/>
  </w:num>
  <w:num w:numId="18">
    <w:abstractNumId w:val="1"/>
  </w:num>
  <w:num w:numId="19">
    <w:abstractNumId w:val="20"/>
  </w:num>
  <w:num w:numId="20">
    <w:abstractNumId w:val="0"/>
  </w:num>
  <w:num w:numId="21">
    <w:abstractNumId w:val="1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634C73"/>
    <w:rsid w:val="0004625E"/>
    <w:rsid w:val="0040305B"/>
    <w:rsid w:val="00634C73"/>
    <w:rsid w:val="0080094C"/>
    <w:rsid w:val="00A96DBA"/>
    <w:rsid w:val="00B1577A"/>
    <w:rsid w:val="00B53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9"/>
        <o:r id="V:Rule2" type="connector" idref="#_x0000_s1027"/>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34C7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34C73"/>
    <w:pPr>
      <w:ind w:left="720"/>
      <w:contextualSpacing/>
    </w:pPr>
  </w:style>
  <w:style w:type="paragraph" w:styleId="Footer">
    <w:name w:val="footer"/>
    <w:basedOn w:val="Normal"/>
    <w:link w:val="FooterChar"/>
    <w:uiPriority w:val="99"/>
    <w:rsid w:val="0080094C"/>
    <w:pPr>
      <w:tabs>
        <w:tab w:val="center" w:pos="4680"/>
        <w:tab w:val="right" w:pos="9360"/>
      </w:tabs>
      <w:spacing w:after="0" w:line="240" w:lineRule="auto"/>
    </w:pPr>
    <w:rPr>
      <w:rFonts w:eastAsia="SimSun"/>
      <w:lang w:eastAsia="zh-CN"/>
    </w:rPr>
  </w:style>
  <w:style w:type="character" w:customStyle="1" w:styleId="FooterChar">
    <w:name w:val="Footer Char"/>
    <w:basedOn w:val="DefaultParagraphFont"/>
    <w:link w:val="Footer"/>
    <w:uiPriority w:val="99"/>
    <w:rsid w:val="0080094C"/>
    <w:rPr>
      <w:rFonts w:ascii="Calibri" w:eastAsia="SimSun" w:hAnsi="Calibri" w:cs="Times New Roman"/>
      <w:lang w:eastAsia="zh-CN"/>
    </w:rPr>
  </w:style>
  <w:style w:type="table" w:styleId="TableGrid">
    <w:name w:val="Table Grid"/>
    <w:basedOn w:val="TableNormal"/>
    <w:uiPriority w:val="59"/>
    <w:rsid w:val="008009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36</Pages>
  <Words>7198</Words>
  <Characters>41031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2025-05-19T12:33:00Z</dcterms:created>
  <dcterms:modified xsi:type="dcterms:W3CDTF">2025-07-21T09:30:00Z</dcterms:modified>
</cp:coreProperties>
</file>