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47" w:rsidRDefault="00AC3147" w:rsidP="00AC3147">
      <w:pPr>
        <w:spacing w:after="0" w:line="240" w:lineRule="auto"/>
        <w:jc w:val="center"/>
        <w:outlineLvl w:val="1"/>
        <w:rPr>
          <w:rFonts w:ascii="Arial Black" w:eastAsia="Times New Roman" w:hAnsi="Arial Black" w:cstheme="majorBidi"/>
          <w:b/>
          <w:bCs/>
          <w:sz w:val="28"/>
          <w:szCs w:val="28"/>
        </w:rPr>
      </w:pPr>
      <w:r w:rsidRPr="00A8195E">
        <w:rPr>
          <w:rFonts w:ascii="Arial Black" w:eastAsia="Times New Roman" w:hAnsi="Arial Black" w:cstheme="majorBidi"/>
          <w:b/>
          <w:bCs/>
          <w:sz w:val="28"/>
          <w:szCs w:val="28"/>
        </w:rPr>
        <w:t xml:space="preserve">THE ROLE OF UNIVERSAL BANKS IN THE DEVELOPMENT OF THE SMALL SCALE BUSINESS IN THE NIGERIA ECONOMY </w:t>
      </w:r>
    </w:p>
    <w:p w:rsidR="00AC3147" w:rsidRPr="00A8195E" w:rsidRDefault="00AC3147" w:rsidP="00AC3147">
      <w:pPr>
        <w:spacing w:after="0" w:line="240" w:lineRule="auto"/>
        <w:jc w:val="center"/>
        <w:outlineLvl w:val="1"/>
        <w:rPr>
          <w:rFonts w:ascii="Arial Black" w:eastAsia="Times New Roman" w:hAnsi="Arial Black" w:cstheme="majorBidi"/>
          <w:b/>
          <w:bCs/>
          <w:sz w:val="10"/>
          <w:szCs w:val="10"/>
        </w:rPr>
      </w:pPr>
    </w:p>
    <w:p w:rsidR="00AC3147" w:rsidRPr="00A8195E" w:rsidRDefault="00AC3147" w:rsidP="00AC3147">
      <w:pPr>
        <w:spacing w:after="0" w:line="240" w:lineRule="auto"/>
        <w:jc w:val="center"/>
        <w:outlineLvl w:val="1"/>
        <w:rPr>
          <w:rFonts w:ascii="Arial Black" w:eastAsia="Times New Roman" w:hAnsi="Arial Black" w:cstheme="majorBidi"/>
          <w:b/>
          <w:bCs/>
          <w:sz w:val="26"/>
          <w:szCs w:val="26"/>
        </w:rPr>
      </w:pPr>
      <w:r w:rsidRPr="00A8195E">
        <w:rPr>
          <w:rFonts w:ascii="Arial Black" w:eastAsia="Times New Roman" w:hAnsi="Arial Black" w:cstheme="majorBidi"/>
          <w:b/>
          <w:bCs/>
          <w:sz w:val="26"/>
          <w:szCs w:val="26"/>
        </w:rPr>
        <w:t>(A CASE STUDY OF FIRST BANK NIGERIA PLC, ILORIN BRANCH)</w:t>
      </w:r>
    </w:p>
    <w:p w:rsidR="00AC3147" w:rsidRDefault="00AC3147" w:rsidP="00AC3147">
      <w:pPr>
        <w:pStyle w:val="NormalWeb"/>
        <w:tabs>
          <w:tab w:val="left" w:pos="540"/>
        </w:tabs>
        <w:spacing w:before="0" w:beforeAutospacing="0" w:after="0" w:afterAutospacing="0"/>
        <w:jc w:val="center"/>
        <w:rPr>
          <w:rFonts w:ascii="Tahoma" w:hAnsi="Tahoma" w:cs="Tahoma"/>
          <w:b/>
          <w:i/>
          <w:sz w:val="28"/>
          <w:szCs w:val="28"/>
        </w:rPr>
      </w:pPr>
    </w:p>
    <w:p w:rsidR="00AC3147" w:rsidRPr="00CA3DF0" w:rsidRDefault="00AC3147" w:rsidP="00AC3147">
      <w:pPr>
        <w:pStyle w:val="NormalWeb"/>
        <w:tabs>
          <w:tab w:val="left" w:pos="540"/>
        </w:tabs>
        <w:spacing w:before="0" w:beforeAutospacing="0" w:after="0" w:afterAutospacing="0"/>
        <w:jc w:val="center"/>
        <w:rPr>
          <w:rFonts w:ascii="Tahoma" w:hAnsi="Tahoma" w:cs="Tahoma"/>
          <w:b/>
          <w:i/>
          <w:sz w:val="28"/>
          <w:szCs w:val="28"/>
        </w:rPr>
      </w:pPr>
    </w:p>
    <w:p w:rsidR="00AC3147" w:rsidRDefault="00AC3147" w:rsidP="00AC3147">
      <w:pPr>
        <w:pStyle w:val="NormalWeb"/>
        <w:tabs>
          <w:tab w:val="left" w:pos="540"/>
        </w:tabs>
        <w:spacing w:before="0" w:beforeAutospacing="0" w:after="0" w:afterAutospacing="0"/>
        <w:jc w:val="center"/>
        <w:rPr>
          <w:rFonts w:ascii="Monotype Corsiva" w:hAnsi="Monotype Corsiva" w:cs="Tahoma"/>
          <w:b/>
          <w:i/>
          <w:sz w:val="96"/>
          <w:szCs w:val="56"/>
        </w:rPr>
      </w:pPr>
      <w:bookmarkStart w:id="0" w:name="_GoBack"/>
      <w:r w:rsidRPr="00805D95">
        <w:rPr>
          <w:rFonts w:ascii="Monotype Corsiva" w:hAnsi="Monotype Corsiva" w:cs="Tahoma"/>
          <w:b/>
          <w:i/>
          <w:sz w:val="96"/>
          <w:szCs w:val="56"/>
        </w:rPr>
        <w:t>By</w:t>
      </w:r>
    </w:p>
    <w:p w:rsidR="00FF5737" w:rsidRDefault="00FF5737" w:rsidP="00FF5737">
      <w:pPr>
        <w:pStyle w:val="NormalWeb"/>
        <w:spacing w:before="0" w:beforeAutospacing="0" w:after="0" w:afterAutospacing="0"/>
        <w:ind w:left="3303"/>
        <w:rPr>
          <w:rFonts w:ascii="Tahoma" w:hAnsi="Tahoma" w:cs="Tahoma"/>
          <w:b/>
          <w:bCs/>
          <w:color w:val="000000"/>
          <w:sz w:val="28"/>
          <w:szCs w:val="28"/>
        </w:rPr>
      </w:pPr>
    </w:p>
    <w:p w:rsidR="00FF5737" w:rsidRDefault="00FF5737" w:rsidP="00FF5737">
      <w:pPr>
        <w:spacing w:after="0"/>
        <w:jc w:val="center"/>
        <w:rPr>
          <w:rFonts w:ascii="Arial Black" w:hAnsi="Arial Black" w:cs="Times New Roman"/>
          <w:b/>
          <w:szCs w:val="30"/>
        </w:rPr>
      </w:pPr>
      <w:r>
        <w:rPr>
          <w:rFonts w:ascii="Arial Black" w:hAnsi="Arial Black"/>
          <w:b/>
          <w:sz w:val="44"/>
          <w:szCs w:val="50"/>
        </w:rPr>
        <w:t>GODWIN MORRIS EREMEDE</w:t>
      </w:r>
    </w:p>
    <w:p w:rsidR="00FF5737" w:rsidRDefault="00FF5737" w:rsidP="00FF5737">
      <w:pPr>
        <w:spacing w:after="0"/>
        <w:jc w:val="center"/>
        <w:rPr>
          <w:rFonts w:ascii="Arial Black" w:eastAsia="Calibri" w:hAnsi="Arial Black" w:cs="SimSun"/>
          <w:b/>
          <w:sz w:val="30"/>
          <w:szCs w:val="30"/>
          <w:lang w:val="en-GB"/>
        </w:rPr>
      </w:pPr>
      <w:r>
        <w:rPr>
          <w:rFonts w:ascii="Arial Black" w:hAnsi="Arial Black"/>
          <w:b/>
          <w:sz w:val="48"/>
          <w:szCs w:val="48"/>
        </w:rPr>
        <w:t>HND/23/ACC/FT/0</w:t>
      </w:r>
      <w:r>
        <w:rPr>
          <w:rFonts w:ascii="Arial Black" w:hAnsi="Arial Black"/>
          <w:b/>
          <w:sz w:val="48"/>
          <w:szCs w:val="48"/>
        </w:rPr>
        <w:t>696</w:t>
      </w:r>
    </w:p>
    <w:p w:rsidR="00FF5737" w:rsidRDefault="00FF5737" w:rsidP="00FF5737">
      <w:pPr>
        <w:spacing w:after="0" w:line="240" w:lineRule="auto"/>
        <w:jc w:val="center"/>
        <w:rPr>
          <w:rFonts w:ascii="Calibri" w:hAnsi="Calibri"/>
          <w:b/>
          <w:sz w:val="38"/>
          <w:szCs w:val="38"/>
        </w:rPr>
      </w:pPr>
    </w:p>
    <w:p w:rsidR="00FF5737" w:rsidRDefault="00FF5737" w:rsidP="00FF5737">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FF5737" w:rsidRDefault="00FF5737" w:rsidP="00FF5737">
      <w:pPr>
        <w:spacing w:after="0" w:line="240" w:lineRule="auto"/>
        <w:jc w:val="center"/>
        <w:rPr>
          <w:b/>
          <w:sz w:val="30"/>
          <w:szCs w:val="30"/>
        </w:rPr>
      </w:pPr>
    </w:p>
    <w:p w:rsidR="00FF5737" w:rsidRDefault="00FF5737" w:rsidP="00FF5737">
      <w:pPr>
        <w:spacing w:after="0" w:line="240" w:lineRule="auto"/>
        <w:rPr>
          <w:sz w:val="30"/>
          <w:szCs w:val="30"/>
        </w:rPr>
      </w:pPr>
    </w:p>
    <w:p w:rsidR="00FF5737" w:rsidRDefault="00FF5737" w:rsidP="00FF5737">
      <w:pPr>
        <w:spacing w:after="0" w:line="240" w:lineRule="auto"/>
        <w:jc w:val="center"/>
        <w:rPr>
          <w:sz w:val="38"/>
          <w:szCs w:val="38"/>
        </w:rPr>
      </w:pPr>
      <w:r>
        <w:rPr>
          <w:sz w:val="38"/>
          <w:szCs w:val="38"/>
        </w:rPr>
        <w:t>IN PARTIAL FULFILLMENT OF THE REQUIREMENTS FOR THE AWARD OF HIGHER NATIONAL DIPLOMA (HND) IN ACCOUNTANCY</w:t>
      </w:r>
    </w:p>
    <w:p w:rsidR="00FF5737" w:rsidRDefault="00FF5737" w:rsidP="00FF5737">
      <w:pPr>
        <w:spacing w:after="0" w:line="240" w:lineRule="auto"/>
        <w:rPr>
          <w:b/>
          <w:i/>
          <w:sz w:val="36"/>
          <w:szCs w:val="36"/>
        </w:rPr>
      </w:pPr>
    </w:p>
    <w:p w:rsidR="00FF5737" w:rsidRDefault="00FF5737" w:rsidP="00FF5737">
      <w:pPr>
        <w:spacing w:line="240" w:lineRule="auto"/>
        <w:rPr>
          <w:rFonts w:asciiTheme="majorBidi" w:hAnsiTheme="majorBidi" w:cstheme="majorBidi"/>
          <w:b/>
          <w:sz w:val="24"/>
          <w:szCs w:val="24"/>
        </w:rPr>
      </w:pPr>
    </w:p>
    <w:p w:rsidR="00FF5737" w:rsidRDefault="00FF5737" w:rsidP="00FF5737">
      <w:pPr>
        <w:spacing w:after="0" w:line="240" w:lineRule="auto"/>
        <w:jc w:val="center"/>
        <w:rPr>
          <w:rFonts w:asciiTheme="majorBidi" w:hAnsiTheme="majorBidi" w:cstheme="majorBidi"/>
          <w:b/>
          <w:sz w:val="24"/>
          <w:szCs w:val="24"/>
        </w:rPr>
      </w:pPr>
    </w:p>
    <w:p w:rsidR="00FF5737" w:rsidRDefault="00FF5737" w:rsidP="00FF5737">
      <w:pPr>
        <w:spacing w:after="0" w:line="240" w:lineRule="auto"/>
        <w:jc w:val="center"/>
        <w:rPr>
          <w:rFonts w:asciiTheme="majorBidi" w:hAnsiTheme="majorBidi" w:cstheme="majorBidi"/>
          <w:b/>
          <w:sz w:val="24"/>
          <w:szCs w:val="24"/>
        </w:rPr>
      </w:pPr>
    </w:p>
    <w:p w:rsidR="00FF5737" w:rsidRDefault="00FF5737" w:rsidP="00FF5737">
      <w:pPr>
        <w:spacing w:after="0" w:line="240" w:lineRule="auto"/>
        <w:jc w:val="center"/>
        <w:rPr>
          <w:rFonts w:asciiTheme="majorBidi" w:hAnsiTheme="majorBidi" w:cstheme="majorBidi"/>
          <w:b/>
          <w:sz w:val="40"/>
          <w:szCs w:val="24"/>
        </w:rPr>
      </w:pPr>
      <w:r>
        <w:rPr>
          <w:rFonts w:asciiTheme="majorBidi" w:hAnsiTheme="majorBidi" w:cstheme="majorBidi"/>
          <w:b/>
          <w:sz w:val="40"/>
          <w:szCs w:val="24"/>
        </w:rPr>
        <w:t>MAY, 2025</w:t>
      </w:r>
    </w:p>
    <w:p w:rsidR="00FF5737" w:rsidRDefault="00FF5737" w:rsidP="00FF5737">
      <w:pPr>
        <w:spacing w:after="0" w:line="360" w:lineRule="auto"/>
        <w:rPr>
          <w:rFonts w:asciiTheme="majorBidi" w:hAnsiTheme="majorBidi" w:cstheme="majorBidi"/>
          <w:b/>
          <w:sz w:val="24"/>
          <w:szCs w:val="24"/>
        </w:rPr>
      </w:pPr>
    </w:p>
    <w:p w:rsidR="00FF5737" w:rsidRDefault="00FF5737" w:rsidP="00FF5737">
      <w:pPr>
        <w:spacing w:after="0" w:line="360" w:lineRule="auto"/>
        <w:rPr>
          <w:rFonts w:asciiTheme="majorBidi" w:hAnsiTheme="majorBidi" w:cstheme="majorBidi"/>
          <w:b/>
          <w:sz w:val="24"/>
          <w:szCs w:val="24"/>
        </w:rPr>
      </w:pPr>
    </w:p>
    <w:p w:rsidR="00FF5737" w:rsidRDefault="00FF5737" w:rsidP="00FF5737">
      <w:pPr>
        <w:spacing w:after="0" w:line="360" w:lineRule="auto"/>
        <w:rPr>
          <w:rFonts w:asciiTheme="majorBidi" w:hAnsiTheme="majorBidi" w:cstheme="majorBidi"/>
          <w:b/>
          <w:sz w:val="24"/>
          <w:szCs w:val="24"/>
        </w:rPr>
      </w:pPr>
    </w:p>
    <w:p w:rsidR="00FF5737" w:rsidRDefault="00FF5737" w:rsidP="00FF5737">
      <w:pPr>
        <w:spacing w:after="0" w:line="360" w:lineRule="auto"/>
        <w:rPr>
          <w:rFonts w:asciiTheme="majorBidi" w:hAnsiTheme="majorBidi" w:cstheme="majorBidi"/>
          <w:b/>
          <w:sz w:val="24"/>
          <w:szCs w:val="24"/>
        </w:rPr>
      </w:pPr>
    </w:p>
    <w:p w:rsidR="00FF5737" w:rsidRDefault="00FF5737" w:rsidP="00FF5737">
      <w:pPr>
        <w:spacing w:after="0" w:line="360" w:lineRule="auto"/>
        <w:rPr>
          <w:rFonts w:asciiTheme="majorBidi" w:hAnsiTheme="majorBidi" w:cstheme="majorBidi"/>
          <w:b/>
          <w:sz w:val="24"/>
          <w:szCs w:val="24"/>
        </w:rPr>
      </w:pPr>
    </w:p>
    <w:p w:rsidR="00FF5737" w:rsidRDefault="00FF5737" w:rsidP="00FF573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FF5737" w:rsidRDefault="00FF5737" w:rsidP="00FF573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GODWIN MORRIS ERUMEDE</w:t>
      </w:r>
      <w:r>
        <w:rPr>
          <w:rFonts w:asciiTheme="majorBidi" w:hAnsiTheme="majorBidi" w:cstheme="majorBidi"/>
          <w:sz w:val="24"/>
          <w:szCs w:val="24"/>
        </w:rPr>
        <w:t xml:space="preserve">   with HND/23/ACC/FT/0</w:t>
      </w:r>
      <w:r>
        <w:rPr>
          <w:rFonts w:asciiTheme="majorBidi" w:hAnsiTheme="majorBidi" w:cstheme="majorBidi"/>
          <w:sz w:val="24"/>
          <w:szCs w:val="24"/>
        </w:rPr>
        <w:t>696</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FF5737" w:rsidRDefault="00FF5737" w:rsidP="00FF5737">
      <w:pPr>
        <w:spacing w:after="0" w:line="360" w:lineRule="auto"/>
        <w:rPr>
          <w:rFonts w:asciiTheme="majorBidi" w:hAnsiTheme="majorBidi" w:cstheme="majorBidi"/>
          <w:sz w:val="24"/>
          <w:szCs w:val="24"/>
        </w:rPr>
      </w:pPr>
    </w:p>
    <w:p w:rsidR="00FF5737" w:rsidRDefault="00FF5737" w:rsidP="00FF5737">
      <w:pPr>
        <w:spacing w:after="0" w:line="360" w:lineRule="auto"/>
        <w:rPr>
          <w:rFonts w:asciiTheme="majorBidi" w:eastAsia="Calibri" w:hAnsiTheme="majorBidi" w:cstheme="majorBidi"/>
          <w:sz w:val="24"/>
          <w:szCs w:val="24"/>
        </w:rPr>
      </w:pPr>
    </w:p>
    <w:p w:rsidR="00FF5737" w:rsidRDefault="00FF5737" w:rsidP="00FF573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FF5737" w:rsidRDefault="00FF5737" w:rsidP="00FF573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F5737" w:rsidRDefault="00FF5737" w:rsidP="00FF573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FF5737" w:rsidRDefault="00FF5737" w:rsidP="00FF5737">
      <w:pPr>
        <w:spacing w:after="0" w:line="360" w:lineRule="auto"/>
        <w:jc w:val="both"/>
        <w:rPr>
          <w:rFonts w:asciiTheme="majorBidi" w:hAnsiTheme="majorBidi" w:cstheme="majorBidi"/>
          <w:b/>
          <w:i/>
          <w:sz w:val="24"/>
          <w:szCs w:val="24"/>
        </w:rPr>
      </w:pPr>
    </w:p>
    <w:p w:rsidR="00FF5737" w:rsidRDefault="00FF5737" w:rsidP="00FF5737">
      <w:pPr>
        <w:spacing w:after="0" w:line="360" w:lineRule="auto"/>
        <w:jc w:val="both"/>
        <w:rPr>
          <w:rFonts w:asciiTheme="majorBidi" w:hAnsiTheme="majorBidi" w:cstheme="majorBidi"/>
          <w:b/>
          <w:i/>
          <w:sz w:val="24"/>
          <w:szCs w:val="24"/>
        </w:rPr>
      </w:pPr>
    </w:p>
    <w:p w:rsidR="00FF5737" w:rsidRDefault="00FF5737" w:rsidP="00FF5737">
      <w:pPr>
        <w:spacing w:after="0" w:line="360" w:lineRule="auto"/>
        <w:jc w:val="both"/>
        <w:rPr>
          <w:rFonts w:asciiTheme="majorBidi" w:hAnsiTheme="majorBidi" w:cstheme="majorBidi"/>
          <w:b/>
          <w:i/>
          <w:sz w:val="24"/>
          <w:szCs w:val="24"/>
        </w:rPr>
      </w:pPr>
    </w:p>
    <w:p w:rsidR="00FF5737" w:rsidRDefault="00FF5737" w:rsidP="00FF573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F5737" w:rsidRDefault="00FF5737" w:rsidP="00FF573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F5737" w:rsidRDefault="00FF5737" w:rsidP="00FF573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FF5737" w:rsidRDefault="00FF5737" w:rsidP="00FF5737">
      <w:pPr>
        <w:spacing w:after="0" w:line="360" w:lineRule="auto"/>
        <w:jc w:val="both"/>
        <w:rPr>
          <w:rFonts w:asciiTheme="majorBidi" w:hAnsiTheme="majorBidi" w:cstheme="majorBidi"/>
          <w:b/>
          <w:i/>
          <w:sz w:val="24"/>
          <w:szCs w:val="24"/>
        </w:rPr>
      </w:pPr>
    </w:p>
    <w:p w:rsidR="00FF5737" w:rsidRDefault="00FF5737" w:rsidP="00FF5737">
      <w:pPr>
        <w:spacing w:after="0" w:line="360" w:lineRule="auto"/>
        <w:jc w:val="both"/>
        <w:rPr>
          <w:rFonts w:asciiTheme="majorBidi" w:hAnsiTheme="majorBidi" w:cstheme="majorBidi"/>
          <w:b/>
          <w:i/>
          <w:sz w:val="24"/>
          <w:szCs w:val="24"/>
        </w:rPr>
      </w:pPr>
    </w:p>
    <w:p w:rsidR="00FF5737" w:rsidRDefault="00FF5737" w:rsidP="00FF5737">
      <w:pPr>
        <w:spacing w:after="0" w:line="360" w:lineRule="auto"/>
        <w:jc w:val="both"/>
        <w:rPr>
          <w:rFonts w:asciiTheme="majorBidi" w:hAnsiTheme="majorBidi" w:cstheme="majorBidi"/>
          <w:sz w:val="24"/>
          <w:szCs w:val="24"/>
        </w:rPr>
      </w:pPr>
    </w:p>
    <w:p w:rsidR="00FF5737" w:rsidRDefault="00FF5737" w:rsidP="00FF573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F5737" w:rsidRDefault="00FF5737" w:rsidP="00FF573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FF5737" w:rsidRDefault="00FF5737" w:rsidP="00FF573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FF5737" w:rsidRDefault="00FF5737" w:rsidP="00FF5737">
      <w:pPr>
        <w:spacing w:after="0" w:line="360" w:lineRule="auto"/>
        <w:jc w:val="both"/>
        <w:rPr>
          <w:rFonts w:asciiTheme="majorBidi" w:hAnsiTheme="majorBidi" w:cstheme="majorBidi"/>
          <w:b/>
          <w:i/>
          <w:sz w:val="24"/>
          <w:szCs w:val="24"/>
        </w:rPr>
      </w:pPr>
    </w:p>
    <w:p w:rsidR="00FF5737" w:rsidRDefault="00FF5737" w:rsidP="00FF5737">
      <w:pPr>
        <w:spacing w:after="0" w:line="360" w:lineRule="auto"/>
        <w:jc w:val="both"/>
        <w:rPr>
          <w:rFonts w:asciiTheme="majorBidi" w:hAnsiTheme="majorBidi" w:cstheme="majorBidi"/>
          <w:sz w:val="24"/>
          <w:szCs w:val="24"/>
        </w:rPr>
      </w:pPr>
    </w:p>
    <w:p w:rsidR="00FF5737" w:rsidRDefault="00FF5737" w:rsidP="00FF573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F5737" w:rsidRDefault="00FF5737" w:rsidP="00FF573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FF5737" w:rsidRDefault="00FF5737" w:rsidP="00FF5737">
      <w:pPr>
        <w:spacing w:after="0" w:line="360" w:lineRule="auto"/>
        <w:rPr>
          <w:rFonts w:ascii="Calibri" w:hAnsi="Calibri" w:cs="Times New Roman"/>
          <w:sz w:val="24"/>
          <w:szCs w:val="24"/>
        </w:rPr>
      </w:pPr>
      <w:r>
        <w:rPr>
          <w:rFonts w:asciiTheme="majorBidi" w:hAnsiTheme="majorBidi" w:cstheme="majorBidi"/>
          <w:b/>
          <w:sz w:val="24"/>
          <w:szCs w:val="24"/>
        </w:rPr>
        <w:t>External Examine</w:t>
      </w:r>
      <w:r w:rsidR="008E7BCB">
        <w:rPr>
          <w:rFonts w:asciiTheme="majorBidi" w:hAnsiTheme="majorBidi" w:cstheme="majorBidi"/>
          <w:b/>
          <w:sz w:val="24"/>
          <w:szCs w:val="24"/>
        </w:rPr>
        <w:t>r</w:t>
      </w:r>
    </w:p>
    <w:bookmarkEnd w:id="0"/>
    <w:p w:rsidR="00AC3147" w:rsidRPr="004F6ED7" w:rsidRDefault="00AC3147" w:rsidP="00AC3147">
      <w:pPr>
        <w:pStyle w:val="NormalWeb"/>
        <w:tabs>
          <w:tab w:val="left" w:pos="540"/>
        </w:tabs>
        <w:spacing w:before="0" w:beforeAutospacing="0" w:after="0" w:afterAutospacing="0" w:line="360" w:lineRule="auto"/>
        <w:jc w:val="center"/>
        <w:rPr>
          <w:rFonts w:ascii="Tahoma" w:hAnsi="Tahoma" w:cs="Tahoma"/>
          <w:b/>
          <w:sz w:val="12"/>
          <w:szCs w:val="8"/>
        </w:rPr>
      </w:pPr>
    </w:p>
    <w:p w:rsidR="00FF5737" w:rsidRDefault="00FF5737" w:rsidP="00AC3147">
      <w:pPr>
        <w:spacing w:after="0" w:line="480" w:lineRule="auto"/>
        <w:jc w:val="center"/>
        <w:rPr>
          <w:rFonts w:ascii="Times New Roman" w:hAnsi="Times New Roman" w:cs="Times New Roman"/>
          <w:b/>
          <w:sz w:val="26"/>
          <w:szCs w:val="26"/>
        </w:rPr>
      </w:pPr>
    </w:p>
    <w:p w:rsidR="00FF5737" w:rsidRDefault="00FF5737" w:rsidP="00AC3147">
      <w:pPr>
        <w:spacing w:after="0" w:line="480" w:lineRule="auto"/>
        <w:jc w:val="center"/>
        <w:rPr>
          <w:rFonts w:ascii="Times New Roman" w:hAnsi="Times New Roman" w:cs="Times New Roman"/>
          <w:b/>
          <w:sz w:val="26"/>
          <w:szCs w:val="26"/>
        </w:rPr>
      </w:pPr>
    </w:p>
    <w:p w:rsidR="00FF5737" w:rsidRDefault="00FF5737" w:rsidP="00AC3147">
      <w:pPr>
        <w:spacing w:after="0" w:line="480" w:lineRule="auto"/>
        <w:jc w:val="center"/>
        <w:rPr>
          <w:rFonts w:ascii="Times New Roman" w:hAnsi="Times New Roman" w:cs="Times New Roman"/>
          <w:b/>
          <w:sz w:val="26"/>
          <w:szCs w:val="26"/>
        </w:rPr>
      </w:pPr>
    </w:p>
    <w:p w:rsidR="00FF5737" w:rsidRDefault="00FF5737" w:rsidP="00AC3147">
      <w:pPr>
        <w:spacing w:after="0" w:line="480" w:lineRule="auto"/>
        <w:jc w:val="center"/>
        <w:rPr>
          <w:rFonts w:ascii="Times New Roman" w:hAnsi="Times New Roman" w:cs="Times New Roman"/>
          <w:b/>
          <w:sz w:val="26"/>
          <w:szCs w:val="26"/>
        </w:rPr>
      </w:pPr>
    </w:p>
    <w:p w:rsidR="00AC3147" w:rsidRPr="00F007A6" w:rsidRDefault="00AC3147" w:rsidP="00AC3147">
      <w:pPr>
        <w:spacing w:after="0" w:line="480" w:lineRule="auto"/>
        <w:jc w:val="center"/>
        <w:rPr>
          <w:rFonts w:ascii="Times New Roman" w:hAnsi="Times New Roman" w:cs="Times New Roman"/>
          <w:b/>
          <w:sz w:val="26"/>
          <w:szCs w:val="26"/>
        </w:rPr>
      </w:pPr>
      <w:r w:rsidRPr="00F007A6">
        <w:rPr>
          <w:rFonts w:ascii="Times New Roman" w:hAnsi="Times New Roman" w:cs="Times New Roman"/>
          <w:b/>
          <w:sz w:val="26"/>
          <w:szCs w:val="26"/>
        </w:rPr>
        <w:lastRenderedPageBreak/>
        <w:t>DEDICATION</w:t>
      </w:r>
    </w:p>
    <w:p w:rsidR="00AC3147" w:rsidRPr="00575BDB" w:rsidRDefault="00AC3147" w:rsidP="00575BDB">
      <w:pPr>
        <w:spacing w:after="0" w:line="480" w:lineRule="auto"/>
        <w:jc w:val="both"/>
        <w:rPr>
          <w:rFonts w:ascii="Times New Roman" w:hAnsi="Times New Roman" w:cs="Times New Roman"/>
          <w:bCs/>
          <w:sz w:val="28"/>
          <w:szCs w:val="28"/>
        </w:rPr>
      </w:pPr>
      <w:r w:rsidRPr="00F007A6">
        <w:rPr>
          <w:rFonts w:ascii="Times New Roman" w:hAnsi="Times New Roman" w:cs="Times New Roman"/>
          <w:b/>
          <w:sz w:val="26"/>
          <w:szCs w:val="26"/>
        </w:rPr>
        <w:tab/>
      </w:r>
    </w:p>
    <w:p w:rsidR="00AC3147" w:rsidRDefault="00AC314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FF5737" w:rsidRDefault="00FF5737" w:rsidP="00AC3147">
      <w:pPr>
        <w:spacing w:after="0" w:line="408" w:lineRule="auto"/>
        <w:jc w:val="center"/>
        <w:rPr>
          <w:rFonts w:ascii="Times New Roman" w:hAnsi="Times New Roman" w:cs="Times New Roman"/>
          <w:b/>
          <w:sz w:val="26"/>
          <w:szCs w:val="26"/>
        </w:rPr>
      </w:pPr>
    </w:p>
    <w:p w:rsidR="00AC3147" w:rsidRPr="00A236AE" w:rsidRDefault="00AC3147" w:rsidP="00AC3147">
      <w:pPr>
        <w:spacing w:after="0" w:line="480" w:lineRule="auto"/>
        <w:jc w:val="center"/>
        <w:rPr>
          <w:rFonts w:ascii="Times New Roman" w:hAnsi="Times New Roman" w:cs="Times New Roman"/>
          <w:b/>
          <w:sz w:val="26"/>
          <w:szCs w:val="26"/>
        </w:rPr>
      </w:pPr>
      <w:r w:rsidRPr="00A236AE">
        <w:rPr>
          <w:rFonts w:ascii="Times New Roman" w:hAnsi="Times New Roman" w:cs="Times New Roman"/>
          <w:b/>
          <w:sz w:val="26"/>
          <w:szCs w:val="26"/>
        </w:rPr>
        <w:lastRenderedPageBreak/>
        <w:t>ACKNOWLEDGMENT</w:t>
      </w:r>
    </w:p>
    <w:p w:rsidR="00AC3147" w:rsidRPr="00076A0A" w:rsidRDefault="00AC3147" w:rsidP="00575BDB">
      <w:pPr>
        <w:spacing w:after="0" w:line="480" w:lineRule="auto"/>
        <w:jc w:val="both"/>
        <w:rPr>
          <w:rFonts w:ascii="Times New Roman" w:hAnsi="Times New Roman" w:cs="Times New Roman"/>
          <w:bCs/>
          <w:sz w:val="26"/>
          <w:szCs w:val="26"/>
        </w:rPr>
      </w:pPr>
      <w:r w:rsidRPr="00721CB1">
        <w:rPr>
          <w:rFonts w:ascii="Times New Roman" w:hAnsi="Times New Roman" w:cs="Times New Roman"/>
          <w:bCs/>
          <w:sz w:val="26"/>
          <w:szCs w:val="26"/>
        </w:rPr>
        <w:tab/>
      </w:r>
      <w:r>
        <w:rPr>
          <w:rFonts w:ascii="Times New Roman" w:hAnsi="Times New Roman" w:cs="Times New Roman"/>
          <w:bCs/>
          <w:sz w:val="26"/>
          <w:szCs w:val="26"/>
        </w:rPr>
        <w:t xml:space="preserve"> </w:t>
      </w:r>
    </w:p>
    <w:p w:rsidR="00AC3147" w:rsidRPr="00A236AE" w:rsidRDefault="00AC3147" w:rsidP="00AC3147">
      <w:pPr>
        <w:spacing w:after="0" w:line="408" w:lineRule="auto"/>
        <w:ind w:firstLine="720"/>
        <w:jc w:val="both"/>
        <w:rPr>
          <w:rFonts w:ascii="Times New Roman" w:hAnsi="Times New Roman" w:cs="Times New Roman"/>
          <w:bCs/>
          <w:sz w:val="26"/>
          <w:szCs w:val="26"/>
        </w:rPr>
      </w:pPr>
      <w:r w:rsidRPr="00A236AE">
        <w:rPr>
          <w:rFonts w:ascii="Times New Roman" w:hAnsi="Times New Roman" w:cs="Times New Roman"/>
          <w:bCs/>
          <w:sz w:val="26"/>
          <w:szCs w:val="26"/>
        </w:rPr>
        <w:t xml:space="preserve"> </w:t>
      </w:r>
    </w:p>
    <w:p w:rsidR="00D26780" w:rsidRDefault="00D26780" w:rsidP="00AC3147">
      <w:pPr>
        <w:spacing w:after="0" w:line="360" w:lineRule="auto"/>
        <w:jc w:val="center"/>
        <w:rPr>
          <w:rFonts w:asciiTheme="majorBidi" w:hAnsiTheme="majorBidi" w:cstheme="majorBidi"/>
          <w:b/>
          <w:sz w:val="26"/>
          <w:szCs w:val="26"/>
        </w:rPr>
      </w:pPr>
    </w:p>
    <w:p w:rsidR="00D26780" w:rsidRDefault="00D26780"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D26780" w:rsidRDefault="00D26780" w:rsidP="00AC3147">
      <w:pPr>
        <w:spacing w:after="0" w:line="360" w:lineRule="auto"/>
        <w:jc w:val="center"/>
        <w:rPr>
          <w:rFonts w:asciiTheme="majorBidi" w:hAnsiTheme="majorBidi" w:cstheme="majorBidi"/>
          <w:b/>
          <w:sz w:val="26"/>
          <w:szCs w:val="26"/>
        </w:rPr>
      </w:pPr>
    </w:p>
    <w:p w:rsidR="00D26780" w:rsidRDefault="00D26780" w:rsidP="00AC3147">
      <w:pPr>
        <w:spacing w:after="0" w:line="360" w:lineRule="auto"/>
        <w:jc w:val="center"/>
        <w:rPr>
          <w:rFonts w:asciiTheme="majorBidi" w:hAnsiTheme="majorBidi" w:cstheme="majorBidi"/>
          <w:b/>
          <w:sz w:val="26"/>
          <w:szCs w:val="26"/>
        </w:rPr>
      </w:pPr>
    </w:p>
    <w:p w:rsidR="00D26780" w:rsidRDefault="00D26780"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FF5737" w:rsidRDefault="00FF5737" w:rsidP="00AC3147">
      <w:pPr>
        <w:spacing w:after="0" w:line="360" w:lineRule="auto"/>
        <w:jc w:val="center"/>
        <w:rPr>
          <w:rFonts w:asciiTheme="majorBidi" w:hAnsiTheme="majorBidi" w:cstheme="majorBidi"/>
          <w:b/>
          <w:sz w:val="26"/>
          <w:szCs w:val="26"/>
        </w:rPr>
      </w:pPr>
    </w:p>
    <w:p w:rsidR="00AC3147" w:rsidRPr="00FF5737" w:rsidRDefault="00AC3147" w:rsidP="00FF5737">
      <w:pPr>
        <w:spacing w:after="0" w:line="360" w:lineRule="auto"/>
        <w:jc w:val="center"/>
        <w:rPr>
          <w:rFonts w:ascii="Times New Roman" w:hAnsi="Times New Roman" w:cs="Times New Roman"/>
          <w:b/>
          <w:sz w:val="24"/>
          <w:szCs w:val="24"/>
        </w:rPr>
      </w:pPr>
      <w:r w:rsidRPr="00FF5737">
        <w:rPr>
          <w:rFonts w:ascii="Times New Roman" w:hAnsi="Times New Roman" w:cs="Times New Roman"/>
          <w:b/>
          <w:sz w:val="24"/>
          <w:szCs w:val="24"/>
        </w:rPr>
        <w:lastRenderedPageBreak/>
        <w:t>TABLE OF CONTENTS</w:t>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Title page</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roofErr w:type="spellStart"/>
      <w:r w:rsidRPr="00FF5737">
        <w:rPr>
          <w:rFonts w:ascii="Times New Roman" w:hAnsi="Times New Roman" w:cs="Times New Roman"/>
          <w:bCs/>
          <w:sz w:val="24"/>
          <w:szCs w:val="24"/>
        </w:rPr>
        <w:t>i</w:t>
      </w:r>
      <w:proofErr w:type="spellEnd"/>
      <w:r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Certification</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t>ii</w:t>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Dedication</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t>iii</w:t>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Acknowledgment</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roofErr w:type="gramStart"/>
      <w:r w:rsidRPr="00FF5737">
        <w:rPr>
          <w:rFonts w:ascii="Times New Roman" w:hAnsi="Times New Roman" w:cs="Times New Roman"/>
          <w:sz w:val="24"/>
          <w:szCs w:val="24"/>
        </w:rPr>
        <w:t>iv</w:t>
      </w:r>
      <w:proofErr w:type="gramEnd"/>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Table of Contents</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t>v-vi</w:t>
      </w:r>
    </w:p>
    <w:p w:rsidR="00AC3147" w:rsidRPr="00FF5737" w:rsidRDefault="00AC3147" w:rsidP="00FF5737">
      <w:pPr>
        <w:spacing w:after="0" w:line="360" w:lineRule="auto"/>
        <w:jc w:val="both"/>
        <w:rPr>
          <w:rFonts w:ascii="Times New Roman" w:hAnsi="Times New Roman" w:cs="Times New Roman"/>
          <w:b/>
          <w:sz w:val="24"/>
          <w:szCs w:val="24"/>
        </w:rPr>
      </w:pPr>
      <w:r w:rsidRPr="00FF5737">
        <w:rPr>
          <w:rFonts w:ascii="Times New Roman" w:hAnsi="Times New Roman" w:cs="Times New Roman"/>
          <w:b/>
          <w:sz w:val="24"/>
          <w:szCs w:val="24"/>
        </w:rPr>
        <w:t xml:space="preserve">CHAPTER ONE </w:t>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1.0</w:t>
      </w:r>
      <w:r w:rsidRPr="00FF5737">
        <w:rPr>
          <w:rFonts w:ascii="Times New Roman" w:hAnsi="Times New Roman" w:cs="Times New Roman"/>
          <w:bCs/>
          <w:sz w:val="24"/>
          <w:szCs w:val="24"/>
        </w:rPr>
        <w:tab/>
        <w:t xml:space="preserve">Introduction </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1.1</w:t>
      </w:r>
      <w:r w:rsidRPr="00FF5737">
        <w:rPr>
          <w:rFonts w:ascii="Times New Roman" w:hAnsi="Times New Roman" w:cs="Times New Roman"/>
          <w:bCs/>
          <w:sz w:val="24"/>
          <w:szCs w:val="24"/>
        </w:rPr>
        <w:tab/>
        <w:t>Backgrounds to the Study</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1.2</w:t>
      </w:r>
      <w:r w:rsidRPr="00FF5737">
        <w:rPr>
          <w:rFonts w:ascii="Times New Roman" w:hAnsi="Times New Roman" w:cs="Times New Roman"/>
          <w:bCs/>
          <w:sz w:val="24"/>
          <w:szCs w:val="24"/>
        </w:rPr>
        <w:tab/>
        <w:t>Statement of the Problem</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AC3147" w:rsidRPr="00FF5737" w:rsidRDefault="00D26780"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1.3</w:t>
      </w:r>
      <w:r w:rsidRPr="00FF5737">
        <w:rPr>
          <w:rFonts w:ascii="Times New Roman" w:hAnsi="Times New Roman" w:cs="Times New Roman"/>
          <w:bCs/>
          <w:sz w:val="24"/>
          <w:szCs w:val="24"/>
        </w:rPr>
        <w:tab/>
        <w:t>Research Questions</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eastAsia="Times New Roman" w:hAnsi="Times New Roman" w:cs="Times New Roman"/>
          <w:bCs/>
          <w:sz w:val="24"/>
          <w:szCs w:val="24"/>
        </w:rPr>
      </w:pPr>
      <w:r w:rsidRPr="00FF5737">
        <w:rPr>
          <w:rFonts w:ascii="Times New Roman" w:eastAsia="Times New Roman" w:hAnsi="Times New Roman" w:cs="Times New Roman"/>
          <w:bCs/>
          <w:sz w:val="24"/>
          <w:szCs w:val="24"/>
        </w:rPr>
        <w:t>1.4</w:t>
      </w:r>
      <w:r w:rsidRPr="00FF5737">
        <w:rPr>
          <w:rFonts w:ascii="Times New Roman" w:eastAsia="Times New Roman" w:hAnsi="Times New Roman" w:cs="Times New Roman"/>
          <w:bCs/>
          <w:sz w:val="24"/>
          <w:szCs w:val="24"/>
        </w:rPr>
        <w:tab/>
        <w:t>Objectives of the Study</w:t>
      </w:r>
      <w:r w:rsidRPr="00FF5737">
        <w:rPr>
          <w:rFonts w:ascii="Times New Roman" w:eastAsia="Times New Roman" w:hAnsi="Times New Roman" w:cs="Times New Roman"/>
          <w:bCs/>
          <w:sz w:val="24"/>
          <w:szCs w:val="24"/>
        </w:rPr>
        <w:tab/>
      </w:r>
      <w:r w:rsidRPr="00FF5737">
        <w:rPr>
          <w:rFonts w:ascii="Times New Roman" w:eastAsia="Times New Roman" w:hAnsi="Times New Roman" w:cs="Times New Roman"/>
          <w:bCs/>
          <w:sz w:val="24"/>
          <w:szCs w:val="24"/>
        </w:rPr>
        <w:tab/>
      </w:r>
      <w:r w:rsidRPr="00FF5737">
        <w:rPr>
          <w:rFonts w:ascii="Times New Roman" w:eastAsia="Times New Roman" w:hAnsi="Times New Roman" w:cs="Times New Roman"/>
          <w:bCs/>
          <w:sz w:val="24"/>
          <w:szCs w:val="24"/>
        </w:rPr>
        <w:tab/>
      </w:r>
      <w:r w:rsidRPr="00FF5737">
        <w:rPr>
          <w:rFonts w:ascii="Times New Roman" w:eastAsia="Times New Roman" w:hAnsi="Times New Roman" w:cs="Times New Roman"/>
          <w:bCs/>
          <w:sz w:val="24"/>
          <w:szCs w:val="24"/>
        </w:rPr>
        <w:tab/>
      </w:r>
      <w:r w:rsidRPr="00FF5737">
        <w:rPr>
          <w:rFonts w:ascii="Times New Roman" w:eastAsia="Times New Roman" w:hAnsi="Times New Roman" w:cs="Times New Roman"/>
          <w:bCs/>
          <w:sz w:val="24"/>
          <w:szCs w:val="24"/>
        </w:rPr>
        <w:tab/>
      </w:r>
    </w:p>
    <w:p w:rsidR="00AC3147" w:rsidRPr="00FF5737" w:rsidRDefault="00AC3147" w:rsidP="00FF5737">
      <w:pPr>
        <w:spacing w:after="0" w:line="360" w:lineRule="auto"/>
        <w:jc w:val="both"/>
        <w:rPr>
          <w:rFonts w:ascii="Times New Roman" w:eastAsia="Times New Roman" w:hAnsi="Times New Roman" w:cs="Times New Roman"/>
          <w:bCs/>
          <w:sz w:val="24"/>
          <w:szCs w:val="24"/>
        </w:rPr>
      </w:pPr>
      <w:r w:rsidRPr="00FF5737">
        <w:rPr>
          <w:rFonts w:ascii="Times New Roman" w:eastAsia="Times New Roman" w:hAnsi="Times New Roman" w:cs="Times New Roman"/>
          <w:bCs/>
          <w:sz w:val="24"/>
          <w:szCs w:val="24"/>
        </w:rPr>
        <w:t>1.5</w:t>
      </w:r>
      <w:r w:rsidRPr="00FF5737">
        <w:rPr>
          <w:rFonts w:ascii="Times New Roman" w:eastAsia="Times New Roman" w:hAnsi="Times New Roman" w:cs="Times New Roman"/>
          <w:bCs/>
          <w:sz w:val="24"/>
          <w:szCs w:val="24"/>
        </w:rPr>
        <w:tab/>
      </w:r>
      <w:r w:rsidR="00D26780" w:rsidRPr="00FF5737">
        <w:rPr>
          <w:rFonts w:ascii="Times New Roman" w:eastAsia="Times New Roman" w:hAnsi="Times New Roman" w:cs="Times New Roman"/>
          <w:bCs/>
          <w:sz w:val="24"/>
          <w:szCs w:val="24"/>
        </w:rPr>
        <w:t xml:space="preserve">Research Hypotheses </w:t>
      </w:r>
      <w:r w:rsidR="00D26780" w:rsidRPr="00FF5737">
        <w:rPr>
          <w:rFonts w:ascii="Times New Roman" w:eastAsia="Times New Roman" w:hAnsi="Times New Roman" w:cs="Times New Roman"/>
          <w:bCs/>
          <w:sz w:val="24"/>
          <w:szCs w:val="24"/>
        </w:rPr>
        <w:tab/>
      </w:r>
      <w:r w:rsidR="00D26780" w:rsidRPr="00FF5737">
        <w:rPr>
          <w:rFonts w:ascii="Times New Roman" w:eastAsia="Times New Roman" w:hAnsi="Times New Roman" w:cs="Times New Roman"/>
          <w:bCs/>
          <w:sz w:val="24"/>
          <w:szCs w:val="24"/>
        </w:rPr>
        <w:tab/>
      </w:r>
      <w:r w:rsidR="00D26780" w:rsidRPr="00FF5737">
        <w:rPr>
          <w:rFonts w:ascii="Times New Roman" w:eastAsia="Times New Roman" w:hAnsi="Times New Roman" w:cs="Times New Roman"/>
          <w:bCs/>
          <w:sz w:val="24"/>
          <w:szCs w:val="24"/>
        </w:rPr>
        <w:tab/>
      </w:r>
      <w:r w:rsidR="00D26780" w:rsidRPr="00FF5737">
        <w:rPr>
          <w:rFonts w:ascii="Times New Roman" w:eastAsia="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1.6</w:t>
      </w:r>
      <w:r w:rsidRPr="00FF5737">
        <w:rPr>
          <w:rFonts w:ascii="Times New Roman" w:hAnsi="Times New Roman" w:cs="Times New Roman"/>
          <w:bCs/>
          <w:sz w:val="24"/>
          <w:szCs w:val="24"/>
        </w:rPr>
        <w:tab/>
        <w:t xml:space="preserve">Significance of the Study </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1.7</w:t>
      </w:r>
      <w:r w:rsidRPr="00FF5737">
        <w:rPr>
          <w:rFonts w:ascii="Times New Roman" w:hAnsi="Times New Roman" w:cs="Times New Roman"/>
          <w:bCs/>
          <w:sz w:val="24"/>
          <w:szCs w:val="24"/>
        </w:rPr>
        <w:tab/>
        <w:t>Scope of the Study</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1.8</w:t>
      </w:r>
      <w:r w:rsidRPr="00FF5737">
        <w:rPr>
          <w:rFonts w:ascii="Times New Roman" w:hAnsi="Times New Roman" w:cs="Times New Roman"/>
          <w:bCs/>
          <w:sz w:val="24"/>
          <w:szCs w:val="24"/>
        </w:rPr>
        <w:tab/>
        <w:t>Limitation of the Study</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1.9</w:t>
      </w:r>
      <w:r w:rsidRPr="00FF5737">
        <w:rPr>
          <w:rFonts w:ascii="Times New Roman" w:hAnsi="Times New Roman" w:cs="Times New Roman"/>
          <w:bCs/>
          <w:sz w:val="24"/>
          <w:szCs w:val="24"/>
        </w:rPr>
        <w:tab/>
        <w:t>Operat</w:t>
      </w:r>
      <w:r w:rsidR="00D26780" w:rsidRPr="00FF5737">
        <w:rPr>
          <w:rFonts w:ascii="Times New Roman" w:hAnsi="Times New Roman" w:cs="Times New Roman"/>
          <w:bCs/>
          <w:sz w:val="24"/>
          <w:szCs w:val="24"/>
        </w:rPr>
        <w:t>ional Definition of Terms</w:t>
      </w:r>
      <w:r w:rsidR="00D26780"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
          <w:sz w:val="24"/>
          <w:szCs w:val="24"/>
        </w:rPr>
      </w:pPr>
      <w:r w:rsidRPr="00FF5737">
        <w:rPr>
          <w:rFonts w:ascii="Times New Roman" w:hAnsi="Times New Roman" w:cs="Times New Roman"/>
          <w:b/>
          <w:sz w:val="24"/>
          <w:szCs w:val="24"/>
        </w:rPr>
        <w:t xml:space="preserve">CHAPTER TWO  </w:t>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2.0</w:t>
      </w:r>
      <w:r w:rsidRPr="00FF5737">
        <w:rPr>
          <w:rFonts w:ascii="Times New Roman" w:hAnsi="Times New Roman" w:cs="Times New Roman"/>
          <w:bCs/>
          <w:sz w:val="24"/>
          <w:szCs w:val="24"/>
        </w:rPr>
        <w:tab/>
        <w:t xml:space="preserve">Literature Review </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2.1</w:t>
      </w:r>
      <w:r w:rsidRPr="00FF5737">
        <w:rPr>
          <w:rFonts w:ascii="Times New Roman" w:hAnsi="Times New Roman" w:cs="Times New Roman"/>
          <w:bCs/>
          <w:sz w:val="24"/>
          <w:szCs w:val="24"/>
        </w:rPr>
        <w:tab/>
        <w:t>Conceptual Framework</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Style w:val="Strong"/>
          <w:rFonts w:ascii="Times New Roman" w:hAnsi="Times New Roman" w:cs="Times New Roman"/>
          <w:b w:val="0"/>
          <w:bCs w:val="0"/>
          <w:sz w:val="24"/>
          <w:szCs w:val="24"/>
        </w:rPr>
        <w:t>2.1.1</w:t>
      </w:r>
      <w:r w:rsidRPr="00FF5737">
        <w:rPr>
          <w:rStyle w:val="Strong"/>
          <w:rFonts w:ascii="Times New Roman" w:hAnsi="Times New Roman" w:cs="Times New Roman"/>
          <w:b w:val="0"/>
          <w:bCs w:val="0"/>
          <w:sz w:val="24"/>
          <w:szCs w:val="24"/>
        </w:rPr>
        <w:tab/>
      </w:r>
      <w:r w:rsidRPr="00FF5737">
        <w:rPr>
          <w:rFonts w:ascii="Times New Roman" w:eastAsia="Times New Roman" w:hAnsi="Times New Roman" w:cs="Times New Roman"/>
          <w:sz w:val="24"/>
          <w:szCs w:val="24"/>
        </w:rPr>
        <w:t>The Concept of Small Scale Industry</w:t>
      </w:r>
      <w:r w:rsidR="00D26780" w:rsidRPr="00FF5737">
        <w:rPr>
          <w:rFonts w:ascii="Times New Roman" w:eastAsia="Times New Roman" w:hAnsi="Times New Roman" w:cs="Times New Roman"/>
          <w:sz w:val="24"/>
          <w:szCs w:val="24"/>
        </w:rPr>
        <w:tab/>
      </w:r>
      <w:r w:rsidR="00D26780" w:rsidRPr="00FF5737">
        <w:rPr>
          <w:rFonts w:ascii="Times New Roman" w:eastAsia="Times New Roman" w:hAnsi="Times New Roman" w:cs="Times New Roman"/>
          <w:sz w:val="24"/>
          <w:szCs w:val="24"/>
        </w:rPr>
        <w:tab/>
      </w:r>
      <w:r w:rsidR="00D26780" w:rsidRPr="00FF5737">
        <w:rPr>
          <w:rFonts w:ascii="Times New Roman" w:eastAsia="Times New Roman" w:hAnsi="Times New Roman" w:cs="Times New Roman"/>
          <w:sz w:val="24"/>
          <w:szCs w:val="24"/>
        </w:rPr>
        <w:tab/>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Fonts w:ascii="Times New Roman" w:hAnsi="Times New Roman" w:cs="Times New Roman"/>
          <w:sz w:val="24"/>
          <w:szCs w:val="24"/>
        </w:rPr>
        <w:t>2.1.2</w:t>
      </w:r>
      <w:r w:rsidRPr="00FF5737">
        <w:rPr>
          <w:rFonts w:ascii="Times New Roman" w:hAnsi="Times New Roman" w:cs="Times New Roman"/>
          <w:sz w:val="24"/>
          <w:szCs w:val="24"/>
        </w:rPr>
        <w:tab/>
      </w:r>
      <w:r w:rsidRPr="00FF5737">
        <w:rPr>
          <w:rFonts w:ascii="Times New Roman" w:eastAsia="Times New Roman" w:hAnsi="Times New Roman" w:cs="Times New Roman"/>
          <w:sz w:val="24"/>
          <w:szCs w:val="24"/>
        </w:rPr>
        <w:t>Benefits of Small Scale Enterprises</w:t>
      </w:r>
      <w:r w:rsidR="00D26780" w:rsidRPr="00FF5737">
        <w:rPr>
          <w:rFonts w:ascii="Times New Roman" w:eastAsia="Times New Roman" w:hAnsi="Times New Roman" w:cs="Times New Roman"/>
          <w:sz w:val="24"/>
          <w:szCs w:val="24"/>
        </w:rPr>
        <w:tab/>
      </w:r>
      <w:r w:rsidR="00D26780" w:rsidRPr="00FF5737">
        <w:rPr>
          <w:rFonts w:ascii="Times New Roman" w:eastAsia="Times New Roman" w:hAnsi="Times New Roman" w:cs="Times New Roman"/>
          <w:sz w:val="24"/>
          <w:szCs w:val="24"/>
        </w:rPr>
        <w:tab/>
      </w:r>
      <w:r w:rsidR="00D26780" w:rsidRPr="00FF5737">
        <w:rPr>
          <w:rFonts w:ascii="Times New Roman" w:eastAsia="Times New Roman" w:hAnsi="Times New Roman" w:cs="Times New Roman"/>
          <w:sz w:val="24"/>
          <w:szCs w:val="24"/>
        </w:rPr>
        <w:tab/>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2.1.3</w:t>
      </w:r>
      <w:r w:rsidRPr="00FF5737">
        <w:rPr>
          <w:rFonts w:ascii="Times New Roman" w:eastAsia="Times New Roman" w:hAnsi="Times New Roman" w:cs="Times New Roman"/>
          <w:sz w:val="24"/>
          <w:szCs w:val="24"/>
        </w:rPr>
        <w:tab/>
        <w:t>The Role of Banking Sector in Financing SMES:</w:t>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2.1.4</w:t>
      </w:r>
      <w:r w:rsidRPr="00FF5737">
        <w:rPr>
          <w:rFonts w:ascii="Times New Roman" w:eastAsia="Times New Roman" w:hAnsi="Times New Roman" w:cs="Times New Roman"/>
          <w:sz w:val="24"/>
          <w:szCs w:val="24"/>
        </w:rPr>
        <w:tab/>
        <w:t>Characteristics of Small Size Enterprises</w:t>
      </w:r>
      <w:r w:rsidR="00D26780" w:rsidRPr="00FF5737">
        <w:rPr>
          <w:rFonts w:ascii="Times New Roman" w:eastAsia="Times New Roman" w:hAnsi="Times New Roman" w:cs="Times New Roman"/>
          <w:sz w:val="24"/>
          <w:szCs w:val="24"/>
        </w:rPr>
        <w:tab/>
      </w:r>
      <w:r w:rsidR="00D26780" w:rsidRPr="00FF5737">
        <w:rPr>
          <w:rFonts w:ascii="Times New Roman" w:eastAsia="Times New Roman" w:hAnsi="Times New Roman" w:cs="Times New Roman"/>
          <w:sz w:val="24"/>
          <w:szCs w:val="24"/>
        </w:rPr>
        <w:tab/>
      </w:r>
      <w:r w:rsidR="00D26780" w:rsidRPr="00FF5737">
        <w:rPr>
          <w:rFonts w:ascii="Times New Roman" w:eastAsia="Times New Roman" w:hAnsi="Times New Roman" w:cs="Times New Roman"/>
          <w:sz w:val="24"/>
          <w:szCs w:val="24"/>
        </w:rPr>
        <w:tab/>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2.1.5</w:t>
      </w:r>
      <w:r w:rsidRPr="00FF5737">
        <w:rPr>
          <w:rFonts w:ascii="Times New Roman" w:eastAsia="Times New Roman" w:hAnsi="Times New Roman" w:cs="Times New Roman"/>
          <w:sz w:val="24"/>
          <w:szCs w:val="24"/>
        </w:rPr>
        <w:tab/>
        <w:t>Contribution of SMEs in Nigeria economic development</w:t>
      </w:r>
      <w:r w:rsidR="00D26780" w:rsidRPr="00FF5737">
        <w:rPr>
          <w:rFonts w:ascii="Times New Roman" w:eastAsia="Times New Roman" w:hAnsi="Times New Roman" w:cs="Times New Roman"/>
          <w:sz w:val="24"/>
          <w:szCs w:val="24"/>
        </w:rPr>
        <w:t xml:space="preserve"> </w:t>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Style w:val="Strong"/>
          <w:rFonts w:ascii="Times New Roman" w:hAnsi="Times New Roman" w:cs="Times New Roman"/>
          <w:b w:val="0"/>
          <w:bCs w:val="0"/>
          <w:sz w:val="24"/>
          <w:szCs w:val="24"/>
        </w:rPr>
        <w:t>2.1.6</w:t>
      </w:r>
      <w:r w:rsidRPr="00FF5737">
        <w:rPr>
          <w:rStyle w:val="Strong"/>
          <w:rFonts w:ascii="Times New Roman" w:hAnsi="Times New Roman" w:cs="Times New Roman"/>
          <w:b w:val="0"/>
          <w:bCs w:val="0"/>
          <w:sz w:val="24"/>
          <w:szCs w:val="24"/>
        </w:rPr>
        <w:tab/>
      </w:r>
      <w:r w:rsidRPr="00FF5737">
        <w:rPr>
          <w:rFonts w:ascii="Times New Roman" w:eastAsia="Times New Roman" w:hAnsi="Times New Roman" w:cs="Times New Roman"/>
          <w:sz w:val="24"/>
          <w:szCs w:val="24"/>
        </w:rPr>
        <w:t>Challenges Facing the Banking Industry in Nigeria</w:t>
      </w:r>
      <w:r w:rsidR="00D26780" w:rsidRPr="00FF5737">
        <w:rPr>
          <w:rFonts w:ascii="Times New Roman" w:eastAsia="Times New Roman" w:hAnsi="Times New Roman" w:cs="Times New Roman"/>
          <w:sz w:val="24"/>
          <w:szCs w:val="24"/>
        </w:rPr>
        <w:tab/>
      </w:r>
    </w:p>
    <w:p w:rsidR="00AC3147" w:rsidRPr="00FF5737" w:rsidRDefault="00AC3147" w:rsidP="00FF5737">
      <w:pPr>
        <w:autoSpaceDE w:val="0"/>
        <w:autoSpaceDN w:val="0"/>
        <w:adjustRightInd w:val="0"/>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2.2</w:t>
      </w:r>
      <w:r w:rsidRPr="00FF5737">
        <w:rPr>
          <w:rFonts w:ascii="Times New Roman" w:hAnsi="Times New Roman" w:cs="Times New Roman"/>
          <w:sz w:val="24"/>
          <w:szCs w:val="24"/>
        </w:rPr>
        <w:tab/>
        <w:t xml:space="preserve">Theoretical Framework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pStyle w:val="NormalWeb"/>
        <w:spacing w:before="0" w:beforeAutospacing="0" w:after="0" w:afterAutospacing="0" w:line="360" w:lineRule="auto"/>
        <w:rPr>
          <w:rStyle w:val="Strong"/>
          <w:b w:val="0"/>
          <w:bCs w:val="0"/>
        </w:rPr>
      </w:pPr>
      <w:r w:rsidRPr="00FF5737">
        <w:rPr>
          <w:rStyle w:val="Strong"/>
          <w:b w:val="0"/>
          <w:bCs w:val="0"/>
        </w:rPr>
        <w:t>2.2.1</w:t>
      </w:r>
      <w:r w:rsidRPr="00FF5737">
        <w:rPr>
          <w:rStyle w:val="Strong"/>
          <w:b w:val="0"/>
          <w:bCs w:val="0"/>
        </w:rPr>
        <w:tab/>
        <w:t xml:space="preserve">Dynamic Theory </w:t>
      </w:r>
      <w:r w:rsidR="00D26780" w:rsidRPr="00FF5737">
        <w:rPr>
          <w:rStyle w:val="Strong"/>
          <w:b w:val="0"/>
          <w:bCs w:val="0"/>
        </w:rPr>
        <w:tab/>
      </w:r>
      <w:r w:rsidR="00D26780" w:rsidRPr="00FF5737">
        <w:rPr>
          <w:rStyle w:val="Strong"/>
          <w:b w:val="0"/>
          <w:bCs w:val="0"/>
        </w:rPr>
        <w:tab/>
      </w:r>
      <w:r w:rsidR="00D26780" w:rsidRPr="00FF5737">
        <w:rPr>
          <w:rStyle w:val="Strong"/>
          <w:b w:val="0"/>
          <w:bCs w:val="0"/>
        </w:rPr>
        <w:tab/>
      </w:r>
      <w:r w:rsidR="00D26780" w:rsidRPr="00FF5737">
        <w:rPr>
          <w:rStyle w:val="Strong"/>
          <w:b w:val="0"/>
          <w:bCs w:val="0"/>
        </w:rPr>
        <w:tab/>
      </w:r>
      <w:r w:rsidR="00D26780" w:rsidRPr="00FF5737">
        <w:rPr>
          <w:rStyle w:val="Strong"/>
          <w:b w:val="0"/>
          <w:bCs w:val="0"/>
        </w:rPr>
        <w:tab/>
      </w:r>
      <w:r w:rsidR="00D26780" w:rsidRPr="00FF5737">
        <w:rPr>
          <w:rStyle w:val="Strong"/>
          <w:b w:val="0"/>
          <w:bCs w:val="0"/>
        </w:rPr>
        <w:tab/>
      </w:r>
    </w:p>
    <w:p w:rsidR="00AC3147" w:rsidRPr="00FF5737" w:rsidRDefault="00AC3147" w:rsidP="00FF5737">
      <w:pPr>
        <w:spacing w:after="0" w:line="360" w:lineRule="auto"/>
        <w:jc w:val="both"/>
        <w:rPr>
          <w:rFonts w:ascii="Times New Roman" w:eastAsia="Times New Roman" w:hAnsi="Times New Roman" w:cs="Times New Roman"/>
          <w:sz w:val="24"/>
          <w:szCs w:val="24"/>
        </w:rPr>
      </w:pPr>
      <w:r w:rsidRPr="00FF5737">
        <w:rPr>
          <w:rStyle w:val="Strong"/>
          <w:rFonts w:ascii="Times New Roman" w:hAnsi="Times New Roman" w:cs="Times New Roman"/>
          <w:b w:val="0"/>
          <w:bCs w:val="0"/>
          <w:sz w:val="24"/>
          <w:szCs w:val="24"/>
        </w:rPr>
        <w:t>2.2.2</w:t>
      </w:r>
      <w:r w:rsidRPr="00FF5737">
        <w:rPr>
          <w:rStyle w:val="Strong"/>
          <w:rFonts w:ascii="Times New Roman" w:hAnsi="Times New Roman" w:cs="Times New Roman"/>
          <w:b w:val="0"/>
          <w:bCs w:val="0"/>
          <w:sz w:val="24"/>
          <w:szCs w:val="24"/>
        </w:rPr>
        <w:tab/>
        <w:t>Financial Theory</w:t>
      </w:r>
      <w:r w:rsidRPr="00FF5737">
        <w:rPr>
          <w:rStyle w:val="Strong"/>
          <w:rFonts w:ascii="Times New Roman" w:hAnsi="Times New Roman" w:cs="Times New Roman"/>
          <w:b w:val="0"/>
          <w:bCs w:val="0"/>
          <w:sz w:val="24"/>
          <w:szCs w:val="24"/>
        </w:rPr>
        <w:tab/>
      </w:r>
      <w:r w:rsidRPr="00FF5737">
        <w:rPr>
          <w:rStyle w:val="Strong"/>
          <w:rFonts w:ascii="Times New Roman" w:hAnsi="Times New Roman" w:cs="Times New Roman"/>
          <w:b w:val="0"/>
          <w:bCs w:val="0"/>
          <w:sz w:val="24"/>
          <w:szCs w:val="24"/>
        </w:rPr>
        <w:tab/>
      </w:r>
      <w:r w:rsidRPr="00FF5737">
        <w:rPr>
          <w:rStyle w:val="Strong"/>
          <w:rFonts w:ascii="Times New Roman" w:hAnsi="Times New Roman" w:cs="Times New Roman"/>
          <w:b w:val="0"/>
          <w:bCs w:val="0"/>
          <w:sz w:val="24"/>
          <w:szCs w:val="24"/>
        </w:rPr>
        <w:tab/>
      </w:r>
      <w:r w:rsidRPr="00FF5737">
        <w:rPr>
          <w:rStyle w:val="Strong"/>
          <w:rFonts w:ascii="Times New Roman" w:hAnsi="Times New Roman" w:cs="Times New Roman"/>
          <w:b w:val="0"/>
          <w:bCs w:val="0"/>
          <w:sz w:val="24"/>
          <w:szCs w:val="24"/>
        </w:rPr>
        <w:tab/>
      </w:r>
      <w:r w:rsidRPr="00FF5737">
        <w:rPr>
          <w:rStyle w:val="Strong"/>
          <w:rFonts w:ascii="Times New Roman" w:hAnsi="Times New Roman" w:cs="Times New Roman"/>
          <w:b w:val="0"/>
          <w:bCs w:val="0"/>
          <w:sz w:val="24"/>
          <w:szCs w:val="24"/>
        </w:rPr>
        <w:tab/>
      </w:r>
    </w:p>
    <w:p w:rsidR="00AC3147" w:rsidRPr="00FF5737" w:rsidRDefault="00AC3147"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sz w:val="24"/>
          <w:szCs w:val="24"/>
        </w:rPr>
        <w:t>2</w:t>
      </w:r>
      <w:r w:rsidRPr="00FF5737">
        <w:rPr>
          <w:rFonts w:ascii="Times New Roman" w:hAnsi="Times New Roman" w:cs="Times New Roman"/>
          <w:bCs/>
          <w:sz w:val="24"/>
          <w:szCs w:val="24"/>
        </w:rPr>
        <w:t>.3</w:t>
      </w:r>
      <w:r w:rsidRPr="00FF5737">
        <w:rPr>
          <w:rFonts w:ascii="Times New Roman" w:hAnsi="Times New Roman" w:cs="Times New Roman"/>
          <w:bCs/>
          <w:sz w:val="24"/>
          <w:szCs w:val="24"/>
        </w:rPr>
        <w:tab/>
        <w:t xml:space="preserve">Empirical Review </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r w:rsidR="00D26780" w:rsidRPr="00FF5737">
        <w:rPr>
          <w:rFonts w:ascii="Times New Roman" w:hAnsi="Times New Roman" w:cs="Times New Roman"/>
          <w:bCs/>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b/>
          <w:sz w:val="24"/>
          <w:szCs w:val="24"/>
        </w:rPr>
        <w:t>CHAPTER THREE</w:t>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3.0</w:t>
      </w:r>
      <w:r w:rsidRPr="00FF5737">
        <w:rPr>
          <w:rFonts w:ascii="Times New Roman" w:hAnsi="Times New Roman" w:cs="Times New Roman"/>
          <w:sz w:val="24"/>
          <w:szCs w:val="24"/>
        </w:rPr>
        <w:tab/>
        <w:t xml:space="preserve">Research Methodology </w:t>
      </w:r>
      <w:r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3.1</w:t>
      </w:r>
      <w:r w:rsidRPr="00FF5737">
        <w:rPr>
          <w:rFonts w:ascii="Times New Roman" w:hAnsi="Times New Roman" w:cs="Times New Roman"/>
          <w:sz w:val="24"/>
          <w:szCs w:val="24"/>
        </w:rPr>
        <w:tab/>
        <w:t>Research Design</w:t>
      </w:r>
      <w:r w:rsidRPr="00FF5737">
        <w:rPr>
          <w:rFonts w:ascii="Times New Roman" w:hAnsi="Times New Roman" w:cs="Times New Roman"/>
          <w:sz w:val="24"/>
          <w:szCs w:val="24"/>
        </w:rPr>
        <w:tab/>
      </w:r>
      <w:r w:rsidR="00D26780" w:rsidRPr="00FF5737">
        <w:rPr>
          <w:rFonts w:ascii="Times New Roman" w:hAnsi="Times New Roman" w:cs="Times New Roman"/>
          <w:sz w:val="24"/>
          <w:szCs w:val="24"/>
        </w:rPr>
        <w:tab/>
      </w:r>
      <w:r w:rsidR="00D26780" w:rsidRPr="00FF5737">
        <w:rPr>
          <w:rFonts w:ascii="Times New Roman" w:hAnsi="Times New Roman" w:cs="Times New Roman"/>
          <w:sz w:val="24"/>
          <w:szCs w:val="24"/>
        </w:rPr>
        <w:tab/>
      </w:r>
      <w:r w:rsidR="00D26780" w:rsidRPr="00FF5737">
        <w:rPr>
          <w:rFonts w:ascii="Times New Roman" w:hAnsi="Times New Roman" w:cs="Times New Roman"/>
          <w:sz w:val="24"/>
          <w:szCs w:val="24"/>
        </w:rPr>
        <w:tab/>
      </w:r>
      <w:r w:rsidR="00D26780" w:rsidRPr="00FF5737">
        <w:rPr>
          <w:rFonts w:ascii="Times New Roman" w:hAnsi="Times New Roman" w:cs="Times New Roman"/>
          <w:sz w:val="24"/>
          <w:szCs w:val="24"/>
        </w:rPr>
        <w:tab/>
      </w:r>
      <w:r w:rsidR="00D26780"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3.2</w:t>
      </w:r>
      <w:r w:rsidRPr="00FF5737">
        <w:rPr>
          <w:rFonts w:ascii="Times New Roman" w:hAnsi="Times New Roman" w:cs="Times New Roman"/>
          <w:sz w:val="24"/>
          <w:szCs w:val="24"/>
        </w:rPr>
        <w:tab/>
        <w:t>Sources of Da</w:t>
      </w:r>
      <w:r w:rsidR="00777953" w:rsidRPr="00FF5737">
        <w:rPr>
          <w:rFonts w:ascii="Times New Roman" w:hAnsi="Times New Roman" w:cs="Times New Roman"/>
          <w:sz w:val="24"/>
          <w:szCs w:val="24"/>
        </w:rPr>
        <w:t>ta</w:t>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lastRenderedPageBreak/>
        <w:t>3.3</w:t>
      </w:r>
      <w:r w:rsidRPr="00FF5737">
        <w:rPr>
          <w:rFonts w:ascii="Times New Roman" w:hAnsi="Times New Roman" w:cs="Times New Roman"/>
          <w:sz w:val="24"/>
          <w:szCs w:val="24"/>
        </w:rPr>
        <w:tab/>
        <w:t xml:space="preserve">Population of the Study </w:t>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3.4</w:t>
      </w:r>
      <w:r w:rsidRPr="00FF5737">
        <w:rPr>
          <w:rFonts w:ascii="Times New Roman" w:hAnsi="Times New Roman" w:cs="Times New Roman"/>
          <w:sz w:val="24"/>
          <w:szCs w:val="24"/>
        </w:rPr>
        <w:tab/>
        <w:t xml:space="preserve">Sample Size and Sampling Techniques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777953"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3.5</w:t>
      </w:r>
      <w:r w:rsidRPr="00FF5737">
        <w:rPr>
          <w:rFonts w:ascii="Times New Roman" w:hAnsi="Times New Roman" w:cs="Times New Roman"/>
          <w:sz w:val="24"/>
          <w:szCs w:val="24"/>
        </w:rPr>
        <w:tab/>
        <w:t xml:space="preserve">Research Instrument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3.6</w:t>
      </w:r>
      <w:r w:rsidRPr="00FF5737">
        <w:rPr>
          <w:rFonts w:ascii="Times New Roman" w:hAnsi="Times New Roman" w:cs="Times New Roman"/>
          <w:sz w:val="24"/>
          <w:szCs w:val="24"/>
        </w:rPr>
        <w:tab/>
        <w:t xml:space="preserve">Method of Data Analysis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3.7</w:t>
      </w:r>
      <w:r w:rsidRPr="00FF5737">
        <w:rPr>
          <w:rFonts w:ascii="Times New Roman" w:hAnsi="Times New Roman" w:cs="Times New Roman"/>
          <w:sz w:val="24"/>
          <w:szCs w:val="24"/>
        </w:rPr>
        <w:tab/>
        <w:t xml:space="preserve">Model specification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b/>
          <w:sz w:val="24"/>
          <w:szCs w:val="24"/>
        </w:rPr>
      </w:pPr>
      <w:r w:rsidRPr="00FF5737">
        <w:rPr>
          <w:rFonts w:ascii="Times New Roman" w:hAnsi="Times New Roman" w:cs="Times New Roman"/>
          <w:b/>
          <w:sz w:val="24"/>
          <w:szCs w:val="24"/>
        </w:rPr>
        <w:t>CHAPTER FOUR</w:t>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4.0 </w:t>
      </w:r>
      <w:r w:rsidRPr="00FF5737">
        <w:rPr>
          <w:rFonts w:ascii="Times New Roman" w:hAnsi="Times New Roman" w:cs="Times New Roman"/>
          <w:sz w:val="24"/>
          <w:szCs w:val="24"/>
        </w:rPr>
        <w:tab/>
        <w:t xml:space="preserve">Data Presentation, Analysis and Interpretation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4.1. </w:t>
      </w:r>
      <w:r w:rsidRPr="00FF5737">
        <w:rPr>
          <w:rFonts w:ascii="Times New Roman" w:hAnsi="Times New Roman" w:cs="Times New Roman"/>
          <w:sz w:val="24"/>
          <w:szCs w:val="24"/>
        </w:rPr>
        <w:tab/>
        <w:t xml:space="preserve">Data Presentation </w:t>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4.2</w:t>
      </w:r>
      <w:r w:rsidRPr="00FF5737">
        <w:rPr>
          <w:rFonts w:ascii="Times New Roman" w:hAnsi="Times New Roman" w:cs="Times New Roman"/>
          <w:sz w:val="24"/>
          <w:szCs w:val="24"/>
        </w:rPr>
        <w:tab/>
        <w:t xml:space="preserve">Demographic Characteristics of Respondents </w:t>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4.3 </w:t>
      </w:r>
      <w:r w:rsidRPr="00FF5737">
        <w:rPr>
          <w:rFonts w:ascii="Times New Roman" w:hAnsi="Times New Roman" w:cs="Times New Roman"/>
          <w:sz w:val="24"/>
          <w:szCs w:val="24"/>
        </w:rPr>
        <w:tab/>
        <w:t xml:space="preserve">Statistical Result </w:t>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4.4</w:t>
      </w:r>
      <w:r w:rsidRPr="00FF5737">
        <w:rPr>
          <w:rFonts w:ascii="Times New Roman" w:hAnsi="Times New Roman" w:cs="Times New Roman"/>
          <w:sz w:val="24"/>
          <w:szCs w:val="24"/>
        </w:rPr>
        <w:tab/>
        <w:t xml:space="preserve">Testing of Hypothesis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4.5 </w:t>
      </w:r>
      <w:r w:rsidRPr="00FF5737">
        <w:rPr>
          <w:rFonts w:ascii="Times New Roman" w:hAnsi="Times New Roman" w:cs="Times New Roman"/>
          <w:sz w:val="24"/>
          <w:szCs w:val="24"/>
        </w:rPr>
        <w:tab/>
        <w:t xml:space="preserve">Findings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tabs>
          <w:tab w:val="left" w:pos="2610"/>
        </w:tabs>
        <w:spacing w:after="0" w:line="360" w:lineRule="auto"/>
        <w:jc w:val="both"/>
        <w:rPr>
          <w:rFonts w:ascii="Times New Roman" w:hAnsi="Times New Roman" w:cs="Times New Roman"/>
          <w:b/>
          <w:sz w:val="24"/>
          <w:szCs w:val="24"/>
        </w:rPr>
      </w:pPr>
      <w:r w:rsidRPr="00FF5737">
        <w:rPr>
          <w:rFonts w:ascii="Times New Roman" w:hAnsi="Times New Roman" w:cs="Times New Roman"/>
          <w:b/>
          <w:sz w:val="24"/>
          <w:szCs w:val="24"/>
        </w:rPr>
        <w:t>CHAPTER FIVE</w:t>
      </w:r>
      <w:r w:rsidRPr="00FF5737">
        <w:rPr>
          <w:rFonts w:ascii="Times New Roman" w:hAnsi="Times New Roman" w:cs="Times New Roman"/>
          <w:b/>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5.0. </w:t>
      </w:r>
      <w:r w:rsidRPr="00FF5737">
        <w:rPr>
          <w:rFonts w:ascii="Times New Roman" w:hAnsi="Times New Roman" w:cs="Times New Roman"/>
          <w:sz w:val="24"/>
          <w:szCs w:val="24"/>
        </w:rPr>
        <w:tab/>
        <w:t>Summary, Conclusion and recommendation</w:t>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777953"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5.1. </w:t>
      </w:r>
      <w:r w:rsidRPr="00FF5737">
        <w:rPr>
          <w:rFonts w:ascii="Times New Roman" w:hAnsi="Times New Roman" w:cs="Times New Roman"/>
          <w:sz w:val="24"/>
          <w:szCs w:val="24"/>
        </w:rPr>
        <w:tab/>
        <w:t xml:space="preserve">Summary of Findings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5.2. </w:t>
      </w:r>
      <w:r w:rsidRPr="00FF5737">
        <w:rPr>
          <w:rFonts w:ascii="Times New Roman" w:hAnsi="Times New Roman" w:cs="Times New Roman"/>
          <w:sz w:val="24"/>
          <w:szCs w:val="24"/>
        </w:rPr>
        <w:tab/>
        <w:t xml:space="preserve">Conclusion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00777953" w:rsidRPr="00FF5737">
        <w:rPr>
          <w:rFonts w:ascii="Times New Roman" w:hAnsi="Times New Roman" w:cs="Times New Roman"/>
          <w:sz w:val="24"/>
          <w:szCs w:val="24"/>
        </w:rPr>
        <w:tab/>
      </w:r>
    </w:p>
    <w:p w:rsidR="00AC3147" w:rsidRPr="00FF5737" w:rsidRDefault="00AC3147"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5.3  </w:t>
      </w:r>
      <w:r w:rsidRPr="00FF5737">
        <w:rPr>
          <w:rFonts w:ascii="Times New Roman" w:hAnsi="Times New Roman" w:cs="Times New Roman"/>
          <w:sz w:val="24"/>
          <w:szCs w:val="24"/>
        </w:rPr>
        <w:tab/>
        <w:t>Recommendations</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575BDB" w:rsidRPr="00FF5737" w:rsidRDefault="00AC3147" w:rsidP="00FF5737">
      <w:pPr>
        <w:spacing w:after="0" w:line="360" w:lineRule="auto"/>
        <w:ind w:firstLine="720"/>
        <w:jc w:val="both"/>
        <w:rPr>
          <w:rFonts w:ascii="Times New Roman" w:hAnsi="Times New Roman" w:cs="Times New Roman"/>
          <w:b/>
          <w:sz w:val="24"/>
          <w:szCs w:val="24"/>
        </w:rPr>
      </w:pPr>
      <w:r w:rsidRPr="00FF5737">
        <w:rPr>
          <w:rFonts w:ascii="Times New Roman" w:hAnsi="Times New Roman" w:cs="Times New Roman"/>
          <w:sz w:val="24"/>
          <w:szCs w:val="24"/>
        </w:rPr>
        <w:t xml:space="preserve">References                                   </w:t>
      </w:r>
      <w:r w:rsidRPr="00FF5737">
        <w:rPr>
          <w:rFonts w:ascii="Times New Roman" w:hAnsi="Times New Roman" w:cs="Times New Roman"/>
          <w:sz w:val="24"/>
          <w:szCs w:val="24"/>
        </w:rPr>
        <w:tab/>
      </w:r>
      <w:r w:rsidRPr="00FF5737">
        <w:rPr>
          <w:rFonts w:ascii="Times New Roman" w:hAnsi="Times New Roman" w:cs="Times New Roman"/>
          <w:sz w:val="24"/>
          <w:szCs w:val="24"/>
        </w:rPr>
        <w:tab/>
      </w:r>
      <w:r w:rsidRPr="00FF5737">
        <w:rPr>
          <w:rFonts w:ascii="Times New Roman" w:hAnsi="Times New Roman" w:cs="Times New Roman"/>
          <w:sz w:val="24"/>
          <w:szCs w:val="24"/>
        </w:rPr>
        <w:tab/>
      </w:r>
    </w:p>
    <w:p w:rsidR="00575BDB" w:rsidRPr="00FF5737" w:rsidRDefault="00575BDB"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FF5737" w:rsidRDefault="00FF5737" w:rsidP="00FF5737">
      <w:pPr>
        <w:spacing w:after="0" w:line="360" w:lineRule="auto"/>
        <w:jc w:val="center"/>
        <w:rPr>
          <w:rFonts w:ascii="Times New Roman" w:eastAsia="Times New Roman" w:hAnsi="Times New Roman" w:cs="Times New Roman"/>
          <w:b/>
          <w:bCs/>
          <w:sz w:val="24"/>
          <w:szCs w:val="24"/>
        </w:rPr>
      </w:pPr>
    </w:p>
    <w:p w:rsidR="00112232" w:rsidRPr="00FF5737" w:rsidRDefault="00112232" w:rsidP="00FF5737">
      <w:pPr>
        <w:spacing w:after="0" w:line="360" w:lineRule="auto"/>
        <w:jc w:val="center"/>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lastRenderedPageBreak/>
        <w:t>CHAPTER ONE</w:t>
      </w:r>
    </w:p>
    <w:p w:rsidR="00112232" w:rsidRPr="00FF5737" w:rsidRDefault="00112232" w:rsidP="00FF5737">
      <w:pPr>
        <w:spacing w:after="0" w:line="360" w:lineRule="auto"/>
        <w:jc w:val="both"/>
        <w:rPr>
          <w:rFonts w:ascii="Times New Roman" w:eastAsia="Times New Roman" w:hAnsi="Times New Roman" w:cs="Times New Roman"/>
          <w:b/>
          <w:bCs/>
          <w:sz w:val="24"/>
          <w:szCs w:val="24"/>
        </w:rPr>
      </w:pPr>
      <w:r w:rsidRPr="00FF5737">
        <w:rPr>
          <w:rFonts w:ascii="Times New Roman" w:eastAsia="Times New Roman" w:hAnsi="Times New Roman" w:cs="Times New Roman"/>
          <w:b/>
          <w:bCs/>
          <w:sz w:val="24"/>
          <w:szCs w:val="24"/>
        </w:rPr>
        <w:t>1.0</w:t>
      </w:r>
      <w:r w:rsidRPr="00FF5737">
        <w:rPr>
          <w:rFonts w:ascii="Times New Roman" w:eastAsia="Times New Roman" w:hAnsi="Times New Roman" w:cs="Times New Roman"/>
          <w:b/>
          <w:bCs/>
          <w:sz w:val="24"/>
          <w:szCs w:val="24"/>
        </w:rPr>
        <w:tab/>
        <w:t xml:space="preserve">INTRODUCTION </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t xml:space="preserve">1.1 </w:t>
      </w:r>
      <w:r w:rsidRPr="00FF5737">
        <w:rPr>
          <w:rFonts w:ascii="Times New Roman" w:eastAsia="Times New Roman" w:hAnsi="Times New Roman" w:cs="Times New Roman"/>
          <w:b/>
          <w:bCs/>
          <w:sz w:val="24"/>
          <w:szCs w:val="24"/>
        </w:rPr>
        <w:tab/>
        <w:t>BACKGROUND TO THE STUDY</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economic reform </w:t>
      </w:r>
      <w:r w:rsidR="00575BDB" w:rsidRPr="00FF5737">
        <w:rPr>
          <w:rFonts w:ascii="Times New Roman" w:eastAsia="Times New Roman" w:hAnsi="Times New Roman" w:cs="Times New Roman"/>
          <w:sz w:val="24"/>
          <w:szCs w:val="24"/>
        </w:rPr>
        <w:t>programmed</w:t>
      </w:r>
      <w:r w:rsidRPr="00FF5737">
        <w:rPr>
          <w:rFonts w:ascii="Times New Roman" w:eastAsia="Times New Roman" w:hAnsi="Times New Roman" w:cs="Times New Roman"/>
          <w:sz w:val="24"/>
          <w:szCs w:val="24"/>
        </w:rPr>
        <w:t xml:space="preserve"> and </w:t>
      </w:r>
      <w:hyperlink r:id="rId7" w:history="1">
        <w:r w:rsidRPr="00FF5737">
          <w:rPr>
            <w:rFonts w:ascii="Times New Roman" w:eastAsia="Times New Roman" w:hAnsi="Times New Roman" w:cs="Times New Roman"/>
            <w:sz w:val="24"/>
            <w:szCs w:val="24"/>
          </w:rPr>
          <w:t>successive development</w:t>
        </w:r>
      </w:hyperlink>
      <w:r w:rsidRPr="00FF5737">
        <w:rPr>
          <w:rFonts w:ascii="Times New Roman" w:eastAsia="Times New Roman" w:hAnsi="Times New Roman" w:cs="Times New Roman"/>
          <w:sz w:val="24"/>
          <w:szCs w:val="24"/>
        </w:rPr>
        <w:t xml:space="preserve"> plans in Nigerian stressed much on attainment of self-reliance and self-</w:t>
      </w:r>
      <w:r w:rsidR="00575BDB" w:rsidRPr="00FF5737">
        <w:rPr>
          <w:rFonts w:ascii="Times New Roman" w:eastAsia="Times New Roman" w:hAnsi="Times New Roman" w:cs="Times New Roman"/>
          <w:sz w:val="24"/>
          <w:szCs w:val="24"/>
        </w:rPr>
        <w:t>actualization</w:t>
      </w:r>
      <w:r w:rsidRPr="00FF5737">
        <w:rPr>
          <w:rFonts w:ascii="Times New Roman" w:eastAsia="Times New Roman" w:hAnsi="Times New Roman" w:cs="Times New Roman"/>
          <w:sz w:val="24"/>
          <w:szCs w:val="24"/>
        </w:rPr>
        <w:t>. There has been a decisive switch of emphasis from expensive capital intensive, large-scale industrial projects based on the philosophy of import substitution to small-scale industries with immense projects for developing domestic linkages for rapid, sustainable industrial development. The reason for this national objective is that much is expected from individual and it is from the viewpoint of providing employment opportunity and self-reliance in industrial and food production coupled with the provision of raw materials.</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Unfortunately, small-scale enterprises in Nigerian continue to decline, despite the priority given to this sector. In Nigeria, there are financial institutions like other developing countries of the world, which cater for long and medium term credit needs of businesses operating in the economy. Small and medium-scale industries are in desperate need of capital for development and expansion. That is why Central Bank requested from 1970/80 that universal banks must reserve a proportion of their minimum credit allocation to Indigenous borrowers for small and medium-scale Nigeria enterprises (S M N E). Central bank opted to achieve 10 percent in 1979, and was later raised to 19.8 percent in 1992. Currently, the reserve of their minimum credit allocation to indigenous borrowers for (S M N E) has been prescribed. From the available data, it is observed that the performance of universal banks towards the achievement of the stated objective of the Central Bank to small scale enterprises has been disappointing the quest for industrialization. It is the humble opinion of the researcher that future development in our industrialization must address the basic issue of creating linkages within the economy to begin to produce real inputs to our manufacturing activities.</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Due attention should therefore be given to these industries for which domestic inputs could easily be produced. For instance, agro-allied industries like food processing and other </w:t>
      </w:r>
      <w:proofErr w:type="spellStart"/>
      <w:r w:rsidRPr="00FF5737">
        <w:rPr>
          <w:rFonts w:ascii="Times New Roman" w:eastAsia="Times New Roman" w:hAnsi="Times New Roman" w:cs="Times New Roman"/>
          <w:sz w:val="24"/>
          <w:szCs w:val="24"/>
        </w:rPr>
        <w:t>by products</w:t>
      </w:r>
      <w:proofErr w:type="spellEnd"/>
      <w:r w:rsidRPr="00FF5737">
        <w:rPr>
          <w:rFonts w:ascii="Times New Roman" w:eastAsia="Times New Roman" w:hAnsi="Times New Roman" w:cs="Times New Roman"/>
          <w:sz w:val="24"/>
          <w:szCs w:val="24"/>
        </w:rPr>
        <w:t>. The main objective should be to maximize the value added in their processing manufacturing as final goods or immediate input and minimize the cost of production.</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It has shown that strong producer incentives to small and </w:t>
      </w:r>
      <w:hyperlink r:id="rId8" w:history="1">
        <w:r w:rsidRPr="00FF5737">
          <w:rPr>
            <w:rFonts w:ascii="Times New Roman" w:eastAsia="Times New Roman" w:hAnsi="Times New Roman" w:cs="Times New Roman"/>
            <w:sz w:val="24"/>
            <w:szCs w:val="24"/>
          </w:rPr>
          <w:t>medium-scale</w:t>
        </w:r>
      </w:hyperlink>
      <w:r w:rsidRPr="00FF5737">
        <w:rPr>
          <w:rFonts w:ascii="Times New Roman" w:eastAsia="Times New Roman" w:hAnsi="Times New Roman" w:cs="Times New Roman"/>
          <w:sz w:val="24"/>
          <w:szCs w:val="24"/>
        </w:rPr>
        <w:t xml:space="preserve"> enterprises are necessary not only to meet the food needs of the country but also to provide growing input supplies and demand as a vehicle for sustained industrial growth.</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present market determined exchange rate, through second tier foreign exchange market, is likely going to quicken the rate of industrialization in our manufacturing sector. This </w:t>
      </w:r>
      <w:r w:rsidRPr="00FF5737">
        <w:rPr>
          <w:rFonts w:ascii="Times New Roman" w:eastAsia="Times New Roman" w:hAnsi="Times New Roman" w:cs="Times New Roman"/>
          <w:sz w:val="24"/>
          <w:szCs w:val="24"/>
        </w:rPr>
        <w:lastRenderedPageBreak/>
        <w:t xml:space="preserve">is due to the fact that this will lead to high cost of imported inputs, which invariably will stimulate our industrialists to sources for local substitutes. The government of the then East-Central State Statutorily enacted an edict, establishing an office which was a sub-system of the ministry of commerce and industry, to be known as Fund for small-scale Enterprises Credit Scheme (F U S </w:t>
      </w:r>
      <w:proofErr w:type="spellStart"/>
      <w:r w:rsidRPr="00FF5737">
        <w:rPr>
          <w:rFonts w:ascii="Times New Roman" w:eastAsia="Times New Roman" w:hAnsi="Times New Roman" w:cs="Times New Roman"/>
          <w:sz w:val="24"/>
          <w:szCs w:val="24"/>
        </w:rPr>
        <w:t>S</w:t>
      </w:r>
      <w:proofErr w:type="spellEnd"/>
      <w:r w:rsidRPr="00FF5737">
        <w:rPr>
          <w:rFonts w:ascii="Times New Roman" w:eastAsia="Times New Roman" w:hAnsi="Times New Roman" w:cs="Times New Roman"/>
          <w:sz w:val="24"/>
          <w:szCs w:val="24"/>
        </w:rPr>
        <w:t xml:space="preserve"> E) to give Credit to prospective investors to enable them invest to move the country towards industrialization.</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In 1970, the Central Bank of Nigeria expanded its credit guidelines to </w:t>
      </w:r>
      <w:hyperlink r:id="rId9" w:history="1">
        <w:r w:rsidRPr="00FF5737">
          <w:rPr>
            <w:rFonts w:ascii="Times New Roman" w:eastAsia="Times New Roman" w:hAnsi="Times New Roman" w:cs="Times New Roman"/>
            <w:sz w:val="24"/>
            <w:szCs w:val="24"/>
          </w:rPr>
          <w:t>incorporate</w:t>
        </w:r>
      </w:hyperlink>
      <w:r w:rsidRPr="00FF5737">
        <w:rPr>
          <w:rFonts w:ascii="Times New Roman" w:eastAsia="Times New Roman" w:hAnsi="Times New Roman" w:cs="Times New Roman"/>
          <w:sz w:val="24"/>
          <w:szCs w:val="24"/>
        </w:rPr>
        <w:t xml:space="preserve"> the small-scale Enterprises through the directive, effective January 1971 to the banks to ensure that at least 10 percent of their total loans and advances are allocated to small-scale enterprises. This percentage was increased to 16, from April 1980 and to 20 since January 1990. In the period 1980 to 1985, loans approved for small-scale projects by Nigeria Bank for Commerce and Industry (N B C I) </w:t>
      </w:r>
      <w:proofErr w:type="spellStart"/>
      <w:r w:rsidRPr="00FF5737">
        <w:rPr>
          <w:rFonts w:ascii="Times New Roman" w:eastAsia="Times New Roman" w:hAnsi="Times New Roman" w:cs="Times New Roman"/>
          <w:sz w:val="24"/>
          <w:szCs w:val="24"/>
        </w:rPr>
        <w:t>totalled</w:t>
      </w:r>
      <w:proofErr w:type="spellEnd"/>
      <w:r w:rsidRPr="00FF5737">
        <w:rPr>
          <w:rFonts w:ascii="Times New Roman" w:eastAsia="Times New Roman" w:hAnsi="Times New Roman" w:cs="Times New Roman"/>
          <w:sz w:val="24"/>
          <w:szCs w:val="24"/>
        </w:rPr>
        <w:t xml:space="preserve"> N29.983 </w:t>
      </w:r>
      <w:proofErr w:type="spellStart"/>
      <w:r w:rsidRPr="00FF5737">
        <w:rPr>
          <w:rFonts w:ascii="Times New Roman" w:eastAsia="Times New Roman" w:hAnsi="Times New Roman" w:cs="Times New Roman"/>
          <w:sz w:val="24"/>
          <w:szCs w:val="24"/>
        </w:rPr>
        <w:t>millions</w:t>
      </w:r>
      <w:proofErr w:type="spellEnd"/>
      <w:r w:rsidRPr="00FF5737">
        <w:rPr>
          <w:rFonts w:ascii="Times New Roman" w:eastAsia="Times New Roman" w:hAnsi="Times New Roman" w:cs="Times New Roman"/>
          <w:sz w:val="24"/>
          <w:szCs w:val="24"/>
        </w:rPr>
        <w:t xml:space="preserve"> for 126 projects, while Nigerian Industrial Development Bank earmarked N250.7 million during the same period to the enterprises. All participating banks in the National Directorate of Employment (N D E) approved a total amount of N230, 353,939 (73.2 percent) as at the end of December 1998. Commercial and Agricultural banks total loans and advances rose by N294.6 million or 7.6 percent to N4.2 billion or 22.1 percent as at the end of August 1998.</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With the adverse effect of structural Adjustment </w:t>
      </w:r>
      <w:proofErr w:type="spellStart"/>
      <w:r w:rsidRPr="00FF5737">
        <w:rPr>
          <w:rFonts w:ascii="Times New Roman" w:eastAsia="Times New Roman" w:hAnsi="Times New Roman" w:cs="Times New Roman"/>
          <w:sz w:val="24"/>
          <w:szCs w:val="24"/>
        </w:rPr>
        <w:t>Programme</w:t>
      </w:r>
      <w:proofErr w:type="spellEnd"/>
      <w:r w:rsidRPr="00FF5737">
        <w:rPr>
          <w:rFonts w:ascii="Times New Roman" w:eastAsia="Times New Roman" w:hAnsi="Times New Roman" w:cs="Times New Roman"/>
          <w:sz w:val="24"/>
          <w:szCs w:val="24"/>
        </w:rPr>
        <w:t xml:space="preserve"> (S A P), there was sharp rise in </w:t>
      </w:r>
      <w:hyperlink r:id="rId10" w:history="1">
        <w:r w:rsidRPr="00FF5737">
          <w:rPr>
            <w:rFonts w:ascii="Times New Roman" w:eastAsia="Times New Roman" w:hAnsi="Times New Roman" w:cs="Times New Roman"/>
            <w:sz w:val="24"/>
            <w:szCs w:val="24"/>
          </w:rPr>
          <w:t>interest rate</w:t>
        </w:r>
      </w:hyperlink>
      <w:r w:rsidRPr="00FF5737">
        <w:rPr>
          <w:rFonts w:ascii="Times New Roman" w:eastAsia="Times New Roman" w:hAnsi="Times New Roman" w:cs="Times New Roman"/>
          <w:sz w:val="24"/>
          <w:szCs w:val="24"/>
        </w:rPr>
        <w:t>, many small scale enterprises were finding it more difficult to obtain loans to finance investment. This led to the setting up of   National Economic Reconstruction Fund (NERFUND), to provide relatively long-term loans (5-10 years) to small and medium –scale enterprises (SMEs), at relatively concessionary rates of interest. The resources of National Economic Reconstruction Fund (NERFUND) and the counterpart funding by the World Bank, the African Development Bank were projected to $ 280 million. The interest rate on (NERFUND) Naira loan was expected to be slightly lower than the prevailing commercial rates in the country and should be fixed during the duration of the loan.</w:t>
      </w:r>
    </w:p>
    <w:p w:rsidR="00112232"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circular on small and medium–scale enterprises loan scheme, released by the central Bank of Nigeria (C B N) in February 1989, revealed that world Bank had granted a loan of US $270 million to the federal government for the development of small scale enterprises in the private sector, out of this loan the sum of US $265.7 million was made available for lending to small scale enterprises through participating banks.</w:t>
      </w:r>
    </w:p>
    <w:p w:rsidR="00FF5737" w:rsidRDefault="00FF5737" w:rsidP="00FF5737">
      <w:pPr>
        <w:spacing w:after="0" w:line="360" w:lineRule="auto"/>
        <w:ind w:firstLine="720"/>
        <w:jc w:val="both"/>
        <w:rPr>
          <w:rFonts w:ascii="Times New Roman" w:eastAsia="Times New Roman" w:hAnsi="Times New Roman" w:cs="Times New Roman"/>
          <w:sz w:val="24"/>
          <w:szCs w:val="24"/>
        </w:rPr>
      </w:pPr>
    </w:p>
    <w:p w:rsidR="00C039E8" w:rsidRDefault="00C039E8" w:rsidP="00FF5737">
      <w:pPr>
        <w:spacing w:after="0" w:line="360" w:lineRule="auto"/>
        <w:ind w:firstLine="720"/>
        <w:jc w:val="both"/>
        <w:rPr>
          <w:rFonts w:ascii="Times New Roman" w:eastAsia="Times New Roman" w:hAnsi="Times New Roman" w:cs="Times New Roman"/>
          <w:sz w:val="24"/>
          <w:szCs w:val="24"/>
        </w:rPr>
      </w:pPr>
    </w:p>
    <w:p w:rsidR="00C039E8" w:rsidRPr="00FF5737" w:rsidRDefault="00C039E8" w:rsidP="00FF5737">
      <w:pPr>
        <w:spacing w:after="0" w:line="360" w:lineRule="auto"/>
        <w:ind w:firstLine="720"/>
        <w:jc w:val="both"/>
        <w:rPr>
          <w:rFonts w:ascii="Times New Roman" w:eastAsia="Times New Roman" w:hAnsi="Times New Roman" w:cs="Times New Roman"/>
          <w:sz w:val="24"/>
          <w:szCs w:val="24"/>
        </w:rPr>
      </w:pP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lastRenderedPageBreak/>
        <w:t xml:space="preserve">1.2 </w:t>
      </w:r>
      <w:r w:rsidRPr="00FF5737">
        <w:rPr>
          <w:rFonts w:ascii="Times New Roman" w:eastAsia="Times New Roman" w:hAnsi="Times New Roman" w:cs="Times New Roman"/>
          <w:b/>
          <w:bCs/>
          <w:sz w:val="24"/>
          <w:szCs w:val="24"/>
        </w:rPr>
        <w:tab/>
        <w:t xml:space="preserve">STATEMENT OF THE PROBLEM </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intention of the federal government to create conducive environment for viable small scale enterprises as the vehicle for self-reliance and attainment of economic growth cannot be exclusively carried out without making funds available for maintenance and procurement of equipment and necessary inputs, the problems are as </w:t>
      </w:r>
      <w:proofErr w:type="spellStart"/>
      <w:r w:rsidRPr="00FF5737">
        <w:rPr>
          <w:rFonts w:ascii="Times New Roman" w:eastAsia="Times New Roman" w:hAnsi="Times New Roman" w:cs="Times New Roman"/>
          <w:sz w:val="24"/>
          <w:szCs w:val="24"/>
        </w:rPr>
        <w:t>viz</w:t>
      </w:r>
      <w:proofErr w:type="spellEnd"/>
      <w:r w:rsidRPr="00FF5737">
        <w:rPr>
          <w:rFonts w:ascii="Times New Roman" w:eastAsia="Times New Roman" w:hAnsi="Times New Roman" w:cs="Times New Roman"/>
          <w:sz w:val="24"/>
          <w:szCs w:val="24"/>
        </w:rPr>
        <w:t>:</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funds projected to universal banks by Central Bank of Nigeria (C B N) are inadequate to satisfy the demand of small and medium-scale enterprises. Also, small scale enterprises in Nigeria do not have collateral, as a result they are unable to benefit from the credit facilities of some banks. Most universal banks divert funds earmarked for financing small scale enterprises to other ventures. Many small scale enterprises owners divert generated revenues to other uses and as a result unable to pay back loans mobilized for business.</w:t>
      </w:r>
    </w:p>
    <w:p w:rsidR="00112232" w:rsidRPr="00FF5737" w:rsidRDefault="00112232" w:rsidP="00FF5737">
      <w:pPr>
        <w:pStyle w:val="ListParagraph"/>
        <w:numPr>
          <w:ilvl w:val="1"/>
          <w:numId w:val="15"/>
        </w:numPr>
        <w:spacing w:after="0" w:line="360" w:lineRule="auto"/>
        <w:jc w:val="both"/>
        <w:rPr>
          <w:rFonts w:ascii="Times New Roman" w:eastAsia="Times New Roman" w:hAnsi="Times New Roman" w:cs="Times New Roman"/>
          <w:b/>
          <w:bCs/>
          <w:sz w:val="24"/>
          <w:szCs w:val="24"/>
        </w:rPr>
      </w:pPr>
      <w:r w:rsidRPr="00FF5737">
        <w:rPr>
          <w:rFonts w:ascii="Times New Roman" w:eastAsia="Times New Roman" w:hAnsi="Times New Roman" w:cs="Times New Roman"/>
          <w:b/>
          <w:bCs/>
          <w:sz w:val="24"/>
          <w:szCs w:val="24"/>
        </w:rPr>
        <w:tab/>
        <w:t xml:space="preserve">RESEARCH QUESTIONS </w:t>
      </w:r>
    </w:p>
    <w:p w:rsidR="00112232" w:rsidRPr="00FF5737" w:rsidRDefault="00112232" w:rsidP="00FF5737">
      <w:pPr>
        <w:pStyle w:val="ListParagraph"/>
        <w:numPr>
          <w:ilvl w:val="0"/>
          <w:numId w:val="2"/>
        </w:num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What are the problems of small scale industrials in obtaining loans from universal banks?</w:t>
      </w:r>
    </w:p>
    <w:p w:rsidR="00112232" w:rsidRPr="00FF5737" w:rsidRDefault="00112232" w:rsidP="00FF5737">
      <w:pPr>
        <w:numPr>
          <w:ilvl w:val="0"/>
          <w:numId w:val="2"/>
        </w:num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what extent of universal banks’ activities in the development of small scale industries and its problems?</w:t>
      </w:r>
    </w:p>
    <w:p w:rsidR="00112232" w:rsidRPr="00FF5737" w:rsidRDefault="00112232" w:rsidP="00FF5737">
      <w:pPr>
        <w:numPr>
          <w:ilvl w:val="0"/>
          <w:numId w:val="2"/>
        </w:num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What are the causes of financial variability of universal banks in the development of small scale enterprises?</w:t>
      </w:r>
    </w:p>
    <w:p w:rsidR="00112232" w:rsidRPr="00FF5737" w:rsidRDefault="00112232" w:rsidP="00FF5737">
      <w:pPr>
        <w:numPr>
          <w:ilvl w:val="0"/>
          <w:numId w:val="2"/>
        </w:num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What are the various measures introduced to revamp </w:t>
      </w:r>
      <w:hyperlink r:id="rId11" w:history="1">
        <w:r w:rsidRPr="00FF5737">
          <w:rPr>
            <w:rFonts w:ascii="Times New Roman" w:eastAsia="Times New Roman" w:hAnsi="Times New Roman" w:cs="Times New Roman"/>
            <w:sz w:val="24"/>
            <w:szCs w:val="24"/>
          </w:rPr>
          <w:t>industrial production</w:t>
        </w:r>
      </w:hyperlink>
      <w:r w:rsidRPr="00FF5737">
        <w:rPr>
          <w:rFonts w:ascii="Times New Roman" w:eastAsia="Times New Roman" w:hAnsi="Times New Roman" w:cs="Times New Roman"/>
          <w:sz w:val="24"/>
          <w:szCs w:val="24"/>
        </w:rPr>
        <w:t xml:space="preserve"> and it’s financing and how this has affected the </w:t>
      </w:r>
      <w:proofErr w:type="spellStart"/>
      <w:r w:rsidRPr="00FF5737">
        <w:rPr>
          <w:rFonts w:ascii="Times New Roman" w:eastAsia="Times New Roman" w:hAnsi="Times New Roman" w:cs="Times New Roman"/>
          <w:sz w:val="24"/>
          <w:szCs w:val="24"/>
        </w:rPr>
        <w:t>realisation</w:t>
      </w:r>
      <w:proofErr w:type="spellEnd"/>
      <w:r w:rsidRPr="00FF5737">
        <w:rPr>
          <w:rFonts w:ascii="Times New Roman" w:eastAsia="Times New Roman" w:hAnsi="Times New Roman" w:cs="Times New Roman"/>
          <w:sz w:val="24"/>
          <w:szCs w:val="24"/>
        </w:rPr>
        <w:t xml:space="preserve"> of the set-goals?</w:t>
      </w:r>
    </w:p>
    <w:p w:rsidR="00112232" w:rsidRPr="00FF5737" w:rsidRDefault="00112232" w:rsidP="00FF5737">
      <w:pPr>
        <w:numPr>
          <w:ilvl w:val="0"/>
          <w:numId w:val="2"/>
        </w:num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How can you evaluate the situation and make recommendations on how to improve on universal bank’s role in development of small scale industries?</w:t>
      </w:r>
    </w:p>
    <w:p w:rsidR="00112232" w:rsidRPr="00FF5737" w:rsidRDefault="00112232" w:rsidP="00FF5737">
      <w:pPr>
        <w:spacing w:after="0" w:line="360" w:lineRule="auto"/>
        <w:ind w:left="720"/>
        <w:jc w:val="both"/>
        <w:rPr>
          <w:rFonts w:ascii="Times New Roman" w:eastAsia="Times New Roman" w:hAnsi="Times New Roman" w:cs="Times New Roman"/>
          <w:sz w:val="24"/>
          <w:szCs w:val="24"/>
        </w:rPr>
      </w:pPr>
    </w:p>
    <w:p w:rsidR="00112232" w:rsidRPr="00FF5737" w:rsidRDefault="00112232" w:rsidP="00FF5737">
      <w:pPr>
        <w:spacing w:after="0" w:line="360" w:lineRule="auto"/>
        <w:ind w:left="720"/>
        <w:jc w:val="both"/>
        <w:rPr>
          <w:rFonts w:ascii="Times New Roman" w:eastAsia="Times New Roman" w:hAnsi="Times New Roman" w:cs="Times New Roman"/>
          <w:sz w:val="24"/>
          <w:szCs w:val="24"/>
        </w:rPr>
      </w:pP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t>1.4</w:t>
      </w:r>
      <w:r w:rsidRPr="00FF5737">
        <w:rPr>
          <w:rFonts w:ascii="Times New Roman" w:eastAsia="Times New Roman" w:hAnsi="Times New Roman" w:cs="Times New Roman"/>
          <w:b/>
          <w:bCs/>
          <w:sz w:val="24"/>
          <w:szCs w:val="24"/>
        </w:rPr>
        <w:tab/>
        <w:t>OBJECTIVES OF THE STUDY</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sz w:val="24"/>
          <w:szCs w:val="24"/>
        </w:rPr>
        <w:tab/>
        <w:t>The major objective of this study is to examine the role of universal bank in the development of small scale business in the Nigeria economy. The specific objectives include;</w:t>
      </w:r>
    </w:p>
    <w:p w:rsidR="00112232" w:rsidRPr="00FF5737" w:rsidRDefault="00112232" w:rsidP="00FF5737">
      <w:pPr>
        <w:pStyle w:val="ListParagraph"/>
        <w:numPr>
          <w:ilvl w:val="1"/>
          <w:numId w:val="1"/>
        </w:numPr>
        <w:spacing w:after="0" w:line="360" w:lineRule="auto"/>
        <w:ind w:left="42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find out the problem of small and medium-scale industrials in obtaining loans from universal banks.</w:t>
      </w:r>
    </w:p>
    <w:p w:rsidR="00112232" w:rsidRPr="00FF5737" w:rsidRDefault="00112232" w:rsidP="00FF5737">
      <w:pPr>
        <w:pStyle w:val="ListParagraph"/>
        <w:numPr>
          <w:ilvl w:val="1"/>
          <w:numId w:val="1"/>
        </w:numPr>
        <w:spacing w:after="0" w:line="360" w:lineRule="auto"/>
        <w:ind w:left="42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identify the extent of universal banks’ activities in     the development of small scale industries and its problems.</w:t>
      </w:r>
    </w:p>
    <w:p w:rsidR="00112232" w:rsidRPr="00FF5737" w:rsidRDefault="00112232" w:rsidP="00FF5737">
      <w:pPr>
        <w:pStyle w:val="ListParagraph"/>
        <w:numPr>
          <w:ilvl w:val="1"/>
          <w:numId w:val="1"/>
        </w:numPr>
        <w:spacing w:after="0" w:line="360" w:lineRule="auto"/>
        <w:ind w:left="42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determine the causes of financial variability of universal banks in the development of small scale enterprises.</w:t>
      </w:r>
    </w:p>
    <w:p w:rsidR="00112232" w:rsidRPr="00FF5737" w:rsidRDefault="00112232" w:rsidP="00FF5737">
      <w:pPr>
        <w:pStyle w:val="ListParagraph"/>
        <w:numPr>
          <w:ilvl w:val="1"/>
          <w:numId w:val="1"/>
        </w:numPr>
        <w:spacing w:after="0" w:line="360" w:lineRule="auto"/>
        <w:ind w:left="42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lastRenderedPageBreak/>
        <w:t xml:space="preserve">To examine the various measures introduced to revamp </w:t>
      </w:r>
      <w:hyperlink r:id="rId12" w:history="1">
        <w:r w:rsidRPr="00FF5737">
          <w:rPr>
            <w:rFonts w:ascii="Times New Roman" w:eastAsia="Times New Roman" w:hAnsi="Times New Roman" w:cs="Times New Roman"/>
            <w:sz w:val="24"/>
            <w:szCs w:val="24"/>
          </w:rPr>
          <w:t>industrial production</w:t>
        </w:r>
      </w:hyperlink>
      <w:r w:rsidRPr="00FF5737">
        <w:rPr>
          <w:rFonts w:ascii="Times New Roman" w:eastAsia="Times New Roman" w:hAnsi="Times New Roman" w:cs="Times New Roman"/>
          <w:sz w:val="24"/>
          <w:szCs w:val="24"/>
        </w:rPr>
        <w:t xml:space="preserve"> and it’s financing and how this has affected the </w:t>
      </w:r>
      <w:r w:rsidR="00EE4485" w:rsidRPr="00FF5737">
        <w:rPr>
          <w:rFonts w:ascii="Times New Roman" w:eastAsia="Times New Roman" w:hAnsi="Times New Roman" w:cs="Times New Roman"/>
          <w:sz w:val="24"/>
          <w:szCs w:val="24"/>
        </w:rPr>
        <w:t>realization</w:t>
      </w:r>
      <w:r w:rsidRPr="00FF5737">
        <w:rPr>
          <w:rFonts w:ascii="Times New Roman" w:eastAsia="Times New Roman" w:hAnsi="Times New Roman" w:cs="Times New Roman"/>
          <w:sz w:val="24"/>
          <w:szCs w:val="24"/>
        </w:rPr>
        <w:t xml:space="preserve"> of the set-goals.</w:t>
      </w:r>
    </w:p>
    <w:p w:rsidR="00112232" w:rsidRPr="00FF5737" w:rsidRDefault="00112232" w:rsidP="00FF5737">
      <w:pPr>
        <w:pStyle w:val="ListParagraph"/>
        <w:numPr>
          <w:ilvl w:val="1"/>
          <w:numId w:val="1"/>
        </w:numPr>
        <w:spacing w:after="0" w:line="360" w:lineRule="auto"/>
        <w:ind w:left="42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evaluate the situation and make recommendations on how to improve on universal bank’s role in development of small scale industries.</w:t>
      </w:r>
    </w:p>
    <w:p w:rsidR="00112232" w:rsidRPr="00FF5737" w:rsidRDefault="00112232" w:rsidP="00FF5737">
      <w:pPr>
        <w:spacing w:after="0" w:line="360" w:lineRule="auto"/>
        <w:jc w:val="both"/>
        <w:rPr>
          <w:rFonts w:ascii="Times New Roman" w:eastAsia="Times New Roman" w:hAnsi="Times New Roman" w:cs="Times New Roman"/>
          <w:b/>
          <w:bCs/>
          <w:sz w:val="24"/>
          <w:szCs w:val="24"/>
        </w:rPr>
      </w:pPr>
      <w:r w:rsidRPr="00FF5737">
        <w:rPr>
          <w:rFonts w:ascii="Times New Roman" w:eastAsia="Times New Roman" w:hAnsi="Times New Roman" w:cs="Times New Roman"/>
          <w:b/>
          <w:bCs/>
          <w:sz w:val="24"/>
          <w:szCs w:val="24"/>
        </w:rPr>
        <w:t>1.5</w:t>
      </w:r>
      <w:r w:rsidRPr="00FF5737">
        <w:rPr>
          <w:rFonts w:ascii="Times New Roman" w:eastAsia="Times New Roman" w:hAnsi="Times New Roman" w:cs="Times New Roman"/>
          <w:b/>
          <w:bCs/>
          <w:sz w:val="24"/>
          <w:szCs w:val="24"/>
        </w:rPr>
        <w:tab/>
        <w:t>RESEARCH HYPOTHESES</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H</w:t>
      </w:r>
      <w:r w:rsidRPr="00FF5737">
        <w:rPr>
          <w:rFonts w:ascii="Times New Roman" w:eastAsia="Times New Roman" w:hAnsi="Times New Roman" w:cs="Times New Roman"/>
          <w:sz w:val="24"/>
          <w:szCs w:val="24"/>
          <w:vertAlign w:val="subscript"/>
        </w:rPr>
        <w:t>O</w:t>
      </w:r>
      <w:r w:rsidRPr="00FF5737">
        <w:rPr>
          <w:rFonts w:ascii="Times New Roman" w:eastAsia="Times New Roman" w:hAnsi="Times New Roman" w:cs="Times New Roman"/>
          <w:sz w:val="24"/>
          <w:szCs w:val="24"/>
        </w:rPr>
        <w:t xml:space="preserve">: There is no linear relationship between commercial </w:t>
      </w:r>
      <w:proofErr w:type="spellStart"/>
      <w:r w:rsidRPr="00FF5737">
        <w:rPr>
          <w:rFonts w:ascii="Times New Roman" w:eastAsia="Times New Roman" w:hAnsi="Times New Roman" w:cs="Times New Roman"/>
          <w:sz w:val="24"/>
          <w:szCs w:val="24"/>
        </w:rPr>
        <w:t>banks</w:t>
      </w:r>
      <w:proofErr w:type="spellEnd"/>
      <w:r w:rsidRPr="00FF5737">
        <w:rPr>
          <w:rFonts w:ascii="Times New Roman" w:eastAsia="Times New Roman" w:hAnsi="Times New Roman" w:cs="Times New Roman"/>
          <w:sz w:val="24"/>
          <w:szCs w:val="24"/>
        </w:rPr>
        <w:t xml:space="preserve"> lending to small scale enterprises and economic growth, and self-reliance.</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H</w:t>
      </w:r>
      <w:r w:rsidRPr="00FF5737">
        <w:rPr>
          <w:rFonts w:ascii="Times New Roman" w:eastAsia="Times New Roman" w:hAnsi="Times New Roman" w:cs="Times New Roman"/>
          <w:sz w:val="24"/>
          <w:szCs w:val="24"/>
          <w:vertAlign w:val="subscript"/>
        </w:rPr>
        <w:t>I</w:t>
      </w:r>
      <w:r w:rsidRPr="00FF5737">
        <w:rPr>
          <w:rFonts w:ascii="Times New Roman" w:eastAsia="Times New Roman" w:hAnsi="Times New Roman" w:cs="Times New Roman"/>
          <w:sz w:val="24"/>
          <w:szCs w:val="24"/>
        </w:rPr>
        <w:t xml:space="preserve">: There is linear relationship between commercial </w:t>
      </w:r>
      <w:proofErr w:type="spellStart"/>
      <w:r w:rsidRPr="00FF5737">
        <w:rPr>
          <w:rFonts w:ascii="Times New Roman" w:eastAsia="Times New Roman" w:hAnsi="Times New Roman" w:cs="Times New Roman"/>
          <w:sz w:val="24"/>
          <w:szCs w:val="24"/>
        </w:rPr>
        <w:t>banks</w:t>
      </w:r>
      <w:proofErr w:type="spellEnd"/>
      <w:r w:rsidRPr="00FF5737">
        <w:rPr>
          <w:rFonts w:ascii="Times New Roman" w:eastAsia="Times New Roman" w:hAnsi="Times New Roman" w:cs="Times New Roman"/>
          <w:sz w:val="24"/>
          <w:szCs w:val="24"/>
        </w:rPr>
        <w:t xml:space="preserve"> lending to small scale enterprises and economic growth and self-reliance.</w:t>
      </w:r>
    </w:p>
    <w:p w:rsidR="00112232" w:rsidRPr="00FF5737" w:rsidRDefault="00112232" w:rsidP="00FF5737">
      <w:pPr>
        <w:spacing w:after="0" w:line="360" w:lineRule="auto"/>
        <w:jc w:val="both"/>
        <w:rPr>
          <w:rFonts w:ascii="Times New Roman" w:eastAsia="Times New Roman" w:hAnsi="Times New Roman" w:cs="Times New Roman"/>
          <w:b/>
          <w:bCs/>
          <w:sz w:val="24"/>
          <w:szCs w:val="24"/>
        </w:rPr>
      </w:pPr>
    </w:p>
    <w:p w:rsidR="00112232" w:rsidRPr="00FF5737" w:rsidRDefault="00112232" w:rsidP="00FF5737">
      <w:pPr>
        <w:spacing w:after="0" w:line="360" w:lineRule="auto"/>
        <w:jc w:val="both"/>
        <w:rPr>
          <w:rFonts w:ascii="Times New Roman" w:eastAsia="Times New Roman" w:hAnsi="Times New Roman" w:cs="Times New Roman"/>
          <w:sz w:val="24"/>
          <w:szCs w:val="24"/>
        </w:rPr>
      </w:pP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t xml:space="preserve">1.6 </w:t>
      </w:r>
      <w:r w:rsidRPr="00FF5737">
        <w:rPr>
          <w:rFonts w:ascii="Times New Roman" w:eastAsia="Times New Roman" w:hAnsi="Times New Roman" w:cs="Times New Roman"/>
          <w:b/>
          <w:bCs/>
          <w:sz w:val="24"/>
          <w:szCs w:val="24"/>
        </w:rPr>
        <w:tab/>
        <w:t>SIGNIFICANCE OF THE STUDY</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successive development plans of the Federal Government of Nigeria and the intention to develop both small and medium–scale enterprises to </w:t>
      </w:r>
      <w:proofErr w:type="spellStart"/>
      <w:r w:rsidRPr="00FF5737">
        <w:rPr>
          <w:rFonts w:ascii="Times New Roman" w:eastAsia="Times New Roman" w:hAnsi="Times New Roman" w:cs="Times New Roman"/>
          <w:sz w:val="24"/>
          <w:szCs w:val="24"/>
        </w:rPr>
        <w:t>actualise</w:t>
      </w:r>
      <w:proofErr w:type="spellEnd"/>
      <w:r w:rsidRPr="00FF5737">
        <w:rPr>
          <w:rFonts w:ascii="Times New Roman" w:eastAsia="Times New Roman" w:hAnsi="Times New Roman" w:cs="Times New Roman"/>
          <w:sz w:val="24"/>
          <w:szCs w:val="24"/>
        </w:rPr>
        <w:t xml:space="preserve"> self-reliance, increase food production and accelerated growth. It is as a result of this, that it is important to review the financial problems that hinder the development of small scale enterprises in Nigeria. This is because, the review will help the sub-sector of the economy to rise up to the challenges and move to </w:t>
      </w:r>
      <w:proofErr w:type="spellStart"/>
      <w:r w:rsidRPr="00FF5737">
        <w:rPr>
          <w:rFonts w:ascii="Times New Roman" w:eastAsia="Times New Roman" w:hAnsi="Times New Roman" w:cs="Times New Roman"/>
          <w:sz w:val="24"/>
          <w:szCs w:val="24"/>
        </w:rPr>
        <w:t>actualise</w:t>
      </w:r>
      <w:proofErr w:type="spellEnd"/>
      <w:r w:rsidRPr="00FF5737">
        <w:rPr>
          <w:rFonts w:ascii="Times New Roman" w:eastAsia="Times New Roman" w:hAnsi="Times New Roman" w:cs="Times New Roman"/>
          <w:sz w:val="24"/>
          <w:szCs w:val="24"/>
        </w:rPr>
        <w:t xml:space="preserve"> the macro economic objectives required of it. </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Therefore, the assessment of the role of commercial banks in financing small and medium–scale enterprises in Nigeria will enable us to identify the extent of decline in industrial output as a result of decline in output of </w:t>
      </w:r>
      <w:hyperlink r:id="rId13" w:history="1">
        <w:r w:rsidRPr="00FF5737">
          <w:rPr>
            <w:rFonts w:ascii="Times New Roman" w:eastAsia="Times New Roman" w:hAnsi="Times New Roman" w:cs="Times New Roman"/>
            <w:sz w:val="24"/>
            <w:szCs w:val="24"/>
          </w:rPr>
          <w:t>small and medium-scale industries</w:t>
        </w:r>
      </w:hyperlink>
      <w:r w:rsidRPr="00FF5737">
        <w:rPr>
          <w:rFonts w:ascii="Times New Roman" w:eastAsia="Times New Roman" w:hAnsi="Times New Roman" w:cs="Times New Roman"/>
          <w:sz w:val="24"/>
          <w:szCs w:val="24"/>
        </w:rPr>
        <w:t xml:space="preserve"> in the recent years.</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t xml:space="preserve">1.7 </w:t>
      </w:r>
      <w:r w:rsidRPr="00FF5737">
        <w:rPr>
          <w:rFonts w:ascii="Times New Roman" w:eastAsia="Times New Roman" w:hAnsi="Times New Roman" w:cs="Times New Roman"/>
          <w:b/>
          <w:bCs/>
          <w:sz w:val="24"/>
          <w:szCs w:val="24"/>
        </w:rPr>
        <w:tab/>
        <w:t xml:space="preserve">SCOPE OF THE STUDY </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basis of this research is to identify the role of commercial banks in the development of small and medium –scale industries in Nigeria. The emphases of successive development plans on industrialization as a vehicle for economic recovery, place priority on the development of small and medium –scale industries as instrument of achieving economic growth, full employment and self-reliance. That is why; the study confers itself to the examination of lending of universal banks to small scale enterprises in Nigeria to attain its objectives.</w:t>
      </w:r>
    </w:p>
    <w:p w:rsidR="00777953" w:rsidRPr="00FF5737" w:rsidRDefault="00777953" w:rsidP="00FF5737">
      <w:pPr>
        <w:spacing w:after="0" w:line="360" w:lineRule="auto"/>
        <w:jc w:val="both"/>
        <w:rPr>
          <w:rFonts w:ascii="Times New Roman" w:eastAsia="Times New Roman" w:hAnsi="Times New Roman" w:cs="Times New Roman"/>
          <w:b/>
          <w:bCs/>
          <w:sz w:val="24"/>
          <w:szCs w:val="24"/>
        </w:rPr>
      </w:pP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t xml:space="preserve">1.8 </w:t>
      </w:r>
      <w:r w:rsidRPr="00FF5737">
        <w:rPr>
          <w:rFonts w:ascii="Times New Roman" w:eastAsia="Times New Roman" w:hAnsi="Times New Roman" w:cs="Times New Roman"/>
          <w:b/>
          <w:bCs/>
          <w:sz w:val="24"/>
          <w:szCs w:val="24"/>
        </w:rPr>
        <w:tab/>
        <w:t xml:space="preserve">LIMITATION OF THE STUDY </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There is no way a research of this nature can go on smoothly without a hitch. It is not possible to come by all that is needed for the study, therefore, I have to do with the data at my disposals since there are certain things that hold this study as seen below.</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lastRenderedPageBreak/>
        <w:t>Time is a major limiting factor for this study. This will not make it possible for this work to be given the thorough research as the researcher combines it with his academic work.</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non-availability of adequate information at the various organizations involved in the study is another limiting factor. Therefore, the work will be limited by the information available for use from media houses and First Bank of Nigeria. So, the outcome of this study will depend heavenly on what is collected from the organizations involved.</w:t>
      </w:r>
    </w:p>
    <w:p w:rsidR="00112232" w:rsidRPr="00FF5737" w:rsidRDefault="00112232" w:rsidP="00FF5737">
      <w:pPr>
        <w:pStyle w:val="NormalWeb"/>
        <w:spacing w:before="0" w:beforeAutospacing="0" w:after="0" w:afterAutospacing="0" w:line="360" w:lineRule="auto"/>
      </w:pPr>
      <w:r w:rsidRPr="00FF5737">
        <w:rPr>
          <w:rStyle w:val="Strong"/>
        </w:rPr>
        <w:t xml:space="preserve">1.9 </w:t>
      </w:r>
      <w:r w:rsidRPr="00FF5737">
        <w:rPr>
          <w:rStyle w:val="Strong"/>
        </w:rPr>
        <w:tab/>
        <w:t>OPERATIONAL DEFINITION OF TERMS</w:t>
      </w:r>
    </w:p>
    <w:p w:rsidR="00112232" w:rsidRPr="00FF5737" w:rsidRDefault="00112232" w:rsidP="00FF5737">
      <w:pPr>
        <w:pStyle w:val="NormalWeb"/>
        <w:spacing w:before="0" w:beforeAutospacing="0" w:after="0" w:afterAutospacing="0" w:line="360" w:lineRule="auto"/>
        <w:rPr>
          <w:b/>
          <w:bCs/>
        </w:rPr>
      </w:pPr>
      <w:r w:rsidRPr="00FF5737">
        <w:rPr>
          <w:b/>
          <w:bCs/>
        </w:rPr>
        <w:t>1. SMALL-SCALE INDUSTRY:</w:t>
      </w:r>
    </w:p>
    <w:p w:rsidR="00112232" w:rsidRPr="00FF5737" w:rsidRDefault="00112232" w:rsidP="00FF5737">
      <w:pPr>
        <w:pStyle w:val="NormalWeb"/>
        <w:spacing w:before="0" w:beforeAutospacing="0" w:after="0" w:afterAutospacing="0" w:line="360" w:lineRule="auto"/>
        <w:jc w:val="both"/>
      </w:pPr>
      <w:r w:rsidRPr="00FF5737">
        <w:t>Any industry with capital not exceeding N750</w:t>
      </w:r>
      <w:proofErr w:type="gramStart"/>
      <w:r w:rsidRPr="00FF5737">
        <w:t>,000</w:t>
      </w:r>
      <w:proofErr w:type="gramEnd"/>
      <w:r w:rsidRPr="00FF5737">
        <w:t xml:space="preserve"> including capital but excluding cost of land. It is also defined by center for industrial research and development of </w:t>
      </w:r>
      <w:proofErr w:type="spellStart"/>
      <w:r w:rsidRPr="00FF5737">
        <w:t>Obafemi</w:t>
      </w:r>
      <w:proofErr w:type="spellEnd"/>
      <w:r w:rsidRPr="00FF5737">
        <w:t xml:space="preserve"> </w:t>
      </w:r>
      <w:proofErr w:type="spellStart"/>
      <w:r w:rsidRPr="00FF5737">
        <w:t>Awolowo</w:t>
      </w:r>
      <w:proofErr w:type="spellEnd"/>
      <w:r w:rsidRPr="00FF5737">
        <w:t xml:space="preserve"> University Ile Ife as those industries whose total assess in plant equipment and working capital do not exceed N250,000 with not more than 50 employees.</w:t>
      </w:r>
    </w:p>
    <w:p w:rsidR="00777953" w:rsidRPr="00FF5737" w:rsidRDefault="00777953" w:rsidP="00FF5737">
      <w:pPr>
        <w:pStyle w:val="NormalWeb"/>
        <w:spacing w:before="0" w:beforeAutospacing="0" w:after="0" w:afterAutospacing="0" w:line="360" w:lineRule="auto"/>
        <w:rPr>
          <w:rStyle w:val="Strong"/>
        </w:rPr>
      </w:pPr>
    </w:p>
    <w:p w:rsidR="00777953" w:rsidRPr="00FF5737" w:rsidRDefault="00777953" w:rsidP="00FF5737">
      <w:pPr>
        <w:pStyle w:val="NormalWeb"/>
        <w:spacing w:before="0" w:beforeAutospacing="0" w:after="0" w:afterAutospacing="0" w:line="360" w:lineRule="auto"/>
        <w:rPr>
          <w:rStyle w:val="Strong"/>
        </w:rPr>
      </w:pPr>
    </w:p>
    <w:p w:rsidR="00777953" w:rsidRPr="00FF5737" w:rsidRDefault="00777953" w:rsidP="00FF5737">
      <w:pPr>
        <w:pStyle w:val="NormalWeb"/>
        <w:spacing w:before="0" w:beforeAutospacing="0" w:after="0" w:afterAutospacing="0" w:line="360" w:lineRule="auto"/>
        <w:rPr>
          <w:rStyle w:val="Strong"/>
        </w:rPr>
      </w:pPr>
    </w:p>
    <w:p w:rsidR="00112232" w:rsidRPr="00FF5737" w:rsidRDefault="00112232" w:rsidP="00FF5737">
      <w:pPr>
        <w:pStyle w:val="NormalWeb"/>
        <w:spacing w:before="0" w:beforeAutospacing="0" w:after="0" w:afterAutospacing="0" w:line="360" w:lineRule="auto"/>
      </w:pPr>
      <w:r w:rsidRPr="00FF5737">
        <w:rPr>
          <w:rStyle w:val="Strong"/>
        </w:rPr>
        <w:t>2. UNIVERSAL BANK</w:t>
      </w:r>
    </w:p>
    <w:p w:rsidR="00112232" w:rsidRPr="00FF5737" w:rsidRDefault="00112232" w:rsidP="00FF5737">
      <w:pPr>
        <w:pStyle w:val="NormalWeb"/>
        <w:spacing w:before="0" w:beforeAutospacing="0" w:after="0" w:afterAutospacing="0" w:line="360" w:lineRule="auto"/>
        <w:ind w:firstLine="720"/>
        <w:jc w:val="both"/>
      </w:pPr>
      <w:r w:rsidRPr="00FF5737">
        <w:rPr>
          <w:rStyle w:val="st"/>
        </w:rPr>
        <w:t xml:space="preserve">A </w:t>
      </w:r>
      <w:r w:rsidRPr="00FF5737">
        <w:rPr>
          <w:rStyle w:val="Emphasis"/>
        </w:rPr>
        <w:t>universal bank</w:t>
      </w:r>
      <w:r w:rsidRPr="00FF5737">
        <w:rPr>
          <w:rStyle w:val="st"/>
        </w:rPr>
        <w:t xml:space="preserve"> participates in many kinds of banking activities and is both a commercial bank and an investment bank as well as providing other financial services such as insurance.</w:t>
      </w:r>
    </w:p>
    <w:p w:rsidR="00112232" w:rsidRPr="00FF5737" w:rsidRDefault="00112232" w:rsidP="00FF5737">
      <w:pPr>
        <w:pStyle w:val="NormalWeb"/>
        <w:spacing w:before="0" w:beforeAutospacing="0" w:after="0" w:afterAutospacing="0" w:line="360" w:lineRule="auto"/>
      </w:pPr>
      <w:r w:rsidRPr="00FF5737">
        <w:rPr>
          <w:rStyle w:val="Strong"/>
        </w:rPr>
        <w:t xml:space="preserve">3. INDUSTRIAL DEVELOPMENT CENTER: </w:t>
      </w:r>
    </w:p>
    <w:p w:rsidR="00112232" w:rsidRPr="00FF5737" w:rsidRDefault="00112232" w:rsidP="00FF5737">
      <w:pPr>
        <w:pStyle w:val="NormalWeb"/>
        <w:spacing w:before="0" w:beforeAutospacing="0" w:after="0" w:afterAutospacing="0" w:line="360" w:lineRule="auto"/>
        <w:ind w:firstLine="720"/>
        <w:jc w:val="both"/>
      </w:pPr>
      <w:r w:rsidRPr="00FF5737">
        <w:t>Provide management, technical, consultancy and extension services for the small scale.</w:t>
      </w:r>
    </w:p>
    <w:p w:rsidR="00112232" w:rsidRPr="00FF5737" w:rsidRDefault="00112232" w:rsidP="00FF5737">
      <w:pPr>
        <w:pStyle w:val="NormalWeb"/>
        <w:spacing w:before="0" w:beforeAutospacing="0" w:after="0" w:afterAutospacing="0" w:line="360" w:lineRule="auto"/>
      </w:pPr>
      <w:r w:rsidRPr="00FF5737">
        <w:rPr>
          <w:rStyle w:val="Strong"/>
        </w:rPr>
        <w:t>4. INDIGENISATION DECREE:</w:t>
      </w:r>
    </w:p>
    <w:p w:rsidR="00112232" w:rsidRPr="00FF5737" w:rsidRDefault="00112232" w:rsidP="00FF5737">
      <w:pPr>
        <w:pStyle w:val="NormalWeb"/>
        <w:spacing w:before="0" w:beforeAutospacing="0" w:after="0" w:afterAutospacing="0" w:line="360" w:lineRule="auto"/>
        <w:ind w:firstLine="720"/>
        <w:jc w:val="both"/>
      </w:pPr>
      <w:r w:rsidRPr="00FF5737">
        <w:t>A decree that stipulates that most business become, at least 60 percent owned by Nigerians.</w:t>
      </w:r>
    </w:p>
    <w:p w:rsidR="00112232" w:rsidRPr="00FF5737" w:rsidRDefault="00112232" w:rsidP="00FF5737">
      <w:pPr>
        <w:pStyle w:val="NormalWeb"/>
        <w:spacing w:before="0" w:beforeAutospacing="0" w:after="0" w:afterAutospacing="0" w:line="360" w:lineRule="auto"/>
      </w:pPr>
      <w:r w:rsidRPr="00FF5737">
        <w:rPr>
          <w:rStyle w:val="Strong"/>
        </w:rPr>
        <w:t>5. SOLE PROPRIETORSHIP:</w:t>
      </w:r>
    </w:p>
    <w:p w:rsidR="00112232" w:rsidRPr="00FF5737" w:rsidRDefault="00112232" w:rsidP="00FF5737">
      <w:pPr>
        <w:pStyle w:val="NormalWeb"/>
        <w:spacing w:before="0" w:beforeAutospacing="0" w:after="0" w:afterAutospacing="0" w:line="360" w:lineRule="auto"/>
        <w:ind w:firstLine="720"/>
        <w:jc w:val="both"/>
      </w:pPr>
      <w:r w:rsidRPr="00FF5737">
        <w:t>Is a business owned and conducted by one person presumably assisted by one or more persons for intakes wife and children.</w:t>
      </w:r>
    </w:p>
    <w:p w:rsidR="00112232" w:rsidRPr="00FF5737" w:rsidRDefault="00112232" w:rsidP="00FF5737">
      <w:pPr>
        <w:pStyle w:val="NormalWeb"/>
        <w:spacing w:before="0" w:beforeAutospacing="0" w:after="0" w:afterAutospacing="0" w:line="360" w:lineRule="auto"/>
      </w:pPr>
    </w:p>
    <w:p w:rsidR="00112232" w:rsidRPr="00FF5737" w:rsidRDefault="00112232" w:rsidP="00FF5737">
      <w:pPr>
        <w:spacing w:after="0" w:line="360" w:lineRule="auto"/>
        <w:rPr>
          <w:rStyle w:val="Strong"/>
          <w:rFonts w:ascii="Times New Roman" w:eastAsia="Times New Roman" w:hAnsi="Times New Roman" w:cs="Times New Roman"/>
          <w:sz w:val="24"/>
          <w:szCs w:val="24"/>
        </w:rPr>
      </w:pPr>
      <w:r w:rsidRPr="00FF5737">
        <w:rPr>
          <w:rStyle w:val="Strong"/>
          <w:rFonts w:ascii="Times New Roman" w:hAnsi="Times New Roman" w:cs="Times New Roman"/>
          <w:sz w:val="24"/>
          <w:szCs w:val="24"/>
        </w:rPr>
        <w:br w:type="page"/>
      </w:r>
    </w:p>
    <w:p w:rsidR="00112232" w:rsidRPr="00FF5737" w:rsidRDefault="00112232" w:rsidP="00FF5737">
      <w:pPr>
        <w:pStyle w:val="NormalWeb"/>
        <w:spacing w:before="0" w:beforeAutospacing="0" w:after="0" w:afterAutospacing="0" w:line="360" w:lineRule="auto"/>
        <w:jc w:val="center"/>
        <w:rPr>
          <w:rStyle w:val="Strong"/>
        </w:rPr>
      </w:pPr>
      <w:r w:rsidRPr="00FF5737">
        <w:rPr>
          <w:rStyle w:val="Strong"/>
        </w:rPr>
        <w:lastRenderedPageBreak/>
        <w:t xml:space="preserve">CHAPTER TWO </w:t>
      </w:r>
    </w:p>
    <w:p w:rsidR="00112232" w:rsidRPr="00FF5737" w:rsidRDefault="00112232" w:rsidP="00FF5737">
      <w:pPr>
        <w:pStyle w:val="NormalWeb"/>
        <w:spacing w:before="0" w:beforeAutospacing="0" w:after="0" w:afterAutospacing="0" w:line="360" w:lineRule="auto"/>
        <w:rPr>
          <w:rStyle w:val="Strong"/>
        </w:rPr>
      </w:pPr>
      <w:r w:rsidRPr="00FF5737">
        <w:rPr>
          <w:rStyle w:val="Strong"/>
        </w:rPr>
        <w:t>2.0</w:t>
      </w:r>
      <w:r w:rsidRPr="00FF5737">
        <w:rPr>
          <w:rStyle w:val="Strong"/>
        </w:rPr>
        <w:tab/>
        <w:t xml:space="preserve">LITERATURE REVIEW </w:t>
      </w:r>
    </w:p>
    <w:p w:rsidR="00112232" w:rsidRPr="00FF5737" w:rsidRDefault="00112232" w:rsidP="00FF5737">
      <w:pPr>
        <w:pStyle w:val="NormalWeb"/>
        <w:spacing w:before="0" w:beforeAutospacing="0" w:after="0" w:afterAutospacing="0" w:line="360" w:lineRule="auto"/>
        <w:rPr>
          <w:rStyle w:val="Strong"/>
        </w:rPr>
      </w:pPr>
      <w:r w:rsidRPr="00FF5737">
        <w:rPr>
          <w:rStyle w:val="Strong"/>
        </w:rPr>
        <w:t>2.1</w:t>
      </w:r>
      <w:r w:rsidRPr="00FF5737">
        <w:rPr>
          <w:rStyle w:val="Strong"/>
        </w:rPr>
        <w:tab/>
        <w:t>CONCEPTUAL FRAMEWORK</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Style w:val="Strong"/>
          <w:rFonts w:ascii="Times New Roman" w:hAnsi="Times New Roman" w:cs="Times New Roman"/>
          <w:sz w:val="24"/>
          <w:szCs w:val="24"/>
        </w:rPr>
        <w:t>2.1.1</w:t>
      </w:r>
      <w:r w:rsidRPr="00FF5737">
        <w:rPr>
          <w:rStyle w:val="Strong"/>
          <w:rFonts w:ascii="Times New Roman" w:hAnsi="Times New Roman" w:cs="Times New Roman"/>
          <w:sz w:val="24"/>
          <w:szCs w:val="24"/>
        </w:rPr>
        <w:tab/>
      </w:r>
      <w:r w:rsidRPr="00FF5737">
        <w:rPr>
          <w:rFonts w:ascii="Times New Roman" w:eastAsia="Times New Roman" w:hAnsi="Times New Roman" w:cs="Times New Roman"/>
          <w:b/>
          <w:sz w:val="24"/>
          <w:szCs w:val="24"/>
        </w:rPr>
        <w:t>The Concept of Small Scale Industry</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SME has a long history like every other part of the world. Historically, "small and medium enterprises has it origin in the eastern and Mediterranean", small and medium enterprises, all over the world is divergent arrays of business concerns involve in economic activities spanning from micro and rural enterprises to contemporary industrial organizations that uses sophisticated technologies. As a result of their relevance aid contribution i.e., small and medium enterprises to national economies, policy planners, academic and national government have shown interest in issues pertaining to small scale </w:t>
      </w:r>
      <w:proofErr w:type="gramStart"/>
      <w:r w:rsidRPr="00FF5737">
        <w:rPr>
          <w:rFonts w:ascii="Times New Roman" w:eastAsia="Times New Roman" w:hAnsi="Times New Roman" w:cs="Times New Roman"/>
          <w:sz w:val="24"/>
          <w:szCs w:val="24"/>
        </w:rPr>
        <w:t>enterprises  (</w:t>
      </w:r>
      <w:proofErr w:type="gramEnd"/>
      <w:r w:rsidRPr="00FF5737">
        <w:rPr>
          <w:rFonts w:ascii="Times New Roman" w:eastAsia="Times New Roman" w:hAnsi="Times New Roman" w:cs="Times New Roman"/>
          <w:sz w:val="24"/>
          <w:szCs w:val="24"/>
        </w:rPr>
        <w:t>SMEs) all over the world. It was the means of survival for the people since ages, it has managed to save many poor homes that have the innovation to start a unique business but with different problems with establishment or survival. In Nigeria there is no generally acceptable definition of SMEs but it varies over time from organization to organization.</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NCI (national council of industry) in 2001 include the capital investment band of SMEs at between NGN 150 to 200 million, excluding land but including working capital and also the working force band between 11 and 300 inclusive. But on the other hand, the (NASME) national association of small scale </w:t>
      </w:r>
      <w:proofErr w:type="gramStart"/>
      <w:r w:rsidRPr="00FF5737">
        <w:rPr>
          <w:rFonts w:ascii="Times New Roman" w:eastAsia="Times New Roman" w:hAnsi="Times New Roman" w:cs="Times New Roman"/>
          <w:sz w:val="24"/>
          <w:szCs w:val="24"/>
        </w:rPr>
        <w:t>enterprises  also</w:t>
      </w:r>
      <w:proofErr w:type="gramEnd"/>
      <w:r w:rsidRPr="00FF5737">
        <w:rPr>
          <w:rFonts w:ascii="Times New Roman" w:eastAsia="Times New Roman" w:hAnsi="Times New Roman" w:cs="Times New Roman"/>
          <w:sz w:val="24"/>
          <w:szCs w:val="24"/>
        </w:rPr>
        <w:t xml:space="preserve"> defines a small scale enterprise as a business with less than fifty employed people by the enterprise and with an annual turnover of NGN 100 million. NASME came up with another definition, which states that small medium scale 13 enterprises is a business with less than 100 employees and an annual turnover of NGN 500 million.</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Central Bank of Nigeria (CBN) defines SME as an enterprise with a maxi-mum asset base of NGN 200 million, without land and working capital, also the number of employees is not less than 10 and not more than 300. Due to the flexible nature, SMEs are quite able to withstand economically diverse situations. SMEs in Nigeria can be categorized into urban and rural enterprises, but in a more formal way they can be called Organized and Unorganized enterprises. The organized enterprises have paid employees with a registered office while the unorganized enterprises are mainly made up of artisans who work in open spaces. Operating in temporary wooden workshop or structures, the unorganized enterprises rely mostly on apprentices or family members and mostly low rate or no salary paid workers. Rural enterprises are made up of family groups, women that are engaged in food production from local farm crops, and individual artisans. The major activity involved in this sector </w:t>
      </w:r>
      <w:r w:rsidRPr="00FF5737">
        <w:rPr>
          <w:rFonts w:ascii="Times New Roman" w:eastAsia="Times New Roman" w:hAnsi="Times New Roman" w:cs="Times New Roman"/>
          <w:sz w:val="24"/>
          <w:szCs w:val="24"/>
        </w:rPr>
        <w:lastRenderedPageBreak/>
        <w:t xml:space="preserve">include; soap and detergents, fabrics, textile and leather, local blacksmith, tinsmith, ceramic, clothing and tailoring, timber and winning, bricks and cement, food processing, wood furniture, beverages, bakeries, electronic assembly, agro processing, chemical based products and mechanics. (Source: </w:t>
      </w:r>
      <w:hyperlink r:id="rId14" w:history="1">
        <w:r w:rsidRPr="00FF5737">
          <w:rPr>
            <w:rFonts w:ascii="Times New Roman" w:eastAsia="Times New Roman" w:hAnsi="Times New Roman" w:cs="Times New Roman"/>
            <w:sz w:val="24"/>
            <w:szCs w:val="24"/>
          </w:rPr>
          <w:t xml:space="preserve">www.cenbank.org </w:t>
        </w:r>
      </w:hyperlink>
      <w:r w:rsidRPr="00FF5737">
        <w:rPr>
          <w:rFonts w:ascii="Times New Roman" w:eastAsia="Times New Roman" w:hAnsi="Times New Roman" w:cs="Times New Roman"/>
          <w:sz w:val="24"/>
          <w:szCs w:val="24"/>
        </w:rPr>
        <w:t>accessed online 20-05-09)</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ab/>
        <w:t xml:space="preserve">According to history, SMEs in Nigeria have existed since the country’s independence in 1960, probably before independence but since independence Nigeria has had series of seminars, studies and workshops, each of which appraise the excellence, importance and need to facilitate the establishment and sustainability of SMEs. All the National four year development plans from 1962-63 to 1984-85 have laid strong emphasis on strategies of government-led industrialization mount on import as substitution. In addition the structural adjustment program (SAP) initiation in 1986, the state did not appreciate the structural adjustment program active involvement in industrialization by a process of universalization and privatization. Special attention was then shifted from large scale industries to Small scale </w:t>
      </w:r>
      <w:proofErr w:type="gramStart"/>
      <w:r w:rsidRPr="00FF5737">
        <w:rPr>
          <w:rFonts w:ascii="Times New Roman" w:eastAsia="Times New Roman" w:hAnsi="Times New Roman" w:cs="Times New Roman"/>
          <w:sz w:val="24"/>
          <w:szCs w:val="24"/>
        </w:rPr>
        <w:t>enterprises ,</w:t>
      </w:r>
      <w:proofErr w:type="gramEnd"/>
      <w:r w:rsidRPr="00FF5737">
        <w:rPr>
          <w:rFonts w:ascii="Times New Roman" w:eastAsia="Times New Roman" w:hAnsi="Times New Roman" w:cs="Times New Roman"/>
          <w:sz w:val="24"/>
          <w:szCs w:val="24"/>
        </w:rPr>
        <w:t xml:space="preserve"> which has a prominent potential for developing domestic linkages for effective growth, sustainable industrial development. Bigger and greater leaning were then placed on the organized private sector (OPS) to head previous industrialization </w:t>
      </w:r>
      <w:proofErr w:type="spellStart"/>
      <w:r w:rsidRPr="00FF5737">
        <w:rPr>
          <w:rFonts w:ascii="Times New Roman" w:eastAsia="Times New Roman" w:hAnsi="Times New Roman" w:cs="Times New Roman"/>
          <w:sz w:val="24"/>
          <w:szCs w:val="24"/>
        </w:rPr>
        <w:t>programmes</w:t>
      </w:r>
      <w:proofErr w:type="spellEnd"/>
      <w:r w:rsidRPr="00FF5737">
        <w:rPr>
          <w:rFonts w:ascii="Times New Roman" w:eastAsia="Times New Roman" w:hAnsi="Times New Roman" w:cs="Times New Roman"/>
          <w:sz w:val="24"/>
          <w:szCs w:val="24"/>
        </w:rPr>
        <w:t>.</w:t>
      </w:r>
    </w:p>
    <w:p w:rsidR="00112232" w:rsidRPr="00FF5737" w:rsidRDefault="00112232" w:rsidP="00FF5737">
      <w:pPr>
        <w:pStyle w:val="NormalWeb"/>
        <w:spacing w:before="0" w:beforeAutospacing="0" w:after="0" w:afterAutospacing="0" w:line="360" w:lineRule="auto"/>
        <w:ind w:firstLine="720"/>
      </w:pPr>
      <w:r w:rsidRPr="00FF5737">
        <w:t>The sector was further actively encouraged by more incentives; these were directed at solving or at least alleviating the huge problems that were encountered by the industrialists in the country and therefore enabling them greater leeway towards increasing their contribution to the national economy.</w:t>
      </w:r>
    </w:p>
    <w:p w:rsidR="00112232" w:rsidRPr="00FF5737" w:rsidRDefault="00112232" w:rsidP="00FF5737">
      <w:pPr>
        <w:spacing w:after="0" w:line="360" w:lineRule="auto"/>
        <w:jc w:val="both"/>
        <w:rPr>
          <w:rFonts w:ascii="Times New Roman" w:eastAsia="Times New Roman" w:hAnsi="Times New Roman" w:cs="Times New Roman"/>
          <w:b/>
          <w:bCs/>
          <w:sz w:val="24"/>
          <w:szCs w:val="24"/>
        </w:rPr>
      </w:pPr>
      <w:r w:rsidRPr="00FF5737">
        <w:rPr>
          <w:rFonts w:ascii="Times New Roman" w:hAnsi="Times New Roman" w:cs="Times New Roman"/>
          <w:b/>
          <w:bCs/>
          <w:sz w:val="24"/>
          <w:szCs w:val="24"/>
        </w:rPr>
        <w:t>2.1.2</w:t>
      </w:r>
      <w:r w:rsidRPr="00FF5737">
        <w:rPr>
          <w:rFonts w:ascii="Times New Roman" w:hAnsi="Times New Roman" w:cs="Times New Roman"/>
          <w:b/>
          <w:bCs/>
          <w:sz w:val="24"/>
          <w:szCs w:val="24"/>
        </w:rPr>
        <w:tab/>
      </w:r>
      <w:r w:rsidRPr="00FF5737">
        <w:rPr>
          <w:rFonts w:ascii="Times New Roman" w:eastAsia="Times New Roman" w:hAnsi="Times New Roman" w:cs="Times New Roman"/>
          <w:b/>
          <w:bCs/>
          <w:sz w:val="24"/>
          <w:szCs w:val="24"/>
        </w:rPr>
        <w:t>Benefits of Small Scale Enterprises</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According to </w:t>
      </w:r>
      <w:proofErr w:type="spellStart"/>
      <w:r w:rsidRPr="00FF5737">
        <w:rPr>
          <w:rFonts w:ascii="Times New Roman" w:eastAsia="Times New Roman" w:hAnsi="Times New Roman" w:cs="Times New Roman"/>
          <w:sz w:val="24"/>
          <w:szCs w:val="24"/>
        </w:rPr>
        <w:t>Ojo</w:t>
      </w:r>
      <w:proofErr w:type="spellEnd"/>
      <w:r w:rsidRPr="00FF5737">
        <w:rPr>
          <w:rFonts w:ascii="Times New Roman" w:eastAsia="Times New Roman" w:hAnsi="Times New Roman" w:cs="Times New Roman"/>
          <w:sz w:val="24"/>
          <w:szCs w:val="24"/>
        </w:rPr>
        <w:t xml:space="preserve"> (1992) the benefits of small scale industry include:</w:t>
      </w:r>
    </w:p>
    <w:p w:rsidR="00112232" w:rsidRPr="00FF5737" w:rsidRDefault="00112232" w:rsidP="00FF5737">
      <w:pPr>
        <w:numPr>
          <w:ilvl w:val="0"/>
          <w:numId w:val="3"/>
        </w:numPr>
        <w:tabs>
          <w:tab w:val="left" w:pos="720"/>
        </w:tabs>
        <w:spacing w:after="0" w:line="360" w:lineRule="auto"/>
        <w:ind w:left="720"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Stimulation of indigenous entrepreneurship.</w:t>
      </w:r>
    </w:p>
    <w:p w:rsidR="00112232" w:rsidRPr="00FF5737" w:rsidRDefault="00112232" w:rsidP="00FF5737">
      <w:pPr>
        <w:numPr>
          <w:ilvl w:val="0"/>
          <w:numId w:val="3"/>
        </w:numPr>
        <w:tabs>
          <w:tab w:val="left" w:pos="720"/>
        </w:tabs>
        <w:spacing w:after="0" w:line="360" w:lineRule="auto"/>
        <w:ind w:left="720"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Greater employment creation per unit of capital invested.</w:t>
      </w:r>
    </w:p>
    <w:p w:rsidR="00112232" w:rsidRPr="00FF5737" w:rsidRDefault="00112232" w:rsidP="00FF5737">
      <w:pPr>
        <w:numPr>
          <w:ilvl w:val="0"/>
          <w:numId w:val="3"/>
        </w:numPr>
        <w:tabs>
          <w:tab w:val="left" w:pos="720"/>
        </w:tabs>
        <w:spacing w:after="0" w:line="360" w:lineRule="auto"/>
        <w:ind w:left="720"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Development of local technology.</w:t>
      </w:r>
    </w:p>
    <w:p w:rsidR="00112232" w:rsidRPr="00FF5737" w:rsidRDefault="00112232" w:rsidP="00FF5737">
      <w:pPr>
        <w:numPr>
          <w:ilvl w:val="0"/>
          <w:numId w:val="4"/>
        </w:numPr>
        <w:tabs>
          <w:tab w:val="left" w:pos="720"/>
        </w:tabs>
        <w:spacing w:after="0" w:line="360" w:lineRule="auto"/>
        <w:ind w:left="720"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Enhancement of regional economic balance through industrial dispersal.</w:t>
      </w:r>
    </w:p>
    <w:p w:rsidR="00112232" w:rsidRPr="00FF5737" w:rsidRDefault="00112232" w:rsidP="00FF5737">
      <w:pPr>
        <w:numPr>
          <w:ilvl w:val="0"/>
          <w:numId w:val="4"/>
        </w:numPr>
        <w:tabs>
          <w:tab w:val="left" w:pos="720"/>
        </w:tabs>
        <w:spacing w:after="0" w:line="360" w:lineRule="auto"/>
        <w:ind w:left="720"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Production of intermediate products for use in large scale enterprises.</w:t>
      </w:r>
    </w:p>
    <w:p w:rsidR="00112232" w:rsidRPr="00FF5737" w:rsidRDefault="00112232" w:rsidP="00FF5737">
      <w:pPr>
        <w:numPr>
          <w:ilvl w:val="0"/>
          <w:numId w:val="5"/>
        </w:numPr>
        <w:tabs>
          <w:tab w:val="left" w:pos="720"/>
        </w:tabs>
        <w:spacing w:after="0" w:line="360" w:lineRule="auto"/>
        <w:ind w:left="720" w:right="20"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Facilitation of managerial training for unskilled than large enterprises at making specialized goods such as embroidery. Mobilization and utilization of demos tic savings</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2.1.3</w:t>
      </w:r>
      <w:r w:rsidRPr="00FF5737">
        <w:rPr>
          <w:rFonts w:ascii="Times New Roman" w:eastAsia="Times New Roman" w:hAnsi="Times New Roman" w:cs="Times New Roman"/>
          <w:b/>
          <w:sz w:val="24"/>
          <w:szCs w:val="24"/>
        </w:rPr>
        <w:tab/>
        <w:t>The Role of Banking Sector in Financing SMES:</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banking sector- specifically universal banks and specialized banks- have several ways to get involved in SMEs finance, ranging from the creation or participation in SMEs finance investment funds, to the creation of a special unit for financing SMEs within the bank. Banking Sector services provided to SMEs, take various from, such as:</w:t>
      </w:r>
    </w:p>
    <w:p w:rsidR="00112232" w:rsidRPr="00FF5737" w:rsidRDefault="00112232" w:rsidP="00FF5737">
      <w:pPr>
        <w:numPr>
          <w:ilvl w:val="0"/>
          <w:numId w:val="6"/>
        </w:numPr>
        <w:tabs>
          <w:tab w:val="left" w:pos="1080"/>
        </w:tabs>
        <w:spacing w:after="0" w:line="360" w:lineRule="auto"/>
        <w:ind w:left="108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lastRenderedPageBreak/>
        <w:t>Short term loans compatible with SMEs business and income patterns</w:t>
      </w:r>
    </w:p>
    <w:p w:rsidR="00112232" w:rsidRPr="00FF5737" w:rsidRDefault="00112232" w:rsidP="00FF5737">
      <w:pPr>
        <w:numPr>
          <w:ilvl w:val="0"/>
          <w:numId w:val="6"/>
        </w:numPr>
        <w:tabs>
          <w:tab w:val="left" w:pos="1080"/>
        </w:tabs>
        <w:spacing w:after="0" w:line="360" w:lineRule="auto"/>
        <w:ind w:left="108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Repeated loans, where full repayment of one loan brings access to another, and where the size of the loan depends on the client’s cash flow</w:t>
      </w:r>
    </w:p>
    <w:p w:rsidR="00112232" w:rsidRPr="00FF5737" w:rsidRDefault="00112232" w:rsidP="00FF5737">
      <w:pPr>
        <w:numPr>
          <w:ilvl w:val="0"/>
          <w:numId w:val="6"/>
        </w:numPr>
        <w:tabs>
          <w:tab w:val="left" w:pos="1080"/>
        </w:tabs>
        <w:spacing w:after="0" w:line="360" w:lineRule="auto"/>
        <w:ind w:left="108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Very small loans, or bank overdraft facilities are also appropriate for meeting the day-to-day financial requirements of small businesses</w:t>
      </w:r>
    </w:p>
    <w:p w:rsidR="00112232" w:rsidRPr="00FF5737" w:rsidRDefault="00112232" w:rsidP="00FF5737">
      <w:pPr>
        <w:numPr>
          <w:ilvl w:val="0"/>
          <w:numId w:val="6"/>
        </w:numPr>
        <w:tabs>
          <w:tab w:val="left" w:pos="1080"/>
        </w:tabs>
        <w:spacing w:after="0" w:line="360" w:lineRule="auto"/>
        <w:ind w:left="108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Factoring and invoice discounting, asset finance (including universal mortgages), and equity finance, all being within the framework of a customer-friendly approach. In providing all these services, it is recommended that banks take into consideration</w:t>
      </w:r>
    </w:p>
    <w:p w:rsidR="00112232" w:rsidRPr="00FF5737" w:rsidRDefault="00112232" w:rsidP="00FF5737">
      <w:pPr>
        <w:numPr>
          <w:ilvl w:val="0"/>
          <w:numId w:val="6"/>
        </w:numPr>
        <w:tabs>
          <w:tab w:val="left" w:pos="1080"/>
        </w:tabs>
        <w:spacing w:after="0" w:line="360" w:lineRule="auto"/>
        <w:ind w:left="108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That outlet is located close to entrepreneurs.</w:t>
      </w:r>
    </w:p>
    <w:p w:rsidR="00112232" w:rsidRPr="00FF5737" w:rsidRDefault="00112232" w:rsidP="00FF5737">
      <w:pPr>
        <w:numPr>
          <w:ilvl w:val="0"/>
          <w:numId w:val="6"/>
        </w:numPr>
        <w:tabs>
          <w:tab w:val="left" w:pos="1080"/>
        </w:tabs>
        <w:spacing w:after="0" w:line="360" w:lineRule="auto"/>
        <w:ind w:left="108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use extremely simple loan applications.</w:t>
      </w:r>
    </w:p>
    <w:p w:rsidR="00112232" w:rsidRPr="00FF5737" w:rsidRDefault="00112232" w:rsidP="00FF5737">
      <w:pPr>
        <w:numPr>
          <w:ilvl w:val="0"/>
          <w:numId w:val="6"/>
        </w:numPr>
        <w:tabs>
          <w:tab w:val="left" w:pos="1080"/>
        </w:tabs>
        <w:spacing w:after="0" w:line="360" w:lineRule="auto"/>
        <w:ind w:left="108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 limit the time between application and disbursement to a few days</w:t>
      </w:r>
    </w:p>
    <w:p w:rsidR="00112232" w:rsidRPr="00FF5737" w:rsidRDefault="00112232" w:rsidP="00FF5737">
      <w:pPr>
        <w:numPr>
          <w:ilvl w:val="0"/>
          <w:numId w:val="6"/>
        </w:numPr>
        <w:tabs>
          <w:tab w:val="left" w:pos="1080"/>
        </w:tabs>
        <w:spacing w:after="0" w:line="360" w:lineRule="auto"/>
        <w:ind w:left="108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As well as to develop a public image of being approachable to low-income people.</w:t>
      </w:r>
    </w:p>
    <w:p w:rsidR="00112232" w:rsidRPr="00FF5737" w:rsidRDefault="00112232" w:rsidP="00FF5737">
      <w:pPr>
        <w:tabs>
          <w:tab w:val="left" w:pos="1080"/>
        </w:tabs>
        <w:spacing w:after="0" w:line="360" w:lineRule="auto"/>
        <w:jc w:val="both"/>
        <w:rPr>
          <w:rFonts w:ascii="Times New Roman" w:eastAsia="Times New Roman" w:hAnsi="Times New Roman" w:cs="Times New Roman"/>
          <w:sz w:val="24"/>
          <w:szCs w:val="24"/>
        </w:rPr>
      </w:pP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2.1.4</w:t>
      </w:r>
      <w:r w:rsidRPr="00FF5737">
        <w:rPr>
          <w:rFonts w:ascii="Times New Roman" w:eastAsia="Times New Roman" w:hAnsi="Times New Roman" w:cs="Times New Roman"/>
          <w:b/>
          <w:sz w:val="24"/>
          <w:szCs w:val="24"/>
        </w:rPr>
        <w:tab/>
        <w:t>Characteristics of Small Size Enterprises</w:t>
      </w:r>
    </w:p>
    <w:p w:rsidR="00112232" w:rsidRPr="00FF5737" w:rsidRDefault="00112232" w:rsidP="00FF5737">
      <w:pPr>
        <w:spacing w:after="0" w:line="360" w:lineRule="auto"/>
        <w:ind w:right="20" w:firstLine="361"/>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Some small businesses eventually grow to the size of large corporation. Some businesses are ideally suited to operate on a small scale for years, often serving a local community and generating just more profit to take care of company owners. Small scale businesses display a distinct set of identifying characteristics that set them apart from their large competitors.</w:t>
      </w:r>
    </w:p>
    <w:p w:rsidR="00112232" w:rsidRPr="00FF5737" w:rsidRDefault="00112232" w:rsidP="00FF5737">
      <w:pPr>
        <w:spacing w:after="0" w:line="360" w:lineRule="auto"/>
        <w:ind w:left="360" w:right="20" w:hanging="359"/>
        <w:jc w:val="both"/>
        <w:rPr>
          <w:rFonts w:ascii="Times New Roman" w:eastAsia="Times New Roman" w:hAnsi="Times New Roman" w:cs="Times New Roman"/>
          <w:sz w:val="24"/>
          <w:szCs w:val="24"/>
        </w:rPr>
      </w:pPr>
      <w:r w:rsidRPr="00FF5737">
        <w:rPr>
          <w:rFonts w:ascii="Times New Roman" w:eastAsia="Times New Roman" w:hAnsi="Times New Roman" w:cs="Times New Roman"/>
          <w:b/>
          <w:bCs/>
          <w:sz w:val="24"/>
          <w:szCs w:val="24"/>
        </w:rPr>
        <w:t>a.</w:t>
      </w:r>
      <w:r w:rsidRPr="00FF5737">
        <w:rPr>
          <w:rFonts w:ascii="Times New Roman" w:eastAsia="Times New Roman" w:hAnsi="Times New Roman" w:cs="Times New Roman"/>
          <w:sz w:val="24"/>
          <w:szCs w:val="24"/>
        </w:rPr>
        <w:tab/>
      </w:r>
      <w:r w:rsidRPr="00FF5737">
        <w:rPr>
          <w:rFonts w:ascii="Times New Roman" w:eastAsia="Times New Roman" w:hAnsi="Times New Roman" w:cs="Times New Roman"/>
          <w:b/>
          <w:sz w:val="24"/>
          <w:szCs w:val="24"/>
        </w:rPr>
        <w:t xml:space="preserve">Revenue and profitability: </w:t>
      </w:r>
      <w:r w:rsidRPr="00FF5737">
        <w:rPr>
          <w:rFonts w:ascii="Times New Roman" w:eastAsia="Times New Roman" w:hAnsi="Times New Roman" w:cs="Times New Roman"/>
          <w:sz w:val="24"/>
          <w:szCs w:val="24"/>
        </w:rPr>
        <w:t>Small business revenue is generally lower than</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companies that operate on a large scale. The small business administration classifies small businesses as companies that bring in less than a specific amount of revenue, depending on the business type. The maximum revenue allowance for the small business designation is set at $21.5 million per year for service businesses. Lower revenue does not necessarily translate into lower profitability. Established small scale businesses often own their facilities and equipment outright, which, in addition to other factors, helps to keep costs lower than more leveraged businesses.</w:t>
      </w:r>
    </w:p>
    <w:p w:rsidR="00112232" w:rsidRPr="00FF5737" w:rsidRDefault="00112232" w:rsidP="00FF5737">
      <w:pPr>
        <w:numPr>
          <w:ilvl w:val="0"/>
          <w:numId w:val="7"/>
        </w:numPr>
        <w:spacing w:after="0" w:line="360" w:lineRule="auto"/>
        <w:ind w:left="36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b/>
          <w:sz w:val="24"/>
          <w:szCs w:val="24"/>
        </w:rPr>
        <w:t xml:space="preserve">Employees: </w:t>
      </w:r>
      <w:r w:rsidRPr="00FF5737">
        <w:rPr>
          <w:rFonts w:ascii="Times New Roman" w:eastAsia="Times New Roman" w:hAnsi="Times New Roman" w:cs="Times New Roman"/>
          <w:sz w:val="24"/>
          <w:szCs w:val="24"/>
        </w:rPr>
        <w:t>Small businesses employ smaller teams of employees than companies</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that operate on larger scales. The smallest businesses can often get away with employing fewer than one hundred employees, depending on the business type.</w:t>
      </w:r>
    </w:p>
    <w:p w:rsidR="00112232" w:rsidRPr="00FF5737" w:rsidRDefault="00112232" w:rsidP="00FF5737">
      <w:pPr>
        <w:numPr>
          <w:ilvl w:val="0"/>
          <w:numId w:val="7"/>
        </w:numPr>
        <w:spacing w:after="0" w:line="360" w:lineRule="auto"/>
        <w:ind w:left="36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b/>
          <w:sz w:val="24"/>
          <w:szCs w:val="24"/>
        </w:rPr>
        <w:t xml:space="preserve">Market area: </w:t>
      </w:r>
      <w:r w:rsidRPr="00FF5737">
        <w:rPr>
          <w:rFonts w:ascii="Times New Roman" w:eastAsia="Times New Roman" w:hAnsi="Times New Roman" w:cs="Times New Roman"/>
          <w:sz w:val="24"/>
          <w:szCs w:val="24"/>
        </w:rPr>
        <w:t>Small and medium businesses serve as much smaller areas than</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 xml:space="preserve">corporations or larger private businesses. The smallest businesses serve single communities, such as a convenient store in a rural township. The very definition of small scale prevents these companies from serving areas much larger than a local area, since growing beyond that </w:t>
      </w:r>
      <w:r w:rsidRPr="00FF5737">
        <w:rPr>
          <w:rFonts w:ascii="Times New Roman" w:eastAsia="Times New Roman" w:hAnsi="Times New Roman" w:cs="Times New Roman"/>
          <w:sz w:val="24"/>
          <w:szCs w:val="24"/>
        </w:rPr>
        <w:lastRenderedPageBreak/>
        <w:t>would increase the scale of a small business’ operations and push it into a new classification.</w:t>
      </w:r>
    </w:p>
    <w:p w:rsidR="00112232" w:rsidRPr="00FF5737" w:rsidRDefault="00112232" w:rsidP="00FF5737">
      <w:pPr>
        <w:numPr>
          <w:ilvl w:val="0"/>
          <w:numId w:val="7"/>
        </w:numPr>
        <w:spacing w:after="0" w:line="360" w:lineRule="auto"/>
        <w:ind w:left="36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b/>
          <w:sz w:val="24"/>
          <w:szCs w:val="24"/>
        </w:rPr>
        <w:t xml:space="preserve">Ownership and taxes: </w:t>
      </w:r>
      <w:r w:rsidRPr="00FF5737">
        <w:rPr>
          <w:rFonts w:ascii="Times New Roman" w:eastAsia="Times New Roman" w:hAnsi="Times New Roman" w:cs="Times New Roman"/>
          <w:sz w:val="24"/>
          <w:szCs w:val="24"/>
        </w:rPr>
        <w:t>The corporate form of business organization is not well-suited</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to small-scale operations. Instead, SMEs prefer to organize as sole proprietorships, partnerships or limited liability companies. These forms of organization provide the greatest degree of managerial control for company owners, while minimizing the hassle and expense of business registration. These generally do not file their own taxes; instead, company owners report business income and expenses on their tax returns.</w:t>
      </w:r>
    </w:p>
    <w:p w:rsidR="00112232" w:rsidRPr="00FF5737" w:rsidRDefault="00112232" w:rsidP="00FF5737">
      <w:pPr>
        <w:spacing w:after="0" w:line="360" w:lineRule="auto"/>
        <w:ind w:left="360"/>
        <w:jc w:val="both"/>
        <w:rPr>
          <w:rFonts w:ascii="Times New Roman" w:eastAsia="Times New Roman" w:hAnsi="Times New Roman" w:cs="Times New Roman"/>
          <w:sz w:val="24"/>
          <w:szCs w:val="24"/>
        </w:rPr>
      </w:pPr>
    </w:p>
    <w:p w:rsidR="00112232" w:rsidRPr="00FF5737" w:rsidRDefault="00112232" w:rsidP="00FF5737">
      <w:pPr>
        <w:numPr>
          <w:ilvl w:val="0"/>
          <w:numId w:val="7"/>
        </w:numPr>
        <w:spacing w:after="0" w:line="360" w:lineRule="auto"/>
        <w:ind w:left="360" w:right="20" w:hanging="360"/>
        <w:jc w:val="both"/>
        <w:rPr>
          <w:rFonts w:ascii="Times New Roman" w:eastAsia="Times New Roman" w:hAnsi="Times New Roman" w:cs="Times New Roman"/>
          <w:sz w:val="24"/>
          <w:szCs w:val="24"/>
        </w:rPr>
      </w:pPr>
      <w:r w:rsidRPr="00FF5737">
        <w:rPr>
          <w:rFonts w:ascii="Times New Roman" w:eastAsia="Times New Roman" w:hAnsi="Times New Roman" w:cs="Times New Roman"/>
          <w:b/>
          <w:sz w:val="24"/>
          <w:szCs w:val="24"/>
        </w:rPr>
        <w:t xml:space="preserve">Locations: </w:t>
      </w:r>
      <w:r w:rsidRPr="00FF5737">
        <w:rPr>
          <w:rFonts w:ascii="Times New Roman" w:eastAsia="Times New Roman" w:hAnsi="Times New Roman" w:cs="Times New Roman"/>
          <w:sz w:val="24"/>
          <w:szCs w:val="24"/>
        </w:rPr>
        <w:t>A small size business, by definition, can be found only in a limited area.</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These companies are not likely to have sales outlets in multiple states or countries. For example, a large number of small scale businesses operate from a single office, retail store or service outlet. It is even possible to run a small business directly out of your home, without any company facilities.</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2.1.5</w:t>
      </w:r>
      <w:r w:rsidRPr="00FF5737">
        <w:rPr>
          <w:rFonts w:ascii="Times New Roman" w:eastAsia="Times New Roman" w:hAnsi="Times New Roman" w:cs="Times New Roman"/>
          <w:b/>
          <w:sz w:val="24"/>
          <w:szCs w:val="24"/>
        </w:rPr>
        <w:tab/>
        <w:t>Contribution of SMEs in Nigeria economic development</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Agbaje</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Abiodun</w:t>
      </w:r>
      <w:proofErr w:type="spellEnd"/>
      <w:r w:rsidRPr="00FF5737">
        <w:rPr>
          <w:rFonts w:ascii="Times New Roman" w:eastAsia="Times New Roman" w:hAnsi="Times New Roman" w:cs="Times New Roman"/>
          <w:sz w:val="24"/>
          <w:szCs w:val="24"/>
        </w:rPr>
        <w:t xml:space="preserve"> et al [2015] posit that it is important to note that the development of entrepreneurs cannot be overemphasized and the role they play in economic development and how they are financed through both formal and informal sources. The development experience of many countries indicates that SMEs can meaningfully contribute to the attainment of many development objectives. These include output expansion, employment generation, even location of industries among regions of the countries, income redistribution, and promotion of indigenous entrepreneurship and technology as well as production of intermediate goods to strength inter and intra industrial leakage [</w:t>
      </w:r>
      <w:proofErr w:type="spellStart"/>
      <w:r w:rsidRPr="00FF5737">
        <w:rPr>
          <w:rFonts w:ascii="Times New Roman" w:eastAsia="Times New Roman" w:hAnsi="Times New Roman" w:cs="Times New Roman"/>
          <w:sz w:val="24"/>
          <w:szCs w:val="24"/>
        </w:rPr>
        <w:t>Nnanna</w:t>
      </w:r>
      <w:proofErr w:type="spellEnd"/>
      <w:r w:rsidRPr="00FF5737">
        <w:rPr>
          <w:rFonts w:ascii="Times New Roman" w:eastAsia="Times New Roman" w:hAnsi="Times New Roman" w:cs="Times New Roman"/>
          <w:sz w:val="24"/>
          <w:szCs w:val="24"/>
        </w:rPr>
        <w:t xml:space="preserve"> 2000].</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Nevertheless, the extent to which the opportunities offered by SMEs are exploited and their contributions maximize many economy depend on the enabling environment created through the provision of requisite infrastructure facilities such as roads, telecommunication, power </w:t>
      </w:r>
      <w:proofErr w:type="spellStart"/>
      <w:r w:rsidRPr="00FF5737">
        <w:rPr>
          <w:rFonts w:ascii="Times New Roman" w:eastAsia="Times New Roman" w:hAnsi="Times New Roman" w:cs="Times New Roman"/>
          <w:sz w:val="24"/>
          <w:szCs w:val="24"/>
        </w:rPr>
        <w:t>etc</w:t>
      </w:r>
      <w:proofErr w:type="spellEnd"/>
      <w:r w:rsidRPr="00FF5737">
        <w:rPr>
          <w:rFonts w:ascii="Times New Roman" w:eastAsia="Times New Roman" w:hAnsi="Times New Roman" w:cs="Times New Roman"/>
          <w:sz w:val="24"/>
          <w:szCs w:val="24"/>
        </w:rPr>
        <w:t xml:space="preserve"> and pursuit of policies such as concretionary financing that encourage and strengthen the growth of the sector. Although the recognition of the economic importance of SMEs to the Nigerian economy is only a recent development, today the contributions of the sector to the economy are no longer contestable.</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contributions of SMEs to manufacturing output and Gross Domestic Product (GDP) is appreciable, in the area of employment generation SMEs accounted for about 70 per cent of the industrial employment in 1987 and the situation has remained largely the same (</w:t>
      </w:r>
      <w:proofErr w:type="spellStart"/>
      <w:r w:rsidRPr="00FF5737">
        <w:rPr>
          <w:rFonts w:ascii="Times New Roman" w:eastAsia="Times New Roman" w:hAnsi="Times New Roman" w:cs="Times New Roman"/>
          <w:sz w:val="24"/>
          <w:szCs w:val="24"/>
        </w:rPr>
        <w:t>Omwumere</w:t>
      </w:r>
      <w:proofErr w:type="spellEnd"/>
      <w:r w:rsidRPr="00FF5737">
        <w:rPr>
          <w:rFonts w:ascii="Times New Roman" w:eastAsia="Times New Roman" w:hAnsi="Times New Roman" w:cs="Times New Roman"/>
          <w:sz w:val="24"/>
          <w:szCs w:val="24"/>
        </w:rPr>
        <w:t xml:space="preserve">, 2000), the same is the case in other developing economy as it is estimated that </w:t>
      </w:r>
      <w:r w:rsidRPr="00FF5737">
        <w:rPr>
          <w:rFonts w:ascii="Times New Roman" w:eastAsia="Times New Roman" w:hAnsi="Times New Roman" w:cs="Times New Roman"/>
          <w:sz w:val="24"/>
          <w:szCs w:val="24"/>
        </w:rPr>
        <w:lastRenderedPageBreak/>
        <w:t xml:space="preserve">SMEs employ 22 per cent of the adult population in those countries, specifically, the sector employs about 15.5 per cent and 13.9 per cent of the </w:t>
      </w:r>
      <w:proofErr w:type="spellStart"/>
      <w:r w:rsidRPr="00FF5737">
        <w:rPr>
          <w:rFonts w:ascii="Times New Roman" w:eastAsia="Times New Roman" w:hAnsi="Times New Roman" w:cs="Times New Roman"/>
          <w:sz w:val="24"/>
          <w:szCs w:val="24"/>
        </w:rPr>
        <w:t>labour</w:t>
      </w:r>
      <w:proofErr w:type="spellEnd"/>
      <w:r w:rsidRPr="00FF5737">
        <w:rPr>
          <w:rFonts w:ascii="Times New Roman" w:eastAsia="Times New Roman" w:hAnsi="Times New Roman" w:cs="Times New Roman"/>
          <w:sz w:val="24"/>
          <w:szCs w:val="24"/>
        </w:rPr>
        <w:t xml:space="preserve"> force, which is higher employment growth than micro and large scale enterprises (5 per cent and 11 per cent) in Ghana and Malawi respectively [</w:t>
      </w:r>
      <w:proofErr w:type="spellStart"/>
      <w:r w:rsidRPr="00FF5737">
        <w:rPr>
          <w:rFonts w:ascii="Times New Roman" w:eastAsia="Times New Roman" w:hAnsi="Times New Roman" w:cs="Times New Roman"/>
          <w:sz w:val="24"/>
          <w:szCs w:val="24"/>
        </w:rPr>
        <w:t>Kayanula</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Qaurtey</w:t>
      </w:r>
      <w:proofErr w:type="spellEnd"/>
      <w:r w:rsidRPr="00FF5737">
        <w:rPr>
          <w:rFonts w:ascii="Times New Roman" w:eastAsia="Times New Roman" w:hAnsi="Times New Roman" w:cs="Times New Roman"/>
          <w:sz w:val="24"/>
          <w:szCs w:val="24"/>
        </w:rPr>
        <w:t>, 2000].</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SMEs are divided into Medium Size Enterprise (MSE), Small Scale Enterprise (SSE) and Micro Enterprises [ME]. The federal ministry of Industries defined a Medium Scale Enterprise as any company with operating assets less than 200 million and employing less than 200 persons. A Small Scale Enterprise on the other hand, is one that has total assets less than 50 million, with less than 100 employees. Annual turnover is not considered in its definition of a SME. The National Economic Reconstruction Fund (NERFUND) defined a SSE as one whose total assets is less than 10 million but made no reference to either it annual turnover or the number of employee (WORLD BANK, 2010). Two fundamental financing concepts in the development of SMEs, the formal and informal forms of financing have been identified by the previous research scholars and practitioners (</w:t>
      </w:r>
      <w:proofErr w:type="spellStart"/>
      <w:r w:rsidRPr="00FF5737">
        <w:rPr>
          <w:rFonts w:ascii="Times New Roman" w:eastAsia="Times New Roman" w:hAnsi="Times New Roman" w:cs="Times New Roman"/>
          <w:sz w:val="24"/>
          <w:szCs w:val="24"/>
        </w:rPr>
        <w:t>Gelinas</w:t>
      </w:r>
      <w:proofErr w:type="spellEnd"/>
      <w:r w:rsidRPr="00FF5737">
        <w:rPr>
          <w:rFonts w:ascii="Times New Roman" w:eastAsia="Times New Roman" w:hAnsi="Times New Roman" w:cs="Times New Roman"/>
          <w:sz w:val="24"/>
          <w:szCs w:val="24"/>
        </w:rPr>
        <w:t>, 1998, Anima, 2004). The findings were that among the most popular of the formal sources of financing, the universal banks and the development banks remains the formal sources of finance for enterprises. The informal source comprises of personal savings, borrowing from friends and relatives and comparatives credits has also been identified as potential sources of financing SMEs.</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Style w:val="Strong"/>
          <w:rFonts w:ascii="Times New Roman" w:hAnsi="Times New Roman" w:cs="Times New Roman"/>
          <w:sz w:val="24"/>
          <w:szCs w:val="24"/>
        </w:rPr>
        <w:t>2.1.6</w:t>
      </w:r>
      <w:r w:rsidRPr="00FF5737">
        <w:rPr>
          <w:rStyle w:val="Strong"/>
          <w:rFonts w:ascii="Times New Roman" w:hAnsi="Times New Roman" w:cs="Times New Roman"/>
          <w:sz w:val="24"/>
          <w:szCs w:val="24"/>
        </w:rPr>
        <w:tab/>
      </w:r>
      <w:r w:rsidRPr="00FF5737">
        <w:rPr>
          <w:rFonts w:ascii="Times New Roman" w:eastAsia="Times New Roman" w:hAnsi="Times New Roman" w:cs="Times New Roman"/>
          <w:b/>
          <w:sz w:val="24"/>
          <w:szCs w:val="24"/>
        </w:rPr>
        <w:t>Challenges Facing the Banking Industry in Nigeria</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According to Martin [2001] the current banking sector reform in Nigeria was designed to promote the viability, soundness and stability of the system to enable it adequately meet the aspirations of the economy in terms of accelerated economic growth and development. The reform agenda was motivated by the need to proactively put the Nigerian Banking Industry on the path of global competitiveness to enable it effectively respond to the challenges of globalization. The overall objective is to guarantee that the economy and Nigerians do not remain fringe players in the context of a globalizing world.</w:t>
      </w:r>
    </w:p>
    <w:p w:rsidR="00112232" w:rsidRPr="00FF5737" w:rsidRDefault="00112232" w:rsidP="00FF5737">
      <w:pPr>
        <w:spacing w:after="0" w:line="360" w:lineRule="auto"/>
        <w:ind w:firstLine="371"/>
        <w:jc w:val="both"/>
        <w:rPr>
          <w:rFonts w:ascii="Times New Roman" w:eastAsia="Times New Roman" w:hAnsi="Times New Roman" w:cs="Times New Roman"/>
          <w:bCs/>
          <w:sz w:val="24"/>
          <w:szCs w:val="24"/>
        </w:rPr>
      </w:pPr>
      <w:r w:rsidRPr="00FF5737">
        <w:rPr>
          <w:rFonts w:ascii="Times New Roman" w:eastAsia="Times New Roman" w:hAnsi="Times New Roman" w:cs="Times New Roman"/>
          <w:bCs/>
          <w:sz w:val="24"/>
          <w:szCs w:val="24"/>
        </w:rPr>
        <w:t>The major challenges that the reform was targeted at include the following:</w:t>
      </w:r>
    </w:p>
    <w:p w:rsidR="00112232" w:rsidRPr="00FF5737" w:rsidRDefault="00112232" w:rsidP="00FF5737">
      <w:pPr>
        <w:numPr>
          <w:ilvl w:val="0"/>
          <w:numId w:val="9"/>
        </w:numPr>
        <w:tabs>
          <w:tab w:val="left" w:pos="371"/>
        </w:tabs>
        <w:spacing w:after="0" w:line="360" w:lineRule="auto"/>
        <w:ind w:left="371" w:right="20" w:hanging="371"/>
        <w:jc w:val="both"/>
        <w:rPr>
          <w:rFonts w:ascii="Times New Roman" w:eastAsia="Symbol" w:hAnsi="Times New Roman" w:cs="Times New Roman"/>
          <w:sz w:val="24"/>
          <w:szCs w:val="24"/>
        </w:rPr>
      </w:pPr>
      <w:r w:rsidRPr="00FF5737">
        <w:rPr>
          <w:rFonts w:ascii="Times New Roman" w:eastAsia="Times New Roman" w:hAnsi="Times New Roman" w:cs="Times New Roman"/>
          <w:b/>
          <w:sz w:val="24"/>
          <w:szCs w:val="24"/>
        </w:rPr>
        <w:t>Weak Capital Base</w:t>
      </w:r>
      <w:r w:rsidRPr="00FF5737">
        <w:rPr>
          <w:rFonts w:ascii="Times New Roman" w:eastAsia="Times New Roman" w:hAnsi="Times New Roman" w:cs="Times New Roman"/>
          <w:sz w:val="24"/>
          <w:szCs w:val="24"/>
        </w:rPr>
        <w:t>: Most banks in Nigeria had a capital base that was less than $10 million</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 xml:space="preserve">while the largest bank in the country had a capital base of about $240 million. This compared </w:t>
      </w:r>
      <w:proofErr w:type="spellStart"/>
      <w:r w:rsidRPr="00FF5737">
        <w:rPr>
          <w:rFonts w:ascii="Times New Roman" w:eastAsia="Times New Roman" w:hAnsi="Times New Roman" w:cs="Times New Roman"/>
          <w:sz w:val="24"/>
          <w:szCs w:val="24"/>
        </w:rPr>
        <w:t>unfavourably</w:t>
      </w:r>
      <w:proofErr w:type="spellEnd"/>
      <w:r w:rsidRPr="00FF5737">
        <w:rPr>
          <w:rFonts w:ascii="Times New Roman" w:eastAsia="Times New Roman" w:hAnsi="Times New Roman" w:cs="Times New Roman"/>
          <w:sz w:val="24"/>
          <w:szCs w:val="24"/>
        </w:rPr>
        <w:t xml:space="preserve"> with the situation in Malaysia where the smallest bank had a capital base of $526 million. The small size of most local banks, coupled with their high overheads and operating expenses, has negative implications for the cost of intermediation. It also meant that they could not effectively participate in big-ticket deals, especially within framework of the single obligor limit.</w:t>
      </w:r>
    </w:p>
    <w:p w:rsidR="00112232" w:rsidRPr="00FF5737" w:rsidRDefault="00112232" w:rsidP="00FF5737">
      <w:pPr>
        <w:numPr>
          <w:ilvl w:val="0"/>
          <w:numId w:val="9"/>
        </w:numPr>
        <w:tabs>
          <w:tab w:val="left" w:pos="371"/>
        </w:tabs>
        <w:spacing w:after="0" w:line="360" w:lineRule="auto"/>
        <w:ind w:left="371" w:right="20" w:hanging="371"/>
        <w:jc w:val="both"/>
        <w:rPr>
          <w:rFonts w:ascii="Times New Roman" w:eastAsia="Symbol" w:hAnsi="Times New Roman" w:cs="Times New Roman"/>
          <w:sz w:val="24"/>
          <w:szCs w:val="24"/>
        </w:rPr>
      </w:pPr>
      <w:r w:rsidRPr="00FF5737">
        <w:rPr>
          <w:rFonts w:ascii="Times New Roman" w:eastAsia="Times New Roman" w:hAnsi="Times New Roman" w:cs="Times New Roman"/>
          <w:b/>
          <w:sz w:val="24"/>
          <w:szCs w:val="24"/>
        </w:rPr>
        <w:lastRenderedPageBreak/>
        <w:t>The Challenge of Ethics and Professionalism</w:t>
      </w:r>
      <w:r w:rsidRPr="00FF5737">
        <w:rPr>
          <w:rFonts w:ascii="Times New Roman" w:eastAsia="Times New Roman" w:hAnsi="Times New Roman" w:cs="Times New Roman"/>
          <w:sz w:val="24"/>
          <w:szCs w:val="24"/>
        </w:rPr>
        <w:t>: In a bid to survive the stiff competition in</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the market, a number of operators had resorted to unethical and unprofessional practices. Strictly speaking, some even went into some businesses that could not be classified as banking. In appreciation of the enormity of the problems caused by the failure to adhere to professional and ethical standard, the Bankers’ committee set up a sub-committee on “ethics and professionalism” to handle complaints and disputes arising from unwholesome and sharp practices.</w:t>
      </w:r>
    </w:p>
    <w:p w:rsidR="00112232" w:rsidRPr="00FF5737" w:rsidRDefault="00112232" w:rsidP="00FF5737">
      <w:pPr>
        <w:numPr>
          <w:ilvl w:val="0"/>
          <w:numId w:val="9"/>
        </w:numPr>
        <w:tabs>
          <w:tab w:val="left" w:pos="371"/>
        </w:tabs>
        <w:spacing w:after="0" w:line="360" w:lineRule="auto"/>
        <w:ind w:left="371" w:right="20" w:hanging="371"/>
        <w:jc w:val="both"/>
        <w:rPr>
          <w:rStyle w:val="Strong"/>
          <w:rFonts w:ascii="Times New Roman" w:eastAsia="Symbol" w:hAnsi="Times New Roman" w:cs="Times New Roman"/>
          <w:b w:val="0"/>
          <w:bCs w:val="0"/>
          <w:sz w:val="24"/>
          <w:szCs w:val="24"/>
        </w:rPr>
      </w:pPr>
      <w:r w:rsidRPr="00FF5737">
        <w:rPr>
          <w:rFonts w:ascii="Times New Roman" w:eastAsia="Times New Roman" w:hAnsi="Times New Roman" w:cs="Times New Roman"/>
          <w:b/>
          <w:sz w:val="24"/>
          <w:szCs w:val="24"/>
        </w:rPr>
        <w:t>Poor Corporate Government Practices</w:t>
      </w:r>
      <w:r w:rsidRPr="00FF5737">
        <w:rPr>
          <w:rFonts w:ascii="Times New Roman" w:eastAsia="Times New Roman" w:hAnsi="Times New Roman" w:cs="Times New Roman"/>
          <w:sz w:val="24"/>
          <w:szCs w:val="24"/>
        </w:rPr>
        <w:t>: There were several instances where Board</w:t>
      </w:r>
      <w:r w:rsidRPr="00FF5737">
        <w:rPr>
          <w:rFonts w:ascii="Times New Roman" w:eastAsia="Times New Roman" w:hAnsi="Times New Roman" w:cs="Times New Roman"/>
          <w:b/>
          <w:sz w:val="24"/>
          <w:szCs w:val="24"/>
        </w:rPr>
        <w:t xml:space="preserve"> </w:t>
      </w:r>
      <w:r w:rsidRPr="00FF5737">
        <w:rPr>
          <w:rFonts w:ascii="Times New Roman" w:eastAsia="Times New Roman" w:hAnsi="Times New Roman" w:cs="Times New Roman"/>
          <w:sz w:val="24"/>
          <w:szCs w:val="24"/>
        </w:rPr>
        <w:t>Members and Management Staff failed to uphold and promote the basic pillars of sound corporate government because they were preoccupied with the attainment of narrowly defined interests. The symptoms of this included high turnover in the Board and Management Staff, inaccurate reporting and non-compliance with regulatory requirements.</w:t>
      </w:r>
    </w:p>
    <w:p w:rsidR="00112232" w:rsidRPr="00FF5737" w:rsidRDefault="00112232" w:rsidP="00FF5737">
      <w:pPr>
        <w:pStyle w:val="NormalWeb"/>
        <w:spacing w:before="0" w:beforeAutospacing="0" w:after="0" w:afterAutospacing="0" w:line="360" w:lineRule="auto"/>
        <w:rPr>
          <w:rStyle w:val="Strong"/>
        </w:rPr>
      </w:pPr>
      <w:r w:rsidRPr="00FF5737">
        <w:rPr>
          <w:rStyle w:val="Strong"/>
        </w:rPr>
        <w:t>2.2</w:t>
      </w:r>
      <w:r w:rsidRPr="00FF5737">
        <w:rPr>
          <w:rStyle w:val="Strong"/>
        </w:rPr>
        <w:tab/>
        <w:t xml:space="preserve">THEORETICAL FRAMEWORK </w:t>
      </w:r>
    </w:p>
    <w:p w:rsidR="00112232" w:rsidRPr="00FF5737" w:rsidRDefault="00112232" w:rsidP="00FF5737">
      <w:pPr>
        <w:pStyle w:val="NormalWeb"/>
        <w:spacing w:before="0" w:beforeAutospacing="0" w:after="0" w:afterAutospacing="0" w:line="360" w:lineRule="auto"/>
        <w:rPr>
          <w:rStyle w:val="Strong"/>
        </w:rPr>
      </w:pPr>
      <w:r w:rsidRPr="00FF5737">
        <w:rPr>
          <w:rStyle w:val="Strong"/>
        </w:rPr>
        <w:t>2.2.1</w:t>
      </w:r>
      <w:r w:rsidRPr="00FF5737">
        <w:rPr>
          <w:rStyle w:val="Strong"/>
        </w:rPr>
        <w:tab/>
        <w:t xml:space="preserve">Dynamic Theory </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government in both industrialized and developing countries provides a wide variety of programs to assists SMEs. Despite the success of SME strategies in a few countries, the majority of developing countries have found that the impact of their SME development programs on enterprise performance has been less satisfactory. Many countries both developed and developing have come to realize the role of SMEs in the economic development process. They are seen to be characterized by dynamism, witty innovations, efficiency, and their small size allows for faster decision making process. The government has formulated public policies to encourage, support and fund the establishment of SME's. Development in SMEs is a sin quo non for employment generation, solid entrepreneurial base and encouragement for the use of local raw materials and technology. The SMEs operations are propelled by the dynamic theory, which makes them efficient and prone to constant change (</w:t>
      </w:r>
      <w:proofErr w:type="spellStart"/>
      <w:r w:rsidRPr="00FF5737">
        <w:rPr>
          <w:rFonts w:ascii="Times New Roman" w:eastAsia="Times New Roman" w:hAnsi="Times New Roman" w:cs="Times New Roman"/>
          <w:sz w:val="24"/>
          <w:szCs w:val="24"/>
        </w:rPr>
        <w:t>Akabueze</w:t>
      </w:r>
      <w:proofErr w:type="spellEnd"/>
      <w:r w:rsidRPr="00FF5737">
        <w:rPr>
          <w:rFonts w:ascii="Times New Roman" w:eastAsia="Times New Roman" w:hAnsi="Times New Roman" w:cs="Times New Roman"/>
          <w:sz w:val="24"/>
          <w:szCs w:val="24"/>
        </w:rPr>
        <w:t>, 2002).</w:t>
      </w:r>
    </w:p>
    <w:p w:rsidR="00112232" w:rsidRPr="00FF5737" w:rsidRDefault="00112232" w:rsidP="00FF5737">
      <w:pPr>
        <w:pStyle w:val="NormalWeb"/>
        <w:spacing w:before="0" w:beforeAutospacing="0" w:after="0" w:afterAutospacing="0" w:line="360" w:lineRule="auto"/>
        <w:rPr>
          <w:rStyle w:val="Strong"/>
        </w:rPr>
      </w:pPr>
      <w:r w:rsidRPr="00FF5737">
        <w:rPr>
          <w:rStyle w:val="Strong"/>
        </w:rPr>
        <w:t>2.2.2</w:t>
      </w:r>
      <w:r w:rsidRPr="00FF5737">
        <w:rPr>
          <w:rStyle w:val="Strong"/>
        </w:rPr>
        <w:tab/>
        <w:t xml:space="preserve">Financial Theory </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No specific theory describes how firms access external formal financing. Romano (2001) mentioned that “financial theories do not adequately explain financial behavior”. Thus, researchers have used different theories to explain how small firms access external financing. Various theories have been developed based on this information. These theories investigate factors that influence the application of SMEs for external formal financing.</w:t>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Abdesamed</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Wahab</w:t>
      </w:r>
      <w:proofErr w:type="spellEnd"/>
      <w:r w:rsidRPr="00FF5737">
        <w:rPr>
          <w:rFonts w:ascii="Times New Roman" w:eastAsia="Times New Roman" w:hAnsi="Times New Roman" w:cs="Times New Roman"/>
          <w:sz w:val="24"/>
          <w:szCs w:val="24"/>
        </w:rPr>
        <w:t xml:space="preserve"> (2014) propounded a theory known as Information Asymmetry. This theory identifies the relationship between variables and SMEs in the application of bank loans. Thus, this study adopts the information asymmetry theory to </w:t>
      </w:r>
      <w:r w:rsidRPr="00FF5737">
        <w:rPr>
          <w:rFonts w:ascii="Times New Roman" w:eastAsia="Times New Roman" w:hAnsi="Times New Roman" w:cs="Times New Roman"/>
          <w:sz w:val="24"/>
          <w:szCs w:val="24"/>
        </w:rPr>
        <w:lastRenderedPageBreak/>
        <w:t xml:space="preserve">understand how firms apply for bank loan. The main formal financing source for SMEs is the bank. According to the European Central Bank (2011), 40% of respondent firms use their overdraft facilities or credit lines, and more than one-third of firms have used bank loans. </w:t>
      </w:r>
      <w:proofErr w:type="spellStart"/>
      <w:r w:rsidRPr="00FF5737">
        <w:rPr>
          <w:rFonts w:ascii="Times New Roman" w:eastAsia="Times New Roman" w:hAnsi="Times New Roman" w:cs="Times New Roman"/>
          <w:sz w:val="24"/>
          <w:szCs w:val="24"/>
        </w:rPr>
        <w:t>Longenecker</w:t>
      </w:r>
      <w:proofErr w:type="spellEnd"/>
      <w:r w:rsidRPr="00FF5737">
        <w:rPr>
          <w:rFonts w:ascii="Times New Roman" w:eastAsia="Times New Roman" w:hAnsi="Times New Roman" w:cs="Times New Roman"/>
          <w:sz w:val="24"/>
          <w:szCs w:val="24"/>
        </w:rPr>
        <w:t xml:space="preserve"> (2012) mentioned that universal banks are the primary providers of debt capital to firms. Universal banks prefer firms with proven track records and sufficient collateral in the form of hard assets. Proven track records and collaterals are difficult to obtain for small businesses. The lack of access to bank loans of SMEs is attributed to information asymmetry. Finance gap hypothesis suggests that SMEs suffer from a shortage of financing, which is caused by information asymmetry (Ed </w:t>
      </w:r>
      <w:proofErr w:type="spellStart"/>
      <w:r w:rsidRPr="00FF5737">
        <w:rPr>
          <w:rFonts w:ascii="Times New Roman" w:eastAsia="Times New Roman" w:hAnsi="Times New Roman" w:cs="Times New Roman"/>
          <w:sz w:val="24"/>
          <w:szCs w:val="24"/>
        </w:rPr>
        <w:t>Vos</w:t>
      </w:r>
      <w:proofErr w:type="spellEnd"/>
      <w:r w:rsidRPr="00FF5737">
        <w:rPr>
          <w:rFonts w:ascii="Times New Roman" w:eastAsia="Times New Roman" w:hAnsi="Times New Roman" w:cs="Times New Roman"/>
          <w:sz w:val="24"/>
          <w:szCs w:val="24"/>
        </w:rPr>
        <w:t xml:space="preserve"> 2007, Berger and </w:t>
      </w:r>
      <w:proofErr w:type="spellStart"/>
      <w:r w:rsidRPr="00FF5737">
        <w:rPr>
          <w:rFonts w:ascii="Times New Roman" w:eastAsia="Times New Roman" w:hAnsi="Times New Roman" w:cs="Times New Roman"/>
          <w:sz w:val="24"/>
          <w:szCs w:val="24"/>
        </w:rPr>
        <w:t>Udll</w:t>
      </w:r>
      <w:proofErr w:type="spellEnd"/>
      <w:r w:rsidRPr="00FF5737">
        <w:rPr>
          <w:rFonts w:ascii="Times New Roman" w:eastAsia="Times New Roman" w:hAnsi="Times New Roman" w:cs="Times New Roman"/>
          <w:sz w:val="24"/>
          <w:szCs w:val="24"/>
        </w:rPr>
        <w:t>, 1998). Behr (2011) mentioned that lending in developing economies, specifically lending to micro and small enterprises, is particularly affected by information asymmetries between borrowers and lenders. Thus, startups and expansion potentials cause difficulties in obtaining intermediate external financing, which depend mainly on internal financing or informal external financing such as friends and family. Constraints on external financing are significant issues, and SMEs use internal financing as a fallback option (</w:t>
      </w:r>
      <w:proofErr w:type="spellStart"/>
      <w:r w:rsidRPr="00FF5737">
        <w:rPr>
          <w:rFonts w:ascii="Times New Roman" w:eastAsia="Times New Roman" w:hAnsi="Times New Roman" w:cs="Times New Roman"/>
          <w:sz w:val="24"/>
          <w:szCs w:val="24"/>
        </w:rPr>
        <w:t>Pissarides</w:t>
      </w:r>
      <w:proofErr w:type="spellEnd"/>
      <w:r w:rsidRPr="00FF5737">
        <w:rPr>
          <w:rFonts w:ascii="Times New Roman" w:eastAsia="Times New Roman" w:hAnsi="Times New Roman" w:cs="Times New Roman"/>
          <w:sz w:val="24"/>
          <w:szCs w:val="24"/>
        </w:rPr>
        <w:t xml:space="preserve"> 2003). Considerable progress has been attained in the last two decades in advancing theoretical knowledge on the influence of information asymmetry on optional loans (</w:t>
      </w:r>
      <w:proofErr w:type="spellStart"/>
      <w:r w:rsidRPr="00FF5737">
        <w:rPr>
          <w:rFonts w:ascii="Times New Roman" w:eastAsia="Times New Roman" w:hAnsi="Times New Roman" w:cs="Times New Roman"/>
          <w:sz w:val="24"/>
          <w:szCs w:val="24"/>
        </w:rPr>
        <w:t>Peltoniemi</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Vieru</w:t>
      </w:r>
      <w:proofErr w:type="spellEnd"/>
      <w:r w:rsidRPr="00FF5737">
        <w:rPr>
          <w:rFonts w:ascii="Times New Roman" w:eastAsia="Times New Roman" w:hAnsi="Times New Roman" w:cs="Times New Roman"/>
          <w:sz w:val="24"/>
          <w:szCs w:val="24"/>
        </w:rPr>
        <w:t xml:space="preserve">, 2013: </w:t>
      </w:r>
      <w:proofErr w:type="spellStart"/>
      <w:r w:rsidRPr="00FF5737">
        <w:rPr>
          <w:rFonts w:ascii="Times New Roman" w:eastAsia="Times New Roman" w:hAnsi="Times New Roman" w:cs="Times New Roman"/>
          <w:sz w:val="24"/>
          <w:szCs w:val="24"/>
        </w:rPr>
        <w:t>Nofsinger</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Weichang</w:t>
      </w:r>
      <w:proofErr w:type="spellEnd"/>
      <w:r w:rsidRPr="00FF5737">
        <w:rPr>
          <w:rFonts w:ascii="Times New Roman" w:eastAsia="Times New Roman" w:hAnsi="Times New Roman" w:cs="Times New Roman"/>
          <w:sz w:val="24"/>
          <w:szCs w:val="24"/>
        </w:rPr>
        <w:t xml:space="preserve">, 2011, Ed </w:t>
      </w:r>
      <w:proofErr w:type="spellStart"/>
      <w:r w:rsidRPr="00FF5737">
        <w:rPr>
          <w:rFonts w:ascii="Times New Roman" w:eastAsia="Times New Roman" w:hAnsi="Times New Roman" w:cs="Times New Roman"/>
          <w:sz w:val="24"/>
          <w:szCs w:val="24"/>
        </w:rPr>
        <w:t>Vos</w:t>
      </w:r>
      <w:proofErr w:type="spellEnd"/>
      <w:r w:rsidRPr="00FF5737">
        <w:rPr>
          <w:rFonts w:ascii="Times New Roman" w:eastAsia="Times New Roman" w:hAnsi="Times New Roman" w:cs="Times New Roman"/>
          <w:sz w:val="24"/>
          <w:szCs w:val="24"/>
        </w:rPr>
        <w:t xml:space="preserve"> et al, 2007; Bester 1985, and </w:t>
      </w:r>
      <w:proofErr w:type="spellStart"/>
      <w:r w:rsidRPr="00FF5737">
        <w:rPr>
          <w:rFonts w:ascii="Times New Roman" w:eastAsia="Times New Roman" w:hAnsi="Times New Roman" w:cs="Times New Roman"/>
          <w:sz w:val="24"/>
          <w:szCs w:val="24"/>
        </w:rPr>
        <w:t>Stightz</w:t>
      </w:r>
      <w:proofErr w:type="spellEnd"/>
      <w:r w:rsidRPr="00FF5737">
        <w:rPr>
          <w:rFonts w:ascii="Times New Roman" w:eastAsia="Times New Roman" w:hAnsi="Times New Roman" w:cs="Times New Roman"/>
          <w:sz w:val="24"/>
          <w:szCs w:val="24"/>
        </w:rPr>
        <w:t xml:space="preserve"> and Weiss, 1981). Information asymmetry refers to a situation where owner-managers possess more knowledge about the prospects and risks facing their business than lenders. </w:t>
      </w:r>
      <w:proofErr w:type="spellStart"/>
      <w:r w:rsidRPr="00FF5737">
        <w:rPr>
          <w:rFonts w:ascii="Times New Roman" w:eastAsia="Times New Roman" w:hAnsi="Times New Roman" w:cs="Times New Roman"/>
          <w:sz w:val="24"/>
          <w:szCs w:val="24"/>
        </w:rPr>
        <w:t>Verrecchia</w:t>
      </w:r>
      <w:proofErr w:type="spellEnd"/>
      <w:r w:rsidRPr="00FF5737">
        <w:rPr>
          <w:rFonts w:ascii="Times New Roman" w:eastAsia="Times New Roman" w:hAnsi="Times New Roman" w:cs="Times New Roman"/>
          <w:sz w:val="24"/>
          <w:szCs w:val="24"/>
        </w:rPr>
        <w:t xml:space="preserve"> (2001) defined information asymmetry as “the difference in the cost of capital in the presence/absence of an adverse selection problem that arises from information asymmetry”.</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Banks require certain information on firm performance before approving loans to ensure that the project is universally viable. However, this information is not readily available from SMEs and owners of small businesses possess more and better information about the performance of their businesses than banks. Thus, banks do not have ample management information on SMEs. The high cost of resolving information asymmetry can increase the difficulty of small firms to obtain loans (Ridings 2010). This phenomenon results in small firms being offered with less capital or capital at higher rates compared with large firms. Inadequate information affects the willingness of banks to supply debt financing to small firms because of uncertainty. This problem leads to the existence of a “debt gap” wherein universally viable projects do not obtain funding (</w:t>
      </w:r>
      <w:proofErr w:type="spellStart"/>
      <w:r w:rsidRPr="00FF5737">
        <w:rPr>
          <w:rFonts w:ascii="Times New Roman" w:eastAsia="Times New Roman" w:hAnsi="Times New Roman" w:cs="Times New Roman"/>
          <w:sz w:val="24"/>
          <w:szCs w:val="24"/>
        </w:rPr>
        <w:t>Binks</w:t>
      </w:r>
      <w:proofErr w:type="spellEnd"/>
      <w:r w:rsidRPr="00FF5737">
        <w:rPr>
          <w:rFonts w:ascii="Times New Roman" w:eastAsia="Times New Roman" w:hAnsi="Times New Roman" w:cs="Times New Roman"/>
          <w:sz w:val="24"/>
          <w:szCs w:val="24"/>
        </w:rPr>
        <w:t xml:space="preserve"> 1992).</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following are the roles of collaterals when the owner possesses more information on the probability of success of a firm than a bank (</w:t>
      </w:r>
      <w:proofErr w:type="spellStart"/>
      <w:r w:rsidRPr="00FF5737">
        <w:rPr>
          <w:rFonts w:ascii="Times New Roman" w:eastAsia="Times New Roman" w:hAnsi="Times New Roman" w:cs="Times New Roman"/>
          <w:sz w:val="24"/>
          <w:szCs w:val="24"/>
        </w:rPr>
        <w:t>Storey</w:t>
      </w:r>
      <w:proofErr w:type="spellEnd"/>
      <w:r w:rsidRPr="00FF5737">
        <w:rPr>
          <w:rFonts w:ascii="Times New Roman" w:eastAsia="Times New Roman" w:hAnsi="Times New Roman" w:cs="Times New Roman"/>
          <w:sz w:val="24"/>
          <w:szCs w:val="24"/>
        </w:rPr>
        <w:t>, 1994): (</w:t>
      </w:r>
      <w:proofErr w:type="spellStart"/>
      <w:r w:rsidRPr="00FF5737">
        <w:rPr>
          <w:rFonts w:ascii="Times New Roman" w:eastAsia="Times New Roman" w:hAnsi="Times New Roman" w:cs="Times New Roman"/>
          <w:sz w:val="24"/>
          <w:szCs w:val="24"/>
        </w:rPr>
        <w:t>i</w:t>
      </w:r>
      <w:proofErr w:type="spellEnd"/>
      <w:r w:rsidRPr="00FF5737">
        <w:rPr>
          <w:rFonts w:ascii="Times New Roman" w:eastAsia="Times New Roman" w:hAnsi="Times New Roman" w:cs="Times New Roman"/>
          <w:sz w:val="24"/>
          <w:szCs w:val="24"/>
        </w:rPr>
        <w:t xml:space="preserve">) collaterals limit downside </w:t>
      </w:r>
      <w:r w:rsidRPr="00FF5737">
        <w:rPr>
          <w:rFonts w:ascii="Times New Roman" w:eastAsia="Times New Roman" w:hAnsi="Times New Roman" w:cs="Times New Roman"/>
          <w:sz w:val="24"/>
          <w:szCs w:val="24"/>
        </w:rPr>
        <w:lastRenderedPageBreak/>
        <w:t xml:space="preserve">losses by providing assets to banks in the event of project failure (ii) collaterals provide incentives to entrepreneurs to commit him or herself to the project; (iii) collaterals provides signals to the bank that the entrepreneur believes the project is likely to succeed because the owner will not commit their personal resources to the project if otherwise. </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Collateral creates a problem for small firms because they often have no significant fixed assets to use as collateral in their early years of establishment. Therefore, the lack of collateral is often one of the main reasons that prevent small businesses from applying for bank loans. The World Business Environment Survey is a cross-sectional survey on investment climates and business environments that covers 10,000 firms in 80 countries from 1999 to 2000. The Business Environment and Enterprise Performance Survey (BEEPS) is a joint effort of the World Bank and the European Bank for Reconstruction and Development. BEEPS collect data on ease of access to financing.</w:t>
      </w:r>
    </w:p>
    <w:p w:rsidR="007F02D2" w:rsidRPr="00C039E8" w:rsidRDefault="00112232" w:rsidP="00C039E8">
      <w:pPr>
        <w:pStyle w:val="NormalWeb"/>
        <w:spacing w:before="0" w:beforeAutospacing="0" w:after="0" w:afterAutospacing="0" w:line="360" w:lineRule="auto"/>
        <w:ind w:firstLine="720"/>
        <w:rPr>
          <w:rStyle w:val="Strong"/>
          <w:b w:val="0"/>
          <w:bCs w:val="0"/>
        </w:rPr>
      </w:pPr>
      <w:r w:rsidRPr="00FF5737">
        <w:t xml:space="preserve">The ability and desire of SMEs to borrow from formal financing is often restricted, thus forcing SMEs to borrow from informal financing sources (non-banks). This type of financing does not require collateral and comprehensive business information. </w:t>
      </w:r>
      <w:proofErr w:type="spellStart"/>
      <w:r w:rsidRPr="00FF5737">
        <w:t>Bhaird</w:t>
      </w:r>
      <w:proofErr w:type="spellEnd"/>
      <w:r w:rsidRPr="00FF5737">
        <w:t xml:space="preserve"> and </w:t>
      </w:r>
      <w:proofErr w:type="spellStart"/>
      <w:r w:rsidRPr="00FF5737">
        <w:t>Lucey</w:t>
      </w:r>
      <w:proofErr w:type="spellEnd"/>
      <w:r w:rsidRPr="00FF5737">
        <w:t xml:space="preserve"> (2010) confirm that the personal funds of firm owners and funds from friends and family are extremely important in firms with low turnovers. This situation suggests that the collaterals required by banks may act as an indicator of owner-manager decisions to apply for bank</w:t>
      </w:r>
    </w:p>
    <w:p w:rsidR="007F02D2" w:rsidRPr="00FF5737" w:rsidRDefault="007F02D2" w:rsidP="00FF5737">
      <w:pPr>
        <w:pStyle w:val="NormalWeb"/>
        <w:spacing w:before="0" w:beforeAutospacing="0" w:after="0" w:afterAutospacing="0" w:line="360" w:lineRule="auto"/>
        <w:rPr>
          <w:rStyle w:val="Strong"/>
        </w:rPr>
      </w:pPr>
    </w:p>
    <w:p w:rsidR="00112232" w:rsidRPr="00FF5737" w:rsidRDefault="00112232" w:rsidP="00FF5737">
      <w:pPr>
        <w:pStyle w:val="NormalWeb"/>
        <w:spacing w:before="0" w:beforeAutospacing="0" w:after="0" w:afterAutospacing="0" w:line="360" w:lineRule="auto"/>
        <w:rPr>
          <w:rStyle w:val="Strong"/>
        </w:rPr>
      </w:pPr>
      <w:r w:rsidRPr="00FF5737">
        <w:rPr>
          <w:rStyle w:val="Strong"/>
        </w:rPr>
        <w:t>2.3</w:t>
      </w:r>
      <w:r w:rsidRPr="00FF5737">
        <w:rPr>
          <w:rStyle w:val="Strong"/>
        </w:rPr>
        <w:tab/>
        <w:t xml:space="preserve">EMPIRICAL REVEW </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A lot of studies have been carried out on SMEs access to financing. For instance, Charles (2002) through interview technique investigated the factors that influence the growth, performance and development of SMEs in Nigeria and other implication on policy. He found that accessibility to finance and good management are central to SMEs growth and development.</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Mamman</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Aminu</w:t>
      </w:r>
      <w:proofErr w:type="spellEnd"/>
      <w:r w:rsidRPr="00FF5737">
        <w:rPr>
          <w:rFonts w:ascii="Times New Roman" w:eastAsia="Times New Roman" w:hAnsi="Times New Roman" w:cs="Times New Roman"/>
          <w:sz w:val="24"/>
          <w:szCs w:val="24"/>
        </w:rPr>
        <w:t xml:space="preserve"> (2013) assessed the effect of 2004 banking reforms on loan financing of SMEs in Nigeria. A sample size of 500 was randomly chosen and chi-square test provided analysis on the survey data. The study indicated that there is no significant effect to 2004 banking reform on loan financing of SMEs in Nigeria and suggested that there are some constraints which restricted access to loans from the banks for SMEs in Nigeria.</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Nwosa</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Oseni</w:t>
      </w:r>
      <w:proofErr w:type="spellEnd"/>
      <w:r w:rsidRPr="00FF5737">
        <w:rPr>
          <w:rFonts w:ascii="Times New Roman" w:eastAsia="Times New Roman" w:hAnsi="Times New Roman" w:cs="Times New Roman"/>
          <w:sz w:val="24"/>
          <w:szCs w:val="24"/>
        </w:rPr>
        <w:t xml:space="preserve"> (2013) examined the impact of banks loan to SMEs on manufacturing output in Nigeria for the period spanning 1992 to 2010. Employing error correction modeling </w:t>
      </w:r>
      <w:r w:rsidRPr="00FF5737">
        <w:rPr>
          <w:rFonts w:ascii="Times New Roman" w:eastAsia="Times New Roman" w:hAnsi="Times New Roman" w:cs="Times New Roman"/>
          <w:sz w:val="24"/>
          <w:szCs w:val="24"/>
        </w:rPr>
        <w:lastRenderedPageBreak/>
        <w:t>technique, the study deduced that bank loans to the SME sector had significant impact on manufacturing output both in the long and short run.</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Omah</w:t>
      </w:r>
      <w:proofErr w:type="spell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Duruwoju</w:t>
      </w:r>
      <w:proofErr w:type="spell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Adeoye</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Elegunde</w:t>
      </w:r>
      <w:proofErr w:type="spellEnd"/>
      <w:r w:rsidRPr="00FF5737">
        <w:rPr>
          <w:rFonts w:ascii="Times New Roman" w:eastAsia="Times New Roman" w:hAnsi="Times New Roman" w:cs="Times New Roman"/>
          <w:sz w:val="24"/>
          <w:szCs w:val="24"/>
        </w:rPr>
        <w:t xml:space="preserve"> (2012) examined the impact of post-bank consolidation on the performance of SMEs in Nigeria, with special reference to </w:t>
      </w:r>
      <w:proofErr w:type="spellStart"/>
      <w:proofErr w:type="gramStart"/>
      <w:r w:rsidRPr="00FF5737">
        <w:rPr>
          <w:rFonts w:ascii="Times New Roman" w:eastAsia="Times New Roman" w:hAnsi="Times New Roman" w:cs="Times New Roman"/>
          <w:sz w:val="24"/>
          <w:szCs w:val="24"/>
        </w:rPr>
        <w:t>lagos</w:t>
      </w:r>
      <w:proofErr w:type="spellEnd"/>
      <w:proofErr w:type="gramEnd"/>
      <w:r w:rsidRPr="00FF5737">
        <w:rPr>
          <w:rFonts w:ascii="Times New Roman" w:eastAsia="Times New Roman" w:hAnsi="Times New Roman" w:cs="Times New Roman"/>
          <w:sz w:val="24"/>
          <w:szCs w:val="24"/>
        </w:rPr>
        <w:t xml:space="preserve"> state. A sample size of 50 was drawn from the supra-population of the study within </w:t>
      </w:r>
      <w:proofErr w:type="spellStart"/>
      <w:r w:rsidRPr="00FF5737">
        <w:rPr>
          <w:rFonts w:ascii="Times New Roman" w:eastAsia="Times New Roman" w:hAnsi="Times New Roman" w:cs="Times New Roman"/>
          <w:sz w:val="24"/>
          <w:szCs w:val="24"/>
        </w:rPr>
        <w:t>ikeja</w:t>
      </w:r>
      <w:proofErr w:type="spellEnd"/>
      <w:r w:rsidRPr="00FF5737">
        <w:rPr>
          <w:rFonts w:ascii="Times New Roman" w:eastAsia="Times New Roman" w:hAnsi="Times New Roman" w:cs="Times New Roman"/>
          <w:sz w:val="24"/>
          <w:szCs w:val="24"/>
        </w:rPr>
        <w:t xml:space="preserve"> local government in </w:t>
      </w:r>
      <w:proofErr w:type="spellStart"/>
      <w:proofErr w:type="gramStart"/>
      <w:r w:rsidRPr="00FF5737">
        <w:rPr>
          <w:rFonts w:ascii="Times New Roman" w:eastAsia="Times New Roman" w:hAnsi="Times New Roman" w:cs="Times New Roman"/>
          <w:sz w:val="24"/>
          <w:szCs w:val="24"/>
        </w:rPr>
        <w:t>lagos</w:t>
      </w:r>
      <w:proofErr w:type="spellEnd"/>
      <w:proofErr w:type="gramEnd"/>
      <w:r w:rsidRPr="00FF5737">
        <w:rPr>
          <w:rFonts w:ascii="Times New Roman" w:eastAsia="Times New Roman" w:hAnsi="Times New Roman" w:cs="Times New Roman"/>
          <w:sz w:val="24"/>
          <w:szCs w:val="24"/>
        </w:rPr>
        <w:t xml:space="preserve"> state. Applying mean, standard deviation and coefficient of variation in its data analysis, the study revealed that SMEs do not have better access to finance through banks, due to neo-</w:t>
      </w:r>
      <w:proofErr w:type="spellStart"/>
      <w:r w:rsidRPr="00FF5737">
        <w:rPr>
          <w:rFonts w:ascii="Times New Roman" w:eastAsia="Times New Roman" w:hAnsi="Times New Roman" w:cs="Times New Roman"/>
          <w:sz w:val="24"/>
          <w:szCs w:val="24"/>
        </w:rPr>
        <w:t>reorganisation</w:t>
      </w:r>
      <w:proofErr w:type="spellEnd"/>
      <w:r w:rsidRPr="00FF5737">
        <w:rPr>
          <w:rFonts w:ascii="Times New Roman" w:eastAsia="Times New Roman" w:hAnsi="Times New Roman" w:cs="Times New Roman"/>
          <w:sz w:val="24"/>
          <w:szCs w:val="24"/>
        </w:rPr>
        <w:t xml:space="preserve"> in banks as a result of post-bank consolidation and SMEs do not have absolute rapport with the financial institutions due to their financial background in Nigeria.</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Ahiawodzi</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Adade</w:t>
      </w:r>
      <w:proofErr w:type="spellEnd"/>
      <w:r w:rsidRPr="00FF5737">
        <w:rPr>
          <w:rFonts w:ascii="Times New Roman" w:eastAsia="Times New Roman" w:hAnsi="Times New Roman" w:cs="Times New Roman"/>
          <w:sz w:val="24"/>
          <w:szCs w:val="24"/>
        </w:rPr>
        <w:t xml:space="preserve"> (2012) examined the effect of access to credit on the growth of SMEs in the Ho Municipality of Volta region of Ghana by using both survey and econometric methods. The survey involved a sample of 78 SMEs in the manufacturing sector. Both the survey and econometric results showed that access to credit exerts a significant positive effect on the growth of SMEs in the Ho Municipality. </w:t>
      </w:r>
      <w:proofErr w:type="spellStart"/>
      <w:r w:rsidRPr="00FF5737">
        <w:rPr>
          <w:rFonts w:ascii="Times New Roman" w:eastAsia="Times New Roman" w:hAnsi="Times New Roman" w:cs="Times New Roman"/>
          <w:sz w:val="24"/>
          <w:szCs w:val="24"/>
        </w:rPr>
        <w:t>Obamuyi</w:t>
      </w:r>
      <w:proofErr w:type="spellEnd"/>
      <w:r w:rsidRPr="00FF5737">
        <w:rPr>
          <w:rFonts w:ascii="Times New Roman" w:eastAsia="Times New Roman" w:hAnsi="Times New Roman" w:cs="Times New Roman"/>
          <w:sz w:val="24"/>
          <w:szCs w:val="24"/>
        </w:rPr>
        <w:t xml:space="preserve"> (2011) compared the performance of loans granted to SMEs by banks with that of micro-credit institutions in Nigerian, using </w:t>
      </w:r>
      <w:proofErr w:type="spellStart"/>
      <w:r w:rsidRPr="00FF5737">
        <w:rPr>
          <w:rFonts w:ascii="Times New Roman" w:eastAsia="Times New Roman" w:hAnsi="Times New Roman" w:cs="Times New Roman"/>
          <w:sz w:val="24"/>
          <w:szCs w:val="24"/>
        </w:rPr>
        <w:t>Ondo</w:t>
      </w:r>
      <w:proofErr w:type="spellEnd"/>
      <w:r w:rsidRPr="00FF5737">
        <w:rPr>
          <w:rFonts w:ascii="Times New Roman" w:eastAsia="Times New Roman" w:hAnsi="Times New Roman" w:cs="Times New Roman"/>
          <w:sz w:val="24"/>
          <w:szCs w:val="24"/>
        </w:rPr>
        <w:t xml:space="preserve"> state as a case study. Analyzing through descriptive statistics, the study revealed that the average repayment rate for banks was 92.93% and 34.06% for micro-credit schemes; hence, suggested that banks performed at much higher levels than micro-credit schemes.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Olutunla</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Obamuyi</w:t>
      </w:r>
      <w:proofErr w:type="spellEnd"/>
      <w:r w:rsidRPr="00FF5737">
        <w:rPr>
          <w:rFonts w:ascii="Times New Roman" w:eastAsia="Times New Roman" w:hAnsi="Times New Roman" w:cs="Times New Roman"/>
          <w:sz w:val="24"/>
          <w:szCs w:val="24"/>
        </w:rPr>
        <w:t xml:space="preserve"> (2008) in their study using fixed effects regression model based on a balanced panel data on 115 SMEs randomly selected in </w:t>
      </w:r>
      <w:proofErr w:type="spellStart"/>
      <w:r w:rsidRPr="00FF5737">
        <w:rPr>
          <w:rFonts w:ascii="Times New Roman" w:eastAsia="Times New Roman" w:hAnsi="Times New Roman" w:cs="Times New Roman"/>
          <w:sz w:val="24"/>
          <w:szCs w:val="24"/>
        </w:rPr>
        <w:t>Ondo</w:t>
      </w:r>
      <w:proofErr w:type="spellEnd"/>
      <w:r w:rsidRPr="00FF5737">
        <w:rPr>
          <w:rFonts w:ascii="Times New Roman" w:eastAsia="Times New Roman" w:hAnsi="Times New Roman" w:cs="Times New Roman"/>
          <w:sz w:val="24"/>
          <w:szCs w:val="24"/>
        </w:rPr>
        <w:t xml:space="preserve"> State, Nigeria examined the relationship between profitability, bank loans, age of business and the size of SMEs. The results revealed that there is interdependence between bank loans and profitability of SMEs and a significant relationship between profitability and size of business.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Obasan</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Arikewuyo</w:t>
      </w:r>
      <w:proofErr w:type="spellEnd"/>
      <w:r w:rsidRPr="00FF5737">
        <w:rPr>
          <w:rFonts w:ascii="Times New Roman" w:eastAsia="Times New Roman" w:hAnsi="Times New Roman" w:cs="Times New Roman"/>
          <w:sz w:val="24"/>
          <w:szCs w:val="24"/>
        </w:rPr>
        <w:t xml:space="preserve"> (2012) investigated the effects of pre-post bank consolidation on the accessibility of finance to SMEs in Nigeria. Using the ordinary least square, the study found out that banks’ consolidation has failed to foster a vibrant and competitive SMEs sector that could enhance job creation and economic growth in Nigeria. Ishmael (2012) study based on a survey Neolithic literation and dissemination of questionnaires on a sample size of 50 SMEs within </w:t>
      </w:r>
      <w:proofErr w:type="spellStart"/>
      <w:r w:rsidRPr="00FF5737">
        <w:rPr>
          <w:rFonts w:ascii="Times New Roman" w:eastAsia="Times New Roman" w:hAnsi="Times New Roman" w:cs="Times New Roman"/>
          <w:sz w:val="24"/>
          <w:szCs w:val="24"/>
        </w:rPr>
        <w:t>Ikeja</w:t>
      </w:r>
      <w:proofErr w:type="spellEnd"/>
      <w:r w:rsidRPr="00FF5737">
        <w:rPr>
          <w:rFonts w:ascii="Times New Roman" w:eastAsia="Times New Roman" w:hAnsi="Times New Roman" w:cs="Times New Roman"/>
          <w:sz w:val="24"/>
          <w:szCs w:val="24"/>
        </w:rPr>
        <w:t xml:space="preserve"> Local Government Area of Lagos State using random sampling technique, revealed that SMEs do not have better access to finance through banks, do not have absolute rapport with the financial institutions due to their financial background and are financially handicapped which limits their size and capacity to embark on bank loans with high interest rate arising from the neo-</w:t>
      </w:r>
      <w:proofErr w:type="spellStart"/>
      <w:r w:rsidRPr="00FF5737">
        <w:rPr>
          <w:rFonts w:ascii="Times New Roman" w:eastAsia="Times New Roman" w:hAnsi="Times New Roman" w:cs="Times New Roman"/>
          <w:sz w:val="24"/>
          <w:szCs w:val="24"/>
        </w:rPr>
        <w:t>reorganisation</w:t>
      </w:r>
      <w:proofErr w:type="spellEnd"/>
      <w:r w:rsidRPr="00FF5737">
        <w:rPr>
          <w:rFonts w:ascii="Times New Roman" w:eastAsia="Times New Roman" w:hAnsi="Times New Roman" w:cs="Times New Roman"/>
          <w:sz w:val="24"/>
          <w:szCs w:val="24"/>
        </w:rPr>
        <w:t xml:space="preserve"> in banks occasioned by consolidation.</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lastRenderedPageBreak/>
        <w:t xml:space="preserve">According to </w:t>
      </w:r>
      <w:proofErr w:type="spellStart"/>
      <w:r w:rsidRPr="00FF5737">
        <w:rPr>
          <w:rFonts w:ascii="Times New Roman" w:eastAsia="Times New Roman" w:hAnsi="Times New Roman" w:cs="Times New Roman"/>
          <w:sz w:val="24"/>
          <w:szCs w:val="24"/>
        </w:rPr>
        <w:t>Nzotta</w:t>
      </w:r>
      <w:proofErr w:type="spellEnd"/>
      <w:r w:rsidRPr="00FF5737">
        <w:rPr>
          <w:rFonts w:ascii="Times New Roman" w:eastAsia="Times New Roman" w:hAnsi="Times New Roman" w:cs="Times New Roman"/>
          <w:sz w:val="24"/>
          <w:szCs w:val="24"/>
        </w:rPr>
        <w:t xml:space="preserve"> (2002), he identified the factors that determine a lending in Nigeria to include contact position of the bank, risk and profitability of various types of bank credit, sterility of deposit, economic condition, monetary policies, ability and exposure of bank personnel, credit need of the area served and the nature of the source of bank. </w:t>
      </w:r>
      <w:proofErr w:type="spellStart"/>
      <w:r w:rsidRPr="00FF5737">
        <w:rPr>
          <w:rFonts w:ascii="Times New Roman" w:eastAsia="Times New Roman" w:hAnsi="Times New Roman" w:cs="Times New Roman"/>
          <w:sz w:val="24"/>
          <w:szCs w:val="24"/>
        </w:rPr>
        <w:t>Nzotta</w:t>
      </w:r>
      <w:proofErr w:type="spellEnd"/>
      <w:r w:rsidRPr="00FF5737">
        <w:rPr>
          <w:rFonts w:ascii="Times New Roman" w:eastAsia="Times New Roman" w:hAnsi="Times New Roman" w:cs="Times New Roman"/>
          <w:sz w:val="24"/>
          <w:szCs w:val="24"/>
        </w:rPr>
        <w:t xml:space="preserve"> said bank credit is said to mean the act of a bank giving out advances to a debtor after considering the risk and profitability that must follow such lending decision.</w:t>
      </w:r>
    </w:p>
    <w:p w:rsidR="007F02D2" w:rsidRDefault="007F02D2"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Pr="00FF5737" w:rsidRDefault="00C039E8" w:rsidP="00FF5737">
      <w:pPr>
        <w:spacing w:after="0" w:line="360" w:lineRule="auto"/>
        <w:jc w:val="center"/>
        <w:rPr>
          <w:rFonts w:ascii="Times New Roman" w:hAnsi="Times New Roman" w:cs="Times New Roman"/>
          <w:b/>
          <w:sz w:val="24"/>
          <w:szCs w:val="24"/>
        </w:rPr>
      </w:pPr>
    </w:p>
    <w:p w:rsidR="007F02D2" w:rsidRPr="00FF5737" w:rsidRDefault="007F02D2" w:rsidP="00FF5737">
      <w:pPr>
        <w:spacing w:after="0" w:line="360" w:lineRule="auto"/>
        <w:jc w:val="center"/>
        <w:rPr>
          <w:rFonts w:ascii="Times New Roman" w:hAnsi="Times New Roman" w:cs="Times New Roman"/>
          <w:b/>
          <w:sz w:val="24"/>
          <w:szCs w:val="24"/>
        </w:rPr>
      </w:pPr>
    </w:p>
    <w:p w:rsidR="007F02D2" w:rsidRDefault="007F02D2"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Default="00C039E8" w:rsidP="00FF5737">
      <w:pPr>
        <w:spacing w:after="0" w:line="360" w:lineRule="auto"/>
        <w:jc w:val="center"/>
        <w:rPr>
          <w:rFonts w:ascii="Times New Roman" w:hAnsi="Times New Roman" w:cs="Times New Roman"/>
          <w:b/>
          <w:sz w:val="24"/>
          <w:szCs w:val="24"/>
        </w:rPr>
      </w:pPr>
    </w:p>
    <w:p w:rsidR="00C039E8" w:rsidRPr="00FF5737" w:rsidRDefault="00C039E8" w:rsidP="00FF5737">
      <w:pPr>
        <w:spacing w:after="0" w:line="360" w:lineRule="auto"/>
        <w:jc w:val="center"/>
        <w:rPr>
          <w:rFonts w:ascii="Times New Roman" w:hAnsi="Times New Roman" w:cs="Times New Roman"/>
          <w:b/>
          <w:sz w:val="24"/>
          <w:szCs w:val="24"/>
        </w:rPr>
      </w:pPr>
    </w:p>
    <w:p w:rsidR="00112232" w:rsidRPr="00FF5737" w:rsidRDefault="00112232" w:rsidP="00FF5737">
      <w:pPr>
        <w:spacing w:after="0" w:line="360" w:lineRule="auto"/>
        <w:jc w:val="center"/>
        <w:rPr>
          <w:rFonts w:ascii="Times New Roman" w:hAnsi="Times New Roman" w:cs="Times New Roman"/>
          <w:sz w:val="24"/>
          <w:szCs w:val="24"/>
        </w:rPr>
      </w:pPr>
      <w:r w:rsidRPr="00FF5737">
        <w:rPr>
          <w:rFonts w:ascii="Times New Roman" w:hAnsi="Times New Roman" w:cs="Times New Roman"/>
          <w:b/>
          <w:sz w:val="24"/>
          <w:szCs w:val="24"/>
        </w:rPr>
        <w:lastRenderedPageBreak/>
        <w:t>CHAPTER THREE</w:t>
      </w:r>
    </w:p>
    <w:p w:rsidR="00EE4485"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3.0</w:t>
      </w:r>
      <w:r w:rsidRPr="00FF5737">
        <w:rPr>
          <w:rFonts w:ascii="Times New Roman" w:hAnsi="Times New Roman" w:cs="Times New Roman"/>
          <w:b/>
          <w:bCs/>
          <w:sz w:val="24"/>
          <w:szCs w:val="24"/>
        </w:rPr>
        <w:tab/>
        <w:t xml:space="preserve">RESEARCH METHODOLOGY </w:t>
      </w:r>
    </w:p>
    <w:p w:rsidR="00112232" w:rsidRPr="00FF5737" w:rsidRDefault="00EE4485"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3.1 INRODUCTION</w:t>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According to </w:t>
      </w:r>
      <w:proofErr w:type="spellStart"/>
      <w:r w:rsidRPr="00FF5737">
        <w:rPr>
          <w:rFonts w:ascii="Times New Roman" w:eastAsia="Times New Roman" w:hAnsi="Times New Roman" w:cs="Times New Roman"/>
          <w:sz w:val="24"/>
          <w:szCs w:val="24"/>
        </w:rPr>
        <w:t>Olakunori</w:t>
      </w:r>
      <w:proofErr w:type="spellEnd"/>
      <w:r w:rsidRPr="00FF5737">
        <w:rPr>
          <w:rFonts w:ascii="Times New Roman" w:eastAsia="Times New Roman" w:hAnsi="Times New Roman" w:cs="Times New Roman"/>
          <w:sz w:val="24"/>
          <w:szCs w:val="24"/>
        </w:rPr>
        <w:t xml:space="preserve"> (2000) research methodology is defined as the systematic process or procedure designed for generating, collecting, and analyzing the data required for solving a specified problem. This chapter discusses the ways and means through which the study was carried out. It also presents the research design, details on the population of the study and the sampling technique. Other areas covered are; instrument for data collection, sources of data collection, validity of instrument, reliability of instrument, method of data collection and method of data analysis adopted for the study.</w:t>
      </w:r>
    </w:p>
    <w:p w:rsidR="00112232" w:rsidRPr="00FF5737" w:rsidRDefault="00EE4485"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3.2</w:t>
      </w:r>
      <w:r w:rsidR="00112232" w:rsidRPr="00FF5737">
        <w:rPr>
          <w:rFonts w:ascii="Times New Roman" w:hAnsi="Times New Roman" w:cs="Times New Roman"/>
          <w:b/>
          <w:bCs/>
          <w:sz w:val="24"/>
          <w:szCs w:val="24"/>
        </w:rPr>
        <w:tab/>
        <w:t>RESEARCH DESIGN</w:t>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This study used a descriptive survey design. The purpose of this design is to collect detailed and factual information that describes an existing phenomenon (</w:t>
      </w:r>
      <w:proofErr w:type="spellStart"/>
      <w:r w:rsidRPr="00FF5737">
        <w:rPr>
          <w:rFonts w:ascii="Times New Roman" w:eastAsia="Times New Roman" w:hAnsi="Times New Roman" w:cs="Times New Roman"/>
          <w:sz w:val="24"/>
          <w:szCs w:val="24"/>
        </w:rPr>
        <w:t>Ezeani</w:t>
      </w:r>
      <w:proofErr w:type="spellEnd"/>
      <w:r w:rsidRPr="00FF5737">
        <w:rPr>
          <w:rFonts w:ascii="Times New Roman" w:eastAsia="Times New Roman" w:hAnsi="Times New Roman" w:cs="Times New Roman"/>
          <w:sz w:val="24"/>
          <w:szCs w:val="24"/>
        </w:rPr>
        <w:t xml:space="preserve"> 1998). Data was collected based on the concepts defined in the research model (survey model) and hypothesis tested from the responses on </w:t>
      </w:r>
      <w:proofErr w:type="spellStart"/>
      <w:r w:rsidRPr="00FF5737">
        <w:rPr>
          <w:rFonts w:ascii="Times New Roman" w:eastAsia="Times New Roman" w:hAnsi="Times New Roman" w:cs="Times New Roman"/>
          <w:sz w:val="24"/>
          <w:szCs w:val="24"/>
        </w:rPr>
        <w:t>Likert</w:t>
      </w:r>
      <w:proofErr w:type="spellEnd"/>
      <w:r w:rsidRPr="00FF5737">
        <w:rPr>
          <w:rFonts w:ascii="Times New Roman" w:eastAsia="Times New Roman" w:hAnsi="Times New Roman" w:cs="Times New Roman"/>
          <w:sz w:val="24"/>
          <w:szCs w:val="24"/>
        </w:rPr>
        <w:t>-type questionnaire which were distributed amongst the selected sample for the study.</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3</w:t>
      </w:r>
      <w:r w:rsidR="00EE4485" w:rsidRPr="00FF5737">
        <w:rPr>
          <w:rFonts w:ascii="Times New Roman" w:hAnsi="Times New Roman" w:cs="Times New Roman"/>
          <w:b/>
          <w:bCs/>
          <w:sz w:val="24"/>
          <w:szCs w:val="24"/>
        </w:rPr>
        <w:t>.4</w:t>
      </w:r>
      <w:r w:rsidRPr="00FF5737">
        <w:rPr>
          <w:rFonts w:ascii="Times New Roman" w:hAnsi="Times New Roman" w:cs="Times New Roman"/>
          <w:b/>
          <w:bCs/>
          <w:sz w:val="24"/>
          <w:szCs w:val="24"/>
        </w:rPr>
        <w:tab/>
        <w:t xml:space="preserve">POPULATION OF THE STUDY </w:t>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study population is made up of three hundred and sixty three (100) people comprises of both First Bank </w:t>
      </w:r>
      <w:proofErr w:type="spellStart"/>
      <w:r w:rsidRPr="00FF5737">
        <w:rPr>
          <w:rFonts w:ascii="Times New Roman" w:eastAsia="Times New Roman" w:hAnsi="Times New Roman" w:cs="Times New Roman"/>
          <w:sz w:val="24"/>
          <w:szCs w:val="24"/>
        </w:rPr>
        <w:t>Plc</w:t>
      </w:r>
      <w:proofErr w:type="spellEnd"/>
      <w:r w:rsidRPr="00FF5737">
        <w:rPr>
          <w:rFonts w:ascii="Times New Roman" w:eastAsia="Times New Roman" w:hAnsi="Times New Roman" w:cs="Times New Roman"/>
          <w:sz w:val="24"/>
          <w:szCs w:val="24"/>
        </w:rPr>
        <w:t xml:space="preserve"> Ilorin bank officials and small scale industrialist (First Bank customers). </w:t>
      </w:r>
    </w:p>
    <w:p w:rsidR="00112232" w:rsidRPr="00FF5737" w:rsidRDefault="00EE4485" w:rsidP="00FF5737">
      <w:pPr>
        <w:spacing w:after="0" w:line="360" w:lineRule="auto"/>
        <w:jc w:val="both"/>
        <w:rPr>
          <w:rFonts w:ascii="Times New Roman" w:hAnsi="Times New Roman" w:cs="Times New Roman"/>
          <w:b/>
          <w:sz w:val="24"/>
          <w:szCs w:val="24"/>
        </w:rPr>
      </w:pPr>
      <w:r w:rsidRPr="00FF5737">
        <w:rPr>
          <w:rFonts w:ascii="Times New Roman" w:hAnsi="Times New Roman" w:cs="Times New Roman"/>
          <w:b/>
          <w:sz w:val="24"/>
          <w:szCs w:val="24"/>
        </w:rPr>
        <w:t>3.5</w:t>
      </w:r>
      <w:r w:rsidR="00112232" w:rsidRPr="00FF5737">
        <w:rPr>
          <w:rFonts w:ascii="Times New Roman" w:hAnsi="Times New Roman" w:cs="Times New Roman"/>
          <w:b/>
          <w:sz w:val="24"/>
          <w:szCs w:val="24"/>
        </w:rPr>
        <w:tab/>
        <w:t>SAMPLE SIZE AND SAMPLING TECHNIQUES</w:t>
      </w:r>
    </w:p>
    <w:p w:rsidR="00112232" w:rsidRPr="00FF5737" w:rsidRDefault="00112232"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ab/>
        <w:t xml:space="preserve">A sample size of 50 was derived using bowleg’s formula:    </w:t>
      </w:r>
    </w:p>
    <w:p w:rsidR="00112232" w:rsidRPr="00FF5737" w:rsidRDefault="00112232" w:rsidP="00FF5737">
      <w:pPr>
        <w:spacing w:after="0" w:line="360" w:lineRule="auto"/>
        <w:jc w:val="both"/>
        <w:rPr>
          <w:rFonts w:ascii="Times New Roman" w:hAnsi="Times New Roman" w:cs="Times New Roman"/>
          <w:bCs/>
          <w:sz w:val="24"/>
          <w:szCs w:val="24"/>
          <w:u w:val="single"/>
        </w:rPr>
      </w:pPr>
      <w:r w:rsidRPr="00FF5737">
        <w:rPr>
          <w:rFonts w:ascii="Times New Roman" w:hAnsi="Times New Roman" w:cs="Times New Roman"/>
          <w:bCs/>
          <w:sz w:val="24"/>
          <w:szCs w:val="24"/>
        </w:rPr>
        <w:t xml:space="preserve">n = </w:t>
      </w:r>
      <w:r w:rsidRPr="00FF5737">
        <w:rPr>
          <w:rFonts w:ascii="Times New Roman" w:hAnsi="Times New Roman" w:cs="Times New Roman"/>
          <w:bCs/>
          <w:sz w:val="24"/>
          <w:szCs w:val="24"/>
        </w:rPr>
        <w:tab/>
      </w:r>
      <w:r w:rsidRPr="00FF5737">
        <w:rPr>
          <w:rFonts w:ascii="Times New Roman" w:hAnsi="Times New Roman" w:cs="Times New Roman"/>
          <w:bCs/>
          <w:sz w:val="24"/>
          <w:szCs w:val="24"/>
          <w:u w:val="single"/>
        </w:rPr>
        <w:t xml:space="preserve">    N      .</w:t>
      </w:r>
    </w:p>
    <w:p w:rsidR="00112232" w:rsidRPr="00FF5737" w:rsidRDefault="00112232"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Cs/>
          <w:sz w:val="24"/>
          <w:szCs w:val="24"/>
        </w:rPr>
        <w:tab/>
        <w:t>1</w:t>
      </w:r>
      <w:proofErr w:type="gramStart"/>
      <w:r w:rsidRPr="00FF5737">
        <w:rPr>
          <w:rFonts w:ascii="Times New Roman" w:hAnsi="Times New Roman" w:cs="Times New Roman"/>
          <w:bCs/>
          <w:sz w:val="24"/>
          <w:szCs w:val="24"/>
        </w:rPr>
        <w:t>+(</w:t>
      </w:r>
      <w:proofErr w:type="gramEnd"/>
      <w:r w:rsidRPr="00FF5737">
        <w:rPr>
          <w:rFonts w:ascii="Times New Roman" w:hAnsi="Times New Roman" w:cs="Times New Roman"/>
          <w:bCs/>
          <w:sz w:val="24"/>
          <w:szCs w:val="24"/>
        </w:rPr>
        <w:t>Ne)</w:t>
      </w:r>
      <w:r w:rsidRPr="00FF5737">
        <w:rPr>
          <w:rFonts w:ascii="Times New Roman" w:hAnsi="Times New Roman" w:cs="Times New Roman"/>
          <w:bCs/>
          <w:sz w:val="24"/>
          <w:szCs w:val="24"/>
          <w:vertAlign w:val="superscript"/>
        </w:rPr>
        <w:t>2</w:t>
      </w:r>
      <w:r w:rsidRPr="00FF5737">
        <w:rPr>
          <w:rFonts w:ascii="Times New Roman" w:hAnsi="Times New Roman" w:cs="Times New Roman"/>
          <w:bCs/>
          <w:sz w:val="24"/>
          <w:szCs w:val="24"/>
        </w:rPr>
        <w:tab/>
      </w:r>
      <w:r w:rsidRPr="00FF5737">
        <w:rPr>
          <w:rFonts w:ascii="Times New Roman" w:hAnsi="Times New Roman" w:cs="Times New Roman"/>
          <w:bCs/>
          <w:sz w:val="24"/>
          <w:szCs w:val="24"/>
        </w:rPr>
        <w:tab/>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Where N = population size, n = sample size</w:t>
      </w:r>
      <w:proofErr w:type="gramStart"/>
      <w:r w:rsidRPr="00FF5737">
        <w:rPr>
          <w:rFonts w:ascii="Times New Roman" w:eastAsia="Times New Roman" w:hAnsi="Times New Roman" w:cs="Times New Roman"/>
          <w:sz w:val="24"/>
          <w:szCs w:val="24"/>
        </w:rPr>
        <w:t>,  e</w:t>
      </w:r>
      <w:proofErr w:type="gramEnd"/>
      <w:r w:rsidRPr="00FF5737">
        <w:rPr>
          <w:rFonts w:ascii="Times New Roman" w:eastAsia="Times New Roman" w:hAnsi="Times New Roman" w:cs="Times New Roman"/>
          <w:sz w:val="24"/>
          <w:szCs w:val="24"/>
        </w:rPr>
        <w:t xml:space="preserve"> = the level of significance.</w:t>
      </w:r>
    </w:p>
    <w:p w:rsidR="00E04CB2" w:rsidRPr="00C039E8" w:rsidRDefault="00E04CB2" w:rsidP="00FF5737">
      <w:pPr>
        <w:spacing w:after="0" w:line="360" w:lineRule="auto"/>
        <w:jc w:val="both"/>
        <w:rPr>
          <w:rFonts w:ascii="Times New Roman" w:eastAsia="Times New Roman" w:hAnsi="Times New Roman" w:cs="Times New Roman"/>
          <w:b/>
          <w:sz w:val="24"/>
          <w:szCs w:val="24"/>
        </w:rPr>
      </w:pPr>
      <w:r w:rsidRPr="00C039E8">
        <w:rPr>
          <w:rFonts w:ascii="Times New Roman" w:eastAsia="Times New Roman" w:hAnsi="Times New Roman" w:cs="Times New Roman"/>
          <w:b/>
          <w:sz w:val="24"/>
          <w:szCs w:val="24"/>
        </w:rPr>
        <w:t>3.4       SOURCES AND METHOD OF DATA COLLECTION</w:t>
      </w:r>
    </w:p>
    <w:p w:rsidR="00112232" w:rsidRPr="00FF5737" w:rsidRDefault="00112232" w:rsidP="00FF5737">
      <w:pPr>
        <w:spacing w:after="0" w:line="360" w:lineRule="auto"/>
        <w:jc w:val="both"/>
        <w:rPr>
          <w:rFonts w:ascii="Times New Roman" w:hAnsi="Times New Roman" w:cs="Times New Roman"/>
          <w:b/>
          <w:sz w:val="24"/>
          <w:szCs w:val="24"/>
        </w:rPr>
      </w:pPr>
      <w:r w:rsidRPr="00FF5737">
        <w:rPr>
          <w:rFonts w:ascii="Times New Roman" w:eastAsia="Arial Unicode MS" w:hAnsi="Times New Roman" w:cs="Times New Roman"/>
          <w:sz w:val="24"/>
          <w:szCs w:val="24"/>
        </w:rPr>
        <w:t>Both Primary and Secondary data were used to gather relevant data needed for this research work. The Primary data, questionnaires were administered to gather information personal interview was also used to gather information from some respondents especially the literate one’s who could not fill the questionnaire on their own.</w:t>
      </w:r>
    </w:p>
    <w:p w:rsidR="00112232" w:rsidRDefault="00112232" w:rsidP="00FF5737">
      <w:pPr>
        <w:spacing w:after="0" w:line="360" w:lineRule="auto"/>
        <w:ind w:firstLine="720"/>
        <w:jc w:val="both"/>
        <w:rPr>
          <w:rFonts w:ascii="Times New Roman" w:eastAsia="Arial Unicode MS" w:hAnsi="Times New Roman" w:cs="Times New Roman"/>
          <w:sz w:val="24"/>
          <w:szCs w:val="24"/>
        </w:rPr>
      </w:pPr>
      <w:r w:rsidRPr="00FF5737">
        <w:rPr>
          <w:rFonts w:ascii="Times New Roman" w:eastAsia="Arial Unicode MS" w:hAnsi="Times New Roman" w:cs="Times New Roman"/>
          <w:sz w:val="24"/>
          <w:szCs w:val="24"/>
        </w:rPr>
        <w:t>For Secondary data the research gathered information from the annual reports and account if selected relevant text books and journals.</w:t>
      </w:r>
    </w:p>
    <w:p w:rsidR="00C039E8" w:rsidRPr="00FF5737" w:rsidRDefault="00C039E8" w:rsidP="00FF5737">
      <w:pPr>
        <w:spacing w:after="0" w:line="360" w:lineRule="auto"/>
        <w:ind w:firstLine="720"/>
        <w:jc w:val="both"/>
        <w:rPr>
          <w:rFonts w:ascii="Times New Roman" w:eastAsia="Arial Unicode MS" w:hAnsi="Times New Roman" w:cs="Times New Roman"/>
          <w:sz w:val="24"/>
          <w:szCs w:val="24"/>
        </w:rPr>
      </w:pPr>
    </w:p>
    <w:p w:rsidR="007F02D2" w:rsidRPr="00FF5737" w:rsidRDefault="007F02D2" w:rsidP="00FF5737">
      <w:pPr>
        <w:spacing w:after="0" w:line="360" w:lineRule="auto"/>
        <w:ind w:firstLine="720"/>
        <w:jc w:val="both"/>
        <w:rPr>
          <w:rFonts w:ascii="Times New Roman" w:eastAsia="Arial Unicode MS" w:hAnsi="Times New Roman" w:cs="Times New Roman"/>
          <w:sz w:val="24"/>
          <w:szCs w:val="24"/>
        </w:rPr>
      </w:pPr>
      <w:r w:rsidRPr="00FF5737">
        <w:rPr>
          <w:rFonts w:ascii="Times New Roman" w:hAnsi="Times New Roman" w:cs="Times New Roman"/>
          <w:b/>
          <w:sz w:val="24"/>
          <w:szCs w:val="24"/>
        </w:rPr>
        <w:lastRenderedPageBreak/>
        <w:t>3.6</w:t>
      </w:r>
      <w:r w:rsidRPr="00FF5737">
        <w:rPr>
          <w:rFonts w:ascii="Times New Roman" w:hAnsi="Times New Roman" w:cs="Times New Roman"/>
          <w:b/>
          <w:sz w:val="24"/>
          <w:szCs w:val="24"/>
        </w:rPr>
        <w:tab/>
        <w:t>RESEARCH INSTRUMENT</w:t>
      </w:r>
    </w:p>
    <w:p w:rsidR="00E04CB2" w:rsidRPr="00FF5737" w:rsidRDefault="00E04CB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information gathered for the research work was collected from primary and secondary sources. The primary source was mainly through the questionnaire distributed to some selected bank staff and SME’s staff  and also backed up with personal observations, and interviews, while the secondary data was from the available related literature, textbooks, journals, magazines, newspapers, and periodicals which were very informative. A </w:t>
      </w:r>
      <w:proofErr w:type="spellStart"/>
      <w:r w:rsidRPr="00FF5737">
        <w:rPr>
          <w:rFonts w:ascii="Times New Roman" w:eastAsia="Times New Roman" w:hAnsi="Times New Roman" w:cs="Times New Roman"/>
          <w:sz w:val="24"/>
          <w:szCs w:val="24"/>
        </w:rPr>
        <w:t>Likert</w:t>
      </w:r>
      <w:proofErr w:type="spellEnd"/>
      <w:r w:rsidRPr="00FF5737">
        <w:rPr>
          <w:rFonts w:ascii="Times New Roman" w:eastAsia="Times New Roman" w:hAnsi="Times New Roman" w:cs="Times New Roman"/>
          <w:sz w:val="24"/>
          <w:szCs w:val="24"/>
        </w:rPr>
        <w:t xml:space="preserve">-type questionnaire was used. A </w:t>
      </w:r>
      <w:proofErr w:type="spellStart"/>
      <w:r w:rsidRPr="00FF5737">
        <w:rPr>
          <w:rFonts w:ascii="Times New Roman" w:eastAsia="Times New Roman" w:hAnsi="Times New Roman" w:cs="Times New Roman"/>
          <w:sz w:val="24"/>
          <w:szCs w:val="24"/>
        </w:rPr>
        <w:t>likert</w:t>
      </w:r>
      <w:proofErr w:type="spellEnd"/>
      <w:r w:rsidRPr="00FF5737">
        <w:rPr>
          <w:rFonts w:ascii="Times New Roman" w:eastAsia="Times New Roman" w:hAnsi="Times New Roman" w:cs="Times New Roman"/>
          <w:sz w:val="24"/>
          <w:szCs w:val="24"/>
        </w:rPr>
        <w:t xml:space="preserve"> scale measures the extent to which a person agrees or disagrees with the question (information technology services, 2010). The questionnaire was to the respective banks staff and SME owners. Also, interviews and personal observations were conducted in order to help gather information.</w:t>
      </w:r>
    </w:p>
    <w:p w:rsidR="007F02D2" w:rsidRPr="00FF5737" w:rsidRDefault="007F02D2" w:rsidP="00FF5737">
      <w:pPr>
        <w:spacing w:after="0" w:line="360" w:lineRule="auto"/>
        <w:ind w:firstLine="720"/>
        <w:jc w:val="both"/>
        <w:rPr>
          <w:rFonts w:ascii="Times New Roman" w:eastAsia="Arial Unicode MS" w:hAnsi="Times New Roman" w:cs="Times New Roman"/>
          <w:sz w:val="24"/>
          <w:szCs w:val="24"/>
        </w:rPr>
      </w:pPr>
    </w:p>
    <w:p w:rsidR="00112232" w:rsidRPr="00FF5737" w:rsidRDefault="00EE4485"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3.7</w:t>
      </w:r>
      <w:r w:rsidR="00112232" w:rsidRPr="00FF5737">
        <w:rPr>
          <w:rFonts w:ascii="Times New Roman" w:hAnsi="Times New Roman" w:cs="Times New Roman"/>
          <w:b/>
          <w:bCs/>
          <w:sz w:val="24"/>
          <w:szCs w:val="24"/>
        </w:rPr>
        <w:tab/>
        <w:t xml:space="preserve">METHOD OF DATA ANALYSIS </w:t>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r w:rsidR="00112232" w:rsidRPr="00FF5737">
        <w:rPr>
          <w:rFonts w:ascii="Times New Roman" w:hAnsi="Times New Roman" w:cs="Times New Roman"/>
          <w:b/>
          <w:bCs/>
          <w:sz w:val="24"/>
          <w:szCs w:val="24"/>
        </w:rPr>
        <w:tab/>
      </w:r>
    </w:p>
    <w:p w:rsidR="00E04CB2" w:rsidRPr="00FF5737" w:rsidRDefault="00E04CB2" w:rsidP="00FF5737">
      <w:pPr>
        <w:spacing w:after="0" w:line="360" w:lineRule="auto"/>
        <w:ind w:firstLine="720"/>
        <w:jc w:val="both"/>
        <w:rPr>
          <w:rFonts w:ascii="Times New Roman" w:hAnsi="Times New Roman" w:cs="Times New Roman"/>
          <w:sz w:val="24"/>
          <w:szCs w:val="24"/>
        </w:rPr>
      </w:pPr>
      <w:r w:rsidRPr="00FF5737">
        <w:rPr>
          <w:rFonts w:ascii="Times New Roman" w:eastAsia="Times New Roman" w:hAnsi="Times New Roman" w:cs="Times New Roman"/>
          <w:sz w:val="24"/>
          <w:szCs w:val="24"/>
        </w:rPr>
        <w:t>A simple percentage and the chi-square (x</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 statistical were employed in testing the hypothesis. The null hypothesis were tested using Chi-square (x</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 analysis which was tested at 5% or 0.05 level of significant</w:t>
      </w:r>
    </w:p>
    <w:p w:rsidR="00E04CB2" w:rsidRPr="00FF5737" w:rsidRDefault="00E04CB2" w:rsidP="00FF5737">
      <w:pPr>
        <w:spacing w:after="0" w:line="360" w:lineRule="auto"/>
        <w:jc w:val="both"/>
        <w:rPr>
          <w:rFonts w:ascii="Times New Roman" w:hAnsi="Times New Roman" w:cs="Times New Roman"/>
          <w:b/>
          <w:sz w:val="24"/>
          <w:szCs w:val="24"/>
        </w:rPr>
      </w:pP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response gotten from the questionnaires were presented in tabular forms. The responses were converted to frequencies and percentages. Interpretation was based on the findings and the research question of the study. The hypothesis formulated in this work was tested with the use of chi-square method, which shows the magnitude of the discrepancy between the variables, expectation and observation. The test was carried out at 5% level of significance. </w:t>
      </w:r>
    </w:p>
    <w:p w:rsidR="00E04CB2" w:rsidRPr="00FF5737" w:rsidRDefault="00E04CB2" w:rsidP="00FF5737">
      <w:pPr>
        <w:spacing w:after="0" w:line="360" w:lineRule="auto"/>
        <w:jc w:val="both"/>
        <w:rPr>
          <w:rFonts w:ascii="Times New Roman" w:hAnsi="Times New Roman" w:cs="Times New Roman"/>
          <w:b/>
          <w:bCs/>
          <w:sz w:val="24"/>
          <w:szCs w:val="24"/>
        </w:rPr>
      </w:pPr>
    </w:p>
    <w:p w:rsidR="00112232" w:rsidRPr="00FF5737" w:rsidRDefault="00EE4485"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3.8</w:t>
      </w:r>
      <w:r w:rsidR="00112232" w:rsidRPr="00FF5737">
        <w:rPr>
          <w:rFonts w:ascii="Times New Roman" w:hAnsi="Times New Roman" w:cs="Times New Roman"/>
          <w:b/>
          <w:bCs/>
          <w:sz w:val="24"/>
          <w:szCs w:val="24"/>
        </w:rPr>
        <w:tab/>
        <w:t xml:space="preserve">MODEL SPECIFICATION </w:t>
      </w:r>
    </w:p>
    <w:p w:rsidR="00112232" w:rsidRPr="00FF5737" w:rsidRDefault="00112232" w:rsidP="00FF5737">
      <w:pPr>
        <w:spacing w:after="0" w:line="360" w:lineRule="auto"/>
        <w:ind w:firstLine="720"/>
        <w:contextualSpacing/>
        <w:jc w:val="both"/>
        <w:rPr>
          <w:rFonts w:ascii="Times New Roman" w:hAnsi="Times New Roman" w:cs="Times New Roman"/>
          <w:sz w:val="24"/>
          <w:szCs w:val="24"/>
        </w:rPr>
      </w:pPr>
      <w:r w:rsidRPr="00FF5737">
        <w:rPr>
          <w:rFonts w:ascii="Times New Roman" w:hAnsi="Times New Roman" w:cs="Times New Roman"/>
          <w:sz w:val="24"/>
          <w:szCs w:val="24"/>
        </w:rPr>
        <w:t xml:space="preserve">This study will examine three major models to measure possible input of universal banks in the development of small scale business on economic growth of Nigeria. </w:t>
      </w:r>
    </w:p>
    <w:p w:rsidR="00112232" w:rsidRPr="00FF5737" w:rsidRDefault="00112232" w:rsidP="00FF5737">
      <w:pPr>
        <w:spacing w:after="0" w:line="360" w:lineRule="auto"/>
        <w:contextualSpacing/>
        <w:jc w:val="both"/>
        <w:rPr>
          <w:rFonts w:ascii="Times New Roman" w:hAnsi="Times New Roman" w:cs="Times New Roman"/>
          <w:sz w:val="24"/>
          <w:szCs w:val="24"/>
          <w:vertAlign w:val="subscript"/>
        </w:rPr>
      </w:pPr>
      <w:r w:rsidRPr="00FF5737">
        <w:rPr>
          <w:rFonts w:ascii="Times New Roman" w:hAnsi="Times New Roman" w:cs="Times New Roman"/>
          <w:sz w:val="24"/>
          <w:szCs w:val="24"/>
        </w:rPr>
        <w:t>Y = β0+βX</w:t>
      </w:r>
      <w:r w:rsidRPr="00FF5737">
        <w:rPr>
          <w:rFonts w:ascii="Times New Roman" w:hAnsi="Times New Roman" w:cs="Times New Roman"/>
          <w:sz w:val="24"/>
          <w:szCs w:val="24"/>
          <w:vertAlign w:val="subscript"/>
        </w:rPr>
        <w:t>1</w:t>
      </w:r>
      <w:r w:rsidRPr="00FF5737">
        <w:rPr>
          <w:rFonts w:ascii="Times New Roman" w:hAnsi="Times New Roman" w:cs="Times New Roman"/>
          <w:sz w:val="24"/>
          <w:szCs w:val="24"/>
        </w:rPr>
        <w:t>+βx</w:t>
      </w:r>
      <w:r w:rsidRPr="00FF5737">
        <w:rPr>
          <w:rFonts w:ascii="Times New Roman" w:hAnsi="Times New Roman" w:cs="Times New Roman"/>
          <w:sz w:val="24"/>
          <w:szCs w:val="24"/>
          <w:vertAlign w:val="subscript"/>
        </w:rPr>
        <w:t>2</w:t>
      </w:r>
      <w:r w:rsidRPr="00FF5737">
        <w:rPr>
          <w:rFonts w:ascii="Times New Roman" w:hAnsi="Times New Roman" w:cs="Times New Roman"/>
          <w:sz w:val="24"/>
          <w:szCs w:val="24"/>
        </w:rPr>
        <w:t>+</w:t>
      </w:r>
      <w:r w:rsidRPr="00FF5737">
        <w:rPr>
          <w:rFonts w:ascii="Times New Roman" w:hAnsi="Times New Roman" w:cs="Times New Roman"/>
          <w:sz w:val="24"/>
          <w:szCs w:val="24"/>
          <w:vertAlign w:val="subscript"/>
        </w:rPr>
        <w:t xml:space="preserve"> …………..</w:t>
      </w:r>
      <w:r w:rsidRPr="00FF5737">
        <w:rPr>
          <w:rFonts w:ascii="Times New Roman" w:hAnsi="Times New Roman" w:cs="Times New Roman"/>
          <w:sz w:val="24"/>
          <w:szCs w:val="24"/>
        </w:rPr>
        <w:t>µ</w:t>
      </w:r>
    </w:p>
    <w:p w:rsidR="00112232" w:rsidRPr="00FF5737" w:rsidRDefault="00112232" w:rsidP="00FF5737">
      <w:pPr>
        <w:spacing w:after="0" w:line="360" w:lineRule="auto"/>
        <w:contextualSpacing/>
        <w:jc w:val="both"/>
        <w:rPr>
          <w:rFonts w:ascii="Times New Roman" w:hAnsi="Times New Roman" w:cs="Times New Roman"/>
          <w:sz w:val="24"/>
          <w:szCs w:val="24"/>
        </w:rPr>
      </w:pPr>
      <w:r w:rsidRPr="00FF5737">
        <w:rPr>
          <w:rFonts w:ascii="Times New Roman" w:hAnsi="Times New Roman" w:cs="Times New Roman"/>
          <w:sz w:val="24"/>
          <w:szCs w:val="24"/>
        </w:rPr>
        <w:t>Where;</w:t>
      </w:r>
    </w:p>
    <w:p w:rsidR="00112232" w:rsidRPr="00FF5737" w:rsidRDefault="00112232" w:rsidP="00FF5737">
      <w:pPr>
        <w:spacing w:after="0" w:line="360" w:lineRule="auto"/>
        <w:ind w:right="20"/>
        <w:contextualSpacing/>
        <w:jc w:val="both"/>
        <w:rPr>
          <w:rFonts w:ascii="Times New Roman" w:hAnsi="Times New Roman" w:cs="Times New Roman"/>
          <w:sz w:val="24"/>
          <w:szCs w:val="24"/>
        </w:rPr>
      </w:pPr>
      <w:r w:rsidRPr="00FF5737">
        <w:rPr>
          <w:rFonts w:ascii="Times New Roman" w:hAnsi="Times New Roman" w:cs="Times New Roman"/>
          <w:sz w:val="24"/>
          <w:szCs w:val="24"/>
        </w:rPr>
        <w:t xml:space="preserve">Y = Economic development </w:t>
      </w:r>
    </w:p>
    <w:p w:rsidR="00112232" w:rsidRPr="00FF5737" w:rsidRDefault="00112232" w:rsidP="00FF5737">
      <w:pPr>
        <w:spacing w:after="0" w:line="360" w:lineRule="auto"/>
        <w:ind w:right="20"/>
        <w:contextualSpacing/>
        <w:jc w:val="both"/>
        <w:rPr>
          <w:rFonts w:ascii="Times New Roman" w:hAnsi="Times New Roman" w:cs="Times New Roman"/>
          <w:sz w:val="24"/>
          <w:szCs w:val="24"/>
        </w:rPr>
      </w:pPr>
      <w:r w:rsidRPr="00FF5737">
        <w:rPr>
          <w:rFonts w:ascii="Times New Roman" w:hAnsi="Times New Roman" w:cs="Times New Roman"/>
          <w:sz w:val="24"/>
          <w:szCs w:val="24"/>
        </w:rPr>
        <w:t xml:space="preserve">β = Coefficient </w:t>
      </w:r>
    </w:p>
    <w:p w:rsidR="00112232" w:rsidRPr="00FF5737" w:rsidRDefault="00112232" w:rsidP="00FF5737">
      <w:pPr>
        <w:spacing w:after="0" w:line="360" w:lineRule="auto"/>
        <w:ind w:right="20"/>
        <w:contextualSpacing/>
        <w:jc w:val="both"/>
        <w:rPr>
          <w:rFonts w:ascii="Times New Roman" w:hAnsi="Times New Roman" w:cs="Times New Roman"/>
          <w:sz w:val="24"/>
          <w:szCs w:val="24"/>
        </w:rPr>
      </w:pPr>
      <w:r w:rsidRPr="00FF5737">
        <w:rPr>
          <w:rFonts w:ascii="Times New Roman" w:hAnsi="Times New Roman" w:cs="Times New Roman"/>
          <w:sz w:val="24"/>
          <w:szCs w:val="24"/>
        </w:rPr>
        <w:t>X</w:t>
      </w:r>
      <w:r w:rsidRPr="00FF5737">
        <w:rPr>
          <w:rFonts w:ascii="Times New Roman" w:hAnsi="Times New Roman" w:cs="Times New Roman"/>
          <w:sz w:val="24"/>
          <w:szCs w:val="24"/>
          <w:vertAlign w:val="subscript"/>
        </w:rPr>
        <w:t>1</w:t>
      </w:r>
      <w:r w:rsidRPr="00FF5737">
        <w:rPr>
          <w:rFonts w:ascii="Times New Roman" w:hAnsi="Times New Roman" w:cs="Times New Roman"/>
          <w:sz w:val="24"/>
          <w:szCs w:val="24"/>
        </w:rPr>
        <w:t xml:space="preserve"> = </w:t>
      </w:r>
      <w:r w:rsidRPr="00FF5737">
        <w:rPr>
          <w:rFonts w:ascii="Times New Roman" w:eastAsia="Times New Roman" w:hAnsi="Times New Roman" w:cs="Times New Roman"/>
          <w:sz w:val="24"/>
          <w:szCs w:val="24"/>
        </w:rPr>
        <w:t xml:space="preserve">Commercial </w:t>
      </w:r>
      <w:proofErr w:type="spellStart"/>
      <w:r w:rsidRPr="00FF5737">
        <w:rPr>
          <w:rFonts w:ascii="Times New Roman" w:eastAsia="Times New Roman" w:hAnsi="Times New Roman" w:cs="Times New Roman"/>
          <w:sz w:val="24"/>
          <w:szCs w:val="24"/>
        </w:rPr>
        <w:t>banks</w:t>
      </w:r>
      <w:proofErr w:type="spellEnd"/>
      <w:r w:rsidRPr="00FF5737">
        <w:rPr>
          <w:rFonts w:ascii="Times New Roman" w:eastAsia="Times New Roman" w:hAnsi="Times New Roman" w:cs="Times New Roman"/>
          <w:sz w:val="24"/>
          <w:szCs w:val="24"/>
        </w:rPr>
        <w:t xml:space="preserve"> lending</w:t>
      </w:r>
    </w:p>
    <w:p w:rsidR="00112232" w:rsidRPr="00FF5737" w:rsidRDefault="00112232" w:rsidP="00FF5737">
      <w:pPr>
        <w:spacing w:after="0" w:line="360" w:lineRule="auto"/>
        <w:ind w:right="20"/>
        <w:contextualSpacing/>
        <w:jc w:val="both"/>
        <w:rPr>
          <w:rFonts w:ascii="Times New Roman" w:hAnsi="Times New Roman" w:cs="Times New Roman"/>
          <w:sz w:val="24"/>
          <w:szCs w:val="24"/>
        </w:rPr>
      </w:pPr>
      <w:r w:rsidRPr="00FF5737">
        <w:rPr>
          <w:rFonts w:ascii="Times New Roman" w:hAnsi="Times New Roman" w:cs="Times New Roman"/>
          <w:sz w:val="24"/>
          <w:szCs w:val="24"/>
        </w:rPr>
        <w:t>X</w:t>
      </w:r>
      <w:r w:rsidRPr="00FF5737">
        <w:rPr>
          <w:rFonts w:ascii="Times New Roman" w:hAnsi="Times New Roman" w:cs="Times New Roman"/>
          <w:sz w:val="24"/>
          <w:szCs w:val="24"/>
          <w:vertAlign w:val="subscript"/>
        </w:rPr>
        <w:t>2</w:t>
      </w:r>
      <w:r w:rsidRPr="00FF5737">
        <w:rPr>
          <w:rFonts w:ascii="Times New Roman" w:hAnsi="Times New Roman" w:cs="Times New Roman"/>
          <w:sz w:val="24"/>
          <w:szCs w:val="24"/>
        </w:rPr>
        <w:t xml:space="preserve"> = Interest rate </w:t>
      </w:r>
    </w:p>
    <w:p w:rsidR="00112232" w:rsidRPr="00FF5737" w:rsidRDefault="00112232" w:rsidP="00FF5737">
      <w:pPr>
        <w:spacing w:after="0" w:line="360" w:lineRule="auto"/>
        <w:ind w:right="20"/>
        <w:contextualSpacing/>
        <w:jc w:val="both"/>
        <w:rPr>
          <w:rFonts w:ascii="Times New Roman" w:hAnsi="Times New Roman" w:cs="Times New Roman"/>
          <w:sz w:val="24"/>
          <w:szCs w:val="24"/>
        </w:rPr>
      </w:pPr>
      <w:r w:rsidRPr="00FF5737">
        <w:rPr>
          <w:rFonts w:ascii="Times New Roman" w:hAnsi="Times New Roman" w:cs="Times New Roman"/>
          <w:sz w:val="24"/>
          <w:szCs w:val="24"/>
        </w:rPr>
        <w:t xml:space="preserve">µ = Error term </w:t>
      </w:r>
    </w:p>
    <w:p w:rsidR="00112232" w:rsidRPr="00FF5737" w:rsidRDefault="00112232" w:rsidP="00FF5737">
      <w:pPr>
        <w:spacing w:after="0" w:line="360" w:lineRule="auto"/>
        <w:ind w:right="20"/>
        <w:contextualSpacing/>
        <w:jc w:val="both"/>
        <w:rPr>
          <w:rFonts w:ascii="Times New Roman" w:eastAsia="Times New Roman" w:hAnsi="Times New Roman" w:cs="Times New Roman"/>
          <w:sz w:val="24"/>
          <w:szCs w:val="24"/>
        </w:rPr>
      </w:pPr>
      <w:r w:rsidRPr="00FF5737">
        <w:rPr>
          <w:rFonts w:ascii="Times New Roman" w:hAnsi="Times New Roman" w:cs="Times New Roman"/>
          <w:sz w:val="24"/>
          <w:szCs w:val="24"/>
        </w:rPr>
        <w:lastRenderedPageBreak/>
        <w:tab/>
        <w:t xml:space="preserve">The Y above represented by the dependent variable  which is economic development while X above represented by Independent variables which include </w:t>
      </w:r>
      <w:r w:rsidRPr="00FF5737">
        <w:rPr>
          <w:rFonts w:ascii="Times New Roman" w:eastAsia="Times New Roman" w:hAnsi="Times New Roman" w:cs="Times New Roman"/>
          <w:sz w:val="24"/>
          <w:szCs w:val="24"/>
        </w:rPr>
        <w:t xml:space="preserve">commercial </w:t>
      </w:r>
      <w:proofErr w:type="spellStart"/>
      <w:r w:rsidRPr="00FF5737">
        <w:rPr>
          <w:rFonts w:ascii="Times New Roman" w:eastAsia="Times New Roman" w:hAnsi="Times New Roman" w:cs="Times New Roman"/>
          <w:sz w:val="24"/>
          <w:szCs w:val="24"/>
        </w:rPr>
        <w:t>banks</w:t>
      </w:r>
      <w:proofErr w:type="spellEnd"/>
      <w:r w:rsidRPr="00FF5737">
        <w:rPr>
          <w:rFonts w:ascii="Times New Roman" w:eastAsia="Times New Roman" w:hAnsi="Times New Roman" w:cs="Times New Roman"/>
          <w:sz w:val="24"/>
          <w:szCs w:val="24"/>
        </w:rPr>
        <w:t xml:space="preserve"> lending and interest rate. </w:t>
      </w:r>
      <w:r w:rsidRPr="00FF5737">
        <w:rPr>
          <w:rFonts w:ascii="Times New Roman" w:hAnsi="Times New Roman" w:cs="Times New Roman"/>
          <w:sz w:val="24"/>
          <w:szCs w:val="24"/>
        </w:rPr>
        <w:t xml:space="preserve"> </w:t>
      </w:r>
    </w:p>
    <w:p w:rsidR="00112232" w:rsidRPr="00FF5737" w:rsidRDefault="00112232" w:rsidP="00FF5737">
      <w:pPr>
        <w:spacing w:after="0" w:line="360" w:lineRule="auto"/>
        <w:jc w:val="center"/>
        <w:rPr>
          <w:rFonts w:ascii="Times New Roman" w:hAnsi="Times New Roman" w:cs="Times New Roman"/>
          <w:b/>
          <w:bCs/>
          <w:sz w:val="24"/>
          <w:szCs w:val="24"/>
        </w:rPr>
      </w:pPr>
    </w:p>
    <w:p w:rsidR="00112232" w:rsidRPr="00FF5737" w:rsidRDefault="00112232" w:rsidP="00FF5737">
      <w:pPr>
        <w:spacing w:after="0" w:line="360" w:lineRule="auto"/>
        <w:jc w:val="center"/>
        <w:rPr>
          <w:rFonts w:ascii="Times New Roman" w:hAnsi="Times New Roman" w:cs="Times New Roman"/>
          <w:b/>
          <w:bCs/>
          <w:sz w:val="24"/>
          <w:szCs w:val="24"/>
        </w:rPr>
      </w:pPr>
    </w:p>
    <w:p w:rsidR="00112232" w:rsidRPr="00FF5737" w:rsidRDefault="00112232" w:rsidP="00FF5737">
      <w:pPr>
        <w:spacing w:after="0" w:line="360" w:lineRule="auto"/>
        <w:jc w:val="center"/>
        <w:rPr>
          <w:rFonts w:ascii="Times New Roman" w:hAnsi="Times New Roman" w:cs="Times New Roman"/>
          <w:b/>
          <w:bCs/>
          <w:sz w:val="24"/>
          <w:szCs w:val="24"/>
        </w:rPr>
      </w:pPr>
    </w:p>
    <w:p w:rsidR="00112232" w:rsidRPr="00FF5737" w:rsidRDefault="00112232" w:rsidP="00FF5737">
      <w:pPr>
        <w:spacing w:line="360" w:lineRule="auto"/>
        <w:rPr>
          <w:rFonts w:ascii="Times New Roman" w:hAnsi="Times New Roman" w:cs="Times New Roman"/>
          <w:b/>
          <w:bCs/>
          <w:sz w:val="24"/>
          <w:szCs w:val="24"/>
        </w:rPr>
      </w:pPr>
      <w:r w:rsidRPr="00FF5737">
        <w:rPr>
          <w:rFonts w:ascii="Times New Roman" w:hAnsi="Times New Roman" w:cs="Times New Roman"/>
          <w:b/>
          <w:bCs/>
          <w:sz w:val="24"/>
          <w:szCs w:val="24"/>
        </w:rPr>
        <w:br w:type="page"/>
      </w:r>
    </w:p>
    <w:p w:rsidR="00112232" w:rsidRPr="00FF5737" w:rsidRDefault="00112232" w:rsidP="00FF5737">
      <w:pPr>
        <w:spacing w:after="0" w:line="360" w:lineRule="auto"/>
        <w:jc w:val="center"/>
        <w:rPr>
          <w:rFonts w:ascii="Times New Roman" w:hAnsi="Times New Roman" w:cs="Times New Roman"/>
          <w:b/>
          <w:bCs/>
          <w:sz w:val="24"/>
          <w:szCs w:val="24"/>
        </w:rPr>
      </w:pPr>
      <w:r w:rsidRPr="00FF5737">
        <w:rPr>
          <w:rFonts w:ascii="Times New Roman" w:hAnsi="Times New Roman" w:cs="Times New Roman"/>
          <w:b/>
          <w:bCs/>
          <w:sz w:val="24"/>
          <w:szCs w:val="24"/>
        </w:rPr>
        <w:lastRenderedPageBreak/>
        <w:t>CHAPTER FOUR</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4.0</w:t>
      </w:r>
      <w:r w:rsidRPr="00FF5737">
        <w:rPr>
          <w:rFonts w:ascii="Times New Roman" w:hAnsi="Times New Roman" w:cs="Times New Roman"/>
          <w:b/>
          <w:bCs/>
          <w:sz w:val="24"/>
          <w:szCs w:val="24"/>
        </w:rPr>
        <w:tab/>
        <w:t>DATA PRESENTATION, ANALYSIS AND INTERPRETATION</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In this chapter, data were collated, presented and analyzed so as to proffer answers to research question. The response from the staff of banks and SME’s in Ilorin, </w:t>
      </w:r>
      <w:proofErr w:type="spellStart"/>
      <w:r w:rsidRPr="00FF5737">
        <w:rPr>
          <w:rFonts w:ascii="Times New Roman" w:eastAsia="Times New Roman" w:hAnsi="Times New Roman" w:cs="Times New Roman"/>
          <w:sz w:val="24"/>
          <w:szCs w:val="24"/>
        </w:rPr>
        <w:t>Kwara</w:t>
      </w:r>
      <w:proofErr w:type="spellEnd"/>
      <w:r w:rsidRPr="00FF5737">
        <w:rPr>
          <w:rFonts w:ascii="Times New Roman" w:eastAsia="Times New Roman" w:hAnsi="Times New Roman" w:cs="Times New Roman"/>
          <w:sz w:val="24"/>
          <w:szCs w:val="24"/>
        </w:rPr>
        <w:t xml:space="preserve"> State was effectively addressing the problem of concern.</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4.1</w:t>
      </w:r>
      <w:r w:rsidRPr="00FF5737">
        <w:rPr>
          <w:rFonts w:ascii="Times New Roman" w:hAnsi="Times New Roman" w:cs="Times New Roman"/>
          <w:b/>
          <w:bCs/>
          <w:sz w:val="24"/>
          <w:szCs w:val="24"/>
        </w:rPr>
        <w:tab/>
        <w:t>DATA PRESENTATION</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This chapter deals with data presentation, analysis and interpretation of result of the data obtained from the questionnaire administered as earlier indicated in chapter three (3), the analysis of this study is based on forty-one questionnaires that were duly completed and returned by the whole questionnaire collected. The data analyses are those from the questionnaire administered and returned.</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4.2</w:t>
      </w:r>
      <w:r w:rsidRPr="00FF5737">
        <w:rPr>
          <w:rFonts w:ascii="Times New Roman" w:hAnsi="Times New Roman" w:cs="Times New Roman"/>
          <w:b/>
          <w:bCs/>
          <w:sz w:val="24"/>
          <w:szCs w:val="24"/>
        </w:rPr>
        <w:tab/>
        <w:t>DEMOGRAPHIC CHARACTERISTICS OF RESPONDENTS</w:t>
      </w:r>
      <w:r w:rsidRPr="00FF5737">
        <w:rPr>
          <w:rFonts w:ascii="Times New Roman" w:hAnsi="Times New Roman" w:cs="Times New Roman"/>
          <w:b/>
          <w:bCs/>
          <w:sz w:val="24"/>
          <w:szCs w:val="24"/>
        </w:rPr>
        <w:tab/>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TABLE 1: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3015"/>
        <w:gridCol w:w="3018"/>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Age group (years)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Frequency </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15-25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22</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44%</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26-35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14</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28%</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36-45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8</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16%</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46-55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55 and above</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Total </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From table above, it was found that 22 respondents, represented by 44% are falling in age bracket of 15-25 years, 14 respondents represented by 28% are in age group 26-36, 8 respondents at 16% fall in age 36-45 years, 5 (10%) falls between 46-55 and 1 respondents represents and fall  by 2% are in age bracket of 55 and above. This implies that research is reliable since it covers all the distribution of which are all in working age.</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TABLE 2: GENDER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3015"/>
        <w:gridCol w:w="3018"/>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Gender</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Male</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33</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66</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Female</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17</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34</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EE4485" w:rsidRPr="00FF5737">
        <w:rPr>
          <w:rFonts w:ascii="Times New Roman" w:hAnsi="Times New Roman" w:cs="Times New Roman"/>
          <w:b/>
          <w:bCs/>
          <w:sz w:val="24"/>
          <w:szCs w:val="24"/>
        </w:rPr>
        <w:t>ource: Researcher’s S</w:t>
      </w:r>
      <w:r w:rsidR="00716AF0" w:rsidRPr="00FF5737">
        <w:rPr>
          <w:rFonts w:ascii="Times New Roman" w:hAnsi="Times New Roman" w:cs="Times New Roman"/>
          <w:b/>
          <w:bCs/>
          <w:sz w:val="24"/>
          <w:szCs w:val="24"/>
        </w:rPr>
        <w:t>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b/>
          <w:bCs/>
          <w:sz w:val="24"/>
          <w:szCs w:val="24"/>
        </w:rPr>
        <w:lastRenderedPageBreak/>
        <w:tab/>
      </w:r>
      <w:r w:rsidRPr="00FF5737">
        <w:rPr>
          <w:rFonts w:ascii="Times New Roman" w:hAnsi="Times New Roman" w:cs="Times New Roman"/>
          <w:sz w:val="24"/>
          <w:szCs w:val="24"/>
        </w:rPr>
        <w:t>From the table above, it was found out that 50 respondents, 33 were male making a percentages of 66% and 17 respondents 34% were female.</w:t>
      </w:r>
    </w:p>
    <w:p w:rsidR="00112232" w:rsidRPr="00FF5737" w:rsidRDefault="00112232" w:rsidP="00FF5737">
      <w:pPr>
        <w:spacing w:after="0" w:line="360" w:lineRule="auto"/>
        <w:rPr>
          <w:rFonts w:ascii="Times New Roman" w:hAnsi="Times New Roman" w:cs="Times New Roman"/>
          <w:b/>
          <w:bCs/>
          <w:sz w:val="24"/>
          <w:szCs w:val="24"/>
        </w:rPr>
      </w:pPr>
      <w:r w:rsidRPr="00FF5737">
        <w:rPr>
          <w:rFonts w:ascii="Times New Roman" w:hAnsi="Times New Roman" w:cs="Times New Roman"/>
          <w:b/>
          <w:bCs/>
          <w:sz w:val="24"/>
          <w:szCs w:val="24"/>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5"/>
        <w:gridCol w:w="3014"/>
        <w:gridCol w:w="3018"/>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Marital status</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Single</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60%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Married</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C039E8"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b/>
          <w:bCs/>
          <w:sz w:val="24"/>
          <w:szCs w:val="24"/>
        </w:rPr>
        <w:tab/>
      </w:r>
      <w:r w:rsidRPr="00FF5737">
        <w:rPr>
          <w:rFonts w:ascii="Times New Roman" w:hAnsi="Times New Roman" w:cs="Times New Roman"/>
          <w:sz w:val="24"/>
          <w:szCs w:val="24"/>
        </w:rPr>
        <w:t>Findings on marital status sows that out of 50 respondents, 30 were single and 20 were married representing 60% and 40% respectively.</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TABLE 4: EDUCATIONAL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2999"/>
        <w:gridCol w:w="3003"/>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Educational level</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Primary and below</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Senior secondary</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Diploma</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University</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Others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 xml:space="preserve">From the table above, it was found that out of 50 respondents, majority of the respondents are graduates. </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TABLE 5: WORKING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004"/>
        <w:gridCol w:w="3008"/>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Work experience </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Below 1 an half years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 and half 23 years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6</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12%</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3-5 years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17</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34%</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 years and above</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12</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24%</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 xml:space="preserve">The above table shows that majority of the respondents are those with 3-5 years working experience with 34%.  </w:t>
      </w:r>
    </w:p>
    <w:p w:rsidR="00C039E8" w:rsidRDefault="00C039E8" w:rsidP="00FF5737">
      <w:pPr>
        <w:spacing w:after="0" w:line="360" w:lineRule="auto"/>
        <w:rPr>
          <w:rFonts w:ascii="Times New Roman" w:hAnsi="Times New Roman" w:cs="Times New Roman"/>
          <w:b/>
          <w:bCs/>
          <w:sz w:val="24"/>
          <w:szCs w:val="24"/>
        </w:rPr>
      </w:pPr>
    </w:p>
    <w:p w:rsidR="00C039E8" w:rsidRDefault="00C039E8" w:rsidP="00FF5737">
      <w:pPr>
        <w:spacing w:after="0" w:line="360" w:lineRule="auto"/>
        <w:rPr>
          <w:rFonts w:ascii="Times New Roman" w:hAnsi="Times New Roman" w:cs="Times New Roman"/>
          <w:b/>
          <w:bCs/>
          <w:sz w:val="24"/>
          <w:szCs w:val="24"/>
        </w:rPr>
      </w:pPr>
    </w:p>
    <w:p w:rsidR="00112232" w:rsidRPr="00FF5737" w:rsidRDefault="00112232" w:rsidP="00FF5737">
      <w:pPr>
        <w:spacing w:after="0" w:line="360" w:lineRule="auto"/>
        <w:rPr>
          <w:rFonts w:ascii="Times New Roman" w:hAnsi="Times New Roman" w:cs="Times New Roman"/>
          <w:b/>
          <w:bCs/>
          <w:sz w:val="24"/>
          <w:szCs w:val="24"/>
        </w:rPr>
      </w:pPr>
      <w:r w:rsidRPr="00FF5737">
        <w:rPr>
          <w:rFonts w:ascii="Times New Roman" w:hAnsi="Times New Roman" w:cs="Times New Roman"/>
          <w:b/>
          <w:bCs/>
          <w:sz w:val="24"/>
          <w:szCs w:val="24"/>
        </w:rPr>
        <w:lastRenderedPageBreak/>
        <w:t>SECTION B</w:t>
      </w:r>
    </w:p>
    <w:p w:rsidR="00112232" w:rsidRPr="00FF5737" w:rsidRDefault="00112232" w:rsidP="00FF5737">
      <w:pPr>
        <w:spacing w:after="0" w:line="360" w:lineRule="auto"/>
        <w:rPr>
          <w:rFonts w:ascii="Times New Roman" w:eastAsia="Times New Roman" w:hAnsi="Times New Roman" w:cs="Times New Roman"/>
          <w:bCs/>
          <w:sz w:val="24"/>
          <w:szCs w:val="24"/>
        </w:rPr>
      </w:pPr>
      <w:r w:rsidRPr="00FF5737">
        <w:rPr>
          <w:rFonts w:ascii="Times New Roman" w:hAnsi="Times New Roman" w:cs="Times New Roman"/>
          <w:b/>
          <w:bCs/>
          <w:sz w:val="24"/>
          <w:szCs w:val="24"/>
        </w:rPr>
        <w:t xml:space="preserve">Table 6: </w:t>
      </w:r>
      <w:r w:rsidRPr="00FF5737">
        <w:rPr>
          <w:rFonts w:ascii="Times New Roman" w:hAnsi="Times New Roman" w:cs="Times New Roman"/>
          <w:sz w:val="24"/>
          <w:szCs w:val="24"/>
        </w:rPr>
        <w:t xml:space="preserve">Do you agree that </w:t>
      </w:r>
      <w:r w:rsidRPr="00FF5737">
        <w:rPr>
          <w:rFonts w:ascii="Times New Roman" w:eastAsia="Times New Roman" w:hAnsi="Times New Roman" w:cs="Times New Roman"/>
          <w:bCs/>
          <w:sz w:val="24"/>
          <w:szCs w:val="24"/>
        </w:rPr>
        <w:t xml:space="preserve">Small scale industries are engine driver for economic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06"/>
        <w:gridCol w:w="3010"/>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Responses </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Yes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70%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No</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EE4485" w:rsidRPr="00FF5737">
        <w:rPr>
          <w:rFonts w:ascii="Times New Roman" w:hAnsi="Times New Roman" w:cs="Times New Roman"/>
          <w:b/>
          <w:bCs/>
          <w:sz w:val="24"/>
          <w:szCs w:val="24"/>
        </w:rPr>
        <w:t>ource: Researcher’s Sur</w:t>
      </w:r>
      <w:r w:rsidR="00716AF0" w:rsidRPr="00FF5737">
        <w:rPr>
          <w:rFonts w:ascii="Times New Roman" w:hAnsi="Times New Roman" w:cs="Times New Roman"/>
          <w:b/>
          <w:bCs/>
          <w:sz w:val="24"/>
          <w:szCs w:val="24"/>
        </w:rPr>
        <w:t>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 xml:space="preserve">The table 6 above shows that, 35 respondents representing 70% responded choose yes and 15 representing 30% of them choose no. </w:t>
      </w:r>
    </w:p>
    <w:p w:rsidR="00112232" w:rsidRPr="00FF5737" w:rsidRDefault="00112232"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
          <w:bCs/>
          <w:sz w:val="24"/>
          <w:szCs w:val="24"/>
        </w:rPr>
        <w:t xml:space="preserve">Table 7: </w:t>
      </w:r>
      <w:r w:rsidRPr="00FF5737">
        <w:rPr>
          <w:rFonts w:ascii="Times New Roman" w:hAnsi="Times New Roman" w:cs="Times New Roman"/>
          <w:sz w:val="24"/>
          <w:szCs w:val="24"/>
        </w:rPr>
        <w:t xml:space="preserve">Do you agree that </w:t>
      </w:r>
      <w:r w:rsidRPr="00FF5737">
        <w:rPr>
          <w:rFonts w:ascii="Times New Roman" w:eastAsia="Times New Roman" w:hAnsi="Times New Roman" w:cs="Times New Roman"/>
          <w:bCs/>
          <w:sz w:val="24"/>
          <w:szCs w:val="24"/>
        </w:rPr>
        <w:t>small scale business contributes to the growth of the country through employment creation?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616"/>
        <w:gridCol w:w="2630"/>
      </w:tblGrid>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Responses</w:t>
            </w:r>
          </w:p>
        </w:tc>
        <w:tc>
          <w:tcPr>
            <w:tcW w:w="2616"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2630"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Yes </w:t>
            </w:r>
          </w:p>
        </w:tc>
        <w:tc>
          <w:tcPr>
            <w:tcW w:w="2616"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40</w:t>
            </w:r>
          </w:p>
        </w:tc>
        <w:tc>
          <w:tcPr>
            <w:tcW w:w="2630"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80%</w:t>
            </w:r>
          </w:p>
        </w:tc>
      </w:tr>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 xml:space="preserve">No </w:t>
            </w:r>
          </w:p>
        </w:tc>
        <w:tc>
          <w:tcPr>
            <w:tcW w:w="2616"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w:t>
            </w:r>
          </w:p>
        </w:tc>
        <w:tc>
          <w:tcPr>
            <w:tcW w:w="2630"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20%</w:t>
            </w:r>
          </w:p>
        </w:tc>
      </w:tr>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2616"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2630"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The table 6 above shows that, 40 respondents representing 80% responded choose yes and 10 representing 20% of them choose no.</w:t>
      </w:r>
    </w:p>
    <w:p w:rsidR="00112232" w:rsidRPr="00FF5737" w:rsidRDefault="00112232" w:rsidP="00FF5737">
      <w:pPr>
        <w:spacing w:after="0" w:line="360" w:lineRule="auto"/>
        <w:jc w:val="both"/>
        <w:rPr>
          <w:rFonts w:ascii="Times New Roman" w:hAnsi="Times New Roman" w:cs="Times New Roman"/>
          <w:bCs/>
          <w:sz w:val="24"/>
          <w:szCs w:val="24"/>
        </w:rPr>
      </w:pPr>
      <w:r w:rsidRPr="00FF5737">
        <w:rPr>
          <w:rFonts w:ascii="Times New Roman" w:hAnsi="Times New Roman" w:cs="Times New Roman"/>
          <w:b/>
          <w:bCs/>
          <w:sz w:val="24"/>
          <w:szCs w:val="24"/>
        </w:rPr>
        <w:t xml:space="preserve">Table 8: </w:t>
      </w:r>
      <w:r w:rsidRPr="00FF5737">
        <w:rPr>
          <w:rFonts w:ascii="Times New Roman" w:hAnsi="Times New Roman" w:cs="Times New Roman"/>
          <w:sz w:val="24"/>
          <w:szCs w:val="24"/>
        </w:rPr>
        <w:t xml:space="preserve">Do you agree that </w:t>
      </w:r>
      <w:r w:rsidRPr="00FF5737">
        <w:rPr>
          <w:rFonts w:ascii="Times New Roman" w:eastAsia="Times New Roman" w:hAnsi="Times New Roman" w:cs="Times New Roman"/>
          <w:bCs/>
          <w:sz w:val="24"/>
          <w:szCs w:val="24"/>
        </w:rPr>
        <w:t>banks are indispensable sources of capital to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06"/>
        <w:gridCol w:w="3010"/>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Responses</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Yes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No</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25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Source: Res</w:t>
      </w:r>
      <w:r w:rsidR="00716AF0" w:rsidRPr="00FF5737">
        <w:rPr>
          <w:rFonts w:ascii="Times New Roman" w:hAnsi="Times New Roman" w:cs="Times New Roman"/>
          <w:b/>
          <w:bCs/>
          <w:sz w:val="24"/>
          <w:szCs w:val="24"/>
        </w:rPr>
        <w:t>earcher’s Survey,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ab/>
        <w:t>The table 6 above shows that, 25 respondents representing 50% responded choose yes and 25 representing 50% of them choose no.</w:t>
      </w:r>
    </w:p>
    <w:p w:rsidR="00112232" w:rsidRPr="00FF5737" w:rsidRDefault="00112232" w:rsidP="00FF5737">
      <w:pPr>
        <w:spacing w:after="0" w:line="360" w:lineRule="auto"/>
        <w:rPr>
          <w:rFonts w:ascii="Times New Roman" w:eastAsia="Times New Roman" w:hAnsi="Times New Roman" w:cs="Times New Roman"/>
          <w:bCs/>
          <w:sz w:val="24"/>
          <w:szCs w:val="24"/>
        </w:rPr>
      </w:pPr>
      <w:r w:rsidRPr="00FF5737">
        <w:rPr>
          <w:rFonts w:ascii="Times New Roman" w:hAnsi="Times New Roman" w:cs="Times New Roman"/>
          <w:b/>
          <w:bCs/>
          <w:sz w:val="24"/>
          <w:szCs w:val="24"/>
        </w:rPr>
        <w:t xml:space="preserve">Table 9: </w:t>
      </w:r>
      <w:r w:rsidRPr="00FF5737">
        <w:rPr>
          <w:rFonts w:ascii="Times New Roman" w:hAnsi="Times New Roman" w:cs="Times New Roman"/>
          <w:sz w:val="24"/>
          <w:szCs w:val="24"/>
        </w:rPr>
        <w:t xml:space="preserve">Do you agree that </w:t>
      </w:r>
      <w:r w:rsidRPr="00FF5737">
        <w:rPr>
          <w:rFonts w:ascii="Times New Roman" w:eastAsia="Times New Roman" w:hAnsi="Times New Roman" w:cs="Times New Roman"/>
          <w:bCs/>
          <w:sz w:val="24"/>
          <w:szCs w:val="24"/>
        </w:rPr>
        <w:t>SMEs encounter problems in accessing loan from the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616"/>
        <w:gridCol w:w="2630"/>
      </w:tblGrid>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Responses</w:t>
            </w:r>
          </w:p>
        </w:tc>
        <w:tc>
          <w:tcPr>
            <w:tcW w:w="2616"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2630"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Yes</w:t>
            </w:r>
          </w:p>
        </w:tc>
        <w:tc>
          <w:tcPr>
            <w:tcW w:w="2616"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2630"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No</w:t>
            </w:r>
          </w:p>
        </w:tc>
        <w:tc>
          <w:tcPr>
            <w:tcW w:w="2616"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w:t>
            </w:r>
          </w:p>
        </w:tc>
        <w:tc>
          <w:tcPr>
            <w:tcW w:w="2630"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w:t>
            </w:r>
          </w:p>
        </w:tc>
      </w:tr>
      <w:tr w:rsidR="00112232" w:rsidRPr="00FF5737" w:rsidTr="00DD7ABB">
        <w:tc>
          <w:tcPr>
            <w:tcW w:w="260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2616"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50</w:t>
            </w:r>
          </w:p>
        </w:tc>
        <w:tc>
          <w:tcPr>
            <w:tcW w:w="2630"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lastRenderedPageBreak/>
        <w:tab/>
        <w:t xml:space="preserve">It can be established from the table above that all respondents represented by 100% agree. </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b/>
          <w:bCs/>
          <w:sz w:val="24"/>
          <w:szCs w:val="24"/>
        </w:rPr>
        <w:t xml:space="preserve">Table 10: </w:t>
      </w:r>
      <w:r w:rsidRPr="00FF5737">
        <w:rPr>
          <w:rFonts w:ascii="Times New Roman" w:hAnsi="Times New Roman" w:cs="Times New Roman"/>
          <w:sz w:val="24"/>
          <w:szCs w:val="24"/>
        </w:rPr>
        <w:t>Is there any relationship between universal banks and small scale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06"/>
        <w:gridCol w:w="3010"/>
      </w:tblGrid>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Responses</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Frequency</w:t>
            </w:r>
          </w:p>
        </w:tc>
        <w:tc>
          <w:tcPr>
            <w:tcW w:w="3192" w:type="dxa"/>
          </w:tcPr>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Percentage</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Yes</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70%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No</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15</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30%</w:t>
            </w:r>
          </w:p>
        </w:tc>
      </w:tr>
      <w:tr w:rsidR="00112232" w:rsidRPr="00FF5737" w:rsidTr="00DD7ABB">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Total</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41</w:t>
            </w:r>
          </w:p>
        </w:tc>
        <w:tc>
          <w:tcPr>
            <w:tcW w:w="3192" w:type="dxa"/>
          </w:tcPr>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sz w:val="24"/>
                <w:szCs w:val="24"/>
              </w:rPr>
              <w:t>100%</w:t>
            </w:r>
          </w:p>
        </w:tc>
      </w:tr>
    </w:tbl>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S</w:t>
      </w:r>
      <w:r w:rsidR="00716AF0" w:rsidRPr="00FF5737">
        <w:rPr>
          <w:rFonts w:ascii="Times New Roman" w:hAnsi="Times New Roman" w:cs="Times New Roman"/>
          <w:b/>
          <w:bCs/>
          <w:sz w:val="24"/>
          <w:szCs w:val="24"/>
        </w:rPr>
        <w:t>ource: Researcher’s Survey, 2025</w:t>
      </w:r>
    </w:p>
    <w:p w:rsidR="00112232" w:rsidRPr="00FF5737" w:rsidRDefault="00112232" w:rsidP="00FF5737">
      <w:pPr>
        <w:spacing w:after="0" w:line="360" w:lineRule="auto"/>
        <w:ind w:firstLine="720"/>
        <w:jc w:val="both"/>
        <w:rPr>
          <w:rFonts w:ascii="Times New Roman" w:hAnsi="Times New Roman" w:cs="Times New Roman"/>
          <w:sz w:val="24"/>
          <w:szCs w:val="24"/>
        </w:rPr>
      </w:pPr>
      <w:r w:rsidRPr="00FF5737">
        <w:rPr>
          <w:rFonts w:ascii="Times New Roman" w:hAnsi="Times New Roman" w:cs="Times New Roman"/>
          <w:sz w:val="24"/>
          <w:szCs w:val="24"/>
        </w:rPr>
        <w:t xml:space="preserve"> Table 10, 35 respondents representing 70% choose yes, while 15 respondents represented by 30% do not agreed with the above notion. </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4.3</w:t>
      </w:r>
      <w:r w:rsidRPr="00FF5737">
        <w:rPr>
          <w:rFonts w:ascii="Times New Roman" w:hAnsi="Times New Roman" w:cs="Times New Roman"/>
          <w:b/>
          <w:bCs/>
          <w:sz w:val="24"/>
          <w:szCs w:val="24"/>
        </w:rPr>
        <w:tab/>
        <w:t xml:space="preserve">STATISTICAL RESULT </w:t>
      </w:r>
    </w:p>
    <w:p w:rsidR="00112232" w:rsidRPr="00FF5737" w:rsidRDefault="00112232" w:rsidP="00FF5737">
      <w:pPr>
        <w:spacing w:after="0" w:line="360" w:lineRule="auto"/>
        <w:jc w:val="both"/>
        <w:rPr>
          <w:rFonts w:ascii="Times New Roman" w:hAnsi="Times New Roman" w:cs="Times New Roman"/>
          <w:sz w:val="24"/>
          <w:szCs w:val="24"/>
        </w:rPr>
      </w:pPr>
      <w:r w:rsidRPr="00FF5737">
        <w:rPr>
          <w:rFonts w:ascii="Times New Roman" w:hAnsi="Times New Roman" w:cs="Times New Roman"/>
          <w:b/>
          <w:bCs/>
          <w:sz w:val="24"/>
          <w:szCs w:val="24"/>
        </w:rPr>
        <w:tab/>
      </w:r>
      <w:r w:rsidRPr="00FF5737">
        <w:rPr>
          <w:rFonts w:ascii="Times New Roman" w:hAnsi="Times New Roman" w:cs="Times New Roman"/>
          <w:sz w:val="24"/>
          <w:szCs w:val="24"/>
        </w:rPr>
        <w:t>Based on the above findings, it statistically</w:t>
      </w:r>
      <w:r w:rsidRPr="00FF5737">
        <w:rPr>
          <w:rFonts w:ascii="Times New Roman" w:hAnsi="Times New Roman" w:cs="Times New Roman"/>
          <w:b/>
          <w:bCs/>
          <w:sz w:val="24"/>
          <w:szCs w:val="24"/>
        </w:rPr>
        <w:t xml:space="preserve"> </w:t>
      </w:r>
      <w:r w:rsidRPr="00FF5737">
        <w:rPr>
          <w:rFonts w:ascii="Times New Roman" w:hAnsi="Times New Roman" w:cs="Times New Roman"/>
          <w:sz w:val="24"/>
          <w:szCs w:val="24"/>
        </w:rPr>
        <w:t>shows</w:t>
      </w:r>
      <w:r w:rsidRPr="00FF5737">
        <w:rPr>
          <w:rFonts w:ascii="Times New Roman" w:hAnsi="Times New Roman" w:cs="Times New Roman"/>
          <w:b/>
          <w:bCs/>
          <w:sz w:val="24"/>
          <w:szCs w:val="24"/>
        </w:rPr>
        <w:t xml:space="preserve"> </w:t>
      </w:r>
      <w:r w:rsidRPr="00FF5737">
        <w:rPr>
          <w:rFonts w:ascii="Times New Roman" w:hAnsi="Times New Roman" w:cs="Times New Roman"/>
          <w:sz w:val="24"/>
          <w:szCs w:val="24"/>
        </w:rPr>
        <w:t xml:space="preserve">that there is significant relationship between banking sector and small scale development in Nigeria economy. </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4.4</w:t>
      </w:r>
      <w:r w:rsidRPr="00FF5737">
        <w:rPr>
          <w:rFonts w:ascii="Times New Roman" w:hAnsi="Times New Roman" w:cs="Times New Roman"/>
          <w:b/>
          <w:bCs/>
          <w:sz w:val="24"/>
          <w:szCs w:val="24"/>
        </w:rPr>
        <w:tab/>
        <w:t xml:space="preserve">TESTING OF HYPOTHESIS </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Hypothesis One</w:t>
      </w:r>
    </w:p>
    <w:p w:rsidR="00112232" w:rsidRPr="00FF5737" w:rsidRDefault="00112232" w:rsidP="00FF5737">
      <w:pPr>
        <w:spacing w:after="0" w:line="360" w:lineRule="auto"/>
        <w:ind w:right="14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There is no significant relationship between Bank lending to small scale industries and attitude of its customers.</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Table 1</w:t>
      </w:r>
    </w:p>
    <w:tbl>
      <w:tblPr>
        <w:tblW w:w="7740" w:type="dxa"/>
        <w:tblInd w:w="10" w:type="dxa"/>
        <w:tblLayout w:type="fixed"/>
        <w:tblCellMar>
          <w:left w:w="0" w:type="dxa"/>
          <w:right w:w="0" w:type="dxa"/>
        </w:tblCellMar>
        <w:tblLook w:val="0000" w:firstRow="0" w:lastRow="0" w:firstColumn="0" w:lastColumn="0" w:noHBand="0" w:noVBand="0"/>
      </w:tblPr>
      <w:tblGrid>
        <w:gridCol w:w="3000"/>
        <w:gridCol w:w="3120"/>
        <w:gridCol w:w="1620"/>
      </w:tblGrid>
      <w:tr w:rsidR="00112232" w:rsidRPr="00FF5737" w:rsidTr="00DD7ABB">
        <w:trPr>
          <w:trHeight w:val="283"/>
        </w:trPr>
        <w:tc>
          <w:tcPr>
            <w:tcW w:w="3000" w:type="dxa"/>
            <w:tcBorders>
              <w:top w:val="single" w:sz="8" w:space="0" w:color="auto"/>
              <w:left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OPTION</w:t>
            </w:r>
          </w:p>
        </w:tc>
        <w:tc>
          <w:tcPr>
            <w:tcW w:w="3120" w:type="dxa"/>
            <w:tcBorders>
              <w:top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RESPONDENTS</w:t>
            </w:r>
          </w:p>
        </w:tc>
        <w:tc>
          <w:tcPr>
            <w:tcW w:w="1620" w:type="dxa"/>
            <w:tcBorders>
              <w:top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PERCENTAGE</w:t>
            </w:r>
          </w:p>
        </w:tc>
      </w:tr>
      <w:tr w:rsidR="00112232" w:rsidRPr="00FF5737" w:rsidTr="00DD7ABB">
        <w:trPr>
          <w:trHeight w:val="202"/>
        </w:trPr>
        <w:tc>
          <w:tcPr>
            <w:tcW w:w="300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31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258"/>
        </w:trPr>
        <w:tc>
          <w:tcPr>
            <w:tcW w:w="3000" w:type="dxa"/>
            <w:tcBorders>
              <w:left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Bank Officials</w:t>
            </w:r>
          </w:p>
        </w:tc>
        <w:tc>
          <w:tcPr>
            <w:tcW w:w="3120" w:type="dxa"/>
            <w:tcBorders>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26</w:t>
            </w:r>
          </w:p>
        </w:tc>
        <w:tc>
          <w:tcPr>
            <w:tcW w:w="1620" w:type="dxa"/>
            <w:tcBorders>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52</w:t>
            </w:r>
          </w:p>
        </w:tc>
      </w:tr>
      <w:tr w:rsidR="00112232" w:rsidRPr="00FF5737" w:rsidTr="00DD7ABB">
        <w:trPr>
          <w:trHeight w:val="80"/>
        </w:trPr>
        <w:tc>
          <w:tcPr>
            <w:tcW w:w="300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31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258"/>
        </w:trPr>
        <w:tc>
          <w:tcPr>
            <w:tcW w:w="3000" w:type="dxa"/>
            <w:tcBorders>
              <w:left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Small Scale Industrialist</w:t>
            </w:r>
          </w:p>
        </w:tc>
        <w:tc>
          <w:tcPr>
            <w:tcW w:w="3120" w:type="dxa"/>
            <w:tcBorders>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24</w:t>
            </w:r>
          </w:p>
        </w:tc>
        <w:tc>
          <w:tcPr>
            <w:tcW w:w="1620" w:type="dxa"/>
            <w:tcBorders>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48</w:t>
            </w:r>
          </w:p>
        </w:tc>
      </w:tr>
      <w:tr w:rsidR="00112232" w:rsidRPr="00FF5737" w:rsidTr="00DD7ABB">
        <w:trPr>
          <w:trHeight w:val="207"/>
        </w:trPr>
        <w:tc>
          <w:tcPr>
            <w:tcW w:w="300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31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263"/>
        </w:trPr>
        <w:tc>
          <w:tcPr>
            <w:tcW w:w="3000" w:type="dxa"/>
            <w:tcBorders>
              <w:left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Total</w:t>
            </w:r>
          </w:p>
        </w:tc>
        <w:tc>
          <w:tcPr>
            <w:tcW w:w="3120" w:type="dxa"/>
            <w:tcBorders>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50</w:t>
            </w:r>
          </w:p>
        </w:tc>
        <w:tc>
          <w:tcPr>
            <w:tcW w:w="1620" w:type="dxa"/>
            <w:tcBorders>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100</w:t>
            </w:r>
          </w:p>
        </w:tc>
      </w:tr>
      <w:tr w:rsidR="00112232" w:rsidRPr="00FF5737" w:rsidTr="00DD7ABB">
        <w:trPr>
          <w:trHeight w:val="204"/>
        </w:trPr>
        <w:tc>
          <w:tcPr>
            <w:tcW w:w="300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31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bl>
    <w:p w:rsidR="00112232" w:rsidRPr="00FF5737" w:rsidRDefault="00112232" w:rsidP="00FF5737">
      <w:pPr>
        <w:spacing w:after="0" w:line="360" w:lineRule="auto"/>
        <w:jc w:val="both"/>
        <w:rPr>
          <w:rFonts w:ascii="Times New Roman" w:eastAsia="Times New Roman" w:hAnsi="Times New Roman" w:cs="Times New Roman"/>
          <w:i/>
          <w:sz w:val="24"/>
          <w:szCs w:val="24"/>
        </w:rPr>
      </w:pPr>
      <w:r w:rsidRPr="00FF5737">
        <w:rPr>
          <w:rFonts w:ascii="Times New Roman" w:eastAsia="Times New Roman" w:hAnsi="Times New Roman" w:cs="Times New Roman"/>
          <w:i/>
          <w:sz w:val="24"/>
          <w:szCs w:val="24"/>
        </w:rPr>
        <w:t>Sourc</w:t>
      </w:r>
      <w:r w:rsidR="00716AF0" w:rsidRPr="00FF5737">
        <w:rPr>
          <w:rFonts w:ascii="Times New Roman" w:eastAsia="Times New Roman" w:hAnsi="Times New Roman" w:cs="Times New Roman"/>
          <w:i/>
          <w:sz w:val="24"/>
          <w:szCs w:val="24"/>
        </w:rPr>
        <w:t>e: Researcher field survey, 2025</w:t>
      </w:r>
    </w:p>
    <w:p w:rsidR="00112232" w:rsidRPr="00FF5737" w:rsidRDefault="00112232" w:rsidP="00FF5737">
      <w:pPr>
        <w:spacing w:after="0" w:line="360" w:lineRule="auto"/>
        <w:ind w:left="1440" w:right="2640" w:hanging="1439"/>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degree of freedom is given (k-1_) where k = number of column 2-1=1</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Using chi-square </w:t>
      </w:r>
      <w:proofErr w:type="spellStart"/>
      <w:r w:rsidRPr="00FF5737">
        <w:rPr>
          <w:rFonts w:ascii="Times New Roman" w:eastAsia="Times New Roman" w:hAnsi="Times New Roman" w:cs="Times New Roman"/>
          <w:sz w:val="24"/>
          <w:szCs w:val="24"/>
        </w:rPr>
        <w:t>formular</w:t>
      </w:r>
      <w:proofErr w:type="spellEnd"/>
    </w:p>
    <w:p w:rsidR="00112232" w:rsidRPr="00FF5737" w:rsidRDefault="00112232" w:rsidP="00FF5737">
      <w:pPr>
        <w:spacing w:after="0" w:line="360" w:lineRule="auto"/>
        <w:jc w:val="both"/>
        <w:rPr>
          <w:rFonts w:ascii="Times New Roman" w:eastAsia="Times New Roman" w:hAnsi="Times New Roman" w:cs="Times New Roman"/>
          <w:sz w:val="24"/>
          <w:szCs w:val="24"/>
          <w:u w:val="single"/>
          <w:vertAlign w:val="superscript"/>
        </w:rPr>
      </w:pPr>
      <w:r w:rsidRPr="00FF5737">
        <w:rPr>
          <w:rFonts w:ascii="Times New Roman" w:eastAsia="Times New Roman" w:hAnsi="Times New Roman" w:cs="Times New Roman"/>
          <w:sz w:val="24"/>
          <w:szCs w:val="24"/>
          <w:u w:val="single"/>
        </w:rPr>
        <w:t>(O1-E1)</w:t>
      </w:r>
      <w:r w:rsidRPr="00FF5737">
        <w:rPr>
          <w:rFonts w:ascii="Times New Roman" w:eastAsia="Times New Roman" w:hAnsi="Times New Roman" w:cs="Times New Roman"/>
          <w:sz w:val="24"/>
          <w:szCs w:val="24"/>
          <w:u w:val="single"/>
          <w:vertAlign w:val="superscript"/>
        </w:rPr>
        <w:t>2</w:t>
      </w:r>
    </w:p>
    <w:p w:rsidR="00112232" w:rsidRPr="00FF5737" w:rsidRDefault="00112232" w:rsidP="00FF5737">
      <w:pPr>
        <w:spacing w:after="0" w:line="360" w:lineRule="auto"/>
        <w:ind w:left="3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E1</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lastRenderedPageBreak/>
        <w:t>Where X</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 xml:space="preserve"> = chi-square</w:t>
      </w:r>
    </w:p>
    <w:p w:rsidR="00112232" w:rsidRPr="00FF5737" w:rsidRDefault="00112232" w:rsidP="00FF5737">
      <w:pPr>
        <w:spacing w:after="0" w:line="360" w:lineRule="auto"/>
        <w:ind w:left="72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Oi</w:t>
      </w:r>
      <w:proofErr w:type="spellEnd"/>
      <w:r w:rsidRPr="00FF5737">
        <w:rPr>
          <w:rFonts w:ascii="Times New Roman" w:eastAsia="Times New Roman" w:hAnsi="Times New Roman" w:cs="Times New Roman"/>
          <w:sz w:val="24"/>
          <w:szCs w:val="24"/>
        </w:rPr>
        <w:t xml:space="preserve"> = observed frequency</w:t>
      </w:r>
    </w:p>
    <w:p w:rsidR="00112232" w:rsidRPr="00FF5737" w:rsidRDefault="00112232" w:rsidP="00FF5737">
      <w:pPr>
        <w:spacing w:after="0" w:line="360" w:lineRule="auto"/>
        <w:ind w:left="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critical value is given 5.991</w:t>
      </w:r>
    </w:p>
    <w:p w:rsidR="00112232" w:rsidRPr="00FF5737" w:rsidRDefault="00112232" w:rsidP="00FF5737">
      <w:pPr>
        <w:spacing w:after="0" w:line="360" w:lineRule="auto"/>
        <w:ind w:left="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Expected frequency = Total</w:t>
      </w:r>
    </w:p>
    <w:p w:rsidR="00112232" w:rsidRPr="00FF5737" w:rsidRDefault="00112232" w:rsidP="00FF5737">
      <w:pPr>
        <w:numPr>
          <w:ilvl w:val="0"/>
          <w:numId w:val="10"/>
        </w:numPr>
        <w:tabs>
          <w:tab w:val="left" w:pos="920"/>
        </w:tabs>
        <w:spacing w:after="0" w:line="360" w:lineRule="auto"/>
        <w:ind w:left="920" w:hanging="2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Total number of response number of columns</w:t>
      </w:r>
    </w:p>
    <w:p w:rsidR="00112232" w:rsidRPr="00FF5737" w:rsidRDefault="00112232" w:rsidP="00FF5737">
      <w:pPr>
        <w:spacing w:after="0" w:line="360" w:lineRule="auto"/>
        <w:ind w:left="520"/>
        <w:jc w:val="both"/>
        <w:rPr>
          <w:rFonts w:ascii="Times New Roman" w:eastAsia="Times New Roman" w:hAnsi="Times New Roman" w:cs="Times New Roman"/>
          <w:sz w:val="24"/>
          <w:szCs w:val="24"/>
          <w:u w:val="single"/>
        </w:rPr>
      </w:pPr>
      <w:r w:rsidRPr="00FF5737">
        <w:rPr>
          <w:rFonts w:ascii="Times New Roman" w:eastAsia="Times New Roman" w:hAnsi="Times New Roman" w:cs="Times New Roman"/>
          <w:sz w:val="24"/>
          <w:szCs w:val="24"/>
          <w:u w:val="single"/>
        </w:rPr>
        <w:t>50</w:t>
      </w:r>
    </w:p>
    <w:p w:rsidR="00112232" w:rsidRPr="00FF5737" w:rsidRDefault="00112232" w:rsidP="00FF5737">
      <w:pPr>
        <w:numPr>
          <w:ilvl w:val="0"/>
          <w:numId w:val="11"/>
        </w:numPr>
        <w:tabs>
          <w:tab w:val="left" w:pos="1440"/>
        </w:tabs>
        <w:spacing w:after="0" w:line="360" w:lineRule="auto"/>
        <w:ind w:left="1440" w:hanging="928"/>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25</w:t>
      </w:r>
    </w:p>
    <w:p w:rsidR="00112232" w:rsidRPr="00FF5737" w:rsidRDefault="00112232" w:rsidP="00FF5737">
      <w:pPr>
        <w:spacing w:after="0" w:line="360" w:lineRule="auto"/>
        <w:ind w:left="1020" w:right="1422" w:hanging="10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Statistical test = x</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 xml:space="preserve"> = (O1-E1) E1</w:t>
      </w:r>
    </w:p>
    <w:p w:rsidR="00112232" w:rsidRPr="00FF5737" w:rsidRDefault="00112232" w:rsidP="00FF5737">
      <w:pPr>
        <w:spacing w:after="0" w:line="360" w:lineRule="auto"/>
        <w:jc w:val="both"/>
        <w:rPr>
          <w:rFonts w:ascii="Times New Roman" w:eastAsia="Times New Roman" w:hAnsi="Times New Roman" w:cs="Times New Roman"/>
          <w:sz w:val="24"/>
          <w:szCs w:val="24"/>
          <w:vertAlign w:val="superscript"/>
        </w:rPr>
      </w:pPr>
      <w:r w:rsidRPr="00FF5737">
        <w:rPr>
          <w:rFonts w:ascii="Times New Roman" w:eastAsia="Times New Roman" w:hAnsi="Times New Roman" w:cs="Times New Roman"/>
          <w:sz w:val="24"/>
          <w:szCs w:val="24"/>
        </w:rPr>
        <w:t>X</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 xml:space="preserve"> = (80-95)</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 xml:space="preserve"> + (110-95)</w:t>
      </w:r>
      <w:r w:rsidRPr="00FF5737">
        <w:rPr>
          <w:rFonts w:ascii="Times New Roman" w:eastAsia="Times New Roman" w:hAnsi="Times New Roman" w:cs="Times New Roman"/>
          <w:sz w:val="24"/>
          <w:szCs w:val="24"/>
          <w:vertAlign w:val="superscript"/>
        </w:rPr>
        <w:t>2</w:t>
      </w:r>
    </w:p>
    <w:tbl>
      <w:tblPr>
        <w:tblW w:w="0" w:type="auto"/>
        <w:tblInd w:w="160" w:type="dxa"/>
        <w:tblLayout w:type="fixed"/>
        <w:tblCellMar>
          <w:left w:w="0" w:type="dxa"/>
          <w:right w:w="0" w:type="dxa"/>
        </w:tblCellMar>
        <w:tblLook w:val="0000" w:firstRow="0" w:lastRow="0" w:firstColumn="0" w:lastColumn="0" w:noHBand="0" w:noVBand="0"/>
      </w:tblPr>
      <w:tblGrid>
        <w:gridCol w:w="240"/>
        <w:gridCol w:w="560"/>
        <w:gridCol w:w="480"/>
        <w:gridCol w:w="540"/>
        <w:gridCol w:w="300"/>
      </w:tblGrid>
      <w:tr w:rsidR="00112232" w:rsidRPr="00FF5737" w:rsidTr="00DD7ABB">
        <w:trPr>
          <w:trHeight w:val="276"/>
        </w:trPr>
        <w:tc>
          <w:tcPr>
            <w:tcW w:w="1280" w:type="dxa"/>
            <w:gridSpan w:val="3"/>
            <w:shd w:val="clear" w:color="auto" w:fill="auto"/>
            <w:vAlign w:val="bottom"/>
          </w:tcPr>
          <w:p w:rsidR="00112232" w:rsidRPr="00FF5737" w:rsidRDefault="00112232" w:rsidP="00FF5737">
            <w:pPr>
              <w:spacing w:after="0" w:line="360" w:lineRule="auto"/>
              <w:ind w:right="4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95</w:t>
            </w:r>
          </w:p>
        </w:tc>
        <w:tc>
          <w:tcPr>
            <w:tcW w:w="8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95</w:t>
            </w:r>
          </w:p>
        </w:tc>
      </w:tr>
      <w:tr w:rsidR="00112232" w:rsidRPr="00FF5737" w:rsidTr="00DD7ABB">
        <w:trPr>
          <w:trHeight w:val="452"/>
        </w:trPr>
        <w:tc>
          <w:tcPr>
            <w:tcW w:w="1280" w:type="dxa"/>
            <w:gridSpan w:val="3"/>
            <w:shd w:val="clear" w:color="auto" w:fill="auto"/>
            <w:vAlign w:val="bottom"/>
          </w:tcPr>
          <w:p w:rsidR="00112232" w:rsidRPr="00FF5737" w:rsidRDefault="00112232" w:rsidP="00FF5737">
            <w:pPr>
              <w:spacing w:after="0" w:line="360" w:lineRule="auto"/>
              <w:ind w:right="28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(-15)</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w:t>
            </w:r>
          </w:p>
        </w:tc>
        <w:tc>
          <w:tcPr>
            <w:tcW w:w="5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vertAlign w:val="superscript"/>
              </w:rPr>
            </w:pPr>
            <w:r w:rsidRPr="00FF5737">
              <w:rPr>
                <w:rFonts w:ascii="Times New Roman" w:eastAsia="Times New Roman" w:hAnsi="Times New Roman" w:cs="Times New Roman"/>
                <w:sz w:val="24"/>
                <w:szCs w:val="24"/>
              </w:rPr>
              <w:t>(15)</w:t>
            </w:r>
            <w:r w:rsidRPr="00FF5737">
              <w:rPr>
                <w:rFonts w:ascii="Times New Roman" w:eastAsia="Times New Roman" w:hAnsi="Times New Roman" w:cs="Times New Roman"/>
                <w:sz w:val="24"/>
                <w:szCs w:val="24"/>
                <w:vertAlign w:val="superscript"/>
              </w:rPr>
              <w:t>2</w:t>
            </w:r>
          </w:p>
        </w:tc>
        <w:tc>
          <w:tcPr>
            <w:tcW w:w="3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81"/>
        </w:trPr>
        <w:tc>
          <w:tcPr>
            <w:tcW w:w="2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60" w:type="dxa"/>
            <w:tcBorders>
              <w:top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95</w:t>
            </w:r>
          </w:p>
        </w:tc>
        <w:tc>
          <w:tcPr>
            <w:tcW w:w="48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tcBorders>
              <w:top w:val="single" w:sz="8" w:space="0" w:color="auto"/>
            </w:tcBorders>
            <w:shd w:val="clear" w:color="auto" w:fill="auto"/>
            <w:vAlign w:val="bottom"/>
          </w:tcPr>
          <w:p w:rsidR="00112232" w:rsidRPr="00FF5737" w:rsidRDefault="00112232" w:rsidP="00FF5737">
            <w:pPr>
              <w:spacing w:after="0" w:line="360" w:lineRule="auto"/>
              <w:ind w:right="180"/>
              <w:jc w:val="both"/>
              <w:rPr>
                <w:rFonts w:ascii="Times New Roman" w:eastAsia="Times New Roman" w:hAnsi="Times New Roman" w:cs="Times New Roman"/>
                <w:w w:val="91"/>
                <w:sz w:val="24"/>
                <w:szCs w:val="24"/>
              </w:rPr>
            </w:pPr>
            <w:r w:rsidRPr="00FF5737">
              <w:rPr>
                <w:rFonts w:ascii="Times New Roman" w:eastAsia="Times New Roman" w:hAnsi="Times New Roman" w:cs="Times New Roman"/>
                <w:w w:val="91"/>
                <w:sz w:val="24"/>
                <w:szCs w:val="24"/>
              </w:rPr>
              <w:t>95</w:t>
            </w:r>
          </w:p>
        </w:tc>
        <w:tc>
          <w:tcPr>
            <w:tcW w:w="3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bl>
    <w:p w:rsidR="00112232" w:rsidRPr="00FF5737" w:rsidRDefault="00112232" w:rsidP="00FF5737">
      <w:pPr>
        <w:numPr>
          <w:ilvl w:val="0"/>
          <w:numId w:val="12"/>
        </w:numPr>
        <w:tabs>
          <w:tab w:val="left" w:pos="920"/>
        </w:tabs>
        <w:spacing w:after="0" w:line="360" w:lineRule="auto"/>
        <w:ind w:left="920" w:hanging="2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225 +       225</w:t>
      </w:r>
    </w:p>
    <w:tbl>
      <w:tblPr>
        <w:tblW w:w="8460" w:type="dxa"/>
        <w:tblLayout w:type="fixed"/>
        <w:tblCellMar>
          <w:left w:w="0" w:type="dxa"/>
          <w:right w:w="0" w:type="dxa"/>
        </w:tblCellMar>
        <w:tblLook w:val="0000" w:firstRow="0" w:lastRow="0" w:firstColumn="0" w:lastColumn="0" w:noHBand="0" w:noVBand="0"/>
      </w:tblPr>
      <w:tblGrid>
        <w:gridCol w:w="1260"/>
        <w:gridCol w:w="1620"/>
        <w:gridCol w:w="360"/>
        <w:gridCol w:w="220"/>
        <w:gridCol w:w="100"/>
        <w:gridCol w:w="840"/>
        <w:gridCol w:w="500"/>
        <w:gridCol w:w="500"/>
        <w:gridCol w:w="810"/>
        <w:gridCol w:w="50"/>
        <w:gridCol w:w="670"/>
        <w:gridCol w:w="90"/>
        <w:gridCol w:w="1440"/>
      </w:tblGrid>
      <w:tr w:rsidR="00112232" w:rsidRPr="00FF5737" w:rsidTr="00DD7ABB">
        <w:trPr>
          <w:trHeight w:val="276"/>
        </w:trPr>
        <w:tc>
          <w:tcPr>
            <w:tcW w:w="2880" w:type="dxa"/>
            <w:gridSpan w:val="2"/>
            <w:shd w:val="clear" w:color="auto" w:fill="auto"/>
            <w:vAlign w:val="bottom"/>
          </w:tcPr>
          <w:p w:rsidR="00112232" w:rsidRPr="00FF5737" w:rsidRDefault="00112232" w:rsidP="00FF5737">
            <w:pPr>
              <w:spacing w:after="0" w:line="360" w:lineRule="auto"/>
              <w:ind w:left="10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95            95</w:t>
            </w:r>
          </w:p>
        </w:tc>
        <w:tc>
          <w:tcPr>
            <w:tcW w:w="360" w:type="dxa"/>
            <w:shd w:val="clear" w:color="auto" w:fill="auto"/>
            <w:vAlign w:val="bottom"/>
          </w:tcPr>
          <w:p w:rsidR="00112232" w:rsidRPr="00FF5737" w:rsidRDefault="00112232" w:rsidP="00FF5737">
            <w:pPr>
              <w:spacing w:after="0" w:line="360" w:lineRule="auto"/>
              <w:ind w:right="880"/>
              <w:jc w:val="both"/>
              <w:rPr>
                <w:rFonts w:ascii="Times New Roman" w:eastAsia="Times New Roman" w:hAnsi="Times New Roman" w:cs="Times New Roman"/>
                <w:w w:val="99"/>
                <w:sz w:val="24"/>
                <w:szCs w:val="24"/>
              </w:rPr>
            </w:pPr>
          </w:p>
        </w:tc>
        <w:tc>
          <w:tcPr>
            <w:tcW w:w="11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75"/>
        </w:trPr>
        <w:tc>
          <w:tcPr>
            <w:tcW w:w="2880" w:type="dxa"/>
            <w:gridSpan w:val="2"/>
            <w:shd w:val="clear" w:color="auto" w:fill="auto"/>
            <w:vAlign w:val="bottom"/>
          </w:tcPr>
          <w:p w:rsidR="00112232" w:rsidRPr="00FF5737" w:rsidRDefault="00112232" w:rsidP="00FF5737">
            <w:pPr>
              <w:spacing w:after="0" w:line="360" w:lineRule="auto"/>
              <w:ind w:left="540"/>
              <w:jc w:val="both"/>
              <w:rPr>
                <w:rFonts w:ascii="Times New Roman" w:eastAsia="Times New Roman" w:hAnsi="Times New Roman" w:cs="Times New Roman"/>
                <w:w w:val="99"/>
                <w:sz w:val="24"/>
                <w:szCs w:val="24"/>
              </w:rPr>
            </w:pPr>
            <w:r w:rsidRPr="00FF5737">
              <w:rPr>
                <w:rFonts w:ascii="Times New Roman" w:eastAsia="Times New Roman" w:hAnsi="Times New Roman" w:cs="Times New Roman"/>
                <w:w w:val="99"/>
                <w:sz w:val="24"/>
                <w:szCs w:val="24"/>
              </w:rPr>
              <w:t>= 2.37 + 2.37</w:t>
            </w:r>
          </w:p>
        </w:tc>
        <w:tc>
          <w:tcPr>
            <w:tcW w:w="36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75"/>
        </w:trPr>
        <w:tc>
          <w:tcPr>
            <w:tcW w:w="2880" w:type="dxa"/>
            <w:gridSpan w:val="2"/>
            <w:shd w:val="clear" w:color="auto" w:fill="auto"/>
            <w:vAlign w:val="bottom"/>
          </w:tcPr>
          <w:p w:rsidR="00112232" w:rsidRPr="00FF5737" w:rsidRDefault="00112232" w:rsidP="00FF5737">
            <w:pPr>
              <w:spacing w:after="0" w:line="360" w:lineRule="auto"/>
              <w:ind w:left="54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4.74</w:t>
            </w:r>
          </w:p>
        </w:tc>
        <w:tc>
          <w:tcPr>
            <w:tcW w:w="36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78"/>
        </w:trPr>
        <w:tc>
          <w:tcPr>
            <w:tcW w:w="2880" w:type="dxa"/>
            <w:gridSpan w:val="2"/>
            <w:shd w:val="clear" w:color="auto" w:fill="auto"/>
            <w:vAlign w:val="bottom"/>
          </w:tcPr>
          <w:p w:rsidR="00112232" w:rsidRPr="00FF5737" w:rsidRDefault="00112232" w:rsidP="00FF5737">
            <w:pPr>
              <w:spacing w:after="0" w:line="360" w:lineRule="auto"/>
              <w:ind w:left="48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4.74&lt; 5.99</w:t>
            </w:r>
          </w:p>
        </w:tc>
        <w:tc>
          <w:tcPr>
            <w:tcW w:w="36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80"/>
        </w:trPr>
        <w:tc>
          <w:tcPr>
            <w:tcW w:w="288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b/>
                <w:sz w:val="24"/>
                <w:szCs w:val="24"/>
              </w:rPr>
            </w:pP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Table 2</w:t>
            </w:r>
          </w:p>
        </w:tc>
        <w:tc>
          <w:tcPr>
            <w:tcW w:w="36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81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gridAfter w:val="2"/>
          <w:wAfter w:w="1530" w:type="dxa"/>
          <w:trHeight w:val="202"/>
        </w:trPr>
        <w:tc>
          <w:tcPr>
            <w:tcW w:w="1260" w:type="dxa"/>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200" w:type="dxa"/>
            <w:gridSpan w:val="3"/>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360" w:type="dxa"/>
            <w:gridSpan w:val="3"/>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670" w:type="dxa"/>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268"/>
        </w:trPr>
        <w:tc>
          <w:tcPr>
            <w:tcW w:w="2880" w:type="dxa"/>
            <w:gridSpan w:val="2"/>
            <w:tcBorders>
              <w:left w:val="single" w:sz="8" w:space="0" w:color="auto"/>
              <w:bottom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Options</w:t>
            </w:r>
          </w:p>
        </w:tc>
        <w:tc>
          <w:tcPr>
            <w:tcW w:w="36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Oi</w:t>
            </w:r>
            <w:proofErr w:type="spellEnd"/>
          </w:p>
        </w:tc>
        <w:tc>
          <w:tcPr>
            <w:tcW w:w="100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Ei</w:t>
            </w:r>
            <w:proofErr w:type="spellEnd"/>
          </w:p>
        </w:tc>
        <w:tc>
          <w:tcPr>
            <w:tcW w:w="81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Oi-Ei</w:t>
            </w:r>
            <w:proofErr w:type="spellEnd"/>
            <w:r w:rsidRPr="00FF5737">
              <w:rPr>
                <w:rFonts w:ascii="Times New Roman" w:eastAsia="Times New Roman" w:hAnsi="Times New Roman" w:cs="Times New Roman"/>
                <w:sz w:val="24"/>
                <w:szCs w:val="24"/>
              </w:rPr>
              <w:t>)</w:t>
            </w:r>
          </w:p>
        </w:tc>
        <w:tc>
          <w:tcPr>
            <w:tcW w:w="81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vertAlign w:val="superscript"/>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Oi-Ei</w:t>
            </w:r>
            <w:proofErr w:type="spellEnd"/>
            <w:r w:rsidRPr="00FF5737">
              <w:rPr>
                <w:rFonts w:ascii="Times New Roman" w:eastAsia="Times New Roman" w:hAnsi="Times New Roman" w:cs="Times New Roman"/>
                <w:sz w:val="24"/>
                <w:szCs w:val="24"/>
              </w:rPr>
              <w:t>)</w:t>
            </w:r>
            <w:r w:rsidRPr="00FF5737">
              <w:rPr>
                <w:rFonts w:ascii="Times New Roman" w:eastAsia="Times New Roman" w:hAnsi="Times New Roman" w:cs="Times New Roman"/>
                <w:sz w:val="24"/>
                <w:szCs w:val="24"/>
                <w:vertAlign w:val="superscript"/>
              </w:rPr>
              <w:t>2</w:t>
            </w:r>
          </w:p>
        </w:tc>
        <w:tc>
          <w:tcPr>
            <w:tcW w:w="144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vertAlign w:val="subscript"/>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Oi-Ei</w:t>
            </w:r>
            <w:proofErr w:type="spellEnd"/>
            <w:r w:rsidRPr="00FF5737">
              <w:rPr>
                <w:rFonts w:ascii="Times New Roman" w:eastAsia="Times New Roman" w:hAnsi="Times New Roman" w:cs="Times New Roman"/>
                <w:sz w:val="24"/>
                <w:szCs w:val="24"/>
              </w:rPr>
              <w:t>)</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Ei</w:t>
            </w:r>
            <w:proofErr w:type="spellEnd"/>
          </w:p>
        </w:tc>
      </w:tr>
      <w:tr w:rsidR="00112232" w:rsidRPr="00FF5737" w:rsidTr="00DD7ABB">
        <w:trPr>
          <w:trHeight w:val="261"/>
        </w:trPr>
        <w:tc>
          <w:tcPr>
            <w:tcW w:w="2880" w:type="dxa"/>
            <w:gridSpan w:val="2"/>
            <w:tcBorders>
              <w:left w:val="single" w:sz="8" w:space="0" w:color="auto"/>
              <w:bottom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Bank officials</w:t>
            </w:r>
          </w:p>
        </w:tc>
        <w:tc>
          <w:tcPr>
            <w:tcW w:w="36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26</w:t>
            </w:r>
          </w:p>
        </w:tc>
        <w:tc>
          <w:tcPr>
            <w:tcW w:w="100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25</w:t>
            </w:r>
          </w:p>
        </w:tc>
        <w:tc>
          <w:tcPr>
            <w:tcW w:w="81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81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144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0.04</w:t>
            </w:r>
          </w:p>
        </w:tc>
      </w:tr>
      <w:tr w:rsidR="00112232" w:rsidRPr="00FF5737" w:rsidTr="00DD7ABB">
        <w:trPr>
          <w:trHeight w:val="266"/>
        </w:trPr>
        <w:tc>
          <w:tcPr>
            <w:tcW w:w="3240" w:type="dxa"/>
            <w:gridSpan w:val="3"/>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Small scale industrialist</w:t>
            </w:r>
          </w:p>
        </w:tc>
        <w:tc>
          <w:tcPr>
            <w:tcW w:w="116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24</w:t>
            </w:r>
          </w:p>
        </w:tc>
        <w:tc>
          <w:tcPr>
            <w:tcW w:w="100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  25</w:t>
            </w:r>
          </w:p>
        </w:tc>
        <w:tc>
          <w:tcPr>
            <w:tcW w:w="81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81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144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0.04</w:t>
            </w:r>
          </w:p>
        </w:tc>
      </w:tr>
      <w:tr w:rsidR="00112232" w:rsidRPr="00FF5737" w:rsidTr="00DD7ABB">
        <w:trPr>
          <w:trHeight w:val="268"/>
        </w:trPr>
        <w:tc>
          <w:tcPr>
            <w:tcW w:w="2880" w:type="dxa"/>
            <w:gridSpan w:val="2"/>
            <w:tcBorders>
              <w:left w:val="single" w:sz="8" w:space="0" w:color="auto"/>
              <w:bottom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Total</w:t>
            </w:r>
          </w:p>
        </w:tc>
        <w:tc>
          <w:tcPr>
            <w:tcW w:w="36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116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50</w:t>
            </w:r>
          </w:p>
        </w:tc>
        <w:tc>
          <w:tcPr>
            <w:tcW w:w="100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50</w:t>
            </w:r>
          </w:p>
        </w:tc>
        <w:tc>
          <w:tcPr>
            <w:tcW w:w="81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0</w:t>
            </w:r>
          </w:p>
        </w:tc>
        <w:tc>
          <w:tcPr>
            <w:tcW w:w="81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2</w:t>
            </w:r>
          </w:p>
        </w:tc>
        <w:tc>
          <w:tcPr>
            <w:tcW w:w="144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0.08</w:t>
            </w:r>
          </w:p>
        </w:tc>
      </w:tr>
    </w:tbl>
    <w:p w:rsidR="00112232" w:rsidRPr="00FF5737" w:rsidRDefault="00112232" w:rsidP="00FF5737">
      <w:pPr>
        <w:spacing w:after="0" w:line="360" w:lineRule="auto"/>
        <w:jc w:val="both"/>
        <w:rPr>
          <w:rFonts w:ascii="Times New Roman" w:eastAsia="Times New Roman" w:hAnsi="Times New Roman" w:cs="Times New Roman"/>
          <w:i/>
          <w:sz w:val="24"/>
          <w:szCs w:val="24"/>
        </w:rPr>
      </w:pPr>
      <w:r w:rsidRPr="00FF5737">
        <w:rPr>
          <w:rFonts w:ascii="Times New Roman" w:eastAsia="Times New Roman" w:hAnsi="Times New Roman" w:cs="Times New Roman"/>
          <w:i/>
          <w:sz w:val="24"/>
          <w:szCs w:val="24"/>
        </w:rPr>
        <w:t>Sourc</w:t>
      </w:r>
      <w:r w:rsidR="00EE4485" w:rsidRPr="00FF5737">
        <w:rPr>
          <w:rFonts w:ascii="Times New Roman" w:eastAsia="Times New Roman" w:hAnsi="Times New Roman" w:cs="Times New Roman"/>
          <w:i/>
          <w:sz w:val="24"/>
          <w:szCs w:val="24"/>
        </w:rPr>
        <w:t>e: Researcher field s</w:t>
      </w:r>
      <w:r w:rsidR="00716AF0" w:rsidRPr="00FF5737">
        <w:rPr>
          <w:rFonts w:ascii="Times New Roman" w:eastAsia="Times New Roman" w:hAnsi="Times New Roman" w:cs="Times New Roman"/>
          <w:i/>
          <w:sz w:val="24"/>
          <w:szCs w:val="24"/>
        </w:rPr>
        <w:t>urvey, 2025</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0.08&lt;0.05</w:t>
      </w:r>
    </w:p>
    <w:p w:rsidR="00112232" w:rsidRPr="00FF5737" w:rsidRDefault="00112232" w:rsidP="00FF5737">
      <w:pPr>
        <w:spacing w:after="0" w:line="360" w:lineRule="auto"/>
        <w:ind w:right="14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Do not reject null (Ho) hypothesis and conclude that there is no relationship between lending to small scale industries and attitude of its customers and other influences.</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Hypothesis Two</w:t>
      </w:r>
    </w:p>
    <w:p w:rsidR="00112232" w:rsidRPr="00FF5737" w:rsidRDefault="00112232" w:rsidP="00FF5737">
      <w:pPr>
        <w:spacing w:after="0" w:line="360" w:lineRule="auto"/>
        <w:ind w:right="14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There is no significant relationship between lending to small scale industries and economic recovery and self-reliance of the economy</w:t>
      </w:r>
    </w:p>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Table 3</w:t>
      </w:r>
    </w:p>
    <w:tbl>
      <w:tblPr>
        <w:tblW w:w="8100" w:type="dxa"/>
        <w:tblInd w:w="10" w:type="dxa"/>
        <w:tblLayout w:type="fixed"/>
        <w:tblCellMar>
          <w:left w:w="0" w:type="dxa"/>
          <w:right w:w="0" w:type="dxa"/>
        </w:tblCellMar>
        <w:tblLook w:val="0000" w:firstRow="0" w:lastRow="0" w:firstColumn="0" w:lastColumn="0" w:noHBand="0" w:noVBand="0"/>
      </w:tblPr>
      <w:tblGrid>
        <w:gridCol w:w="3060"/>
        <w:gridCol w:w="3060"/>
        <w:gridCol w:w="1980"/>
      </w:tblGrid>
      <w:tr w:rsidR="00112232" w:rsidRPr="00FF5737" w:rsidTr="00DD7ABB">
        <w:trPr>
          <w:trHeight w:val="283"/>
        </w:trPr>
        <w:tc>
          <w:tcPr>
            <w:tcW w:w="3060" w:type="dxa"/>
            <w:tcBorders>
              <w:top w:val="single" w:sz="8" w:space="0" w:color="auto"/>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lastRenderedPageBreak/>
              <w:t>OPTION</w:t>
            </w:r>
          </w:p>
        </w:tc>
        <w:tc>
          <w:tcPr>
            <w:tcW w:w="3060" w:type="dxa"/>
            <w:tcBorders>
              <w:top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RESPONDENTS</w:t>
            </w:r>
          </w:p>
        </w:tc>
        <w:tc>
          <w:tcPr>
            <w:tcW w:w="1980" w:type="dxa"/>
            <w:tcBorders>
              <w:top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PERCENTAGE</w:t>
            </w:r>
          </w:p>
        </w:tc>
      </w:tr>
      <w:tr w:rsidR="00112232" w:rsidRPr="00FF5737" w:rsidTr="00DD7ABB">
        <w:trPr>
          <w:trHeight w:val="263"/>
        </w:trPr>
        <w:tc>
          <w:tcPr>
            <w:tcW w:w="306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Bank Officials</w:t>
            </w:r>
          </w:p>
        </w:tc>
        <w:tc>
          <w:tcPr>
            <w:tcW w:w="306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26</w:t>
            </w:r>
          </w:p>
        </w:tc>
        <w:tc>
          <w:tcPr>
            <w:tcW w:w="198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52</w:t>
            </w:r>
          </w:p>
        </w:tc>
      </w:tr>
      <w:tr w:rsidR="00112232" w:rsidRPr="00FF5737" w:rsidTr="00DD7ABB">
        <w:trPr>
          <w:trHeight w:val="268"/>
        </w:trPr>
        <w:tc>
          <w:tcPr>
            <w:tcW w:w="306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Small Scale Industrialist</w:t>
            </w:r>
          </w:p>
        </w:tc>
        <w:tc>
          <w:tcPr>
            <w:tcW w:w="306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24</w:t>
            </w:r>
          </w:p>
        </w:tc>
        <w:tc>
          <w:tcPr>
            <w:tcW w:w="198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48</w:t>
            </w:r>
          </w:p>
        </w:tc>
      </w:tr>
      <w:tr w:rsidR="00112232" w:rsidRPr="00FF5737" w:rsidTr="00DD7ABB">
        <w:trPr>
          <w:trHeight w:val="266"/>
        </w:trPr>
        <w:tc>
          <w:tcPr>
            <w:tcW w:w="3060" w:type="dxa"/>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Total</w:t>
            </w:r>
          </w:p>
        </w:tc>
        <w:tc>
          <w:tcPr>
            <w:tcW w:w="306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50</w:t>
            </w:r>
          </w:p>
        </w:tc>
        <w:tc>
          <w:tcPr>
            <w:tcW w:w="1980" w:type="dxa"/>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100</w:t>
            </w:r>
          </w:p>
        </w:tc>
      </w:tr>
    </w:tbl>
    <w:p w:rsidR="00716AF0" w:rsidRPr="00C039E8" w:rsidRDefault="00112232" w:rsidP="00FF5737">
      <w:pPr>
        <w:spacing w:after="0" w:line="360" w:lineRule="auto"/>
        <w:jc w:val="both"/>
        <w:rPr>
          <w:rFonts w:ascii="Times New Roman" w:eastAsia="Times New Roman" w:hAnsi="Times New Roman" w:cs="Times New Roman"/>
          <w:i/>
          <w:sz w:val="24"/>
          <w:szCs w:val="24"/>
        </w:rPr>
      </w:pPr>
      <w:r w:rsidRPr="00FF5737">
        <w:rPr>
          <w:rFonts w:ascii="Times New Roman" w:eastAsia="Times New Roman" w:hAnsi="Times New Roman" w:cs="Times New Roman"/>
          <w:i/>
          <w:sz w:val="24"/>
          <w:szCs w:val="24"/>
        </w:rPr>
        <w:t>Sour</w:t>
      </w:r>
      <w:r w:rsidR="00716AF0" w:rsidRPr="00FF5737">
        <w:rPr>
          <w:rFonts w:ascii="Times New Roman" w:eastAsia="Times New Roman" w:hAnsi="Times New Roman" w:cs="Times New Roman"/>
          <w:i/>
          <w:sz w:val="24"/>
          <w:szCs w:val="24"/>
        </w:rPr>
        <w:t>ce: Researcher field survey</w:t>
      </w:r>
      <w:proofErr w:type="gramStart"/>
      <w:r w:rsidR="00716AF0" w:rsidRPr="00FF5737">
        <w:rPr>
          <w:rFonts w:ascii="Times New Roman" w:eastAsia="Times New Roman" w:hAnsi="Times New Roman" w:cs="Times New Roman"/>
          <w:i/>
          <w:sz w:val="24"/>
          <w:szCs w:val="24"/>
        </w:rPr>
        <w:t>,2025</w:t>
      </w:r>
      <w:proofErr w:type="gramEnd"/>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Expected frequency</w:t>
      </w:r>
    </w:p>
    <w:p w:rsidR="00112232" w:rsidRPr="00FF5737" w:rsidRDefault="00112232" w:rsidP="00FF5737">
      <w:pPr>
        <w:numPr>
          <w:ilvl w:val="0"/>
          <w:numId w:val="13"/>
        </w:numPr>
        <w:tabs>
          <w:tab w:val="left" w:pos="720"/>
        </w:tabs>
        <w:spacing w:after="0" w:line="360" w:lineRule="auto"/>
        <w:ind w:left="720" w:right="4572" w:hanging="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u w:val="single"/>
        </w:rPr>
        <w:t>total frequency</w:t>
      </w:r>
      <w:r w:rsidRPr="00FF5737">
        <w:rPr>
          <w:rFonts w:ascii="Times New Roman" w:eastAsia="Times New Roman" w:hAnsi="Times New Roman" w:cs="Times New Roman"/>
          <w:sz w:val="24"/>
          <w:szCs w:val="24"/>
        </w:rPr>
        <w:t xml:space="preserve"> Number of column</w:t>
      </w:r>
    </w:p>
    <w:p w:rsidR="00112232" w:rsidRPr="00FF5737" w:rsidRDefault="00112232" w:rsidP="00FF5737">
      <w:pPr>
        <w:numPr>
          <w:ilvl w:val="0"/>
          <w:numId w:val="13"/>
        </w:numPr>
        <w:tabs>
          <w:tab w:val="left" w:pos="200"/>
        </w:tabs>
        <w:spacing w:after="0" w:line="360" w:lineRule="auto"/>
        <w:ind w:left="200" w:hanging="200"/>
        <w:jc w:val="both"/>
        <w:rPr>
          <w:rFonts w:ascii="Times New Roman" w:eastAsia="Times New Roman" w:hAnsi="Times New Roman" w:cs="Times New Roman"/>
          <w:sz w:val="24"/>
          <w:szCs w:val="24"/>
          <w:u w:val="single"/>
        </w:rPr>
      </w:pPr>
      <w:r w:rsidRPr="00FF5737">
        <w:rPr>
          <w:rFonts w:ascii="Times New Roman" w:eastAsia="Times New Roman" w:hAnsi="Times New Roman" w:cs="Times New Roman"/>
          <w:sz w:val="24"/>
          <w:szCs w:val="24"/>
          <w:u w:val="single"/>
        </w:rPr>
        <w:t>50</w:t>
      </w:r>
    </w:p>
    <w:p w:rsidR="00112232" w:rsidRPr="00FF5737" w:rsidRDefault="00112232" w:rsidP="00FF5737">
      <w:pPr>
        <w:tabs>
          <w:tab w:val="left" w:pos="1420"/>
        </w:tabs>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     2</w:t>
      </w:r>
      <w:r w:rsidRPr="00FF5737">
        <w:rPr>
          <w:rFonts w:ascii="Times New Roman" w:eastAsia="Times New Roman" w:hAnsi="Times New Roman" w:cs="Times New Roman"/>
          <w:sz w:val="24"/>
          <w:szCs w:val="24"/>
        </w:rPr>
        <w:tab/>
        <w:t>= 25</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But</w:t>
      </w:r>
    </w:p>
    <w:p w:rsidR="00112232" w:rsidRPr="00FF5737" w:rsidRDefault="00112232" w:rsidP="00FF5737">
      <w:pPr>
        <w:spacing w:after="0" w:line="360" w:lineRule="auto"/>
        <w:jc w:val="both"/>
        <w:rPr>
          <w:rFonts w:ascii="Times New Roman" w:eastAsia="Times New Roman" w:hAnsi="Times New Roman" w:cs="Times New Roman"/>
          <w:sz w:val="24"/>
          <w:szCs w:val="24"/>
          <w:u w:val="single"/>
          <w:vertAlign w:val="superscript"/>
        </w:rPr>
      </w:pPr>
      <w:r w:rsidRPr="00FF5737">
        <w:rPr>
          <w:rFonts w:ascii="Times New Roman" w:eastAsia="Times New Roman" w:hAnsi="Times New Roman" w:cs="Times New Roman"/>
          <w:sz w:val="24"/>
          <w:szCs w:val="24"/>
        </w:rPr>
        <w:t>Statistical test X</w:t>
      </w:r>
      <w:r w:rsidRPr="00FF5737">
        <w:rPr>
          <w:rFonts w:ascii="Times New Roman" w:eastAsia="Times New Roman" w:hAnsi="Times New Roman" w:cs="Times New Roman"/>
          <w:sz w:val="24"/>
          <w:szCs w:val="24"/>
          <w:vertAlign w:val="superscript"/>
        </w:rPr>
        <w:t>2 =</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sz w:val="24"/>
          <w:szCs w:val="24"/>
          <w:u w:val="single"/>
        </w:rPr>
        <w:t>(</w:t>
      </w:r>
      <w:proofErr w:type="spellStart"/>
      <w:r w:rsidRPr="00FF5737">
        <w:rPr>
          <w:rFonts w:ascii="Times New Roman" w:eastAsia="Times New Roman" w:hAnsi="Times New Roman" w:cs="Times New Roman"/>
          <w:sz w:val="24"/>
          <w:szCs w:val="24"/>
          <w:u w:val="single"/>
        </w:rPr>
        <w:t>Oi-Ei</w:t>
      </w:r>
      <w:proofErr w:type="spellEnd"/>
      <w:proofErr w:type="gramStart"/>
      <w:r w:rsidRPr="00FF5737">
        <w:rPr>
          <w:rFonts w:ascii="Times New Roman" w:eastAsia="Times New Roman" w:hAnsi="Times New Roman" w:cs="Times New Roman"/>
          <w:sz w:val="24"/>
          <w:szCs w:val="24"/>
          <w:u w:val="single"/>
        </w:rPr>
        <w:t>)</w:t>
      </w:r>
      <w:r w:rsidRPr="00FF5737">
        <w:rPr>
          <w:rFonts w:ascii="Times New Roman" w:eastAsia="Times New Roman" w:hAnsi="Times New Roman" w:cs="Times New Roman"/>
          <w:sz w:val="24"/>
          <w:szCs w:val="24"/>
          <w:u w:val="single"/>
          <w:vertAlign w:val="superscript"/>
        </w:rPr>
        <w:t>2</w:t>
      </w:r>
      <w:proofErr w:type="gramEnd"/>
    </w:p>
    <w:p w:rsidR="00112232" w:rsidRPr="00FF5737" w:rsidRDefault="00112232" w:rsidP="00FF5737">
      <w:pPr>
        <w:spacing w:after="0" w:line="360" w:lineRule="auto"/>
        <w:ind w:left="19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Ei</w:t>
      </w:r>
      <w:proofErr w:type="spellEnd"/>
    </w:p>
    <w:p w:rsidR="00112232" w:rsidRPr="00FF5737" w:rsidRDefault="00112232" w:rsidP="00FF5737">
      <w:pPr>
        <w:spacing w:after="0" w:line="360" w:lineRule="auto"/>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Oi</w:t>
      </w:r>
      <w:proofErr w:type="spellEnd"/>
      <w:r w:rsidRPr="00FF5737">
        <w:rPr>
          <w:rFonts w:ascii="Times New Roman" w:eastAsia="Times New Roman" w:hAnsi="Times New Roman" w:cs="Times New Roman"/>
          <w:sz w:val="24"/>
          <w:szCs w:val="24"/>
        </w:rPr>
        <w:t xml:space="preserve"> = observed frequency</w:t>
      </w:r>
    </w:p>
    <w:tbl>
      <w:tblPr>
        <w:tblW w:w="8370" w:type="dxa"/>
        <w:tblLayout w:type="fixed"/>
        <w:tblCellMar>
          <w:left w:w="0" w:type="dxa"/>
          <w:right w:w="0" w:type="dxa"/>
        </w:tblCellMar>
        <w:tblLook w:val="0000" w:firstRow="0" w:lastRow="0" w:firstColumn="0" w:lastColumn="0" w:noHBand="0" w:noVBand="0"/>
      </w:tblPr>
      <w:tblGrid>
        <w:gridCol w:w="500"/>
        <w:gridCol w:w="560"/>
        <w:gridCol w:w="1580"/>
        <w:gridCol w:w="420"/>
        <w:gridCol w:w="260"/>
        <w:gridCol w:w="180"/>
        <w:gridCol w:w="1190"/>
        <w:gridCol w:w="80"/>
        <w:gridCol w:w="400"/>
        <w:gridCol w:w="140"/>
        <w:gridCol w:w="220"/>
        <w:gridCol w:w="220"/>
        <w:gridCol w:w="100"/>
        <w:gridCol w:w="60"/>
        <w:gridCol w:w="300"/>
        <w:gridCol w:w="440"/>
        <w:gridCol w:w="100"/>
        <w:gridCol w:w="180"/>
        <w:gridCol w:w="450"/>
        <w:gridCol w:w="90"/>
        <w:gridCol w:w="900"/>
      </w:tblGrid>
      <w:tr w:rsidR="00112232" w:rsidRPr="00FF5737" w:rsidTr="00DD7ABB">
        <w:trPr>
          <w:trHeight w:val="276"/>
        </w:trPr>
        <w:tc>
          <w:tcPr>
            <w:tcW w:w="5530" w:type="dxa"/>
            <w:gridSpan w:val="11"/>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Ei</w:t>
            </w:r>
            <w:proofErr w:type="spellEnd"/>
            <w:r w:rsidRPr="00FF5737">
              <w:rPr>
                <w:rFonts w:ascii="Times New Roman" w:eastAsia="Times New Roman" w:hAnsi="Times New Roman" w:cs="Times New Roman"/>
                <w:sz w:val="24"/>
                <w:szCs w:val="24"/>
              </w:rPr>
              <w:t xml:space="preserve"> = expected frequency</w:t>
            </w:r>
          </w:p>
        </w:tc>
        <w:tc>
          <w:tcPr>
            <w:tcW w:w="22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75"/>
        </w:trPr>
        <w:tc>
          <w:tcPr>
            <w:tcW w:w="5530" w:type="dxa"/>
            <w:gridSpan w:val="11"/>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w w:val="99"/>
                <w:sz w:val="24"/>
                <w:szCs w:val="24"/>
              </w:rPr>
            </w:pPr>
            <w:r w:rsidRPr="00FF5737">
              <w:rPr>
                <w:rFonts w:ascii="Times New Roman" w:eastAsia="Times New Roman" w:hAnsi="Times New Roman" w:cs="Times New Roman"/>
                <w:w w:val="99"/>
                <w:sz w:val="24"/>
                <w:szCs w:val="24"/>
              </w:rPr>
              <w:t>Critical value is given as 5.991</w:t>
            </w:r>
          </w:p>
        </w:tc>
        <w:tc>
          <w:tcPr>
            <w:tcW w:w="22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52"/>
        </w:trPr>
        <w:tc>
          <w:tcPr>
            <w:tcW w:w="3060" w:type="dxa"/>
            <w:gridSpan w:val="4"/>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w w:val="94"/>
                <w:sz w:val="24"/>
                <w:szCs w:val="24"/>
                <w:vertAlign w:val="superscript"/>
              </w:rPr>
            </w:pPr>
            <w:r w:rsidRPr="00FF5737">
              <w:rPr>
                <w:rFonts w:ascii="Times New Roman" w:eastAsia="Times New Roman" w:hAnsi="Times New Roman" w:cs="Times New Roman"/>
                <w:w w:val="94"/>
                <w:sz w:val="24"/>
                <w:szCs w:val="24"/>
              </w:rPr>
              <w:t>X</w:t>
            </w:r>
            <w:r w:rsidRPr="00FF5737">
              <w:rPr>
                <w:rFonts w:ascii="Times New Roman" w:eastAsia="Times New Roman" w:hAnsi="Times New Roman" w:cs="Times New Roman"/>
                <w:w w:val="94"/>
                <w:sz w:val="24"/>
                <w:szCs w:val="24"/>
                <w:vertAlign w:val="superscript"/>
              </w:rPr>
              <w:t>2</w:t>
            </w:r>
            <w:r w:rsidRPr="00FF5737">
              <w:rPr>
                <w:rFonts w:ascii="Times New Roman" w:eastAsia="Times New Roman" w:hAnsi="Times New Roman" w:cs="Times New Roman"/>
                <w:w w:val="94"/>
                <w:sz w:val="24"/>
                <w:szCs w:val="24"/>
              </w:rPr>
              <w:t xml:space="preserve"> = (100 – 95)</w:t>
            </w:r>
            <w:r w:rsidRPr="00FF5737">
              <w:rPr>
                <w:rFonts w:ascii="Times New Roman" w:eastAsia="Times New Roman" w:hAnsi="Times New Roman" w:cs="Times New Roman"/>
                <w:w w:val="94"/>
                <w:sz w:val="24"/>
                <w:szCs w:val="24"/>
                <w:vertAlign w:val="superscript"/>
              </w:rPr>
              <w:t>2</w:t>
            </w:r>
          </w:p>
        </w:tc>
        <w:tc>
          <w:tcPr>
            <w:tcW w:w="2470" w:type="dxa"/>
            <w:gridSpan w:val="7"/>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vertAlign w:val="superscript"/>
              </w:rPr>
            </w:pPr>
            <w:r w:rsidRPr="00FF5737">
              <w:rPr>
                <w:rFonts w:ascii="Times New Roman" w:eastAsia="Times New Roman" w:hAnsi="Times New Roman" w:cs="Times New Roman"/>
                <w:sz w:val="24"/>
                <w:szCs w:val="24"/>
              </w:rPr>
              <w:t>+ (90 – 95)</w:t>
            </w:r>
            <w:r w:rsidRPr="00FF5737">
              <w:rPr>
                <w:rFonts w:ascii="Times New Roman" w:eastAsia="Times New Roman" w:hAnsi="Times New Roman" w:cs="Times New Roman"/>
                <w:sz w:val="24"/>
                <w:szCs w:val="24"/>
                <w:vertAlign w:val="superscript"/>
              </w:rPr>
              <w:t>2</w:t>
            </w:r>
          </w:p>
        </w:tc>
        <w:tc>
          <w:tcPr>
            <w:tcW w:w="22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79"/>
        </w:trPr>
        <w:tc>
          <w:tcPr>
            <w:tcW w:w="5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560" w:type="dxa"/>
            <w:gridSpan w:val="3"/>
            <w:tcBorders>
              <w:top w:val="single" w:sz="8" w:space="0" w:color="auto"/>
            </w:tcBorders>
            <w:shd w:val="clear" w:color="auto" w:fill="auto"/>
            <w:vAlign w:val="bottom"/>
          </w:tcPr>
          <w:p w:rsidR="00112232" w:rsidRPr="00FF5737" w:rsidRDefault="00112232" w:rsidP="00FF5737">
            <w:pPr>
              <w:spacing w:after="0" w:line="360" w:lineRule="auto"/>
              <w:ind w:right="5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25</w:t>
            </w:r>
          </w:p>
        </w:tc>
        <w:tc>
          <w:tcPr>
            <w:tcW w:w="4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030" w:type="dxa"/>
            <w:gridSpan w:val="5"/>
            <w:tcBorders>
              <w:top w:val="single" w:sz="8" w:space="0" w:color="auto"/>
            </w:tcBorders>
            <w:shd w:val="clear" w:color="auto" w:fill="auto"/>
            <w:vAlign w:val="bottom"/>
          </w:tcPr>
          <w:p w:rsidR="00112232" w:rsidRPr="00FF5737" w:rsidRDefault="00112232" w:rsidP="00FF5737">
            <w:pPr>
              <w:spacing w:after="0" w:line="360" w:lineRule="auto"/>
              <w:ind w:right="4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25</w:t>
            </w:r>
          </w:p>
        </w:tc>
        <w:tc>
          <w:tcPr>
            <w:tcW w:w="22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54"/>
        </w:trPr>
        <w:tc>
          <w:tcPr>
            <w:tcW w:w="106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w w:val="93"/>
                <w:sz w:val="24"/>
                <w:szCs w:val="24"/>
                <w:u w:val="single"/>
                <w:vertAlign w:val="superscript"/>
              </w:rPr>
            </w:pPr>
            <w:r w:rsidRPr="00FF5737">
              <w:rPr>
                <w:rFonts w:ascii="Times New Roman" w:eastAsia="Times New Roman" w:hAnsi="Times New Roman" w:cs="Times New Roman"/>
                <w:w w:val="93"/>
                <w:sz w:val="24"/>
                <w:szCs w:val="24"/>
                <w:u w:val="single"/>
              </w:rPr>
              <w:t>(5)</w:t>
            </w:r>
            <w:r w:rsidRPr="00FF5737">
              <w:rPr>
                <w:rFonts w:ascii="Times New Roman" w:eastAsia="Times New Roman" w:hAnsi="Times New Roman" w:cs="Times New Roman"/>
                <w:w w:val="93"/>
                <w:sz w:val="24"/>
                <w:szCs w:val="24"/>
                <w:u w:val="single"/>
                <w:vertAlign w:val="superscript"/>
              </w:rPr>
              <w:t>2</w:t>
            </w:r>
            <w:r w:rsidRPr="00FF5737">
              <w:rPr>
                <w:rFonts w:ascii="Times New Roman" w:eastAsia="Times New Roman" w:hAnsi="Times New Roman" w:cs="Times New Roman"/>
                <w:w w:val="93"/>
                <w:sz w:val="24"/>
                <w:szCs w:val="24"/>
                <w:u w:val="single"/>
              </w:rPr>
              <w:t xml:space="preserve"> + (-5)</w:t>
            </w:r>
            <w:r w:rsidRPr="00FF5737">
              <w:rPr>
                <w:rFonts w:ascii="Times New Roman" w:eastAsia="Times New Roman" w:hAnsi="Times New Roman" w:cs="Times New Roman"/>
                <w:w w:val="93"/>
                <w:sz w:val="24"/>
                <w:szCs w:val="24"/>
                <w:u w:val="single"/>
                <w:vertAlign w:val="superscript"/>
              </w:rPr>
              <w:t>2</w:t>
            </w:r>
          </w:p>
        </w:tc>
        <w:tc>
          <w:tcPr>
            <w:tcW w:w="2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030" w:type="dxa"/>
            <w:gridSpan w:val="5"/>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2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79"/>
        </w:trPr>
        <w:tc>
          <w:tcPr>
            <w:tcW w:w="1060" w:type="dxa"/>
            <w:gridSpan w:val="2"/>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25   25</w:t>
            </w:r>
          </w:p>
        </w:tc>
        <w:tc>
          <w:tcPr>
            <w:tcW w:w="200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690" w:type="dxa"/>
            <w:gridSpan w:val="8"/>
            <w:shd w:val="clear" w:color="auto" w:fill="auto"/>
            <w:vAlign w:val="bottom"/>
          </w:tcPr>
          <w:p w:rsidR="00112232" w:rsidRPr="00FF5737" w:rsidRDefault="00112232" w:rsidP="00FF5737">
            <w:pPr>
              <w:spacing w:after="0" w:line="360" w:lineRule="auto"/>
              <w:ind w:right="46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0.08&lt; 0.005</w:t>
            </w: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480"/>
        </w:trPr>
        <w:tc>
          <w:tcPr>
            <w:tcW w:w="3060" w:type="dxa"/>
            <w:gridSpan w:val="4"/>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Table 4</w:t>
            </w:r>
          </w:p>
        </w:tc>
        <w:tc>
          <w:tcPr>
            <w:tcW w:w="4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030" w:type="dxa"/>
            <w:gridSpan w:val="5"/>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2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6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20" w:type="dxa"/>
            <w:gridSpan w:val="3"/>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gridAfter w:val="5"/>
          <w:wAfter w:w="1720" w:type="dxa"/>
          <w:trHeight w:val="202"/>
        </w:trPr>
        <w:tc>
          <w:tcPr>
            <w:tcW w:w="2640" w:type="dxa"/>
            <w:gridSpan w:val="3"/>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2050" w:type="dxa"/>
            <w:gridSpan w:val="4"/>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480" w:type="dxa"/>
            <w:gridSpan w:val="2"/>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40" w:type="dxa"/>
            <w:gridSpan w:val="5"/>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740" w:type="dxa"/>
            <w:gridSpan w:val="2"/>
            <w:tcBorders>
              <w:bottom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r>
      <w:tr w:rsidR="00112232" w:rsidRPr="00FF5737" w:rsidTr="00DD7ABB">
        <w:trPr>
          <w:trHeight w:val="268"/>
        </w:trPr>
        <w:tc>
          <w:tcPr>
            <w:tcW w:w="3320" w:type="dxa"/>
            <w:gridSpan w:val="5"/>
            <w:tcBorders>
              <w:left w:val="single" w:sz="8" w:space="0" w:color="auto"/>
              <w:bottom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Options</w:t>
            </w:r>
          </w:p>
        </w:tc>
        <w:tc>
          <w:tcPr>
            <w:tcW w:w="145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Oi</w:t>
            </w:r>
            <w:proofErr w:type="spellEnd"/>
          </w:p>
        </w:tc>
        <w:tc>
          <w:tcPr>
            <w:tcW w:w="54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Ei</w:t>
            </w:r>
            <w:proofErr w:type="spellEnd"/>
          </w:p>
        </w:tc>
        <w:tc>
          <w:tcPr>
            <w:tcW w:w="900" w:type="dxa"/>
            <w:gridSpan w:val="4"/>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Oi-Ei</w:t>
            </w:r>
            <w:proofErr w:type="spellEnd"/>
            <w:r w:rsidRPr="00FF5737">
              <w:rPr>
                <w:rFonts w:ascii="Times New Roman" w:eastAsia="Times New Roman" w:hAnsi="Times New Roman" w:cs="Times New Roman"/>
                <w:sz w:val="24"/>
                <w:szCs w:val="24"/>
              </w:rPr>
              <w:t>)</w:t>
            </w:r>
          </w:p>
        </w:tc>
        <w:tc>
          <w:tcPr>
            <w:tcW w:w="63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vertAlign w:val="superscript"/>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Oi-Ei</w:t>
            </w:r>
            <w:proofErr w:type="spellEnd"/>
            <w:r w:rsidRPr="00FF5737">
              <w:rPr>
                <w:rFonts w:ascii="Times New Roman" w:eastAsia="Times New Roman" w:hAnsi="Times New Roman" w:cs="Times New Roman"/>
                <w:sz w:val="24"/>
                <w:szCs w:val="24"/>
              </w:rPr>
              <w:t>)</w:t>
            </w:r>
            <w:r w:rsidRPr="00FF5737">
              <w:rPr>
                <w:rFonts w:ascii="Times New Roman" w:eastAsia="Times New Roman" w:hAnsi="Times New Roman" w:cs="Times New Roman"/>
                <w:sz w:val="24"/>
                <w:szCs w:val="24"/>
                <w:vertAlign w:val="superscript"/>
              </w:rPr>
              <w:t>2</w:t>
            </w:r>
          </w:p>
        </w:tc>
        <w:tc>
          <w:tcPr>
            <w:tcW w:w="99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vertAlign w:val="subscript"/>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Oi-Ei</w:t>
            </w:r>
            <w:proofErr w:type="spellEnd"/>
            <w:r w:rsidRPr="00FF5737">
              <w:rPr>
                <w:rFonts w:ascii="Times New Roman" w:eastAsia="Times New Roman" w:hAnsi="Times New Roman" w:cs="Times New Roman"/>
                <w:sz w:val="24"/>
                <w:szCs w:val="24"/>
              </w:rPr>
              <w:t>)</w:t>
            </w:r>
            <w:r w:rsidRPr="00FF5737">
              <w:rPr>
                <w:rFonts w:ascii="Times New Roman" w:eastAsia="Times New Roman" w:hAnsi="Times New Roman" w:cs="Times New Roman"/>
                <w:sz w:val="24"/>
                <w:szCs w:val="24"/>
                <w:vertAlign w:val="superscript"/>
              </w:rPr>
              <w:t>2</w:t>
            </w: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Ei</w:t>
            </w:r>
            <w:proofErr w:type="spellEnd"/>
          </w:p>
        </w:tc>
      </w:tr>
      <w:tr w:rsidR="00112232" w:rsidRPr="00FF5737" w:rsidTr="00DD7ABB">
        <w:trPr>
          <w:trHeight w:val="261"/>
        </w:trPr>
        <w:tc>
          <w:tcPr>
            <w:tcW w:w="3320" w:type="dxa"/>
            <w:gridSpan w:val="5"/>
            <w:tcBorders>
              <w:left w:val="single" w:sz="8" w:space="0" w:color="auto"/>
              <w:bottom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Bank officials</w:t>
            </w:r>
          </w:p>
        </w:tc>
        <w:tc>
          <w:tcPr>
            <w:tcW w:w="145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26</w:t>
            </w:r>
          </w:p>
        </w:tc>
        <w:tc>
          <w:tcPr>
            <w:tcW w:w="54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25</w:t>
            </w:r>
          </w:p>
        </w:tc>
        <w:tc>
          <w:tcPr>
            <w:tcW w:w="900" w:type="dxa"/>
            <w:gridSpan w:val="4"/>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63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99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0.04</w:t>
            </w:r>
          </w:p>
        </w:tc>
      </w:tr>
      <w:tr w:rsidR="00112232" w:rsidRPr="00FF5737" w:rsidTr="00DD7ABB">
        <w:trPr>
          <w:trHeight w:val="266"/>
        </w:trPr>
        <w:tc>
          <w:tcPr>
            <w:tcW w:w="4770" w:type="dxa"/>
            <w:gridSpan w:val="8"/>
            <w:tcBorders>
              <w:left w:val="single" w:sz="8" w:space="0" w:color="auto"/>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Small scale industrialist</w:t>
            </w:r>
          </w:p>
        </w:tc>
        <w:tc>
          <w:tcPr>
            <w:tcW w:w="54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24</w:t>
            </w:r>
          </w:p>
        </w:tc>
        <w:tc>
          <w:tcPr>
            <w:tcW w:w="54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  25</w:t>
            </w:r>
          </w:p>
        </w:tc>
        <w:tc>
          <w:tcPr>
            <w:tcW w:w="900" w:type="dxa"/>
            <w:gridSpan w:val="4"/>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63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1</w:t>
            </w:r>
          </w:p>
        </w:tc>
        <w:tc>
          <w:tcPr>
            <w:tcW w:w="99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0.04</w:t>
            </w:r>
          </w:p>
        </w:tc>
      </w:tr>
      <w:tr w:rsidR="00112232" w:rsidRPr="00FF5737" w:rsidTr="00DD7ABB">
        <w:trPr>
          <w:trHeight w:val="268"/>
        </w:trPr>
        <w:tc>
          <w:tcPr>
            <w:tcW w:w="3320" w:type="dxa"/>
            <w:gridSpan w:val="5"/>
            <w:tcBorders>
              <w:left w:val="single" w:sz="8" w:space="0" w:color="auto"/>
              <w:bottom w:val="single" w:sz="8" w:space="0" w:color="auto"/>
            </w:tcBorders>
            <w:shd w:val="clear" w:color="auto" w:fill="auto"/>
            <w:vAlign w:val="bottom"/>
          </w:tcPr>
          <w:p w:rsidR="00112232" w:rsidRPr="00FF5737" w:rsidRDefault="00112232" w:rsidP="00FF5737">
            <w:pPr>
              <w:spacing w:after="0" w:line="360" w:lineRule="auto"/>
              <w:ind w:left="12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Total</w:t>
            </w:r>
          </w:p>
        </w:tc>
        <w:tc>
          <w:tcPr>
            <w:tcW w:w="145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jc w:val="both"/>
              <w:rPr>
                <w:rFonts w:ascii="Times New Roman" w:eastAsia="Times New Roman" w:hAnsi="Times New Roman" w:cs="Times New Roman"/>
                <w:sz w:val="24"/>
                <w:szCs w:val="24"/>
              </w:rPr>
            </w:pPr>
          </w:p>
        </w:tc>
        <w:tc>
          <w:tcPr>
            <w:tcW w:w="54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50</w:t>
            </w:r>
          </w:p>
        </w:tc>
        <w:tc>
          <w:tcPr>
            <w:tcW w:w="540" w:type="dxa"/>
            <w:gridSpan w:val="3"/>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50</w:t>
            </w:r>
          </w:p>
        </w:tc>
        <w:tc>
          <w:tcPr>
            <w:tcW w:w="900" w:type="dxa"/>
            <w:gridSpan w:val="4"/>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0</w:t>
            </w:r>
          </w:p>
        </w:tc>
        <w:tc>
          <w:tcPr>
            <w:tcW w:w="63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2</w:t>
            </w:r>
          </w:p>
        </w:tc>
        <w:tc>
          <w:tcPr>
            <w:tcW w:w="990" w:type="dxa"/>
            <w:gridSpan w:val="2"/>
            <w:tcBorders>
              <w:bottom w:val="single" w:sz="8" w:space="0" w:color="auto"/>
              <w:right w:val="single" w:sz="8" w:space="0" w:color="auto"/>
            </w:tcBorders>
            <w:shd w:val="clear" w:color="auto" w:fill="auto"/>
            <w:vAlign w:val="bottom"/>
          </w:tcPr>
          <w:p w:rsidR="00112232" w:rsidRPr="00FF5737" w:rsidRDefault="00112232" w:rsidP="00FF5737">
            <w:pPr>
              <w:spacing w:after="0" w:line="360" w:lineRule="auto"/>
              <w:ind w:left="100"/>
              <w:jc w:val="both"/>
              <w:rPr>
                <w:rFonts w:ascii="Times New Roman" w:eastAsia="Times New Roman" w:hAnsi="Times New Roman" w:cs="Times New Roman"/>
                <w:b/>
                <w:sz w:val="24"/>
                <w:szCs w:val="24"/>
              </w:rPr>
            </w:pPr>
            <w:r w:rsidRPr="00FF5737">
              <w:rPr>
                <w:rFonts w:ascii="Times New Roman" w:eastAsia="Times New Roman" w:hAnsi="Times New Roman" w:cs="Times New Roman"/>
                <w:b/>
                <w:sz w:val="24"/>
                <w:szCs w:val="24"/>
              </w:rPr>
              <w:t>0.08</w:t>
            </w:r>
          </w:p>
        </w:tc>
      </w:tr>
    </w:tbl>
    <w:p w:rsidR="00112232" w:rsidRPr="00FF5737" w:rsidRDefault="00112232" w:rsidP="00FF5737">
      <w:pPr>
        <w:spacing w:after="0" w:line="360" w:lineRule="auto"/>
        <w:jc w:val="both"/>
        <w:rPr>
          <w:rFonts w:ascii="Times New Roman" w:eastAsia="Times New Roman" w:hAnsi="Times New Roman" w:cs="Times New Roman"/>
          <w:i/>
          <w:sz w:val="24"/>
          <w:szCs w:val="24"/>
        </w:rPr>
      </w:pPr>
      <w:r w:rsidRPr="00FF5737">
        <w:rPr>
          <w:rFonts w:ascii="Times New Roman" w:eastAsia="Times New Roman" w:hAnsi="Times New Roman" w:cs="Times New Roman"/>
          <w:i/>
          <w:sz w:val="24"/>
          <w:szCs w:val="24"/>
        </w:rPr>
        <w:t>Sourc</w:t>
      </w:r>
      <w:r w:rsidR="00716AF0" w:rsidRPr="00FF5737">
        <w:rPr>
          <w:rFonts w:ascii="Times New Roman" w:eastAsia="Times New Roman" w:hAnsi="Times New Roman" w:cs="Times New Roman"/>
          <w:i/>
          <w:sz w:val="24"/>
          <w:szCs w:val="24"/>
        </w:rPr>
        <w:t>e: Researcher field survey, 2025</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0.08&lt;0.05</w:t>
      </w:r>
    </w:p>
    <w:p w:rsidR="00112232" w:rsidRPr="00FF5737" w:rsidRDefault="00112232" w:rsidP="00FF5737">
      <w:pPr>
        <w:spacing w:after="0" w:line="360" w:lineRule="auto"/>
        <w:ind w:right="14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Do not reject null (Ho) hypothesis and concluded that there is no significant relationship between lending to small scale industries and economic recovery and </w:t>
      </w:r>
      <w:proofErr w:type="spellStart"/>
      <w:r w:rsidRPr="00FF5737">
        <w:rPr>
          <w:rFonts w:ascii="Times New Roman" w:eastAsia="Times New Roman" w:hAnsi="Times New Roman" w:cs="Times New Roman"/>
          <w:sz w:val="24"/>
          <w:szCs w:val="24"/>
        </w:rPr>
        <w:t>self reliance</w:t>
      </w:r>
      <w:proofErr w:type="spellEnd"/>
      <w:r w:rsidRPr="00FF5737">
        <w:rPr>
          <w:rFonts w:ascii="Times New Roman" w:eastAsia="Times New Roman" w:hAnsi="Times New Roman" w:cs="Times New Roman"/>
          <w:sz w:val="24"/>
          <w:szCs w:val="24"/>
        </w:rPr>
        <w:t xml:space="preserve"> of the economy.</w:t>
      </w:r>
    </w:p>
    <w:p w:rsidR="00112232" w:rsidRPr="00FF5737" w:rsidRDefault="00112232" w:rsidP="00FF5737">
      <w:pPr>
        <w:spacing w:after="0" w:line="360" w:lineRule="auto"/>
        <w:jc w:val="both"/>
        <w:rPr>
          <w:rFonts w:ascii="Times New Roman" w:eastAsia="Times New Roman" w:hAnsi="Times New Roman" w:cs="Times New Roman"/>
          <w:sz w:val="24"/>
          <w:szCs w:val="24"/>
        </w:rPr>
      </w:pPr>
    </w:p>
    <w:p w:rsidR="00112232" w:rsidRPr="00FF5737" w:rsidRDefault="00112232" w:rsidP="00FF5737">
      <w:pPr>
        <w:pStyle w:val="NormalWeb"/>
        <w:spacing w:before="0" w:beforeAutospacing="0" w:after="0" w:afterAutospacing="0" w:line="360" w:lineRule="auto"/>
        <w:rPr>
          <w:rStyle w:val="Strong"/>
        </w:rPr>
      </w:pPr>
      <w:r w:rsidRPr="00FF5737">
        <w:rPr>
          <w:rStyle w:val="Strong"/>
        </w:rPr>
        <w:lastRenderedPageBreak/>
        <w:t>4.5</w:t>
      </w:r>
      <w:r w:rsidRPr="00FF5737">
        <w:rPr>
          <w:rStyle w:val="Strong"/>
        </w:rPr>
        <w:tab/>
        <w:t>FINDINGS</w:t>
      </w:r>
    </w:p>
    <w:p w:rsidR="00112232" w:rsidRPr="00FF5737" w:rsidRDefault="00112232" w:rsidP="00FF5737">
      <w:pPr>
        <w:spacing w:after="0" w:line="360" w:lineRule="auto"/>
        <w:ind w:right="144"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From the study the extent to which First Bank of Nigeria </w:t>
      </w:r>
      <w:proofErr w:type="spellStart"/>
      <w:r w:rsidRPr="00FF5737">
        <w:rPr>
          <w:rFonts w:ascii="Times New Roman" w:eastAsia="Times New Roman" w:hAnsi="Times New Roman" w:cs="Times New Roman"/>
          <w:sz w:val="24"/>
          <w:szCs w:val="24"/>
        </w:rPr>
        <w:t>Plc</w:t>
      </w:r>
      <w:proofErr w:type="spellEnd"/>
      <w:r w:rsidRPr="00FF5737">
        <w:rPr>
          <w:rFonts w:ascii="Times New Roman" w:eastAsia="Times New Roman" w:hAnsi="Times New Roman" w:cs="Times New Roman"/>
          <w:sz w:val="24"/>
          <w:szCs w:val="24"/>
        </w:rPr>
        <w:t xml:space="preserve"> has helped to finance small scale industries was impressive during the period under review. This is because the average annual percentage loan and advances to small scale industries when compared with the average annual prescription by the government.</w:t>
      </w:r>
    </w:p>
    <w:p w:rsidR="00112232" w:rsidRPr="00FF5737" w:rsidRDefault="00112232" w:rsidP="00FF5737">
      <w:pPr>
        <w:spacing w:after="0" w:line="360" w:lineRule="auto"/>
        <w:ind w:right="144"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problems uncounted by the small scale industrialist in obtaining financial from First bank of Nigeria </w:t>
      </w:r>
      <w:proofErr w:type="spellStart"/>
      <w:r w:rsidRPr="00FF5737">
        <w:rPr>
          <w:rFonts w:ascii="Times New Roman" w:eastAsia="Times New Roman" w:hAnsi="Times New Roman" w:cs="Times New Roman"/>
          <w:sz w:val="24"/>
          <w:szCs w:val="24"/>
        </w:rPr>
        <w:t>Plc</w:t>
      </w:r>
      <w:proofErr w:type="spellEnd"/>
      <w:r w:rsidRPr="00FF5737">
        <w:rPr>
          <w:rFonts w:ascii="Times New Roman" w:eastAsia="Times New Roman" w:hAnsi="Times New Roman" w:cs="Times New Roman"/>
          <w:sz w:val="24"/>
          <w:szCs w:val="24"/>
        </w:rPr>
        <w:t xml:space="preserve"> was that some of the small scale industrialist approached bankers with </w:t>
      </w:r>
      <w:proofErr w:type="spellStart"/>
      <w:r w:rsidRPr="00FF5737">
        <w:rPr>
          <w:rFonts w:ascii="Times New Roman" w:eastAsia="Times New Roman" w:hAnsi="Times New Roman" w:cs="Times New Roman"/>
          <w:sz w:val="24"/>
          <w:szCs w:val="24"/>
        </w:rPr>
        <w:t>ill conceived</w:t>
      </w:r>
      <w:proofErr w:type="spellEnd"/>
      <w:r w:rsidRPr="00FF5737">
        <w:rPr>
          <w:rFonts w:ascii="Times New Roman" w:eastAsia="Times New Roman" w:hAnsi="Times New Roman" w:cs="Times New Roman"/>
          <w:sz w:val="24"/>
          <w:szCs w:val="24"/>
        </w:rPr>
        <w:t xml:space="preserve"> projects in which they had no stake expect which the project were to be stood. The banks saw no degree of confidence in the project which the applicants demonstrated through the equity participation. Some of the applicants failed to include the feasibility study of their proposed project, while some did not possess enough assists or guarantors which would have served as securities other problems were lack of managerial experience on part of the small scale industrialists, </w:t>
      </w:r>
      <w:proofErr w:type="spellStart"/>
      <w:r w:rsidRPr="00FF5737">
        <w:rPr>
          <w:rFonts w:ascii="Times New Roman" w:eastAsia="Times New Roman" w:hAnsi="Times New Roman" w:cs="Times New Roman"/>
          <w:sz w:val="24"/>
          <w:szCs w:val="24"/>
        </w:rPr>
        <w:t>non provision</w:t>
      </w:r>
      <w:proofErr w:type="spellEnd"/>
      <w:r w:rsidRPr="00FF5737">
        <w:rPr>
          <w:rFonts w:ascii="Times New Roman" w:eastAsia="Times New Roman" w:hAnsi="Times New Roman" w:cs="Times New Roman"/>
          <w:sz w:val="24"/>
          <w:szCs w:val="24"/>
        </w:rPr>
        <w:t xml:space="preserve"> of adequate collateral security. on evaluation of the various measured to boost industrial production and its financing, from the study it was discovered that universal banks have never been willing to meet the demands of small scale borrowers due to the relatively poor performance of many of integrity among the lack of financial has made loans made to small scale industries in the lending scheme which are ultimately the causes of variability in small scale industrial financing by First bank of Nigeria </w:t>
      </w:r>
      <w:proofErr w:type="spellStart"/>
      <w:r w:rsidRPr="00FF5737">
        <w:rPr>
          <w:rFonts w:ascii="Times New Roman" w:eastAsia="Times New Roman" w:hAnsi="Times New Roman" w:cs="Times New Roman"/>
          <w:sz w:val="24"/>
          <w:szCs w:val="24"/>
        </w:rPr>
        <w:t>plc</w:t>
      </w:r>
      <w:proofErr w:type="spellEnd"/>
      <w:r w:rsidRPr="00FF5737">
        <w:rPr>
          <w:rFonts w:ascii="Times New Roman" w:eastAsia="Times New Roman" w:hAnsi="Times New Roman" w:cs="Times New Roman"/>
          <w:sz w:val="24"/>
          <w:szCs w:val="24"/>
        </w:rPr>
        <w:t xml:space="preserve"> as the banks preferred to grant their loans and advances mostly on the otherwise secured security.</w:t>
      </w:r>
    </w:p>
    <w:p w:rsidR="00112232" w:rsidRPr="00FF5737" w:rsidRDefault="00112232" w:rsidP="00FF5737">
      <w:pPr>
        <w:spacing w:line="360" w:lineRule="auto"/>
        <w:rPr>
          <w:rFonts w:ascii="Times New Roman" w:hAnsi="Times New Roman" w:cs="Times New Roman"/>
          <w:b/>
          <w:sz w:val="24"/>
          <w:szCs w:val="24"/>
        </w:rPr>
      </w:pPr>
      <w:r w:rsidRPr="00FF5737">
        <w:rPr>
          <w:rFonts w:ascii="Times New Roman" w:hAnsi="Times New Roman" w:cs="Times New Roman"/>
          <w:b/>
          <w:sz w:val="24"/>
          <w:szCs w:val="24"/>
        </w:rPr>
        <w:br w:type="page"/>
      </w:r>
    </w:p>
    <w:p w:rsidR="00112232" w:rsidRPr="00FF5737" w:rsidRDefault="00112232" w:rsidP="00FF5737">
      <w:pPr>
        <w:spacing w:after="0" w:line="360" w:lineRule="auto"/>
        <w:jc w:val="center"/>
        <w:rPr>
          <w:rFonts w:ascii="Times New Roman" w:hAnsi="Times New Roman" w:cs="Times New Roman"/>
          <w:b/>
          <w:sz w:val="24"/>
          <w:szCs w:val="24"/>
        </w:rPr>
      </w:pPr>
      <w:r w:rsidRPr="00FF5737">
        <w:rPr>
          <w:rFonts w:ascii="Times New Roman" w:hAnsi="Times New Roman" w:cs="Times New Roman"/>
          <w:b/>
          <w:sz w:val="24"/>
          <w:szCs w:val="24"/>
        </w:rPr>
        <w:lastRenderedPageBreak/>
        <w:t>CHAPTER FIVE</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5.0 </w:t>
      </w:r>
      <w:r w:rsidRPr="00FF5737">
        <w:rPr>
          <w:rFonts w:ascii="Times New Roman" w:hAnsi="Times New Roman" w:cs="Times New Roman"/>
          <w:b/>
          <w:bCs/>
          <w:sz w:val="24"/>
          <w:szCs w:val="24"/>
        </w:rPr>
        <w:tab/>
        <w:t>SUMMARY, CONCLUSION AND RECOMMENDATIONS</w:t>
      </w:r>
    </w:p>
    <w:p w:rsidR="00112232" w:rsidRPr="00FF5737" w:rsidRDefault="00112232" w:rsidP="00FF5737">
      <w:pPr>
        <w:spacing w:after="0" w:line="360" w:lineRule="auto"/>
        <w:ind w:right="1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This chapter discusses the result analyzed in previous chapter and from the result drew up conclusions. It also recommended solutions to the problems and made possible suggestions for further studies.</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5.1. </w:t>
      </w:r>
      <w:r w:rsidRPr="00FF5737">
        <w:rPr>
          <w:rFonts w:ascii="Times New Roman" w:hAnsi="Times New Roman" w:cs="Times New Roman"/>
          <w:b/>
          <w:bCs/>
          <w:sz w:val="24"/>
          <w:szCs w:val="24"/>
        </w:rPr>
        <w:tab/>
        <w:t>SUMMARY</w:t>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p>
    <w:p w:rsidR="00112232" w:rsidRPr="00FF5737" w:rsidRDefault="00112232" w:rsidP="00FF5737">
      <w:pPr>
        <w:spacing w:after="0" w:line="360" w:lineRule="auto"/>
        <w:ind w:left="120" w:firstLine="360"/>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From the analysis of the study, the following findings were made;</w:t>
      </w:r>
    </w:p>
    <w:p w:rsidR="00112232" w:rsidRPr="00FF5737" w:rsidRDefault="00112232" w:rsidP="00FF5737">
      <w:pPr>
        <w:pStyle w:val="ListParagraph"/>
        <w:numPr>
          <w:ilvl w:val="0"/>
          <w:numId w:val="16"/>
        </w:numPr>
        <w:tabs>
          <w:tab w:val="left" w:pos="840"/>
        </w:tabs>
        <w:spacing w:after="0" w:line="360" w:lineRule="auto"/>
        <w:ind w:right="1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The SMEs encounter problems in the procurement of loans from universal banks because most of them doesn’t have collateral and requirements from the banks in assessing loan and advances</w:t>
      </w:r>
    </w:p>
    <w:p w:rsidR="00112232" w:rsidRPr="00FF5737" w:rsidRDefault="00112232" w:rsidP="00FF5737">
      <w:pPr>
        <w:pStyle w:val="ListParagraph"/>
        <w:numPr>
          <w:ilvl w:val="0"/>
          <w:numId w:val="17"/>
        </w:numPr>
        <w:tabs>
          <w:tab w:val="left" w:pos="840"/>
        </w:tabs>
        <w:spacing w:after="0" w:line="360" w:lineRule="auto"/>
        <w:ind w:left="709" w:right="120" w:hanging="349"/>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Universal banks have contributed to the development of small scale businesses through their loans and advances.</w:t>
      </w:r>
    </w:p>
    <w:p w:rsidR="00112232" w:rsidRPr="00FF5737" w:rsidRDefault="00112232" w:rsidP="00FF5737">
      <w:pPr>
        <w:pStyle w:val="ListParagraph"/>
        <w:numPr>
          <w:ilvl w:val="0"/>
          <w:numId w:val="17"/>
        </w:numPr>
        <w:tabs>
          <w:tab w:val="left" w:pos="840"/>
        </w:tabs>
        <w:spacing w:after="0" w:line="360" w:lineRule="auto"/>
        <w:ind w:left="709" w:right="120" w:hanging="349"/>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Small and medium size enterprises have contributed to the development of Nigerian economy.</w:t>
      </w: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5.2. </w:t>
      </w:r>
      <w:r w:rsidRPr="00FF5737">
        <w:rPr>
          <w:rFonts w:ascii="Times New Roman" w:hAnsi="Times New Roman" w:cs="Times New Roman"/>
          <w:b/>
          <w:bCs/>
          <w:sz w:val="24"/>
          <w:szCs w:val="24"/>
        </w:rPr>
        <w:tab/>
        <w:t xml:space="preserve">CONCLUSION </w:t>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p>
    <w:p w:rsidR="00112232" w:rsidRPr="00FF5737" w:rsidRDefault="00112232" w:rsidP="00FF5737">
      <w:pPr>
        <w:spacing w:after="0" w:line="360" w:lineRule="auto"/>
        <w:ind w:right="14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This research work makes useful contribution to knowledge by appraising the various means of financing SMEs in Nigeria in comparison with financing in other lands or countries. It 66 explicates the importance of SMEs to economic development of </w:t>
      </w:r>
      <w:proofErr w:type="spellStart"/>
      <w:r w:rsidRPr="00FF5737">
        <w:rPr>
          <w:rFonts w:ascii="Times New Roman" w:eastAsia="Times New Roman" w:hAnsi="Times New Roman" w:cs="Times New Roman"/>
          <w:sz w:val="24"/>
          <w:szCs w:val="24"/>
        </w:rPr>
        <w:t>Kwara</w:t>
      </w:r>
      <w:proofErr w:type="spellEnd"/>
      <w:r w:rsidRPr="00FF5737">
        <w:rPr>
          <w:rFonts w:ascii="Times New Roman" w:eastAsia="Times New Roman" w:hAnsi="Times New Roman" w:cs="Times New Roman"/>
          <w:sz w:val="24"/>
          <w:szCs w:val="24"/>
        </w:rPr>
        <w:t xml:space="preserve"> State. It gives a proper insight of what the banking sector entails of the economy. Banking sector globally are identified to be major key players in the financial industry that have positively affected individuals, business organization, other financial institution, the government and the economy at large through services they offer and the function they perform in the economy. Finally, despite the effectiveness of the sector, it still suffers some setbacks. This means that the banking sector and their activities still have a long way to go in providing new services for good customer relationship, better financing schemes and development in the Nigerian economy.</w:t>
      </w:r>
    </w:p>
    <w:p w:rsidR="00112232" w:rsidRPr="00FF5737" w:rsidRDefault="00112232" w:rsidP="00FF5737">
      <w:pPr>
        <w:spacing w:after="0" w:line="360" w:lineRule="auto"/>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ab/>
        <w:t xml:space="preserve">This research work exanimate the contribution of universal banks in financing small scale industries in Nigeria. A case study First bank of Nigeria </w:t>
      </w:r>
      <w:proofErr w:type="spellStart"/>
      <w:r w:rsidRPr="00FF5737">
        <w:rPr>
          <w:rFonts w:ascii="Times New Roman" w:eastAsia="Times New Roman" w:hAnsi="Times New Roman" w:cs="Times New Roman"/>
          <w:sz w:val="24"/>
          <w:szCs w:val="24"/>
        </w:rPr>
        <w:t>plc</w:t>
      </w:r>
      <w:proofErr w:type="spellEnd"/>
      <w:r w:rsidRPr="00FF5737">
        <w:rPr>
          <w:rFonts w:ascii="Times New Roman" w:eastAsia="Times New Roman" w:hAnsi="Times New Roman" w:cs="Times New Roman"/>
          <w:sz w:val="24"/>
          <w:szCs w:val="24"/>
        </w:rPr>
        <w:t xml:space="preserve"> small scale enterprises regarded as an organic part of a viable structure for the attainment of meaningful economic development in developing economics like Nigeria. They bring about development than larger enterprises because of the perceived linkage and multipliers effects which the small scale industries have on the performance of the economy and economic growth in general.</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The optimism after years of persistent effort sing to achieve economic emancipation of the country by imported technology is that the only alternative is to adopt a more local and </w:t>
      </w:r>
      <w:r w:rsidRPr="00FF5737">
        <w:rPr>
          <w:rFonts w:ascii="Times New Roman" w:eastAsia="Times New Roman" w:hAnsi="Times New Roman" w:cs="Times New Roman"/>
          <w:sz w:val="24"/>
          <w:szCs w:val="24"/>
        </w:rPr>
        <w:lastRenderedPageBreak/>
        <w:t>positive strategy. That best alternative industrialization strategy is the establishment and continues financial assistance to the small scale industries.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In essence, if the described objective of using SME as catalysts of development is to be achieved, then the contribution of universal banks should be mutually supportive.</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p>
    <w:p w:rsidR="00112232" w:rsidRPr="00FF5737" w:rsidRDefault="00112232" w:rsidP="00FF5737">
      <w:pPr>
        <w:spacing w:after="0" w:line="360" w:lineRule="auto"/>
        <w:jc w:val="both"/>
        <w:rPr>
          <w:rFonts w:ascii="Times New Roman" w:hAnsi="Times New Roman" w:cs="Times New Roman"/>
          <w:b/>
          <w:bCs/>
          <w:sz w:val="24"/>
          <w:szCs w:val="24"/>
        </w:rPr>
      </w:pPr>
      <w:r w:rsidRPr="00FF5737">
        <w:rPr>
          <w:rFonts w:ascii="Times New Roman" w:hAnsi="Times New Roman" w:cs="Times New Roman"/>
          <w:b/>
          <w:bCs/>
          <w:sz w:val="24"/>
          <w:szCs w:val="24"/>
        </w:rPr>
        <w:t xml:space="preserve">5.3  </w:t>
      </w:r>
      <w:r w:rsidRPr="00FF5737">
        <w:rPr>
          <w:rFonts w:ascii="Times New Roman" w:hAnsi="Times New Roman" w:cs="Times New Roman"/>
          <w:b/>
          <w:bCs/>
          <w:sz w:val="24"/>
          <w:szCs w:val="24"/>
        </w:rPr>
        <w:tab/>
        <w:t>RECOMMENDATIONS</w:t>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r w:rsidRPr="00FF5737">
        <w:rPr>
          <w:rFonts w:ascii="Times New Roman" w:hAnsi="Times New Roman" w:cs="Times New Roman"/>
          <w:b/>
          <w:bCs/>
          <w:sz w:val="24"/>
          <w:szCs w:val="24"/>
        </w:rPr>
        <w:tab/>
      </w:r>
    </w:p>
    <w:p w:rsidR="00112232" w:rsidRPr="00FF5737" w:rsidRDefault="00112232" w:rsidP="00FF5737">
      <w:pPr>
        <w:spacing w:after="0" w:line="360" w:lineRule="auto"/>
        <w:ind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Having highlighted the problems and shortcomings of the small and medium enterprises (SMEs) in Nigeria, the following recommendations aimed at correcting and eliminating those constraints are put forward for consideration. In order to reduce the risk in small and medium enterprises (SMEs) lending, the central bank of Nigeria and the government must ensure that they keep on regulating properly their current initiative of requiring all universal banks to set aside 10 percent of their profit before tax for equity investment in small and medium size enterprises.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Rediscounting by the central bank of Nigeria (CBN) can sample possibility for encouraging universal banks to gain experience in medium and long term building operation. A number of procedures can be adopted such as preferential discount rates, multiple discount rates or quotas </w:t>
      </w:r>
      <w:proofErr w:type="spellStart"/>
      <w:r w:rsidRPr="00FF5737">
        <w:rPr>
          <w:rFonts w:ascii="Times New Roman" w:eastAsia="Times New Roman" w:hAnsi="Times New Roman" w:cs="Times New Roman"/>
          <w:sz w:val="24"/>
          <w:szCs w:val="24"/>
        </w:rPr>
        <w:t>favouring</w:t>
      </w:r>
      <w:proofErr w:type="spellEnd"/>
      <w:r w:rsidRPr="00FF5737">
        <w:rPr>
          <w:rFonts w:ascii="Times New Roman" w:eastAsia="Times New Roman" w:hAnsi="Times New Roman" w:cs="Times New Roman"/>
          <w:sz w:val="24"/>
          <w:szCs w:val="24"/>
        </w:rPr>
        <w:t xml:space="preserve"> certain purposes. The banks themselves can ensure maximum risk of the loan losses by providing technical and managerial resources to various kinds of small enterprises customers. This would assist them in project preparation, implementation, financing and management. At the same time, small scale enterprises can avail themselves to such services provided by the government at the entrepreneurial development </w:t>
      </w:r>
      <w:proofErr w:type="spellStart"/>
      <w:r w:rsidRPr="00FF5737">
        <w:rPr>
          <w:rFonts w:ascii="Times New Roman" w:eastAsia="Times New Roman" w:hAnsi="Times New Roman" w:cs="Times New Roman"/>
          <w:sz w:val="24"/>
          <w:szCs w:val="24"/>
        </w:rPr>
        <w:t>centre</w:t>
      </w:r>
      <w:proofErr w:type="spellEnd"/>
      <w:r w:rsidRPr="00FF5737">
        <w:rPr>
          <w:rFonts w:ascii="Times New Roman" w:eastAsia="Times New Roman" w:hAnsi="Times New Roman" w:cs="Times New Roman"/>
          <w:sz w:val="24"/>
          <w:szCs w:val="24"/>
        </w:rPr>
        <w:t>. In order to make credit available to SMEs sector, the banks and the government should make use of the rural banking program. The branches of each bank in the rural community should be given free hand to take certain decisions concerning advancement of these loans and advances to rural small scale enterprises. They should be able to act as ‘management consultants’ identifying problems and suggesting solutions.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Banks would also need to be encouraged to find the working capital requirements of SMEs. In the face of limitations and inadequacies already enumerated in this project, small size enterprises are high risk for banks to lend. Consequently, part of the government programs for small enterprises would be to devise a means of providing incentives and management to banks to be able to freely lend to small enterprises.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Central Bank of Nigeria (CBN) should license more micro finance banks to be able to extend more loans to small and medium enterprises. We also recommend that SMEs should not base only in urban areas. This is because the numbers of small enterprises in urban areas </w:t>
      </w:r>
      <w:r w:rsidRPr="00FF5737">
        <w:rPr>
          <w:rFonts w:ascii="Times New Roman" w:eastAsia="Times New Roman" w:hAnsi="Times New Roman" w:cs="Times New Roman"/>
          <w:sz w:val="24"/>
          <w:szCs w:val="24"/>
        </w:rPr>
        <w:lastRenderedPageBreak/>
        <w:t xml:space="preserve">are alarming and universal banks cannot give loans to all. This is why they should be encouraged to reside more in rural areas </w:t>
      </w:r>
      <w:proofErr w:type="spellStart"/>
      <w:r w:rsidRPr="00FF5737">
        <w:rPr>
          <w:rFonts w:ascii="Times New Roman" w:eastAsia="Times New Roman" w:hAnsi="Times New Roman" w:cs="Times New Roman"/>
          <w:sz w:val="24"/>
          <w:szCs w:val="24"/>
        </w:rPr>
        <w:t>i.e</w:t>
      </w:r>
      <w:proofErr w:type="spellEnd"/>
      <w:r w:rsidRPr="00FF5737">
        <w:rPr>
          <w:rFonts w:ascii="Times New Roman" w:eastAsia="Times New Roman" w:hAnsi="Times New Roman" w:cs="Times New Roman"/>
          <w:sz w:val="24"/>
          <w:szCs w:val="24"/>
        </w:rPr>
        <w:t xml:space="preserve"> rural small enterprises should be encouraged. If this is achieved, the government should ensure that it provides more infrastructural facilities in rural areas so as not to discourage these small businesses in achieving their objectives.</w:t>
      </w:r>
    </w:p>
    <w:p w:rsidR="00112232" w:rsidRPr="00FF5737" w:rsidRDefault="00112232" w:rsidP="00FF5737">
      <w:pPr>
        <w:spacing w:after="0" w:line="360" w:lineRule="auto"/>
        <w:ind w:right="20" w:firstLine="720"/>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Finally, a major impediment to growth generally in Nigeria has been the state of economic and social infrastructure. This has been an over-flogged issue in the discussion of Nigeria’s economic development. Provision of necessary infrastructural facilities and the enabling environment for business operations generally is an imperative. Uninterrupted power supply, good roads and transportation networks, rural development, efficient, effective and cheap communications etc. are the basis to competitive performance of enterprises. Their provision will definitely reduce the funding needs of small enterprises as they would no longer require funds to provide electricity, water, telephone and other infrastructures on their own.</w:t>
      </w:r>
    </w:p>
    <w:p w:rsidR="00112232" w:rsidRPr="00FF5737" w:rsidRDefault="00112232" w:rsidP="00FF5737">
      <w:pPr>
        <w:pStyle w:val="NormalWeb"/>
        <w:spacing w:before="0" w:beforeAutospacing="0" w:after="0" w:afterAutospacing="0" w:line="360" w:lineRule="auto"/>
        <w:jc w:val="center"/>
        <w:rPr>
          <w:rStyle w:val="Strong"/>
        </w:rPr>
      </w:pPr>
    </w:p>
    <w:p w:rsidR="00112232" w:rsidRPr="00FF5737" w:rsidRDefault="00112232" w:rsidP="00FF5737">
      <w:pPr>
        <w:spacing w:line="360" w:lineRule="auto"/>
        <w:rPr>
          <w:rStyle w:val="Strong"/>
          <w:rFonts w:ascii="Times New Roman" w:eastAsia="Times New Roman" w:hAnsi="Times New Roman" w:cs="Times New Roman"/>
          <w:sz w:val="24"/>
          <w:szCs w:val="24"/>
        </w:rPr>
      </w:pPr>
      <w:r w:rsidRPr="00FF5737">
        <w:rPr>
          <w:rStyle w:val="Strong"/>
          <w:rFonts w:ascii="Times New Roman" w:hAnsi="Times New Roman" w:cs="Times New Roman"/>
          <w:sz w:val="24"/>
          <w:szCs w:val="24"/>
        </w:rPr>
        <w:br w:type="page"/>
      </w:r>
    </w:p>
    <w:p w:rsidR="00112232" w:rsidRPr="00FF5737" w:rsidRDefault="00112232" w:rsidP="00FF5737">
      <w:pPr>
        <w:pStyle w:val="NormalWeb"/>
        <w:spacing w:before="0" w:beforeAutospacing="0" w:after="200" w:afterAutospacing="0" w:line="360" w:lineRule="auto"/>
        <w:jc w:val="center"/>
      </w:pPr>
      <w:r w:rsidRPr="00FF5737">
        <w:rPr>
          <w:rStyle w:val="Strong"/>
        </w:rPr>
        <w:lastRenderedPageBreak/>
        <w:t>REFERENCES</w:t>
      </w:r>
    </w:p>
    <w:p w:rsidR="00112232" w:rsidRPr="00FF5737" w:rsidRDefault="00112232" w:rsidP="00FF5737">
      <w:pPr>
        <w:spacing w:line="360" w:lineRule="auto"/>
        <w:ind w:left="567" w:right="20" w:hanging="566"/>
        <w:jc w:val="both"/>
        <w:rPr>
          <w:rFonts w:ascii="Times New Roman" w:eastAsia="Times New Roman" w:hAnsi="Times New Roman" w:cs="Times New Roman"/>
          <w:i/>
          <w:sz w:val="24"/>
          <w:szCs w:val="24"/>
        </w:rPr>
      </w:pPr>
      <w:proofErr w:type="spellStart"/>
      <w:r w:rsidRPr="00FF5737">
        <w:rPr>
          <w:rFonts w:ascii="Times New Roman" w:eastAsia="Times New Roman" w:hAnsi="Times New Roman" w:cs="Times New Roman"/>
          <w:sz w:val="24"/>
          <w:szCs w:val="24"/>
        </w:rPr>
        <w:t>Abdesamed</w:t>
      </w:r>
      <w:proofErr w:type="spellEnd"/>
      <w:r w:rsidRPr="00FF5737">
        <w:rPr>
          <w:rFonts w:ascii="Times New Roman" w:eastAsia="Times New Roman" w:hAnsi="Times New Roman" w:cs="Times New Roman"/>
          <w:sz w:val="24"/>
          <w:szCs w:val="24"/>
        </w:rPr>
        <w:t xml:space="preserve"> </w:t>
      </w:r>
      <w:proofErr w:type="gramStart"/>
      <w:r w:rsidRPr="00FF5737">
        <w:rPr>
          <w:rFonts w:ascii="Times New Roman" w:eastAsia="Times New Roman" w:hAnsi="Times New Roman" w:cs="Times New Roman"/>
          <w:sz w:val="24"/>
          <w:szCs w:val="24"/>
        </w:rPr>
        <w:t>And</w:t>
      </w:r>
      <w:proofErr w:type="gram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Wahab</w:t>
      </w:r>
      <w:proofErr w:type="spellEnd"/>
      <w:r w:rsidRPr="00FF5737">
        <w:rPr>
          <w:rFonts w:ascii="Times New Roman" w:eastAsia="Times New Roman" w:hAnsi="Times New Roman" w:cs="Times New Roman"/>
          <w:sz w:val="24"/>
          <w:szCs w:val="24"/>
        </w:rPr>
        <w:t xml:space="preserve"> (2014):”Financing Of Small And Medium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Determinants Of Bank Loan Application</w:t>
      </w:r>
      <w:r w:rsidRPr="00FF5737">
        <w:rPr>
          <w:rFonts w:ascii="Times New Roman" w:eastAsia="Times New Roman" w:hAnsi="Times New Roman" w:cs="Times New Roman"/>
          <w:i/>
          <w:sz w:val="24"/>
          <w:szCs w:val="24"/>
        </w:rPr>
        <w:t xml:space="preserve">”. African Journal </w:t>
      </w:r>
      <w:proofErr w:type="gramStart"/>
      <w:r w:rsidRPr="00FF5737">
        <w:rPr>
          <w:rFonts w:ascii="Times New Roman" w:eastAsia="Times New Roman" w:hAnsi="Times New Roman" w:cs="Times New Roman"/>
          <w:i/>
          <w:sz w:val="24"/>
          <w:szCs w:val="24"/>
        </w:rPr>
        <w:t>Of</w:t>
      </w:r>
      <w:proofErr w:type="gramEnd"/>
      <w:r w:rsidRPr="00FF5737">
        <w:rPr>
          <w:rFonts w:ascii="Times New Roman" w:eastAsia="Times New Roman" w:hAnsi="Times New Roman" w:cs="Times New Roman"/>
          <w:i/>
          <w:sz w:val="24"/>
          <w:szCs w:val="24"/>
        </w:rPr>
        <w:t xml:space="preserve"> Business</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 xml:space="preserve">Management. </w:t>
      </w:r>
      <w:proofErr w:type="spellStart"/>
      <w:r w:rsidRPr="00FF5737">
        <w:rPr>
          <w:rFonts w:ascii="Times New Roman" w:eastAsia="Times New Roman" w:hAnsi="Times New Roman" w:cs="Times New Roman"/>
          <w:i/>
          <w:sz w:val="24"/>
          <w:szCs w:val="24"/>
        </w:rPr>
        <w:t>Vol</w:t>
      </w:r>
      <w:proofErr w:type="spellEnd"/>
      <w:r w:rsidRPr="00FF5737">
        <w:rPr>
          <w:rFonts w:ascii="Times New Roman" w:eastAsia="Times New Roman" w:hAnsi="Times New Roman" w:cs="Times New Roman"/>
          <w:i/>
          <w:sz w:val="24"/>
          <w:szCs w:val="24"/>
        </w:rPr>
        <w:t xml:space="preserve"> 8.</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Ahiawodzi</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Adade</w:t>
      </w:r>
      <w:proofErr w:type="spellEnd"/>
      <w:r w:rsidRPr="00FF5737">
        <w:rPr>
          <w:rFonts w:ascii="Times New Roman" w:eastAsia="Times New Roman" w:hAnsi="Times New Roman" w:cs="Times New Roman"/>
          <w:sz w:val="24"/>
          <w:szCs w:val="24"/>
        </w:rPr>
        <w:t xml:space="preserve"> (2012</w:t>
      </w:r>
      <w:proofErr w:type="gramStart"/>
      <w:r w:rsidRPr="00FF5737">
        <w:rPr>
          <w:rFonts w:ascii="Times New Roman" w:eastAsia="Times New Roman" w:hAnsi="Times New Roman" w:cs="Times New Roman"/>
          <w:sz w:val="24"/>
          <w:szCs w:val="24"/>
        </w:rPr>
        <w:t>) :</w:t>
      </w:r>
      <w:proofErr w:type="gramEnd"/>
      <w:r w:rsidRPr="00FF5737">
        <w:rPr>
          <w:rFonts w:ascii="Times New Roman" w:eastAsia="Times New Roman" w:hAnsi="Times New Roman" w:cs="Times New Roman"/>
          <w:sz w:val="24"/>
          <w:szCs w:val="24"/>
        </w:rPr>
        <w:t xml:space="preserve"> “The Challenges Faced By Small And Medium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In Obtaining Credit In Ghana</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School Of Management.</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bookmarkStart w:id="1" w:name="page22"/>
      <w:bookmarkEnd w:id="1"/>
      <w:r w:rsidRPr="00FF5737">
        <w:rPr>
          <w:rFonts w:ascii="Times New Roman" w:eastAsia="Times New Roman" w:hAnsi="Times New Roman" w:cs="Times New Roman"/>
          <w:sz w:val="24"/>
          <w:szCs w:val="24"/>
        </w:rPr>
        <w:t xml:space="preserve">Anima, (2004): “Performance Education </w:t>
      </w:r>
      <w:proofErr w:type="gramStart"/>
      <w:r w:rsidRPr="00FF5737">
        <w:rPr>
          <w:rFonts w:ascii="Times New Roman" w:eastAsia="Times New Roman" w:hAnsi="Times New Roman" w:cs="Times New Roman"/>
          <w:sz w:val="24"/>
          <w:szCs w:val="24"/>
        </w:rPr>
        <w:t>Of</w:t>
      </w:r>
      <w:proofErr w:type="gramEnd"/>
      <w:r w:rsidRPr="00FF5737">
        <w:rPr>
          <w:rFonts w:ascii="Times New Roman" w:eastAsia="Times New Roman" w:hAnsi="Times New Roman" w:cs="Times New Roman"/>
          <w:sz w:val="24"/>
          <w:szCs w:val="24"/>
        </w:rPr>
        <w:t xml:space="preserve"> Small Medium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In Nigeria</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Bullion Vol.21, No.4, Central Bank Of Nigeria.</w:t>
      </w:r>
    </w:p>
    <w:p w:rsidR="00112232" w:rsidRPr="00FF5737" w:rsidRDefault="00112232" w:rsidP="00FF5737">
      <w:pPr>
        <w:spacing w:line="360" w:lineRule="auto"/>
        <w:ind w:left="567" w:right="20"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Akabueze</w:t>
      </w:r>
      <w:proofErr w:type="spellEnd"/>
      <w:r w:rsidRPr="00FF5737">
        <w:rPr>
          <w:rFonts w:ascii="Times New Roman" w:eastAsia="Times New Roman" w:hAnsi="Times New Roman" w:cs="Times New Roman"/>
          <w:sz w:val="24"/>
          <w:szCs w:val="24"/>
        </w:rPr>
        <w:t xml:space="preserve">, 2002). “A Study </w:t>
      </w:r>
      <w:proofErr w:type="gramStart"/>
      <w:r w:rsidRPr="00FF5737">
        <w:rPr>
          <w:rFonts w:ascii="Times New Roman" w:eastAsia="Times New Roman" w:hAnsi="Times New Roman" w:cs="Times New Roman"/>
          <w:sz w:val="24"/>
          <w:szCs w:val="24"/>
        </w:rPr>
        <w:t>Of</w:t>
      </w:r>
      <w:proofErr w:type="gramEnd"/>
      <w:r w:rsidRPr="00FF5737">
        <w:rPr>
          <w:rFonts w:ascii="Times New Roman" w:eastAsia="Times New Roman" w:hAnsi="Times New Roman" w:cs="Times New Roman"/>
          <w:sz w:val="24"/>
          <w:szCs w:val="24"/>
        </w:rPr>
        <w:t xml:space="preserve"> Small And Medium Scale Industrial Development In </w:t>
      </w:r>
      <w:proofErr w:type="spellStart"/>
      <w:r w:rsidRPr="00FF5737">
        <w:rPr>
          <w:rFonts w:ascii="Times New Roman" w:eastAsia="Times New Roman" w:hAnsi="Times New Roman" w:cs="Times New Roman"/>
          <w:sz w:val="24"/>
          <w:szCs w:val="24"/>
        </w:rPr>
        <w:t>Ondo</w:t>
      </w:r>
      <w:proofErr w:type="spellEnd"/>
      <w:r w:rsidRPr="00FF5737">
        <w:rPr>
          <w:rFonts w:ascii="Times New Roman" w:eastAsia="Times New Roman" w:hAnsi="Times New Roman" w:cs="Times New Roman"/>
          <w:sz w:val="24"/>
          <w:szCs w:val="24"/>
        </w:rPr>
        <w:t xml:space="preserve"> State, Nigeria</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Submitted To The Departed Of Mechanical Engineering, Federal University Of Technology </w:t>
      </w:r>
      <w:proofErr w:type="spellStart"/>
      <w:r w:rsidRPr="00FF5737">
        <w:rPr>
          <w:rFonts w:ascii="Times New Roman" w:eastAsia="Times New Roman" w:hAnsi="Times New Roman" w:cs="Times New Roman"/>
          <w:sz w:val="24"/>
          <w:szCs w:val="24"/>
        </w:rPr>
        <w:t>Akure</w:t>
      </w:r>
      <w:proofErr w:type="spell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Ondo</w:t>
      </w:r>
      <w:proofErr w:type="spellEnd"/>
      <w:r w:rsidRPr="00FF5737">
        <w:rPr>
          <w:rFonts w:ascii="Times New Roman" w:eastAsia="Times New Roman" w:hAnsi="Times New Roman" w:cs="Times New Roman"/>
          <w:sz w:val="24"/>
          <w:szCs w:val="24"/>
        </w:rPr>
        <w:t xml:space="preserve"> State, Nigeria.</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Agbaje</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Abiodun</w:t>
      </w:r>
      <w:proofErr w:type="spellEnd"/>
      <w:r w:rsidRPr="00FF5737">
        <w:rPr>
          <w:rFonts w:ascii="Times New Roman" w:eastAsia="Times New Roman" w:hAnsi="Times New Roman" w:cs="Times New Roman"/>
          <w:sz w:val="24"/>
          <w:szCs w:val="24"/>
        </w:rPr>
        <w:t xml:space="preserve"> et al [2015</w:t>
      </w:r>
      <w:proofErr w:type="gramStart"/>
      <w:r w:rsidRPr="00FF5737">
        <w:rPr>
          <w:rFonts w:ascii="Times New Roman" w:eastAsia="Times New Roman" w:hAnsi="Times New Roman" w:cs="Times New Roman"/>
          <w:sz w:val="24"/>
          <w:szCs w:val="24"/>
        </w:rPr>
        <w:t>]  “</w:t>
      </w:r>
      <w:proofErr w:type="gramEnd"/>
      <w:r w:rsidRPr="00FF5737">
        <w:rPr>
          <w:rFonts w:ascii="Times New Roman" w:eastAsia="Times New Roman" w:hAnsi="Times New Roman" w:cs="Times New Roman"/>
          <w:sz w:val="24"/>
          <w:szCs w:val="24"/>
        </w:rPr>
        <w:t>Growth Effect Of Small And Medium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Financing In Nigeria</w:t>
      </w:r>
      <w:r w:rsidRPr="00FF5737">
        <w:rPr>
          <w:rFonts w:ascii="Times New Roman" w:eastAsia="Times New Roman" w:hAnsi="Times New Roman" w:cs="Times New Roman"/>
          <w:i/>
          <w:sz w:val="24"/>
          <w:szCs w:val="24"/>
        </w:rPr>
        <w:t xml:space="preserve">”. Journal </w:t>
      </w:r>
      <w:proofErr w:type="gramStart"/>
      <w:r w:rsidRPr="00FF5737">
        <w:rPr>
          <w:rFonts w:ascii="Times New Roman" w:eastAsia="Times New Roman" w:hAnsi="Times New Roman" w:cs="Times New Roman"/>
          <w:i/>
          <w:sz w:val="24"/>
          <w:szCs w:val="24"/>
        </w:rPr>
        <w:t>Of</w:t>
      </w:r>
      <w:proofErr w:type="gramEnd"/>
      <w:r w:rsidRPr="00FF5737">
        <w:rPr>
          <w:rFonts w:ascii="Times New Roman" w:eastAsia="Times New Roman" w:hAnsi="Times New Roman" w:cs="Times New Roman"/>
          <w:i/>
          <w:sz w:val="24"/>
          <w:szCs w:val="24"/>
        </w:rPr>
        <w:t xml:space="preserve"> African Microeconomic Review</w:t>
      </w:r>
      <w:r w:rsidRPr="00FF5737">
        <w:rPr>
          <w:rFonts w:ascii="Times New Roman" w:eastAsia="Times New Roman" w:hAnsi="Times New Roman" w:cs="Times New Roman"/>
          <w:sz w:val="24"/>
          <w:szCs w:val="24"/>
        </w:rPr>
        <w:t>.</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Behr (2011). “Project Finance </w:t>
      </w:r>
      <w:proofErr w:type="gramStart"/>
      <w:r w:rsidRPr="00FF5737">
        <w:rPr>
          <w:rFonts w:ascii="Times New Roman" w:eastAsia="Times New Roman" w:hAnsi="Times New Roman" w:cs="Times New Roman"/>
          <w:sz w:val="24"/>
          <w:szCs w:val="24"/>
        </w:rPr>
        <w:t>For Small And</w:t>
      </w:r>
      <w:proofErr w:type="gramEnd"/>
      <w:r w:rsidRPr="00FF5737">
        <w:rPr>
          <w:rFonts w:ascii="Times New Roman" w:eastAsia="Times New Roman" w:hAnsi="Times New Roman" w:cs="Times New Roman"/>
          <w:sz w:val="24"/>
          <w:szCs w:val="24"/>
        </w:rPr>
        <w:t xml:space="preserve"> Medium Scale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xml:space="preserve">) In </w:t>
      </w:r>
      <w:proofErr w:type="spellStart"/>
      <w:r w:rsidRPr="00FF5737">
        <w:rPr>
          <w:rFonts w:ascii="Times New Roman" w:eastAsia="Times New Roman" w:hAnsi="Times New Roman" w:cs="Times New Roman"/>
          <w:sz w:val="24"/>
          <w:szCs w:val="24"/>
        </w:rPr>
        <w:t>Nigeria</w:t>
      </w:r>
      <w:r w:rsidRPr="00FF5737">
        <w:rPr>
          <w:rFonts w:ascii="Times New Roman" w:eastAsia="Times New Roman" w:hAnsi="Times New Roman" w:cs="Times New Roman"/>
          <w:i/>
          <w:sz w:val="24"/>
          <w:szCs w:val="24"/>
        </w:rPr>
        <w:t>”.An</w:t>
      </w:r>
      <w:proofErr w:type="spellEnd"/>
      <w:r w:rsidRPr="00FF5737">
        <w:rPr>
          <w:rFonts w:ascii="Times New Roman" w:eastAsia="Times New Roman" w:hAnsi="Times New Roman" w:cs="Times New Roman"/>
          <w:i/>
          <w:sz w:val="24"/>
          <w:szCs w:val="24"/>
        </w:rPr>
        <w:t xml:space="preserve"> International Multidisciplinary Journal, Ethiopia Vol.6, </w:t>
      </w:r>
      <w:proofErr w:type="spellStart"/>
      <w:r w:rsidRPr="00FF5737">
        <w:rPr>
          <w:rFonts w:ascii="Times New Roman" w:eastAsia="Times New Roman" w:hAnsi="Times New Roman" w:cs="Times New Roman"/>
          <w:i/>
          <w:sz w:val="24"/>
          <w:szCs w:val="24"/>
        </w:rPr>
        <w:t>Pg</w:t>
      </w:r>
      <w:proofErr w:type="spellEnd"/>
      <w:r w:rsidRPr="00FF5737">
        <w:rPr>
          <w:rFonts w:ascii="Times New Roman" w:eastAsia="Times New Roman" w:hAnsi="Times New Roman" w:cs="Times New Roman"/>
          <w:i/>
          <w:sz w:val="24"/>
          <w:szCs w:val="24"/>
        </w:rPr>
        <w:t xml:space="preserve"> 91-100.</w:t>
      </w:r>
    </w:p>
    <w:p w:rsidR="00112232" w:rsidRPr="00FF5737" w:rsidRDefault="00112232" w:rsidP="00FF5737">
      <w:pPr>
        <w:spacing w:line="360" w:lineRule="auto"/>
        <w:ind w:left="567" w:hanging="566"/>
        <w:jc w:val="both"/>
        <w:rPr>
          <w:rFonts w:ascii="Times New Roman" w:hAnsi="Times New Roman" w:cs="Times New Roman"/>
          <w:sz w:val="24"/>
          <w:szCs w:val="24"/>
        </w:rPr>
      </w:pPr>
      <w:proofErr w:type="spellStart"/>
      <w:r w:rsidRPr="00FF5737">
        <w:rPr>
          <w:rFonts w:ascii="Times New Roman" w:hAnsi="Times New Roman" w:cs="Times New Roman"/>
          <w:sz w:val="24"/>
          <w:szCs w:val="24"/>
        </w:rPr>
        <w:t>Bhaird</w:t>
      </w:r>
      <w:proofErr w:type="spellEnd"/>
      <w:r w:rsidRPr="00FF5737">
        <w:rPr>
          <w:rFonts w:ascii="Times New Roman" w:hAnsi="Times New Roman" w:cs="Times New Roman"/>
          <w:sz w:val="24"/>
          <w:szCs w:val="24"/>
        </w:rPr>
        <w:t xml:space="preserve"> and </w:t>
      </w:r>
      <w:proofErr w:type="spellStart"/>
      <w:r w:rsidRPr="00FF5737">
        <w:rPr>
          <w:rFonts w:ascii="Times New Roman" w:hAnsi="Times New Roman" w:cs="Times New Roman"/>
          <w:sz w:val="24"/>
          <w:szCs w:val="24"/>
        </w:rPr>
        <w:t>Lucey</w:t>
      </w:r>
      <w:proofErr w:type="spellEnd"/>
      <w:r w:rsidRPr="00FF5737">
        <w:rPr>
          <w:rFonts w:ascii="Times New Roman" w:hAnsi="Times New Roman" w:cs="Times New Roman"/>
          <w:sz w:val="24"/>
          <w:szCs w:val="24"/>
        </w:rPr>
        <w:t xml:space="preserve"> (2010</w:t>
      </w:r>
      <w:proofErr w:type="gramStart"/>
      <w:r w:rsidRPr="00FF5737">
        <w:rPr>
          <w:rFonts w:ascii="Times New Roman" w:hAnsi="Times New Roman" w:cs="Times New Roman"/>
          <w:sz w:val="24"/>
          <w:szCs w:val="24"/>
        </w:rPr>
        <w:t xml:space="preserve">) </w:t>
      </w:r>
      <w:r w:rsidRPr="00FF5737">
        <w:rPr>
          <w:rFonts w:ascii="Times New Roman" w:eastAsia="Times New Roman" w:hAnsi="Times New Roman" w:cs="Times New Roman"/>
          <w:sz w:val="24"/>
          <w:szCs w:val="24"/>
        </w:rPr>
        <w:t>;</w:t>
      </w:r>
      <w:proofErr w:type="gramEnd"/>
      <w:r w:rsidRPr="00FF5737">
        <w:rPr>
          <w:rFonts w:ascii="Times New Roman" w:eastAsia="Times New Roman" w:hAnsi="Times New Roman" w:cs="Times New Roman"/>
          <w:sz w:val="24"/>
          <w:szCs w:val="24"/>
        </w:rPr>
        <w:t xml:space="preserve"> “Universal Banks Roles In Financing Small Scale Industries In </w:t>
      </w:r>
      <w:proofErr w:type="spellStart"/>
      <w:r w:rsidRPr="00FF5737">
        <w:rPr>
          <w:rFonts w:ascii="Times New Roman" w:eastAsia="Times New Roman" w:hAnsi="Times New Roman" w:cs="Times New Roman"/>
          <w:sz w:val="24"/>
          <w:szCs w:val="24"/>
        </w:rPr>
        <w:t>Nigeria</w:t>
      </w:r>
      <w:r w:rsidRPr="00FF5737">
        <w:rPr>
          <w:rFonts w:ascii="Times New Roman" w:eastAsia="Times New Roman" w:hAnsi="Times New Roman" w:cs="Times New Roman"/>
          <w:i/>
          <w:sz w:val="24"/>
          <w:szCs w:val="24"/>
        </w:rPr>
        <w:t>”:European</w:t>
      </w:r>
      <w:proofErr w:type="spellEnd"/>
      <w:r w:rsidRPr="00FF5737">
        <w:rPr>
          <w:rFonts w:ascii="Times New Roman" w:eastAsia="Times New Roman" w:hAnsi="Times New Roman" w:cs="Times New Roman"/>
          <w:i/>
          <w:sz w:val="24"/>
          <w:szCs w:val="24"/>
        </w:rPr>
        <w:t xml:space="preserve"> Journal Of Accounting, Auditing And Finance</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 xml:space="preserve">Research Vol.3 </w:t>
      </w:r>
      <w:proofErr w:type="spellStart"/>
      <w:r w:rsidRPr="00FF5737">
        <w:rPr>
          <w:rFonts w:ascii="Times New Roman" w:eastAsia="Times New Roman" w:hAnsi="Times New Roman" w:cs="Times New Roman"/>
          <w:i/>
          <w:sz w:val="24"/>
          <w:szCs w:val="24"/>
        </w:rPr>
        <w:t>Pg</w:t>
      </w:r>
      <w:proofErr w:type="spellEnd"/>
      <w:r w:rsidRPr="00FF5737">
        <w:rPr>
          <w:rFonts w:ascii="Times New Roman" w:eastAsia="Times New Roman" w:hAnsi="Times New Roman" w:cs="Times New Roman"/>
          <w:i/>
          <w:sz w:val="24"/>
          <w:szCs w:val="24"/>
        </w:rPr>
        <w:t xml:space="preserve"> 52-69</w:t>
      </w:r>
      <w:r w:rsidRPr="00FF5737">
        <w:rPr>
          <w:rFonts w:ascii="Times New Roman" w:eastAsia="Times New Roman" w:hAnsi="Times New Roman" w:cs="Times New Roman"/>
          <w:sz w:val="24"/>
          <w:szCs w:val="24"/>
        </w:rPr>
        <w:t>.</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Charles (2002) “Improving Access </w:t>
      </w:r>
      <w:proofErr w:type="spellStart"/>
      <w:r w:rsidRPr="00FF5737">
        <w:rPr>
          <w:rFonts w:ascii="Times New Roman" w:eastAsia="Times New Roman" w:hAnsi="Times New Roman" w:cs="Times New Roman"/>
          <w:sz w:val="24"/>
          <w:szCs w:val="24"/>
        </w:rPr>
        <w:t>toFinance</w:t>
      </w:r>
      <w:proofErr w:type="spellEnd"/>
      <w:r w:rsidRPr="00FF5737">
        <w:rPr>
          <w:rFonts w:ascii="Times New Roman" w:eastAsia="Times New Roman" w:hAnsi="Times New Roman" w:cs="Times New Roman"/>
          <w:sz w:val="24"/>
          <w:szCs w:val="24"/>
        </w:rPr>
        <w:t xml:space="preserve"> For Small And Medium-Sized Enterprises</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Department </w:t>
      </w:r>
      <w:proofErr w:type="gramStart"/>
      <w:r w:rsidRPr="00FF5737">
        <w:rPr>
          <w:rFonts w:ascii="Times New Roman" w:eastAsia="Times New Roman" w:hAnsi="Times New Roman" w:cs="Times New Roman"/>
          <w:sz w:val="24"/>
          <w:szCs w:val="24"/>
        </w:rPr>
        <w:t>For</w:t>
      </w:r>
      <w:proofErr w:type="gramEnd"/>
      <w:r w:rsidRPr="00FF5737">
        <w:rPr>
          <w:rFonts w:ascii="Times New Roman" w:eastAsia="Times New Roman" w:hAnsi="Times New Roman" w:cs="Times New Roman"/>
          <w:sz w:val="24"/>
          <w:szCs w:val="24"/>
        </w:rPr>
        <w:t xml:space="preserve"> Business, Innovation And Skills And HM Treasury. National Audit Office.</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Central</w:t>
      </w:r>
      <w:r w:rsidRPr="00FF5737">
        <w:rPr>
          <w:rFonts w:ascii="Times New Roman" w:eastAsia="Times New Roman" w:hAnsi="Times New Roman" w:cs="Times New Roman"/>
          <w:sz w:val="24"/>
          <w:szCs w:val="24"/>
        </w:rPr>
        <w:tab/>
        <w:t>Bank</w:t>
      </w:r>
      <w:r w:rsidRPr="00FF5737">
        <w:rPr>
          <w:rFonts w:ascii="Times New Roman" w:eastAsia="Times New Roman" w:hAnsi="Times New Roman" w:cs="Times New Roman"/>
          <w:sz w:val="24"/>
          <w:szCs w:val="24"/>
        </w:rPr>
        <w:tab/>
      </w:r>
      <w:proofErr w:type="gramStart"/>
      <w:r w:rsidRPr="00FF5737">
        <w:rPr>
          <w:rFonts w:ascii="Times New Roman" w:eastAsia="Times New Roman" w:hAnsi="Times New Roman" w:cs="Times New Roman"/>
          <w:sz w:val="24"/>
          <w:szCs w:val="24"/>
        </w:rPr>
        <w:t>Of</w:t>
      </w:r>
      <w:proofErr w:type="gramEnd"/>
      <w:r w:rsidRPr="00FF5737">
        <w:rPr>
          <w:rFonts w:ascii="Times New Roman" w:eastAsia="Times New Roman" w:hAnsi="Times New Roman" w:cs="Times New Roman"/>
          <w:sz w:val="24"/>
          <w:szCs w:val="24"/>
        </w:rPr>
        <w:tab/>
        <w:t>Nigerian</w:t>
      </w:r>
      <w:r w:rsidRPr="00FF5737">
        <w:rPr>
          <w:rFonts w:ascii="Times New Roman" w:eastAsia="Times New Roman" w:hAnsi="Times New Roman" w:cs="Times New Roman"/>
          <w:sz w:val="24"/>
          <w:szCs w:val="24"/>
        </w:rPr>
        <w:tab/>
        <w:t>(CBN,</w:t>
      </w:r>
      <w:r w:rsidRPr="00FF5737">
        <w:rPr>
          <w:rFonts w:ascii="Times New Roman" w:eastAsia="Times New Roman" w:hAnsi="Times New Roman" w:cs="Times New Roman"/>
          <w:sz w:val="24"/>
          <w:szCs w:val="24"/>
        </w:rPr>
        <w:tab/>
        <w:t>2010);</w:t>
      </w:r>
      <w:r w:rsidRPr="00FF5737">
        <w:rPr>
          <w:rFonts w:ascii="Times New Roman" w:eastAsia="Times New Roman" w:hAnsi="Times New Roman" w:cs="Times New Roman"/>
          <w:sz w:val="24"/>
          <w:szCs w:val="24"/>
        </w:rPr>
        <w:tab/>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SME</w:t>
      </w:r>
      <w:r w:rsidRPr="00FF5737">
        <w:rPr>
          <w:rFonts w:ascii="Times New Roman" w:eastAsia="Times New Roman" w:hAnsi="Times New Roman" w:cs="Times New Roman"/>
          <w:sz w:val="24"/>
          <w:szCs w:val="24"/>
        </w:rPr>
        <w:tab/>
        <w:t>Finance</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ww.Cenbank.Org/Devfin/Refinancing.Asp.</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Carpenter (2003). “Nigerian Small </w:t>
      </w:r>
      <w:proofErr w:type="gramStart"/>
      <w:r w:rsidRPr="00FF5737">
        <w:rPr>
          <w:rFonts w:ascii="Times New Roman" w:eastAsia="Times New Roman" w:hAnsi="Times New Roman" w:cs="Times New Roman"/>
          <w:sz w:val="24"/>
          <w:szCs w:val="24"/>
        </w:rPr>
        <w:t>And</w:t>
      </w:r>
      <w:proofErr w:type="gramEnd"/>
      <w:r w:rsidRPr="00FF5737">
        <w:rPr>
          <w:rFonts w:ascii="Times New Roman" w:eastAsia="Times New Roman" w:hAnsi="Times New Roman" w:cs="Times New Roman"/>
          <w:sz w:val="24"/>
          <w:szCs w:val="24"/>
        </w:rPr>
        <w:t xml:space="preserve"> Medium Scale Enterprises’ Access To Finance”: What Is The Story Since Bank Consolidation In 2005; </w:t>
      </w:r>
      <w:r w:rsidRPr="00FF5737">
        <w:rPr>
          <w:rFonts w:ascii="Times New Roman" w:eastAsia="Times New Roman" w:hAnsi="Times New Roman" w:cs="Times New Roman"/>
          <w:i/>
          <w:sz w:val="24"/>
          <w:szCs w:val="24"/>
        </w:rPr>
        <w:t>International</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Journal Of Innovation And Applied Studies Vol.6.</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Ekpeyong</w:t>
      </w:r>
      <w:proofErr w:type="spellEnd"/>
      <w:r w:rsidRPr="00FF5737">
        <w:rPr>
          <w:rFonts w:ascii="Times New Roman" w:eastAsia="Times New Roman" w:hAnsi="Times New Roman" w:cs="Times New Roman"/>
          <w:sz w:val="24"/>
          <w:szCs w:val="24"/>
        </w:rPr>
        <w:t xml:space="preserve"> &amp; </w:t>
      </w:r>
      <w:proofErr w:type="spellStart"/>
      <w:r w:rsidRPr="00FF5737">
        <w:rPr>
          <w:rFonts w:ascii="Times New Roman" w:eastAsia="Times New Roman" w:hAnsi="Times New Roman" w:cs="Times New Roman"/>
          <w:sz w:val="24"/>
          <w:szCs w:val="24"/>
        </w:rPr>
        <w:t>Nyong</w:t>
      </w:r>
      <w:proofErr w:type="spellEnd"/>
      <w:r w:rsidRPr="00FF5737">
        <w:rPr>
          <w:rFonts w:ascii="Times New Roman" w:eastAsia="Times New Roman" w:hAnsi="Times New Roman" w:cs="Times New Roman"/>
          <w:sz w:val="24"/>
          <w:szCs w:val="24"/>
        </w:rPr>
        <w:t xml:space="preserve">, 1992) “Elements </w:t>
      </w:r>
      <w:proofErr w:type="gramStart"/>
      <w:r w:rsidRPr="00FF5737">
        <w:rPr>
          <w:rFonts w:ascii="Times New Roman" w:eastAsia="Times New Roman" w:hAnsi="Times New Roman" w:cs="Times New Roman"/>
          <w:sz w:val="24"/>
          <w:szCs w:val="24"/>
        </w:rPr>
        <w:t>Of</w:t>
      </w:r>
      <w:proofErr w:type="gramEnd"/>
      <w:r w:rsidRPr="00FF5737">
        <w:rPr>
          <w:rFonts w:ascii="Times New Roman" w:eastAsia="Times New Roman" w:hAnsi="Times New Roman" w:cs="Times New Roman"/>
          <w:sz w:val="24"/>
          <w:szCs w:val="24"/>
        </w:rPr>
        <w:t xml:space="preserve"> Banking”. European Investment Bank Group (2015</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“The SME Initiative: Improving Access </w:t>
      </w:r>
      <w:proofErr w:type="gramStart"/>
      <w:r w:rsidRPr="00FF5737">
        <w:rPr>
          <w:rFonts w:ascii="Times New Roman" w:eastAsia="Times New Roman" w:hAnsi="Times New Roman" w:cs="Times New Roman"/>
          <w:sz w:val="24"/>
          <w:szCs w:val="24"/>
        </w:rPr>
        <w:t>To</w:t>
      </w:r>
      <w:proofErr w:type="gramEnd"/>
      <w:r w:rsidRPr="00FF5737">
        <w:rPr>
          <w:rFonts w:ascii="Times New Roman" w:eastAsia="Times New Roman" w:hAnsi="Times New Roman" w:cs="Times New Roman"/>
          <w:sz w:val="24"/>
          <w:szCs w:val="24"/>
        </w:rPr>
        <w:t xml:space="preserve"> Finance For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lastRenderedPageBreak/>
        <w:t>Egbuogu</w:t>
      </w:r>
      <w:proofErr w:type="spellEnd"/>
      <w:r w:rsidRPr="00FF5737">
        <w:rPr>
          <w:rFonts w:ascii="Times New Roman" w:eastAsia="Times New Roman" w:hAnsi="Times New Roman" w:cs="Times New Roman"/>
          <w:sz w:val="24"/>
          <w:szCs w:val="24"/>
        </w:rPr>
        <w:t xml:space="preserve"> (2003). </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Theoretical Approaches </w:t>
      </w:r>
      <w:proofErr w:type="gramStart"/>
      <w:r w:rsidRPr="00FF5737">
        <w:rPr>
          <w:rFonts w:ascii="Times New Roman" w:eastAsia="Times New Roman" w:hAnsi="Times New Roman" w:cs="Times New Roman"/>
          <w:sz w:val="24"/>
          <w:szCs w:val="24"/>
        </w:rPr>
        <w:t>To</w:t>
      </w:r>
      <w:proofErr w:type="gramEnd"/>
      <w:r w:rsidRPr="00FF5737">
        <w:rPr>
          <w:rFonts w:ascii="Times New Roman" w:eastAsia="Times New Roman" w:hAnsi="Times New Roman" w:cs="Times New Roman"/>
          <w:sz w:val="24"/>
          <w:szCs w:val="24"/>
        </w:rPr>
        <w:t xml:space="preserve"> Study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Ebusiness</w:t>
      </w:r>
      <w:proofErr w:type="spellEnd"/>
      <w:r w:rsidRPr="00FF5737">
        <w:rPr>
          <w:rFonts w:ascii="Times New Roman" w:eastAsia="Times New Roman" w:hAnsi="Times New Roman" w:cs="Times New Roman"/>
          <w:sz w:val="24"/>
          <w:szCs w:val="24"/>
        </w:rPr>
        <w:t xml:space="preserve"> Progression</w:t>
      </w:r>
      <w:r w:rsidRPr="00FF5737">
        <w:rPr>
          <w:rFonts w:ascii="Times New Roman" w:eastAsia="Times New Roman" w:hAnsi="Times New Roman" w:cs="Times New Roman"/>
          <w:i/>
          <w:sz w:val="24"/>
          <w:szCs w:val="24"/>
        </w:rPr>
        <w:t xml:space="preserve">”. Journal </w:t>
      </w:r>
      <w:proofErr w:type="gramStart"/>
      <w:r w:rsidRPr="00FF5737">
        <w:rPr>
          <w:rFonts w:ascii="Times New Roman" w:eastAsia="Times New Roman" w:hAnsi="Times New Roman" w:cs="Times New Roman"/>
          <w:i/>
          <w:sz w:val="24"/>
          <w:szCs w:val="24"/>
        </w:rPr>
        <w:t>Of</w:t>
      </w:r>
      <w:proofErr w:type="gramEnd"/>
      <w:r w:rsidRPr="00FF5737">
        <w:rPr>
          <w:rFonts w:ascii="Times New Roman" w:eastAsia="Times New Roman" w:hAnsi="Times New Roman" w:cs="Times New Roman"/>
          <w:i/>
          <w:sz w:val="24"/>
          <w:szCs w:val="24"/>
        </w:rPr>
        <w:t xml:space="preserve"> Computing And Information Technology (CIT).</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Ezeigbe</w:t>
      </w:r>
      <w:proofErr w:type="spellEnd"/>
      <w:r w:rsidRPr="00FF5737">
        <w:rPr>
          <w:rFonts w:ascii="Times New Roman" w:eastAsia="Times New Roman" w:hAnsi="Times New Roman" w:cs="Times New Roman"/>
          <w:sz w:val="24"/>
          <w:szCs w:val="24"/>
        </w:rPr>
        <w:t xml:space="preserve"> (1987) “Improving Access To Finance For </w:t>
      </w:r>
      <w:proofErr w:type="spellStart"/>
      <w:r w:rsidRPr="00FF5737">
        <w:rPr>
          <w:rFonts w:ascii="Times New Roman" w:eastAsia="Times New Roman" w:hAnsi="Times New Roman" w:cs="Times New Roman"/>
          <w:sz w:val="24"/>
          <w:szCs w:val="24"/>
        </w:rPr>
        <w:t>SME”</w:t>
      </w:r>
      <w:proofErr w:type="gramStart"/>
      <w:r w:rsidRPr="00FF5737">
        <w:rPr>
          <w:rFonts w:ascii="Times New Roman" w:eastAsia="Times New Roman" w:hAnsi="Times New Roman" w:cs="Times New Roman"/>
          <w:sz w:val="24"/>
          <w:szCs w:val="24"/>
        </w:rPr>
        <w:t>;International</w:t>
      </w:r>
      <w:proofErr w:type="spellEnd"/>
      <w:proofErr w:type="gramEnd"/>
      <w:r w:rsidRPr="00FF5737">
        <w:rPr>
          <w:rFonts w:ascii="Times New Roman" w:eastAsia="Times New Roman" w:hAnsi="Times New Roman" w:cs="Times New Roman"/>
          <w:sz w:val="24"/>
          <w:szCs w:val="24"/>
        </w:rPr>
        <w:t xml:space="preserve"> Good Experiences And Lessons For Mongolia.</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w:t>
      </w:r>
      <w:proofErr w:type="spellStart"/>
      <w:r w:rsidRPr="00FF5737">
        <w:rPr>
          <w:rFonts w:ascii="Times New Roman" w:eastAsia="Times New Roman" w:hAnsi="Times New Roman" w:cs="Times New Roman"/>
          <w:sz w:val="24"/>
          <w:szCs w:val="24"/>
        </w:rPr>
        <w:t>Gelinas</w:t>
      </w:r>
      <w:proofErr w:type="spellEnd"/>
      <w:r w:rsidRPr="00FF5737">
        <w:rPr>
          <w:rFonts w:ascii="Times New Roman" w:eastAsia="Times New Roman" w:hAnsi="Times New Roman" w:cs="Times New Roman"/>
          <w:sz w:val="24"/>
          <w:szCs w:val="24"/>
        </w:rPr>
        <w:t xml:space="preserve">, 1998,): “Financing Options </w:t>
      </w:r>
      <w:proofErr w:type="gramStart"/>
      <w:r w:rsidRPr="00FF5737">
        <w:rPr>
          <w:rFonts w:ascii="Times New Roman" w:eastAsia="Times New Roman" w:hAnsi="Times New Roman" w:cs="Times New Roman"/>
          <w:sz w:val="24"/>
          <w:szCs w:val="24"/>
        </w:rPr>
        <w:t>For</w:t>
      </w:r>
      <w:proofErr w:type="gramEnd"/>
      <w:r w:rsidRPr="00FF5737">
        <w:rPr>
          <w:rFonts w:ascii="Times New Roman" w:eastAsia="Times New Roman" w:hAnsi="Times New Roman" w:cs="Times New Roman"/>
          <w:sz w:val="24"/>
          <w:szCs w:val="24"/>
        </w:rPr>
        <w:t xml:space="preserve"> Small And Medium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In Nigeria</w:t>
      </w:r>
      <w:r w:rsidRPr="00FF5737">
        <w:rPr>
          <w:rFonts w:ascii="Times New Roman" w:eastAsia="Times New Roman" w:hAnsi="Times New Roman" w:cs="Times New Roman"/>
          <w:i/>
          <w:sz w:val="24"/>
          <w:szCs w:val="24"/>
        </w:rPr>
        <w:t>”. European Scientific Journal.Vol.10, No.1</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Iyang</w:t>
      </w:r>
      <w:proofErr w:type="spellEnd"/>
      <w:r w:rsidRPr="00FF5737">
        <w:rPr>
          <w:rFonts w:ascii="Times New Roman" w:eastAsia="Times New Roman" w:hAnsi="Times New Roman" w:cs="Times New Roman"/>
          <w:sz w:val="24"/>
          <w:szCs w:val="24"/>
        </w:rPr>
        <w:t xml:space="preserve"> &amp; </w:t>
      </w:r>
      <w:proofErr w:type="spellStart"/>
      <w:r w:rsidRPr="00FF5737">
        <w:rPr>
          <w:rFonts w:ascii="Times New Roman" w:eastAsia="Times New Roman" w:hAnsi="Times New Roman" w:cs="Times New Roman"/>
          <w:sz w:val="24"/>
          <w:szCs w:val="24"/>
        </w:rPr>
        <w:t>Ukpong</w:t>
      </w:r>
      <w:proofErr w:type="spellEnd"/>
      <w:r w:rsidRPr="00FF5737">
        <w:rPr>
          <w:rFonts w:ascii="Times New Roman" w:eastAsia="Times New Roman" w:hAnsi="Times New Roman" w:cs="Times New Roman"/>
          <w:sz w:val="24"/>
          <w:szCs w:val="24"/>
        </w:rPr>
        <w:t xml:space="preserve"> (1992): “Challenges Facing </w:t>
      </w:r>
      <w:proofErr w:type="gramStart"/>
      <w:r w:rsidRPr="00FF5737">
        <w:rPr>
          <w:rFonts w:ascii="Times New Roman" w:eastAsia="Times New Roman" w:hAnsi="Times New Roman" w:cs="Times New Roman"/>
          <w:sz w:val="24"/>
          <w:szCs w:val="24"/>
        </w:rPr>
        <w:t>The Banking Industry In</w:t>
      </w:r>
      <w:proofErr w:type="gram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Nigeria”</w:t>
      </w:r>
      <w:r w:rsidRPr="00FF5737">
        <w:rPr>
          <w:rFonts w:ascii="Times New Roman" w:eastAsia="Times New Roman" w:hAnsi="Times New Roman" w:cs="Times New Roman"/>
          <w:i/>
          <w:sz w:val="24"/>
          <w:szCs w:val="24"/>
        </w:rPr>
        <w:t>.Journal</w:t>
      </w:r>
      <w:proofErr w:type="spellEnd"/>
      <w:r w:rsidRPr="00FF5737">
        <w:rPr>
          <w:rFonts w:ascii="Times New Roman" w:eastAsia="Times New Roman" w:hAnsi="Times New Roman" w:cs="Times New Roman"/>
          <w:i/>
          <w:sz w:val="24"/>
          <w:szCs w:val="24"/>
        </w:rPr>
        <w:t xml:space="preserve"> Of</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Martin Library.</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Kayanula</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Qaurtey</w:t>
      </w:r>
      <w:proofErr w:type="spellEnd"/>
      <w:r w:rsidRPr="00FF5737">
        <w:rPr>
          <w:rFonts w:ascii="Times New Roman" w:eastAsia="Times New Roman" w:hAnsi="Times New Roman" w:cs="Times New Roman"/>
          <w:sz w:val="24"/>
          <w:szCs w:val="24"/>
        </w:rPr>
        <w:t>, [2000</w:t>
      </w:r>
      <w:proofErr w:type="gramStart"/>
      <w:r w:rsidRPr="00FF5737">
        <w:rPr>
          <w:rFonts w:ascii="Times New Roman" w:eastAsia="Times New Roman" w:hAnsi="Times New Roman" w:cs="Times New Roman"/>
          <w:sz w:val="24"/>
          <w:szCs w:val="24"/>
        </w:rPr>
        <w:t>]</w:t>
      </w:r>
      <w:r w:rsidRPr="00FF5737">
        <w:rPr>
          <w:rFonts w:ascii="Times New Roman" w:eastAsia="Times New Roman" w:hAnsi="Times New Roman" w:cs="Times New Roman"/>
          <w:i/>
          <w:sz w:val="24"/>
          <w:szCs w:val="24"/>
        </w:rPr>
        <w:t>“</w:t>
      </w:r>
      <w:proofErr w:type="gramEnd"/>
      <w:r w:rsidRPr="00FF5737">
        <w:rPr>
          <w:rFonts w:ascii="Times New Roman" w:eastAsia="Times New Roman" w:hAnsi="Times New Roman" w:cs="Times New Roman"/>
          <w:sz w:val="24"/>
          <w:szCs w:val="24"/>
        </w:rPr>
        <w:t xml:space="preserve">The Role Of Universal Banks In Financing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xml:space="preserve"> In Nigeria”</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Department Of Economics, </w:t>
      </w:r>
      <w:proofErr w:type="spellStart"/>
      <w:r w:rsidRPr="00FF5737">
        <w:rPr>
          <w:rFonts w:ascii="Times New Roman" w:eastAsia="Times New Roman" w:hAnsi="Times New Roman" w:cs="Times New Roman"/>
          <w:sz w:val="24"/>
          <w:szCs w:val="24"/>
        </w:rPr>
        <w:t>Tansian</w:t>
      </w:r>
      <w:proofErr w:type="spellEnd"/>
      <w:r w:rsidRPr="00FF5737">
        <w:rPr>
          <w:rFonts w:ascii="Times New Roman" w:eastAsia="Times New Roman" w:hAnsi="Times New Roman" w:cs="Times New Roman"/>
          <w:sz w:val="24"/>
          <w:szCs w:val="24"/>
        </w:rPr>
        <w:t xml:space="preserve"> University </w:t>
      </w:r>
      <w:proofErr w:type="spellStart"/>
      <w:r w:rsidRPr="00FF5737">
        <w:rPr>
          <w:rFonts w:ascii="Times New Roman" w:eastAsia="Times New Roman" w:hAnsi="Times New Roman" w:cs="Times New Roman"/>
          <w:sz w:val="24"/>
          <w:szCs w:val="24"/>
        </w:rPr>
        <w:t>Umunya</w:t>
      </w:r>
      <w:proofErr w:type="spellEnd"/>
      <w:r w:rsidRPr="00FF5737">
        <w:rPr>
          <w:rFonts w:ascii="Times New Roman" w:eastAsia="Times New Roman" w:hAnsi="Times New Roman" w:cs="Times New Roman"/>
          <w:sz w:val="24"/>
          <w:szCs w:val="24"/>
        </w:rPr>
        <w:t>.</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Longenecker</w:t>
      </w:r>
      <w:proofErr w:type="spellEnd"/>
      <w:r w:rsidRPr="00FF5737">
        <w:rPr>
          <w:rFonts w:ascii="Times New Roman" w:eastAsia="Times New Roman" w:hAnsi="Times New Roman" w:cs="Times New Roman"/>
          <w:sz w:val="24"/>
          <w:szCs w:val="24"/>
        </w:rPr>
        <w:t xml:space="preserve"> (2012) </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The Role </w:t>
      </w:r>
      <w:proofErr w:type="gramStart"/>
      <w:r w:rsidRPr="00FF5737">
        <w:rPr>
          <w:rFonts w:ascii="Times New Roman" w:eastAsia="Times New Roman" w:hAnsi="Times New Roman" w:cs="Times New Roman"/>
          <w:sz w:val="24"/>
          <w:szCs w:val="24"/>
        </w:rPr>
        <w:t>Of</w:t>
      </w:r>
      <w:proofErr w:type="gram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xml:space="preserve"> In The Economic Development</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Masters</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International Journal Of Management Research And Development (MIJMRD). Vol.1.</w:t>
      </w:r>
    </w:p>
    <w:p w:rsidR="00112232" w:rsidRPr="00FF5737" w:rsidRDefault="00112232" w:rsidP="00FF5737">
      <w:pPr>
        <w:spacing w:line="360" w:lineRule="auto"/>
        <w:ind w:left="567" w:hanging="566"/>
        <w:jc w:val="both"/>
        <w:rPr>
          <w:rFonts w:ascii="Times New Roman" w:eastAsia="Times New Roman" w:hAnsi="Times New Roman" w:cs="Times New Roman"/>
          <w:i/>
          <w:sz w:val="24"/>
          <w:szCs w:val="24"/>
        </w:rPr>
      </w:pPr>
      <w:proofErr w:type="spellStart"/>
      <w:r w:rsidRPr="00FF5737">
        <w:rPr>
          <w:rFonts w:ascii="Times New Roman" w:eastAsia="Times New Roman" w:hAnsi="Times New Roman" w:cs="Times New Roman"/>
          <w:sz w:val="24"/>
          <w:szCs w:val="24"/>
        </w:rPr>
        <w:t>Mamman</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Aminu</w:t>
      </w:r>
      <w:proofErr w:type="spellEnd"/>
      <w:r w:rsidRPr="00FF5737">
        <w:rPr>
          <w:rFonts w:ascii="Times New Roman" w:eastAsia="Times New Roman" w:hAnsi="Times New Roman" w:cs="Times New Roman"/>
          <w:sz w:val="24"/>
          <w:szCs w:val="24"/>
        </w:rPr>
        <w:t xml:space="preserve"> (2013</w:t>
      </w:r>
      <w:proofErr w:type="gramStart"/>
      <w:r w:rsidRPr="00FF5737">
        <w:rPr>
          <w:rFonts w:ascii="Times New Roman" w:eastAsia="Times New Roman" w:hAnsi="Times New Roman" w:cs="Times New Roman"/>
          <w:sz w:val="24"/>
          <w:szCs w:val="24"/>
        </w:rPr>
        <w:t>)  “</w:t>
      </w:r>
      <w:proofErr w:type="gramEnd"/>
      <w:r w:rsidRPr="00FF5737">
        <w:rPr>
          <w:rFonts w:ascii="Times New Roman" w:eastAsia="Times New Roman" w:hAnsi="Times New Roman" w:cs="Times New Roman"/>
          <w:sz w:val="24"/>
          <w:szCs w:val="24"/>
        </w:rPr>
        <w:t>Small And Medium Scale Enterprises (</w:t>
      </w:r>
      <w:proofErr w:type="spellStart"/>
      <w:r w:rsidRPr="00FF5737">
        <w:rPr>
          <w:rFonts w:ascii="Times New Roman" w:eastAsia="Times New Roman" w:hAnsi="Times New Roman" w:cs="Times New Roman"/>
          <w:sz w:val="24"/>
          <w:szCs w:val="24"/>
        </w:rPr>
        <w:t>Smes</w:t>
      </w:r>
      <w:proofErr w:type="spellEnd"/>
      <w:r w:rsidRPr="00FF5737">
        <w:rPr>
          <w:rFonts w:ascii="Times New Roman" w:eastAsia="Times New Roman" w:hAnsi="Times New Roman" w:cs="Times New Roman"/>
          <w:sz w:val="24"/>
          <w:szCs w:val="24"/>
        </w:rPr>
        <w:t xml:space="preserve">) And Nigeria’s Economic </w:t>
      </w:r>
      <w:proofErr w:type="spellStart"/>
      <w:r w:rsidRPr="00FF5737">
        <w:rPr>
          <w:rFonts w:ascii="Times New Roman" w:eastAsia="Times New Roman" w:hAnsi="Times New Roman" w:cs="Times New Roman"/>
          <w:sz w:val="24"/>
          <w:szCs w:val="24"/>
        </w:rPr>
        <w:t>Development”,</w:t>
      </w:r>
      <w:r w:rsidRPr="00FF5737">
        <w:rPr>
          <w:rFonts w:ascii="Times New Roman" w:eastAsia="Times New Roman" w:hAnsi="Times New Roman" w:cs="Times New Roman"/>
          <w:i/>
          <w:sz w:val="24"/>
          <w:szCs w:val="24"/>
        </w:rPr>
        <w:t>Mediterranean</w:t>
      </w:r>
      <w:proofErr w:type="spellEnd"/>
      <w:r w:rsidRPr="00FF5737">
        <w:rPr>
          <w:rFonts w:ascii="Times New Roman" w:eastAsia="Times New Roman" w:hAnsi="Times New Roman" w:cs="Times New Roman"/>
          <w:i/>
          <w:sz w:val="24"/>
          <w:szCs w:val="24"/>
        </w:rPr>
        <w:t xml:space="preserve"> Journal Of Social</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Sciences Rome-Italy, Vol.5.</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Nzotta</w:t>
      </w:r>
      <w:proofErr w:type="spellEnd"/>
      <w:r w:rsidRPr="00FF5737">
        <w:rPr>
          <w:rFonts w:ascii="Times New Roman" w:eastAsia="Times New Roman" w:hAnsi="Times New Roman" w:cs="Times New Roman"/>
          <w:sz w:val="24"/>
          <w:szCs w:val="24"/>
        </w:rPr>
        <w:t xml:space="preserve"> (2002), “The Growth Gap; A Small Enterprise Phenomenon”, </w:t>
      </w:r>
      <w:r w:rsidRPr="00FF5737">
        <w:rPr>
          <w:rFonts w:ascii="Times New Roman" w:eastAsia="Times New Roman" w:hAnsi="Times New Roman" w:cs="Times New Roman"/>
          <w:i/>
          <w:sz w:val="24"/>
          <w:szCs w:val="24"/>
        </w:rPr>
        <w:t>In Strategic Management Journal 11.</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Nwosa</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Oseni</w:t>
      </w:r>
      <w:proofErr w:type="spellEnd"/>
      <w:r w:rsidRPr="00FF5737">
        <w:rPr>
          <w:rFonts w:ascii="Times New Roman" w:eastAsia="Times New Roman" w:hAnsi="Times New Roman" w:cs="Times New Roman"/>
          <w:sz w:val="24"/>
          <w:szCs w:val="24"/>
        </w:rPr>
        <w:t xml:space="preserve"> (2013</w:t>
      </w:r>
      <w:proofErr w:type="gramStart"/>
      <w:r w:rsidRPr="00FF5737">
        <w:rPr>
          <w:rFonts w:ascii="Times New Roman" w:eastAsia="Times New Roman" w:hAnsi="Times New Roman" w:cs="Times New Roman"/>
          <w:sz w:val="24"/>
          <w:szCs w:val="24"/>
        </w:rPr>
        <w:t>)  “</w:t>
      </w:r>
      <w:proofErr w:type="gramEnd"/>
      <w:r w:rsidRPr="00FF5737">
        <w:rPr>
          <w:rFonts w:ascii="Times New Roman" w:eastAsia="Times New Roman" w:hAnsi="Times New Roman" w:cs="Times New Roman"/>
          <w:sz w:val="24"/>
          <w:szCs w:val="24"/>
        </w:rPr>
        <w:t xml:space="preserve">Effects Of Bank Credit On Industrial Performance In Nigeria”, International Business And Management, Vol.4, No.2, </w:t>
      </w:r>
      <w:proofErr w:type="spellStart"/>
      <w:r w:rsidRPr="00FF5737">
        <w:rPr>
          <w:rFonts w:ascii="Times New Roman" w:eastAsia="Times New Roman" w:hAnsi="Times New Roman" w:cs="Times New Roman"/>
          <w:sz w:val="24"/>
          <w:szCs w:val="24"/>
        </w:rPr>
        <w:t>Pg</w:t>
      </w:r>
      <w:proofErr w:type="spellEnd"/>
      <w:r w:rsidRPr="00FF5737">
        <w:rPr>
          <w:rFonts w:ascii="Times New Roman" w:eastAsia="Times New Roman" w:hAnsi="Times New Roman" w:cs="Times New Roman"/>
          <w:sz w:val="24"/>
          <w:szCs w:val="24"/>
        </w:rPr>
        <w:t xml:space="preserve"> 158-168.</w:t>
      </w:r>
    </w:p>
    <w:p w:rsidR="00112232" w:rsidRPr="00FF5737" w:rsidRDefault="00112232" w:rsidP="00FF5737">
      <w:pPr>
        <w:spacing w:line="360" w:lineRule="auto"/>
        <w:ind w:left="567" w:hanging="566"/>
        <w:jc w:val="both"/>
        <w:rPr>
          <w:rFonts w:ascii="Times New Roman" w:eastAsia="Times New Roman" w:hAnsi="Times New Roman" w:cs="Times New Roman"/>
          <w:i/>
          <w:sz w:val="24"/>
          <w:szCs w:val="24"/>
        </w:rPr>
      </w:pPr>
      <w:proofErr w:type="spellStart"/>
      <w:r w:rsidRPr="00FF5737">
        <w:rPr>
          <w:rFonts w:ascii="Times New Roman" w:eastAsia="Times New Roman" w:hAnsi="Times New Roman" w:cs="Times New Roman"/>
          <w:sz w:val="24"/>
          <w:szCs w:val="24"/>
        </w:rPr>
        <w:t>Nnanna</w:t>
      </w:r>
      <w:proofErr w:type="spellEnd"/>
      <w:r w:rsidRPr="00FF5737">
        <w:rPr>
          <w:rFonts w:ascii="Times New Roman" w:eastAsia="Times New Roman" w:hAnsi="Times New Roman" w:cs="Times New Roman"/>
          <w:sz w:val="24"/>
          <w:szCs w:val="24"/>
        </w:rPr>
        <w:t xml:space="preserve"> [2000].  “An Empirical Evaluation Of Small And Medium Enterprises Equity Investment Scheme In Nigeria</w:t>
      </w:r>
      <w:r w:rsidRPr="00FF5737">
        <w:rPr>
          <w:rFonts w:ascii="Times New Roman" w:eastAsia="Times New Roman" w:hAnsi="Times New Roman" w:cs="Times New Roman"/>
          <w:i/>
          <w:sz w:val="24"/>
          <w:szCs w:val="24"/>
        </w:rPr>
        <w:t>”,</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Journal Of Accounting And Taxation, Vol.3 (5)</w:t>
      </w:r>
      <w:proofErr w:type="gramStart"/>
      <w:r w:rsidRPr="00FF5737">
        <w:rPr>
          <w:rFonts w:ascii="Times New Roman" w:eastAsia="Times New Roman" w:hAnsi="Times New Roman" w:cs="Times New Roman"/>
          <w:i/>
          <w:sz w:val="24"/>
          <w:szCs w:val="24"/>
        </w:rPr>
        <w:t>,</w:t>
      </w:r>
      <w:proofErr w:type="spellStart"/>
      <w:r w:rsidRPr="00FF5737">
        <w:rPr>
          <w:rFonts w:ascii="Times New Roman" w:eastAsia="Times New Roman" w:hAnsi="Times New Roman" w:cs="Times New Roman"/>
          <w:i/>
          <w:sz w:val="24"/>
          <w:szCs w:val="24"/>
        </w:rPr>
        <w:t>Pg</w:t>
      </w:r>
      <w:proofErr w:type="spellEnd"/>
      <w:proofErr w:type="gramEnd"/>
      <w:r w:rsidRPr="00FF5737">
        <w:rPr>
          <w:rFonts w:ascii="Times New Roman" w:eastAsia="Times New Roman" w:hAnsi="Times New Roman" w:cs="Times New Roman"/>
          <w:i/>
          <w:sz w:val="24"/>
          <w:szCs w:val="24"/>
        </w:rPr>
        <w:t xml:space="preserve"> 79-90.</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Obamuyi</w:t>
      </w:r>
      <w:proofErr w:type="spellEnd"/>
      <w:r w:rsidRPr="00FF5737">
        <w:rPr>
          <w:rFonts w:ascii="Times New Roman" w:eastAsia="Times New Roman" w:hAnsi="Times New Roman" w:cs="Times New Roman"/>
          <w:sz w:val="24"/>
          <w:szCs w:val="24"/>
        </w:rPr>
        <w:t xml:space="preserve"> (2011) Small Scale Enterprises: panacea to poverty problem in Nigeria, </w:t>
      </w:r>
      <w:r w:rsidRPr="00FF5737">
        <w:rPr>
          <w:rFonts w:ascii="Times New Roman" w:eastAsia="Times New Roman" w:hAnsi="Times New Roman" w:cs="Times New Roman"/>
          <w:i/>
          <w:sz w:val="24"/>
          <w:szCs w:val="24"/>
        </w:rPr>
        <w:t>Journal</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of Enterprises Development</w:t>
      </w:r>
      <w:r w:rsidRPr="00FF5737">
        <w:rPr>
          <w:rFonts w:ascii="Times New Roman" w:eastAsia="Times New Roman" w:hAnsi="Times New Roman" w:cs="Times New Roman"/>
          <w:sz w:val="24"/>
          <w:szCs w:val="24"/>
        </w:rPr>
        <w:t xml:space="preserve">, International Research and Development Institute, </w:t>
      </w:r>
      <w:proofErr w:type="spellStart"/>
      <w:r w:rsidRPr="00FF5737">
        <w:rPr>
          <w:rFonts w:ascii="Times New Roman" w:eastAsia="Times New Roman" w:hAnsi="Times New Roman" w:cs="Times New Roman"/>
          <w:sz w:val="24"/>
          <w:szCs w:val="24"/>
        </w:rPr>
        <w:t>Uyo</w:t>
      </w:r>
      <w:proofErr w:type="spellEnd"/>
      <w:r w:rsidRPr="00FF5737">
        <w:rPr>
          <w:rFonts w:ascii="Times New Roman" w:eastAsia="Times New Roman" w:hAnsi="Times New Roman" w:cs="Times New Roman"/>
          <w:sz w:val="24"/>
          <w:szCs w:val="24"/>
        </w:rPr>
        <w:t>,</w:t>
      </w:r>
      <w:r w:rsidRPr="00FF5737">
        <w:rPr>
          <w:rFonts w:ascii="Times New Roman" w:eastAsia="Times New Roman" w:hAnsi="Times New Roman" w:cs="Times New Roman"/>
          <w:i/>
          <w:sz w:val="24"/>
          <w:szCs w:val="24"/>
        </w:rPr>
        <w:t xml:space="preserve"> </w:t>
      </w:r>
      <w:proofErr w:type="spellStart"/>
      <w:r w:rsidRPr="00FF5737">
        <w:rPr>
          <w:rFonts w:ascii="Times New Roman" w:eastAsia="Times New Roman" w:hAnsi="Times New Roman" w:cs="Times New Roman"/>
          <w:sz w:val="24"/>
          <w:szCs w:val="24"/>
        </w:rPr>
        <w:t>AkwaIbom</w:t>
      </w:r>
      <w:proofErr w:type="spellEnd"/>
      <w:r w:rsidRPr="00FF5737">
        <w:rPr>
          <w:rFonts w:ascii="Times New Roman" w:eastAsia="Times New Roman" w:hAnsi="Times New Roman" w:cs="Times New Roman"/>
          <w:sz w:val="24"/>
          <w:szCs w:val="24"/>
        </w:rPr>
        <w:t>, Nigeria, I (1): 1 – 8.</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Olutunla</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Obamuyi</w:t>
      </w:r>
      <w:proofErr w:type="spellEnd"/>
      <w:r w:rsidRPr="00FF5737">
        <w:rPr>
          <w:rFonts w:ascii="Times New Roman" w:eastAsia="Times New Roman" w:hAnsi="Times New Roman" w:cs="Times New Roman"/>
          <w:sz w:val="24"/>
          <w:szCs w:val="24"/>
        </w:rPr>
        <w:t xml:space="preserve"> (2008) What Small Business Entrepreneurs Expect From Local Credit Agencies and International Business Facilitators. Paper presented at “Business America”. A Forum organized by the US Universal Consulate, Lagos, Nigeria, March 3, pp. 1 – 10. </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lastRenderedPageBreak/>
        <w:t>Obasan</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Arikewuyo</w:t>
      </w:r>
      <w:proofErr w:type="spellEnd"/>
      <w:r w:rsidRPr="00FF5737">
        <w:rPr>
          <w:rFonts w:ascii="Times New Roman" w:eastAsia="Times New Roman" w:hAnsi="Times New Roman" w:cs="Times New Roman"/>
          <w:sz w:val="24"/>
          <w:szCs w:val="24"/>
        </w:rPr>
        <w:t xml:space="preserve"> (2012) Problems of Small Business and why they fail, </w:t>
      </w:r>
      <w:r w:rsidRPr="00FF5737">
        <w:rPr>
          <w:rFonts w:ascii="Times New Roman" w:eastAsia="Times New Roman" w:hAnsi="Times New Roman" w:cs="Times New Roman"/>
          <w:i/>
          <w:sz w:val="24"/>
          <w:szCs w:val="24"/>
        </w:rPr>
        <w:t>Journal of General</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Studies</w:t>
      </w:r>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Bayero</w:t>
      </w:r>
      <w:proofErr w:type="spellEnd"/>
      <w:r w:rsidRPr="00FF5737">
        <w:rPr>
          <w:rFonts w:ascii="Times New Roman" w:eastAsia="Times New Roman" w:hAnsi="Times New Roman" w:cs="Times New Roman"/>
          <w:sz w:val="24"/>
          <w:szCs w:val="24"/>
        </w:rPr>
        <w:t>, University, 3, (1)</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Okorie</w:t>
      </w:r>
      <w:proofErr w:type="spellEnd"/>
      <w:r w:rsidRPr="00FF5737">
        <w:rPr>
          <w:rFonts w:ascii="Times New Roman" w:eastAsia="Times New Roman" w:hAnsi="Times New Roman" w:cs="Times New Roman"/>
          <w:sz w:val="24"/>
          <w:szCs w:val="24"/>
        </w:rPr>
        <w:t xml:space="preserve"> (1989:10) Preferences of micro, Small and Medium Scale Enterprises to Financial Products in Nigeria. </w:t>
      </w:r>
      <w:r w:rsidRPr="00FF5737">
        <w:rPr>
          <w:rFonts w:ascii="Times New Roman" w:eastAsia="Times New Roman" w:hAnsi="Times New Roman" w:cs="Times New Roman"/>
          <w:i/>
          <w:sz w:val="24"/>
          <w:szCs w:val="24"/>
        </w:rPr>
        <w:t>Journal of</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Agricultural Economics and Development</w:t>
      </w:r>
      <w:r w:rsidRPr="00FF5737">
        <w:rPr>
          <w:rFonts w:ascii="Times New Roman" w:eastAsia="Times New Roman" w:hAnsi="Times New Roman" w:cs="Times New Roman"/>
          <w:sz w:val="24"/>
          <w:szCs w:val="24"/>
        </w:rPr>
        <w:t>, 1(4), 80-98.</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Omah</w:t>
      </w:r>
      <w:proofErr w:type="spell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Duruwoju</w:t>
      </w:r>
      <w:proofErr w:type="spellEnd"/>
      <w:r w:rsidRPr="00FF5737">
        <w:rPr>
          <w:rFonts w:ascii="Times New Roman" w:eastAsia="Times New Roman" w:hAnsi="Times New Roman" w:cs="Times New Roman"/>
          <w:sz w:val="24"/>
          <w:szCs w:val="24"/>
        </w:rPr>
        <w:t xml:space="preserve">, </w:t>
      </w:r>
      <w:proofErr w:type="spellStart"/>
      <w:r w:rsidRPr="00FF5737">
        <w:rPr>
          <w:rFonts w:ascii="Times New Roman" w:eastAsia="Times New Roman" w:hAnsi="Times New Roman" w:cs="Times New Roman"/>
          <w:sz w:val="24"/>
          <w:szCs w:val="24"/>
        </w:rPr>
        <w:t>Adeoye</w:t>
      </w:r>
      <w:proofErr w:type="spellEnd"/>
      <w:r w:rsidRPr="00FF5737">
        <w:rPr>
          <w:rFonts w:ascii="Times New Roman" w:eastAsia="Times New Roman" w:hAnsi="Times New Roman" w:cs="Times New Roman"/>
          <w:sz w:val="24"/>
          <w:szCs w:val="24"/>
        </w:rPr>
        <w:t xml:space="preserve"> and </w:t>
      </w:r>
      <w:proofErr w:type="spellStart"/>
      <w:r w:rsidRPr="00FF5737">
        <w:rPr>
          <w:rFonts w:ascii="Times New Roman" w:eastAsia="Times New Roman" w:hAnsi="Times New Roman" w:cs="Times New Roman"/>
          <w:sz w:val="24"/>
          <w:szCs w:val="24"/>
        </w:rPr>
        <w:t>Elegunde</w:t>
      </w:r>
      <w:proofErr w:type="spellEnd"/>
      <w:r w:rsidRPr="00FF5737">
        <w:rPr>
          <w:rFonts w:ascii="Times New Roman" w:eastAsia="Times New Roman" w:hAnsi="Times New Roman" w:cs="Times New Roman"/>
          <w:sz w:val="24"/>
          <w:szCs w:val="24"/>
        </w:rPr>
        <w:t xml:space="preserve"> (2012) Promoting Small and Medium Scale Enterprises in Nigeria: A panacea for realization of financial system strategy (FSS) 2020, </w:t>
      </w:r>
      <w:r w:rsidRPr="00FF5737">
        <w:rPr>
          <w:rFonts w:ascii="Times New Roman" w:eastAsia="Times New Roman" w:hAnsi="Times New Roman" w:cs="Times New Roman"/>
          <w:i/>
          <w:sz w:val="24"/>
          <w:szCs w:val="24"/>
        </w:rPr>
        <w:t>International Journal of Economic</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Development Research and Investment</w:t>
      </w:r>
      <w:r w:rsidRPr="00FF5737">
        <w:rPr>
          <w:rFonts w:ascii="Times New Roman" w:eastAsia="Times New Roman" w:hAnsi="Times New Roman" w:cs="Times New Roman"/>
          <w:sz w:val="24"/>
          <w:szCs w:val="24"/>
        </w:rPr>
        <w:t xml:space="preserve">, 1 (1&amp;2) </w:t>
      </w:r>
      <w:proofErr w:type="spellStart"/>
      <w:r w:rsidRPr="00FF5737">
        <w:rPr>
          <w:rFonts w:ascii="Times New Roman" w:eastAsia="Times New Roman" w:hAnsi="Times New Roman" w:cs="Times New Roman"/>
          <w:sz w:val="24"/>
          <w:szCs w:val="24"/>
        </w:rPr>
        <w:t>pp</w:t>
      </w:r>
      <w:proofErr w:type="spellEnd"/>
      <w:r w:rsidRPr="00FF5737">
        <w:rPr>
          <w:rFonts w:ascii="Times New Roman" w:eastAsia="Times New Roman" w:hAnsi="Times New Roman" w:cs="Times New Roman"/>
          <w:sz w:val="24"/>
          <w:szCs w:val="24"/>
        </w:rPr>
        <w:t xml:space="preserve"> 142-148</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Ojo</w:t>
      </w:r>
      <w:proofErr w:type="spellEnd"/>
      <w:r w:rsidRPr="00FF5737">
        <w:rPr>
          <w:rFonts w:ascii="Times New Roman" w:eastAsia="Times New Roman" w:hAnsi="Times New Roman" w:cs="Times New Roman"/>
          <w:sz w:val="24"/>
          <w:szCs w:val="24"/>
        </w:rPr>
        <w:t xml:space="preserve"> (1992) Small and Medium Scale Enterprises Development in Nigeria. Seminar Paper on Economic Policy Research for Policy Design and Management in Nigeria, NCEMA.</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Omwumere</w:t>
      </w:r>
      <w:proofErr w:type="spellEnd"/>
      <w:r w:rsidRPr="00FF5737">
        <w:rPr>
          <w:rFonts w:ascii="Times New Roman" w:eastAsia="Times New Roman" w:hAnsi="Times New Roman" w:cs="Times New Roman"/>
          <w:sz w:val="24"/>
          <w:szCs w:val="24"/>
        </w:rPr>
        <w:t xml:space="preserve">, (2000), "Problems of small business and why they fail. </w:t>
      </w:r>
      <w:r w:rsidRPr="00FF5737">
        <w:rPr>
          <w:rFonts w:ascii="Times New Roman" w:eastAsia="Times New Roman" w:hAnsi="Times New Roman" w:cs="Times New Roman"/>
          <w:i/>
          <w:sz w:val="24"/>
          <w:szCs w:val="24"/>
        </w:rPr>
        <w:t>Journal of General</w:t>
      </w:r>
      <w:r w:rsidRPr="00FF5737">
        <w:rPr>
          <w:rFonts w:ascii="Times New Roman" w:eastAsia="Times New Roman" w:hAnsi="Times New Roman" w:cs="Times New Roman"/>
          <w:sz w:val="24"/>
          <w:szCs w:val="24"/>
        </w:rPr>
        <w:t xml:space="preserve"> </w:t>
      </w:r>
      <w:r w:rsidRPr="00FF5737">
        <w:rPr>
          <w:rFonts w:ascii="Times New Roman" w:eastAsia="Times New Roman" w:hAnsi="Times New Roman" w:cs="Times New Roman"/>
          <w:i/>
          <w:sz w:val="24"/>
          <w:szCs w:val="24"/>
        </w:rPr>
        <w:t xml:space="preserve">Studies, </w:t>
      </w:r>
      <w:proofErr w:type="spellStart"/>
      <w:r w:rsidRPr="00FF5737">
        <w:rPr>
          <w:rFonts w:ascii="Times New Roman" w:eastAsia="Times New Roman" w:hAnsi="Times New Roman" w:cs="Times New Roman"/>
          <w:sz w:val="24"/>
          <w:szCs w:val="24"/>
        </w:rPr>
        <w:t>Bayero</w:t>
      </w:r>
      <w:proofErr w:type="spellEnd"/>
      <w:r w:rsidRPr="00FF5737">
        <w:rPr>
          <w:rFonts w:ascii="Times New Roman" w:eastAsia="Times New Roman" w:hAnsi="Times New Roman" w:cs="Times New Roman"/>
          <w:sz w:val="24"/>
          <w:szCs w:val="24"/>
        </w:rPr>
        <w:t>, University, 3</w:t>
      </w:r>
      <w:proofErr w:type="gramStart"/>
      <w:r w:rsidRPr="00FF5737">
        <w:rPr>
          <w:rFonts w:ascii="Times New Roman" w:eastAsia="Times New Roman" w:hAnsi="Times New Roman" w:cs="Times New Roman"/>
          <w:sz w:val="24"/>
          <w:szCs w:val="24"/>
        </w:rPr>
        <w:t>,(</w:t>
      </w:r>
      <w:proofErr w:type="gramEnd"/>
      <w:r w:rsidRPr="00FF5737">
        <w:rPr>
          <w:rFonts w:ascii="Times New Roman" w:eastAsia="Times New Roman" w:hAnsi="Times New Roman" w:cs="Times New Roman"/>
          <w:sz w:val="24"/>
          <w:szCs w:val="24"/>
        </w:rPr>
        <w:t>1)</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r w:rsidRPr="00FF5737">
        <w:rPr>
          <w:rFonts w:ascii="Times New Roman" w:eastAsia="Times New Roman" w:hAnsi="Times New Roman" w:cs="Times New Roman"/>
          <w:sz w:val="24"/>
          <w:szCs w:val="24"/>
        </w:rPr>
        <w:t xml:space="preserve">Stanley and Morse (1965) Small-Scale Enterprise Development Strategy: A critical option for long-term economic progress in Nigeria. </w:t>
      </w:r>
      <w:r w:rsidRPr="00FF5737">
        <w:rPr>
          <w:rFonts w:ascii="Times New Roman" w:eastAsia="Times New Roman" w:hAnsi="Times New Roman" w:cs="Times New Roman"/>
          <w:i/>
          <w:sz w:val="24"/>
          <w:szCs w:val="24"/>
        </w:rPr>
        <w:t>The India Journal of Economics</w:t>
      </w:r>
      <w:r w:rsidRPr="00FF5737">
        <w:rPr>
          <w:rFonts w:ascii="Times New Roman" w:eastAsia="Times New Roman" w:hAnsi="Times New Roman" w:cs="Times New Roman"/>
          <w:sz w:val="24"/>
          <w:szCs w:val="24"/>
        </w:rPr>
        <w:t>. 58, pp. 159-171 Gujarati, D. N. (2003) Basic Econometrics, 4th edition, New York: McGraw-Hill Higher Education.</w:t>
      </w:r>
    </w:p>
    <w:p w:rsidR="00112232" w:rsidRPr="00FF5737" w:rsidRDefault="00112232" w:rsidP="00FF5737">
      <w:pPr>
        <w:spacing w:line="360" w:lineRule="auto"/>
        <w:ind w:left="567" w:hanging="566"/>
        <w:jc w:val="both"/>
        <w:rPr>
          <w:rFonts w:ascii="Times New Roman" w:eastAsia="Times New Roman" w:hAnsi="Times New Roman" w:cs="Times New Roman"/>
          <w:sz w:val="24"/>
          <w:szCs w:val="24"/>
        </w:rPr>
      </w:pPr>
      <w:proofErr w:type="spellStart"/>
      <w:r w:rsidRPr="00FF5737">
        <w:rPr>
          <w:rFonts w:ascii="Times New Roman" w:eastAsia="Times New Roman" w:hAnsi="Times New Roman" w:cs="Times New Roman"/>
          <w:sz w:val="24"/>
          <w:szCs w:val="24"/>
        </w:rPr>
        <w:t>Verrecchia</w:t>
      </w:r>
      <w:proofErr w:type="spellEnd"/>
      <w:r w:rsidRPr="00FF5737">
        <w:rPr>
          <w:rFonts w:ascii="Times New Roman" w:eastAsia="Times New Roman" w:hAnsi="Times New Roman" w:cs="Times New Roman"/>
          <w:sz w:val="24"/>
          <w:szCs w:val="24"/>
        </w:rPr>
        <w:t xml:space="preserve"> (2001</w:t>
      </w:r>
      <w:proofErr w:type="gramStart"/>
      <w:r w:rsidRPr="00FF5737">
        <w:rPr>
          <w:rFonts w:ascii="Times New Roman" w:eastAsia="Times New Roman" w:hAnsi="Times New Roman" w:cs="Times New Roman"/>
          <w:sz w:val="24"/>
          <w:szCs w:val="24"/>
        </w:rPr>
        <w:t>)  Small</w:t>
      </w:r>
      <w:proofErr w:type="gramEnd"/>
      <w:r w:rsidRPr="00FF5737">
        <w:rPr>
          <w:rFonts w:ascii="Times New Roman" w:eastAsia="Times New Roman" w:hAnsi="Times New Roman" w:cs="Times New Roman"/>
          <w:sz w:val="24"/>
          <w:szCs w:val="24"/>
        </w:rPr>
        <w:t xml:space="preserve"> Scale Enterprises in Nigeria: Their start up, characteristics, sources of finance and importance, </w:t>
      </w:r>
      <w:r w:rsidRPr="00FF5737">
        <w:rPr>
          <w:rFonts w:ascii="Times New Roman" w:eastAsia="Times New Roman" w:hAnsi="Times New Roman" w:cs="Times New Roman"/>
          <w:i/>
          <w:sz w:val="24"/>
          <w:szCs w:val="24"/>
        </w:rPr>
        <w:t>Ilorin Journal of Business and Social Sciences</w:t>
      </w:r>
      <w:r w:rsidRPr="00FF5737">
        <w:rPr>
          <w:rFonts w:ascii="Times New Roman" w:eastAsia="Times New Roman" w:hAnsi="Times New Roman" w:cs="Times New Roman"/>
          <w:sz w:val="24"/>
          <w:szCs w:val="24"/>
        </w:rPr>
        <w:t>, 9 (1 &amp; 2): 36 – 43.</w:t>
      </w:r>
    </w:p>
    <w:p w:rsidR="00DD7ABB" w:rsidRPr="00FF5737" w:rsidRDefault="00DD7ABB" w:rsidP="00FF5737">
      <w:pPr>
        <w:spacing w:line="360" w:lineRule="auto"/>
        <w:rPr>
          <w:rFonts w:ascii="Times New Roman" w:hAnsi="Times New Roman" w:cs="Times New Roman"/>
          <w:sz w:val="24"/>
          <w:szCs w:val="24"/>
        </w:rPr>
      </w:pPr>
    </w:p>
    <w:sectPr w:rsidR="00DD7ABB" w:rsidRPr="00FF5737" w:rsidSect="00C039E8">
      <w:footerReference w:type="defaul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A17" w:rsidRDefault="00894A17" w:rsidP="00A91466">
      <w:pPr>
        <w:spacing w:after="0" w:line="240" w:lineRule="auto"/>
      </w:pPr>
      <w:r>
        <w:separator/>
      </w:r>
    </w:p>
  </w:endnote>
  <w:endnote w:type="continuationSeparator" w:id="0">
    <w:p w:rsidR="00894A17" w:rsidRDefault="00894A17" w:rsidP="00A9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1876"/>
      <w:docPartObj>
        <w:docPartGallery w:val="Page Numbers (Bottom of Page)"/>
        <w:docPartUnique/>
      </w:docPartObj>
    </w:sdtPr>
    <w:sdtEndPr/>
    <w:sdtContent>
      <w:p w:rsidR="00D26780" w:rsidRDefault="00894A17">
        <w:pPr>
          <w:pStyle w:val="Footer"/>
          <w:jc w:val="center"/>
        </w:pPr>
        <w:r>
          <w:fldChar w:fldCharType="begin"/>
        </w:r>
        <w:r>
          <w:instrText xml:space="preserve"> PAGE   \* MERGEFORMAT </w:instrText>
        </w:r>
        <w:r>
          <w:fldChar w:fldCharType="separate"/>
        </w:r>
        <w:r w:rsidR="008E7BCB">
          <w:rPr>
            <w:noProof/>
          </w:rPr>
          <w:t>2</w:t>
        </w:r>
        <w:r>
          <w:rPr>
            <w:noProof/>
          </w:rPr>
          <w:fldChar w:fldCharType="end"/>
        </w:r>
      </w:p>
    </w:sdtContent>
  </w:sdt>
  <w:p w:rsidR="00D26780" w:rsidRDefault="00D26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A17" w:rsidRDefault="00894A17" w:rsidP="00A91466">
      <w:pPr>
        <w:spacing w:after="0" w:line="240" w:lineRule="auto"/>
      </w:pPr>
      <w:r>
        <w:separator/>
      </w:r>
    </w:p>
  </w:footnote>
  <w:footnote w:type="continuationSeparator" w:id="0">
    <w:p w:rsidR="00894A17" w:rsidRDefault="00894A17" w:rsidP="00A91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6472DF64"/>
    <w:lvl w:ilvl="0" w:tplc="AB3CB0E0">
      <w:start w:val="2"/>
      <w:numFmt w:val="low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1190CDE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66EF438C"/>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140E0F76"/>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0DED726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2592DD3"/>
    <w:multiLevelType w:val="hybridMultilevel"/>
    <w:tmpl w:val="C38450A2"/>
    <w:lvl w:ilvl="0" w:tplc="92D693A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143512"/>
    <w:multiLevelType w:val="hybridMultilevel"/>
    <w:tmpl w:val="DBE8EDA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64FB7"/>
    <w:multiLevelType w:val="hybridMultilevel"/>
    <w:tmpl w:val="66EF438C"/>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3EC302F6"/>
    <w:multiLevelType w:val="multilevel"/>
    <w:tmpl w:val="AEBA8B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0039A6"/>
    <w:multiLevelType w:val="multilevel"/>
    <w:tmpl w:val="9086E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0634D"/>
    <w:multiLevelType w:val="multilevel"/>
    <w:tmpl w:val="285496F0"/>
    <w:lvl w:ilvl="0">
      <w:start w:val="1"/>
      <w:numFmt w:val="lowerRoman"/>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3"/>
  </w:num>
  <w:num w:numId="4">
    <w:abstractNumId w:val="4"/>
  </w:num>
  <w:num w:numId="5">
    <w:abstractNumId w:val="5"/>
  </w:num>
  <w:num w:numId="6">
    <w:abstractNumId w:val="6"/>
  </w:num>
  <w:num w:numId="7">
    <w:abstractNumId w:val="2"/>
  </w:num>
  <w:num w:numId="8">
    <w:abstractNumId w:val="1"/>
  </w:num>
  <w:num w:numId="9">
    <w:abstractNumId w:val="0"/>
  </w:num>
  <w:num w:numId="10">
    <w:abstractNumId w:val="7"/>
  </w:num>
  <w:num w:numId="11">
    <w:abstractNumId w:val="8"/>
  </w:num>
  <w:num w:numId="12">
    <w:abstractNumId w:val="9"/>
  </w:num>
  <w:num w:numId="13">
    <w:abstractNumId w:val="10"/>
  </w:num>
  <w:num w:numId="14">
    <w:abstractNumId w:val="13"/>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47"/>
    <w:rsid w:val="00112232"/>
    <w:rsid w:val="00575BDB"/>
    <w:rsid w:val="006F7491"/>
    <w:rsid w:val="00716AF0"/>
    <w:rsid w:val="00777953"/>
    <w:rsid w:val="007F02D2"/>
    <w:rsid w:val="00894A17"/>
    <w:rsid w:val="008E7BCB"/>
    <w:rsid w:val="009A75D7"/>
    <w:rsid w:val="00A50733"/>
    <w:rsid w:val="00A91466"/>
    <w:rsid w:val="00AC3147"/>
    <w:rsid w:val="00C039E8"/>
    <w:rsid w:val="00CE334A"/>
    <w:rsid w:val="00CF04BB"/>
    <w:rsid w:val="00D26780"/>
    <w:rsid w:val="00DD7ABB"/>
    <w:rsid w:val="00E04CB2"/>
    <w:rsid w:val="00EE4485"/>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8C0E6-44FE-41F8-B377-5A492766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147"/>
  </w:style>
  <w:style w:type="paragraph" w:styleId="Heading2">
    <w:name w:val="heading 2"/>
    <w:basedOn w:val="Normal"/>
    <w:link w:val="Heading2Char"/>
    <w:uiPriority w:val="9"/>
    <w:qFormat/>
    <w:rsid w:val="001122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22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31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47"/>
  </w:style>
  <w:style w:type="character" w:styleId="Strong">
    <w:name w:val="Strong"/>
    <w:basedOn w:val="DefaultParagraphFont"/>
    <w:uiPriority w:val="22"/>
    <w:qFormat/>
    <w:rsid w:val="00AC3147"/>
    <w:rPr>
      <w:b/>
      <w:bCs/>
    </w:rPr>
  </w:style>
  <w:style w:type="character" w:customStyle="1" w:styleId="Heading2Char">
    <w:name w:val="Heading 2 Char"/>
    <w:basedOn w:val="DefaultParagraphFont"/>
    <w:link w:val="Heading2"/>
    <w:uiPriority w:val="9"/>
    <w:rsid w:val="001122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223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2232"/>
    <w:rPr>
      <w:color w:val="0000FF"/>
      <w:u w:val="single"/>
    </w:rPr>
  </w:style>
  <w:style w:type="character" w:customStyle="1" w:styleId="st">
    <w:name w:val="st"/>
    <w:basedOn w:val="DefaultParagraphFont"/>
    <w:rsid w:val="00112232"/>
  </w:style>
  <w:style w:type="character" w:styleId="Emphasis">
    <w:name w:val="Emphasis"/>
    <w:basedOn w:val="DefaultParagraphFont"/>
    <w:uiPriority w:val="20"/>
    <w:qFormat/>
    <w:rsid w:val="00112232"/>
    <w:rPr>
      <w:i/>
      <w:iCs/>
    </w:rPr>
  </w:style>
  <w:style w:type="paragraph" w:styleId="Header">
    <w:name w:val="header"/>
    <w:basedOn w:val="Normal"/>
    <w:link w:val="HeaderChar"/>
    <w:uiPriority w:val="99"/>
    <w:semiHidden/>
    <w:unhideWhenUsed/>
    <w:rsid w:val="00112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232"/>
  </w:style>
  <w:style w:type="paragraph" w:styleId="ListParagraph">
    <w:name w:val="List Paragraph"/>
    <w:basedOn w:val="Normal"/>
    <w:uiPriority w:val="34"/>
    <w:qFormat/>
    <w:rsid w:val="00112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writers.ng/assessing-performance-small-medium-scale-businesses-ebonyi-state-past-three-years-2004-2006-case-study-selected-small-medium-scale-businesses/" TargetMode="External"/><Relationship Id="rId13" Type="http://schemas.openxmlformats.org/officeDocument/2006/relationships/hyperlink" Target="https://www.projectwriters.ng/entrepreneurial-development-impact-economy-study-ebonyi-local-government-ebonyi-state/" TargetMode="External"/><Relationship Id="rId3" Type="http://schemas.openxmlformats.org/officeDocument/2006/relationships/settings" Target="settings.xml"/><Relationship Id="rId7" Type="http://schemas.openxmlformats.org/officeDocument/2006/relationships/hyperlink" Target="https://www.projectwriters.ng/roles-credit-facilities-agricultural-development-nigeria/" TargetMode="External"/><Relationship Id="rId12" Type="http://schemas.openxmlformats.org/officeDocument/2006/relationships/hyperlink" Target="https://www.projectwriters.ng/management-small-scale-industry-experimenting-soap-production-eme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jectwriters.ng/management-small-scale-industry-experimenting-soap-production-eme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rojectwriters.ng/effect-interest-rate-control-inflation-nigeria-1980-2012/" TargetMode="External"/><Relationship Id="rId4" Type="http://schemas.openxmlformats.org/officeDocument/2006/relationships/webSettings" Target="webSettings.xml"/><Relationship Id="rId9" Type="http://schemas.openxmlformats.org/officeDocument/2006/relationships/hyperlink" Target="https://www.projectwriters.ng/utilization-information-technology-processing-accounting-information-nigeria-commercial-banks-study-selected-banks-enugu-metropolis/" TargetMode="External"/><Relationship Id="rId14" Type="http://schemas.openxmlformats.org/officeDocument/2006/relationships/hyperlink" Target="file:///C:/Users/Dr.%20Eze/AppData/Local/Temp/www.cen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9527</Words>
  <Characters>54310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dcterms:created xsi:type="dcterms:W3CDTF">2025-05-18T07:45:00Z</dcterms:created>
  <dcterms:modified xsi:type="dcterms:W3CDTF">2025-05-18T07:48:00Z</dcterms:modified>
</cp:coreProperties>
</file>