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990" w:rsidRPr="004E4B60" w:rsidRDefault="003253DB">
      <w:pPr>
        <w:pBdr>
          <w:top w:val="nil"/>
          <w:left w:val="nil"/>
          <w:bottom w:val="nil"/>
          <w:right w:val="nil"/>
          <w:between w:val="nil"/>
        </w:pBdr>
        <w:tabs>
          <w:tab w:val="center" w:pos="4680"/>
          <w:tab w:val="right" w:pos="9360"/>
        </w:tabs>
        <w:jc w:val="center"/>
        <w:rPr>
          <w:rFonts w:ascii="Open Sans ExtraBold" w:eastAsia="Open Sans ExtraBold" w:hAnsi="Open Sans ExtraBold" w:cs="Open Sans ExtraBold"/>
          <w:b/>
          <w:color w:val="000000"/>
          <w:sz w:val="36"/>
          <w:szCs w:val="34"/>
          <w:highlight w:val="white"/>
        </w:rPr>
      </w:pPr>
      <w:r w:rsidRPr="004E4B60">
        <w:rPr>
          <w:rFonts w:ascii="Open Sans ExtraBold" w:eastAsia="Open Sans ExtraBold" w:hAnsi="Open Sans ExtraBold" w:cs="Open Sans ExtraBold"/>
          <w:b/>
          <w:color w:val="000000"/>
          <w:sz w:val="38"/>
          <w:szCs w:val="36"/>
          <w:highlight w:val="white"/>
        </w:rPr>
        <w:t xml:space="preserve">INCOME TAX ON THE ECONOMY DEVELOPMENT IN NIGERIA </w:t>
      </w:r>
    </w:p>
    <w:p w:rsidR="00AB4990" w:rsidRDefault="00AB4990">
      <w:pPr>
        <w:pBdr>
          <w:top w:val="nil"/>
          <w:left w:val="nil"/>
          <w:bottom w:val="nil"/>
          <w:right w:val="nil"/>
          <w:between w:val="nil"/>
        </w:pBdr>
        <w:tabs>
          <w:tab w:val="center" w:pos="4680"/>
          <w:tab w:val="right" w:pos="9360"/>
        </w:tabs>
        <w:jc w:val="center"/>
        <w:rPr>
          <w:rFonts w:ascii="Open Sans ExtraBold" w:eastAsia="Open Sans ExtraBold" w:hAnsi="Open Sans ExtraBold" w:cs="Open Sans ExtraBold"/>
          <w:b/>
          <w:color w:val="000000"/>
          <w:sz w:val="34"/>
          <w:szCs w:val="34"/>
          <w:highlight w:val="white"/>
        </w:rPr>
      </w:pPr>
    </w:p>
    <w:p w:rsidR="00AB4990" w:rsidRDefault="003253DB">
      <w:pPr>
        <w:pBdr>
          <w:top w:val="nil"/>
          <w:left w:val="nil"/>
          <w:bottom w:val="nil"/>
          <w:right w:val="nil"/>
          <w:between w:val="nil"/>
        </w:pBdr>
        <w:tabs>
          <w:tab w:val="center" w:pos="4680"/>
          <w:tab w:val="right" w:pos="9360"/>
        </w:tabs>
        <w:jc w:val="center"/>
        <w:rPr>
          <w:rFonts w:ascii="Arial Rounded" w:eastAsia="Arial Rounded" w:hAnsi="Arial Rounded" w:cs="Arial Rounded"/>
          <w:b/>
          <w:i/>
          <w:color w:val="000000"/>
          <w:sz w:val="34"/>
          <w:szCs w:val="34"/>
        </w:rPr>
      </w:pPr>
      <w:r>
        <w:rPr>
          <w:rFonts w:ascii="Arial Rounded" w:eastAsia="Arial Rounded" w:hAnsi="Arial Rounded" w:cs="Arial Rounded"/>
          <w:b/>
          <w:color w:val="000000"/>
          <w:sz w:val="22"/>
          <w:szCs w:val="22"/>
          <w:highlight w:val="white"/>
        </w:rPr>
        <w:t>(A CASE STUDY OF KWARA STATE INLAND REVENUE SERVICES)</w:t>
      </w:r>
    </w:p>
    <w:p w:rsidR="00AB4990" w:rsidRDefault="00AB4990">
      <w:pPr>
        <w:pBdr>
          <w:top w:val="nil"/>
          <w:left w:val="nil"/>
          <w:bottom w:val="nil"/>
          <w:right w:val="nil"/>
          <w:between w:val="nil"/>
        </w:pBdr>
        <w:tabs>
          <w:tab w:val="center" w:pos="4680"/>
          <w:tab w:val="right" w:pos="9360"/>
        </w:tabs>
        <w:jc w:val="center"/>
        <w:rPr>
          <w:rFonts w:ascii="Arial Rounded" w:eastAsia="Arial Rounded" w:hAnsi="Arial Rounded" w:cs="Arial Rounded"/>
          <w:b/>
          <w:i/>
          <w:color w:val="000000"/>
        </w:rPr>
      </w:pPr>
    </w:p>
    <w:p w:rsidR="00AB4990" w:rsidRDefault="00AB4990" w:rsidP="00D812AB">
      <w:pPr>
        <w:rPr>
          <w:rFonts w:ascii="Bookman Old Style" w:eastAsia="Bookman Old Style" w:hAnsi="Bookman Old Style" w:cs="Bookman Old Style"/>
          <w:b/>
          <w:sz w:val="32"/>
          <w:szCs w:val="32"/>
        </w:rPr>
      </w:pPr>
    </w:p>
    <w:p w:rsidR="00AB4990" w:rsidRDefault="00AB4990">
      <w:pPr>
        <w:jc w:val="center"/>
        <w:rPr>
          <w:rFonts w:ascii="Bookman Old Style" w:eastAsia="Bookman Old Style" w:hAnsi="Bookman Old Style" w:cs="Bookman Old Style"/>
          <w:b/>
          <w:sz w:val="32"/>
          <w:szCs w:val="32"/>
        </w:rPr>
      </w:pPr>
    </w:p>
    <w:p w:rsidR="00AB4990" w:rsidRDefault="003253DB">
      <w:pPr>
        <w:jc w:val="center"/>
        <w:rPr>
          <w:rFonts w:ascii="Corsiva" w:eastAsia="Corsiva" w:hAnsi="Corsiva" w:cs="Corsiva"/>
          <w:b/>
          <w:sz w:val="44"/>
          <w:szCs w:val="44"/>
        </w:rPr>
      </w:pPr>
      <w:r>
        <w:rPr>
          <w:rFonts w:ascii="Corsiva" w:eastAsia="Corsiva" w:hAnsi="Corsiva" w:cs="Corsiva"/>
          <w:b/>
          <w:sz w:val="44"/>
          <w:szCs w:val="44"/>
        </w:rPr>
        <w:t>BY</w:t>
      </w:r>
    </w:p>
    <w:p w:rsidR="00AB4990" w:rsidRDefault="00AB4990">
      <w:pPr>
        <w:jc w:val="center"/>
        <w:rPr>
          <w:rFonts w:ascii="Bookman Old Style" w:eastAsia="Bookman Old Style" w:hAnsi="Bookman Old Style" w:cs="Bookman Old Style"/>
          <w:b/>
          <w:sz w:val="32"/>
          <w:szCs w:val="32"/>
        </w:rPr>
      </w:pPr>
    </w:p>
    <w:p w:rsidR="00AB4990" w:rsidRDefault="00AB4990">
      <w:pPr>
        <w:jc w:val="center"/>
        <w:rPr>
          <w:rFonts w:ascii="Bookman Old Style" w:eastAsia="Bookman Old Style" w:hAnsi="Bookman Old Style" w:cs="Bookman Old Style"/>
          <w:b/>
          <w:sz w:val="32"/>
          <w:szCs w:val="32"/>
        </w:rPr>
      </w:pPr>
    </w:p>
    <w:p w:rsidR="00AB4990" w:rsidRDefault="00AB4990">
      <w:pPr>
        <w:jc w:val="center"/>
        <w:rPr>
          <w:rFonts w:ascii="Bookman Old Style" w:eastAsia="Bookman Old Style" w:hAnsi="Bookman Old Style" w:cs="Bookman Old Style"/>
          <w:b/>
          <w:sz w:val="32"/>
          <w:szCs w:val="32"/>
        </w:rPr>
      </w:pPr>
    </w:p>
    <w:p w:rsidR="00AB4990" w:rsidRDefault="00B377CB">
      <w:pPr>
        <w:jc w:val="center"/>
        <w:rPr>
          <w:rFonts w:ascii="Arial Black" w:eastAsia="Arial Black" w:hAnsi="Arial Black" w:cs="Arial Black"/>
          <w:sz w:val="34"/>
          <w:szCs w:val="34"/>
        </w:rPr>
      </w:pPr>
      <w:r>
        <w:rPr>
          <w:rFonts w:ascii="Arial Black" w:eastAsia="Arial Black" w:hAnsi="Arial Black" w:cs="Arial Black"/>
          <w:sz w:val="34"/>
          <w:szCs w:val="34"/>
        </w:rPr>
        <w:t>FATAI ISLAMIAT ARAMIDE</w:t>
      </w:r>
    </w:p>
    <w:p w:rsidR="00AB4990" w:rsidRDefault="003253DB">
      <w:pPr>
        <w:jc w:val="center"/>
        <w:rPr>
          <w:rFonts w:ascii="Arial Rounded" w:eastAsia="Arial Rounded" w:hAnsi="Arial Rounded" w:cs="Arial Rounded"/>
          <w:b/>
          <w:sz w:val="34"/>
          <w:szCs w:val="34"/>
        </w:rPr>
      </w:pPr>
      <w:r w:rsidRPr="004E4B60">
        <w:rPr>
          <w:rFonts w:ascii="Arial Rounded" w:eastAsia="Arial Rounded" w:hAnsi="Arial Rounded" w:cs="Arial Rounded"/>
          <w:b/>
          <w:sz w:val="38"/>
          <w:szCs w:val="34"/>
        </w:rPr>
        <w:t>ND/2</w:t>
      </w:r>
      <w:r w:rsidR="00D812AB" w:rsidRPr="004E4B60">
        <w:rPr>
          <w:rFonts w:ascii="Arial Rounded" w:eastAsia="Arial Rounded" w:hAnsi="Arial Rounded" w:cs="Arial Rounded"/>
          <w:b/>
          <w:sz w:val="38"/>
          <w:szCs w:val="34"/>
        </w:rPr>
        <w:t>3</w:t>
      </w:r>
      <w:r w:rsidRPr="004E4B60">
        <w:rPr>
          <w:rFonts w:ascii="Arial Rounded" w:eastAsia="Arial Rounded" w:hAnsi="Arial Rounded" w:cs="Arial Rounded"/>
          <w:b/>
          <w:sz w:val="38"/>
          <w:szCs w:val="34"/>
        </w:rPr>
        <w:t>/ACC/</w:t>
      </w:r>
      <w:r w:rsidR="00D812AB" w:rsidRPr="004E4B60">
        <w:rPr>
          <w:rFonts w:ascii="Arial Rounded" w:eastAsia="Arial Rounded" w:hAnsi="Arial Rounded" w:cs="Arial Rounded"/>
          <w:b/>
          <w:sz w:val="38"/>
          <w:szCs w:val="34"/>
        </w:rPr>
        <w:t>P</w:t>
      </w:r>
      <w:r w:rsidRPr="004E4B60">
        <w:rPr>
          <w:rFonts w:ascii="Arial Rounded" w:eastAsia="Arial Rounded" w:hAnsi="Arial Rounded" w:cs="Arial Rounded"/>
          <w:b/>
          <w:sz w:val="38"/>
          <w:szCs w:val="34"/>
        </w:rPr>
        <w:t>T/</w:t>
      </w:r>
      <w:r w:rsidR="00D812AB" w:rsidRPr="004E4B60">
        <w:rPr>
          <w:rFonts w:ascii="Arial Rounded" w:eastAsia="Arial Rounded" w:hAnsi="Arial Rounded" w:cs="Arial Rounded"/>
          <w:b/>
          <w:sz w:val="38"/>
          <w:szCs w:val="34"/>
        </w:rPr>
        <w:t>0</w:t>
      </w:r>
      <w:r w:rsidR="00B377CB" w:rsidRPr="004E4B60">
        <w:rPr>
          <w:rFonts w:ascii="Arial Rounded" w:eastAsia="Arial Rounded" w:hAnsi="Arial Rounded" w:cs="Arial Rounded"/>
          <w:b/>
          <w:sz w:val="38"/>
          <w:szCs w:val="34"/>
        </w:rPr>
        <w:t>154</w:t>
      </w:r>
    </w:p>
    <w:p w:rsidR="00AB4990" w:rsidRDefault="00AB4990">
      <w:pPr>
        <w:jc w:val="center"/>
        <w:rPr>
          <w:rFonts w:ascii="Bookman Old Style" w:eastAsia="Bookman Old Style" w:hAnsi="Bookman Old Style" w:cs="Bookman Old Style"/>
          <w:b/>
          <w:sz w:val="32"/>
          <w:szCs w:val="32"/>
        </w:rPr>
      </w:pPr>
      <w:bookmarkStart w:id="0" w:name="_GoBack"/>
      <w:bookmarkEnd w:id="0"/>
    </w:p>
    <w:p w:rsidR="00AB4990" w:rsidRDefault="00AB4990">
      <w:pPr>
        <w:jc w:val="center"/>
        <w:rPr>
          <w:rFonts w:ascii="Bookman Old Style" w:eastAsia="Bookman Old Style" w:hAnsi="Bookman Old Style" w:cs="Bookman Old Style"/>
          <w:b/>
          <w:sz w:val="32"/>
          <w:szCs w:val="32"/>
        </w:rPr>
      </w:pPr>
    </w:p>
    <w:p w:rsidR="00AB4990" w:rsidRDefault="003253DB">
      <w:pPr>
        <w:jc w:val="center"/>
        <w:rPr>
          <w:rFonts w:ascii="Corsiva" w:eastAsia="Corsiva" w:hAnsi="Corsiva" w:cs="Corsiva"/>
          <w:b/>
          <w:sz w:val="32"/>
          <w:szCs w:val="32"/>
        </w:rPr>
      </w:pPr>
      <w:r>
        <w:rPr>
          <w:rFonts w:ascii="Corsiva" w:eastAsia="Corsiva" w:hAnsi="Corsiva" w:cs="Corsiva"/>
          <w:b/>
          <w:sz w:val="32"/>
          <w:szCs w:val="32"/>
        </w:rPr>
        <w:t>BEING A RESEARCH PROJECT SUBMITTED TO</w:t>
      </w:r>
    </w:p>
    <w:p w:rsidR="00AB4990" w:rsidRDefault="00AB4990">
      <w:pPr>
        <w:jc w:val="center"/>
        <w:rPr>
          <w:rFonts w:ascii="Corsiva" w:eastAsia="Corsiva" w:hAnsi="Corsiva" w:cs="Corsiva"/>
          <w:b/>
          <w:sz w:val="32"/>
          <w:szCs w:val="32"/>
        </w:rPr>
      </w:pPr>
    </w:p>
    <w:p w:rsidR="00AB4990" w:rsidRDefault="00AB4990">
      <w:pPr>
        <w:jc w:val="center"/>
        <w:rPr>
          <w:rFonts w:ascii="Corsiva" w:eastAsia="Corsiva" w:hAnsi="Corsiva" w:cs="Corsiva"/>
          <w:b/>
          <w:sz w:val="32"/>
          <w:szCs w:val="32"/>
        </w:rPr>
      </w:pPr>
    </w:p>
    <w:p w:rsidR="00AB4990" w:rsidRPr="0074420A" w:rsidRDefault="003253DB">
      <w:pPr>
        <w:jc w:val="center"/>
        <w:rPr>
          <w:rFonts w:ascii="Overlock" w:eastAsia="Overlock" w:hAnsi="Overlock" w:cs="Overlock"/>
          <w:b/>
          <w:sz w:val="32"/>
          <w:szCs w:val="32"/>
        </w:rPr>
      </w:pPr>
      <w:r w:rsidRPr="0074420A">
        <w:rPr>
          <w:rFonts w:ascii="Overlock" w:eastAsia="Overlock" w:hAnsi="Overlock" w:cs="Overlock"/>
          <w:b/>
          <w:sz w:val="32"/>
          <w:szCs w:val="32"/>
        </w:rPr>
        <w:t>THE DEPARTMENT OF ACCOUNTANCY,</w:t>
      </w:r>
    </w:p>
    <w:p w:rsidR="00AB4990" w:rsidRPr="0074420A" w:rsidRDefault="003253DB">
      <w:pPr>
        <w:jc w:val="center"/>
        <w:rPr>
          <w:rFonts w:ascii="Overlock" w:eastAsia="Overlock" w:hAnsi="Overlock" w:cs="Overlock"/>
          <w:b/>
          <w:sz w:val="32"/>
          <w:szCs w:val="32"/>
        </w:rPr>
      </w:pPr>
      <w:r w:rsidRPr="0074420A">
        <w:rPr>
          <w:rFonts w:ascii="Gill Sans" w:eastAsia="Gill Sans" w:hAnsi="Gill Sans" w:cs="Gill Sans"/>
          <w:b/>
          <w:sz w:val="32"/>
          <w:szCs w:val="32"/>
        </w:rPr>
        <w:t>INSTITUTE OF FINANCE AND MANAGEMENT STUDIES (IFMS),</w:t>
      </w:r>
      <w:r w:rsidRPr="0074420A">
        <w:rPr>
          <w:rFonts w:ascii="Overlock" w:eastAsia="Overlock" w:hAnsi="Overlock" w:cs="Overlock"/>
          <w:b/>
          <w:sz w:val="32"/>
          <w:szCs w:val="32"/>
        </w:rPr>
        <w:t xml:space="preserve"> KWARA STATE POLYTECHINC ILORIN</w:t>
      </w:r>
    </w:p>
    <w:p w:rsidR="00AB4990" w:rsidRDefault="00AB4990">
      <w:pPr>
        <w:jc w:val="center"/>
        <w:rPr>
          <w:rFonts w:ascii="Bookman Old Style" w:eastAsia="Bookman Old Style" w:hAnsi="Bookman Old Style" w:cs="Bookman Old Style"/>
          <w:sz w:val="32"/>
          <w:szCs w:val="32"/>
        </w:rPr>
      </w:pPr>
    </w:p>
    <w:p w:rsidR="00AB4990" w:rsidRDefault="00AB4990">
      <w:pPr>
        <w:jc w:val="center"/>
        <w:rPr>
          <w:rFonts w:ascii="Bookman Old Style" w:eastAsia="Bookman Old Style" w:hAnsi="Bookman Old Style" w:cs="Bookman Old Style"/>
          <w:sz w:val="32"/>
          <w:szCs w:val="32"/>
        </w:rPr>
      </w:pPr>
    </w:p>
    <w:p w:rsidR="00AB4990" w:rsidRDefault="003253DB">
      <w:pPr>
        <w:jc w:val="center"/>
        <w:rPr>
          <w:rFonts w:ascii="Arial Rounded" w:eastAsia="Arial Rounded" w:hAnsi="Arial Rounded" w:cs="Arial Rounded"/>
          <w:b/>
          <w:sz w:val="32"/>
          <w:szCs w:val="32"/>
        </w:rPr>
      </w:pPr>
      <w:r>
        <w:rPr>
          <w:rFonts w:ascii="Arial Rounded" w:eastAsia="Arial Rounded" w:hAnsi="Arial Rounded" w:cs="Arial Rounded"/>
          <w:b/>
          <w:sz w:val="32"/>
          <w:szCs w:val="32"/>
        </w:rPr>
        <w:t>IN PARTIAL FULFILMENT OF THE REQUIREMENT OF THE AWA</w:t>
      </w:r>
      <w:r w:rsidR="00D812AB">
        <w:rPr>
          <w:rFonts w:ascii="Arial Rounded" w:eastAsia="Arial Rounded" w:hAnsi="Arial Rounded" w:cs="Arial Rounded"/>
          <w:b/>
          <w:sz w:val="32"/>
          <w:szCs w:val="32"/>
        </w:rPr>
        <w:t>RD OF NATIONAL DIPLOMA (ND) IN ACCOUNTANCY DEPARTMENT</w:t>
      </w:r>
    </w:p>
    <w:p w:rsidR="00AB4990" w:rsidRDefault="00AB4990">
      <w:pPr>
        <w:jc w:val="center"/>
        <w:rPr>
          <w:rFonts w:ascii="Arial Rounded" w:eastAsia="Arial Rounded" w:hAnsi="Arial Rounded" w:cs="Arial Rounded"/>
          <w:b/>
          <w:sz w:val="68"/>
          <w:szCs w:val="68"/>
        </w:rPr>
      </w:pPr>
    </w:p>
    <w:p w:rsidR="00D812AB" w:rsidRDefault="00D812AB">
      <w:pPr>
        <w:jc w:val="right"/>
        <w:rPr>
          <w:rFonts w:ascii="Arial Black" w:eastAsia="Arial Black" w:hAnsi="Arial Black" w:cs="Arial Black"/>
          <w:b/>
          <w:sz w:val="30"/>
          <w:szCs w:val="30"/>
        </w:rPr>
      </w:pPr>
    </w:p>
    <w:p w:rsidR="00AB4990" w:rsidRDefault="00B377CB">
      <w:pPr>
        <w:jc w:val="right"/>
        <w:rPr>
          <w:rFonts w:ascii="Arial Black" w:eastAsia="Arial Black" w:hAnsi="Arial Black" w:cs="Arial Black"/>
          <w:b/>
          <w:sz w:val="30"/>
          <w:szCs w:val="30"/>
        </w:rPr>
      </w:pPr>
      <w:r>
        <w:rPr>
          <w:rFonts w:ascii="Arial Black" w:eastAsia="Arial Black" w:hAnsi="Arial Black" w:cs="Arial Black"/>
          <w:b/>
          <w:sz w:val="30"/>
          <w:szCs w:val="30"/>
        </w:rPr>
        <w:t>MAY</w:t>
      </w:r>
      <w:r w:rsidR="003253DB">
        <w:rPr>
          <w:rFonts w:ascii="Arial Black" w:eastAsia="Arial Black" w:hAnsi="Arial Black" w:cs="Arial Black"/>
          <w:b/>
          <w:sz w:val="30"/>
          <w:szCs w:val="30"/>
        </w:rPr>
        <w:t xml:space="preserve">, </w:t>
      </w:r>
      <w:r>
        <w:rPr>
          <w:rFonts w:ascii="Arial Black" w:eastAsia="Arial Black" w:hAnsi="Arial Black" w:cs="Arial Black"/>
          <w:b/>
          <w:sz w:val="30"/>
          <w:szCs w:val="30"/>
        </w:rPr>
        <w:t>2025</w:t>
      </w:r>
    </w:p>
    <w:p w:rsidR="00D812AB" w:rsidRDefault="003253DB" w:rsidP="00D812AB">
      <w:pPr>
        <w:tabs>
          <w:tab w:val="center" w:pos="4370"/>
          <w:tab w:val="right" w:pos="8741"/>
        </w:tabs>
        <w:spacing w:line="360" w:lineRule="auto"/>
        <w:jc w:val="center"/>
        <w:rPr>
          <w:b/>
        </w:rPr>
      </w:pPr>
      <w:r>
        <w:br w:type="page"/>
      </w:r>
      <w:r w:rsidR="00D812AB">
        <w:rPr>
          <w:b/>
        </w:rPr>
        <w:lastRenderedPageBreak/>
        <w:t>CERTIFICATION</w:t>
      </w:r>
    </w:p>
    <w:p w:rsidR="00D812AB" w:rsidRDefault="00D812AB" w:rsidP="00D812AB">
      <w:pPr>
        <w:spacing w:line="360" w:lineRule="auto"/>
        <w:jc w:val="both"/>
      </w:pPr>
      <w:r>
        <w:t xml:space="preserve">This is to certify that this research work conducted by </w:t>
      </w:r>
      <w:r w:rsidR="0074420A">
        <w:t>FATAI ISLAMIAT ARAMIDE</w:t>
      </w:r>
      <w:r>
        <w:t xml:space="preserve"> with matric number ND/23/ACC/FT/0</w:t>
      </w:r>
      <w:r w:rsidR="0074420A">
        <w:t>154</w:t>
      </w:r>
      <w:r>
        <w:t xml:space="preserve"> has been read and approved as  meeting  the requirements of the Department of Accountancy, Institute of Finance and management Studies, </w:t>
      </w:r>
      <w:proofErr w:type="spellStart"/>
      <w:r>
        <w:t>Kwara</w:t>
      </w:r>
      <w:proofErr w:type="spellEnd"/>
      <w:r>
        <w:t xml:space="preserve"> State Polytechnic, Ilorin for the award of National Diploma (ND).</w:t>
      </w:r>
    </w:p>
    <w:p w:rsidR="00D812AB" w:rsidRDefault="00D812AB" w:rsidP="00D812AB">
      <w:pPr>
        <w:spacing w:line="360" w:lineRule="auto"/>
        <w:ind w:firstLine="720"/>
        <w:jc w:val="both"/>
      </w:pPr>
    </w:p>
    <w:p w:rsidR="00D812AB" w:rsidRDefault="00D812AB" w:rsidP="00D812AB">
      <w:pPr>
        <w:spacing w:line="360" w:lineRule="auto"/>
        <w:ind w:firstLine="720"/>
        <w:jc w:val="both"/>
      </w:pPr>
    </w:p>
    <w:p w:rsidR="00D812AB" w:rsidRDefault="00D812AB" w:rsidP="00D812AB">
      <w:pPr>
        <w:spacing w:line="360" w:lineRule="auto"/>
        <w:rPr>
          <w:b/>
        </w:rPr>
      </w:pPr>
      <w:r>
        <w:rPr>
          <w:b/>
        </w:rPr>
        <w:t xml:space="preserve">     MR </w:t>
      </w:r>
      <w:r w:rsidR="00F20A23">
        <w:rPr>
          <w:b/>
        </w:rPr>
        <w:t>JOSEPH A.</w:t>
      </w:r>
      <w:r>
        <w:rPr>
          <w:b/>
        </w:rPr>
        <w:tab/>
      </w:r>
      <w:r>
        <w:rPr>
          <w:b/>
        </w:rPr>
        <w:tab/>
      </w:r>
      <w:r>
        <w:rPr>
          <w:b/>
        </w:rPr>
        <w:tab/>
      </w:r>
      <w:r>
        <w:rPr>
          <w:b/>
        </w:rPr>
        <w:tab/>
      </w:r>
      <w:r w:rsidR="00F20A23">
        <w:rPr>
          <w:b/>
        </w:rPr>
        <w:tab/>
      </w:r>
      <w:r>
        <w:rPr>
          <w:b/>
        </w:rPr>
        <w:tab/>
        <w:t>DATE</w:t>
      </w:r>
      <w:r>
        <w:rPr>
          <w:rFonts w:ascii="Calibri" w:hAnsi="Calibri" w:cs="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3B43705" id="_x0000_t32" coordsize="21600,21600" o:spt="32" o:oned="t" path="m,l21600,21600e" filled="f">
                <v:path arrowok="t" fillok="f" o:connecttype="none"/>
                <o:lock v:ext="edit" shapetype="t"/>
              </v:shapetype>
              <v:shape id="Straight Arrow Connector 58" o:spid="_x0000_s1026" type="#_x0000_t32" style="position:absolute;margin-left:262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Uq7Q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W76kSTmwNKND&#10;QtD9kNgHRD+yrXeOdPTICEJ6jSE2FLZ1e8wdi7M7hCcvvkfyVa+c2Yhhgp07tBlOLbNz0f9y01+d&#10;ExP0c363ul8tl5wJ8s0Xd3WZTwXNS3DAmD4pb1m+tDxeid4YzssM4PQUUyYDzUtAruz8ozamDNw4&#10;NrZ8tVzkWkBr1xlIdLWBhIiuL2miN1rmkBwcsT9uDbIT5EUqX9aCSryC5Xo7iMOEK65pxdA/O1lq&#10;DwrkRydZugTS2tGr4JmMVZIzo+gR5VtBJtDmb5BEwrir9pPcWfijl5c9Zo7ZovUpbK+rnvfzV7ug&#10;fj7IzQ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BcJuUq7QEAANgDAAAOAAAAAAAAAAAAAAAAAC4CAABkcnMvZTJvRG9j&#10;LnhtbFBLAQItABQABgAIAAAAIQCAkroG3QAAAAYBAAAPAAAAAAAAAAAAAAAAAEcEAABkcnMvZG93&#10;bnJldi54bWxQSwUGAAAAAAQABADzAAAAUQUAAAAA&#10;">
                <o:lock v:ext="edit" shapetype="f"/>
              </v:shape>
            </w:pict>
          </mc:Fallback>
        </mc:AlternateContent>
      </w:r>
      <w:r>
        <w:rPr>
          <w:rFonts w:ascii="Calibri" w:hAnsi="Calibri" w:cs="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0</wp:posOffset>
                </wp:positionV>
                <wp:extent cx="1798955" cy="12700"/>
                <wp:effectExtent l="0" t="0" r="29845" b="2540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F6D472C" id="Straight Arrow Connector 59" o:spid="_x0000_s1026" type="#_x0000_t32" style="position:absolute;margin-left:-1pt;margin-top:0;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ew7Q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W75ccebA0owO&#10;CUH3Q2IfEP3Itt450tEjIwjpNYbYUNjW7TF3LM7uEJ68+B7JV71yZiOGCXbu0GY4tczORf/LTX91&#10;TkzQz/nd6n61XHImyDdf3NVlPhU0L8EBY/qkvGX50vJ4JXpjOC8zgNNTTJkMNC8BubLzj9qYMnDj&#10;2Njy1XKRawGtXWcg0dUGEiK6vqSJ3miZQ3JwxP64NchOkBepfFkLKvEKluvtIA4TrrimFUP/7GSp&#10;PSiQH51k6RJIa0evgmcyVknOjKJHlG8FmUCbv0ESCeOu2k9yZ+GPXl72mDlmi9ansL2uet7PX+2C&#10;+vkgNz8A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F+Ad7DtAQAA2AMAAA4AAAAAAAAAAAAAAAAALgIAAGRycy9lMm9Eb2Mu&#10;eG1sUEsBAi0AFAAGAAgAAAAhABWSUaPcAAAABQEAAA8AAAAAAAAAAAAAAAAARwQAAGRycy9kb3du&#10;cmV2LnhtbFBLBQYAAAAABAAEAPMAAABQBQAAAAA=&#10;">
                <o:lock v:ext="edit" shapetype="f"/>
              </v:shape>
            </w:pict>
          </mc:Fallback>
        </mc:AlternateContent>
      </w:r>
    </w:p>
    <w:p w:rsidR="00D812AB" w:rsidRDefault="00D812AB" w:rsidP="00D812AB">
      <w:pPr>
        <w:spacing w:line="360" w:lineRule="auto"/>
        <w:rPr>
          <w:b/>
        </w:rPr>
      </w:pPr>
      <w:r>
        <w:rPr>
          <w:b/>
        </w:rPr>
        <w:t>(</w:t>
      </w:r>
      <w:r>
        <w:rPr>
          <w:b/>
          <w:i/>
        </w:rPr>
        <w:t>PROJECT SUPERVISOR</w:t>
      </w:r>
      <w:r>
        <w:rPr>
          <w:b/>
        </w:rPr>
        <w:t>)</w:t>
      </w:r>
    </w:p>
    <w:p w:rsidR="00D812AB" w:rsidRDefault="00D812AB" w:rsidP="00D812AB">
      <w:pPr>
        <w:spacing w:line="360" w:lineRule="auto"/>
      </w:pPr>
    </w:p>
    <w:p w:rsidR="00D812AB" w:rsidRDefault="00D812AB" w:rsidP="00D812AB">
      <w:pPr>
        <w:spacing w:line="360" w:lineRule="auto"/>
      </w:pPr>
    </w:p>
    <w:p w:rsidR="00D812AB" w:rsidRDefault="00D812AB" w:rsidP="00D812AB">
      <w:pPr>
        <w:spacing w:line="360" w:lineRule="auto"/>
      </w:pPr>
      <w:r>
        <w:rPr>
          <w:rFonts w:ascii="Calibri" w:hAnsi="Calibri" w:cs="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3327400</wp:posOffset>
                </wp:positionH>
                <wp:positionV relativeFrom="paragraph">
                  <wp:posOffset>139700</wp:posOffset>
                </wp:positionV>
                <wp:extent cx="1798955" cy="12700"/>
                <wp:effectExtent l="0" t="0" r="29845" b="2540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EFE0CDD" id="Straight Arrow Connector 60" o:spid="_x0000_s1026" type="#_x0000_t32" style="position:absolute;margin-left:262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NU7QEAANgDAAAOAAAAZHJzL2Uyb0RvYy54bWysU01v2zAMvQ/YfxB0X5wESNsYcYohWXcp&#10;tgDZfgAjybYwfYFSY+ffj1LSdN0uRTEdBFF8JB+fqNX9aA07Kozau4bPJlPOlBNeatc1/OePh093&#10;nMUEToLxTjX8pCK/X3/8sBpCrea+90YqZJTExXoIDe9TCnVVRdErC3Hig3LkbD1aSGRiV0mEgbJb&#10;U82n05tq8CgDeqFipNvt2cnXJX/bKpG+t21UiZmGE7dUdiz7Ie/VegV1hxB6LS404B0sLGhHRa+p&#10;tpCAPaH+J5XVAn30bZoIbyvftlqo0gN1M5v+1c2+h6BKLyRODFeZ4v9LK74dd8i0bPgNyePA0hvt&#10;E4Lu+sQ+I/qBbbxzpKNHRhDSawixprCN22HuWIxuHx69+BXJV71yZiOGM2xs0WY4tczGov/pqr8a&#10;ExN0Obtd3i0XC84E+Wbz22mpV0H9HBwwpq/KW5YPDY8XoleGs/IGcHyMKZOB+jkgV3b+QRtTHtw4&#10;NjR8uZjnWkBj1xpIdLSBhIiuK2miN1rmkBwcsTtsDLIj5EEqK2tBJV7Bcr0txP6MK67ziKF/crLU&#10;7hXIL06ydAqktaNfwTMZqyRnRtEnyqeCTKDNW5BEwriL9me5s/AHL087zByzReNT2F5GPc/nn3ZB&#10;vXzI9W8AAAD//wMAUEsDBBQABgAIAAAAIQDPBed93gAAAAkBAAAPAAAAZHJzL2Rvd25yZXYueG1s&#10;TI9BT8MwDIXvSPyHyEhcEEsWGBul6TQhceDINolr1nhtoXGqJl3Lfj3mNE6W/Z6ev5evJ9+KE/ax&#10;CWRgPlMgkMrgGqoM7Hdv9ysQMVlytg2EBn4wwrq4vspt5sJIH3japkpwCMXMGqhT6jIpY1mjt3EW&#10;OiTWjqH3NvHaV9L1duRw30qt1JP0tiH+UNsOX2ssv7eDN4BxWMzV5tlX+/fzePepz19jtzPm9mba&#10;vIBIOKWLGf7wGR0KZjqEgVwUrYGFfuQuyYDWPNmwUssHEAc+sCCLXP5vUPwCAAD//wMAUEsBAi0A&#10;FAAGAAgAAAAhALaDOJL+AAAA4QEAABMAAAAAAAAAAAAAAAAAAAAAAFtDb250ZW50X1R5cGVzXS54&#10;bWxQSwECLQAUAAYACAAAACEAOP0h/9YAAACUAQAACwAAAAAAAAAAAAAAAAAvAQAAX3JlbHMvLnJl&#10;bHNQSwECLQAUAAYACAAAACEAp0CTVO0BAADYAwAADgAAAAAAAAAAAAAAAAAuAgAAZHJzL2Uyb0Rv&#10;Yy54bWxQSwECLQAUAAYACAAAACEAzwXnfd4AAAAJAQAADwAAAAAAAAAAAAAAAABHBAAAZHJzL2Rv&#10;d25yZXYueG1sUEsFBgAAAAAEAAQA8wAAAFIFAAAAAA==&#10;">
                <o:lock v:ext="edit" shapetype="f"/>
              </v:shape>
            </w:pict>
          </mc:Fallback>
        </mc:AlternateContent>
      </w:r>
      <w:r>
        <w:rPr>
          <w:rFonts w:ascii="Calibri" w:hAnsi="Calibri" w:cs="Calibri"/>
          <w:noProof/>
          <w:sz w:val="22"/>
          <w:szCs w:val="22"/>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139700</wp:posOffset>
                </wp:positionV>
                <wp:extent cx="1798955" cy="12700"/>
                <wp:effectExtent l="0" t="0" r="29845" b="2540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8FD9817" id="Straight Arrow Connector 61" o:spid="_x0000_s1026" type="#_x0000_t32" style="position:absolute;margin-left:-1pt;margin-top:11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HO7QEAANgDAAAOAAAAZHJzL2Uyb0RvYy54bWysU01v2zAMvQ/YfxB0XxwHSNsYcYohWXcp&#10;tgDZfgAjybYwfYFS4+Tfj1LSdN0uRTEfBNF8JB8fqeX90Rp2UBi1dy2vJ1POlBNeate3/OePh093&#10;nMUEToLxTrX8pCK/X338sBxDo2Z+8EYqZJTExWYMLR9SCk1VRTEoC3Hig3Lk7DxaSGRiX0mEkbJb&#10;U82m05tq9CgDeqFipL+bs5OvSv6uUyJ977qoEjMtJ26pnFjOfT6r1RKaHiEMWlxowDtYWNCOil5T&#10;bSABe0L9TyqrBfrouzQR3la+67RQpQfqpp7+1c1ugKBKLyRODFeZ4v9LK74dtsi0bPlNzZkDSzPa&#10;JQTdD4l9RvQjW3vnSEePjCCk1xhiQ2Frt8XcsTi6XXj04lckX/XKmY0YzrBjhzbDqWV2LPqfrvqr&#10;Y2KCfta3i7vFfM6ZIF89u52W+VTQPAcHjOmr8pblS8vjheiVYV1mAIfHmDIZaJ4DcmXnH7QxZeDG&#10;sbHli/ks1wJau85AoqsNJER0fUkTvdEyh+TgiP1+bZAdIC9S+bIWVOIVLNfbQBzOuOI6rxj6JydL&#10;7UGB/OIkS6dAWjt6FTyTsUpyZhQ9onwryATavAVJJIy7aH+WOwu/9/K0xcwxW7Q+he1l1fN+/mkX&#10;1MuDXP0G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pOYBzu0BAADYAwAADgAAAAAAAAAAAAAAAAAuAgAAZHJzL2Uyb0Rv&#10;Yy54bWxQSwECLQAUAAYACAAAACEAhWKcf94AAAAIAQAADwAAAAAAAAAAAAAAAABHBAAAZHJzL2Rv&#10;d25yZXYueG1sUEsFBgAAAAAEAAQA8wAAAFIFAAAAAA==&#10;">
                <o:lock v:ext="edit" shapetype="f"/>
              </v:shape>
            </w:pict>
          </mc:Fallback>
        </mc:AlternateContent>
      </w:r>
    </w:p>
    <w:p w:rsidR="00D812AB" w:rsidRDefault="00D812AB" w:rsidP="00D812AB">
      <w:pPr>
        <w:spacing w:line="360" w:lineRule="auto"/>
        <w:rPr>
          <w:b/>
        </w:rPr>
      </w:pPr>
      <w:r>
        <w:rPr>
          <w:b/>
        </w:rPr>
        <w:t xml:space="preserve">   MR HASSAN A. O.</w:t>
      </w:r>
      <w:r>
        <w:rPr>
          <w:b/>
        </w:rPr>
        <w:tab/>
      </w:r>
      <w:r>
        <w:rPr>
          <w:b/>
        </w:rPr>
        <w:tab/>
      </w:r>
      <w:r>
        <w:rPr>
          <w:b/>
        </w:rPr>
        <w:tab/>
      </w:r>
      <w:r>
        <w:rPr>
          <w:b/>
        </w:rPr>
        <w:tab/>
      </w:r>
      <w:r>
        <w:rPr>
          <w:b/>
        </w:rPr>
        <w:tab/>
        <w:t>DATE</w:t>
      </w:r>
    </w:p>
    <w:p w:rsidR="00D812AB" w:rsidRDefault="00D812AB" w:rsidP="00D812AB">
      <w:pPr>
        <w:spacing w:line="360" w:lineRule="auto"/>
        <w:rPr>
          <w:b/>
        </w:rPr>
      </w:pPr>
      <w:r>
        <w:rPr>
          <w:b/>
        </w:rPr>
        <w:t>(</w:t>
      </w:r>
      <w:r>
        <w:rPr>
          <w:b/>
          <w:i/>
        </w:rPr>
        <w:t>PROJECT COORDINATOR</w:t>
      </w:r>
      <w:r>
        <w:rPr>
          <w:b/>
        </w:rPr>
        <w:t>)</w:t>
      </w:r>
    </w:p>
    <w:p w:rsidR="00D812AB" w:rsidRDefault="00D812AB" w:rsidP="00D812AB">
      <w:pPr>
        <w:spacing w:line="360" w:lineRule="auto"/>
        <w:rPr>
          <w:b/>
        </w:rPr>
      </w:pPr>
    </w:p>
    <w:p w:rsidR="00D812AB" w:rsidRDefault="00D812AB" w:rsidP="00D812AB">
      <w:pPr>
        <w:spacing w:line="360" w:lineRule="auto"/>
        <w:rPr>
          <w:b/>
        </w:rPr>
      </w:pPr>
    </w:p>
    <w:p w:rsidR="00D812AB" w:rsidRDefault="00D812AB" w:rsidP="00D812AB">
      <w:pPr>
        <w:spacing w:line="360" w:lineRule="auto"/>
      </w:pPr>
      <w:r>
        <w:rPr>
          <w:rFonts w:ascii="Calibri" w:hAnsi="Calibri" w:cs="Calibri"/>
          <w:noProof/>
          <w:sz w:val="22"/>
          <w:szCs w:val="22"/>
        </w:rPr>
        <mc:AlternateContent>
          <mc:Choice Requires="wps">
            <w:drawing>
              <wp:anchor distT="0" distB="0" distL="114300" distR="114300" simplePos="0" relativeHeight="251664384" behindDoc="0" locked="0" layoutInCell="1" allowOverlap="1">
                <wp:simplePos x="0" y="0"/>
                <wp:positionH relativeFrom="column">
                  <wp:posOffset>3327400</wp:posOffset>
                </wp:positionH>
                <wp:positionV relativeFrom="paragraph">
                  <wp:posOffset>152400</wp:posOffset>
                </wp:positionV>
                <wp:extent cx="1798955" cy="12700"/>
                <wp:effectExtent l="0" t="0" r="29845" b="2540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1E130EC" id="Straight Arrow Connector 62" o:spid="_x0000_s1026" type="#_x0000_t32" style="position:absolute;margin-left:262pt;margin-top:12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e67QEAANgDAAAOAAAAZHJzL2Uyb0RvYy54bWysU01v2zAMvQ/YfxB0X5wESNsYcYohWXcp&#10;tgDZfgAjybYwfYFSY+ffj1LSdN0uRTEfBNF8JB8fqdX9aA07Kozau4bPJlPOlBNeatc1/OePh093&#10;nMUEToLxTjX8pCK/X3/8sBpCrea+90YqZJTExXoIDe9TCnVVRdErC3Hig3LkbD1aSGRiV0mEgbJb&#10;U82n05tq8CgDeqFipL/bs5OvS/62VSJ9b9uoEjMNJ26pnFjOQz6r9QrqDiH0WlxowDtYWNCOil5T&#10;bSEBe0L9TyqrBfro2zQR3la+bbVQpQfqZjb9q5t9D0GVXkicGK4yxf+XVnw77pBp2fCbOWcOLM1o&#10;nxB01yf2GdEPbOOdIx09MoKQXkOINYVt3A5zx2J0+/Doxa9IvuqVMxsxnGFjizbDqWU2Fv1PV/3V&#10;mJign7Pb5d1yseBMkG82v52W+VRQPwcHjOmr8pblS8PjheiV4azMAI6PMWUyUD8H5MrOP2hjysCN&#10;Y0PDl4t5rgW0dq2BRFcbSIjoupImeqNlDsnBEbvDxiA7Ql6k8mUtqMQrWK63hdifccV1XjH0T06W&#10;2r0C+cVJlk6BtHb0KngmY5XkzCh6RPlWkAm0eQuSSBh30f4sdxb+4OVph5ljtmh9CtvLquf9/NMu&#10;qJ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OAKx7rtAQAA2AMAAA4AAAAAAAAAAAAAAAAALgIAAGRycy9lMm9E&#10;b2MueG1sUEsBAi0AFAAGAAgAAAAhAIMN6wPfAAAACQEAAA8AAAAAAAAAAAAAAAAARwQAAGRycy9k&#10;b3ducmV2LnhtbFBLBQYAAAAABAAEAPMAAABTBQAAAAA=&#10;">
                <o:lock v:ext="edit" shapetype="f"/>
              </v:shape>
            </w:pict>
          </mc:Fallback>
        </mc:AlternateContent>
      </w:r>
      <w:r>
        <w:rPr>
          <w:rFonts w:ascii="Calibri" w:hAnsi="Calibri" w:cs="Calibri"/>
          <w:noProof/>
          <w:sz w:val="22"/>
          <w:szCs w:val="22"/>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101600</wp:posOffset>
                </wp:positionV>
                <wp:extent cx="1798955" cy="12700"/>
                <wp:effectExtent l="0" t="0" r="29845" b="2540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D28DD78" id="Straight Arrow Connector 63" o:spid="_x0000_s1026" type="#_x0000_t32" style="position:absolute;margin-left:-2pt;margin-top:8pt;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Ug7gEAANgDAAAOAAAAZHJzL2Uyb0RvYy54bWysU01v2zAMvQ/YfxB0X+xkSN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37zkT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OOsVSDuAQAA2AMAAA4AAAAAAAAAAAAAAAAALgIAAGRycy9lMm9E&#10;b2MueG1sUEsBAi0AFAAGAAgAAAAhAIhSjNreAAAACAEAAA8AAAAAAAAAAAAAAAAASAQAAGRycy9k&#10;b3ducmV2LnhtbFBLBQYAAAAABAAEAPMAAABTBQAAAAA=&#10;">
                <o:lock v:ext="edit" shapetype="f"/>
              </v:shape>
            </w:pict>
          </mc:Fallback>
        </mc:AlternateContent>
      </w:r>
    </w:p>
    <w:p w:rsidR="00D812AB" w:rsidRDefault="00D812AB" w:rsidP="00D812AB">
      <w:pPr>
        <w:spacing w:line="360" w:lineRule="auto"/>
        <w:rPr>
          <w:b/>
        </w:rPr>
      </w:pPr>
      <w:r>
        <w:rPr>
          <w:b/>
        </w:rPr>
        <w:t xml:space="preserve">     MR. ELELU M.O</w:t>
      </w:r>
      <w:r>
        <w:rPr>
          <w:b/>
        </w:rPr>
        <w:tab/>
      </w:r>
      <w:r>
        <w:rPr>
          <w:b/>
        </w:rPr>
        <w:tab/>
      </w:r>
      <w:r>
        <w:rPr>
          <w:b/>
        </w:rPr>
        <w:tab/>
      </w:r>
      <w:r>
        <w:rPr>
          <w:b/>
        </w:rPr>
        <w:tab/>
      </w:r>
      <w:r>
        <w:rPr>
          <w:b/>
        </w:rPr>
        <w:tab/>
        <w:t>DATE</w:t>
      </w:r>
    </w:p>
    <w:p w:rsidR="00D812AB" w:rsidRDefault="00D812AB" w:rsidP="00D812AB">
      <w:pPr>
        <w:spacing w:line="360" w:lineRule="auto"/>
        <w:rPr>
          <w:b/>
        </w:rPr>
      </w:pPr>
      <w:r>
        <w:rPr>
          <w:b/>
        </w:rPr>
        <w:t>(</w:t>
      </w:r>
      <w:r>
        <w:rPr>
          <w:b/>
          <w:i/>
        </w:rPr>
        <w:t>HEAD OF DEPARTMENT</w:t>
      </w:r>
      <w:r>
        <w:rPr>
          <w:b/>
        </w:rPr>
        <w:t>)</w:t>
      </w:r>
    </w:p>
    <w:p w:rsidR="00D812AB" w:rsidRDefault="00D812AB" w:rsidP="00D812AB">
      <w:pPr>
        <w:spacing w:line="360" w:lineRule="auto"/>
        <w:rPr>
          <w:b/>
        </w:rPr>
      </w:pPr>
    </w:p>
    <w:p w:rsidR="00D812AB" w:rsidRDefault="00D812AB" w:rsidP="00D812AB">
      <w:pPr>
        <w:spacing w:line="360" w:lineRule="auto"/>
        <w:rPr>
          <w:b/>
        </w:rPr>
      </w:pPr>
    </w:p>
    <w:p w:rsidR="00D812AB" w:rsidRDefault="00D812AB" w:rsidP="00D812AB">
      <w:pPr>
        <w:spacing w:line="360" w:lineRule="auto"/>
        <w:rPr>
          <w:b/>
        </w:rPr>
      </w:pPr>
      <w:r>
        <w:rPr>
          <w:b/>
        </w:rPr>
        <w:t xml:space="preserve">  ABDULRAHAMAN ABDULLATEEF (FCA)      </w:t>
      </w:r>
      <w:r>
        <w:rPr>
          <w:b/>
        </w:rPr>
        <w:tab/>
        <w:t xml:space="preserve">        DATE </w:t>
      </w:r>
      <w:r>
        <w:rPr>
          <w:b/>
        </w:rPr>
        <w:br/>
        <w:t>(</w:t>
      </w:r>
      <w:r>
        <w:rPr>
          <w:b/>
          <w:i/>
        </w:rPr>
        <w:t>EXTERNAL EXAMINER</w:t>
      </w:r>
      <w:r>
        <w:rPr>
          <w:b/>
        </w:rPr>
        <w:t>)</w:t>
      </w:r>
      <w:r>
        <w:rPr>
          <w:rFonts w:ascii="Calibri" w:hAnsi="Calibri" w:cs="Calibri"/>
          <w:noProof/>
          <w:sz w:val="22"/>
          <w:szCs w:val="22"/>
        </w:rPr>
        <mc:AlternateContent>
          <mc:Choice Requires="wps">
            <w:drawing>
              <wp:anchor distT="0" distB="0" distL="114300" distR="114300" simplePos="0" relativeHeight="251666432" behindDoc="0" locked="0" layoutInCell="1" allowOverlap="1">
                <wp:simplePos x="0" y="0"/>
                <wp:positionH relativeFrom="column">
                  <wp:posOffset>50800</wp:posOffset>
                </wp:positionH>
                <wp:positionV relativeFrom="paragraph">
                  <wp:posOffset>0</wp:posOffset>
                </wp:positionV>
                <wp:extent cx="1798955" cy="12700"/>
                <wp:effectExtent l="0" t="0" r="29845" b="2540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7F7FE36" id="Straight Arrow Connector 64" o:spid="_x0000_s1026" type="#_x0000_t32" style="position:absolute;margin-left:4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pT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37zkT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FdJECdsAAAAEAQAADwAAAGRycy9kb3ducmV2Lnht&#10;bEyPQW/CMAyF75P4D5GRdplG0k6boGuKEBKHHQdIXEPjtYXGqZqUdvz6eaftYj3rWe99zteTa8UN&#10;+9B40pAsFAik0tuGKg3Hw+55CSJEQ9a0nlDDNwZYF7OH3GTWj/SJt32sBIdQyIyGOsYukzKUNToT&#10;Fr5DYu/L985EXvtK2t6MHO5amSr1Jp1piBtq0+G2xvK6H5wGDMNrojYrVx0/7uPTKb1fxu6g9eN8&#10;2ryDiDjFv2P4xWd0KJjp7AeyQbQalvxJ1MCTzXSVvIA4s1Agi1z+hy9+AAAA//8DAFBLAQItABQA&#10;BgAIAAAAIQC2gziS/gAAAOEBAAATAAAAAAAAAAAAAAAAAAAAAABbQ29udGVudF9UeXBlc10ueG1s&#10;UEsBAi0AFAAGAAgAAAAhADj9If/WAAAAlAEAAAsAAAAAAAAAAAAAAAAALwEAAF9yZWxzLy5yZWxz&#10;UEsBAi0AFAAGAAgAAAAhAGjSSlPuAQAA2AMAAA4AAAAAAAAAAAAAAAAALgIAAGRycy9lMm9Eb2Mu&#10;eG1sUEsBAi0AFAAGAAgAAAAhABXSRAnbAAAABAEAAA8AAAAAAAAAAAAAAAAASAQAAGRycy9kb3du&#10;cmV2LnhtbFBLBQYAAAAABAAEAPMAAABQBQAAAAA=&#10;">
                <o:lock v:ext="edit" shapetype="f"/>
              </v:shape>
            </w:pict>
          </mc:Fallback>
        </mc:AlternateContent>
      </w:r>
      <w:r>
        <w:rPr>
          <w:rFonts w:ascii="Calibri" w:hAnsi="Calibri" w:cs="Calibri"/>
          <w:noProof/>
          <w:sz w:val="22"/>
          <w:szCs w:val="22"/>
        </w:rPr>
        <mc:AlternateContent>
          <mc:Choice Requires="wps">
            <w:drawing>
              <wp:anchor distT="0" distB="0" distL="114300" distR="114300" simplePos="0" relativeHeight="251667456"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4676087" id="Straight Arrow Connector 65" o:spid="_x0000_s1026" type="#_x0000_t32" style="position:absolute;margin-left:262pt;margin-top:0;width:141.6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jJ7QEAANgDAAAOAAAAZHJzL2Uyb0RvYy54bWysU01v2zAMvQ/YfxB0X5wESNsYcYohWXcp&#10;tgDZfgAjybYwfYFSY+ffj1LSdN0uRTEfBNF8JB8fqdX9aA07Kozau4bPJlPOlBNeatc1/OePh093&#10;nMUEToLxTjX8pCK/X3/8sBpCrea+90YqZJTExXoIDe9TCnVVRdErC3Hig3LkbD1aSGRiV0mEgbJb&#10;U82n05tq8CgDeqFipL/bs5OvS/62VSJ9b9uoEjMNJ26pnFjOQz6r9QrqDiH0WlxowDtYWNCOil5T&#10;bSEBe0L9TyqrBfro2zQR3la+bbVQpQfqZjb9q5t9D0GVXkicGK4yxf+XVnw77pBp2fCbBWcOLM1o&#10;nxB01yf2GdEPbOOdIx09MoKQXkOINYVt3A5zx2J0+/Doxa9IvuqVMxsxnGFjizbDqWU2Fv1PV/3V&#10;mJign7Pb5d1yQTwE+Wbz22mZTwX1c3DAmL4qb1m+NDxeiF4ZzsoM4PgYUyYD9XNAruz8gzamDNw4&#10;NjR8uZjnWkBr1xpIdLWBhIiuK2miN1rmkBwcsTtsDLIj5EUqX9aCSryC5XpbiP0ZV1znFUP/5GSp&#10;3SuQX5xk6RRIa0evgmcyVknOjKJHlG8FmUCbtyCJhHEX7c9yZ+EPXp52mDlmi9ansL2set7PP+2C&#10;enmQ69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BrdNjJ7QEAANgDAAAOAAAAAAAAAAAAAAAAAC4CAABkcnMvZTJvRG9j&#10;LnhtbFBLAQItABQABgAIAAAAIQCAkroG3QAAAAYBAAAPAAAAAAAAAAAAAAAAAEcEAABkcnMvZG93&#10;bnJldi54bWxQSwUGAAAAAAQABADzAAAAUQUAAAAA&#10;">
                <o:lock v:ext="edit" shapetype="f"/>
              </v:shape>
            </w:pict>
          </mc:Fallback>
        </mc:AlternateContent>
      </w:r>
    </w:p>
    <w:p w:rsidR="00D812AB" w:rsidRDefault="00D812AB" w:rsidP="00D812AB">
      <w:pPr>
        <w:spacing w:line="480" w:lineRule="auto"/>
        <w:rPr>
          <w:b/>
        </w:rPr>
      </w:pPr>
    </w:p>
    <w:p w:rsidR="00D812AB" w:rsidRDefault="00D812AB" w:rsidP="00D812AB">
      <w:pPr>
        <w:spacing w:line="480" w:lineRule="auto"/>
        <w:jc w:val="center"/>
        <w:rPr>
          <w:b/>
        </w:rPr>
      </w:pPr>
    </w:p>
    <w:p w:rsidR="00D812AB" w:rsidRDefault="00D812AB" w:rsidP="00D812AB">
      <w:pPr>
        <w:spacing w:line="480" w:lineRule="auto"/>
        <w:jc w:val="center"/>
        <w:rPr>
          <w:b/>
        </w:rPr>
      </w:pPr>
    </w:p>
    <w:p w:rsidR="00D812AB" w:rsidRDefault="00D812AB" w:rsidP="00D812AB">
      <w:pPr>
        <w:spacing w:line="480" w:lineRule="auto"/>
        <w:jc w:val="center"/>
        <w:rPr>
          <w:b/>
        </w:rPr>
      </w:pPr>
    </w:p>
    <w:p w:rsidR="00D812AB" w:rsidRDefault="00D812AB" w:rsidP="00D812AB">
      <w:pPr>
        <w:spacing w:line="480" w:lineRule="auto"/>
        <w:jc w:val="center"/>
        <w:rPr>
          <w:b/>
        </w:rPr>
      </w:pPr>
    </w:p>
    <w:p w:rsidR="00D812AB" w:rsidRDefault="00D812AB" w:rsidP="00D812AB">
      <w:pPr>
        <w:spacing w:line="480" w:lineRule="auto"/>
        <w:jc w:val="center"/>
        <w:rPr>
          <w:b/>
        </w:rPr>
      </w:pPr>
    </w:p>
    <w:p w:rsidR="00D812AB" w:rsidRDefault="00D812AB" w:rsidP="00D812AB">
      <w:pPr>
        <w:spacing w:line="480" w:lineRule="auto"/>
        <w:jc w:val="center"/>
        <w:rPr>
          <w:b/>
        </w:rPr>
      </w:pPr>
      <w:r>
        <w:rPr>
          <w:b/>
        </w:rPr>
        <w:lastRenderedPageBreak/>
        <w:t>DEDICATION</w:t>
      </w:r>
    </w:p>
    <w:p w:rsidR="00D812AB" w:rsidRDefault="00D812AB" w:rsidP="00D812AB">
      <w:pPr>
        <w:spacing w:line="360" w:lineRule="auto"/>
        <w:ind w:firstLine="720"/>
        <w:jc w:val="both"/>
      </w:pPr>
      <w:r>
        <w:t>The project is dedicated to Almighty Allah who has seen me through my course in this school (KWARA STATE POLYTECHNIC) His mercy and goodness has ever been with me in all my undertaking.</w:t>
      </w:r>
    </w:p>
    <w:p w:rsidR="00D812AB" w:rsidRDefault="00D812AB" w:rsidP="00D812AB">
      <w:pPr>
        <w:spacing w:line="360" w:lineRule="auto"/>
        <w:jc w:val="both"/>
        <w:rPr>
          <w:b/>
          <w:color w:val="000000"/>
        </w:rPr>
      </w:pPr>
    </w:p>
    <w:p w:rsidR="00D812AB" w:rsidRDefault="00D812AB" w:rsidP="00D812AB">
      <w:pPr>
        <w:spacing w:line="360" w:lineRule="auto"/>
        <w:rPr>
          <w:b/>
          <w:color w:val="000000"/>
        </w:rPr>
      </w:pPr>
    </w:p>
    <w:p w:rsidR="00D812AB" w:rsidRDefault="00D812AB" w:rsidP="00D812AB">
      <w:pPr>
        <w:spacing w:line="360" w:lineRule="auto"/>
        <w:rPr>
          <w:rFonts w:ascii="Calibri" w:hAnsi="Calibri" w:cs="Calibri"/>
          <w:b/>
          <w:color w:val="000000"/>
          <w:sz w:val="28"/>
          <w:szCs w:val="28"/>
        </w:rPr>
      </w:pPr>
    </w:p>
    <w:p w:rsidR="00D812AB" w:rsidRDefault="00D812AB" w:rsidP="00D812AB">
      <w:pPr>
        <w:spacing w:line="360" w:lineRule="auto"/>
        <w:rPr>
          <w:b/>
          <w:color w:val="000000"/>
          <w:sz w:val="28"/>
          <w:szCs w:val="28"/>
        </w:rPr>
      </w:pPr>
    </w:p>
    <w:p w:rsidR="00D812AB" w:rsidRDefault="00D812AB" w:rsidP="00D812AB">
      <w:pPr>
        <w:spacing w:line="360" w:lineRule="auto"/>
        <w:rPr>
          <w:b/>
          <w:color w:val="000000"/>
          <w:sz w:val="28"/>
          <w:szCs w:val="28"/>
        </w:rPr>
      </w:pPr>
    </w:p>
    <w:p w:rsidR="00D812AB" w:rsidRDefault="00D812AB" w:rsidP="00D812AB">
      <w:pPr>
        <w:spacing w:line="360" w:lineRule="auto"/>
        <w:rPr>
          <w:b/>
          <w:color w:val="000000"/>
          <w:sz w:val="28"/>
          <w:szCs w:val="28"/>
        </w:rPr>
      </w:pPr>
    </w:p>
    <w:p w:rsidR="00D812AB" w:rsidRDefault="00D812AB" w:rsidP="00D812AB">
      <w:pPr>
        <w:spacing w:line="360" w:lineRule="auto"/>
        <w:rPr>
          <w:b/>
          <w:color w:val="000000"/>
          <w:sz w:val="28"/>
          <w:szCs w:val="28"/>
        </w:rPr>
      </w:pPr>
    </w:p>
    <w:p w:rsidR="00D812AB" w:rsidRDefault="00D812AB" w:rsidP="00D812AB">
      <w:pPr>
        <w:spacing w:line="360" w:lineRule="auto"/>
        <w:rPr>
          <w:b/>
          <w:color w:val="000000"/>
          <w:sz w:val="28"/>
          <w:szCs w:val="28"/>
        </w:rPr>
      </w:pPr>
    </w:p>
    <w:p w:rsidR="00D812AB" w:rsidRDefault="00D812AB" w:rsidP="00D812AB">
      <w:pPr>
        <w:spacing w:line="360" w:lineRule="auto"/>
        <w:rPr>
          <w:b/>
          <w:color w:val="000000"/>
          <w:sz w:val="28"/>
          <w:szCs w:val="28"/>
        </w:rPr>
      </w:pPr>
    </w:p>
    <w:p w:rsidR="00D812AB" w:rsidRDefault="00D812AB" w:rsidP="00D812AB">
      <w:pPr>
        <w:spacing w:line="360" w:lineRule="auto"/>
        <w:rPr>
          <w:b/>
          <w:color w:val="000000"/>
          <w:sz w:val="28"/>
          <w:szCs w:val="28"/>
        </w:rPr>
      </w:pPr>
    </w:p>
    <w:p w:rsidR="00D812AB" w:rsidRDefault="00D812AB" w:rsidP="00D812AB">
      <w:pPr>
        <w:spacing w:line="360" w:lineRule="auto"/>
        <w:rPr>
          <w:b/>
          <w:color w:val="000000"/>
          <w:sz w:val="28"/>
          <w:szCs w:val="28"/>
        </w:rPr>
      </w:pPr>
    </w:p>
    <w:p w:rsidR="00D812AB" w:rsidRDefault="00D812AB" w:rsidP="00D812AB">
      <w:pPr>
        <w:spacing w:line="360" w:lineRule="auto"/>
        <w:rPr>
          <w:b/>
          <w:color w:val="000000"/>
          <w:sz w:val="28"/>
          <w:szCs w:val="28"/>
        </w:rPr>
      </w:pPr>
    </w:p>
    <w:p w:rsidR="00D812AB" w:rsidRDefault="00D812AB" w:rsidP="00D812AB">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D812AB" w:rsidRDefault="00D812AB" w:rsidP="00D812AB">
      <w:pPr>
        <w:spacing w:line="360" w:lineRule="auto"/>
        <w:jc w:val="both"/>
      </w:pPr>
      <w:r>
        <w:t xml:space="preserve">All praise, </w:t>
      </w:r>
      <w:proofErr w:type="spellStart"/>
      <w:r>
        <w:t>honour</w:t>
      </w:r>
      <w:proofErr w:type="spellEnd"/>
      <w:r>
        <w:t xml:space="preserve"> and immeasurable gratitude to almighty Allah for his kindness and mercy upon me during the course of my </w:t>
      </w:r>
      <w:proofErr w:type="spellStart"/>
      <w:r>
        <w:t>programme</w:t>
      </w:r>
      <w:proofErr w:type="spellEnd"/>
      <w:r>
        <w:t xml:space="preserve"> in </w:t>
      </w:r>
      <w:proofErr w:type="spellStart"/>
      <w:r>
        <w:t>Kwara</w:t>
      </w:r>
      <w:proofErr w:type="spellEnd"/>
      <w:r>
        <w:t xml:space="preserve"> State Polytechnic and made my dream come to reality, praise be unto him, as he was turn my inconsistency to consistency and my inefficiency to efficiency throughout my course study.</w:t>
      </w:r>
    </w:p>
    <w:p w:rsidR="00D812AB" w:rsidRDefault="00D812AB" w:rsidP="00D812AB">
      <w:pPr>
        <w:spacing w:line="360" w:lineRule="auto"/>
        <w:jc w:val="both"/>
      </w:pPr>
      <w:r>
        <w:tab/>
        <w:t xml:space="preserve">My special appreciation goes to my parent MR and MRS </w:t>
      </w:r>
      <w:r w:rsidR="0074420A">
        <w:t>FATAI</w:t>
      </w:r>
      <w:r>
        <w:t xml:space="preserve"> that Almighty Allah has use as my pilot in this world for their good parental, financial, moral and spiritual support and their endurance and understandability despite all odds during my academic pursuit may Almighty Allah grant them long life and good health to reap the fruit of their </w:t>
      </w:r>
      <w:proofErr w:type="spellStart"/>
      <w:r>
        <w:t>labour</w:t>
      </w:r>
      <w:proofErr w:type="spellEnd"/>
      <w:r>
        <w:t xml:space="preserve"> (Amen)</w:t>
      </w:r>
    </w:p>
    <w:p w:rsidR="00D812AB" w:rsidRDefault="00D812AB" w:rsidP="00D812AB">
      <w:pPr>
        <w:spacing w:line="360" w:lineRule="auto"/>
        <w:jc w:val="both"/>
      </w:pPr>
      <w:r>
        <w:tab/>
        <w:t xml:space="preserve">My sincere gratitude goes to my supervisor MR </w:t>
      </w:r>
      <w:r w:rsidR="00F20A23">
        <w:t>JOSEPH A.</w:t>
      </w:r>
      <w:r>
        <w:t xml:space="preserve"> for his continuous encouragement guidance and countless assistance during the research work, sir I owe you a big thanks for your support.</w:t>
      </w:r>
    </w:p>
    <w:p w:rsidR="00D812AB" w:rsidRDefault="00D812AB" w:rsidP="00D812AB">
      <w:pPr>
        <w:spacing w:line="360" w:lineRule="auto"/>
        <w:jc w:val="both"/>
      </w:pPr>
      <w:r>
        <w:tab/>
      </w:r>
      <w:r>
        <w:tab/>
        <w:t xml:space="preserve">And my special thank goes to all the lecturers in the department (Accountancy) for their impact and their great job done to make me what I am today. May almighty Allah bless you </w:t>
      </w:r>
      <w:proofErr w:type="gramStart"/>
      <w:r>
        <w:t>all.</w:t>
      </w:r>
      <w:proofErr w:type="gramEnd"/>
      <w:r>
        <w:t xml:space="preserve"> </w:t>
      </w:r>
    </w:p>
    <w:p w:rsidR="00AB4990" w:rsidRDefault="003253DB" w:rsidP="00D812AB">
      <w:pPr>
        <w:spacing w:line="480" w:lineRule="auto"/>
        <w:jc w:val="center"/>
      </w:pPr>
      <w:r>
        <w:tab/>
      </w:r>
    </w:p>
    <w:p w:rsidR="00AB4990" w:rsidRDefault="003253DB">
      <w:pPr>
        <w:spacing w:line="432" w:lineRule="auto"/>
      </w:pPr>
      <w:r>
        <w:br w:type="page"/>
      </w:r>
    </w:p>
    <w:p w:rsidR="00AB4990" w:rsidRPr="00D812AB" w:rsidRDefault="003253DB" w:rsidP="00D812AB">
      <w:pPr>
        <w:spacing w:line="360" w:lineRule="auto"/>
        <w:jc w:val="center"/>
        <w:rPr>
          <w:b/>
        </w:rPr>
      </w:pPr>
      <w:r w:rsidRPr="00D812AB">
        <w:rPr>
          <w:b/>
        </w:rPr>
        <w:lastRenderedPageBreak/>
        <w:t>TABLE OF CONTENTS</w:t>
      </w:r>
    </w:p>
    <w:p w:rsidR="00AB4990" w:rsidRPr="00D812AB" w:rsidRDefault="003253DB" w:rsidP="00D812AB">
      <w:pPr>
        <w:spacing w:line="360" w:lineRule="auto"/>
        <w:jc w:val="both"/>
        <w:rPr>
          <w:b/>
          <w:i/>
        </w:rPr>
      </w:pPr>
      <w:r w:rsidRPr="00D812AB">
        <w:rPr>
          <w:b/>
          <w:i/>
        </w:rPr>
        <w:t>TITLE PAGE</w:t>
      </w:r>
    </w:p>
    <w:p w:rsidR="00AB4990" w:rsidRPr="00D812AB" w:rsidRDefault="003253DB" w:rsidP="00D812AB">
      <w:pPr>
        <w:spacing w:line="360" w:lineRule="auto"/>
        <w:jc w:val="both"/>
        <w:rPr>
          <w:b/>
          <w:i/>
        </w:rPr>
      </w:pPr>
      <w:r w:rsidRPr="00D812AB">
        <w:rPr>
          <w:b/>
          <w:i/>
        </w:rPr>
        <w:t>CERTIFICATION</w:t>
      </w:r>
    </w:p>
    <w:p w:rsidR="00AB4990" w:rsidRPr="00D812AB" w:rsidRDefault="003253DB" w:rsidP="00D812AB">
      <w:pPr>
        <w:spacing w:line="360" w:lineRule="auto"/>
        <w:jc w:val="both"/>
        <w:rPr>
          <w:b/>
          <w:i/>
        </w:rPr>
      </w:pPr>
      <w:r w:rsidRPr="00D812AB">
        <w:rPr>
          <w:b/>
          <w:i/>
        </w:rPr>
        <w:t>DEDICATION</w:t>
      </w:r>
    </w:p>
    <w:p w:rsidR="00AB4990" w:rsidRPr="00D812AB" w:rsidRDefault="003253DB" w:rsidP="00D812AB">
      <w:pPr>
        <w:spacing w:line="360" w:lineRule="auto"/>
        <w:jc w:val="both"/>
        <w:rPr>
          <w:b/>
          <w:i/>
        </w:rPr>
      </w:pPr>
      <w:r w:rsidRPr="00D812AB">
        <w:rPr>
          <w:b/>
          <w:i/>
        </w:rPr>
        <w:t>ACKNOWLEDGEMENTS</w:t>
      </w:r>
    </w:p>
    <w:p w:rsidR="00AB4990" w:rsidRPr="00D812AB" w:rsidRDefault="003253DB" w:rsidP="00D812AB">
      <w:pPr>
        <w:spacing w:line="360" w:lineRule="auto"/>
        <w:jc w:val="both"/>
      </w:pPr>
      <w:r w:rsidRPr="00D812AB">
        <w:rPr>
          <w:b/>
          <w:i/>
        </w:rPr>
        <w:t>TABLE OF CONTENTS</w:t>
      </w:r>
    </w:p>
    <w:p w:rsidR="00AB4990" w:rsidRPr="00D812AB" w:rsidRDefault="003253DB" w:rsidP="00D812AB">
      <w:pPr>
        <w:spacing w:line="360" w:lineRule="auto"/>
        <w:jc w:val="both"/>
        <w:rPr>
          <w:b/>
        </w:rPr>
      </w:pPr>
      <w:r w:rsidRPr="00D812AB">
        <w:rPr>
          <w:b/>
        </w:rPr>
        <w:t>CHAPTER ONE</w:t>
      </w:r>
    </w:p>
    <w:p w:rsidR="00AB4990" w:rsidRPr="00D812AB" w:rsidRDefault="003253DB" w:rsidP="00D812AB">
      <w:pPr>
        <w:pBdr>
          <w:top w:val="nil"/>
          <w:left w:val="nil"/>
          <w:bottom w:val="nil"/>
          <w:right w:val="nil"/>
          <w:between w:val="nil"/>
        </w:pBdr>
        <w:spacing w:line="360" w:lineRule="auto"/>
        <w:jc w:val="both"/>
        <w:rPr>
          <w:color w:val="000000"/>
        </w:rPr>
      </w:pPr>
      <w:r w:rsidRPr="00D812AB">
        <w:rPr>
          <w:color w:val="000000"/>
        </w:rPr>
        <w:t>1.0</w:t>
      </w:r>
      <w:r w:rsidRPr="00D812AB">
        <w:rPr>
          <w:color w:val="000000"/>
        </w:rPr>
        <w:tab/>
        <w:t>Introduction</w:t>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t>1</w:t>
      </w:r>
    </w:p>
    <w:p w:rsidR="00AB4990" w:rsidRPr="00D812AB" w:rsidRDefault="003253DB" w:rsidP="00D812AB">
      <w:pPr>
        <w:pBdr>
          <w:top w:val="nil"/>
          <w:left w:val="nil"/>
          <w:bottom w:val="nil"/>
          <w:right w:val="nil"/>
          <w:between w:val="nil"/>
        </w:pBdr>
        <w:spacing w:line="360" w:lineRule="auto"/>
        <w:jc w:val="both"/>
        <w:rPr>
          <w:color w:val="000000"/>
        </w:rPr>
      </w:pPr>
      <w:r w:rsidRPr="00D812AB">
        <w:rPr>
          <w:color w:val="000000"/>
        </w:rPr>
        <w:t xml:space="preserve">1.1 </w:t>
      </w:r>
      <w:r w:rsidRPr="00D812AB">
        <w:rPr>
          <w:color w:val="000000"/>
        </w:rPr>
        <w:tab/>
        <w:t xml:space="preserve">Background of the Study </w:t>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t>1</w:t>
      </w:r>
    </w:p>
    <w:p w:rsidR="00AB4990" w:rsidRPr="00D812AB" w:rsidRDefault="003253DB" w:rsidP="00D812AB">
      <w:pPr>
        <w:numPr>
          <w:ilvl w:val="1"/>
          <w:numId w:val="6"/>
        </w:numPr>
        <w:pBdr>
          <w:top w:val="nil"/>
          <w:left w:val="nil"/>
          <w:bottom w:val="nil"/>
          <w:right w:val="nil"/>
          <w:between w:val="nil"/>
        </w:pBdr>
        <w:spacing w:line="360" w:lineRule="auto"/>
        <w:jc w:val="both"/>
        <w:rPr>
          <w:color w:val="000000"/>
        </w:rPr>
      </w:pPr>
      <w:r w:rsidRPr="00D812AB">
        <w:rPr>
          <w:color w:val="000000"/>
        </w:rPr>
        <w:tab/>
        <w:t xml:space="preserve">Statement of the Problem </w:t>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t>2</w:t>
      </w:r>
    </w:p>
    <w:p w:rsidR="00AB4990" w:rsidRPr="00D812AB" w:rsidRDefault="003253DB" w:rsidP="00D812AB">
      <w:pPr>
        <w:pBdr>
          <w:top w:val="nil"/>
          <w:left w:val="nil"/>
          <w:bottom w:val="nil"/>
          <w:right w:val="nil"/>
          <w:between w:val="nil"/>
        </w:pBdr>
        <w:spacing w:line="360" w:lineRule="auto"/>
        <w:jc w:val="both"/>
        <w:rPr>
          <w:color w:val="000000"/>
        </w:rPr>
      </w:pPr>
      <w:r w:rsidRPr="00D812AB">
        <w:rPr>
          <w:color w:val="000000"/>
        </w:rPr>
        <w:t xml:space="preserve">1.3 </w:t>
      </w:r>
      <w:r w:rsidRPr="00D812AB">
        <w:rPr>
          <w:color w:val="000000"/>
        </w:rPr>
        <w:tab/>
        <w:t xml:space="preserve">Research Questions </w:t>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t>3</w:t>
      </w:r>
    </w:p>
    <w:p w:rsidR="00AB4990" w:rsidRPr="00D812AB" w:rsidRDefault="003253DB" w:rsidP="00D812AB">
      <w:pPr>
        <w:pBdr>
          <w:top w:val="nil"/>
          <w:left w:val="nil"/>
          <w:bottom w:val="nil"/>
          <w:right w:val="nil"/>
          <w:between w:val="nil"/>
        </w:pBdr>
        <w:spacing w:line="360" w:lineRule="auto"/>
        <w:jc w:val="both"/>
        <w:rPr>
          <w:color w:val="000000"/>
        </w:rPr>
      </w:pPr>
      <w:r w:rsidRPr="00D812AB">
        <w:rPr>
          <w:color w:val="000000"/>
        </w:rPr>
        <w:t xml:space="preserve">1.4 </w:t>
      </w:r>
      <w:r w:rsidRPr="00D812AB">
        <w:rPr>
          <w:color w:val="000000"/>
        </w:rPr>
        <w:tab/>
        <w:t xml:space="preserve">Objectives of the Study </w:t>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t>3</w:t>
      </w:r>
    </w:p>
    <w:p w:rsidR="00AB4990" w:rsidRPr="00D812AB" w:rsidRDefault="003253DB" w:rsidP="00D812AB">
      <w:pPr>
        <w:pBdr>
          <w:top w:val="nil"/>
          <w:left w:val="nil"/>
          <w:bottom w:val="nil"/>
          <w:right w:val="nil"/>
          <w:between w:val="nil"/>
        </w:pBdr>
        <w:spacing w:line="360" w:lineRule="auto"/>
        <w:jc w:val="both"/>
        <w:rPr>
          <w:color w:val="000000"/>
        </w:rPr>
      </w:pPr>
      <w:r w:rsidRPr="00D812AB">
        <w:rPr>
          <w:color w:val="000000"/>
        </w:rPr>
        <w:t xml:space="preserve">1.5 </w:t>
      </w:r>
      <w:r w:rsidRPr="00D812AB">
        <w:rPr>
          <w:color w:val="000000"/>
        </w:rPr>
        <w:tab/>
        <w:t>Research Hypotheses</w:t>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t>4</w:t>
      </w:r>
    </w:p>
    <w:p w:rsidR="00AB4990" w:rsidRPr="00D812AB" w:rsidRDefault="003253DB" w:rsidP="00D812AB">
      <w:pPr>
        <w:pBdr>
          <w:top w:val="nil"/>
          <w:left w:val="nil"/>
          <w:bottom w:val="nil"/>
          <w:right w:val="nil"/>
          <w:between w:val="nil"/>
        </w:pBdr>
        <w:spacing w:line="360" w:lineRule="auto"/>
        <w:jc w:val="both"/>
        <w:rPr>
          <w:color w:val="000000"/>
        </w:rPr>
      </w:pPr>
      <w:r w:rsidRPr="00D812AB">
        <w:rPr>
          <w:color w:val="000000"/>
        </w:rPr>
        <w:t xml:space="preserve">1.6 </w:t>
      </w:r>
      <w:r w:rsidRPr="00D812AB">
        <w:rPr>
          <w:color w:val="000000"/>
        </w:rPr>
        <w:tab/>
        <w:t xml:space="preserve">Significance of the Study </w:t>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t>4</w:t>
      </w:r>
    </w:p>
    <w:p w:rsidR="00AB4990" w:rsidRPr="00D812AB" w:rsidRDefault="003253DB" w:rsidP="00D812AB">
      <w:pPr>
        <w:pBdr>
          <w:top w:val="nil"/>
          <w:left w:val="nil"/>
          <w:bottom w:val="nil"/>
          <w:right w:val="nil"/>
          <w:between w:val="nil"/>
        </w:pBdr>
        <w:spacing w:line="360" w:lineRule="auto"/>
        <w:jc w:val="both"/>
        <w:rPr>
          <w:color w:val="000000"/>
        </w:rPr>
      </w:pPr>
      <w:r w:rsidRPr="00D812AB">
        <w:rPr>
          <w:color w:val="000000"/>
        </w:rPr>
        <w:t xml:space="preserve">1.7 </w:t>
      </w:r>
      <w:r w:rsidRPr="00D812AB">
        <w:rPr>
          <w:color w:val="000000"/>
        </w:rPr>
        <w:tab/>
        <w:t xml:space="preserve">Scope of the Study </w:t>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t>5</w:t>
      </w:r>
    </w:p>
    <w:p w:rsidR="00AB4990" w:rsidRPr="00D812AB" w:rsidRDefault="003253DB" w:rsidP="00D812AB">
      <w:pPr>
        <w:pBdr>
          <w:top w:val="nil"/>
          <w:left w:val="nil"/>
          <w:bottom w:val="nil"/>
          <w:right w:val="nil"/>
          <w:between w:val="nil"/>
        </w:pBdr>
        <w:spacing w:line="360" w:lineRule="auto"/>
        <w:jc w:val="both"/>
        <w:rPr>
          <w:color w:val="000000"/>
        </w:rPr>
      </w:pPr>
      <w:r w:rsidRPr="00D812AB">
        <w:rPr>
          <w:color w:val="000000"/>
        </w:rPr>
        <w:t>1.8</w:t>
      </w:r>
      <w:r w:rsidRPr="00D812AB">
        <w:rPr>
          <w:color w:val="000000"/>
        </w:rPr>
        <w:tab/>
        <w:t>Limitation of the Study</w:t>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t>5</w:t>
      </w:r>
    </w:p>
    <w:p w:rsidR="00AB4990" w:rsidRPr="00D812AB" w:rsidRDefault="003253DB" w:rsidP="00D812AB">
      <w:pPr>
        <w:pBdr>
          <w:top w:val="nil"/>
          <w:left w:val="nil"/>
          <w:bottom w:val="nil"/>
          <w:right w:val="nil"/>
          <w:between w:val="nil"/>
        </w:pBdr>
        <w:spacing w:line="360" w:lineRule="auto"/>
        <w:jc w:val="both"/>
        <w:rPr>
          <w:color w:val="000000"/>
        </w:rPr>
      </w:pPr>
      <w:r w:rsidRPr="00D812AB">
        <w:rPr>
          <w:color w:val="000000"/>
        </w:rPr>
        <w:t>1.9</w:t>
      </w:r>
      <w:r w:rsidRPr="00D812AB">
        <w:rPr>
          <w:color w:val="000000"/>
        </w:rPr>
        <w:tab/>
        <w:t>Operational Definition of Terms</w:t>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t>6</w:t>
      </w:r>
    </w:p>
    <w:p w:rsidR="00AB4990" w:rsidRPr="00D812AB" w:rsidRDefault="003253DB" w:rsidP="00D812AB">
      <w:pPr>
        <w:pBdr>
          <w:top w:val="nil"/>
          <w:left w:val="nil"/>
          <w:bottom w:val="nil"/>
          <w:right w:val="nil"/>
          <w:between w:val="nil"/>
        </w:pBdr>
        <w:spacing w:line="360" w:lineRule="auto"/>
        <w:jc w:val="both"/>
        <w:rPr>
          <w:b/>
          <w:color w:val="000000"/>
        </w:rPr>
      </w:pPr>
      <w:r w:rsidRPr="00D812AB">
        <w:rPr>
          <w:b/>
          <w:color w:val="000000"/>
        </w:rPr>
        <w:t>CHAPTER TWO</w:t>
      </w:r>
    </w:p>
    <w:p w:rsidR="00AB4990" w:rsidRPr="00D812AB" w:rsidRDefault="003253DB" w:rsidP="00D812AB">
      <w:pPr>
        <w:pBdr>
          <w:top w:val="nil"/>
          <w:left w:val="nil"/>
          <w:bottom w:val="nil"/>
          <w:right w:val="nil"/>
          <w:between w:val="nil"/>
        </w:pBdr>
        <w:spacing w:line="360" w:lineRule="auto"/>
        <w:jc w:val="both"/>
        <w:rPr>
          <w:color w:val="000000"/>
        </w:rPr>
      </w:pPr>
      <w:r w:rsidRPr="00D812AB">
        <w:rPr>
          <w:color w:val="000000"/>
        </w:rPr>
        <w:t>2.0</w:t>
      </w:r>
      <w:r w:rsidRPr="00D812AB">
        <w:rPr>
          <w:color w:val="000000"/>
        </w:rPr>
        <w:tab/>
        <w:t>Literature View</w:t>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t>7</w:t>
      </w:r>
    </w:p>
    <w:p w:rsidR="00AB4990" w:rsidRPr="00D812AB" w:rsidRDefault="003253DB" w:rsidP="00D812AB">
      <w:pPr>
        <w:pBdr>
          <w:top w:val="nil"/>
          <w:left w:val="nil"/>
          <w:bottom w:val="nil"/>
          <w:right w:val="nil"/>
          <w:between w:val="nil"/>
        </w:pBdr>
        <w:spacing w:line="360" w:lineRule="auto"/>
        <w:jc w:val="both"/>
        <w:rPr>
          <w:color w:val="000000"/>
        </w:rPr>
      </w:pPr>
      <w:r w:rsidRPr="00D812AB">
        <w:rPr>
          <w:color w:val="000000"/>
        </w:rPr>
        <w:t>2.1</w:t>
      </w:r>
      <w:r w:rsidRPr="00D812AB">
        <w:rPr>
          <w:color w:val="000000"/>
        </w:rPr>
        <w:tab/>
        <w:t>Conceptual Framework</w:t>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r>
      <w:r w:rsidRPr="00D812AB">
        <w:rPr>
          <w:color w:val="000000"/>
        </w:rPr>
        <w:tab/>
        <w:t>7</w:t>
      </w:r>
    </w:p>
    <w:p w:rsidR="00AB4990" w:rsidRPr="00D812AB" w:rsidRDefault="003253DB" w:rsidP="00D812AB">
      <w:pPr>
        <w:spacing w:line="360" w:lineRule="auto"/>
        <w:jc w:val="both"/>
      </w:pPr>
      <w:r w:rsidRPr="00D812AB">
        <w:t>2.2</w:t>
      </w:r>
      <w:r w:rsidRPr="00D812AB">
        <w:tab/>
        <w:t>Theoretical Framework</w:t>
      </w:r>
      <w:r w:rsidRPr="00D812AB">
        <w:tab/>
      </w:r>
      <w:r w:rsidRPr="00D812AB">
        <w:tab/>
      </w:r>
      <w:r w:rsidRPr="00D812AB">
        <w:tab/>
      </w:r>
      <w:r w:rsidRPr="00D812AB">
        <w:tab/>
      </w:r>
      <w:r w:rsidRPr="00D812AB">
        <w:tab/>
      </w:r>
      <w:r w:rsidRPr="00D812AB">
        <w:tab/>
      </w:r>
      <w:r w:rsidRPr="00D812AB">
        <w:tab/>
        <w:t>22</w:t>
      </w:r>
    </w:p>
    <w:p w:rsidR="00AB4990" w:rsidRPr="00D812AB" w:rsidRDefault="003253DB" w:rsidP="00D812AB">
      <w:pPr>
        <w:spacing w:line="360" w:lineRule="auto"/>
        <w:jc w:val="both"/>
      </w:pPr>
      <w:r w:rsidRPr="00D812AB">
        <w:t>2.3</w:t>
      </w:r>
      <w:r w:rsidRPr="00D812AB">
        <w:tab/>
        <w:t>Empirical Review</w:t>
      </w:r>
      <w:r w:rsidRPr="00D812AB">
        <w:tab/>
      </w:r>
      <w:r w:rsidRPr="00D812AB">
        <w:tab/>
      </w:r>
      <w:r w:rsidRPr="00D812AB">
        <w:tab/>
      </w:r>
      <w:r w:rsidRPr="00D812AB">
        <w:tab/>
      </w:r>
      <w:r w:rsidRPr="00D812AB">
        <w:tab/>
      </w:r>
      <w:r w:rsidRPr="00D812AB">
        <w:tab/>
      </w:r>
      <w:r w:rsidRPr="00D812AB">
        <w:tab/>
      </w:r>
      <w:r w:rsidRPr="00D812AB">
        <w:tab/>
        <w:t>28</w:t>
      </w:r>
    </w:p>
    <w:p w:rsidR="00AB4990" w:rsidRPr="00D812AB" w:rsidRDefault="003253DB" w:rsidP="00D812AB">
      <w:pPr>
        <w:spacing w:line="360" w:lineRule="auto"/>
        <w:jc w:val="both"/>
      </w:pPr>
      <w:r w:rsidRPr="00D812AB">
        <w:tab/>
        <w:t>References</w:t>
      </w:r>
      <w:r w:rsidRPr="00D812AB">
        <w:tab/>
      </w:r>
      <w:r w:rsidRPr="00D812AB">
        <w:tab/>
      </w:r>
      <w:r w:rsidRPr="00D812AB">
        <w:tab/>
      </w:r>
      <w:r w:rsidRPr="00D812AB">
        <w:tab/>
      </w:r>
      <w:r w:rsidRPr="00D812AB">
        <w:tab/>
      </w:r>
      <w:r w:rsidRPr="00D812AB">
        <w:tab/>
      </w:r>
      <w:r w:rsidRPr="00D812AB">
        <w:tab/>
      </w:r>
      <w:r w:rsidRPr="00D812AB">
        <w:tab/>
      </w:r>
      <w:r w:rsidRPr="00D812AB">
        <w:tab/>
        <w:t>30</w:t>
      </w:r>
    </w:p>
    <w:p w:rsidR="00AB4990" w:rsidRPr="00D812AB" w:rsidRDefault="003253DB" w:rsidP="00D812AB">
      <w:pPr>
        <w:spacing w:line="360" w:lineRule="auto"/>
        <w:jc w:val="both"/>
        <w:rPr>
          <w:b/>
        </w:rPr>
      </w:pPr>
      <w:r w:rsidRPr="00D812AB">
        <w:rPr>
          <w:b/>
        </w:rPr>
        <w:t>CHAPTER THREE</w:t>
      </w:r>
    </w:p>
    <w:p w:rsidR="00AB4990" w:rsidRPr="00D812AB" w:rsidRDefault="003253DB" w:rsidP="00D812AB">
      <w:pPr>
        <w:spacing w:line="360" w:lineRule="auto"/>
        <w:jc w:val="both"/>
      </w:pPr>
      <w:r w:rsidRPr="00D812AB">
        <w:t>3.0</w:t>
      </w:r>
      <w:r w:rsidRPr="00D812AB">
        <w:tab/>
        <w:t>Research Methodology</w:t>
      </w:r>
      <w:r w:rsidRPr="00D812AB">
        <w:tab/>
      </w:r>
      <w:r w:rsidRPr="00D812AB">
        <w:tab/>
      </w:r>
      <w:r w:rsidRPr="00D812AB">
        <w:tab/>
      </w:r>
      <w:r w:rsidRPr="00D812AB">
        <w:tab/>
      </w:r>
      <w:r w:rsidRPr="00D812AB">
        <w:tab/>
      </w:r>
      <w:r w:rsidRPr="00D812AB">
        <w:tab/>
      </w:r>
      <w:r w:rsidRPr="00D812AB">
        <w:tab/>
        <w:t>31</w:t>
      </w:r>
    </w:p>
    <w:p w:rsidR="00AB4990" w:rsidRPr="00D812AB" w:rsidRDefault="003253DB" w:rsidP="00D812AB">
      <w:pPr>
        <w:spacing w:line="360" w:lineRule="auto"/>
        <w:jc w:val="both"/>
      </w:pPr>
      <w:r w:rsidRPr="00D812AB">
        <w:t xml:space="preserve">3.1 </w:t>
      </w:r>
      <w:r w:rsidRPr="00D812AB">
        <w:tab/>
        <w:t xml:space="preserve">Sources Design </w:t>
      </w:r>
      <w:r w:rsidRPr="00D812AB">
        <w:tab/>
      </w:r>
      <w:r w:rsidRPr="00D812AB">
        <w:tab/>
      </w:r>
      <w:r w:rsidRPr="00D812AB">
        <w:tab/>
      </w:r>
      <w:r w:rsidRPr="00D812AB">
        <w:tab/>
      </w:r>
      <w:r w:rsidRPr="00D812AB">
        <w:tab/>
      </w:r>
      <w:r w:rsidRPr="00D812AB">
        <w:tab/>
      </w:r>
      <w:r w:rsidRPr="00D812AB">
        <w:tab/>
      </w:r>
      <w:r w:rsidRPr="00D812AB">
        <w:tab/>
        <w:t>31</w:t>
      </w:r>
    </w:p>
    <w:p w:rsidR="00AB4990" w:rsidRPr="00D812AB" w:rsidRDefault="003253DB" w:rsidP="00D812AB">
      <w:pPr>
        <w:spacing w:line="360" w:lineRule="auto"/>
        <w:jc w:val="both"/>
      </w:pPr>
      <w:r w:rsidRPr="00D812AB">
        <w:t xml:space="preserve">3.2 </w:t>
      </w:r>
      <w:r w:rsidRPr="00D812AB">
        <w:tab/>
        <w:t xml:space="preserve">Sources of Data </w:t>
      </w:r>
      <w:r w:rsidRPr="00D812AB">
        <w:tab/>
      </w:r>
      <w:r w:rsidRPr="00D812AB">
        <w:tab/>
      </w:r>
      <w:r w:rsidRPr="00D812AB">
        <w:tab/>
      </w:r>
      <w:r w:rsidRPr="00D812AB">
        <w:tab/>
      </w:r>
      <w:r w:rsidRPr="00D812AB">
        <w:tab/>
      </w:r>
      <w:r w:rsidRPr="00D812AB">
        <w:tab/>
      </w:r>
      <w:r w:rsidRPr="00D812AB">
        <w:tab/>
      </w:r>
      <w:r w:rsidRPr="00D812AB">
        <w:tab/>
        <w:t>31</w:t>
      </w:r>
    </w:p>
    <w:p w:rsidR="00AB4990" w:rsidRPr="00D812AB" w:rsidRDefault="003253DB" w:rsidP="00D812AB">
      <w:pPr>
        <w:spacing w:line="360" w:lineRule="auto"/>
        <w:jc w:val="both"/>
      </w:pPr>
      <w:r w:rsidRPr="00D812AB">
        <w:t>3.3</w:t>
      </w:r>
      <w:r w:rsidRPr="00D812AB">
        <w:tab/>
        <w:t>Population of the Study</w:t>
      </w:r>
      <w:r w:rsidRPr="00D812AB">
        <w:tab/>
      </w:r>
      <w:r w:rsidRPr="00D812AB">
        <w:tab/>
      </w:r>
      <w:r w:rsidRPr="00D812AB">
        <w:tab/>
      </w:r>
      <w:r w:rsidRPr="00D812AB">
        <w:tab/>
      </w:r>
      <w:r w:rsidRPr="00D812AB">
        <w:tab/>
      </w:r>
      <w:r w:rsidRPr="00D812AB">
        <w:tab/>
      </w:r>
      <w:r w:rsidRPr="00D812AB">
        <w:tab/>
        <w:t>32</w:t>
      </w:r>
    </w:p>
    <w:p w:rsidR="00AB4990" w:rsidRPr="00D812AB" w:rsidRDefault="003253DB" w:rsidP="00D812AB">
      <w:pPr>
        <w:spacing w:line="360" w:lineRule="auto"/>
        <w:jc w:val="both"/>
      </w:pPr>
      <w:r w:rsidRPr="00D812AB">
        <w:t xml:space="preserve">3.4 </w:t>
      </w:r>
      <w:r w:rsidRPr="00D812AB">
        <w:tab/>
        <w:t xml:space="preserve">Sample Size/Techniques </w:t>
      </w:r>
      <w:r w:rsidRPr="00D812AB">
        <w:tab/>
      </w:r>
      <w:r w:rsidRPr="00D812AB">
        <w:tab/>
      </w:r>
      <w:r w:rsidRPr="00D812AB">
        <w:tab/>
      </w:r>
      <w:r w:rsidRPr="00D812AB">
        <w:tab/>
      </w:r>
      <w:r w:rsidRPr="00D812AB">
        <w:tab/>
      </w:r>
      <w:r w:rsidRPr="00D812AB">
        <w:tab/>
      </w:r>
      <w:r w:rsidRPr="00D812AB">
        <w:tab/>
        <w:t>33</w:t>
      </w:r>
    </w:p>
    <w:p w:rsidR="00AB4990" w:rsidRPr="00D812AB" w:rsidRDefault="003253DB" w:rsidP="00D812AB">
      <w:pPr>
        <w:spacing w:line="360" w:lineRule="auto"/>
        <w:jc w:val="both"/>
      </w:pPr>
      <w:r w:rsidRPr="00D812AB">
        <w:t xml:space="preserve">3.5 </w:t>
      </w:r>
      <w:r w:rsidRPr="00D812AB">
        <w:tab/>
        <w:t xml:space="preserve">Research Instruments </w:t>
      </w:r>
      <w:r w:rsidRPr="00D812AB">
        <w:tab/>
      </w:r>
      <w:r w:rsidRPr="00D812AB">
        <w:tab/>
      </w:r>
      <w:r w:rsidRPr="00D812AB">
        <w:tab/>
      </w:r>
      <w:r w:rsidRPr="00D812AB">
        <w:tab/>
      </w:r>
      <w:r w:rsidRPr="00D812AB">
        <w:tab/>
      </w:r>
      <w:r w:rsidRPr="00D812AB">
        <w:tab/>
      </w:r>
      <w:r w:rsidRPr="00D812AB">
        <w:tab/>
      </w:r>
      <w:r w:rsidRPr="00D812AB">
        <w:tab/>
        <w:t>34</w:t>
      </w:r>
    </w:p>
    <w:p w:rsidR="00AB4990" w:rsidRPr="00D812AB" w:rsidRDefault="003253DB" w:rsidP="00D812AB">
      <w:pPr>
        <w:spacing w:line="360" w:lineRule="auto"/>
        <w:jc w:val="both"/>
      </w:pPr>
      <w:r w:rsidRPr="00D812AB">
        <w:lastRenderedPageBreak/>
        <w:t xml:space="preserve">3.6 </w:t>
      </w:r>
      <w:r w:rsidRPr="00D812AB">
        <w:tab/>
        <w:t xml:space="preserve">Method of Data Analysis </w:t>
      </w:r>
      <w:r w:rsidRPr="00D812AB">
        <w:tab/>
      </w:r>
      <w:r w:rsidRPr="00D812AB">
        <w:tab/>
      </w:r>
      <w:r w:rsidRPr="00D812AB">
        <w:tab/>
      </w:r>
      <w:r w:rsidRPr="00D812AB">
        <w:tab/>
      </w:r>
      <w:r w:rsidRPr="00D812AB">
        <w:tab/>
      </w:r>
      <w:r w:rsidRPr="00D812AB">
        <w:tab/>
      </w:r>
      <w:r w:rsidRPr="00D812AB">
        <w:tab/>
        <w:t>34</w:t>
      </w:r>
    </w:p>
    <w:p w:rsidR="00AB4990" w:rsidRPr="00D812AB" w:rsidRDefault="003253DB" w:rsidP="00D812AB">
      <w:pPr>
        <w:spacing w:line="360" w:lineRule="auto"/>
        <w:jc w:val="both"/>
      </w:pPr>
      <w:r w:rsidRPr="00D812AB">
        <w:t>3.7</w:t>
      </w:r>
      <w:r w:rsidRPr="00D812AB">
        <w:tab/>
        <w:t>Model of Specification</w:t>
      </w:r>
      <w:r w:rsidRPr="00D812AB">
        <w:tab/>
      </w:r>
      <w:r w:rsidRPr="00D812AB">
        <w:tab/>
      </w:r>
      <w:r w:rsidRPr="00D812AB">
        <w:tab/>
      </w:r>
      <w:r w:rsidRPr="00D812AB">
        <w:tab/>
      </w:r>
      <w:r w:rsidRPr="00D812AB">
        <w:tab/>
      </w:r>
      <w:r w:rsidRPr="00D812AB">
        <w:tab/>
      </w:r>
      <w:r w:rsidRPr="00D812AB">
        <w:tab/>
        <w:t>35</w:t>
      </w:r>
    </w:p>
    <w:p w:rsidR="00AB4990" w:rsidRPr="00D812AB" w:rsidRDefault="003253DB" w:rsidP="00D812AB">
      <w:pPr>
        <w:spacing w:line="360" w:lineRule="auto"/>
        <w:jc w:val="both"/>
        <w:rPr>
          <w:b/>
        </w:rPr>
      </w:pPr>
      <w:r w:rsidRPr="00D812AB">
        <w:rPr>
          <w:b/>
        </w:rPr>
        <w:t>CHAPTER FOUR</w:t>
      </w:r>
    </w:p>
    <w:p w:rsidR="00AB4990" w:rsidRPr="00D812AB" w:rsidRDefault="003253DB" w:rsidP="00D812AB">
      <w:pPr>
        <w:spacing w:line="360" w:lineRule="auto"/>
        <w:jc w:val="both"/>
      </w:pPr>
      <w:r w:rsidRPr="00D812AB">
        <w:t>4.0</w:t>
      </w:r>
      <w:r w:rsidRPr="00D812AB">
        <w:tab/>
        <w:t>Analysis and Discussion</w:t>
      </w:r>
      <w:r w:rsidRPr="00D812AB">
        <w:tab/>
      </w:r>
      <w:r w:rsidRPr="00D812AB">
        <w:tab/>
      </w:r>
      <w:r w:rsidRPr="00D812AB">
        <w:tab/>
      </w:r>
      <w:r w:rsidRPr="00D812AB">
        <w:tab/>
      </w:r>
      <w:r w:rsidRPr="00D812AB">
        <w:tab/>
      </w:r>
      <w:r w:rsidRPr="00D812AB">
        <w:tab/>
      </w:r>
      <w:r w:rsidRPr="00D812AB">
        <w:tab/>
        <w:t>36</w:t>
      </w:r>
    </w:p>
    <w:p w:rsidR="00AB4990" w:rsidRPr="00D812AB" w:rsidRDefault="003253DB" w:rsidP="00D812AB">
      <w:pPr>
        <w:spacing w:line="360" w:lineRule="auto"/>
        <w:jc w:val="both"/>
      </w:pPr>
      <w:r w:rsidRPr="00D812AB">
        <w:t xml:space="preserve">4.1 </w:t>
      </w:r>
      <w:r w:rsidRPr="00D812AB">
        <w:tab/>
        <w:t>Introduction</w:t>
      </w:r>
      <w:r w:rsidRPr="00D812AB">
        <w:tab/>
      </w:r>
      <w:r w:rsidRPr="00D812AB">
        <w:tab/>
      </w:r>
      <w:r w:rsidRPr="00D812AB">
        <w:tab/>
      </w:r>
      <w:r w:rsidRPr="00D812AB">
        <w:tab/>
      </w:r>
      <w:r w:rsidRPr="00D812AB">
        <w:tab/>
      </w:r>
      <w:r w:rsidRPr="00D812AB">
        <w:tab/>
      </w:r>
      <w:r w:rsidRPr="00D812AB">
        <w:tab/>
      </w:r>
      <w:r w:rsidRPr="00D812AB">
        <w:tab/>
      </w:r>
      <w:r w:rsidRPr="00D812AB">
        <w:tab/>
        <w:t>36</w:t>
      </w:r>
    </w:p>
    <w:p w:rsidR="00AB4990" w:rsidRPr="00D812AB" w:rsidRDefault="003253DB" w:rsidP="00D812AB">
      <w:pPr>
        <w:spacing w:line="360" w:lineRule="auto"/>
        <w:jc w:val="both"/>
      </w:pPr>
      <w:r w:rsidRPr="00D812AB">
        <w:t>4.2</w:t>
      </w:r>
      <w:r w:rsidRPr="00D812AB">
        <w:tab/>
        <w:t xml:space="preserve">Demographic Characteristics of Respondents </w:t>
      </w:r>
      <w:r w:rsidRPr="00D812AB">
        <w:tab/>
      </w:r>
      <w:r w:rsidRPr="00D812AB">
        <w:tab/>
      </w:r>
      <w:r w:rsidRPr="00D812AB">
        <w:tab/>
      </w:r>
      <w:r w:rsidRPr="00D812AB">
        <w:tab/>
        <w:t>36</w:t>
      </w:r>
    </w:p>
    <w:p w:rsidR="00AB4990" w:rsidRPr="00D812AB" w:rsidRDefault="003253DB" w:rsidP="00D812AB">
      <w:pPr>
        <w:spacing w:line="360" w:lineRule="auto"/>
        <w:jc w:val="both"/>
      </w:pPr>
      <w:r w:rsidRPr="00D812AB">
        <w:t>4.3</w:t>
      </w:r>
      <w:r w:rsidRPr="00D812AB">
        <w:tab/>
        <w:t>Statistical Result</w:t>
      </w:r>
      <w:r w:rsidRPr="00D812AB">
        <w:tab/>
      </w:r>
      <w:r w:rsidRPr="00D812AB">
        <w:tab/>
      </w:r>
      <w:r w:rsidRPr="00D812AB">
        <w:tab/>
      </w:r>
      <w:r w:rsidRPr="00D812AB">
        <w:tab/>
      </w:r>
      <w:r w:rsidRPr="00D812AB">
        <w:tab/>
      </w:r>
      <w:r w:rsidRPr="00D812AB">
        <w:tab/>
      </w:r>
      <w:r w:rsidRPr="00D812AB">
        <w:tab/>
      </w:r>
      <w:r w:rsidRPr="00D812AB">
        <w:tab/>
        <w:t>36</w:t>
      </w:r>
    </w:p>
    <w:p w:rsidR="00AB4990" w:rsidRPr="00D812AB" w:rsidRDefault="003253DB" w:rsidP="00D812AB">
      <w:pPr>
        <w:spacing w:line="360" w:lineRule="auto"/>
        <w:jc w:val="both"/>
      </w:pPr>
      <w:r w:rsidRPr="00D812AB">
        <w:t>4.4</w:t>
      </w:r>
      <w:r w:rsidRPr="00D812AB">
        <w:tab/>
        <w:t xml:space="preserve">Testing of Hypotheses </w:t>
      </w:r>
      <w:r w:rsidRPr="00D812AB">
        <w:tab/>
      </w:r>
      <w:r w:rsidRPr="00D812AB">
        <w:tab/>
      </w:r>
      <w:r w:rsidRPr="00D812AB">
        <w:tab/>
      </w:r>
      <w:r w:rsidRPr="00D812AB">
        <w:tab/>
      </w:r>
      <w:r w:rsidRPr="00D812AB">
        <w:tab/>
      </w:r>
      <w:r w:rsidRPr="00D812AB">
        <w:tab/>
      </w:r>
      <w:r w:rsidRPr="00D812AB">
        <w:tab/>
        <w:t>48</w:t>
      </w:r>
    </w:p>
    <w:p w:rsidR="00AB4990" w:rsidRPr="00D812AB" w:rsidRDefault="003253DB" w:rsidP="00D812AB">
      <w:pPr>
        <w:spacing w:line="360" w:lineRule="auto"/>
        <w:jc w:val="both"/>
      </w:pPr>
      <w:r w:rsidRPr="00D812AB">
        <w:t>4.5</w:t>
      </w:r>
      <w:r w:rsidRPr="00D812AB">
        <w:tab/>
        <w:t>Summary of Findings</w:t>
      </w:r>
      <w:r w:rsidRPr="00D812AB">
        <w:tab/>
      </w:r>
      <w:r w:rsidRPr="00D812AB">
        <w:tab/>
      </w:r>
      <w:r w:rsidRPr="00D812AB">
        <w:tab/>
      </w:r>
      <w:r w:rsidRPr="00D812AB">
        <w:tab/>
      </w:r>
      <w:r w:rsidRPr="00D812AB">
        <w:tab/>
      </w:r>
      <w:r w:rsidRPr="00D812AB">
        <w:tab/>
      </w:r>
      <w:r w:rsidRPr="00D812AB">
        <w:tab/>
      </w:r>
      <w:r w:rsidRPr="00D812AB">
        <w:tab/>
        <w:t>50</w:t>
      </w:r>
    </w:p>
    <w:p w:rsidR="00AB4990" w:rsidRPr="00D812AB" w:rsidRDefault="003253DB" w:rsidP="00D812AB">
      <w:pPr>
        <w:spacing w:line="360" w:lineRule="auto"/>
        <w:jc w:val="both"/>
        <w:rPr>
          <w:b/>
        </w:rPr>
      </w:pPr>
      <w:r w:rsidRPr="00D812AB">
        <w:rPr>
          <w:b/>
        </w:rPr>
        <w:t>CHAPTER FIVE</w:t>
      </w:r>
    </w:p>
    <w:p w:rsidR="00AB4990" w:rsidRPr="00D812AB" w:rsidRDefault="003253DB" w:rsidP="00D812AB">
      <w:pPr>
        <w:spacing w:line="360" w:lineRule="auto"/>
        <w:jc w:val="both"/>
      </w:pPr>
      <w:r w:rsidRPr="00D812AB">
        <w:t>5.0</w:t>
      </w:r>
      <w:r w:rsidRPr="00D812AB">
        <w:tab/>
        <w:t>Summary, Conclusions and Recommendations</w:t>
      </w:r>
      <w:r w:rsidRPr="00D812AB">
        <w:tab/>
      </w:r>
      <w:r w:rsidRPr="00D812AB">
        <w:tab/>
      </w:r>
      <w:r w:rsidRPr="00D812AB">
        <w:tab/>
      </w:r>
      <w:r w:rsidRPr="00D812AB">
        <w:tab/>
        <w:t>54</w:t>
      </w:r>
    </w:p>
    <w:p w:rsidR="00AB4990" w:rsidRPr="00D812AB" w:rsidRDefault="003253DB" w:rsidP="00D812AB">
      <w:pPr>
        <w:spacing w:line="360" w:lineRule="auto"/>
        <w:jc w:val="both"/>
      </w:pPr>
      <w:r w:rsidRPr="00D812AB">
        <w:t>5.1</w:t>
      </w:r>
      <w:r w:rsidRPr="00D812AB">
        <w:tab/>
        <w:t xml:space="preserve">Summary </w:t>
      </w:r>
      <w:r w:rsidRPr="00D812AB">
        <w:tab/>
      </w:r>
      <w:r w:rsidRPr="00D812AB">
        <w:tab/>
      </w:r>
      <w:r w:rsidRPr="00D812AB">
        <w:tab/>
      </w:r>
      <w:r w:rsidRPr="00D812AB">
        <w:tab/>
      </w:r>
      <w:r w:rsidRPr="00D812AB">
        <w:tab/>
      </w:r>
      <w:r w:rsidRPr="00D812AB">
        <w:tab/>
      </w:r>
      <w:r w:rsidRPr="00D812AB">
        <w:tab/>
      </w:r>
      <w:r w:rsidRPr="00D812AB">
        <w:tab/>
      </w:r>
      <w:r w:rsidRPr="00D812AB">
        <w:tab/>
        <w:t>54</w:t>
      </w:r>
    </w:p>
    <w:p w:rsidR="00AB4990" w:rsidRPr="00D812AB" w:rsidRDefault="003253DB" w:rsidP="00D812AB">
      <w:pPr>
        <w:spacing w:line="360" w:lineRule="auto"/>
        <w:jc w:val="both"/>
      </w:pPr>
      <w:r w:rsidRPr="00D812AB">
        <w:t>5.2</w:t>
      </w:r>
      <w:r w:rsidRPr="00D812AB">
        <w:tab/>
        <w:t xml:space="preserve">Conclusion </w:t>
      </w:r>
      <w:r w:rsidRPr="00D812AB">
        <w:tab/>
      </w:r>
      <w:r w:rsidRPr="00D812AB">
        <w:tab/>
      </w:r>
      <w:r w:rsidRPr="00D812AB">
        <w:tab/>
      </w:r>
      <w:r w:rsidRPr="00D812AB">
        <w:tab/>
      </w:r>
      <w:r w:rsidRPr="00D812AB">
        <w:tab/>
      </w:r>
      <w:r w:rsidRPr="00D812AB">
        <w:tab/>
      </w:r>
      <w:r w:rsidRPr="00D812AB">
        <w:tab/>
      </w:r>
      <w:r w:rsidRPr="00D812AB">
        <w:tab/>
      </w:r>
      <w:r w:rsidRPr="00D812AB">
        <w:tab/>
        <w:t>55</w:t>
      </w:r>
    </w:p>
    <w:p w:rsidR="00AB4990" w:rsidRPr="00D812AB" w:rsidRDefault="003253DB" w:rsidP="00D812AB">
      <w:pPr>
        <w:spacing w:line="360" w:lineRule="auto"/>
        <w:jc w:val="both"/>
      </w:pPr>
      <w:r w:rsidRPr="00D812AB">
        <w:t>5.3</w:t>
      </w:r>
      <w:r w:rsidRPr="00D812AB">
        <w:tab/>
        <w:t xml:space="preserve">Recommendations </w:t>
      </w:r>
      <w:r w:rsidRPr="00D812AB">
        <w:tab/>
      </w:r>
      <w:r w:rsidRPr="00D812AB">
        <w:tab/>
      </w:r>
      <w:r w:rsidRPr="00D812AB">
        <w:tab/>
      </w:r>
      <w:r w:rsidRPr="00D812AB">
        <w:tab/>
      </w:r>
      <w:r w:rsidRPr="00D812AB">
        <w:tab/>
      </w:r>
      <w:r w:rsidRPr="00D812AB">
        <w:tab/>
      </w:r>
      <w:r w:rsidRPr="00D812AB">
        <w:tab/>
      </w:r>
      <w:r w:rsidRPr="00D812AB">
        <w:tab/>
        <w:t>56</w:t>
      </w:r>
    </w:p>
    <w:p w:rsidR="00AB4990" w:rsidRPr="00D812AB" w:rsidRDefault="003253DB" w:rsidP="00D812AB">
      <w:pPr>
        <w:spacing w:line="360" w:lineRule="auto"/>
      </w:pPr>
      <w:r w:rsidRPr="00D812AB">
        <w:tab/>
        <w:t xml:space="preserve">Bibliography </w:t>
      </w:r>
      <w:r w:rsidRPr="00D812AB">
        <w:tab/>
      </w:r>
      <w:r w:rsidRPr="00D812AB">
        <w:tab/>
      </w:r>
      <w:r w:rsidRPr="00D812AB">
        <w:tab/>
      </w:r>
      <w:r w:rsidRPr="00D812AB">
        <w:tab/>
      </w:r>
      <w:r w:rsidRPr="00D812AB">
        <w:tab/>
      </w:r>
      <w:r w:rsidRPr="00D812AB">
        <w:tab/>
      </w:r>
      <w:r w:rsidRPr="00D812AB">
        <w:tab/>
      </w:r>
      <w:r w:rsidRPr="00D812AB">
        <w:tab/>
      </w:r>
      <w:r w:rsidRPr="00D812AB">
        <w:tab/>
        <w:t>57</w:t>
      </w:r>
    </w:p>
    <w:p w:rsidR="00AB4990" w:rsidRPr="00D812AB" w:rsidRDefault="003253DB" w:rsidP="00D812AB">
      <w:pPr>
        <w:spacing w:after="160" w:line="360" w:lineRule="auto"/>
        <w:rPr>
          <w:b/>
        </w:rPr>
      </w:pPr>
      <w:r w:rsidRPr="00D812AB">
        <w:br w:type="page"/>
      </w:r>
    </w:p>
    <w:p w:rsidR="00AB4990" w:rsidRPr="00D812AB" w:rsidRDefault="003253DB" w:rsidP="00D812AB">
      <w:pPr>
        <w:spacing w:line="360" w:lineRule="auto"/>
        <w:jc w:val="center"/>
        <w:rPr>
          <w:b/>
        </w:rPr>
      </w:pPr>
      <w:r w:rsidRPr="00D812AB">
        <w:rPr>
          <w:b/>
        </w:rPr>
        <w:lastRenderedPageBreak/>
        <w:t>CHAPTER ONE</w:t>
      </w:r>
    </w:p>
    <w:p w:rsidR="00AB4990" w:rsidRPr="00D812AB" w:rsidRDefault="003253DB" w:rsidP="00D812AB">
      <w:pPr>
        <w:spacing w:line="360" w:lineRule="auto"/>
        <w:jc w:val="center"/>
        <w:rPr>
          <w:b/>
        </w:rPr>
      </w:pPr>
      <w:r w:rsidRPr="00D812AB">
        <w:rPr>
          <w:b/>
        </w:rPr>
        <w:t>INTRODUCTION</w:t>
      </w:r>
    </w:p>
    <w:p w:rsidR="00AB4990" w:rsidRPr="00D812AB" w:rsidRDefault="003253DB" w:rsidP="00D812AB">
      <w:pPr>
        <w:spacing w:line="360" w:lineRule="auto"/>
        <w:jc w:val="both"/>
        <w:rPr>
          <w:b/>
        </w:rPr>
      </w:pPr>
      <w:r w:rsidRPr="00D812AB">
        <w:rPr>
          <w:b/>
        </w:rPr>
        <w:t>1.1</w:t>
      </w:r>
      <w:r w:rsidRPr="00D812AB">
        <w:rPr>
          <w:b/>
        </w:rPr>
        <w:tab/>
        <w:t xml:space="preserve">BACKGROUND TO THE STUDY </w:t>
      </w:r>
    </w:p>
    <w:p w:rsidR="00AB4990" w:rsidRPr="00D812AB" w:rsidRDefault="003253DB" w:rsidP="00D812AB">
      <w:pPr>
        <w:spacing w:line="360" w:lineRule="auto"/>
        <w:jc w:val="both"/>
      </w:pPr>
      <w:r w:rsidRPr="00D812AB">
        <w:rPr>
          <w:b/>
        </w:rPr>
        <w:tab/>
      </w:r>
      <w:r w:rsidRPr="00D812AB">
        <w:t>Before the advent of colonial rule in Nigeria, Taxes were mostly levied in kind which took the form of individual contribution to communal welfare. It was common that people set aside part of the harvest for the kings and those in authority annually. Those types of activities were free but made compulsory and constitute taxes. Thus, there had been a particular system of direct taxation prior to the colonial Era which varied from one part of Nigeria to the other and this varied significantly from the normal structure of modern taxation known today.</w:t>
      </w:r>
    </w:p>
    <w:p w:rsidR="00AB4990" w:rsidRPr="00D812AB" w:rsidRDefault="003253DB" w:rsidP="00D812AB">
      <w:pPr>
        <w:spacing w:line="360" w:lineRule="auto"/>
        <w:jc w:val="both"/>
      </w:pPr>
      <w:r w:rsidRPr="00D812AB">
        <w:tab/>
        <w:t>In the south western area taxation varied from place to place. In the western part, for example, taxes were paid in cash, kind and obligatory personal services, example are community effort war returns, “</w:t>
      </w:r>
      <w:proofErr w:type="spellStart"/>
      <w:r w:rsidRPr="00D812AB">
        <w:t>Isakole</w:t>
      </w:r>
      <w:proofErr w:type="spellEnd"/>
      <w:r w:rsidRPr="00D812AB">
        <w:t>” and “</w:t>
      </w:r>
      <w:proofErr w:type="spellStart"/>
      <w:r w:rsidRPr="00D812AB">
        <w:t>Owo</w:t>
      </w:r>
      <w:proofErr w:type="spellEnd"/>
      <w:r w:rsidRPr="00D812AB">
        <w:t xml:space="preserve"> </w:t>
      </w:r>
      <w:proofErr w:type="spellStart"/>
      <w:r w:rsidRPr="00D812AB">
        <w:t>Ori</w:t>
      </w:r>
      <w:proofErr w:type="spellEnd"/>
      <w:r w:rsidRPr="00D812AB">
        <w:t>” Northern area the form of direct taxation that was in  operation prior to the advert of the advent of the British were the “</w:t>
      </w:r>
      <w:proofErr w:type="spellStart"/>
      <w:r w:rsidRPr="00D812AB">
        <w:t>Zaka</w:t>
      </w:r>
      <w:proofErr w:type="spellEnd"/>
      <w:r w:rsidRPr="00D812AB">
        <w:t>” which was in tithe paid on  crops and live stocks the “</w:t>
      </w:r>
      <w:proofErr w:type="spellStart"/>
      <w:r w:rsidRPr="00D812AB">
        <w:t>Kurdinkasa</w:t>
      </w:r>
      <w:proofErr w:type="spellEnd"/>
      <w:r w:rsidRPr="00D812AB">
        <w:t>” which was a tax paid by pagan farmer i.e. an agricultural tax, the “</w:t>
      </w:r>
      <w:proofErr w:type="spellStart"/>
      <w:r w:rsidRPr="00D812AB">
        <w:t>shilkka</w:t>
      </w:r>
      <w:proofErr w:type="spellEnd"/>
      <w:r w:rsidRPr="00D812AB">
        <w:t xml:space="preserve">” which was a plantation tax paid on all crops not to </w:t>
      </w:r>
      <w:proofErr w:type="spellStart"/>
      <w:r w:rsidRPr="00D812AB">
        <w:t>Zaka</w:t>
      </w:r>
      <w:proofErr w:type="spellEnd"/>
      <w:r w:rsidRPr="00D812AB">
        <w:t xml:space="preserve"> and lastly the “</w:t>
      </w:r>
      <w:proofErr w:type="spellStart"/>
      <w:r w:rsidRPr="00D812AB">
        <w:t>Jangula</w:t>
      </w:r>
      <w:proofErr w:type="spellEnd"/>
      <w:r w:rsidRPr="00D812AB">
        <w:t>” which was a cattle tax levied on livestock.</w:t>
      </w:r>
    </w:p>
    <w:p w:rsidR="00AB4990" w:rsidRPr="00D812AB" w:rsidRDefault="003253DB" w:rsidP="00D812AB">
      <w:pPr>
        <w:spacing w:line="360" w:lineRule="auto"/>
        <w:jc w:val="both"/>
      </w:pPr>
      <w:r w:rsidRPr="00D812AB">
        <w:tab/>
        <w:t xml:space="preserve">The British Era (colonial era): William Pitt introduced income tax in Britain through the income tax Act of 1799. This was put in place to raise money to finance the </w:t>
      </w:r>
      <w:proofErr w:type="spellStart"/>
      <w:r w:rsidRPr="00D812AB">
        <w:t>Napeleoinc</w:t>
      </w:r>
      <w:proofErr w:type="spellEnd"/>
      <w:r w:rsidRPr="00D812AB">
        <w:t xml:space="preserve"> wars. At </w:t>
      </w:r>
      <w:proofErr w:type="gramStart"/>
      <w:r w:rsidRPr="00D812AB">
        <w:t>the avert</w:t>
      </w:r>
      <w:proofErr w:type="gramEnd"/>
      <w:r w:rsidRPr="00D812AB">
        <w:t xml:space="preserve"> of colonial masters in Nigeria, direct taxation was duties became of the availability of the sea in the south through which the imported goods were transported to Nigeria.</w:t>
      </w:r>
    </w:p>
    <w:p w:rsidR="00AB4990" w:rsidRPr="00D812AB" w:rsidRDefault="003253DB" w:rsidP="00D812AB">
      <w:pPr>
        <w:spacing w:line="360" w:lineRule="auto"/>
        <w:jc w:val="both"/>
      </w:pPr>
      <w:r w:rsidRPr="00D812AB">
        <w:tab/>
        <w:t xml:space="preserve">However, the colonial master considered it unwise to impose indirect tax on goods imported into the North as this will increase price </w:t>
      </w:r>
      <w:proofErr w:type="spellStart"/>
      <w:r w:rsidRPr="00D812AB">
        <w:t>o</w:t>
      </w:r>
      <w:proofErr w:type="spellEnd"/>
      <w:r w:rsidRPr="00D812AB">
        <w:t xml:space="preserve"> goods which had the north lack sea coast through imported goods could be transported from abroad directly to the north. Therefore the colonial officials introduced direct taxation in the north in 1904 instead of direct taxation that was in operation in the north 1904 instead of direct taxation that was in operation in the south then. Thus, income tax (a form of direct taxation) was first introduced in 1904 by Lord </w:t>
      </w:r>
      <w:proofErr w:type="spellStart"/>
      <w:r w:rsidRPr="00D812AB">
        <w:t>Lugard</w:t>
      </w:r>
      <w:proofErr w:type="spellEnd"/>
      <w:r w:rsidRPr="00D812AB">
        <w:t xml:space="preserve"> in the North which was referred to as community tax while custom duties (indirect taxation) continued in the south, direct taxation system in the north was formalized through the 1906 respectively.</w:t>
      </w:r>
    </w:p>
    <w:p w:rsidR="00AB4990" w:rsidRPr="00D812AB" w:rsidRDefault="003253DB" w:rsidP="00D812AB">
      <w:pPr>
        <w:spacing w:line="360" w:lineRule="auto"/>
        <w:jc w:val="both"/>
      </w:pPr>
      <w:r w:rsidRPr="00D812AB">
        <w:lastRenderedPageBreak/>
        <w:tab/>
        <w:t>In 1914, amalgamation of the northern and southern administrations took place and the community tax regime in northern went through some minor changes. Thus, the first tax ordinance (Native Revenue ordinance) came into being in 1917. This was extended to the western region in 1918 and to Eastern region 1928. As stated earlier there had been traditional tax demanded by the traditional rulers, and free social services in the west before the advent of the Britain. The payers as the traditional taxes which resulted to double taxation.</w:t>
      </w:r>
    </w:p>
    <w:p w:rsidR="00AB4990" w:rsidRPr="00D812AB" w:rsidRDefault="003253DB" w:rsidP="00D812AB">
      <w:pPr>
        <w:spacing w:line="360" w:lineRule="auto"/>
        <w:jc w:val="both"/>
      </w:pPr>
      <w:r w:rsidRPr="00D812AB">
        <w:tab/>
        <w:t>The colonial masters, using indirect rule system, therefore streamlined the attributes payable by the native through the native court regulations. Similar resistance was witnessed in eastern Nigeria as the Igbo woman believed that direct taxation would soon be extended to them through head count. Hence the 1927 Aba woman not popularly known as “Aba woman riot” of 1929 which was caused by the attempt of colonial authority to assess the wealth of the male individual for tax purpose. The woman, children and domestic would pay tax and subsequently went on demonstration which leads to a bloodshed.</w:t>
      </w:r>
    </w:p>
    <w:p w:rsidR="00AB4990" w:rsidRPr="00D812AB" w:rsidRDefault="003253DB" w:rsidP="00D812AB">
      <w:pPr>
        <w:spacing w:line="360" w:lineRule="auto"/>
        <w:ind w:firstLine="720"/>
        <w:jc w:val="both"/>
      </w:pPr>
      <w:r w:rsidRPr="00D812AB">
        <w:t xml:space="preserve">The direct tax system was also resisted in Warri province but this resistance came from the male counterpart as compared to the Aba woman riot. The held on to the pre-colonial tax where woman were exempted from tax. But the colonialist made them to understand that woman who earn income like men would be taxed. </w:t>
      </w:r>
    </w:p>
    <w:p w:rsidR="00AB4990" w:rsidRPr="00D812AB" w:rsidRDefault="003253DB" w:rsidP="00D812AB">
      <w:pPr>
        <w:spacing w:line="360" w:lineRule="auto"/>
        <w:jc w:val="both"/>
      </w:pPr>
      <w:r w:rsidRPr="00D812AB">
        <w:tab/>
        <w:t>In 1953, the income tax ordinance came into being to govern the tax assessment of the income of non-African resistant outside Lagos as well as Africans and non-Africans resistant in Lagos.</w:t>
      </w:r>
    </w:p>
    <w:p w:rsidR="00AB4990" w:rsidRPr="00D812AB" w:rsidRDefault="003253DB" w:rsidP="00D812AB">
      <w:pPr>
        <w:spacing w:line="360" w:lineRule="auto"/>
        <w:jc w:val="both"/>
      </w:pPr>
      <w:r w:rsidRPr="00D812AB">
        <w:tab/>
        <w:t>The political and constitution. This law gave power to all regions to tax all African residents in the region or deriving income there from.</w:t>
      </w:r>
    </w:p>
    <w:p w:rsidR="00AB4990" w:rsidRPr="00D812AB" w:rsidRDefault="003253DB" w:rsidP="00D812AB">
      <w:pPr>
        <w:spacing w:line="360" w:lineRule="auto"/>
        <w:jc w:val="both"/>
      </w:pPr>
      <w:r w:rsidRPr="00D812AB">
        <w:tab/>
        <w:t xml:space="preserve">The </w:t>
      </w:r>
      <w:proofErr w:type="spellStart"/>
      <w:r w:rsidRPr="00D812AB">
        <w:t>Riseman</w:t>
      </w:r>
      <w:proofErr w:type="spellEnd"/>
      <w:r w:rsidRPr="00D812AB">
        <w:t xml:space="preserve"> fiscal commission of 1958 recommended the introduction of complete tax on the personal income of African and Non-African alike. It also recommended that the federal government should continue to have power on the    incomes of companies.</w:t>
      </w:r>
    </w:p>
    <w:p w:rsidR="00AB4990" w:rsidRPr="00D812AB" w:rsidRDefault="003253DB" w:rsidP="00D812AB">
      <w:pPr>
        <w:spacing w:line="360" w:lineRule="auto"/>
        <w:ind w:firstLine="720"/>
        <w:jc w:val="both"/>
      </w:pPr>
      <w:r w:rsidRPr="00D812AB">
        <w:t>This recommendation forms the basis of income tax management Act of 1961. It came into force on 1</w:t>
      </w:r>
      <w:r w:rsidRPr="00D812AB">
        <w:rPr>
          <w:vertAlign w:val="superscript"/>
        </w:rPr>
        <w:t>st</w:t>
      </w:r>
      <w:r w:rsidRPr="00D812AB">
        <w:t xml:space="preserve"> April 1961 it operates as curtaining   income liable </w:t>
      </w:r>
      <w:proofErr w:type="spellStart"/>
      <w:r w:rsidRPr="00D812AB">
        <w:t>o</w:t>
      </w:r>
      <w:proofErr w:type="spellEnd"/>
      <w:r w:rsidRPr="00D812AB">
        <w:t xml:space="preserve"> tax in Nigeria. Then the region could adopt the provision of ascertaining income tax liable to tax within its territory. Major amendment was made to the income tax management Act 1961. 0ne of this was the </w:t>
      </w:r>
      <w:r w:rsidRPr="00D812AB">
        <w:lastRenderedPageBreak/>
        <w:t>uniform taxation provision of 1975 and the armed forces and other person (special provision to provide uniformity in the taxation of income of individual throughout the country)</w:t>
      </w:r>
    </w:p>
    <w:p w:rsidR="00AB4990" w:rsidRPr="00D812AB" w:rsidRDefault="003253DB" w:rsidP="00D812AB">
      <w:pPr>
        <w:spacing w:line="360" w:lineRule="auto"/>
        <w:jc w:val="both"/>
      </w:pPr>
      <w:r w:rsidRPr="00D812AB">
        <w:tab/>
        <w:t>The 1979 constitution of the federal Republic of Nigeria rendered in the constitution certain provision for the income tax management Act. The administration of personal income tax law is very important in the revenue generation effort of the state government, for the effective administration of tax laws, the people of the state are very ignorant of what contribution of personal income have on the state. Therefore, this research work will put light on the contributions so that, people to the state will pay tax as when due.</w:t>
      </w:r>
    </w:p>
    <w:p w:rsidR="00AB4990" w:rsidRPr="00D812AB" w:rsidRDefault="003253DB" w:rsidP="00D812AB">
      <w:pPr>
        <w:spacing w:line="360" w:lineRule="auto"/>
        <w:jc w:val="both"/>
        <w:rPr>
          <w:b/>
        </w:rPr>
      </w:pPr>
      <w:r w:rsidRPr="00D812AB">
        <w:rPr>
          <w:b/>
        </w:rPr>
        <w:t>1.2</w:t>
      </w:r>
      <w:r w:rsidRPr="00D812AB">
        <w:rPr>
          <w:b/>
        </w:rPr>
        <w:tab/>
        <w:t xml:space="preserve">STATEMENT OF THE RESEARCH PROBLEM </w:t>
      </w:r>
    </w:p>
    <w:p w:rsidR="00AB4990" w:rsidRPr="00D812AB" w:rsidRDefault="003253DB" w:rsidP="00D812AB">
      <w:pPr>
        <w:spacing w:line="360" w:lineRule="auto"/>
        <w:jc w:val="both"/>
      </w:pPr>
      <w:r w:rsidRPr="00D812AB">
        <w:rPr>
          <w:b/>
        </w:rPr>
        <w:tab/>
      </w:r>
      <w:r w:rsidRPr="00D812AB">
        <w:t>The personal income tax administration is something that has to do with peoples residing in the state and their both income and unearned income such as dividend received rent and interest dividend received. Therefore, people are unwilling to be assessed in having in mining that the fund being generated from the tax, is not being used by the government for the purpose they are meant for. This study is to proffer solution to the following search problem.</w:t>
      </w:r>
    </w:p>
    <w:p w:rsidR="00AB4990" w:rsidRPr="00D812AB" w:rsidRDefault="003253DB" w:rsidP="00D812AB">
      <w:pPr>
        <w:numPr>
          <w:ilvl w:val="0"/>
          <w:numId w:val="3"/>
        </w:numPr>
        <w:pBdr>
          <w:top w:val="nil"/>
          <w:left w:val="nil"/>
          <w:bottom w:val="nil"/>
          <w:right w:val="nil"/>
          <w:between w:val="nil"/>
        </w:pBdr>
        <w:spacing w:line="360" w:lineRule="auto"/>
        <w:jc w:val="both"/>
        <w:rPr>
          <w:rFonts w:eastAsia="Calibri"/>
          <w:color w:val="000000"/>
        </w:rPr>
      </w:pPr>
      <w:r w:rsidRPr="00D812AB">
        <w:rPr>
          <w:rFonts w:eastAsia="Calibri"/>
          <w:color w:val="000000"/>
        </w:rPr>
        <w:t>The tax payers are not cooperative with tax authority in providing adequate information about their income.</w:t>
      </w:r>
    </w:p>
    <w:p w:rsidR="00AB4990" w:rsidRPr="00D812AB" w:rsidRDefault="003253DB" w:rsidP="00D812AB">
      <w:pPr>
        <w:numPr>
          <w:ilvl w:val="0"/>
          <w:numId w:val="3"/>
        </w:numPr>
        <w:pBdr>
          <w:top w:val="nil"/>
          <w:left w:val="nil"/>
          <w:bottom w:val="nil"/>
          <w:right w:val="nil"/>
          <w:between w:val="nil"/>
        </w:pBdr>
        <w:spacing w:line="360" w:lineRule="auto"/>
        <w:jc w:val="both"/>
        <w:rPr>
          <w:rFonts w:eastAsia="Calibri"/>
          <w:color w:val="000000"/>
        </w:rPr>
      </w:pPr>
      <w:r w:rsidRPr="00D812AB">
        <w:rPr>
          <w:rFonts w:eastAsia="Calibri"/>
          <w:color w:val="000000"/>
        </w:rPr>
        <w:t>The problem of tax has been very rampant among the tax payers.</w:t>
      </w:r>
    </w:p>
    <w:p w:rsidR="00AB4990" w:rsidRPr="00D812AB" w:rsidRDefault="003253DB" w:rsidP="00D812AB">
      <w:pPr>
        <w:numPr>
          <w:ilvl w:val="0"/>
          <w:numId w:val="3"/>
        </w:numPr>
        <w:pBdr>
          <w:top w:val="nil"/>
          <w:left w:val="nil"/>
          <w:bottom w:val="nil"/>
          <w:right w:val="nil"/>
          <w:between w:val="nil"/>
        </w:pBdr>
        <w:spacing w:line="360" w:lineRule="auto"/>
        <w:jc w:val="both"/>
        <w:rPr>
          <w:rFonts w:eastAsia="Calibri"/>
          <w:color w:val="000000"/>
        </w:rPr>
      </w:pPr>
      <w:r w:rsidRPr="00D812AB">
        <w:rPr>
          <w:rFonts w:eastAsia="Calibri"/>
          <w:color w:val="000000"/>
        </w:rPr>
        <w:t>The determination of income tax purposes.</w:t>
      </w:r>
    </w:p>
    <w:p w:rsidR="00AB4990" w:rsidRPr="00D812AB" w:rsidRDefault="003253DB" w:rsidP="00D812AB">
      <w:pPr>
        <w:numPr>
          <w:ilvl w:val="0"/>
          <w:numId w:val="3"/>
        </w:numPr>
        <w:pBdr>
          <w:top w:val="nil"/>
          <w:left w:val="nil"/>
          <w:bottom w:val="nil"/>
          <w:right w:val="nil"/>
          <w:between w:val="nil"/>
        </w:pBdr>
        <w:spacing w:line="360" w:lineRule="auto"/>
        <w:jc w:val="both"/>
        <w:rPr>
          <w:rFonts w:eastAsia="Calibri"/>
          <w:color w:val="000000"/>
        </w:rPr>
      </w:pPr>
      <w:r w:rsidRPr="00D812AB">
        <w:rPr>
          <w:rFonts w:eastAsia="Calibri"/>
          <w:color w:val="000000"/>
        </w:rPr>
        <w:t>The ignorance of the people on the contribution of personal income tax on population.</w:t>
      </w:r>
    </w:p>
    <w:p w:rsidR="00AB4990" w:rsidRPr="00D812AB" w:rsidRDefault="003253DB" w:rsidP="00D812AB">
      <w:pPr>
        <w:spacing w:line="360" w:lineRule="auto"/>
        <w:jc w:val="both"/>
      </w:pPr>
      <w:r w:rsidRPr="00D812AB">
        <w:rPr>
          <w:b/>
        </w:rPr>
        <w:t>1.3</w:t>
      </w:r>
      <w:r w:rsidRPr="00D812AB">
        <w:rPr>
          <w:b/>
        </w:rPr>
        <w:tab/>
        <w:t>RESEARCH QUESTIONS</w:t>
      </w:r>
    </w:p>
    <w:p w:rsidR="00AB4990" w:rsidRPr="00D812AB" w:rsidRDefault="003253DB" w:rsidP="00D812AB">
      <w:pPr>
        <w:spacing w:line="360" w:lineRule="auto"/>
        <w:ind w:firstLine="720"/>
        <w:jc w:val="both"/>
      </w:pPr>
      <w:r w:rsidRPr="00D812AB">
        <w:t>The research questions are:</w:t>
      </w:r>
    </w:p>
    <w:p w:rsidR="00AB4990" w:rsidRPr="00D812AB" w:rsidRDefault="003253DB" w:rsidP="00D812AB">
      <w:pPr>
        <w:numPr>
          <w:ilvl w:val="0"/>
          <w:numId w:val="4"/>
        </w:numPr>
        <w:pBdr>
          <w:top w:val="nil"/>
          <w:left w:val="nil"/>
          <w:bottom w:val="nil"/>
          <w:right w:val="nil"/>
          <w:between w:val="nil"/>
        </w:pBdr>
        <w:spacing w:line="360" w:lineRule="auto"/>
        <w:jc w:val="both"/>
        <w:rPr>
          <w:rFonts w:eastAsia="Calibri"/>
          <w:color w:val="000000"/>
        </w:rPr>
      </w:pPr>
      <w:r w:rsidRPr="00D812AB">
        <w:rPr>
          <w:rFonts w:eastAsia="Calibri"/>
          <w:color w:val="000000"/>
        </w:rPr>
        <w:t>Do the tax payers imbibe voluntary compliance?</w:t>
      </w:r>
    </w:p>
    <w:p w:rsidR="00AB4990" w:rsidRPr="00D812AB" w:rsidRDefault="003253DB" w:rsidP="00D812AB">
      <w:pPr>
        <w:numPr>
          <w:ilvl w:val="0"/>
          <w:numId w:val="4"/>
        </w:numPr>
        <w:pBdr>
          <w:top w:val="nil"/>
          <w:left w:val="nil"/>
          <w:bottom w:val="nil"/>
          <w:right w:val="nil"/>
          <w:between w:val="nil"/>
        </w:pBdr>
        <w:spacing w:line="360" w:lineRule="auto"/>
        <w:jc w:val="both"/>
        <w:rPr>
          <w:rFonts w:eastAsia="Calibri"/>
          <w:color w:val="000000"/>
        </w:rPr>
      </w:pPr>
      <w:r w:rsidRPr="00D812AB">
        <w:rPr>
          <w:rFonts w:eastAsia="Calibri"/>
          <w:color w:val="000000"/>
        </w:rPr>
        <w:t>Is personal income tax charge regardless of income of an individual?</w:t>
      </w:r>
    </w:p>
    <w:p w:rsidR="00AB4990" w:rsidRPr="00D812AB" w:rsidRDefault="003253DB" w:rsidP="00D812AB">
      <w:pPr>
        <w:numPr>
          <w:ilvl w:val="0"/>
          <w:numId w:val="4"/>
        </w:numPr>
        <w:pBdr>
          <w:top w:val="nil"/>
          <w:left w:val="nil"/>
          <w:bottom w:val="nil"/>
          <w:right w:val="nil"/>
          <w:between w:val="nil"/>
        </w:pBdr>
        <w:spacing w:line="360" w:lineRule="auto"/>
        <w:jc w:val="both"/>
        <w:rPr>
          <w:rFonts w:eastAsia="Calibri"/>
          <w:color w:val="000000"/>
        </w:rPr>
      </w:pPr>
      <w:r w:rsidRPr="00D812AB">
        <w:rPr>
          <w:rFonts w:eastAsia="Calibri"/>
          <w:color w:val="000000"/>
        </w:rPr>
        <w:t>Does the payment of tax result to reduction in disposable income?</w:t>
      </w:r>
    </w:p>
    <w:p w:rsidR="00AB4990" w:rsidRPr="00D812AB" w:rsidRDefault="003253DB" w:rsidP="00D812AB">
      <w:pPr>
        <w:numPr>
          <w:ilvl w:val="0"/>
          <w:numId w:val="4"/>
        </w:numPr>
        <w:pBdr>
          <w:top w:val="nil"/>
          <w:left w:val="nil"/>
          <w:bottom w:val="nil"/>
          <w:right w:val="nil"/>
          <w:between w:val="nil"/>
        </w:pBdr>
        <w:spacing w:line="360" w:lineRule="auto"/>
        <w:jc w:val="both"/>
        <w:rPr>
          <w:rFonts w:eastAsia="Calibri"/>
          <w:color w:val="000000"/>
        </w:rPr>
      </w:pPr>
      <w:r w:rsidRPr="00D812AB">
        <w:rPr>
          <w:rFonts w:eastAsia="Calibri"/>
          <w:color w:val="000000"/>
        </w:rPr>
        <w:t>The method of collection of personal income tax is inconvenience?</w:t>
      </w:r>
    </w:p>
    <w:p w:rsidR="00AB4990" w:rsidRPr="00D812AB" w:rsidRDefault="003253DB" w:rsidP="00D812AB">
      <w:pPr>
        <w:spacing w:line="360" w:lineRule="auto"/>
        <w:jc w:val="both"/>
        <w:rPr>
          <w:b/>
        </w:rPr>
      </w:pPr>
      <w:r w:rsidRPr="00D812AB">
        <w:rPr>
          <w:b/>
        </w:rPr>
        <w:t>1.4</w:t>
      </w:r>
      <w:r w:rsidRPr="00D812AB">
        <w:rPr>
          <w:b/>
        </w:rPr>
        <w:tab/>
        <w:t xml:space="preserve">OBJECTIVES OF THE STUDY </w:t>
      </w:r>
    </w:p>
    <w:p w:rsidR="00AB4990" w:rsidRPr="00D812AB" w:rsidRDefault="003253DB" w:rsidP="00D812AB">
      <w:pPr>
        <w:spacing w:line="360" w:lineRule="auto"/>
        <w:ind w:firstLine="720"/>
        <w:jc w:val="both"/>
      </w:pPr>
      <w:r w:rsidRPr="00D812AB">
        <w:t>The main aim of the study is to examine the effect of personal income tax on the Nigerian economy. Other specific objectives are to:</w:t>
      </w:r>
    </w:p>
    <w:p w:rsidR="00AB4990" w:rsidRPr="00D812AB" w:rsidRDefault="003253DB" w:rsidP="00D812AB">
      <w:pPr>
        <w:numPr>
          <w:ilvl w:val="0"/>
          <w:numId w:val="5"/>
        </w:numPr>
        <w:pBdr>
          <w:top w:val="nil"/>
          <w:left w:val="nil"/>
          <w:bottom w:val="nil"/>
          <w:right w:val="nil"/>
          <w:between w:val="nil"/>
        </w:pBdr>
        <w:spacing w:line="360" w:lineRule="auto"/>
        <w:jc w:val="both"/>
        <w:rPr>
          <w:rFonts w:eastAsia="Calibri"/>
          <w:color w:val="000000"/>
        </w:rPr>
      </w:pPr>
      <w:r w:rsidRPr="00D812AB">
        <w:rPr>
          <w:rFonts w:eastAsia="Calibri"/>
          <w:color w:val="000000"/>
        </w:rPr>
        <w:t>Assess whether tax evasion has impact on the revenue generation in Nigeria.</w:t>
      </w:r>
    </w:p>
    <w:p w:rsidR="00AB4990" w:rsidRPr="00D812AB" w:rsidRDefault="003253DB" w:rsidP="00D812AB">
      <w:pPr>
        <w:numPr>
          <w:ilvl w:val="0"/>
          <w:numId w:val="5"/>
        </w:numPr>
        <w:pBdr>
          <w:top w:val="nil"/>
          <w:left w:val="nil"/>
          <w:bottom w:val="nil"/>
          <w:right w:val="nil"/>
          <w:between w:val="nil"/>
        </w:pBdr>
        <w:spacing w:line="360" w:lineRule="auto"/>
        <w:jc w:val="both"/>
        <w:rPr>
          <w:rFonts w:eastAsia="Calibri"/>
          <w:color w:val="000000"/>
        </w:rPr>
      </w:pPr>
      <w:r w:rsidRPr="00D812AB">
        <w:rPr>
          <w:rFonts w:eastAsia="Calibri"/>
          <w:color w:val="000000"/>
        </w:rPr>
        <w:t>Examine whether payment of tax leads to reduction in disposable income.</w:t>
      </w:r>
    </w:p>
    <w:p w:rsidR="00AB4990" w:rsidRPr="00D812AB" w:rsidRDefault="003253DB" w:rsidP="00D812AB">
      <w:pPr>
        <w:numPr>
          <w:ilvl w:val="0"/>
          <w:numId w:val="5"/>
        </w:numPr>
        <w:pBdr>
          <w:top w:val="nil"/>
          <w:left w:val="nil"/>
          <w:bottom w:val="nil"/>
          <w:right w:val="nil"/>
          <w:between w:val="nil"/>
        </w:pBdr>
        <w:spacing w:line="360" w:lineRule="auto"/>
        <w:jc w:val="both"/>
        <w:rPr>
          <w:rFonts w:eastAsia="Calibri"/>
          <w:color w:val="000000"/>
        </w:rPr>
      </w:pPr>
      <w:r w:rsidRPr="00D812AB">
        <w:rPr>
          <w:rFonts w:eastAsia="Calibri"/>
          <w:color w:val="000000"/>
        </w:rPr>
        <w:lastRenderedPageBreak/>
        <w:t>To examine the relationship between government expenditure and economic growth in Nigeria.</w:t>
      </w:r>
    </w:p>
    <w:p w:rsidR="00AB4990" w:rsidRPr="00D812AB" w:rsidRDefault="003253DB" w:rsidP="00D812AB">
      <w:pPr>
        <w:numPr>
          <w:ilvl w:val="0"/>
          <w:numId w:val="5"/>
        </w:numPr>
        <w:pBdr>
          <w:top w:val="nil"/>
          <w:left w:val="nil"/>
          <w:bottom w:val="nil"/>
          <w:right w:val="nil"/>
          <w:between w:val="nil"/>
        </w:pBdr>
        <w:spacing w:line="360" w:lineRule="auto"/>
        <w:jc w:val="both"/>
        <w:rPr>
          <w:rFonts w:eastAsia="Calibri"/>
          <w:color w:val="000000"/>
        </w:rPr>
      </w:pPr>
      <w:r w:rsidRPr="00D812AB">
        <w:rPr>
          <w:rFonts w:eastAsia="Calibri"/>
          <w:color w:val="000000"/>
        </w:rPr>
        <w:t>To investigate the relationship between domestic investment and economic development.</w:t>
      </w:r>
    </w:p>
    <w:p w:rsidR="00AB4990" w:rsidRPr="00D812AB" w:rsidRDefault="003253DB" w:rsidP="00D812AB">
      <w:pPr>
        <w:spacing w:line="360" w:lineRule="auto"/>
        <w:jc w:val="both"/>
        <w:rPr>
          <w:b/>
        </w:rPr>
      </w:pPr>
      <w:r w:rsidRPr="00D812AB">
        <w:rPr>
          <w:b/>
        </w:rPr>
        <w:t>1.5</w:t>
      </w:r>
      <w:r w:rsidRPr="00D812AB">
        <w:rPr>
          <w:b/>
        </w:rPr>
        <w:tab/>
        <w:t xml:space="preserve">RESEARCH HYPOTHESIS </w:t>
      </w:r>
    </w:p>
    <w:p w:rsidR="00AB4990" w:rsidRPr="00D812AB" w:rsidRDefault="003253DB" w:rsidP="00D812AB">
      <w:pPr>
        <w:spacing w:line="360" w:lineRule="auto"/>
        <w:jc w:val="both"/>
      </w:pPr>
      <w:r w:rsidRPr="00D812AB">
        <w:tab/>
        <w:t xml:space="preserve">The following hypotheses were formulated and tested in the course of the research work. </w:t>
      </w:r>
    </w:p>
    <w:p w:rsidR="00AB4990" w:rsidRPr="00D812AB" w:rsidRDefault="003253DB" w:rsidP="00D812AB">
      <w:pPr>
        <w:spacing w:line="360" w:lineRule="auto"/>
        <w:jc w:val="both"/>
      </w:pPr>
      <w:r w:rsidRPr="00D812AB">
        <w:rPr>
          <w:b/>
        </w:rPr>
        <w:t>H</w:t>
      </w:r>
      <w:r w:rsidRPr="00D812AB">
        <w:rPr>
          <w:b/>
          <w:vertAlign w:val="subscript"/>
        </w:rPr>
        <w:t>1</w:t>
      </w:r>
      <w:r w:rsidRPr="00D812AB">
        <w:rPr>
          <w:b/>
        </w:rPr>
        <w:t xml:space="preserve">: </w:t>
      </w:r>
      <w:r w:rsidRPr="00D812AB">
        <w:rPr>
          <w:b/>
        </w:rPr>
        <w:tab/>
      </w:r>
      <w:r w:rsidRPr="00D812AB">
        <w:t xml:space="preserve">Tax evasion does not have impact on the revenue generation in Nigeria  </w:t>
      </w:r>
    </w:p>
    <w:p w:rsidR="00AB4990" w:rsidRPr="00D812AB" w:rsidRDefault="003253DB" w:rsidP="00D812AB">
      <w:pPr>
        <w:spacing w:line="360" w:lineRule="auto"/>
        <w:jc w:val="both"/>
      </w:pPr>
      <w:r w:rsidRPr="00D812AB">
        <w:rPr>
          <w:b/>
        </w:rPr>
        <w:t>H</w:t>
      </w:r>
      <w:r w:rsidRPr="00D812AB">
        <w:rPr>
          <w:b/>
          <w:vertAlign w:val="subscript"/>
        </w:rPr>
        <w:t>2</w:t>
      </w:r>
      <w:r w:rsidRPr="00D812AB">
        <w:rPr>
          <w:b/>
        </w:rPr>
        <w:t>:</w:t>
      </w:r>
      <w:r w:rsidRPr="00D812AB">
        <w:tab/>
        <w:t xml:space="preserve">Personal income tax does not have effect on the Nigeria economy  </w:t>
      </w:r>
    </w:p>
    <w:p w:rsidR="00AB4990" w:rsidRPr="00D812AB" w:rsidRDefault="003253DB" w:rsidP="00D812AB">
      <w:pPr>
        <w:spacing w:line="360" w:lineRule="auto"/>
        <w:jc w:val="both"/>
        <w:rPr>
          <w:b/>
        </w:rPr>
      </w:pPr>
      <w:r w:rsidRPr="00D812AB">
        <w:rPr>
          <w:b/>
        </w:rPr>
        <w:t>1.6</w:t>
      </w:r>
      <w:r w:rsidRPr="00D812AB">
        <w:rPr>
          <w:b/>
        </w:rPr>
        <w:tab/>
        <w:t xml:space="preserve">SIGNIFICANCE OF THE STUDY </w:t>
      </w:r>
    </w:p>
    <w:p w:rsidR="00AB4990" w:rsidRPr="00D812AB" w:rsidRDefault="003253DB" w:rsidP="00D812AB">
      <w:pPr>
        <w:spacing w:line="360" w:lineRule="auto"/>
        <w:jc w:val="both"/>
      </w:pPr>
      <w:r w:rsidRPr="00D812AB">
        <w:tab/>
        <w:t>The study of this research is very significant because it deals with the contemporary issues that affect the revenue of each state.</w:t>
      </w:r>
    </w:p>
    <w:p w:rsidR="00AB4990" w:rsidRPr="00D812AB" w:rsidRDefault="003253DB" w:rsidP="00D812AB">
      <w:pPr>
        <w:spacing w:line="360" w:lineRule="auto"/>
        <w:jc w:val="both"/>
      </w:pPr>
      <w:r w:rsidRPr="00D812AB">
        <w:tab/>
        <w:t>Therefore, outcome of this research will.</w:t>
      </w:r>
    </w:p>
    <w:p w:rsidR="00AB4990" w:rsidRPr="00D812AB" w:rsidRDefault="003253DB" w:rsidP="00D812AB">
      <w:pPr>
        <w:spacing w:line="360" w:lineRule="auto"/>
        <w:ind w:left="720" w:hanging="720"/>
        <w:jc w:val="both"/>
      </w:pPr>
      <w:r w:rsidRPr="00D812AB">
        <w:t>1.</w:t>
      </w:r>
      <w:r w:rsidRPr="00D812AB">
        <w:tab/>
        <w:t xml:space="preserve">Help the government to provide the remedy to the shortcomings in the administration of personal income tax laws in the state. </w:t>
      </w:r>
    </w:p>
    <w:p w:rsidR="00AB4990" w:rsidRPr="00D812AB" w:rsidRDefault="003253DB" w:rsidP="00D812AB">
      <w:pPr>
        <w:spacing w:line="360" w:lineRule="auto"/>
        <w:ind w:left="720" w:hanging="720"/>
        <w:jc w:val="both"/>
      </w:pPr>
      <w:r w:rsidRPr="00D812AB">
        <w:t>2.</w:t>
      </w:r>
      <w:r w:rsidRPr="00D812AB">
        <w:tab/>
        <w:t xml:space="preserve">Serve as basis for policy formulation in respect generation by the </w:t>
      </w:r>
      <w:proofErr w:type="spellStart"/>
      <w:r w:rsidRPr="00D812AB">
        <w:t>Kwara</w:t>
      </w:r>
      <w:proofErr w:type="spellEnd"/>
      <w:r w:rsidRPr="00D812AB">
        <w:t xml:space="preserve"> State Board of Internal Revenue.</w:t>
      </w:r>
    </w:p>
    <w:p w:rsidR="00AB4990" w:rsidRPr="00D812AB" w:rsidRDefault="003253DB" w:rsidP="00D812AB">
      <w:pPr>
        <w:spacing w:line="360" w:lineRule="auto"/>
        <w:ind w:left="720" w:hanging="720"/>
        <w:jc w:val="both"/>
      </w:pPr>
      <w:r w:rsidRPr="00D812AB">
        <w:t>3.</w:t>
      </w:r>
      <w:r w:rsidRPr="00D812AB">
        <w:tab/>
        <w:t>Educate the people and also convince them on the significance of the Board of internal Revenue in the state could be evaluated.</w:t>
      </w:r>
    </w:p>
    <w:p w:rsidR="00AB4990" w:rsidRPr="00D812AB" w:rsidRDefault="003253DB" w:rsidP="00D812AB">
      <w:pPr>
        <w:spacing w:line="360" w:lineRule="auto"/>
        <w:ind w:left="720" w:hanging="720"/>
        <w:jc w:val="both"/>
      </w:pPr>
      <w:r w:rsidRPr="00D812AB">
        <w:t>4.</w:t>
      </w:r>
      <w:r w:rsidRPr="00D812AB">
        <w:tab/>
        <w:t>Increase the basis amenities in the state such as good road, pipe born water and so on.</w:t>
      </w:r>
    </w:p>
    <w:p w:rsidR="00AB4990" w:rsidRPr="00D812AB" w:rsidRDefault="003253DB" w:rsidP="00D812AB">
      <w:pPr>
        <w:spacing w:line="360" w:lineRule="auto"/>
        <w:jc w:val="both"/>
        <w:rPr>
          <w:b/>
        </w:rPr>
      </w:pPr>
      <w:r w:rsidRPr="00D812AB">
        <w:rPr>
          <w:b/>
        </w:rPr>
        <w:t>1.7</w:t>
      </w:r>
      <w:r w:rsidRPr="00D812AB">
        <w:rPr>
          <w:b/>
        </w:rPr>
        <w:tab/>
        <w:t xml:space="preserve">SCOPE OF THE STUDY </w:t>
      </w:r>
    </w:p>
    <w:p w:rsidR="00AB4990" w:rsidRDefault="003253DB" w:rsidP="00D812AB">
      <w:pPr>
        <w:spacing w:line="360" w:lineRule="auto"/>
        <w:jc w:val="both"/>
      </w:pPr>
      <w:r w:rsidRPr="00D812AB">
        <w:tab/>
        <w:t>The study is mainly concerned with the assessment of personal income tax with reference to how they are administered by the state BOARD of International Revenue Authority. The area of company income tax, capital Grain tax, capital Transport Tax, Education Tax Fund (ETF) and petroleum profit tax (PPT) were not covered and the Federal Board of International Revenue is the authority responsible for the administration of non-covered area. Therefore, joint tax Board and State Board of International Revenue was chose as the study. Likewise by the virtue off the flexibility in the tax law, current year of assessment was used for the basis of assessment with 2014 year of assessment.</w:t>
      </w:r>
    </w:p>
    <w:p w:rsidR="00D812AB" w:rsidRPr="00D812AB" w:rsidRDefault="00D812AB" w:rsidP="00D812AB">
      <w:pPr>
        <w:spacing w:line="360" w:lineRule="auto"/>
        <w:jc w:val="both"/>
      </w:pPr>
    </w:p>
    <w:p w:rsidR="00AB4990" w:rsidRPr="00D812AB" w:rsidRDefault="003253DB" w:rsidP="00D812AB">
      <w:pPr>
        <w:spacing w:line="360" w:lineRule="auto"/>
        <w:jc w:val="both"/>
        <w:rPr>
          <w:b/>
        </w:rPr>
      </w:pPr>
      <w:r w:rsidRPr="00D812AB">
        <w:rPr>
          <w:b/>
        </w:rPr>
        <w:lastRenderedPageBreak/>
        <w:t>1.8</w:t>
      </w:r>
      <w:r w:rsidRPr="00D812AB">
        <w:rPr>
          <w:b/>
        </w:rPr>
        <w:tab/>
        <w:t xml:space="preserve">PLAN OF THE STUDY  </w:t>
      </w:r>
    </w:p>
    <w:p w:rsidR="00AB4990" w:rsidRPr="00D812AB" w:rsidRDefault="003253DB" w:rsidP="00D812AB">
      <w:pPr>
        <w:spacing w:line="360" w:lineRule="auto"/>
        <w:jc w:val="both"/>
      </w:pPr>
      <w:r w:rsidRPr="00D812AB">
        <w:tab/>
        <w:t>This research work was divided into five chapters and each chapter contains the following.</w:t>
      </w:r>
    </w:p>
    <w:p w:rsidR="00AB4990" w:rsidRPr="00D812AB" w:rsidRDefault="003253DB" w:rsidP="00D812AB">
      <w:pPr>
        <w:spacing w:line="360" w:lineRule="auto"/>
        <w:jc w:val="both"/>
      </w:pPr>
      <w:r w:rsidRPr="00D812AB">
        <w:tab/>
        <w:t>Chapter one has the background to the study, statement of the research problems, objectives of the study, significance of the study, research question and scope roof the study, limitation of the study, study plan and definition of the terms.</w:t>
      </w:r>
    </w:p>
    <w:p w:rsidR="00AB4990" w:rsidRPr="00D812AB" w:rsidRDefault="003253DB" w:rsidP="00D812AB">
      <w:pPr>
        <w:spacing w:line="360" w:lineRule="auto"/>
        <w:jc w:val="both"/>
      </w:pPr>
      <w:r w:rsidRPr="00D812AB">
        <w:tab/>
        <w:t>Chapter two contains literature review, objectives and effects of Taxation, canons and type of Taxation ascertainment of income and prerequisite, rate of income Taxes, for one of personal income taxes, contribution of personal income tax administration of personal income tax administration relief and personal income tax rates, treatment of withholding tax and issues of tax evasion, tax avoidance and their penalties.</w:t>
      </w:r>
    </w:p>
    <w:p w:rsidR="00AB4990" w:rsidRPr="00D812AB" w:rsidRDefault="003253DB" w:rsidP="00D812AB">
      <w:pPr>
        <w:spacing w:line="360" w:lineRule="auto"/>
        <w:jc w:val="both"/>
      </w:pPr>
      <w:r w:rsidRPr="00D812AB">
        <w:tab/>
        <w:t xml:space="preserve">Chapter three discussed on the historical profile of </w:t>
      </w:r>
      <w:proofErr w:type="spellStart"/>
      <w:r w:rsidRPr="00D812AB">
        <w:t>Kwara</w:t>
      </w:r>
      <w:proofErr w:type="spellEnd"/>
      <w:r w:rsidRPr="00D812AB">
        <w:t xml:space="preserve"> state Board of Internal Revenue Service, method of data collection, population and sample size, sampling techniques and method of data Analysis.</w:t>
      </w:r>
    </w:p>
    <w:p w:rsidR="00AB4990" w:rsidRPr="00D812AB" w:rsidRDefault="003253DB" w:rsidP="00D812AB">
      <w:pPr>
        <w:spacing w:line="360" w:lineRule="auto"/>
        <w:jc w:val="both"/>
      </w:pPr>
      <w:r w:rsidRPr="00D812AB">
        <w:tab/>
        <w:t>While chapter four contain presentation of Data, Analysis of Data and Relevant Tax Authority.</w:t>
      </w:r>
    </w:p>
    <w:p w:rsidR="00AB4990" w:rsidRPr="00D812AB" w:rsidRDefault="003253DB" w:rsidP="00D812AB">
      <w:pPr>
        <w:spacing w:line="360" w:lineRule="auto"/>
        <w:jc w:val="both"/>
        <w:rPr>
          <w:b/>
        </w:rPr>
      </w:pPr>
      <w:r w:rsidRPr="00D812AB">
        <w:tab/>
        <w:t>Finally, chapter five discussed summary, conclusion, recommendation and limitation of the study.</w:t>
      </w:r>
    </w:p>
    <w:p w:rsidR="00AB4990" w:rsidRPr="00D812AB" w:rsidRDefault="003253DB" w:rsidP="00D812AB">
      <w:pPr>
        <w:spacing w:line="360" w:lineRule="auto"/>
        <w:jc w:val="both"/>
        <w:rPr>
          <w:b/>
        </w:rPr>
      </w:pPr>
      <w:r w:rsidRPr="00D812AB">
        <w:rPr>
          <w:b/>
        </w:rPr>
        <w:t>1.9</w:t>
      </w:r>
      <w:r w:rsidRPr="00D812AB">
        <w:rPr>
          <w:b/>
        </w:rPr>
        <w:tab/>
        <w:t xml:space="preserve">DEFINITION OF KEY TERMS  </w:t>
      </w:r>
    </w:p>
    <w:p w:rsidR="00AB4990" w:rsidRPr="00D812AB" w:rsidRDefault="003253DB" w:rsidP="00D812AB">
      <w:pPr>
        <w:spacing w:line="360" w:lineRule="auto"/>
        <w:jc w:val="both"/>
        <w:rPr>
          <w:b/>
        </w:rPr>
      </w:pPr>
      <w:r w:rsidRPr="00D812AB">
        <w:rPr>
          <w:b/>
        </w:rPr>
        <w:t>Administration</w:t>
      </w:r>
    </w:p>
    <w:p w:rsidR="00AB4990" w:rsidRPr="00D812AB" w:rsidRDefault="003253DB" w:rsidP="00D812AB">
      <w:pPr>
        <w:spacing w:line="360" w:lineRule="auto"/>
        <w:jc w:val="both"/>
      </w:pPr>
      <w:r w:rsidRPr="00D812AB">
        <w:tab/>
        <w:t>It is the management of income, tax in accordance with the existing tax law.</w:t>
      </w:r>
    </w:p>
    <w:p w:rsidR="00AB4990" w:rsidRPr="00D812AB" w:rsidRDefault="003253DB" w:rsidP="00D812AB">
      <w:pPr>
        <w:spacing w:line="360" w:lineRule="auto"/>
        <w:jc w:val="both"/>
        <w:rPr>
          <w:b/>
        </w:rPr>
      </w:pPr>
      <w:r w:rsidRPr="00D812AB">
        <w:rPr>
          <w:b/>
        </w:rPr>
        <w:t>Assemble Income</w:t>
      </w:r>
    </w:p>
    <w:p w:rsidR="00AB4990" w:rsidRPr="00D812AB" w:rsidRDefault="003253DB" w:rsidP="00D812AB">
      <w:pPr>
        <w:spacing w:line="360" w:lineRule="auto"/>
        <w:jc w:val="both"/>
        <w:rPr>
          <w:b/>
        </w:rPr>
      </w:pPr>
      <w:r w:rsidRPr="00D812AB">
        <w:tab/>
        <w:t>The income of an individual for a year of assessment, the income are earned income and unearned income after removing the amount exempted and the total relief in respect of individual responsibility.</w:t>
      </w:r>
    </w:p>
    <w:p w:rsidR="00AB4990" w:rsidRPr="00D812AB" w:rsidRDefault="003253DB" w:rsidP="00D812AB">
      <w:pPr>
        <w:spacing w:line="360" w:lineRule="auto"/>
        <w:jc w:val="both"/>
        <w:rPr>
          <w:b/>
        </w:rPr>
      </w:pPr>
      <w:r w:rsidRPr="00D812AB">
        <w:rPr>
          <w:b/>
        </w:rPr>
        <w:t>Relevant Tax Authority</w:t>
      </w:r>
    </w:p>
    <w:p w:rsidR="00AB4990" w:rsidRPr="00D812AB" w:rsidRDefault="003253DB" w:rsidP="00D812AB">
      <w:pPr>
        <w:spacing w:line="360" w:lineRule="auto"/>
        <w:jc w:val="both"/>
      </w:pPr>
      <w:r w:rsidRPr="00D812AB">
        <w:tab/>
        <w:t>This is the revenue board under the law of territory responsible for the administration of tax laws.</w:t>
      </w:r>
    </w:p>
    <w:p w:rsidR="00AB4990" w:rsidRPr="00D812AB" w:rsidRDefault="003253DB" w:rsidP="00D812AB">
      <w:pPr>
        <w:spacing w:line="360" w:lineRule="auto"/>
        <w:jc w:val="both"/>
        <w:rPr>
          <w:b/>
        </w:rPr>
      </w:pPr>
      <w:r w:rsidRPr="00D812AB">
        <w:rPr>
          <w:b/>
        </w:rPr>
        <w:t>Tax Evasion</w:t>
      </w:r>
    </w:p>
    <w:p w:rsidR="00AB4990" w:rsidRPr="00D812AB" w:rsidRDefault="003253DB" w:rsidP="00D812AB">
      <w:pPr>
        <w:spacing w:line="360" w:lineRule="auto"/>
        <w:jc w:val="both"/>
      </w:pPr>
      <w:r w:rsidRPr="00D812AB">
        <w:tab/>
        <w:t>It refers to an illegal attempt not to pay i.e. by not declaring of his or her earning.</w:t>
      </w:r>
    </w:p>
    <w:p w:rsidR="00AB4990" w:rsidRPr="00D812AB" w:rsidRDefault="003253DB" w:rsidP="00D812AB">
      <w:pPr>
        <w:spacing w:line="360" w:lineRule="auto"/>
        <w:jc w:val="both"/>
        <w:rPr>
          <w:b/>
        </w:rPr>
      </w:pPr>
      <w:r w:rsidRPr="00D812AB">
        <w:rPr>
          <w:b/>
        </w:rPr>
        <w:lastRenderedPageBreak/>
        <w:t>Place of Residence</w:t>
      </w:r>
    </w:p>
    <w:p w:rsidR="00AB4990" w:rsidRPr="00D812AB" w:rsidRDefault="003253DB" w:rsidP="00D812AB">
      <w:pPr>
        <w:spacing w:line="360" w:lineRule="auto"/>
        <w:jc w:val="both"/>
      </w:pPr>
      <w:r w:rsidRPr="00D812AB">
        <w:rPr>
          <w:b/>
        </w:rPr>
        <w:tab/>
      </w:r>
      <w:r w:rsidRPr="00D812AB">
        <w:t>It can be defined under paragraph 1 of the first schedule of JIMA 1961 as a place available for his domestic use in Nigeria on the first day of the beginning of that year and does not include any hotel, vest house or other place at which he is temporarily lodging.</w:t>
      </w:r>
    </w:p>
    <w:p w:rsidR="00AB4990" w:rsidRPr="00D812AB" w:rsidRDefault="003253DB" w:rsidP="00D812AB">
      <w:pPr>
        <w:spacing w:line="360" w:lineRule="auto"/>
        <w:rPr>
          <w:b/>
        </w:rPr>
      </w:pPr>
      <w:r w:rsidRPr="00D812AB">
        <w:rPr>
          <w:b/>
        </w:rPr>
        <w:t>Prerequisite (Benefit in Kind)</w:t>
      </w:r>
    </w:p>
    <w:p w:rsidR="00AB4990" w:rsidRPr="00D812AB" w:rsidRDefault="003253DB" w:rsidP="00D812AB">
      <w:pPr>
        <w:spacing w:line="360" w:lineRule="auto"/>
        <w:jc w:val="both"/>
      </w:pPr>
      <w:r w:rsidRPr="00D812AB">
        <w:tab/>
        <w:t>This refers to expenses incurred by an employer for the benefit of an employee. Which are liable to tax in the hand of employee.</w:t>
      </w:r>
    </w:p>
    <w:p w:rsidR="00AB4990" w:rsidRPr="00D812AB" w:rsidRDefault="003253DB" w:rsidP="00D812AB">
      <w:pPr>
        <w:spacing w:line="360" w:lineRule="auto"/>
        <w:jc w:val="both"/>
        <w:rPr>
          <w:b/>
        </w:rPr>
      </w:pPr>
      <w:r w:rsidRPr="00D812AB">
        <w:rPr>
          <w:b/>
        </w:rPr>
        <w:t>Personal Reliefs</w:t>
      </w:r>
    </w:p>
    <w:p w:rsidR="00AB4990" w:rsidRPr="00D812AB" w:rsidRDefault="003253DB" w:rsidP="00D812AB">
      <w:pPr>
        <w:spacing w:line="360" w:lineRule="auto"/>
        <w:jc w:val="both"/>
      </w:pPr>
      <w:r w:rsidRPr="00D812AB">
        <w:tab/>
        <w:t xml:space="preserve">These are reliefs or allowance given to the tax payers in accordance with individual responsibilities and circumstances. </w:t>
      </w:r>
    </w:p>
    <w:p w:rsidR="00AB4990" w:rsidRPr="00D812AB" w:rsidRDefault="003253DB" w:rsidP="00D812AB">
      <w:pPr>
        <w:spacing w:line="360" w:lineRule="auto"/>
        <w:jc w:val="both"/>
        <w:rPr>
          <w:b/>
        </w:rPr>
      </w:pPr>
      <w:r w:rsidRPr="00D812AB">
        <w:rPr>
          <w:b/>
        </w:rPr>
        <w:t>Earned Income</w:t>
      </w:r>
    </w:p>
    <w:p w:rsidR="00AB4990" w:rsidRPr="00D812AB" w:rsidRDefault="003253DB" w:rsidP="00D812AB">
      <w:pPr>
        <w:spacing w:line="360" w:lineRule="auto"/>
        <w:jc w:val="both"/>
      </w:pPr>
      <w:r w:rsidRPr="00D812AB">
        <w:tab/>
        <w:t>This is the income from trade business profession, vocation or employment which does not involve physical effort.</w:t>
      </w:r>
    </w:p>
    <w:p w:rsidR="00AB4990" w:rsidRPr="00D812AB" w:rsidRDefault="003253DB" w:rsidP="00D812AB">
      <w:pPr>
        <w:spacing w:line="360" w:lineRule="auto"/>
        <w:jc w:val="both"/>
      </w:pPr>
      <w:r w:rsidRPr="00D812AB">
        <w:rPr>
          <w:b/>
        </w:rPr>
        <w:t>Unearned Income</w:t>
      </w:r>
    </w:p>
    <w:p w:rsidR="00AB4990" w:rsidRPr="00D812AB" w:rsidRDefault="003253DB" w:rsidP="00D812AB">
      <w:pPr>
        <w:spacing w:line="360" w:lineRule="auto"/>
        <w:jc w:val="both"/>
      </w:pPr>
      <w:r w:rsidRPr="00D812AB">
        <w:tab/>
        <w:t>This is the income which does involves physical effort such as income from investment.</w:t>
      </w:r>
    </w:p>
    <w:p w:rsidR="00AB4990" w:rsidRPr="00D812AB" w:rsidRDefault="003253DB" w:rsidP="00D812AB">
      <w:pPr>
        <w:spacing w:line="360" w:lineRule="auto"/>
        <w:jc w:val="both"/>
        <w:rPr>
          <w:b/>
        </w:rPr>
      </w:pPr>
      <w:r w:rsidRPr="00D812AB">
        <w:rPr>
          <w:b/>
        </w:rPr>
        <w:t>Pay As You Earn (Payee)</w:t>
      </w:r>
    </w:p>
    <w:p w:rsidR="00AB4990" w:rsidRPr="00D812AB" w:rsidRDefault="003253DB" w:rsidP="00D812AB">
      <w:pPr>
        <w:spacing w:line="360" w:lineRule="auto"/>
        <w:jc w:val="both"/>
      </w:pPr>
      <w:r w:rsidRPr="00D812AB">
        <w:tab/>
        <w:t>The PAYE is a method of collection personal income tax due on employment income such as salaries, wages, pension, bonus, commission, etc.</w:t>
      </w:r>
    </w:p>
    <w:p w:rsidR="00D812AB" w:rsidRDefault="00D812AB" w:rsidP="00D812AB">
      <w:pPr>
        <w:spacing w:line="360" w:lineRule="auto"/>
        <w:jc w:val="center"/>
        <w:rPr>
          <w:b/>
        </w:rPr>
      </w:pPr>
    </w:p>
    <w:p w:rsidR="00D812AB" w:rsidRDefault="00D812AB" w:rsidP="00D812AB">
      <w:pPr>
        <w:spacing w:line="360" w:lineRule="auto"/>
        <w:jc w:val="center"/>
        <w:rPr>
          <w:b/>
        </w:rPr>
      </w:pPr>
    </w:p>
    <w:p w:rsidR="00D812AB" w:rsidRDefault="00D812AB" w:rsidP="00D812AB">
      <w:pPr>
        <w:spacing w:line="360" w:lineRule="auto"/>
        <w:jc w:val="center"/>
        <w:rPr>
          <w:b/>
        </w:rPr>
      </w:pPr>
    </w:p>
    <w:p w:rsidR="00D812AB" w:rsidRDefault="00D812AB" w:rsidP="00D812AB">
      <w:pPr>
        <w:spacing w:line="360" w:lineRule="auto"/>
        <w:jc w:val="center"/>
        <w:rPr>
          <w:b/>
        </w:rPr>
      </w:pPr>
    </w:p>
    <w:p w:rsidR="00D812AB" w:rsidRDefault="00D812AB" w:rsidP="00D812AB">
      <w:pPr>
        <w:spacing w:line="360" w:lineRule="auto"/>
        <w:jc w:val="center"/>
        <w:rPr>
          <w:b/>
        </w:rPr>
      </w:pPr>
    </w:p>
    <w:p w:rsidR="00D812AB" w:rsidRDefault="00D812AB" w:rsidP="00D812AB">
      <w:pPr>
        <w:spacing w:line="360" w:lineRule="auto"/>
        <w:jc w:val="center"/>
        <w:rPr>
          <w:b/>
        </w:rPr>
      </w:pPr>
    </w:p>
    <w:p w:rsidR="00D812AB" w:rsidRDefault="00D812AB" w:rsidP="00D812AB">
      <w:pPr>
        <w:spacing w:line="360" w:lineRule="auto"/>
        <w:jc w:val="center"/>
        <w:rPr>
          <w:b/>
        </w:rPr>
      </w:pPr>
    </w:p>
    <w:p w:rsidR="00D812AB" w:rsidRDefault="00D812AB" w:rsidP="00D812AB">
      <w:pPr>
        <w:spacing w:line="360" w:lineRule="auto"/>
        <w:jc w:val="center"/>
        <w:rPr>
          <w:b/>
        </w:rPr>
      </w:pPr>
    </w:p>
    <w:p w:rsidR="00D812AB" w:rsidRDefault="00D812AB" w:rsidP="00D812AB">
      <w:pPr>
        <w:spacing w:line="360" w:lineRule="auto"/>
        <w:jc w:val="center"/>
        <w:rPr>
          <w:b/>
        </w:rPr>
      </w:pPr>
    </w:p>
    <w:p w:rsidR="00D812AB" w:rsidRDefault="00D812AB" w:rsidP="00D812AB">
      <w:pPr>
        <w:spacing w:line="360" w:lineRule="auto"/>
        <w:jc w:val="center"/>
        <w:rPr>
          <w:b/>
        </w:rPr>
      </w:pPr>
    </w:p>
    <w:p w:rsidR="00D812AB" w:rsidRDefault="00D812AB" w:rsidP="00D812AB">
      <w:pPr>
        <w:spacing w:line="360" w:lineRule="auto"/>
        <w:jc w:val="center"/>
        <w:rPr>
          <w:b/>
        </w:rPr>
      </w:pPr>
    </w:p>
    <w:p w:rsidR="00D812AB" w:rsidRDefault="00D812AB" w:rsidP="00D812AB">
      <w:pPr>
        <w:spacing w:line="360" w:lineRule="auto"/>
        <w:jc w:val="center"/>
        <w:rPr>
          <w:b/>
        </w:rPr>
      </w:pPr>
    </w:p>
    <w:p w:rsidR="00AB4990" w:rsidRPr="00D812AB" w:rsidRDefault="003253DB" w:rsidP="00D812AB">
      <w:pPr>
        <w:spacing w:line="360" w:lineRule="auto"/>
        <w:jc w:val="center"/>
        <w:rPr>
          <w:b/>
        </w:rPr>
      </w:pPr>
      <w:r w:rsidRPr="00D812AB">
        <w:rPr>
          <w:b/>
        </w:rPr>
        <w:lastRenderedPageBreak/>
        <w:t>CHAPTER TWO</w:t>
      </w:r>
    </w:p>
    <w:p w:rsidR="00AB4990" w:rsidRPr="00D812AB" w:rsidRDefault="003253DB" w:rsidP="00D812AB">
      <w:pPr>
        <w:spacing w:line="360" w:lineRule="auto"/>
        <w:jc w:val="center"/>
        <w:rPr>
          <w:b/>
        </w:rPr>
      </w:pPr>
      <w:r w:rsidRPr="00D812AB">
        <w:rPr>
          <w:b/>
        </w:rPr>
        <w:t>LITERATURE REVIEW</w:t>
      </w:r>
    </w:p>
    <w:p w:rsidR="00AB4990" w:rsidRPr="00D812AB" w:rsidRDefault="003253DB" w:rsidP="00D812AB">
      <w:pPr>
        <w:spacing w:line="360" w:lineRule="auto"/>
        <w:jc w:val="both"/>
        <w:rPr>
          <w:b/>
        </w:rPr>
      </w:pPr>
      <w:r w:rsidRPr="00D812AB">
        <w:rPr>
          <w:b/>
        </w:rPr>
        <w:t>2.1</w:t>
      </w:r>
      <w:r w:rsidRPr="00D812AB">
        <w:rPr>
          <w:b/>
        </w:rPr>
        <w:tab/>
        <w:t xml:space="preserve">INTRODUCTION </w:t>
      </w:r>
    </w:p>
    <w:p w:rsidR="00AB4990" w:rsidRPr="00D812AB" w:rsidRDefault="003253DB" w:rsidP="00D812AB">
      <w:pPr>
        <w:spacing w:line="360" w:lineRule="auto"/>
        <w:jc w:val="both"/>
      </w:pPr>
      <w:r w:rsidRPr="00D812AB">
        <w:rPr>
          <w:b/>
        </w:rPr>
        <w:tab/>
      </w:r>
      <w:r w:rsidRPr="00D812AB">
        <w:t xml:space="preserve">This chapter deals with the views and finding other person and textbooks that have previously researched on the subject of this study. The purpose of this study has been define as the examination of the uses of Accounting Information in </w:t>
      </w:r>
      <w:proofErr w:type="spellStart"/>
      <w:r w:rsidRPr="00D812AB">
        <w:t>pubic</w:t>
      </w:r>
      <w:proofErr w:type="spellEnd"/>
      <w:r w:rsidRPr="00D812AB">
        <w:t xml:space="preserve"> Corporation in Nigeria the need  for measuring the cost and benefit accrued to the corporation in its basic functions in providing information needed by corporation. </w:t>
      </w:r>
    </w:p>
    <w:p w:rsidR="00AB4990" w:rsidRPr="00D812AB" w:rsidRDefault="003253DB" w:rsidP="00D812AB">
      <w:pPr>
        <w:spacing w:line="360" w:lineRule="auto"/>
        <w:jc w:val="both"/>
      </w:pPr>
      <w:r w:rsidRPr="00D812AB">
        <w:tab/>
        <w:t xml:space="preserve">The modern tie there are several sources of information providing information needed by corporation. In this chapter attempt is made to discuss the definition and scope of accounting, the role of an accounting in business the usefulness of accounting information its uses or roles of accounting information system in public corporation. </w:t>
      </w:r>
    </w:p>
    <w:p w:rsidR="00AB4990" w:rsidRPr="00D812AB" w:rsidRDefault="003253DB" w:rsidP="00D812AB">
      <w:pPr>
        <w:spacing w:line="360" w:lineRule="auto"/>
        <w:jc w:val="both"/>
        <w:rPr>
          <w:b/>
        </w:rPr>
      </w:pPr>
      <w:r w:rsidRPr="00D812AB">
        <w:rPr>
          <w:b/>
        </w:rPr>
        <w:t>2.2</w:t>
      </w:r>
      <w:r w:rsidRPr="00D812AB">
        <w:rPr>
          <w:b/>
        </w:rPr>
        <w:tab/>
        <w:t>CONCEPTUAL REVIEW</w:t>
      </w:r>
    </w:p>
    <w:p w:rsidR="00AB4990" w:rsidRPr="00D812AB" w:rsidRDefault="003253DB" w:rsidP="00D812AB">
      <w:pPr>
        <w:spacing w:line="360" w:lineRule="auto"/>
        <w:jc w:val="both"/>
      </w:pPr>
      <w:r w:rsidRPr="00D812AB">
        <w:rPr>
          <w:b/>
        </w:rPr>
        <w:tab/>
      </w:r>
      <w:r w:rsidRPr="00D812AB">
        <w:t xml:space="preserve">Accounting has been described as the language of business. It has been define as variety of ways by different writers </w:t>
      </w:r>
      <w:proofErr w:type="spellStart"/>
      <w:r w:rsidRPr="00D812AB">
        <w:t>Kieso</w:t>
      </w:r>
      <w:proofErr w:type="spellEnd"/>
      <w:r w:rsidRPr="00D812AB">
        <w:t xml:space="preserve"> (1984) define accounting as a service activity, a descriptive, analytical discipline, or an  information system as service activity, accounting provider interested parties with quantitative financial information that helps them to  make decision about the development and resources in business and business entities and in the economy. As a discipline of analytical, accounting work by identifying the great mass of events and transaction. Any summarization, reduce those data to relatively few, highly significant and interrelated items when properly assembled and recorded described the financial condition and result of operation of a specific economic entity. </w:t>
      </w:r>
    </w:p>
    <w:p w:rsidR="00AB4990" w:rsidRPr="00D812AB" w:rsidRDefault="003253DB" w:rsidP="00D812AB">
      <w:pPr>
        <w:spacing w:line="360" w:lineRule="auto"/>
        <w:jc w:val="both"/>
      </w:pPr>
      <w:r w:rsidRPr="00D812AB">
        <w:tab/>
        <w:t xml:space="preserve">Information system described by </w:t>
      </w:r>
      <w:proofErr w:type="spellStart"/>
      <w:r w:rsidRPr="00D812AB">
        <w:t>Kieso</w:t>
      </w:r>
      <w:proofErr w:type="spellEnd"/>
      <w:r w:rsidRPr="00D812AB">
        <w:t xml:space="preserve">, Accounting collects and communicates economic information about a business enterprises or other entity a wide variety of person whose decision and action are related to the activity. The main element s retained in </w:t>
      </w:r>
      <w:proofErr w:type="spellStart"/>
      <w:r w:rsidRPr="00D812AB">
        <w:t>Kieso’s</w:t>
      </w:r>
      <w:proofErr w:type="spellEnd"/>
      <w:r w:rsidRPr="00D812AB">
        <w:t xml:space="preserve"> description for counting </w:t>
      </w:r>
      <w:proofErr w:type="spellStart"/>
      <w:r w:rsidRPr="00D812AB">
        <w:t>viz</w:t>
      </w:r>
      <w:proofErr w:type="spellEnd"/>
      <w:r w:rsidRPr="00D812AB">
        <w:t xml:space="preserve">, identification economic entities and interested as controlled on the accumulation and communication of information about business enterprises. Bull (1984) an over widening definition that the postmodern services which is the basis of traditional view of accounting using the diagram below. Bull maintain that accounting using not only attempt to </w:t>
      </w:r>
      <w:proofErr w:type="gramStart"/>
      <w:r w:rsidRPr="00D812AB">
        <w:t>predicts</w:t>
      </w:r>
      <w:proofErr w:type="gramEnd"/>
      <w:r w:rsidRPr="00D812AB">
        <w:t xml:space="preserve"> and prepared from the future.</w:t>
      </w:r>
    </w:p>
    <w:p w:rsidR="00AB4990" w:rsidRPr="00D812AB" w:rsidRDefault="003253DB" w:rsidP="00D812AB">
      <w:pPr>
        <w:spacing w:line="360" w:lineRule="auto"/>
        <w:jc w:val="both"/>
      </w:pPr>
      <w:r w:rsidRPr="00D812AB">
        <w:lastRenderedPageBreak/>
        <w:tab/>
        <w:t xml:space="preserve">The definition of accounting by the American Accounting Association as quoted by Meyer (1983). “Accounting is the process of identifying and measuring economic variable in business and other organizations and communicating information base on these measurement to uses who need to make informed judgment about the organization and its managers. </w:t>
      </w:r>
    </w:p>
    <w:p w:rsidR="00AB4990" w:rsidRPr="00D812AB" w:rsidRDefault="003253DB" w:rsidP="00D812AB">
      <w:pPr>
        <w:spacing w:line="360" w:lineRule="auto"/>
        <w:jc w:val="both"/>
        <w:rPr>
          <w:b/>
        </w:rPr>
      </w:pPr>
      <w:r w:rsidRPr="00D812AB">
        <w:rPr>
          <w:b/>
        </w:rPr>
        <w:t xml:space="preserve">BUSINESS ACCOUNTING </w:t>
      </w:r>
    </w:p>
    <w:p w:rsidR="00AB4990" w:rsidRPr="00D812AB" w:rsidRDefault="003253DB" w:rsidP="00D812AB">
      <w:pPr>
        <w:spacing w:line="360" w:lineRule="auto"/>
        <w:jc w:val="both"/>
        <w:rPr>
          <w:b/>
        </w:rPr>
      </w:pPr>
      <w:r w:rsidRPr="00D812AB">
        <w:rPr>
          <w:b/>
        </w:rPr>
        <w:t xml:space="preserve">Historical forecast </w:t>
      </w:r>
    </w:p>
    <w:p w:rsidR="00AB4990" w:rsidRPr="00D812AB" w:rsidRDefault="003253DB" w:rsidP="00D812AB">
      <w:pPr>
        <w:spacing w:line="360" w:lineRule="auto"/>
        <w:jc w:val="both"/>
      </w:pPr>
      <w:r w:rsidRPr="00D812AB">
        <w:rPr>
          <w:b/>
        </w:rPr>
        <w:tab/>
      </w:r>
      <w:r w:rsidRPr="00D812AB">
        <w:t xml:space="preserve">Processing data recording account data evaluation methods accounting theory budgetary control method, performance analysis decision, and analysis data reporting. </w:t>
      </w:r>
    </w:p>
    <w:p w:rsidR="00AB4990" w:rsidRPr="00D812AB" w:rsidRDefault="003253DB" w:rsidP="00D812AB">
      <w:pPr>
        <w:spacing w:line="360" w:lineRule="auto"/>
        <w:jc w:val="both"/>
        <w:rPr>
          <w:b/>
        </w:rPr>
      </w:pPr>
      <w:r w:rsidRPr="00D812AB">
        <w:rPr>
          <w:b/>
        </w:rPr>
        <w:t xml:space="preserve">SECTIONAL INTERNAL </w:t>
      </w:r>
    </w:p>
    <w:p w:rsidR="00AB4990" w:rsidRPr="00D812AB" w:rsidRDefault="003253DB" w:rsidP="00D812AB">
      <w:pPr>
        <w:spacing w:line="360" w:lineRule="auto"/>
        <w:jc w:val="both"/>
      </w:pPr>
      <w:r w:rsidRPr="00D812AB">
        <w:rPr>
          <w:b/>
        </w:rPr>
        <w:tab/>
      </w:r>
      <w:r w:rsidRPr="00D812AB">
        <w:t xml:space="preserve">Source, Bull, R.J (1984) Accounting in business (London </w:t>
      </w:r>
      <w:proofErr w:type="spellStart"/>
      <w:r w:rsidRPr="00D812AB">
        <w:t>Te</w:t>
      </w:r>
      <w:proofErr w:type="spellEnd"/>
      <w:r w:rsidRPr="00D812AB">
        <w:t xml:space="preserve"> Garden City Press Limited). </w:t>
      </w:r>
    </w:p>
    <w:p w:rsidR="00AB4990" w:rsidRPr="00D812AB" w:rsidRDefault="003253DB" w:rsidP="00D812AB">
      <w:pPr>
        <w:spacing w:line="360" w:lineRule="auto"/>
        <w:jc w:val="both"/>
      </w:pPr>
      <w:r w:rsidRPr="00D812AB">
        <w:tab/>
        <w:t xml:space="preserve">Bull depicted accounting in its integrated nature in his view, accounting process through m data collection both historic and forecast, data recording, data evaluation and data reporting to both external and internal users. He described data collection and the area of activities which provide raw materials of accounting bad on the historical data, accounting provide its service function. </w:t>
      </w:r>
    </w:p>
    <w:p w:rsidR="00AB4990" w:rsidRPr="00D812AB" w:rsidRDefault="003253DB" w:rsidP="00D812AB">
      <w:pPr>
        <w:spacing w:line="360" w:lineRule="auto"/>
        <w:jc w:val="both"/>
      </w:pPr>
      <w:r w:rsidRPr="00D812AB">
        <w:tab/>
        <w:t xml:space="preserve">On the other hand, accounting is employed as controlling, predicting </w:t>
      </w:r>
      <w:proofErr w:type="gramStart"/>
      <w:r w:rsidRPr="00D812AB">
        <w:t>and  advising</w:t>
      </w:r>
      <w:proofErr w:type="gramEnd"/>
      <w:r w:rsidRPr="00D812AB">
        <w:t xml:space="preserve">  users on the course of action to take. Data evaluation is another important area of accounting in modern business. </w:t>
      </w:r>
    </w:p>
    <w:p w:rsidR="00AB4990" w:rsidRDefault="003253DB" w:rsidP="00D812AB">
      <w:pPr>
        <w:spacing w:line="360" w:lineRule="auto"/>
        <w:jc w:val="both"/>
      </w:pPr>
      <w:r w:rsidRPr="00D812AB">
        <w:tab/>
        <w:t xml:space="preserve">This is divided into budgetary control as </w:t>
      </w:r>
      <w:proofErr w:type="gramStart"/>
      <w:r w:rsidRPr="00D812AB">
        <w:t>the  process</w:t>
      </w:r>
      <w:proofErr w:type="gramEnd"/>
      <w:r w:rsidRPr="00D812AB">
        <w:t xml:space="preserve"> of comparing </w:t>
      </w:r>
      <w:proofErr w:type="spellStart"/>
      <w:r w:rsidRPr="00D812AB">
        <w:t>forecase</w:t>
      </w:r>
      <w:proofErr w:type="spellEnd"/>
      <w:r w:rsidRPr="00D812AB">
        <w:t xml:space="preserve"> information with the act and result, while according to him performance analysis investigated the success of the business by testing its profitability, the solvency aids its return on investment. He explain decision analysis as the art of the account to provide a sound basic decision, which affect the future of the business Bull (1984). The elements that constitute that the above definition provide useful framework for </w:t>
      </w:r>
      <w:proofErr w:type="spellStart"/>
      <w:r w:rsidRPr="00D812AB">
        <w:t>then</w:t>
      </w:r>
      <w:proofErr w:type="spellEnd"/>
      <w:r w:rsidRPr="00D812AB">
        <w:t xml:space="preserve"> development of accounting information. Thus, accounting infraction bad to a system which identities, collect, processes analysis measures interprets report and project financial data for </w:t>
      </w:r>
      <w:proofErr w:type="gramStart"/>
      <w:r w:rsidRPr="00D812AB">
        <w:t>the  purpose</w:t>
      </w:r>
      <w:proofErr w:type="gramEnd"/>
      <w:r w:rsidRPr="00D812AB">
        <w:t xml:space="preserve"> of providing needed  information from management in decision making. </w:t>
      </w:r>
    </w:p>
    <w:p w:rsidR="00D812AB" w:rsidRDefault="00D812AB" w:rsidP="00D812AB">
      <w:pPr>
        <w:spacing w:line="360" w:lineRule="auto"/>
        <w:jc w:val="both"/>
      </w:pPr>
    </w:p>
    <w:p w:rsidR="00D812AB" w:rsidRPr="00D812AB" w:rsidRDefault="00D812AB" w:rsidP="00D812AB">
      <w:pPr>
        <w:spacing w:line="360" w:lineRule="auto"/>
        <w:jc w:val="both"/>
      </w:pPr>
    </w:p>
    <w:p w:rsidR="00AB4990" w:rsidRPr="00D812AB" w:rsidRDefault="003253DB" w:rsidP="00D812AB">
      <w:pPr>
        <w:spacing w:line="360" w:lineRule="auto"/>
        <w:jc w:val="both"/>
        <w:rPr>
          <w:b/>
        </w:rPr>
      </w:pPr>
      <w:r w:rsidRPr="00D812AB">
        <w:rPr>
          <w:b/>
        </w:rPr>
        <w:lastRenderedPageBreak/>
        <w:t xml:space="preserve">SCOPE OF ACCOUNTING </w:t>
      </w:r>
    </w:p>
    <w:p w:rsidR="00AB4990" w:rsidRPr="00D812AB" w:rsidRDefault="003253DB" w:rsidP="00D812AB">
      <w:pPr>
        <w:spacing w:line="360" w:lineRule="auto"/>
        <w:jc w:val="both"/>
      </w:pPr>
      <w:r w:rsidRPr="00D812AB">
        <w:rPr>
          <w:b/>
        </w:rPr>
        <w:tab/>
      </w:r>
      <w:r w:rsidRPr="00D812AB">
        <w:t xml:space="preserve">Accounting information, its usefulness is drawn from four types of accounting </w:t>
      </w:r>
      <w:proofErr w:type="spellStart"/>
      <w:r w:rsidRPr="00D812AB">
        <w:t>viz</w:t>
      </w:r>
      <w:proofErr w:type="spellEnd"/>
      <w:r w:rsidRPr="00D812AB">
        <w:t xml:space="preserve">; financial accounting, cost accounting, management accounting and public sector accounting, more also, the derivative function of accounting information in business. </w:t>
      </w:r>
    </w:p>
    <w:p w:rsidR="00AB4990" w:rsidRPr="00D812AB" w:rsidRDefault="003253DB" w:rsidP="00D812AB">
      <w:pPr>
        <w:spacing w:line="360" w:lineRule="auto"/>
        <w:jc w:val="both"/>
        <w:rPr>
          <w:b/>
        </w:rPr>
      </w:pPr>
      <w:r w:rsidRPr="00D812AB">
        <w:rPr>
          <w:b/>
        </w:rPr>
        <w:t xml:space="preserve">FINANCIAL ACCOUNTING </w:t>
      </w:r>
    </w:p>
    <w:p w:rsidR="00AB4990" w:rsidRPr="00D812AB" w:rsidRDefault="003253DB" w:rsidP="00D812AB">
      <w:pPr>
        <w:spacing w:line="360" w:lineRule="auto"/>
        <w:jc w:val="both"/>
      </w:pPr>
      <w:r w:rsidRPr="00D812AB">
        <w:rPr>
          <w:b/>
        </w:rPr>
        <w:tab/>
      </w:r>
      <w:proofErr w:type="spellStart"/>
      <w:r w:rsidRPr="00D812AB">
        <w:t>Lucey</w:t>
      </w:r>
      <w:proofErr w:type="spellEnd"/>
      <w:r w:rsidRPr="00D812AB">
        <w:t xml:space="preserve"> (1958) define accounting as that par of accounting which covers the classification and recording of actual transaction of an entity in monetary term in accordance with established concept, principles, accounting standards and legal requirements and present of accurate as possible of the transaction over a period of time and the end of that time “</w:t>
      </w:r>
      <w:proofErr w:type="spellStart"/>
      <w:r w:rsidRPr="00D812AB">
        <w:t>Dugree</w:t>
      </w:r>
      <w:proofErr w:type="spellEnd"/>
      <w:r w:rsidRPr="00D812AB">
        <w:t xml:space="preserve"> (1984) states that financial accounting specializes in stewardship function and concern mainly with financial statement. </w:t>
      </w:r>
      <w:proofErr w:type="spellStart"/>
      <w:r w:rsidRPr="00D812AB">
        <w:t>Hornggren</w:t>
      </w:r>
      <w:proofErr w:type="spellEnd"/>
      <w:r w:rsidRPr="00D812AB">
        <w:t xml:space="preserve"> (1955) has placed accountants task of supplying information into three compartment store keepings attention directing and problem solving arid that financial accounting specializes in store keeping describe both internal and external parties to evaluate organization performance and position. </w:t>
      </w:r>
    </w:p>
    <w:p w:rsidR="00AB4990" w:rsidRPr="00D812AB" w:rsidRDefault="003253DB" w:rsidP="00D812AB">
      <w:pPr>
        <w:spacing w:line="360" w:lineRule="auto"/>
        <w:jc w:val="both"/>
        <w:rPr>
          <w:b/>
        </w:rPr>
      </w:pPr>
      <w:r w:rsidRPr="00D812AB">
        <w:rPr>
          <w:b/>
        </w:rPr>
        <w:t xml:space="preserve">MANAGEMENT ACCOUNTING </w:t>
      </w:r>
    </w:p>
    <w:p w:rsidR="00AB4990" w:rsidRPr="00D812AB" w:rsidRDefault="003253DB" w:rsidP="00D812AB">
      <w:pPr>
        <w:spacing w:line="360" w:lineRule="auto"/>
        <w:jc w:val="both"/>
      </w:pPr>
      <w:r w:rsidRPr="00D812AB">
        <w:rPr>
          <w:b/>
        </w:rPr>
        <w:tab/>
      </w:r>
      <w:r w:rsidRPr="00D812AB">
        <w:t xml:space="preserve">Statement of management accounting board number one define management accounting as the “the process identification, measurement, accumulation analysis, preparation, interpretation of plan, evaluate and control with an organization and to ensure appropriate use of an accountability for management in operational activities. </w:t>
      </w:r>
    </w:p>
    <w:p w:rsidR="00AB4990" w:rsidRPr="00D812AB" w:rsidRDefault="003253DB" w:rsidP="00D812AB">
      <w:pPr>
        <w:spacing w:line="360" w:lineRule="auto"/>
        <w:jc w:val="both"/>
      </w:pPr>
      <w:r w:rsidRPr="00D812AB">
        <w:tab/>
        <w:t xml:space="preserve">Management accounting is also concerned which measuring the economic consequences and implication of management decision it concern itself particularly with money  as a measure of economic performance and with using that measure to help managers to manage the affairs of the business. </w:t>
      </w:r>
    </w:p>
    <w:p w:rsidR="00AB4990" w:rsidRPr="00D812AB" w:rsidRDefault="003253DB" w:rsidP="00D812AB">
      <w:pPr>
        <w:spacing w:line="360" w:lineRule="auto"/>
        <w:jc w:val="both"/>
      </w:pPr>
      <w:r w:rsidRPr="00D812AB">
        <w:tab/>
      </w:r>
      <w:proofErr w:type="spellStart"/>
      <w:r w:rsidRPr="00D812AB">
        <w:t>Blasker</w:t>
      </w:r>
      <w:proofErr w:type="spellEnd"/>
      <w:r w:rsidRPr="00D812AB">
        <w:t xml:space="preserve"> (1986) assets that cost and management accountants  specialized acknowledged and experience is directed to collection, interpreting and communication a wide range of information and advice regarding costs, cost trends measurement of the performance against standard budget, pricing and the effect of change in volume of sales and production and other information needed for sound day-to-day control resources. </w:t>
      </w:r>
    </w:p>
    <w:p w:rsidR="00AB4990" w:rsidRPr="00D812AB" w:rsidRDefault="003253DB" w:rsidP="00D812AB">
      <w:pPr>
        <w:spacing w:line="360" w:lineRule="auto"/>
        <w:jc w:val="both"/>
      </w:pPr>
      <w:r w:rsidRPr="00D812AB">
        <w:lastRenderedPageBreak/>
        <w:tab/>
      </w:r>
      <w:proofErr w:type="spellStart"/>
      <w:r w:rsidRPr="00D812AB">
        <w:t>Decoster</w:t>
      </w:r>
      <w:proofErr w:type="spellEnd"/>
      <w:r w:rsidRPr="00D812AB">
        <w:t xml:space="preserve"> (1982) in their view </w:t>
      </w:r>
      <w:proofErr w:type="spellStart"/>
      <w:r w:rsidRPr="00D812AB">
        <w:t>f</w:t>
      </w:r>
      <w:proofErr w:type="spellEnd"/>
      <w:r w:rsidRPr="00D812AB">
        <w:t xml:space="preserve"> control firm operating decision which begins when resources have been committed to the firm, emphasized management needs to make specific intra-firm resources allocation. </w:t>
      </w:r>
    </w:p>
    <w:p w:rsidR="00AB4990" w:rsidRPr="00D812AB" w:rsidRDefault="003253DB" w:rsidP="00D812AB">
      <w:pPr>
        <w:spacing w:line="360" w:lineRule="auto"/>
        <w:jc w:val="both"/>
      </w:pPr>
      <w:r w:rsidRPr="00D812AB">
        <w:tab/>
        <w:t xml:space="preserve">The stress that the goal of management accounting is to optimize the use of these financial resources committed to business. </w:t>
      </w:r>
    </w:p>
    <w:p w:rsidR="00AB4990" w:rsidRPr="00D812AB" w:rsidRDefault="003253DB" w:rsidP="00D812AB">
      <w:pPr>
        <w:spacing w:line="360" w:lineRule="auto"/>
        <w:jc w:val="both"/>
        <w:rPr>
          <w:b/>
        </w:rPr>
      </w:pPr>
      <w:r w:rsidRPr="00D812AB">
        <w:rPr>
          <w:b/>
        </w:rPr>
        <w:t xml:space="preserve">COST ACCOUNTING </w:t>
      </w:r>
    </w:p>
    <w:p w:rsidR="00AB4990" w:rsidRPr="00D812AB" w:rsidRDefault="003253DB" w:rsidP="00D812AB">
      <w:pPr>
        <w:spacing w:line="360" w:lineRule="auto"/>
        <w:jc w:val="both"/>
      </w:pPr>
      <w:r w:rsidRPr="00D812AB">
        <w:rPr>
          <w:b/>
        </w:rPr>
        <w:tab/>
      </w:r>
      <w:r w:rsidRPr="00D812AB">
        <w:t>The institute of cost and management accountant define as accounting as that act of  management accounting when established budgeted and standard cost and actual cost of operation, processes, department or products and the analysis of variance, profitability or social use of fund (</w:t>
      </w:r>
      <w:proofErr w:type="spellStart"/>
      <w:r w:rsidRPr="00D812AB">
        <w:t>Lucey</w:t>
      </w:r>
      <w:proofErr w:type="spellEnd"/>
      <w:r w:rsidRPr="00D812AB">
        <w:t xml:space="preserve"> 1988). </w:t>
      </w:r>
    </w:p>
    <w:p w:rsidR="00AB4990" w:rsidRPr="00D812AB" w:rsidRDefault="003253DB" w:rsidP="00D812AB">
      <w:pPr>
        <w:spacing w:line="360" w:lineRule="auto"/>
        <w:jc w:val="both"/>
      </w:pPr>
      <w:r w:rsidRPr="00D812AB">
        <w:tab/>
        <w:t xml:space="preserve">Cost accounting is an aspect of management accounting, which is concern need with measuring the economic performance value of the resources consumed in producing goods </w:t>
      </w:r>
      <w:proofErr w:type="gramStart"/>
      <w:r w:rsidRPr="00D812AB">
        <w:t>and  services</w:t>
      </w:r>
      <w:proofErr w:type="gramEnd"/>
      <w:r w:rsidRPr="00D812AB">
        <w:t xml:space="preserve">. </w:t>
      </w:r>
    </w:p>
    <w:p w:rsidR="00AB4990" w:rsidRPr="00D812AB" w:rsidRDefault="003253DB" w:rsidP="00D812AB">
      <w:pPr>
        <w:spacing w:line="360" w:lineRule="auto"/>
        <w:jc w:val="both"/>
      </w:pPr>
      <w:r w:rsidRPr="00D812AB">
        <w:tab/>
        <w:t xml:space="preserve">It is also a process of collection, summarizing and made the information to the management showing cost and benefits of pursuing </w:t>
      </w:r>
      <w:proofErr w:type="spellStart"/>
      <w:r w:rsidRPr="00D812AB">
        <w:t>ech</w:t>
      </w:r>
      <w:proofErr w:type="spellEnd"/>
      <w:r w:rsidRPr="00D812AB">
        <w:t xml:space="preserve"> of the available course of action open to the management P.F </w:t>
      </w:r>
      <w:proofErr w:type="spellStart"/>
      <w:r w:rsidRPr="00D812AB">
        <w:t>Bource</w:t>
      </w:r>
      <w:proofErr w:type="spellEnd"/>
      <w:r w:rsidRPr="00D812AB">
        <w:t xml:space="preserve"> in his book title “what does it cost state that it is generally” accepted that the purpose of cost accounting is to provide data to enable product costing from investor, valuation and profit determination and for planning and controlling; Anderson (1978). </w:t>
      </w:r>
    </w:p>
    <w:p w:rsidR="00AB4990" w:rsidRPr="00D812AB" w:rsidRDefault="003253DB" w:rsidP="00D812AB">
      <w:pPr>
        <w:spacing w:line="360" w:lineRule="auto"/>
        <w:jc w:val="both"/>
        <w:rPr>
          <w:b/>
        </w:rPr>
      </w:pPr>
      <w:r w:rsidRPr="00D812AB">
        <w:rPr>
          <w:b/>
        </w:rPr>
        <w:t xml:space="preserve">PUBLIC SECTOR ACCOUNTING </w:t>
      </w:r>
    </w:p>
    <w:p w:rsidR="00AB4990" w:rsidRPr="00D812AB" w:rsidRDefault="003253DB" w:rsidP="00D812AB">
      <w:pPr>
        <w:spacing w:line="360" w:lineRule="auto"/>
        <w:jc w:val="both"/>
      </w:pPr>
      <w:r w:rsidRPr="00D812AB">
        <w:rPr>
          <w:b/>
        </w:rPr>
        <w:tab/>
      </w:r>
      <w:r w:rsidRPr="00D812AB">
        <w:t xml:space="preserve">K. </w:t>
      </w:r>
      <w:proofErr w:type="spellStart"/>
      <w:r w:rsidRPr="00D812AB">
        <w:t>Oshisanmi</w:t>
      </w:r>
      <w:proofErr w:type="spellEnd"/>
      <w:r w:rsidRPr="00D812AB">
        <w:t xml:space="preserve"> and R.N Dean (1985) in their book title “Financial management in Nigeria sector” also define public sector accounting, otherwise known as governmental accounting, as the process of recording, analysis, summarizing, communicating and aggregate and in detail, reflecting all transaction involving the receipt, transfer and disposition of government funds and properly of P.S.A can be define as an information system involving identify, recording, classifying in marketing terms. </w:t>
      </w:r>
    </w:p>
    <w:p w:rsidR="00AB4990" w:rsidRPr="00D812AB" w:rsidRDefault="003253DB" w:rsidP="00D812AB">
      <w:pPr>
        <w:spacing w:line="360" w:lineRule="auto"/>
        <w:jc w:val="both"/>
        <w:rPr>
          <w:b/>
        </w:rPr>
      </w:pPr>
      <w:r w:rsidRPr="00D812AB">
        <w:rPr>
          <w:b/>
        </w:rPr>
        <w:t xml:space="preserve">FUNCTION OF ACCOUNTING IN BUSINESS </w:t>
      </w:r>
    </w:p>
    <w:p w:rsidR="00AB4990" w:rsidRPr="00D812AB" w:rsidRDefault="003253DB" w:rsidP="00D812AB">
      <w:pPr>
        <w:spacing w:line="360" w:lineRule="auto"/>
        <w:jc w:val="both"/>
      </w:pPr>
      <w:r w:rsidRPr="00D812AB">
        <w:rPr>
          <w:b/>
        </w:rPr>
        <w:tab/>
      </w:r>
      <w:r w:rsidRPr="00D812AB">
        <w:t xml:space="preserve">This aspect of the project attempt to focus attention on the general roles of accounting in business. Further to the foundation role of generating economic information about economic entities and activities accounting perform various beneficial function to business, a lot of which have been attempt to be confirmed by the America Institution of Chartered Accountants </w:t>
      </w:r>
      <w:r w:rsidRPr="00D812AB">
        <w:lastRenderedPageBreak/>
        <w:t xml:space="preserve">(AICPA) study group on the objectives of financial accounting statement is to provide information useful for economic decisions. The sanders, lay field and more monograph (1938) is quoted preparing from time to time statement showing all the more important fact or the capital and income of the income important aspect of the capital and income of the business and of the legal equities in them, satisfying there by the need for information of all the parties. Interest, outside groups such as investors, creditors and governments. </w:t>
      </w:r>
    </w:p>
    <w:p w:rsidR="00AB4990" w:rsidRPr="00D812AB" w:rsidRDefault="003253DB" w:rsidP="00D812AB">
      <w:pPr>
        <w:spacing w:line="360" w:lineRule="auto"/>
        <w:jc w:val="both"/>
      </w:pPr>
      <w:r w:rsidRPr="00D812AB">
        <w:tab/>
        <w:t xml:space="preserve">Patrons and Littleton (1940) submits that the purpose of accounting complied and presented to meet the management investor and the public. </w:t>
      </w:r>
    </w:p>
    <w:p w:rsidR="00AB4990" w:rsidRPr="00D812AB" w:rsidRDefault="003253DB" w:rsidP="00D812AB">
      <w:pPr>
        <w:spacing w:line="360" w:lineRule="auto"/>
        <w:jc w:val="both"/>
      </w:pPr>
      <w:r w:rsidRPr="00D812AB">
        <w:tab/>
      </w:r>
      <w:proofErr w:type="spellStart"/>
      <w:r w:rsidRPr="00D812AB">
        <w:t>Hyork</w:t>
      </w:r>
      <w:proofErr w:type="spellEnd"/>
      <w:r w:rsidRPr="00D812AB">
        <w:t xml:space="preserve"> (1987) in his article title “Accounting roles” published in “The Nigeria Accountant January to March, 1987, summarized the roles of accountant as follows; </w:t>
      </w:r>
    </w:p>
    <w:p w:rsidR="00AB4990" w:rsidRPr="00D812AB" w:rsidRDefault="003253DB" w:rsidP="00D812AB">
      <w:pPr>
        <w:spacing w:line="360" w:lineRule="auto"/>
        <w:ind w:left="720" w:hanging="720"/>
        <w:jc w:val="both"/>
      </w:pPr>
      <w:proofErr w:type="spellStart"/>
      <w:r w:rsidRPr="00D812AB">
        <w:t>i</w:t>
      </w:r>
      <w:proofErr w:type="spellEnd"/>
      <w:r w:rsidRPr="00D812AB">
        <w:t xml:space="preserve">. Keeping of business records and preparation of financial statement. </w:t>
      </w:r>
    </w:p>
    <w:p w:rsidR="00AB4990" w:rsidRPr="00D812AB" w:rsidRDefault="003253DB" w:rsidP="00D812AB">
      <w:pPr>
        <w:spacing w:line="360" w:lineRule="auto"/>
        <w:ind w:left="720" w:hanging="720"/>
        <w:jc w:val="both"/>
      </w:pPr>
      <w:r w:rsidRPr="00D812AB">
        <w:t xml:space="preserve">ii. Protection of the organization assets and funds from misappropriation or </w:t>
      </w:r>
      <w:proofErr w:type="spellStart"/>
      <w:r w:rsidRPr="00D812AB">
        <w:t>mis</w:t>
      </w:r>
      <w:proofErr w:type="spellEnd"/>
      <w:r w:rsidRPr="00D812AB">
        <w:t xml:space="preserve">-application. </w:t>
      </w:r>
    </w:p>
    <w:p w:rsidR="00AB4990" w:rsidRPr="00D812AB" w:rsidRDefault="003253DB" w:rsidP="00D812AB">
      <w:pPr>
        <w:spacing w:line="360" w:lineRule="auto"/>
        <w:ind w:left="720" w:hanging="720"/>
        <w:jc w:val="both"/>
      </w:pPr>
      <w:r w:rsidRPr="00D812AB">
        <w:t xml:space="preserve">iii. Provision of financial information and requirement accounting has an important role in successful operation of an organization especially in credit management. Its function is to provide individual and groups both within and outside of the organization with relevant information for decision making. </w:t>
      </w:r>
    </w:p>
    <w:p w:rsidR="00AB4990" w:rsidRPr="00D812AB" w:rsidRDefault="003253DB" w:rsidP="00D812AB">
      <w:pPr>
        <w:spacing w:line="360" w:lineRule="auto"/>
        <w:jc w:val="both"/>
        <w:rPr>
          <w:b/>
        </w:rPr>
      </w:pPr>
      <w:r w:rsidRPr="00D812AB">
        <w:rPr>
          <w:b/>
        </w:rPr>
        <w:t>2.3</w:t>
      </w:r>
      <w:r w:rsidRPr="00D812AB">
        <w:rPr>
          <w:b/>
        </w:rPr>
        <w:tab/>
        <w:t>THEORETICAL REVIEW</w:t>
      </w:r>
    </w:p>
    <w:p w:rsidR="00AB4990" w:rsidRPr="00D812AB" w:rsidRDefault="003253DB" w:rsidP="00D812AB">
      <w:pPr>
        <w:spacing w:line="360" w:lineRule="auto"/>
        <w:ind w:left="720"/>
        <w:jc w:val="both"/>
        <w:rPr>
          <w:b/>
        </w:rPr>
      </w:pPr>
      <w:r w:rsidRPr="00D812AB">
        <w:rPr>
          <w:b/>
        </w:rPr>
        <w:t xml:space="preserve">ACCOUNTING INFORMATION SYSTEM </w:t>
      </w:r>
    </w:p>
    <w:p w:rsidR="00AB4990" w:rsidRPr="00D812AB" w:rsidRDefault="003253DB" w:rsidP="00D812AB">
      <w:pPr>
        <w:spacing w:line="360" w:lineRule="auto"/>
        <w:ind w:firstLine="720"/>
        <w:jc w:val="both"/>
      </w:pPr>
      <w:r w:rsidRPr="00D812AB">
        <w:t xml:space="preserve">Accounting information system is described as the subset of management information within a business organization. Thornton (1978) maintains that accounting information, he stressed that the major management of business organization in as inestimable need for accounting information in performing formation of planning, controlling decision making and evaluation. </w:t>
      </w:r>
    </w:p>
    <w:p w:rsidR="00AB4990" w:rsidRPr="00D812AB" w:rsidRDefault="003253DB" w:rsidP="00D812AB">
      <w:pPr>
        <w:spacing w:line="360" w:lineRule="auto"/>
        <w:ind w:firstLine="720"/>
        <w:jc w:val="both"/>
      </w:pPr>
      <w:r w:rsidRPr="00D812AB">
        <w:t xml:space="preserve">In one of the explication </w:t>
      </w:r>
      <w:proofErr w:type="spellStart"/>
      <w:r w:rsidRPr="00D812AB">
        <w:t>give</w:t>
      </w:r>
      <w:proofErr w:type="spellEnd"/>
      <w:r w:rsidRPr="00D812AB">
        <w:t xml:space="preserve"> by ICMA study Guide quoted from house 1983 is that operation of every individual industrial and commercial enterprises is dependent of the soundness of the plant and the day to day decision making by its dependent department on the soundness of the plant and the day to day decision </w:t>
      </w:r>
      <w:proofErr w:type="spellStart"/>
      <w:r w:rsidRPr="00D812AB">
        <w:t>make</w:t>
      </w:r>
      <w:proofErr w:type="spellEnd"/>
      <w:r w:rsidRPr="00D812AB">
        <w:t xml:space="preserve"> by its  management to achieve the most effective use of its human resources and it materials and financial assets “success and failure depends largely on the quality of decision made by the management and this is turn depend on the ready available of up-date significant data.</w:t>
      </w:r>
    </w:p>
    <w:p w:rsidR="00AB4990" w:rsidRPr="00D812AB" w:rsidRDefault="003253DB" w:rsidP="00D812AB">
      <w:pPr>
        <w:spacing w:line="360" w:lineRule="auto"/>
        <w:ind w:firstLine="720"/>
        <w:jc w:val="both"/>
      </w:pPr>
      <w:proofErr w:type="spellStart"/>
      <w:r w:rsidRPr="00D812AB">
        <w:lastRenderedPageBreak/>
        <w:t>Andershon</w:t>
      </w:r>
      <w:proofErr w:type="spellEnd"/>
      <w:r w:rsidRPr="00D812AB">
        <w:t xml:space="preserve"> (1987) recommends the following requirement for management accountant in providing aid to management decision. </w:t>
      </w:r>
    </w:p>
    <w:p w:rsidR="00AB4990" w:rsidRPr="00D812AB" w:rsidRDefault="003253DB" w:rsidP="00D812AB">
      <w:pPr>
        <w:spacing w:line="360" w:lineRule="auto"/>
        <w:ind w:firstLine="720"/>
        <w:jc w:val="both"/>
      </w:pPr>
      <w:r w:rsidRPr="00D812AB">
        <w:t xml:space="preserve">Model building, which he described as a tool used to summarize the effort and relationship of relevant factors of a specific problems. </w:t>
      </w:r>
    </w:p>
    <w:p w:rsidR="00AB4990" w:rsidRPr="00D812AB" w:rsidRDefault="003253DB" w:rsidP="00D812AB">
      <w:pPr>
        <w:spacing w:line="360" w:lineRule="auto"/>
        <w:ind w:firstLine="720"/>
        <w:jc w:val="both"/>
      </w:pPr>
      <w:r w:rsidRPr="00D812AB">
        <w:t xml:space="preserve">Secondly, the provision of mathematical and statistic tools for construction and testing model. </w:t>
      </w:r>
    </w:p>
    <w:p w:rsidR="00AB4990" w:rsidRPr="00D812AB" w:rsidRDefault="003253DB" w:rsidP="00D812AB">
      <w:pPr>
        <w:spacing w:line="360" w:lineRule="auto"/>
        <w:ind w:firstLine="720"/>
        <w:jc w:val="both"/>
      </w:pPr>
      <w:r w:rsidRPr="00D812AB">
        <w:t>William Burns, in his research studies on accounting information and decision system</w:t>
      </w:r>
      <w:proofErr w:type="gramStart"/>
      <w:r w:rsidRPr="00D812AB">
        <w:t>,.</w:t>
      </w:r>
      <w:proofErr w:type="gramEnd"/>
      <w:r w:rsidRPr="00D812AB">
        <w:t xml:space="preserve"> Processing of firm are important sources of information of business decision making. </w:t>
      </w:r>
    </w:p>
    <w:p w:rsidR="00AB4990" w:rsidRPr="00D812AB" w:rsidRDefault="003253DB" w:rsidP="00D812AB">
      <w:pPr>
        <w:spacing w:line="360" w:lineRule="auto"/>
        <w:ind w:firstLine="720"/>
        <w:jc w:val="both"/>
      </w:pPr>
      <w:r w:rsidRPr="00D812AB">
        <w:t xml:space="preserve">Burns  analyze the  process of creating accounting information proceeding form identification, analysis and collection of data which constitutes the various raw material of accounting processing of these data flows through various processing method including data assembly, recording aid evaluation to generate reliable and relevant accounting information for decisions process. </w:t>
      </w:r>
    </w:p>
    <w:p w:rsidR="00AB4990" w:rsidRPr="00D812AB" w:rsidRDefault="003253DB" w:rsidP="00D812AB">
      <w:pPr>
        <w:spacing w:line="360" w:lineRule="auto"/>
        <w:ind w:firstLine="720"/>
        <w:jc w:val="both"/>
      </w:pPr>
      <w:r w:rsidRPr="00D812AB">
        <w:t xml:space="preserve">Howard (1982) started that accounting system serves two principles purpose in the decision making process. </w:t>
      </w:r>
    </w:p>
    <w:p w:rsidR="00AB4990" w:rsidRPr="00D812AB" w:rsidRDefault="003253DB" w:rsidP="00D812AB">
      <w:pPr>
        <w:spacing w:line="360" w:lineRule="auto"/>
        <w:ind w:firstLine="720"/>
        <w:jc w:val="both"/>
      </w:pPr>
      <w:r w:rsidRPr="00D812AB">
        <w:t xml:space="preserve">Firstly, they provide some </w:t>
      </w:r>
      <w:proofErr w:type="spellStart"/>
      <w:r w:rsidRPr="00D812AB">
        <w:t>f</w:t>
      </w:r>
      <w:proofErr w:type="spellEnd"/>
      <w:r w:rsidRPr="00D812AB">
        <w:t xml:space="preserve"> the stimuli by which problem are both recognized and define and the alternative courses of action and isolated and their consequences elaborated. </w:t>
      </w:r>
    </w:p>
    <w:p w:rsidR="00AB4990" w:rsidRPr="00D812AB" w:rsidRDefault="003253DB" w:rsidP="00D812AB">
      <w:pPr>
        <w:spacing w:line="360" w:lineRule="auto"/>
        <w:ind w:firstLine="720"/>
        <w:jc w:val="both"/>
      </w:pPr>
      <w:r w:rsidRPr="00D812AB">
        <w:t xml:space="preserve">Secondly, accounting plays a role in the analysis and appraisal aspect of the alternatives. </w:t>
      </w:r>
    </w:p>
    <w:p w:rsidR="00AB4990" w:rsidRPr="00D812AB" w:rsidRDefault="003253DB" w:rsidP="00D812AB">
      <w:pPr>
        <w:spacing w:line="360" w:lineRule="auto"/>
        <w:ind w:firstLine="720"/>
        <w:jc w:val="both"/>
      </w:pPr>
      <w:r w:rsidRPr="00D812AB">
        <w:t xml:space="preserve">This accounting information provide variety of report to the management boards of director and public. </w:t>
      </w:r>
    </w:p>
    <w:p w:rsidR="00AB4990" w:rsidRPr="00D812AB" w:rsidRDefault="003253DB" w:rsidP="00D812AB">
      <w:pPr>
        <w:spacing w:line="360" w:lineRule="auto"/>
        <w:ind w:firstLine="720"/>
        <w:jc w:val="both"/>
      </w:pPr>
      <w:r w:rsidRPr="00D812AB">
        <w:t xml:space="preserve">Differences is the management information system encompasses all data entering the organization. While accounting information system concern with certain types of data information generated from the processing of transaction data. </w:t>
      </w:r>
    </w:p>
    <w:p w:rsidR="00AB4990" w:rsidRPr="00D812AB" w:rsidRDefault="003253DB" w:rsidP="00D812AB">
      <w:pPr>
        <w:spacing w:line="360" w:lineRule="auto"/>
        <w:ind w:firstLine="720"/>
        <w:jc w:val="both"/>
      </w:pPr>
      <w:r w:rsidRPr="00D812AB">
        <w:t xml:space="preserve">Cushing (1982) defined accounting information system as the sex of human and capital resources with an organization which is responsible for the preparation of financial information and also of the information obtained from the collection and processing of transact data. He stated that accounting information is the most pervasive and often the largest of the information system in business organization. The diagram below shows the data processing cycle in which accounting information is generated.  </w:t>
      </w:r>
    </w:p>
    <w:p w:rsidR="00AB4990" w:rsidRPr="00D812AB" w:rsidRDefault="003253DB" w:rsidP="00D812AB">
      <w:pPr>
        <w:spacing w:line="360" w:lineRule="auto"/>
        <w:jc w:val="both"/>
      </w:pPr>
      <w:r w:rsidRPr="00D812AB">
        <w:lastRenderedPageBreak/>
        <w:t xml:space="preserve">Source: Cushing, Barry E. (1982) Accounting information and business organization (London: </w:t>
      </w:r>
      <w:proofErr w:type="spellStart"/>
      <w:r w:rsidRPr="00D812AB">
        <w:t>Addision</w:t>
      </w:r>
      <w:proofErr w:type="spellEnd"/>
      <w:r w:rsidRPr="00D812AB">
        <w:t xml:space="preserve"> Wesley Publishing Company page 7)</w:t>
      </w:r>
    </w:p>
    <w:p w:rsidR="00AB4990" w:rsidRPr="00D812AB" w:rsidRDefault="003253DB" w:rsidP="00D812AB">
      <w:pPr>
        <w:spacing w:line="360" w:lineRule="auto"/>
        <w:jc w:val="both"/>
        <w:rPr>
          <w:b/>
        </w:rPr>
      </w:pPr>
      <w:r w:rsidRPr="00D812AB">
        <w:rPr>
          <w:b/>
        </w:rPr>
        <w:t xml:space="preserve">THE USEFULNESS OF ACCOUNTING INFORMATION SYSTEM IN PUBLIC CORPORATION  </w:t>
      </w:r>
    </w:p>
    <w:p w:rsidR="00AB4990" w:rsidRPr="00D812AB" w:rsidRDefault="003253DB" w:rsidP="00D812AB">
      <w:pPr>
        <w:spacing w:line="360" w:lineRule="auto"/>
        <w:jc w:val="both"/>
      </w:pPr>
      <w:r w:rsidRPr="00D812AB">
        <w:rPr>
          <w:b/>
        </w:rPr>
        <w:tab/>
      </w:r>
      <w:r w:rsidRPr="00D812AB">
        <w:t xml:space="preserve">The usefulness of accounting information system in public corporation. </w:t>
      </w:r>
    </w:p>
    <w:p w:rsidR="00AB4990" w:rsidRPr="00D812AB" w:rsidRDefault="003253DB" w:rsidP="00D812AB">
      <w:pPr>
        <w:numPr>
          <w:ilvl w:val="0"/>
          <w:numId w:val="7"/>
        </w:numPr>
        <w:spacing w:line="360" w:lineRule="auto"/>
        <w:jc w:val="both"/>
      </w:pPr>
      <w:r w:rsidRPr="00D812AB">
        <w:t xml:space="preserve">Evaluating business performance </w:t>
      </w:r>
    </w:p>
    <w:p w:rsidR="00AB4990" w:rsidRPr="00D812AB" w:rsidRDefault="003253DB" w:rsidP="00D812AB">
      <w:pPr>
        <w:numPr>
          <w:ilvl w:val="0"/>
          <w:numId w:val="7"/>
        </w:numPr>
        <w:spacing w:line="360" w:lineRule="auto"/>
        <w:jc w:val="both"/>
      </w:pPr>
      <w:r w:rsidRPr="00D812AB">
        <w:t xml:space="preserve">Assessing the effectiveness in achieving the corporation system </w:t>
      </w:r>
    </w:p>
    <w:p w:rsidR="00AB4990" w:rsidRPr="00D812AB" w:rsidRDefault="003253DB" w:rsidP="00D812AB">
      <w:pPr>
        <w:numPr>
          <w:ilvl w:val="0"/>
          <w:numId w:val="7"/>
        </w:numPr>
        <w:spacing w:line="360" w:lineRule="auto"/>
        <w:jc w:val="both"/>
      </w:pPr>
      <w:r w:rsidRPr="00D812AB">
        <w:t xml:space="preserve">Assessing the liquidity of the corporation, its present or future requirement for additional capital and long term loans. </w:t>
      </w:r>
    </w:p>
    <w:p w:rsidR="00AB4990" w:rsidRPr="00D812AB" w:rsidRDefault="003253DB" w:rsidP="00D812AB">
      <w:pPr>
        <w:numPr>
          <w:ilvl w:val="0"/>
          <w:numId w:val="7"/>
        </w:numPr>
        <w:spacing w:line="360" w:lineRule="auto"/>
        <w:jc w:val="both"/>
      </w:pPr>
      <w:r w:rsidRPr="00D812AB">
        <w:t xml:space="preserve">Estimating remuneration capacity </w:t>
      </w:r>
    </w:p>
    <w:p w:rsidR="00AB4990" w:rsidRPr="00D812AB" w:rsidRDefault="003253DB" w:rsidP="00D812AB">
      <w:pPr>
        <w:numPr>
          <w:ilvl w:val="0"/>
          <w:numId w:val="7"/>
        </w:numPr>
        <w:spacing w:line="360" w:lineRule="auto"/>
        <w:jc w:val="both"/>
      </w:pPr>
      <w:r w:rsidRPr="00D812AB">
        <w:t xml:space="preserve">Evaluating employment opportunities. </w:t>
      </w:r>
    </w:p>
    <w:p w:rsidR="00AB4990" w:rsidRPr="00D812AB" w:rsidRDefault="003253DB" w:rsidP="00D812AB">
      <w:pPr>
        <w:numPr>
          <w:ilvl w:val="0"/>
          <w:numId w:val="7"/>
        </w:numPr>
        <w:spacing w:line="360" w:lineRule="auto"/>
        <w:jc w:val="both"/>
      </w:pPr>
      <w:r w:rsidRPr="00D812AB">
        <w:t xml:space="preserve">Assessing positive and prospects of individuals department in the corporation. </w:t>
      </w:r>
    </w:p>
    <w:p w:rsidR="00AB4990" w:rsidRPr="00D812AB" w:rsidRDefault="003253DB" w:rsidP="00D812AB">
      <w:pPr>
        <w:numPr>
          <w:ilvl w:val="0"/>
          <w:numId w:val="7"/>
        </w:numPr>
        <w:spacing w:line="360" w:lineRule="auto"/>
        <w:jc w:val="both"/>
      </w:pPr>
      <w:r w:rsidRPr="00D812AB">
        <w:t xml:space="preserve">It is used by board of director to make both the short term and strategic decision within the organization. </w:t>
      </w:r>
    </w:p>
    <w:p w:rsidR="00AB4990" w:rsidRPr="00D812AB" w:rsidRDefault="003253DB" w:rsidP="00D812AB">
      <w:pPr>
        <w:numPr>
          <w:ilvl w:val="0"/>
          <w:numId w:val="7"/>
        </w:numPr>
        <w:spacing w:line="360" w:lineRule="auto"/>
        <w:jc w:val="both"/>
      </w:pPr>
      <w:r w:rsidRPr="00D812AB">
        <w:t xml:space="preserve">It is used for classification and recording which items and stationery score items are categorically identified in monetary terms.  </w:t>
      </w:r>
    </w:p>
    <w:p w:rsidR="00AB4990" w:rsidRPr="00D812AB" w:rsidRDefault="003253DB" w:rsidP="00D812AB">
      <w:pPr>
        <w:numPr>
          <w:ilvl w:val="0"/>
          <w:numId w:val="7"/>
        </w:numPr>
        <w:spacing w:line="360" w:lineRule="auto"/>
        <w:jc w:val="both"/>
      </w:pPr>
      <w:r w:rsidRPr="00D812AB">
        <w:t xml:space="preserve">It is enable the lender to supplier to the organization to know the financial soundness of the indebtedness. </w:t>
      </w:r>
    </w:p>
    <w:p w:rsidR="00AB4990" w:rsidRPr="00D812AB" w:rsidRDefault="003253DB" w:rsidP="00D812AB">
      <w:pPr>
        <w:numPr>
          <w:ilvl w:val="0"/>
          <w:numId w:val="7"/>
        </w:numPr>
        <w:spacing w:line="360" w:lineRule="auto"/>
        <w:jc w:val="both"/>
      </w:pPr>
      <w:r w:rsidRPr="00D812AB">
        <w:t xml:space="preserve">It is used as financial instrument to portray the stewardship and accountability of the corporations. </w:t>
      </w:r>
    </w:p>
    <w:p w:rsidR="00AB4990" w:rsidRPr="00D812AB" w:rsidRDefault="003253DB" w:rsidP="00D812AB">
      <w:pPr>
        <w:numPr>
          <w:ilvl w:val="0"/>
          <w:numId w:val="7"/>
        </w:numPr>
        <w:spacing w:line="360" w:lineRule="auto"/>
        <w:jc w:val="both"/>
      </w:pPr>
      <w:r w:rsidRPr="00D812AB">
        <w:t xml:space="preserve">It is used to show the degree of fairness achieved in the allocating or distribution of the organization surplus. </w:t>
      </w:r>
    </w:p>
    <w:p w:rsidR="00AB4990" w:rsidRPr="00D812AB" w:rsidRDefault="003253DB" w:rsidP="00D812AB">
      <w:pPr>
        <w:spacing w:line="360" w:lineRule="auto"/>
        <w:jc w:val="both"/>
        <w:rPr>
          <w:b/>
        </w:rPr>
      </w:pPr>
      <w:r w:rsidRPr="00D812AB">
        <w:rPr>
          <w:b/>
        </w:rPr>
        <w:t>2.3</w:t>
      </w:r>
      <w:r w:rsidRPr="00D812AB">
        <w:rPr>
          <w:b/>
        </w:rPr>
        <w:tab/>
        <w:t>EMPIRICAL REVIEW</w:t>
      </w:r>
    </w:p>
    <w:p w:rsidR="00AB4990" w:rsidRPr="00D812AB" w:rsidRDefault="003253DB" w:rsidP="00D812AB">
      <w:pPr>
        <w:spacing w:line="360" w:lineRule="auto"/>
        <w:jc w:val="both"/>
      </w:pPr>
      <w:r w:rsidRPr="00D812AB">
        <w:tab/>
      </w:r>
      <w:proofErr w:type="spellStart"/>
      <w:r w:rsidRPr="00D812AB">
        <w:t>Koin</w:t>
      </w:r>
      <w:proofErr w:type="spellEnd"/>
      <w:r w:rsidRPr="00D812AB">
        <w:t xml:space="preserve">, </w:t>
      </w:r>
      <w:proofErr w:type="spellStart"/>
      <w:r w:rsidRPr="00D812AB">
        <w:t>cheruiyot</w:t>
      </w:r>
      <w:proofErr w:type="spellEnd"/>
      <w:r w:rsidRPr="00D812AB">
        <w:t xml:space="preserve"> and </w:t>
      </w:r>
      <w:proofErr w:type="spellStart"/>
      <w:r w:rsidRPr="00D812AB">
        <w:t>Mwangangi</w:t>
      </w:r>
      <w:proofErr w:type="spellEnd"/>
      <w:r w:rsidRPr="00D812AB">
        <w:t xml:space="preserve"> (2014) conducted a study on the effect of inventory management on an organization performance the study will employ a descriptive research design the study will employ a descriptive research design the study population too is 459 employees and care will be taken to ensure that the accessible population sampled of 56 employee will be obtained from the researcher on the formulated research supply chain department in liaison with the various business process owners linked to the supply chain and their staff the collected data will be complied for analysis (Specs), the finding indicate that </w:t>
      </w:r>
      <w:r w:rsidRPr="00D812AB">
        <w:lastRenderedPageBreak/>
        <w:t>inventory management system supply chain effectiveness in the manufacturing sector to a great extent while order management effect it is a moderate extent. This study shall demonstrate the practicality and effectiveness of the solution approach by means of this research, valid solution for harmonization of inventory management and procurement performance shall be availed to the decision makers.</w:t>
      </w:r>
    </w:p>
    <w:p w:rsidR="00AB4990" w:rsidRPr="00D812AB" w:rsidRDefault="003253DB" w:rsidP="00D812AB">
      <w:pPr>
        <w:spacing w:line="360" w:lineRule="auto"/>
        <w:jc w:val="both"/>
      </w:pPr>
      <w:r w:rsidRPr="00D812AB">
        <w:tab/>
      </w:r>
      <w:proofErr w:type="spellStart"/>
      <w:r w:rsidRPr="00D812AB">
        <w:t>Ogbo</w:t>
      </w:r>
      <w:proofErr w:type="spellEnd"/>
      <w:r w:rsidRPr="00D812AB">
        <w:t xml:space="preserve">, </w:t>
      </w:r>
      <w:proofErr w:type="spellStart"/>
      <w:r w:rsidRPr="00D812AB">
        <w:t>Onekanma</w:t>
      </w:r>
      <w:proofErr w:type="spellEnd"/>
      <w:r w:rsidRPr="00D812AB">
        <w:t xml:space="preserve"> and Wilfred (2014) carried out a study the effect of </w:t>
      </w:r>
      <w:proofErr w:type="gramStart"/>
      <w:r w:rsidRPr="00D812AB">
        <w:t>the of</w:t>
      </w:r>
      <w:proofErr w:type="gramEnd"/>
      <w:r w:rsidRPr="00D812AB">
        <w:t xml:space="preserve"> the effective system of inventory management on organization performance in the NNPC, Ilorin. The researchers were motivated to embark on the study in order to bring to fore the important of effective inventory control system on organization performance as it relates to the bottling company. A total of eighty three respondent constitute the sample for the study four research question and four hypothesis were generated and tested at 10% that is 0.10 significant level using descriptive statistics and a non-parametric test chi square that </w:t>
      </w:r>
      <w:proofErr w:type="spellStart"/>
      <w:r w:rsidRPr="00D812AB">
        <w:t>os</w:t>
      </w:r>
      <w:proofErr w:type="spellEnd"/>
      <w:r w:rsidRPr="00D812AB">
        <w:t xml:space="preserve"> x2 the result of the analysis showed that flexibility in inventory organization performance it was found that organization benefits from inventory control management by which of easy storage and retrieval of material, improved sales effectiveness and reduced operational cost the study also funnel that there is a relationship between operational feasibility the utility of inventory control management in the customer related issue of the organization and cost effectiveness technique are implement to enhance the return on investment in the organizational </w:t>
      </w:r>
    </w:p>
    <w:p w:rsidR="00AB4990" w:rsidRPr="00D812AB" w:rsidRDefault="00AB4990" w:rsidP="00D812AB">
      <w:pPr>
        <w:spacing w:line="360" w:lineRule="auto"/>
        <w:jc w:val="both"/>
      </w:pPr>
    </w:p>
    <w:p w:rsidR="00AB4990" w:rsidRPr="00D812AB" w:rsidRDefault="003253DB" w:rsidP="00D812AB">
      <w:pPr>
        <w:spacing w:line="360" w:lineRule="auto"/>
        <w:jc w:val="both"/>
      </w:pPr>
      <w:r w:rsidRPr="00D812AB">
        <w:br w:type="page"/>
      </w:r>
    </w:p>
    <w:p w:rsidR="00AB4990" w:rsidRPr="00D812AB" w:rsidRDefault="003253DB" w:rsidP="00D812AB">
      <w:pPr>
        <w:spacing w:line="360" w:lineRule="auto"/>
        <w:jc w:val="center"/>
        <w:rPr>
          <w:b/>
        </w:rPr>
      </w:pPr>
      <w:r w:rsidRPr="00D812AB">
        <w:rPr>
          <w:b/>
        </w:rPr>
        <w:lastRenderedPageBreak/>
        <w:t>CHAPTER THREE</w:t>
      </w:r>
    </w:p>
    <w:p w:rsidR="00AB4990" w:rsidRPr="00D812AB" w:rsidRDefault="003253DB" w:rsidP="00D812AB">
      <w:pPr>
        <w:spacing w:line="360" w:lineRule="auto"/>
        <w:jc w:val="center"/>
        <w:rPr>
          <w:b/>
        </w:rPr>
      </w:pPr>
      <w:r w:rsidRPr="00D812AB">
        <w:rPr>
          <w:b/>
        </w:rPr>
        <w:t>RESEARCH METHODOLOGY</w:t>
      </w:r>
    </w:p>
    <w:p w:rsidR="00AB4990" w:rsidRPr="00D812AB" w:rsidRDefault="003253DB" w:rsidP="00D812AB">
      <w:pPr>
        <w:spacing w:line="360" w:lineRule="auto"/>
        <w:jc w:val="both"/>
        <w:rPr>
          <w:b/>
        </w:rPr>
      </w:pPr>
      <w:r w:rsidRPr="00D812AB">
        <w:rPr>
          <w:b/>
        </w:rPr>
        <w:t>3.1</w:t>
      </w:r>
      <w:r w:rsidRPr="00D812AB">
        <w:rPr>
          <w:b/>
        </w:rPr>
        <w:tab/>
        <w:t xml:space="preserve">INTRODUCTION </w:t>
      </w:r>
    </w:p>
    <w:p w:rsidR="00AB4990" w:rsidRPr="00D812AB" w:rsidRDefault="003253DB" w:rsidP="00D812AB">
      <w:pPr>
        <w:spacing w:line="360" w:lineRule="auto"/>
        <w:ind w:firstLine="720"/>
        <w:jc w:val="both"/>
      </w:pPr>
      <w:r w:rsidRPr="00D812AB">
        <w:t>This chapter examines at the case study (</w:t>
      </w:r>
      <w:proofErr w:type="spellStart"/>
      <w:r w:rsidRPr="00D812AB">
        <w:t>Kwara</w:t>
      </w:r>
      <w:proofErr w:type="spellEnd"/>
      <w:r w:rsidRPr="00D812AB">
        <w:t xml:space="preserve"> State board of Internal Revenue) in detail. It also presents the methodology made use of in the write-up.</w:t>
      </w:r>
    </w:p>
    <w:p w:rsidR="00AB4990" w:rsidRPr="00D812AB" w:rsidRDefault="003253DB" w:rsidP="00D812AB">
      <w:pPr>
        <w:spacing w:line="360" w:lineRule="auto"/>
        <w:ind w:firstLine="720"/>
        <w:jc w:val="both"/>
      </w:pPr>
      <w:r w:rsidRPr="00D812AB">
        <w:t>The research methods engaged in the write up include; questionnaire, Interview, hypothesis and testing of the hypothesis.</w:t>
      </w:r>
    </w:p>
    <w:p w:rsidR="00AB4990" w:rsidRPr="00D812AB" w:rsidRDefault="003253DB" w:rsidP="00D812AB">
      <w:pPr>
        <w:spacing w:line="360" w:lineRule="auto"/>
        <w:jc w:val="both"/>
        <w:rPr>
          <w:b/>
        </w:rPr>
      </w:pPr>
      <w:r w:rsidRPr="00D812AB">
        <w:rPr>
          <w:b/>
        </w:rPr>
        <w:t>3.2</w:t>
      </w:r>
      <w:r w:rsidRPr="00D812AB">
        <w:rPr>
          <w:b/>
        </w:rPr>
        <w:tab/>
        <w:t>RESEARCH DESIGN</w:t>
      </w:r>
    </w:p>
    <w:p w:rsidR="00AB4990" w:rsidRPr="00D812AB" w:rsidRDefault="003253DB" w:rsidP="00D812AB">
      <w:pPr>
        <w:spacing w:line="360" w:lineRule="auto"/>
        <w:ind w:firstLine="720"/>
        <w:jc w:val="both"/>
      </w:pPr>
      <w:r w:rsidRPr="00D812AB">
        <w:t>This study made use of survey research techniques which is means of obtaining information directly from people by use of questionnaire and interview. A questionnaire was drafted which was distributed to the prospective informant and will be retrieve from them later for assessment and data presentation, oral interview was done and record of funding was taken.</w:t>
      </w:r>
    </w:p>
    <w:p w:rsidR="00AB4990" w:rsidRPr="00D812AB" w:rsidRDefault="003253DB" w:rsidP="00D812AB">
      <w:pPr>
        <w:spacing w:line="360" w:lineRule="auto"/>
        <w:jc w:val="both"/>
        <w:rPr>
          <w:b/>
        </w:rPr>
      </w:pPr>
      <w:r w:rsidRPr="00D812AB">
        <w:rPr>
          <w:b/>
        </w:rPr>
        <w:t xml:space="preserve">3.3 </w:t>
      </w:r>
      <w:r w:rsidRPr="00D812AB">
        <w:rPr>
          <w:b/>
        </w:rPr>
        <w:tab/>
        <w:t xml:space="preserve">POPULATION OF THE STUDY  </w:t>
      </w:r>
    </w:p>
    <w:p w:rsidR="00AB4990" w:rsidRPr="00D812AB" w:rsidRDefault="003253DB" w:rsidP="00D812AB">
      <w:pPr>
        <w:spacing w:line="360" w:lineRule="auto"/>
        <w:jc w:val="both"/>
      </w:pPr>
      <w:r w:rsidRPr="00D812AB">
        <w:rPr>
          <w:b/>
        </w:rPr>
        <w:tab/>
      </w:r>
      <w:r w:rsidRPr="00D812AB">
        <w:t xml:space="preserve">Although, this research should cover the entire states across the nation, but due to the cost involved and the time factors, the nation </w:t>
      </w:r>
      <w:proofErr w:type="spellStart"/>
      <w:r w:rsidRPr="00D812AB">
        <w:t>Kwara</w:t>
      </w:r>
      <w:proofErr w:type="spellEnd"/>
      <w:r w:rsidRPr="00D812AB">
        <w:t xml:space="preserve"> state board of internal revenue was used to represent the entire population of state across the federation. The sampling characteristic are grouped into sex, age, level and others. </w:t>
      </w:r>
      <w:proofErr w:type="gramStart"/>
      <w:r w:rsidRPr="00D812AB">
        <w:t>i.e</w:t>
      </w:r>
      <w:proofErr w:type="gramEnd"/>
      <w:r w:rsidRPr="00D812AB">
        <w:t>. under sex male were considered because of the children allowance enjoyed.</w:t>
      </w:r>
    </w:p>
    <w:p w:rsidR="00AB4990" w:rsidRPr="00D812AB" w:rsidRDefault="003253DB" w:rsidP="00D812AB">
      <w:pPr>
        <w:spacing w:line="360" w:lineRule="auto"/>
        <w:jc w:val="both"/>
        <w:rPr>
          <w:b/>
        </w:rPr>
      </w:pPr>
      <w:r w:rsidRPr="00D812AB">
        <w:rPr>
          <w:b/>
        </w:rPr>
        <w:t xml:space="preserve">3.4 </w:t>
      </w:r>
      <w:r w:rsidRPr="00D812AB">
        <w:rPr>
          <w:b/>
        </w:rPr>
        <w:tab/>
        <w:t xml:space="preserve">SAMPLE SIZE AND SAMPLING TECHNIQUES  </w:t>
      </w:r>
    </w:p>
    <w:p w:rsidR="00AB4990" w:rsidRPr="00D812AB" w:rsidRDefault="003253DB" w:rsidP="00D812AB">
      <w:pPr>
        <w:spacing w:line="360" w:lineRule="auto"/>
        <w:jc w:val="both"/>
      </w:pPr>
      <w:r w:rsidRPr="00D812AB">
        <w:tab/>
        <w:t xml:space="preserve">As the matter of fact, tax payers are not in the same level, sex and education qualification. Therefore, for easy empirical examination, stratified sampling technique was adopted and the researcher grouped the population into different characteristic that would represent the whole population. The sampling technique used was 50 respondents. </w:t>
      </w:r>
    </w:p>
    <w:p w:rsidR="00AB4990" w:rsidRPr="00D812AB" w:rsidRDefault="003253DB" w:rsidP="00D812AB">
      <w:pPr>
        <w:spacing w:line="360" w:lineRule="auto"/>
        <w:jc w:val="both"/>
        <w:rPr>
          <w:b/>
        </w:rPr>
      </w:pPr>
      <w:r w:rsidRPr="00D812AB">
        <w:rPr>
          <w:b/>
        </w:rPr>
        <w:t xml:space="preserve">3.5 </w:t>
      </w:r>
      <w:r w:rsidRPr="00D812AB">
        <w:rPr>
          <w:b/>
        </w:rPr>
        <w:tab/>
        <w:t xml:space="preserve">METHOD OF DATA COLLECTION  </w:t>
      </w:r>
    </w:p>
    <w:p w:rsidR="00AB4990" w:rsidRPr="00D812AB" w:rsidRDefault="003253DB" w:rsidP="00D812AB">
      <w:pPr>
        <w:spacing w:line="360" w:lineRule="auto"/>
        <w:jc w:val="both"/>
      </w:pPr>
      <w:r w:rsidRPr="00D812AB">
        <w:tab/>
        <w:t>The methods of data that are available and properly utilized in this project work are:</w:t>
      </w:r>
    </w:p>
    <w:p w:rsidR="00AB4990" w:rsidRPr="00D812AB" w:rsidRDefault="003253DB" w:rsidP="00D812AB">
      <w:pPr>
        <w:numPr>
          <w:ilvl w:val="0"/>
          <w:numId w:val="8"/>
        </w:numPr>
        <w:pBdr>
          <w:top w:val="nil"/>
          <w:left w:val="nil"/>
          <w:bottom w:val="nil"/>
          <w:right w:val="nil"/>
          <w:between w:val="nil"/>
        </w:pBdr>
        <w:spacing w:line="360" w:lineRule="auto"/>
        <w:jc w:val="both"/>
        <w:rPr>
          <w:rFonts w:eastAsia="Calibri"/>
          <w:b/>
          <w:color w:val="000000"/>
        </w:rPr>
      </w:pPr>
      <w:r w:rsidRPr="00D812AB">
        <w:rPr>
          <w:rFonts w:eastAsia="Calibri"/>
          <w:b/>
          <w:color w:val="000000"/>
        </w:rPr>
        <w:t>Primary data</w:t>
      </w:r>
    </w:p>
    <w:p w:rsidR="00AB4990" w:rsidRPr="00D812AB" w:rsidRDefault="003253DB" w:rsidP="00D812AB">
      <w:pPr>
        <w:pBdr>
          <w:top w:val="nil"/>
          <w:left w:val="nil"/>
          <w:bottom w:val="nil"/>
          <w:right w:val="nil"/>
          <w:between w:val="nil"/>
        </w:pBdr>
        <w:spacing w:line="360" w:lineRule="auto"/>
        <w:ind w:left="720"/>
        <w:jc w:val="both"/>
        <w:rPr>
          <w:rFonts w:eastAsia="Calibri"/>
          <w:color w:val="000000"/>
        </w:rPr>
      </w:pPr>
      <w:r w:rsidRPr="00D812AB">
        <w:rPr>
          <w:rFonts w:eastAsia="Calibri"/>
          <w:color w:val="000000"/>
        </w:rPr>
        <w:t>These are data which are expressly obtained from its original source for a specific purpose. These consist of questionnaires distribution to the senior inspector of taxes, principal inspector of tax and also to the tax payers (both employees and employers).</w:t>
      </w:r>
    </w:p>
    <w:p w:rsidR="00AB4990" w:rsidRPr="00D812AB" w:rsidRDefault="003253DB" w:rsidP="00D812AB">
      <w:pPr>
        <w:numPr>
          <w:ilvl w:val="0"/>
          <w:numId w:val="9"/>
        </w:numPr>
        <w:pBdr>
          <w:top w:val="nil"/>
          <w:left w:val="nil"/>
          <w:bottom w:val="nil"/>
          <w:right w:val="nil"/>
          <w:between w:val="nil"/>
        </w:pBdr>
        <w:spacing w:line="360" w:lineRule="auto"/>
        <w:jc w:val="both"/>
        <w:rPr>
          <w:rFonts w:eastAsia="Calibri"/>
          <w:color w:val="000000"/>
        </w:rPr>
      </w:pPr>
      <w:r w:rsidRPr="00D812AB">
        <w:rPr>
          <w:rFonts w:eastAsia="Calibri"/>
          <w:color w:val="000000"/>
        </w:rPr>
        <w:lastRenderedPageBreak/>
        <w:t>To enable researcher get reliable, valid and under listed information, personnel interviews were conducted with senior and myriad members of the tax payers across the state.</w:t>
      </w:r>
    </w:p>
    <w:p w:rsidR="00AB4990" w:rsidRPr="00D812AB" w:rsidRDefault="003253DB" w:rsidP="00D812AB">
      <w:pPr>
        <w:numPr>
          <w:ilvl w:val="0"/>
          <w:numId w:val="8"/>
        </w:numPr>
        <w:pBdr>
          <w:top w:val="nil"/>
          <w:left w:val="nil"/>
          <w:bottom w:val="nil"/>
          <w:right w:val="nil"/>
          <w:between w:val="nil"/>
        </w:pBdr>
        <w:spacing w:line="360" w:lineRule="auto"/>
        <w:jc w:val="both"/>
        <w:rPr>
          <w:rFonts w:eastAsia="Calibri"/>
          <w:b/>
          <w:color w:val="000000"/>
        </w:rPr>
      </w:pPr>
      <w:r w:rsidRPr="00D812AB">
        <w:rPr>
          <w:rFonts w:eastAsia="Calibri"/>
          <w:b/>
          <w:color w:val="000000"/>
        </w:rPr>
        <w:t>Secondary data</w:t>
      </w:r>
    </w:p>
    <w:p w:rsidR="00AB4990" w:rsidRPr="00D812AB" w:rsidRDefault="003253DB" w:rsidP="00D812AB">
      <w:pPr>
        <w:pBdr>
          <w:top w:val="nil"/>
          <w:left w:val="nil"/>
          <w:bottom w:val="nil"/>
          <w:right w:val="nil"/>
          <w:between w:val="nil"/>
        </w:pBdr>
        <w:spacing w:line="360" w:lineRule="auto"/>
        <w:ind w:left="720"/>
        <w:jc w:val="both"/>
        <w:rPr>
          <w:rFonts w:eastAsia="Calibri"/>
          <w:color w:val="000000"/>
        </w:rPr>
      </w:pPr>
      <w:r w:rsidRPr="00D812AB">
        <w:rPr>
          <w:rFonts w:eastAsia="Calibri"/>
          <w:color w:val="000000"/>
        </w:rPr>
        <w:t>The information were also covered from textbooks and journals, newspaper, magazines on personal income tax management in Nigeria as well as internet. The information were used to review of the related literature on tax legislature and other things</w:t>
      </w:r>
    </w:p>
    <w:p w:rsidR="00AB4990" w:rsidRPr="00D812AB" w:rsidRDefault="003253DB" w:rsidP="00D812AB">
      <w:pPr>
        <w:spacing w:line="360" w:lineRule="auto"/>
        <w:jc w:val="both"/>
        <w:rPr>
          <w:b/>
        </w:rPr>
      </w:pPr>
      <w:r w:rsidRPr="00D812AB">
        <w:rPr>
          <w:b/>
        </w:rPr>
        <w:t>3.6</w:t>
      </w:r>
      <w:r w:rsidRPr="00D812AB">
        <w:rPr>
          <w:b/>
        </w:rPr>
        <w:tab/>
        <w:t xml:space="preserve">RESEARCH INSTRUMENT </w:t>
      </w:r>
    </w:p>
    <w:p w:rsidR="00AB4990" w:rsidRPr="00D812AB" w:rsidRDefault="003253DB" w:rsidP="00D812AB">
      <w:pPr>
        <w:spacing w:line="360" w:lineRule="auto"/>
        <w:ind w:firstLine="720"/>
        <w:jc w:val="both"/>
      </w:pPr>
      <w:r w:rsidRPr="00D812AB">
        <w:t xml:space="preserve">The instrument of data collection which is simply method, was administered in order to draw the simple from the population, personal interview was held in various departments of the </w:t>
      </w:r>
      <w:proofErr w:type="spellStart"/>
      <w:r w:rsidRPr="00D812AB">
        <w:t>Kwara</w:t>
      </w:r>
      <w:proofErr w:type="spellEnd"/>
      <w:r w:rsidRPr="00D812AB">
        <w:t xml:space="preserve"> state Inland Revenue service, Ilorin. The interview was administered in the top down made of administration and it was administered to save time of the research and that the staff of the </w:t>
      </w:r>
      <w:proofErr w:type="spellStart"/>
      <w:r w:rsidRPr="00D812AB">
        <w:t>Kwara</w:t>
      </w:r>
      <w:proofErr w:type="spellEnd"/>
      <w:r w:rsidRPr="00D812AB">
        <w:t xml:space="preserve"> </w:t>
      </w:r>
      <w:proofErr w:type="gramStart"/>
      <w:r w:rsidRPr="00D812AB">
        <w:t>inland revenue</w:t>
      </w:r>
      <w:proofErr w:type="gramEnd"/>
      <w:r w:rsidRPr="00D812AB">
        <w:t xml:space="preserve"> service, Ilorin.</w:t>
      </w:r>
    </w:p>
    <w:p w:rsidR="00AB4990" w:rsidRPr="00D812AB" w:rsidRDefault="003253DB" w:rsidP="00D812AB">
      <w:pPr>
        <w:spacing w:line="360" w:lineRule="auto"/>
        <w:jc w:val="both"/>
        <w:rPr>
          <w:b/>
        </w:rPr>
      </w:pPr>
      <w:r w:rsidRPr="00D812AB">
        <w:rPr>
          <w:b/>
        </w:rPr>
        <w:t xml:space="preserve">3.7 </w:t>
      </w:r>
      <w:r w:rsidRPr="00D812AB">
        <w:rPr>
          <w:b/>
        </w:rPr>
        <w:tab/>
        <w:t xml:space="preserve">METHOD OF DATA ANALYSIS  </w:t>
      </w:r>
    </w:p>
    <w:p w:rsidR="00AB4990" w:rsidRPr="00D812AB" w:rsidRDefault="003253DB" w:rsidP="00D812AB">
      <w:pPr>
        <w:spacing w:line="360" w:lineRule="auto"/>
        <w:jc w:val="both"/>
      </w:pPr>
      <w:r w:rsidRPr="00D812AB">
        <w:tab/>
        <w:t xml:space="preserve">On the basis of interview conducted, the interviewers were able to express the feeling, needs and confliction the basis of assessment between the tax payers and the tax collector was also mentioned. The statistical technique used in testing the hypotheses was chi-square. The interview was conducted under conducive atmosphere that allowed for full interaction without any land of biased mind.   </w:t>
      </w:r>
    </w:p>
    <w:p w:rsidR="00AB4990" w:rsidRPr="00D812AB" w:rsidRDefault="003253DB" w:rsidP="00D812AB">
      <w:pPr>
        <w:spacing w:line="360" w:lineRule="auto"/>
        <w:ind w:firstLine="720"/>
        <w:jc w:val="both"/>
      </w:pPr>
      <w:r w:rsidRPr="00D812AB">
        <w:t>Demographic data were analyzed with the use of sample percentage, and conclusions were also drawn on each case base on the responses of questions and the test of hypothesis</w:t>
      </w:r>
    </w:p>
    <w:p w:rsidR="00AB4990" w:rsidRPr="00D812AB" w:rsidRDefault="003253DB" w:rsidP="00D812AB">
      <w:pPr>
        <w:spacing w:line="360" w:lineRule="auto"/>
        <w:jc w:val="both"/>
        <w:rPr>
          <w:b/>
        </w:rPr>
      </w:pPr>
      <w:r w:rsidRPr="00D812AB">
        <w:rPr>
          <w:b/>
        </w:rPr>
        <w:t xml:space="preserve">3.8 </w:t>
      </w:r>
      <w:r w:rsidRPr="00D812AB">
        <w:rPr>
          <w:b/>
        </w:rPr>
        <w:tab/>
        <w:t xml:space="preserve">MODEL SPECIFICATION </w:t>
      </w:r>
    </w:p>
    <w:p w:rsidR="00AB4990" w:rsidRPr="00D812AB" w:rsidRDefault="003253DB" w:rsidP="00D812AB">
      <w:pPr>
        <w:spacing w:line="360" w:lineRule="auto"/>
        <w:ind w:firstLine="720"/>
        <w:jc w:val="both"/>
      </w:pPr>
      <w:r w:rsidRPr="00D812AB">
        <w:t xml:space="preserve">Data are the basis raw materials for statistical investigation and analysis for the purpose of the research both primary and secondary data will be used while the mode of writing will be described. It will also be analytical to the extent that the researcher will undertake the evaluation of the department programing programmer of </w:t>
      </w:r>
      <w:proofErr w:type="spellStart"/>
      <w:r w:rsidRPr="00D812AB">
        <w:t>Kwara</w:t>
      </w:r>
      <w:proofErr w:type="spellEnd"/>
      <w:r w:rsidRPr="00D812AB">
        <w:t xml:space="preserve"> state Inland Revenue service Ilorin over one year.</w:t>
      </w:r>
    </w:p>
    <w:p w:rsidR="00AB4990" w:rsidRPr="00D812AB" w:rsidRDefault="003253DB" w:rsidP="00D812AB">
      <w:pPr>
        <w:spacing w:line="360" w:lineRule="auto"/>
        <w:jc w:val="both"/>
        <w:rPr>
          <w:b/>
        </w:rPr>
      </w:pPr>
      <w:r w:rsidRPr="00D812AB">
        <w:br w:type="page"/>
      </w:r>
    </w:p>
    <w:p w:rsidR="00AB4990" w:rsidRPr="00D812AB" w:rsidRDefault="003253DB" w:rsidP="00D812AB">
      <w:pPr>
        <w:spacing w:line="360" w:lineRule="auto"/>
        <w:jc w:val="center"/>
        <w:rPr>
          <w:b/>
        </w:rPr>
      </w:pPr>
      <w:r w:rsidRPr="00D812AB">
        <w:rPr>
          <w:b/>
        </w:rPr>
        <w:lastRenderedPageBreak/>
        <w:t>CHAPTER FOUR</w:t>
      </w:r>
    </w:p>
    <w:p w:rsidR="00AB4990" w:rsidRPr="00D812AB" w:rsidRDefault="003253DB" w:rsidP="00D812AB">
      <w:pPr>
        <w:spacing w:line="360" w:lineRule="auto"/>
        <w:jc w:val="center"/>
        <w:rPr>
          <w:b/>
        </w:rPr>
      </w:pPr>
      <w:r w:rsidRPr="00D812AB">
        <w:rPr>
          <w:b/>
        </w:rPr>
        <w:t>DATA ANALYSIS AND PRESENTATIONS</w:t>
      </w:r>
    </w:p>
    <w:p w:rsidR="00AB4990" w:rsidRPr="00D812AB" w:rsidRDefault="003253DB" w:rsidP="00D812AB">
      <w:pPr>
        <w:spacing w:line="360" w:lineRule="auto"/>
        <w:jc w:val="both"/>
        <w:rPr>
          <w:b/>
        </w:rPr>
      </w:pPr>
      <w:r w:rsidRPr="00D812AB">
        <w:rPr>
          <w:b/>
        </w:rPr>
        <w:t xml:space="preserve">4.1 </w:t>
      </w:r>
      <w:r w:rsidRPr="00D812AB">
        <w:rPr>
          <w:b/>
        </w:rPr>
        <w:tab/>
        <w:t xml:space="preserve">INTRODUCTION  </w:t>
      </w:r>
    </w:p>
    <w:p w:rsidR="00AB4990" w:rsidRPr="00D812AB" w:rsidRDefault="003253DB" w:rsidP="00D812AB">
      <w:pPr>
        <w:spacing w:line="360" w:lineRule="auto"/>
        <w:jc w:val="both"/>
      </w:pPr>
      <w:r w:rsidRPr="00D812AB">
        <w:tab/>
        <w:t>The presentation of the collated data has taken the form of questionnaire and it has been administrated o provide the researcher with the required information in this chapter attempt will be made in collating and analyzing the data through administration of questionnaire deals with the demographic information characterizing of questionnaire of sex, age, marital, status, and durational background.</w:t>
      </w:r>
    </w:p>
    <w:p w:rsidR="00AB4990" w:rsidRPr="00D812AB" w:rsidRDefault="003253DB" w:rsidP="00D812AB">
      <w:pPr>
        <w:spacing w:line="360" w:lineRule="auto"/>
        <w:jc w:val="both"/>
      </w:pPr>
      <w:r w:rsidRPr="00D812AB">
        <w:tab/>
        <w:t>Moreover, all relevant researcher questions tested to generate a logical and reasonable conclusion as well as the relevant responses in the section B and C of the questionnaire.</w:t>
      </w:r>
    </w:p>
    <w:p w:rsidR="00AB4990" w:rsidRPr="00D812AB" w:rsidRDefault="003253DB" w:rsidP="00D812AB">
      <w:pPr>
        <w:spacing w:line="360" w:lineRule="auto"/>
        <w:jc w:val="both"/>
      </w:pPr>
      <w:r w:rsidRPr="00D812AB">
        <w:tab/>
        <w:t xml:space="preserve"> A total number of 100 questionnaire were actually administrated to the </w:t>
      </w:r>
      <w:proofErr w:type="spellStart"/>
      <w:r w:rsidRPr="00D812AB">
        <w:t>Kwara</w:t>
      </w:r>
      <w:proofErr w:type="spellEnd"/>
      <w:r w:rsidRPr="00D812AB">
        <w:t xml:space="preserve"> State Board of Internal Revenue and numerous tax payers across the state, out of these, five of each destination was returned unfilled.</w:t>
      </w:r>
    </w:p>
    <w:p w:rsidR="00AB4990" w:rsidRPr="00D812AB" w:rsidRDefault="003253DB" w:rsidP="00D812AB">
      <w:pPr>
        <w:spacing w:line="360" w:lineRule="auto"/>
        <w:ind w:firstLine="720"/>
        <w:jc w:val="both"/>
      </w:pPr>
      <w:r w:rsidRPr="00D812AB">
        <w:t>Having carefully analyzed the responses obtained from the questionnaire administrated the hypothesis initially formulated will be subjected to test 5% level of significance. For the purpose of this research work the chi-Square is donated by the Greek letter X</w:t>
      </w:r>
      <w:r w:rsidRPr="00D812AB">
        <w:rPr>
          <w:vertAlign w:val="superscript"/>
        </w:rPr>
        <w:t>2</w:t>
      </w:r>
    </w:p>
    <w:p w:rsidR="00AB4990" w:rsidRPr="00D812AB" w:rsidRDefault="003253DB" w:rsidP="00D812AB">
      <w:pPr>
        <w:spacing w:line="360" w:lineRule="auto"/>
        <w:jc w:val="both"/>
        <w:rPr>
          <w:b/>
        </w:rPr>
      </w:pPr>
      <w:r w:rsidRPr="00D812AB">
        <w:rPr>
          <w:b/>
        </w:rPr>
        <w:t xml:space="preserve">4.2 </w:t>
      </w:r>
      <w:r w:rsidRPr="00D812AB">
        <w:rPr>
          <w:b/>
        </w:rPr>
        <w:tab/>
        <w:t xml:space="preserve">ANALYSIS OF DATA HYPOTHESIS  </w:t>
      </w:r>
    </w:p>
    <w:p w:rsidR="00AB4990" w:rsidRPr="00D812AB" w:rsidRDefault="003253DB" w:rsidP="00D812AB">
      <w:pPr>
        <w:spacing w:line="360" w:lineRule="auto"/>
        <w:jc w:val="both"/>
        <w:rPr>
          <w:b/>
        </w:rPr>
      </w:pPr>
      <w:r w:rsidRPr="00D812AB">
        <w:rPr>
          <w:b/>
        </w:rPr>
        <w:t>SECTION A</w:t>
      </w:r>
    </w:p>
    <w:p w:rsidR="00AB4990" w:rsidRPr="00D812AB" w:rsidRDefault="003253DB" w:rsidP="00D812AB">
      <w:pPr>
        <w:spacing w:line="360" w:lineRule="auto"/>
        <w:jc w:val="both"/>
        <w:rPr>
          <w:b/>
        </w:rPr>
      </w:pPr>
      <w:r w:rsidRPr="00D812AB">
        <w:rPr>
          <w:b/>
        </w:rPr>
        <w:t>TABLE 1. CLASSIFICATION BY SEX</w:t>
      </w:r>
    </w:p>
    <w:tbl>
      <w:tblPr>
        <w:tblStyle w:val="a"/>
        <w:tblW w:w="8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9"/>
        <w:gridCol w:w="4402"/>
        <w:gridCol w:w="2095"/>
      </w:tblGrid>
      <w:tr w:rsidR="00AB4990" w:rsidRPr="00D812AB">
        <w:trPr>
          <w:trHeight w:val="488"/>
          <w:jc w:val="center"/>
        </w:trPr>
        <w:tc>
          <w:tcPr>
            <w:tcW w:w="1999" w:type="dxa"/>
          </w:tcPr>
          <w:p w:rsidR="00AB4990" w:rsidRPr="00D812AB" w:rsidRDefault="003253DB" w:rsidP="00D812AB">
            <w:pPr>
              <w:spacing w:line="360" w:lineRule="auto"/>
              <w:ind w:left="-85"/>
              <w:jc w:val="both"/>
              <w:rPr>
                <w:b/>
              </w:rPr>
            </w:pPr>
            <w:r w:rsidRPr="00D812AB">
              <w:rPr>
                <w:b/>
              </w:rPr>
              <w:t>Sex</w:t>
            </w:r>
          </w:p>
        </w:tc>
        <w:tc>
          <w:tcPr>
            <w:tcW w:w="4402" w:type="dxa"/>
          </w:tcPr>
          <w:p w:rsidR="00AB4990" w:rsidRPr="00D812AB" w:rsidRDefault="003253DB" w:rsidP="00D812AB">
            <w:pPr>
              <w:spacing w:line="360" w:lineRule="auto"/>
              <w:ind w:left="-85"/>
              <w:jc w:val="both"/>
              <w:rPr>
                <w:b/>
              </w:rPr>
            </w:pPr>
            <w:r w:rsidRPr="00D812AB">
              <w:rPr>
                <w:b/>
              </w:rPr>
              <w:t>No of respondent</w:t>
            </w:r>
          </w:p>
        </w:tc>
        <w:tc>
          <w:tcPr>
            <w:tcW w:w="2095" w:type="dxa"/>
          </w:tcPr>
          <w:p w:rsidR="00AB4990" w:rsidRPr="00D812AB" w:rsidRDefault="003253DB" w:rsidP="00D812AB">
            <w:pPr>
              <w:spacing w:line="360" w:lineRule="auto"/>
              <w:ind w:left="-85"/>
              <w:jc w:val="both"/>
              <w:rPr>
                <w:b/>
              </w:rPr>
            </w:pPr>
            <w:r w:rsidRPr="00D812AB">
              <w:rPr>
                <w:b/>
              </w:rPr>
              <w:t>Total %</w:t>
            </w:r>
          </w:p>
        </w:tc>
      </w:tr>
      <w:tr w:rsidR="00AB4990" w:rsidRPr="00D812AB">
        <w:trPr>
          <w:trHeight w:val="385"/>
          <w:jc w:val="center"/>
        </w:trPr>
        <w:tc>
          <w:tcPr>
            <w:tcW w:w="1999" w:type="dxa"/>
          </w:tcPr>
          <w:p w:rsidR="00AB4990" w:rsidRPr="00D812AB" w:rsidRDefault="003253DB" w:rsidP="00D812AB">
            <w:pPr>
              <w:spacing w:line="360" w:lineRule="auto"/>
              <w:ind w:left="-85"/>
              <w:jc w:val="both"/>
            </w:pPr>
            <w:r w:rsidRPr="00D812AB">
              <w:t>Male</w:t>
            </w:r>
          </w:p>
        </w:tc>
        <w:tc>
          <w:tcPr>
            <w:tcW w:w="4402" w:type="dxa"/>
          </w:tcPr>
          <w:p w:rsidR="00AB4990" w:rsidRPr="00D812AB" w:rsidRDefault="003253DB" w:rsidP="00D812AB">
            <w:pPr>
              <w:spacing w:line="360" w:lineRule="auto"/>
              <w:ind w:left="-85"/>
              <w:jc w:val="both"/>
            </w:pPr>
            <w:r w:rsidRPr="00D812AB">
              <w:t>74</w:t>
            </w:r>
          </w:p>
        </w:tc>
        <w:tc>
          <w:tcPr>
            <w:tcW w:w="2095" w:type="dxa"/>
          </w:tcPr>
          <w:p w:rsidR="00AB4990" w:rsidRPr="00D812AB" w:rsidRDefault="003253DB" w:rsidP="00D812AB">
            <w:pPr>
              <w:spacing w:line="360" w:lineRule="auto"/>
              <w:ind w:left="-85"/>
              <w:jc w:val="both"/>
            </w:pPr>
            <w:r w:rsidRPr="00D812AB">
              <w:t>82.2</w:t>
            </w:r>
          </w:p>
        </w:tc>
      </w:tr>
      <w:tr w:rsidR="00AB4990" w:rsidRPr="00D812AB">
        <w:trPr>
          <w:trHeight w:val="72"/>
          <w:jc w:val="center"/>
        </w:trPr>
        <w:tc>
          <w:tcPr>
            <w:tcW w:w="1999" w:type="dxa"/>
          </w:tcPr>
          <w:p w:rsidR="00AB4990" w:rsidRPr="00D812AB" w:rsidRDefault="003253DB" w:rsidP="00D812AB">
            <w:pPr>
              <w:spacing w:line="360" w:lineRule="auto"/>
              <w:ind w:left="-85"/>
              <w:jc w:val="both"/>
            </w:pPr>
            <w:r w:rsidRPr="00D812AB">
              <w:t>Female</w:t>
            </w:r>
          </w:p>
        </w:tc>
        <w:tc>
          <w:tcPr>
            <w:tcW w:w="4402" w:type="dxa"/>
          </w:tcPr>
          <w:p w:rsidR="00AB4990" w:rsidRPr="00D812AB" w:rsidRDefault="003253DB" w:rsidP="00D812AB">
            <w:pPr>
              <w:spacing w:line="360" w:lineRule="auto"/>
              <w:ind w:left="-85"/>
              <w:jc w:val="both"/>
            </w:pPr>
            <w:r w:rsidRPr="00D812AB">
              <w:t>16</w:t>
            </w:r>
          </w:p>
        </w:tc>
        <w:tc>
          <w:tcPr>
            <w:tcW w:w="2095" w:type="dxa"/>
          </w:tcPr>
          <w:p w:rsidR="00AB4990" w:rsidRPr="00D812AB" w:rsidRDefault="003253DB" w:rsidP="00D812AB">
            <w:pPr>
              <w:spacing w:line="360" w:lineRule="auto"/>
              <w:ind w:left="-85"/>
              <w:jc w:val="both"/>
            </w:pPr>
            <w:r w:rsidRPr="00D812AB">
              <w:t>17.8</w:t>
            </w:r>
          </w:p>
        </w:tc>
      </w:tr>
      <w:tr w:rsidR="00AB4990" w:rsidRPr="00D812AB">
        <w:trPr>
          <w:trHeight w:val="527"/>
          <w:jc w:val="center"/>
        </w:trPr>
        <w:tc>
          <w:tcPr>
            <w:tcW w:w="1999" w:type="dxa"/>
          </w:tcPr>
          <w:p w:rsidR="00AB4990" w:rsidRPr="00D812AB" w:rsidRDefault="003253DB" w:rsidP="00D812AB">
            <w:pPr>
              <w:spacing w:line="360" w:lineRule="auto"/>
              <w:ind w:left="-85"/>
              <w:jc w:val="both"/>
            </w:pPr>
            <w:r w:rsidRPr="00D812AB">
              <w:t xml:space="preserve">Total </w:t>
            </w:r>
          </w:p>
        </w:tc>
        <w:tc>
          <w:tcPr>
            <w:tcW w:w="4402" w:type="dxa"/>
          </w:tcPr>
          <w:p w:rsidR="00AB4990" w:rsidRPr="00D812AB" w:rsidRDefault="003253DB" w:rsidP="00D812AB">
            <w:pPr>
              <w:spacing w:line="360" w:lineRule="auto"/>
              <w:ind w:left="-85"/>
              <w:jc w:val="both"/>
            </w:pPr>
            <w:r w:rsidRPr="00D812AB">
              <w:t>90</w:t>
            </w:r>
          </w:p>
        </w:tc>
        <w:tc>
          <w:tcPr>
            <w:tcW w:w="2095" w:type="dxa"/>
          </w:tcPr>
          <w:p w:rsidR="00AB4990" w:rsidRPr="00D812AB" w:rsidRDefault="003253DB" w:rsidP="00D812AB">
            <w:pPr>
              <w:spacing w:line="360" w:lineRule="auto"/>
              <w:ind w:left="-85"/>
              <w:jc w:val="both"/>
            </w:pPr>
            <w:r w:rsidRPr="00D812AB">
              <w:t>200</w:t>
            </w:r>
          </w:p>
        </w:tc>
      </w:tr>
    </w:tbl>
    <w:p w:rsidR="00AB4990" w:rsidRPr="00D812AB" w:rsidRDefault="003253DB" w:rsidP="00D812AB">
      <w:pPr>
        <w:spacing w:line="360" w:lineRule="auto"/>
        <w:jc w:val="both"/>
      </w:pPr>
      <w:r w:rsidRPr="00D812AB">
        <w:t xml:space="preserve">Sources: Researcher’s field survey, </w:t>
      </w:r>
      <w:r w:rsidR="00B377CB">
        <w:t>2025</w:t>
      </w:r>
      <w:r w:rsidRPr="00D812AB">
        <w:t xml:space="preserve"> </w:t>
      </w:r>
    </w:p>
    <w:p w:rsidR="00AB4990" w:rsidRDefault="003253DB" w:rsidP="00D812AB">
      <w:pPr>
        <w:spacing w:line="360" w:lineRule="auto"/>
        <w:jc w:val="both"/>
      </w:pPr>
      <w:r w:rsidRPr="00D812AB">
        <w:tab/>
        <w:t>It can be seen that the majority of respondent were between the age of 40 and above 266-39 with 34.4% and the age between 18.25 with majority 22.2%</w:t>
      </w:r>
    </w:p>
    <w:p w:rsidR="00D812AB" w:rsidRDefault="00D812AB" w:rsidP="00D812AB">
      <w:pPr>
        <w:spacing w:line="360" w:lineRule="auto"/>
        <w:jc w:val="both"/>
      </w:pPr>
    </w:p>
    <w:p w:rsidR="00D812AB" w:rsidRDefault="00D812AB" w:rsidP="00D812AB">
      <w:pPr>
        <w:spacing w:line="360" w:lineRule="auto"/>
        <w:jc w:val="both"/>
      </w:pPr>
    </w:p>
    <w:p w:rsidR="00D812AB" w:rsidRDefault="00D812AB" w:rsidP="00D812AB">
      <w:pPr>
        <w:spacing w:line="360" w:lineRule="auto"/>
        <w:jc w:val="both"/>
      </w:pPr>
    </w:p>
    <w:p w:rsidR="00D812AB" w:rsidRPr="00D812AB" w:rsidRDefault="00D812AB" w:rsidP="00D812AB">
      <w:pPr>
        <w:spacing w:line="360" w:lineRule="auto"/>
        <w:jc w:val="both"/>
      </w:pPr>
    </w:p>
    <w:p w:rsidR="00AB4990" w:rsidRPr="00D812AB" w:rsidRDefault="003253DB" w:rsidP="00D812AB">
      <w:pPr>
        <w:spacing w:line="360" w:lineRule="auto"/>
        <w:jc w:val="both"/>
        <w:rPr>
          <w:b/>
        </w:rPr>
      </w:pPr>
      <w:r w:rsidRPr="00D812AB">
        <w:rPr>
          <w:b/>
        </w:rPr>
        <w:lastRenderedPageBreak/>
        <w:t>TABLE II CLASSIFICATION OF MARITAL STATUS</w:t>
      </w:r>
    </w:p>
    <w:tbl>
      <w:tblPr>
        <w:tblStyle w:val="a0"/>
        <w:tblW w:w="8412"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3344"/>
        <w:gridCol w:w="2878"/>
      </w:tblGrid>
      <w:tr w:rsidR="00AB4990" w:rsidRPr="00D812AB">
        <w:trPr>
          <w:trHeight w:val="440"/>
        </w:trPr>
        <w:tc>
          <w:tcPr>
            <w:tcW w:w="2190" w:type="dxa"/>
          </w:tcPr>
          <w:p w:rsidR="00AB4990" w:rsidRPr="00D812AB" w:rsidRDefault="003253DB" w:rsidP="00D812AB">
            <w:pPr>
              <w:spacing w:line="360" w:lineRule="auto"/>
              <w:jc w:val="both"/>
            </w:pPr>
            <w:r w:rsidRPr="00D812AB">
              <w:t>Marital</w:t>
            </w:r>
          </w:p>
        </w:tc>
        <w:tc>
          <w:tcPr>
            <w:tcW w:w="3344" w:type="dxa"/>
          </w:tcPr>
          <w:p w:rsidR="00AB4990" w:rsidRPr="00D812AB" w:rsidRDefault="003253DB" w:rsidP="00D812AB">
            <w:pPr>
              <w:spacing w:line="360" w:lineRule="auto"/>
              <w:jc w:val="both"/>
            </w:pPr>
            <w:r w:rsidRPr="00D812AB">
              <w:t>No. Of respondents</w:t>
            </w:r>
          </w:p>
        </w:tc>
        <w:tc>
          <w:tcPr>
            <w:tcW w:w="2878" w:type="dxa"/>
          </w:tcPr>
          <w:p w:rsidR="00AB4990" w:rsidRPr="00D812AB" w:rsidRDefault="003253DB" w:rsidP="00D812AB">
            <w:pPr>
              <w:spacing w:line="360" w:lineRule="auto"/>
              <w:jc w:val="both"/>
            </w:pPr>
            <w:r w:rsidRPr="00D812AB">
              <w:t>Total %</w:t>
            </w:r>
          </w:p>
        </w:tc>
      </w:tr>
      <w:tr w:rsidR="00AB4990" w:rsidRPr="00D812AB">
        <w:trPr>
          <w:trHeight w:val="332"/>
        </w:trPr>
        <w:tc>
          <w:tcPr>
            <w:tcW w:w="2190" w:type="dxa"/>
          </w:tcPr>
          <w:p w:rsidR="00AB4990" w:rsidRPr="00D812AB" w:rsidRDefault="003253DB" w:rsidP="00D812AB">
            <w:pPr>
              <w:spacing w:line="360" w:lineRule="auto"/>
              <w:jc w:val="both"/>
            </w:pPr>
            <w:r w:rsidRPr="00D812AB">
              <w:t>Single</w:t>
            </w:r>
          </w:p>
        </w:tc>
        <w:tc>
          <w:tcPr>
            <w:tcW w:w="3344" w:type="dxa"/>
          </w:tcPr>
          <w:p w:rsidR="00AB4990" w:rsidRPr="00D812AB" w:rsidRDefault="003253DB" w:rsidP="00D812AB">
            <w:pPr>
              <w:spacing w:line="360" w:lineRule="auto"/>
              <w:jc w:val="both"/>
            </w:pPr>
            <w:r w:rsidRPr="00D812AB">
              <w:t>10</w:t>
            </w:r>
          </w:p>
        </w:tc>
        <w:tc>
          <w:tcPr>
            <w:tcW w:w="2878" w:type="dxa"/>
          </w:tcPr>
          <w:p w:rsidR="00AB4990" w:rsidRPr="00D812AB" w:rsidRDefault="003253DB" w:rsidP="00D812AB">
            <w:pPr>
              <w:spacing w:line="360" w:lineRule="auto"/>
              <w:jc w:val="both"/>
            </w:pPr>
            <w:r w:rsidRPr="00D812AB">
              <w:t>11.1</w:t>
            </w:r>
          </w:p>
        </w:tc>
      </w:tr>
      <w:tr w:rsidR="00AB4990" w:rsidRPr="00D812AB">
        <w:trPr>
          <w:trHeight w:val="485"/>
        </w:trPr>
        <w:tc>
          <w:tcPr>
            <w:tcW w:w="2190" w:type="dxa"/>
          </w:tcPr>
          <w:p w:rsidR="00AB4990" w:rsidRPr="00D812AB" w:rsidRDefault="003253DB" w:rsidP="00D812AB">
            <w:pPr>
              <w:spacing w:line="360" w:lineRule="auto"/>
              <w:jc w:val="both"/>
            </w:pPr>
            <w:r w:rsidRPr="00D812AB">
              <w:t>Married</w:t>
            </w:r>
          </w:p>
        </w:tc>
        <w:tc>
          <w:tcPr>
            <w:tcW w:w="3344" w:type="dxa"/>
          </w:tcPr>
          <w:p w:rsidR="00AB4990" w:rsidRPr="00D812AB" w:rsidRDefault="003253DB" w:rsidP="00D812AB">
            <w:pPr>
              <w:spacing w:line="360" w:lineRule="auto"/>
              <w:jc w:val="both"/>
            </w:pPr>
            <w:r w:rsidRPr="00D812AB">
              <w:t>68</w:t>
            </w:r>
          </w:p>
        </w:tc>
        <w:tc>
          <w:tcPr>
            <w:tcW w:w="2878" w:type="dxa"/>
          </w:tcPr>
          <w:p w:rsidR="00AB4990" w:rsidRPr="00D812AB" w:rsidRDefault="003253DB" w:rsidP="00D812AB">
            <w:pPr>
              <w:spacing w:line="360" w:lineRule="auto"/>
              <w:jc w:val="both"/>
            </w:pPr>
            <w:r w:rsidRPr="00D812AB">
              <w:t>78.6</w:t>
            </w:r>
          </w:p>
        </w:tc>
      </w:tr>
      <w:tr w:rsidR="00AB4990" w:rsidRPr="00D812AB">
        <w:trPr>
          <w:trHeight w:val="350"/>
        </w:trPr>
        <w:tc>
          <w:tcPr>
            <w:tcW w:w="2190" w:type="dxa"/>
          </w:tcPr>
          <w:p w:rsidR="00AB4990" w:rsidRPr="00D812AB" w:rsidRDefault="003253DB" w:rsidP="00D812AB">
            <w:pPr>
              <w:spacing w:line="360" w:lineRule="auto"/>
              <w:jc w:val="both"/>
            </w:pPr>
            <w:r w:rsidRPr="00D812AB">
              <w:t>Divorced</w:t>
            </w:r>
          </w:p>
        </w:tc>
        <w:tc>
          <w:tcPr>
            <w:tcW w:w="3344" w:type="dxa"/>
          </w:tcPr>
          <w:p w:rsidR="00AB4990" w:rsidRPr="00D812AB" w:rsidRDefault="003253DB" w:rsidP="00D812AB">
            <w:pPr>
              <w:spacing w:line="360" w:lineRule="auto"/>
              <w:jc w:val="both"/>
            </w:pPr>
            <w:r w:rsidRPr="00D812AB">
              <w:t>12</w:t>
            </w:r>
          </w:p>
        </w:tc>
        <w:tc>
          <w:tcPr>
            <w:tcW w:w="2878" w:type="dxa"/>
          </w:tcPr>
          <w:p w:rsidR="00AB4990" w:rsidRPr="00D812AB" w:rsidRDefault="003253DB" w:rsidP="00D812AB">
            <w:pPr>
              <w:spacing w:line="360" w:lineRule="auto"/>
              <w:jc w:val="both"/>
            </w:pPr>
            <w:r w:rsidRPr="00D812AB">
              <w:t>13.3</w:t>
            </w:r>
          </w:p>
        </w:tc>
      </w:tr>
      <w:tr w:rsidR="00AB4990" w:rsidRPr="00D812AB">
        <w:trPr>
          <w:trHeight w:val="530"/>
        </w:trPr>
        <w:tc>
          <w:tcPr>
            <w:tcW w:w="2190" w:type="dxa"/>
          </w:tcPr>
          <w:p w:rsidR="00AB4990" w:rsidRPr="00D812AB" w:rsidRDefault="003253DB" w:rsidP="00D812AB">
            <w:pPr>
              <w:spacing w:line="360" w:lineRule="auto"/>
              <w:jc w:val="both"/>
            </w:pPr>
            <w:r w:rsidRPr="00D812AB">
              <w:t>Total</w:t>
            </w:r>
          </w:p>
        </w:tc>
        <w:tc>
          <w:tcPr>
            <w:tcW w:w="3344" w:type="dxa"/>
          </w:tcPr>
          <w:p w:rsidR="00AB4990" w:rsidRPr="00D812AB" w:rsidRDefault="003253DB" w:rsidP="00D812AB">
            <w:pPr>
              <w:spacing w:line="360" w:lineRule="auto"/>
              <w:jc w:val="both"/>
            </w:pPr>
            <w:r w:rsidRPr="00D812AB">
              <w:t>90</w:t>
            </w:r>
          </w:p>
        </w:tc>
        <w:tc>
          <w:tcPr>
            <w:tcW w:w="2878" w:type="dxa"/>
          </w:tcPr>
          <w:p w:rsidR="00AB4990" w:rsidRPr="00D812AB" w:rsidRDefault="003253DB" w:rsidP="00D812AB">
            <w:pPr>
              <w:spacing w:line="360" w:lineRule="auto"/>
              <w:jc w:val="both"/>
            </w:pPr>
            <w:r w:rsidRPr="00D812AB">
              <w:t>100</w:t>
            </w:r>
          </w:p>
        </w:tc>
      </w:tr>
    </w:tbl>
    <w:p w:rsidR="00AB4990" w:rsidRPr="00D812AB" w:rsidRDefault="003253DB" w:rsidP="00D812AB">
      <w:pPr>
        <w:spacing w:line="360" w:lineRule="auto"/>
        <w:jc w:val="both"/>
      </w:pPr>
      <w:r w:rsidRPr="00D812AB">
        <w:t xml:space="preserve">Sources: Researcher’s field survey, </w:t>
      </w:r>
      <w:r w:rsidR="00B377CB">
        <w:t>2025</w:t>
      </w:r>
      <w:r w:rsidRPr="00D812AB">
        <w:t xml:space="preserve"> </w:t>
      </w:r>
    </w:p>
    <w:p w:rsidR="00AB4990" w:rsidRPr="00D812AB" w:rsidRDefault="003253DB" w:rsidP="00D812AB">
      <w:pPr>
        <w:spacing w:line="360" w:lineRule="auto"/>
        <w:jc w:val="both"/>
      </w:pPr>
      <w:r w:rsidRPr="00D812AB">
        <w:tab/>
        <w:t>This implies vast implies of respondent were married people with 75.6% followed by divorced spouse with 13.3% and single 11.1%</w:t>
      </w:r>
    </w:p>
    <w:p w:rsidR="00AB4990" w:rsidRPr="00D812AB" w:rsidRDefault="003253DB" w:rsidP="00D812AB">
      <w:pPr>
        <w:spacing w:line="360" w:lineRule="auto"/>
        <w:jc w:val="both"/>
        <w:rPr>
          <w:b/>
        </w:rPr>
      </w:pPr>
      <w:r w:rsidRPr="00D812AB">
        <w:rPr>
          <w:b/>
        </w:rPr>
        <w:t>Table III. Classification of quality</w:t>
      </w:r>
    </w:p>
    <w:tbl>
      <w:tblPr>
        <w:tblStyle w:val="a1"/>
        <w:tblW w:w="7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3"/>
        <w:gridCol w:w="3389"/>
        <w:gridCol w:w="1553"/>
      </w:tblGrid>
      <w:tr w:rsidR="00AB4990" w:rsidRPr="00D812AB">
        <w:trPr>
          <w:trHeight w:val="392"/>
          <w:jc w:val="center"/>
        </w:trPr>
        <w:tc>
          <w:tcPr>
            <w:tcW w:w="2493" w:type="dxa"/>
          </w:tcPr>
          <w:p w:rsidR="00AB4990" w:rsidRPr="00D812AB" w:rsidRDefault="003253DB" w:rsidP="00D812AB">
            <w:pPr>
              <w:spacing w:line="360" w:lineRule="auto"/>
              <w:jc w:val="both"/>
            </w:pPr>
            <w:r w:rsidRPr="00D812AB">
              <w:t>Quality</w:t>
            </w:r>
          </w:p>
        </w:tc>
        <w:tc>
          <w:tcPr>
            <w:tcW w:w="3389" w:type="dxa"/>
          </w:tcPr>
          <w:p w:rsidR="00AB4990" w:rsidRPr="00D812AB" w:rsidRDefault="003253DB" w:rsidP="00D812AB">
            <w:pPr>
              <w:spacing w:line="360" w:lineRule="auto"/>
              <w:jc w:val="both"/>
            </w:pPr>
            <w:r w:rsidRPr="00D812AB">
              <w:t>No. Of Respondents</w:t>
            </w:r>
          </w:p>
        </w:tc>
        <w:tc>
          <w:tcPr>
            <w:tcW w:w="1553" w:type="dxa"/>
          </w:tcPr>
          <w:p w:rsidR="00AB4990" w:rsidRPr="00D812AB" w:rsidRDefault="003253DB" w:rsidP="00D812AB">
            <w:pPr>
              <w:spacing w:line="360" w:lineRule="auto"/>
              <w:jc w:val="both"/>
            </w:pPr>
            <w:r w:rsidRPr="00D812AB">
              <w:t>Total %</w:t>
            </w:r>
          </w:p>
        </w:tc>
      </w:tr>
      <w:tr w:rsidR="00AB4990" w:rsidRPr="00D812AB">
        <w:trPr>
          <w:trHeight w:val="379"/>
          <w:jc w:val="center"/>
        </w:trPr>
        <w:tc>
          <w:tcPr>
            <w:tcW w:w="2493" w:type="dxa"/>
          </w:tcPr>
          <w:p w:rsidR="00AB4990" w:rsidRPr="00D812AB" w:rsidRDefault="003253DB" w:rsidP="00D812AB">
            <w:pPr>
              <w:spacing w:line="360" w:lineRule="auto"/>
              <w:jc w:val="both"/>
            </w:pPr>
            <w:r w:rsidRPr="00D812AB">
              <w:t>SSCE</w:t>
            </w:r>
          </w:p>
        </w:tc>
        <w:tc>
          <w:tcPr>
            <w:tcW w:w="3389" w:type="dxa"/>
          </w:tcPr>
          <w:p w:rsidR="00AB4990" w:rsidRPr="00D812AB" w:rsidRDefault="003253DB" w:rsidP="00D812AB">
            <w:pPr>
              <w:spacing w:line="360" w:lineRule="auto"/>
              <w:jc w:val="both"/>
            </w:pPr>
            <w:r w:rsidRPr="00D812AB">
              <w:t>11</w:t>
            </w:r>
          </w:p>
        </w:tc>
        <w:tc>
          <w:tcPr>
            <w:tcW w:w="1553" w:type="dxa"/>
          </w:tcPr>
          <w:p w:rsidR="00AB4990" w:rsidRPr="00D812AB" w:rsidRDefault="003253DB" w:rsidP="00D812AB">
            <w:pPr>
              <w:spacing w:line="360" w:lineRule="auto"/>
              <w:jc w:val="both"/>
            </w:pPr>
            <w:r w:rsidRPr="00D812AB">
              <w:t>12.2</w:t>
            </w:r>
          </w:p>
        </w:tc>
      </w:tr>
      <w:tr w:rsidR="00AB4990" w:rsidRPr="00D812AB">
        <w:trPr>
          <w:trHeight w:val="393"/>
          <w:jc w:val="center"/>
        </w:trPr>
        <w:tc>
          <w:tcPr>
            <w:tcW w:w="2493" w:type="dxa"/>
          </w:tcPr>
          <w:p w:rsidR="00AB4990" w:rsidRPr="00D812AB" w:rsidRDefault="003253DB" w:rsidP="00D812AB">
            <w:pPr>
              <w:spacing w:line="360" w:lineRule="auto"/>
              <w:jc w:val="both"/>
            </w:pPr>
            <w:r w:rsidRPr="00D812AB">
              <w:t>First Degree</w:t>
            </w:r>
          </w:p>
        </w:tc>
        <w:tc>
          <w:tcPr>
            <w:tcW w:w="3389" w:type="dxa"/>
          </w:tcPr>
          <w:p w:rsidR="00AB4990" w:rsidRPr="00D812AB" w:rsidRDefault="003253DB" w:rsidP="00D812AB">
            <w:pPr>
              <w:spacing w:line="360" w:lineRule="auto"/>
              <w:jc w:val="both"/>
            </w:pPr>
            <w:r w:rsidRPr="00D812AB">
              <w:t>60</w:t>
            </w:r>
          </w:p>
        </w:tc>
        <w:tc>
          <w:tcPr>
            <w:tcW w:w="1553" w:type="dxa"/>
          </w:tcPr>
          <w:p w:rsidR="00AB4990" w:rsidRPr="00D812AB" w:rsidRDefault="003253DB" w:rsidP="00D812AB">
            <w:pPr>
              <w:spacing w:line="360" w:lineRule="auto"/>
              <w:jc w:val="both"/>
            </w:pPr>
            <w:r w:rsidRPr="00D812AB">
              <w:t>66.7</w:t>
            </w:r>
          </w:p>
        </w:tc>
      </w:tr>
      <w:tr w:rsidR="00AB4990" w:rsidRPr="00D812AB">
        <w:trPr>
          <w:trHeight w:val="379"/>
          <w:jc w:val="center"/>
        </w:trPr>
        <w:tc>
          <w:tcPr>
            <w:tcW w:w="2493" w:type="dxa"/>
          </w:tcPr>
          <w:p w:rsidR="00AB4990" w:rsidRPr="00D812AB" w:rsidRDefault="003253DB" w:rsidP="00D812AB">
            <w:pPr>
              <w:spacing w:line="360" w:lineRule="auto"/>
              <w:jc w:val="both"/>
            </w:pPr>
            <w:r w:rsidRPr="00D812AB">
              <w:t>Post graduate</w:t>
            </w:r>
          </w:p>
        </w:tc>
        <w:tc>
          <w:tcPr>
            <w:tcW w:w="3389" w:type="dxa"/>
          </w:tcPr>
          <w:p w:rsidR="00AB4990" w:rsidRPr="00D812AB" w:rsidRDefault="003253DB" w:rsidP="00D812AB">
            <w:pPr>
              <w:spacing w:line="360" w:lineRule="auto"/>
              <w:jc w:val="both"/>
            </w:pPr>
            <w:r w:rsidRPr="00D812AB">
              <w:t>19</w:t>
            </w:r>
          </w:p>
        </w:tc>
        <w:tc>
          <w:tcPr>
            <w:tcW w:w="1553" w:type="dxa"/>
          </w:tcPr>
          <w:p w:rsidR="00AB4990" w:rsidRPr="00D812AB" w:rsidRDefault="003253DB" w:rsidP="00D812AB">
            <w:pPr>
              <w:spacing w:line="360" w:lineRule="auto"/>
              <w:jc w:val="both"/>
            </w:pPr>
            <w:r w:rsidRPr="00D812AB">
              <w:t>21.1</w:t>
            </w:r>
          </w:p>
        </w:tc>
      </w:tr>
      <w:tr w:rsidR="00AB4990" w:rsidRPr="00D812AB">
        <w:trPr>
          <w:trHeight w:val="393"/>
          <w:jc w:val="center"/>
        </w:trPr>
        <w:tc>
          <w:tcPr>
            <w:tcW w:w="2493" w:type="dxa"/>
          </w:tcPr>
          <w:p w:rsidR="00AB4990" w:rsidRPr="00D812AB" w:rsidRDefault="003253DB" w:rsidP="00D812AB">
            <w:pPr>
              <w:spacing w:line="360" w:lineRule="auto"/>
              <w:jc w:val="both"/>
            </w:pPr>
            <w:r w:rsidRPr="00D812AB">
              <w:t>Total</w:t>
            </w:r>
          </w:p>
        </w:tc>
        <w:tc>
          <w:tcPr>
            <w:tcW w:w="3389" w:type="dxa"/>
          </w:tcPr>
          <w:p w:rsidR="00AB4990" w:rsidRPr="00D812AB" w:rsidRDefault="003253DB" w:rsidP="00D812AB">
            <w:pPr>
              <w:spacing w:line="360" w:lineRule="auto"/>
              <w:jc w:val="both"/>
            </w:pPr>
            <w:r w:rsidRPr="00D812AB">
              <w:t>90</w:t>
            </w:r>
          </w:p>
        </w:tc>
        <w:tc>
          <w:tcPr>
            <w:tcW w:w="1553" w:type="dxa"/>
          </w:tcPr>
          <w:p w:rsidR="00AB4990" w:rsidRPr="00D812AB" w:rsidRDefault="003253DB" w:rsidP="00D812AB">
            <w:pPr>
              <w:spacing w:line="360" w:lineRule="auto"/>
              <w:jc w:val="both"/>
            </w:pPr>
            <w:r w:rsidRPr="00D812AB">
              <w:t>100</w:t>
            </w:r>
          </w:p>
        </w:tc>
      </w:tr>
    </w:tbl>
    <w:p w:rsidR="00AB4990" w:rsidRPr="00D812AB" w:rsidRDefault="003253DB" w:rsidP="00D812AB">
      <w:pPr>
        <w:spacing w:line="360" w:lineRule="auto"/>
        <w:jc w:val="both"/>
      </w:pPr>
      <w:r w:rsidRPr="00D812AB">
        <w:t xml:space="preserve">Sources: Researcher’s field survey, </w:t>
      </w:r>
      <w:r w:rsidR="00B377CB">
        <w:t>2025</w:t>
      </w:r>
      <w:r w:rsidRPr="00D812AB">
        <w:t xml:space="preserve"> </w:t>
      </w:r>
    </w:p>
    <w:p w:rsidR="00AB4990" w:rsidRPr="00D812AB" w:rsidRDefault="003253DB" w:rsidP="00D812AB">
      <w:pPr>
        <w:spacing w:line="360" w:lineRule="auto"/>
        <w:jc w:val="both"/>
      </w:pPr>
      <w:r w:rsidRPr="00D812AB">
        <w:tab/>
        <w:t>The above table shows that the majority of the respondents were first degree and post graduate indicating the high level of reliance on the responses given then as a result of their academic background and skill.</w:t>
      </w:r>
    </w:p>
    <w:p w:rsidR="00AB4990" w:rsidRPr="00D812AB" w:rsidRDefault="003253DB" w:rsidP="00D812AB">
      <w:pPr>
        <w:spacing w:line="360" w:lineRule="auto"/>
        <w:jc w:val="both"/>
      </w:pPr>
      <w:r w:rsidRPr="00D812AB">
        <w:tab/>
        <w:t>The test of hypothesis on the section B and C questionnaire. Having carefully analyzed the responses obtained from the questionnaire administrated the hypothesis formulated will be subject to text at 5% level of significance.</w:t>
      </w:r>
    </w:p>
    <w:p w:rsidR="00AB4990" w:rsidRPr="00D812AB" w:rsidRDefault="003253DB" w:rsidP="00D812AB">
      <w:pPr>
        <w:spacing w:line="360" w:lineRule="auto"/>
        <w:jc w:val="both"/>
      </w:pPr>
      <w:r w:rsidRPr="00D812AB">
        <w:tab/>
        <w:t>The Null hypothesis (HO) of the study are 5% (0.05) is rejected and the alternative hypothesis (Hi) accepted when computed text exceeded the critical tabulated value of X</w:t>
      </w:r>
      <w:r w:rsidRPr="00D812AB">
        <w:rPr>
          <w:vertAlign w:val="superscript"/>
        </w:rPr>
        <w:t xml:space="preserve">2 </w:t>
      </w:r>
      <w:proofErr w:type="spellStart"/>
      <w:r w:rsidRPr="00D812AB">
        <w:t>whch</w:t>
      </w:r>
      <w:proofErr w:type="spellEnd"/>
      <w:r w:rsidRPr="00D812AB">
        <w:t xml:space="preserve"> chi-square.</w:t>
      </w:r>
    </w:p>
    <w:p w:rsidR="00AB4990" w:rsidRPr="00D812AB" w:rsidRDefault="003253DB" w:rsidP="00D812AB">
      <w:pPr>
        <w:spacing w:line="360" w:lineRule="auto"/>
        <w:jc w:val="both"/>
      </w:pPr>
      <w:proofErr w:type="spellStart"/>
      <w:proofErr w:type="gramStart"/>
      <w:r w:rsidRPr="00D812AB">
        <w:t>i.e</w:t>
      </w:r>
      <w:proofErr w:type="spellEnd"/>
      <w:proofErr w:type="gramEnd"/>
      <w:r w:rsidRPr="00D812AB">
        <w:t xml:space="preserve"> X</w:t>
      </w:r>
      <w:r w:rsidRPr="00D812AB">
        <w:rPr>
          <w:vertAlign w:val="superscript"/>
        </w:rPr>
        <w:t>2</w:t>
      </w:r>
      <w:r w:rsidRPr="00D812AB">
        <w:t xml:space="preserve"> statistic &gt; X</w:t>
      </w:r>
      <w:r w:rsidRPr="00D812AB">
        <w:rPr>
          <w:vertAlign w:val="superscript"/>
        </w:rPr>
        <w:t>2</w:t>
      </w:r>
      <w:r w:rsidRPr="00D812AB">
        <w:t xml:space="preserve"> table.</w:t>
      </w:r>
    </w:p>
    <w:p w:rsidR="00AB4990" w:rsidRPr="00D812AB" w:rsidRDefault="003253DB" w:rsidP="00D812AB">
      <w:pPr>
        <w:spacing w:line="360" w:lineRule="auto"/>
        <w:jc w:val="both"/>
      </w:pPr>
      <w:r w:rsidRPr="00D812AB">
        <w:tab/>
        <w:t>Before taking decision, we evaluate both X</w:t>
      </w:r>
      <w:r w:rsidRPr="00D812AB">
        <w:rPr>
          <w:vertAlign w:val="superscript"/>
        </w:rPr>
        <w:t>2</w:t>
      </w:r>
      <w:r w:rsidRPr="00D812AB">
        <w:t xml:space="preserve"> statistic and X</w:t>
      </w:r>
      <w:r w:rsidRPr="00D812AB">
        <w:rPr>
          <w:vertAlign w:val="superscript"/>
        </w:rPr>
        <w:t>2</w:t>
      </w:r>
      <w:r w:rsidRPr="00D812AB">
        <w:t xml:space="preserve"> table using the following both X</w:t>
      </w:r>
      <w:r w:rsidRPr="00D812AB">
        <w:rPr>
          <w:vertAlign w:val="superscript"/>
        </w:rPr>
        <w:t>2</w:t>
      </w:r>
      <w:r w:rsidRPr="00D812AB">
        <w:t xml:space="preserve"> statistic and X</w:t>
      </w:r>
      <w:r w:rsidRPr="00D812AB">
        <w:rPr>
          <w:vertAlign w:val="superscript"/>
        </w:rPr>
        <w:t>2</w:t>
      </w:r>
      <w:r w:rsidRPr="00D812AB">
        <w:t xml:space="preserve"> table using the following formulae</w:t>
      </w:r>
    </w:p>
    <w:p w:rsidR="00AB4990" w:rsidRPr="00D812AB" w:rsidRDefault="003253DB" w:rsidP="00D812AB">
      <w:pPr>
        <w:spacing w:line="360" w:lineRule="auto"/>
        <w:jc w:val="both"/>
        <w:rPr>
          <w:u w:val="single"/>
        </w:rPr>
      </w:pPr>
      <w:r w:rsidRPr="00D812AB">
        <w:t>X</w:t>
      </w:r>
      <w:r w:rsidRPr="00D812AB">
        <w:rPr>
          <w:vertAlign w:val="superscript"/>
        </w:rPr>
        <w:t>2</w:t>
      </w:r>
      <w:r w:rsidRPr="00D812AB">
        <w:t xml:space="preserve"> statistic = </w:t>
      </w:r>
      <w:r w:rsidRPr="00D812AB">
        <w:rPr>
          <w:noProof/>
          <w:vertAlign w:val="subscript"/>
        </w:rPr>
        <w:drawing>
          <wp:inline distT="0" distB="0" distL="114300" distR="114300">
            <wp:extent cx="296545" cy="24574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6545" cy="245745"/>
                    </a:xfrm>
                    <a:prstGeom prst="rect">
                      <a:avLst/>
                    </a:prstGeom>
                    <a:ln/>
                  </pic:spPr>
                </pic:pic>
              </a:graphicData>
            </a:graphic>
          </wp:inline>
        </w:drawing>
      </w:r>
      <w:r w:rsidRPr="00D812AB">
        <w:t>(</w:t>
      </w:r>
      <w:proofErr w:type="spellStart"/>
      <w:r w:rsidRPr="00D812AB">
        <w:rPr>
          <w:u w:val="single"/>
        </w:rPr>
        <w:t>Fo</w:t>
      </w:r>
      <w:proofErr w:type="spellEnd"/>
      <w:r w:rsidRPr="00D812AB">
        <w:rPr>
          <w:u w:val="single"/>
        </w:rPr>
        <w:t>-Fe)</w:t>
      </w:r>
    </w:p>
    <w:p w:rsidR="00AB4990" w:rsidRPr="00D812AB" w:rsidRDefault="003253DB" w:rsidP="00D812AB">
      <w:pPr>
        <w:spacing w:line="360" w:lineRule="auto"/>
        <w:jc w:val="both"/>
      </w:pPr>
      <w:r w:rsidRPr="00D812AB">
        <w:lastRenderedPageBreak/>
        <w:t>Fe</w:t>
      </w:r>
    </w:p>
    <w:p w:rsidR="00AB4990" w:rsidRPr="00D812AB" w:rsidRDefault="003253DB" w:rsidP="00D812AB">
      <w:pPr>
        <w:spacing w:line="360" w:lineRule="auto"/>
        <w:jc w:val="both"/>
      </w:pPr>
      <w:r w:rsidRPr="00D812AB">
        <w:t>E= Row total X column total</w:t>
      </w:r>
      <w:r w:rsidRPr="00D812AB">
        <w:rPr>
          <w:noProof/>
        </w:rPr>
        <mc:AlternateContent>
          <mc:Choice Requires="wpg">
            <w:drawing>
              <wp:anchor distT="0" distB="0" distL="114300" distR="114300" simplePos="0" relativeHeight="251658240" behindDoc="0" locked="0" layoutInCell="1" hidden="0" allowOverlap="1">
                <wp:simplePos x="0" y="0"/>
                <wp:positionH relativeFrom="column">
                  <wp:posOffset>304800</wp:posOffset>
                </wp:positionH>
                <wp:positionV relativeFrom="paragraph">
                  <wp:posOffset>177800</wp:posOffset>
                </wp:positionV>
                <wp:extent cx="1282700" cy="12700"/>
                <wp:effectExtent l="0" t="0" r="0" b="0"/>
                <wp:wrapNone/>
                <wp:docPr id="1" name="Freeform 1"/>
                <wp:cNvGraphicFramePr/>
                <a:graphic xmlns:a="http://schemas.openxmlformats.org/drawingml/2006/main">
                  <a:graphicData uri="http://schemas.microsoft.com/office/word/2010/wordprocessingShape">
                    <wps:wsp>
                      <wps:cNvSpPr/>
                      <wps:spPr>
                        <a:xfrm>
                          <a:off x="4704650" y="3780000"/>
                          <a:ext cx="1282700" cy="0"/>
                        </a:xfrm>
                        <a:custGeom>
                          <a:avLst/>
                          <a:gdLst/>
                          <a:ahLst/>
                          <a:cxnLst/>
                          <a:rect l="l" t="t" r="r" b="b"/>
                          <a:pathLst>
                            <a:path w="1282700" h="1" extrusionOk="0">
                              <a:moveTo>
                                <a:pt x="0" y="0"/>
                              </a:moveTo>
                              <a:lnTo>
                                <a:pt x="12827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304800</wp:posOffset>
                </wp:positionH>
                <wp:positionV relativeFrom="paragraph">
                  <wp:posOffset>177800</wp:posOffset>
                </wp:positionV>
                <wp:extent cx="1282700" cy="127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82700" cy="12700"/>
                        </a:xfrm>
                        <a:prstGeom prst="rect"/>
                        <a:ln/>
                      </pic:spPr>
                    </pic:pic>
                  </a:graphicData>
                </a:graphic>
              </wp:anchor>
            </w:drawing>
          </mc:Fallback>
        </mc:AlternateContent>
      </w:r>
    </w:p>
    <w:p w:rsidR="00AB4990" w:rsidRPr="00D812AB" w:rsidRDefault="003253DB" w:rsidP="00D812AB">
      <w:pPr>
        <w:spacing w:line="360" w:lineRule="auto"/>
        <w:jc w:val="both"/>
      </w:pPr>
      <w:r w:rsidRPr="00D812AB">
        <w:rPr>
          <w:vertAlign w:val="superscript"/>
        </w:rPr>
        <w:tab/>
      </w:r>
      <w:r w:rsidRPr="00D812AB">
        <w:t>Grand total</w:t>
      </w:r>
    </w:p>
    <w:p w:rsidR="00AB4990" w:rsidRPr="00D812AB" w:rsidRDefault="003253DB" w:rsidP="00D812AB">
      <w:pPr>
        <w:spacing w:line="360" w:lineRule="auto"/>
        <w:jc w:val="both"/>
      </w:pPr>
      <w:r w:rsidRPr="00D812AB">
        <w:t>X</w:t>
      </w:r>
      <w:r w:rsidRPr="00D812AB">
        <w:rPr>
          <w:vertAlign w:val="superscript"/>
        </w:rPr>
        <w:t>2</w:t>
      </w:r>
      <w:r w:rsidRPr="00D812AB">
        <w:t xml:space="preserve"> table – X</w:t>
      </w:r>
      <w:r w:rsidRPr="00D812AB">
        <w:rPr>
          <w:vertAlign w:val="superscript"/>
        </w:rPr>
        <w:t>2</w:t>
      </w:r>
      <w:r w:rsidRPr="00D812AB">
        <w:t xml:space="preserve"> (D.FX</w:t>
      </w:r>
      <w:r w:rsidRPr="00D812AB">
        <w:rPr>
          <w:vertAlign w:val="superscript"/>
        </w:rPr>
        <w:t>2</w:t>
      </w:r>
      <w:r w:rsidRPr="00D812AB">
        <w:t>)</w:t>
      </w:r>
    </w:p>
    <w:p w:rsidR="00AB4990" w:rsidRPr="00D812AB" w:rsidRDefault="003253DB" w:rsidP="00D812AB">
      <w:pPr>
        <w:spacing w:line="360" w:lineRule="auto"/>
        <w:jc w:val="both"/>
      </w:pPr>
      <w:r w:rsidRPr="00D812AB">
        <w:t>DF= (Row – 1) (column – 1)</w:t>
      </w:r>
    </w:p>
    <w:p w:rsidR="00AB4990" w:rsidRPr="00D812AB" w:rsidRDefault="003253DB" w:rsidP="00D812AB">
      <w:pPr>
        <w:spacing w:line="360" w:lineRule="auto"/>
        <w:jc w:val="both"/>
      </w:pPr>
      <w:r w:rsidRPr="00D812AB">
        <w:t xml:space="preserve">Where summation </w:t>
      </w:r>
    </w:p>
    <w:p w:rsidR="00AB4990" w:rsidRPr="00D812AB" w:rsidRDefault="003253DB" w:rsidP="00D812AB">
      <w:pPr>
        <w:spacing w:line="360" w:lineRule="auto"/>
        <w:jc w:val="both"/>
      </w:pPr>
      <w:proofErr w:type="spellStart"/>
      <w:proofErr w:type="gramStart"/>
      <w:r w:rsidRPr="00D812AB">
        <w:t>Fo</w:t>
      </w:r>
      <w:proofErr w:type="spellEnd"/>
      <w:proofErr w:type="gramEnd"/>
      <w:r w:rsidRPr="00D812AB">
        <w:t>= observed frequency</w:t>
      </w:r>
    </w:p>
    <w:p w:rsidR="00AB4990" w:rsidRPr="00D812AB" w:rsidRDefault="003253DB" w:rsidP="00D812AB">
      <w:pPr>
        <w:spacing w:line="360" w:lineRule="auto"/>
        <w:jc w:val="both"/>
      </w:pPr>
      <w:r w:rsidRPr="00D812AB">
        <w:t>Fe= expected frequency</w:t>
      </w:r>
    </w:p>
    <w:p w:rsidR="00AB4990" w:rsidRPr="00D812AB" w:rsidRDefault="003253DB" w:rsidP="00D812AB">
      <w:pPr>
        <w:spacing w:line="360" w:lineRule="auto"/>
        <w:jc w:val="both"/>
      </w:pPr>
      <w:proofErr w:type="spellStart"/>
      <w:proofErr w:type="gramStart"/>
      <w:r w:rsidRPr="00D812AB">
        <w:t>Df</w:t>
      </w:r>
      <w:proofErr w:type="spellEnd"/>
      <w:proofErr w:type="gramEnd"/>
      <w:r w:rsidRPr="00D812AB">
        <w:t>= degree of frequency</w:t>
      </w:r>
    </w:p>
    <w:p w:rsidR="00AB4990" w:rsidRPr="00D812AB" w:rsidRDefault="003253DB" w:rsidP="00D812AB">
      <w:pPr>
        <w:spacing w:line="360" w:lineRule="auto"/>
        <w:jc w:val="both"/>
      </w:pPr>
      <w:r w:rsidRPr="00D812AB">
        <w:t>X= significant value</w:t>
      </w:r>
    </w:p>
    <w:p w:rsidR="00AB4990" w:rsidRPr="00D812AB" w:rsidRDefault="003253DB" w:rsidP="00D812AB">
      <w:pPr>
        <w:spacing w:line="360" w:lineRule="auto"/>
        <w:jc w:val="both"/>
        <w:rPr>
          <w:b/>
        </w:rPr>
      </w:pPr>
      <w:r w:rsidRPr="00D812AB">
        <w:t>The hypothesis formulated and tested using the statistical tools above are as follows:</w:t>
      </w:r>
    </w:p>
    <w:p w:rsidR="00AB4990" w:rsidRPr="00D812AB" w:rsidRDefault="003253DB" w:rsidP="00D812AB">
      <w:pPr>
        <w:spacing w:line="360" w:lineRule="auto"/>
        <w:jc w:val="both"/>
        <w:rPr>
          <w:b/>
        </w:rPr>
      </w:pPr>
      <w:r w:rsidRPr="00D812AB">
        <w:rPr>
          <w:b/>
        </w:rPr>
        <w:t>TABLE IV</w:t>
      </w:r>
    </w:p>
    <w:tbl>
      <w:tblPr>
        <w:tblStyle w:val="a2"/>
        <w:tblW w:w="7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4"/>
        <w:gridCol w:w="782"/>
        <w:gridCol w:w="783"/>
        <w:gridCol w:w="737"/>
        <w:gridCol w:w="818"/>
        <w:gridCol w:w="899"/>
        <w:gridCol w:w="864"/>
        <w:gridCol w:w="1018"/>
      </w:tblGrid>
      <w:tr w:rsidR="00AB4990" w:rsidRPr="00D812AB">
        <w:trPr>
          <w:trHeight w:val="460"/>
          <w:jc w:val="center"/>
        </w:trPr>
        <w:tc>
          <w:tcPr>
            <w:tcW w:w="1464" w:type="dxa"/>
          </w:tcPr>
          <w:p w:rsidR="00AB4990" w:rsidRPr="00D812AB" w:rsidRDefault="003253DB" w:rsidP="00D812AB">
            <w:pPr>
              <w:spacing w:line="360" w:lineRule="auto"/>
              <w:ind w:left="48"/>
              <w:jc w:val="both"/>
              <w:rPr>
                <w:vertAlign w:val="superscript"/>
              </w:rPr>
            </w:pPr>
            <w:r w:rsidRPr="00D812AB">
              <w:t>QUESTION</w:t>
            </w:r>
          </w:p>
        </w:tc>
        <w:tc>
          <w:tcPr>
            <w:tcW w:w="1565" w:type="dxa"/>
            <w:gridSpan w:val="2"/>
          </w:tcPr>
          <w:p w:rsidR="00AB4990" w:rsidRPr="00D812AB" w:rsidRDefault="003253DB" w:rsidP="00D812AB">
            <w:pPr>
              <w:spacing w:line="360" w:lineRule="auto"/>
              <w:jc w:val="both"/>
            </w:pPr>
            <w:r w:rsidRPr="00D812AB">
              <w:t>YES</w:t>
            </w:r>
          </w:p>
        </w:tc>
        <w:tc>
          <w:tcPr>
            <w:tcW w:w="1555" w:type="dxa"/>
            <w:gridSpan w:val="2"/>
          </w:tcPr>
          <w:p w:rsidR="00AB4990" w:rsidRPr="00D812AB" w:rsidRDefault="003253DB" w:rsidP="00D812AB">
            <w:pPr>
              <w:spacing w:line="360" w:lineRule="auto"/>
              <w:jc w:val="both"/>
              <w:rPr>
                <w:vertAlign w:val="superscript"/>
              </w:rPr>
            </w:pPr>
            <w:r w:rsidRPr="00D812AB">
              <w:t>NO</w:t>
            </w:r>
          </w:p>
        </w:tc>
        <w:tc>
          <w:tcPr>
            <w:tcW w:w="1763" w:type="dxa"/>
            <w:gridSpan w:val="2"/>
          </w:tcPr>
          <w:p w:rsidR="00AB4990" w:rsidRPr="00D812AB" w:rsidRDefault="003253DB" w:rsidP="00D812AB">
            <w:pPr>
              <w:spacing w:line="360" w:lineRule="auto"/>
              <w:jc w:val="both"/>
            </w:pPr>
            <w:r w:rsidRPr="00D812AB">
              <w:t>INDIFFERENT</w:t>
            </w:r>
          </w:p>
        </w:tc>
        <w:tc>
          <w:tcPr>
            <w:tcW w:w="1018" w:type="dxa"/>
          </w:tcPr>
          <w:p w:rsidR="00AB4990" w:rsidRPr="00D812AB" w:rsidRDefault="003253DB" w:rsidP="00D812AB">
            <w:pPr>
              <w:spacing w:line="360" w:lineRule="auto"/>
              <w:jc w:val="both"/>
            </w:pPr>
            <w:r w:rsidRPr="00D812AB">
              <w:t>TOTAL</w:t>
            </w:r>
          </w:p>
        </w:tc>
      </w:tr>
      <w:tr w:rsidR="00AB4990" w:rsidRPr="00D812AB">
        <w:trPr>
          <w:trHeight w:val="533"/>
          <w:jc w:val="center"/>
        </w:trPr>
        <w:tc>
          <w:tcPr>
            <w:tcW w:w="1464" w:type="dxa"/>
          </w:tcPr>
          <w:p w:rsidR="00AB4990" w:rsidRPr="00D812AB" w:rsidRDefault="003253DB" w:rsidP="00D812AB">
            <w:pPr>
              <w:spacing w:line="360" w:lineRule="auto"/>
              <w:ind w:left="48"/>
              <w:jc w:val="both"/>
            </w:pPr>
            <w:r w:rsidRPr="00D812AB">
              <w:t>NO</w:t>
            </w:r>
          </w:p>
        </w:tc>
        <w:tc>
          <w:tcPr>
            <w:tcW w:w="782" w:type="dxa"/>
          </w:tcPr>
          <w:p w:rsidR="00AB4990" w:rsidRPr="00D812AB" w:rsidRDefault="003253DB" w:rsidP="00D812AB">
            <w:pPr>
              <w:spacing w:line="360" w:lineRule="auto"/>
              <w:jc w:val="both"/>
            </w:pPr>
            <w:r w:rsidRPr="00D812AB">
              <w:t>OBS</w:t>
            </w:r>
          </w:p>
        </w:tc>
        <w:tc>
          <w:tcPr>
            <w:tcW w:w="783" w:type="dxa"/>
          </w:tcPr>
          <w:p w:rsidR="00AB4990" w:rsidRPr="00D812AB" w:rsidRDefault="003253DB" w:rsidP="00D812AB">
            <w:pPr>
              <w:spacing w:line="360" w:lineRule="auto"/>
              <w:jc w:val="both"/>
            </w:pPr>
            <w:r w:rsidRPr="00D812AB">
              <w:t>EXP</w:t>
            </w:r>
          </w:p>
        </w:tc>
        <w:tc>
          <w:tcPr>
            <w:tcW w:w="737" w:type="dxa"/>
          </w:tcPr>
          <w:p w:rsidR="00AB4990" w:rsidRPr="00D812AB" w:rsidRDefault="003253DB" w:rsidP="00D812AB">
            <w:pPr>
              <w:spacing w:line="360" w:lineRule="auto"/>
              <w:jc w:val="both"/>
            </w:pPr>
            <w:r w:rsidRPr="00D812AB">
              <w:t>OBS</w:t>
            </w:r>
          </w:p>
        </w:tc>
        <w:tc>
          <w:tcPr>
            <w:tcW w:w="818" w:type="dxa"/>
          </w:tcPr>
          <w:p w:rsidR="00AB4990" w:rsidRPr="00D812AB" w:rsidRDefault="003253DB" w:rsidP="00D812AB">
            <w:pPr>
              <w:spacing w:line="360" w:lineRule="auto"/>
              <w:jc w:val="both"/>
            </w:pPr>
            <w:r w:rsidRPr="00D812AB">
              <w:t>EXP</w:t>
            </w:r>
          </w:p>
        </w:tc>
        <w:tc>
          <w:tcPr>
            <w:tcW w:w="899" w:type="dxa"/>
          </w:tcPr>
          <w:p w:rsidR="00AB4990" w:rsidRPr="00D812AB" w:rsidRDefault="003253DB" w:rsidP="00D812AB">
            <w:pPr>
              <w:spacing w:line="360" w:lineRule="auto"/>
              <w:jc w:val="both"/>
            </w:pPr>
            <w:r w:rsidRPr="00D812AB">
              <w:t>OBS</w:t>
            </w:r>
          </w:p>
        </w:tc>
        <w:tc>
          <w:tcPr>
            <w:tcW w:w="864" w:type="dxa"/>
          </w:tcPr>
          <w:p w:rsidR="00AB4990" w:rsidRPr="00D812AB" w:rsidRDefault="003253DB" w:rsidP="00D812AB">
            <w:pPr>
              <w:spacing w:line="360" w:lineRule="auto"/>
              <w:jc w:val="both"/>
            </w:pPr>
            <w:r w:rsidRPr="00D812AB">
              <w:t>EXP</w:t>
            </w:r>
          </w:p>
        </w:tc>
        <w:tc>
          <w:tcPr>
            <w:tcW w:w="1018" w:type="dxa"/>
          </w:tcPr>
          <w:p w:rsidR="00AB4990" w:rsidRPr="00D812AB" w:rsidRDefault="003253DB" w:rsidP="00D812AB">
            <w:pPr>
              <w:spacing w:line="360" w:lineRule="auto"/>
              <w:jc w:val="both"/>
            </w:pPr>
            <w:r w:rsidRPr="00D812AB">
              <w:t>45</w:t>
            </w:r>
          </w:p>
        </w:tc>
      </w:tr>
      <w:tr w:rsidR="00AB4990" w:rsidRPr="00D812AB">
        <w:trPr>
          <w:trHeight w:val="460"/>
          <w:jc w:val="center"/>
        </w:trPr>
        <w:tc>
          <w:tcPr>
            <w:tcW w:w="1464" w:type="dxa"/>
          </w:tcPr>
          <w:p w:rsidR="00AB4990" w:rsidRPr="00D812AB" w:rsidRDefault="003253DB" w:rsidP="00D812AB">
            <w:pPr>
              <w:spacing w:line="360" w:lineRule="auto"/>
              <w:ind w:left="48"/>
              <w:jc w:val="both"/>
            </w:pPr>
            <w:r w:rsidRPr="00D812AB">
              <w:t>5</w:t>
            </w:r>
          </w:p>
        </w:tc>
        <w:tc>
          <w:tcPr>
            <w:tcW w:w="782" w:type="dxa"/>
          </w:tcPr>
          <w:p w:rsidR="00AB4990" w:rsidRPr="00D812AB" w:rsidRDefault="003253DB" w:rsidP="00D812AB">
            <w:pPr>
              <w:spacing w:line="360" w:lineRule="auto"/>
              <w:jc w:val="both"/>
            </w:pPr>
            <w:r w:rsidRPr="00D812AB">
              <w:t>35</w:t>
            </w:r>
            <w:r w:rsidRPr="00D812AB">
              <w:rPr>
                <w:vertAlign w:val="superscript"/>
              </w:rPr>
              <w:t>a</w:t>
            </w:r>
          </w:p>
        </w:tc>
        <w:tc>
          <w:tcPr>
            <w:tcW w:w="783" w:type="dxa"/>
          </w:tcPr>
          <w:p w:rsidR="00AB4990" w:rsidRPr="00D812AB" w:rsidRDefault="003253DB" w:rsidP="00D812AB">
            <w:pPr>
              <w:spacing w:line="360" w:lineRule="auto"/>
              <w:jc w:val="both"/>
            </w:pPr>
            <w:r w:rsidRPr="00D812AB">
              <w:t>33.6</w:t>
            </w:r>
          </w:p>
        </w:tc>
        <w:tc>
          <w:tcPr>
            <w:tcW w:w="737" w:type="dxa"/>
          </w:tcPr>
          <w:p w:rsidR="00AB4990" w:rsidRPr="00D812AB" w:rsidRDefault="003253DB" w:rsidP="00D812AB">
            <w:pPr>
              <w:spacing w:line="360" w:lineRule="auto"/>
              <w:jc w:val="both"/>
            </w:pPr>
            <w:r w:rsidRPr="00D812AB">
              <w:t>5</w:t>
            </w:r>
            <w:r w:rsidRPr="00D812AB">
              <w:rPr>
                <w:vertAlign w:val="superscript"/>
              </w:rPr>
              <w:t>b</w:t>
            </w:r>
          </w:p>
        </w:tc>
        <w:tc>
          <w:tcPr>
            <w:tcW w:w="818" w:type="dxa"/>
          </w:tcPr>
          <w:p w:rsidR="00AB4990" w:rsidRPr="00D812AB" w:rsidRDefault="003253DB" w:rsidP="00D812AB">
            <w:pPr>
              <w:spacing w:line="360" w:lineRule="auto"/>
              <w:jc w:val="both"/>
            </w:pPr>
            <w:r w:rsidRPr="00D812AB">
              <w:t>6</w:t>
            </w:r>
          </w:p>
        </w:tc>
        <w:tc>
          <w:tcPr>
            <w:tcW w:w="899" w:type="dxa"/>
          </w:tcPr>
          <w:p w:rsidR="00AB4990" w:rsidRPr="00D812AB" w:rsidRDefault="003253DB" w:rsidP="00D812AB">
            <w:pPr>
              <w:spacing w:line="360" w:lineRule="auto"/>
              <w:jc w:val="both"/>
            </w:pPr>
            <w:r w:rsidRPr="00D812AB">
              <w:t>5</w:t>
            </w:r>
            <w:r w:rsidRPr="00D812AB">
              <w:rPr>
                <w:vertAlign w:val="superscript"/>
              </w:rPr>
              <w:t>c</w:t>
            </w:r>
          </w:p>
        </w:tc>
        <w:tc>
          <w:tcPr>
            <w:tcW w:w="864" w:type="dxa"/>
          </w:tcPr>
          <w:p w:rsidR="00AB4990" w:rsidRPr="00D812AB" w:rsidRDefault="003253DB" w:rsidP="00D812AB">
            <w:pPr>
              <w:spacing w:line="360" w:lineRule="auto"/>
              <w:jc w:val="both"/>
            </w:pPr>
            <w:r w:rsidRPr="00D812AB">
              <w:t>5.4</w:t>
            </w:r>
          </w:p>
        </w:tc>
        <w:tc>
          <w:tcPr>
            <w:tcW w:w="1018" w:type="dxa"/>
          </w:tcPr>
          <w:p w:rsidR="00AB4990" w:rsidRPr="00D812AB" w:rsidRDefault="003253DB" w:rsidP="00D812AB">
            <w:pPr>
              <w:spacing w:line="360" w:lineRule="auto"/>
              <w:jc w:val="both"/>
            </w:pPr>
            <w:r w:rsidRPr="00D812AB">
              <w:t>45</w:t>
            </w:r>
          </w:p>
        </w:tc>
      </w:tr>
      <w:tr w:rsidR="00AB4990" w:rsidRPr="00D812AB">
        <w:trPr>
          <w:trHeight w:val="436"/>
          <w:jc w:val="center"/>
        </w:trPr>
        <w:tc>
          <w:tcPr>
            <w:tcW w:w="1464" w:type="dxa"/>
          </w:tcPr>
          <w:p w:rsidR="00AB4990" w:rsidRPr="00D812AB" w:rsidRDefault="003253DB" w:rsidP="00D812AB">
            <w:pPr>
              <w:spacing w:line="360" w:lineRule="auto"/>
              <w:ind w:left="48"/>
              <w:jc w:val="both"/>
            </w:pPr>
            <w:r w:rsidRPr="00D812AB">
              <w:t>6</w:t>
            </w:r>
          </w:p>
        </w:tc>
        <w:tc>
          <w:tcPr>
            <w:tcW w:w="782" w:type="dxa"/>
          </w:tcPr>
          <w:p w:rsidR="00AB4990" w:rsidRPr="00D812AB" w:rsidRDefault="003253DB" w:rsidP="00D812AB">
            <w:pPr>
              <w:spacing w:line="360" w:lineRule="auto"/>
              <w:jc w:val="both"/>
            </w:pPr>
            <w:r w:rsidRPr="00D812AB">
              <w:t>40</w:t>
            </w:r>
            <w:r w:rsidRPr="00D812AB">
              <w:rPr>
                <w:vertAlign w:val="superscript"/>
              </w:rPr>
              <w:t>d</w:t>
            </w:r>
          </w:p>
        </w:tc>
        <w:tc>
          <w:tcPr>
            <w:tcW w:w="783" w:type="dxa"/>
          </w:tcPr>
          <w:p w:rsidR="00AB4990" w:rsidRPr="00D812AB" w:rsidRDefault="003253DB" w:rsidP="00D812AB">
            <w:pPr>
              <w:spacing w:line="360" w:lineRule="auto"/>
              <w:jc w:val="both"/>
              <w:rPr>
                <w:vertAlign w:val="superscript"/>
              </w:rPr>
            </w:pPr>
            <w:r w:rsidRPr="00D812AB">
              <w:t>33.6</w:t>
            </w:r>
          </w:p>
        </w:tc>
        <w:tc>
          <w:tcPr>
            <w:tcW w:w="737" w:type="dxa"/>
          </w:tcPr>
          <w:p w:rsidR="00AB4990" w:rsidRPr="00D812AB" w:rsidRDefault="003253DB" w:rsidP="00D812AB">
            <w:pPr>
              <w:spacing w:line="360" w:lineRule="auto"/>
              <w:jc w:val="both"/>
            </w:pPr>
            <w:r w:rsidRPr="00D812AB">
              <w:t>5</w:t>
            </w:r>
            <w:r w:rsidRPr="00D812AB">
              <w:rPr>
                <w:vertAlign w:val="superscript"/>
              </w:rPr>
              <w:t>c</w:t>
            </w:r>
          </w:p>
        </w:tc>
        <w:tc>
          <w:tcPr>
            <w:tcW w:w="818" w:type="dxa"/>
          </w:tcPr>
          <w:p w:rsidR="00AB4990" w:rsidRPr="00D812AB" w:rsidRDefault="003253DB" w:rsidP="00D812AB">
            <w:pPr>
              <w:spacing w:line="360" w:lineRule="auto"/>
              <w:jc w:val="both"/>
            </w:pPr>
            <w:r w:rsidRPr="00D812AB">
              <w:t>6</w:t>
            </w:r>
          </w:p>
        </w:tc>
        <w:tc>
          <w:tcPr>
            <w:tcW w:w="899" w:type="dxa"/>
          </w:tcPr>
          <w:p w:rsidR="00AB4990" w:rsidRPr="00D812AB" w:rsidRDefault="003253DB" w:rsidP="00D812AB">
            <w:pPr>
              <w:spacing w:line="360" w:lineRule="auto"/>
              <w:jc w:val="both"/>
            </w:pPr>
            <w:r w:rsidRPr="00D812AB">
              <w:t>5</w:t>
            </w:r>
            <w:r w:rsidRPr="00D812AB">
              <w:rPr>
                <w:vertAlign w:val="superscript"/>
              </w:rPr>
              <w:t>c</w:t>
            </w:r>
          </w:p>
        </w:tc>
        <w:tc>
          <w:tcPr>
            <w:tcW w:w="864" w:type="dxa"/>
          </w:tcPr>
          <w:p w:rsidR="00AB4990" w:rsidRPr="00D812AB" w:rsidRDefault="003253DB" w:rsidP="00D812AB">
            <w:pPr>
              <w:spacing w:line="360" w:lineRule="auto"/>
              <w:jc w:val="both"/>
            </w:pPr>
            <w:r w:rsidRPr="00D812AB">
              <w:t>5.4</w:t>
            </w:r>
          </w:p>
        </w:tc>
        <w:tc>
          <w:tcPr>
            <w:tcW w:w="1018" w:type="dxa"/>
          </w:tcPr>
          <w:p w:rsidR="00AB4990" w:rsidRPr="00D812AB" w:rsidRDefault="003253DB" w:rsidP="00D812AB">
            <w:pPr>
              <w:spacing w:line="360" w:lineRule="auto"/>
              <w:jc w:val="both"/>
            </w:pPr>
            <w:r w:rsidRPr="00D812AB">
              <w:t>45</w:t>
            </w:r>
          </w:p>
        </w:tc>
      </w:tr>
      <w:tr w:rsidR="00AB4990" w:rsidRPr="00D812AB">
        <w:trPr>
          <w:trHeight w:val="484"/>
          <w:jc w:val="center"/>
        </w:trPr>
        <w:tc>
          <w:tcPr>
            <w:tcW w:w="1464" w:type="dxa"/>
          </w:tcPr>
          <w:p w:rsidR="00AB4990" w:rsidRPr="00D812AB" w:rsidRDefault="003253DB" w:rsidP="00D812AB">
            <w:pPr>
              <w:spacing w:line="360" w:lineRule="auto"/>
              <w:ind w:left="48"/>
              <w:jc w:val="both"/>
            </w:pPr>
            <w:r w:rsidRPr="00D812AB">
              <w:t>7</w:t>
            </w:r>
          </w:p>
        </w:tc>
        <w:tc>
          <w:tcPr>
            <w:tcW w:w="782" w:type="dxa"/>
          </w:tcPr>
          <w:p w:rsidR="00AB4990" w:rsidRPr="00D812AB" w:rsidRDefault="003253DB" w:rsidP="00D812AB">
            <w:pPr>
              <w:spacing w:line="360" w:lineRule="auto"/>
              <w:jc w:val="both"/>
            </w:pPr>
            <w:r w:rsidRPr="00D812AB">
              <w:t>38</w:t>
            </w:r>
            <w:r w:rsidRPr="00D812AB">
              <w:rPr>
                <w:vertAlign w:val="superscript"/>
              </w:rPr>
              <w:t>g</w:t>
            </w:r>
          </w:p>
        </w:tc>
        <w:tc>
          <w:tcPr>
            <w:tcW w:w="783" w:type="dxa"/>
          </w:tcPr>
          <w:p w:rsidR="00AB4990" w:rsidRPr="00D812AB" w:rsidRDefault="003253DB" w:rsidP="00D812AB">
            <w:pPr>
              <w:spacing w:line="360" w:lineRule="auto"/>
              <w:jc w:val="both"/>
              <w:rPr>
                <w:vertAlign w:val="superscript"/>
              </w:rPr>
            </w:pPr>
            <w:r w:rsidRPr="00D812AB">
              <w:t>33.6</w:t>
            </w:r>
          </w:p>
        </w:tc>
        <w:tc>
          <w:tcPr>
            <w:tcW w:w="737" w:type="dxa"/>
          </w:tcPr>
          <w:p w:rsidR="00AB4990" w:rsidRPr="00D812AB" w:rsidRDefault="003253DB" w:rsidP="00D812AB">
            <w:pPr>
              <w:spacing w:line="360" w:lineRule="auto"/>
              <w:jc w:val="both"/>
              <w:rPr>
                <w:vertAlign w:val="superscript"/>
              </w:rPr>
            </w:pPr>
            <w:r w:rsidRPr="00D812AB">
              <w:rPr>
                <w:vertAlign w:val="superscript"/>
              </w:rPr>
              <w:t>-h</w:t>
            </w:r>
          </w:p>
        </w:tc>
        <w:tc>
          <w:tcPr>
            <w:tcW w:w="818" w:type="dxa"/>
          </w:tcPr>
          <w:p w:rsidR="00AB4990" w:rsidRPr="00D812AB" w:rsidRDefault="003253DB" w:rsidP="00D812AB">
            <w:pPr>
              <w:spacing w:line="360" w:lineRule="auto"/>
              <w:jc w:val="both"/>
            </w:pPr>
            <w:r w:rsidRPr="00D812AB">
              <w:t>6</w:t>
            </w:r>
          </w:p>
        </w:tc>
        <w:tc>
          <w:tcPr>
            <w:tcW w:w="899" w:type="dxa"/>
          </w:tcPr>
          <w:p w:rsidR="00AB4990" w:rsidRPr="00D812AB" w:rsidRDefault="003253DB" w:rsidP="00D812AB">
            <w:pPr>
              <w:spacing w:line="360" w:lineRule="auto"/>
              <w:jc w:val="both"/>
              <w:rPr>
                <w:vertAlign w:val="superscript"/>
              </w:rPr>
            </w:pPr>
            <w:r w:rsidRPr="00D812AB">
              <w:rPr>
                <w:vertAlign w:val="superscript"/>
              </w:rPr>
              <w:t>-h</w:t>
            </w:r>
          </w:p>
        </w:tc>
        <w:tc>
          <w:tcPr>
            <w:tcW w:w="864" w:type="dxa"/>
          </w:tcPr>
          <w:p w:rsidR="00AB4990" w:rsidRPr="00D812AB" w:rsidRDefault="003253DB" w:rsidP="00D812AB">
            <w:pPr>
              <w:spacing w:line="360" w:lineRule="auto"/>
              <w:jc w:val="both"/>
            </w:pPr>
            <w:r w:rsidRPr="00D812AB">
              <w:t>5.4</w:t>
            </w:r>
          </w:p>
        </w:tc>
        <w:tc>
          <w:tcPr>
            <w:tcW w:w="1018" w:type="dxa"/>
          </w:tcPr>
          <w:p w:rsidR="00AB4990" w:rsidRPr="00D812AB" w:rsidRDefault="003253DB" w:rsidP="00D812AB">
            <w:pPr>
              <w:spacing w:line="360" w:lineRule="auto"/>
              <w:jc w:val="both"/>
            </w:pPr>
            <w:r w:rsidRPr="00D812AB">
              <w:t>45</w:t>
            </w:r>
          </w:p>
        </w:tc>
      </w:tr>
      <w:tr w:rsidR="00AB4990" w:rsidRPr="00D812AB">
        <w:trPr>
          <w:trHeight w:val="642"/>
          <w:jc w:val="center"/>
        </w:trPr>
        <w:tc>
          <w:tcPr>
            <w:tcW w:w="1464" w:type="dxa"/>
          </w:tcPr>
          <w:p w:rsidR="00AB4990" w:rsidRPr="00D812AB" w:rsidRDefault="003253DB" w:rsidP="00D812AB">
            <w:pPr>
              <w:spacing w:line="360" w:lineRule="auto"/>
              <w:ind w:left="48"/>
              <w:jc w:val="both"/>
            </w:pPr>
            <w:r w:rsidRPr="00D812AB">
              <w:t>8</w:t>
            </w:r>
          </w:p>
        </w:tc>
        <w:tc>
          <w:tcPr>
            <w:tcW w:w="782" w:type="dxa"/>
          </w:tcPr>
          <w:p w:rsidR="00AB4990" w:rsidRPr="00D812AB" w:rsidRDefault="003253DB" w:rsidP="00D812AB">
            <w:pPr>
              <w:spacing w:line="360" w:lineRule="auto"/>
              <w:jc w:val="both"/>
            </w:pPr>
            <w:r w:rsidRPr="00D812AB">
              <w:t>30</w:t>
            </w:r>
            <w:r w:rsidRPr="00D812AB">
              <w:rPr>
                <w:vertAlign w:val="superscript"/>
              </w:rPr>
              <w:t>j</w:t>
            </w:r>
          </w:p>
        </w:tc>
        <w:tc>
          <w:tcPr>
            <w:tcW w:w="783" w:type="dxa"/>
          </w:tcPr>
          <w:p w:rsidR="00AB4990" w:rsidRPr="00D812AB" w:rsidRDefault="003253DB" w:rsidP="00D812AB">
            <w:pPr>
              <w:spacing w:line="360" w:lineRule="auto"/>
              <w:jc w:val="both"/>
              <w:rPr>
                <w:vertAlign w:val="superscript"/>
              </w:rPr>
            </w:pPr>
            <w:r w:rsidRPr="00D812AB">
              <w:t>33.6</w:t>
            </w:r>
          </w:p>
        </w:tc>
        <w:tc>
          <w:tcPr>
            <w:tcW w:w="737" w:type="dxa"/>
          </w:tcPr>
          <w:p w:rsidR="00AB4990" w:rsidRPr="00D812AB" w:rsidRDefault="003253DB" w:rsidP="00D812AB">
            <w:pPr>
              <w:spacing w:line="360" w:lineRule="auto"/>
              <w:jc w:val="both"/>
            </w:pPr>
            <w:r w:rsidRPr="00D812AB">
              <w:t>10</w:t>
            </w:r>
            <w:r w:rsidRPr="00D812AB">
              <w:rPr>
                <w:vertAlign w:val="superscript"/>
              </w:rPr>
              <w:t>k</w:t>
            </w:r>
          </w:p>
        </w:tc>
        <w:tc>
          <w:tcPr>
            <w:tcW w:w="818" w:type="dxa"/>
          </w:tcPr>
          <w:p w:rsidR="00AB4990" w:rsidRPr="00D812AB" w:rsidRDefault="003253DB" w:rsidP="00D812AB">
            <w:pPr>
              <w:spacing w:line="360" w:lineRule="auto"/>
              <w:jc w:val="both"/>
            </w:pPr>
            <w:r w:rsidRPr="00D812AB">
              <w:t>6</w:t>
            </w:r>
          </w:p>
        </w:tc>
        <w:tc>
          <w:tcPr>
            <w:tcW w:w="899" w:type="dxa"/>
          </w:tcPr>
          <w:p w:rsidR="00AB4990" w:rsidRPr="00D812AB" w:rsidRDefault="003253DB" w:rsidP="00D812AB">
            <w:pPr>
              <w:spacing w:line="360" w:lineRule="auto"/>
              <w:jc w:val="both"/>
            </w:pPr>
            <w:r w:rsidRPr="00D812AB">
              <w:t>10</w:t>
            </w:r>
            <w:r w:rsidRPr="00D812AB">
              <w:rPr>
                <w:vertAlign w:val="superscript"/>
              </w:rPr>
              <w:t>k</w:t>
            </w:r>
          </w:p>
        </w:tc>
        <w:tc>
          <w:tcPr>
            <w:tcW w:w="864" w:type="dxa"/>
          </w:tcPr>
          <w:p w:rsidR="00AB4990" w:rsidRPr="00D812AB" w:rsidRDefault="003253DB" w:rsidP="00D812AB">
            <w:pPr>
              <w:spacing w:line="360" w:lineRule="auto"/>
              <w:jc w:val="both"/>
            </w:pPr>
            <w:r w:rsidRPr="00D812AB">
              <w:t>5.4</w:t>
            </w:r>
          </w:p>
        </w:tc>
        <w:tc>
          <w:tcPr>
            <w:tcW w:w="1018" w:type="dxa"/>
          </w:tcPr>
          <w:p w:rsidR="00AB4990" w:rsidRPr="00D812AB" w:rsidRDefault="003253DB" w:rsidP="00D812AB">
            <w:pPr>
              <w:spacing w:line="360" w:lineRule="auto"/>
              <w:jc w:val="both"/>
            </w:pPr>
            <w:r w:rsidRPr="00D812AB">
              <w:t>45</w:t>
            </w:r>
          </w:p>
        </w:tc>
      </w:tr>
      <w:tr w:rsidR="00AB4990" w:rsidRPr="00D812AB">
        <w:trPr>
          <w:trHeight w:val="605"/>
          <w:jc w:val="center"/>
        </w:trPr>
        <w:tc>
          <w:tcPr>
            <w:tcW w:w="1464" w:type="dxa"/>
          </w:tcPr>
          <w:p w:rsidR="00AB4990" w:rsidRPr="00D812AB" w:rsidRDefault="003253DB" w:rsidP="00D812AB">
            <w:pPr>
              <w:spacing w:line="360" w:lineRule="auto"/>
              <w:ind w:left="48"/>
              <w:jc w:val="both"/>
            </w:pPr>
            <w:r w:rsidRPr="00D812AB">
              <w:t>9</w:t>
            </w:r>
          </w:p>
        </w:tc>
        <w:tc>
          <w:tcPr>
            <w:tcW w:w="782" w:type="dxa"/>
          </w:tcPr>
          <w:p w:rsidR="00AB4990" w:rsidRPr="00D812AB" w:rsidRDefault="003253DB" w:rsidP="00D812AB">
            <w:pPr>
              <w:spacing w:line="360" w:lineRule="auto"/>
              <w:jc w:val="both"/>
            </w:pPr>
            <w:r w:rsidRPr="00D812AB">
              <w:t>25</w:t>
            </w:r>
            <w:r w:rsidRPr="00D812AB">
              <w:rPr>
                <w:vertAlign w:val="superscript"/>
              </w:rPr>
              <w:t>m</w:t>
            </w:r>
          </w:p>
        </w:tc>
        <w:tc>
          <w:tcPr>
            <w:tcW w:w="783" w:type="dxa"/>
          </w:tcPr>
          <w:p w:rsidR="00AB4990" w:rsidRPr="00D812AB" w:rsidRDefault="003253DB" w:rsidP="00D812AB">
            <w:pPr>
              <w:spacing w:line="360" w:lineRule="auto"/>
              <w:jc w:val="both"/>
              <w:rPr>
                <w:vertAlign w:val="superscript"/>
              </w:rPr>
            </w:pPr>
            <w:r w:rsidRPr="00D812AB">
              <w:t>33.6</w:t>
            </w:r>
          </w:p>
        </w:tc>
        <w:tc>
          <w:tcPr>
            <w:tcW w:w="737" w:type="dxa"/>
          </w:tcPr>
          <w:p w:rsidR="00AB4990" w:rsidRPr="00D812AB" w:rsidRDefault="003253DB" w:rsidP="00D812AB">
            <w:pPr>
              <w:spacing w:line="360" w:lineRule="auto"/>
              <w:jc w:val="both"/>
            </w:pPr>
            <w:r w:rsidRPr="00D812AB">
              <w:t>10</w:t>
            </w:r>
            <w:r w:rsidRPr="00D812AB">
              <w:rPr>
                <w:vertAlign w:val="superscript"/>
              </w:rPr>
              <w:t>n</w:t>
            </w:r>
          </w:p>
        </w:tc>
        <w:tc>
          <w:tcPr>
            <w:tcW w:w="818" w:type="dxa"/>
          </w:tcPr>
          <w:p w:rsidR="00AB4990" w:rsidRPr="00D812AB" w:rsidRDefault="003253DB" w:rsidP="00D812AB">
            <w:pPr>
              <w:spacing w:line="360" w:lineRule="auto"/>
              <w:jc w:val="both"/>
            </w:pPr>
            <w:r w:rsidRPr="00D812AB">
              <w:t>6</w:t>
            </w:r>
          </w:p>
        </w:tc>
        <w:tc>
          <w:tcPr>
            <w:tcW w:w="899" w:type="dxa"/>
          </w:tcPr>
          <w:p w:rsidR="00AB4990" w:rsidRPr="00D812AB" w:rsidRDefault="003253DB" w:rsidP="00D812AB">
            <w:pPr>
              <w:spacing w:line="360" w:lineRule="auto"/>
              <w:jc w:val="both"/>
            </w:pPr>
            <w:r w:rsidRPr="00D812AB">
              <w:t>10</w:t>
            </w:r>
            <w:r w:rsidRPr="00D812AB">
              <w:rPr>
                <w:vertAlign w:val="superscript"/>
              </w:rPr>
              <w:t>n</w:t>
            </w:r>
          </w:p>
        </w:tc>
        <w:tc>
          <w:tcPr>
            <w:tcW w:w="864" w:type="dxa"/>
          </w:tcPr>
          <w:p w:rsidR="00AB4990" w:rsidRPr="00D812AB" w:rsidRDefault="003253DB" w:rsidP="00D812AB">
            <w:pPr>
              <w:spacing w:line="360" w:lineRule="auto"/>
              <w:jc w:val="both"/>
            </w:pPr>
            <w:r w:rsidRPr="00D812AB">
              <w:t>5.4</w:t>
            </w:r>
          </w:p>
        </w:tc>
        <w:tc>
          <w:tcPr>
            <w:tcW w:w="1018" w:type="dxa"/>
          </w:tcPr>
          <w:p w:rsidR="00AB4990" w:rsidRPr="00D812AB" w:rsidRDefault="003253DB" w:rsidP="00D812AB">
            <w:pPr>
              <w:spacing w:line="360" w:lineRule="auto"/>
              <w:jc w:val="both"/>
            </w:pPr>
            <w:r w:rsidRPr="00D812AB">
              <w:t>35</w:t>
            </w:r>
          </w:p>
        </w:tc>
      </w:tr>
      <w:tr w:rsidR="00AB4990" w:rsidRPr="00D812AB">
        <w:trPr>
          <w:trHeight w:val="399"/>
          <w:jc w:val="center"/>
        </w:trPr>
        <w:tc>
          <w:tcPr>
            <w:tcW w:w="1464" w:type="dxa"/>
          </w:tcPr>
          <w:p w:rsidR="00AB4990" w:rsidRPr="00D812AB" w:rsidRDefault="003253DB" w:rsidP="00D812AB">
            <w:pPr>
              <w:spacing w:line="360" w:lineRule="auto"/>
              <w:ind w:left="48"/>
              <w:jc w:val="both"/>
            </w:pPr>
            <w:r w:rsidRPr="00D812AB">
              <w:t>TOTAL</w:t>
            </w:r>
          </w:p>
        </w:tc>
        <w:tc>
          <w:tcPr>
            <w:tcW w:w="782" w:type="dxa"/>
          </w:tcPr>
          <w:p w:rsidR="00AB4990" w:rsidRPr="00D812AB" w:rsidRDefault="003253DB" w:rsidP="00D812AB">
            <w:pPr>
              <w:spacing w:line="360" w:lineRule="auto"/>
              <w:jc w:val="both"/>
            </w:pPr>
            <w:r w:rsidRPr="00D812AB">
              <w:t>168</w:t>
            </w:r>
          </w:p>
        </w:tc>
        <w:tc>
          <w:tcPr>
            <w:tcW w:w="783" w:type="dxa"/>
          </w:tcPr>
          <w:p w:rsidR="00AB4990" w:rsidRPr="00D812AB" w:rsidRDefault="00AB4990" w:rsidP="00D812AB">
            <w:pPr>
              <w:spacing w:line="360" w:lineRule="auto"/>
              <w:jc w:val="both"/>
              <w:rPr>
                <w:vertAlign w:val="superscript"/>
              </w:rPr>
            </w:pPr>
          </w:p>
        </w:tc>
        <w:tc>
          <w:tcPr>
            <w:tcW w:w="737" w:type="dxa"/>
          </w:tcPr>
          <w:p w:rsidR="00AB4990" w:rsidRPr="00D812AB" w:rsidRDefault="003253DB" w:rsidP="00D812AB">
            <w:pPr>
              <w:spacing w:line="360" w:lineRule="auto"/>
              <w:jc w:val="both"/>
            </w:pPr>
            <w:r w:rsidRPr="00D812AB">
              <w:t>30</w:t>
            </w:r>
          </w:p>
        </w:tc>
        <w:tc>
          <w:tcPr>
            <w:tcW w:w="818" w:type="dxa"/>
          </w:tcPr>
          <w:p w:rsidR="00AB4990" w:rsidRPr="00D812AB" w:rsidRDefault="00AB4990" w:rsidP="00D812AB">
            <w:pPr>
              <w:spacing w:line="360" w:lineRule="auto"/>
              <w:jc w:val="both"/>
              <w:rPr>
                <w:vertAlign w:val="superscript"/>
              </w:rPr>
            </w:pPr>
          </w:p>
        </w:tc>
        <w:tc>
          <w:tcPr>
            <w:tcW w:w="899" w:type="dxa"/>
          </w:tcPr>
          <w:p w:rsidR="00AB4990" w:rsidRPr="00D812AB" w:rsidRDefault="003253DB" w:rsidP="00D812AB">
            <w:pPr>
              <w:spacing w:line="360" w:lineRule="auto"/>
              <w:jc w:val="both"/>
            </w:pPr>
            <w:r w:rsidRPr="00D812AB">
              <w:t>27</w:t>
            </w:r>
          </w:p>
        </w:tc>
        <w:tc>
          <w:tcPr>
            <w:tcW w:w="864" w:type="dxa"/>
          </w:tcPr>
          <w:p w:rsidR="00AB4990" w:rsidRPr="00D812AB" w:rsidRDefault="00AB4990" w:rsidP="00D812AB">
            <w:pPr>
              <w:spacing w:line="360" w:lineRule="auto"/>
              <w:jc w:val="both"/>
              <w:rPr>
                <w:vertAlign w:val="superscript"/>
              </w:rPr>
            </w:pPr>
          </w:p>
        </w:tc>
        <w:tc>
          <w:tcPr>
            <w:tcW w:w="1018" w:type="dxa"/>
          </w:tcPr>
          <w:p w:rsidR="00AB4990" w:rsidRPr="00D812AB" w:rsidRDefault="003253DB" w:rsidP="00D812AB">
            <w:pPr>
              <w:spacing w:line="360" w:lineRule="auto"/>
              <w:jc w:val="both"/>
            </w:pPr>
            <w:r w:rsidRPr="00D812AB">
              <w:t>225</w:t>
            </w:r>
          </w:p>
        </w:tc>
      </w:tr>
    </w:tbl>
    <w:p w:rsidR="00AB4990" w:rsidRPr="00D812AB" w:rsidRDefault="003253DB" w:rsidP="00D812AB">
      <w:pPr>
        <w:spacing w:line="360" w:lineRule="auto"/>
        <w:jc w:val="both"/>
      </w:pPr>
      <w:r w:rsidRPr="00D812AB">
        <w:t xml:space="preserve">Sources: Researcher’s field survey, </w:t>
      </w:r>
      <w:r w:rsidR="00B377CB">
        <w:t>2025</w:t>
      </w:r>
      <w:r w:rsidRPr="00D812AB">
        <w:t xml:space="preserve"> </w:t>
      </w:r>
    </w:p>
    <w:p w:rsidR="00AB4990" w:rsidRPr="00D812AB" w:rsidRDefault="003253DB" w:rsidP="00D812AB">
      <w:pPr>
        <w:tabs>
          <w:tab w:val="left" w:pos="5264"/>
        </w:tabs>
        <w:spacing w:line="360" w:lineRule="auto"/>
        <w:jc w:val="both"/>
      </w:pPr>
      <w:r w:rsidRPr="00D812AB">
        <w:t>The working hypothesis to be tested here are:</w:t>
      </w:r>
    </w:p>
    <w:p w:rsidR="00AB4990" w:rsidRPr="00D812AB" w:rsidRDefault="003253DB" w:rsidP="00D812AB">
      <w:pPr>
        <w:spacing w:line="360" w:lineRule="auto"/>
        <w:ind w:left="720" w:hanging="720"/>
        <w:jc w:val="both"/>
      </w:pPr>
      <w:r w:rsidRPr="00D812AB">
        <w:t>Ho:</w:t>
      </w:r>
      <w:r w:rsidRPr="00D812AB">
        <w:tab/>
        <w:t>Personal income tax does not constitute a major source of revenue to the state governments.</w:t>
      </w:r>
    </w:p>
    <w:p w:rsidR="00AB4990" w:rsidRPr="00D812AB" w:rsidRDefault="003253DB" w:rsidP="00D812AB">
      <w:pPr>
        <w:spacing w:line="360" w:lineRule="auto"/>
        <w:ind w:left="720" w:hanging="720"/>
        <w:jc w:val="both"/>
      </w:pPr>
      <w:r w:rsidRPr="00D812AB">
        <w:t xml:space="preserve">Hi: </w:t>
      </w:r>
      <w:r w:rsidRPr="00D812AB">
        <w:tab/>
        <w:t>Personal income tax constitutes a major source of revenue to state government</w:t>
      </w:r>
    </w:p>
    <w:p w:rsidR="00AB4990" w:rsidRPr="00D812AB" w:rsidRDefault="003253DB" w:rsidP="00D812AB">
      <w:pPr>
        <w:spacing w:line="360" w:lineRule="auto"/>
        <w:jc w:val="both"/>
      </w:pPr>
      <w:r w:rsidRPr="00D812AB">
        <w:tab/>
        <w:t>Using chi-square as compute red in append III decision</w:t>
      </w:r>
    </w:p>
    <w:p w:rsidR="00AB4990" w:rsidRPr="00D812AB" w:rsidRDefault="003253DB" w:rsidP="00D812AB">
      <w:pPr>
        <w:spacing w:line="360" w:lineRule="auto"/>
        <w:ind w:firstLine="720"/>
        <w:jc w:val="both"/>
      </w:pPr>
      <w:r w:rsidRPr="00D812AB">
        <w:t>At 5% level of significant and 8 degree of freedom (</w:t>
      </w:r>
      <w:proofErr w:type="spellStart"/>
      <w:r w:rsidRPr="00D812AB">
        <w:t>df</w:t>
      </w:r>
      <w:proofErr w:type="spellEnd"/>
      <w:r w:rsidRPr="00D812AB">
        <w:t>) i.e. (5-1</w:t>
      </w:r>
      <w:proofErr w:type="gramStart"/>
      <w:r w:rsidRPr="00D812AB">
        <w:t>)(</w:t>
      </w:r>
      <w:proofErr w:type="gramEnd"/>
      <w:r w:rsidRPr="00D812AB">
        <w:t xml:space="preserve">3-1). The  critical region value is 15.801 this is less than the computer value of 25.961 (see appendix III) the null </w:t>
      </w:r>
      <w:r w:rsidRPr="00D812AB">
        <w:lastRenderedPageBreak/>
        <w:t>hypothesis will be rejected while the alternative hypothesis which state that personal income tax constitute a major source of government revenue will be accepted.</w:t>
      </w:r>
    </w:p>
    <w:p w:rsidR="00AB4990" w:rsidRPr="00D812AB" w:rsidRDefault="003253DB" w:rsidP="00D812AB">
      <w:pPr>
        <w:spacing w:line="360" w:lineRule="auto"/>
        <w:jc w:val="center"/>
        <w:rPr>
          <w:b/>
        </w:rPr>
      </w:pPr>
      <w:r w:rsidRPr="00D812AB">
        <w:rPr>
          <w:b/>
        </w:rPr>
        <w:t>SECTION B: ANALYSIS OF DISTRIBUTED QUESTIONNAIRES</w:t>
      </w:r>
    </w:p>
    <w:p w:rsidR="00AB4990" w:rsidRPr="00D812AB" w:rsidRDefault="003253DB" w:rsidP="00D812AB">
      <w:pPr>
        <w:spacing w:line="360" w:lineRule="auto"/>
        <w:jc w:val="both"/>
        <w:rPr>
          <w:b/>
        </w:rPr>
      </w:pPr>
      <w:r w:rsidRPr="00D812AB">
        <w:rPr>
          <w:b/>
        </w:rPr>
        <w:t xml:space="preserve">TABLE 1: HAVE YOU EVER HEARD OF PERSONAL INCOME TAX  </w:t>
      </w:r>
    </w:p>
    <w:tbl>
      <w:tblPr>
        <w:tblStyle w:val="a3"/>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6"/>
        <w:gridCol w:w="2830"/>
        <w:gridCol w:w="2860"/>
      </w:tblGrid>
      <w:tr w:rsidR="00AB4990" w:rsidRPr="00D812AB">
        <w:tc>
          <w:tcPr>
            <w:tcW w:w="2806" w:type="dxa"/>
          </w:tcPr>
          <w:p w:rsidR="00AB4990" w:rsidRPr="00D812AB" w:rsidRDefault="003253DB" w:rsidP="00D812AB">
            <w:pPr>
              <w:spacing w:line="360" w:lineRule="auto"/>
              <w:jc w:val="both"/>
              <w:rPr>
                <w:b/>
              </w:rPr>
            </w:pPr>
            <w:r w:rsidRPr="00D812AB">
              <w:rPr>
                <w:b/>
              </w:rPr>
              <w:t xml:space="preserve">OPTION </w:t>
            </w:r>
          </w:p>
        </w:tc>
        <w:tc>
          <w:tcPr>
            <w:tcW w:w="2830" w:type="dxa"/>
          </w:tcPr>
          <w:p w:rsidR="00AB4990" w:rsidRPr="00D812AB" w:rsidRDefault="003253DB" w:rsidP="00D812AB">
            <w:pPr>
              <w:spacing w:line="360" w:lineRule="auto"/>
              <w:jc w:val="both"/>
            </w:pPr>
            <w:r w:rsidRPr="00D812AB">
              <w:rPr>
                <w:b/>
              </w:rPr>
              <w:t>REPONSES</w:t>
            </w:r>
          </w:p>
        </w:tc>
        <w:tc>
          <w:tcPr>
            <w:tcW w:w="2860" w:type="dxa"/>
          </w:tcPr>
          <w:p w:rsidR="00AB4990" w:rsidRPr="00D812AB" w:rsidRDefault="003253DB" w:rsidP="00D812AB">
            <w:pPr>
              <w:spacing w:line="360" w:lineRule="auto"/>
              <w:jc w:val="both"/>
            </w:pPr>
            <w:r w:rsidRPr="00D812AB">
              <w:rPr>
                <w:b/>
              </w:rPr>
              <w:t>PERCENTAGE (%)</w:t>
            </w:r>
          </w:p>
        </w:tc>
      </w:tr>
      <w:tr w:rsidR="00AB4990" w:rsidRPr="00D812AB">
        <w:trPr>
          <w:trHeight w:val="70"/>
        </w:trPr>
        <w:tc>
          <w:tcPr>
            <w:tcW w:w="2806" w:type="dxa"/>
          </w:tcPr>
          <w:p w:rsidR="00AB4990" w:rsidRPr="00D812AB" w:rsidRDefault="003253DB" w:rsidP="00D812AB">
            <w:pPr>
              <w:spacing w:line="360" w:lineRule="auto"/>
              <w:jc w:val="both"/>
            </w:pPr>
            <w:r w:rsidRPr="00D812AB">
              <w:t xml:space="preserve">Yes </w:t>
            </w:r>
          </w:p>
        </w:tc>
        <w:tc>
          <w:tcPr>
            <w:tcW w:w="2830" w:type="dxa"/>
          </w:tcPr>
          <w:p w:rsidR="00AB4990" w:rsidRPr="00D812AB" w:rsidRDefault="003253DB" w:rsidP="00D812AB">
            <w:pPr>
              <w:spacing w:line="360" w:lineRule="auto"/>
              <w:jc w:val="both"/>
            </w:pPr>
            <w:r w:rsidRPr="00D812AB">
              <w:t>30</w:t>
            </w:r>
          </w:p>
        </w:tc>
        <w:tc>
          <w:tcPr>
            <w:tcW w:w="2860" w:type="dxa"/>
          </w:tcPr>
          <w:p w:rsidR="00AB4990" w:rsidRPr="00D812AB" w:rsidRDefault="003253DB" w:rsidP="00D812AB">
            <w:pPr>
              <w:spacing w:line="360" w:lineRule="auto"/>
              <w:jc w:val="both"/>
            </w:pPr>
            <w:r w:rsidRPr="00D812AB">
              <w:t>60</w:t>
            </w:r>
          </w:p>
        </w:tc>
      </w:tr>
      <w:tr w:rsidR="00AB4990" w:rsidRPr="00D812AB">
        <w:tc>
          <w:tcPr>
            <w:tcW w:w="2806" w:type="dxa"/>
          </w:tcPr>
          <w:p w:rsidR="00AB4990" w:rsidRPr="00D812AB" w:rsidRDefault="003253DB" w:rsidP="00D812AB">
            <w:pPr>
              <w:spacing w:line="360" w:lineRule="auto"/>
              <w:jc w:val="both"/>
            </w:pPr>
            <w:r w:rsidRPr="00D812AB">
              <w:t>No</w:t>
            </w:r>
          </w:p>
        </w:tc>
        <w:tc>
          <w:tcPr>
            <w:tcW w:w="2830" w:type="dxa"/>
          </w:tcPr>
          <w:p w:rsidR="00AB4990" w:rsidRPr="00D812AB" w:rsidRDefault="003253DB" w:rsidP="00D812AB">
            <w:pPr>
              <w:spacing w:line="360" w:lineRule="auto"/>
              <w:jc w:val="both"/>
            </w:pPr>
            <w:r w:rsidRPr="00D812AB">
              <w:t>20</w:t>
            </w:r>
          </w:p>
        </w:tc>
        <w:tc>
          <w:tcPr>
            <w:tcW w:w="2860" w:type="dxa"/>
          </w:tcPr>
          <w:p w:rsidR="00AB4990" w:rsidRPr="00D812AB" w:rsidRDefault="003253DB" w:rsidP="00D812AB">
            <w:pPr>
              <w:spacing w:line="360" w:lineRule="auto"/>
              <w:jc w:val="both"/>
            </w:pPr>
            <w:r w:rsidRPr="00D812AB">
              <w:t>40</w:t>
            </w:r>
          </w:p>
        </w:tc>
      </w:tr>
      <w:tr w:rsidR="00AB4990" w:rsidRPr="00D812AB">
        <w:tc>
          <w:tcPr>
            <w:tcW w:w="2806" w:type="dxa"/>
          </w:tcPr>
          <w:p w:rsidR="00AB4990" w:rsidRPr="00D812AB" w:rsidRDefault="003253DB" w:rsidP="00D812AB">
            <w:pPr>
              <w:spacing w:line="360" w:lineRule="auto"/>
              <w:jc w:val="both"/>
            </w:pPr>
            <w:r w:rsidRPr="00D812AB">
              <w:t xml:space="preserve">Total </w:t>
            </w:r>
          </w:p>
        </w:tc>
        <w:tc>
          <w:tcPr>
            <w:tcW w:w="2830" w:type="dxa"/>
          </w:tcPr>
          <w:p w:rsidR="00AB4990" w:rsidRPr="00D812AB" w:rsidRDefault="003253DB" w:rsidP="00D812AB">
            <w:pPr>
              <w:spacing w:line="360" w:lineRule="auto"/>
              <w:jc w:val="both"/>
            </w:pPr>
            <w:r w:rsidRPr="00D812AB">
              <w:t>50</w:t>
            </w:r>
          </w:p>
        </w:tc>
        <w:tc>
          <w:tcPr>
            <w:tcW w:w="2860" w:type="dxa"/>
          </w:tcPr>
          <w:p w:rsidR="00AB4990" w:rsidRPr="00D812AB" w:rsidRDefault="003253DB" w:rsidP="00D812AB">
            <w:pPr>
              <w:spacing w:line="360" w:lineRule="auto"/>
              <w:jc w:val="both"/>
            </w:pPr>
            <w:r w:rsidRPr="00D812AB">
              <w:t>100</w:t>
            </w:r>
          </w:p>
        </w:tc>
      </w:tr>
    </w:tbl>
    <w:p w:rsidR="00AB4990" w:rsidRPr="00D812AB" w:rsidRDefault="003253DB" w:rsidP="00D812AB">
      <w:pPr>
        <w:spacing w:line="360" w:lineRule="auto"/>
        <w:jc w:val="both"/>
      </w:pPr>
      <w:r w:rsidRPr="00D812AB">
        <w:t xml:space="preserve">Sources: Researcher’s field survey, </w:t>
      </w:r>
      <w:r w:rsidR="00B377CB">
        <w:t>2025</w:t>
      </w:r>
      <w:r w:rsidRPr="00D812AB">
        <w:t xml:space="preserve"> </w:t>
      </w:r>
    </w:p>
    <w:p w:rsidR="00AB4990" w:rsidRPr="00D812AB" w:rsidRDefault="003253DB" w:rsidP="00D812AB">
      <w:pPr>
        <w:spacing w:line="360" w:lineRule="auto"/>
        <w:ind w:firstLine="720"/>
        <w:jc w:val="both"/>
      </w:pPr>
      <w:r w:rsidRPr="00D812AB">
        <w:t>From the above table 30(60%) of the respondents said Yes while 20(40%) said No to the question. It can be concluded that personal income tax really exist.</w:t>
      </w:r>
    </w:p>
    <w:p w:rsidR="00AB4990" w:rsidRPr="00D812AB" w:rsidRDefault="003253DB" w:rsidP="00D812AB">
      <w:pPr>
        <w:spacing w:line="360" w:lineRule="auto"/>
        <w:jc w:val="both"/>
        <w:rPr>
          <w:b/>
        </w:rPr>
      </w:pPr>
      <w:r w:rsidRPr="00D812AB">
        <w:rPr>
          <w:b/>
        </w:rPr>
        <w:t>Table II: Does personal income tax contribute to the income of the country?</w:t>
      </w:r>
    </w:p>
    <w:tbl>
      <w:tblPr>
        <w:tblStyle w:val="a4"/>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6"/>
        <w:gridCol w:w="2830"/>
        <w:gridCol w:w="2860"/>
      </w:tblGrid>
      <w:tr w:rsidR="00AB4990" w:rsidRPr="00D812AB">
        <w:tc>
          <w:tcPr>
            <w:tcW w:w="2806" w:type="dxa"/>
          </w:tcPr>
          <w:p w:rsidR="00AB4990" w:rsidRPr="00D812AB" w:rsidRDefault="003253DB" w:rsidP="00D812AB">
            <w:pPr>
              <w:spacing w:line="360" w:lineRule="auto"/>
              <w:jc w:val="both"/>
              <w:rPr>
                <w:b/>
              </w:rPr>
            </w:pPr>
            <w:r w:rsidRPr="00D812AB">
              <w:rPr>
                <w:b/>
              </w:rPr>
              <w:t>OPTION</w:t>
            </w:r>
          </w:p>
        </w:tc>
        <w:tc>
          <w:tcPr>
            <w:tcW w:w="2830" w:type="dxa"/>
          </w:tcPr>
          <w:p w:rsidR="00AB4990" w:rsidRPr="00D812AB" w:rsidRDefault="003253DB" w:rsidP="00D812AB">
            <w:pPr>
              <w:spacing w:line="360" w:lineRule="auto"/>
              <w:jc w:val="both"/>
            </w:pPr>
            <w:r w:rsidRPr="00D812AB">
              <w:rPr>
                <w:b/>
              </w:rPr>
              <w:t>REPONSES</w:t>
            </w:r>
          </w:p>
        </w:tc>
        <w:tc>
          <w:tcPr>
            <w:tcW w:w="2860" w:type="dxa"/>
          </w:tcPr>
          <w:p w:rsidR="00AB4990" w:rsidRPr="00D812AB" w:rsidRDefault="003253DB" w:rsidP="00D812AB">
            <w:pPr>
              <w:spacing w:line="360" w:lineRule="auto"/>
              <w:jc w:val="both"/>
            </w:pPr>
            <w:r w:rsidRPr="00D812AB">
              <w:rPr>
                <w:b/>
              </w:rPr>
              <w:t>PERCENTAGE (%)</w:t>
            </w:r>
          </w:p>
        </w:tc>
      </w:tr>
      <w:tr w:rsidR="00AB4990" w:rsidRPr="00D812AB">
        <w:trPr>
          <w:trHeight w:val="70"/>
        </w:trPr>
        <w:tc>
          <w:tcPr>
            <w:tcW w:w="2806" w:type="dxa"/>
          </w:tcPr>
          <w:p w:rsidR="00AB4990" w:rsidRPr="00D812AB" w:rsidRDefault="003253DB" w:rsidP="00D812AB">
            <w:pPr>
              <w:spacing w:line="360" w:lineRule="auto"/>
              <w:jc w:val="both"/>
            </w:pPr>
            <w:r w:rsidRPr="00D812AB">
              <w:t>Yes</w:t>
            </w:r>
          </w:p>
        </w:tc>
        <w:tc>
          <w:tcPr>
            <w:tcW w:w="2830" w:type="dxa"/>
          </w:tcPr>
          <w:p w:rsidR="00AB4990" w:rsidRPr="00D812AB" w:rsidRDefault="003253DB" w:rsidP="00D812AB">
            <w:pPr>
              <w:spacing w:line="360" w:lineRule="auto"/>
              <w:jc w:val="both"/>
            </w:pPr>
            <w:r w:rsidRPr="00D812AB">
              <w:t>30</w:t>
            </w:r>
          </w:p>
        </w:tc>
        <w:tc>
          <w:tcPr>
            <w:tcW w:w="2860" w:type="dxa"/>
          </w:tcPr>
          <w:p w:rsidR="00AB4990" w:rsidRPr="00D812AB" w:rsidRDefault="003253DB" w:rsidP="00D812AB">
            <w:pPr>
              <w:spacing w:line="360" w:lineRule="auto"/>
              <w:jc w:val="both"/>
            </w:pPr>
            <w:r w:rsidRPr="00D812AB">
              <w:t>60</w:t>
            </w:r>
          </w:p>
        </w:tc>
      </w:tr>
      <w:tr w:rsidR="00AB4990" w:rsidRPr="00D812AB">
        <w:tc>
          <w:tcPr>
            <w:tcW w:w="2806" w:type="dxa"/>
          </w:tcPr>
          <w:p w:rsidR="00AB4990" w:rsidRPr="00D812AB" w:rsidRDefault="003253DB" w:rsidP="00D812AB">
            <w:pPr>
              <w:spacing w:line="360" w:lineRule="auto"/>
              <w:jc w:val="both"/>
            </w:pPr>
            <w:r w:rsidRPr="00D812AB">
              <w:t>No</w:t>
            </w:r>
          </w:p>
        </w:tc>
        <w:tc>
          <w:tcPr>
            <w:tcW w:w="2830" w:type="dxa"/>
          </w:tcPr>
          <w:p w:rsidR="00AB4990" w:rsidRPr="00D812AB" w:rsidRDefault="003253DB" w:rsidP="00D812AB">
            <w:pPr>
              <w:spacing w:line="360" w:lineRule="auto"/>
              <w:jc w:val="both"/>
            </w:pPr>
            <w:r w:rsidRPr="00D812AB">
              <w:t>20</w:t>
            </w:r>
          </w:p>
        </w:tc>
        <w:tc>
          <w:tcPr>
            <w:tcW w:w="2860" w:type="dxa"/>
          </w:tcPr>
          <w:p w:rsidR="00AB4990" w:rsidRPr="00D812AB" w:rsidRDefault="003253DB" w:rsidP="00D812AB">
            <w:pPr>
              <w:spacing w:line="360" w:lineRule="auto"/>
              <w:jc w:val="both"/>
            </w:pPr>
            <w:r w:rsidRPr="00D812AB">
              <w:t>40</w:t>
            </w:r>
          </w:p>
        </w:tc>
      </w:tr>
      <w:tr w:rsidR="00AB4990" w:rsidRPr="00D812AB">
        <w:tc>
          <w:tcPr>
            <w:tcW w:w="2806" w:type="dxa"/>
          </w:tcPr>
          <w:p w:rsidR="00AB4990" w:rsidRPr="00D812AB" w:rsidRDefault="003253DB" w:rsidP="00D812AB">
            <w:pPr>
              <w:spacing w:line="360" w:lineRule="auto"/>
              <w:jc w:val="both"/>
            </w:pPr>
            <w:r w:rsidRPr="00D812AB">
              <w:t>Total</w:t>
            </w:r>
          </w:p>
        </w:tc>
        <w:tc>
          <w:tcPr>
            <w:tcW w:w="2830" w:type="dxa"/>
          </w:tcPr>
          <w:p w:rsidR="00AB4990" w:rsidRPr="00D812AB" w:rsidRDefault="003253DB" w:rsidP="00D812AB">
            <w:pPr>
              <w:spacing w:line="360" w:lineRule="auto"/>
              <w:jc w:val="both"/>
            </w:pPr>
            <w:r w:rsidRPr="00D812AB">
              <w:t>50</w:t>
            </w:r>
          </w:p>
        </w:tc>
        <w:tc>
          <w:tcPr>
            <w:tcW w:w="2860" w:type="dxa"/>
          </w:tcPr>
          <w:p w:rsidR="00AB4990" w:rsidRPr="00D812AB" w:rsidRDefault="003253DB" w:rsidP="00D812AB">
            <w:pPr>
              <w:spacing w:line="360" w:lineRule="auto"/>
              <w:jc w:val="both"/>
            </w:pPr>
            <w:r w:rsidRPr="00D812AB">
              <w:t>100</w:t>
            </w:r>
          </w:p>
        </w:tc>
      </w:tr>
    </w:tbl>
    <w:p w:rsidR="00AB4990" w:rsidRPr="00D812AB" w:rsidRDefault="003253DB" w:rsidP="00D812AB">
      <w:pPr>
        <w:spacing w:line="360" w:lineRule="auto"/>
        <w:jc w:val="both"/>
      </w:pPr>
      <w:r w:rsidRPr="00D812AB">
        <w:t xml:space="preserve">Sources: Researcher’s field survey, </w:t>
      </w:r>
      <w:r w:rsidR="00B377CB">
        <w:t>2025</w:t>
      </w:r>
      <w:r w:rsidRPr="00D812AB">
        <w:t xml:space="preserve"> </w:t>
      </w:r>
    </w:p>
    <w:p w:rsidR="00AB4990" w:rsidRPr="00D812AB" w:rsidRDefault="003253DB" w:rsidP="00D812AB">
      <w:pPr>
        <w:spacing w:line="360" w:lineRule="auto"/>
        <w:ind w:firstLine="720"/>
        <w:jc w:val="both"/>
      </w:pPr>
      <w:r w:rsidRPr="00D812AB">
        <w:t xml:space="preserve">It is clearly seen that 30 respondents i.e. 60% said that personal income tax contributes to the income of the country while 20 respondents i.e. 40% said no to the above question  </w:t>
      </w:r>
    </w:p>
    <w:p w:rsidR="00AB4990" w:rsidRPr="00D812AB" w:rsidRDefault="003253DB" w:rsidP="00D812AB">
      <w:pPr>
        <w:spacing w:line="360" w:lineRule="auto"/>
        <w:jc w:val="both"/>
        <w:rPr>
          <w:b/>
        </w:rPr>
      </w:pPr>
      <w:r w:rsidRPr="00D812AB">
        <w:rPr>
          <w:b/>
        </w:rPr>
        <w:t>Table III: Do tax payers complain about the amount of the tax?</w:t>
      </w:r>
    </w:p>
    <w:tbl>
      <w:tblPr>
        <w:tblStyle w:val="a5"/>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6"/>
        <w:gridCol w:w="2830"/>
        <w:gridCol w:w="2860"/>
      </w:tblGrid>
      <w:tr w:rsidR="00AB4990" w:rsidRPr="00D812AB">
        <w:tc>
          <w:tcPr>
            <w:tcW w:w="2806" w:type="dxa"/>
          </w:tcPr>
          <w:p w:rsidR="00AB4990" w:rsidRPr="00D812AB" w:rsidRDefault="003253DB" w:rsidP="00D812AB">
            <w:pPr>
              <w:spacing w:line="360" w:lineRule="auto"/>
              <w:jc w:val="both"/>
              <w:rPr>
                <w:b/>
              </w:rPr>
            </w:pPr>
            <w:r w:rsidRPr="00D812AB">
              <w:rPr>
                <w:b/>
              </w:rPr>
              <w:t>OPTION</w:t>
            </w:r>
          </w:p>
        </w:tc>
        <w:tc>
          <w:tcPr>
            <w:tcW w:w="2830" w:type="dxa"/>
          </w:tcPr>
          <w:p w:rsidR="00AB4990" w:rsidRPr="00D812AB" w:rsidRDefault="003253DB" w:rsidP="00D812AB">
            <w:pPr>
              <w:spacing w:line="360" w:lineRule="auto"/>
              <w:jc w:val="both"/>
            </w:pPr>
            <w:r w:rsidRPr="00D812AB">
              <w:rPr>
                <w:b/>
              </w:rPr>
              <w:t>REPONSES</w:t>
            </w:r>
          </w:p>
        </w:tc>
        <w:tc>
          <w:tcPr>
            <w:tcW w:w="2860" w:type="dxa"/>
          </w:tcPr>
          <w:p w:rsidR="00AB4990" w:rsidRPr="00D812AB" w:rsidRDefault="003253DB" w:rsidP="00D812AB">
            <w:pPr>
              <w:spacing w:line="360" w:lineRule="auto"/>
              <w:jc w:val="both"/>
            </w:pPr>
            <w:r w:rsidRPr="00D812AB">
              <w:rPr>
                <w:b/>
              </w:rPr>
              <w:t>PERCENTAGE (%)</w:t>
            </w:r>
          </w:p>
        </w:tc>
      </w:tr>
      <w:tr w:rsidR="00AB4990" w:rsidRPr="00D812AB">
        <w:trPr>
          <w:trHeight w:val="70"/>
        </w:trPr>
        <w:tc>
          <w:tcPr>
            <w:tcW w:w="2806" w:type="dxa"/>
          </w:tcPr>
          <w:p w:rsidR="00AB4990" w:rsidRPr="00D812AB" w:rsidRDefault="003253DB" w:rsidP="00D812AB">
            <w:pPr>
              <w:spacing w:line="360" w:lineRule="auto"/>
              <w:jc w:val="both"/>
            </w:pPr>
            <w:r w:rsidRPr="00D812AB">
              <w:t>Yes</w:t>
            </w:r>
          </w:p>
        </w:tc>
        <w:tc>
          <w:tcPr>
            <w:tcW w:w="2830" w:type="dxa"/>
          </w:tcPr>
          <w:p w:rsidR="00AB4990" w:rsidRPr="00D812AB" w:rsidRDefault="003253DB" w:rsidP="00D812AB">
            <w:pPr>
              <w:spacing w:line="360" w:lineRule="auto"/>
              <w:jc w:val="both"/>
            </w:pPr>
            <w:r w:rsidRPr="00D812AB">
              <w:t>30</w:t>
            </w:r>
          </w:p>
        </w:tc>
        <w:tc>
          <w:tcPr>
            <w:tcW w:w="2860" w:type="dxa"/>
          </w:tcPr>
          <w:p w:rsidR="00AB4990" w:rsidRPr="00D812AB" w:rsidRDefault="003253DB" w:rsidP="00D812AB">
            <w:pPr>
              <w:spacing w:line="360" w:lineRule="auto"/>
              <w:jc w:val="both"/>
            </w:pPr>
            <w:r w:rsidRPr="00D812AB">
              <w:t>60</w:t>
            </w:r>
          </w:p>
        </w:tc>
      </w:tr>
      <w:tr w:rsidR="00AB4990" w:rsidRPr="00D812AB">
        <w:tc>
          <w:tcPr>
            <w:tcW w:w="2806" w:type="dxa"/>
          </w:tcPr>
          <w:p w:rsidR="00AB4990" w:rsidRPr="00D812AB" w:rsidRDefault="003253DB" w:rsidP="00D812AB">
            <w:pPr>
              <w:spacing w:line="360" w:lineRule="auto"/>
              <w:jc w:val="both"/>
            </w:pPr>
            <w:r w:rsidRPr="00D812AB">
              <w:t>No</w:t>
            </w:r>
          </w:p>
        </w:tc>
        <w:tc>
          <w:tcPr>
            <w:tcW w:w="2830" w:type="dxa"/>
          </w:tcPr>
          <w:p w:rsidR="00AB4990" w:rsidRPr="00D812AB" w:rsidRDefault="003253DB" w:rsidP="00D812AB">
            <w:pPr>
              <w:spacing w:line="360" w:lineRule="auto"/>
              <w:jc w:val="both"/>
            </w:pPr>
            <w:r w:rsidRPr="00D812AB">
              <w:t>20</w:t>
            </w:r>
          </w:p>
        </w:tc>
        <w:tc>
          <w:tcPr>
            <w:tcW w:w="2860" w:type="dxa"/>
          </w:tcPr>
          <w:p w:rsidR="00AB4990" w:rsidRPr="00D812AB" w:rsidRDefault="003253DB" w:rsidP="00D812AB">
            <w:pPr>
              <w:spacing w:line="360" w:lineRule="auto"/>
              <w:jc w:val="both"/>
            </w:pPr>
            <w:r w:rsidRPr="00D812AB">
              <w:t>40</w:t>
            </w:r>
          </w:p>
        </w:tc>
      </w:tr>
      <w:tr w:rsidR="00AB4990" w:rsidRPr="00D812AB">
        <w:tc>
          <w:tcPr>
            <w:tcW w:w="2806" w:type="dxa"/>
          </w:tcPr>
          <w:p w:rsidR="00AB4990" w:rsidRPr="00D812AB" w:rsidRDefault="003253DB" w:rsidP="00D812AB">
            <w:pPr>
              <w:spacing w:line="360" w:lineRule="auto"/>
              <w:jc w:val="both"/>
            </w:pPr>
            <w:r w:rsidRPr="00D812AB">
              <w:t>Total</w:t>
            </w:r>
          </w:p>
        </w:tc>
        <w:tc>
          <w:tcPr>
            <w:tcW w:w="2830" w:type="dxa"/>
          </w:tcPr>
          <w:p w:rsidR="00AB4990" w:rsidRPr="00D812AB" w:rsidRDefault="003253DB" w:rsidP="00D812AB">
            <w:pPr>
              <w:spacing w:line="360" w:lineRule="auto"/>
              <w:jc w:val="both"/>
            </w:pPr>
            <w:r w:rsidRPr="00D812AB">
              <w:t>50</w:t>
            </w:r>
          </w:p>
        </w:tc>
        <w:tc>
          <w:tcPr>
            <w:tcW w:w="2860" w:type="dxa"/>
          </w:tcPr>
          <w:p w:rsidR="00AB4990" w:rsidRPr="00D812AB" w:rsidRDefault="003253DB" w:rsidP="00D812AB">
            <w:pPr>
              <w:spacing w:line="360" w:lineRule="auto"/>
              <w:jc w:val="both"/>
            </w:pPr>
            <w:r w:rsidRPr="00D812AB">
              <w:t>100</w:t>
            </w:r>
          </w:p>
        </w:tc>
      </w:tr>
    </w:tbl>
    <w:p w:rsidR="00AB4990" w:rsidRPr="00D812AB" w:rsidRDefault="003253DB" w:rsidP="00D812AB">
      <w:pPr>
        <w:spacing w:line="360" w:lineRule="auto"/>
        <w:jc w:val="both"/>
      </w:pPr>
      <w:r w:rsidRPr="00D812AB">
        <w:t xml:space="preserve">Sources: Researcher’s field survey, </w:t>
      </w:r>
      <w:r w:rsidR="00B377CB">
        <w:t>2025</w:t>
      </w:r>
    </w:p>
    <w:p w:rsidR="00AB4990" w:rsidRPr="00D812AB" w:rsidRDefault="003253DB" w:rsidP="00D812AB">
      <w:pPr>
        <w:spacing w:line="360" w:lineRule="auto"/>
        <w:jc w:val="both"/>
      </w:pPr>
      <w:r w:rsidRPr="00D812AB">
        <w:t>The table above shows 30(60%) of the total respondents agreed that tax payers complain about the price of the tax while 20 representing 40% objected it as they said No.</w:t>
      </w:r>
    </w:p>
    <w:p w:rsidR="00AB4990" w:rsidRDefault="003253DB" w:rsidP="00D812AB">
      <w:pPr>
        <w:spacing w:line="360" w:lineRule="auto"/>
        <w:jc w:val="both"/>
        <w:rPr>
          <w:b/>
        </w:rPr>
      </w:pPr>
      <w:r w:rsidRPr="00D812AB">
        <w:rPr>
          <w:b/>
        </w:rPr>
        <w:t xml:space="preserve">TABLE IV: DOES PERSONAL INCOME TAX CONTRIBUTES GENERALLY TO THE DEVELOPMENT OF THE ECONOMY     </w:t>
      </w:r>
    </w:p>
    <w:p w:rsidR="00D812AB" w:rsidRPr="00D812AB" w:rsidRDefault="00D812AB" w:rsidP="00D812AB">
      <w:pPr>
        <w:spacing w:line="360" w:lineRule="auto"/>
        <w:jc w:val="both"/>
        <w:rPr>
          <w:b/>
        </w:rPr>
      </w:pPr>
    </w:p>
    <w:tbl>
      <w:tblPr>
        <w:tblStyle w:val="a6"/>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2832"/>
        <w:gridCol w:w="2855"/>
      </w:tblGrid>
      <w:tr w:rsidR="00AB4990" w:rsidRPr="00D812AB">
        <w:tc>
          <w:tcPr>
            <w:tcW w:w="2809" w:type="dxa"/>
          </w:tcPr>
          <w:p w:rsidR="00AB4990" w:rsidRPr="00D812AB" w:rsidRDefault="003253DB" w:rsidP="00D812AB">
            <w:pPr>
              <w:spacing w:line="360" w:lineRule="auto"/>
              <w:jc w:val="both"/>
              <w:rPr>
                <w:b/>
              </w:rPr>
            </w:pPr>
            <w:r w:rsidRPr="00D812AB">
              <w:rPr>
                <w:b/>
              </w:rPr>
              <w:lastRenderedPageBreak/>
              <w:t xml:space="preserve">OPTION </w:t>
            </w:r>
          </w:p>
        </w:tc>
        <w:tc>
          <w:tcPr>
            <w:tcW w:w="2832" w:type="dxa"/>
          </w:tcPr>
          <w:p w:rsidR="00AB4990" w:rsidRPr="00D812AB" w:rsidRDefault="003253DB" w:rsidP="00D812AB">
            <w:pPr>
              <w:spacing w:line="360" w:lineRule="auto"/>
              <w:jc w:val="both"/>
            </w:pPr>
            <w:r w:rsidRPr="00D812AB">
              <w:rPr>
                <w:b/>
              </w:rPr>
              <w:t>REPONSES</w:t>
            </w:r>
          </w:p>
        </w:tc>
        <w:tc>
          <w:tcPr>
            <w:tcW w:w="2855" w:type="dxa"/>
          </w:tcPr>
          <w:p w:rsidR="00AB4990" w:rsidRPr="00D812AB" w:rsidRDefault="003253DB" w:rsidP="00D812AB">
            <w:pPr>
              <w:spacing w:line="360" w:lineRule="auto"/>
              <w:jc w:val="both"/>
            </w:pPr>
            <w:r w:rsidRPr="00D812AB">
              <w:rPr>
                <w:b/>
              </w:rPr>
              <w:t>PERCENTAGE (%)</w:t>
            </w:r>
          </w:p>
        </w:tc>
      </w:tr>
      <w:tr w:rsidR="00AB4990" w:rsidRPr="00D812AB">
        <w:trPr>
          <w:trHeight w:val="70"/>
        </w:trPr>
        <w:tc>
          <w:tcPr>
            <w:tcW w:w="2809" w:type="dxa"/>
          </w:tcPr>
          <w:p w:rsidR="00AB4990" w:rsidRPr="00D812AB" w:rsidRDefault="003253DB" w:rsidP="00D812AB">
            <w:pPr>
              <w:spacing w:line="360" w:lineRule="auto"/>
              <w:jc w:val="both"/>
            </w:pPr>
            <w:r w:rsidRPr="00D812AB">
              <w:t xml:space="preserve">Yes </w:t>
            </w:r>
          </w:p>
        </w:tc>
        <w:tc>
          <w:tcPr>
            <w:tcW w:w="2832" w:type="dxa"/>
          </w:tcPr>
          <w:p w:rsidR="00AB4990" w:rsidRPr="00D812AB" w:rsidRDefault="003253DB" w:rsidP="00D812AB">
            <w:pPr>
              <w:spacing w:line="360" w:lineRule="auto"/>
              <w:jc w:val="both"/>
            </w:pPr>
            <w:r w:rsidRPr="00D812AB">
              <w:t>50</w:t>
            </w:r>
          </w:p>
        </w:tc>
        <w:tc>
          <w:tcPr>
            <w:tcW w:w="2855" w:type="dxa"/>
          </w:tcPr>
          <w:p w:rsidR="00AB4990" w:rsidRPr="00D812AB" w:rsidRDefault="003253DB" w:rsidP="00D812AB">
            <w:pPr>
              <w:spacing w:line="360" w:lineRule="auto"/>
              <w:jc w:val="both"/>
            </w:pPr>
            <w:r w:rsidRPr="00D812AB">
              <w:t>100</w:t>
            </w:r>
          </w:p>
        </w:tc>
      </w:tr>
      <w:tr w:rsidR="00AB4990" w:rsidRPr="00D812AB">
        <w:tc>
          <w:tcPr>
            <w:tcW w:w="2809" w:type="dxa"/>
          </w:tcPr>
          <w:p w:rsidR="00AB4990" w:rsidRPr="00D812AB" w:rsidRDefault="003253DB" w:rsidP="00D812AB">
            <w:pPr>
              <w:spacing w:line="360" w:lineRule="auto"/>
              <w:jc w:val="both"/>
            </w:pPr>
            <w:r w:rsidRPr="00D812AB">
              <w:t>No</w:t>
            </w:r>
          </w:p>
        </w:tc>
        <w:tc>
          <w:tcPr>
            <w:tcW w:w="2832" w:type="dxa"/>
          </w:tcPr>
          <w:p w:rsidR="00AB4990" w:rsidRPr="00D812AB" w:rsidRDefault="003253DB" w:rsidP="00D812AB">
            <w:pPr>
              <w:spacing w:line="360" w:lineRule="auto"/>
              <w:jc w:val="both"/>
            </w:pPr>
            <w:r w:rsidRPr="00D812AB">
              <w:t>0</w:t>
            </w:r>
          </w:p>
        </w:tc>
        <w:tc>
          <w:tcPr>
            <w:tcW w:w="2855" w:type="dxa"/>
          </w:tcPr>
          <w:p w:rsidR="00AB4990" w:rsidRPr="00D812AB" w:rsidRDefault="003253DB" w:rsidP="00D812AB">
            <w:pPr>
              <w:spacing w:line="360" w:lineRule="auto"/>
              <w:jc w:val="both"/>
            </w:pPr>
            <w:r w:rsidRPr="00D812AB">
              <w:t>0</w:t>
            </w:r>
          </w:p>
        </w:tc>
      </w:tr>
      <w:tr w:rsidR="00AB4990" w:rsidRPr="00D812AB">
        <w:tc>
          <w:tcPr>
            <w:tcW w:w="2809" w:type="dxa"/>
          </w:tcPr>
          <w:p w:rsidR="00AB4990" w:rsidRPr="00D812AB" w:rsidRDefault="003253DB" w:rsidP="00D812AB">
            <w:pPr>
              <w:spacing w:line="360" w:lineRule="auto"/>
              <w:jc w:val="both"/>
            </w:pPr>
            <w:r w:rsidRPr="00D812AB">
              <w:t xml:space="preserve">Total </w:t>
            </w:r>
          </w:p>
        </w:tc>
        <w:tc>
          <w:tcPr>
            <w:tcW w:w="2832" w:type="dxa"/>
          </w:tcPr>
          <w:p w:rsidR="00AB4990" w:rsidRPr="00D812AB" w:rsidRDefault="003253DB" w:rsidP="00D812AB">
            <w:pPr>
              <w:spacing w:line="360" w:lineRule="auto"/>
              <w:jc w:val="both"/>
            </w:pPr>
            <w:r w:rsidRPr="00D812AB">
              <w:t>50</w:t>
            </w:r>
          </w:p>
        </w:tc>
        <w:tc>
          <w:tcPr>
            <w:tcW w:w="2855" w:type="dxa"/>
          </w:tcPr>
          <w:p w:rsidR="00AB4990" w:rsidRPr="00D812AB" w:rsidRDefault="003253DB" w:rsidP="00D812AB">
            <w:pPr>
              <w:spacing w:line="360" w:lineRule="auto"/>
              <w:jc w:val="both"/>
            </w:pPr>
            <w:r w:rsidRPr="00D812AB">
              <w:t>100</w:t>
            </w:r>
          </w:p>
        </w:tc>
      </w:tr>
    </w:tbl>
    <w:p w:rsidR="00AB4990" w:rsidRPr="00D812AB" w:rsidRDefault="003253DB" w:rsidP="00D812AB">
      <w:pPr>
        <w:spacing w:line="360" w:lineRule="auto"/>
        <w:jc w:val="both"/>
      </w:pPr>
      <w:r w:rsidRPr="00D812AB">
        <w:t xml:space="preserve">Sources: Researcher’s field survey, </w:t>
      </w:r>
      <w:r w:rsidR="00B377CB">
        <w:t>2025</w:t>
      </w:r>
    </w:p>
    <w:p w:rsidR="00AB4990" w:rsidRPr="00D812AB" w:rsidRDefault="003253DB" w:rsidP="00D812AB">
      <w:pPr>
        <w:spacing w:line="360" w:lineRule="auto"/>
        <w:ind w:firstLine="720"/>
        <w:jc w:val="both"/>
      </w:pPr>
      <w:r w:rsidRPr="00D812AB">
        <w:t>The table above shows that all the respondents agreed to the question “Does personal income tax contribute generally to the development of the economy”. Therefore, we can simply put it that personal income tax really contributes to the income of the economy.</w:t>
      </w:r>
    </w:p>
    <w:p w:rsidR="00AB4990" w:rsidRPr="00D812AB" w:rsidRDefault="003253DB" w:rsidP="00D812AB">
      <w:pPr>
        <w:spacing w:line="360" w:lineRule="auto"/>
        <w:jc w:val="both"/>
        <w:rPr>
          <w:b/>
        </w:rPr>
      </w:pPr>
      <w:r w:rsidRPr="00D812AB">
        <w:rPr>
          <w:b/>
        </w:rPr>
        <w:t>4.3</w:t>
      </w:r>
      <w:r w:rsidRPr="00D812AB">
        <w:rPr>
          <w:b/>
        </w:rPr>
        <w:tab/>
        <w:t xml:space="preserve">TESTING OF HYPOTHESIS </w:t>
      </w:r>
    </w:p>
    <w:p w:rsidR="00AB4990" w:rsidRPr="00D812AB" w:rsidRDefault="00AB4990" w:rsidP="00D812AB">
      <w:pPr>
        <w:spacing w:line="360" w:lineRule="auto"/>
        <w:jc w:val="both"/>
        <w:rPr>
          <w:b/>
        </w:rPr>
      </w:pPr>
    </w:p>
    <w:tbl>
      <w:tblPr>
        <w:tblStyle w:val="a7"/>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8"/>
        <w:gridCol w:w="2193"/>
        <w:gridCol w:w="2043"/>
        <w:gridCol w:w="2142"/>
      </w:tblGrid>
      <w:tr w:rsidR="00AB4990" w:rsidRPr="00D812AB">
        <w:tc>
          <w:tcPr>
            <w:tcW w:w="2118" w:type="dxa"/>
          </w:tcPr>
          <w:p w:rsidR="00AB4990" w:rsidRPr="00D812AB" w:rsidRDefault="003253DB" w:rsidP="00D812AB">
            <w:pPr>
              <w:spacing w:line="360" w:lineRule="auto"/>
              <w:jc w:val="center"/>
              <w:rPr>
                <w:b/>
              </w:rPr>
            </w:pPr>
            <w:r w:rsidRPr="00D812AB">
              <w:rPr>
                <w:b/>
              </w:rPr>
              <w:t>RELEVANT TAX</w:t>
            </w:r>
          </w:p>
        </w:tc>
        <w:tc>
          <w:tcPr>
            <w:tcW w:w="2193" w:type="dxa"/>
          </w:tcPr>
          <w:p w:rsidR="00AB4990" w:rsidRPr="00D812AB" w:rsidRDefault="003253DB" w:rsidP="00D812AB">
            <w:pPr>
              <w:spacing w:line="360" w:lineRule="auto"/>
              <w:jc w:val="center"/>
            </w:pPr>
            <w:r w:rsidRPr="00D812AB">
              <w:rPr>
                <w:b/>
              </w:rPr>
              <w:t>PERSONS</w:t>
            </w:r>
          </w:p>
        </w:tc>
        <w:tc>
          <w:tcPr>
            <w:tcW w:w="2043" w:type="dxa"/>
          </w:tcPr>
          <w:p w:rsidR="00AB4990" w:rsidRPr="00D812AB" w:rsidRDefault="003253DB" w:rsidP="00D812AB">
            <w:pPr>
              <w:spacing w:line="360" w:lineRule="auto"/>
              <w:jc w:val="center"/>
            </w:pPr>
            <w:r w:rsidRPr="00D812AB">
              <w:rPr>
                <w:b/>
              </w:rPr>
              <w:t>INCOME</w:t>
            </w:r>
          </w:p>
        </w:tc>
        <w:tc>
          <w:tcPr>
            <w:tcW w:w="2142" w:type="dxa"/>
          </w:tcPr>
          <w:p w:rsidR="00AB4990" w:rsidRPr="00D812AB" w:rsidRDefault="003253DB" w:rsidP="00D812AB">
            <w:pPr>
              <w:spacing w:line="360" w:lineRule="auto"/>
              <w:jc w:val="center"/>
              <w:rPr>
                <w:b/>
              </w:rPr>
            </w:pPr>
            <w:r w:rsidRPr="00D812AB">
              <w:rPr>
                <w:b/>
              </w:rPr>
              <w:t>LEGISLATION</w:t>
            </w:r>
          </w:p>
        </w:tc>
      </w:tr>
      <w:tr w:rsidR="00AB4990" w:rsidRPr="00D812AB">
        <w:trPr>
          <w:trHeight w:val="70"/>
        </w:trPr>
        <w:tc>
          <w:tcPr>
            <w:tcW w:w="2118" w:type="dxa"/>
          </w:tcPr>
          <w:p w:rsidR="00AB4990" w:rsidRPr="00D812AB" w:rsidRDefault="003253DB" w:rsidP="00D812AB">
            <w:pPr>
              <w:spacing w:line="360" w:lineRule="auto"/>
              <w:jc w:val="both"/>
            </w:pPr>
            <w:r w:rsidRPr="00D812AB">
              <w:t xml:space="preserve">Authority </w:t>
            </w:r>
          </w:p>
        </w:tc>
        <w:tc>
          <w:tcPr>
            <w:tcW w:w="2193" w:type="dxa"/>
          </w:tcPr>
          <w:p w:rsidR="00AB4990" w:rsidRPr="00D812AB" w:rsidRDefault="003253DB" w:rsidP="00D812AB">
            <w:pPr>
              <w:spacing w:line="360" w:lineRule="auto"/>
              <w:jc w:val="both"/>
            </w:pPr>
            <w:r w:rsidRPr="00D812AB">
              <w:t xml:space="preserve">Liable </w:t>
            </w:r>
          </w:p>
        </w:tc>
        <w:tc>
          <w:tcPr>
            <w:tcW w:w="2043" w:type="dxa"/>
          </w:tcPr>
          <w:p w:rsidR="00AB4990" w:rsidRPr="00D812AB" w:rsidRDefault="003253DB" w:rsidP="00D812AB">
            <w:pPr>
              <w:spacing w:line="360" w:lineRule="auto"/>
              <w:jc w:val="both"/>
            </w:pPr>
            <w:r w:rsidRPr="00D812AB">
              <w:t>Liable</w:t>
            </w:r>
          </w:p>
        </w:tc>
        <w:tc>
          <w:tcPr>
            <w:tcW w:w="2142" w:type="dxa"/>
          </w:tcPr>
          <w:p w:rsidR="00AB4990" w:rsidRPr="00D812AB" w:rsidRDefault="003253DB" w:rsidP="00D812AB">
            <w:pPr>
              <w:spacing w:line="360" w:lineRule="auto"/>
              <w:jc w:val="both"/>
            </w:pPr>
            <w:r w:rsidRPr="00D812AB">
              <w:t>-</w:t>
            </w:r>
          </w:p>
        </w:tc>
      </w:tr>
      <w:tr w:rsidR="00AB4990" w:rsidRPr="00D812AB">
        <w:tc>
          <w:tcPr>
            <w:tcW w:w="2118" w:type="dxa"/>
          </w:tcPr>
          <w:p w:rsidR="00AB4990" w:rsidRPr="00D812AB" w:rsidRDefault="003253DB" w:rsidP="00D812AB">
            <w:pPr>
              <w:spacing w:line="360" w:lineRule="auto"/>
              <w:jc w:val="both"/>
            </w:pPr>
            <w:r w:rsidRPr="00D812AB">
              <w:t xml:space="preserve">Joint Tax Board </w:t>
            </w:r>
          </w:p>
        </w:tc>
        <w:tc>
          <w:tcPr>
            <w:tcW w:w="2193" w:type="dxa"/>
          </w:tcPr>
          <w:p w:rsidR="00AB4990" w:rsidRPr="00D812AB" w:rsidRDefault="003253DB" w:rsidP="00D812AB">
            <w:pPr>
              <w:spacing w:line="360" w:lineRule="auto"/>
              <w:jc w:val="both"/>
            </w:pPr>
            <w:r w:rsidRPr="00D812AB">
              <w:t xml:space="preserve">Employees partners </w:t>
            </w:r>
          </w:p>
        </w:tc>
        <w:tc>
          <w:tcPr>
            <w:tcW w:w="2043" w:type="dxa"/>
          </w:tcPr>
          <w:p w:rsidR="00AB4990" w:rsidRPr="00D812AB" w:rsidRDefault="003253DB" w:rsidP="00D812AB">
            <w:pPr>
              <w:spacing w:line="360" w:lineRule="auto"/>
              <w:jc w:val="both"/>
            </w:pPr>
            <w:r w:rsidRPr="00D812AB">
              <w:t xml:space="preserve">Income from trade </w:t>
            </w:r>
          </w:p>
        </w:tc>
        <w:tc>
          <w:tcPr>
            <w:tcW w:w="2142" w:type="dxa"/>
          </w:tcPr>
          <w:p w:rsidR="00AB4990" w:rsidRPr="00D812AB" w:rsidRDefault="003253DB" w:rsidP="00D812AB">
            <w:pPr>
              <w:spacing w:line="360" w:lineRule="auto"/>
              <w:jc w:val="both"/>
            </w:pPr>
            <w:r w:rsidRPr="00D812AB">
              <w:t xml:space="preserve">Income tax management </w:t>
            </w:r>
          </w:p>
        </w:tc>
      </w:tr>
      <w:tr w:rsidR="00AB4990" w:rsidRPr="00D812AB">
        <w:tc>
          <w:tcPr>
            <w:tcW w:w="2118" w:type="dxa"/>
          </w:tcPr>
          <w:p w:rsidR="00AB4990" w:rsidRPr="00D812AB" w:rsidRDefault="003253DB" w:rsidP="00D812AB">
            <w:pPr>
              <w:spacing w:line="360" w:lineRule="auto"/>
              <w:jc w:val="both"/>
            </w:pPr>
            <w:r w:rsidRPr="00D812AB">
              <w:t>Board of internal revenue</w:t>
            </w:r>
          </w:p>
        </w:tc>
        <w:tc>
          <w:tcPr>
            <w:tcW w:w="2193" w:type="dxa"/>
          </w:tcPr>
          <w:p w:rsidR="00AB4990" w:rsidRPr="00D812AB" w:rsidRDefault="003253DB" w:rsidP="00D812AB">
            <w:pPr>
              <w:spacing w:line="360" w:lineRule="auto"/>
              <w:jc w:val="both"/>
            </w:pPr>
            <w:r w:rsidRPr="00D812AB">
              <w:t>Sole trader trustees</w:t>
            </w:r>
          </w:p>
        </w:tc>
        <w:tc>
          <w:tcPr>
            <w:tcW w:w="2043" w:type="dxa"/>
          </w:tcPr>
          <w:p w:rsidR="00AB4990" w:rsidRPr="00D812AB" w:rsidRDefault="003253DB" w:rsidP="00D812AB">
            <w:pPr>
              <w:spacing w:line="360" w:lineRule="auto"/>
              <w:jc w:val="both"/>
            </w:pPr>
            <w:r w:rsidRPr="00D812AB">
              <w:t xml:space="preserve">Business Investment </w:t>
            </w:r>
          </w:p>
        </w:tc>
        <w:tc>
          <w:tcPr>
            <w:tcW w:w="2142" w:type="dxa"/>
          </w:tcPr>
          <w:p w:rsidR="00AB4990" w:rsidRPr="00D812AB" w:rsidRDefault="003253DB" w:rsidP="00D812AB">
            <w:pPr>
              <w:spacing w:line="360" w:lineRule="auto"/>
              <w:jc w:val="both"/>
            </w:pPr>
            <w:r w:rsidRPr="00D812AB">
              <w:t>Act (ITMA) 1961 personal tax act</w:t>
            </w:r>
          </w:p>
        </w:tc>
      </w:tr>
    </w:tbl>
    <w:p w:rsidR="00AB4990" w:rsidRPr="00D812AB" w:rsidRDefault="003253DB" w:rsidP="00D812AB">
      <w:pPr>
        <w:spacing w:line="360" w:lineRule="auto"/>
        <w:jc w:val="both"/>
      </w:pPr>
      <w:r w:rsidRPr="00D812AB">
        <w:t xml:space="preserve">Source: Personal Income Tax Administration, Nigeria </w:t>
      </w:r>
    </w:p>
    <w:p w:rsidR="00AB4990" w:rsidRPr="00D812AB" w:rsidRDefault="003253DB" w:rsidP="00D812AB">
      <w:pPr>
        <w:spacing w:line="360" w:lineRule="auto"/>
        <w:jc w:val="both"/>
        <w:rPr>
          <w:b/>
        </w:rPr>
      </w:pPr>
      <w:r w:rsidRPr="00D812AB">
        <w:rPr>
          <w:b/>
        </w:rPr>
        <w:t>4.4</w:t>
      </w:r>
      <w:r w:rsidRPr="00D812AB">
        <w:rPr>
          <w:b/>
        </w:rPr>
        <w:tab/>
        <w:t>SUMMARY OF FINDINGS</w:t>
      </w:r>
    </w:p>
    <w:p w:rsidR="00AB4990" w:rsidRPr="00D812AB" w:rsidRDefault="003253DB" w:rsidP="00D812AB">
      <w:pPr>
        <w:spacing w:line="360" w:lineRule="auto"/>
        <w:ind w:firstLine="720"/>
        <w:jc w:val="both"/>
      </w:pPr>
      <w:r w:rsidRPr="00D812AB">
        <w:t>This study has shown among other things, a considerable of underestimate of targeted revenue by the board of internal revenue, as evidenced in the three years analyzed above.</w:t>
      </w:r>
    </w:p>
    <w:p w:rsidR="00AB4990" w:rsidRPr="00D812AB" w:rsidRDefault="003253DB" w:rsidP="00D812AB">
      <w:pPr>
        <w:spacing w:line="360" w:lineRule="auto"/>
        <w:ind w:firstLine="720"/>
        <w:jc w:val="both"/>
      </w:pPr>
      <w:r w:rsidRPr="00D812AB">
        <w:t>There has been a gross under estimation as the actual collection.</w:t>
      </w:r>
    </w:p>
    <w:p w:rsidR="00AB4990" w:rsidRPr="00D812AB" w:rsidRDefault="003253DB" w:rsidP="00D812AB">
      <w:pPr>
        <w:spacing w:line="360" w:lineRule="auto"/>
        <w:ind w:firstLine="720"/>
        <w:jc w:val="both"/>
      </w:pPr>
      <w:r w:rsidRPr="00D812AB">
        <w:t>Also, the board has been able to record increase in their collections.</w:t>
      </w:r>
    </w:p>
    <w:p w:rsidR="00AB4990" w:rsidRPr="00D812AB" w:rsidRDefault="003253DB" w:rsidP="00D812AB">
      <w:pPr>
        <w:spacing w:line="360" w:lineRule="auto"/>
        <w:ind w:firstLine="720"/>
        <w:jc w:val="both"/>
      </w:pPr>
      <w:r w:rsidRPr="00D812AB">
        <w:t>As a result of the setting of low targeted collection the board is not realizing the maximum possible of the revenue generating potential of the state. Because, the staff merely see an excess of collection which far exceed the target they may take it for granted that they have achieved in their best thereby not bothering to improve on their effort.</w:t>
      </w:r>
    </w:p>
    <w:p w:rsidR="00AB4990" w:rsidRPr="00D812AB" w:rsidRDefault="003253DB" w:rsidP="00D812AB">
      <w:pPr>
        <w:spacing w:line="360" w:lineRule="auto"/>
        <w:ind w:firstLine="720"/>
        <w:jc w:val="both"/>
      </w:pPr>
      <w:r w:rsidRPr="00D812AB">
        <w:t>Therefore the board should be setting high standard (targeted revenue) to serve as great challenge for its men in improving the revenue generating capacity of the board.</w:t>
      </w:r>
    </w:p>
    <w:p w:rsidR="00D812AB" w:rsidRDefault="00D812AB" w:rsidP="00D812AB">
      <w:pPr>
        <w:spacing w:line="360" w:lineRule="auto"/>
        <w:jc w:val="center"/>
        <w:rPr>
          <w:b/>
        </w:rPr>
      </w:pPr>
    </w:p>
    <w:p w:rsidR="00D812AB" w:rsidRDefault="00D812AB" w:rsidP="00D812AB">
      <w:pPr>
        <w:spacing w:line="360" w:lineRule="auto"/>
        <w:jc w:val="center"/>
        <w:rPr>
          <w:b/>
        </w:rPr>
      </w:pPr>
    </w:p>
    <w:p w:rsidR="00AB4990" w:rsidRPr="00D812AB" w:rsidRDefault="003253DB" w:rsidP="00D812AB">
      <w:pPr>
        <w:spacing w:line="360" w:lineRule="auto"/>
        <w:jc w:val="center"/>
        <w:rPr>
          <w:b/>
        </w:rPr>
      </w:pPr>
      <w:r w:rsidRPr="00D812AB">
        <w:rPr>
          <w:b/>
        </w:rPr>
        <w:lastRenderedPageBreak/>
        <w:t>CHAPTER FIVE</w:t>
      </w:r>
    </w:p>
    <w:p w:rsidR="00AB4990" w:rsidRPr="00D812AB" w:rsidRDefault="003253DB" w:rsidP="00D812AB">
      <w:pPr>
        <w:spacing w:line="360" w:lineRule="auto"/>
        <w:jc w:val="center"/>
        <w:rPr>
          <w:b/>
        </w:rPr>
      </w:pPr>
      <w:r w:rsidRPr="00D812AB">
        <w:rPr>
          <w:b/>
        </w:rPr>
        <w:t>SUMMARY, CONCLUSION AND RECOMMENDATIONS</w:t>
      </w:r>
    </w:p>
    <w:p w:rsidR="00AB4990" w:rsidRPr="00D812AB" w:rsidRDefault="003253DB" w:rsidP="00D812AB">
      <w:pPr>
        <w:spacing w:line="360" w:lineRule="auto"/>
        <w:jc w:val="both"/>
        <w:rPr>
          <w:b/>
        </w:rPr>
      </w:pPr>
      <w:r w:rsidRPr="00D812AB">
        <w:rPr>
          <w:b/>
        </w:rPr>
        <w:t>5.1</w:t>
      </w:r>
      <w:r w:rsidRPr="00D812AB">
        <w:rPr>
          <w:b/>
        </w:rPr>
        <w:tab/>
        <w:t>SUMMARY OF FINDINGS</w:t>
      </w:r>
    </w:p>
    <w:p w:rsidR="00AB4990" w:rsidRPr="00D812AB" w:rsidRDefault="003253DB" w:rsidP="00D812AB">
      <w:pPr>
        <w:spacing w:line="360" w:lineRule="auto"/>
        <w:ind w:firstLine="720"/>
        <w:jc w:val="both"/>
      </w:pPr>
      <w:r w:rsidRPr="00D812AB">
        <w:t>It is very appropriate at thin junction to attempt a brief presentation of the chapter one up to the proceeding chapter. The introduction of taxation in Nigeria gave birth to the income care management under 1979 constitution of the federal republic of Nigeria.</w:t>
      </w:r>
    </w:p>
    <w:p w:rsidR="00AB4990" w:rsidRPr="00D812AB" w:rsidRDefault="003253DB" w:rsidP="00D812AB">
      <w:pPr>
        <w:spacing w:line="360" w:lineRule="auto"/>
        <w:jc w:val="both"/>
      </w:pPr>
      <w:r w:rsidRPr="00D812AB">
        <w:tab/>
        <w:t>However, it was replaced 1993 and complete uniform personal income tax law was put into place.</w:t>
      </w:r>
    </w:p>
    <w:p w:rsidR="00AB4990" w:rsidRPr="00D812AB" w:rsidRDefault="003253DB" w:rsidP="00D812AB">
      <w:pPr>
        <w:spacing w:line="360" w:lineRule="auto"/>
        <w:jc w:val="both"/>
      </w:pPr>
      <w:r w:rsidRPr="00D812AB">
        <w:t>This gave birth to the personal income tax decree (PITD 104 of 1993)</w:t>
      </w:r>
    </w:p>
    <w:p w:rsidR="00AB4990" w:rsidRPr="00D812AB" w:rsidRDefault="003253DB" w:rsidP="00D812AB">
      <w:pPr>
        <w:spacing w:line="360" w:lineRule="auto"/>
        <w:jc w:val="both"/>
      </w:pPr>
      <w:r w:rsidRPr="00D812AB">
        <w:tab/>
        <w:t>As a result of flexibility in Nigeria law, the process methods and its administration had to be reviewed to meet current tax situation in chapter three the historical background of state board of internal revenue was put light on. To elucidate the duties and composition of the board , likewise , information regarding to tax itself, its assessment as well as to administration was collected through the interview questionnaire and the secondary sources finally, conclusion were drawn from the analysis of demographic and hypothesis formulated as tested on their spouses from the questionnaire using chi-square.</w:t>
      </w:r>
    </w:p>
    <w:p w:rsidR="00AB4990" w:rsidRPr="00D812AB" w:rsidRDefault="003253DB" w:rsidP="00D812AB">
      <w:pPr>
        <w:spacing w:line="360" w:lineRule="auto"/>
        <w:jc w:val="both"/>
        <w:rPr>
          <w:b/>
        </w:rPr>
      </w:pPr>
      <w:r w:rsidRPr="00D812AB">
        <w:rPr>
          <w:b/>
        </w:rPr>
        <w:t xml:space="preserve">5.2 </w:t>
      </w:r>
      <w:r w:rsidRPr="00D812AB">
        <w:rPr>
          <w:b/>
        </w:rPr>
        <w:tab/>
        <w:t xml:space="preserve">CONCLUSION  </w:t>
      </w:r>
    </w:p>
    <w:p w:rsidR="00AB4990" w:rsidRPr="00D812AB" w:rsidRDefault="003253DB" w:rsidP="00D812AB">
      <w:pPr>
        <w:spacing w:line="360" w:lineRule="auto"/>
        <w:ind w:firstLine="720"/>
        <w:jc w:val="both"/>
      </w:pPr>
      <w:r w:rsidRPr="00D812AB">
        <w:t xml:space="preserve">Based on the collated data facts (information) and the review of available literatures and other relevant to research topic. It is necessary to draw conclusion base on the research findings. Previewing the ideas and collective contribution of knowledgeable people partially hypothesis formulated and tested. It has been poured that personal income collection by the government revenue in developing the Nigerian economy by improving the essential services to the populace such </w:t>
      </w:r>
      <w:proofErr w:type="gramStart"/>
      <w:r w:rsidRPr="00D812AB">
        <w:t>a</w:t>
      </w:r>
      <w:proofErr w:type="gramEnd"/>
      <w:r w:rsidRPr="00D812AB">
        <w:t xml:space="preserve"> s construction of goods, road, erection of hospitals and building of schools </w:t>
      </w:r>
      <w:proofErr w:type="spellStart"/>
      <w:r w:rsidRPr="00D812AB">
        <w:t>e.t.c</w:t>
      </w:r>
      <w:proofErr w:type="spellEnd"/>
    </w:p>
    <w:p w:rsidR="00AB4990" w:rsidRPr="00D812AB" w:rsidRDefault="003253DB" w:rsidP="00D812AB">
      <w:pPr>
        <w:spacing w:line="360" w:lineRule="auto"/>
        <w:jc w:val="both"/>
      </w:pPr>
      <w:r w:rsidRPr="00D812AB">
        <w:tab/>
        <w:t>Likewise, despite the advantages on this personal income tax the attitude of the tax payers used many loopholes to evade and avoid the payment of personal income tax to state government and also tax payers bargain with in the tax collectors in the default.</w:t>
      </w:r>
    </w:p>
    <w:p w:rsidR="00AB4990" w:rsidRPr="00D812AB" w:rsidRDefault="003253DB" w:rsidP="00D812AB">
      <w:pPr>
        <w:spacing w:line="360" w:lineRule="auto"/>
        <w:jc w:val="both"/>
        <w:rPr>
          <w:b/>
        </w:rPr>
      </w:pPr>
      <w:r w:rsidRPr="00D812AB">
        <w:rPr>
          <w:b/>
        </w:rPr>
        <w:t>5.3</w:t>
      </w:r>
      <w:r w:rsidRPr="00D812AB">
        <w:rPr>
          <w:b/>
        </w:rPr>
        <w:tab/>
        <w:t xml:space="preserve">RECOMMENDATION  </w:t>
      </w:r>
    </w:p>
    <w:p w:rsidR="00AB4990" w:rsidRPr="00D812AB" w:rsidRDefault="003253DB" w:rsidP="00D812AB">
      <w:pPr>
        <w:spacing w:line="360" w:lineRule="auto"/>
        <w:jc w:val="both"/>
      </w:pPr>
      <w:r w:rsidRPr="00D812AB">
        <w:tab/>
        <w:t xml:space="preserve">To intensify the collection of personal income tax and to reduce wrong attitude of the tax payers towards the payment of personal income tax. Concerted efforts from the federal </w:t>
      </w:r>
      <w:r w:rsidRPr="00D812AB">
        <w:lastRenderedPageBreak/>
        <w:t>government tax collector and tax payers are needed. The following should be put into considerations.</w:t>
      </w:r>
    </w:p>
    <w:p w:rsidR="00AB4990" w:rsidRPr="00D812AB" w:rsidRDefault="003253DB" w:rsidP="00D812AB">
      <w:pPr>
        <w:numPr>
          <w:ilvl w:val="0"/>
          <w:numId w:val="2"/>
        </w:numPr>
        <w:pBdr>
          <w:top w:val="nil"/>
          <w:left w:val="nil"/>
          <w:bottom w:val="nil"/>
          <w:right w:val="nil"/>
          <w:between w:val="nil"/>
        </w:pBdr>
        <w:spacing w:line="360" w:lineRule="auto"/>
        <w:ind w:left="540" w:hanging="540"/>
        <w:jc w:val="both"/>
        <w:rPr>
          <w:rFonts w:eastAsia="Calibri"/>
          <w:color w:val="000000"/>
        </w:rPr>
      </w:pPr>
      <w:r w:rsidRPr="00D812AB">
        <w:rPr>
          <w:rFonts w:eastAsia="Calibri"/>
          <w:color w:val="000000"/>
        </w:rPr>
        <w:t>Federal government in a move to encourage the attitude of tax payers towards the payment from 20% to 17.56% in collaborating with the recommendation submitted by the ministry of finance to the federal executive council and also to limit the opportunity for tax avoidance and evasion</w:t>
      </w:r>
    </w:p>
    <w:p w:rsidR="00AB4990" w:rsidRPr="00D812AB" w:rsidRDefault="003253DB" w:rsidP="00D812AB">
      <w:pPr>
        <w:numPr>
          <w:ilvl w:val="0"/>
          <w:numId w:val="2"/>
        </w:numPr>
        <w:pBdr>
          <w:top w:val="nil"/>
          <w:left w:val="nil"/>
          <w:bottom w:val="nil"/>
          <w:right w:val="nil"/>
          <w:between w:val="nil"/>
        </w:pBdr>
        <w:spacing w:line="360" w:lineRule="auto"/>
        <w:ind w:left="540" w:hanging="540"/>
        <w:jc w:val="both"/>
        <w:rPr>
          <w:rFonts w:eastAsia="Calibri"/>
          <w:color w:val="000000"/>
        </w:rPr>
      </w:pPr>
      <w:r w:rsidRPr="00D812AB">
        <w:rPr>
          <w:rFonts w:eastAsia="Calibri"/>
          <w:color w:val="000000"/>
        </w:rPr>
        <w:t xml:space="preserve">Nigeria </w:t>
      </w:r>
      <w:proofErr w:type="spellStart"/>
      <w:r w:rsidRPr="00D812AB">
        <w:rPr>
          <w:rFonts w:eastAsia="Calibri"/>
          <w:color w:val="000000"/>
        </w:rPr>
        <w:t>Labour</w:t>
      </w:r>
      <w:proofErr w:type="spellEnd"/>
      <w:r w:rsidRPr="00D812AB">
        <w:rPr>
          <w:rFonts w:eastAsia="Calibri"/>
          <w:color w:val="000000"/>
        </w:rPr>
        <w:t xml:space="preserve"> Congress (NLC) should also embark on aggressive sensitization campaign to enlighten the public to the development of the economy.</w:t>
      </w:r>
    </w:p>
    <w:p w:rsidR="00AB4990" w:rsidRPr="00D812AB" w:rsidRDefault="003253DB" w:rsidP="00D812AB">
      <w:pPr>
        <w:numPr>
          <w:ilvl w:val="0"/>
          <w:numId w:val="2"/>
        </w:numPr>
        <w:pBdr>
          <w:top w:val="nil"/>
          <w:left w:val="nil"/>
          <w:bottom w:val="nil"/>
          <w:right w:val="nil"/>
          <w:between w:val="nil"/>
        </w:pBdr>
        <w:spacing w:line="360" w:lineRule="auto"/>
        <w:ind w:left="540" w:hanging="540"/>
        <w:jc w:val="both"/>
        <w:rPr>
          <w:rFonts w:eastAsia="Calibri"/>
          <w:color w:val="000000"/>
        </w:rPr>
      </w:pPr>
      <w:r w:rsidRPr="00D812AB">
        <w:rPr>
          <w:rFonts w:eastAsia="Calibri"/>
          <w:color w:val="000000"/>
        </w:rPr>
        <w:t xml:space="preserve">Considering these enormous comic benefit the </w:t>
      </w:r>
      <w:proofErr w:type="spellStart"/>
      <w:r w:rsidRPr="00D812AB">
        <w:rPr>
          <w:rFonts w:eastAsia="Calibri"/>
          <w:color w:val="000000"/>
        </w:rPr>
        <w:t>Kwara</w:t>
      </w:r>
      <w:proofErr w:type="spellEnd"/>
      <w:r w:rsidRPr="00D812AB">
        <w:rPr>
          <w:rFonts w:eastAsia="Calibri"/>
          <w:color w:val="000000"/>
        </w:rPr>
        <w:t xml:space="preserve"> state people civil servant and self-employed people alike should appreciate the pay-as-you-earn tax as the modest contribution to the development of the state</w:t>
      </w:r>
    </w:p>
    <w:p w:rsidR="00AB4990" w:rsidRPr="00D812AB" w:rsidRDefault="003253DB" w:rsidP="00D812AB">
      <w:pPr>
        <w:numPr>
          <w:ilvl w:val="0"/>
          <w:numId w:val="2"/>
        </w:numPr>
        <w:pBdr>
          <w:top w:val="nil"/>
          <w:left w:val="nil"/>
          <w:bottom w:val="nil"/>
          <w:right w:val="nil"/>
          <w:between w:val="nil"/>
        </w:pBdr>
        <w:spacing w:line="360" w:lineRule="auto"/>
        <w:ind w:left="540" w:hanging="540"/>
        <w:jc w:val="both"/>
        <w:rPr>
          <w:rFonts w:eastAsia="Calibri"/>
          <w:color w:val="000000"/>
        </w:rPr>
      </w:pPr>
      <w:r w:rsidRPr="00D812AB">
        <w:rPr>
          <w:rFonts w:eastAsia="Calibri"/>
          <w:color w:val="000000"/>
        </w:rPr>
        <w:t>State government should introduce electronic means of collect personal income tax holder to minimize the evasion and avoidance.</w:t>
      </w:r>
    </w:p>
    <w:p w:rsidR="00AB4990" w:rsidRPr="00D812AB" w:rsidRDefault="003253DB" w:rsidP="00D812AB">
      <w:pPr>
        <w:numPr>
          <w:ilvl w:val="0"/>
          <w:numId w:val="2"/>
        </w:numPr>
        <w:pBdr>
          <w:top w:val="nil"/>
          <w:left w:val="nil"/>
          <w:bottom w:val="nil"/>
          <w:right w:val="nil"/>
          <w:between w:val="nil"/>
        </w:pBdr>
        <w:spacing w:line="360" w:lineRule="auto"/>
        <w:ind w:left="540" w:hanging="540"/>
        <w:jc w:val="both"/>
        <w:rPr>
          <w:rFonts w:eastAsia="Calibri"/>
          <w:color w:val="000000"/>
        </w:rPr>
      </w:pPr>
      <w:r w:rsidRPr="00D812AB">
        <w:rPr>
          <w:rFonts w:eastAsia="Calibri"/>
          <w:color w:val="000000"/>
        </w:rPr>
        <w:t>Diversifiable of source revenue to the government should be adopted so that effect of the tax avoidance and evasion will be reduced to the barest minimum</w:t>
      </w:r>
    </w:p>
    <w:p w:rsidR="00AB4990" w:rsidRPr="00D812AB" w:rsidRDefault="003253DB" w:rsidP="00D812AB">
      <w:pPr>
        <w:spacing w:line="360" w:lineRule="auto"/>
        <w:rPr>
          <w:b/>
        </w:rPr>
      </w:pPr>
      <w:r w:rsidRPr="00D812AB">
        <w:br w:type="page"/>
      </w:r>
    </w:p>
    <w:p w:rsidR="00AB4990" w:rsidRPr="00D812AB" w:rsidRDefault="00D812AB" w:rsidP="00D812AB">
      <w:pPr>
        <w:spacing w:line="360" w:lineRule="auto"/>
        <w:jc w:val="center"/>
        <w:rPr>
          <w:b/>
        </w:rPr>
      </w:pPr>
      <w:r>
        <w:rPr>
          <w:b/>
        </w:rPr>
        <w:lastRenderedPageBreak/>
        <w:t>REFRENCES</w:t>
      </w:r>
    </w:p>
    <w:p w:rsidR="00D812AB" w:rsidRDefault="00536C17" w:rsidP="00D812AB">
      <w:pPr>
        <w:spacing w:line="360" w:lineRule="auto"/>
        <w:ind w:left="720" w:hanging="720"/>
        <w:jc w:val="both"/>
        <w:rPr>
          <w:color w:val="000000"/>
          <w:shd w:val="clear" w:color="auto" w:fill="FFFFFF"/>
        </w:rPr>
      </w:pPr>
      <w:r w:rsidRPr="00D812AB">
        <w:rPr>
          <w:rStyle w:val="Strong"/>
          <w:b w:val="0"/>
          <w:bCs w:val="0"/>
          <w:color w:val="000000"/>
          <w:shd w:val="clear" w:color="auto" w:fill="FFFFFF"/>
        </w:rPr>
        <w:t xml:space="preserve">Adebayo, A. A., </w:t>
      </w:r>
      <w:proofErr w:type="spellStart"/>
      <w:r w:rsidRPr="00D812AB">
        <w:rPr>
          <w:rStyle w:val="Strong"/>
          <w:b w:val="0"/>
          <w:bCs w:val="0"/>
          <w:color w:val="000000"/>
          <w:shd w:val="clear" w:color="auto" w:fill="FFFFFF"/>
        </w:rPr>
        <w:t>Ojo</w:t>
      </w:r>
      <w:proofErr w:type="spellEnd"/>
      <w:r w:rsidRPr="00D812AB">
        <w:rPr>
          <w:rStyle w:val="Strong"/>
          <w:b w:val="0"/>
          <w:bCs w:val="0"/>
          <w:color w:val="000000"/>
          <w:shd w:val="clear" w:color="auto" w:fill="FFFFFF"/>
        </w:rPr>
        <w:t>, J. A. (2018).</w:t>
      </w:r>
      <w:r w:rsidRPr="00D812AB">
        <w:rPr>
          <w:color w:val="000000"/>
          <w:shd w:val="clear" w:color="auto" w:fill="FFFFFF"/>
        </w:rPr>
        <w:t xml:space="preserve"> "The Impact of Taxation on Economic Growth in Nigeria: Ev</w:t>
      </w:r>
      <w:r w:rsidR="00D812AB">
        <w:rPr>
          <w:color w:val="000000"/>
          <w:shd w:val="clear" w:color="auto" w:fill="FFFFFF"/>
        </w:rPr>
        <w:t xml:space="preserve">idence from Time Series Data." </w:t>
      </w:r>
      <w:r w:rsidRPr="00D812AB">
        <w:rPr>
          <w:color w:val="000000"/>
          <w:shd w:val="clear" w:color="auto" w:fill="FFFFFF"/>
        </w:rPr>
        <w:t>International J</w:t>
      </w:r>
      <w:r w:rsidR="00D812AB">
        <w:rPr>
          <w:color w:val="000000"/>
          <w:shd w:val="clear" w:color="auto" w:fill="FFFFFF"/>
        </w:rPr>
        <w:t xml:space="preserve">ournal of Economics and Finance, 10(2), 1-12. </w:t>
      </w:r>
    </w:p>
    <w:p w:rsidR="00D812AB" w:rsidRDefault="00536C17" w:rsidP="00D812AB">
      <w:pPr>
        <w:spacing w:line="360" w:lineRule="auto"/>
        <w:ind w:left="720" w:hanging="720"/>
        <w:jc w:val="both"/>
        <w:rPr>
          <w:color w:val="000000"/>
          <w:shd w:val="clear" w:color="auto" w:fill="FFFFFF"/>
        </w:rPr>
      </w:pPr>
      <w:proofErr w:type="spellStart"/>
      <w:r w:rsidRPr="00D812AB">
        <w:rPr>
          <w:rStyle w:val="Strong"/>
          <w:b w:val="0"/>
          <w:bCs w:val="0"/>
          <w:color w:val="000000"/>
          <w:shd w:val="clear" w:color="auto" w:fill="FFFFFF"/>
        </w:rPr>
        <w:t>Afolabi</w:t>
      </w:r>
      <w:proofErr w:type="spellEnd"/>
      <w:r w:rsidRPr="00D812AB">
        <w:rPr>
          <w:rStyle w:val="Strong"/>
          <w:b w:val="0"/>
          <w:bCs w:val="0"/>
          <w:color w:val="000000"/>
          <w:shd w:val="clear" w:color="auto" w:fill="FFFFFF"/>
        </w:rPr>
        <w:t>, A. O., Adebayo, O. (2020).</w:t>
      </w:r>
      <w:r w:rsidRPr="00D812AB">
        <w:rPr>
          <w:color w:val="000000"/>
          <w:shd w:val="clear" w:color="auto" w:fill="FFFFFF"/>
        </w:rPr>
        <w:t xml:space="preserve"> "Tax Revenue and Economic Development in Nigeria: A Case Study of</w:t>
      </w:r>
      <w:r w:rsidR="00D812AB">
        <w:rPr>
          <w:color w:val="000000"/>
          <w:shd w:val="clear" w:color="auto" w:fill="FFFFFF"/>
        </w:rPr>
        <w:t xml:space="preserve"> </w:t>
      </w:r>
      <w:proofErr w:type="spellStart"/>
      <w:r w:rsidR="00D812AB">
        <w:rPr>
          <w:color w:val="000000"/>
          <w:shd w:val="clear" w:color="auto" w:fill="FFFFFF"/>
        </w:rPr>
        <w:t>Kwara</w:t>
      </w:r>
      <w:proofErr w:type="spellEnd"/>
      <w:r w:rsidR="00D812AB">
        <w:rPr>
          <w:color w:val="000000"/>
          <w:shd w:val="clear" w:color="auto" w:fill="FFFFFF"/>
        </w:rPr>
        <w:t xml:space="preserve"> State." </w:t>
      </w:r>
      <w:r w:rsidRPr="00D812AB">
        <w:rPr>
          <w:color w:val="000000"/>
          <w:shd w:val="clear" w:color="auto" w:fill="FFFFFF"/>
        </w:rPr>
        <w:t>Jou</w:t>
      </w:r>
      <w:r w:rsidR="00D812AB">
        <w:rPr>
          <w:color w:val="000000"/>
          <w:shd w:val="clear" w:color="auto" w:fill="FFFFFF"/>
        </w:rPr>
        <w:t xml:space="preserve">rnal of Business and Management, 22(6), 1-10. </w:t>
      </w:r>
    </w:p>
    <w:p w:rsidR="00D812AB" w:rsidRDefault="00536C17" w:rsidP="00D812AB">
      <w:pPr>
        <w:spacing w:line="360" w:lineRule="auto"/>
        <w:ind w:left="720" w:hanging="720"/>
        <w:jc w:val="both"/>
        <w:rPr>
          <w:color w:val="000000"/>
          <w:shd w:val="clear" w:color="auto" w:fill="FFFFFF"/>
        </w:rPr>
      </w:pPr>
      <w:proofErr w:type="spellStart"/>
      <w:r w:rsidRPr="00D812AB">
        <w:rPr>
          <w:rStyle w:val="Strong"/>
          <w:b w:val="0"/>
          <w:bCs w:val="0"/>
          <w:color w:val="000000"/>
          <w:shd w:val="clear" w:color="auto" w:fill="FFFFFF"/>
        </w:rPr>
        <w:t>Agbede</w:t>
      </w:r>
      <w:proofErr w:type="spellEnd"/>
      <w:r w:rsidRPr="00D812AB">
        <w:rPr>
          <w:rStyle w:val="Strong"/>
          <w:b w:val="0"/>
          <w:bCs w:val="0"/>
          <w:color w:val="000000"/>
          <w:shd w:val="clear" w:color="auto" w:fill="FFFFFF"/>
        </w:rPr>
        <w:t xml:space="preserve">, M. O., </w:t>
      </w:r>
      <w:proofErr w:type="spellStart"/>
      <w:r w:rsidRPr="00D812AB">
        <w:rPr>
          <w:rStyle w:val="Strong"/>
          <w:b w:val="0"/>
          <w:bCs w:val="0"/>
          <w:color w:val="000000"/>
          <w:shd w:val="clear" w:color="auto" w:fill="FFFFFF"/>
        </w:rPr>
        <w:t>Ismaila</w:t>
      </w:r>
      <w:proofErr w:type="spellEnd"/>
      <w:r w:rsidRPr="00D812AB">
        <w:rPr>
          <w:rStyle w:val="Strong"/>
          <w:b w:val="0"/>
          <w:bCs w:val="0"/>
          <w:color w:val="000000"/>
          <w:shd w:val="clear" w:color="auto" w:fill="FFFFFF"/>
        </w:rPr>
        <w:t>, M. (2019).</w:t>
      </w:r>
      <w:r w:rsidRPr="00D812AB">
        <w:rPr>
          <w:color w:val="000000"/>
          <w:shd w:val="clear" w:color="auto" w:fill="FFFFFF"/>
        </w:rPr>
        <w:t xml:space="preserve"> "The Role of Taxation in Economic Development: A Study of Nigeria." *Afr</w:t>
      </w:r>
      <w:r w:rsidR="00D812AB">
        <w:rPr>
          <w:color w:val="000000"/>
          <w:shd w:val="clear" w:color="auto" w:fill="FFFFFF"/>
        </w:rPr>
        <w:t xml:space="preserve">ican Journal of Economic Review, 7(2), 45-60. </w:t>
      </w:r>
    </w:p>
    <w:p w:rsidR="00D812AB" w:rsidRDefault="00536C17" w:rsidP="00D812AB">
      <w:pPr>
        <w:spacing w:line="360" w:lineRule="auto"/>
        <w:ind w:left="720" w:hanging="720"/>
        <w:jc w:val="both"/>
        <w:rPr>
          <w:color w:val="000000"/>
          <w:shd w:val="clear" w:color="auto" w:fill="FFFFFF"/>
        </w:rPr>
      </w:pPr>
      <w:proofErr w:type="spellStart"/>
      <w:r w:rsidRPr="00D812AB">
        <w:rPr>
          <w:rStyle w:val="Strong"/>
          <w:b w:val="0"/>
          <w:bCs w:val="0"/>
          <w:color w:val="000000"/>
          <w:shd w:val="clear" w:color="auto" w:fill="FFFFFF"/>
        </w:rPr>
        <w:t>Ajibola</w:t>
      </w:r>
      <w:proofErr w:type="spellEnd"/>
      <w:r w:rsidRPr="00D812AB">
        <w:rPr>
          <w:rStyle w:val="Strong"/>
          <w:b w:val="0"/>
          <w:bCs w:val="0"/>
          <w:color w:val="000000"/>
          <w:shd w:val="clear" w:color="auto" w:fill="FFFFFF"/>
        </w:rPr>
        <w:t xml:space="preserve">, M. O., </w:t>
      </w:r>
      <w:proofErr w:type="spellStart"/>
      <w:r w:rsidRPr="00D812AB">
        <w:rPr>
          <w:rStyle w:val="Strong"/>
          <w:b w:val="0"/>
          <w:bCs w:val="0"/>
          <w:color w:val="000000"/>
          <w:shd w:val="clear" w:color="auto" w:fill="FFFFFF"/>
        </w:rPr>
        <w:t>Olaniyan</w:t>
      </w:r>
      <w:proofErr w:type="spellEnd"/>
      <w:r w:rsidRPr="00D812AB">
        <w:rPr>
          <w:rStyle w:val="Strong"/>
          <w:b w:val="0"/>
          <w:bCs w:val="0"/>
          <w:color w:val="000000"/>
          <w:shd w:val="clear" w:color="auto" w:fill="FFFFFF"/>
        </w:rPr>
        <w:t>, A. (2021).</w:t>
      </w:r>
      <w:r w:rsidRPr="00D812AB">
        <w:rPr>
          <w:color w:val="000000"/>
          <w:shd w:val="clear" w:color="auto" w:fill="FFFFFF"/>
        </w:rPr>
        <w:t xml:space="preserve"> "Effects of Taxation on Economic Growth in Nigeri</w:t>
      </w:r>
      <w:r w:rsidR="00D812AB">
        <w:rPr>
          <w:color w:val="000000"/>
          <w:shd w:val="clear" w:color="auto" w:fill="FFFFFF"/>
        </w:rPr>
        <w:t xml:space="preserve">a: Evidence from </w:t>
      </w:r>
      <w:proofErr w:type="spellStart"/>
      <w:r w:rsidR="00D812AB">
        <w:rPr>
          <w:color w:val="000000"/>
          <w:shd w:val="clear" w:color="auto" w:fill="FFFFFF"/>
        </w:rPr>
        <w:t>Kwara</w:t>
      </w:r>
      <w:proofErr w:type="spellEnd"/>
      <w:r w:rsidR="00D812AB">
        <w:rPr>
          <w:color w:val="000000"/>
          <w:shd w:val="clear" w:color="auto" w:fill="FFFFFF"/>
        </w:rPr>
        <w:t xml:space="preserve"> State." </w:t>
      </w:r>
      <w:r w:rsidRPr="00D812AB">
        <w:rPr>
          <w:color w:val="000000"/>
          <w:shd w:val="clear" w:color="auto" w:fill="FFFFFF"/>
        </w:rPr>
        <w:t>Nigerian</w:t>
      </w:r>
      <w:r w:rsidR="00D812AB">
        <w:rPr>
          <w:color w:val="000000"/>
          <w:shd w:val="clear" w:color="auto" w:fill="FFFFFF"/>
        </w:rPr>
        <w:t xml:space="preserve"> Journal of Accounting Research, 5(1), 12-25. </w:t>
      </w:r>
    </w:p>
    <w:p w:rsidR="00D812AB" w:rsidRDefault="00536C17" w:rsidP="00D812AB">
      <w:pPr>
        <w:spacing w:line="360" w:lineRule="auto"/>
        <w:ind w:left="720" w:hanging="720"/>
        <w:jc w:val="both"/>
        <w:rPr>
          <w:color w:val="000000"/>
          <w:shd w:val="clear" w:color="auto" w:fill="FFFFFF"/>
        </w:rPr>
      </w:pPr>
      <w:r w:rsidRPr="00D812AB">
        <w:rPr>
          <w:color w:val="000000"/>
          <w:shd w:val="clear" w:color="auto" w:fill="FFFFFF"/>
        </w:rPr>
        <w:t xml:space="preserve"> </w:t>
      </w:r>
      <w:proofErr w:type="spellStart"/>
      <w:r w:rsidRPr="00D812AB">
        <w:rPr>
          <w:rStyle w:val="Strong"/>
          <w:b w:val="0"/>
          <w:bCs w:val="0"/>
          <w:color w:val="000000"/>
          <w:shd w:val="clear" w:color="auto" w:fill="FFFFFF"/>
        </w:rPr>
        <w:t>Alabede</w:t>
      </w:r>
      <w:proofErr w:type="spellEnd"/>
      <w:r w:rsidRPr="00D812AB">
        <w:rPr>
          <w:rStyle w:val="Strong"/>
          <w:b w:val="0"/>
          <w:bCs w:val="0"/>
          <w:color w:val="000000"/>
          <w:shd w:val="clear" w:color="auto" w:fill="FFFFFF"/>
        </w:rPr>
        <w:t xml:space="preserve">, J. O., </w:t>
      </w:r>
      <w:proofErr w:type="spellStart"/>
      <w:r w:rsidRPr="00D812AB">
        <w:rPr>
          <w:rStyle w:val="Strong"/>
          <w:b w:val="0"/>
          <w:bCs w:val="0"/>
          <w:color w:val="000000"/>
          <w:shd w:val="clear" w:color="auto" w:fill="FFFFFF"/>
        </w:rPr>
        <w:t>Arugu</w:t>
      </w:r>
      <w:proofErr w:type="spellEnd"/>
      <w:r w:rsidRPr="00D812AB">
        <w:rPr>
          <w:rStyle w:val="Strong"/>
          <w:b w:val="0"/>
          <w:bCs w:val="0"/>
          <w:color w:val="000000"/>
          <w:shd w:val="clear" w:color="auto" w:fill="FFFFFF"/>
        </w:rPr>
        <w:t>, L. (2017).</w:t>
      </w:r>
      <w:r w:rsidRPr="00D812AB">
        <w:rPr>
          <w:color w:val="000000"/>
          <w:shd w:val="clear" w:color="auto" w:fill="FFFFFF"/>
        </w:rPr>
        <w:t xml:space="preserve"> "Tax Compliance and Economic Development in Nigeria: The Case of </w:t>
      </w:r>
      <w:proofErr w:type="spellStart"/>
      <w:r w:rsidRPr="00D812AB">
        <w:rPr>
          <w:color w:val="000000"/>
          <w:shd w:val="clear" w:color="auto" w:fill="FFFFFF"/>
        </w:rPr>
        <w:t>Kwara</w:t>
      </w:r>
      <w:proofErr w:type="spellEnd"/>
      <w:r w:rsidRPr="00D812AB">
        <w:rPr>
          <w:color w:val="000000"/>
          <w:shd w:val="clear" w:color="auto" w:fill="FFFFFF"/>
        </w:rPr>
        <w:t xml:space="preserve"> State</w:t>
      </w:r>
      <w:r w:rsidR="00D812AB">
        <w:rPr>
          <w:color w:val="000000"/>
          <w:shd w:val="clear" w:color="auto" w:fill="FFFFFF"/>
        </w:rPr>
        <w:t xml:space="preserve">." </w:t>
      </w:r>
      <w:r w:rsidRPr="00D812AB">
        <w:rPr>
          <w:color w:val="000000"/>
          <w:shd w:val="clear" w:color="auto" w:fill="FFFFFF"/>
        </w:rPr>
        <w:t>Journal of Econom</w:t>
      </w:r>
      <w:r w:rsidR="00D812AB">
        <w:rPr>
          <w:color w:val="000000"/>
          <w:shd w:val="clear" w:color="auto" w:fill="FFFFFF"/>
        </w:rPr>
        <w:t xml:space="preserve">ics and Sustainable Development, 8(4), 78-90. </w:t>
      </w:r>
    </w:p>
    <w:p w:rsidR="00D812AB" w:rsidRDefault="00536C17" w:rsidP="00D812AB">
      <w:pPr>
        <w:spacing w:line="360" w:lineRule="auto"/>
        <w:ind w:left="720" w:hanging="720"/>
        <w:jc w:val="both"/>
        <w:rPr>
          <w:color w:val="000000"/>
          <w:shd w:val="clear" w:color="auto" w:fill="FFFFFF"/>
        </w:rPr>
      </w:pPr>
      <w:proofErr w:type="spellStart"/>
      <w:r w:rsidRPr="00D812AB">
        <w:rPr>
          <w:rStyle w:val="Strong"/>
          <w:b w:val="0"/>
          <w:bCs w:val="0"/>
          <w:color w:val="000000"/>
          <w:shd w:val="clear" w:color="auto" w:fill="FFFFFF"/>
        </w:rPr>
        <w:t>Bassey</w:t>
      </w:r>
      <w:proofErr w:type="spellEnd"/>
      <w:r w:rsidRPr="00D812AB">
        <w:rPr>
          <w:rStyle w:val="Strong"/>
          <w:b w:val="0"/>
          <w:bCs w:val="0"/>
          <w:color w:val="000000"/>
          <w:shd w:val="clear" w:color="auto" w:fill="FFFFFF"/>
        </w:rPr>
        <w:t xml:space="preserve">, E. U., </w:t>
      </w:r>
      <w:proofErr w:type="spellStart"/>
      <w:r w:rsidRPr="00D812AB">
        <w:rPr>
          <w:rStyle w:val="Strong"/>
          <w:b w:val="0"/>
          <w:bCs w:val="0"/>
          <w:color w:val="000000"/>
          <w:shd w:val="clear" w:color="auto" w:fill="FFFFFF"/>
        </w:rPr>
        <w:t>Okon</w:t>
      </w:r>
      <w:proofErr w:type="spellEnd"/>
      <w:r w:rsidRPr="00D812AB">
        <w:rPr>
          <w:rStyle w:val="Strong"/>
          <w:b w:val="0"/>
          <w:bCs w:val="0"/>
          <w:color w:val="000000"/>
          <w:shd w:val="clear" w:color="auto" w:fill="FFFFFF"/>
        </w:rPr>
        <w:t>, E. (2020).</w:t>
      </w:r>
      <w:r w:rsidRPr="00D812AB">
        <w:rPr>
          <w:color w:val="000000"/>
          <w:shd w:val="clear" w:color="auto" w:fill="FFFFFF"/>
        </w:rPr>
        <w:t xml:space="preserve"> "Income Tax and Economic G</w:t>
      </w:r>
      <w:r w:rsidR="00D812AB">
        <w:rPr>
          <w:color w:val="000000"/>
          <w:shd w:val="clear" w:color="auto" w:fill="FFFFFF"/>
        </w:rPr>
        <w:t xml:space="preserve">rowth: Evidence from Nigeria." </w:t>
      </w:r>
      <w:r w:rsidRPr="00D812AB">
        <w:rPr>
          <w:color w:val="000000"/>
          <w:shd w:val="clear" w:color="auto" w:fill="FFFFFF"/>
        </w:rPr>
        <w:t>International Journal</w:t>
      </w:r>
      <w:r w:rsidR="00D812AB">
        <w:rPr>
          <w:color w:val="000000"/>
          <w:shd w:val="clear" w:color="auto" w:fill="FFFFFF"/>
        </w:rPr>
        <w:t xml:space="preserve"> of Business and Social Science, 11(3), 100-110. </w:t>
      </w:r>
    </w:p>
    <w:p w:rsidR="00D812AB" w:rsidRDefault="00536C17" w:rsidP="00D812AB">
      <w:pPr>
        <w:spacing w:line="360" w:lineRule="auto"/>
        <w:ind w:left="720" w:hanging="720"/>
        <w:jc w:val="both"/>
        <w:rPr>
          <w:color w:val="000000"/>
          <w:shd w:val="clear" w:color="auto" w:fill="FFFFFF"/>
        </w:rPr>
      </w:pPr>
      <w:r w:rsidRPr="00D812AB">
        <w:rPr>
          <w:rStyle w:val="Strong"/>
          <w:b w:val="0"/>
          <w:bCs w:val="0"/>
          <w:color w:val="000000"/>
          <w:shd w:val="clear" w:color="auto" w:fill="FFFFFF"/>
        </w:rPr>
        <w:t xml:space="preserve">Dada, J. O., </w:t>
      </w:r>
      <w:proofErr w:type="spellStart"/>
      <w:r w:rsidRPr="00D812AB">
        <w:rPr>
          <w:rStyle w:val="Strong"/>
          <w:b w:val="0"/>
          <w:bCs w:val="0"/>
          <w:color w:val="000000"/>
          <w:shd w:val="clear" w:color="auto" w:fill="FFFFFF"/>
        </w:rPr>
        <w:t>Adeyemi</w:t>
      </w:r>
      <w:proofErr w:type="spellEnd"/>
      <w:r w:rsidRPr="00D812AB">
        <w:rPr>
          <w:rStyle w:val="Strong"/>
          <w:b w:val="0"/>
          <w:bCs w:val="0"/>
          <w:color w:val="000000"/>
          <w:shd w:val="clear" w:color="auto" w:fill="FFFFFF"/>
        </w:rPr>
        <w:t>, A. (2019).</w:t>
      </w:r>
      <w:r w:rsidRPr="00D812AB">
        <w:rPr>
          <w:color w:val="000000"/>
          <w:shd w:val="clear" w:color="auto" w:fill="FFFFFF"/>
        </w:rPr>
        <w:t xml:space="preserve"> "The Impact of Income Tax on Economic Development in Nig</w:t>
      </w:r>
      <w:r w:rsidR="00D812AB">
        <w:rPr>
          <w:color w:val="000000"/>
          <w:shd w:val="clear" w:color="auto" w:fill="FFFFFF"/>
        </w:rPr>
        <w:t xml:space="preserve">eria: A Study of </w:t>
      </w:r>
      <w:proofErr w:type="spellStart"/>
      <w:r w:rsidR="00D812AB">
        <w:rPr>
          <w:color w:val="000000"/>
          <w:shd w:val="clear" w:color="auto" w:fill="FFFFFF"/>
        </w:rPr>
        <w:t>Kwara</w:t>
      </w:r>
      <w:proofErr w:type="spellEnd"/>
      <w:r w:rsidR="00D812AB">
        <w:rPr>
          <w:color w:val="000000"/>
          <w:shd w:val="clear" w:color="auto" w:fill="FFFFFF"/>
        </w:rPr>
        <w:t xml:space="preserve"> State." </w:t>
      </w:r>
      <w:r w:rsidRPr="00D812AB">
        <w:rPr>
          <w:color w:val="000000"/>
          <w:shd w:val="clear" w:color="auto" w:fill="FFFFFF"/>
        </w:rPr>
        <w:t xml:space="preserve">Nigerian Journal of </w:t>
      </w:r>
      <w:r w:rsidR="00D812AB">
        <w:rPr>
          <w:color w:val="000000"/>
          <w:shd w:val="clear" w:color="auto" w:fill="FFFFFF"/>
        </w:rPr>
        <w:t xml:space="preserve">Economic and Financial Research, 14(2), 34-47. </w:t>
      </w:r>
    </w:p>
    <w:p w:rsidR="00D812AB" w:rsidRDefault="00536C17" w:rsidP="00D812AB">
      <w:pPr>
        <w:spacing w:line="360" w:lineRule="auto"/>
        <w:ind w:left="720" w:hanging="720"/>
        <w:jc w:val="both"/>
        <w:rPr>
          <w:color w:val="000000"/>
          <w:shd w:val="clear" w:color="auto" w:fill="FFFFFF"/>
        </w:rPr>
      </w:pPr>
      <w:proofErr w:type="spellStart"/>
      <w:r w:rsidRPr="00D812AB">
        <w:rPr>
          <w:rStyle w:val="Strong"/>
          <w:b w:val="0"/>
          <w:bCs w:val="0"/>
          <w:color w:val="000000"/>
          <w:shd w:val="clear" w:color="auto" w:fill="FFFFFF"/>
        </w:rPr>
        <w:t>Ezeani</w:t>
      </w:r>
      <w:proofErr w:type="spellEnd"/>
      <w:r w:rsidRPr="00D812AB">
        <w:rPr>
          <w:rStyle w:val="Strong"/>
          <w:b w:val="0"/>
          <w:bCs w:val="0"/>
          <w:color w:val="000000"/>
          <w:shd w:val="clear" w:color="auto" w:fill="FFFFFF"/>
        </w:rPr>
        <w:t xml:space="preserve">, E. J., </w:t>
      </w:r>
      <w:proofErr w:type="spellStart"/>
      <w:r w:rsidRPr="00D812AB">
        <w:rPr>
          <w:rStyle w:val="Strong"/>
          <w:b w:val="0"/>
          <w:bCs w:val="0"/>
          <w:color w:val="000000"/>
          <w:shd w:val="clear" w:color="auto" w:fill="FFFFFF"/>
        </w:rPr>
        <w:t>Nwankwo</w:t>
      </w:r>
      <w:proofErr w:type="spellEnd"/>
      <w:r w:rsidRPr="00D812AB">
        <w:rPr>
          <w:rStyle w:val="Strong"/>
          <w:b w:val="0"/>
          <w:bCs w:val="0"/>
          <w:color w:val="000000"/>
          <w:shd w:val="clear" w:color="auto" w:fill="FFFFFF"/>
        </w:rPr>
        <w:t>, C. (2018).</w:t>
      </w:r>
      <w:r w:rsidRPr="00D812AB">
        <w:rPr>
          <w:color w:val="000000"/>
          <w:shd w:val="clear" w:color="auto" w:fill="FFFFFF"/>
        </w:rPr>
        <w:t xml:space="preserve"> "Taxation and Economic Growth in Nigeria: An Empir</w:t>
      </w:r>
      <w:r w:rsidR="00D812AB">
        <w:rPr>
          <w:color w:val="000000"/>
          <w:shd w:val="clear" w:color="auto" w:fill="FFFFFF"/>
        </w:rPr>
        <w:t xml:space="preserve">ical Analysis." Journal of African Business, 19(3), 389-404. </w:t>
      </w:r>
      <w:r w:rsidRPr="00D812AB">
        <w:rPr>
          <w:color w:val="000000"/>
          <w:shd w:val="clear" w:color="auto" w:fill="FFFFFF"/>
        </w:rPr>
        <w:t xml:space="preserve"> </w:t>
      </w:r>
    </w:p>
    <w:p w:rsidR="00D812AB" w:rsidRDefault="00536C17" w:rsidP="00D812AB">
      <w:pPr>
        <w:spacing w:line="360" w:lineRule="auto"/>
        <w:ind w:left="720" w:hanging="720"/>
        <w:jc w:val="both"/>
        <w:rPr>
          <w:color w:val="000000"/>
          <w:shd w:val="clear" w:color="auto" w:fill="FFFFFF"/>
        </w:rPr>
      </w:pPr>
      <w:proofErr w:type="spellStart"/>
      <w:r w:rsidRPr="00D812AB">
        <w:rPr>
          <w:rStyle w:val="Strong"/>
          <w:b w:val="0"/>
          <w:bCs w:val="0"/>
          <w:color w:val="000000"/>
          <w:shd w:val="clear" w:color="auto" w:fill="FFFFFF"/>
        </w:rPr>
        <w:t>Fagbemi</w:t>
      </w:r>
      <w:proofErr w:type="spellEnd"/>
      <w:r w:rsidRPr="00D812AB">
        <w:rPr>
          <w:rStyle w:val="Strong"/>
          <w:b w:val="0"/>
          <w:bCs w:val="0"/>
          <w:color w:val="000000"/>
          <w:shd w:val="clear" w:color="auto" w:fill="FFFFFF"/>
        </w:rPr>
        <w:t xml:space="preserve">, T. O., </w:t>
      </w:r>
      <w:proofErr w:type="spellStart"/>
      <w:r w:rsidRPr="00D812AB">
        <w:rPr>
          <w:rStyle w:val="Strong"/>
          <w:b w:val="0"/>
          <w:bCs w:val="0"/>
          <w:color w:val="000000"/>
          <w:shd w:val="clear" w:color="auto" w:fill="FFFFFF"/>
        </w:rPr>
        <w:t>Adeyemi</w:t>
      </w:r>
      <w:proofErr w:type="spellEnd"/>
      <w:r w:rsidRPr="00D812AB">
        <w:rPr>
          <w:rStyle w:val="Strong"/>
          <w:b w:val="0"/>
          <w:bCs w:val="0"/>
          <w:color w:val="000000"/>
          <w:shd w:val="clear" w:color="auto" w:fill="FFFFFF"/>
        </w:rPr>
        <w:t>, S. B. (2020).</w:t>
      </w:r>
      <w:r w:rsidRPr="00D812AB">
        <w:rPr>
          <w:color w:val="000000"/>
          <w:shd w:val="clear" w:color="auto" w:fill="FFFFFF"/>
        </w:rPr>
        <w:t xml:space="preserve"> "Taxation as a Tool for Economic Development in Nigeria</w:t>
      </w:r>
      <w:r w:rsidR="00D812AB">
        <w:rPr>
          <w:color w:val="000000"/>
          <w:shd w:val="clear" w:color="auto" w:fill="FFFFFF"/>
        </w:rPr>
        <w:t xml:space="preserve">: The </w:t>
      </w:r>
      <w:proofErr w:type="spellStart"/>
      <w:r w:rsidR="00D812AB">
        <w:rPr>
          <w:color w:val="000000"/>
          <w:shd w:val="clear" w:color="auto" w:fill="FFFFFF"/>
        </w:rPr>
        <w:t>Kwara</w:t>
      </w:r>
      <w:proofErr w:type="spellEnd"/>
      <w:r w:rsidR="00D812AB">
        <w:rPr>
          <w:color w:val="000000"/>
          <w:shd w:val="clear" w:color="auto" w:fill="FFFFFF"/>
        </w:rPr>
        <w:t xml:space="preserve"> State Experience." </w:t>
      </w:r>
      <w:r w:rsidRPr="00D812AB">
        <w:rPr>
          <w:color w:val="000000"/>
          <w:shd w:val="clear" w:color="auto" w:fill="FFFFFF"/>
        </w:rPr>
        <w:t>International Journal o</w:t>
      </w:r>
      <w:r w:rsidR="00D812AB">
        <w:rPr>
          <w:color w:val="000000"/>
          <w:shd w:val="clear" w:color="auto" w:fill="FFFFFF"/>
        </w:rPr>
        <w:t>f Economics and Finance Studies</w:t>
      </w:r>
      <w:r w:rsidRPr="00D812AB">
        <w:rPr>
          <w:color w:val="000000"/>
          <w:shd w:val="clear" w:color="auto" w:fill="FFFFFF"/>
        </w:rPr>
        <w:t xml:space="preserve">, 12(1), </w:t>
      </w:r>
      <w:r w:rsidR="00D812AB">
        <w:rPr>
          <w:color w:val="000000"/>
          <w:shd w:val="clear" w:color="auto" w:fill="FFFFFF"/>
        </w:rPr>
        <w:t xml:space="preserve">22-35. </w:t>
      </w:r>
    </w:p>
    <w:p w:rsidR="00D812AB" w:rsidRDefault="00536C17" w:rsidP="00D812AB">
      <w:pPr>
        <w:spacing w:line="360" w:lineRule="auto"/>
        <w:ind w:left="720" w:hanging="720"/>
        <w:jc w:val="both"/>
        <w:rPr>
          <w:color w:val="000000"/>
          <w:shd w:val="clear" w:color="auto" w:fill="FFFFFF"/>
        </w:rPr>
      </w:pPr>
      <w:r w:rsidRPr="00D812AB">
        <w:rPr>
          <w:color w:val="000000"/>
          <w:shd w:val="clear" w:color="auto" w:fill="FFFFFF"/>
        </w:rPr>
        <w:t xml:space="preserve"> </w:t>
      </w:r>
      <w:r w:rsidRPr="00D812AB">
        <w:rPr>
          <w:rStyle w:val="Strong"/>
          <w:b w:val="0"/>
          <w:bCs w:val="0"/>
          <w:color w:val="000000"/>
          <w:shd w:val="clear" w:color="auto" w:fill="FFFFFF"/>
        </w:rPr>
        <w:t xml:space="preserve">Ibrahim, M., </w:t>
      </w:r>
      <w:proofErr w:type="spellStart"/>
      <w:r w:rsidRPr="00D812AB">
        <w:rPr>
          <w:rStyle w:val="Strong"/>
          <w:b w:val="0"/>
          <w:bCs w:val="0"/>
          <w:color w:val="000000"/>
          <w:shd w:val="clear" w:color="auto" w:fill="FFFFFF"/>
        </w:rPr>
        <w:t>Abdulrahman</w:t>
      </w:r>
      <w:proofErr w:type="spellEnd"/>
      <w:r w:rsidRPr="00D812AB">
        <w:rPr>
          <w:rStyle w:val="Strong"/>
          <w:b w:val="0"/>
          <w:bCs w:val="0"/>
          <w:color w:val="000000"/>
          <w:shd w:val="clear" w:color="auto" w:fill="FFFFFF"/>
        </w:rPr>
        <w:t>, A. (2021).</w:t>
      </w:r>
      <w:r w:rsidRPr="00D812AB">
        <w:rPr>
          <w:color w:val="000000"/>
          <w:shd w:val="clear" w:color="auto" w:fill="FFFFFF"/>
        </w:rPr>
        <w:t xml:space="preserve"> "The Role of Tax Administration in Economic Developmen</w:t>
      </w:r>
      <w:r w:rsidR="00D812AB">
        <w:rPr>
          <w:color w:val="000000"/>
          <w:shd w:val="clear" w:color="auto" w:fill="FFFFFF"/>
        </w:rPr>
        <w:t xml:space="preserve">t: Evidence from </w:t>
      </w:r>
      <w:proofErr w:type="spellStart"/>
      <w:r w:rsidR="00D812AB">
        <w:rPr>
          <w:color w:val="000000"/>
          <w:shd w:val="clear" w:color="auto" w:fill="FFFFFF"/>
        </w:rPr>
        <w:t>Kwara</w:t>
      </w:r>
      <w:proofErr w:type="spellEnd"/>
      <w:r w:rsidR="00D812AB">
        <w:rPr>
          <w:color w:val="000000"/>
          <w:shd w:val="clear" w:color="auto" w:fill="FFFFFF"/>
        </w:rPr>
        <w:t xml:space="preserve"> State." </w:t>
      </w:r>
      <w:r w:rsidRPr="00D812AB">
        <w:rPr>
          <w:color w:val="000000"/>
          <w:shd w:val="clear" w:color="auto" w:fill="FFFFFF"/>
        </w:rPr>
        <w:t>Journal of Publi</w:t>
      </w:r>
      <w:r w:rsidR="00D812AB">
        <w:rPr>
          <w:color w:val="000000"/>
          <w:shd w:val="clear" w:color="auto" w:fill="FFFFFF"/>
        </w:rPr>
        <w:t xml:space="preserve">c Administration and Governance, 11(4), 50-67. </w:t>
      </w:r>
    </w:p>
    <w:p w:rsidR="00D812AB" w:rsidRDefault="00536C17" w:rsidP="00D812AB">
      <w:pPr>
        <w:spacing w:line="360" w:lineRule="auto"/>
        <w:ind w:left="720" w:hanging="720"/>
        <w:jc w:val="both"/>
        <w:rPr>
          <w:color w:val="000000"/>
          <w:shd w:val="clear" w:color="auto" w:fill="FFFFFF"/>
        </w:rPr>
      </w:pPr>
      <w:r w:rsidRPr="00D812AB">
        <w:rPr>
          <w:color w:val="000000"/>
          <w:shd w:val="clear" w:color="auto" w:fill="FFFFFF"/>
        </w:rPr>
        <w:t xml:space="preserve"> </w:t>
      </w:r>
      <w:proofErr w:type="spellStart"/>
      <w:r w:rsidRPr="00D812AB">
        <w:rPr>
          <w:rStyle w:val="Strong"/>
          <w:b w:val="0"/>
          <w:bCs w:val="0"/>
          <w:color w:val="000000"/>
          <w:shd w:val="clear" w:color="auto" w:fill="FFFFFF"/>
        </w:rPr>
        <w:t>Igbokwe</w:t>
      </w:r>
      <w:proofErr w:type="spellEnd"/>
      <w:r w:rsidRPr="00D812AB">
        <w:rPr>
          <w:rStyle w:val="Strong"/>
          <w:b w:val="0"/>
          <w:bCs w:val="0"/>
          <w:color w:val="000000"/>
          <w:shd w:val="clear" w:color="auto" w:fill="FFFFFF"/>
        </w:rPr>
        <w:t xml:space="preserve">, E., </w:t>
      </w:r>
      <w:proofErr w:type="spellStart"/>
      <w:r w:rsidRPr="00D812AB">
        <w:rPr>
          <w:rStyle w:val="Strong"/>
          <w:b w:val="0"/>
          <w:bCs w:val="0"/>
          <w:color w:val="000000"/>
          <w:shd w:val="clear" w:color="auto" w:fill="FFFFFF"/>
        </w:rPr>
        <w:t>Nwankwo</w:t>
      </w:r>
      <w:proofErr w:type="spellEnd"/>
      <w:r w:rsidRPr="00D812AB">
        <w:rPr>
          <w:rStyle w:val="Strong"/>
          <w:b w:val="0"/>
          <w:bCs w:val="0"/>
          <w:color w:val="000000"/>
          <w:shd w:val="clear" w:color="auto" w:fill="FFFFFF"/>
        </w:rPr>
        <w:t>, J. (2019).</w:t>
      </w:r>
      <w:r w:rsidRPr="00D812AB">
        <w:rPr>
          <w:color w:val="000000"/>
          <w:shd w:val="clear" w:color="auto" w:fill="FFFFFF"/>
        </w:rPr>
        <w:t xml:space="preserve"> "Income Tax Policy and Its Impact on Eco</w:t>
      </w:r>
      <w:r w:rsidR="00D812AB">
        <w:rPr>
          <w:color w:val="000000"/>
          <w:shd w:val="clear" w:color="auto" w:fill="FFFFFF"/>
        </w:rPr>
        <w:t xml:space="preserve">nomic Development in Nigeria." </w:t>
      </w:r>
      <w:r w:rsidRPr="00D812AB">
        <w:rPr>
          <w:color w:val="000000"/>
          <w:shd w:val="clear" w:color="auto" w:fill="FFFFFF"/>
        </w:rPr>
        <w:t>Nig</w:t>
      </w:r>
      <w:r w:rsidR="00D812AB">
        <w:rPr>
          <w:color w:val="000000"/>
          <w:shd w:val="clear" w:color="auto" w:fill="FFFFFF"/>
        </w:rPr>
        <w:t xml:space="preserve">erian Journal of Public Finance, 10(1), 15-30. </w:t>
      </w:r>
      <w:r w:rsidRPr="00D812AB">
        <w:rPr>
          <w:color w:val="000000"/>
          <w:shd w:val="clear" w:color="auto" w:fill="FFFFFF"/>
        </w:rPr>
        <w:t xml:space="preserve"> </w:t>
      </w:r>
    </w:p>
    <w:p w:rsidR="00D812AB" w:rsidRDefault="00536C17" w:rsidP="00D812AB">
      <w:pPr>
        <w:spacing w:line="360" w:lineRule="auto"/>
        <w:ind w:left="720" w:hanging="720"/>
        <w:jc w:val="both"/>
        <w:rPr>
          <w:color w:val="000000"/>
          <w:shd w:val="clear" w:color="auto" w:fill="FFFFFF"/>
        </w:rPr>
      </w:pPr>
      <w:proofErr w:type="spellStart"/>
      <w:r w:rsidRPr="00D812AB">
        <w:rPr>
          <w:rStyle w:val="Strong"/>
          <w:b w:val="0"/>
          <w:bCs w:val="0"/>
          <w:color w:val="000000"/>
          <w:shd w:val="clear" w:color="auto" w:fill="FFFFFF"/>
        </w:rPr>
        <w:t>Ogunleye</w:t>
      </w:r>
      <w:proofErr w:type="spellEnd"/>
      <w:r w:rsidRPr="00D812AB">
        <w:rPr>
          <w:rStyle w:val="Strong"/>
          <w:b w:val="0"/>
          <w:bCs w:val="0"/>
          <w:color w:val="000000"/>
          <w:shd w:val="clear" w:color="auto" w:fill="FFFFFF"/>
        </w:rPr>
        <w:t xml:space="preserve">, A., </w:t>
      </w:r>
      <w:proofErr w:type="spellStart"/>
      <w:r w:rsidRPr="00D812AB">
        <w:rPr>
          <w:rStyle w:val="Strong"/>
          <w:b w:val="0"/>
          <w:bCs w:val="0"/>
          <w:color w:val="000000"/>
          <w:shd w:val="clear" w:color="auto" w:fill="FFFFFF"/>
        </w:rPr>
        <w:t>Oladipo</w:t>
      </w:r>
      <w:proofErr w:type="spellEnd"/>
      <w:r w:rsidRPr="00D812AB">
        <w:rPr>
          <w:rStyle w:val="Strong"/>
          <w:b w:val="0"/>
          <w:bCs w:val="0"/>
          <w:color w:val="000000"/>
          <w:shd w:val="clear" w:color="auto" w:fill="FFFFFF"/>
        </w:rPr>
        <w:t>, O. (2018).</w:t>
      </w:r>
      <w:r w:rsidRPr="00D812AB">
        <w:rPr>
          <w:color w:val="000000"/>
          <w:shd w:val="clear" w:color="auto" w:fill="FFFFFF"/>
        </w:rPr>
        <w:t xml:space="preserve"> "Income Tax and Economic Growth in Nigeria</w:t>
      </w:r>
      <w:r w:rsidR="00D812AB">
        <w:rPr>
          <w:color w:val="000000"/>
          <w:shd w:val="clear" w:color="auto" w:fill="FFFFFF"/>
        </w:rPr>
        <w:t xml:space="preserve">: A Study of Selected States." </w:t>
      </w:r>
      <w:r w:rsidRPr="00D812AB">
        <w:rPr>
          <w:color w:val="000000"/>
          <w:shd w:val="clear" w:color="auto" w:fill="FFFFFF"/>
        </w:rPr>
        <w:t>J</w:t>
      </w:r>
      <w:r w:rsidR="00D812AB">
        <w:rPr>
          <w:color w:val="000000"/>
          <w:shd w:val="clear" w:color="auto" w:fill="FFFFFF"/>
        </w:rPr>
        <w:t>ournal of Finance and Economics</w:t>
      </w:r>
      <w:r w:rsidRPr="00D812AB">
        <w:rPr>
          <w:color w:val="000000"/>
          <w:shd w:val="clear" w:color="auto" w:fill="FFFFFF"/>
        </w:rPr>
        <w:t>, 6(2), 9</w:t>
      </w:r>
      <w:r w:rsidR="00D812AB">
        <w:rPr>
          <w:color w:val="000000"/>
          <w:shd w:val="clear" w:color="auto" w:fill="FFFFFF"/>
        </w:rPr>
        <w:t xml:space="preserve">5-105. </w:t>
      </w:r>
      <w:r w:rsidRPr="00D812AB">
        <w:rPr>
          <w:color w:val="000000"/>
          <w:shd w:val="clear" w:color="auto" w:fill="FFFFFF"/>
        </w:rPr>
        <w:t xml:space="preserve"> </w:t>
      </w:r>
    </w:p>
    <w:p w:rsidR="00D812AB" w:rsidRDefault="00536C17" w:rsidP="00D812AB">
      <w:pPr>
        <w:spacing w:line="360" w:lineRule="auto"/>
        <w:ind w:left="720" w:hanging="720"/>
        <w:jc w:val="both"/>
        <w:rPr>
          <w:color w:val="000000"/>
          <w:shd w:val="clear" w:color="auto" w:fill="FFFFFF"/>
        </w:rPr>
      </w:pPr>
      <w:proofErr w:type="spellStart"/>
      <w:r w:rsidRPr="00D812AB">
        <w:rPr>
          <w:rStyle w:val="Strong"/>
          <w:b w:val="0"/>
          <w:bCs w:val="0"/>
          <w:color w:val="000000"/>
          <w:shd w:val="clear" w:color="auto" w:fill="FFFFFF"/>
        </w:rPr>
        <w:lastRenderedPageBreak/>
        <w:t>Ojo</w:t>
      </w:r>
      <w:proofErr w:type="spellEnd"/>
      <w:r w:rsidRPr="00D812AB">
        <w:rPr>
          <w:rStyle w:val="Strong"/>
          <w:b w:val="0"/>
          <w:bCs w:val="0"/>
          <w:color w:val="000000"/>
          <w:shd w:val="clear" w:color="auto" w:fill="FFFFFF"/>
        </w:rPr>
        <w:t xml:space="preserve">, J. A., </w:t>
      </w:r>
      <w:proofErr w:type="spellStart"/>
      <w:r w:rsidRPr="00D812AB">
        <w:rPr>
          <w:rStyle w:val="Strong"/>
          <w:b w:val="0"/>
          <w:bCs w:val="0"/>
          <w:color w:val="000000"/>
          <w:shd w:val="clear" w:color="auto" w:fill="FFFFFF"/>
        </w:rPr>
        <w:t>Abiola</w:t>
      </w:r>
      <w:proofErr w:type="spellEnd"/>
      <w:r w:rsidRPr="00D812AB">
        <w:rPr>
          <w:rStyle w:val="Strong"/>
          <w:b w:val="0"/>
          <w:bCs w:val="0"/>
          <w:color w:val="000000"/>
          <w:shd w:val="clear" w:color="auto" w:fill="FFFFFF"/>
        </w:rPr>
        <w:t>, R. (2020).</w:t>
      </w:r>
      <w:r w:rsidRPr="00D812AB">
        <w:rPr>
          <w:color w:val="000000"/>
          <w:shd w:val="clear" w:color="auto" w:fill="FFFFFF"/>
        </w:rPr>
        <w:t xml:space="preserve"> "The Influence of Taxation on Economic Development in Nige</w:t>
      </w:r>
      <w:r w:rsidR="00D812AB">
        <w:rPr>
          <w:color w:val="000000"/>
          <w:shd w:val="clear" w:color="auto" w:fill="FFFFFF"/>
        </w:rPr>
        <w:t xml:space="preserve">ria: The Case of </w:t>
      </w:r>
      <w:proofErr w:type="spellStart"/>
      <w:r w:rsidR="00D812AB">
        <w:rPr>
          <w:color w:val="000000"/>
          <w:shd w:val="clear" w:color="auto" w:fill="FFFFFF"/>
        </w:rPr>
        <w:t>Kwara</w:t>
      </w:r>
      <w:proofErr w:type="spellEnd"/>
      <w:r w:rsidR="00D812AB">
        <w:rPr>
          <w:color w:val="000000"/>
          <w:shd w:val="clear" w:color="auto" w:fill="FFFFFF"/>
        </w:rPr>
        <w:t xml:space="preserve"> State." </w:t>
      </w:r>
      <w:r w:rsidRPr="00D812AB">
        <w:rPr>
          <w:color w:val="000000"/>
          <w:shd w:val="clear" w:color="auto" w:fill="FFFFFF"/>
        </w:rPr>
        <w:t>African</w:t>
      </w:r>
      <w:r w:rsidR="00D812AB">
        <w:rPr>
          <w:color w:val="000000"/>
          <w:shd w:val="clear" w:color="auto" w:fill="FFFFFF"/>
        </w:rPr>
        <w:t xml:space="preserve"> Journal of Business Management, 14(5), 117-128. </w:t>
      </w:r>
    </w:p>
    <w:p w:rsidR="00D812AB" w:rsidRDefault="00536C17" w:rsidP="00D812AB">
      <w:pPr>
        <w:spacing w:line="360" w:lineRule="auto"/>
        <w:ind w:left="720" w:hanging="720"/>
        <w:jc w:val="both"/>
        <w:rPr>
          <w:color w:val="000000"/>
          <w:shd w:val="clear" w:color="auto" w:fill="FFFFFF"/>
        </w:rPr>
      </w:pPr>
      <w:proofErr w:type="spellStart"/>
      <w:r w:rsidRPr="00D812AB">
        <w:rPr>
          <w:rStyle w:val="Strong"/>
          <w:b w:val="0"/>
          <w:bCs w:val="0"/>
          <w:color w:val="000000"/>
          <w:shd w:val="clear" w:color="auto" w:fill="FFFFFF"/>
        </w:rPr>
        <w:t>Oladipo</w:t>
      </w:r>
      <w:proofErr w:type="spellEnd"/>
      <w:r w:rsidRPr="00D812AB">
        <w:rPr>
          <w:rStyle w:val="Strong"/>
          <w:b w:val="0"/>
          <w:bCs w:val="0"/>
          <w:color w:val="000000"/>
          <w:shd w:val="clear" w:color="auto" w:fill="FFFFFF"/>
        </w:rPr>
        <w:t xml:space="preserve">, O., </w:t>
      </w:r>
      <w:proofErr w:type="spellStart"/>
      <w:r w:rsidRPr="00D812AB">
        <w:rPr>
          <w:rStyle w:val="Strong"/>
          <w:b w:val="0"/>
          <w:bCs w:val="0"/>
          <w:color w:val="000000"/>
          <w:shd w:val="clear" w:color="auto" w:fill="FFFFFF"/>
        </w:rPr>
        <w:t>Olusola</w:t>
      </w:r>
      <w:proofErr w:type="spellEnd"/>
      <w:r w:rsidRPr="00D812AB">
        <w:rPr>
          <w:rStyle w:val="Strong"/>
          <w:b w:val="0"/>
          <w:bCs w:val="0"/>
          <w:color w:val="000000"/>
          <w:shd w:val="clear" w:color="auto" w:fill="FFFFFF"/>
        </w:rPr>
        <w:t>, A. (2019).</w:t>
      </w:r>
      <w:r w:rsidRPr="00D812AB">
        <w:rPr>
          <w:color w:val="000000"/>
          <w:shd w:val="clear" w:color="auto" w:fill="FFFFFF"/>
        </w:rPr>
        <w:t xml:space="preserve"> "Taxation and Economic Growth in Nigeria: An Analysis</w:t>
      </w:r>
      <w:r w:rsidR="00D812AB">
        <w:rPr>
          <w:color w:val="000000"/>
          <w:shd w:val="clear" w:color="auto" w:fill="FFFFFF"/>
        </w:rPr>
        <w:t xml:space="preserve"> of the Impact of Income Tax." </w:t>
      </w:r>
      <w:r w:rsidRPr="00D812AB">
        <w:rPr>
          <w:color w:val="000000"/>
          <w:shd w:val="clear" w:color="auto" w:fill="FFFFFF"/>
        </w:rPr>
        <w:t>International Jou</w:t>
      </w:r>
      <w:r w:rsidR="00D812AB">
        <w:rPr>
          <w:color w:val="000000"/>
          <w:shd w:val="clear" w:color="auto" w:fill="FFFFFF"/>
        </w:rPr>
        <w:t xml:space="preserve">rnal of Business and Management, 14(3), 34-45. </w:t>
      </w:r>
    </w:p>
    <w:p w:rsidR="00536C17" w:rsidRPr="00D812AB" w:rsidRDefault="00536C17" w:rsidP="00D812AB">
      <w:pPr>
        <w:spacing w:line="360" w:lineRule="auto"/>
        <w:ind w:left="720" w:hanging="720"/>
        <w:jc w:val="both"/>
      </w:pPr>
      <w:proofErr w:type="spellStart"/>
      <w:r w:rsidRPr="00D812AB">
        <w:rPr>
          <w:rStyle w:val="Strong"/>
          <w:b w:val="0"/>
          <w:bCs w:val="0"/>
          <w:color w:val="000000"/>
          <w:shd w:val="clear" w:color="auto" w:fill="FFFFFF"/>
        </w:rPr>
        <w:t>Sulaimon</w:t>
      </w:r>
      <w:proofErr w:type="spellEnd"/>
      <w:r w:rsidRPr="00D812AB">
        <w:rPr>
          <w:rStyle w:val="Strong"/>
          <w:b w:val="0"/>
          <w:bCs w:val="0"/>
          <w:color w:val="000000"/>
          <w:shd w:val="clear" w:color="auto" w:fill="FFFFFF"/>
        </w:rPr>
        <w:t xml:space="preserve">, A., </w:t>
      </w:r>
      <w:proofErr w:type="spellStart"/>
      <w:r w:rsidRPr="00D812AB">
        <w:rPr>
          <w:rStyle w:val="Strong"/>
          <w:b w:val="0"/>
          <w:bCs w:val="0"/>
          <w:color w:val="000000"/>
          <w:shd w:val="clear" w:color="auto" w:fill="FFFFFF"/>
        </w:rPr>
        <w:t>Adetunji</w:t>
      </w:r>
      <w:proofErr w:type="spellEnd"/>
      <w:r w:rsidRPr="00D812AB">
        <w:rPr>
          <w:rStyle w:val="Strong"/>
          <w:b w:val="0"/>
          <w:bCs w:val="0"/>
          <w:color w:val="000000"/>
          <w:shd w:val="clear" w:color="auto" w:fill="FFFFFF"/>
        </w:rPr>
        <w:t>, M. (2021).</w:t>
      </w:r>
      <w:r w:rsidRPr="00D812AB">
        <w:rPr>
          <w:color w:val="000000"/>
          <w:shd w:val="clear" w:color="auto" w:fill="FFFFFF"/>
        </w:rPr>
        <w:t xml:space="preserve"> "Taxation as a Catalyst for Economic Development in Nigeria: A </w:t>
      </w:r>
      <w:r w:rsidR="00D812AB">
        <w:rPr>
          <w:color w:val="000000"/>
          <w:shd w:val="clear" w:color="auto" w:fill="FFFFFF"/>
        </w:rPr>
        <w:t xml:space="preserve">Study Focused on </w:t>
      </w:r>
      <w:proofErr w:type="spellStart"/>
      <w:r w:rsidR="00D812AB">
        <w:rPr>
          <w:color w:val="000000"/>
          <w:shd w:val="clear" w:color="auto" w:fill="FFFFFF"/>
        </w:rPr>
        <w:t>Kwara</w:t>
      </w:r>
      <w:proofErr w:type="spellEnd"/>
      <w:r w:rsidR="00D812AB">
        <w:rPr>
          <w:color w:val="000000"/>
          <w:shd w:val="clear" w:color="auto" w:fill="FFFFFF"/>
        </w:rPr>
        <w:t xml:space="preserve"> State." </w:t>
      </w:r>
      <w:r w:rsidRPr="00D812AB">
        <w:rPr>
          <w:color w:val="000000"/>
          <w:shd w:val="clear" w:color="auto" w:fill="FFFFFF"/>
        </w:rPr>
        <w:t>Jo</w:t>
      </w:r>
      <w:r w:rsidR="00D812AB">
        <w:rPr>
          <w:color w:val="000000"/>
          <w:shd w:val="clear" w:color="auto" w:fill="FFFFFF"/>
        </w:rPr>
        <w:t>urnal of Economic Studies</w:t>
      </w:r>
      <w:r w:rsidRPr="00D812AB">
        <w:rPr>
          <w:color w:val="000000"/>
          <w:shd w:val="clear" w:color="auto" w:fill="FFFFFF"/>
        </w:rPr>
        <w:t>, 48(2), 300-315</w:t>
      </w:r>
    </w:p>
    <w:p w:rsidR="00AB4990" w:rsidRPr="00D812AB" w:rsidRDefault="00AB4990" w:rsidP="00D812AB">
      <w:pPr>
        <w:spacing w:line="360" w:lineRule="auto"/>
        <w:ind w:left="720" w:hanging="720"/>
        <w:jc w:val="both"/>
      </w:pPr>
    </w:p>
    <w:p w:rsidR="00AB4990" w:rsidRPr="00D812AB" w:rsidRDefault="00AB4990" w:rsidP="00D812AB">
      <w:pPr>
        <w:spacing w:line="360" w:lineRule="auto"/>
        <w:jc w:val="both"/>
      </w:pPr>
    </w:p>
    <w:p w:rsidR="00AB4990" w:rsidRPr="00D812AB" w:rsidRDefault="00AB4990" w:rsidP="00D812AB">
      <w:pPr>
        <w:spacing w:line="360" w:lineRule="auto"/>
        <w:jc w:val="both"/>
      </w:pPr>
    </w:p>
    <w:p w:rsidR="00AB4990" w:rsidRPr="00D812AB" w:rsidRDefault="00AB4990" w:rsidP="00D812AB">
      <w:pPr>
        <w:spacing w:line="360" w:lineRule="auto"/>
        <w:jc w:val="both"/>
      </w:pPr>
    </w:p>
    <w:p w:rsidR="00AB4990" w:rsidRPr="00D812AB" w:rsidRDefault="003253DB" w:rsidP="00D812AB">
      <w:pPr>
        <w:spacing w:line="360" w:lineRule="auto"/>
        <w:jc w:val="both"/>
        <w:rPr>
          <w:b/>
        </w:rPr>
      </w:pPr>
      <w:r w:rsidRPr="00D812AB">
        <w:br w:type="page"/>
      </w:r>
    </w:p>
    <w:p w:rsidR="00AB4990" w:rsidRPr="00D812AB" w:rsidRDefault="003253DB" w:rsidP="00D812AB">
      <w:pPr>
        <w:spacing w:line="360" w:lineRule="auto"/>
        <w:jc w:val="center"/>
        <w:rPr>
          <w:b/>
        </w:rPr>
      </w:pPr>
      <w:r w:rsidRPr="00D812AB">
        <w:rPr>
          <w:b/>
        </w:rPr>
        <w:lastRenderedPageBreak/>
        <w:t>APPENDIX</w:t>
      </w:r>
    </w:p>
    <w:p w:rsidR="00AB4990" w:rsidRPr="00D812AB" w:rsidRDefault="003253DB" w:rsidP="00D812AB">
      <w:pPr>
        <w:spacing w:line="360" w:lineRule="auto"/>
        <w:ind w:left="3600"/>
        <w:jc w:val="both"/>
      </w:pPr>
      <w:proofErr w:type="spellStart"/>
      <w:r w:rsidRPr="00D812AB">
        <w:t>Kwara</w:t>
      </w:r>
      <w:proofErr w:type="spellEnd"/>
      <w:r w:rsidRPr="00D812AB">
        <w:t xml:space="preserve"> State Polytechnic</w:t>
      </w:r>
    </w:p>
    <w:p w:rsidR="00AB4990" w:rsidRPr="00D812AB" w:rsidRDefault="003253DB" w:rsidP="00D812AB">
      <w:pPr>
        <w:spacing w:line="360" w:lineRule="auto"/>
        <w:ind w:left="3600"/>
        <w:jc w:val="both"/>
      </w:pPr>
      <w:r w:rsidRPr="00D812AB">
        <w:t>Institute of Finance and Management Studies</w:t>
      </w:r>
    </w:p>
    <w:p w:rsidR="00AB4990" w:rsidRPr="00D812AB" w:rsidRDefault="003253DB" w:rsidP="00D812AB">
      <w:pPr>
        <w:spacing w:line="360" w:lineRule="auto"/>
        <w:ind w:left="3600"/>
        <w:jc w:val="both"/>
      </w:pPr>
      <w:r w:rsidRPr="00D812AB">
        <w:t>Department of Accountancy</w:t>
      </w:r>
    </w:p>
    <w:p w:rsidR="00AB4990" w:rsidRPr="00D812AB" w:rsidRDefault="003253DB" w:rsidP="00D812AB">
      <w:pPr>
        <w:spacing w:line="360" w:lineRule="auto"/>
        <w:ind w:left="3600"/>
        <w:jc w:val="both"/>
      </w:pPr>
      <w:r w:rsidRPr="00D812AB">
        <w:t xml:space="preserve">Ilorin, </w:t>
      </w:r>
      <w:proofErr w:type="spellStart"/>
      <w:r w:rsidRPr="00D812AB">
        <w:t>Kwara</w:t>
      </w:r>
      <w:proofErr w:type="spellEnd"/>
      <w:r w:rsidRPr="00D812AB">
        <w:t xml:space="preserve"> State.</w:t>
      </w:r>
    </w:p>
    <w:p w:rsidR="00AB4990" w:rsidRPr="00D812AB" w:rsidRDefault="003253DB" w:rsidP="00D812AB">
      <w:pPr>
        <w:spacing w:line="360" w:lineRule="auto"/>
        <w:jc w:val="both"/>
      </w:pPr>
      <w:r w:rsidRPr="00D812AB">
        <w:t>The Executive Chairman,</w:t>
      </w:r>
    </w:p>
    <w:p w:rsidR="00AB4990" w:rsidRPr="00D812AB" w:rsidRDefault="003253DB" w:rsidP="00D812AB">
      <w:pPr>
        <w:spacing w:line="360" w:lineRule="auto"/>
        <w:jc w:val="both"/>
      </w:pPr>
      <w:proofErr w:type="spellStart"/>
      <w:r w:rsidRPr="00D812AB">
        <w:t>Kwara</w:t>
      </w:r>
      <w:proofErr w:type="spellEnd"/>
      <w:r w:rsidRPr="00D812AB">
        <w:t xml:space="preserve"> State Internal Revenue Service,</w:t>
      </w:r>
    </w:p>
    <w:p w:rsidR="00AB4990" w:rsidRPr="00D812AB" w:rsidRDefault="003253DB" w:rsidP="00D812AB">
      <w:pPr>
        <w:spacing w:line="360" w:lineRule="auto"/>
        <w:jc w:val="both"/>
      </w:pPr>
      <w:r w:rsidRPr="00D812AB">
        <w:t xml:space="preserve">No 20, </w:t>
      </w:r>
      <w:proofErr w:type="spellStart"/>
      <w:r w:rsidRPr="00D812AB">
        <w:t>Bolanle</w:t>
      </w:r>
      <w:proofErr w:type="spellEnd"/>
      <w:r w:rsidRPr="00D812AB">
        <w:t xml:space="preserve"> Street</w:t>
      </w:r>
    </w:p>
    <w:p w:rsidR="00AB4990" w:rsidRPr="00D812AB" w:rsidRDefault="003253DB" w:rsidP="00D812AB">
      <w:pPr>
        <w:spacing w:line="360" w:lineRule="auto"/>
        <w:jc w:val="both"/>
      </w:pPr>
      <w:r w:rsidRPr="00D812AB">
        <w:t xml:space="preserve">Ilorin, </w:t>
      </w:r>
      <w:proofErr w:type="spellStart"/>
      <w:r w:rsidRPr="00D812AB">
        <w:t>Kwara</w:t>
      </w:r>
      <w:proofErr w:type="spellEnd"/>
      <w:r w:rsidRPr="00D812AB">
        <w:t xml:space="preserve"> State</w:t>
      </w:r>
    </w:p>
    <w:p w:rsidR="00AB4990" w:rsidRPr="00D812AB" w:rsidRDefault="00AB4990" w:rsidP="00D812AB">
      <w:pPr>
        <w:spacing w:line="360" w:lineRule="auto"/>
        <w:jc w:val="both"/>
      </w:pPr>
    </w:p>
    <w:p w:rsidR="00AB4990" w:rsidRPr="00D812AB" w:rsidRDefault="003253DB" w:rsidP="00D812AB">
      <w:pPr>
        <w:spacing w:line="360" w:lineRule="auto"/>
        <w:jc w:val="both"/>
        <w:rPr>
          <w:b/>
          <w:i/>
        </w:rPr>
      </w:pPr>
      <w:r w:rsidRPr="00D812AB">
        <w:rPr>
          <w:b/>
          <w:i/>
        </w:rPr>
        <w:t>Dear Sir/Madam,</w:t>
      </w:r>
    </w:p>
    <w:p w:rsidR="00AB4990" w:rsidRPr="00D812AB" w:rsidRDefault="003253DB" w:rsidP="00D812AB">
      <w:pPr>
        <w:spacing w:line="360" w:lineRule="auto"/>
        <w:jc w:val="center"/>
        <w:rPr>
          <w:b/>
        </w:rPr>
      </w:pPr>
      <w:r w:rsidRPr="00D812AB">
        <w:rPr>
          <w:b/>
          <w:color w:val="000000"/>
          <w:highlight w:val="white"/>
        </w:rPr>
        <w:t>INCOME TAX ON THE ECONOMY DEVELOPMENT IN NIGERIA</w:t>
      </w:r>
    </w:p>
    <w:p w:rsidR="00AB4990" w:rsidRPr="00D812AB" w:rsidRDefault="003253DB" w:rsidP="00D812AB">
      <w:pPr>
        <w:spacing w:line="360" w:lineRule="auto"/>
        <w:jc w:val="both"/>
      </w:pPr>
      <w:r w:rsidRPr="00D812AB">
        <w:tab/>
        <w:t>I am a final year student of the department of accountancy, seeking the award o</w:t>
      </w:r>
      <w:r w:rsidR="00D812AB">
        <w:t>f the Higher National Diploma (</w:t>
      </w:r>
      <w:r w:rsidRPr="00D812AB">
        <w:t>ND). I am conducting a study on the above subject as part of the requirement for this award of the National Diploma</w:t>
      </w:r>
    </w:p>
    <w:p w:rsidR="00AB4990" w:rsidRPr="00D812AB" w:rsidRDefault="003253DB" w:rsidP="00D812AB">
      <w:pPr>
        <w:spacing w:line="360" w:lineRule="auto"/>
        <w:jc w:val="both"/>
      </w:pPr>
      <w:r w:rsidRPr="00D812AB">
        <w:tab/>
        <w:t>In writing this project your assistance in this board will be needed in completing the attached questionnaire.</w:t>
      </w:r>
    </w:p>
    <w:p w:rsidR="00AB4990" w:rsidRPr="00D812AB" w:rsidRDefault="003253DB" w:rsidP="00D812AB">
      <w:pPr>
        <w:spacing w:line="360" w:lineRule="auto"/>
        <w:jc w:val="both"/>
      </w:pPr>
      <w:r w:rsidRPr="00D812AB">
        <w:tab/>
        <w:t xml:space="preserve">Please be assured that any information given in this regard will be treated confidentially and used for the purpose of this academic exercise </w:t>
      </w:r>
    </w:p>
    <w:p w:rsidR="00AB4990" w:rsidRPr="00D812AB" w:rsidRDefault="003253DB" w:rsidP="00D812AB">
      <w:pPr>
        <w:spacing w:line="360" w:lineRule="auto"/>
        <w:jc w:val="both"/>
      </w:pPr>
      <w:r w:rsidRPr="00D812AB">
        <w:tab/>
        <w:t>Thanks for your co-operation</w:t>
      </w:r>
    </w:p>
    <w:p w:rsidR="00AB4990" w:rsidRPr="00D812AB" w:rsidRDefault="003253DB" w:rsidP="00D812AB">
      <w:pPr>
        <w:spacing w:line="360" w:lineRule="auto"/>
        <w:ind w:left="5040"/>
        <w:jc w:val="both"/>
        <w:rPr>
          <w:b/>
          <w:i/>
        </w:rPr>
      </w:pPr>
      <w:r w:rsidRPr="00D812AB">
        <w:rPr>
          <w:b/>
          <w:i/>
        </w:rPr>
        <w:t xml:space="preserve">Yours faithfully </w:t>
      </w:r>
    </w:p>
    <w:p w:rsidR="00AB4990" w:rsidRPr="00D812AB" w:rsidRDefault="003253DB" w:rsidP="00D812AB">
      <w:pPr>
        <w:spacing w:line="360" w:lineRule="auto"/>
        <w:ind w:left="5040"/>
        <w:jc w:val="both"/>
        <w:rPr>
          <w:b/>
        </w:rPr>
      </w:pPr>
      <w:r w:rsidRPr="00D812AB">
        <w:rPr>
          <w:b/>
        </w:rPr>
        <w:t>OLADEJI OLABISI NAIMOT</w:t>
      </w:r>
    </w:p>
    <w:p w:rsidR="00AB4990" w:rsidRPr="00D812AB" w:rsidRDefault="003253DB" w:rsidP="00D812AB">
      <w:pPr>
        <w:spacing w:after="160" w:line="360" w:lineRule="auto"/>
        <w:rPr>
          <w:b/>
        </w:rPr>
      </w:pPr>
      <w:r w:rsidRPr="00D812AB">
        <w:br w:type="page"/>
      </w:r>
    </w:p>
    <w:p w:rsidR="00AB4990" w:rsidRPr="00D812AB" w:rsidRDefault="003253DB" w:rsidP="00D812AB">
      <w:pPr>
        <w:spacing w:line="360" w:lineRule="auto"/>
        <w:jc w:val="center"/>
        <w:rPr>
          <w:b/>
        </w:rPr>
      </w:pPr>
      <w:r w:rsidRPr="00D812AB">
        <w:rPr>
          <w:b/>
        </w:rPr>
        <w:lastRenderedPageBreak/>
        <w:t>QUESTIONNAIRE</w:t>
      </w:r>
    </w:p>
    <w:p w:rsidR="00AB4990" w:rsidRPr="00D812AB" w:rsidRDefault="003253DB" w:rsidP="00D812AB">
      <w:pPr>
        <w:spacing w:line="360" w:lineRule="auto"/>
        <w:jc w:val="both"/>
      </w:pPr>
      <w:r w:rsidRPr="00D812AB">
        <w:tab/>
        <w:t>Kindly complete the question below by putting letter in the appropriate boxes</w:t>
      </w:r>
    </w:p>
    <w:p w:rsidR="00AB4990" w:rsidRPr="00D812AB" w:rsidRDefault="003253DB" w:rsidP="00D812AB">
      <w:pPr>
        <w:spacing w:line="360" w:lineRule="auto"/>
        <w:jc w:val="both"/>
        <w:rPr>
          <w:b/>
        </w:rPr>
      </w:pPr>
      <w:r w:rsidRPr="00D812AB">
        <w:rPr>
          <w:b/>
        </w:rPr>
        <w:t>SECTION A</w:t>
      </w:r>
    </w:p>
    <w:p w:rsidR="00AB4990" w:rsidRPr="00D812AB" w:rsidRDefault="003253DB" w:rsidP="00D812AB">
      <w:pPr>
        <w:spacing w:line="360" w:lineRule="auto"/>
        <w:jc w:val="both"/>
        <w:rPr>
          <w:b/>
        </w:rPr>
      </w:pPr>
      <w:r w:rsidRPr="00D812AB">
        <w:rPr>
          <w:b/>
        </w:rPr>
        <w:t>Personal Information</w:t>
      </w:r>
    </w:p>
    <w:p w:rsidR="00AB4990" w:rsidRPr="00D812AB" w:rsidRDefault="003253DB" w:rsidP="00D812AB">
      <w:pPr>
        <w:numPr>
          <w:ilvl w:val="0"/>
          <w:numId w:val="1"/>
        </w:numPr>
        <w:pBdr>
          <w:top w:val="nil"/>
          <w:left w:val="nil"/>
          <w:bottom w:val="nil"/>
          <w:right w:val="nil"/>
          <w:between w:val="nil"/>
        </w:pBdr>
        <w:spacing w:line="360" w:lineRule="auto"/>
        <w:jc w:val="both"/>
        <w:rPr>
          <w:rFonts w:eastAsia="Calibri"/>
          <w:color w:val="000000"/>
        </w:rPr>
      </w:pPr>
      <w:r w:rsidRPr="00D812AB">
        <w:rPr>
          <w:rFonts w:eastAsia="Calibri"/>
          <w:color w:val="000000"/>
        </w:rPr>
        <w:t>Sex: Male ( ) Female (  )</w:t>
      </w:r>
    </w:p>
    <w:p w:rsidR="00AB4990" w:rsidRPr="00D812AB" w:rsidRDefault="003253DB" w:rsidP="00D812AB">
      <w:pPr>
        <w:numPr>
          <w:ilvl w:val="0"/>
          <w:numId w:val="1"/>
        </w:numPr>
        <w:pBdr>
          <w:top w:val="nil"/>
          <w:left w:val="nil"/>
          <w:bottom w:val="nil"/>
          <w:right w:val="nil"/>
          <w:between w:val="nil"/>
        </w:pBdr>
        <w:spacing w:line="360" w:lineRule="auto"/>
        <w:jc w:val="both"/>
        <w:rPr>
          <w:rFonts w:eastAsia="Calibri"/>
          <w:color w:val="000000"/>
        </w:rPr>
      </w:pPr>
      <w:r w:rsidRPr="00D812AB">
        <w:rPr>
          <w:rFonts w:eastAsia="Calibri"/>
          <w:color w:val="000000"/>
        </w:rPr>
        <w:t>Age: 18-25 (  ) 26-39 (  )</w:t>
      </w:r>
    </w:p>
    <w:p w:rsidR="00AB4990" w:rsidRPr="00D812AB" w:rsidRDefault="003253DB" w:rsidP="00D812AB">
      <w:pPr>
        <w:numPr>
          <w:ilvl w:val="0"/>
          <w:numId w:val="1"/>
        </w:numPr>
        <w:pBdr>
          <w:top w:val="nil"/>
          <w:left w:val="nil"/>
          <w:bottom w:val="nil"/>
          <w:right w:val="nil"/>
          <w:between w:val="nil"/>
        </w:pBdr>
        <w:spacing w:line="360" w:lineRule="auto"/>
        <w:jc w:val="both"/>
        <w:rPr>
          <w:rFonts w:eastAsia="Calibri"/>
          <w:color w:val="000000"/>
        </w:rPr>
      </w:pPr>
      <w:r w:rsidRPr="00D812AB">
        <w:rPr>
          <w:rFonts w:eastAsia="Calibri"/>
          <w:color w:val="000000"/>
        </w:rPr>
        <w:t>Marital Status: (  )</w:t>
      </w:r>
    </w:p>
    <w:p w:rsidR="00AB4990" w:rsidRPr="00D812AB" w:rsidRDefault="003253DB" w:rsidP="00D812AB">
      <w:pPr>
        <w:numPr>
          <w:ilvl w:val="0"/>
          <w:numId w:val="1"/>
        </w:numPr>
        <w:pBdr>
          <w:top w:val="nil"/>
          <w:left w:val="nil"/>
          <w:bottom w:val="nil"/>
          <w:right w:val="nil"/>
          <w:between w:val="nil"/>
        </w:pBdr>
        <w:spacing w:line="360" w:lineRule="auto"/>
        <w:jc w:val="both"/>
        <w:rPr>
          <w:rFonts w:eastAsia="Calibri"/>
          <w:color w:val="000000"/>
        </w:rPr>
      </w:pPr>
      <w:r w:rsidRPr="00D812AB">
        <w:rPr>
          <w:rFonts w:eastAsia="Calibri"/>
          <w:color w:val="000000"/>
        </w:rPr>
        <w:t>Educational Qualification: SSCE (  ) First Degree (  ) Post Graduate (  )</w:t>
      </w:r>
    </w:p>
    <w:p w:rsidR="00AB4990" w:rsidRPr="00D812AB" w:rsidRDefault="003253DB" w:rsidP="00D812AB">
      <w:pPr>
        <w:spacing w:line="360" w:lineRule="auto"/>
        <w:jc w:val="both"/>
        <w:rPr>
          <w:b/>
        </w:rPr>
      </w:pPr>
      <w:r w:rsidRPr="00D812AB">
        <w:rPr>
          <w:b/>
        </w:rPr>
        <w:t>SECTION B</w:t>
      </w:r>
    </w:p>
    <w:p w:rsidR="00AB4990" w:rsidRPr="00D812AB" w:rsidRDefault="003253DB" w:rsidP="00D812AB">
      <w:pPr>
        <w:numPr>
          <w:ilvl w:val="0"/>
          <w:numId w:val="1"/>
        </w:numPr>
        <w:pBdr>
          <w:top w:val="nil"/>
          <w:left w:val="nil"/>
          <w:bottom w:val="nil"/>
          <w:right w:val="nil"/>
          <w:between w:val="nil"/>
        </w:pBdr>
        <w:spacing w:line="360" w:lineRule="auto"/>
        <w:ind w:left="360"/>
        <w:rPr>
          <w:rFonts w:eastAsia="Calibri"/>
          <w:color w:val="000000"/>
        </w:rPr>
      </w:pPr>
      <w:r w:rsidRPr="00D812AB">
        <w:rPr>
          <w:rFonts w:eastAsia="Calibri"/>
          <w:color w:val="000000"/>
        </w:rPr>
        <w:t>An approval of such tax contributes to the major source of revenue to the state Yes (  ) No (  )</w:t>
      </w:r>
    </w:p>
    <w:p w:rsidR="00AB4990" w:rsidRPr="00D812AB" w:rsidRDefault="003253DB" w:rsidP="00D812AB">
      <w:pPr>
        <w:numPr>
          <w:ilvl w:val="0"/>
          <w:numId w:val="1"/>
        </w:numPr>
        <w:pBdr>
          <w:top w:val="nil"/>
          <w:left w:val="nil"/>
          <w:bottom w:val="nil"/>
          <w:right w:val="nil"/>
          <w:between w:val="nil"/>
        </w:pBdr>
        <w:spacing w:line="360" w:lineRule="auto"/>
        <w:ind w:left="360"/>
        <w:rPr>
          <w:rFonts w:eastAsia="Calibri"/>
          <w:color w:val="000000"/>
        </w:rPr>
      </w:pPr>
      <w:r w:rsidRPr="00D812AB">
        <w:rPr>
          <w:rFonts w:eastAsia="Calibri"/>
          <w:color w:val="000000"/>
        </w:rPr>
        <w:t>Personal income tax is a major source of income to the government?</w:t>
      </w:r>
      <w:r w:rsidRPr="00D812AB">
        <w:rPr>
          <w:rFonts w:eastAsia="Calibri"/>
          <w:color w:val="000000"/>
        </w:rPr>
        <w:br/>
        <w:t xml:space="preserve">Yes (  ) no (  ) </w:t>
      </w:r>
    </w:p>
    <w:p w:rsidR="00AB4990" w:rsidRPr="00D812AB" w:rsidRDefault="003253DB" w:rsidP="00D812AB">
      <w:pPr>
        <w:numPr>
          <w:ilvl w:val="0"/>
          <w:numId w:val="1"/>
        </w:numPr>
        <w:pBdr>
          <w:top w:val="nil"/>
          <w:left w:val="nil"/>
          <w:bottom w:val="nil"/>
          <w:right w:val="nil"/>
          <w:between w:val="nil"/>
        </w:pBdr>
        <w:spacing w:line="360" w:lineRule="auto"/>
        <w:ind w:left="360"/>
        <w:rPr>
          <w:rFonts w:eastAsia="Calibri"/>
          <w:color w:val="000000"/>
        </w:rPr>
      </w:pPr>
      <w:r w:rsidRPr="00D812AB">
        <w:rPr>
          <w:rFonts w:eastAsia="Calibri"/>
          <w:color w:val="000000"/>
        </w:rPr>
        <w:t>Do the tax payer imbibe voluntary compliance? Yes (  ) no (  ) indifferent (  )</w:t>
      </w:r>
    </w:p>
    <w:p w:rsidR="00AB4990" w:rsidRPr="00D812AB" w:rsidRDefault="003253DB" w:rsidP="00D812AB">
      <w:pPr>
        <w:numPr>
          <w:ilvl w:val="0"/>
          <w:numId w:val="1"/>
        </w:numPr>
        <w:pBdr>
          <w:top w:val="nil"/>
          <w:left w:val="nil"/>
          <w:bottom w:val="nil"/>
          <w:right w:val="nil"/>
          <w:between w:val="nil"/>
        </w:pBdr>
        <w:spacing w:line="360" w:lineRule="auto"/>
        <w:ind w:left="360"/>
        <w:rPr>
          <w:rFonts w:eastAsia="Calibri"/>
          <w:color w:val="000000"/>
        </w:rPr>
      </w:pPr>
      <w:r w:rsidRPr="00D812AB">
        <w:rPr>
          <w:rFonts w:eastAsia="Calibri"/>
          <w:color w:val="000000"/>
        </w:rPr>
        <w:t>Is personal income tax change regardless of income of an individual?</w:t>
      </w:r>
      <w:r w:rsidRPr="00D812AB">
        <w:rPr>
          <w:rFonts w:eastAsia="Calibri"/>
          <w:color w:val="000000"/>
        </w:rPr>
        <w:br/>
        <w:t>Yes (  ) no (  ) indifferent</w:t>
      </w:r>
    </w:p>
    <w:p w:rsidR="00AB4990" w:rsidRPr="00D812AB" w:rsidRDefault="003253DB" w:rsidP="00D812AB">
      <w:pPr>
        <w:numPr>
          <w:ilvl w:val="0"/>
          <w:numId w:val="1"/>
        </w:numPr>
        <w:pBdr>
          <w:top w:val="nil"/>
          <w:left w:val="nil"/>
          <w:bottom w:val="nil"/>
          <w:right w:val="nil"/>
          <w:between w:val="nil"/>
        </w:pBdr>
        <w:spacing w:line="360" w:lineRule="auto"/>
        <w:ind w:left="360"/>
        <w:rPr>
          <w:rFonts w:eastAsia="Calibri"/>
          <w:color w:val="000000"/>
        </w:rPr>
      </w:pPr>
      <w:r w:rsidRPr="00D812AB">
        <w:rPr>
          <w:rFonts w:eastAsia="Calibri"/>
          <w:color w:val="000000"/>
        </w:rPr>
        <w:t>Does the fraudulent acts to tax collection reduce to the income generated?</w:t>
      </w:r>
      <w:r w:rsidRPr="00D812AB">
        <w:rPr>
          <w:rFonts w:eastAsia="Calibri"/>
          <w:color w:val="000000"/>
        </w:rPr>
        <w:br/>
        <w:t>Yes (  ) no (  ) indifferent (  )</w:t>
      </w:r>
    </w:p>
    <w:p w:rsidR="00AB4990" w:rsidRPr="00D812AB" w:rsidRDefault="003253DB" w:rsidP="00D812AB">
      <w:pPr>
        <w:numPr>
          <w:ilvl w:val="0"/>
          <w:numId w:val="1"/>
        </w:numPr>
        <w:pBdr>
          <w:top w:val="nil"/>
          <w:left w:val="nil"/>
          <w:bottom w:val="nil"/>
          <w:right w:val="nil"/>
          <w:between w:val="nil"/>
        </w:pBdr>
        <w:spacing w:line="360" w:lineRule="auto"/>
        <w:ind w:left="360"/>
        <w:rPr>
          <w:rFonts w:eastAsia="Calibri"/>
          <w:color w:val="000000"/>
        </w:rPr>
      </w:pPr>
      <w:r w:rsidRPr="00D812AB">
        <w:rPr>
          <w:rFonts w:eastAsia="Calibri"/>
          <w:color w:val="000000"/>
        </w:rPr>
        <w:t>Are the tax payers aware of the benefit accruable from the payment of personal income? Yes (  ) no (  ) indifferent (  )</w:t>
      </w:r>
    </w:p>
    <w:p w:rsidR="00AB4990" w:rsidRPr="00D812AB" w:rsidRDefault="003253DB" w:rsidP="00D812AB">
      <w:pPr>
        <w:numPr>
          <w:ilvl w:val="0"/>
          <w:numId w:val="1"/>
        </w:numPr>
        <w:pBdr>
          <w:top w:val="nil"/>
          <w:left w:val="nil"/>
          <w:bottom w:val="nil"/>
          <w:right w:val="nil"/>
          <w:between w:val="nil"/>
        </w:pBdr>
        <w:spacing w:line="360" w:lineRule="auto"/>
        <w:ind w:left="360"/>
        <w:rPr>
          <w:rFonts w:eastAsia="Calibri"/>
          <w:color w:val="000000"/>
        </w:rPr>
      </w:pPr>
      <w:r w:rsidRPr="00D812AB">
        <w:rPr>
          <w:rFonts w:eastAsia="Calibri"/>
          <w:color w:val="000000"/>
        </w:rPr>
        <w:t>Attitude of the tax payer towards the payment of personal income tax</w:t>
      </w:r>
      <w:r w:rsidRPr="00D812AB">
        <w:rPr>
          <w:rFonts w:eastAsia="Calibri"/>
          <w:color w:val="000000"/>
        </w:rPr>
        <w:br/>
        <w:t>With pleasure (  ) With regret (  )</w:t>
      </w:r>
    </w:p>
    <w:p w:rsidR="00AB4990" w:rsidRPr="00D812AB" w:rsidRDefault="003253DB" w:rsidP="00D812AB">
      <w:pPr>
        <w:numPr>
          <w:ilvl w:val="0"/>
          <w:numId w:val="1"/>
        </w:numPr>
        <w:pBdr>
          <w:top w:val="nil"/>
          <w:left w:val="nil"/>
          <w:bottom w:val="nil"/>
          <w:right w:val="nil"/>
          <w:between w:val="nil"/>
        </w:pBdr>
        <w:spacing w:line="360" w:lineRule="auto"/>
        <w:ind w:left="360"/>
        <w:rPr>
          <w:rFonts w:eastAsia="Calibri"/>
          <w:color w:val="000000"/>
        </w:rPr>
      </w:pPr>
      <w:r w:rsidRPr="00D812AB">
        <w:rPr>
          <w:rFonts w:eastAsia="Calibri"/>
          <w:color w:val="000000"/>
        </w:rPr>
        <w:t xml:space="preserve">Do you encounter any problems in the course of collecting personal income tax? </w:t>
      </w:r>
      <w:r w:rsidRPr="00D812AB">
        <w:rPr>
          <w:rFonts w:eastAsia="Calibri"/>
          <w:color w:val="000000"/>
        </w:rPr>
        <w:tab/>
        <w:t>Yes (  ) no (  ) indifferent (  )</w:t>
      </w:r>
    </w:p>
    <w:p w:rsidR="00AB4990" w:rsidRPr="00D812AB" w:rsidRDefault="003253DB" w:rsidP="00D812AB">
      <w:pPr>
        <w:numPr>
          <w:ilvl w:val="0"/>
          <w:numId w:val="1"/>
        </w:numPr>
        <w:pBdr>
          <w:top w:val="nil"/>
          <w:left w:val="nil"/>
          <w:bottom w:val="nil"/>
          <w:right w:val="nil"/>
          <w:between w:val="nil"/>
        </w:pBdr>
        <w:spacing w:line="360" w:lineRule="auto"/>
        <w:ind w:left="360"/>
        <w:rPr>
          <w:rFonts w:eastAsia="Calibri"/>
          <w:color w:val="000000"/>
        </w:rPr>
      </w:pPr>
      <w:r w:rsidRPr="00D812AB">
        <w:rPr>
          <w:rFonts w:eastAsia="Calibri"/>
          <w:color w:val="000000"/>
        </w:rPr>
        <w:t xml:space="preserve">The time and method of collection of personal income tax is countenancing? Yes (  ) No (  )  indifferent (  ) </w:t>
      </w:r>
    </w:p>
    <w:p w:rsidR="00AB4990" w:rsidRPr="00D812AB" w:rsidRDefault="003253DB" w:rsidP="00D812AB">
      <w:pPr>
        <w:numPr>
          <w:ilvl w:val="0"/>
          <w:numId w:val="1"/>
        </w:numPr>
        <w:pBdr>
          <w:top w:val="nil"/>
          <w:left w:val="nil"/>
          <w:bottom w:val="nil"/>
          <w:right w:val="nil"/>
          <w:between w:val="nil"/>
        </w:pBdr>
        <w:spacing w:line="360" w:lineRule="auto"/>
        <w:ind w:left="360"/>
        <w:rPr>
          <w:rFonts w:eastAsia="Calibri"/>
          <w:color w:val="000000"/>
        </w:rPr>
      </w:pPr>
      <w:r w:rsidRPr="00D812AB">
        <w:rPr>
          <w:rFonts w:eastAsia="Calibri"/>
          <w:color w:val="000000"/>
        </w:rPr>
        <w:t>Are you in the habit of declaring bijous collection?</w:t>
      </w:r>
      <w:r w:rsidRPr="00D812AB">
        <w:rPr>
          <w:rFonts w:eastAsia="Calibri"/>
          <w:color w:val="000000"/>
        </w:rPr>
        <w:br/>
        <w:t>Yes (  )  No (  ) indifferent (  )</w:t>
      </w:r>
    </w:p>
    <w:p w:rsidR="00AB4990" w:rsidRPr="00D812AB" w:rsidRDefault="003253DB" w:rsidP="00D812AB">
      <w:pPr>
        <w:numPr>
          <w:ilvl w:val="0"/>
          <w:numId w:val="1"/>
        </w:numPr>
        <w:pBdr>
          <w:top w:val="nil"/>
          <w:left w:val="nil"/>
          <w:bottom w:val="nil"/>
          <w:right w:val="nil"/>
          <w:between w:val="nil"/>
        </w:pBdr>
        <w:spacing w:line="360" w:lineRule="auto"/>
        <w:ind w:left="360"/>
        <w:rPr>
          <w:rFonts w:eastAsia="Calibri"/>
          <w:color w:val="000000"/>
        </w:rPr>
      </w:pPr>
      <w:r w:rsidRPr="00D812AB">
        <w:rPr>
          <w:rFonts w:eastAsia="Calibri"/>
          <w:color w:val="000000"/>
        </w:rPr>
        <w:t>Do you encounter problems in the indifferent in the determination of assessable income? Yes (  )  No (  ) indifferent (  )</w:t>
      </w:r>
    </w:p>
    <w:sectPr w:rsidR="00AB4990" w:rsidRPr="00D812AB" w:rsidSect="00D812AB">
      <w:footerReference w:type="default" r:id="rId9"/>
      <w:pgSz w:w="11907" w:h="16839" w:code="9"/>
      <w:pgMar w:top="1440" w:right="1440" w:bottom="1440" w:left="1440" w:header="706" w:footer="216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FFE" w:rsidRDefault="00944FFE">
      <w:r>
        <w:separator/>
      </w:r>
    </w:p>
  </w:endnote>
  <w:endnote w:type="continuationSeparator" w:id="0">
    <w:p w:rsidR="00944FFE" w:rsidRDefault="0094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Open Sans ExtraBold">
    <w:altName w:val="Times New Roman"/>
    <w:charset w:val="00"/>
    <w:family w:val="auto"/>
    <w:pitch w:val="default"/>
  </w:font>
  <w:font w:name="Arial Rounde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orsiva">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Overlock">
    <w:altName w:val="Times New Roman"/>
    <w:charset w:val="00"/>
    <w:family w:val="auto"/>
    <w:pitch w:val="default"/>
  </w:font>
  <w:font w:name="Gill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20A" w:rsidRDefault="0074420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E4B60">
      <w:rPr>
        <w:noProof/>
        <w:color w:val="000000"/>
      </w:rPr>
      <w:t>21</w:t>
    </w:r>
    <w:r>
      <w:rPr>
        <w:color w:val="000000"/>
      </w:rPr>
      <w:fldChar w:fldCharType="end"/>
    </w:r>
  </w:p>
  <w:p w:rsidR="0074420A" w:rsidRDefault="0074420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FFE" w:rsidRDefault="00944FFE">
      <w:r>
        <w:separator/>
      </w:r>
    </w:p>
  </w:footnote>
  <w:footnote w:type="continuationSeparator" w:id="0">
    <w:p w:rsidR="00944FFE" w:rsidRDefault="00944F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E3D4E"/>
    <w:multiLevelType w:val="multilevel"/>
    <w:tmpl w:val="38825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99722B"/>
    <w:multiLevelType w:val="multilevel"/>
    <w:tmpl w:val="48648AA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DD1E7E"/>
    <w:multiLevelType w:val="multilevel"/>
    <w:tmpl w:val="F18C1F9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195AA9"/>
    <w:multiLevelType w:val="multilevel"/>
    <w:tmpl w:val="B23C1CE8"/>
    <w:lvl w:ilvl="0">
      <w:start w:val="1"/>
      <w:numFmt w:val="decimal"/>
      <w:lvlText w:val="%1"/>
      <w:lvlJc w:val="left"/>
      <w:pPr>
        <w:ind w:left="375" w:hanging="375"/>
      </w:pPr>
      <w:rPr>
        <w:b/>
      </w:rPr>
    </w:lvl>
    <w:lvl w:ilvl="1">
      <w:start w:val="2"/>
      <w:numFmt w:val="decimal"/>
      <w:lvlText w:val="%1.%2"/>
      <w:lvlJc w:val="left"/>
      <w:pPr>
        <w:ind w:left="375" w:hanging="375"/>
      </w:pPr>
      <w:rPr>
        <w:b w:val="0"/>
      </w:rPr>
    </w:lvl>
    <w:lvl w:ilvl="2">
      <w:start w:val="1"/>
      <w:numFmt w:val="decimal"/>
      <w:lvlText w:val="%1.%2.%3"/>
      <w:lvlJc w:val="left"/>
      <w:pPr>
        <w:ind w:left="720" w:hanging="720"/>
      </w:pPr>
      <w:rPr>
        <w:b/>
      </w:rPr>
    </w:lvl>
    <w:lvl w:ilvl="3">
      <w:start w:val="1"/>
      <w:numFmt w:val="upperLetter"/>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nsid w:val="372B33A4"/>
    <w:multiLevelType w:val="multilevel"/>
    <w:tmpl w:val="C61CD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C25299"/>
    <w:multiLevelType w:val="multilevel"/>
    <w:tmpl w:val="F6FA8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E836CC4"/>
    <w:multiLevelType w:val="multilevel"/>
    <w:tmpl w:val="DF3804D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33C1D9C"/>
    <w:multiLevelType w:val="multilevel"/>
    <w:tmpl w:val="3AE245F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CEB1F2A"/>
    <w:multiLevelType w:val="multilevel"/>
    <w:tmpl w:val="9F5AF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7"/>
  </w:num>
  <w:num w:numId="3">
    <w:abstractNumId w:val="4"/>
  </w:num>
  <w:num w:numId="4">
    <w:abstractNumId w:val="8"/>
  </w:num>
  <w:num w:numId="5">
    <w:abstractNumId w:val="1"/>
  </w:num>
  <w:num w:numId="6">
    <w:abstractNumId w:val="3"/>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90"/>
    <w:rsid w:val="003253DB"/>
    <w:rsid w:val="0047624A"/>
    <w:rsid w:val="004E4B60"/>
    <w:rsid w:val="00536C17"/>
    <w:rsid w:val="00542BF4"/>
    <w:rsid w:val="006B2A9B"/>
    <w:rsid w:val="006C7AA1"/>
    <w:rsid w:val="006F121E"/>
    <w:rsid w:val="0074420A"/>
    <w:rsid w:val="00944FFE"/>
    <w:rsid w:val="00985D53"/>
    <w:rsid w:val="00AB4990"/>
    <w:rsid w:val="00B377CB"/>
    <w:rsid w:val="00B95826"/>
    <w:rsid w:val="00D812AB"/>
    <w:rsid w:val="00F20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FB2C4-8526-4F9F-8195-0F9A096C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character" w:styleId="Strong">
    <w:name w:val="Strong"/>
    <w:basedOn w:val="DefaultParagraphFont"/>
    <w:uiPriority w:val="22"/>
    <w:qFormat/>
    <w:rsid w:val="00536C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49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33</Pages>
  <Words>7496</Words>
  <Characters>42730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8</cp:revision>
  <dcterms:created xsi:type="dcterms:W3CDTF">2025-07-13T15:59:00Z</dcterms:created>
  <dcterms:modified xsi:type="dcterms:W3CDTF">2025-07-19T20:36:00Z</dcterms:modified>
</cp:coreProperties>
</file>