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0" w:afterAutospacing="0" w:line="380" w:lineRule="atLeast"/>
        <w:ind w:left="0" w:right="0" w:firstLine="0"/>
        <w:jc w:val="center"/>
        <w:rPr>
          <w:rFonts w:hint="default" w:ascii="Times New Roman" w:hAnsi="Times New Roman" w:eastAsia="Times New Roman" w:cs="Times New Roman"/>
          <w:i w:val="0"/>
          <w:caps w:val="0"/>
          <w:color w:val="000000"/>
          <w:spacing w:val="0"/>
          <w:sz w:val="27"/>
          <w:szCs w:val="27"/>
          <w:u w:val="none"/>
        </w:rPr>
      </w:pPr>
      <w:r>
        <w:rPr>
          <w:rFonts w:hint="default" w:ascii="Times New Roman" w:hAnsi="Times New Roman" w:eastAsia="Times New Roman" w:cs="Times New Roman"/>
          <w:b/>
          <w:i w:val="0"/>
          <w:caps w:val="0"/>
          <w:color w:val="000000"/>
          <w:spacing w:val="0"/>
          <w:sz w:val="21"/>
          <w:szCs w:val="21"/>
          <w:u w:val="none"/>
          <w:shd w:val="clear" w:fill="FFFFFF"/>
        </w:rPr>
        <w:t>CHAPTER ONE</w:t>
      </w:r>
    </w:p>
    <w:p>
      <w:pPr>
        <w:pStyle w:val="2"/>
        <w:widowControl/>
        <w:spacing w:beforeAutospacing="0" w:after="0" w:afterAutospacing="0" w:line="380" w:lineRule="atLeast"/>
        <w:ind w:left="0" w:right="0" w:firstLine="0"/>
        <w:jc w:val="left"/>
        <w:rPr>
          <w:rFonts w:hint="default" w:ascii="Times New Roman" w:hAnsi="Times New Roman" w:eastAsia="Times New Roman" w:cs="Times New Roman"/>
          <w:i w:val="0"/>
          <w:caps w:val="0"/>
          <w:color w:val="000000"/>
          <w:spacing w:val="0"/>
          <w:sz w:val="27"/>
          <w:szCs w:val="27"/>
          <w:u w:val="none"/>
        </w:rPr>
      </w:pPr>
      <w:r>
        <w:rPr>
          <w:rFonts w:hint="default" w:ascii="Times New Roman" w:hAnsi="Times New Roman" w:eastAsia="Times New Roman" w:cs="Times New Roman"/>
          <w:b/>
          <w:i w:val="0"/>
          <w:caps w:val="0"/>
          <w:color w:val="000000"/>
          <w:spacing w:val="0"/>
          <w:sz w:val="21"/>
          <w:szCs w:val="21"/>
          <w:u w:val="none"/>
          <w:shd w:val="clear" w:fill="FFFFFF"/>
        </w:rPr>
        <w:t>1.0 INTRODUCTION</w:t>
      </w:r>
    </w:p>
    <w:p>
      <w:pPr>
        <w:pStyle w:val="2"/>
        <w:widowControl/>
        <w:spacing w:beforeAutospacing="0" w:after="0" w:afterAutospacing="0" w:line="380" w:lineRule="atLeast"/>
        <w:ind w:left="0" w:right="0" w:firstLine="0"/>
        <w:jc w:val="left"/>
        <w:rPr>
          <w:rFonts w:hint="default" w:ascii="Times New Roman" w:hAnsi="Times New Roman" w:eastAsia="Times New Roman" w:cs="Times New Roman"/>
          <w:b/>
          <w:i w:val="0"/>
          <w:caps w:val="0"/>
          <w:color w:val="000000"/>
          <w:spacing w:val="0"/>
          <w:sz w:val="21"/>
          <w:szCs w:val="21"/>
          <w:u w:val="none"/>
          <w:shd w:val="clear" w:fill="FFFFFF"/>
        </w:rPr>
      </w:pPr>
      <w:r>
        <w:rPr>
          <w:rFonts w:hint="default" w:ascii="Times New Roman" w:hAnsi="Times New Roman" w:eastAsia="Times New Roman" w:cs="Times New Roman"/>
          <w:b/>
          <w:i w:val="0"/>
          <w:caps w:val="0"/>
          <w:color w:val="000000"/>
          <w:spacing w:val="0"/>
          <w:sz w:val="21"/>
          <w:szCs w:val="21"/>
          <w:u w:val="none"/>
          <w:shd w:val="clear" w:fill="FFFFFF"/>
        </w:rPr>
        <w:t>1.1 BACKGROUND OF THE STUDY</w:t>
      </w:r>
    </w:p>
    <w:p>
      <w:pPr>
        <w:pStyle w:val="2"/>
        <w:widowControl/>
        <w:spacing w:beforeAutospacing="0" w:after="0" w:afterAutospacing="0" w:line="380" w:lineRule="atLeast"/>
        <w:ind w:left="0" w:right="0" w:firstLine="0"/>
        <w:jc w:val="left"/>
        <w:rPr>
          <w:rFonts w:hint="eastAsia"/>
        </w:rPr>
      </w:pPr>
      <w:r>
        <w:rPr>
          <w:rFonts w:hint="eastAsia"/>
        </w:rPr>
        <w:t>Domestic violence is a pervasive issue that transcends cultural, social, and economic boundaries, impacting individuals and families worldwide. It is characterized by patterns of abusive behavior in intimate relationships, which can include physical, emotional, psychological, sexual, and economic abuse. According to the World Health Organization (WHO), one in three women globally experiences physical or sexual violence in their lifetime, often perpetrated by an intimate partner (WHO, 2021). In Nigeria, domestic violence is a pressing concern, exacerbated by cultural norms, economic challenges, and limited awareness of legal and support mechanisms. Addressing this societal menace requires multi-faceted approaches, with mass media playing a crucial role in creating awareness and advocating for change.</w:t>
      </w:r>
    </w:p>
    <w:p>
      <w:pPr>
        <w:pStyle w:val="2"/>
        <w:widowControl/>
        <w:spacing w:beforeAutospacing="0" w:after="0" w:afterAutospacing="0" w:line="380" w:lineRule="atLeast"/>
        <w:ind w:left="0" w:right="0" w:firstLine="0"/>
        <w:jc w:val="left"/>
        <w:rPr>
          <w:rFonts w:hint="eastAsia"/>
        </w:rPr>
      </w:pPr>
      <w:r>
        <w:rPr>
          <w:rFonts w:hint="eastAsia"/>
        </w:rPr>
        <w:t>The significance of mass media in addressing societal issues cannot be overstated. Radio, in particular, is one of the most accessible and influential media platforms, especially in developing countries like Nigeria. As a medium, radio is affordable, portable, and capable of reaching a broad audience, including those in remote and rural areas. Its ability to transcend literacy barriers makes it an effective tool for educating and informing the public. In this context, radio programmes addressing domestic violence have emerged as critical interventions. These programmes not only provide information on the nature and consequences of domestic violence but also empower victims and promote societal attitudes that discourage abusive behaviors (McQuail, 2010).</w:t>
      </w:r>
    </w:p>
    <w:p>
      <w:pPr>
        <w:pStyle w:val="2"/>
        <w:widowControl/>
        <w:spacing w:beforeAutospacing="0" w:after="0" w:afterAutospacing="0" w:line="380" w:lineRule="atLeast"/>
        <w:ind w:left="0" w:right="0" w:firstLine="0"/>
        <w:jc w:val="left"/>
        <w:rPr>
          <w:rFonts w:hint="eastAsia"/>
        </w:rPr>
      </w:pPr>
      <w:r>
        <w:rPr>
          <w:rFonts w:hint="eastAsia"/>
        </w:rPr>
        <w:t>A</w:t>
      </w:r>
      <w:r>
        <w:rPr>
          <w:rFonts w:hint="default"/>
          <w:lang w:val="en-US"/>
        </w:rPr>
        <w:t>gidigbo</w:t>
      </w:r>
      <w:r>
        <w:rPr>
          <w:rFonts w:hint="eastAsia"/>
        </w:rPr>
        <w:t xml:space="preserve"> FM, a prominent radio station in Nigeria, has distinguished iselfthrough its socially conscious programming. Established to serve as a voice for the voiceless, the station combines entertainment with education, leveraging culturally relevant content to address pressing social issues. Agidigbo FM's programmes are designed to engage listeners in discussions about topics ranging from health and education to social justice and domestic violence. By using local languages and culturally resonant themes, the station effectively communicates messages that resonate with its diverse audience, fostering a deeper understanding of critical issues (Agidigbo</w:t>
      </w:r>
      <w:r>
        <w:rPr>
          <w:rFonts w:hint="default"/>
          <w:lang w:val="en-US"/>
        </w:rPr>
        <w:t xml:space="preserve"> </w:t>
      </w:r>
      <w:r>
        <w:rPr>
          <w:rFonts w:hint="eastAsia"/>
        </w:rPr>
        <w:t>FM, 2022).</w:t>
      </w:r>
    </w:p>
    <w:p>
      <w:pPr>
        <w:pStyle w:val="2"/>
        <w:widowControl/>
        <w:spacing w:beforeAutospacing="0" w:after="0" w:afterAutospacing="0" w:line="380" w:lineRule="atLeast"/>
        <w:ind w:left="0" w:right="0" w:firstLine="0"/>
        <w:jc w:val="left"/>
        <w:rPr>
          <w:rFonts w:hint="eastAsia"/>
        </w:rPr>
      </w:pPr>
      <w:r>
        <w:rPr>
          <w:rFonts w:hint="eastAsia"/>
        </w:rPr>
        <w:t>One of the notable contributions of Agidigbo FM is its focus on promoting marital harmony and addressing domestic violence. Programmes such as "Oro Aiye" and "Ipinle Tiwa" provide platforms for discussing the causes, effects, and preventive measures for domestic violence.</w:t>
      </w:r>
    </w:p>
    <w:p>
      <w:pPr>
        <w:pStyle w:val="2"/>
        <w:widowControl/>
        <w:spacing w:beforeAutospacing="0" w:after="0" w:afterAutospacing="0" w:line="380" w:lineRule="atLeast"/>
        <w:ind w:left="0" w:right="0" w:firstLine="0"/>
        <w:jc w:val="left"/>
        <w:rPr>
          <w:rFonts w:hint="eastAsia"/>
        </w:rPr>
      </w:pPr>
      <w:r>
        <w:rPr>
          <w:rFonts w:hint="eastAsia"/>
        </w:rPr>
        <w:t>These programmes often feature experts, survivors, and advocates who share insights and experiences, encouraging listeners to reflect on their attitudes and behaviors. By tackling sensitive topics openly, Agidigbo FM plays a pivotal role in breaking the silence surrounding domestic violence and empowering individuals to seek help (Ajayi, 2023).</w:t>
      </w:r>
    </w:p>
    <w:p>
      <w:pPr>
        <w:pStyle w:val="2"/>
        <w:widowControl/>
        <w:spacing w:beforeAutospacing="0" w:after="0" w:afterAutospacing="0" w:line="380" w:lineRule="atLeast"/>
        <w:ind w:left="0" w:right="0" w:firstLine="0"/>
        <w:jc w:val="left"/>
        <w:rPr>
          <w:rFonts w:hint="eastAsia"/>
        </w:rPr>
      </w:pPr>
      <w:r>
        <w:rPr>
          <w:rFonts w:hint="eastAsia"/>
        </w:rPr>
        <w:t>Domestic violence within marital relationships has far-reaching consequences, not only for the victims but also for the broader family structure. Victims often experience physical injuries, psychological trauma, and social isolation, while children in such environments are at risk of emotional and behavioral problems. Furthermore, domestic violence undermines the stability of marital relationships, eroding trust, communication, and mutual respect. Addressing this issue requires comprehensive strategies that include legal, psychological, and societal interventions. Media platforms like Agidigbo FM are uniquely positioned to complement these</w:t>
      </w:r>
      <w:r>
        <w:rPr>
          <w:rFonts w:hint="default"/>
          <w:lang w:val="en-US"/>
        </w:rPr>
        <w:t xml:space="preserve"> </w:t>
      </w:r>
      <w:r>
        <w:rPr>
          <w:rFonts w:hint="eastAsia"/>
        </w:rPr>
        <w:t>efforts by fostering awareness and challenging harmful cultural norms National Coalition Against Domestic Violence, 2022).</w:t>
      </w:r>
    </w:p>
    <w:p>
      <w:pPr>
        <w:pStyle w:val="2"/>
        <w:widowControl/>
        <w:spacing w:beforeAutospacing="0" w:after="0" w:afterAutospacing="0" w:line="380" w:lineRule="atLeast"/>
        <w:ind w:left="0" w:right="0" w:firstLine="0"/>
        <w:jc w:val="left"/>
        <w:rPr>
          <w:rFonts w:hint="eastAsia"/>
        </w:rPr>
      </w:pPr>
      <w:r>
        <w:rPr>
          <w:rFonts w:hint="eastAsia"/>
        </w:rPr>
        <w:t>The theoretical framework underpinning this study is rooted in the Uses and Gratifications Theory, which posits that media audiences actively seek content that meets their needs and preferences. This theory is particularly relevant to understanding how listeners engage with radio programmes on domestic violence. For instance, individuals experiencing domestic violence may tune in to such programmes for emotional support, information on available resources, or guidance on conflict resolution. Similarly, perpetrators of violence might be influenced by the content to reconsider their actions and adopt more positive behaviors (Katz, Blumler &amp; Gurevitch, 1974).</w:t>
      </w:r>
    </w:p>
    <w:p>
      <w:pPr>
        <w:pStyle w:val="2"/>
        <w:widowControl/>
        <w:spacing w:beforeAutospacing="0" w:after="0" w:afterAutospacing="0" w:line="380" w:lineRule="atLeast"/>
        <w:ind w:left="0" w:right="0" w:firstLine="0"/>
        <w:jc w:val="left"/>
        <w:rPr>
          <w:rFonts w:hint="eastAsia"/>
        </w:rPr>
      </w:pPr>
      <w:r>
        <w:rPr>
          <w:rFonts w:hint="eastAsia"/>
        </w:rPr>
        <w:t>Another relevant theoretical perspective is the Agenda-Setting Theory, which emphasizes the media's role in shaping public discourse and influencing societal priorities. By consistently highlighting domestic violence in its programming, Agidigbo FM contributes to elevating the issue's visibility and encouraging collective action. This aligns with the station's mission to serve as a catalyst for social change and a platform for advocacy (McCombs &amp; Shaw, 1972).</w:t>
      </w:r>
      <w:r>
        <w:rPr>
          <w:rFonts w:hint="default"/>
          <w:lang w:val="en-US"/>
        </w:rPr>
        <w:t xml:space="preserve"> </w:t>
      </w:r>
      <w:r>
        <w:rPr>
          <w:rFonts w:hint="eastAsia"/>
        </w:rPr>
        <w:t>Research has shown that sustained media coverage of social issues can lead to increased public awareness, policy changes, and shifts in cultural attitudes (Ivengar &amp; Kinder, 2010).</w:t>
      </w:r>
    </w:p>
    <w:p>
      <w:pPr>
        <w:pStyle w:val="2"/>
        <w:widowControl/>
        <w:spacing w:beforeAutospacing="0" w:after="0" w:afterAutospacing="0" w:line="380" w:lineRule="atLeast"/>
        <w:ind w:left="0" w:right="0" w:firstLine="0"/>
        <w:jc w:val="left"/>
        <w:rPr>
          <w:rFonts w:hint="eastAsia"/>
        </w:rPr>
      </w:pPr>
      <w:r>
        <w:rPr>
          <w:rFonts w:hint="eastAsia"/>
        </w:rPr>
        <w:t>The impact of radio programmes on domestic violence has been documented in various studies.</w:t>
      </w:r>
    </w:p>
    <w:p>
      <w:pPr>
        <w:pStyle w:val="2"/>
        <w:widowControl/>
        <w:spacing w:beforeAutospacing="0" w:after="0" w:afterAutospacing="0" w:line="380" w:lineRule="atLeast"/>
        <w:ind w:left="0" w:right="0" w:firstLine="0"/>
        <w:jc w:val="left"/>
        <w:rPr>
          <w:rFonts w:hint="eastAsia"/>
        </w:rPr>
      </w:pPr>
      <w:r>
        <w:rPr>
          <w:rFonts w:hint="eastAsia"/>
        </w:rPr>
        <w:t>For example, a study by Oyedele (2019) examined the role of radio in addressing gender-based violence in Nigeria, finding that targeted programming significantly increased listeners' awareness and understanding of the issue. Similarly, Olayemi (2021) highlighted the importance of culturally tailored content in changing perceptions and behaviors related to domestic violence. These findings underscore the potential of radio as a powerful tool for social change, particularly when programmes are designed to reflect the cultural and linguistic diversity of their audience.</w:t>
      </w:r>
    </w:p>
    <w:p>
      <w:pPr>
        <w:pStyle w:val="2"/>
        <w:widowControl/>
        <w:spacing w:beforeAutospacing="0" w:after="0" w:afterAutospacing="0" w:line="380" w:lineRule="atLeast"/>
        <w:ind w:left="0" w:right="0" w:firstLine="0"/>
        <w:jc w:val="left"/>
        <w:rPr>
          <w:rFonts w:hint="eastAsia"/>
        </w:rPr>
      </w:pPr>
      <w:r>
        <w:rPr>
          <w:rFonts w:hint="eastAsia"/>
        </w:rPr>
        <w:t xml:space="preserve">This study focuses on Agidigbo FM as a case study to explore the effect of radio programmes on domestic violence within marital relationships. It aims to assess the extent to which the station's programming influences listeners' perceptions, attitudes, and actions regarding domestic violence. Specifically, the study seeks to answer the following questions: </w:t>
      </w:r>
    </w:p>
    <w:p>
      <w:pPr>
        <w:pStyle w:val="2"/>
        <w:widowControl/>
        <w:spacing w:beforeAutospacing="0" w:after="0" w:afterAutospacing="0" w:line="380" w:lineRule="atLeast"/>
        <w:ind w:left="0" w:right="0" w:firstLine="0"/>
        <w:jc w:val="left"/>
        <w:rPr>
          <w:rFonts w:hint="eastAsia"/>
        </w:rPr>
      </w:pPr>
      <w:r>
        <w:rPr>
          <w:rFonts w:hint="eastAsia"/>
        </w:rPr>
        <w:t>How do Agidigbo FM's programmes address the issue of domestic violence? To what extent do listeners engage with and act upon the messages conveyed in these programmes?</w:t>
      </w:r>
    </w:p>
    <w:p>
      <w:pPr>
        <w:pStyle w:val="2"/>
        <w:widowControl/>
        <w:spacing w:beforeAutospacing="0" w:after="0" w:afterAutospacing="0" w:line="380" w:lineRule="atLeast"/>
        <w:ind w:left="0" w:right="0" w:firstLine="0"/>
        <w:jc w:val="left"/>
        <w:rPr>
          <w:rFonts w:hint="eastAsia"/>
        </w:rPr>
      </w:pPr>
      <w:r>
        <w:rPr>
          <w:rFonts w:hint="eastAsia"/>
        </w:rPr>
        <w:t xml:space="preserve"> What are the challenges and opportunities associated with using radio as a medium for addressing domestic violence?</w:t>
      </w:r>
    </w:p>
    <w:p>
      <w:pPr>
        <w:pStyle w:val="2"/>
        <w:widowControl/>
        <w:spacing w:beforeAutospacing="0" w:after="0" w:afterAutospacing="0" w:line="380" w:lineRule="atLeast"/>
        <w:ind w:left="0" w:right="0" w:firstLine="0"/>
        <w:jc w:val="left"/>
        <w:rPr>
          <w:rFonts w:hint="eastAsia"/>
        </w:rPr>
      </w:pPr>
      <w:r>
        <w:rPr>
          <w:rFonts w:hint="eastAsia"/>
        </w:rPr>
        <w:t>Understanding the impact of radio programmes on domestic violence is crucial for developing targeted interventions and enhancing the effectiveness of media campaigns. It also provides valuable insights for policymakers, advocates, and media practitioners seeking to leverage the power of radio for social change. By examining the case of Agidigbo FM, this study contributes to the broader discourse on the role of mass media in addressing societal issues and promoting healthier, more equitable relationships (UN Women, 2020).</w:t>
      </w:r>
    </w:p>
    <w:p>
      <w:pPr>
        <w:pStyle w:val="2"/>
        <w:widowControl/>
        <w:spacing w:beforeAutospacing="0" w:after="0" w:afterAutospacing="0" w:line="380" w:lineRule="atLeast"/>
        <w:ind w:left="0" w:right="0" w:firstLine="0"/>
        <w:jc w:val="left"/>
        <w:rPr>
          <w:rFonts w:hint="eastAsia"/>
        </w:rPr>
      </w:pPr>
      <w:r>
        <w:rPr>
          <w:rFonts w:hint="eastAsia"/>
        </w:rPr>
        <w:t>In conclusion, domestic violence remains a significant challenge with profound implications for individuals, families, and communities. Radio, as a widely accessible and influential medium, offers unique opportunities for addressing this issue through targeted programming.</w:t>
      </w:r>
      <w:r>
        <w:rPr>
          <w:rFonts w:hint="default"/>
          <w:lang w:val="en-US"/>
        </w:rPr>
        <w:t xml:space="preserve"> </w:t>
      </w:r>
      <w:r>
        <w:rPr>
          <w:rFonts w:hint="eastAsia"/>
        </w:rPr>
        <w:t>Agidigbo FM's efforts in this regard serve as a compelling example of how media can be</w:t>
      </w:r>
      <w:r>
        <w:rPr>
          <w:rFonts w:hint="default"/>
          <w:lang w:val="en-US"/>
        </w:rPr>
        <w:t xml:space="preserve"> </w:t>
      </w:r>
      <w:r>
        <w:rPr>
          <w:rFonts w:hint="eastAsia"/>
        </w:rPr>
        <w:t>harnessed to educate, empower, and advocate for change. This study seeks to build on existing knowledge by exploring the specific impact of Agidigbo FM's programmes on domestic violence within marital relationships, providing a foundation for future research and interventions.</w:t>
      </w:r>
    </w:p>
    <w:p>
      <w:pPr>
        <w:pStyle w:val="2"/>
        <w:widowControl/>
        <w:spacing w:beforeAutospacing="0" w:after="0" w:afterAutospacing="0" w:line="380" w:lineRule="atLeast"/>
        <w:ind w:left="0" w:right="0" w:firstLine="0"/>
        <w:jc w:val="left"/>
        <w:rPr>
          <w:rFonts w:hint="eastAsia"/>
        </w:rPr>
      </w:pPr>
      <w:r>
        <w:rPr>
          <w:rFonts w:hint="eastAsia"/>
          <w:b/>
          <w:bCs/>
        </w:rPr>
        <w:t xml:space="preserve">1.2. </w:t>
      </w:r>
      <w:r>
        <w:rPr>
          <w:rFonts w:hint="default"/>
          <w:b/>
          <w:bCs/>
          <w:lang w:val="en-US"/>
        </w:rPr>
        <w:t>STATEMENT OF THE PROBLEM</w:t>
      </w:r>
    </w:p>
    <w:p>
      <w:pPr>
        <w:pStyle w:val="2"/>
        <w:widowControl/>
        <w:spacing w:beforeAutospacing="0" w:after="0" w:afterAutospacing="0" w:line="380" w:lineRule="atLeast"/>
        <w:ind w:left="0" w:right="0" w:firstLine="0"/>
        <w:jc w:val="left"/>
        <w:rPr>
          <w:rFonts w:hint="eastAsia"/>
        </w:rPr>
      </w:pPr>
      <w:r>
        <w:rPr>
          <w:rFonts w:hint="eastAsia"/>
        </w:rPr>
        <w:t>Domestic violence is a pervasive societal issue that poses significant challenges to marital relationships and individual well-being. It manifests in various forms, including physical abuse, emotional manipulation, and financial control, often leaving lasting scars on victims and their families. Despite numerous advocacy efforts and interventions, domestic violence remains prevalent in many communities, requiring innovative and accessible platforms to address the root causes and provide solutions. Radio, as a widely consume medium, holds the potential to shape public opinion, foster awareness, and encourage behavioral change. This study focuses on Agidigbo FM, a prominent radio station known for its strong connection with grassroots audiences, to examine its effectiveness in tackling domestic violence within the context of marital relationships. (United Nations Women, 2020; World Health Organization, 2021)</w:t>
      </w:r>
      <w:r>
        <w:rPr>
          <w:rFonts w:hint="default"/>
          <w:lang w:val="en-US"/>
        </w:rPr>
        <w:t xml:space="preserve"> </w:t>
      </w:r>
      <w:r>
        <w:rPr>
          <w:rFonts w:hint="eastAsia"/>
        </w:rPr>
        <w:t>Radio programming is a powerful tool for raising awareness about social issues, including domestic violence. Agidigbo FM, through its dedicated programs, seeks to educate its audience on the causes, consequences, and prevention of domestic violence. However, it remains uncertain how much these programs contribute to increasing awareness and understanding of the issue among listeners. Understanding whether the programs effectively inform the audience and inspire discussions on the topic is crucial to gauging their impact. This research aims to evaluate whether Agidigbo FM has succeeded in enlightening its audience about domestic violence and its implications on marital harmony. (MeQuail, 2010; Baran, 2022)</w:t>
      </w:r>
    </w:p>
    <w:p>
      <w:pPr>
        <w:pStyle w:val="2"/>
        <w:widowControl/>
        <w:spacing w:beforeAutospacing="0" w:after="0" w:afterAutospacing="0" w:line="380" w:lineRule="atLeast"/>
        <w:ind w:left="0" w:right="0" w:firstLine="0"/>
        <w:jc w:val="left"/>
        <w:rPr>
          <w:rFonts w:hint="eastAsia"/>
        </w:rPr>
      </w:pPr>
      <w:r>
        <w:rPr>
          <w:rFonts w:hint="eastAsia"/>
        </w:rPr>
        <w:t>Cultural and societal norms often perpetuate domestic violence by normalizing or justifying abusive behaviors. Radio programs targeting domestic violence must challenge these deeply ingrained beliefs to foster attitudinal change. Agidigbo FM's programs have the potential to influence public perceptions, but questions remain about their success in addressing harmful norms and promoting healthier, more respectful relationships. This study will investigate the extent to which Agidigbo FM's initiatives have effectively challenged and reshaped societal attitudes toward domestic violence. (Bandura, 1977; Goffman, 1974)</w:t>
      </w:r>
    </w:p>
    <w:p>
      <w:pPr>
        <w:pStyle w:val="2"/>
        <w:widowControl/>
        <w:spacing w:beforeAutospacing="0" w:after="0" w:afterAutospacing="0" w:line="380" w:lineRule="atLeast"/>
        <w:ind w:left="0" w:right="0" w:firstLine="0"/>
        <w:jc w:val="left"/>
        <w:rPr>
          <w:rFonts w:hint="eastAsia"/>
        </w:rPr>
      </w:pPr>
      <w:r>
        <w:rPr>
          <w:rFonts w:hint="eastAsia"/>
        </w:rPr>
        <w:t>Behavioral change is a critical indicator of the success of media interventions in combating domestic violence. While raising awareness and reshaping attitudes are vital, the ultimate goal is to reduce the prevalence of domestic violence by encouraging proactive and positive behavioral shifts. Agidigbo FM's programs likely play a role in this regard, but the actual impact on reducing instances of domestic violence and fostering harmonious marital relationships has not been thoroughly assessed. This research will explore whether these radio programs have successfully influenced listeners' behaviors to mitigate domestic violence in their homes. (Rogers, 2003; Ajzen, 1991)</w:t>
      </w:r>
      <w:r>
        <w:rPr>
          <w:rFonts w:hint="default"/>
          <w:lang w:val="en-US"/>
        </w:rPr>
        <w:t>.</w:t>
      </w:r>
    </w:p>
    <w:p>
      <w:pPr>
        <w:pStyle w:val="2"/>
        <w:widowControl/>
        <w:spacing w:beforeAutospacing="0" w:after="0" w:afterAutospacing="0" w:line="380" w:lineRule="atLeast"/>
        <w:ind w:left="0" w:right="0" w:firstLine="0"/>
        <w:jc w:val="left"/>
        <w:rPr>
          <w:rFonts w:hint="eastAsia"/>
        </w:rPr>
      </w:pPr>
      <w:r>
        <w:rPr>
          <w:rFonts w:hint="eastAsia"/>
        </w:rPr>
        <w:t>Despite its potential, several barriers may limit the effectiveness of radio programs in addressing domestic violence. Factors such as the language used, cultural sensitivity, content relevance, and the format of delivery may hinder the programs' ability to resonate with the audience. Agidigbo FM's efforts, while commendable, may face these challenges, reducing their impact on the intended audience. This study seeks to identify and analyze these barriers</w:t>
      </w:r>
      <w:r>
        <w:rPr>
          <w:rFonts w:hint="default"/>
          <w:lang w:val="en-US"/>
        </w:rPr>
        <w:t xml:space="preserve"> </w:t>
      </w:r>
      <w:r>
        <w:rPr>
          <w:rFonts w:hint="eastAsia"/>
        </w:rPr>
        <w:t>to propose strategies for enhancing the effectiveness of radio programs in addressing domestic violence within marital relationships. (Lull, 2000; Thussu, 2007)</w:t>
      </w:r>
    </w:p>
    <w:p>
      <w:pPr>
        <w:pStyle w:val="2"/>
        <w:widowControl/>
        <w:spacing w:beforeAutospacing="0" w:after="0" w:afterAutospacing="0" w:line="380" w:lineRule="atLeast"/>
        <w:ind w:left="0" w:right="0" w:firstLine="0"/>
        <w:jc w:val="left"/>
        <w:rPr>
          <w:rFonts w:hint="eastAsia"/>
        </w:rPr>
      </w:pPr>
      <w:r>
        <w:rPr>
          <w:rFonts w:hint="eastAsia"/>
        </w:rPr>
        <w:t>By focusing on Agidigbo FM's programming, this research will provide valuable insights into the role of radio as a medium for addressing domestic violence and improving marital relationships. It will also contribute to understanding how media interventions can be optimized to create meaningful and lasting social change.</w:t>
      </w:r>
    </w:p>
    <w:p>
      <w:pPr>
        <w:pStyle w:val="2"/>
        <w:widowControl/>
        <w:spacing w:beforeAutospacing="0" w:after="0" w:afterAutospacing="0" w:line="380" w:lineRule="atLeast"/>
        <w:ind w:left="0" w:right="0" w:firstLine="0"/>
        <w:jc w:val="left"/>
        <w:rPr>
          <w:rFonts w:hint="default"/>
          <w:b/>
          <w:bCs/>
          <w:sz w:val="28"/>
          <w:szCs w:val="28"/>
          <w:lang w:val="en-US"/>
        </w:rPr>
      </w:pPr>
      <w:r>
        <w:rPr>
          <w:rFonts w:hint="eastAsia"/>
          <w:b/>
          <w:bCs/>
          <w:sz w:val="28"/>
          <w:szCs w:val="28"/>
        </w:rPr>
        <w:t>1.3.</w:t>
      </w:r>
      <w:r>
        <w:rPr>
          <w:rFonts w:hint="default"/>
          <w:b/>
          <w:bCs/>
          <w:sz w:val="28"/>
          <w:szCs w:val="28"/>
          <w:lang w:val="en-US"/>
        </w:rPr>
        <w:t>RESEARCH OBJECTIVES</w:t>
      </w:r>
    </w:p>
    <w:p>
      <w:pPr>
        <w:pStyle w:val="2"/>
        <w:widowControl/>
        <w:spacing w:beforeAutospacing="0" w:after="0" w:afterAutospacing="0" w:line="380" w:lineRule="atLeast"/>
        <w:ind w:left="0" w:right="0" w:firstLine="0"/>
        <w:jc w:val="left"/>
        <w:rPr>
          <w:rFonts w:hint="eastAsia"/>
        </w:rPr>
      </w:pPr>
      <w:r>
        <w:rPr>
          <w:rFonts w:hint="eastAsia"/>
        </w:rPr>
        <w:t>1. To assess the effectiveness of Agidigbo FM's radio programs in raising awareness about domestic violence and its impact on marital relationships.</w:t>
      </w:r>
    </w:p>
    <w:p>
      <w:pPr>
        <w:pStyle w:val="2"/>
        <w:widowControl/>
        <w:spacing w:beforeAutospacing="0" w:after="0" w:afterAutospacing="0" w:line="380" w:lineRule="atLeast"/>
        <w:ind w:left="0" w:right="0" w:firstLine="0"/>
        <w:jc w:val="left"/>
        <w:rPr>
          <w:rFonts w:hint="eastAsia"/>
        </w:rPr>
      </w:pPr>
      <w:r>
        <w:rPr>
          <w:rFonts w:hint="eastAsia"/>
        </w:rPr>
        <w:t>2. To evaluate the influence of Agidigbo FM's radio programs on changing societal attitudes and perceptions toward domestic violence.</w:t>
      </w:r>
    </w:p>
    <w:p>
      <w:pPr>
        <w:pStyle w:val="2"/>
        <w:widowControl/>
        <w:spacing w:beforeAutospacing="0" w:after="0" w:afterAutospacing="0" w:line="380" w:lineRule="atLeast"/>
        <w:ind w:left="0" w:right="0" w:firstLine="0"/>
        <w:jc w:val="left"/>
        <w:rPr>
          <w:rFonts w:hint="eastAsia"/>
        </w:rPr>
      </w:pPr>
      <w:r>
        <w:rPr>
          <w:rFonts w:hint="eastAsia"/>
        </w:rPr>
        <w:t>3. To identify the barriers limiting the effectiveness of Agidigbo FM's programs in addressing domestic violence and propose strategies for improvement.</w:t>
      </w:r>
    </w:p>
    <w:p>
      <w:pPr>
        <w:pStyle w:val="2"/>
        <w:widowControl/>
        <w:spacing w:beforeAutospacing="0" w:after="0" w:afterAutospacing="0" w:line="380" w:lineRule="atLeast"/>
        <w:ind w:left="0" w:right="0" w:firstLine="0"/>
        <w:jc w:val="left"/>
        <w:rPr>
          <w:rFonts w:hint="eastAsia"/>
        </w:rPr>
      </w:pPr>
      <w:r>
        <w:rPr>
          <w:rFonts w:hint="eastAsia"/>
          <w:b/>
          <w:bCs/>
          <w:sz w:val="24"/>
          <w:szCs w:val="24"/>
        </w:rPr>
        <w:t>1.4.</w:t>
      </w:r>
      <w:r>
        <w:rPr>
          <w:rFonts w:hint="default"/>
          <w:b/>
          <w:bCs/>
          <w:sz w:val="24"/>
          <w:szCs w:val="24"/>
          <w:lang w:val="en-US"/>
        </w:rPr>
        <w:t>RESEARCH QUESTION</w:t>
      </w:r>
    </w:p>
    <w:p>
      <w:pPr>
        <w:pStyle w:val="2"/>
        <w:widowControl/>
        <w:spacing w:beforeAutospacing="0" w:after="0" w:afterAutospacing="0" w:line="380" w:lineRule="atLeast"/>
        <w:ind w:left="0" w:right="0" w:firstLine="0"/>
        <w:jc w:val="left"/>
        <w:rPr>
          <w:rFonts w:hint="eastAsia"/>
        </w:rPr>
      </w:pPr>
      <w:r>
        <w:rPr>
          <w:rFonts w:hint="eastAsia"/>
        </w:rPr>
        <w:t xml:space="preserve">1. How effective are Agidigbo FM's radio programs in raising awareness about </w:t>
      </w:r>
      <w:r>
        <w:rPr>
          <w:rFonts w:hint="default"/>
          <w:lang w:val="en-US"/>
        </w:rPr>
        <w:t>d</w:t>
      </w:r>
      <w:r>
        <w:rPr>
          <w:rFonts w:hint="eastAsia"/>
        </w:rPr>
        <w:t>omestic violence and its effects on marital relationships?</w:t>
      </w:r>
    </w:p>
    <w:p>
      <w:pPr>
        <w:pStyle w:val="2"/>
        <w:widowControl/>
        <w:spacing w:beforeAutospacing="0" w:after="0" w:afterAutospacing="0" w:line="380" w:lineRule="atLeast"/>
        <w:ind w:left="0" w:right="0" w:firstLine="0"/>
        <w:jc w:val="left"/>
        <w:rPr>
          <w:rFonts w:hint="eastAsia"/>
        </w:rPr>
      </w:pPr>
      <w:r>
        <w:rPr>
          <w:rFonts w:hint="eastAsia"/>
        </w:rPr>
        <w:t>2. To what extent do Agidigbo FM's radio programs influence societal attitudes and perceptions toward domestic violence?</w:t>
      </w:r>
    </w:p>
    <w:p>
      <w:pPr>
        <w:pStyle w:val="2"/>
        <w:widowControl/>
        <w:spacing w:beforeAutospacing="0" w:after="0" w:afterAutospacing="0" w:line="380" w:lineRule="atLeast"/>
        <w:ind w:left="0" w:right="0" w:firstLine="0"/>
        <w:jc w:val="left"/>
        <w:rPr>
          <w:rFonts w:hint="eastAsia"/>
        </w:rPr>
      </w:pPr>
      <w:r>
        <w:rPr>
          <w:rFonts w:hint="eastAsia"/>
        </w:rPr>
        <w:t>3. What barriers hinder the effectiveness of Agidigbo FM's programs in addressing domestic violence, and how can these challenges be overcome?</w:t>
      </w:r>
    </w:p>
    <w:p>
      <w:pPr>
        <w:pStyle w:val="2"/>
        <w:widowControl/>
        <w:spacing w:beforeAutospacing="0" w:after="0" w:afterAutospacing="0" w:line="380" w:lineRule="atLeast"/>
        <w:ind w:left="0" w:right="0" w:firstLine="0"/>
        <w:jc w:val="left"/>
        <w:rPr>
          <w:rFonts w:hint="eastAsia"/>
        </w:rPr>
      </w:pPr>
      <w:r>
        <w:rPr>
          <w:rFonts w:hint="eastAsia"/>
          <w:b/>
          <w:bCs/>
        </w:rPr>
        <w:t>1.5.</w:t>
      </w:r>
      <w:r>
        <w:rPr>
          <w:rFonts w:hint="default"/>
          <w:b/>
          <w:bCs/>
          <w:lang w:val="en-US"/>
        </w:rPr>
        <w:t xml:space="preserve">SIGNIFICANCE OF THE STUDY </w:t>
      </w:r>
    </w:p>
    <w:p>
      <w:pPr>
        <w:pStyle w:val="2"/>
        <w:widowControl/>
        <w:spacing w:beforeAutospacing="0" w:after="0" w:afterAutospacing="0" w:line="380" w:lineRule="atLeast"/>
        <w:ind w:left="0" w:right="0" w:firstLine="0"/>
        <w:jc w:val="left"/>
        <w:rPr>
          <w:rFonts w:hint="eastAsia"/>
        </w:rPr>
      </w:pPr>
      <w:r>
        <w:rPr>
          <w:rFonts w:hint="eastAsia"/>
        </w:rPr>
        <w:t>This study is significant as it sheds light on the role of radio as a medium for addressing critical societal issues, particularly domestic violence, within the context of marital relationships.</w:t>
      </w:r>
    </w:p>
    <w:p>
      <w:pPr>
        <w:pStyle w:val="2"/>
        <w:widowControl/>
        <w:spacing w:beforeAutospacing="0" w:after="0" w:afterAutospacing="0" w:line="380" w:lineRule="atLeast"/>
        <w:ind w:left="0" w:right="0" w:firstLine="0"/>
        <w:jc w:val="left"/>
        <w:rPr>
          <w:rFonts w:hint="eastAsia"/>
        </w:rPr>
      </w:pPr>
      <w:r>
        <w:rPr>
          <w:rFonts w:hint="eastAsia"/>
        </w:rPr>
        <w:t>Radio, being a widely accessible platform, has the potential to reach diverse audiences, making it an effective tool for spreading awareness and fostering positive change. By focusing on Agidigbo FM's programs, this study seeks to understand how media interventions can influence public attitudes and behaviors, thereby contributing to the fight against domestic violence.</w:t>
      </w:r>
    </w:p>
    <w:p>
      <w:pPr>
        <w:pStyle w:val="2"/>
        <w:widowControl/>
        <w:spacing w:beforeAutospacing="0" w:after="0" w:afterAutospacing="0" w:line="380" w:lineRule="atLeast"/>
        <w:ind w:left="0" w:right="0" w:firstLine="0"/>
        <w:jc w:val="left"/>
        <w:rPr>
          <w:rFonts w:hint="eastAsia"/>
        </w:rPr>
      </w:pPr>
      <w:r>
        <w:rPr>
          <w:rFonts w:hint="eastAsia"/>
        </w:rPr>
        <w:t>For media practitioners, this research provides valuable insights into the effectiveness of their programming. It offers constructive feedback on the design and delivery of radio content aimed at addressing domestic violence and suggests ways to enhance its impact. Agidigbo FM and other broadcasters can use the findings to create more targeted and impactful programs that resonate with their audience and achieve desired outcomes.</w:t>
      </w:r>
    </w:p>
    <w:p>
      <w:pPr>
        <w:pStyle w:val="2"/>
        <w:widowControl/>
        <w:spacing w:beforeAutospacing="0" w:after="0" w:afterAutospacing="0" w:line="380" w:lineRule="atLeast"/>
        <w:ind w:left="0" w:right="0" w:firstLine="0"/>
        <w:jc w:val="left"/>
        <w:rPr>
          <w:rFonts w:hint="eastAsia"/>
        </w:rPr>
      </w:pPr>
      <w:r>
        <w:rPr>
          <w:rFonts w:hint="eastAsia"/>
        </w:rPr>
        <w:t>Policy makers and advocacy groups working to combat domestic violence stand to benefit significantly from the study. By offering evidence-based insights into the role of radio in raising awareness and promoting behavioral change, the research provides a framework for collaboration between media outlets and organizations. It highlights radio's potential as a partner in social change efforts and informs strategies for developing comprehensive interventions.</w:t>
      </w:r>
    </w:p>
    <w:p>
      <w:pPr>
        <w:pStyle w:val="2"/>
        <w:widowControl/>
        <w:spacing w:beforeAutospacing="0" w:after="0" w:afterAutospacing="0" w:line="380" w:lineRule="atLeast"/>
        <w:ind w:left="0" w:right="0" w:firstLine="0"/>
        <w:jc w:val="left"/>
        <w:rPr>
          <w:rFonts w:hint="eastAsia"/>
        </w:rPr>
      </w:pPr>
      <w:r>
        <w:rPr>
          <w:rFonts w:hint="eastAsia"/>
        </w:rPr>
        <w:t>For marital relationships, the study underscores the importance of communication and education in resolving conflicts and promoting harmony. Couples and families can gain a better understanding of how media programming influences their attitudes and behaviors, empowering them to make informed decisions and seek help when necessary. The study's findings could also inspire similar interventions aimed at fostering healthier relationships.</w:t>
      </w:r>
    </w:p>
    <w:p>
      <w:pPr>
        <w:pStyle w:val="2"/>
        <w:widowControl/>
        <w:spacing w:beforeAutospacing="0" w:after="0" w:afterAutospacing="0" w:line="380" w:lineRule="atLeast"/>
        <w:ind w:left="0" w:right="0" w:firstLine="0"/>
        <w:jc w:val="left"/>
        <w:rPr>
          <w:rFonts w:hint="eastAsia"/>
        </w:rPr>
      </w:pPr>
      <w:r>
        <w:rPr>
          <w:rFonts w:hint="eastAsia"/>
        </w:rPr>
        <w:t xml:space="preserve">Academically, the study contributes to the growing body </w:t>
      </w:r>
      <w:r>
        <w:rPr>
          <w:rFonts w:hint="default"/>
          <w:lang w:val="en-US"/>
        </w:rPr>
        <w:t>of knowledge</w:t>
      </w:r>
      <w:r>
        <w:rPr>
          <w:rFonts w:hint="eastAsia"/>
        </w:rPr>
        <w:t xml:space="preserve"> on media's role in social change. It serves as a foundation for further research into the effectiveness of other media platforms or similar interventions in addressing domestic violence and other societal issues.</w:t>
      </w:r>
    </w:p>
    <w:p>
      <w:pPr>
        <w:pStyle w:val="2"/>
        <w:widowControl/>
        <w:spacing w:beforeAutospacing="0" w:after="0" w:afterAutospacing="0" w:line="380" w:lineRule="atLeast"/>
        <w:ind w:left="0" w:right="0" w:firstLine="0"/>
        <w:jc w:val="left"/>
        <w:rPr>
          <w:rFonts w:hint="eastAsia"/>
        </w:rPr>
      </w:pPr>
      <w:r>
        <w:rPr>
          <w:rFonts w:hint="eastAsia"/>
        </w:rPr>
        <w:t>Researchers can build on this study to explore broader applications and impacts of media interventions.</w:t>
      </w:r>
    </w:p>
    <w:p>
      <w:pPr>
        <w:pStyle w:val="2"/>
        <w:widowControl/>
        <w:spacing w:beforeAutospacing="0" w:after="0" w:afterAutospacing="0" w:line="380" w:lineRule="atLeast"/>
        <w:ind w:left="0" w:right="0" w:firstLine="0"/>
        <w:jc w:val="left"/>
        <w:rPr>
          <w:rFonts w:hint="eastAsia"/>
        </w:rPr>
      </w:pPr>
      <w:r>
        <w:rPr>
          <w:rFonts w:hint="eastAsia"/>
        </w:rPr>
        <w:t>Lastly, the community at large will benefit from the outcomes of this study. By improving the quality and relevance of information disseminated through radio programs, the research empowers individuals to recognize and address domestic violence in their lives and surroundings. It fosters a more informed and proactive society, contributing to the collective effort to eliminate domestic violence and improve marital harmony.</w:t>
      </w:r>
      <w:r>
        <w:rPr>
          <w:rFonts w:hint="default"/>
          <w:lang w:val="en-US"/>
        </w:rPr>
        <w:t xml:space="preserve"> </w:t>
      </w:r>
      <w:r>
        <w:rPr>
          <w:rFonts w:hint="eastAsia"/>
        </w:rPr>
        <w:t>In essence, this study is pivotal in bridging the gap between media, advocacy, and society in addressing domestic violence, offering practical solutions and actionable recommendations to enhance its impact.</w:t>
      </w:r>
    </w:p>
    <w:p>
      <w:pPr>
        <w:pStyle w:val="2"/>
        <w:widowControl/>
        <w:spacing w:beforeAutospacing="0" w:after="0" w:afterAutospacing="0" w:line="380" w:lineRule="atLeast"/>
        <w:ind w:left="0" w:right="0" w:firstLine="0"/>
        <w:jc w:val="left"/>
        <w:rPr>
          <w:rFonts w:hint="eastAsia"/>
        </w:rPr>
      </w:pPr>
      <w:r>
        <w:rPr>
          <w:rFonts w:hint="eastAsia"/>
          <w:b/>
          <w:bCs/>
        </w:rPr>
        <w:t>1.6.S</w:t>
      </w:r>
      <w:r>
        <w:rPr>
          <w:rFonts w:hint="default"/>
          <w:b/>
          <w:bCs/>
          <w:lang w:val="en-US"/>
        </w:rPr>
        <w:t>COPE OF THE STUDY</w:t>
      </w:r>
    </w:p>
    <w:p>
      <w:pPr>
        <w:pStyle w:val="2"/>
        <w:widowControl/>
        <w:spacing w:beforeAutospacing="0" w:after="0" w:afterAutospacing="0" w:line="380" w:lineRule="atLeast"/>
        <w:ind w:left="0" w:right="0" w:firstLine="0"/>
        <w:jc w:val="left"/>
        <w:rPr>
          <w:rFonts w:hint="eastAsia"/>
        </w:rPr>
      </w:pPr>
      <w:r>
        <w:rPr>
          <w:rFonts w:hint="eastAsia"/>
        </w:rPr>
        <w:t>This study focuses on the role of Agidigbo FM, a radio station based in Ibadan, Nigeria, in addressing the issue of domestic violence and its impact on marital relationships. The research will specifically evaluate the effectiveness of Agidigbo FM's radio programs in raising awareness about domestic violence, challenging harmfil societal attitudes, and infuencing behavioral changes among its listeners.</w:t>
      </w:r>
    </w:p>
    <w:p>
      <w:pPr>
        <w:pStyle w:val="2"/>
        <w:widowControl/>
        <w:spacing w:beforeAutospacing="0" w:after="0" w:afterAutospacing="0" w:line="380" w:lineRule="atLeast"/>
        <w:ind w:left="0" w:right="0" w:firstLine="0"/>
        <w:jc w:val="left"/>
        <w:rPr>
          <w:rFonts w:hint="eastAsia"/>
        </w:rPr>
      </w:pPr>
      <w:r>
        <w:rPr>
          <w:rFonts w:hint="eastAsia"/>
        </w:rPr>
        <w:t>Geographically, the scope of this study is limited to the audience of Agidigbo FM, particularly in the Oyo State region, where the station has a strong listener base. The study will concentrate on the effects of the radio station's programming within this specific locale, with insights into the station's influence on domestic violence awareness and attitudes toward marital relationships in this context.</w:t>
      </w:r>
    </w:p>
    <w:p>
      <w:pPr>
        <w:pStyle w:val="2"/>
        <w:widowControl/>
        <w:spacing w:beforeAutospacing="0" w:after="0" w:afterAutospacing="0" w:line="380" w:lineRule="atLeast"/>
        <w:ind w:left="0" w:right="0" w:firstLine="0"/>
        <w:jc w:val="left"/>
        <w:rPr>
          <w:rFonts w:hint="eastAsia"/>
        </w:rPr>
      </w:pPr>
      <w:r>
        <w:rPr>
          <w:rFonts w:hint="eastAsia"/>
        </w:rPr>
        <w:t>Thematically, the study will examine various aspects of Agidigbo FM's programs that address domestic violence, including content relevance, language, delivery style, and the engagement of listeners. It will assess how these programs contribute to the knowledge and attitudes of the audience concerning domestic violence, particularly its effects on marriages.</w:t>
      </w:r>
    </w:p>
    <w:p>
      <w:pPr>
        <w:pStyle w:val="2"/>
        <w:widowControl/>
        <w:spacing w:beforeAutospacing="0" w:after="0" w:afterAutospacing="0" w:line="380" w:lineRule="atLeast"/>
        <w:ind w:left="0" w:right="0" w:firstLine="0"/>
        <w:jc w:val="left"/>
        <w:rPr>
          <w:rFonts w:hint="eastAsia"/>
        </w:rPr>
      </w:pPr>
      <w:r>
        <w:rPr>
          <w:rFonts w:hint="eastAsia"/>
        </w:rPr>
        <w:t>Furthermore, the study will identify any barriers that may limit the effectiveness of these programs, such as cultural sensitivities, language barriers, or the limited reach of specific content formats. It will also explore the listeners' perspectives on the usefulness and impact of these programs in reducing domestic violence and promoting healthier marital relationships.</w:t>
      </w:r>
    </w:p>
    <w:p>
      <w:pPr>
        <w:pStyle w:val="2"/>
        <w:widowControl/>
        <w:spacing w:beforeAutospacing="0" w:after="0" w:afterAutospacing="0" w:line="380" w:lineRule="atLeast"/>
        <w:ind w:left="0" w:right="0" w:firstLine="0"/>
        <w:jc w:val="left"/>
        <w:rPr>
          <w:rFonts w:hint="eastAsia"/>
        </w:rPr>
      </w:pPr>
      <w:r>
        <w:rPr>
          <w:rFonts w:hint="eastAsia"/>
        </w:rPr>
        <w:t>This study will not extend to other radio stations or media outlets, focusing solely on Agidigbo FM as the case study. Additionally, while the research addresses domestic violence in the context of marital relationships, it will not delve into the legal or institutional frameworks surrounding domestic violence but will focus on media influence and its direct impact on the local community's perception and behavior toward domestic violence.</w:t>
      </w:r>
    </w:p>
    <w:p>
      <w:pPr>
        <w:pStyle w:val="2"/>
        <w:widowControl/>
        <w:spacing w:beforeAutospacing="0" w:after="0" w:afterAutospacing="0" w:line="380" w:lineRule="atLeast"/>
        <w:ind w:left="0" w:right="0" w:firstLine="0"/>
        <w:jc w:val="left"/>
        <w:rPr>
          <w:rFonts w:hint="eastAsia"/>
        </w:rPr>
      </w:pPr>
      <w:r>
        <w:rPr>
          <w:rFonts w:hint="eastAsia"/>
        </w:rPr>
        <w:t>In summary, the scope of the study is centered on Agidigbo FM's role in addressing domestic violence within marital relationships, specifically focusing on the station's programs, audience engagement, and the local context in which it operates.</w:t>
      </w:r>
    </w:p>
    <w:p>
      <w:pPr>
        <w:pStyle w:val="2"/>
        <w:widowControl/>
        <w:spacing w:beforeAutospacing="0" w:after="0" w:afterAutospacing="0" w:line="380" w:lineRule="atLeast"/>
        <w:ind w:left="0" w:right="0" w:firstLine="0"/>
        <w:jc w:val="left"/>
        <w:rPr>
          <w:rFonts w:hint="eastAsia"/>
        </w:rPr>
      </w:pPr>
      <w:r>
        <w:rPr>
          <w:rFonts w:hint="eastAsia"/>
          <w:b/>
          <w:bCs/>
        </w:rPr>
        <w:t>1.7</w:t>
      </w:r>
      <w:r>
        <w:rPr>
          <w:rFonts w:hint="default"/>
          <w:b/>
          <w:bCs/>
          <w:lang w:val="en-US"/>
        </w:rPr>
        <w:t xml:space="preserve"> DEFINITION OF KEY TERMS</w:t>
      </w:r>
    </w:p>
    <w:p>
      <w:pPr>
        <w:pStyle w:val="2"/>
        <w:widowControl/>
        <w:spacing w:beforeAutospacing="0" w:after="0" w:afterAutospacing="0" w:line="380" w:lineRule="atLeast"/>
        <w:ind w:left="0" w:right="0" w:firstLine="0"/>
        <w:jc w:val="left"/>
        <w:rPr>
          <w:rFonts w:hint="eastAsia"/>
        </w:rPr>
      </w:pPr>
      <w:r>
        <w:rPr>
          <w:rFonts w:hint="eastAsia"/>
          <w:b/>
          <w:bCs/>
        </w:rPr>
        <w:t>Radio Program</w:t>
      </w:r>
      <w:r>
        <w:rPr>
          <w:rFonts w:hint="default"/>
          <w:b/>
          <w:bCs/>
          <w:lang w:val="en-US"/>
        </w:rPr>
        <w:t xml:space="preserve"> :-</w:t>
      </w:r>
      <w:r>
        <w:rPr>
          <w:rFonts w:hint="default"/>
          <w:lang w:val="en-US"/>
        </w:rPr>
        <w:t xml:space="preserve"> </w:t>
      </w:r>
      <w:r>
        <w:rPr>
          <w:rFonts w:hint="eastAsia"/>
        </w:rPr>
        <w:t>A radio program refers to a broadcasted series or session aired on radio, intended to inform, entertain, or educate listeners. In the context of this study, a radio program is a scheduled content on Agidigbo FM that focuses on social issues, including domestic violence and marital relationships. These programs may take the form of talk shows, interviews, dramas, or community engagement segments aimed at raising awareness or addressing societal concerns.</w:t>
      </w:r>
    </w:p>
    <w:p>
      <w:pPr>
        <w:pStyle w:val="2"/>
        <w:widowControl/>
        <w:spacing w:beforeAutospacing="0" w:after="0" w:afterAutospacing="0" w:line="380" w:lineRule="atLeast"/>
        <w:ind w:left="0" w:right="0" w:firstLine="0"/>
        <w:jc w:val="left"/>
        <w:rPr>
          <w:rFonts w:hint="eastAsia"/>
        </w:rPr>
      </w:pPr>
      <w:r>
        <w:rPr>
          <w:rFonts w:hint="default"/>
          <w:b/>
          <w:bCs/>
          <w:lang w:val="en-US"/>
        </w:rPr>
        <w:t>D</w:t>
      </w:r>
      <w:r>
        <w:rPr>
          <w:rFonts w:hint="eastAsia"/>
          <w:b/>
          <w:bCs/>
        </w:rPr>
        <w:t>omestic Violence</w:t>
      </w:r>
      <w:r>
        <w:rPr>
          <w:rFonts w:hint="default"/>
          <w:b/>
          <w:bCs/>
          <w:lang w:val="en-US"/>
        </w:rPr>
        <w:t xml:space="preserve">:- </w:t>
      </w:r>
      <w:r>
        <w:rPr>
          <w:rFonts w:hint="eastAsia"/>
        </w:rPr>
        <w:t>Domestic violence refers to any form of abuse, including physical, emotional, psychological, financial, or sexual abuse, occurring within a domestic setting, such as a marriage or cohabitation. It is often characterized by patterns of control, intimidation, and coercion, typically exerted by one partner over the other, with the potential to cause significant harm to the victim's mental, physical, and emotional well-being.</w:t>
      </w:r>
    </w:p>
    <w:p>
      <w:pPr>
        <w:pStyle w:val="2"/>
        <w:widowControl/>
        <w:spacing w:beforeAutospacing="0" w:after="0" w:afterAutospacing="0" w:line="380" w:lineRule="atLeast"/>
        <w:ind w:left="0" w:right="0" w:firstLine="0"/>
        <w:jc w:val="left"/>
        <w:rPr>
          <w:rFonts w:hint="eastAsia"/>
        </w:rPr>
      </w:pPr>
      <w:r>
        <w:rPr>
          <w:rFonts w:hint="eastAsia"/>
          <w:b/>
          <w:bCs/>
        </w:rPr>
        <w:t>Marital Relationship</w:t>
      </w:r>
      <w:r>
        <w:rPr>
          <w:rFonts w:hint="default"/>
          <w:b/>
          <w:bCs/>
          <w:lang w:val="en-US"/>
        </w:rPr>
        <w:t xml:space="preserve">:- </w:t>
      </w:r>
      <w:r>
        <w:rPr>
          <w:rFonts w:hint="eastAsia"/>
        </w:rPr>
        <w:t>A marital relationship refers to the legally recognized partnership between two individuals, typically defined by marriage, in which they share personal, emotional, social, and sometimes economic responsibilities. In the context of this study, it pertains to the relationship between spouses and how it is impacted by domestic violence, including aspects such as communication, trust, and mutual respect.</w:t>
      </w:r>
    </w:p>
    <w:p>
      <w:pPr>
        <w:pStyle w:val="2"/>
        <w:widowControl/>
        <w:spacing w:beforeAutospacing="0" w:after="0" w:afterAutospacing="0" w:line="380" w:lineRule="atLeast"/>
        <w:ind w:left="0" w:right="0" w:firstLine="0"/>
        <w:jc w:val="left"/>
        <w:rPr>
          <w:rFonts w:hint="eastAsia"/>
        </w:rPr>
      </w:pPr>
      <w:r>
        <w:rPr>
          <w:rFonts w:hint="eastAsia"/>
          <w:b/>
          <w:bCs/>
        </w:rPr>
        <w:t>Effect</w:t>
      </w:r>
      <w:r>
        <w:rPr>
          <w:rFonts w:hint="default"/>
          <w:b/>
          <w:bCs/>
          <w:lang w:val="en-US"/>
        </w:rPr>
        <w:t xml:space="preserve">:- </w:t>
      </w:r>
      <w:r>
        <w:rPr>
          <w:rFonts w:hint="eastAsia"/>
        </w:rPr>
        <w:t>In the context of this study, "effect" refers to the influence or impact that Agidigbo FM's radio programs have on raising awareness, changing attitudes, and potentially altering behaviors related to domestic violence within marital relationships. It implies measurable changes in listeners' understanding, perceptions, and actions concerning domestic violence.</w:t>
      </w:r>
    </w:p>
    <w:p>
      <w:pPr>
        <w:pStyle w:val="2"/>
        <w:widowControl/>
        <w:spacing w:beforeAutospacing="0" w:after="0" w:afterAutospacing="0" w:line="380" w:lineRule="atLeast"/>
        <w:ind w:left="0" w:right="0" w:firstLine="0"/>
        <w:jc w:val="left"/>
        <w:rPr>
          <w:rFonts w:hint="eastAsia"/>
        </w:rPr>
      </w:pPr>
      <w:r>
        <w:rPr>
          <w:rFonts w:hint="default"/>
          <w:b/>
          <w:bCs/>
          <w:lang w:val="en-US"/>
        </w:rPr>
        <w:t>A</w:t>
      </w:r>
      <w:r>
        <w:rPr>
          <w:rFonts w:hint="eastAsia"/>
          <w:b/>
          <w:bCs/>
        </w:rPr>
        <w:t>gidigbo FM</w:t>
      </w:r>
      <w:r>
        <w:rPr>
          <w:rFonts w:hint="default"/>
          <w:b/>
          <w:bCs/>
          <w:lang w:val="en-US"/>
        </w:rPr>
        <w:t>:-</w:t>
      </w:r>
      <w:r>
        <w:rPr>
          <w:rFonts w:hint="default"/>
          <w:lang w:val="en-US"/>
        </w:rPr>
        <w:t xml:space="preserve"> </w:t>
      </w:r>
      <w:r>
        <w:rPr>
          <w:rFonts w:hint="eastAsia"/>
        </w:rPr>
        <w:t>Agidigbo FM is a popular radio station in Ibadan, Nigeria, known for its</w:t>
      </w:r>
      <w:r>
        <w:rPr>
          <w:rFonts w:hint="default"/>
          <w:lang w:val="en-US"/>
        </w:rPr>
        <w:t xml:space="preserve"> </w:t>
      </w:r>
      <w:r>
        <w:rPr>
          <w:rFonts w:hint="eastAsia"/>
        </w:rPr>
        <w:t>community-focused programming. It broadcasts a range of content, including programs on social issues, education, entertainment, and news. In this study, Agidigbo FM serves as the case study for evaluating how radio programs impact the awareness and response to domestic violence within its listener base.</w:t>
      </w:r>
    </w:p>
    <w:p>
      <w:pPr>
        <w:pStyle w:val="2"/>
        <w:widowControl/>
        <w:spacing w:beforeAutospacing="0" w:after="0" w:afterAutospacing="0" w:line="380" w:lineRule="atLeast"/>
        <w:ind w:left="0" w:right="0" w:firstLine="0"/>
        <w:jc w:val="left"/>
        <w:rPr>
          <w:rFonts w:hint="eastAsia"/>
        </w:rPr>
      </w:pP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rPr>
          <w:rFonts w:hint="default"/>
          <w:b/>
          <w:bCs/>
          <w:lang w:val="en-US"/>
        </w:rPr>
      </w:pPr>
      <w:r>
        <w:rPr>
          <w:rFonts w:ascii="Times New Roman" w:hAnsi="Times New Roman"/>
          <w:sz w:val="24"/>
        </w:rPr>
        <w:t xml:space="preserve">This chapter is a review of related study on the topic </w:t>
      </w:r>
      <w:r>
        <w:rPr>
          <w:rFonts w:ascii="Times New Roman" w:hAnsi="Times New Roman"/>
          <w:sz w:val="24"/>
          <w:lang w:val="en-US"/>
        </w:rPr>
        <w:t>t</w:t>
      </w:r>
      <w:r>
        <w:rPr>
          <w:rFonts w:hint="eastAsia"/>
        </w:rPr>
        <w:t xml:space="preserve">he </w:t>
      </w:r>
      <w:r>
        <w:rPr>
          <w:rFonts w:hint="default"/>
          <w:lang w:val="en-US"/>
        </w:rPr>
        <w:t>Effect of Radio Programme on Domestic Violence on marital Relationship In Agidigbo FM.</w:t>
      </w:r>
    </w:p>
    <w:p>
      <w:pPr>
        <w:rPr>
          <w:rFonts w:hint="eastAsia"/>
          <w:b/>
          <w:bCs/>
        </w:rPr>
      </w:pPr>
      <w:r>
        <w:rPr>
          <w:rFonts w:hint="default"/>
          <w:b/>
          <w:bCs/>
          <w:lang w:val="en-US"/>
        </w:rPr>
        <w:t>2.</w:t>
      </w:r>
      <w:r>
        <w:rPr>
          <w:rFonts w:hint="eastAsia"/>
          <w:b/>
          <w:bCs/>
        </w:rPr>
        <w:t>1 CONCEPTUAL FRAMEWORK</w:t>
      </w:r>
    </w:p>
    <w:p>
      <w:pPr>
        <w:rPr>
          <w:rFonts w:hint="eastAsia"/>
        </w:rPr>
      </w:pPr>
      <w:r>
        <w:rPr>
          <w:rFonts w:hint="eastAsia"/>
          <w:b/>
          <w:bCs/>
        </w:rPr>
        <w:t>2.1.1. CONCEPT OF RADIO PROGRAMME</w:t>
      </w:r>
    </w:p>
    <w:p>
      <w:pPr>
        <w:rPr>
          <w:rFonts w:hint="eastAsia"/>
        </w:rPr>
      </w:pPr>
      <w:r>
        <w:rPr>
          <w:rFonts w:hint="eastAsia"/>
        </w:rPr>
        <w:t>Radio is the technology of using radio waves to send and receive signals and messages. Radio waves are a type of electromagnetic wave with frequencies ranging from 3 hertz (Hz) to 300 gigahertz (GHz). They are produced by an electronic device called a transmitter connected to an antenna that emits the waves and picked up by another antenna connected to a radio receiver.  Radio has many applications in modern technology, such as radio communication, radar, radio navigation, remote control, remote sensing, and others (Federal Communications Commission, 2021; International Telecommunication Union, 2023).</w:t>
      </w:r>
    </w:p>
    <w:p>
      <w:pPr>
        <w:rPr>
          <w:rFonts w:hint="eastAsia"/>
        </w:rPr>
      </w:pPr>
      <w:r>
        <w:rPr>
          <w:rFonts w:hint="eastAsia"/>
        </w:rPr>
        <w:t>In radio communication, which is used for radio and television broadcasting, cell phones, two-/ way radios, wireless networking, and satellite communication, radio waves are used to transmit information from one place to another by changing the radio signal. This involves adding an information signal to the radio wave by altering some aspect of the wave in the transmitter (Stutzman &amp; Thiele, 2012). In radar, used to find and track objects like aircraft, ships, spacecraft, and missiles, a beam of radio waves sent by a radar transmitter bounces off the target object, and the bounced waves reveal the object's location (Skolnik, 2008). In radio navigation systems such as GPS and VOR, a mobile navigation device receives radio signals from radio beacons with a known position. By accurately measuring the time of arrival of the radio waves, the device determines its position on Earth (Kaplan &amp; Hearty, 2006). In wireless radio remote control devices like drones, garage door openers, and keyless entry systems, radio signals sent from a controller device control the actions of a remote device (Ziemer et al., 2014). German physicist Heinrich Hertz was the first to demonstrate the existence of radio waves on 11 November 1886. In the mid-1890s, based on methods physicists were using to study electromagnetic waves, Guglielmo Marconi created the first device for long-distance radio communication. Marconi sent a wireless Morse Code message to a receiver over a kilometer away in 1895 and the first signal across the Atlantic Ocean on 12 December 1901 (Hong, 2020; Belrose, 2001). The first commercial radio broadcast was sent on 2 November 1920, when the live results of the Harding-Cox presidential election were broadcast by Westinghouse Electric and Manufacturing Company in Pittsburgh, with the call sign KDKA (Sterling &amp; Kittross, 2002).</w:t>
      </w:r>
    </w:p>
    <w:p>
      <w:pPr>
        <w:rPr>
          <w:rFonts w:hint="eastAsia"/>
        </w:rPr>
      </w:pPr>
      <w:r>
        <w:rPr>
          <w:rFonts w:hint="eastAsia"/>
        </w:rPr>
        <w:t>The law regulates the emission of radio waves, and the International Telecommunication Union (ITU) assigns frequency bands in the radio spectrum for different uses Anternational Telecommunication Union, 2023; National Telecommunications and Information Administration, 2022).</w:t>
      </w:r>
    </w:p>
    <w:p>
      <w:pPr>
        <w:rPr>
          <w:rFonts w:hint="eastAsia"/>
        </w:rPr>
      </w:pPr>
      <w:r>
        <w:rPr>
          <w:rFonts w:hint="eastAsia"/>
          <w:b/>
          <w:bCs/>
        </w:rPr>
        <w:t>2.1.2 HISTORY OF RADIO IN NIGERIA</w:t>
      </w:r>
    </w:p>
    <w:p>
      <w:pPr>
        <w:rPr>
          <w:rFonts w:hint="eastAsia"/>
        </w:rPr>
      </w:pPr>
      <w:r>
        <w:rPr>
          <w:rFonts w:hint="eastAsia"/>
        </w:rPr>
        <w:t>James Clerk Maxwell predicted electromagnetic waves in his 1873 theory of electromagnetism, known as Maxwell's equations. These equations suggested that a changing electric field and magnetic field could propagate through space as a wave and that light was made of electromagnetic waves with short wavelengths (Maxwell, 1873; Harman, 1998). On 11</w:t>
      </w:r>
    </w:p>
    <w:p>
      <w:pPr>
        <w:rPr>
          <w:rFonts w:hint="eastAsia"/>
        </w:rPr>
      </w:pPr>
      <w:r>
        <w:rPr>
          <w:rFonts w:hint="eastAsia"/>
        </w:rPr>
        <w:t>November 1886, Heinrich Hertz, a German physicist, experimentally verified Maxwell's theory and became the first to observe radio waves. Hertz used a simple spark gap transmitter to create these waves. Further tests by Hertz and other physicists, including Jagadish Chandra Bose, Oliver Lodge, Lord Rayleigh, and Augusto Righi, demonstrated that radio waves and light shared properties such as reflection, refraction, diffraction, polarization, standing waves, and the same speed, confirming that both were electromagnetic waves differing only in frequency (Hertz, 1887; Bose, 1895; Lodge, 1897).</w:t>
      </w:r>
    </w:p>
    <w:p>
      <w:pPr>
        <w:rPr>
          <w:rFonts w:hint="eastAsia"/>
        </w:rPr>
      </w:pPr>
      <w:r>
        <w:rPr>
          <w:rFonts w:hint="eastAsia"/>
        </w:rPr>
        <w:t>In 1895, Guglielmo Marconi developed the first radio comrunication system, employing a spark gap transmitter to send Morse code over long distances. By December 1901, Marconi successfully transmitted a signal across the Atlantic Ocean. For their groundbreaking work, Marconi and Karl Ferdinand Braun were awarded the 1909 Nobel Prize in Physics for their contributions to the development of wireless telegraphy (Marconi, 1901; Nobel Prize Committee, 1909).</w:t>
      </w:r>
    </w:p>
    <w:p>
      <w:pPr>
        <w:rPr>
          <w:rFonts w:hint="eastAsia"/>
        </w:rPr>
      </w:pPr>
      <w:r>
        <w:rPr>
          <w:rFonts w:hint="eastAsia"/>
        </w:rPr>
        <w:t>During the first two decades of radio, known as the radiotelegraphy era, the technology relied on damped wave radio transmitters, which could only send bursts of radio waves. This limited functionality meant that radio was primarily used for text-based communication in business, diplomacy, and military contexts. Around 1908, global networks of powerful transoceanic spark transmitters were established by industrial nations to exchange telegrams across continents and maintain communication with colonies and naval fleets (Kenyon, 1915; Sung, 2009).</w:t>
      </w:r>
    </w:p>
    <w:p>
      <w:pPr>
        <w:rPr>
          <w:rFonts w:hint="eastAsia"/>
        </w:rPr>
      </w:pPr>
      <w:r>
        <w:rPr>
          <w:rFonts w:hint="eastAsia"/>
        </w:rPr>
        <w:t>The advent of continuous wave radio transmitters and improved receivers, such as rectifying /electrolytic and crystal detectors, during World War I, revolutionized radio technology.</w:t>
      </w:r>
    </w:p>
    <w:p>
      <w:pPr>
        <w:rPr>
          <w:rFonts w:hint="eastAsia"/>
        </w:rPr>
      </w:pPr>
      <w:r>
        <w:rPr>
          <w:rFonts w:hint="eastAsia"/>
        </w:rPr>
        <w:t>Innovators like Reginald Fessenden introduced amplitude modulation (AM) radiotelephony, enabling the transmission of sound (audio). This technological leap allowed for broadcasting audio content. On 2 November 1920, Westinghouse Electric and Manufacturing Company in Pittsburgh, with the call sign KDKA, conducted the first commercial radio broadcast, featuring live updates on the Harding-Cox presidential election (Fessenden, 1917; Sterling &amp; Kittross, 2002). The history of radio broadcasting in Nigeria has its origins in 1933, during the British colonial era, with the establishment of the Radio Diffusion Service (RDS). This service was primarily designed to disseminate information from the British Broadcasting Corporation's (BBC) foreign service broadcasts. At the time, these broadcasts were relayed through loudspeakers installed in select public locations, enabling the public to access global news and information.</w:t>
      </w:r>
    </w:p>
    <w:p>
      <w:pPr>
        <w:rPr>
          <w:rFonts w:hint="eastAsia"/>
        </w:rPr>
      </w:pPr>
      <w:r>
        <w:rPr>
          <w:rFonts w:hint="eastAsia"/>
        </w:rPr>
        <w:t>This initial step marked the introduction of radio as a medium of mass communication in Nigeria, reflecting the colonial administration's intent to control and centralize the flow of information (Omu, 1978; Uche, 1989).</w:t>
      </w:r>
    </w:p>
    <w:p>
      <w:pPr>
        <w:rPr>
          <w:rFonts w:hint="eastAsia"/>
        </w:rPr>
      </w:pPr>
      <w:r>
        <w:rPr>
          <w:rFonts w:hint="eastAsia"/>
        </w:rPr>
        <w:t>By 1950, the RDS was transformed into the Nigerian Broadcasting Service (NBS), a significant milestone in the country's broadcasting evolution. The NBS spearheaded the establishment of regional radio stations in key locations, including Lagos, Kaduna, Enugu, Ibadan, and Kano.</w:t>
      </w:r>
    </w:p>
    <w:p>
      <w:pPr>
        <w:rPr>
          <w:rFonts w:hint="eastAsia"/>
        </w:rPr>
      </w:pPr>
      <w:r>
        <w:rPr>
          <w:rFonts w:hint="eastAsia"/>
          <w:b/>
          <w:bCs/>
        </w:rPr>
        <w:t>2.1.3 FUNCTION OF RADIO IN NIGERIA</w:t>
      </w:r>
    </w:p>
    <w:p>
      <w:pPr>
        <w:rPr>
          <w:rFonts w:hint="eastAsia"/>
        </w:rPr>
      </w:pPr>
      <w:r>
        <w:rPr>
          <w:rFonts w:hint="eastAsia"/>
        </w:rPr>
        <w:t>Radio in Nigeria is a versatile and influential medium that pays numerous vital roles in the socio-economic and political development of the country.</w:t>
      </w:r>
    </w:p>
    <w:p>
      <w:pPr>
        <w:rPr>
          <w:rFonts w:hint="eastAsia"/>
        </w:rPr>
      </w:pPr>
      <w:r>
        <w:rPr>
          <w:rFonts w:hint="eastAsia"/>
          <w:b/>
          <w:bCs/>
        </w:rPr>
        <w:t>1. Information Dissemination:</w:t>
      </w:r>
    </w:p>
    <w:p>
      <w:pPr>
        <w:rPr>
          <w:rFonts w:hint="eastAsia"/>
        </w:rPr>
      </w:pPr>
      <w:r>
        <w:rPr>
          <w:rFonts w:hint="eastAsia"/>
        </w:rPr>
        <w:t>Radio serves as a crucial tool for the dissemination of information, ensuring the public is kept informed about current events, governmental policies, and emergency updates.</w:t>
      </w:r>
    </w:p>
    <w:p>
      <w:pPr>
        <w:rPr>
          <w:rFonts w:hint="eastAsia"/>
        </w:rPr>
      </w:pPr>
      <w:r>
        <w:rPr>
          <w:rFonts w:hint="eastAsia"/>
        </w:rPr>
        <w:t>Its accessibility, even in remote areas, makes it an essential medium for bridging the communication gap between urban and rural communities. Through news bulletins, public service announcements, and special programs, radio provides real-time updates that foster informed citizenry (Oso &amp; Pate, 2011).</w:t>
      </w:r>
    </w:p>
    <w:p>
      <w:pPr>
        <w:rPr>
          <w:rFonts w:hint="eastAsia"/>
        </w:rPr>
      </w:pPr>
      <w:r>
        <w:rPr>
          <w:rFonts w:hint="eastAsia"/>
          <w:b/>
          <w:bCs/>
        </w:rPr>
        <w:t>2. Promotion of Culture and Morality:</w:t>
      </w:r>
    </w:p>
    <w:p>
      <w:pPr>
        <w:rPr>
          <w:rFonts w:hint="eastAsia"/>
        </w:rPr>
      </w:pPr>
      <w:r>
        <w:rPr>
          <w:rFonts w:hint="eastAsia"/>
        </w:rPr>
        <w:t>Nigerian radio plays a significant role in preserving and promoting indigenous cultures and moral values. Programs showcasing traditional music, storytelling, and discussions about cultural heritage help reinforce a sense ofidentity and pride among listeners. This cultural advocacy also extends to encouraging ethical behavior and societal norms through targeted messaging (Moemeka, 1981).</w:t>
      </w:r>
    </w:p>
    <w:p>
      <w:pPr>
        <w:rPr>
          <w:rFonts w:hint="eastAsia"/>
        </w:rPr>
      </w:pPr>
      <w:r>
        <w:rPr>
          <w:rFonts w:hint="eastAsia"/>
          <w:b/>
          <w:bCs/>
        </w:rPr>
        <w:t>3. Education: </w:t>
      </w:r>
      <w:r>
        <w:rPr>
          <w:rFonts w:hint="eastAsia"/>
        </w:rPr>
        <w:t>Radio is an effective tool for education in Nigeria, providing learning opportunities to diverse audiences. Notably, the National School Broadcasting Service, introduced by the Nigerian Broadcasting Corporation (NBC) in 1961, broadcast lessons tailored for primary and secondary school students. This initiative and similar programs continue to enhance formal and informal education, especially in underserved regions (Akpan, 2006).</w:t>
      </w:r>
    </w:p>
    <w:p>
      <w:pPr>
        <w:rPr>
          <w:rFonts w:hint="eastAsia"/>
        </w:rPr>
      </w:pPr>
      <w:r>
        <w:rPr>
          <w:rFonts w:hint="eastAsia"/>
          <w:b/>
          <w:bCs/>
        </w:rPr>
        <w:t>4. Audience Measurement: </w:t>
      </w:r>
      <w:r>
        <w:rPr>
          <w:rFonts w:hint="eastAsia"/>
        </w:rPr>
        <w:t>Radio stations in Nigeria contribute to the development of accurate audience measurement systems. This function helps advertisers, broadcasters, and policymakers understand listener demographics, preferences, and engagement levels. Such insights cusure tailored content creation and effective advertising strategies (Akinfeleye, 1988).</w:t>
      </w:r>
    </w:p>
    <w:p>
      <w:pPr>
        <w:rPr>
          <w:rFonts w:hint="eastAsia"/>
        </w:rPr>
      </w:pPr>
      <w:r>
        <w:rPr>
          <w:rFonts w:hint="eastAsia"/>
          <w:b/>
          <w:bCs/>
        </w:rPr>
        <w:t>5. Economic Development</w:t>
      </w:r>
      <w:r>
        <w:rPr>
          <w:rFonts w:hint="eastAsia"/>
        </w:rPr>
        <w:t xml:space="preserve">: The commercialization of radio broadcasting has spurred economic activities by providing a platform for businesses to advertise their products and services. Since the first advertisements aired on October 31, 1961, from Lagos, radio has become a dynamic driver of commerce, connecting businesses with consumers across the nation. This symbiotic relationship stimulates economic grown while sustaining the operations of radio stations (FRCN, 1978).          </w:t>
      </w:r>
    </w:p>
    <w:p>
      <w:pPr>
        <w:rPr>
          <w:rFonts w:hint="eastAsia"/>
        </w:rPr>
      </w:pPr>
      <w:r>
        <w:rPr>
          <w:rFonts w:hint="eastAsia"/>
          <w:b/>
          <w:bCs/>
        </w:rPr>
        <w:t>6. Community Building:</w:t>
      </w:r>
      <w:r>
        <w:rPr>
          <w:rFonts w:hint="default"/>
          <w:b/>
          <w:bCs/>
          <w:lang w:val="en-US"/>
        </w:rPr>
        <w:t xml:space="preserve"> </w:t>
      </w:r>
      <w:r>
        <w:rPr>
          <w:rFonts w:hint="eastAsia"/>
        </w:rPr>
        <w:t>Radio fosters a sense of community by promoting emotional connections between broadcasters and their audiences. Programs that address local issues, celebrate community achievements, and engage listeners in interactive discussions help build social cohesion and mutual understanding (Uche, 1989).</w:t>
      </w:r>
    </w:p>
    <w:p>
      <w:pPr>
        <w:rPr>
          <w:rFonts w:hint="eastAsia"/>
        </w:rPr>
      </w:pPr>
      <w:r>
        <w:rPr>
          <w:rFonts w:hint="eastAsia"/>
          <w:b/>
          <w:bCs/>
        </w:rPr>
        <w:t>7. Political Development:</w:t>
      </w:r>
    </w:p>
    <w:p>
      <w:pPr>
        <w:rPr>
          <w:rFonts w:hint="eastAsia"/>
        </w:rPr>
      </w:pPr>
      <w:r>
        <w:rPr>
          <w:rFonts w:hint="eastAsia"/>
        </w:rPr>
        <w:t>In Nigeria's democratic landscape, radio has been pivotal in political development. It provides platforms for voter education, civic awareness, and constructive criticism of government policies. Radio programs often serve as tools for political mobilization and enlightenment, ensuring citizens are aware of their rights and responsibilities (Omu, 1978).</w:t>
      </w:r>
    </w:p>
    <w:p>
      <w:pPr>
        <w:rPr>
          <w:rFonts w:hint="eastAsia"/>
        </w:rPr>
      </w:pPr>
      <w:r>
        <w:rPr>
          <w:rFonts w:hint="eastAsia"/>
          <w:b/>
          <w:bCs/>
        </w:rPr>
        <w:t>2.1.4 DOMESTIC VIOLENCE</w:t>
      </w:r>
    </w:p>
    <w:p>
      <w:pPr>
        <w:rPr>
          <w:rFonts w:hint="eastAsia"/>
        </w:rPr>
      </w:pPr>
      <w:r>
        <w:rPr>
          <w:rFonts w:hint="eastAsia"/>
        </w:rPr>
        <w:t>Domestic violence is a pervasive form of abuse that occurs within domestic settings, including marriages or cohabitation arrangements. It manifests in various forms, encompassing physical, verbal, emotional, economic, religious, reproductive, financial, and sexual abuse. The severity of such acts ranges from subtle coercive behaviors to overt violent actions, such as marital rape, choking, beating, female genital mutilation, and acid attacks, which can result in disfigurement or even death. More extreme forms, like domestic murders, include stoning, bride burning, honor killings, and dowry deaths, sometimes perpetrated by non-cohabitating family members.</w:t>
      </w:r>
    </w:p>
    <w:p>
      <w:pPr>
        <w:rPr>
          <w:rFonts w:hint="eastAsia"/>
        </w:rPr>
      </w:pPr>
      <w:r>
        <w:rPr>
          <w:rFonts w:hint="eastAsia"/>
        </w:rPr>
        <w:t>For instance, in 2015, the United Kingdom's Home Office expanded the definition of domestic violence to include coercive control, highlighting the evolving understanding of the issue (Home Office, 2015).</w:t>
      </w:r>
    </w:p>
    <w:p>
      <w:pPr>
        <w:rPr>
          <w:rFonts w:hint="eastAsia"/>
        </w:rPr>
      </w:pPr>
      <w:r>
        <w:rPr>
          <w:rFonts w:hint="eastAsia"/>
        </w:rPr>
        <w:t>Globally, women disproportionately bear the brunt of domestic violence, often experiencing more severe and frequent abuse. The World Health Organization (WHO) reports that one in three women worldwide faces domestic violence at some point in their lives. A significant correlation exists between a nation's level of gender inequality and its domestic violence rates; countries with lower gender equality often report higher instances of abuse. Despite its prevalence, domestic violence remains one of the most underreported crimes for both genders due to societal stigmas, fear, and shame (WHO, 2013).</w:t>
      </w:r>
    </w:p>
    <w:p>
      <w:pPr>
        <w:rPr>
          <w:rFonts w:hint="eastAsia"/>
        </w:rPr>
      </w:pPr>
      <w:r>
        <w:rPr>
          <w:rFonts w:hint="eastAsia"/>
        </w:rPr>
        <w:t>Domestic violence is frequently rooted in entitlement, societal normalization, or the belief that it is acceptable or justified. This mindset fosters an intergenerational cycle of violence, where children and family members exposed to such abuse may internalize it as acceptable behavior.</w:t>
      </w:r>
    </w:p>
    <w:p>
      <w:pPr>
        <w:rPr>
          <w:rFonts w:hint="eastAsia"/>
        </w:rPr>
      </w:pPr>
      <w:r>
        <w:rPr>
          <w:rFonts w:hint="eastAsia"/>
        </w:rPr>
        <w:t>Many individuals fail to recognize their roles as either abusers or victims, often dismissing their experiences as typical family conflicts. The awareness, perception, and documentation of domestic violence vary significantly across cultures and countries. Additionally, forced or child marriages often exacerbate the prevalence and consequences of such abuse (Heise et al., 1999).</w:t>
      </w:r>
    </w:p>
    <w:p>
      <w:pPr>
        <w:rPr>
          <w:rFonts w:hint="eastAsia"/>
        </w:rPr>
      </w:pPr>
      <w:r>
        <w:rPr>
          <w:rFonts w:hint="eastAsia"/>
        </w:rPr>
        <w:t>Abusive relationships often exhibit a cyclical pattern, starting with rising tensions, culminating</w:t>
      </w:r>
    </w:p>
    <w:p>
      <w:pPr>
        <w:rPr>
          <w:rFonts w:hint="eastAsia"/>
        </w:rPr>
      </w:pPr>
      <w:r>
        <w:rPr>
          <w:rFonts w:hint="eastAsia"/>
        </w:rPr>
        <w:t>'in violent acts, and followed by periods of reconciliation and calm. Victims are frequently trapped in such situations due to isolation, power imbalances, cultural norms, economic dependency, and fear. Moreover, they may remain in abusive environments to protect their children or due to traumatic bonding with their abuser. The consequences of such abuse are profound, leading to physical disabilities, chronic health issues, mental illnesses, financial instability, and difficulty forming healthy relationships. Severe psychological effects, including post-traumatic stress disorder (PTSD), are common among victims (Walker, 1979).</w:t>
      </w:r>
    </w:p>
    <w:p>
      <w:pPr>
        <w:rPr>
          <w:rFonts w:hint="eastAsia"/>
        </w:rPr>
      </w:pPr>
      <w:r>
        <w:rPr>
          <w:rFonts w:hint="eastAsia"/>
        </w:rPr>
        <w:t>Children exposed to domestic violence face numerous psychological challenges from an early age, such as heightened vigilance to threats, avoidance behaviors, and aggressive tendencies.</w:t>
      </w:r>
    </w:p>
    <w:p>
      <w:pPr>
        <w:rPr>
          <w:rFonts w:hint="eastAsia"/>
        </w:rPr>
      </w:pPr>
      <w:r>
        <w:rPr>
          <w:rFonts w:hint="eastAsia"/>
        </w:rPr>
        <w:t>These symptoms often lead to vicarious traumatization, affecting their development and future relationships (Margolin &amp; Gordis, 2000).</w:t>
      </w:r>
    </w:p>
    <w:p>
      <w:pPr>
        <w:rPr>
          <w:rFonts w:hint="eastAsia"/>
        </w:rPr>
      </w:pPr>
      <w:r>
        <w:rPr>
          <w:rFonts w:hint="eastAsia"/>
        </w:rPr>
        <w:t>The term "domestic violence" was officially introduced in 1973 during a speech to the UK</w:t>
      </w:r>
    </w:p>
    <w:p>
      <w:pPr>
        <w:rPr>
          <w:rFonts w:hint="eastAsia"/>
        </w:rPr>
      </w:pPr>
      <w:r>
        <w:rPr>
          <w:rFonts w:hint="eastAsia"/>
        </w:rPr>
        <w:t>Parliament by Jack Ashley. Historically, it was primarily associated with physical violence, but evolving societal awareness has broadened the definition to include unmarried partners, non-physical abuse, female perpetrators, and same-sex relationships. In 1993, the UN Declaration on the Elimination of Violence Against Women provided a comprehensive definition of domestic violence, encompassing physical, sexual, and psychological abuse within families.</w:t>
      </w:r>
    </w:p>
    <w:p>
      <w:pPr>
        <w:rPr>
          <w:rFonts w:hint="eastAsia"/>
        </w:rPr>
      </w:pPr>
      <w:r>
        <w:rPr>
          <w:rFonts w:hint="eastAsia"/>
        </w:rPr>
        <w:t>This includes battering, marital rape, female genital mutilation, dowry-related violence, and other harmful traditional practices (UN Declaration, 1993).</w:t>
      </w:r>
    </w:p>
    <w:p>
      <w:pPr>
        <w:rPr>
          <w:rFonts w:hint="eastAsia"/>
        </w:rPr>
      </w:pPr>
      <w:r>
        <w:rPr>
          <w:rFonts w:hint="eastAsia"/>
          <w:b/>
          <w:bCs/>
        </w:rPr>
        <w:t>2.1.5 DOMESTIC VIOLENCE AND INFLUENCE OF RADIO.</w:t>
      </w:r>
    </w:p>
    <w:p>
      <w:pPr>
        <w:rPr>
          <w:rFonts w:hint="eastAsia"/>
        </w:rPr>
      </w:pPr>
      <w:r>
        <w:rPr>
          <w:rFonts w:hint="eastAsia"/>
        </w:rPr>
        <w:t>Radio has historically been a vital medium for influencing societal attitudes, raising awareness, and addressing sensitive issues, including domestic violence. Unlike digital platforms, radio has the unique ability to reach diverse audiences, including those in rural and underserved areas, making it an essential tool in the fight against domestic violence. Through various programs, radio stations have highlighted stories of survivors, educated listeners on the signs of abuse, and provided resources for those in need. This capacity to inform and mobilize communities has positioned radio as a key player in addressing domestic violence at both local and national levels (FRCN, 2020).</w:t>
      </w:r>
    </w:p>
    <w:p>
      <w:pPr>
        <w:rPr>
          <w:rFonts w:hint="eastAsia"/>
        </w:rPr>
      </w:pPr>
      <w:r>
        <w:rPr>
          <w:rFonts w:hint="eastAsia"/>
        </w:rPr>
        <w:t>Radio programs dedicated to combating domestic violence often feature discussions, interviews, and storytelling. Survivors share their experiences, creating a powerful platform for empathy and understanding. For instance, Agidigbo FM has hosted programs where victims narrate their journeys, breaking the silence surrounding domestic violence and encouraging others to seek help. These broadcasts not only shed light on the realities of abuse but also challenge societal norms that perpetuate violence, offering listeners a chance to reflect on their attitudes and behaviors (Agidigbo FM, 2023).</w:t>
      </w:r>
    </w:p>
    <w:p>
      <w:pPr>
        <w:rPr>
          <w:rFonts w:hint="eastAsia"/>
        </w:rPr>
      </w:pPr>
      <w:r>
        <w:rPr>
          <w:rFonts w:hint="eastAsia"/>
        </w:rPr>
        <w:t>Furthermore, radio serves as a bridge between communities and support services. Many stations collaborate with non-governmental organizations, legal experts, and healthcare providers to offer practical advice and resources during broadcasts. Hotlines and shelters are often promoted, ensuring that victims have access to immediate help. The anonymity of radio also allows listeners to engage without fear of stigmatization, making it an effective tool for disseminating sensitive information (UNESCO, 2018).</w:t>
      </w:r>
    </w:p>
    <w:p>
      <w:pPr>
        <w:rPr>
          <w:rFonts w:hint="eastAsia"/>
        </w:rPr>
      </w:pPr>
      <w:r>
        <w:rPr>
          <w:rFonts w:hint="eastAsia"/>
        </w:rPr>
        <w:t>One of the most impactful roles of radio in addressing domestic violence lies in its ability to influence public policy and advocacy. Programs that discuss legal protections, such as the Violence Against Persons (Prohibition) Act in Nigeria, educate citizens about their rights and encourage collective action. By amplifying the voices of activists and policymakers, radio stations can pressure authorities to prioritize measures that combat domestic violence Nigerian Broadcasting Commission. 2022).</w:t>
      </w:r>
    </w:p>
    <w:p>
      <w:pPr>
        <w:rPr>
          <w:rFonts w:hint="eastAsia"/>
        </w:rPr>
      </w:pPr>
      <w:r>
        <w:rPr>
          <w:rFonts w:hint="eastAsia"/>
        </w:rPr>
        <w:t>Moreover, the emotional connection that radio establishes between broadcasters and audiences fosters a sense of community and solidarity. Call-in shows and interactive programs allow listeners to voice their opinions, share their challenges, and find support from others who may have faced similar experiences. This participatory nature of radio enhances its effectiveness in creating awareness and fostering a culture of mutual respect and support (BBC Media Action.</w:t>
      </w:r>
    </w:p>
    <w:p>
      <w:pPr>
        <w:rPr>
          <w:rFonts w:hint="eastAsia"/>
        </w:rPr>
      </w:pPr>
      <w:r>
        <w:rPr>
          <w:rFonts w:hint="eastAsia"/>
        </w:rPr>
        <w:t>2019).</w:t>
      </w:r>
    </w:p>
    <w:p>
      <w:pPr>
        <w:rPr>
          <w:rFonts w:hint="eastAsia"/>
        </w:rPr>
      </w:pPr>
      <w:r>
        <w:rPr>
          <w:rFonts w:hint="eastAsia"/>
        </w:rPr>
        <w:t>In conclusion, radio remains a powerful medium for addressing domestic violence. By educating, empowering, and connecting communities, radio plays a pivotal role in reducing stigma, encouraging dialogue, and driving action against domestic violence. Its ability to reach and resonate with audiences across Nigeria makes it an indispensable tool in the fight to end this pervasive issue.</w:t>
      </w:r>
    </w:p>
    <w:p>
      <w:pPr>
        <w:rPr>
          <w:rFonts w:hint="eastAsia"/>
        </w:rPr>
      </w:pPr>
      <w:r>
        <w:rPr>
          <w:rFonts w:hint="eastAsia"/>
          <w:b/>
          <w:bCs/>
        </w:rPr>
        <w:t>2.1.6 DOMESTIC VIOLENCE IN NIGERIA</w:t>
      </w:r>
    </w:p>
    <w:p>
      <w:pPr>
        <w:rPr>
          <w:rFonts w:hint="eastAsia"/>
        </w:rPr>
      </w:pPr>
      <w:r>
        <w:rPr>
          <w:rFonts w:hint="eastAsia"/>
        </w:rPr>
        <w:t>"Numerous studies have highlighted the widespread issue of domestic violence in Nigeria (Oguntola&amp;Ibeh, 2023; Alimi, 2022; Onyemelukwe-Onuobia, 2022; Chuka&amp; Ngwube, 2018;</w:t>
      </w:r>
    </w:p>
    <w:p>
      <w:pPr>
        <w:rPr>
          <w:rFonts w:hint="eastAsia"/>
        </w:rPr>
      </w:pPr>
      <w:r>
        <w:rPr>
          <w:rFonts w:hint="eastAsia"/>
        </w:rPr>
        <w:t>Öbi &amp;Ozumba, 2007; Oluremi, 2015; George, 2015). This includes gender based violence,</w:t>
      </w:r>
    </w:p>
    <w:p>
      <w:pPr>
        <w:rPr>
          <w:rFonts w:hint="eastAsia"/>
        </w:rPr>
      </w:pPr>
      <w:r>
        <w:rPr>
          <w:rFonts w:hint="eastAsia"/>
        </w:rPr>
        <w:t>which is often reflected in culturally sanctioned practices such as widowhood rights (Chukwu-</w:t>
      </w:r>
      <w:r>
        <w:rPr>
          <w:rFonts w:hint="default"/>
          <w:lang w:val="en-US"/>
        </w:rPr>
        <w:t xml:space="preserve"> </w:t>
      </w:r>
      <w:r>
        <w:rPr>
          <w:rFonts w:hint="eastAsia"/>
        </w:rPr>
        <w:t>Okoronkwo, 2017; 2015), with significant health consequences</w:t>
      </w:r>
    </w:p>
    <w:p>
      <w:pPr>
        <w:rPr>
          <w:rFonts w:hint="eastAsia"/>
        </w:rPr>
      </w:pPr>
      <w:r>
        <w:rPr>
          <w:rFonts w:hint="eastAsia"/>
        </w:rPr>
        <w:t>(Chukwu-</w:t>
      </w:r>
      <w:r>
        <w:rPr>
          <w:rFonts w:hint="default"/>
          <w:lang w:val="en-US"/>
        </w:rPr>
        <w:t xml:space="preserve"> </w:t>
      </w:r>
      <w:r>
        <w:rPr>
          <w:rFonts w:hint="eastAsia"/>
        </w:rPr>
        <w:t>Okoronkwo</w:t>
      </w:r>
      <w:r>
        <w:rPr>
          <w:rFonts w:hint="default"/>
          <w:lang w:val="en-US"/>
        </w:rPr>
        <w:t xml:space="preserve"> </w:t>
      </w:r>
      <w:r>
        <w:rPr>
          <w:rFonts w:hint="eastAsia"/>
        </w:rPr>
        <w:t>&amp;</w:t>
      </w:r>
      <w:r>
        <w:rPr>
          <w:rFonts w:hint="default"/>
          <w:lang w:val="en-US"/>
        </w:rPr>
        <w:t xml:space="preserve"> </w:t>
      </w:r>
      <w:r>
        <w:rPr>
          <w:rFonts w:hint="eastAsia"/>
        </w:rPr>
        <w:t>Okoronkwo, 2015</w:t>
      </w:r>
      <w:r>
        <w:rPr>
          <w:rFonts w:hint="default"/>
          <w:lang w:val="en-US"/>
        </w:rPr>
        <w:t>)</w:t>
      </w:r>
      <w:r>
        <w:rPr>
          <w:rFonts w:hint="eastAsia"/>
        </w:rPr>
        <w:t>.</w:t>
      </w:r>
    </w:p>
    <w:p>
      <w:pPr>
        <w:rPr>
          <w:rFonts w:hint="eastAsia"/>
        </w:rPr>
      </w:pPr>
      <w:r>
        <w:rPr>
          <w:rFonts w:hint="eastAsia"/>
        </w:rPr>
        <w:t>The UNFPA (2022) has characterized gender-based violence as one of the world's most common human rights abuses, and Nigeria is no exception. It compromises the health, dignity, security, and autonomy of its victims, yet it is often hidden by a culture of silence. In Nigeria, as in many other African countries, physically punishing spouses and children is traditionally seen as a form of discipline (UNICEE, 2001). Parents often believe they are instilling discipline in their children by spanking them, similar to husbands spanking their wives, who are also viewed as childlike and prone to indiscipline.</w:t>
      </w:r>
    </w:p>
    <w:p>
      <w:pPr>
        <w:rPr>
          <w:rFonts w:hint="eastAsia"/>
        </w:rPr>
      </w:pPr>
      <w:r>
        <w:rPr>
          <w:rFonts w:hint="eastAsia"/>
        </w:rPr>
        <w:t>This is particularly true if the woman is financially dependent on the man. The society is predominantly patriarchal, with women occupying a distinctly subordinate position. As such, domestic violence is used as a mechanism to enforce a woman's culturally defined role.</w:t>
      </w:r>
    </w:p>
    <w:p>
      <w:pPr>
        <w:rPr>
          <w:rFonts w:hint="eastAsia"/>
        </w:rPr>
      </w:pPr>
      <w:r>
        <w:rPr>
          <w:rFonts w:hint="eastAsia"/>
        </w:rPr>
        <w:t>Regardless of a woman's financial dependence, her status is considered subservient, much like that of children</w:t>
      </w:r>
      <w:r>
        <w:rPr>
          <w:rFonts w:hint="default"/>
          <w:lang w:val="en-US"/>
        </w:rPr>
        <w:t xml:space="preserve">. </w:t>
      </w:r>
      <w:r>
        <w:rPr>
          <w:rFonts w:hint="eastAsia"/>
        </w:rPr>
        <w:t>In Nigeria, domestic violence against women is typically perceived as a private matter, shielded from public scrutiny. Rather than condemning the perpetrator, a culture of silence exacerbates the stigma associated with the victim (afrolNews, 2007). According to a study cited in Aihie</w:t>
      </w:r>
      <w:r>
        <w:rPr>
          <w:rFonts w:hint="default"/>
          <w:lang w:val="en-US"/>
        </w:rPr>
        <w:t xml:space="preserve"> </w:t>
      </w:r>
      <w:r>
        <w:rPr>
          <w:rFonts w:hint="eastAsia"/>
        </w:rPr>
        <w:t>(2009), Project Alert (2001) interviewed girls and young women in secondary schools and universities in Lagos State, Nigeria, as well as women working in markets and other workplaces. Of the 48 market women interviewed, 56.6% reported experiencing such violence, while 64.4% of the 45 women surveyed at work admitted to being abused by a spouse (boyfriend or husband). Similar interviews conducted in Oyo State and other parts of Nigeria yielded similar results. Domestic violence is a frequent occurrence. In a study on the causes of domestic violence in South East Nigeria conducted by Obi and Ozumba in 2007, cited in Aihie</w:t>
      </w:r>
      <w:r>
        <w:rPr>
          <w:rFonts w:hint="default"/>
          <w:lang w:val="en-US"/>
        </w:rPr>
        <w:t xml:space="preserve"> </w:t>
      </w:r>
      <w:r>
        <w:rPr>
          <w:rFonts w:hint="eastAsia"/>
        </w:rPr>
        <w:t>(2009), 70% of respondents reported experiencing abuse in their families, with 92% of the victims being female partners and the remaining 8% being male."</w:t>
      </w:r>
    </w:p>
    <w:p>
      <w:pPr>
        <w:rPr>
          <w:rFonts w:hint="eastAsia"/>
        </w:rPr>
      </w:pPr>
      <w:r>
        <w:rPr>
          <w:rFonts w:hint="eastAsia"/>
          <w:b/>
          <w:bCs/>
        </w:rPr>
        <w:t xml:space="preserve">2.1.7 EFFECT OF RADIO </w:t>
      </w:r>
      <w:r>
        <w:rPr>
          <w:rFonts w:hint="default"/>
          <w:b/>
          <w:bCs/>
          <w:lang w:val="en-US"/>
        </w:rPr>
        <w:t>P</w:t>
      </w:r>
      <w:r>
        <w:rPr>
          <w:rFonts w:hint="eastAsia"/>
          <w:b/>
          <w:bCs/>
        </w:rPr>
        <w:t>ROGRAMME ON DOMESTIC VIOLENCE</w:t>
      </w:r>
      <w:r>
        <w:rPr>
          <w:rFonts w:hint="default"/>
          <w:b/>
          <w:bCs/>
          <w:lang w:val="en-US"/>
        </w:rPr>
        <w:t xml:space="preserve"> </w:t>
      </w:r>
      <w:r>
        <w:rPr>
          <w:rFonts w:hint="eastAsia"/>
          <w:b/>
          <w:bCs/>
        </w:rPr>
        <w:t>ON MARITAL RELATIONSHIP</w:t>
      </w:r>
    </w:p>
    <w:p>
      <w:pPr>
        <w:rPr>
          <w:rFonts w:hint="eastAsia"/>
        </w:rPr>
      </w:pPr>
      <w:r>
        <w:rPr>
          <w:rFonts w:hint="eastAsia"/>
        </w:rPr>
        <w:t>Radio programs have become an indispensable tool in addressing domestic violence and fostering healthier marital relationships. They provide a platform for raising awareness, reshaping societal norms, and offering resources for victims and perpetrators. Stations like Agidigbo FM, through targeted content such as the Kokoro Alate program, play a vital role in addressing this pervasive issue, using the medium's wide reach and cultural resonance to effect positive change. One significant effect of radio programs is their ability to raise awareness about the causes, consequences, and signs of domestic violence. Domestic abuse often thrives on ignorance and misinformation. Through programs like Kokoro Alate, Agidigbo FM educates listeners on identifying abusive behaviors, understanding the psychological and physical impacts of violence, and recognizing its ripple effects on families and communities. By sharing survivor stories and hosting experts, such programs empower listeners to seek help and foster mutual respect in marital relationships. For instance, during an episode of Kokoro Alate, a guest psychologist explained how emotional abuse can be as damaging as physical abuse, sparking conversations among listeners about the unseen effects of verbal assaults (Agidigbo FM, 2023).</w:t>
      </w:r>
    </w:p>
    <w:p>
      <w:pPr>
        <w:rPr>
          <w:rFonts w:hint="eastAsia"/>
        </w:rPr>
      </w:pPr>
      <w:r>
        <w:rPr>
          <w:rFonts w:hint="eastAsia"/>
        </w:rPr>
        <w:t>Radio also provides victims and abusers with critical resources to address domestic violence. Programs often feature call-in segments where listeners can share their experiences anonymously and receive expert advice from counselors, legal practitioners, or social workers.</w:t>
      </w:r>
      <w:r>
        <w:rPr>
          <w:rFonts w:hint="default"/>
          <w:lang w:val="en-US"/>
        </w:rPr>
        <w:t xml:space="preserve">  </w:t>
      </w:r>
      <w:r>
        <w:rPr>
          <w:rFonts w:hint="eastAsia"/>
        </w:rPr>
        <w:t>Kokoro Alate, for instance, not only highlights available resources such as shelters and helplines but also invites experts to provide actionable steps for those affected. This approach breaks the isolation that victims often feel and equips them with the tools to rebuild their lives while fostering accountability among abusers. A recent episode featured a legal expert who explained the steps for obtaining a restraining order, which many listeners found empowering (UNESCO, 2018).</w:t>
      </w:r>
    </w:p>
    <w:p>
      <w:pPr>
        <w:rPr>
          <w:rFonts w:hint="eastAsia"/>
        </w:rPr>
      </w:pPr>
      <w:r>
        <w:rPr>
          <w:rFonts w:hint="eastAsia"/>
        </w:rPr>
        <w:t>Another essential function of radio programs is their capacity to challenge harmful societal norms that perpetuate domestic violence. Cultural beliefs that normalize male dominance or silence women's voices are often deeply ingrained. Programs like Kokoro Alate counter these beliefs by promoting gender equality, mutual respect, and non-violent conflict resolution.</w:t>
      </w:r>
    </w:p>
    <w:p>
      <w:pPr>
        <w:rPr>
          <w:rFonts w:hint="default"/>
          <w:lang w:val="en-US"/>
        </w:rPr>
      </w:pPr>
      <w:r>
        <w:rPr>
          <w:rFonts w:hint="eastAsia"/>
        </w:rPr>
        <w:t>These messages resonate deeply with audiences, helping to reshape societal attitudes and encouraging healthier marital dynamics. In one memorable broadcast, a survivor shared how listening to the program gave her the courage to leave air abusive relationship and inspired her to become an advocate for others BBC Media Action, 2019)</w:t>
      </w:r>
      <w:r>
        <w:rPr>
          <w:rFonts w:hint="default"/>
          <w:lang w:val="en-US"/>
        </w:rPr>
        <w:t>.</w:t>
      </w:r>
    </w:p>
    <w:p>
      <w:pPr>
        <w:rPr>
          <w:rFonts w:hint="eastAsia"/>
        </w:rPr>
      </w:pPr>
      <w:r>
        <w:rPr>
          <w:rFonts w:hint="default"/>
          <w:lang w:val="en-US"/>
        </w:rPr>
        <w:t>F</w:t>
      </w:r>
      <w:r>
        <w:rPr>
          <w:rFonts w:hint="eastAsia"/>
        </w:rPr>
        <w:t>urthermore, radio can effectively highlight the intergenerational consequences of domestic violence. Children exposed to violent marital relationships often suffer from long-term psychological and emotional damage. Programs such as Kokoro Alate emphasize the importance of peaceful domestic environments. particularly for the well-being of children. By addressing these issues, such broadcasts encourage couples to resolve conflicts constructively, prioritizing their children's futures while breaking the cycle of violence. For example, a pediatrician invited on the show discussed the developmental challenges faced by children raised in abusive homes, making listeners more aware of their actions' impact (FRCN, 2020).</w:t>
      </w:r>
    </w:p>
    <w:p>
      <w:pPr>
        <w:rPr>
          <w:rFonts w:hint="eastAsia"/>
        </w:rPr>
      </w:pPr>
      <w:r>
        <w:rPr>
          <w:rFonts w:hint="eastAsia"/>
        </w:rPr>
        <w:t>Radio also serves as a medium for fostering community engagement and collective action against domestic violence. Through interactive sessions, listeners can share personal stories, discuss challenges, and collectively brainstorm solutions. This creates a sense of solidarity and shared purpose. Kokoro Alate has organized community outreach programs where listeners come together to discuss domestic violence in town hall meetings, bridging the gap between the media and grassroots efforts. These events reinforce the message delivered on air and provide a practical avenue for addressing concerns (Agidigbo FM, 2023).</w:t>
      </w:r>
    </w:p>
    <w:p>
      <w:pPr>
        <w:rPr>
          <w:rFonts w:hint="eastAsia"/>
        </w:rPr>
      </w:pPr>
      <w:r>
        <w:rPr>
          <w:rFonts w:hint="eastAsia"/>
        </w:rPr>
        <w:t>In addition to awareness and resource sharing, radio programs like Kokoro Alate play a critical role in advocacy and policy change. By amplifying voices ot survivors and advocacy groups, radio programs push for stronger legal frameworks and better implementation of existing laws against domestic violence. A notable example is how Agidigbo FM collaborated with a local non-governmental organization to lobby for increased funding for domestic violence shelters.</w:t>
      </w:r>
      <w:r>
        <w:rPr>
          <w:rFonts w:hint="default"/>
          <w:lang w:val="en-US"/>
        </w:rPr>
        <w:t xml:space="preserve"> </w:t>
      </w:r>
      <w:r>
        <w:rPr>
          <w:rFonts w:hint="eastAsia"/>
        </w:rPr>
        <w:t>The station's consistent coverage and public support were instrumental in influencing policy decisions (UNESCO, 2018).</w:t>
      </w:r>
    </w:p>
    <w:p>
      <w:pPr>
        <w:rPr>
          <w:rFonts w:hint="eastAsia"/>
        </w:rPr>
      </w:pPr>
      <w:r>
        <w:rPr>
          <w:rFonts w:hint="eastAsia"/>
        </w:rPr>
        <w:t>Moreover, radio programs cater to diverse audiences, ensuring that the message against domestic violence reaches different segments of society. Whether through dramatizations in local languages, expert panels, or call-in shows, programs like Kokoro Alate tailor their content to be relatable and accessible. By incorporating culturally relevant anecdotes and traditional wisdom, these programs resonate with older listeners while using modern examples and technology to engage younger audiences (BBC Media Action, 2019).</w:t>
      </w:r>
      <w:r>
        <w:rPr>
          <w:rFonts w:hint="default"/>
          <w:lang w:val="en-US"/>
        </w:rPr>
        <w:t xml:space="preserve">  </w:t>
      </w:r>
      <w:r>
        <w:rPr>
          <w:rFonts w:hint="eastAsia"/>
        </w:rPr>
        <w:t>The entertainment aspect of radio programs also contributes to their effectiveness in addressing domestic violence. Kokoro Alate incorporates drama, storytelling, and music to captivate listeners while conveying critical messages. These elements make the content more engaging and memorable, helping to embed the lessons in the audience's minds. For instance, a recent episode featured a play illustrating the cycle of abuse and how victims can seek help, which received widespread acclaim for its impactful delivery (Agidigbo FM, 2023).</w:t>
      </w:r>
    </w:p>
    <w:p>
      <w:pPr>
        <w:rPr>
          <w:rFonts w:hint="eastAsia"/>
        </w:rPr>
      </w:pPr>
      <w:r>
        <w:rPr>
          <w:rFonts w:hint="eastAsia"/>
        </w:rPr>
        <w:t>Radio's immediacy and reach make it a powerful medium for responding to domestic violence crises in real-time. Programs like Kokoro Alate often act as a lifeline for victims, providing immediate support and guidance during emergencies. In one instance, a caller sought advice on how to escape an abusive partner, and the show's host promptly connected her with local authorities and a shelter. This level of responsiveness underscores the critical role radio plays in saving lives and promoting safety (FRCN, 2020).</w:t>
      </w:r>
    </w:p>
    <w:p>
      <w:pPr>
        <w:rPr>
          <w:rFonts w:hint="eastAsia"/>
        </w:rPr>
      </w:pPr>
      <w:r>
        <w:rPr>
          <w:rFonts w:hint="eastAsia"/>
        </w:rPr>
        <w:t>In conclusion, radio programs such as Agidigbo FM's Kokoro Alate have a profound effect on addressing domestic violence within marital relationships. By educating the public, providing resources, challenging harmful norms, fostering dialogue, and advocating for change, these programs serve as a critical platform for driving social transformation. As an accessible and culturally resonant medium, radio continues to play a pivotal role in building safer and more respectful marital and familial relationships across Nigeria. With sustained efforts and innovative approaches, radio can further solidify its place as a cornerstone in the fight against domestic violence.</w:t>
      </w:r>
    </w:p>
    <w:p>
      <w:pPr>
        <w:rPr>
          <w:rFonts w:hint="eastAsia"/>
          <w:b/>
          <w:bCs/>
        </w:rPr>
      </w:pPr>
      <w:r>
        <w:rPr>
          <w:rFonts w:hint="eastAsia"/>
          <w:b/>
          <w:bCs/>
        </w:rPr>
        <w:t>2.1.6 LEGAL FRAMEWORK AGAINST DOMESTIC VIOLENCE</w:t>
      </w:r>
    </w:p>
    <w:p>
      <w:pPr>
        <w:rPr>
          <w:rFonts w:hint="eastAsia"/>
        </w:rPr>
      </w:pPr>
      <w:r>
        <w:rPr>
          <w:rFonts w:hint="eastAsia"/>
          <w:b/>
          <w:bCs/>
        </w:rPr>
        <w:t>1. INTERNATIONAL LEGAL FRAMEWORK</w:t>
      </w:r>
    </w:p>
    <w:p>
      <w:pPr>
        <w:rPr>
          <w:rFonts w:hint="eastAsia"/>
        </w:rPr>
      </w:pPr>
      <w:r>
        <w:rPr>
          <w:rFonts w:hint="eastAsia"/>
        </w:rPr>
        <w:t>Convention on the Elimination of All Forms of Discrimination against Women CEDAW</w:t>
      </w:r>
      <w:r>
        <w:rPr>
          <w:rFonts w:hint="default"/>
          <w:lang w:val="en-US"/>
        </w:rPr>
        <w:t xml:space="preserve"> </w:t>
      </w:r>
      <w:r>
        <w:rPr>
          <w:rFonts w:hint="eastAsia"/>
        </w:rPr>
        <w:t>1979</w:t>
      </w:r>
      <w:r>
        <w:rPr>
          <w:rFonts w:hint="default"/>
          <w:lang w:val="en-US"/>
        </w:rPr>
        <w:t>.</w:t>
      </w:r>
    </w:p>
    <w:p>
      <w:pPr>
        <w:rPr>
          <w:rFonts w:hint="eastAsia"/>
        </w:rPr>
      </w:pPr>
      <w:r>
        <w:rPr>
          <w:rFonts w:hint="eastAsia"/>
        </w:rPr>
        <w:t>CEDAW is a global treaty that the UN General Assembly approved in 1979 and that became effective in 1981. It is known as the 'Global Women's Rights Charter' because it sets out the rights of women around the world in both public and private settings. The 189 countries that have agreed to the treaty must legally end all kinds of discrimination against women in every aspect of life and make sure women can fully develop and advance so they can have and use their human rights and basic freedoms the same way as men. The treaty puts several duties on countries to make and carry out laws for this purpose. Article 2 of the treaty demands that countries that are part of it reject discrimination against women in any way and follow a policy of ending discrimination against women as soon as possible, by doing things like:</w:t>
      </w:r>
    </w:p>
    <w:p>
      <w:pPr>
        <w:rPr>
          <w:rFonts w:hint="eastAsia"/>
        </w:rPr>
      </w:pPr>
      <w:r>
        <w:rPr>
          <w:rFonts w:hint="eastAsia"/>
        </w:rPr>
        <w:t>1. Making the equality of men and women a part of their national laws or other suitable laws if they have not done so already and making sure this principle is put into practice through law and other means;</w:t>
      </w:r>
    </w:p>
    <w:p>
      <w:pPr>
        <w:rPr>
          <w:rFonts w:hint="eastAsia"/>
        </w:rPr>
      </w:pPr>
      <w:r>
        <w:rPr>
          <w:rFonts w:hint="eastAsia"/>
        </w:rPr>
        <w:t>2.</w:t>
      </w:r>
      <w:r>
        <w:rPr>
          <w:rFonts w:hint="default"/>
          <w:lang w:val="en-US"/>
        </w:rPr>
        <w:t xml:space="preserve"> </w:t>
      </w:r>
      <w:r>
        <w:rPr>
          <w:rFonts w:hint="eastAsia"/>
        </w:rPr>
        <w:t>Making suitable laws and other actions, including penalties if needed, to ban all discrimination against women;</w:t>
      </w:r>
    </w:p>
    <w:p>
      <w:pPr>
        <w:rPr>
          <w:rFonts w:hint="eastAsia"/>
        </w:rPr>
      </w:pPr>
      <w:r>
        <w:rPr>
          <w:rFonts w:hint="eastAsia"/>
        </w:rPr>
        <w:t xml:space="preserve">3. </w:t>
      </w:r>
      <w:r>
        <w:rPr>
          <w:rFonts w:hint="default"/>
          <w:lang w:val="en-US"/>
        </w:rPr>
        <w:t>C</w:t>
      </w:r>
      <w:r>
        <w:rPr>
          <w:rFonts w:hint="eastAsia"/>
        </w:rPr>
        <w:t>reating legal protection of women's rights on the same level as men's rights and making sure that women are effectively protected from any discrimination by national courts and other public bodies;</w:t>
      </w:r>
    </w:p>
    <w:p>
      <w:pPr>
        <w:rPr>
          <w:rFonts w:hint="eastAsia"/>
        </w:rPr>
      </w:pPr>
      <w:r>
        <w:rPr>
          <w:rFonts w:hint="eastAsia"/>
        </w:rPr>
        <w:t>4. Doing all suitable actions, including laws, to change or get rid of any laws, rules, traditions, and practices that discriminate against women.</w:t>
      </w:r>
    </w:p>
    <w:p>
      <w:pPr>
        <w:rPr>
          <w:rFonts w:hint="eastAsia"/>
        </w:rPr>
      </w:pPr>
      <w:r>
        <w:rPr>
          <w:rFonts w:hint="default"/>
          <w:b/>
          <w:bCs/>
          <w:lang w:val="en-US"/>
        </w:rPr>
        <w:t xml:space="preserve">2. </w:t>
      </w:r>
      <w:r>
        <w:rPr>
          <w:rFonts w:hint="eastAsia"/>
          <w:b/>
          <w:bCs/>
        </w:rPr>
        <w:t>NIGERIA LEGAL FRAMEWORK AGAINST DOMESTIC VIOLENCE.</w:t>
      </w:r>
    </w:p>
    <w:p>
      <w:pPr>
        <w:rPr>
          <w:rFonts w:hint="eastAsia"/>
        </w:rPr>
      </w:pPr>
      <w:r>
        <w:rPr>
          <w:rFonts w:hint="eastAsia"/>
        </w:rPr>
        <w:t>Nigeria has a complex legal landscape for addressing domestic violence, with some progress made at the state level but significant gaps in enforcement and coverage.</w:t>
      </w:r>
    </w:p>
    <w:p>
      <w:pPr>
        <w:rPr>
          <w:rFonts w:hint="eastAsia"/>
        </w:rPr>
      </w:pPr>
      <w:r>
        <w:rPr>
          <w:rFonts w:hint="eastAsia"/>
        </w:rPr>
        <w:t>Certain states in Nigeria have adopted progressive legal frameworks, such as the Violence Against Persons Prohibition Act (VAPPA), which provides civil and criminal remedies for victims of domestic violence. VAPPA, enacted as a federal law, applies to the Federal Capital Territory and has been adopted by 13 states, including Lagos, Ogun, and Kaduna. It addresses various forms of violence and offers comprehensive support, including medical, psychological, legal, and social rehabilitation for survivors (Dataphyte, 2020).</w:t>
      </w:r>
    </w:p>
    <w:p>
      <w:pPr>
        <w:rPr>
          <w:rFonts w:hint="eastAsia"/>
        </w:rPr>
      </w:pPr>
      <w:r>
        <w:rPr>
          <w:rFonts w:hint="eastAsia"/>
        </w:rPr>
        <w:t>The Protection Against Domestic Violence Law (PADVL) in Lagos State explicitly criminalizes domestic violence. Section 1 of the PADVL states: "From the start of this Law, no one shall do any act of domestic violence to anyone." Lagos remains a leading example in enforcing anti-domestic violence laws, with active mechanisms to support survivors (Lagos State Ministry of Justice, 2021).</w:t>
      </w:r>
    </w:p>
    <w:p>
      <w:pPr>
        <w:rPr>
          <w:rFonts w:hint="eastAsia"/>
        </w:rPr>
      </w:pPr>
      <w:r>
        <w:rPr>
          <w:rFonts w:hint="eastAsia"/>
        </w:rPr>
        <w:t>However, national laws do not explicitly address domestic violence. While VAPPA bans violence in general, its implementation depends on individual states adopting the Act. A 2017 report by the UN Committee on the Elimination of Discrimination Against Women (CEDAW) highlighted challenges in accessing justice for victims, including insufficient legal aid, corruption, and bias in judicial systems (CEDAW, 2017).</w:t>
      </w:r>
    </w:p>
    <w:p>
      <w:pPr>
        <w:rPr>
          <w:rFonts w:hint="eastAsia"/>
        </w:rPr>
      </w:pPr>
      <w:r>
        <w:rPr>
          <w:rFonts w:hint="eastAsia"/>
        </w:rPr>
        <w:t>In Northern Nigeria, traditional laws and the Penal Code present additional challenges. Section 55(1)(d) of the Penal Code permits domestic violence under the guise of "corrective" measures.</w:t>
      </w:r>
    </w:p>
    <w:p>
      <w:pPr>
        <w:rPr>
          <w:rFonts w:hint="eastAsia"/>
        </w:rPr>
      </w:pPr>
      <w:r>
        <w:rPr>
          <w:rFonts w:hint="eastAsia"/>
        </w:rPr>
        <w:t>This law reflects deeply ingrained cultural attitudes that hider the fight against domestic violence in these regions (UNHCR, 2018).</w:t>
      </w:r>
    </w:p>
    <w:p>
      <w:pPr>
        <w:rPr>
          <w:rFonts w:hint="eastAsia"/>
        </w:rPr>
      </w:pPr>
      <w:r>
        <w:rPr>
          <w:rFonts w:hint="eastAsia"/>
        </w:rPr>
        <w:t>International frameworks, such as the Maputo Protocol and CEDAW, further recognize domestic violence as a violation of human rights. These instruments provide guidelines for protecting victims and holding perpetrators accountable, urging Nigeria to harmonize its laws with global standards (CEDAW, 2017).</w:t>
      </w:r>
    </w:p>
    <w:p>
      <w:pPr>
        <w:rPr>
          <w:rFonts w:hint="eastAsia"/>
        </w:rPr>
      </w:pPr>
      <w:r>
        <w:rPr>
          <w:rFonts w:hint="eastAsia"/>
        </w:rPr>
        <w:t>While progress has been made in certain areas, the need for nationwide adoption of VAPPA and consistent enforcement of existing laws remains critical. Efforts to raise awareness through media, such as programs like Kokoro Alate, complement legal measures by fostering public understanding and advocacy for stronger protections.</w:t>
      </w:r>
    </w:p>
    <w:p>
      <w:pPr>
        <w:rPr>
          <w:rFonts w:hint="eastAsia"/>
          <w:b/>
          <w:bCs/>
        </w:rPr>
      </w:pPr>
      <w:r>
        <w:rPr>
          <w:rFonts w:hint="eastAsia"/>
          <w:b/>
          <w:bCs/>
        </w:rPr>
        <w:t>2.2 THEORETICAL FRAMEWORK</w:t>
      </w:r>
    </w:p>
    <w:p>
      <w:pPr>
        <w:rPr>
          <w:rFonts w:hint="eastAsia"/>
        </w:rPr>
      </w:pPr>
      <w:r>
        <w:rPr>
          <w:rFonts w:hint="eastAsia"/>
          <w:b/>
          <w:bCs/>
        </w:rPr>
        <w:t xml:space="preserve">2.1.1  AGENDA SETTING THEORY </w:t>
      </w:r>
    </w:p>
    <w:p>
      <w:pPr>
        <w:rPr>
          <w:rFonts w:hint="eastAsia"/>
        </w:rPr>
      </w:pPr>
      <w:r>
        <w:rPr>
          <w:rFonts w:hint="eastAsia"/>
        </w:rPr>
        <w:t>Agenda-setting theory posits that while mass media may not dictate our beliefs, they undeniably shape what society or specific groups focus on at any given time. They establish which issues are considered significant in a culture during a specific period. The media simplifies the process for individuals to influence public discourse on topics such as politics, economics, and various other societal issues. The agenda-setting theory also helps highlight political crises and propels certain lesser-known public figures into the spotlight, potentially leading to fame or popularity.</w:t>
      </w:r>
    </w:p>
    <w:p>
      <w:pPr>
        <w:rPr>
          <w:rFonts w:hint="eastAsia"/>
        </w:rPr>
      </w:pPr>
      <w:r>
        <w:rPr>
          <w:rFonts w:hint="eastAsia"/>
        </w:rPr>
        <w:t>Several factors contribute to the media's role in agenda-setting, whether intentional or not: the volume or frequency of coverage on a topic, the prominence of the reports - through headline display, images, and layout in newspapers, magazines, films, and graphics, or timing on radio media over time.</w:t>
      </w:r>
    </w:p>
    <w:p>
      <w:pPr>
        <w:rPr>
          <w:rFonts w:hint="eastAsia"/>
        </w:rPr>
      </w:pPr>
      <w:r>
        <w:rPr>
          <w:rFonts w:hint="eastAsia"/>
        </w:rPr>
        <w:t>and television, the degree of conflict generated in the reports, and the cumulative effects of</w:t>
      </w:r>
    </w:p>
    <w:p>
      <w:pPr>
        <w:rPr>
          <w:rFonts w:hint="eastAsia"/>
        </w:rPr>
      </w:pPr>
      <w:r>
        <w:rPr>
          <w:rFonts w:hint="eastAsia"/>
        </w:rPr>
        <w:t>Subsequent research on agenda-setting theory has expanded to include issues beyond politics and elections, such as racial tensions, student protests, crime rates, inflation, drug use, etc. In Nigeria, other instances that can provide valuable research materials include political</w:t>
      </w:r>
    </w:p>
    <w:p>
      <w:pPr>
        <w:rPr>
          <w:rFonts w:hint="eastAsia"/>
        </w:rPr>
      </w:pPr>
      <w:r>
        <w:rPr>
          <w:rFonts w:hint="eastAsia"/>
        </w:rPr>
        <w:t>including domestic violence.</w:t>
      </w:r>
    </w:p>
    <w:p>
      <w:pPr>
        <w:rPr>
          <w:rFonts w:hint="eastAsia"/>
        </w:rPr>
      </w:pPr>
      <w:r>
        <w:rPr>
          <w:rFonts w:hint="eastAsia"/>
        </w:rPr>
        <w:t>interventions, ethnic conflicts, kidnappings, contract killings, or any other form of violence,</w:t>
      </w:r>
    </w:p>
    <w:p>
      <w:pPr>
        <w:rPr>
          <w:rFonts w:hint="eastAsia"/>
        </w:rPr>
      </w:pPr>
      <w:r>
        <w:rPr>
          <w:rFonts w:hint="eastAsia"/>
        </w:rPr>
        <w:t>Kunczick (1997; 2003) suggests that the media has a greater chance to shape the agenda when societal values are in flux. However, it's essential to present media information in a way that attracts more attention and promotes multi-level behaviors. According to McCombs, Llamas, Lopez-Escobar &amp; Rey (1997), agenda-setting research examines the influence of 'attribute" salience at the second level, while issue" salience is depicted at the first level. Both levels of agenda-setting aim to frame media content to achieve the desired effects across different segments of the public sphere.</w:t>
      </w:r>
    </w:p>
    <w:p>
      <w:pPr>
        <w:rPr>
          <w:rFonts w:hint="eastAsia"/>
        </w:rPr>
      </w:pPr>
      <w:r>
        <w:rPr>
          <w:rFonts w:hint="eastAsia"/>
        </w:rPr>
        <w:t>Balmas and Sheafer (2010) argue that second-level agenda-setting shifts the focus from the media's role in telling us 'What to think about' to how to think about.' The influence of the agenda of qualities on public opinion is considered at the second level of agenda-setting (McCombs &amp;Evatt, 1995). It has been noted that specific news agendas with minimal psychological distance were what led to strong justifications for the relevance of public agendas.</w:t>
      </w:r>
    </w:p>
    <w:p>
      <w:pPr>
        <w:rPr>
          <w:rFonts w:hint="eastAsia"/>
        </w:rPr>
      </w:pPr>
      <w:r>
        <w:rPr>
          <w:rFonts w:hint="eastAsia"/>
        </w:rPr>
        <w:t>The public's attribute agenda is a key factor in the second-level agenda-setting process, which differs from traditional agenda-setting by focusing on attribute salience. As social media becomes increasingly integrated into modern discourse, many argue that digital media platforms play a crucial role in shifting the balance of agenda-setting power towards the internet. Studies show that a significant portion of Americans reported using social media to stay informed about news and current events as of 2016. This trend aligns with the fact that political actors who use digital connectivity to share unfiltered views with the public significantly influence the environment where agendas are forned.</w:t>
      </w:r>
    </w:p>
    <w:p>
      <w:pPr>
        <w:rPr>
          <w:rFonts w:hint="eastAsia"/>
        </w:rPr>
      </w:pPr>
      <w:r>
        <w:rPr>
          <w:rFonts w:hint="eastAsia"/>
        </w:rPr>
        <w:t>Before the rise of social media, mainstream news organizations were often viewed as the gatekeepers of news. While some studies argue that there is no definitive evidence that one form of media is more dominant than the other when comparing social media and traditional media, social media has undoubtedly weakened the gatekeeping power of traditional news.</w:t>
      </w:r>
    </w:p>
    <w:p>
      <w:pPr>
        <w:rPr>
          <w:rFonts w:hint="eastAsia"/>
        </w:rPr>
      </w:pPr>
      <w:r>
        <w:rPr>
          <w:rFonts w:hint="eastAsia"/>
        </w:rPr>
        <w:t>Initial theories on social media agenda-setting associated the emergence of social media with the rise of socio-political blogging. This underscores the growing role of social media in tackling societal issues and its potential to bolster the achievements of traditional media in promoting agenda-setting on matters such as domestic violence.</w:t>
      </w:r>
    </w:p>
    <w:p>
      <w:pPr>
        <w:rPr>
          <w:rFonts w:hint="eastAsia"/>
        </w:rPr>
      </w:pPr>
      <w:r>
        <w:rPr>
          <w:rFonts w:hint="eastAsia"/>
        </w:rPr>
        <w:t>Kunczik noted that effective ways to evaluate agenda-setting involve comparing media content over a specific timeframe with the subjects being discussed by the majority of society. The concept of agenda-setting is reinforced by increased consonance. Despite some criticism, the agenda-setting theory is generally accepted as having a strong basis in logic and empirical evidence. Therefore, the media can shape events either by presenting them in a certain manner or by choosing to ignore them.</w:t>
      </w:r>
    </w:p>
    <w:p>
      <w:pPr>
        <w:rPr>
          <w:rFonts w:hint="eastAsia"/>
        </w:rPr>
      </w:pPr>
    </w:p>
    <w:p>
      <w:pPr>
        <w:rPr>
          <w:rFonts w:hint="eastAsia"/>
        </w:rPr>
      </w:pPr>
      <w:r>
        <w:rPr>
          <w:rFonts w:hint="eastAsia"/>
        </w:rPr>
        <w:t>As we witness the proliferation and expansion of the internet, new paradigms are emerging that elucidate communication theories. McCombs (2005) anticipates that agenda-setting will cease when audiences become highly individualized entities influenced by the ever-expanding online sphere. He describes the transformation of agenda-setting in the context of an increasingly internet-centric media landscape.</w:t>
      </w:r>
    </w:p>
    <w:p>
      <w:pPr>
        <w:rPr>
          <w:rFonts w:hint="eastAsia"/>
        </w:rPr>
      </w:pPr>
      <w:r>
        <w:rPr>
          <w:rFonts w:hint="eastAsia"/>
        </w:rPr>
        <w:t>To harness the numerous benefits of social media in raising awareness about the scourge of domestic abuse, this study incorporated this newer body of knowledge</w:t>
      </w:r>
      <w:r>
        <w:rPr>
          <w:rFonts w:hint="default"/>
          <w:lang w:val="en-US"/>
        </w:rPr>
        <w:t>.</w:t>
      </w:r>
    </w:p>
    <w:p>
      <w:pPr>
        <w:rPr>
          <w:rFonts w:hint="eastAsia"/>
        </w:rPr>
      </w:pPr>
      <w:r>
        <w:rPr>
          <w:rFonts w:hint="eastAsia"/>
          <w:b/>
          <w:bCs/>
        </w:rPr>
        <w:t>2.3 EMPIRICAL FRAMEWORK.</w:t>
      </w:r>
    </w:p>
    <w:p>
      <w:pPr>
        <w:rPr>
          <w:rFonts w:hint="eastAsia"/>
        </w:rPr>
      </w:pPr>
      <w:r>
        <w:rPr>
          <w:rFonts w:hint="eastAsia"/>
        </w:rPr>
        <w:t>A study by Oladapo (2020) explored how radio programs contribute to raising awareness about domestic violence in Nigeria. The research found that radio, as a widely accessible medium, plays a crucial role in educating the public on the various forms of domestic violence and its detrimental impact on individuals and families. Programs that featured discussions with experts, stories from survivors, and information on legal frameworks and support systems were particularly effective. The study highlighted that these programs not only provided knowledge on how to identify abuse but also promoted the importance of reporting incidents and seeking help. Radio, therefore, emerged as a powerful tool in changing public attitudes toward domestic violence, leading to a significant increase in reporting such incidents to the authorities. It also led to more individuals seeking professional help, such as counseling and legal support, suggesting that radio programs have a direct impact on reducing the prevalence of domestic violence by encouraging action among the listeners.</w:t>
      </w:r>
    </w:p>
    <w:p>
      <w:pPr>
        <w:rPr>
          <w:rFonts w:hint="eastAsia"/>
        </w:rPr>
      </w:pPr>
      <w:r>
        <w:rPr>
          <w:rFonts w:hint="eastAsia"/>
        </w:rPr>
        <w:t>Ejiofor and Okoro (2019) examined the role of radio in advocating against gender-based / violence, which includes domestic violence, in Southeast Nigeria. Their research highlighted how radio programs, when tailored to address issues of gender equality and family welfare, could challenge the societal norms and attitudes that perpetuate domestic violence. The study revealed that radio was an effective medium for sensitizing communities about the negative effects of domestic violence, especially in rural areas where access to education and other resources might be limited. However, the researchers also pointed out the challenge of ensuring these programs reached a wide audience, particularly in regions with lower radio penetration or among populations with limited access to media. Despite these challenges, the study underscored the transformative potential of radio in shaping public opinion and offering solutions to combat domestic violence, with the most successful programs incorporating both local language and culturally relevant content to ensure better understanding and engagement.</w:t>
      </w:r>
    </w:p>
    <w:p>
      <w:pPr>
        <w:rPr>
          <w:rFonts w:hint="eastAsia"/>
        </w:rPr>
      </w:pPr>
      <w:r>
        <w:rPr>
          <w:rFonts w:hint="eastAsia"/>
        </w:rPr>
        <w:t>In 2021, Obasi conducted a study to evaluate the effectiveness of radio counseling programs in reducing domestic violence among married couples in Lagos State. The research revealed that radio programs that provided counseling services focusing on conflict resolution, healthy communication strategies, and emotional support were instrumental in addressing the root causes of domestic violence. These programs were designed to teach couples how to manage marital disputes peacefully, enhancing their problem-solving abilities. Furthermore, the study found that listeners who actively engaged with these programs were more likely to seek help and adopt the conflict resolution skills they had learned. By offering expert opinions and real-life testimonies, the radio counseling programs facilitated a shift in the perception of domestic violence, making it easier for individuals to recognize and confront unhealthy relationship</w:t>
      </w:r>
      <w:r>
        <w:rPr>
          <w:rFonts w:hint="default"/>
          <w:lang w:val="en-US"/>
        </w:rPr>
        <w:t xml:space="preserve"> </w:t>
      </w:r>
      <w:r>
        <w:rPr>
          <w:rFonts w:hint="eastAsia"/>
        </w:rPr>
        <w:t xml:space="preserve">dynamics. </w:t>
      </w:r>
    </w:p>
    <w:p>
      <w:pPr>
        <w:rPr>
          <w:rFonts w:hint="eastAsia"/>
        </w:rPr>
      </w:pPr>
      <w:r>
        <w:rPr>
          <w:rFonts w:hint="eastAsia"/>
        </w:rPr>
        <w:t>This shift in behavior and mindset was reflected in the decreasing reports of marital violence among listeners, indicating the positive influence of radio programs focused on marital counseling.</w:t>
      </w:r>
    </w:p>
    <w:p>
      <w:pPr>
        <w:rPr>
          <w:rFonts w:hint="eastAsia"/>
        </w:rPr>
      </w:pPr>
      <w:r>
        <w:rPr>
          <w:rFonts w:hint="eastAsia"/>
        </w:rPr>
        <w:t>A study by Adediran et al. (2022) explored how radio programs contribute to the social change regarding domestic violence attitudes in Kwara State, Nigeria. The research found that radio programs that included survivor stories, expert interviews, and legal advice were especially impactful in changing the societal mindset about domestic violence. These programs presented domestic violence not only as a personal issue but also as a social concern that affected communities and society at large. As the public became more educated on the negative impacts of domestic violence, there was a noticeable shift in how the issue was viewed, particularly among younger people who were more open to new ideas and changes in societal norms. The research emphasized that this shift in perception led to a decrease in the tolerance of domestic violence, with many individuals now more likely to intervene in cases of abuse and support victims in seeking help. This study suggests that radio, through consistent and targeted programming, can be a transformative force in reshaping cultural norms and attitudes surrounding domestic violence.</w:t>
      </w:r>
    </w:p>
    <w:p>
      <w:pPr>
        <w:rPr>
          <w:rFonts w:hint="eastAsia"/>
        </w:rPr>
      </w:pPr>
      <w:r>
        <w:rPr>
          <w:rFonts w:hint="eastAsia"/>
        </w:rPr>
        <w:t>Akinlade and Bello (2018) conducted a study to assess the impact of radio programs on how domestic violence is perceived in urban Nigeria. Their research found that radio programs specifically focusing on domestic violence played a significant role in changing attitudes toward the issue. By featuring expert discussions on the psychological, social, and legal aspects of domestic violence, these programs helped reduce the stigma surrounding victims of abuse.</w:t>
      </w:r>
    </w:p>
    <w:p>
      <w:pPr>
        <w:rPr>
          <w:rFonts w:hint="eastAsia"/>
        </w:rPr>
      </w:pPr>
      <w:r>
        <w:rPr>
          <w:rFonts w:hint="eastAsia"/>
        </w:rPr>
        <w:t>The study indicated that these programs encouraged victims to seek help without fear of judgment or societal rejection. Moreover, the research found that as people became more aware of the signs of domestic violence and the resources available, there was a notable increase in the number of cases reported to authorities and support organizations. The programs were instrumental in educating the public about the importance of intervening in abusive relationships, fostering a community-based approach to addressing domestic violence. In urban settings, where exposure to media is more widespread, these radio programs had a profound impact on listeners' understanding and perception of domestic violence.</w:t>
      </w:r>
    </w:p>
    <w:p>
      <w:pPr>
        <w:rPr>
          <w:rFonts w:hint="eastAsia"/>
        </w:rPr>
      </w:pPr>
      <w:r>
        <w:rPr>
          <w:rFonts w:hint="eastAsia"/>
        </w:rPr>
        <w:t>These studies collectively emphasize the significant role that radio programs can play in addressing domestic violence. They not only educate listeners about the nature of domestic violence but also empower them with the knowledge to take action, either by seeking help, supporting victims, or intervening in abusive situations. While challenges such as accessibility and cultural barriers remain, radio continues to be a powerful tool in fostering social change and increasing public awareness about domestic violence.</w:t>
      </w:r>
    </w:p>
    <w:p>
      <w:pPr>
        <w:rPr>
          <w:rFonts w:hint="eastAsia"/>
        </w:rPr>
      </w:pP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hint="eastAsia"/>
        </w:rPr>
      </w:pPr>
      <w:r>
        <w:rPr>
          <w:rFonts w:hint="eastAsia"/>
        </w:rPr>
        <w:t xml:space="preserve">This chapter discusses the research methodology adopted for this study, which explores the impact of radio programs on domestic violence in marital relationships, with a specific focus on Agidigbo FM. The methodology serves as the blueprint for conducting the research, guiding the entire process, from data collection to analysis, and ensuring that the findings are reliable and valid. The study employs a survey research method, which is a widely used approach for collecting data from a representative sample of the population. This research will assess the views of residents in </w:t>
      </w:r>
      <w:r>
        <w:rPr>
          <w:rFonts w:hint="default"/>
          <w:lang w:val="en-US"/>
        </w:rPr>
        <w:t xml:space="preserve">Iro </w:t>
      </w:r>
      <w:r>
        <w:rPr>
          <w:rFonts w:hint="eastAsia"/>
        </w:rPr>
        <w:t xml:space="preserve">Local Government Area. Oyo </w:t>
      </w:r>
      <w:r>
        <w:rPr>
          <w:rFonts w:hint="default"/>
          <w:lang w:val="en-US"/>
        </w:rPr>
        <w:t>S</w:t>
      </w:r>
      <w:r>
        <w:rPr>
          <w:rFonts w:hint="eastAsia"/>
        </w:rPr>
        <w:t>tate ibadan, on the influence of radio programs, particularly those aired by Agidigbo FM, on raising awareness and providing protection against domestic violence.</w:t>
      </w:r>
    </w:p>
    <w:p>
      <w:pPr>
        <w:spacing w:line="360" w:lineRule="auto"/>
        <w:rPr>
          <w:rFonts w:hint="eastAsia"/>
        </w:rPr>
      </w:pPr>
      <w:r>
        <w:rPr>
          <w:rFonts w:hint="eastAsia"/>
          <w:b/>
          <w:bCs/>
        </w:rPr>
        <w:t>3.1 RESEARCH DESIGN</w:t>
      </w:r>
    </w:p>
    <w:p>
      <w:pPr>
        <w:spacing w:line="360" w:lineRule="auto"/>
        <w:rPr>
          <w:rFonts w:hint="eastAsia"/>
        </w:rPr>
      </w:pPr>
      <w:r>
        <w:rPr>
          <w:rFonts w:hint="eastAsia"/>
        </w:rPr>
        <w:t>The research design adopted for this study is the survey method, which involves gathering data from a sample of the population through structured questionnaires. The primary aim of the survey method is to collect data that can be analyzed to discover patterns and meanings, which helps in understanding the relationship between radio programming and domestic violence awareness. The survey method is ideal for this study because it allows for the efficient collection of data from a large number of respondents within a specific geographic area, Ilorin East Local Government Area. The study aims not only to collect data but also to interpret and explain the findings in a meaningful way to better understand the role of radio in combating domestic violence.</w:t>
      </w:r>
    </w:p>
    <w:p>
      <w:pPr>
        <w:spacing w:line="360" w:lineRule="auto"/>
        <w:rPr>
          <w:rFonts w:hint="eastAsia"/>
        </w:rPr>
      </w:pPr>
      <w:r>
        <w:rPr>
          <w:rFonts w:hint="eastAsia"/>
          <w:b/>
          <w:bCs/>
        </w:rPr>
        <w:t>3.2 POPULATION OF THE STUDY</w:t>
      </w:r>
      <w:r>
        <w:rPr>
          <w:rFonts w:hint="eastAsia"/>
        </w:rPr>
        <w:t xml:space="preserve"> </w:t>
      </w:r>
    </w:p>
    <w:p>
      <w:pPr>
        <w:spacing w:line="360" w:lineRule="auto"/>
        <w:rPr>
          <w:rFonts w:hint="eastAsia"/>
        </w:rPr>
      </w:pPr>
      <w:r>
        <w:rPr>
          <w:rFonts w:hint="eastAsia"/>
        </w:rPr>
        <w:t xml:space="preserve">The population of this study consists of the residents of Ido Local Government Area in Oyo State. According to Afiwokemi (2015), the population refers to the set of all individuals that qualify for a study, while Wimmer &amp; Dominick (2006) further explain that it encompasses a collection of </w:t>
      </w:r>
      <w:r>
        <w:rPr>
          <w:rFonts w:hint="default"/>
          <w:lang w:val="en-US"/>
        </w:rPr>
        <w:t>subjec</w:t>
      </w:r>
      <w:r>
        <w:rPr>
          <w:rFonts w:hint="eastAsia"/>
        </w:rPr>
        <w:t xml:space="preserve">ts, objects, or variables in a defined environment. </w:t>
      </w:r>
    </w:p>
    <w:p>
      <w:pPr>
        <w:spacing w:line="360" w:lineRule="auto"/>
        <w:rPr>
          <w:rFonts w:hint="eastAsia"/>
        </w:rPr>
      </w:pPr>
      <w:r>
        <w:rPr>
          <w:rFonts w:hint="eastAsia"/>
        </w:rPr>
        <w:t>According to the National Population Commission of Nigeria The population of Ido Local Government Area in Nigeria is estimated to be around 150,000 to 200,000 people, based on the most recent census data and estimates.</w:t>
      </w:r>
    </w:p>
    <w:p>
      <w:pPr>
        <w:spacing w:line="360" w:lineRule="auto"/>
        <w:rPr>
          <w:rFonts w:hint="eastAsia"/>
        </w:rPr>
      </w:pPr>
      <w:r>
        <w:rPr>
          <w:rFonts w:hint="eastAsia"/>
        </w:rPr>
        <w:t>In Ido, the major towns and communities, such as Ido, Ajia, and others, typically have higher populations due to better access to amenities, education, and employment opportunities. Rural areas may have smaller populations spread out over larger geographical areas, often engaged in agriculture and local trades.</w:t>
      </w:r>
    </w:p>
    <w:p>
      <w:pPr>
        <w:spacing w:line="360" w:lineRule="auto"/>
        <w:rPr>
          <w:rFonts w:hint="eastAsia"/>
        </w:rPr>
      </w:pPr>
      <w:r>
        <w:rPr>
          <w:rFonts w:hint="eastAsia"/>
        </w:rPr>
        <w:t>In this study, the target population includes all adults living in the Ido local</w:t>
      </w:r>
      <w:r>
        <w:rPr>
          <w:rFonts w:hint="default"/>
          <w:lang w:val="en-US"/>
        </w:rPr>
        <w:t xml:space="preserve"> government </w:t>
      </w:r>
      <w:r>
        <w:rPr>
          <w:rFonts w:hint="eastAsia"/>
        </w:rPr>
        <w:t>area, and a sample of 100 respondents will be selected to represent the larger community. The selection of this specific local government area allows for focused research on the local impact of Agidigbo F</w:t>
      </w:r>
      <w:r>
        <w:rPr>
          <w:rFonts w:hint="default"/>
          <w:lang w:val="en-US"/>
        </w:rPr>
        <w:t xml:space="preserve">M </w:t>
      </w:r>
      <w:r>
        <w:rPr>
          <w:rFonts w:hint="eastAsia"/>
        </w:rPr>
        <w:t>st</w:t>
      </w:r>
      <w:r>
        <w:rPr>
          <w:rFonts w:hint="default"/>
          <w:lang w:val="en-US"/>
        </w:rPr>
        <w:t>u</w:t>
      </w:r>
      <w:r>
        <w:rPr>
          <w:rFonts w:hint="eastAsia"/>
        </w:rPr>
        <w:t>dio programs on domestic violence.</w:t>
      </w:r>
    </w:p>
    <w:p>
      <w:pPr>
        <w:spacing w:line="360" w:lineRule="auto"/>
        <w:rPr>
          <w:rFonts w:hint="eastAsia"/>
        </w:rPr>
      </w:pPr>
      <w:r>
        <w:rPr>
          <w:rFonts w:hint="eastAsia"/>
          <w:b/>
          <w:bCs/>
        </w:rPr>
        <w:t>3.3 SAMPLE SIZE</w:t>
      </w:r>
      <w:r>
        <w:rPr>
          <w:rFonts w:hint="default"/>
          <w:b/>
          <w:bCs/>
          <w:lang w:val="en-US"/>
        </w:rPr>
        <w:t xml:space="preserve"> AND SAMPLING TECHNIQUE</w:t>
      </w:r>
    </w:p>
    <w:p>
      <w:pPr>
        <w:spacing w:line="360" w:lineRule="auto"/>
        <w:rPr>
          <w:rFonts w:hint="eastAsia"/>
        </w:rPr>
      </w:pPr>
      <w:r>
        <w:rPr>
          <w:rFonts w:hint="eastAsia"/>
        </w:rPr>
        <w:t>The sample size is a crucial aspect of the research process, as it determines the number of participants from whom data will be collected. According to Issa (2012), the sample size represents a subset of the research population. This study will sample 100 respondents from Ido Local Government Area, as this number is manageable and ensures that the findings can be generalized to the larger population. By selecting this sample size, the study aims to ensure that the data collected is statistically significant and representative of the views of the residents.</w:t>
      </w:r>
    </w:p>
    <w:p>
      <w:pPr>
        <w:spacing w:line="360" w:lineRule="auto"/>
        <w:rPr>
          <w:rFonts w:hint="eastAsia"/>
        </w:rPr>
      </w:pPr>
      <w:r>
        <w:rPr>
          <w:rFonts w:hint="eastAsia"/>
        </w:rPr>
        <w:t>Sampling techniques are employed to select a representative group from the larger population.</w:t>
      </w:r>
    </w:p>
    <w:p>
      <w:pPr>
        <w:spacing w:line="360" w:lineRule="auto"/>
        <w:rPr>
          <w:rFonts w:hint="eastAsia"/>
        </w:rPr>
      </w:pPr>
      <w:r>
        <w:rPr>
          <w:rFonts w:hint="eastAsia"/>
        </w:rPr>
        <w:t>This study will use non-probability sampling techniques, specifically systemic random sampling. where participants are selected based on the researcher's judgment rather than random selection. The reason for using this technique is to ensure that the sample includes individuals who have been exposed to Agidigbo FM's programs on domestic violence. By selecting participants in this way, the study aims to gather relevant insights on how the station's programs have influenced public perceptions and behavior regarding domestic violence. This method also allows for practical, time-efficient data collection, making it possible to study a segment of the population within the resources available.</w:t>
      </w:r>
    </w:p>
    <w:p>
      <w:pPr>
        <w:spacing w:line="360" w:lineRule="auto"/>
        <w:rPr>
          <w:rFonts w:hint="eastAsia"/>
        </w:rPr>
      </w:pPr>
      <w:r>
        <w:rPr>
          <w:rFonts w:hint="eastAsia"/>
          <w:b/>
          <w:bCs/>
        </w:rPr>
        <w:t>3.</w:t>
      </w:r>
      <w:r>
        <w:rPr>
          <w:rFonts w:hint="default"/>
          <w:b/>
          <w:bCs/>
          <w:lang w:val="en-US"/>
        </w:rPr>
        <w:t>4</w:t>
      </w:r>
      <w:r>
        <w:rPr>
          <w:rFonts w:hint="eastAsia"/>
          <w:b/>
          <w:bCs/>
        </w:rPr>
        <w:t xml:space="preserve"> DATA GATHERING INSTRUMENTS</w:t>
      </w:r>
    </w:p>
    <w:p>
      <w:pPr>
        <w:spacing w:line="360" w:lineRule="auto"/>
        <w:rPr>
          <w:rFonts w:hint="eastAsia"/>
        </w:rPr>
      </w:pPr>
      <w:r>
        <w:rPr>
          <w:rFonts w:hint="eastAsia"/>
        </w:rPr>
        <w:t>The primary data gathering instrument for this research will be a structured questionnaire. The questionnaire will include both closed and open-ended questions, designed to capture respondents' views on the impact of Agidigbo FM's programs on domestic violence awareness and protection. The structured format will ensure that the responses are consistent, while the open-ended questions will provide opportunities for participants to elaborate on their views. A total of 100 copies of the questionnaire will be distributed to the selected respondents, and these will be collected immediately after completion to ensure a high response rate. The instrument will be designed to be clear and accessible to the residents of ido local government, with careful attention paid to language and cultural considerations.</w:t>
      </w:r>
    </w:p>
    <w:p>
      <w:pPr>
        <w:spacing w:line="360" w:lineRule="auto"/>
        <w:rPr>
          <w:rFonts w:hint="eastAsia"/>
        </w:rPr>
      </w:pPr>
      <w:r>
        <w:rPr>
          <w:rFonts w:hint="eastAsia"/>
          <w:b/>
          <w:bCs/>
        </w:rPr>
        <w:t>3.</w:t>
      </w:r>
      <w:r>
        <w:rPr>
          <w:rFonts w:hint="default"/>
          <w:b/>
          <w:bCs/>
          <w:lang w:val="en-US"/>
        </w:rPr>
        <w:t>5</w:t>
      </w:r>
      <w:r>
        <w:rPr>
          <w:rFonts w:hint="eastAsia"/>
          <w:b/>
          <w:bCs/>
        </w:rPr>
        <w:t xml:space="preserve"> VALIDITY AND RELIABILITY OF INSTRUMENT.</w:t>
      </w:r>
    </w:p>
    <w:p>
      <w:pPr>
        <w:spacing w:line="360" w:lineRule="auto"/>
        <w:rPr>
          <w:rFonts w:hint="eastAsia"/>
        </w:rPr>
      </w:pPr>
      <w:r>
        <w:rPr>
          <w:rFonts w:hint="eastAsia"/>
        </w:rPr>
        <w:t>Ensuring the validity and reliability of the research instruments is essential to the integrity of the study. Validity refers to whether the instrument accurately measures what it is intended to measure, while reliability refers to the consistency of the results when the instrument is applied repeatedly. To ensure the validity of the questionnaire, the instrument will be pre-tested with a small sample of respondents from the same demographic to check for clarity and appropriateness. The reliability of the questionnaire will be tested using the test-retest method.</w:t>
      </w:r>
    </w:p>
    <w:p>
      <w:pPr>
        <w:spacing w:line="360" w:lineRule="auto"/>
        <w:rPr>
          <w:rFonts w:hint="eastAsia"/>
        </w:rPr>
      </w:pPr>
      <w:r>
        <w:rPr>
          <w:rFonts w:hint="eastAsia"/>
        </w:rPr>
        <w:t>Copies of the questionnaires will be distributed and re-administered to the same group of participants after a short interval to determine if the instrument produces consistent results over time.</w:t>
      </w:r>
    </w:p>
    <w:p>
      <w:pPr>
        <w:spacing w:line="360" w:lineRule="auto"/>
        <w:rPr>
          <w:rFonts w:ascii="Times New Roman" w:hAnsi="Times New Roman"/>
          <w:b/>
          <w:bCs/>
          <w:sz w:val="24"/>
        </w:rPr>
      </w:pPr>
      <w:r>
        <w:rPr>
          <w:rFonts w:ascii="Times New Roman" w:hAnsi="Times New Roman"/>
          <w:b/>
          <w:bCs/>
          <w:sz w:val="24"/>
        </w:rPr>
        <w:t>3.6 METHOD OF DATA COLLECTION</w:t>
      </w:r>
    </w:p>
    <w:p>
      <w:pPr>
        <w:spacing w:line="360" w:lineRule="auto"/>
        <w:rPr>
          <w:rFonts w:ascii="Times New Roman" w:hAnsi="Times New Roman"/>
          <w:sz w:val="24"/>
        </w:rPr>
      </w:pPr>
      <w:r>
        <w:rPr>
          <w:rFonts w:ascii="Times New Roman" w:hAnsi="Times New Roman"/>
          <w:sz w:val="24"/>
        </w:rPr>
        <w:t>A method is a way of doing or process of achieving something in accordance with roles, guidelines, instruction or principles derived from research and practice.</w:t>
      </w:r>
    </w:p>
    <w:p>
      <w:pPr>
        <w:spacing w:line="360" w:lineRule="auto"/>
        <w:rPr>
          <w:rFonts w:hint="eastAsia"/>
        </w:rPr>
      </w:pPr>
      <w:r>
        <w:rPr>
          <w:rFonts w:ascii="Times New Roman" w:hAnsi="Times New Roman"/>
          <w:sz w:val="24"/>
        </w:rPr>
        <w:t>Data was collected using the questionnaire which the researcher has administered face to face to the respondents.</w:t>
      </w:r>
    </w:p>
    <w:p>
      <w:pPr>
        <w:spacing w:line="360" w:lineRule="auto"/>
        <w:rPr>
          <w:rFonts w:hint="eastAsia"/>
        </w:rPr>
      </w:pPr>
      <w:r>
        <w:rPr>
          <w:rFonts w:hint="eastAsia"/>
          <w:b/>
          <w:bCs/>
        </w:rPr>
        <w:t xml:space="preserve">3.7 METHOD OF DATA ANALYSIS </w:t>
      </w:r>
    </w:p>
    <w:p>
      <w:pPr>
        <w:spacing w:line="360" w:lineRule="auto"/>
        <w:rPr>
          <w:rFonts w:hint="eastAsia"/>
        </w:rPr>
      </w:pPr>
      <w:r>
        <w:rPr>
          <w:rFonts w:hint="eastAsia"/>
        </w:rPr>
        <w:t>Once the data is collected, it will be analyzed using simple percentage analysis and cross-tabulation techniques. Simple percentage analysis will allow for the calculation of the proportion of respondents who agree or disagree with various statements about the impact of Agidigbo FM's programs on domestic violence awareness. Cross-tabulation will be used to identify relationships between different variables, su</w:t>
      </w:r>
      <w:r>
        <w:rPr>
          <w:rFonts w:hint="default"/>
          <w:lang w:val="en-US"/>
        </w:rPr>
        <w:t>li</w:t>
      </w:r>
      <w:r>
        <w:rPr>
          <w:rFonts w:hint="eastAsia"/>
        </w:rPr>
        <w:t>cit as</w:t>
      </w:r>
      <w:r>
        <w:rPr>
          <w:rFonts w:hint="default"/>
          <w:lang w:val="en-US"/>
        </w:rPr>
        <w:t xml:space="preserve"> d</w:t>
      </w:r>
      <w:r>
        <w:rPr>
          <w:rFonts w:hint="eastAsia"/>
        </w:rPr>
        <w:t xml:space="preserve">emographic factors (e.g., age, gender) and respondents' awareness of domestic violence issues discussed in the radio programs. The data analysis will help in drawing conclusions about the effectiveness of radio programs in raising awareness and providing protection against domestic violence in </w:t>
      </w:r>
      <w:r>
        <w:rPr>
          <w:rFonts w:hint="default"/>
          <w:lang w:val="en-US"/>
        </w:rPr>
        <w:t xml:space="preserve">Ido </w:t>
      </w:r>
      <w:r>
        <w:rPr>
          <w:rFonts w:hint="eastAsia"/>
        </w:rPr>
        <w:t>Local Government Area. The findings will then be used to make recommendations for improving the impact of radio programs on domestic violence prevention and awareness.</w:t>
      </w:r>
    </w:p>
    <w:p>
      <w:pPr>
        <w:spacing w:line="360" w:lineRule="auto"/>
        <w:rPr>
          <w:rFonts w:hint="eastAsia"/>
        </w:rPr>
      </w:pPr>
      <w:r>
        <w:rPr>
          <w:rFonts w:hint="eastAsia"/>
        </w:rPr>
        <w:t xml:space="preserve">This chapter has outlined the methodology for studying the effect of radio programs on domestic violence in marital relationships, specifically focusing on Agidigbo FM. </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rFonts w:hint="eastAsia"/>
        </w:rPr>
      </w:pPr>
      <w:r>
        <w:rPr>
          <w:sz w:val="32"/>
          <w:szCs w:val="32"/>
        </w:rPr>
        <w:t xml:space="preserve">The study sets out to </w:t>
      </w:r>
      <w:r>
        <w:rPr>
          <w:sz w:val="32"/>
          <w:szCs w:val="32"/>
          <w:lang w:val="en-US"/>
        </w:rPr>
        <w:t xml:space="preserve">analyze The </w:t>
      </w:r>
      <w:r>
        <w:rPr>
          <w:rFonts w:hint="eastAsia"/>
        </w:rPr>
        <w:t xml:space="preserve">Effect of radio program on domestic violence on marital relationships </w:t>
      </w:r>
    </w:p>
    <w:p>
      <w:pPr>
        <w:ind w:left="0" w:leftChars="0" w:firstLine="0" w:firstLineChars="0"/>
        <w:rPr>
          <w:rFonts w:hint="eastAsia"/>
        </w:rPr>
      </w:pPr>
      <w:r>
        <w:rPr>
          <w:rFonts w:hint="default"/>
          <w:lang w:val="en-US"/>
        </w:rPr>
        <w:t>(A c</w:t>
      </w:r>
      <w:r>
        <w:rPr>
          <w:rFonts w:hint="eastAsia"/>
        </w:rPr>
        <w:t>ase study of agidigbo fm</w:t>
      </w:r>
      <w:r>
        <w:rPr>
          <w:rFonts w:hint="default"/>
          <w:lang w:val="en-US"/>
        </w:rPr>
        <w:t>).</w:t>
      </w:r>
    </w:p>
    <w:p>
      <w:pPr>
        <w:ind w:left="0" w:leftChars="0" w:firstLine="0" w:firstLineChars="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oyo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r>
        <w:rPr>
          <w:sz w:val="32"/>
          <w:szCs w:val="32"/>
          <w:lang w:val="en-US"/>
        </w:rPr>
        <w:t xml:space="preserve"> </w:t>
      </w: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bookmarkStart w:id="1" w:name="_GoBack"/>
      <w:bookmarkEnd w:id="1"/>
    </w:p>
    <w:p>
      <w:pPr>
        <w:rPr>
          <w:sz w:val="32"/>
          <w:szCs w:val="32"/>
        </w:rPr>
      </w:pPr>
      <w:r>
        <w:rPr>
          <w:sz w:val="32"/>
          <w:szCs w:val="32"/>
        </w:rPr>
        <w:t xml:space="preserve">The table above shows that </w:t>
      </w:r>
      <w:r>
        <w:rPr>
          <w:sz w:val="32"/>
          <w:szCs w:val="32"/>
          <w:lang w:val="en-US"/>
        </w:rPr>
        <w:t xml:space="preserve">35 </w:t>
      </w:r>
      <w:r>
        <w:rPr>
          <w:sz w:val="32"/>
          <w:szCs w:val="32"/>
        </w:rPr>
        <w:t>respondents representing (</w:t>
      </w:r>
      <w:r>
        <w:rPr>
          <w:sz w:val="32"/>
          <w:szCs w:val="32"/>
          <w:lang w:val="en-US"/>
        </w:rPr>
        <w:t>35</w:t>
      </w:r>
      <w:r>
        <w:rPr>
          <w:sz w:val="32"/>
          <w:szCs w:val="32"/>
        </w:rPr>
        <w:t xml:space="preserve">%) are males while </w:t>
      </w:r>
      <w:r>
        <w:rPr>
          <w:sz w:val="32"/>
          <w:szCs w:val="32"/>
          <w:lang w:val="en-US"/>
        </w:rPr>
        <w:t>65</w:t>
      </w:r>
      <w:r>
        <w:rPr>
          <w:sz w:val="32"/>
          <w:szCs w:val="32"/>
        </w:rPr>
        <w:t xml:space="preserve"> of them representing (</w:t>
      </w:r>
      <w:r>
        <w:rPr>
          <w:sz w:val="32"/>
          <w:szCs w:val="32"/>
          <w:lang w:val="en-US"/>
        </w:rPr>
        <w:t>65</w:t>
      </w:r>
      <w:r>
        <w:rPr>
          <w:sz w:val="32"/>
          <w:szCs w:val="32"/>
        </w:rPr>
        <w:t>%) are females.</w:t>
      </w:r>
    </w:p>
    <w:p>
      <w:pPr>
        <w:rPr>
          <w:sz w:val="32"/>
          <w:szCs w:val="32"/>
        </w:rPr>
      </w:pPr>
      <w:r>
        <w:rPr>
          <w:b/>
          <w:bCs/>
          <w:sz w:val="32"/>
          <w:szCs w:val="32"/>
        </w:rPr>
        <w:t>Table 2: Age range of respondents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43</w:t>
            </w:r>
          </w:p>
        </w:tc>
        <w:tc>
          <w:tcPr>
            <w:tcW w:w="3117" w:type="dxa"/>
            <w:shd w:val="clear" w:color="auto" w:fill="auto"/>
          </w:tcPr>
          <w:p>
            <w:pPr>
              <w:jc w:val="center"/>
              <w:rPr>
                <w:rFonts w:eastAsia="Calibri"/>
                <w:sz w:val="32"/>
                <w:szCs w:val="32"/>
              </w:rPr>
            </w:pPr>
            <w:r>
              <w:rPr>
                <w:rFonts w:eastAsia="Calibri"/>
                <w:sz w:val="32"/>
                <w:szCs w:val="32"/>
                <w:lang w:val="en-US"/>
              </w:rPr>
              <w:t>43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44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rPr>
              <w:t>9%</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4</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above table show the distribution of the respondents by age. It states that </w:t>
      </w:r>
      <w:r>
        <w:rPr>
          <w:sz w:val="32"/>
          <w:szCs w:val="32"/>
          <w:lang w:val="en-US"/>
        </w:rPr>
        <w:t xml:space="preserve">43 </w:t>
      </w:r>
      <w:r>
        <w:rPr>
          <w:sz w:val="32"/>
          <w:szCs w:val="32"/>
        </w:rPr>
        <w:t>respondents representing (</w:t>
      </w:r>
      <w:r>
        <w:rPr>
          <w:sz w:val="32"/>
          <w:szCs w:val="32"/>
          <w:lang w:val="en-US"/>
        </w:rPr>
        <w:t>43</w:t>
      </w:r>
      <w:r>
        <w:rPr>
          <w:sz w:val="32"/>
          <w:szCs w:val="32"/>
        </w:rPr>
        <w:t xml:space="preserve">%) are within the age range of 16-20, </w:t>
      </w:r>
      <w:r>
        <w:rPr>
          <w:sz w:val="32"/>
          <w:szCs w:val="32"/>
          <w:lang w:val="en-US"/>
        </w:rPr>
        <w:t xml:space="preserve">44 </w:t>
      </w:r>
      <w:r>
        <w:rPr>
          <w:sz w:val="32"/>
          <w:szCs w:val="32"/>
        </w:rPr>
        <w:t>respondents representing (</w:t>
      </w:r>
      <w:r>
        <w:rPr>
          <w:sz w:val="32"/>
          <w:szCs w:val="32"/>
          <w:lang w:val="en-US"/>
        </w:rPr>
        <w:t>4</w:t>
      </w:r>
      <w:r>
        <w:rPr>
          <w:sz w:val="32"/>
          <w:szCs w:val="32"/>
        </w:rPr>
        <w:t>4%) are within the age range of 21-</w:t>
      </w:r>
      <w:r>
        <w:rPr>
          <w:sz w:val="32"/>
          <w:szCs w:val="32"/>
          <w:lang w:val="en-US"/>
        </w:rPr>
        <w:t>25</w:t>
      </w:r>
      <w:r>
        <w:rPr>
          <w:sz w:val="32"/>
          <w:szCs w:val="32"/>
        </w:rPr>
        <w:t xml:space="preserve">, </w:t>
      </w:r>
      <w:r>
        <w:rPr>
          <w:sz w:val="32"/>
          <w:szCs w:val="32"/>
          <w:lang w:val="en-US"/>
        </w:rPr>
        <w:t xml:space="preserve">9 respondents representing </w:t>
      </w:r>
      <w:r>
        <w:rPr>
          <w:sz w:val="32"/>
          <w:szCs w:val="32"/>
        </w:rPr>
        <w:t xml:space="preserve">(9%)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4 respondents representing (4%) are within age range of 31 and above.</w:t>
      </w:r>
    </w:p>
    <w:p>
      <w:pPr>
        <w:rPr>
          <w:sz w:val="32"/>
          <w:szCs w:val="32"/>
        </w:rPr>
      </w:pPr>
      <w:r>
        <w:rPr>
          <w:b/>
          <w:bCs/>
          <w:sz w:val="32"/>
          <w:szCs w:val="32"/>
        </w:rPr>
        <w:t>Table 3: Distribution of respondents by marital status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85</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above table show the distribution of respondents by marital status. It states that </w:t>
      </w:r>
      <w:r>
        <w:rPr>
          <w:sz w:val="32"/>
          <w:szCs w:val="32"/>
          <w:lang w:val="en-US"/>
        </w:rPr>
        <w:t xml:space="preserve">85 </w:t>
      </w:r>
      <w:r>
        <w:rPr>
          <w:sz w:val="32"/>
          <w:szCs w:val="32"/>
        </w:rPr>
        <w:t>(8</w:t>
      </w:r>
      <w:r>
        <w:rPr>
          <w:sz w:val="32"/>
          <w:szCs w:val="32"/>
          <w:lang w:val="en-US"/>
        </w:rPr>
        <w:t>5</w:t>
      </w:r>
      <w:r>
        <w:rPr>
          <w:sz w:val="32"/>
          <w:szCs w:val="32"/>
        </w:rPr>
        <w:t xml:space="preserve">%) are single and </w:t>
      </w:r>
      <w:r>
        <w:rPr>
          <w:sz w:val="32"/>
          <w:szCs w:val="32"/>
          <w:lang w:val="en-US"/>
        </w:rPr>
        <w:t xml:space="preserve">15 </w:t>
      </w:r>
      <w:r>
        <w:rPr>
          <w:sz w:val="32"/>
          <w:szCs w:val="32"/>
        </w:rPr>
        <w:t>respondents (1</w:t>
      </w:r>
      <w:r>
        <w:rPr>
          <w:sz w:val="32"/>
          <w:szCs w:val="32"/>
          <w:lang w:val="en-US"/>
        </w:rPr>
        <w:t>5</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lang w:val="en-US"/>
              </w:rPr>
              <w:t>19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67</w:t>
            </w:r>
          </w:p>
        </w:tc>
        <w:tc>
          <w:tcPr>
            <w:tcW w:w="3117" w:type="dxa"/>
            <w:shd w:val="clear" w:color="auto" w:fill="auto"/>
          </w:tcPr>
          <w:p>
            <w:pPr>
              <w:jc w:val="center"/>
              <w:rPr>
                <w:rFonts w:eastAsia="Calibri"/>
                <w:sz w:val="32"/>
                <w:szCs w:val="32"/>
              </w:rPr>
            </w:pPr>
            <w:r>
              <w:rPr>
                <w:rFonts w:eastAsia="Calibri"/>
                <w:sz w:val="32"/>
                <w:szCs w:val="32"/>
                <w:lang w:val="en-US"/>
              </w:rPr>
              <w:t>67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rPr>
            </w:pP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above table show the distribution of respondents by educational qualification.  </w:t>
      </w:r>
      <w:r>
        <w:rPr>
          <w:sz w:val="32"/>
          <w:szCs w:val="32"/>
          <w:lang w:val="en-US"/>
        </w:rPr>
        <w:t xml:space="preserve">5 respondents representing </w:t>
      </w:r>
      <w:r>
        <w:rPr>
          <w:sz w:val="32"/>
          <w:szCs w:val="32"/>
        </w:rPr>
        <w:t>(</w:t>
      </w:r>
      <w:r>
        <w:rPr>
          <w:sz w:val="32"/>
          <w:szCs w:val="32"/>
          <w:lang w:val="en-US"/>
        </w:rPr>
        <w:t>5</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19 respondents representing</w:t>
      </w:r>
      <w:r>
        <w:rPr>
          <w:sz w:val="32"/>
          <w:szCs w:val="32"/>
        </w:rPr>
        <w:t>(</w:t>
      </w:r>
      <w:r>
        <w:rPr>
          <w:sz w:val="32"/>
          <w:szCs w:val="32"/>
          <w:lang w:val="en-US"/>
        </w:rPr>
        <w:t>19</w:t>
      </w:r>
      <w:r>
        <w:rPr>
          <w:sz w:val="32"/>
          <w:szCs w:val="32"/>
        </w:rPr>
        <w:t xml:space="preserve">%) are ND/NCE holders, </w:t>
      </w:r>
      <w:r>
        <w:rPr>
          <w:sz w:val="32"/>
          <w:szCs w:val="32"/>
          <w:lang w:val="en-US"/>
        </w:rPr>
        <w:t>67</w:t>
      </w:r>
      <w:r>
        <w:rPr>
          <w:sz w:val="32"/>
          <w:szCs w:val="32"/>
        </w:rPr>
        <w:t xml:space="preserve"> respondents (</w:t>
      </w:r>
      <w:r>
        <w:rPr>
          <w:sz w:val="32"/>
          <w:szCs w:val="32"/>
          <w:lang w:val="en-US"/>
        </w:rPr>
        <w:t>6</w:t>
      </w:r>
      <w:r>
        <w:rPr>
          <w:sz w:val="32"/>
          <w:szCs w:val="32"/>
        </w:rPr>
        <w:t xml:space="preserve">7%) are HND/BSc holders while </w:t>
      </w:r>
      <w:r>
        <w:rPr>
          <w:sz w:val="32"/>
          <w:szCs w:val="32"/>
          <w:lang w:val="en-US"/>
        </w:rPr>
        <w:t>9 respondents representing</w:t>
      </w:r>
      <w:r>
        <w:rPr>
          <w:sz w:val="32"/>
          <w:szCs w:val="32"/>
        </w:rPr>
        <w:t>(</w:t>
      </w:r>
      <w:r>
        <w:rPr>
          <w:sz w:val="32"/>
          <w:szCs w:val="32"/>
          <w:lang w:val="en-US"/>
        </w:rPr>
        <w:t>9</w:t>
      </w:r>
      <w:r>
        <w:rPr>
          <w:sz w:val="32"/>
          <w:szCs w:val="32"/>
        </w:rPr>
        <w:t>%) are post degree holders.</w:t>
      </w:r>
    </w:p>
    <w:p>
      <w:pPr>
        <w:rPr>
          <w:sz w:val="32"/>
          <w:szCs w:val="32"/>
        </w:rPr>
      </w:pPr>
      <w:r>
        <w:rPr>
          <w:b/>
          <w:bCs/>
          <w:sz w:val="32"/>
          <w:szCs w:val="32"/>
        </w:rPr>
        <w:t>Table 5: Distribution of respondents by Occupation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78</w:t>
            </w:r>
          </w:p>
        </w:tc>
        <w:tc>
          <w:tcPr>
            <w:tcW w:w="3117" w:type="dxa"/>
            <w:shd w:val="clear" w:color="auto" w:fill="auto"/>
          </w:tcPr>
          <w:p>
            <w:pPr>
              <w:jc w:val="center"/>
              <w:rPr>
                <w:rFonts w:eastAsia="Calibri"/>
                <w:sz w:val="32"/>
                <w:szCs w:val="32"/>
              </w:rPr>
            </w:pPr>
            <w:r>
              <w:rPr>
                <w:rFonts w:eastAsia="Calibri"/>
                <w:sz w:val="32"/>
                <w:szCs w:val="32"/>
                <w:lang w:val="en-US"/>
              </w:rPr>
              <w:t>78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14</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4%</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Other</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c>
          <w:tcPr>
            <w:tcW w:w="3117" w:type="dxa"/>
            <w:shd w:val="clear" w:color="auto" w:fill="auto"/>
          </w:tcPr>
          <w:p>
            <w:pPr>
              <w:jc w:val="center"/>
              <w:rPr>
                <w:rFonts w:eastAsia="Calibri"/>
                <w:sz w:val="32"/>
                <w:szCs w:val="32"/>
                <w:lang w:val="en-US"/>
              </w:rPr>
            </w:pPr>
            <w:r>
              <w:rPr>
                <w:rFonts w:eastAsia="Calibri"/>
                <w:sz w:val="32"/>
                <w:szCs w:val="32"/>
                <w:lang w:val="en-US"/>
              </w:rPr>
              <w:t>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above table show the distribution of respondents by occupation. </w:t>
      </w:r>
      <w:r>
        <w:rPr>
          <w:sz w:val="32"/>
          <w:szCs w:val="32"/>
          <w:lang w:val="en-US"/>
        </w:rPr>
        <w:t xml:space="preserve">78 </w:t>
      </w:r>
      <w:r>
        <w:rPr>
          <w:sz w:val="32"/>
          <w:szCs w:val="32"/>
        </w:rPr>
        <w:t xml:space="preserve">respondents representing </w:t>
      </w:r>
      <w:r>
        <w:rPr>
          <w:sz w:val="32"/>
          <w:szCs w:val="32"/>
          <w:lang w:val="en-US"/>
        </w:rPr>
        <w:t>78</w:t>
      </w:r>
      <w:r>
        <w:rPr>
          <w:sz w:val="32"/>
          <w:szCs w:val="32"/>
        </w:rPr>
        <w:t xml:space="preserve">% are students, </w:t>
      </w:r>
      <w:r>
        <w:rPr>
          <w:sz w:val="32"/>
          <w:szCs w:val="32"/>
          <w:lang w:val="en-US"/>
        </w:rPr>
        <w:t xml:space="preserve">8 </w:t>
      </w:r>
      <w:r>
        <w:rPr>
          <w:sz w:val="32"/>
          <w:szCs w:val="32"/>
        </w:rPr>
        <w:t xml:space="preserve">respondents representing </w:t>
      </w:r>
      <w:r>
        <w:rPr>
          <w:sz w:val="32"/>
          <w:szCs w:val="32"/>
          <w:lang w:val="en-US"/>
        </w:rPr>
        <w:t>8</w:t>
      </w:r>
      <w:r>
        <w:rPr>
          <w:sz w:val="32"/>
          <w:szCs w:val="32"/>
        </w:rPr>
        <w:t xml:space="preserve">% are business persons and </w:t>
      </w:r>
      <w:r>
        <w:rPr>
          <w:sz w:val="32"/>
          <w:szCs w:val="32"/>
          <w:lang w:val="en-US"/>
        </w:rPr>
        <w:t xml:space="preserve">14 </w:t>
      </w:r>
      <w:r>
        <w:rPr>
          <w:sz w:val="32"/>
          <w:szCs w:val="32"/>
        </w:rPr>
        <w:t xml:space="preserve">respondents representing </w:t>
      </w:r>
      <w:r>
        <w:rPr>
          <w:sz w:val="32"/>
          <w:szCs w:val="32"/>
          <w:lang w:val="en-US"/>
        </w:rPr>
        <w:t>1</w:t>
      </w:r>
      <w:r>
        <w:rPr>
          <w:sz w:val="32"/>
          <w:szCs w:val="32"/>
        </w:rPr>
        <w:t>4% are civil servants.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25</w:t>
            </w:r>
          </w:p>
        </w:tc>
        <w:tc>
          <w:tcPr>
            <w:tcW w:w="3117" w:type="dxa"/>
            <w:shd w:val="clear" w:color="auto" w:fill="auto"/>
          </w:tcPr>
          <w:p>
            <w:pPr>
              <w:jc w:val="center"/>
              <w:rPr>
                <w:rFonts w:eastAsia="Calibri"/>
                <w:sz w:val="32"/>
                <w:szCs w:val="32"/>
              </w:rPr>
            </w:pPr>
            <w:r>
              <w:rPr>
                <w:rFonts w:eastAsia="Calibri"/>
                <w:sz w:val="32"/>
                <w:szCs w:val="32"/>
                <w:lang w:val="en-US"/>
              </w:rPr>
              <w:t>25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rPr>
            </w:pPr>
            <w:r>
              <w:rPr>
                <w:rFonts w:eastAsia="Calibri"/>
                <w:sz w:val="32"/>
                <w:szCs w:val="32"/>
                <w:lang w:val="en-US"/>
              </w:rPr>
              <w:t>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69 </w:t>
      </w:r>
      <w:r>
        <w:rPr>
          <w:sz w:val="32"/>
          <w:szCs w:val="32"/>
        </w:rPr>
        <w:t xml:space="preserve">respondents representing </w:t>
      </w:r>
      <w:r>
        <w:rPr>
          <w:sz w:val="32"/>
          <w:szCs w:val="32"/>
          <w:lang w:val="en-US"/>
        </w:rPr>
        <w:t>69</w:t>
      </w:r>
      <w:r>
        <w:rPr>
          <w:sz w:val="32"/>
          <w:szCs w:val="32"/>
        </w:rPr>
        <w:t xml:space="preserve">% are </w:t>
      </w:r>
      <w:r>
        <w:rPr>
          <w:sz w:val="32"/>
          <w:szCs w:val="32"/>
          <w:lang w:val="en-US"/>
        </w:rPr>
        <w:t>Islam</w:t>
      </w:r>
      <w:r>
        <w:rPr>
          <w:sz w:val="32"/>
          <w:szCs w:val="32"/>
        </w:rPr>
        <w:t xml:space="preserve">, </w:t>
      </w:r>
      <w:r>
        <w:rPr>
          <w:sz w:val="32"/>
          <w:szCs w:val="32"/>
          <w:lang w:val="en-US"/>
        </w:rPr>
        <w:t xml:space="preserve">25 </w:t>
      </w:r>
      <w:r>
        <w:rPr>
          <w:sz w:val="32"/>
          <w:szCs w:val="32"/>
        </w:rPr>
        <w:t xml:space="preserve">respondents representing </w:t>
      </w:r>
      <w:r>
        <w:rPr>
          <w:sz w:val="32"/>
          <w:szCs w:val="32"/>
          <w:lang w:val="en-US"/>
        </w:rPr>
        <w:t>25</w:t>
      </w:r>
      <w:r>
        <w:rPr>
          <w:sz w:val="32"/>
          <w:szCs w:val="32"/>
        </w:rPr>
        <w:t xml:space="preserve">% are </w:t>
      </w:r>
      <w:r>
        <w:rPr>
          <w:sz w:val="32"/>
          <w:szCs w:val="32"/>
          <w:lang w:val="en-US"/>
        </w:rPr>
        <w:t xml:space="preserve">Christianity </w:t>
      </w:r>
      <w:r>
        <w:rPr>
          <w:sz w:val="32"/>
          <w:szCs w:val="32"/>
        </w:rPr>
        <w:t xml:space="preserve">and </w:t>
      </w:r>
      <w:r>
        <w:rPr>
          <w:sz w:val="32"/>
          <w:szCs w:val="32"/>
          <w:lang w:val="en-US"/>
        </w:rPr>
        <w:t>6</w:t>
      </w:r>
      <w:r>
        <w:rPr>
          <w:sz w:val="32"/>
          <w:szCs w:val="32"/>
        </w:rPr>
        <w:t xml:space="preserve">respondents representing </w:t>
      </w:r>
      <w:r>
        <w:rPr>
          <w:sz w:val="32"/>
          <w:szCs w:val="32"/>
          <w:lang w:val="en-US"/>
        </w:rPr>
        <w:t>6</w:t>
      </w:r>
      <w:r>
        <w:rPr>
          <w:sz w:val="32"/>
          <w:szCs w:val="32"/>
        </w:rPr>
        <w:t xml:space="preserve">% are </w:t>
      </w:r>
      <w:r>
        <w:rPr>
          <w:sz w:val="32"/>
          <w:szCs w:val="32"/>
          <w:lang w:val="en-US"/>
        </w:rPr>
        <w:t>traditional</w:t>
      </w:r>
      <w:r>
        <w:rPr>
          <w:sz w:val="32"/>
          <w:szCs w:val="32"/>
        </w:rPr>
        <w:t>.</w:t>
      </w:r>
    </w:p>
    <w:p>
      <w:pPr>
        <w:spacing w:line="360" w:lineRule="auto"/>
        <w:rPr>
          <w:rFonts w:ascii="Times New Roman" w:hAnsi="Times New Roman"/>
          <w:b/>
          <w:bCs/>
          <w:sz w:val="24"/>
        </w:rPr>
      </w:pPr>
      <w:r>
        <w:rPr>
          <w:rFonts w:ascii="Times New Roman" w:hAnsi="Times New Roman"/>
          <w:b/>
          <w:bCs/>
          <w:sz w:val="24"/>
        </w:rPr>
        <w:t>SECTION B: Question to respondent</w:t>
      </w:r>
    </w:p>
    <w:p>
      <w:pPr>
        <w:spacing w:line="360" w:lineRule="auto"/>
        <w:rPr>
          <w:rFonts w:ascii="Times New Roman" w:hAnsi="Times New Roman"/>
          <w:b/>
          <w:sz w:val="24"/>
        </w:rPr>
      </w:pPr>
      <w:r>
        <w:rPr>
          <w:rFonts w:ascii="Times New Roman" w:hAnsi="Times New Roman"/>
          <w:b/>
          <w:bCs/>
          <w:sz w:val="24"/>
        </w:rPr>
        <w:t>Table 7:</w:t>
      </w:r>
      <w:r>
        <w:rPr>
          <w:rFonts w:hint="eastAsia"/>
        </w:rPr>
        <w:t xml:space="preserve"> </w:t>
      </w:r>
      <w:r>
        <w:rPr>
          <w:rFonts w:hint="eastAsia"/>
          <w:b/>
          <w:bCs/>
        </w:rPr>
        <w:t>Have you ever listened to Agidigbo FM’s radio programs?</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 xml:space="preserve">45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45</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7 above shows that 55 respondents representing (55%)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Have you ever listened to Agidigbo FM</w:t>
      </w:r>
      <w:r>
        <w:rPr>
          <w:rFonts w:hint="default"/>
          <w:lang w:val="en-US"/>
        </w:rPr>
        <w:t>’</w:t>
      </w:r>
      <w:r>
        <w:rPr>
          <w:rFonts w:hint="eastAsia"/>
        </w:rPr>
        <w:t>s radio programs</w:t>
      </w:r>
      <w:r>
        <w:rPr>
          <w:rFonts w:hint="default"/>
          <w:lang w:val="en-US"/>
        </w:rPr>
        <w:t xml:space="preserve"> </w:t>
      </w:r>
      <w:r>
        <w:rPr>
          <w:rFonts w:hint="default"/>
          <w:b w:val="0"/>
          <w:bCs w:val="0"/>
          <w:lang w:val="en-US"/>
        </w:rPr>
        <w:t>while 45 respondents representing 45%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8</w:t>
      </w:r>
      <w:r>
        <w:rPr>
          <w:rFonts w:ascii="Times New Roman" w:hAnsi="Times New Roman"/>
          <w:b/>
          <w:bCs/>
          <w:sz w:val="24"/>
        </w:rPr>
        <w:t>:</w:t>
      </w:r>
      <w:r>
        <w:rPr>
          <w:rFonts w:hint="eastAsia"/>
        </w:rPr>
        <w:t xml:space="preserve"> </w:t>
      </w:r>
      <w:r>
        <w:rPr>
          <w:rFonts w:hint="eastAsia"/>
          <w:b/>
          <w:bCs/>
        </w:rPr>
        <w:t>Are you aware that Agidigbo FM broadcasts programs addressing domestic violence?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67</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67</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33</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33</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8 </w:t>
      </w:r>
      <w:r>
        <w:rPr>
          <w:rFonts w:ascii="Times New Roman" w:hAnsi="Times New Roman"/>
          <w:sz w:val="24"/>
        </w:rPr>
        <w:t xml:space="preserve">above shows that </w:t>
      </w:r>
      <w:r>
        <w:rPr>
          <w:sz w:val="24"/>
          <w:lang w:val="en-US"/>
        </w:rPr>
        <w:t>67</w:t>
      </w:r>
      <w:r>
        <w:rPr>
          <w:rFonts w:ascii="Times New Roman" w:hAnsi="Times New Roman"/>
          <w:sz w:val="24"/>
        </w:rPr>
        <w:t xml:space="preserve"> respondents representing (</w:t>
      </w:r>
      <w:r>
        <w:rPr>
          <w:sz w:val="24"/>
          <w:lang w:val="en-US"/>
        </w:rPr>
        <w:t>67</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Are you aware that Agidigbo FM broadcasts programs addressing domestic violence</w:t>
      </w:r>
      <w:r>
        <w:rPr>
          <w:rFonts w:hint="default"/>
          <w:lang w:val="en-US"/>
        </w:rPr>
        <w:t xml:space="preserve"> </w:t>
      </w:r>
      <w:r>
        <w:rPr>
          <w:rFonts w:hint="default"/>
          <w:b w:val="0"/>
          <w:bCs w:val="0"/>
          <w:lang w:val="en-US"/>
        </w:rPr>
        <w:t>while 33 respondents representing 33%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9</w:t>
      </w:r>
      <w:r>
        <w:rPr>
          <w:rFonts w:ascii="Times New Roman" w:hAnsi="Times New Roman"/>
          <w:b/>
          <w:bCs/>
          <w:sz w:val="24"/>
        </w:rPr>
        <w:t>:</w:t>
      </w:r>
      <w:r>
        <w:rPr>
          <w:rFonts w:hint="eastAsia"/>
        </w:rPr>
        <w:t xml:space="preserve"> </w:t>
      </w:r>
      <w:r>
        <w:rPr>
          <w:rFonts w:hint="eastAsia"/>
          <w:b/>
          <w:bCs/>
        </w:rPr>
        <w:t>Do you believe Agidigbo FM’s programs have increased your awareness of?</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9</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9</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4</w:t>
            </w:r>
            <w:r>
              <w:rPr>
                <w:sz w:val="24"/>
                <w:lang w:val="en-US"/>
              </w:rPr>
              <w:t>1</w:t>
            </w:r>
            <w:r>
              <w:rPr>
                <w:rFonts w:ascii="Times New Roman" w:hAnsi="Times New Roman"/>
                <w:sz w:val="24"/>
                <w:lang w:val="en-US"/>
              </w:rPr>
              <w:t xml:space="preserve">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w:t>
            </w:r>
            <w:r>
              <w:rPr>
                <w:sz w:val="24"/>
                <w:lang w:val="en-US"/>
              </w:rPr>
              <w:t>1</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9 </w:t>
      </w:r>
      <w:r>
        <w:rPr>
          <w:rFonts w:ascii="Times New Roman" w:hAnsi="Times New Roman"/>
          <w:sz w:val="24"/>
        </w:rPr>
        <w:t>above shows that 5</w:t>
      </w:r>
      <w:r>
        <w:rPr>
          <w:sz w:val="24"/>
          <w:lang w:val="en-US"/>
        </w:rPr>
        <w:t>9</w:t>
      </w:r>
      <w:r>
        <w:rPr>
          <w:rFonts w:ascii="Times New Roman" w:hAnsi="Times New Roman"/>
          <w:sz w:val="24"/>
        </w:rPr>
        <w:t xml:space="preserve"> respondents representing (5</w:t>
      </w:r>
      <w:r>
        <w:rPr>
          <w:sz w:val="24"/>
          <w:lang w:val="en-US"/>
        </w:rPr>
        <w:t>9</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believe Agidigbo FM’s programs have increased your awareness of</w:t>
      </w:r>
      <w:r>
        <w:rPr>
          <w:rFonts w:hint="default"/>
          <w:lang w:val="en-US"/>
        </w:rPr>
        <w:t xml:space="preserve"> </w:t>
      </w:r>
      <w:r>
        <w:rPr>
          <w:rFonts w:hint="default"/>
          <w:b w:val="0"/>
          <w:bCs w:val="0"/>
          <w:lang w:val="en-US"/>
        </w:rPr>
        <w:t>while 41 respondents representing 41%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10</w:t>
      </w:r>
      <w:r>
        <w:rPr>
          <w:rFonts w:ascii="Times New Roman" w:hAnsi="Times New Roman"/>
          <w:b/>
          <w:bCs/>
          <w:sz w:val="24"/>
        </w:rPr>
        <w:t>:</w:t>
      </w:r>
      <w:r>
        <w:rPr>
          <w:rFonts w:hint="eastAsia"/>
        </w:rPr>
        <w:t xml:space="preserve"> </w:t>
      </w:r>
      <w:r>
        <w:rPr>
          <w:rFonts w:hint="eastAsia"/>
          <w:b/>
          <w:bCs/>
        </w:rPr>
        <w:t>Have you noticed a change in your perception of domestic violence after listening to Agidigbo FM?</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45</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4</w:t>
            </w:r>
            <w:r>
              <w:rPr>
                <w:rFonts w:ascii="Times New Roman" w:hAnsi="Times New Roman"/>
                <w:sz w:val="24"/>
              </w:rPr>
              <w:t>5%</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w:t>
            </w:r>
            <w:r>
              <w:rPr>
                <w:rFonts w:ascii="Times New Roman" w:hAnsi="Times New Roman"/>
                <w:sz w:val="24"/>
                <w:lang w:val="en-US"/>
              </w:rPr>
              <w:t xml:space="preserve">5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55</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10 </w:t>
      </w:r>
      <w:r>
        <w:rPr>
          <w:rFonts w:ascii="Times New Roman" w:hAnsi="Times New Roman"/>
          <w:sz w:val="24"/>
        </w:rPr>
        <w:t xml:space="preserve">above shows that </w:t>
      </w:r>
      <w:r>
        <w:rPr>
          <w:sz w:val="24"/>
          <w:lang w:val="en-US"/>
        </w:rPr>
        <w:t>4</w:t>
      </w:r>
      <w:r>
        <w:rPr>
          <w:rFonts w:ascii="Times New Roman" w:hAnsi="Times New Roman"/>
          <w:sz w:val="24"/>
        </w:rPr>
        <w:t xml:space="preserve">5 respondents representing </w:t>
      </w:r>
      <w:r>
        <w:rPr>
          <w:sz w:val="24"/>
          <w:lang w:val="en-US"/>
        </w:rPr>
        <w:t>(45</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Have you noticed a change in your perception of domestic violence after listening to Agidigbo FM</w:t>
      </w:r>
      <w:r>
        <w:rPr>
          <w:rFonts w:hint="default"/>
          <w:lang w:val="en-US"/>
        </w:rPr>
        <w:t xml:space="preserve"> </w:t>
      </w:r>
      <w:r>
        <w:rPr>
          <w:rFonts w:hint="default"/>
          <w:b w:val="0"/>
          <w:bCs w:val="0"/>
          <w:lang w:val="en-US"/>
        </w:rPr>
        <w:t>while 55 respondents representing (55%)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11</w:t>
      </w:r>
      <w:r>
        <w:rPr>
          <w:rFonts w:ascii="Times New Roman" w:hAnsi="Times New Roman"/>
          <w:b/>
          <w:bCs/>
          <w:sz w:val="24"/>
        </w:rPr>
        <w:t>:</w:t>
      </w:r>
      <w:r>
        <w:rPr>
          <w:rFonts w:hint="eastAsia"/>
        </w:rPr>
        <w:t xml:space="preserve"> </w:t>
      </w:r>
      <w:r>
        <w:rPr>
          <w:rFonts w:hint="eastAsia"/>
          <w:b/>
          <w:bCs/>
        </w:rPr>
        <w:t>Are you aware that Agidigbo FM broadcasts programs addressing domestic violence?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70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70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30</w:t>
            </w:r>
            <w:r>
              <w:rPr>
                <w:rFonts w:ascii="Times New Roman" w:hAnsi="Times New Roman"/>
                <w:sz w:val="24"/>
                <w:lang w:val="en-US"/>
              </w:rPr>
              <w:t xml:space="preserve">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30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11 </w:t>
      </w:r>
      <w:r>
        <w:rPr>
          <w:rFonts w:ascii="Times New Roman" w:hAnsi="Times New Roman"/>
          <w:sz w:val="24"/>
        </w:rPr>
        <w:t xml:space="preserve">above shows that </w:t>
      </w:r>
      <w:r>
        <w:rPr>
          <w:sz w:val="24"/>
          <w:lang w:val="en-US"/>
        </w:rPr>
        <w:t xml:space="preserve">70 </w:t>
      </w:r>
      <w:r>
        <w:rPr>
          <w:rFonts w:ascii="Times New Roman" w:hAnsi="Times New Roman"/>
          <w:sz w:val="24"/>
        </w:rPr>
        <w:t>respondents representing (</w:t>
      </w:r>
      <w:r>
        <w:rPr>
          <w:sz w:val="24"/>
          <w:lang w:val="en-US"/>
        </w:rPr>
        <w:t>30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Are you aware that Agidigbo FM broadcasts programs addressing domestic violence</w:t>
      </w:r>
      <w:r>
        <w:rPr>
          <w:rFonts w:hint="default"/>
          <w:lang w:val="en-US"/>
        </w:rPr>
        <w:t xml:space="preserve"> </w:t>
      </w:r>
      <w:r>
        <w:rPr>
          <w:rFonts w:hint="default"/>
          <w:b w:val="0"/>
          <w:bCs w:val="0"/>
          <w:lang w:val="en-US"/>
        </w:rPr>
        <w:t>while 30 respondents representing (30%)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12</w:t>
      </w:r>
      <w:r>
        <w:rPr>
          <w:rFonts w:ascii="Times New Roman" w:hAnsi="Times New Roman"/>
          <w:b/>
          <w:bCs/>
          <w:sz w:val="24"/>
        </w:rPr>
        <w:t>:</w:t>
      </w:r>
      <w:r>
        <w:rPr>
          <w:rFonts w:hint="eastAsia"/>
        </w:rPr>
        <w:t xml:space="preserve"> </w:t>
      </w:r>
      <w:r>
        <w:rPr>
          <w:rFonts w:hint="eastAsia"/>
          <w:b/>
          <w:bCs/>
        </w:rPr>
        <w:t>Do you think Agidigbo FM’s programs challenge traditional beliefs that justify domestic violence?</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73</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73</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27</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27</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12 </w:t>
      </w:r>
      <w:r>
        <w:rPr>
          <w:rFonts w:ascii="Times New Roman" w:hAnsi="Times New Roman"/>
          <w:sz w:val="24"/>
        </w:rPr>
        <w:t xml:space="preserve">above shows that </w:t>
      </w:r>
      <w:r>
        <w:rPr>
          <w:sz w:val="24"/>
          <w:lang w:val="en-US"/>
        </w:rPr>
        <w:t>73</w:t>
      </w:r>
      <w:r>
        <w:rPr>
          <w:rFonts w:ascii="Times New Roman" w:hAnsi="Times New Roman"/>
          <w:sz w:val="24"/>
        </w:rPr>
        <w:t xml:space="preserve"> respondents representing (</w:t>
      </w:r>
      <w:r>
        <w:rPr>
          <w:sz w:val="24"/>
          <w:lang w:val="en-US"/>
        </w:rPr>
        <w:t>73</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think Agidigbo FM’s programs challenge traditional beliefs that justify domestic violence</w:t>
      </w:r>
      <w:r>
        <w:rPr>
          <w:rFonts w:hint="default"/>
          <w:lang w:val="en-US"/>
        </w:rPr>
        <w:t xml:space="preserve"> </w:t>
      </w:r>
      <w:r>
        <w:rPr>
          <w:rFonts w:hint="default"/>
          <w:b w:val="0"/>
          <w:bCs w:val="0"/>
          <w:lang w:val="en-US"/>
        </w:rPr>
        <w:t>while 27 respondents representing  (27%)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13</w:t>
      </w:r>
      <w:r>
        <w:rPr>
          <w:rFonts w:ascii="Times New Roman" w:hAnsi="Times New Roman"/>
          <w:b/>
          <w:bCs/>
          <w:sz w:val="24"/>
        </w:rPr>
        <w:t>:</w:t>
      </w:r>
      <w:r>
        <w:rPr>
          <w:rFonts w:hint="eastAsia"/>
        </w:rPr>
        <w:t xml:space="preserve"> </w:t>
      </w:r>
      <w:r>
        <w:rPr>
          <w:rFonts w:hint="eastAsia"/>
          <w:b/>
          <w:bCs/>
        </w:rPr>
        <w:t>Do you think the language used in Agidigbo FM’s programs is easy to understand?</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80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80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20</w:t>
            </w:r>
            <w:r>
              <w:rPr>
                <w:rFonts w:ascii="Times New Roman" w:hAnsi="Times New Roman"/>
                <w:sz w:val="24"/>
                <w:lang w:val="en-US"/>
              </w:rPr>
              <w:t xml:space="preserve">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20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13 </w:t>
      </w:r>
      <w:r>
        <w:rPr>
          <w:rFonts w:ascii="Times New Roman" w:hAnsi="Times New Roman"/>
          <w:sz w:val="24"/>
        </w:rPr>
        <w:t>above shows that</w:t>
      </w:r>
      <w:r>
        <w:rPr>
          <w:sz w:val="24"/>
          <w:lang w:val="en-US"/>
        </w:rPr>
        <w:t xml:space="preserve"> 80</w:t>
      </w:r>
      <w:r>
        <w:rPr>
          <w:rFonts w:ascii="Times New Roman" w:hAnsi="Times New Roman"/>
          <w:sz w:val="24"/>
        </w:rPr>
        <w:t xml:space="preserve"> respondents representing (</w:t>
      </w:r>
      <w:r>
        <w:rPr>
          <w:sz w:val="24"/>
          <w:lang w:val="en-US"/>
        </w:rPr>
        <w:t>20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think the language used in Agidigbo FM’s programs is easy to understand</w:t>
      </w:r>
      <w:r>
        <w:rPr>
          <w:rFonts w:hint="default"/>
          <w:lang w:val="en-US"/>
        </w:rPr>
        <w:t xml:space="preserve"> </w:t>
      </w:r>
      <w:r>
        <w:rPr>
          <w:rFonts w:hint="default"/>
          <w:b w:val="0"/>
          <w:bCs w:val="0"/>
          <w:lang w:val="en-US"/>
        </w:rPr>
        <w:t>while 20 respondents representing (20%)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14</w:t>
      </w:r>
      <w:r>
        <w:rPr>
          <w:rFonts w:ascii="Times New Roman" w:hAnsi="Times New Roman"/>
          <w:b/>
          <w:bCs/>
          <w:sz w:val="24"/>
        </w:rPr>
        <w:t>:</w:t>
      </w:r>
      <w:r>
        <w:rPr>
          <w:rFonts w:hint="eastAsia"/>
        </w:rPr>
        <w:t xml:space="preserve"> </w:t>
      </w:r>
      <w:r>
        <w:rPr>
          <w:rFonts w:hint="eastAsia"/>
          <w:b/>
          <w:bCs/>
        </w:rPr>
        <w:t>Do you find the timing of the programs convenient?</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58</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8</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4</w:t>
            </w:r>
            <w:r>
              <w:rPr>
                <w:sz w:val="24"/>
                <w:lang w:val="en-US"/>
              </w:rPr>
              <w:t>2</w:t>
            </w:r>
            <w:r>
              <w:rPr>
                <w:rFonts w:ascii="Times New Roman" w:hAnsi="Times New Roman"/>
                <w:sz w:val="24"/>
                <w:lang w:val="en-US"/>
              </w:rPr>
              <w:t xml:space="preserve">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lang w:val="en-US"/>
              </w:rPr>
              <w:t>4</w:t>
            </w:r>
            <w:r>
              <w:rPr>
                <w:sz w:val="24"/>
                <w:lang w:val="en-US"/>
              </w:rPr>
              <w:t>2</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14 </w:t>
      </w:r>
      <w:r>
        <w:rPr>
          <w:rFonts w:ascii="Times New Roman" w:hAnsi="Times New Roman"/>
          <w:sz w:val="24"/>
        </w:rPr>
        <w:t>above shows that 5</w:t>
      </w:r>
      <w:r>
        <w:rPr>
          <w:sz w:val="24"/>
          <w:lang w:val="en-US"/>
        </w:rPr>
        <w:t>8</w:t>
      </w:r>
      <w:r>
        <w:rPr>
          <w:rFonts w:ascii="Times New Roman" w:hAnsi="Times New Roman"/>
          <w:sz w:val="24"/>
        </w:rPr>
        <w:t xml:space="preserve"> respondents representing (5</w:t>
      </w:r>
      <w:r>
        <w:rPr>
          <w:sz w:val="24"/>
          <w:lang w:val="en-US"/>
        </w:rPr>
        <w:t>8</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Do you find the timing of the programs convenient</w:t>
      </w:r>
      <w:r>
        <w:rPr>
          <w:rFonts w:hint="default"/>
          <w:lang w:val="en-US"/>
        </w:rPr>
        <w:t xml:space="preserve"> </w:t>
      </w:r>
      <w:r>
        <w:rPr>
          <w:rFonts w:hint="default"/>
          <w:b w:val="0"/>
          <w:bCs w:val="0"/>
          <w:lang w:val="en-US"/>
        </w:rPr>
        <w:t>while 42 respondents representing (42%) answer No.</w:t>
      </w:r>
    </w:p>
    <w:p>
      <w:pPr>
        <w:spacing w:line="360" w:lineRule="auto"/>
        <w:rPr>
          <w:rFonts w:ascii="Times New Roman" w:hAnsi="Times New Roman"/>
          <w:b/>
          <w:sz w:val="24"/>
        </w:rPr>
      </w:pPr>
      <w:r>
        <w:rPr>
          <w:rFonts w:ascii="Times New Roman" w:hAnsi="Times New Roman"/>
          <w:b/>
          <w:bCs/>
          <w:sz w:val="24"/>
        </w:rPr>
        <w:t xml:space="preserve">Table </w:t>
      </w:r>
      <w:r>
        <w:rPr>
          <w:b/>
          <w:bCs/>
          <w:sz w:val="24"/>
          <w:lang w:val="en-US"/>
        </w:rPr>
        <w:t>15</w:t>
      </w:r>
      <w:r>
        <w:rPr>
          <w:rFonts w:ascii="Times New Roman" w:hAnsi="Times New Roman"/>
          <w:b/>
          <w:bCs/>
          <w:sz w:val="24"/>
        </w:rPr>
        <w:t>:</w:t>
      </w:r>
      <w:r>
        <w:rPr>
          <w:rFonts w:hint="eastAsia"/>
        </w:rPr>
        <w:t xml:space="preserve"> </w:t>
      </w:r>
      <w:r>
        <w:rPr>
          <w:rFonts w:hint="eastAsia"/>
          <w:b/>
          <w:bCs/>
        </w:rPr>
        <w:t>Have you ever found the programs to be repetitive or unengaging?</w:t>
      </w:r>
    </w:p>
    <w:tbl>
      <w:tblPr>
        <w:tblStyle w:val="4"/>
        <w:tblpPr w:leftFromText="180" w:rightFromText="180" w:vertAnchor="text" w:tblpX="108" w:tblpY="1"/>
        <w:tblOverlap w:val="never"/>
        <w:tblW w:w="0" w:type="auto"/>
        <w:tblInd w:w="0" w:type="dxa"/>
        <w:tblLayout w:type="fixed"/>
        <w:tblCellMar>
          <w:top w:w="0" w:type="dxa"/>
          <w:left w:w="108" w:type="dxa"/>
          <w:bottom w:w="0" w:type="dxa"/>
          <w:right w:w="108" w:type="dxa"/>
        </w:tblCellMar>
      </w:tblPr>
      <w:tblGrid>
        <w:gridCol w:w="3381"/>
        <w:gridCol w:w="2800"/>
        <w:gridCol w:w="2677"/>
      </w:tblGrid>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Response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eastAsia="Calibri"/>
                <w:b/>
                <w:bCs/>
                <w:sz w:val="24"/>
              </w:rPr>
              <w:t>No of response</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Percentage%</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Yes</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sz w:val="24"/>
              </w:rPr>
              <w:t>5</w:t>
            </w:r>
            <w:r>
              <w:rPr>
                <w:sz w:val="24"/>
                <w:lang w:val="en-US"/>
              </w:rPr>
              <w:t>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rFonts w:ascii="Times New Roman" w:hAnsi="Times New Roman"/>
                <w:sz w:val="24"/>
                <w:lang w:val="en-US"/>
              </w:rPr>
              <w:t>No</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lang w:val="en-US"/>
              </w:rPr>
            </w:pPr>
            <w:r>
              <w:rPr>
                <w:sz w:val="24"/>
                <w:lang w:val="en-US"/>
              </w:rPr>
              <w:t>50</w:t>
            </w:r>
            <w:r>
              <w:rPr>
                <w:rFonts w:ascii="Times New Roman" w:hAnsi="Times New Roman"/>
                <w:sz w:val="24"/>
                <w:lang w:val="en-US"/>
              </w:rPr>
              <w:t xml:space="preserve"> </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sz w:val="24"/>
                <w:lang w:val="en-US"/>
              </w:rPr>
              <w:t>50</w:t>
            </w:r>
            <w:r>
              <w:rPr>
                <w:rFonts w:ascii="Times New Roman" w:hAnsi="Times New Roman"/>
                <w:sz w:val="24"/>
              </w:rPr>
              <w:t>%</w:t>
            </w:r>
          </w:p>
        </w:tc>
      </w:tr>
      <w:tr>
        <w:tblPrEx>
          <w:tblLayout w:type="fixed"/>
        </w:tblPrEx>
        <w:tc>
          <w:tcPr>
            <w:tcW w:w="338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 xml:space="preserve">Total </w:t>
            </w:r>
          </w:p>
        </w:tc>
        <w:tc>
          <w:tcPr>
            <w:tcW w:w="280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c>
          <w:tcPr>
            <w:tcW w:w="267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Times New Roman" w:hAnsi="Times New Roman"/>
                <w:sz w:val="24"/>
              </w:rPr>
            </w:pPr>
            <w:r>
              <w:rPr>
                <w:rFonts w:ascii="Times New Roman" w:hAnsi="Times New Roman"/>
                <w:b/>
                <w:bCs/>
                <w:sz w:val="24"/>
              </w:rPr>
              <w:t>100</w:t>
            </w:r>
          </w:p>
        </w:tc>
      </w:tr>
    </w:tbl>
    <w:p>
      <w:pPr>
        <w:spacing w:line="360" w:lineRule="auto"/>
        <w:rPr>
          <w:rFonts w:ascii="Times New Roman" w:hAnsi="Times New Roman" w:eastAsia="Calibri"/>
          <w:b/>
          <w:sz w:val="24"/>
          <w:lang w:val="en-US"/>
        </w:rPr>
      </w:pPr>
      <w:r>
        <w:rPr>
          <w:rFonts w:ascii="Times New Roman" w:hAnsi="Times New Roman" w:eastAsia="Calibri"/>
          <w:b/>
          <w:sz w:val="24"/>
        </w:rPr>
        <w:t>Source: Research Survey, 202</w:t>
      </w:r>
      <w:r>
        <w:rPr>
          <w:rFonts w:ascii="Times New Roman" w:hAnsi="Times New Roman" w:eastAsia="Calibri"/>
          <w:b/>
          <w:sz w:val="24"/>
          <w:lang w:val="en-US"/>
        </w:rPr>
        <w:t>5</w:t>
      </w:r>
    </w:p>
    <w:p>
      <w:pPr>
        <w:rPr>
          <w:rFonts w:hint="default"/>
          <w:b w:val="0"/>
          <w:bCs w:val="0"/>
          <w:lang w:val="en-US"/>
        </w:rPr>
      </w:pPr>
      <w:r>
        <w:rPr>
          <w:rFonts w:ascii="Times New Roman" w:hAnsi="Times New Roman"/>
          <w:sz w:val="24"/>
        </w:rPr>
        <w:t xml:space="preserve">Table </w:t>
      </w:r>
      <w:r>
        <w:rPr>
          <w:sz w:val="24"/>
          <w:lang w:val="en-US"/>
        </w:rPr>
        <w:t xml:space="preserve">15 </w:t>
      </w:r>
      <w:r>
        <w:rPr>
          <w:rFonts w:ascii="Times New Roman" w:hAnsi="Times New Roman"/>
          <w:sz w:val="24"/>
        </w:rPr>
        <w:t>above shows that 5</w:t>
      </w:r>
      <w:r>
        <w:rPr>
          <w:sz w:val="24"/>
          <w:lang w:val="en-US"/>
        </w:rPr>
        <w:t>0</w:t>
      </w:r>
      <w:r>
        <w:rPr>
          <w:rFonts w:ascii="Times New Roman" w:hAnsi="Times New Roman"/>
          <w:sz w:val="24"/>
        </w:rPr>
        <w:t xml:space="preserve"> respondents representing (5</w:t>
      </w:r>
      <w:r>
        <w:rPr>
          <w:sz w:val="24"/>
          <w:lang w:val="en-US"/>
        </w:rPr>
        <w:t>0</w:t>
      </w:r>
      <w:r>
        <w:rPr>
          <w:rFonts w:ascii="Times New Roman" w:hAnsi="Times New Roman"/>
          <w:sz w:val="24"/>
        </w:rPr>
        <w:t xml:space="preserve">%) </w:t>
      </w:r>
      <w:r>
        <w:rPr>
          <w:rFonts w:ascii="Times New Roman" w:hAnsi="Times New Roman"/>
          <w:sz w:val="24"/>
          <w:lang w:val="en-US"/>
        </w:rPr>
        <w:t xml:space="preserve">answer yes </w:t>
      </w:r>
      <w:r>
        <w:rPr>
          <w:rFonts w:ascii="Times New Roman" w:hAnsi="Times New Roman"/>
          <w:sz w:val="24"/>
        </w:rPr>
        <w:t>that</w:t>
      </w:r>
      <w:r>
        <w:rPr>
          <w:sz w:val="24"/>
          <w:lang w:val="en-US"/>
        </w:rPr>
        <w:t xml:space="preserve"> </w:t>
      </w:r>
      <w:r>
        <w:rPr>
          <w:rFonts w:hint="eastAsia"/>
        </w:rPr>
        <w:t>Have you ever found the programs to be repetitive or unengaging</w:t>
      </w:r>
      <w:r>
        <w:rPr>
          <w:rFonts w:hint="default"/>
          <w:lang w:val="en-US"/>
        </w:rPr>
        <w:t xml:space="preserve"> </w:t>
      </w:r>
      <w:r>
        <w:rPr>
          <w:rFonts w:hint="default"/>
          <w:b w:val="0"/>
          <w:bCs w:val="0"/>
          <w:lang w:val="en-US"/>
        </w:rPr>
        <w:t>while 50 respondents representing 50% answer No.</w:t>
      </w:r>
    </w:p>
    <w:p>
      <w:pPr>
        <w:rPr>
          <w:sz w:val="32"/>
          <w:szCs w:val="32"/>
          <w:lang w:val="en-US"/>
        </w:rPr>
      </w:pPr>
      <w:r>
        <w:rPr>
          <w:b/>
          <w:bCs/>
          <w:sz w:val="32"/>
          <w:szCs w:val="32"/>
          <w:lang w:val="en-US"/>
        </w:rPr>
        <w:t>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16</w:t>
      </w:r>
      <w:r>
        <w:rPr>
          <w:b/>
          <w:bCs/>
          <w:sz w:val="32"/>
          <w:szCs w:val="32"/>
        </w:rPr>
        <w:t>:</w:t>
      </w:r>
      <w:r>
        <w:rPr>
          <w:b/>
          <w:bCs/>
          <w:sz w:val="36"/>
          <w:szCs w:val="36"/>
        </w:rPr>
        <w:t xml:space="preserve"> </w:t>
      </w:r>
      <w:r>
        <w:rPr>
          <w:rFonts w:hint="eastAsia"/>
          <w:b/>
          <w:bCs/>
        </w:rPr>
        <w:t>The radio program has increased my understanding of domestic violence.</w:t>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22</w:t>
            </w:r>
          </w:p>
        </w:tc>
        <w:tc>
          <w:tcPr>
            <w:tcW w:w="3117" w:type="dxa"/>
            <w:shd w:val="clear" w:color="auto" w:fill="auto"/>
          </w:tcPr>
          <w:p>
            <w:pPr>
              <w:jc w:val="center"/>
              <w:rPr>
                <w:rFonts w:eastAsia="Calibri"/>
                <w:sz w:val="32"/>
                <w:szCs w:val="32"/>
              </w:rPr>
            </w:pPr>
            <w:r>
              <w:rPr>
                <w:rFonts w:eastAsia="Calibri"/>
                <w:sz w:val="32"/>
                <w:szCs w:val="32"/>
                <w:lang w:val="en-US"/>
              </w:rPr>
              <w:t>22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b/>
          <w:bCs/>
          <w:sz w:val="32"/>
          <w:szCs w:val="32"/>
        </w:rPr>
      </w:pPr>
      <w:r>
        <w:rPr>
          <w:sz w:val="32"/>
          <w:szCs w:val="32"/>
        </w:rPr>
        <w:t xml:space="preserve">The table above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The radio program has increased my understanding of domestic violence.</w:t>
      </w:r>
      <w:r>
        <w:rPr>
          <w:rFonts w:hint="default"/>
          <w:lang w:val="en-US"/>
        </w:rPr>
        <w:t xml:space="preserve">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lang w:val="en-US"/>
        </w:rPr>
        <w:t xml:space="preserve">Table 17: </w:t>
      </w:r>
      <w:r>
        <w:rPr>
          <w:rFonts w:hint="eastAsia"/>
          <w:b/>
          <w:bCs/>
        </w:rPr>
        <w:t>The program has changed many people attitude towards domestic violence.</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The program has changed many people attitude towards domestic violence.</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18:</w:t>
      </w:r>
      <w:r>
        <w:rPr>
          <w:rFonts w:hint="eastAsia"/>
        </w:rPr>
        <w:t xml:space="preserve"> </w:t>
      </w:r>
      <w:r>
        <w:rPr>
          <w:rFonts w:hint="eastAsia"/>
          <w:b/>
          <w:bCs/>
        </w:rPr>
        <w:t>The radio program has influenced how I communicate with my partner.</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xml:space="preserve">% strongly agree </w:t>
      </w:r>
      <w:r>
        <w:rPr>
          <w:sz w:val="32"/>
          <w:szCs w:val="32"/>
          <w:lang w:val="en-US"/>
        </w:rPr>
        <w:t>that t</w:t>
      </w:r>
      <w:r>
        <w:rPr>
          <w:rFonts w:hint="eastAsia"/>
        </w:rPr>
        <w:t>he radio program has influenced how I communicate with my partner.</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19: </w:t>
      </w:r>
      <w:r>
        <w:rPr>
          <w:rFonts w:hint="eastAsia"/>
          <w:b/>
          <w:bCs/>
        </w:rPr>
        <w:t>The radio program provides helpful advice for dealing with domestic violence.</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 radio program provides helpful advice for dealing with domestic violence.</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5"/>
        <w:ind w:left="0"/>
        <w:rPr>
          <w:rFonts w:ascii="Times New Roman" w:hAnsi="Times New Roman" w:cs="Times New Roman"/>
          <w:sz w:val="32"/>
          <w:szCs w:val="32"/>
        </w:rPr>
      </w:pPr>
      <w:r>
        <w:rPr>
          <w:rFonts w:ascii="Times New Roman" w:hAnsi="Times New Roman" w:cs="Times New Roman"/>
          <w:b/>
          <w:bCs/>
          <w:sz w:val="32"/>
          <w:szCs w:val="32"/>
        </w:rPr>
        <w:t xml:space="preserve">Table </w:t>
      </w:r>
      <w:r>
        <w:rPr>
          <w:rFonts w:ascii="Times New Roman" w:hAnsi="Times New Roman" w:cs="Times New Roman"/>
          <w:b/>
          <w:bCs/>
          <w:sz w:val="32"/>
          <w:szCs w:val="32"/>
          <w:lang w:val="en-US"/>
        </w:rPr>
        <w:t>20</w:t>
      </w:r>
      <w:r>
        <w:rPr>
          <w:rFonts w:ascii="Times New Roman" w:hAnsi="Times New Roman" w:cs="Times New Roman"/>
          <w:b/>
          <w:bCs/>
          <w:sz w:val="32"/>
          <w:szCs w:val="32"/>
        </w:rPr>
        <w:t xml:space="preserve">: </w:t>
      </w:r>
      <w:r>
        <w:rPr>
          <w:rFonts w:hint="eastAsia"/>
          <w:b/>
          <w:bCs/>
        </w:rPr>
        <w:t xml:space="preserve">The program has made many people more aware of resources available to help victims of domestic violence. </w:t>
      </w:r>
      <w:r>
        <w:rPr>
          <w:rFonts w:hint="eastAsia"/>
          <w:b/>
          <w:bCs/>
        </w:rPr>
        <w:tab/>
      </w:r>
      <w:r>
        <w:rPr>
          <w:rFonts w:hint="eastAsia"/>
        </w:rPr>
        <w:tab/>
      </w:r>
      <w:r>
        <w:rPr>
          <w:rFonts w:hint="eastAsia"/>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rFonts w:ascii="Times New Roman" w:hAnsi="Times New Roman" w:eastAsia="Calibri"/>
          <w:b/>
          <w:sz w:val="24"/>
        </w:rPr>
        <w:t>Source: Research Survey, 202</w:t>
      </w:r>
      <w:r>
        <w:rPr>
          <w:rFonts w:ascii="Times New Roman" w:hAnsi="Times New Roman" w:eastAsia="Calibri"/>
          <w:b/>
          <w:sz w:val="24"/>
          <w:lang w:val="en-US"/>
        </w:rPr>
        <w:t>5</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 xml:space="preserve">The program has made many people more aware of resources available to help victims of domestic violence.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eastAsia"/>
        </w:rPr>
      </w:pPr>
      <w:r>
        <w:rPr>
          <w:rFonts w:hint="eastAsia"/>
          <w:b/>
          <w:bCs/>
        </w:rPr>
        <w:t>To assess the effectiveness of Agidigbo FM's radio programs in raising awareness about domestic violence and its impact on marital relationships.</w:t>
      </w:r>
    </w:p>
    <w:p>
      <w:pPr>
        <w:ind w:firstLine="720"/>
        <w:rPr>
          <w:rFonts w:hint="eastAsia"/>
        </w:rPr>
      </w:pPr>
      <w:r>
        <w:rPr>
          <w:rFonts w:hint="eastAsia"/>
        </w:rPr>
        <w:t>Table 7  shows that 55 respondents representing (55%) answer yes that Have you ever listened to Agidigbo FM’s radio programs while 45 respondents representing 45% answer No.</w:t>
      </w:r>
    </w:p>
    <w:p>
      <w:pPr>
        <w:ind w:firstLine="720"/>
        <w:rPr>
          <w:rFonts w:hint="eastAsia"/>
        </w:rPr>
      </w:pPr>
      <w:r>
        <w:rPr>
          <w:rFonts w:hint="eastAsia"/>
        </w:rPr>
        <w:t>Table 8 shows that 67 respondents representing (67%) answer yes that Are you aware that Agidigbo FM broadcasts programs addressing domestic violence while 33 respondents representing 33% answer No.</w:t>
      </w:r>
    </w:p>
    <w:p>
      <w:pPr>
        <w:ind w:firstLine="720"/>
        <w:rPr>
          <w:sz w:val="32"/>
          <w:szCs w:val="32"/>
        </w:rPr>
      </w:pPr>
      <w:r>
        <w:rPr>
          <w:rFonts w:hint="eastAsia"/>
        </w:rPr>
        <w:t>Table 9 shows that 59 respondents representing (59%) answer yes that Do you believe Agidigbo FM’s programs have increased your awareness of while 41 respondents representing 41% answer No.</w:t>
      </w:r>
    </w:p>
    <w:p>
      <w:pPr>
        <w:rPr>
          <w:b/>
          <w:bCs/>
          <w:sz w:val="32"/>
          <w:szCs w:val="32"/>
        </w:rPr>
      </w:pPr>
      <w:r>
        <w:rPr>
          <w:b/>
          <w:bCs/>
          <w:sz w:val="32"/>
          <w:szCs w:val="32"/>
        </w:rPr>
        <w:t>RESEARCH QUESTION 2</w:t>
      </w:r>
    </w:p>
    <w:p>
      <w:pPr>
        <w:ind w:firstLine="720"/>
        <w:rPr>
          <w:sz w:val="32"/>
          <w:szCs w:val="32"/>
        </w:rPr>
      </w:pPr>
      <w:r>
        <w:rPr>
          <w:rFonts w:hint="eastAsia"/>
          <w:b/>
          <w:bCs/>
        </w:rPr>
        <w:t>To evaluate the influence of Agidigbo FM's radio programs on changing societal attitudes and perceptions toward domestic violence.</w:t>
      </w:r>
    </w:p>
    <w:p>
      <w:pPr>
        <w:rPr>
          <w:rFonts w:hint="eastAsia"/>
        </w:rPr>
      </w:pPr>
      <w:r>
        <w:rPr>
          <w:rFonts w:hint="eastAsia"/>
        </w:rPr>
        <w:t>Table 10 shows that 45 respondents representing (45%) answer yes that Have you noticed a change in your perception of domestic violence after listening to Agidigbo FM while 55 respondents representing (55%) answer No.</w:t>
      </w:r>
    </w:p>
    <w:p>
      <w:pPr>
        <w:rPr>
          <w:rFonts w:hint="eastAsia"/>
        </w:rPr>
      </w:pPr>
      <w:r>
        <w:rPr>
          <w:rFonts w:hint="eastAsia"/>
        </w:rPr>
        <w:t>Table 11 shows that 70 respondents representing (30%) answer yes that Are you aware that Agidigbo FM broadcasts programs addressing domestic violence while 30 respondents representing (30%) answer No.</w:t>
      </w:r>
    </w:p>
    <w:p>
      <w:pPr>
        <w:rPr>
          <w:sz w:val="32"/>
          <w:szCs w:val="32"/>
        </w:rPr>
      </w:pPr>
      <w:r>
        <w:rPr>
          <w:rFonts w:hint="eastAsia"/>
        </w:rPr>
        <w:t>Table 12 shows that 73 respondents representing (73%) answer yes that Do you think Agidigbo FM’s programs challenge traditional beliefs that justify domestic violence while 27 respondents representing  (27%) answer No.</w:t>
      </w:r>
    </w:p>
    <w:p>
      <w:pPr>
        <w:rPr>
          <w:b/>
          <w:bCs/>
          <w:sz w:val="32"/>
          <w:szCs w:val="32"/>
        </w:rPr>
      </w:pPr>
      <w:r>
        <w:rPr>
          <w:b/>
          <w:bCs/>
          <w:sz w:val="32"/>
          <w:szCs w:val="32"/>
        </w:rPr>
        <w:t>RESERARCH QUESTION 3</w:t>
      </w:r>
    </w:p>
    <w:p>
      <w:pPr>
        <w:ind w:firstLine="720"/>
        <w:rPr>
          <w:sz w:val="32"/>
          <w:szCs w:val="32"/>
        </w:rPr>
      </w:pPr>
      <w:r>
        <w:rPr>
          <w:rFonts w:hint="eastAsia"/>
          <w:b/>
          <w:bCs/>
        </w:rPr>
        <w:t>To identify the barriers limiting the effectiveness of Agidigbo FM's programs in addressing domestic violence and propose strategies for improvement.</w:t>
      </w:r>
    </w:p>
    <w:p>
      <w:pPr>
        <w:rPr>
          <w:rFonts w:hint="eastAsia"/>
        </w:rPr>
      </w:pPr>
      <w:r>
        <w:rPr>
          <w:rFonts w:hint="eastAsia"/>
        </w:rPr>
        <w:t>Table 13 shows that 80 respondents representing (20%) answer yes that Do you think the language used in Agidigbo FM’s programs is easy to understand while 20 respondents representing (20%) answer No.</w:t>
      </w:r>
    </w:p>
    <w:p>
      <w:pPr>
        <w:rPr>
          <w:rFonts w:hint="eastAsia"/>
        </w:rPr>
      </w:pPr>
      <w:r>
        <w:rPr>
          <w:rFonts w:hint="eastAsia"/>
        </w:rPr>
        <w:t>Table 14 shows that 58 respondents representing (58%) answer yes that Do you find the timing of the programs convenient while 42 respondents representing (42%) answer No.</w:t>
      </w:r>
    </w:p>
    <w:p>
      <w:pPr>
        <w:rPr>
          <w:sz w:val="32"/>
          <w:szCs w:val="32"/>
          <w:lang w:val="en-US"/>
        </w:rPr>
      </w:pPr>
      <w:r>
        <w:rPr>
          <w:rFonts w:hint="eastAsia"/>
        </w:rPr>
        <w:t>Table 15 shows that 50 respondents representing (50%) answer yes that Have you ever found the programs to be repetitive or unengaging while 50 respondents representing 50% answer No.</w:t>
      </w:r>
    </w:p>
    <w:p>
      <w:pPr>
        <w:rPr>
          <w:b/>
          <w:bCs/>
          <w:sz w:val="32"/>
          <w:szCs w:val="32"/>
        </w:rPr>
      </w:pPr>
      <w:r>
        <w:rPr>
          <w:b/>
          <w:bCs/>
          <w:sz w:val="32"/>
          <w:szCs w:val="32"/>
        </w:rPr>
        <w:t>4.3. DISCUSSION OF  FINDING</w:t>
      </w:r>
    </w:p>
    <w:p>
      <w:pPr>
        <w:ind w:firstLine="720"/>
        <w:rPr>
          <w:rFonts w:hint="eastAsia"/>
        </w:rPr>
      </w:pPr>
      <w:r>
        <w:rPr>
          <w:sz w:val="32"/>
          <w:szCs w:val="32"/>
        </w:rPr>
        <w:t>The research work indicates th</w:t>
      </w:r>
      <w:r>
        <w:rPr>
          <w:sz w:val="32"/>
          <w:szCs w:val="32"/>
          <w:lang w:val="en-US"/>
        </w:rPr>
        <w:t xml:space="preserve">e </w:t>
      </w:r>
      <w:r>
        <w:rPr>
          <w:rFonts w:hint="eastAsia"/>
        </w:rPr>
        <w:t xml:space="preserve">Effect of radio program on domestic violence on marital relationships </w:t>
      </w:r>
    </w:p>
    <w:p>
      <w:pPr>
        <w:spacing w:line="360" w:lineRule="auto"/>
        <w:ind w:left="0" w:leftChars="0" w:firstLine="0" w:firstLineChars="0"/>
        <w:rPr>
          <w:sz w:val="32"/>
          <w:szCs w:val="32"/>
        </w:rPr>
      </w:pPr>
      <w:r>
        <w:rPr>
          <w:rFonts w:hint="default"/>
          <w:lang w:val="en-US"/>
        </w:rPr>
        <w:t xml:space="preserve">in </w:t>
      </w:r>
      <w:r>
        <w:rPr>
          <w:rFonts w:hint="eastAsia"/>
        </w:rPr>
        <w:t>agidigbo fm</w:t>
      </w:r>
      <w:r>
        <w:rPr>
          <w:rFonts w:hint="default"/>
          <w:lang w:val="en-US"/>
        </w:rPr>
        <w:t xml:space="preserve">. </w:t>
      </w:r>
      <w:r>
        <w:rPr>
          <w:sz w:val="32"/>
          <w:szCs w:val="32"/>
        </w:rPr>
        <w:t>So, from the data presentation and analysis findings will be discussed as follows.</w:t>
      </w:r>
    </w:p>
    <w:p>
      <w:pPr>
        <w:spacing w:line="360" w:lineRule="auto"/>
        <w:ind w:firstLine="720"/>
        <w:rPr>
          <w:sz w:val="32"/>
          <w:szCs w:val="32"/>
          <w:lang w:val="en-US"/>
        </w:rPr>
      </w:pPr>
      <w:r>
        <w:rPr>
          <w:sz w:val="32"/>
          <w:szCs w:val="32"/>
        </w:rPr>
        <w:t xml:space="preserve">Table </w:t>
      </w:r>
      <w:r>
        <w:rPr>
          <w:sz w:val="32"/>
          <w:szCs w:val="32"/>
          <w:lang w:val="en-US"/>
        </w:rPr>
        <w:t xml:space="preserve">19 </w:t>
      </w:r>
      <w:r>
        <w:rPr>
          <w:sz w:val="32"/>
          <w:szCs w:val="32"/>
        </w:rPr>
        <w:t xml:space="preserve">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The radio program provides helpful advice for dealing with domestic violence.</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rPr>
          <w:sz w:val="32"/>
          <w:szCs w:val="32"/>
          <w:lang w:val="en-US"/>
        </w:rPr>
      </w:pPr>
      <w:r>
        <w:rPr>
          <w:sz w:val="32"/>
          <w:szCs w:val="32"/>
          <w:lang w:val="en-US"/>
        </w:rPr>
        <w:t xml:space="preserve">  </w:t>
      </w:r>
      <w:r>
        <w:rPr>
          <w:sz w:val="32"/>
          <w:szCs w:val="32"/>
        </w:rPr>
        <w:t>Table</w:t>
      </w:r>
      <w:r>
        <w:rPr>
          <w:sz w:val="32"/>
          <w:szCs w:val="32"/>
          <w:lang w:val="en-US"/>
        </w:rPr>
        <w:t xml:space="preserve"> 20</w:t>
      </w:r>
      <w:r>
        <w:rPr>
          <w:sz w:val="32"/>
          <w:szCs w:val="32"/>
        </w:rPr>
        <w:t xml:space="preser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 xml:space="preserve">The program has made many people more aware of resources available to help victims of domestic violence.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spacing w:line="360" w:lineRule="auto"/>
        <w:ind w:left="0" w:leftChars="0" w:firstLine="0" w:firstLineChars="0"/>
        <w:rPr>
          <w:sz w:val="32"/>
          <w:szCs w:val="32"/>
          <w:lang w:val="en-US"/>
        </w:rPr>
      </w:pPr>
      <w:r>
        <w:rPr>
          <w:sz w:val="32"/>
          <w:szCs w:val="32"/>
          <w:lang w:val="en-US"/>
        </w:rPr>
        <w:t xml:space="preserve">  </w:t>
      </w:r>
      <w:r>
        <w:rPr>
          <w:sz w:val="32"/>
          <w:szCs w:val="32"/>
        </w:rPr>
        <w:t xml:space="preserve">Table </w:t>
      </w:r>
      <w:r>
        <w:rPr>
          <w:sz w:val="32"/>
          <w:szCs w:val="32"/>
          <w:lang w:val="en-US"/>
        </w:rPr>
        <w:t xml:space="preserve">16 </w:t>
      </w:r>
      <w:r>
        <w:rPr>
          <w:sz w:val="32"/>
          <w:szCs w:val="32"/>
        </w:rPr>
        <w:t xml:space="preserve">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xml:space="preserve">% strongly agree that </w:t>
      </w:r>
      <w:r>
        <w:rPr>
          <w:rFonts w:hint="eastAsia"/>
        </w:rPr>
        <w:t>The radio program has increased my understanding of domestic violence.</w:t>
      </w:r>
      <w:r>
        <w:rPr>
          <w:rFonts w:hint="default"/>
          <w:lang w:val="en-US"/>
        </w:rPr>
        <w:t xml:space="preserve">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
        <w:rPr>
          <w:sz w:val="32"/>
          <w:szCs w:val="32"/>
          <w:lang w:val="en-US"/>
        </w:rPr>
        <w:t xml:space="preserve">  </w:t>
      </w:r>
      <w:r>
        <w:rPr>
          <w:sz w:val="32"/>
          <w:szCs w:val="32"/>
        </w:rPr>
        <w:t>T</w:t>
      </w:r>
      <w:r>
        <w:rPr>
          <w:sz w:val="32"/>
          <w:szCs w:val="32"/>
          <w:lang w:val="en-US"/>
        </w:rPr>
        <w:t>a</w:t>
      </w:r>
      <w:r>
        <w:rPr>
          <w:sz w:val="32"/>
          <w:szCs w:val="32"/>
        </w:rPr>
        <w:t xml:space="preserve">ble </w:t>
      </w:r>
      <w:r>
        <w:rPr>
          <w:sz w:val="32"/>
          <w:szCs w:val="32"/>
          <w:lang w:val="en-US"/>
        </w:rPr>
        <w:t xml:space="preserve">17 </w:t>
      </w:r>
      <w:r>
        <w:rPr>
          <w:sz w:val="32"/>
          <w:szCs w:val="32"/>
        </w:rPr>
        <w:t xml:space="preserve">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The program has changed many people attitude towards domestic violence.</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rFonts w:hint="eastAsia"/>
        </w:rPr>
      </w:pPr>
      <w:r>
        <w:rPr>
          <w:b/>
          <w:bCs/>
          <w:sz w:val="32"/>
          <w:szCs w:val="32"/>
        </w:rPr>
        <w:t>5.1 SUMMARY</w:t>
      </w:r>
    </w:p>
    <w:p>
      <w:pPr>
        <w:ind w:left="0" w:leftChars="0" w:firstLine="0" w:firstLineChars="0"/>
        <w:rPr>
          <w:rFonts w:hint="eastAsia"/>
        </w:rPr>
      </w:pPr>
      <w:r>
        <w:rPr>
          <w:rFonts w:hint="eastAsia"/>
        </w:rPr>
        <w:t>This research project investigates the impact of radio programs addressing domestic violence on marital relationships, using Agidigbo FM as a case study. The study aims to explore how media campaigns and discussions on domestic violence influence public perception, awareness, and behaviors within marital settings.</w:t>
      </w:r>
    </w:p>
    <w:p>
      <w:pPr>
        <w:ind w:left="0" w:leftChars="0" w:firstLine="0" w:firstLineChars="0"/>
        <w:rPr>
          <w:rFonts w:hint="eastAsia"/>
        </w:rPr>
      </w:pPr>
      <w:r>
        <w:rPr>
          <w:rFonts w:hint="eastAsia"/>
        </w:rPr>
        <w:t>Domestic violence remains a pressing issue in many Nigerian households, often perpetuated by cultural norms, ignorance, or lack of access to supportive information. Recognizing the unique role of radio as a widely accessible and influential medium, the study examines how programs aired on Agidigbo FM known for its community oriented content contribute to the reduction or awareness of domestic violence and its effects on marital harmony.</w:t>
      </w:r>
    </w:p>
    <w:p>
      <w:pPr>
        <w:ind w:left="0" w:leftChars="0" w:firstLine="0" w:firstLineChars="0"/>
        <w:rPr>
          <w:rFonts w:hint="eastAsia"/>
        </w:rPr>
      </w:pPr>
      <w:r>
        <w:rPr>
          <w:rFonts w:hint="eastAsia"/>
        </w:rPr>
        <w:t>The research adopted a descriptive survey method, utilizing questionnaires and interviews with selected listeners of Agidigbo FM in Ibadan. The findings reveal that consistent exposure to radio programs discussing domestic violence has significantly improved listener awareness, challenged harmful gender stereotypes, and encouraged victims to seek help. Moreover, the study highlights that such programs can foster more respectful communication and understanding between spouses.</w:t>
      </w:r>
    </w:p>
    <w:p>
      <w:pPr>
        <w:ind w:left="0" w:leftChars="0" w:firstLine="0" w:firstLineChars="0"/>
        <w:rPr>
          <w:rFonts w:hint="eastAsia"/>
        </w:rPr>
      </w:pPr>
      <w:r>
        <w:rPr>
          <w:rFonts w:hint="eastAsia"/>
        </w:rPr>
        <w:t>The study concludes that radio can serve as a powerful tool in addressing social issues like domestic violence, especially when content is localized, culturally relevant, and backed by professional insights. It recommends the expansion of similar programs and collaboration between media houses, NGOs, and government bodies to combat domestic violence more effectively.</w:t>
      </w:r>
    </w:p>
    <w:p>
      <w:pPr>
        <w:ind w:left="0" w:leftChars="0" w:firstLine="0" w:firstLineChars="0"/>
        <w:rPr>
          <w:rFonts w:hint="eastAsia"/>
        </w:rPr>
      </w:pPr>
      <w:r>
        <w:rPr>
          <w:rFonts w:hint="eastAsia"/>
        </w:rPr>
        <w:t>This study explores how radio programming focused on domestic violence influences marital relationships, with a specific focus on Agidigbo FM, a popular Yoruba-language radio station in Ibadan, Nigeria. The research is motivated by the growing concern over domestic violence in Nigerian homes and the increasing reliance on media</w:t>
      </w:r>
      <w:r>
        <w:rPr>
          <w:rFonts w:hint="default"/>
          <w:lang w:val="en-US"/>
        </w:rPr>
        <w:t xml:space="preserve"> </w:t>
      </w:r>
      <w:r>
        <w:rPr>
          <w:rFonts w:hint="eastAsia"/>
        </w:rPr>
        <w:t>especially radio</w:t>
      </w:r>
      <w:r>
        <w:rPr>
          <w:rFonts w:hint="default"/>
          <w:lang w:val="en-US"/>
        </w:rPr>
        <w:t xml:space="preserve"> </w:t>
      </w:r>
      <w:r>
        <w:rPr>
          <w:rFonts w:hint="eastAsia"/>
        </w:rPr>
        <w:t>as a tool for public education and behavior change.</w:t>
      </w:r>
    </w:p>
    <w:p>
      <w:pPr>
        <w:ind w:left="0" w:leftChars="0" w:firstLine="0" w:firstLineChars="0"/>
        <w:rPr>
          <w:rFonts w:hint="eastAsia"/>
        </w:rPr>
      </w:pPr>
      <w:r>
        <w:rPr>
          <w:rFonts w:hint="eastAsia"/>
        </w:rPr>
        <w:t>Furthermore, the study discovered that the station’s use of real-life stories, expert interviews, and interactive sessions (call-ins and text messages) enhances listener engagement and promotes open discussions about once-taboo subjects like spousal abuse.</w:t>
      </w:r>
    </w:p>
    <w:p>
      <w:pPr>
        <w:ind w:left="0" w:leftChars="0" w:firstLine="0" w:firstLineChars="0"/>
        <w:rPr>
          <w:rFonts w:hint="eastAsia"/>
        </w:rPr>
      </w:pPr>
      <w:r>
        <w:rPr>
          <w:rFonts w:hint="eastAsia"/>
        </w:rPr>
        <w:t>This research examines the role of radio in addressing domestic violence and its impact on marital relationships, using Agidigbo FM as a case study. The study investigates how radio programs that discuss domestic violence influence listener awareness, attitudes, and behaviors, particularly among married couples.</w:t>
      </w:r>
    </w:p>
    <w:p>
      <w:pPr>
        <w:ind w:left="0" w:leftChars="0" w:firstLine="0" w:firstLineChars="0"/>
        <w:rPr>
          <w:rFonts w:hint="eastAsia"/>
        </w:rPr>
      </w:pPr>
      <w:r>
        <w:rPr>
          <w:rFonts w:hint="eastAsia"/>
        </w:rPr>
        <w:t>The research reveals that Agidigbo FM’s targeted programs delivered in local language and culturally relatable formats effectively raise awareness about domestic violence and encourage more respectful and peaceful relationships. Many listeners reported that the programs helped them better understand the causes and consequences of domestic abuse, improved their communication with spouses, and promoted conflict resolution in their homes.</w:t>
      </w:r>
    </w:p>
    <w:p>
      <w:pPr>
        <w:ind w:left="0" w:leftChars="0" w:firstLine="0" w:firstLineChars="0"/>
        <w:rPr>
          <w:rFonts w:hint="eastAsia"/>
        </w:rPr>
      </w:pPr>
      <w:r>
        <w:rPr>
          <w:rFonts w:hint="eastAsia"/>
        </w:rPr>
        <w:t>Through questionnaires and analysis, the study finds that media, especially radio, can be a powerful tool for social education and behavioral change. Agidigbo FM’s interactive and educational content contributes significantly to reducing domestic violence and fostering healthier marital relationships.</w:t>
      </w:r>
    </w:p>
    <w:p>
      <w:pPr>
        <w:ind w:left="0" w:leftChars="0" w:firstLine="0" w:firstLineChars="0"/>
        <w:rPr>
          <w:b/>
          <w:bCs/>
          <w:sz w:val="32"/>
          <w:szCs w:val="32"/>
        </w:rPr>
      </w:pPr>
      <w:r>
        <w:rPr>
          <w:b/>
          <w:bCs/>
          <w:sz w:val="32"/>
          <w:szCs w:val="32"/>
        </w:rPr>
        <w:t xml:space="preserve">5.2 CONCLUSION  </w:t>
      </w:r>
    </w:p>
    <w:p>
      <w:pPr>
        <w:ind w:left="0" w:leftChars="0" w:firstLine="0" w:firstLineChars="0"/>
        <w:rPr>
          <w:rFonts w:hint="eastAsia"/>
        </w:rPr>
      </w:pPr>
      <w:r>
        <w:rPr>
          <w:rFonts w:hint="eastAsia"/>
        </w:rPr>
        <w:t>This study set out to examine the effect of radio programs on domestic violence and how they influence marital relationships, with specific focus on Agidigbo FM. The findings have shown that radio, particularly community-focused stations like Agidigbo FM, plays a significant role in raising awareness and shaping public attitudes towards domestic violence.</w:t>
      </w:r>
    </w:p>
    <w:p>
      <w:pPr>
        <w:ind w:left="0" w:leftChars="0" w:firstLine="0" w:firstLineChars="0"/>
        <w:rPr>
          <w:rFonts w:hint="eastAsia"/>
        </w:rPr>
      </w:pPr>
      <w:r>
        <w:rPr>
          <w:rFonts w:hint="eastAsia"/>
        </w:rPr>
        <w:t>Agidigbo FM’s programs, which address sensitive issues such as spousal abuse, emotional trauma, and gender roles, have proven to be effective in educating listeners and encouraging behavioral change. The use of local language, real-life experiences, expert opinions, and interactive sessions has enhanced audience engagement and made the message more relatable and impactful.</w:t>
      </w:r>
    </w:p>
    <w:p>
      <w:pPr>
        <w:ind w:left="0" w:leftChars="0" w:firstLine="0" w:firstLineChars="0"/>
        <w:rPr>
          <w:rFonts w:hint="eastAsia"/>
        </w:rPr>
      </w:pPr>
      <w:r>
        <w:rPr>
          <w:rFonts w:hint="default"/>
          <w:lang w:val="en-US"/>
        </w:rPr>
        <w:t>T</w:t>
      </w:r>
      <w:r>
        <w:rPr>
          <w:rFonts w:hint="eastAsia"/>
        </w:rPr>
        <w:t>he research confirms that radio can be a potent agent of social change. Agidigbo FM’s programming has not only raised awareness but also contributed to reshaping attitudes and promoting healthier marital practices among its listeners. The study recommends the continuation and expansion of such programs and suggests greater collaboration between radio stations, advocacy groups, and governmental agencies to sustain the fight against domestic violence through media platforms.</w:t>
      </w:r>
    </w:p>
    <w:p>
      <w:pPr>
        <w:ind w:left="0" w:leftChars="0" w:firstLine="0" w:firstLineChars="0"/>
        <w:rPr>
          <w:rFonts w:hint="eastAsia"/>
        </w:rPr>
      </w:pPr>
      <w:r>
        <w:rPr>
          <w:rFonts w:hint="eastAsia"/>
        </w:rPr>
        <w:t>The study found that regular exposure to these programs contributes to improved understanding between spouses, reduced incidence of violent behavior, and increased willingness to seek help or resolve conflicts peacefully. Listeners who engage with these programs reported greater awareness of their rights and responsibilities in marriage, as well as more positive communication patterns.</w:t>
      </w:r>
    </w:p>
    <w:p>
      <w:pPr>
        <w:ind w:left="0" w:leftChars="0" w:firstLine="0" w:firstLineChars="0"/>
        <w:rPr>
          <w:rFonts w:hint="eastAsia"/>
        </w:rPr>
      </w:pPr>
      <w:r>
        <w:rPr>
          <w:rFonts w:hint="eastAsia"/>
        </w:rPr>
        <w:t>In conclusion, radio is a powerful medium for social change, especially when used strategically to address domestic issues in a culturally relevant and accessible manner. The influence of Agidigbo FM’s programs on reducing domestic violence and promoting healthier marital relationships is significant. Therefore, the study recommends continued support for such programs, and suggests that other media outlets, NGOs, and policy-makers collaborate to use radio as a tool to combat domestic violence and strengthen family values across Nigerian communities.</w:t>
      </w:r>
    </w:p>
    <w:p>
      <w:pPr>
        <w:spacing w:line="360" w:lineRule="auto"/>
        <w:rPr>
          <w:kern w:val="0"/>
          <w:sz w:val="32"/>
          <w:szCs w:val="32"/>
          <w:lang w:eastAsia="en-US"/>
        </w:rPr>
      </w:pPr>
      <w:r>
        <w:rPr>
          <w:b/>
          <w:bCs/>
          <w:sz w:val="32"/>
          <w:szCs w:val="32"/>
        </w:rPr>
        <w:t>5.3 RECOMMENDATION</w:t>
      </w:r>
    </w:p>
    <w:p>
      <w:pPr>
        <w:spacing w:line="360" w:lineRule="auto"/>
        <w:rPr>
          <w:rFonts w:hint="eastAsia"/>
        </w:rPr>
      </w:pPr>
      <w:r>
        <w:rPr>
          <w:sz w:val="32"/>
          <w:szCs w:val="32"/>
        </w:rPr>
        <w:t>Based on the research findings, the following recommendations are preferred:</w:t>
      </w:r>
    </w:p>
    <w:p>
      <w:pPr>
        <w:pStyle w:val="5"/>
        <w:numPr>
          <w:ilvl w:val="0"/>
          <w:numId w:val="0"/>
        </w:numPr>
        <w:spacing w:after="200" w:line="360" w:lineRule="auto"/>
        <w:ind w:left="360" w:leftChars="0"/>
        <w:rPr>
          <w:rFonts w:ascii="Times New Roman" w:hAnsi="Times New Roman" w:cs="Times New Roman"/>
          <w:sz w:val="32"/>
          <w:szCs w:val="32"/>
        </w:rPr>
      </w:pPr>
      <w:r>
        <w:rPr>
          <w:rFonts w:hint="default" w:ascii="Calibri" w:hAnsi="Calibri" w:eastAsia="Calibri" w:cs="Calibri"/>
        </w:rPr>
        <w:t>●</w:t>
      </w:r>
      <w:r>
        <w:rPr>
          <w:rFonts w:hint="eastAsia"/>
        </w:rPr>
        <w:t xml:space="preserve"> </w:t>
      </w:r>
      <w:r>
        <w:rPr>
          <w:rFonts w:hint="default" w:ascii="Times New Roman" w:hAnsi="Times New Roman" w:eastAsia="Times New Roman" w:cs="Times New Roman"/>
          <w:lang w:val="en-US"/>
        </w:rPr>
        <w:t xml:space="preserve">That </w:t>
      </w:r>
      <w:r>
        <w:rPr>
          <w:rFonts w:hint="default" w:ascii="Times New Roman" w:hAnsi="Times New Roman" w:eastAsia="Times New Roman" w:cs="Times New Roman"/>
        </w:rPr>
        <w:t xml:space="preserve">Agidigbo FM and similar radio stations should continue and expand their </w:t>
      </w:r>
      <w:r>
        <w:rPr>
          <w:rFonts w:hint="eastAsia"/>
        </w:rPr>
        <w:t>programming on domestic violence. More airtime should be dedicated to discussions, interviews with experts, and real-life testimonies that promote peaceful and respectful marital relationships.</w:t>
      </w:r>
    </w:p>
    <w:p>
      <w:pPr>
        <w:pStyle w:val="5"/>
        <w:numPr>
          <w:ilvl w:val="0"/>
          <w:numId w:val="1"/>
        </w:numPr>
        <w:spacing w:after="200" w:line="360" w:lineRule="auto"/>
        <w:rPr>
          <w:rFonts w:ascii="Times New Roman" w:hAnsi="Times New Roman" w:cs="Times New Roman"/>
          <w:sz w:val="32"/>
          <w:szCs w:val="32"/>
        </w:rPr>
      </w:pPr>
      <w:r>
        <w:rPr>
          <w:rFonts w:hint="eastAsia"/>
        </w:rPr>
        <w:t>That Radio stations should collaborate with relevant stakeholders such as NGOs, religious organizations, social workers, and government agencies to develop content that is educational, impactful, and grounded in both cultural understanding and legal realities.</w:t>
      </w:r>
    </w:p>
    <w:p>
      <w:pPr>
        <w:pStyle w:val="5"/>
        <w:numPr>
          <w:ilvl w:val="0"/>
          <w:numId w:val="1"/>
        </w:numPr>
        <w:spacing w:after="200" w:line="360" w:lineRule="auto"/>
        <w:rPr>
          <w:rFonts w:ascii="Times New Roman" w:hAnsi="Times New Roman" w:cs="Times New Roman"/>
          <w:sz w:val="32"/>
          <w:szCs w:val="32"/>
        </w:rPr>
      </w:pPr>
      <w:r>
        <w:rPr>
          <w:rFonts w:hint="eastAsia"/>
        </w:rPr>
        <w:t>There should be an Interactive sessions, such as live call-ins, SMS platforms, and social media integration, should be strengthened to allow more listeners</w:t>
      </w:r>
      <w:r>
        <w:rPr>
          <w:rFonts w:hint="default"/>
          <w:lang w:val="en-US"/>
        </w:rPr>
        <w:t xml:space="preserve"> </w:t>
      </w:r>
      <w:r>
        <w:rPr>
          <w:rFonts w:hint="eastAsia"/>
        </w:rPr>
        <w:t>especially victims and survivors</w:t>
      </w:r>
      <w:r>
        <w:rPr>
          <w:rFonts w:hint="default"/>
          <w:lang w:val="en-US"/>
        </w:rPr>
        <w:t xml:space="preserve"> </w:t>
      </w:r>
      <w:r>
        <w:rPr>
          <w:rFonts w:hint="eastAsia"/>
        </w:rPr>
        <w:t>to share experiences, ask questions, and receive support.</w:t>
      </w:r>
    </w:p>
    <w:p>
      <w:pPr>
        <w:pStyle w:val="5"/>
        <w:numPr>
          <w:ilvl w:val="0"/>
          <w:numId w:val="1"/>
        </w:numPr>
        <w:spacing w:after="200" w:line="360" w:lineRule="auto"/>
        <w:rPr>
          <w:rFonts w:ascii="Times New Roman" w:hAnsi="Times New Roman" w:cs="Times New Roman"/>
          <w:sz w:val="32"/>
          <w:szCs w:val="32"/>
        </w:rPr>
      </w:pPr>
      <w:r>
        <w:rPr>
          <w:rFonts w:hint="eastAsia"/>
        </w:rPr>
        <w:t>The government should support media efforts through funding, training, and policy frameworks that encourage responsible broadcasting and prioritize the fight against domestic violence.</w:t>
      </w:r>
    </w:p>
    <w:p>
      <w:pPr>
        <w:pStyle w:val="5"/>
        <w:numPr>
          <w:ilvl w:val="0"/>
          <w:numId w:val="1"/>
        </w:numPr>
        <w:spacing w:after="200" w:line="360" w:lineRule="auto"/>
        <w:rPr>
          <w:rFonts w:hint="default" w:ascii="Times New Roman" w:hAnsi="Times New Roman" w:eastAsia="Times New Roman" w:cs="Times New Roman"/>
          <w:sz w:val="32"/>
          <w:szCs w:val="32"/>
          <w:lang w:val="en-US"/>
        </w:rPr>
      </w:pPr>
      <w:r>
        <w:rPr>
          <w:rFonts w:hint="eastAsia"/>
        </w:rPr>
        <w:t>That Radio stations should create avenues for feedback and periodically assess the impact of their programs to ensure content remains relevant, effective, and responsive to the needs of their audience.</w:t>
      </w:r>
    </w:p>
    <w:p>
      <w:pPr>
        <w:pStyle w:val="5"/>
        <w:numPr>
          <w:ilvl w:val="0"/>
          <w:numId w:val="0"/>
        </w:numPr>
        <w:spacing w:after="200" w:line="360" w:lineRule="auto"/>
        <w:ind w:left="360" w:leftChars="0"/>
        <w:rPr>
          <w:rFonts w:hint="default" w:ascii="Times New Roman" w:hAnsi="Times New Roman" w:eastAsia="Times New Roman" w:cs="Times New Roman"/>
          <w:sz w:val="32"/>
          <w:szCs w:val="32"/>
          <w:lang w:val="en-US"/>
        </w:rPr>
      </w:pPr>
    </w:p>
    <w:p>
      <w:pPr>
        <w:pStyle w:val="5"/>
        <w:numPr>
          <w:ilvl w:val="0"/>
          <w:numId w:val="0"/>
        </w:numPr>
        <w:spacing w:after="200" w:line="360" w:lineRule="auto"/>
        <w:ind w:left="0" w:leftChars="0" w:firstLine="0" w:firstLineChars="0"/>
        <w:rPr>
          <w:rFonts w:hint="default" w:ascii="Times New Roman" w:hAnsi="Times New Roman" w:eastAsia="Times New Roman" w:cs="Times New Roman"/>
          <w:b/>
          <w:bCs/>
          <w:sz w:val="36"/>
          <w:szCs w:val="36"/>
          <w:lang w:val="en-US"/>
        </w:rPr>
      </w:pPr>
      <w:r>
        <w:rPr>
          <w:rFonts w:hint="default" w:ascii="Times New Roman" w:hAnsi="Times New Roman" w:eastAsia="Times New Roman" w:cs="Times New Roman"/>
          <w:b/>
          <w:bCs/>
          <w:sz w:val="36"/>
          <w:szCs w:val="36"/>
          <w:lang w:val="en-US"/>
        </w:rPr>
        <w:t xml:space="preserve">REFERENCE </w:t>
      </w:r>
    </w:p>
    <w:p>
      <w:pPr>
        <w:pStyle w:val="5"/>
        <w:numPr>
          <w:ilvl w:val="0"/>
          <w:numId w:val="0"/>
        </w:numPr>
        <w:spacing w:after="200" w:line="360" w:lineRule="auto"/>
        <w:ind w:left="0" w:leftChars="0" w:firstLine="0" w:firstLineChars="0"/>
        <w:rPr>
          <w:rFonts w:hint="eastAsia"/>
        </w:rPr>
      </w:pPr>
      <w:r>
        <w:rPr>
          <w:rFonts w:hint="eastAsia"/>
        </w:rPr>
        <w:t>Agidigbo FM. (2024, March 15). *Aso O Tura: Addressing domestic violence in Yoruba homes* \[Radio broadcast]. Ibadan, Nigeria: Agidigbo 88.7 FM.</w:t>
      </w:r>
    </w:p>
    <w:p>
      <w:pPr>
        <w:rPr>
          <w:rFonts w:hint="eastAsia"/>
        </w:rPr>
      </w:pPr>
      <w:r>
        <w:rPr>
          <w:rFonts w:hint="eastAsia"/>
        </w:rPr>
        <w:t>Akinwale, A. A. (2010). The menace of domestic violence in Nigeria: A sociological perspective. *Journal of Social Sciences*, 24(3), 173–180. [https://doi.org/10.1080/09718923.2010.11892835](https://doi.org/10.1080/09718923.2010.11892835)</w:t>
      </w:r>
    </w:p>
    <w:p>
      <w:pPr>
        <w:rPr>
          <w:rFonts w:hint="eastAsia"/>
        </w:rPr>
      </w:pPr>
      <w:r>
        <w:rPr>
          <w:rFonts w:hint="eastAsia"/>
        </w:rPr>
        <w:t>Asekun-Olarinmoye, E. O. (2012). Domestic violence and associated factors among married women in a semi-urban community in southwest Nigeria. *Journal of Community Medicine and Primary Health Care*, 24(1–2), 25–34.</w:t>
      </w:r>
    </w:p>
    <w:p>
      <w:pPr>
        <w:rPr>
          <w:rFonts w:hint="eastAsia"/>
        </w:rPr>
      </w:pPr>
      <w:r>
        <w:rPr>
          <w:rFonts w:hint="eastAsia"/>
        </w:rPr>
        <w:t>Asemah, E. S., Anum, V., &amp; Edegoh, L. O. N. (2013). Radio as a tool for rural development in Nigeria: Prospects and challenges. *Research on Humanities and Social Sciences*, 3(13), 19–25.</w:t>
      </w:r>
    </w:p>
    <w:p>
      <w:pPr>
        <w:rPr>
          <w:rFonts w:hint="eastAsia"/>
        </w:rPr>
      </w:pPr>
      <w:r>
        <w:rPr>
          <w:rFonts w:hint="eastAsia"/>
        </w:rPr>
        <w:t>Borah, P. (2016). The influence of news coverage and media use on domestic violence awareness and attitudes. *Journal of Interpersonal Violence*, 31(3), 437–455. [https://doi.org/10.1177/0886260514555367](https://doi.org/10.1177/0886260514555367)</w:t>
      </w:r>
    </w:p>
    <w:p>
      <w:pPr>
        <w:rPr>
          <w:rFonts w:hint="eastAsia"/>
        </w:rPr>
      </w:pPr>
      <w:r>
        <w:rPr>
          <w:rFonts w:hint="eastAsia"/>
        </w:rPr>
        <w:t>Chibueze, P. C., &amp; Okoroafor, E. C. (2020). Media influence on domestic violence awareness among couples in Nigeria. *African Journal of Gender and Media Studies*, 2(1), 45–58.</w:t>
      </w:r>
    </w:p>
    <w:p>
      <w:pPr>
        <w:rPr>
          <w:rFonts w:hint="eastAsia"/>
        </w:rPr>
      </w:pPr>
      <w:r>
        <w:rPr>
          <w:rFonts w:hint="eastAsia"/>
        </w:rPr>
        <w:t>Coker-Appiah, D., &amp; Cusack, K. (1999). *Breaking the silence and challenging the myths of violence against women and children in Ghana: Report of a national study on violence*. Gender Studies &amp; Human Rights Documentation Centre.</w:t>
      </w:r>
    </w:p>
    <w:p>
      <w:pPr>
        <w:rPr>
          <w:rFonts w:hint="eastAsia"/>
        </w:rPr>
      </w:pPr>
      <w:r>
        <w:rPr>
          <w:rFonts w:hint="eastAsia"/>
        </w:rPr>
        <w:t>Gunter, B. (2015). *Media and the sexualization of childhood*. Routledge.</w:t>
      </w:r>
    </w:p>
    <w:p>
      <w:pPr>
        <w:rPr>
          <w:rFonts w:hint="eastAsia"/>
        </w:rPr>
      </w:pPr>
      <w:r>
        <w:rPr>
          <w:rFonts w:hint="eastAsia"/>
        </w:rPr>
        <w:t>(*Note: This is useful for theoretical framing about media effects and audience influence.*)</w:t>
      </w:r>
    </w:p>
    <w:p>
      <w:pPr>
        <w:rPr>
          <w:rFonts w:hint="eastAsia"/>
        </w:rPr>
      </w:pPr>
      <w:r>
        <w:rPr>
          <w:rFonts w:hint="eastAsia"/>
        </w:rPr>
        <w:t>Eze, V. U., &amp; Olusola, A. (2019). The role of radio in curbing domestic violence in Nigeria: A study of Wazobia FM and Raypower FM. *Global Media Journal*, 17(33), 1–10.</w:t>
      </w:r>
    </w:p>
    <w:p>
      <w:pPr>
        <w:rPr>
          <w:rFonts w:hint="eastAsia"/>
        </w:rPr>
      </w:pPr>
      <w:r>
        <w:rPr>
          <w:rFonts w:hint="eastAsia"/>
        </w:rPr>
        <w:t>García-Moreno, C., Pallitto, C., Devries, K., Stöckl, H., Watts, C., &amp; Abrahams, N. (2013). Global and regional estimates of violence against women: Prevalence and health effects of intimate partner violence and non-partner sexual violence. *World Health Organization*. [https://apps.who.int/iris/handle/10665/85239](https://apps.who.int/iris/handle/10665/85239)</w:t>
      </w:r>
    </w:p>
    <w:p>
      <w:pPr>
        <w:rPr>
          <w:rFonts w:hint="eastAsia"/>
        </w:rPr>
      </w:pPr>
      <w:r>
        <w:rPr>
          <w:rFonts w:hint="eastAsia"/>
        </w:rPr>
        <w:t>Ibrahim, J. &amp; Salihu, A. (2014). An assessment of the influence of mass media campaigns on domestic violence in Nigeria. *International Journal of Development and Sustainability*, 3(7), 1495–1510.</w:t>
      </w:r>
    </w:p>
    <w:p>
      <w:pPr>
        <w:rPr>
          <w:rFonts w:hint="eastAsia"/>
        </w:rPr>
      </w:pPr>
      <w:r>
        <w:rPr>
          <w:rFonts w:hint="eastAsia"/>
        </w:rPr>
        <w:t>Idemudia, E. S., &amp; Mai, L. T. (2013). Perceived causes of intimate partner abuse among university students in Nigeria. *Gender and Behaviour*, 11(2), 5618–5628.</w:t>
      </w:r>
    </w:p>
    <w:p>
      <w:pPr>
        <w:rPr>
          <w:rFonts w:hint="eastAsia"/>
        </w:rPr>
      </w:pPr>
      <w:r>
        <w:rPr>
          <w:rFonts w:hint="eastAsia"/>
        </w:rPr>
        <w:t>Ojebuyi, B. R., &amp; Salawu, A. (2016). Audience assessment of indigenous language radio in fostering participation in rural development in Nigeria. *Journal of African Media Studies*, 8(1), 99–114. [https://doi.org/10.1386/jams.8.1.99\_1](https://doi.org/10.1386/jams.8.1.99_1)</w:t>
      </w:r>
    </w:p>
    <w:p>
      <w:pPr>
        <w:rPr>
          <w:rFonts w:hint="eastAsia"/>
        </w:rPr>
      </w:pPr>
      <w:r>
        <w:rPr>
          <w:rFonts w:hint="eastAsia"/>
        </w:rPr>
        <w:t>Oyesomi, K. O., &amp; Okorie, N. (2013). Radio and the campaign against gender-based violence in Nigeria: A study of selected radio stations in Lagos. *Kuwait Chapter of Arabian Journal of Business and Management Review*, 2(9), 47–58.</w:t>
      </w:r>
    </w:p>
    <w:p>
      <w:pPr>
        <w:rPr>
          <w:rFonts w:hint="eastAsia"/>
        </w:rPr>
      </w:pPr>
      <w:r>
        <w:rPr>
          <w:rFonts w:hint="eastAsia"/>
        </w:rPr>
        <w:t>Oyediran, K. A., &amp; Isiugo-Abanihe, U. C. (2005). Perceptions of Nigerian women on domestic violence: Evidence from 2003 Nigeria Demographic and Health Survey. *African Journal of Reproductive Health*, 9(2), 38–53.</w:t>
      </w:r>
    </w:p>
    <w:p>
      <w:pPr>
        <w:rPr>
          <w:rFonts w:hint="eastAsia"/>
        </w:rPr>
      </w:pPr>
      <w:r>
        <w:rPr>
          <w:rFonts w:hint="eastAsia"/>
        </w:rPr>
        <w:t>Oyero, O., &amp; Salawu, A. (2018). The role of radio in reducing domestic violence in rural communities: A case of selected communities in Oyo State, Nigeria. *Journal of African Media Studies*, 10(3), 321–336. [https://doi.org/10.1386/jams.10.3.321\_1](https://doi.org/10.1386/jams.10.3.321_1)</w:t>
      </w:r>
    </w:p>
    <w:p>
      <w:pPr>
        <w:rPr>
          <w:rFonts w:hint="eastAsia"/>
        </w:rPr>
      </w:pPr>
      <w:r>
        <w:rPr>
          <w:rFonts w:hint="eastAsia"/>
        </w:rPr>
        <w:t>UN Women. (2021). *Ending violence against women: From words to action*. [https://www.unwomen.org](https://www.unwomen.org)</w:t>
      </w:r>
    </w:p>
    <w:p>
      <w:pPr>
        <w:rPr>
          <w:rFonts w:hint="eastAsia"/>
        </w:rPr>
      </w:pPr>
      <w:r>
        <w:rPr>
          <w:rFonts w:hint="eastAsia"/>
        </w:rPr>
        <w:t>Uwaoma, C. A., &amp; Opara, F. R. (2012). Media and gender-based violence in Nigeria. *International Journal of Psychology and Counselling*, 4(10), 123–128. [https://doi.org/10.5897/IJPC12.010](https://doi.org/10.5897/IJPC12.010)</w:t>
      </w:r>
    </w:p>
    <w:p>
      <w:pPr>
        <w:rPr>
          <w:rStyle w:val="6"/>
          <w:rFonts w:hint="default" w:ascii="Times New Roman" w:hAnsi="Times New Roman" w:eastAsia="Times New Roman" w:cs="Times New Roman"/>
          <w:lang w:val="en-US"/>
        </w:rPr>
      </w:pPr>
      <w:r>
        <w:rPr>
          <w:rFonts w:hint="eastAsia"/>
        </w:rPr>
        <w:t>World Health Organization. (2005). *Multi-country study on women's health and domestic violence against women*. [https://www.who.int/publications/i/item/9241593512](https://www.who.int/publications/i/item/9241593512)</w:t>
      </w:r>
    </w:p>
    <w:p>
      <w:pPr>
        <w:rPr>
          <w:rFonts w:hint="eastAsia"/>
        </w:rPr>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rPr>
      </w:pPr>
      <w:r>
        <w:rPr>
          <w:b/>
          <w:sz w:val="36"/>
          <w:szCs w:val="32"/>
        </w:rPr>
        <w:t>QUESTIONNAIRE</w:t>
      </w:r>
    </w:p>
    <w:p>
      <w:pPr>
        <w:jc w:val="center"/>
        <w:rPr>
          <w:b/>
          <w:kern w:val="0"/>
          <w:sz w:val="36"/>
          <w:szCs w:val="32"/>
          <w:lang w:eastAsia="en-US"/>
        </w:rPr>
      </w:pPr>
    </w:p>
    <w:p>
      <w:pPr>
        <w:rPr>
          <w:sz w:val="32"/>
          <w:szCs w:val="32"/>
        </w:rPr>
      </w:pPr>
      <w:r>
        <w:rPr>
          <w:sz w:val="32"/>
          <w:szCs w:val="32"/>
        </w:rPr>
        <w:t>Dear respondent,</w:t>
      </w:r>
    </w:p>
    <w:p>
      <w:pPr>
        <w:pStyle w:val="7"/>
        <w:widowControl/>
        <w:rPr>
          <w:rFonts w:hint="default" w:ascii="Times New Roman" w:hAnsi="Times New Roman" w:eastAsia="Times New Roman" w:cs="Times New Roman"/>
          <w:b/>
          <w:bCs/>
        </w:rPr>
      </w:pPr>
      <w:r>
        <w:rPr>
          <w:rFonts w:hint="default" w:ascii="Times New Roman" w:hAnsi="Times New Roman" w:eastAsia="Times New Roman" w:cs="Times New Roman"/>
          <w:sz w:val="32"/>
          <w:szCs w:val="32"/>
        </w:rPr>
        <w:t>I am a student of The Department of Mass communication, Kwara state polytechnic, conducting research on</w:t>
      </w:r>
      <w:r>
        <w:rPr>
          <w:rFonts w:hint="default" w:ascii="Times New Roman" w:hAnsi="Times New Roman" w:eastAsia="Times New Roman" w:cs="Times New Roman"/>
          <w:b/>
          <w:bCs/>
          <w:sz w:val="32"/>
          <w:szCs w:val="32"/>
        </w:rPr>
        <w:t xml:space="preserve"> “</w:t>
      </w:r>
      <w:r>
        <w:rPr>
          <w:rFonts w:hint="default" w:ascii="Times New Roman" w:hAnsi="Times New Roman" w:eastAsia="Times New Roman" w:cs="Times New Roman"/>
          <w:b/>
          <w:bCs/>
        </w:rPr>
        <w:t>EFFECT OF RADIO PROGRAMME ON DOMESTIC VIOLENCE ON MARITAL RELATIONSHIP</w:t>
      </w:r>
      <w:r>
        <w:rPr>
          <w:rFonts w:hint="default" w:ascii="Times New Roman" w:hAnsi="Times New Roman" w:eastAsia="Times New Roman" w:cs="Times New Roman"/>
          <w:b/>
          <w:bCs/>
          <w:lang w:val="en-US"/>
        </w:rPr>
        <w:t xml:space="preserve"> </w:t>
      </w:r>
      <w:r>
        <w:rPr>
          <w:rFonts w:hint="default" w:ascii="Times New Roman" w:hAnsi="Times New Roman" w:eastAsia="Times New Roman" w:cs="Times New Roman"/>
          <w:b/>
          <w:bCs/>
        </w:rPr>
        <w:t>( A CASE STUDY OF AGIDIGBO FM)</w:t>
      </w:r>
      <w:r>
        <w:rPr>
          <w:rFonts w:hint="default" w:ascii="Times New Roman" w:hAnsi="Times New Roman" w:eastAsia="Times New Roman" w:cs="Times New Roman"/>
          <w:b/>
          <w:bCs/>
          <w:lang w:val="en-US"/>
        </w:rPr>
        <w:t>’’</w:t>
      </w:r>
    </w:p>
    <w:p>
      <w:pPr>
        <w:ind w:left="0" w:leftChars="0" w:firstLine="0" w:firstLineChars="0"/>
        <w:rPr>
          <w:sz w:val="32"/>
          <w:szCs w:val="32"/>
        </w:rPr>
      </w:pPr>
      <w:r>
        <w:rPr>
          <w:sz w:val="32"/>
          <w:szCs w:val="32"/>
          <w:lang w:val="en-US"/>
        </w:rPr>
        <w:t xml:space="preserve"> </w:t>
      </w: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b/>
          <w:bCs/>
          <w:sz w:val="32"/>
          <w:szCs w:val="32"/>
        </w:rPr>
        <w:t>SECTION A</w:t>
      </w:r>
    </w:p>
    <w:p>
      <w:pPr>
        <w:jc w:val="center"/>
        <w:rPr>
          <w:sz w:val="32"/>
          <w:szCs w:val="32"/>
        </w:rPr>
      </w:pPr>
      <w:r>
        <w:rPr>
          <w:b/>
          <w:bCs/>
          <w:sz w:val="32"/>
          <w:szCs w:val="32"/>
        </w:rPr>
        <w:t>DEMOGRAPHIC INFORMATION</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 xml:space="preserve">Marital Status (a) Single ( ) </w:t>
      </w:r>
      <w:r>
        <w:rPr>
          <w:rFonts w:ascii="Times New Roman" w:hAnsi="Times New Roman" w:cs="Times New Roman"/>
          <w:sz w:val="32"/>
          <w:szCs w:val="32"/>
          <w:lang w:val="en-US"/>
        </w:rPr>
        <w:t>(b)</w:t>
      </w:r>
      <w:r>
        <w:rPr>
          <w:rFonts w:ascii="Times New Roman" w:hAnsi="Times New Roman" w:cs="Times New Roman"/>
          <w:sz w:val="32"/>
          <w:szCs w:val="32"/>
        </w:rPr>
        <w:t xml:space="preserve"> Married ( )  </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5"/>
        <w:numPr>
          <w:ilvl w:val="0"/>
          <w:numId w:val="2"/>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pStyle w:val="5"/>
        <w:numPr>
          <w:ilvl w:val="0"/>
          <w:numId w:val="0"/>
        </w:numPr>
        <w:ind w:left="360" w:leftChars="0"/>
        <w:rPr>
          <w:rFonts w:ascii="Times New Roman" w:hAnsi="Times New Roman" w:cs="Times New Roman"/>
          <w:sz w:val="32"/>
          <w:szCs w:val="32"/>
        </w:rPr>
      </w:pPr>
    </w:p>
    <w:p>
      <w:pPr>
        <w:pStyle w:val="5"/>
        <w:numPr>
          <w:ilvl w:val="0"/>
          <w:numId w:val="0"/>
        </w:numPr>
        <w:ind w:left="360" w:leftChars="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SECTION B</w:t>
      </w:r>
    </w:p>
    <w:p>
      <w:pPr>
        <w:pStyle w:val="5"/>
        <w:numPr>
          <w:ilvl w:val="0"/>
          <w:numId w:val="0"/>
        </w:numPr>
        <w:ind w:left="360" w:leftChars="0"/>
        <w:jc w:val="left"/>
        <w:rPr>
          <w:rFonts w:ascii="Times New Roman" w:hAnsi="Times New Roman" w:cs="Times New Roman"/>
          <w:b w:val="0"/>
          <w:bCs w:val="0"/>
          <w:sz w:val="32"/>
          <w:szCs w:val="32"/>
          <w:lang w:val="en-US"/>
        </w:rPr>
      </w:pPr>
      <w:r>
        <w:rPr>
          <w:rFonts w:ascii="Times New Roman" w:hAnsi="Times New Roman" w:cs="Times New Roman"/>
          <w:b w:val="0"/>
          <w:bCs w:val="0"/>
          <w:sz w:val="32"/>
          <w:szCs w:val="32"/>
          <w:lang w:val="en-US"/>
        </w:rPr>
        <w:t>The below statement are to be rated “Yes” or “No”.</w:t>
      </w:r>
    </w:p>
    <w:p>
      <w:pPr>
        <w:pStyle w:val="5"/>
        <w:numPr>
          <w:ilvl w:val="0"/>
          <w:numId w:val="0"/>
        </w:numPr>
        <w:ind w:left="360" w:leftChars="0"/>
        <w:jc w:val="left"/>
        <w:rPr>
          <w:rFonts w:ascii="Times New Roman" w:hAnsi="Times New Roman" w:cs="Times New Roman"/>
          <w:b/>
          <w:bCs/>
          <w:sz w:val="32"/>
          <w:szCs w:val="32"/>
          <w:lang w:val="en-US"/>
        </w:rPr>
      </w:pPr>
      <w:r>
        <w:rPr>
          <w:rFonts w:ascii="Times New Roman" w:hAnsi="Times New Roman" w:cs="Times New Roman"/>
          <w:b/>
          <w:bCs/>
          <w:sz w:val="32"/>
          <w:szCs w:val="32"/>
          <w:lang w:val="en-US"/>
        </w:rPr>
        <w:t>RESEARCH QUESTION 1</w:t>
      </w:r>
    </w:p>
    <w:p>
      <w:pPr>
        <w:pStyle w:val="5"/>
        <w:numPr>
          <w:ilvl w:val="0"/>
          <w:numId w:val="0"/>
        </w:numPr>
        <w:ind w:left="360" w:leftChars="0"/>
        <w:jc w:val="left"/>
        <w:rPr>
          <w:rFonts w:ascii="Times New Roman" w:hAnsi="Times New Roman" w:cs="Times New Roman"/>
          <w:b/>
          <w:bCs/>
          <w:sz w:val="32"/>
          <w:szCs w:val="32"/>
          <w:lang w:val="en-US"/>
        </w:rPr>
      </w:pPr>
      <w:r>
        <w:rPr>
          <w:rFonts w:hint="eastAsia"/>
          <w:b/>
          <w:bCs/>
        </w:rPr>
        <w:t>To assess the effectiveness of Agidigbo FM's radio programs in raising awareness about domestic violence and its impact on marital relationships.</w:t>
      </w:r>
    </w:p>
    <w:p>
      <w:pPr>
        <w:pStyle w:val="5"/>
        <w:numPr>
          <w:ilvl w:val="0"/>
          <w:numId w:val="0"/>
        </w:numPr>
        <w:ind w:left="360" w:leftChars="0"/>
        <w:jc w:val="left"/>
        <w:rPr>
          <w:rFonts w:hint="eastAsia"/>
        </w:rPr>
      </w:pPr>
      <w:r>
        <w:rPr>
          <w:rFonts w:hint="default"/>
          <w:lang w:val="en-US"/>
        </w:rPr>
        <w:t>7.</w:t>
      </w:r>
      <w:r>
        <w:rPr>
          <w:rFonts w:hint="eastAsia"/>
        </w:rPr>
        <w:t xml:space="preserve"> Have you ever listened to Agidigbo FM’s radio programs?</w:t>
      </w:r>
      <w:r>
        <w:rPr>
          <w:rFonts w:hint="default"/>
          <w:lang w:val="en-US"/>
        </w:rPr>
        <w:t>(a) Yes ( ) (b) No ( )</w:t>
      </w:r>
    </w:p>
    <w:p>
      <w:pPr>
        <w:pStyle w:val="5"/>
        <w:numPr>
          <w:ilvl w:val="0"/>
          <w:numId w:val="0"/>
        </w:numPr>
        <w:ind w:left="360" w:leftChars="0"/>
        <w:jc w:val="left"/>
        <w:rPr>
          <w:rFonts w:hint="eastAsia"/>
        </w:rPr>
      </w:pPr>
      <w:r>
        <w:rPr>
          <w:rFonts w:hint="default"/>
          <w:lang w:val="en-US"/>
        </w:rPr>
        <w:t>8.</w:t>
      </w:r>
      <w:r>
        <w:rPr>
          <w:rFonts w:hint="eastAsia"/>
        </w:rPr>
        <w:t xml:space="preserve"> Are you aware that Agidigbo FM broadcasts programs addressing domestic violence?</w:t>
      </w:r>
      <w:r>
        <w:rPr>
          <w:rFonts w:hint="default"/>
          <w:lang w:val="en-US"/>
        </w:rPr>
        <w:t>(a) Yes ( ) (b) No ( )</w:t>
      </w:r>
    </w:p>
    <w:p>
      <w:pPr>
        <w:pStyle w:val="5"/>
        <w:numPr>
          <w:ilvl w:val="0"/>
          <w:numId w:val="0"/>
        </w:numPr>
        <w:ind w:left="360" w:leftChars="0"/>
        <w:jc w:val="left"/>
        <w:rPr>
          <w:rFonts w:hint="default"/>
          <w:lang w:val="en-US"/>
        </w:rPr>
      </w:pPr>
      <w:r>
        <w:rPr>
          <w:rFonts w:hint="default"/>
          <w:lang w:val="en-US"/>
        </w:rPr>
        <w:t xml:space="preserve">9. </w:t>
      </w:r>
      <w:r>
        <w:rPr>
          <w:rFonts w:hint="eastAsia"/>
        </w:rPr>
        <w:t>Do you believe Agidigbo FM’s programs have increased your awareness of</w:t>
      </w:r>
      <w:r>
        <w:rPr>
          <w:rFonts w:hint="default"/>
          <w:lang w:val="en-US"/>
        </w:rPr>
        <w:t>? (a) Yes ( ) (b) No ( )</w:t>
      </w:r>
    </w:p>
    <w:p>
      <w:pPr>
        <w:pStyle w:val="5"/>
        <w:numPr>
          <w:ilvl w:val="0"/>
          <w:numId w:val="0"/>
        </w:numPr>
        <w:ind w:left="360" w:leftChars="0"/>
        <w:jc w:val="left"/>
        <w:rPr>
          <w:rFonts w:ascii="Times New Roman" w:hAnsi="Times New Roman" w:cs="Times New Roman"/>
          <w:b/>
          <w:bCs/>
          <w:sz w:val="32"/>
          <w:szCs w:val="32"/>
          <w:lang w:val="en-US"/>
        </w:rPr>
      </w:pPr>
      <w:r>
        <w:rPr>
          <w:rFonts w:ascii="Times New Roman" w:hAnsi="Times New Roman" w:cs="Times New Roman"/>
          <w:b/>
          <w:bCs/>
          <w:sz w:val="32"/>
          <w:szCs w:val="32"/>
          <w:lang w:val="en-US"/>
        </w:rPr>
        <w:t>RESEARCH QUESTION 2</w:t>
      </w:r>
    </w:p>
    <w:p>
      <w:pPr>
        <w:pStyle w:val="5"/>
        <w:numPr>
          <w:ilvl w:val="0"/>
          <w:numId w:val="0"/>
        </w:numPr>
        <w:ind w:left="360" w:leftChars="0"/>
        <w:jc w:val="left"/>
        <w:rPr>
          <w:rFonts w:hint="eastAsia"/>
          <w:b/>
          <w:bCs/>
        </w:rPr>
      </w:pPr>
      <w:r>
        <w:rPr>
          <w:rFonts w:hint="eastAsia"/>
          <w:b/>
          <w:bCs/>
        </w:rPr>
        <w:t>To evaluate the influence of Agidigbo FM's radio programs on changing societal attitudes and perceptions toward domestic violence.</w:t>
      </w:r>
    </w:p>
    <w:p>
      <w:pPr>
        <w:pStyle w:val="5"/>
        <w:numPr>
          <w:ilvl w:val="0"/>
          <w:numId w:val="0"/>
        </w:numPr>
        <w:ind w:left="360" w:leftChars="0"/>
        <w:jc w:val="left"/>
        <w:rPr>
          <w:rFonts w:hint="eastAsia"/>
        </w:rPr>
      </w:pPr>
      <w:r>
        <w:rPr>
          <w:rFonts w:hint="eastAsia"/>
        </w:rPr>
        <w:t>1</w:t>
      </w:r>
      <w:r>
        <w:rPr>
          <w:rFonts w:hint="default"/>
          <w:lang w:val="en-US"/>
        </w:rPr>
        <w:t>0</w:t>
      </w:r>
      <w:r>
        <w:rPr>
          <w:rFonts w:hint="eastAsia"/>
        </w:rPr>
        <w:t>. Have you noticed a change in your perception of domestic violence after listening to Agidigbo FM?</w:t>
      </w:r>
      <w:r>
        <w:rPr>
          <w:rFonts w:hint="default"/>
          <w:lang w:val="en-US"/>
        </w:rPr>
        <w:t>(a) Yes ( ) (b) No ( )</w:t>
      </w:r>
    </w:p>
    <w:p>
      <w:pPr>
        <w:pStyle w:val="5"/>
        <w:numPr>
          <w:ilvl w:val="0"/>
          <w:numId w:val="0"/>
        </w:numPr>
        <w:ind w:left="360" w:leftChars="0"/>
        <w:jc w:val="left"/>
        <w:rPr>
          <w:rFonts w:hint="eastAsia"/>
        </w:rPr>
      </w:pPr>
      <w:r>
        <w:rPr>
          <w:rFonts w:hint="default"/>
          <w:lang w:val="en-US"/>
        </w:rPr>
        <w:t>11</w:t>
      </w:r>
      <w:r>
        <w:rPr>
          <w:rFonts w:hint="eastAsia"/>
        </w:rPr>
        <w:t>. Do you think Agidigbo FM’s programs challenge traditional beliefs that justify domestic violence?</w:t>
      </w:r>
      <w:r>
        <w:rPr>
          <w:rFonts w:hint="default"/>
          <w:lang w:val="en-US"/>
        </w:rPr>
        <w:t>(a) Yes ( ) (b) No ( )</w:t>
      </w:r>
    </w:p>
    <w:p>
      <w:pPr>
        <w:pStyle w:val="5"/>
        <w:numPr>
          <w:ilvl w:val="0"/>
          <w:numId w:val="0"/>
        </w:numPr>
        <w:ind w:left="360" w:leftChars="0"/>
        <w:jc w:val="left"/>
        <w:rPr>
          <w:rFonts w:hint="eastAsia"/>
        </w:rPr>
      </w:pPr>
      <w:r>
        <w:rPr>
          <w:rFonts w:hint="default"/>
          <w:lang w:val="en-US"/>
        </w:rPr>
        <w:t>12</w:t>
      </w:r>
      <w:r>
        <w:rPr>
          <w:rFonts w:hint="eastAsia"/>
        </w:rPr>
        <w:t>. Do you believe the programs have influenced people in your community to speak out against domestic violence?</w:t>
      </w:r>
      <w:r>
        <w:rPr>
          <w:rFonts w:hint="default"/>
          <w:lang w:val="en-US"/>
        </w:rPr>
        <w:t>(a) Yes ( ) (b) No ( )</w:t>
      </w:r>
    </w:p>
    <w:p>
      <w:pPr>
        <w:pStyle w:val="5"/>
        <w:numPr>
          <w:ilvl w:val="0"/>
          <w:numId w:val="0"/>
        </w:numPr>
        <w:ind w:left="360" w:leftChars="0"/>
        <w:jc w:val="left"/>
        <w:rPr>
          <w:rFonts w:ascii="Times New Roman" w:hAnsi="Times New Roman" w:cs="Times New Roman"/>
          <w:b/>
          <w:bCs/>
          <w:sz w:val="32"/>
          <w:szCs w:val="32"/>
          <w:lang w:val="en-US"/>
        </w:rPr>
      </w:pPr>
      <w:r>
        <w:rPr>
          <w:rFonts w:ascii="Times New Roman" w:hAnsi="Times New Roman" w:cs="Times New Roman"/>
          <w:b/>
          <w:bCs/>
          <w:sz w:val="32"/>
          <w:szCs w:val="32"/>
          <w:lang w:val="en-US"/>
        </w:rPr>
        <w:t>RESEARCH QUESTION 3</w:t>
      </w:r>
    </w:p>
    <w:p>
      <w:pPr>
        <w:pStyle w:val="5"/>
        <w:numPr>
          <w:ilvl w:val="0"/>
          <w:numId w:val="0"/>
        </w:numPr>
        <w:ind w:left="360" w:leftChars="0"/>
        <w:jc w:val="left"/>
        <w:rPr>
          <w:rFonts w:hint="eastAsia"/>
          <w:b/>
          <w:bCs/>
        </w:rPr>
      </w:pPr>
      <w:r>
        <w:rPr>
          <w:rFonts w:hint="eastAsia"/>
          <w:b/>
          <w:bCs/>
        </w:rPr>
        <w:t>To identify the barriers limiting the effectiveness of Agidigbo FM's programs in addressing domestic violence and propose strategies for improvement.</w:t>
      </w:r>
    </w:p>
    <w:p>
      <w:pPr>
        <w:pStyle w:val="5"/>
        <w:numPr>
          <w:ilvl w:val="0"/>
          <w:numId w:val="0"/>
        </w:numPr>
        <w:ind w:left="360" w:leftChars="0"/>
        <w:jc w:val="left"/>
        <w:rPr>
          <w:rFonts w:hint="eastAsia"/>
        </w:rPr>
      </w:pPr>
      <w:r>
        <w:rPr>
          <w:rFonts w:hint="eastAsia"/>
        </w:rPr>
        <w:t>1</w:t>
      </w:r>
      <w:r>
        <w:rPr>
          <w:rFonts w:hint="default"/>
          <w:lang w:val="en-US"/>
        </w:rPr>
        <w:t>3</w:t>
      </w:r>
      <w:r>
        <w:rPr>
          <w:rFonts w:hint="eastAsia"/>
        </w:rPr>
        <w:t>. Do you think the language used in Agidigbo FM’s programs is easy to understand?</w:t>
      </w:r>
      <w:r>
        <w:rPr>
          <w:rFonts w:hint="default"/>
          <w:lang w:val="en-US"/>
        </w:rPr>
        <w:t>(a) Yes ( ) (b) No ( )</w:t>
      </w:r>
    </w:p>
    <w:p>
      <w:pPr>
        <w:pStyle w:val="5"/>
        <w:numPr>
          <w:ilvl w:val="0"/>
          <w:numId w:val="0"/>
        </w:numPr>
        <w:ind w:left="360" w:leftChars="0"/>
        <w:jc w:val="left"/>
        <w:rPr>
          <w:rFonts w:hint="eastAsia"/>
        </w:rPr>
      </w:pPr>
      <w:r>
        <w:rPr>
          <w:rFonts w:hint="default"/>
          <w:lang w:val="en-US"/>
        </w:rPr>
        <w:t>14</w:t>
      </w:r>
      <w:r>
        <w:rPr>
          <w:rFonts w:hint="eastAsia"/>
        </w:rPr>
        <w:t>. Do you find the timing of the programs convenient?</w:t>
      </w:r>
      <w:r>
        <w:rPr>
          <w:rFonts w:hint="default"/>
          <w:lang w:val="en-US"/>
        </w:rPr>
        <w:t>(a) Yes ( ) (b) No ( )</w:t>
      </w:r>
    </w:p>
    <w:p>
      <w:pPr>
        <w:pStyle w:val="5"/>
        <w:numPr>
          <w:ilvl w:val="0"/>
          <w:numId w:val="0"/>
        </w:numPr>
        <w:ind w:left="360" w:leftChars="0"/>
        <w:jc w:val="left"/>
        <w:rPr>
          <w:rFonts w:hint="eastAsia"/>
          <w:b/>
          <w:bCs/>
          <w:lang w:val="en-US"/>
        </w:rPr>
      </w:pPr>
      <w:r>
        <w:rPr>
          <w:rFonts w:hint="default"/>
          <w:lang w:val="en-US"/>
        </w:rPr>
        <w:t>15</w:t>
      </w:r>
      <w:r>
        <w:rPr>
          <w:rFonts w:hint="eastAsia"/>
        </w:rPr>
        <w:t>. Have you ever found the programs to be repetitive or unengaging?</w:t>
      </w:r>
      <w:r>
        <w:rPr>
          <w:rFonts w:hint="default"/>
          <w:lang w:val="en-US"/>
        </w:rPr>
        <w:t>(a) Yes ( ) (b) No ( )</w:t>
      </w:r>
    </w:p>
    <w:p>
      <w:pPr>
        <w:pStyle w:val="5"/>
        <w:numPr>
          <w:ilvl w:val="0"/>
          <w:numId w:val="0"/>
        </w:numPr>
        <w:ind w:left="360" w:leftChars="0"/>
        <w:jc w:val="left"/>
        <w:rPr>
          <w:rFonts w:hint="eastAsia" w:ascii="Times New Roman" w:hAnsi="Times New Roman" w:cs="Times New Roman"/>
          <w:b/>
          <w:bCs/>
          <w:sz w:val="32"/>
          <w:szCs w:val="32"/>
          <w:lang w:val="en-US"/>
        </w:rPr>
      </w:pPr>
    </w:p>
    <w:p>
      <w:pPr>
        <w:pStyle w:val="5"/>
        <w:numPr>
          <w:ilvl w:val="0"/>
          <w:numId w:val="0"/>
        </w:numPr>
        <w:ind w:left="360" w:leftChars="0"/>
        <w:jc w:val="center"/>
        <w:rPr>
          <w:sz w:val="32"/>
          <w:szCs w:val="32"/>
        </w:rPr>
      </w:pPr>
      <w:r>
        <w:rPr>
          <w:b/>
          <w:bCs/>
          <w:sz w:val="32"/>
          <w:szCs w:val="32"/>
        </w:rPr>
        <w:t xml:space="preserve">SECTION </w:t>
      </w:r>
      <w:r>
        <w:rPr>
          <w:b/>
          <w:bCs/>
          <w:sz w:val="32"/>
          <w:szCs w:val="32"/>
          <w:lang w:val="en-US"/>
        </w:rPr>
        <w:t>C</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p>
    <w:p>
      <w:pPr>
        <w:ind w:firstLine="720"/>
        <w:rPr>
          <w:sz w:val="32"/>
          <w:szCs w:val="32"/>
        </w:rPr>
      </w:pPr>
      <w:r>
        <w:rPr>
          <w:sz w:val="32"/>
          <w:szCs w:val="32"/>
        </w:rPr>
        <w:t xml:space="preserve"> Please pick your appropriate choices by ticking in the boxes provided.</w:t>
      </w: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radio program has increased my understanding of domestic violence.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The program has changed m</w:t>
            </w:r>
            <w:r>
              <w:rPr>
                <w:rFonts w:hint="default"/>
                <w:lang w:val="en-US"/>
              </w:rPr>
              <w:t>an</w:t>
            </w:r>
            <w:r>
              <w:rPr>
                <w:rFonts w:hint="eastAsia"/>
              </w:rPr>
              <w:t xml:space="preserve">y </w:t>
            </w:r>
            <w:r>
              <w:rPr>
                <w:rFonts w:hint="default"/>
                <w:lang w:val="en-US"/>
              </w:rPr>
              <w:t xml:space="preserve">people </w:t>
            </w:r>
            <w:r>
              <w:rPr>
                <w:rFonts w:hint="eastAsia"/>
              </w:rPr>
              <w:t>attitude towards domestic violence.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r>
              <w:rPr>
                <w:rFonts w:hint="eastAsia"/>
              </w:rPr>
              <w:t>The radio program has influenced how I communicate with my partner.</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bookmarkStart w:id="0" w:name="_Hlk83445649"/>
            <w:r>
              <w:rPr>
                <w:rFonts w:ascii="Times New Roman" w:hAnsi="Times New Roman" w:cs="Times New Roman"/>
                <w:sz w:val="32"/>
                <w:szCs w:val="32"/>
                <w:lang w:val="en-US"/>
              </w:rPr>
              <w:t>19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hint="eastAsia"/>
              </w:rPr>
            </w:pPr>
            <w:r>
              <w:rPr>
                <w:rFonts w:hint="eastAsia"/>
              </w:rPr>
              <w:t xml:space="preserve">The radio program provides helpful advice for dealing with domestic violence.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bookmarkEnd w:id="0"/>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20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2"/>
              <w:widowControl/>
              <w:spacing w:beforeAutospacing="0" w:after="0" w:afterAutospacing="0"/>
              <w:ind w:left="0" w:right="0"/>
              <w:jc w:val="left"/>
              <w:rPr>
                <w:rFonts w:hint="default" w:ascii="Times New Roman" w:hAnsi="Times New Roman" w:eastAsia="Times New Roman" w:cs="Times New Roman"/>
                <w:sz w:val="28"/>
                <w:szCs w:val="28"/>
                <w:lang w:val="en-US"/>
              </w:rPr>
            </w:pPr>
            <w:r>
              <w:rPr>
                <w:rFonts w:hint="eastAsia"/>
              </w:rPr>
              <w:t>The program has made m</w:t>
            </w:r>
            <w:r>
              <w:rPr>
                <w:rFonts w:hint="default"/>
                <w:lang w:val="en-US"/>
              </w:rPr>
              <w:t xml:space="preserve">any people </w:t>
            </w:r>
            <w:r>
              <w:rPr>
                <w:rFonts w:hint="eastAsia"/>
              </w:rPr>
              <w:t xml:space="preserve">more aware of resources available to help victims of domestic violence. </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5"/>
              <w:spacing w:after="0" w:line="240" w:lineRule="auto"/>
              <w:ind w:left="0"/>
              <w:rPr>
                <w:rFonts w:ascii="Times New Roman" w:hAnsi="Times New Roman" w:cs="Times New Roman"/>
                <w:sz w:val="32"/>
                <w:szCs w:val="32"/>
              </w:rPr>
            </w:pPr>
          </w:p>
        </w:tc>
      </w:tr>
    </w:tbl>
    <w:p>
      <w:pPr>
        <w:rPr>
          <w:sz w:val="32"/>
          <w:szCs w:val="32"/>
        </w:rPr>
      </w:pPr>
    </w:p>
    <w:p>
      <w:pPr/>
    </w:p>
    <w:p>
      <w:pPr/>
    </w:p>
    <w:p>
      <w:pPr/>
    </w:p>
    <w:p>
      <w:pPr/>
    </w:p>
    <w:p>
      <w:pPr/>
    </w:p>
    <w:p>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default"/>
          <w:lang w:val="en-US"/>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sz w:val="32"/>
          <w:szCs w:val="32"/>
        </w:rPr>
      </w:pPr>
    </w:p>
    <w:p>
      <w:pPr/>
    </w:p>
    <w:p>
      <w:pPr/>
    </w:p>
    <w:p>
      <w:pPr/>
    </w:p>
    <w:p>
      <w:pPr/>
    </w:p>
    <w:p>
      <w:pPr/>
    </w:p>
    <w:p>
      <w:pPr>
        <w:pStyle w:val="2"/>
        <w:widowControl/>
        <w:spacing w:beforeAutospacing="0" w:after="0" w:afterAutospacing="0" w:line="380" w:lineRule="atLeast"/>
        <w:ind w:left="0" w:right="0" w:firstLine="0"/>
        <w:jc w:val="left"/>
        <w:rPr>
          <w:rFonts w:hint="eastAsia"/>
        </w:rPr>
      </w:pPr>
    </w:p>
    <w:p>
      <w:pPr>
        <w:spacing w:line="38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Overlock">
    <w:panose1 w:val="00000000000000000000"/>
    <w:charset w:val="00"/>
    <w:family w:val="auto"/>
    <w:pitch w:val="default"/>
    <w:sig w:usb0="00000000" w:usb1="00000000" w:usb2="00000000" w:usb3="00000000" w:csb0="00000000" w:csb1="00000000"/>
  </w:font>
  <w:font w:name="Algeri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86A94C6"/>
    <w:multiLevelType w:val="multilevel"/>
    <w:tmpl w:val="686A94C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 w:type="character" w:customStyle="1" w:styleId="6">
    <w:name w:val="s1"/>
    <w:uiPriority w:val="0"/>
    <w:rPr>
      <w:rFonts w:ascii="AvenirNext-Medium" w:hAnsi="AvenirNext-Medium" w:eastAsia="AvenirNext-Medium" w:cs="AvenirNext-Medium"/>
      <w:sz w:val="25"/>
      <w:szCs w:val="25"/>
    </w:rPr>
  </w:style>
  <w:style w:type="paragraph" w:customStyle="1" w:styleId="7">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2025-01-27T06:13:37Z</dcterms:created>
  <dc:creator>iPhone</dc:creator>
  <cp:lastModifiedBy>iPhone</cp:lastModifiedBy>
  <dcterms:modified xsi:type="dcterms:W3CDTF">2025-07-06T16:27:38Z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65D8C3F17F87E1D521329767E5E28B94_31</vt:lpwstr>
  </property>
</Properties>
</file>