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511" w:rsidRPr="000D0DEC" w:rsidRDefault="00134511" w:rsidP="00134511">
      <w:pPr>
        <w:spacing w:after="0"/>
        <w:jc w:val="center"/>
        <w:rPr>
          <w:rFonts w:ascii="Times New Roman" w:hAnsi="Times New Roman" w:cs="Times New Roman"/>
          <w:b/>
          <w:color w:val="000000"/>
          <w:sz w:val="34"/>
          <w:szCs w:val="24"/>
        </w:rPr>
      </w:pPr>
      <w:r>
        <w:rPr>
          <w:rFonts w:ascii="Times New Roman" w:hAnsi="Times New Roman" w:cs="Times New Roman"/>
          <w:b/>
          <w:color w:val="000000"/>
          <w:sz w:val="36"/>
          <w:szCs w:val="24"/>
        </w:rPr>
        <w:t>THE EFFECT</w:t>
      </w:r>
      <w:r>
        <w:rPr>
          <w:rFonts w:ascii="Times New Roman" w:hAnsi="Times New Roman" w:cs="Times New Roman"/>
          <w:b/>
          <w:color w:val="000000"/>
          <w:sz w:val="36"/>
          <w:szCs w:val="24"/>
        </w:rPr>
        <w:t xml:space="preserve"> OF SOCIAL MEDIA O</w:t>
      </w:r>
      <w:r w:rsidRPr="000D0DEC">
        <w:rPr>
          <w:rFonts w:ascii="Times New Roman" w:hAnsi="Times New Roman" w:cs="Times New Roman"/>
          <w:b/>
          <w:color w:val="000000"/>
          <w:sz w:val="36"/>
          <w:szCs w:val="24"/>
        </w:rPr>
        <w:t>N EMOTIONAL STRESS AND I</w:t>
      </w:r>
      <w:r>
        <w:rPr>
          <w:rFonts w:ascii="Times New Roman" w:hAnsi="Times New Roman" w:cs="Times New Roman"/>
          <w:b/>
          <w:color w:val="000000"/>
          <w:sz w:val="36"/>
          <w:szCs w:val="24"/>
        </w:rPr>
        <w:t xml:space="preserve">TS PERCEPTIONS AMONG STUDENT IN </w:t>
      </w:r>
      <w:r w:rsidRPr="000D0DEC">
        <w:rPr>
          <w:rFonts w:ascii="Times New Roman" w:hAnsi="Times New Roman" w:cs="Times New Roman"/>
          <w:b/>
          <w:color w:val="000000"/>
          <w:sz w:val="36"/>
          <w:szCs w:val="24"/>
        </w:rPr>
        <w:t>KWARA STATE POLYTECHNIC</w:t>
      </w:r>
    </w:p>
    <w:p w:rsidR="00134511" w:rsidRDefault="00134511" w:rsidP="00134511">
      <w:pPr>
        <w:spacing w:after="0"/>
        <w:jc w:val="center"/>
        <w:rPr>
          <w:rFonts w:ascii="Times New Roman" w:hAnsi="Times New Roman" w:cs="Times New Roman"/>
          <w:b/>
          <w:color w:val="000000"/>
          <w:sz w:val="36"/>
          <w:szCs w:val="24"/>
        </w:rPr>
      </w:pPr>
    </w:p>
    <w:p w:rsidR="00134511" w:rsidRDefault="00134511" w:rsidP="00134511">
      <w:pPr>
        <w:spacing w:after="0"/>
        <w:jc w:val="center"/>
        <w:rPr>
          <w:rFonts w:ascii="Times New Roman" w:hAnsi="Times New Roman" w:cs="Times New Roman"/>
          <w:b/>
          <w:color w:val="000000"/>
          <w:sz w:val="36"/>
          <w:szCs w:val="24"/>
        </w:rPr>
      </w:pPr>
    </w:p>
    <w:p w:rsidR="00134511" w:rsidRDefault="00134511" w:rsidP="00134511">
      <w:pPr>
        <w:spacing w:after="0"/>
        <w:jc w:val="center"/>
        <w:rPr>
          <w:rFonts w:ascii="Times New Roman" w:hAnsi="Times New Roman" w:cs="Times New Roman"/>
          <w:b/>
          <w:color w:val="000000"/>
          <w:sz w:val="36"/>
          <w:szCs w:val="24"/>
        </w:rPr>
      </w:pPr>
    </w:p>
    <w:p w:rsidR="00134511" w:rsidRDefault="00134511" w:rsidP="00134511">
      <w:pPr>
        <w:spacing w:after="0"/>
        <w:jc w:val="center"/>
        <w:rPr>
          <w:rFonts w:ascii="Times New Roman" w:hAnsi="Times New Roman" w:cs="Times New Roman"/>
          <w:b/>
          <w:color w:val="000000"/>
          <w:sz w:val="36"/>
          <w:szCs w:val="24"/>
        </w:rPr>
      </w:pPr>
    </w:p>
    <w:p w:rsidR="00134511" w:rsidRPr="00193102" w:rsidRDefault="00134511" w:rsidP="00134511">
      <w:pPr>
        <w:spacing w:after="0"/>
        <w:jc w:val="center"/>
        <w:rPr>
          <w:rFonts w:ascii="Times New Roman" w:hAnsi="Times New Roman" w:cs="Times New Roman"/>
          <w:b/>
          <w:color w:val="000000"/>
          <w:sz w:val="36"/>
          <w:szCs w:val="24"/>
        </w:rPr>
      </w:pPr>
      <w:r w:rsidRPr="00193102">
        <w:rPr>
          <w:rFonts w:ascii="Times New Roman" w:hAnsi="Times New Roman" w:cs="Times New Roman"/>
          <w:b/>
          <w:color w:val="000000"/>
          <w:sz w:val="36"/>
          <w:szCs w:val="24"/>
        </w:rPr>
        <w:t>BY</w:t>
      </w:r>
    </w:p>
    <w:p w:rsidR="00134511" w:rsidRPr="00193102" w:rsidRDefault="00134511" w:rsidP="00134511">
      <w:pPr>
        <w:spacing w:after="0"/>
        <w:jc w:val="center"/>
        <w:rPr>
          <w:rFonts w:ascii="Times New Roman" w:hAnsi="Times New Roman" w:cs="Times New Roman"/>
          <w:b/>
          <w:color w:val="000000"/>
          <w:sz w:val="36"/>
          <w:szCs w:val="24"/>
        </w:rPr>
      </w:pPr>
    </w:p>
    <w:p w:rsidR="00134511" w:rsidRDefault="00134511" w:rsidP="00134511">
      <w:pPr>
        <w:spacing w:after="0"/>
        <w:jc w:val="center"/>
        <w:rPr>
          <w:rFonts w:ascii="Times New Roman" w:hAnsi="Times New Roman" w:cs="Times New Roman"/>
          <w:b/>
          <w:color w:val="000000"/>
          <w:sz w:val="36"/>
          <w:szCs w:val="24"/>
        </w:rPr>
      </w:pPr>
    </w:p>
    <w:p w:rsidR="00134511" w:rsidRDefault="00134511" w:rsidP="00134511">
      <w:pPr>
        <w:spacing w:after="0"/>
        <w:jc w:val="center"/>
        <w:rPr>
          <w:rFonts w:ascii="Times New Roman" w:hAnsi="Times New Roman" w:cs="Times New Roman"/>
          <w:b/>
          <w:color w:val="000000"/>
          <w:sz w:val="36"/>
          <w:szCs w:val="24"/>
        </w:rPr>
      </w:pPr>
    </w:p>
    <w:p w:rsidR="00134511" w:rsidRDefault="00134511" w:rsidP="00134511">
      <w:pPr>
        <w:spacing w:after="0" w:line="48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AFOLAYAN OLUWABUKOLA MISTURA</w:t>
      </w:r>
    </w:p>
    <w:p w:rsidR="00134511" w:rsidRPr="00193102" w:rsidRDefault="00134511" w:rsidP="00134511">
      <w:pPr>
        <w:spacing w:after="0" w:line="48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HND/23/MAC/FT/1027</w:t>
      </w:r>
    </w:p>
    <w:p w:rsidR="00134511" w:rsidRDefault="00134511" w:rsidP="00134511">
      <w:pPr>
        <w:spacing w:after="0"/>
        <w:jc w:val="center"/>
        <w:rPr>
          <w:rFonts w:ascii="Times New Roman" w:hAnsi="Times New Roman" w:cs="Times New Roman"/>
          <w:b/>
          <w:color w:val="000000"/>
          <w:sz w:val="36"/>
          <w:szCs w:val="24"/>
        </w:rPr>
      </w:pPr>
    </w:p>
    <w:p w:rsidR="00134511" w:rsidRDefault="00134511" w:rsidP="00134511">
      <w:pPr>
        <w:spacing w:after="0"/>
        <w:jc w:val="center"/>
        <w:rPr>
          <w:rFonts w:ascii="Times New Roman" w:hAnsi="Times New Roman" w:cs="Times New Roman"/>
          <w:b/>
          <w:color w:val="000000"/>
          <w:sz w:val="36"/>
          <w:szCs w:val="24"/>
        </w:rPr>
      </w:pPr>
    </w:p>
    <w:p w:rsidR="00134511" w:rsidRPr="00193102" w:rsidRDefault="00134511" w:rsidP="00134511">
      <w:pPr>
        <w:spacing w:after="0"/>
        <w:jc w:val="center"/>
        <w:rPr>
          <w:rFonts w:ascii="Times New Roman" w:hAnsi="Times New Roman" w:cs="Times New Roman"/>
          <w:b/>
          <w:color w:val="000000"/>
          <w:sz w:val="36"/>
          <w:szCs w:val="24"/>
        </w:rPr>
      </w:pPr>
    </w:p>
    <w:p w:rsidR="00134511" w:rsidRPr="00193102" w:rsidRDefault="00134511" w:rsidP="00134511">
      <w:pPr>
        <w:spacing w:after="0"/>
        <w:jc w:val="center"/>
        <w:rPr>
          <w:rFonts w:ascii="Times New Roman" w:hAnsi="Times New Roman" w:cs="Times New Roman"/>
          <w:b/>
          <w:color w:val="000000"/>
          <w:sz w:val="28"/>
          <w:szCs w:val="24"/>
        </w:rPr>
      </w:pPr>
      <w:r w:rsidRPr="00193102">
        <w:rPr>
          <w:rFonts w:ascii="Times New Roman" w:hAnsi="Times New Roman" w:cs="Times New Roman"/>
          <w:b/>
          <w:color w:val="000000"/>
          <w:sz w:val="28"/>
          <w:szCs w:val="24"/>
        </w:rPr>
        <w:t>A RESEARCH PROJECT SUBMITTED TO THE DEPARTMENT OF</w:t>
      </w:r>
    </w:p>
    <w:p w:rsidR="00134511" w:rsidRPr="00193102" w:rsidRDefault="00134511" w:rsidP="00134511">
      <w:pPr>
        <w:spacing w:after="0"/>
        <w:jc w:val="center"/>
        <w:rPr>
          <w:rFonts w:ascii="Times New Roman" w:hAnsi="Times New Roman" w:cs="Times New Roman"/>
          <w:b/>
          <w:color w:val="000000"/>
          <w:sz w:val="28"/>
          <w:szCs w:val="24"/>
        </w:rPr>
      </w:pPr>
      <w:r w:rsidRPr="00193102">
        <w:rPr>
          <w:rFonts w:ascii="Times New Roman" w:hAnsi="Times New Roman" w:cs="Times New Roman"/>
          <w:b/>
          <w:color w:val="000000"/>
          <w:sz w:val="28"/>
          <w:szCs w:val="24"/>
        </w:rPr>
        <w:t>MASS COMMUNICATION, INSTITUTE OF INFORMATION AND</w:t>
      </w:r>
    </w:p>
    <w:p w:rsidR="00134511" w:rsidRPr="00193102" w:rsidRDefault="00134511" w:rsidP="00134511">
      <w:pPr>
        <w:spacing w:after="0"/>
        <w:jc w:val="center"/>
        <w:rPr>
          <w:rFonts w:ascii="Times New Roman" w:hAnsi="Times New Roman" w:cs="Times New Roman"/>
          <w:b/>
          <w:color w:val="000000"/>
          <w:sz w:val="28"/>
          <w:szCs w:val="24"/>
        </w:rPr>
      </w:pPr>
      <w:r w:rsidRPr="00193102">
        <w:rPr>
          <w:rFonts w:ascii="Times New Roman" w:hAnsi="Times New Roman" w:cs="Times New Roman"/>
          <w:b/>
          <w:color w:val="000000"/>
          <w:sz w:val="28"/>
          <w:szCs w:val="24"/>
        </w:rPr>
        <w:t>COMMUNICATION TECHNOLOGY, KWARA STATE POLYTHECNIC ILORIN.</w:t>
      </w:r>
    </w:p>
    <w:p w:rsidR="00134511" w:rsidRPr="00193102" w:rsidRDefault="00134511" w:rsidP="00134511">
      <w:pPr>
        <w:spacing w:after="0"/>
        <w:rPr>
          <w:rFonts w:ascii="Times New Roman" w:hAnsi="Times New Roman" w:cs="Times New Roman"/>
          <w:b/>
          <w:color w:val="000000"/>
          <w:sz w:val="36"/>
          <w:szCs w:val="24"/>
        </w:rPr>
      </w:pPr>
    </w:p>
    <w:p w:rsidR="00134511" w:rsidRPr="00193102" w:rsidRDefault="00134511" w:rsidP="00134511">
      <w:pPr>
        <w:spacing w:after="0"/>
        <w:jc w:val="center"/>
        <w:rPr>
          <w:rFonts w:ascii="Times New Roman" w:hAnsi="Times New Roman" w:cs="Times New Roman"/>
          <w:b/>
          <w:color w:val="000000"/>
          <w:sz w:val="28"/>
          <w:szCs w:val="24"/>
        </w:rPr>
      </w:pPr>
      <w:r w:rsidRPr="00193102">
        <w:rPr>
          <w:rFonts w:ascii="Times New Roman" w:hAnsi="Times New Roman" w:cs="Times New Roman"/>
          <w:b/>
          <w:color w:val="000000"/>
          <w:sz w:val="28"/>
          <w:szCs w:val="24"/>
        </w:rPr>
        <w:t>IN PARTIAL FULFILLMENT OF THE REQUIREMENT FOR THE</w:t>
      </w:r>
    </w:p>
    <w:p w:rsidR="00134511" w:rsidRPr="00193102" w:rsidRDefault="00134511" w:rsidP="00134511">
      <w:pPr>
        <w:spacing w:after="0"/>
        <w:jc w:val="center"/>
        <w:rPr>
          <w:rFonts w:ascii="Times New Roman" w:hAnsi="Times New Roman" w:cs="Times New Roman"/>
          <w:b/>
          <w:color w:val="000000"/>
          <w:sz w:val="28"/>
          <w:szCs w:val="24"/>
        </w:rPr>
      </w:pPr>
      <w:r w:rsidRPr="00193102">
        <w:rPr>
          <w:rFonts w:ascii="Times New Roman" w:hAnsi="Times New Roman" w:cs="Times New Roman"/>
          <w:b/>
          <w:color w:val="000000"/>
          <w:sz w:val="28"/>
          <w:szCs w:val="24"/>
        </w:rPr>
        <w:t>AWARD OF HIGHER NATIONAL DIPLOMA (HND) IN MASS</w:t>
      </w:r>
    </w:p>
    <w:p w:rsidR="00134511" w:rsidRPr="00193102" w:rsidRDefault="00134511" w:rsidP="00134511">
      <w:pPr>
        <w:spacing w:after="0"/>
        <w:jc w:val="center"/>
        <w:rPr>
          <w:rFonts w:ascii="Times New Roman" w:hAnsi="Times New Roman" w:cs="Times New Roman"/>
          <w:b/>
          <w:color w:val="000000"/>
          <w:sz w:val="30"/>
          <w:szCs w:val="24"/>
        </w:rPr>
      </w:pPr>
      <w:r w:rsidRPr="00193102">
        <w:rPr>
          <w:rFonts w:ascii="Times New Roman" w:hAnsi="Times New Roman" w:cs="Times New Roman"/>
          <w:b/>
          <w:color w:val="000000"/>
          <w:sz w:val="28"/>
          <w:szCs w:val="24"/>
        </w:rPr>
        <w:t>COMMUNICATION</w:t>
      </w:r>
    </w:p>
    <w:p w:rsidR="00134511" w:rsidRDefault="00134511" w:rsidP="00134511">
      <w:pPr>
        <w:spacing w:after="0"/>
        <w:jc w:val="center"/>
        <w:rPr>
          <w:rFonts w:ascii="Times New Roman" w:hAnsi="Times New Roman" w:cs="Times New Roman"/>
          <w:b/>
          <w:color w:val="000000"/>
          <w:sz w:val="30"/>
          <w:szCs w:val="24"/>
        </w:rPr>
      </w:pPr>
    </w:p>
    <w:p w:rsidR="00134511" w:rsidRPr="00193102" w:rsidRDefault="00134511" w:rsidP="00134511">
      <w:pPr>
        <w:spacing w:after="0"/>
        <w:ind w:left="6480" w:firstLine="720"/>
        <w:jc w:val="center"/>
        <w:rPr>
          <w:rFonts w:ascii="Times New Roman" w:hAnsi="Times New Roman" w:cs="Times New Roman"/>
          <w:b/>
          <w:color w:val="000000"/>
          <w:sz w:val="30"/>
          <w:szCs w:val="24"/>
        </w:rPr>
      </w:pPr>
      <w:r w:rsidRPr="00193102">
        <w:rPr>
          <w:rFonts w:ascii="Times New Roman" w:hAnsi="Times New Roman" w:cs="Times New Roman"/>
          <w:b/>
          <w:color w:val="000000"/>
          <w:sz w:val="30"/>
          <w:szCs w:val="24"/>
        </w:rPr>
        <w:t>JULY,</w:t>
      </w:r>
      <w:r>
        <w:rPr>
          <w:rFonts w:ascii="Times New Roman" w:hAnsi="Times New Roman" w:cs="Times New Roman"/>
          <w:b/>
          <w:color w:val="000000"/>
          <w:sz w:val="30"/>
          <w:szCs w:val="24"/>
        </w:rPr>
        <w:t xml:space="preserve"> 2025</w:t>
      </w:r>
    </w:p>
    <w:p w:rsidR="00134511" w:rsidRDefault="00134511" w:rsidP="00134511">
      <w:pPr>
        <w:spacing w:after="0" w:line="480" w:lineRule="auto"/>
        <w:rPr>
          <w:rFonts w:ascii="Times New Roman" w:hAnsi="Times New Roman" w:cs="Times New Roman"/>
          <w:b/>
          <w:sz w:val="24"/>
          <w:szCs w:val="24"/>
        </w:rPr>
      </w:pPr>
    </w:p>
    <w:p w:rsidR="00134511" w:rsidRPr="00193102" w:rsidRDefault="00134511" w:rsidP="00134511">
      <w:pPr>
        <w:spacing w:after="0" w:line="480" w:lineRule="auto"/>
        <w:jc w:val="center"/>
        <w:rPr>
          <w:rFonts w:ascii="Times New Roman" w:hAnsi="Times New Roman" w:cs="Times New Roman"/>
          <w:b/>
          <w:sz w:val="24"/>
          <w:szCs w:val="24"/>
        </w:rPr>
      </w:pPr>
      <w:r w:rsidRPr="00193102">
        <w:rPr>
          <w:rFonts w:ascii="Times New Roman" w:hAnsi="Times New Roman" w:cs="Times New Roman"/>
          <w:b/>
          <w:sz w:val="24"/>
          <w:szCs w:val="24"/>
        </w:rPr>
        <w:lastRenderedPageBreak/>
        <w:t>CERTIFICATION</w:t>
      </w:r>
    </w:p>
    <w:p w:rsidR="00134511" w:rsidRDefault="00134511" w:rsidP="001345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This research work has been carefully exami</w:t>
      </w:r>
      <w:r>
        <w:rPr>
          <w:rFonts w:ascii="Times New Roman" w:hAnsi="Times New Roman" w:cs="Times New Roman"/>
          <w:sz w:val="24"/>
          <w:szCs w:val="24"/>
        </w:rPr>
        <w:t xml:space="preserve">ned and approved as meeting the </w:t>
      </w:r>
      <w:r w:rsidRPr="00193102">
        <w:rPr>
          <w:rFonts w:ascii="Times New Roman" w:hAnsi="Times New Roman" w:cs="Times New Roman"/>
          <w:sz w:val="24"/>
          <w:szCs w:val="24"/>
        </w:rPr>
        <w:t>requirement of the department of Mass communic</w:t>
      </w:r>
      <w:r>
        <w:rPr>
          <w:rFonts w:ascii="Times New Roman" w:hAnsi="Times New Roman" w:cs="Times New Roman"/>
          <w:sz w:val="24"/>
          <w:szCs w:val="24"/>
        </w:rPr>
        <w:t xml:space="preserve">ation, institute of information </w:t>
      </w:r>
      <w:r w:rsidRPr="00193102">
        <w:rPr>
          <w:rFonts w:ascii="Times New Roman" w:hAnsi="Times New Roman" w:cs="Times New Roman"/>
          <w:sz w:val="24"/>
          <w:szCs w:val="24"/>
        </w:rPr>
        <w:t>and communication technology, Kwara State</w:t>
      </w:r>
      <w:r>
        <w:rPr>
          <w:rFonts w:ascii="Times New Roman" w:hAnsi="Times New Roman" w:cs="Times New Roman"/>
          <w:sz w:val="24"/>
          <w:szCs w:val="24"/>
        </w:rPr>
        <w:t xml:space="preserve"> Polytechnic, Ilorin in partial </w:t>
      </w:r>
      <w:r w:rsidRPr="00193102">
        <w:rPr>
          <w:rFonts w:ascii="Times New Roman" w:hAnsi="Times New Roman" w:cs="Times New Roman"/>
          <w:sz w:val="24"/>
          <w:szCs w:val="24"/>
        </w:rPr>
        <w:t>fulfillment or the award of Higher National Diploma (HND) in Mass Communication.</w:t>
      </w:r>
    </w:p>
    <w:p w:rsidR="00134511" w:rsidRPr="00193102" w:rsidRDefault="00134511" w:rsidP="00134511">
      <w:pPr>
        <w:spacing w:after="0" w:line="360" w:lineRule="auto"/>
        <w:jc w:val="both"/>
        <w:rPr>
          <w:rFonts w:ascii="Times New Roman" w:hAnsi="Times New Roman" w:cs="Times New Roman"/>
          <w:sz w:val="24"/>
          <w:szCs w:val="24"/>
        </w:rPr>
      </w:pPr>
    </w:p>
    <w:p w:rsidR="00134511" w:rsidRDefault="00134511" w:rsidP="00134511">
      <w:pPr>
        <w:spacing w:after="0" w:line="360" w:lineRule="auto"/>
        <w:jc w:val="both"/>
        <w:rPr>
          <w:rFonts w:ascii="Times New Roman" w:hAnsi="Times New Roman" w:cs="Times New Roman"/>
          <w:b/>
          <w:sz w:val="24"/>
          <w:szCs w:val="24"/>
        </w:rPr>
      </w:pPr>
    </w:p>
    <w:p w:rsidR="00134511" w:rsidRDefault="00134511" w:rsidP="00134511">
      <w:pPr>
        <w:spacing w:after="0" w:line="360" w:lineRule="auto"/>
        <w:jc w:val="both"/>
        <w:rPr>
          <w:rFonts w:ascii="Times New Roman" w:hAnsi="Times New Roman" w:cs="Times New Roman"/>
          <w:b/>
          <w:sz w:val="24"/>
          <w:szCs w:val="24"/>
        </w:rPr>
      </w:pPr>
    </w:p>
    <w:p w:rsidR="00134511" w:rsidRPr="00193102" w:rsidRDefault="00134511" w:rsidP="00134511">
      <w:pPr>
        <w:spacing w:after="0" w:line="360" w:lineRule="auto"/>
        <w:jc w:val="both"/>
        <w:rPr>
          <w:rFonts w:ascii="Times New Roman" w:hAnsi="Times New Roman" w:cs="Times New Roman"/>
          <w:b/>
          <w:sz w:val="24"/>
          <w:szCs w:val="24"/>
        </w:rPr>
      </w:pPr>
    </w:p>
    <w:p w:rsidR="00134511" w:rsidRPr="00193102" w:rsidRDefault="00134511" w:rsidP="00134511">
      <w:pPr>
        <w:spacing w:after="0"/>
        <w:rPr>
          <w:rFonts w:ascii="Times New Roman" w:hAnsi="Times New Roman" w:cs="Times New Roman"/>
          <w:sz w:val="24"/>
          <w:szCs w:val="24"/>
        </w:rPr>
      </w:pPr>
      <w:r w:rsidRPr="00193102">
        <w:rPr>
          <w:rFonts w:ascii="Times New Roman" w:hAnsi="Times New Roman" w:cs="Times New Roman"/>
          <w:sz w:val="24"/>
          <w:szCs w:val="24"/>
        </w:rPr>
        <w:t>__________________</w:t>
      </w:r>
      <w:r>
        <w:rPr>
          <w:rFonts w:ascii="Times New Roman" w:hAnsi="Times New Roman" w:cs="Times New Roman"/>
          <w:sz w:val="24"/>
          <w:szCs w:val="24"/>
        </w:rPr>
        <w:t>__</w:t>
      </w:r>
      <w:r>
        <w:rPr>
          <w:rFonts w:ascii="Times New Roman" w:hAnsi="Times New Roman" w:cs="Times New Roman"/>
          <w:sz w:val="24"/>
          <w:szCs w:val="24"/>
        </w:rPr>
        <w:t>___</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_________________</w:t>
      </w:r>
    </w:p>
    <w:p w:rsidR="00134511" w:rsidRPr="00F72542" w:rsidRDefault="00134511" w:rsidP="00134511">
      <w:pPr>
        <w:spacing w:after="0" w:line="276" w:lineRule="auto"/>
        <w:rPr>
          <w:rFonts w:ascii="Times New Roman" w:hAnsi="Times New Roman" w:cs="Times New Roman"/>
          <w:b/>
          <w:i/>
          <w:sz w:val="24"/>
          <w:szCs w:val="24"/>
        </w:rPr>
      </w:pPr>
      <w:r>
        <w:rPr>
          <w:rFonts w:ascii="Times New Roman" w:hAnsi="Times New Roman" w:cs="Times New Roman"/>
          <w:b/>
          <w:sz w:val="24"/>
          <w:szCs w:val="24"/>
        </w:rPr>
        <w:t>MRS. ADEYEMI IFEOLUWA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72542">
        <w:rPr>
          <w:rFonts w:ascii="Times New Roman" w:hAnsi="Times New Roman" w:cs="Times New Roman"/>
          <w:b/>
          <w:i/>
          <w:sz w:val="24"/>
          <w:szCs w:val="24"/>
        </w:rPr>
        <w:t>DATE</w:t>
      </w:r>
    </w:p>
    <w:p w:rsidR="00134511" w:rsidRPr="00F72542" w:rsidRDefault="00134511" w:rsidP="00134511">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(Project Supervisor)</w:t>
      </w:r>
    </w:p>
    <w:p w:rsidR="00134511" w:rsidRPr="00F72542" w:rsidRDefault="00134511" w:rsidP="00134511">
      <w:pPr>
        <w:spacing w:after="0" w:line="360" w:lineRule="auto"/>
        <w:rPr>
          <w:rFonts w:ascii="Times New Roman" w:hAnsi="Times New Roman" w:cs="Times New Roman"/>
          <w:sz w:val="24"/>
          <w:szCs w:val="24"/>
        </w:rPr>
      </w:pPr>
    </w:p>
    <w:p w:rsidR="00134511" w:rsidRPr="00F72542" w:rsidRDefault="00134511" w:rsidP="00134511">
      <w:pPr>
        <w:spacing w:after="0" w:line="360" w:lineRule="auto"/>
        <w:rPr>
          <w:rFonts w:ascii="Times New Roman" w:hAnsi="Times New Roman" w:cs="Times New Roman"/>
          <w:sz w:val="24"/>
          <w:szCs w:val="24"/>
        </w:rPr>
      </w:pPr>
    </w:p>
    <w:p w:rsidR="00134511" w:rsidRPr="00F72542" w:rsidRDefault="00134511" w:rsidP="00134511">
      <w:pPr>
        <w:spacing w:after="0" w:line="360" w:lineRule="auto"/>
        <w:rPr>
          <w:rFonts w:ascii="Times New Roman" w:hAnsi="Times New Roman" w:cs="Times New Roman"/>
          <w:sz w:val="24"/>
          <w:szCs w:val="24"/>
        </w:rPr>
      </w:pPr>
    </w:p>
    <w:p w:rsidR="00134511" w:rsidRPr="00F72542" w:rsidRDefault="00134511" w:rsidP="00134511">
      <w:pPr>
        <w:spacing w:after="0" w:line="240" w:lineRule="auto"/>
        <w:rPr>
          <w:rFonts w:ascii="Times New Roman" w:hAnsi="Times New Roman" w:cs="Times New Roman"/>
          <w:sz w:val="24"/>
          <w:szCs w:val="24"/>
        </w:rPr>
      </w:pPr>
      <w:r w:rsidRPr="00F72542">
        <w:rPr>
          <w:rFonts w:ascii="Times New Roman" w:hAnsi="Times New Roman" w:cs="Times New Roman"/>
          <w:sz w:val="24"/>
          <w:szCs w:val="24"/>
        </w:rPr>
        <w:t>______________________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134511" w:rsidRPr="00F72542" w:rsidRDefault="00134511" w:rsidP="00134511">
      <w:pPr>
        <w:spacing w:after="0" w:line="276" w:lineRule="auto"/>
        <w:rPr>
          <w:rFonts w:ascii="Times New Roman" w:hAnsi="Times New Roman" w:cs="Times New Roman"/>
          <w:b/>
          <w:i/>
          <w:sz w:val="24"/>
          <w:szCs w:val="24"/>
        </w:rPr>
      </w:pPr>
      <w:r w:rsidRPr="00F72542">
        <w:rPr>
          <w:rFonts w:ascii="Times New Roman" w:hAnsi="Times New Roman" w:cs="Times New Roman"/>
          <w:b/>
          <w:sz w:val="24"/>
          <w:szCs w:val="24"/>
        </w:rPr>
        <w:t xml:space="preserve">MR. </w:t>
      </w:r>
      <w:r>
        <w:rPr>
          <w:rFonts w:ascii="Times New Roman" w:hAnsi="Times New Roman" w:cs="Times New Roman"/>
          <w:b/>
          <w:sz w:val="24"/>
          <w:szCs w:val="24"/>
        </w:rPr>
        <w:t>OLUFADI, B</w:t>
      </w:r>
      <w:r w:rsidRPr="00F72542">
        <w:rPr>
          <w:rFonts w:ascii="Times New Roman" w:hAnsi="Times New Roman" w:cs="Times New Roman"/>
          <w:b/>
          <w:sz w:val="24"/>
          <w:szCs w:val="24"/>
        </w:rPr>
        <w:t>.</w:t>
      </w:r>
      <w:r>
        <w:rPr>
          <w:rFonts w:ascii="Times New Roman" w:hAnsi="Times New Roman" w:cs="Times New Roman"/>
          <w:b/>
          <w:sz w:val="24"/>
          <w:szCs w:val="24"/>
        </w:rPr>
        <w:t>A</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134511" w:rsidRPr="00F72542" w:rsidRDefault="00134511" w:rsidP="00134511">
      <w:pPr>
        <w:spacing w:after="0" w:line="360" w:lineRule="auto"/>
        <w:rPr>
          <w:rFonts w:ascii="Times New Roman" w:hAnsi="Times New Roman" w:cs="Times New Roman"/>
          <w:sz w:val="24"/>
          <w:szCs w:val="24"/>
        </w:rPr>
      </w:pPr>
      <w:r w:rsidRPr="00F72542">
        <w:rPr>
          <w:rFonts w:ascii="Times New Roman" w:hAnsi="Times New Roman" w:cs="Times New Roman"/>
          <w:b/>
          <w:i/>
          <w:sz w:val="24"/>
          <w:szCs w:val="24"/>
        </w:rPr>
        <w:t>(Project Coordinator)</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
    <w:p w:rsidR="00134511" w:rsidRPr="00F72542" w:rsidRDefault="00134511" w:rsidP="00134511">
      <w:pPr>
        <w:spacing w:after="0"/>
        <w:rPr>
          <w:rFonts w:ascii="Times New Roman" w:hAnsi="Times New Roman" w:cs="Times New Roman"/>
          <w:sz w:val="24"/>
          <w:szCs w:val="24"/>
        </w:rPr>
      </w:pPr>
    </w:p>
    <w:p w:rsidR="00134511" w:rsidRPr="00193102" w:rsidRDefault="00134511" w:rsidP="00134511">
      <w:pPr>
        <w:spacing w:after="0" w:line="360" w:lineRule="auto"/>
        <w:rPr>
          <w:rFonts w:ascii="Times New Roman" w:hAnsi="Times New Roman" w:cs="Times New Roman"/>
          <w:sz w:val="24"/>
          <w:szCs w:val="24"/>
        </w:rPr>
      </w:pPr>
    </w:p>
    <w:p w:rsidR="00134511" w:rsidRDefault="00134511" w:rsidP="00134511">
      <w:pPr>
        <w:spacing w:after="0"/>
        <w:rPr>
          <w:rFonts w:ascii="Times New Roman" w:hAnsi="Times New Roman" w:cs="Times New Roman"/>
          <w:sz w:val="24"/>
          <w:szCs w:val="24"/>
        </w:rPr>
      </w:pPr>
    </w:p>
    <w:p w:rsidR="00134511" w:rsidRDefault="00134511" w:rsidP="00134511">
      <w:pPr>
        <w:spacing w:after="0"/>
        <w:rPr>
          <w:rFonts w:ascii="Times New Roman" w:hAnsi="Times New Roman" w:cs="Times New Roman"/>
          <w:sz w:val="24"/>
          <w:szCs w:val="24"/>
        </w:rPr>
      </w:pPr>
    </w:p>
    <w:p w:rsidR="00134511" w:rsidRPr="00193102" w:rsidRDefault="00134511" w:rsidP="00134511">
      <w:pPr>
        <w:spacing w:after="0"/>
        <w:rPr>
          <w:rFonts w:ascii="Times New Roman" w:hAnsi="Times New Roman" w:cs="Times New Roman"/>
          <w:sz w:val="24"/>
          <w:szCs w:val="24"/>
        </w:rPr>
      </w:pPr>
    </w:p>
    <w:p w:rsidR="00134511" w:rsidRPr="00193102" w:rsidRDefault="00134511" w:rsidP="00134511">
      <w:pPr>
        <w:spacing w:after="0" w:line="240" w:lineRule="auto"/>
        <w:rPr>
          <w:rFonts w:ascii="Times New Roman" w:hAnsi="Times New Roman" w:cs="Times New Roman"/>
          <w:sz w:val="24"/>
          <w:szCs w:val="24"/>
        </w:rPr>
      </w:pPr>
      <w:r w:rsidRPr="00193102">
        <w:rPr>
          <w:rFonts w:ascii="Times New Roman" w:hAnsi="Times New Roman" w:cs="Times New Roman"/>
          <w:sz w:val="24"/>
          <w:szCs w:val="24"/>
        </w:rPr>
        <w:t>__________________</w:t>
      </w:r>
      <w:r>
        <w:rPr>
          <w:rFonts w:ascii="Times New Roman" w:hAnsi="Times New Roman" w:cs="Times New Roman"/>
          <w:sz w:val="24"/>
          <w:szCs w:val="24"/>
        </w:rPr>
        <w:t>__</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_________________</w:t>
      </w:r>
    </w:p>
    <w:p w:rsidR="00134511" w:rsidRPr="00193102" w:rsidRDefault="00134511" w:rsidP="00134511">
      <w:pPr>
        <w:spacing w:after="0" w:line="276" w:lineRule="auto"/>
        <w:rPr>
          <w:rFonts w:ascii="Times New Roman" w:hAnsi="Times New Roman" w:cs="Times New Roman"/>
          <w:b/>
          <w:i/>
          <w:sz w:val="24"/>
          <w:szCs w:val="24"/>
        </w:rPr>
      </w:pPr>
      <w:r w:rsidRPr="005F051C">
        <w:rPr>
          <w:rFonts w:ascii="Times New Roman" w:hAnsi="Times New Roman" w:cs="Times New Roman"/>
          <w:b/>
          <w:sz w:val="24"/>
          <w:szCs w:val="24"/>
        </w:rPr>
        <w:t>MR. OLOHUNGBEBE F.T.</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b/>
          <w:i/>
          <w:sz w:val="24"/>
          <w:szCs w:val="24"/>
        </w:rPr>
        <w:t>DATE</w:t>
      </w:r>
    </w:p>
    <w:p w:rsidR="00134511" w:rsidRPr="00193102" w:rsidRDefault="00134511" w:rsidP="00134511">
      <w:pPr>
        <w:spacing w:after="0" w:line="360" w:lineRule="auto"/>
        <w:rPr>
          <w:rFonts w:ascii="Times New Roman" w:hAnsi="Times New Roman" w:cs="Times New Roman"/>
          <w:b/>
          <w:i/>
          <w:sz w:val="24"/>
          <w:szCs w:val="24"/>
        </w:rPr>
      </w:pPr>
      <w:r w:rsidRPr="00193102">
        <w:rPr>
          <w:rFonts w:ascii="Times New Roman" w:hAnsi="Times New Roman" w:cs="Times New Roman"/>
          <w:b/>
          <w:i/>
          <w:sz w:val="24"/>
          <w:szCs w:val="24"/>
        </w:rPr>
        <w:t>(Head of Department)</w:t>
      </w:r>
    </w:p>
    <w:p w:rsidR="00134511" w:rsidRPr="00193102" w:rsidRDefault="00134511" w:rsidP="00134511">
      <w:pPr>
        <w:spacing w:after="0" w:line="360" w:lineRule="auto"/>
        <w:jc w:val="center"/>
        <w:rPr>
          <w:rFonts w:ascii="Times New Roman" w:hAnsi="Times New Roman" w:cs="Times New Roman"/>
          <w:b/>
          <w:sz w:val="24"/>
          <w:szCs w:val="24"/>
        </w:rPr>
      </w:pPr>
    </w:p>
    <w:p w:rsidR="00134511" w:rsidRDefault="00134511" w:rsidP="00134511">
      <w:pPr>
        <w:spacing w:after="0"/>
        <w:rPr>
          <w:rFonts w:ascii="Times New Roman" w:hAnsi="Times New Roman" w:cs="Times New Roman"/>
          <w:b/>
          <w:sz w:val="24"/>
          <w:szCs w:val="24"/>
        </w:rPr>
      </w:pPr>
    </w:p>
    <w:p w:rsidR="00134511" w:rsidRDefault="00134511" w:rsidP="00134511">
      <w:pPr>
        <w:spacing w:after="0"/>
        <w:rPr>
          <w:rFonts w:ascii="Times New Roman" w:hAnsi="Times New Roman" w:cs="Times New Roman"/>
          <w:b/>
          <w:sz w:val="24"/>
          <w:szCs w:val="24"/>
        </w:rPr>
      </w:pPr>
    </w:p>
    <w:p w:rsidR="00134511" w:rsidRDefault="00134511" w:rsidP="00134511">
      <w:pPr>
        <w:spacing w:after="0"/>
        <w:rPr>
          <w:rFonts w:ascii="Times New Roman" w:hAnsi="Times New Roman" w:cs="Times New Roman"/>
          <w:b/>
          <w:sz w:val="24"/>
          <w:szCs w:val="24"/>
        </w:rPr>
      </w:pPr>
    </w:p>
    <w:p w:rsidR="00134511" w:rsidRPr="00193102" w:rsidRDefault="00134511" w:rsidP="00134511">
      <w:pPr>
        <w:spacing w:after="0"/>
        <w:rPr>
          <w:rFonts w:ascii="Times New Roman" w:hAnsi="Times New Roman" w:cs="Times New Roman"/>
          <w:b/>
          <w:sz w:val="24"/>
          <w:szCs w:val="24"/>
        </w:rPr>
      </w:pPr>
    </w:p>
    <w:p w:rsidR="00134511" w:rsidRDefault="00134511" w:rsidP="00134511">
      <w:pPr>
        <w:spacing w:after="0"/>
        <w:rPr>
          <w:rFonts w:ascii="Times New Roman" w:hAnsi="Times New Roman" w:cs="Times New Roman"/>
          <w:b/>
          <w:sz w:val="24"/>
          <w:szCs w:val="24"/>
        </w:rPr>
      </w:pPr>
    </w:p>
    <w:p w:rsidR="00134511" w:rsidRDefault="00134511" w:rsidP="00134511">
      <w:pPr>
        <w:spacing w:after="0"/>
        <w:rPr>
          <w:rFonts w:ascii="Times New Roman" w:hAnsi="Times New Roman" w:cs="Times New Roman"/>
          <w:b/>
          <w:sz w:val="24"/>
          <w:szCs w:val="24"/>
        </w:rPr>
      </w:pPr>
    </w:p>
    <w:p w:rsidR="00134511" w:rsidRPr="00193102" w:rsidRDefault="00134511" w:rsidP="00134511">
      <w:pPr>
        <w:spacing w:after="0" w:line="480" w:lineRule="auto"/>
        <w:jc w:val="center"/>
        <w:rPr>
          <w:rFonts w:ascii="Times New Roman" w:hAnsi="Times New Roman" w:cs="Times New Roman"/>
          <w:sz w:val="24"/>
          <w:szCs w:val="24"/>
        </w:rPr>
      </w:pPr>
      <w:r w:rsidRPr="00193102">
        <w:rPr>
          <w:rFonts w:ascii="Times New Roman" w:hAnsi="Times New Roman" w:cs="Times New Roman"/>
          <w:b/>
          <w:sz w:val="24"/>
          <w:szCs w:val="24"/>
        </w:rPr>
        <w:lastRenderedPageBreak/>
        <w:t>DEDICATION</w:t>
      </w:r>
    </w:p>
    <w:p w:rsidR="00134511" w:rsidRDefault="00134511" w:rsidP="00134511">
      <w:pPr>
        <w:spacing w:after="0" w:line="480" w:lineRule="auto"/>
        <w:ind w:firstLine="720"/>
        <w:jc w:val="both"/>
        <w:rPr>
          <w:rFonts w:ascii="Times New Roman" w:hAnsi="Times New Roman" w:cs="Times New Roman"/>
          <w:sz w:val="24"/>
          <w:szCs w:val="24"/>
        </w:rPr>
      </w:pPr>
      <w:r w:rsidRPr="005F051C">
        <w:rPr>
          <w:rFonts w:ascii="Times New Roman" w:hAnsi="Times New Roman" w:cs="Times New Roman"/>
          <w:sz w:val="24"/>
          <w:szCs w:val="24"/>
        </w:rPr>
        <w:t xml:space="preserve">I dedicate this project to </w:t>
      </w:r>
      <w:r w:rsidRPr="005F051C">
        <w:rPr>
          <w:rFonts w:ascii="Times New Roman" w:hAnsi="Times New Roman" w:cs="Times New Roman"/>
          <w:b/>
          <w:sz w:val="24"/>
          <w:szCs w:val="24"/>
        </w:rPr>
        <w:t>Almighty Allah</w:t>
      </w:r>
      <w:r>
        <w:rPr>
          <w:rFonts w:ascii="Times New Roman" w:hAnsi="Times New Roman" w:cs="Times New Roman"/>
          <w:b/>
          <w:sz w:val="24"/>
          <w:szCs w:val="24"/>
        </w:rPr>
        <w:t xml:space="preserve"> </w:t>
      </w:r>
      <w:r>
        <w:rPr>
          <w:rFonts w:ascii="Times New Roman" w:hAnsi="Times New Roman"/>
          <w:sz w:val="24"/>
          <w:szCs w:val="24"/>
        </w:rPr>
        <w:t>the giver of knowledge and wisdom</w:t>
      </w:r>
      <w:r w:rsidRPr="005F051C">
        <w:rPr>
          <w:rFonts w:ascii="Times New Roman" w:hAnsi="Times New Roman" w:cs="Times New Roman"/>
          <w:sz w:val="24"/>
          <w:szCs w:val="24"/>
        </w:rPr>
        <w:t xml:space="preserve"> and also to my lovely parent</w:t>
      </w:r>
      <w:r>
        <w:rPr>
          <w:rFonts w:ascii="Times New Roman" w:hAnsi="Times New Roman" w:cs="Times New Roman"/>
          <w:sz w:val="24"/>
          <w:szCs w:val="24"/>
        </w:rPr>
        <w:t xml:space="preserve"> </w:t>
      </w:r>
      <w:r w:rsidRPr="00134511">
        <w:rPr>
          <w:rFonts w:ascii="Times New Roman" w:hAnsi="Times New Roman" w:cs="Times New Roman"/>
          <w:b/>
          <w:sz w:val="24"/>
          <w:szCs w:val="24"/>
        </w:rPr>
        <w:t xml:space="preserve">Mr. and Mrs. </w:t>
      </w:r>
      <w:proofErr w:type="spellStart"/>
      <w:r w:rsidRPr="00134511">
        <w:rPr>
          <w:rFonts w:ascii="Times New Roman" w:hAnsi="Times New Roman" w:cs="Times New Roman"/>
          <w:b/>
          <w:sz w:val="24"/>
          <w:szCs w:val="24"/>
        </w:rPr>
        <w:t>Afolayan</w:t>
      </w:r>
      <w:proofErr w:type="spellEnd"/>
      <w:r w:rsidRPr="005F051C">
        <w:rPr>
          <w:rFonts w:ascii="Times New Roman" w:hAnsi="Times New Roman" w:cs="Times New Roman"/>
          <w:sz w:val="24"/>
          <w:szCs w:val="24"/>
        </w:rPr>
        <w:t xml:space="preserve"> for their</w:t>
      </w:r>
      <w:r>
        <w:rPr>
          <w:rFonts w:ascii="Times New Roman" w:hAnsi="Times New Roman" w:cs="Times New Roman"/>
          <w:sz w:val="24"/>
          <w:szCs w:val="24"/>
        </w:rPr>
        <w:t xml:space="preserve"> </w:t>
      </w:r>
      <w:r w:rsidRPr="005F051C">
        <w:rPr>
          <w:rFonts w:ascii="Times New Roman" w:hAnsi="Times New Roman" w:cs="Times New Roman"/>
          <w:sz w:val="24"/>
          <w:szCs w:val="24"/>
        </w:rPr>
        <w:t>support both finan</w:t>
      </w:r>
      <w:r>
        <w:rPr>
          <w:rFonts w:ascii="Times New Roman" w:hAnsi="Times New Roman" w:cs="Times New Roman"/>
          <w:sz w:val="24"/>
          <w:szCs w:val="24"/>
        </w:rPr>
        <w:t>cially and spiritually. And</w:t>
      </w:r>
      <w:r w:rsidRPr="005F051C">
        <w:rPr>
          <w:rFonts w:ascii="Times New Roman" w:hAnsi="Times New Roman" w:cs="Times New Roman"/>
          <w:sz w:val="24"/>
          <w:szCs w:val="24"/>
        </w:rPr>
        <w:t xml:space="preserve"> to my Families and Friends</w:t>
      </w:r>
      <w:r>
        <w:rPr>
          <w:rFonts w:ascii="Times New Roman" w:hAnsi="Times New Roman" w:cs="Times New Roman"/>
          <w:sz w:val="24"/>
          <w:szCs w:val="24"/>
        </w:rPr>
        <w:t>.</w:t>
      </w:r>
    </w:p>
    <w:p w:rsidR="00134511" w:rsidRDefault="00134511" w:rsidP="00134511">
      <w:pPr>
        <w:spacing w:after="0" w:line="480" w:lineRule="auto"/>
        <w:ind w:firstLine="720"/>
        <w:jc w:val="both"/>
        <w:rPr>
          <w:rFonts w:ascii="Times New Roman" w:hAnsi="Times New Roman" w:cs="Times New Roman"/>
          <w:sz w:val="24"/>
          <w:szCs w:val="24"/>
        </w:rPr>
      </w:pPr>
    </w:p>
    <w:p w:rsidR="00134511" w:rsidRDefault="00134511" w:rsidP="00134511">
      <w:pPr>
        <w:spacing w:after="0" w:line="480" w:lineRule="auto"/>
        <w:ind w:firstLine="720"/>
        <w:jc w:val="both"/>
        <w:rPr>
          <w:rFonts w:ascii="Times New Roman" w:hAnsi="Times New Roman" w:cs="Times New Roman"/>
          <w:sz w:val="24"/>
          <w:szCs w:val="24"/>
        </w:rPr>
      </w:pPr>
    </w:p>
    <w:p w:rsidR="00134511" w:rsidRDefault="00134511" w:rsidP="00134511">
      <w:pPr>
        <w:spacing w:after="0" w:line="480" w:lineRule="auto"/>
        <w:ind w:firstLine="720"/>
        <w:jc w:val="both"/>
        <w:rPr>
          <w:rFonts w:ascii="Times New Roman" w:hAnsi="Times New Roman" w:cs="Times New Roman"/>
          <w:sz w:val="24"/>
          <w:szCs w:val="24"/>
        </w:rPr>
      </w:pPr>
    </w:p>
    <w:p w:rsidR="00134511" w:rsidRDefault="00134511" w:rsidP="00134511">
      <w:pPr>
        <w:spacing w:after="0" w:line="480" w:lineRule="auto"/>
        <w:ind w:firstLine="720"/>
        <w:jc w:val="both"/>
        <w:rPr>
          <w:rFonts w:ascii="Times New Roman" w:hAnsi="Times New Roman" w:cs="Times New Roman"/>
          <w:sz w:val="24"/>
          <w:szCs w:val="24"/>
        </w:rPr>
      </w:pPr>
    </w:p>
    <w:p w:rsidR="00134511" w:rsidRDefault="00134511" w:rsidP="00134511">
      <w:pPr>
        <w:spacing w:after="0" w:line="480" w:lineRule="auto"/>
        <w:ind w:firstLine="720"/>
        <w:jc w:val="both"/>
        <w:rPr>
          <w:rFonts w:ascii="Times New Roman" w:hAnsi="Times New Roman" w:cs="Times New Roman"/>
          <w:sz w:val="24"/>
          <w:szCs w:val="24"/>
        </w:rPr>
      </w:pPr>
    </w:p>
    <w:p w:rsidR="00134511" w:rsidRDefault="00134511" w:rsidP="00134511">
      <w:pPr>
        <w:spacing w:after="0" w:line="480" w:lineRule="auto"/>
        <w:ind w:firstLine="720"/>
        <w:jc w:val="both"/>
        <w:rPr>
          <w:rFonts w:ascii="Times New Roman" w:hAnsi="Times New Roman" w:cs="Times New Roman"/>
          <w:sz w:val="24"/>
          <w:szCs w:val="24"/>
        </w:rPr>
      </w:pPr>
    </w:p>
    <w:p w:rsidR="00134511" w:rsidRDefault="00134511" w:rsidP="00134511">
      <w:pPr>
        <w:spacing w:after="0" w:line="480" w:lineRule="auto"/>
        <w:ind w:firstLine="720"/>
        <w:jc w:val="both"/>
        <w:rPr>
          <w:rFonts w:ascii="Times New Roman" w:hAnsi="Times New Roman" w:cs="Times New Roman"/>
          <w:sz w:val="24"/>
          <w:szCs w:val="24"/>
        </w:rPr>
      </w:pPr>
    </w:p>
    <w:p w:rsidR="00134511" w:rsidRDefault="00134511" w:rsidP="00134511">
      <w:pPr>
        <w:spacing w:after="0" w:line="480" w:lineRule="auto"/>
        <w:ind w:firstLine="720"/>
        <w:jc w:val="both"/>
        <w:rPr>
          <w:rFonts w:ascii="Times New Roman" w:hAnsi="Times New Roman" w:cs="Times New Roman"/>
          <w:sz w:val="24"/>
          <w:szCs w:val="24"/>
        </w:rPr>
      </w:pPr>
    </w:p>
    <w:p w:rsidR="00134511" w:rsidRDefault="00134511" w:rsidP="00134511">
      <w:pPr>
        <w:spacing w:after="0" w:line="480" w:lineRule="auto"/>
        <w:ind w:firstLine="720"/>
        <w:jc w:val="both"/>
        <w:rPr>
          <w:rFonts w:ascii="Times New Roman" w:hAnsi="Times New Roman" w:cs="Times New Roman"/>
          <w:sz w:val="24"/>
          <w:szCs w:val="24"/>
        </w:rPr>
      </w:pPr>
    </w:p>
    <w:p w:rsidR="00134511" w:rsidRDefault="00134511" w:rsidP="00134511">
      <w:pPr>
        <w:spacing w:after="0" w:line="480" w:lineRule="auto"/>
        <w:ind w:firstLine="720"/>
        <w:jc w:val="both"/>
        <w:rPr>
          <w:rFonts w:ascii="Times New Roman" w:hAnsi="Times New Roman" w:cs="Times New Roman"/>
          <w:sz w:val="24"/>
          <w:szCs w:val="24"/>
        </w:rPr>
      </w:pPr>
    </w:p>
    <w:p w:rsidR="00134511" w:rsidRDefault="00134511" w:rsidP="00134511">
      <w:pPr>
        <w:spacing w:after="0" w:line="480" w:lineRule="auto"/>
        <w:ind w:firstLine="720"/>
        <w:jc w:val="both"/>
        <w:rPr>
          <w:rFonts w:ascii="Times New Roman" w:hAnsi="Times New Roman" w:cs="Times New Roman"/>
          <w:sz w:val="24"/>
          <w:szCs w:val="24"/>
        </w:rPr>
      </w:pPr>
    </w:p>
    <w:p w:rsidR="00134511" w:rsidRDefault="00134511" w:rsidP="00134511">
      <w:pPr>
        <w:spacing w:after="0" w:line="480" w:lineRule="auto"/>
        <w:ind w:firstLine="720"/>
        <w:jc w:val="both"/>
        <w:rPr>
          <w:rFonts w:ascii="Times New Roman" w:hAnsi="Times New Roman" w:cs="Times New Roman"/>
          <w:sz w:val="24"/>
          <w:szCs w:val="24"/>
        </w:rPr>
      </w:pPr>
    </w:p>
    <w:p w:rsidR="00134511" w:rsidRDefault="00134511" w:rsidP="00134511">
      <w:pPr>
        <w:spacing w:after="0" w:line="480" w:lineRule="auto"/>
        <w:ind w:firstLine="720"/>
        <w:jc w:val="both"/>
        <w:rPr>
          <w:rFonts w:ascii="Times New Roman" w:hAnsi="Times New Roman" w:cs="Times New Roman"/>
          <w:sz w:val="24"/>
          <w:szCs w:val="24"/>
        </w:rPr>
      </w:pPr>
    </w:p>
    <w:p w:rsidR="00134511" w:rsidRDefault="00134511" w:rsidP="00134511">
      <w:pPr>
        <w:spacing w:after="0" w:line="480" w:lineRule="auto"/>
        <w:ind w:firstLine="720"/>
        <w:jc w:val="both"/>
        <w:rPr>
          <w:rFonts w:ascii="Times New Roman" w:hAnsi="Times New Roman" w:cs="Times New Roman"/>
          <w:sz w:val="24"/>
          <w:szCs w:val="24"/>
        </w:rPr>
      </w:pPr>
    </w:p>
    <w:p w:rsidR="00134511" w:rsidRDefault="00134511" w:rsidP="00134511">
      <w:pPr>
        <w:spacing w:after="0" w:line="480" w:lineRule="auto"/>
        <w:ind w:firstLine="720"/>
        <w:jc w:val="both"/>
        <w:rPr>
          <w:rFonts w:ascii="Times New Roman" w:hAnsi="Times New Roman" w:cs="Times New Roman"/>
          <w:sz w:val="24"/>
          <w:szCs w:val="24"/>
        </w:rPr>
      </w:pPr>
    </w:p>
    <w:p w:rsidR="00134511" w:rsidRDefault="00134511" w:rsidP="00134511">
      <w:pPr>
        <w:spacing w:after="0" w:line="480" w:lineRule="auto"/>
        <w:ind w:firstLine="720"/>
        <w:jc w:val="both"/>
        <w:rPr>
          <w:rFonts w:ascii="Times New Roman" w:hAnsi="Times New Roman" w:cs="Times New Roman"/>
          <w:sz w:val="24"/>
          <w:szCs w:val="24"/>
        </w:rPr>
      </w:pPr>
    </w:p>
    <w:p w:rsidR="00134511" w:rsidRDefault="00134511" w:rsidP="00134511">
      <w:pPr>
        <w:spacing w:after="0" w:line="480" w:lineRule="auto"/>
        <w:rPr>
          <w:rFonts w:ascii="Times New Roman" w:hAnsi="Times New Roman" w:cs="Times New Roman"/>
          <w:sz w:val="24"/>
          <w:szCs w:val="24"/>
        </w:rPr>
      </w:pPr>
    </w:p>
    <w:p w:rsidR="00134511" w:rsidRDefault="00134511" w:rsidP="00134511">
      <w:pPr>
        <w:spacing w:after="0" w:line="480" w:lineRule="auto"/>
        <w:rPr>
          <w:rFonts w:ascii="Times New Roman" w:hAnsi="Times New Roman" w:cs="Times New Roman"/>
          <w:sz w:val="24"/>
          <w:szCs w:val="24"/>
        </w:rPr>
      </w:pPr>
    </w:p>
    <w:p w:rsidR="00134511" w:rsidRPr="00604FE7" w:rsidRDefault="00134511" w:rsidP="00134511">
      <w:pPr>
        <w:spacing w:after="0" w:line="480" w:lineRule="auto"/>
        <w:jc w:val="center"/>
        <w:rPr>
          <w:rFonts w:ascii="Times New Roman" w:hAnsi="Times New Roman" w:cs="Times New Roman"/>
          <w:sz w:val="24"/>
          <w:szCs w:val="24"/>
        </w:rPr>
      </w:pPr>
      <w:r w:rsidRPr="00193102">
        <w:rPr>
          <w:rFonts w:ascii="Times New Roman" w:hAnsi="Times New Roman" w:cs="Times New Roman"/>
          <w:b/>
          <w:sz w:val="24"/>
          <w:szCs w:val="24"/>
        </w:rPr>
        <w:lastRenderedPageBreak/>
        <w:t>ACKNOWLEDGEMENT</w:t>
      </w:r>
    </w:p>
    <w:p w:rsidR="00BE10C1" w:rsidRPr="00BE10C1" w:rsidRDefault="00BE10C1" w:rsidP="00BE10C1">
      <w:pPr>
        <w:spacing w:after="0" w:line="480" w:lineRule="auto"/>
        <w:ind w:firstLine="720"/>
        <w:jc w:val="both"/>
        <w:rPr>
          <w:rFonts w:ascii="Times New Roman" w:hAnsi="Times New Roman" w:cs="Times New Roman"/>
          <w:sz w:val="24"/>
          <w:szCs w:val="24"/>
        </w:rPr>
      </w:pPr>
      <w:r w:rsidRPr="00BE10C1">
        <w:rPr>
          <w:rFonts w:ascii="Times New Roman" w:hAnsi="Times New Roman" w:cs="Times New Roman"/>
          <w:sz w:val="24"/>
          <w:szCs w:val="24"/>
        </w:rPr>
        <w:t>Throughout this academic pursuit,</w:t>
      </w:r>
      <w:r>
        <w:rPr>
          <w:rFonts w:ascii="Times New Roman" w:hAnsi="Times New Roman" w:cs="Times New Roman"/>
          <w:sz w:val="24"/>
          <w:szCs w:val="24"/>
        </w:rPr>
        <w:t xml:space="preserve"> </w:t>
      </w:r>
      <w:r w:rsidRPr="00BE10C1">
        <w:rPr>
          <w:rFonts w:ascii="Times New Roman" w:hAnsi="Times New Roman" w:cs="Times New Roman"/>
          <w:sz w:val="24"/>
          <w:szCs w:val="24"/>
        </w:rPr>
        <w:t>I offer my deepest acknowledgment to the creator of the universe.</w:t>
      </w:r>
      <w:r>
        <w:rPr>
          <w:rFonts w:ascii="Times New Roman" w:hAnsi="Times New Roman" w:cs="Times New Roman"/>
          <w:sz w:val="24"/>
          <w:szCs w:val="24"/>
        </w:rPr>
        <w:t xml:space="preserve"> </w:t>
      </w:r>
      <w:r w:rsidRPr="00BE10C1">
        <w:rPr>
          <w:rFonts w:ascii="Times New Roman" w:hAnsi="Times New Roman" w:cs="Times New Roman"/>
          <w:sz w:val="24"/>
          <w:szCs w:val="24"/>
        </w:rPr>
        <w:t>Allah whose presence has been my unwavering sources of strength and inspiration in the journey of this project,</w:t>
      </w:r>
      <w:r>
        <w:rPr>
          <w:rFonts w:ascii="Times New Roman" w:hAnsi="Times New Roman" w:cs="Times New Roman"/>
          <w:sz w:val="24"/>
          <w:szCs w:val="24"/>
        </w:rPr>
        <w:t xml:space="preserve"> </w:t>
      </w:r>
      <w:r w:rsidRPr="00BE10C1">
        <w:rPr>
          <w:rFonts w:ascii="Times New Roman" w:hAnsi="Times New Roman" w:cs="Times New Roman"/>
          <w:sz w:val="24"/>
          <w:szCs w:val="24"/>
        </w:rPr>
        <w:t>in every steps his hand has been a beacon of light,</w:t>
      </w:r>
      <w:r>
        <w:rPr>
          <w:rFonts w:ascii="Times New Roman" w:hAnsi="Times New Roman" w:cs="Times New Roman"/>
          <w:sz w:val="24"/>
          <w:szCs w:val="24"/>
        </w:rPr>
        <w:t xml:space="preserve"> </w:t>
      </w:r>
      <w:r w:rsidRPr="00BE10C1">
        <w:rPr>
          <w:rFonts w:ascii="Times New Roman" w:hAnsi="Times New Roman" w:cs="Times New Roman"/>
          <w:sz w:val="24"/>
          <w:szCs w:val="24"/>
        </w:rPr>
        <w:t>steering me towards succe</w:t>
      </w:r>
      <w:r>
        <w:rPr>
          <w:rFonts w:ascii="Times New Roman" w:hAnsi="Times New Roman" w:cs="Times New Roman"/>
          <w:sz w:val="24"/>
          <w:szCs w:val="24"/>
        </w:rPr>
        <w:t xml:space="preserve">ss Alhamdulillah </w:t>
      </w:r>
      <w:proofErr w:type="spellStart"/>
      <w:r>
        <w:rPr>
          <w:rFonts w:ascii="Times New Roman" w:hAnsi="Times New Roman" w:cs="Times New Roman"/>
          <w:sz w:val="24"/>
          <w:szCs w:val="24"/>
        </w:rPr>
        <w:t>Robili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Alamin</w:t>
      </w:r>
      <w:proofErr w:type="spellEnd"/>
      <w:r>
        <w:rPr>
          <w:rFonts w:ascii="Times New Roman" w:hAnsi="Times New Roman" w:cs="Times New Roman"/>
          <w:sz w:val="24"/>
          <w:szCs w:val="24"/>
        </w:rPr>
        <w:t>.</w:t>
      </w:r>
    </w:p>
    <w:p w:rsidR="00BE10C1" w:rsidRPr="00BE10C1" w:rsidRDefault="00BE10C1" w:rsidP="00BE10C1">
      <w:pPr>
        <w:spacing w:after="0" w:line="480" w:lineRule="auto"/>
        <w:ind w:firstLine="720"/>
        <w:jc w:val="both"/>
        <w:rPr>
          <w:rFonts w:ascii="Times New Roman" w:hAnsi="Times New Roman" w:cs="Times New Roman"/>
          <w:sz w:val="24"/>
          <w:szCs w:val="24"/>
        </w:rPr>
      </w:pPr>
      <w:r w:rsidRPr="00BE10C1">
        <w:rPr>
          <w:rFonts w:ascii="Times New Roman" w:hAnsi="Times New Roman" w:cs="Times New Roman"/>
          <w:sz w:val="24"/>
          <w:szCs w:val="24"/>
        </w:rPr>
        <w:t xml:space="preserve">  A heartfelt thank you to my supervisor </w:t>
      </w:r>
      <w:r w:rsidRPr="00BE10C1">
        <w:rPr>
          <w:rFonts w:ascii="Times New Roman" w:hAnsi="Times New Roman" w:cs="Times New Roman"/>
          <w:b/>
          <w:sz w:val="24"/>
          <w:szCs w:val="24"/>
        </w:rPr>
        <w:t>MRS ADEYEMI IFE</w:t>
      </w:r>
      <w:r w:rsidRPr="00BE10C1">
        <w:rPr>
          <w:rFonts w:ascii="Times New Roman" w:hAnsi="Times New Roman" w:cs="Times New Roman"/>
          <w:sz w:val="24"/>
          <w:szCs w:val="24"/>
        </w:rPr>
        <w:t>,</w:t>
      </w:r>
      <w:r>
        <w:rPr>
          <w:rFonts w:ascii="Times New Roman" w:hAnsi="Times New Roman" w:cs="Times New Roman"/>
          <w:sz w:val="24"/>
          <w:szCs w:val="24"/>
        </w:rPr>
        <w:t xml:space="preserve"> </w:t>
      </w:r>
      <w:r w:rsidRPr="00BE10C1">
        <w:rPr>
          <w:rFonts w:ascii="Times New Roman" w:hAnsi="Times New Roman" w:cs="Times New Roman"/>
          <w:sz w:val="24"/>
          <w:szCs w:val="24"/>
        </w:rPr>
        <w:t>whose mentorship extended beyond the academic realm into personal guidance,</w:t>
      </w:r>
      <w:r>
        <w:rPr>
          <w:rFonts w:ascii="Times New Roman" w:hAnsi="Times New Roman" w:cs="Times New Roman"/>
          <w:sz w:val="24"/>
          <w:szCs w:val="24"/>
        </w:rPr>
        <w:t xml:space="preserve"> </w:t>
      </w:r>
      <w:r w:rsidRPr="00BE10C1">
        <w:rPr>
          <w:rFonts w:ascii="Times New Roman" w:hAnsi="Times New Roman" w:cs="Times New Roman"/>
          <w:sz w:val="24"/>
          <w:szCs w:val="24"/>
        </w:rPr>
        <w:t>providing comfort and motivation during the project research.</w:t>
      </w:r>
      <w:r>
        <w:rPr>
          <w:rFonts w:ascii="Times New Roman" w:hAnsi="Times New Roman" w:cs="Times New Roman"/>
          <w:sz w:val="24"/>
          <w:szCs w:val="24"/>
        </w:rPr>
        <w:t xml:space="preserve"> </w:t>
      </w:r>
      <w:proofErr w:type="spellStart"/>
      <w:proofErr w:type="gramStart"/>
      <w:r w:rsidRPr="00BE10C1">
        <w:rPr>
          <w:rFonts w:ascii="Times New Roman" w:hAnsi="Times New Roman" w:cs="Times New Roman"/>
          <w:sz w:val="24"/>
          <w:szCs w:val="24"/>
        </w:rPr>
        <w:t>i</w:t>
      </w:r>
      <w:proofErr w:type="spellEnd"/>
      <w:proofErr w:type="gramEnd"/>
      <w:r w:rsidRPr="00BE10C1">
        <w:rPr>
          <w:rFonts w:ascii="Times New Roman" w:hAnsi="Times New Roman" w:cs="Times New Roman"/>
          <w:sz w:val="24"/>
          <w:szCs w:val="24"/>
        </w:rPr>
        <w:t xml:space="preserve"> appreciate you ma and </w:t>
      </w:r>
      <w:r>
        <w:rPr>
          <w:rFonts w:ascii="Times New Roman" w:hAnsi="Times New Roman" w:cs="Times New Roman"/>
          <w:sz w:val="24"/>
          <w:szCs w:val="24"/>
        </w:rPr>
        <w:t>I do not take this for granted.</w:t>
      </w:r>
    </w:p>
    <w:p w:rsidR="00BE10C1" w:rsidRPr="00BE10C1" w:rsidRDefault="00BE10C1" w:rsidP="00BE10C1">
      <w:pPr>
        <w:spacing w:after="0" w:line="480" w:lineRule="auto"/>
        <w:ind w:firstLine="720"/>
        <w:jc w:val="both"/>
        <w:rPr>
          <w:rFonts w:ascii="Times New Roman" w:hAnsi="Times New Roman" w:cs="Times New Roman"/>
          <w:sz w:val="24"/>
          <w:szCs w:val="24"/>
        </w:rPr>
      </w:pPr>
      <w:r w:rsidRPr="00BE10C1">
        <w:rPr>
          <w:rFonts w:ascii="Times New Roman" w:hAnsi="Times New Roman" w:cs="Times New Roman"/>
          <w:sz w:val="24"/>
          <w:szCs w:val="24"/>
        </w:rPr>
        <w:t xml:space="preserve">  My appreciation also goes to the faculty and staff in the Department of Mass Communication whose resources and assistance have been invaluable. </w:t>
      </w:r>
      <w:r w:rsidRPr="00BE10C1">
        <w:rPr>
          <w:rFonts w:ascii="Times New Roman" w:hAnsi="Times New Roman" w:cs="Times New Roman"/>
          <w:b/>
          <w:sz w:val="24"/>
          <w:szCs w:val="24"/>
        </w:rPr>
        <w:t>H.O.D MR F.T OLOHUNGBEBE,MR OLUFADI AYUBA,MR IBRAHIM,MR YISA,MALLAM ABASS IBRAHIM</w:t>
      </w:r>
      <w:r w:rsidRPr="00BE10C1">
        <w:rPr>
          <w:rFonts w:ascii="Times New Roman" w:hAnsi="Times New Roman" w:cs="Times New Roman"/>
          <w:sz w:val="24"/>
          <w:szCs w:val="24"/>
        </w:rPr>
        <w:t>.</w:t>
      </w:r>
      <w:r>
        <w:rPr>
          <w:rFonts w:ascii="Times New Roman" w:hAnsi="Times New Roman" w:cs="Times New Roman"/>
          <w:sz w:val="24"/>
          <w:szCs w:val="24"/>
        </w:rPr>
        <w:t xml:space="preserve"> </w:t>
      </w:r>
      <w:r w:rsidRPr="00BE10C1">
        <w:rPr>
          <w:rFonts w:ascii="Times New Roman" w:hAnsi="Times New Roman" w:cs="Times New Roman"/>
          <w:sz w:val="24"/>
          <w:szCs w:val="24"/>
        </w:rPr>
        <w:t>May Almighty Allah richly</w:t>
      </w:r>
      <w:r>
        <w:rPr>
          <w:rFonts w:ascii="Times New Roman" w:hAnsi="Times New Roman" w:cs="Times New Roman"/>
          <w:sz w:val="24"/>
          <w:szCs w:val="24"/>
        </w:rPr>
        <w:t xml:space="preserve"> bless you all and your </w:t>
      </w:r>
      <w:proofErr w:type="gramStart"/>
      <w:r>
        <w:rPr>
          <w:rFonts w:ascii="Times New Roman" w:hAnsi="Times New Roman" w:cs="Times New Roman"/>
          <w:sz w:val="24"/>
          <w:szCs w:val="24"/>
        </w:rPr>
        <w:t>family.</w:t>
      </w:r>
      <w:proofErr w:type="gramEnd"/>
    </w:p>
    <w:p w:rsidR="00134511" w:rsidRDefault="00BE10C1" w:rsidP="00BE10C1">
      <w:pPr>
        <w:spacing w:after="0" w:line="480" w:lineRule="auto"/>
        <w:ind w:firstLine="720"/>
        <w:jc w:val="both"/>
        <w:rPr>
          <w:rFonts w:ascii="Times New Roman" w:hAnsi="Times New Roman" w:cs="Times New Roman"/>
          <w:b/>
          <w:sz w:val="24"/>
          <w:szCs w:val="24"/>
        </w:rPr>
      </w:pPr>
      <w:r w:rsidRPr="00BE10C1">
        <w:rPr>
          <w:rFonts w:ascii="Times New Roman" w:hAnsi="Times New Roman" w:cs="Times New Roman"/>
          <w:sz w:val="24"/>
          <w:szCs w:val="24"/>
        </w:rPr>
        <w:t xml:space="preserve"> Lastly,</w:t>
      </w:r>
      <w:r>
        <w:rPr>
          <w:rFonts w:ascii="Times New Roman" w:hAnsi="Times New Roman" w:cs="Times New Roman"/>
          <w:sz w:val="24"/>
          <w:szCs w:val="24"/>
        </w:rPr>
        <w:t xml:space="preserve"> </w:t>
      </w:r>
      <w:r w:rsidRPr="00BE10C1">
        <w:rPr>
          <w:rFonts w:ascii="Times New Roman" w:hAnsi="Times New Roman" w:cs="Times New Roman"/>
          <w:sz w:val="24"/>
          <w:szCs w:val="24"/>
        </w:rPr>
        <w:t>I owe an immense debt of gratitude to my parents,</w:t>
      </w:r>
      <w:r>
        <w:rPr>
          <w:rFonts w:ascii="Times New Roman" w:hAnsi="Times New Roman" w:cs="Times New Roman"/>
          <w:sz w:val="24"/>
          <w:szCs w:val="24"/>
        </w:rPr>
        <w:t xml:space="preserve"> </w:t>
      </w:r>
      <w:r w:rsidRPr="00BE10C1">
        <w:rPr>
          <w:rFonts w:ascii="Times New Roman" w:hAnsi="Times New Roman" w:cs="Times New Roman"/>
          <w:b/>
          <w:sz w:val="24"/>
          <w:szCs w:val="24"/>
        </w:rPr>
        <w:t>MR and MRS AFOLAYAN</w:t>
      </w:r>
      <w:r w:rsidRPr="00BE10C1">
        <w:rPr>
          <w:rFonts w:ascii="Times New Roman" w:hAnsi="Times New Roman" w:cs="Times New Roman"/>
          <w:sz w:val="24"/>
          <w:szCs w:val="24"/>
        </w:rPr>
        <w:t xml:space="preserve"> for being supportive parents throughout my educational endeavors from the very beginning to the end.</w:t>
      </w:r>
      <w:r>
        <w:rPr>
          <w:rFonts w:ascii="Times New Roman" w:hAnsi="Times New Roman" w:cs="Times New Roman"/>
          <w:sz w:val="24"/>
          <w:szCs w:val="24"/>
        </w:rPr>
        <w:t xml:space="preserve"> </w:t>
      </w:r>
      <w:r w:rsidRPr="00BE10C1">
        <w:rPr>
          <w:rFonts w:ascii="Times New Roman" w:hAnsi="Times New Roman" w:cs="Times New Roman"/>
          <w:sz w:val="24"/>
          <w:szCs w:val="24"/>
        </w:rPr>
        <w:t>I say thank you Mum,</w:t>
      </w:r>
      <w:r>
        <w:rPr>
          <w:rFonts w:ascii="Times New Roman" w:hAnsi="Times New Roman" w:cs="Times New Roman"/>
          <w:sz w:val="24"/>
          <w:szCs w:val="24"/>
        </w:rPr>
        <w:t xml:space="preserve"> </w:t>
      </w:r>
      <w:r w:rsidRPr="00BE10C1">
        <w:rPr>
          <w:rFonts w:ascii="Times New Roman" w:hAnsi="Times New Roman" w:cs="Times New Roman"/>
          <w:sz w:val="24"/>
          <w:szCs w:val="24"/>
        </w:rPr>
        <w:t>thank you Dad for your kindness,</w:t>
      </w:r>
      <w:r>
        <w:rPr>
          <w:rFonts w:ascii="Times New Roman" w:hAnsi="Times New Roman" w:cs="Times New Roman"/>
          <w:sz w:val="24"/>
          <w:szCs w:val="24"/>
        </w:rPr>
        <w:t xml:space="preserve"> </w:t>
      </w:r>
      <w:r w:rsidRPr="00BE10C1">
        <w:rPr>
          <w:rFonts w:ascii="Times New Roman" w:hAnsi="Times New Roman" w:cs="Times New Roman"/>
          <w:sz w:val="24"/>
          <w:szCs w:val="24"/>
        </w:rPr>
        <w:t>loves,</w:t>
      </w:r>
      <w:r>
        <w:rPr>
          <w:rFonts w:ascii="Times New Roman" w:hAnsi="Times New Roman" w:cs="Times New Roman"/>
          <w:sz w:val="24"/>
          <w:szCs w:val="24"/>
        </w:rPr>
        <w:t xml:space="preserve"> </w:t>
      </w:r>
      <w:r w:rsidRPr="00BE10C1">
        <w:rPr>
          <w:rFonts w:ascii="Times New Roman" w:hAnsi="Times New Roman" w:cs="Times New Roman"/>
          <w:sz w:val="24"/>
          <w:szCs w:val="24"/>
        </w:rPr>
        <w:t xml:space="preserve">morals and prayers. I am also thankful to my blood brothers </w:t>
      </w:r>
      <w:r w:rsidRPr="00BE10C1">
        <w:rPr>
          <w:rFonts w:ascii="Times New Roman" w:hAnsi="Times New Roman" w:cs="Times New Roman"/>
          <w:b/>
          <w:sz w:val="24"/>
          <w:szCs w:val="24"/>
        </w:rPr>
        <w:t>AFOLAYAN ADESHOLA ABDULAFEEZ and AFOLAYAN OMOTAYO IBRAHEEM</w:t>
      </w:r>
      <w:r w:rsidRPr="00BE10C1">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BE10C1">
        <w:rPr>
          <w:rFonts w:ascii="Times New Roman" w:hAnsi="Times New Roman" w:cs="Times New Roman"/>
          <w:sz w:val="24"/>
          <w:szCs w:val="24"/>
        </w:rPr>
        <w:t>who</w:t>
      </w:r>
      <w:proofErr w:type="gramEnd"/>
      <w:r w:rsidRPr="00BE10C1">
        <w:rPr>
          <w:rFonts w:ascii="Times New Roman" w:hAnsi="Times New Roman" w:cs="Times New Roman"/>
          <w:sz w:val="24"/>
          <w:szCs w:val="24"/>
        </w:rPr>
        <w:t xml:space="preserve"> provided both distractions when needed and encouragement when it seemed impossible to continue. I am profound</w:t>
      </w:r>
      <w:r>
        <w:rPr>
          <w:rFonts w:ascii="Times New Roman" w:hAnsi="Times New Roman" w:cs="Times New Roman"/>
          <w:sz w:val="24"/>
          <w:szCs w:val="24"/>
        </w:rPr>
        <w:t>ly thankful Allah bless you all</w:t>
      </w:r>
      <w:r w:rsidR="00134511" w:rsidRPr="00604FE7">
        <w:rPr>
          <w:rFonts w:ascii="Times New Roman" w:hAnsi="Times New Roman" w:cs="Times New Roman"/>
          <w:sz w:val="24"/>
          <w:szCs w:val="24"/>
        </w:rPr>
        <w:t>.</w:t>
      </w:r>
    </w:p>
    <w:p w:rsidR="00134511" w:rsidRDefault="00134511" w:rsidP="00134511">
      <w:pPr>
        <w:spacing w:after="0" w:line="480" w:lineRule="auto"/>
        <w:jc w:val="both"/>
        <w:rPr>
          <w:rFonts w:ascii="Times New Roman" w:hAnsi="Times New Roman" w:cs="Times New Roman"/>
          <w:b/>
          <w:sz w:val="24"/>
          <w:szCs w:val="24"/>
        </w:rPr>
      </w:pPr>
    </w:p>
    <w:p w:rsidR="00134511" w:rsidRDefault="00134511" w:rsidP="00134511">
      <w:pPr>
        <w:spacing w:after="0" w:line="360" w:lineRule="auto"/>
        <w:rPr>
          <w:rFonts w:ascii="Times New Roman" w:hAnsi="Times New Roman" w:cs="Times New Roman"/>
          <w:b/>
          <w:sz w:val="24"/>
          <w:szCs w:val="24"/>
        </w:rPr>
      </w:pPr>
    </w:p>
    <w:p w:rsidR="00134511" w:rsidRDefault="00134511" w:rsidP="00134511">
      <w:pPr>
        <w:spacing w:after="0" w:line="360" w:lineRule="auto"/>
        <w:rPr>
          <w:rFonts w:ascii="Times New Roman" w:hAnsi="Times New Roman" w:cs="Times New Roman"/>
          <w:b/>
          <w:sz w:val="24"/>
          <w:szCs w:val="24"/>
        </w:rPr>
      </w:pPr>
    </w:p>
    <w:p w:rsidR="00134511" w:rsidRPr="00193102" w:rsidRDefault="00134511" w:rsidP="00134511">
      <w:pPr>
        <w:spacing w:after="0" w:line="360" w:lineRule="auto"/>
        <w:jc w:val="center"/>
        <w:rPr>
          <w:rFonts w:ascii="Times New Roman" w:hAnsi="Times New Roman" w:cs="Times New Roman"/>
          <w:b/>
          <w:sz w:val="24"/>
          <w:szCs w:val="24"/>
        </w:rPr>
      </w:pPr>
      <w:r w:rsidRPr="00193102">
        <w:rPr>
          <w:rFonts w:ascii="Times New Roman" w:hAnsi="Times New Roman" w:cs="Times New Roman"/>
          <w:b/>
          <w:sz w:val="24"/>
          <w:szCs w:val="24"/>
        </w:rPr>
        <w:lastRenderedPageBreak/>
        <w:t>TABLE OF CONTENTS</w:t>
      </w:r>
    </w:p>
    <w:p w:rsidR="00134511" w:rsidRPr="00193102" w:rsidRDefault="00134511" w:rsidP="001345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Title Page</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proofErr w:type="spellStart"/>
      <w:r w:rsidRPr="00193102">
        <w:rPr>
          <w:rFonts w:ascii="Times New Roman" w:hAnsi="Times New Roman" w:cs="Times New Roman"/>
          <w:sz w:val="24"/>
          <w:szCs w:val="24"/>
        </w:rPr>
        <w:t>i</w:t>
      </w:r>
      <w:proofErr w:type="spellEnd"/>
    </w:p>
    <w:p w:rsidR="00134511" w:rsidRPr="00193102" w:rsidRDefault="00134511" w:rsidP="001345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Certification</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ii</w:t>
      </w:r>
    </w:p>
    <w:p w:rsidR="00134511" w:rsidRPr="00193102" w:rsidRDefault="00134511" w:rsidP="001345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Dedication</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iii</w:t>
      </w:r>
    </w:p>
    <w:p w:rsidR="00134511" w:rsidRPr="00193102" w:rsidRDefault="00134511" w:rsidP="001345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Acknowledgements</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proofErr w:type="gramStart"/>
      <w:r w:rsidRPr="00193102">
        <w:rPr>
          <w:rFonts w:ascii="Times New Roman" w:hAnsi="Times New Roman" w:cs="Times New Roman"/>
          <w:sz w:val="24"/>
          <w:szCs w:val="24"/>
        </w:rPr>
        <w:t>iv</w:t>
      </w:r>
      <w:proofErr w:type="gramEnd"/>
    </w:p>
    <w:p w:rsidR="00134511" w:rsidRDefault="00134511" w:rsidP="001345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Table of contents</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proofErr w:type="gramStart"/>
      <w:r w:rsidRPr="00193102">
        <w:rPr>
          <w:rFonts w:ascii="Times New Roman" w:hAnsi="Times New Roman" w:cs="Times New Roman"/>
          <w:sz w:val="24"/>
          <w:szCs w:val="24"/>
        </w:rPr>
        <w:t>v</w:t>
      </w:r>
      <w:r>
        <w:rPr>
          <w:rFonts w:ascii="Times New Roman" w:hAnsi="Times New Roman" w:cs="Times New Roman"/>
          <w:sz w:val="24"/>
          <w:szCs w:val="24"/>
        </w:rPr>
        <w:t>i</w:t>
      </w:r>
      <w:proofErr w:type="gramEnd"/>
    </w:p>
    <w:p w:rsidR="00134511" w:rsidRPr="00193102" w:rsidRDefault="00134511" w:rsidP="00134511">
      <w:pPr>
        <w:spacing w:after="0" w:line="480" w:lineRule="auto"/>
        <w:jc w:val="both"/>
        <w:rPr>
          <w:rFonts w:ascii="Times New Roman" w:hAnsi="Times New Roman" w:cs="Times New Roman"/>
          <w:sz w:val="24"/>
          <w:szCs w:val="24"/>
        </w:rPr>
      </w:pPr>
      <w:r w:rsidRPr="005F764B">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134511" w:rsidRPr="00193102" w:rsidRDefault="00134511" w:rsidP="001345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ONE: INTRODUCTION</w:t>
      </w:r>
    </w:p>
    <w:p w:rsidR="00134511" w:rsidRPr="00193102" w:rsidRDefault="00134511" w:rsidP="00134511">
      <w:pPr>
        <w:pStyle w:val="ListParagraph"/>
        <w:numPr>
          <w:ilvl w:val="1"/>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134511" w:rsidRPr="003A21C8" w:rsidRDefault="00134511" w:rsidP="00134511">
      <w:pPr>
        <w:pStyle w:val="ListParagraph"/>
        <w:numPr>
          <w:ilvl w:val="1"/>
          <w:numId w:val="12"/>
        </w:numPr>
        <w:spacing w:after="0" w:line="360" w:lineRule="auto"/>
        <w:jc w:val="both"/>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134511" w:rsidRDefault="00134511" w:rsidP="00134511">
      <w:pPr>
        <w:pStyle w:val="ListParagraph"/>
        <w:numPr>
          <w:ilvl w:val="1"/>
          <w:numId w:val="12"/>
        </w:numPr>
        <w:spacing w:after="0" w:line="360" w:lineRule="auto"/>
        <w:jc w:val="both"/>
        <w:rPr>
          <w:rFonts w:ascii="Times New Roman" w:hAnsi="Times New Roman"/>
          <w:sz w:val="24"/>
          <w:szCs w:val="24"/>
        </w:rPr>
      </w:pPr>
      <w:r>
        <w:rPr>
          <w:rFonts w:ascii="Times New Roman" w:hAnsi="Times New Roman"/>
          <w:sz w:val="24"/>
          <w:szCs w:val="24"/>
        </w:rPr>
        <w:t xml:space="preserve">Objective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134511" w:rsidRPr="00193102" w:rsidRDefault="00134511" w:rsidP="00134511">
      <w:pPr>
        <w:pStyle w:val="ListParagraph"/>
        <w:numPr>
          <w:ilvl w:val="1"/>
          <w:numId w:val="12"/>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34511" w:rsidRPr="00193102" w:rsidRDefault="00134511" w:rsidP="00134511">
      <w:pPr>
        <w:pStyle w:val="ListParagraph"/>
        <w:numPr>
          <w:ilvl w:val="1"/>
          <w:numId w:val="12"/>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S</w:t>
      </w:r>
      <w:r>
        <w:rPr>
          <w:rFonts w:ascii="Times New Roman" w:hAnsi="Times New Roman"/>
          <w:sz w:val="24"/>
          <w:szCs w:val="24"/>
        </w:rPr>
        <w:t>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34511" w:rsidRPr="00193102" w:rsidRDefault="00134511" w:rsidP="00134511">
      <w:pPr>
        <w:pStyle w:val="ListParagraph"/>
        <w:numPr>
          <w:ilvl w:val="1"/>
          <w:numId w:val="12"/>
        </w:numPr>
        <w:spacing w:after="0" w:line="360" w:lineRule="auto"/>
        <w:jc w:val="both"/>
        <w:rPr>
          <w:rFonts w:ascii="Times New Roman" w:hAnsi="Times New Roman" w:cs="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34511" w:rsidRPr="00193102" w:rsidRDefault="00134511" w:rsidP="00134511">
      <w:pPr>
        <w:pStyle w:val="ListParagraph"/>
        <w:numPr>
          <w:ilvl w:val="1"/>
          <w:numId w:val="12"/>
        </w:numPr>
        <w:spacing w:after="200" w:line="276" w:lineRule="auto"/>
        <w:rPr>
          <w:rFonts w:ascii="Times New Roman" w:hAnsi="Times New Roman" w:cs="Times New Roman"/>
          <w:sz w:val="24"/>
          <w:szCs w:val="24"/>
        </w:rPr>
      </w:pPr>
      <w:r>
        <w:rPr>
          <w:rFonts w:ascii="Times New Roman" w:hAnsi="Times New Roman"/>
          <w:sz w:val="24"/>
          <w:szCs w:val="24"/>
        </w:rPr>
        <w:t>Definition of key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134511" w:rsidRPr="00193102" w:rsidRDefault="00134511" w:rsidP="001345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TWO: LITERATURE REVIEW</w:t>
      </w:r>
    </w:p>
    <w:p w:rsidR="00134511" w:rsidRPr="00193102" w:rsidRDefault="00134511" w:rsidP="001345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sidRPr="00193102">
        <w:rPr>
          <w:rFonts w:ascii="Times New Roman" w:hAnsi="Times New Roman" w:cs="Times New Roman"/>
          <w:sz w:val="24"/>
          <w:szCs w:val="24"/>
        </w:rPr>
        <w:tab/>
      </w:r>
      <w:r w:rsidRPr="000D0DEC">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134511" w:rsidRPr="00193102" w:rsidRDefault="00134511" w:rsidP="001345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134511" w:rsidRDefault="00134511" w:rsidP="001345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134511" w:rsidRPr="00193102" w:rsidRDefault="00134511" w:rsidP="00134511">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t>2.3</w:t>
      </w:r>
      <w:r w:rsidRPr="003A21C8">
        <w:rPr>
          <w:rFonts w:ascii="Times New Roman" w:hAnsi="Times New Roman" w:cs="Times New Roman"/>
          <w:sz w:val="24"/>
          <w:szCs w:val="24"/>
        </w:rPr>
        <w:tab/>
      </w:r>
      <w:r w:rsidRPr="00EF19AF">
        <w:rPr>
          <w:rFonts w:ascii="Times New Roman" w:hAnsi="Times New Roman" w:cs="Times New Roman"/>
          <w:sz w:val="24"/>
          <w:szCs w:val="24"/>
        </w:rPr>
        <w:t>Review of Related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134511" w:rsidRPr="00193102" w:rsidRDefault="00134511" w:rsidP="001345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THREE: RESEARCH METHODOLOGY</w:t>
      </w:r>
    </w:p>
    <w:p w:rsidR="00134511" w:rsidRPr="00193102" w:rsidRDefault="00134511" w:rsidP="001345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134511" w:rsidRPr="00193102" w:rsidRDefault="00134511" w:rsidP="001345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134511" w:rsidRPr="00193102" w:rsidRDefault="00134511" w:rsidP="001345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3.3   P</w:t>
      </w:r>
      <w:r>
        <w:rPr>
          <w:rFonts w:ascii="Times New Roman" w:hAnsi="Times New Roman" w:cs="Times New Roman"/>
          <w:sz w:val="24"/>
          <w:szCs w:val="24"/>
        </w:rPr>
        <w:t>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134511" w:rsidRDefault="00134511" w:rsidP="001345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3.4   Sample size and sampling t</w:t>
      </w:r>
      <w:r>
        <w:rPr>
          <w:rFonts w:ascii="Times New Roman" w:hAnsi="Times New Roman" w:cs="Times New Roman"/>
          <w:sz w:val="24"/>
          <w:szCs w:val="24"/>
        </w:rPr>
        <w: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134511" w:rsidRPr="00193102" w:rsidRDefault="00134511" w:rsidP="00134511">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t xml:space="preserve">3.5 </w:t>
      </w:r>
      <w:r>
        <w:rPr>
          <w:rFonts w:ascii="Times New Roman" w:hAnsi="Times New Roman" w:cs="Times New Roman"/>
          <w:sz w:val="24"/>
          <w:szCs w:val="24"/>
        </w:rPr>
        <w:t xml:space="preserve">  </w:t>
      </w:r>
      <w:r w:rsidRPr="003A21C8">
        <w:rPr>
          <w:rFonts w:ascii="Times New Roman" w:hAnsi="Times New Roman" w:cs="Times New Roman"/>
          <w:sz w:val="24"/>
          <w:szCs w:val="24"/>
        </w:rPr>
        <w:t>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134511" w:rsidRPr="00193102" w:rsidRDefault="00134511" w:rsidP="001345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3.6</w:t>
      </w:r>
      <w:r w:rsidRPr="00193102">
        <w:rPr>
          <w:rFonts w:ascii="Times New Roman" w:hAnsi="Times New Roman" w:cs="Times New Roman"/>
          <w:sz w:val="24"/>
          <w:szCs w:val="24"/>
        </w:rPr>
        <w:t xml:space="preserve">   Met</w:t>
      </w:r>
      <w:r>
        <w:rPr>
          <w:rFonts w:ascii="Times New Roman" w:hAnsi="Times New Roman" w:cs="Times New Roman"/>
          <w:sz w:val="24"/>
          <w:szCs w:val="24"/>
        </w:rPr>
        <w: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134511" w:rsidRDefault="00134511" w:rsidP="001345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3102">
        <w:rPr>
          <w:rFonts w:ascii="Times New Roman" w:hAnsi="Times New Roman" w:cs="Times New Roman"/>
          <w:sz w:val="24"/>
          <w:szCs w:val="24"/>
        </w:rPr>
        <w:t xml:space="preserve">   </w:t>
      </w:r>
      <w:r w:rsidRPr="003A21C8">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134511" w:rsidRDefault="00134511" w:rsidP="00134511">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t>3.8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134511" w:rsidRPr="00193102" w:rsidRDefault="00134511" w:rsidP="001345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FOUR: DATA PRESENTATION ANALYSIS AND INTERPRETATION</w:t>
      </w:r>
    </w:p>
    <w:p w:rsidR="00134511" w:rsidRPr="00193102" w:rsidRDefault="00134511" w:rsidP="001345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34511" w:rsidRDefault="00134511" w:rsidP="001345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sidRPr="00193102">
        <w:rPr>
          <w:rFonts w:ascii="Times New Roman" w:hAnsi="Times New Roman" w:cs="Times New Roman"/>
          <w:sz w:val="24"/>
          <w:szCs w:val="24"/>
        </w:rPr>
        <w:tab/>
        <w:t>Data p</w:t>
      </w:r>
      <w:r>
        <w:rPr>
          <w:rFonts w:ascii="Times New Roman" w:hAnsi="Times New Roman" w:cs="Times New Roman"/>
          <w:sz w:val="24"/>
          <w:szCs w:val="24"/>
        </w:rPr>
        <w:t>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34511" w:rsidRPr="00193102" w:rsidRDefault="00134511" w:rsidP="001345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DC3AC9">
        <w:rPr>
          <w:rFonts w:ascii="Times New Roman" w:hAnsi="Times New Roman" w:cs="Times New Roman"/>
          <w:sz w:val="24"/>
          <w:szCs w:val="24"/>
        </w:rPr>
        <w:t>Analysis of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34511" w:rsidRPr="00193102" w:rsidRDefault="00134511" w:rsidP="001345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4.3</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134511" w:rsidRDefault="00134511" w:rsidP="001345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FIVE: SUMMARY, CONCLUSION AND RECOMMENDATION</w:t>
      </w:r>
    </w:p>
    <w:p w:rsidR="00134511" w:rsidRPr="00193102" w:rsidRDefault="00134511" w:rsidP="0013451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5.0</w:t>
      </w:r>
      <w:r>
        <w:rPr>
          <w:rFonts w:ascii="Times New Roman" w:hAnsi="Times New Roman" w:cs="Times New Roman"/>
          <w:b/>
          <w:sz w:val="24"/>
          <w:szCs w:val="24"/>
        </w:rPr>
        <w:tab/>
      </w:r>
      <w:r w:rsidRPr="00DC3AC9">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134511" w:rsidRPr="00193102" w:rsidRDefault="00134511" w:rsidP="001345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5.1</w:t>
      </w:r>
      <w:r w:rsidRPr="00193102">
        <w:rPr>
          <w:rFonts w:ascii="Times New Roman" w:hAnsi="Times New Roman" w:cs="Times New Roman"/>
          <w:sz w:val="24"/>
          <w:szCs w:val="24"/>
        </w:rPr>
        <w:tab/>
        <w:t>Summ</w:t>
      </w:r>
      <w:r>
        <w:rPr>
          <w:rFonts w:ascii="Times New Roman" w:hAnsi="Times New Roman" w:cs="Times New Roman"/>
          <w:sz w:val="24"/>
          <w:szCs w:val="24"/>
        </w:rPr>
        <w:t>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r w:rsidRPr="00193102">
        <w:rPr>
          <w:rFonts w:ascii="Times New Roman" w:hAnsi="Times New Roman" w:cs="Times New Roman"/>
          <w:sz w:val="24"/>
          <w:szCs w:val="24"/>
        </w:rPr>
        <w:tab/>
      </w:r>
    </w:p>
    <w:p w:rsidR="00134511" w:rsidRPr="00193102" w:rsidRDefault="00134511" w:rsidP="001345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134511" w:rsidRPr="00193102" w:rsidRDefault="00134511" w:rsidP="001345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134511" w:rsidRPr="00193102" w:rsidRDefault="00134511" w:rsidP="001345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134511" w:rsidRDefault="00134511" w:rsidP="00134511"/>
    <w:p w:rsidR="00134511" w:rsidRDefault="00134511" w:rsidP="00134511">
      <w:pPr>
        <w:spacing w:after="0" w:line="480" w:lineRule="auto"/>
        <w:ind w:left="-5" w:right="-15"/>
        <w:jc w:val="both"/>
        <w:rPr>
          <w:rFonts w:ascii="Times New Roman" w:eastAsia="Arial" w:hAnsi="Times New Roman" w:cs="Times New Roman"/>
          <w:b/>
          <w:sz w:val="24"/>
          <w:szCs w:val="24"/>
        </w:rPr>
      </w:pPr>
    </w:p>
    <w:p w:rsidR="00134511" w:rsidRDefault="00134511" w:rsidP="00134511">
      <w:pPr>
        <w:spacing w:after="0" w:line="480" w:lineRule="auto"/>
        <w:ind w:left="-5" w:right="-15"/>
        <w:jc w:val="both"/>
        <w:rPr>
          <w:rFonts w:ascii="Times New Roman" w:eastAsia="Arial" w:hAnsi="Times New Roman" w:cs="Times New Roman"/>
          <w:b/>
          <w:sz w:val="24"/>
          <w:szCs w:val="24"/>
        </w:rPr>
      </w:pPr>
    </w:p>
    <w:p w:rsidR="00134511" w:rsidRDefault="00134511" w:rsidP="00134511">
      <w:pPr>
        <w:spacing w:after="0" w:line="480" w:lineRule="auto"/>
        <w:ind w:left="-5" w:right="-15"/>
        <w:jc w:val="both"/>
        <w:rPr>
          <w:rFonts w:ascii="Times New Roman" w:eastAsia="Arial" w:hAnsi="Times New Roman" w:cs="Times New Roman"/>
          <w:b/>
          <w:sz w:val="24"/>
          <w:szCs w:val="24"/>
        </w:rPr>
      </w:pPr>
    </w:p>
    <w:p w:rsidR="00134511" w:rsidRDefault="00134511" w:rsidP="00134511">
      <w:pPr>
        <w:spacing w:after="0" w:line="480" w:lineRule="auto"/>
        <w:ind w:left="-5" w:right="-15"/>
        <w:jc w:val="both"/>
        <w:rPr>
          <w:rFonts w:ascii="Times New Roman" w:eastAsia="Arial" w:hAnsi="Times New Roman" w:cs="Times New Roman"/>
          <w:b/>
          <w:sz w:val="24"/>
          <w:szCs w:val="24"/>
        </w:rPr>
      </w:pPr>
    </w:p>
    <w:p w:rsidR="00134511" w:rsidRDefault="00134511" w:rsidP="00134511">
      <w:pPr>
        <w:spacing w:after="0" w:line="480" w:lineRule="auto"/>
        <w:ind w:left="-5" w:right="-15"/>
        <w:jc w:val="both"/>
        <w:rPr>
          <w:rFonts w:ascii="Times New Roman" w:eastAsia="Arial" w:hAnsi="Times New Roman" w:cs="Times New Roman"/>
          <w:b/>
          <w:sz w:val="24"/>
          <w:szCs w:val="24"/>
        </w:rPr>
      </w:pPr>
    </w:p>
    <w:p w:rsidR="00134511" w:rsidRDefault="00134511" w:rsidP="00134511">
      <w:pPr>
        <w:spacing w:after="0" w:line="480" w:lineRule="auto"/>
        <w:ind w:left="-5" w:right="-15"/>
        <w:jc w:val="both"/>
        <w:rPr>
          <w:rFonts w:ascii="Times New Roman" w:eastAsia="Arial" w:hAnsi="Times New Roman" w:cs="Times New Roman"/>
          <w:b/>
          <w:sz w:val="24"/>
          <w:szCs w:val="24"/>
        </w:rPr>
      </w:pPr>
    </w:p>
    <w:p w:rsidR="00134511" w:rsidRDefault="00134511" w:rsidP="00134511">
      <w:pPr>
        <w:spacing w:after="0" w:line="480" w:lineRule="auto"/>
        <w:ind w:left="-5" w:right="-15"/>
        <w:jc w:val="both"/>
        <w:rPr>
          <w:rFonts w:ascii="Times New Roman" w:eastAsia="Arial" w:hAnsi="Times New Roman" w:cs="Times New Roman"/>
          <w:b/>
          <w:sz w:val="24"/>
          <w:szCs w:val="24"/>
        </w:rPr>
      </w:pPr>
    </w:p>
    <w:p w:rsidR="00134511" w:rsidRDefault="00134511" w:rsidP="00134511">
      <w:pPr>
        <w:spacing w:after="0" w:line="480" w:lineRule="auto"/>
        <w:ind w:left="-5" w:right="-15"/>
        <w:jc w:val="both"/>
        <w:rPr>
          <w:rFonts w:ascii="Times New Roman" w:eastAsia="Arial" w:hAnsi="Times New Roman" w:cs="Times New Roman"/>
          <w:b/>
          <w:sz w:val="24"/>
          <w:szCs w:val="24"/>
        </w:rPr>
      </w:pPr>
    </w:p>
    <w:p w:rsidR="00134511" w:rsidRDefault="00134511" w:rsidP="00134511">
      <w:pPr>
        <w:spacing w:after="0" w:line="480" w:lineRule="auto"/>
        <w:ind w:left="-5" w:right="-15"/>
        <w:jc w:val="both"/>
        <w:rPr>
          <w:rFonts w:ascii="Times New Roman" w:eastAsia="Arial" w:hAnsi="Times New Roman" w:cs="Times New Roman"/>
          <w:b/>
          <w:sz w:val="24"/>
          <w:szCs w:val="24"/>
        </w:rPr>
      </w:pPr>
    </w:p>
    <w:p w:rsidR="00134511" w:rsidRDefault="00134511" w:rsidP="00134511">
      <w:pPr>
        <w:spacing w:after="0" w:line="480" w:lineRule="auto"/>
        <w:ind w:right="-15"/>
        <w:rPr>
          <w:rFonts w:ascii="Times New Roman" w:eastAsia="Arial" w:hAnsi="Times New Roman" w:cs="Times New Roman"/>
          <w:b/>
          <w:sz w:val="24"/>
          <w:szCs w:val="24"/>
        </w:rPr>
      </w:pPr>
    </w:p>
    <w:p w:rsidR="00134511" w:rsidRPr="00B61BDA" w:rsidRDefault="00134511" w:rsidP="00134511">
      <w:pPr>
        <w:spacing w:after="0" w:line="480" w:lineRule="auto"/>
        <w:ind w:right="-15"/>
        <w:jc w:val="center"/>
        <w:rPr>
          <w:rFonts w:ascii="Times New Roman" w:hAnsi="Times New Roman" w:cs="Times New Roman"/>
          <w:sz w:val="24"/>
          <w:szCs w:val="24"/>
        </w:rPr>
      </w:pPr>
      <w:r w:rsidRPr="00B61BDA">
        <w:rPr>
          <w:rFonts w:ascii="Times New Roman" w:eastAsia="Arial" w:hAnsi="Times New Roman" w:cs="Times New Roman"/>
          <w:b/>
          <w:sz w:val="24"/>
          <w:szCs w:val="24"/>
        </w:rPr>
        <w:lastRenderedPageBreak/>
        <w:t>ABSTRACT</w:t>
      </w:r>
    </w:p>
    <w:p w:rsidR="00134511" w:rsidRPr="00B61BDA" w:rsidRDefault="00134511" w:rsidP="00134511">
      <w:pPr>
        <w:spacing w:after="0" w:line="240" w:lineRule="auto"/>
        <w:jc w:val="both"/>
        <w:rPr>
          <w:rFonts w:ascii="Times New Roman" w:hAnsi="Times New Roman" w:cs="Times New Roman"/>
          <w:i/>
          <w:sz w:val="24"/>
          <w:szCs w:val="24"/>
        </w:rPr>
      </w:pPr>
      <w:r w:rsidRPr="00B61BDA">
        <w:rPr>
          <w:rFonts w:ascii="Times New Roman" w:hAnsi="Times New Roman" w:cs="Times New Roman"/>
          <w:i/>
          <w:sz w:val="24"/>
          <w:szCs w:val="24"/>
        </w:rPr>
        <w:t>Sick leave has increased in Sweden and a common cause is diagnoses related to stress, it is a major problem and a predictor for long term sickness. Stress affects both the individual as well as the society. Social media usage decreases with time and previous research has shown an association with both positive and negative outcomes. The aim of the present thesis was to evaluate social media usage in association with stress, and whether there are gender differences in such associations. Moreover, if addictive tendencies on social media are associated with stress, and whether the determinants for intention affect social media usage. A quantitative method with a cross sectional design was used. The data was collected through a random selection and included 220 participants, of which 49</w:t>
      </w:r>
      <w:proofErr w:type="gramStart"/>
      <w:r w:rsidRPr="00B61BDA">
        <w:rPr>
          <w:rFonts w:ascii="Times New Roman" w:hAnsi="Times New Roman" w:cs="Times New Roman"/>
          <w:i/>
          <w:sz w:val="24"/>
          <w:szCs w:val="24"/>
        </w:rPr>
        <w:t>,3</w:t>
      </w:r>
      <w:proofErr w:type="gramEnd"/>
      <w:r w:rsidRPr="00B61BDA">
        <w:rPr>
          <w:rFonts w:ascii="Times New Roman" w:hAnsi="Times New Roman" w:cs="Times New Roman"/>
          <w:i/>
          <w:sz w:val="24"/>
          <w:szCs w:val="24"/>
        </w:rPr>
        <w:t xml:space="preserve"> % were women and 50,7 % men. Social media usage were associated with perceived stress levels among both men and women, the strongest association was found among women. Addictive tendencies of social media usage were associated with an increased probability of perceived stress. Attitudes and self-control were associated with an increased probability of addictive tendencies of social media usage, whereas subjective norms were not associated with addictive tendencies of social media usage.  Social media has a significant impact on emotional stress among students. The constant exposure to idealized versions of others' lives and the pressure to conform to societal expectations can contribute to feelings of inadequacy, loneliness, and anxiety. Cyberbullying on social media platforms is a prevalent issue that can significantly affect students' emotional well-being. Harassment, negative comments, and threats can lead to increased levels of emotional distress, including depression and anxiety</w:t>
      </w:r>
    </w:p>
    <w:p w:rsidR="00134511" w:rsidRDefault="00134511" w:rsidP="00134511">
      <w:pPr>
        <w:spacing w:after="0" w:line="240" w:lineRule="auto"/>
        <w:jc w:val="both"/>
        <w:rPr>
          <w:rFonts w:ascii="Times New Roman" w:hAnsi="Times New Roman" w:cs="Times New Roman"/>
          <w:i/>
          <w:sz w:val="24"/>
          <w:szCs w:val="24"/>
        </w:rPr>
      </w:pPr>
    </w:p>
    <w:p w:rsidR="00134511" w:rsidRDefault="00134511" w:rsidP="00134511">
      <w:pPr>
        <w:spacing w:after="0" w:line="240" w:lineRule="auto"/>
        <w:jc w:val="both"/>
        <w:rPr>
          <w:rFonts w:ascii="Times New Roman" w:hAnsi="Times New Roman" w:cs="Times New Roman"/>
          <w:i/>
          <w:sz w:val="24"/>
          <w:szCs w:val="24"/>
        </w:rPr>
      </w:pPr>
    </w:p>
    <w:p w:rsidR="00134511" w:rsidRDefault="00134511" w:rsidP="00134511">
      <w:pPr>
        <w:spacing w:after="0" w:line="240" w:lineRule="auto"/>
        <w:jc w:val="both"/>
        <w:rPr>
          <w:rFonts w:ascii="Times New Roman" w:hAnsi="Times New Roman" w:cs="Times New Roman"/>
          <w:i/>
          <w:sz w:val="24"/>
          <w:szCs w:val="24"/>
        </w:rPr>
      </w:pPr>
    </w:p>
    <w:p w:rsidR="00134511" w:rsidRDefault="00134511" w:rsidP="00134511">
      <w:pPr>
        <w:spacing w:after="0" w:line="240" w:lineRule="auto"/>
        <w:jc w:val="both"/>
        <w:rPr>
          <w:rFonts w:ascii="Times New Roman" w:hAnsi="Times New Roman" w:cs="Times New Roman"/>
          <w:i/>
          <w:sz w:val="24"/>
          <w:szCs w:val="24"/>
        </w:rPr>
      </w:pPr>
    </w:p>
    <w:p w:rsidR="00134511" w:rsidRDefault="00134511" w:rsidP="00134511">
      <w:pPr>
        <w:spacing w:after="0" w:line="240" w:lineRule="auto"/>
        <w:jc w:val="both"/>
        <w:rPr>
          <w:rFonts w:ascii="Times New Roman" w:hAnsi="Times New Roman" w:cs="Times New Roman"/>
          <w:i/>
          <w:sz w:val="24"/>
          <w:szCs w:val="24"/>
        </w:rPr>
      </w:pPr>
    </w:p>
    <w:p w:rsidR="00134511" w:rsidRDefault="00134511" w:rsidP="00134511">
      <w:pPr>
        <w:spacing w:after="0" w:line="240" w:lineRule="auto"/>
        <w:jc w:val="both"/>
        <w:rPr>
          <w:rFonts w:ascii="Times New Roman" w:hAnsi="Times New Roman" w:cs="Times New Roman"/>
          <w:i/>
          <w:sz w:val="24"/>
          <w:szCs w:val="24"/>
        </w:rPr>
      </w:pPr>
    </w:p>
    <w:p w:rsidR="00134511" w:rsidRDefault="00134511" w:rsidP="00134511">
      <w:pPr>
        <w:spacing w:after="0" w:line="240" w:lineRule="auto"/>
        <w:jc w:val="both"/>
        <w:rPr>
          <w:rFonts w:ascii="Times New Roman" w:hAnsi="Times New Roman" w:cs="Times New Roman"/>
          <w:i/>
          <w:sz w:val="24"/>
          <w:szCs w:val="24"/>
        </w:rPr>
      </w:pPr>
    </w:p>
    <w:p w:rsidR="00134511" w:rsidRDefault="00134511" w:rsidP="00134511">
      <w:pPr>
        <w:spacing w:after="0" w:line="240" w:lineRule="auto"/>
        <w:jc w:val="both"/>
        <w:rPr>
          <w:rFonts w:ascii="Times New Roman" w:hAnsi="Times New Roman" w:cs="Times New Roman"/>
          <w:i/>
          <w:sz w:val="24"/>
          <w:szCs w:val="24"/>
        </w:rPr>
      </w:pPr>
    </w:p>
    <w:p w:rsidR="00134511" w:rsidRDefault="00134511" w:rsidP="00134511">
      <w:pPr>
        <w:spacing w:after="0" w:line="240" w:lineRule="auto"/>
        <w:jc w:val="both"/>
        <w:rPr>
          <w:rFonts w:ascii="Times New Roman" w:hAnsi="Times New Roman" w:cs="Times New Roman"/>
          <w:i/>
          <w:sz w:val="24"/>
          <w:szCs w:val="24"/>
        </w:rPr>
      </w:pPr>
    </w:p>
    <w:p w:rsidR="00134511" w:rsidRPr="00B61BDA" w:rsidRDefault="00134511" w:rsidP="00134511">
      <w:pPr>
        <w:spacing w:after="0" w:line="240" w:lineRule="auto"/>
        <w:jc w:val="both"/>
        <w:rPr>
          <w:rFonts w:ascii="Times New Roman" w:hAnsi="Times New Roman" w:cs="Times New Roman"/>
          <w:i/>
          <w:sz w:val="24"/>
          <w:szCs w:val="24"/>
        </w:rPr>
      </w:pPr>
    </w:p>
    <w:p w:rsidR="00134511" w:rsidRDefault="00134511" w:rsidP="00F91D4A">
      <w:pPr>
        <w:spacing w:after="0" w:line="360" w:lineRule="auto"/>
        <w:jc w:val="center"/>
        <w:rPr>
          <w:rFonts w:ascii="Times New Roman" w:hAnsi="Times New Roman" w:cs="Times New Roman"/>
          <w:b/>
          <w:sz w:val="24"/>
          <w:szCs w:val="24"/>
        </w:rPr>
      </w:pPr>
    </w:p>
    <w:p w:rsidR="00134511" w:rsidRDefault="00134511" w:rsidP="00F91D4A">
      <w:pPr>
        <w:spacing w:after="0" w:line="360" w:lineRule="auto"/>
        <w:jc w:val="center"/>
        <w:rPr>
          <w:rFonts w:ascii="Times New Roman" w:hAnsi="Times New Roman" w:cs="Times New Roman"/>
          <w:b/>
          <w:sz w:val="24"/>
          <w:szCs w:val="24"/>
        </w:rPr>
      </w:pPr>
    </w:p>
    <w:p w:rsidR="00134511" w:rsidRDefault="00134511" w:rsidP="00F91D4A">
      <w:pPr>
        <w:spacing w:after="0" w:line="360" w:lineRule="auto"/>
        <w:jc w:val="center"/>
        <w:rPr>
          <w:rFonts w:ascii="Times New Roman" w:hAnsi="Times New Roman" w:cs="Times New Roman"/>
          <w:b/>
          <w:sz w:val="24"/>
          <w:szCs w:val="24"/>
        </w:rPr>
      </w:pPr>
    </w:p>
    <w:p w:rsidR="00134511" w:rsidRDefault="00134511" w:rsidP="00F91D4A">
      <w:pPr>
        <w:spacing w:after="0" w:line="360" w:lineRule="auto"/>
        <w:jc w:val="center"/>
        <w:rPr>
          <w:rFonts w:ascii="Times New Roman" w:hAnsi="Times New Roman" w:cs="Times New Roman"/>
          <w:b/>
          <w:sz w:val="24"/>
          <w:szCs w:val="24"/>
        </w:rPr>
      </w:pPr>
    </w:p>
    <w:p w:rsidR="00BE10C1" w:rsidRDefault="00BE10C1" w:rsidP="00BE10C1">
      <w:pPr>
        <w:spacing w:after="0" w:line="360" w:lineRule="auto"/>
        <w:rPr>
          <w:rFonts w:ascii="Times New Roman" w:hAnsi="Times New Roman" w:cs="Times New Roman"/>
          <w:b/>
          <w:sz w:val="24"/>
          <w:szCs w:val="24"/>
        </w:rPr>
        <w:sectPr w:rsidR="00BE10C1" w:rsidSect="00BE10C1">
          <w:footerReference w:type="default" r:id="rId7"/>
          <w:pgSz w:w="11808" w:h="14832" w:code="1"/>
          <w:pgMar w:top="1440" w:right="1440" w:bottom="1440" w:left="1440" w:header="720" w:footer="720" w:gutter="0"/>
          <w:pgNumType w:fmt="lowerRoman"/>
          <w:cols w:space="720"/>
          <w:docGrid w:linePitch="360"/>
        </w:sectPr>
      </w:pPr>
    </w:p>
    <w:p w:rsidR="00244DEF" w:rsidRPr="0092104B" w:rsidRDefault="00244DEF" w:rsidP="00BE10C1">
      <w:pPr>
        <w:spacing w:after="0" w:line="360" w:lineRule="auto"/>
        <w:jc w:val="center"/>
        <w:rPr>
          <w:rFonts w:ascii="Times New Roman" w:hAnsi="Times New Roman" w:cs="Times New Roman"/>
          <w:b/>
          <w:sz w:val="24"/>
          <w:szCs w:val="24"/>
        </w:rPr>
      </w:pPr>
      <w:r w:rsidRPr="0092104B">
        <w:rPr>
          <w:rFonts w:ascii="Times New Roman" w:hAnsi="Times New Roman" w:cs="Times New Roman"/>
          <w:b/>
          <w:sz w:val="24"/>
          <w:szCs w:val="24"/>
        </w:rPr>
        <w:lastRenderedPageBreak/>
        <w:t>CHAPTER ONE</w:t>
      </w:r>
    </w:p>
    <w:p w:rsidR="00244DEF" w:rsidRPr="0092104B" w:rsidRDefault="00244DEF"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1.1</w:t>
      </w:r>
      <w:r w:rsidRPr="0092104B">
        <w:rPr>
          <w:rFonts w:ascii="Times New Roman" w:hAnsi="Times New Roman" w:cs="Times New Roman"/>
          <w:b/>
          <w:sz w:val="24"/>
          <w:szCs w:val="24"/>
        </w:rPr>
        <w:tab/>
        <w:t>Background of the Study</w:t>
      </w:r>
    </w:p>
    <w:p w:rsidR="00C1766D" w:rsidRPr="0092104B" w:rsidRDefault="00C1766D"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 xml:space="preserve">In this rapidly evolving digital age, social media has become a key aspect of communication and interaction. As of 2024, approximately 70.1% of the U.S. population actively uses social media, equating to over 239 million individuals. Among global internet users aged 18 and older, social media penetration reaches an impressive 86.1%, with 63.7% of the total global population engaged on these platforms (Smith &amp; Anderson, 2021). For teens, social media usage is particularly high, with nearly all teens reporting daily online activity, and many engaging with platforms like YouTube (70% daily), </w:t>
      </w:r>
      <w:proofErr w:type="spellStart"/>
      <w:r w:rsidRPr="0092104B">
        <w:rPr>
          <w:rFonts w:ascii="Times New Roman" w:hAnsi="Times New Roman" w:cs="Times New Roman"/>
          <w:sz w:val="24"/>
          <w:szCs w:val="24"/>
        </w:rPr>
        <w:t>TikTok</w:t>
      </w:r>
      <w:proofErr w:type="spellEnd"/>
      <w:r w:rsidRPr="0092104B">
        <w:rPr>
          <w:rFonts w:ascii="Times New Roman" w:hAnsi="Times New Roman" w:cs="Times New Roman"/>
          <w:sz w:val="24"/>
          <w:szCs w:val="24"/>
        </w:rPr>
        <w:t xml:space="preserve"> (58% daily), and Instagram (about 50% daily). Notably, 33% of teens state they are online "almost constantly," a figure that has doubled since 2015. Social media, defined as communication systems enabling interactions through dyadic ties, includes platforms like Instagram, </w:t>
      </w:r>
      <w:proofErr w:type="spellStart"/>
      <w:r w:rsidRPr="0092104B">
        <w:rPr>
          <w:rFonts w:ascii="Times New Roman" w:hAnsi="Times New Roman" w:cs="Times New Roman"/>
          <w:sz w:val="24"/>
          <w:szCs w:val="24"/>
        </w:rPr>
        <w:t>TikTok</w:t>
      </w:r>
      <w:proofErr w:type="spellEnd"/>
      <w:r w:rsidRPr="0092104B">
        <w:rPr>
          <w:rFonts w:ascii="Times New Roman" w:hAnsi="Times New Roman" w:cs="Times New Roman"/>
          <w:sz w:val="24"/>
          <w:szCs w:val="24"/>
        </w:rPr>
        <w:t>, Snapchat, and LinkedIn. Given the widespread use among teens and adults, there is growing concern about its psychological effects, such as increased stress (Huang, 2020). To address this, studies often investigate how stress influences social media habits and the psychological behaviors linked to them, such as habitual use and seeking social support.</w:t>
      </w:r>
    </w:p>
    <w:p w:rsidR="00586C42" w:rsidRPr="0092104B" w:rsidRDefault="00244DEF"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 xml:space="preserve">Common social media sources include sites such as Facebook, Snapchat, Instagram, Twitter, Academia, and LinkedIn. Given the high proportion of social media users among both teenagers and adults, more research is needed to fully understand the effects of this increasing social media use, especially potentially adverse outcomes, such as increased stress. </w:t>
      </w:r>
    </w:p>
    <w:p w:rsidR="00244DEF" w:rsidRPr="0092104B" w:rsidRDefault="00244DEF"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Despite the advantages of instant communication, and sometimes gratification, afforded by social media, there seems to b</w:t>
      </w:r>
      <w:bookmarkStart w:id="0" w:name="_GoBack"/>
      <w:bookmarkEnd w:id="0"/>
      <w:r w:rsidRPr="0092104B">
        <w:rPr>
          <w:rFonts w:ascii="Times New Roman" w:hAnsi="Times New Roman" w:cs="Times New Roman"/>
          <w:sz w:val="24"/>
          <w:szCs w:val="24"/>
        </w:rPr>
        <w:t xml:space="preserve">e harm in using these well-known social media websites. Social media has altered aspects of life, such as parenting, dating, and communities, while also potentially affecting individuals’ level of stress (Perrin, 2015). The relationship between stress and social media usage can be seen among marketing and communication professionals who use social media everyday as part of their jobs, as they try to cope with overload, invasion, and uncertainty of social media (Bucher, </w:t>
      </w:r>
      <w:proofErr w:type="spellStart"/>
      <w:r w:rsidRPr="0092104B">
        <w:rPr>
          <w:rFonts w:ascii="Times New Roman" w:hAnsi="Times New Roman" w:cs="Times New Roman"/>
          <w:sz w:val="24"/>
          <w:szCs w:val="24"/>
        </w:rPr>
        <w:t>Fieseler</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Suphan</w:t>
      </w:r>
      <w:proofErr w:type="spellEnd"/>
      <w:r w:rsidRPr="0092104B">
        <w:rPr>
          <w:rFonts w:ascii="Times New Roman" w:hAnsi="Times New Roman" w:cs="Times New Roman"/>
          <w:sz w:val="24"/>
          <w:szCs w:val="24"/>
        </w:rPr>
        <w:t xml:space="preserve">, 2013). Stress is also noted to manifest in increased maladaptive habitual behaviors, such as addictive smartphone behavior (Van </w:t>
      </w:r>
      <w:proofErr w:type="spellStart"/>
      <w:r w:rsidRPr="0092104B">
        <w:rPr>
          <w:rFonts w:ascii="Times New Roman" w:hAnsi="Times New Roman" w:cs="Times New Roman"/>
          <w:sz w:val="24"/>
          <w:szCs w:val="24"/>
        </w:rPr>
        <w:t>Deursen</w:t>
      </w:r>
      <w:proofErr w:type="spellEnd"/>
      <w:r w:rsidRPr="0092104B">
        <w:rPr>
          <w:rFonts w:ascii="Times New Roman" w:hAnsi="Times New Roman" w:cs="Times New Roman"/>
          <w:sz w:val="24"/>
          <w:szCs w:val="24"/>
        </w:rPr>
        <w:t xml:space="preserve">, </w:t>
      </w:r>
      <w:proofErr w:type="spellStart"/>
      <w:r w:rsidRPr="0092104B">
        <w:rPr>
          <w:rFonts w:ascii="Times New Roman" w:hAnsi="Times New Roman" w:cs="Times New Roman"/>
          <w:sz w:val="24"/>
          <w:szCs w:val="24"/>
        </w:rPr>
        <w:t>Bolle</w:t>
      </w:r>
      <w:proofErr w:type="spellEnd"/>
      <w:r w:rsidRPr="0092104B">
        <w:rPr>
          <w:rFonts w:ascii="Times New Roman" w:hAnsi="Times New Roman" w:cs="Times New Roman"/>
          <w:sz w:val="24"/>
          <w:szCs w:val="24"/>
        </w:rPr>
        <w:t xml:space="preserve">, </w:t>
      </w:r>
      <w:proofErr w:type="spellStart"/>
      <w:r w:rsidRPr="0092104B">
        <w:rPr>
          <w:rFonts w:ascii="Times New Roman" w:hAnsi="Times New Roman" w:cs="Times New Roman"/>
          <w:sz w:val="24"/>
          <w:szCs w:val="24"/>
        </w:rPr>
        <w:t>Hegner</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Kommers</w:t>
      </w:r>
      <w:proofErr w:type="spellEnd"/>
      <w:r w:rsidRPr="0092104B">
        <w:rPr>
          <w:rFonts w:ascii="Times New Roman" w:hAnsi="Times New Roman" w:cs="Times New Roman"/>
          <w:sz w:val="24"/>
          <w:szCs w:val="24"/>
        </w:rPr>
        <w:t xml:space="preserve">, 2015), which suggests that </w:t>
      </w:r>
      <w:r w:rsidRPr="0092104B">
        <w:rPr>
          <w:rFonts w:ascii="Times New Roman" w:hAnsi="Times New Roman" w:cs="Times New Roman"/>
          <w:sz w:val="24"/>
          <w:szCs w:val="24"/>
        </w:rPr>
        <w:lastRenderedPageBreak/>
        <w:t xml:space="preserve">stressed individuals may turn to social media to alleviate their daily stress. Although the use of social media may be used to decrease stress levels, it is not necessarily clear what psychological purpose social media use serves. Decades of research have found that social support may protect against adverse effects such as stress through the buffering model (Cohen &amp; Wills, 1985). The stress-buffering model posits that social relationships can help mitigate the negative effects of stressful evens and situations (Cohen &amp; Wills, 1985). </w:t>
      </w:r>
    </w:p>
    <w:p w:rsidR="00A419F8" w:rsidRDefault="00A419F8"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 xml:space="preserve">It may be that social media use connects individuals to their social networks and can provide increased perceptions of social support, thus leading to reductions in stress. The current experiment includes two conditions: one which induces stress and one which does not. Participants are then given a 10-minute break on their own computer and allowed to engage in any activity they wish. The key outcome variable is whether participants choose to use Facebook during their break. Additional moderators of this relationship were measured, including perceived levels of online social support and habitual behavior. Despite the advantages of instant communication, and sometimes gratification, afforded by social media, there seems to be harm in using these well-known social media websites. Social media has altered aspects of life, such as parenting, dating, and communities, while also potentially affecting individuals’ level of stress (Huang, 2020). The relationship between stress and social media usage can be seen among marketing and communication professionals who use social media everyday as part of their jobs, as they try to cope with overload, invasion, and uncertainty of social media (Smith &amp; Anderson, 2021). Stress is also noted to manifest in increased maladaptive habitual behaviors, such as addictive smartphone behavior (Chen et al., 2019), which suggests that stressed individuals may turn to social media to alleviate their daily stress. Although the use of social media may be used to decrease stress levels, it is not necessarily clear what psychological purpose social media use serves. Decades of research have found that social support may protect against adverse effects such as stress through the buffering model (Chen et al., 2019). The stress-buffering model posits that social relationships can help mitigate the negative effects of stressful evens and situations Digital Well-being Institute, 2022). </w:t>
      </w:r>
    </w:p>
    <w:p w:rsidR="00F91D4A" w:rsidRPr="0092104B" w:rsidRDefault="00F91D4A" w:rsidP="00F91D4A">
      <w:pPr>
        <w:spacing w:after="0" w:line="360" w:lineRule="auto"/>
        <w:ind w:firstLine="720"/>
        <w:jc w:val="both"/>
        <w:rPr>
          <w:rFonts w:ascii="Times New Roman" w:hAnsi="Times New Roman" w:cs="Times New Roman"/>
          <w:sz w:val="24"/>
          <w:szCs w:val="24"/>
        </w:rPr>
      </w:pPr>
    </w:p>
    <w:p w:rsidR="00244DEF" w:rsidRPr="0092104B" w:rsidRDefault="00244DEF" w:rsidP="00F91D4A">
      <w:pPr>
        <w:pStyle w:val="NormalWeb"/>
        <w:shd w:val="clear" w:color="auto" w:fill="FFFFFF"/>
        <w:tabs>
          <w:tab w:val="left" w:pos="851"/>
        </w:tabs>
        <w:spacing w:before="0" w:beforeAutospacing="0" w:after="0" w:afterAutospacing="0" w:line="360" w:lineRule="auto"/>
        <w:jc w:val="both"/>
      </w:pPr>
      <w:r w:rsidRPr="0092104B">
        <w:rPr>
          <w:b/>
        </w:rPr>
        <w:lastRenderedPageBreak/>
        <w:t>1.2</w:t>
      </w:r>
      <w:r w:rsidRPr="0092104B">
        <w:tab/>
      </w:r>
      <w:r w:rsidRPr="0092104B">
        <w:rPr>
          <w:rStyle w:val="Strong"/>
        </w:rPr>
        <w:t>Statement of the Problem</w:t>
      </w:r>
    </w:p>
    <w:p w:rsidR="00244DEF" w:rsidRPr="0092104B" w:rsidRDefault="00244DEF"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 xml:space="preserve">Social media usage is still increasing, and it has been seen worldwide. New </w:t>
      </w:r>
      <w:proofErr w:type="spellStart"/>
      <w:r w:rsidRPr="0092104B">
        <w:rPr>
          <w:rFonts w:ascii="Times New Roman" w:hAnsi="Times New Roman" w:cs="Times New Roman"/>
          <w:sz w:val="24"/>
          <w:szCs w:val="24"/>
        </w:rPr>
        <w:t>behaviours</w:t>
      </w:r>
      <w:proofErr w:type="spellEnd"/>
      <w:r w:rsidRPr="0092104B">
        <w:rPr>
          <w:rFonts w:ascii="Times New Roman" w:hAnsi="Times New Roman" w:cs="Times New Roman"/>
          <w:sz w:val="24"/>
          <w:szCs w:val="24"/>
        </w:rPr>
        <w:t xml:space="preserve"> have occurred due to social media, and it is a part of people’s everyday life. Associations have been found between social media and stress, previous findings indicate that addictive </w:t>
      </w:r>
      <w:proofErr w:type="spellStart"/>
      <w:r w:rsidRPr="0092104B">
        <w:rPr>
          <w:rFonts w:ascii="Times New Roman" w:hAnsi="Times New Roman" w:cs="Times New Roman"/>
          <w:sz w:val="24"/>
          <w:szCs w:val="24"/>
        </w:rPr>
        <w:t>behaviours</w:t>
      </w:r>
      <w:proofErr w:type="spellEnd"/>
      <w:r w:rsidRPr="0092104B">
        <w:rPr>
          <w:rFonts w:ascii="Times New Roman" w:hAnsi="Times New Roman" w:cs="Times New Roman"/>
          <w:sz w:val="24"/>
          <w:szCs w:val="24"/>
        </w:rPr>
        <w:t xml:space="preserve"> on social media are related to stress. In addition, norms in society have a negative impact on the use of social media. Social media can lead to a negative self-image, and that individuals with tendencies to addictive </w:t>
      </w:r>
      <w:proofErr w:type="spellStart"/>
      <w:r w:rsidRPr="0092104B">
        <w:rPr>
          <w:rFonts w:ascii="Times New Roman" w:hAnsi="Times New Roman" w:cs="Times New Roman"/>
          <w:sz w:val="24"/>
          <w:szCs w:val="24"/>
        </w:rPr>
        <w:t>behaviour</w:t>
      </w:r>
      <w:proofErr w:type="spellEnd"/>
      <w:r w:rsidRPr="0092104B">
        <w:rPr>
          <w:rFonts w:ascii="Times New Roman" w:hAnsi="Times New Roman" w:cs="Times New Roman"/>
          <w:sz w:val="24"/>
          <w:szCs w:val="24"/>
        </w:rPr>
        <w:t xml:space="preserve"> have less quality of life. The individual’s intention can be decisive for the risks with social media. </w:t>
      </w:r>
    </w:p>
    <w:p w:rsidR="00244DEF" w:rsidRPr="0092104B" w:rsidRDefault="00244DEF"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Social media is a habit that has an impact on the individual’s health and it needs to be monitored by authorities, in order to inform about the effects of social media and make recommendations for a healthy use of social media. Furthermore, as it is a habit, it can be prevented, hence it is important that knowledge of the phenomenon is broadened, and which aspects of the phenomenon are harmful to the individual. In the perspective of public health, it is important to examine the consequences of using social media to increase knowledge and understand why it can be harmful to the individual’s health.</w:t>
      </w:r>
      <w:r w:rsidR="00A31973" w:rsidRPr="0092104B">
        <w:rPr>
          <w:rFonts w:ascii="Times New Roman" w:hAnsi="Times New Roman" w:cs="Times New Roman"/>
          <w:sz w:val="24"/>
          <w:szCs w:val="24"/>
        </w:rPr>
        <w:t xml:space="preserve"> </w:t>
      </w:r>
    </w:p>
    <w:p w:rsidR="00244DEF" w:rsidRPr="0092104B" w:rsidRDefault="00244DEF" w:rsidP="00F91D4A">
      <w:pPr>
        <w:pStyle w:val="NormalWeb"/>
        <w:shd w:val="clear" w:color="auto" w:fill="FFFFFF"/>
        <w:tabs>
          <w:tab w:val="left" w:pos="851"/>
        </w:tabs>
        <w:spacing w:before="0" w:beforeAutospacing="0" w:after="0" w:afterAutospacing="0" w:line="360" w:lineRule="auto"/>
        <w:jc w:val="both"/>
      </w:pPr>
      <w:r w:rsidRPr="0092104B">
        <w:rPr>
          <w:b/>
        </w:rPr>
        <w:t>1.3</w:t>
      </w:r>
      <w:r w:rsidRPr="0092104B">
        <w:tab/>
      </w:r>
      <w:r w:rsidRPr="0092104B">
        <w:rPr>
          <w:rStyle w:val="Strong"/>
        </w:rPr>
        <w:t>Objectives of the Study</w:t>
      </w:r>
    </w:p>
    <w:p w:rsidR="00244DEF" w:rsidRPr="0092104B" w:rsidRDefault="00244DEF" w:rsidP="00F91D4A">
      <w:pPr>
        <w:pStyle w:val="NormalWeb"/>
        <w:numPr>
          <w:ilvl w:val="0"/>
          <w:numId w:val="2"/>
        </w:numPr>
        <w:shd w:val="clear" w:color="auto" w:fill="FFFFFF"/>
        <w:tabs>
          <w:tab w:val="left" w:pos="851"/>
        </w:tabs>
        <w:spacing w:before="0" w:beforeAutospacing="0" w:after="0" w:afterAutospacing="0" w:line="360" w:lineRule="auto"/>
        <w:jc w:val="both"/>
      </w:pPr>
      <w:r w:rsidRPr="0092104B">
        <w:t xml:space="preserve">To </w:t>
      </w:r>
      <w:r w:rsidR="00DE3DA7" w:rsidRPr="0092104B">
        <w:t>analyze the correlation between social media usage and levels of emotional stress among students</w:t>
      </w:r>
      <w:r w:rsidRPr="0092104B">
        <w:t>.</w:t>
      </w:r>
    </w:p>
    <w:p w:rsidR="00244DEF" w:rsidRPr="0092104B" w:rsidRDefault="00244DEF" w:rsidP="00F91D4A">
      <w:pPr>
        <w:pStyle w:val="NormalWeb"/>
        <w:numPr>
          <w:ilvl w:val="0"/>
          <w:numId w:val="2"/>
        </w:numPr>
        <w:shd w:val="clear" w:color="auto" w:fill="FFFFFF"/>
        <w:tabs>
          <w:tab w:val="left" w:pos="851"/>
        </w:tabs>
        <w:spacing w:before="0" w:beforeAutospacing="0" w:after="0" w:afterAutospacing="0" w:line="360" w:lineRule="auto"/>
        <w:jc w:val="both"/>
      </w:pPr>
      <w:r w:rsidRPr="0092104B">
        <w:t>To examine the perceptions of students regarding the effect of social media on their emotional well-being.</w:t>
      </w:r>
    </w:p>
    <w:p w:rsidR="00244DEF" w:rsidRPr="0092104B" w:rsidRDefault="007B4F0E" w:rsidP="00F91D4A">
      <w:pPr>
        <w:pStyle w:val="NormalWeb"/>
        <w:numPr>
          <w:ilvl w:val="0"/>
          <w:numId w:val="2"/>
        </w:numPr>
        <w:shd w:val="clear" w:color="auto" w:fill="FFFFFF"/>
        <w:tabs>
          <w:tab w:val="left" w:pos="851"/>
        </w:tabs>
        <w:spacing w:before="0" w:beforeAutospacing="0" w:after="0" w:afterAutospacing="0" w:line="360" w:lineRule="auto"/>
        <w:jc w:val="both"/>
      </w:pPr>
      <w:r w:rsidRPr="0092104B">
        <w:t>To identify the types of social media content that contribute to emotional stress among students</w:t>
      </w:r>
      <w:r w:rsidR="00244DEF" w:rsidRPr="0092104B">
        <w:t>.</w:t>
      </w:r>
    </w:p>
    <w:p w:rsidR="00372758" w:rsidRPr="0092104B" w:rsidRDefault="00244DEF" w:rsidP="00F91D4A">
      <w:pPr>
        <w:pStyle w:val="NormalWeb"/>
        <w:numPr>
          <w:ilvl w:val="0"/>
          <w:numId w:val="2"/>
        </w:numPr>
        <w:shd w:val="clear" w:color="auto" w:fill="FFFFFF"/>
        <w:tabs>
          <w:tab w:val="left" w:pos="851"/>
        </w:tabs>
        <w:spacing w:before="0" w:beforeAutospacing="0" w:after="0" w:afterAutospacing="0" w:line="360" w:lineRule="auto"/>
        <w:jc w:val="both"/>
      </w:pPr>
      <w:r w:rsidRPr="0092104B">
        <w:t>To determine the coping mechanisms used by students to manage emotional stress caused by social media use.</w:t>
      </w:r>
    </w:p>
    <w:p w:rsidR="00244DEF" w:rsidRPr="0092104B" w:rsidRDefault="00244DEF" w:rsidP="00F91D4A">
      <w:pPr>
        <w:pStyle w:val="NormalWeb"/>
        <w:shd w:val="clear" w:color="auto" w:fill="FFFFFF"/>
        <w:tabs>
          <w:tab w:val="left" w:pos="851"/>
        </w:tabs>
        <w:spacing w:before="0" w:beforeAutospacing="0" w:after="0" w:afterAutospacing="0" w:line="360" w:lineRule="auto"/>
        <w:jc w:val="both"/>
      </w:pPr>
      <w:r w:rsidRPr="0092104B">
        <w:rPr>
          <w:b/>
        </w:rPr>
        <w:t>1.4</w:t>
      </w:r>
      <w:r w:rsidRPr="0092104B">
        <w:rPr>
          <w:b/>
        </w:rPr>
        <w:tab/>
        <w:t xml:space="preserve">Research Questions </w:t>
      </w:r>
    </w:p>
    <w:p w:rsidR="00244DEF" w:rsidRPr="0092104B" w:rsidRDefault="00244DEF" w:rsidP="00F91D4A">
      <w:pPr>
        <w:pStyle w:val="ListParagraph"/>
        <w:numPr>
          <w:ilvl w:val="0"/>
          <w:numId w:val="1"/>
        </w:numPr>
        <w:spacing w:after="0" w:line="360" w:lineRule="auto"/>
        <w:jc w:val="both"/>
        <w:rPr>
          <w:rFonts w:ascii="Times New Roman" w:hAnsi="Times New Roman" w:cs="Times New Roman"/>
          <w:sz w:val="24"/>
          <w:szCs w:val="24"/>
        </w:rPr>
      </w:pPr>
      <w:r w:rsidRPr="0092104B">
        <w:rPr>
          <w:rFonts w:ascii="Times New Roman" w:hAnsi="Times New Roman" w:cs="Times New Roman"/>
          <w:sz w:val="24"/>
          <w:szCs w:val="24"/>
        </w:rPr>
        <w:t>What is the level of emotional stress experienced by students who use social media frequently and for long periods?</w:t>
      </w:r>
    </w:p>
    <w:p w:rsidR="00244DEF" w:rsidRPr="0092104B" w:rsidRDefault="00244DEF" w:rsidP="00F91D4A">
      <w:pPr>
        <w:pStyle w:val="ListParagraph"/>
        <w:numPr>
          <w:ilvl w:val="0"/>
          <w:numId w:val="1"/>
        </w:numPr>
        <w:spacing w:after="0" w:line="360" w:lineRule="auto"/>
        <w:jc w:val="both"/>
        <w:rPr>
          <w:rFonts w:ascii="Times New Roman" w:hAnsi="Times New Roman" w:cs="Times New Roman"/>
          <w:sz w:val="24"/>
          <w:szCs w:val="24"/>
        </w:rPr>
      </w:pPr>
      <w:r w:rsidRPr="0092104B">
        <w:rPr>
          <w:rFonts w:ascii="Times New Roman" w:hAnsi="Times New Roman" w:cs="Times New Roman"/>
          <w:sz w:val="24"/>
          <w:szCs w:val="24"/>
        </w:rPr>
        <w:t>How do students perceive the impact of social media on their emotional well-being?</w:t>
      </w:r>
    </w:p>
    <w:p w:rsidR="00244DEF" w:rsidRPr="0092104B" w:rsidRDefault="00244DEF" w:rsidP="00F91D4A">
      <w:pPr>
        <w:pStyle w:val="ListParagraph"/>
        <w:numPr>
          <w:ilvl w:val="0"/>
          <w:numId w:val="1"/>
        </w:numPr>
        <w:spacing w:after="0" w:line="360" w:lineRule="auto"/>
        <w:jc w:val="both"/>
        <w:rPr>
          <w:rFonts w:ascii="Times New Roman" w:hAnsi="Times New Roman" w:cs="Times New Roman"/>
          <w:sz w:val="24"/>
          <w:szCs w:val="24"/>
        </w:rPr>
      </w:pPr>
      <w:r w:rsidRPr="0092104B">
        <w:rPr>
          <w:rFonts w:ascii="Times New Roman" w:hAnsi="Times New Roman" w:cs="Times New Roman"/>
          <w:sz w:val="24"/>
          <w:szCs w:val="24"/>
        </w:rPr>
        <w:t xml:space="preserve">What types of social media content </w:t>
      </w:r>
      <w:r w:rsidR="003F0D09" w:rsidRPr="0092104B">
        <w:rPr>
          <w:rFonts w:ascii="Times New Roman" w:hAnsi="Times New Roman" w:cs="Times New Roman"/>
          <w:sz w:val="24"/>
          <w:szCs w:val="24"/>
        </w:rPr>
        <w:t>that</w:t>
      </w:r>
      <w:r w:rsidRPr="0092104B">
        <w:rPr>
          <w:rFonts w:ascii="Times New Roman" w:hAnsi="Times New Roman" w:cs="Times New Roman"/>
          <w:sz w:val="24"/>
          <w:szCs w:val="24"/>
        </w:rPr>
        <w:t xml:space="preserve"> contribute to emotional stress among students?</w:t>
      </w:r>
    </w:p>
    <w:p w:rsidR="00244DEF" w:rsidRPr="0092104B" w:rsidRDefault="00244DEF" w:rsidP="00F91D4A">
      <w:pPr>
        <w:pStyle w:val="ListParagraph"/>
        <w:numPr>
          <w:ilvl w:val="0"/>
          <w:numId w:val="1"/>
        </w:numPr>
        <w:spacing w:after="0" w:line="360" w:lineRule="auto"/>
        <w:jc w:val="both"/>
        <w:rPr>
          <w:rStyle w:val="st"/>
          <w:rFonts w:ascii="Times New Roman" w:hAnsi="Times New Roman" w:cs="Times New Roman"/>
          <w:sz w:val="24"/>
          <w:szCs w:val="24"/>
        </w:rPr>
      </w:pPr>
      <w:r w:rsidRPr="0092104B">
        <w:rPr>
          <w:rFonts w:ascii="Times New Roman" w:hAnsi="Times New Roman" w:cs="Times New Roman"/>
          <w:sz w:val="24"/>
          <w:szCs w:val="24"/>
        </w:rPr>
        <w:lastRenderedPageBreak/>
        <w:t>What coping mechanisms do students use to manage emotional stress caused by social media use?</w:t>
      </w:r>
    </w:p>
    <w:p w:rsidR="00244DEF" w:rsidRPr="0092104B" w:rsidRDefault="00244DEF" w:rsidP="00F91D4A">
      <w:pPr>
        <w:tabs>
          <w:tab w:val="left" w:pos="851"/>
        </w:tabs>
        <w:spacing w:after="0" w:line="360" w:lineRule="auto"/>
        <w:jc w:val="both"/>
        <w:rPr>
          <w:rStyle w:val="st"/>
          <w:rFonts w:ascii="Times New Roman" w:hAnsi="Times New Roman" w:cs="Times New Roman"/>
          <w:b/>
          <w:sz w:val="24"/>
          <w:szCs w:val="24"/>
        </w:rPr>
      </w:pPr>
      <w:r w:rsidRPr="0092104B">
        <w:rPr>
          <w:rStyle w:val="st"/>
          <w:rFonts w:ascii="Times New Roman" w:hAnsi="Times New Roman" w:cs="Times New Roman"/>
          <w:b/>
          <w:sz w:val="24"/>
          <w:szCs w:val="24"/>
        </w:rPr>
        <w:t>1.5</w:t>
      </w:r>
      <w:r w:rsidRPr="0092104B">
        <w:rPr>
          <w:rStyle w:val="st"/>
          <w:rFonts w:ascii="Times New Roman" w:hAnsi="Times New Roman" w:cs="Times New Roman"/>
          <w:b/>
          <w:sz w:val="24"/>
          <w:szCs w:val="24"/>
        </w:rPr>
        <w:tab/>
        <w:t>Significance of the Study</w:t>
      </w:r>
    </w:p>
    <w:p w:rsidR="00244DEF" w:rsidRPr="0092104B" w:rsidRDefault="0041558A" w:rsidP="00F91D4A">
      <w:pPr>
        <w:tabs>
          <w:tab w:val="left" w:pos="851"/>
        </w:tabs>
        <w:spacing w:after="0" w:line="360" w:lineRule="auto"/>
        <w:ind w:firstLine="720"/>
        <w:jc w:val="both"/>
        <w:rPr>
          <w:rStyle w:val="st"/>
          <w:rFonts w:ascii="Times New Roman" w:hAnsi="Times New Roman" w:cs="Times New Roman"/>
          <w:sz w:val="24"/>
          <w:szCs w:val="24"/>
        </w:rPr>
      </w:pPr>
      <w:r w:rsidRPr="0092104B">
        <w:rPr>
          <w:rStyle w:val="st"/>
          <w:rFonts w:ascii="Times New Roman" w:hAnsi="Times New Roman" w:cs="Times New Roman"/>
          <w:sz w:val="24"/>
          <w:szCs w:val="24"/>
        </w:rPr>
        <w:t>The significance of this study lies in its ability to shed light on the complex relationship between social media usage and emotional stress among students. In an era where digital connectivity plays a central role in students' academic, social, and personal lives, understanding the implications of this medium is crucial for several reasons</w:t>
      </w:r>
      <w:r w:rsidR="00244DEF" w:rsidRPr="0092104B">
        <w:rPr>
          <w:rStyle w:val="st"/>
          <w:rFonts w:ascii="Times New Roman" w:hAnsi="Times New Roman" w:cs="Times New Roman"/>
          <w:sz w:val="24"/>
          <w:szCs w:val="24"/>
        </w:rPr>
        <w:t>.</w:t>
      </w:r>
    </w:p>
    <w:p w:rsidR="0041558A" w:rsidRPr="0092104B" w:rsidRDefault="0041558A" w:rsidP="00F91D4A">
      <w:pPr>
        <w:tabs>
          <w:tab w:val="left" w:pos="851"/>
        </w:tabs>
        <w:autoSpaceDE w:val="0"/>
        <w:autoSpaceDN w:val="0"/>
        <w:adjustRightInd w:val="0"/>
        <w:spacing w:after="0" w:line="360" w:lineRule="auto"/>
        <w:ind w:firstLine="720"/>
        <w:jc w:val="both"/>
        <w:rPr>
          <w:rFonts w:ascii="Times New Roman" w:hAnsi="Times New Roman" w:cs="Times New Roman"/>
          <w:color w:val="000000"/>
          <w:sz w:val="24"/>
          <w:szCs w:val="24"/>
        </w:rPr>
      </w:pPr>
      <w:r w:rsidRPr="0092104B">
        <w:rPr>
          <w:rFonts w:ascii="Times New Roman" w:hAnsi="Times New Roman" w:cs="Times New Roman"/>
          <w:color w:val="000000"/>
          <w:sz w:val="24"/>
          <w:szCs w:val="24"/>
        </w:rPr>
        <w:t>The findings of this study will provide valuable insights for educators, counselors, and policymakers to develop informed strategies that address the emotional well-being of students. This includes integrating digital literacy programs that promote healthy social media habits and fostering a supportive environment to manage stress effectively</w:t>
      </w:r>
      <w:r w:rsidR="00244DEF" w:rsidRPr="0092104B">
        <w:rPr>
          <w:rFonts w:ascii="Times New Roman" w:hAnsi="Times New Roman" w:cs="Times New Roman"/>
          <w:color w:val="000000"/>
          <w:sz w:val="24"/>
          <w:szCs w:val="24"/>
        </w:rPr>
        <w:t>.</w:t>
      </w:r>
      <w:r w:rsidR="008B6868" w:rsidRPr="0092104B">
        <w:rPr>
          <w:rFonts w:ascii="Times New Roman" w:hAnsi="Times New Roman" w:cs="Times New Roman"/>
          <w:color w:val="000000"/>
          <w:sz w:val="24"/>
          <w:szCs w:val="24"/>
        </w:rPr>
        <w:t xml:space="preserve"> </w:t>
      </w:r>
      <w:r w:rsidRPr="0092104B">
        <w:rPr>
          <w:rFonts w:ascii="Times New Roman" w:hAnsi="Times New Roman" w:cs="Times New Roman"/>
          <w:color w:val="000000"/>
          <w:sz w:val="24"/>
          <w:szCs w:val="24"/>
        </w:rPr>
        <w:t>Parents often struggle to navigate their children's online behaviors. The study will provide a clearer understanding of how social media can contribute to emotional stress, enabling parents to offer better guidance and support for their children's online experiences. By highlighting the potential stressors associated with social media and the ways students perceive these stressors, the study can empower students to recognize harmful online behaviors, develop self-regulation techniques, and balance their digital engagement with offline activities.</w:t>
      </w:r>
    </w:p>
    <w:p w:rsidR="00E563D3" w:rsidRPr="00F91D4A" w:rsidRDefault="008B6868" w:rsidP="00F91D4A">
      <w:pPr>
        <w:pStyle w:val="NormalWeb"/>
        <w:shd w:val="clear" w:color="auto" w:fill="FFFFFF"/>
        <w:tabs>
          <w:tab w:val="left" w:pos="851"/>
        </w:tabs>
        <w:spacing w:before="0" w:beforeAutospacing="0" w:after="0" w:afterAutospacing="0" w:line="360" w:lineRule="auto"/>
        <w:jc w:val="both"/>
      </w:pPr>
      <w:r w:rsidRPr="0092104B">
        <w:tab/>
      </w:r>
      <w:r w:rsidR="0041558A" w:rsidRPr="0092104B">
        <w:t>The results will serve as a resource for mental health professionals, offering data to refine therapeutic approaches that address social media-related stress, ensuring that interventions are contextually relevant to the student demographic.</w:t>
      </w:r>
      <w:r w:rsidRPr="0092104B">
        <w:t xml:space="preserve"> This study will add to the growing body of literature on the psychological impact of social media, particularly focusing on student populations. It aims to inspire further research on the dynamics of technology and mental health, contributing to a holistic understanding of the digital age's challenges and opportunities</w:t>
      </w:r>
      <w:r w:rsidR="00E563D3" w:rsidRPr="0092104B">
        <w:t>.</w:t>
      </w:r>
    </w:p>
    <w:p w:rsidR="00244DEF" w:rsidRPr="0092104B" w:rsidRDefault="004C743E" w:rsidP="00F91D4A">
      <w:pPr>
        <w:pStyle w:val="NormalWeb"/>
        <w:shd w:val="clear" w:color="auto" w:fill="FFFFFF"/>
        <w:tabs>
          <w:tab w:val="left" w:pos="851"/>
        </w:tabs>
        <w:spacing w:before="0" w:beforeAutospacing="0" w:after="0" w:afterAutospacing="0" w:line="360" w:lineRule="auto"/>
        <w:jc w:val="both"/>
        <w:rPr>
          <w:rStyle w:val="st"/>
          <w:b/>
        </w:rPr>
      </w:pPr>
      <w:r w:rsidRPr="0092104B">
        <w:rPr>
          <w:rStyle w:val="st"/>
          <w:b/>
        </w:rPr>
        <w:t>1.6</w:t>
      </w:r>
      <w:r w:rsidR="00244DEF" w:rsidRPr="0092104B">
        <w:rPr>
          <w:rStyle w:val="st"/>
          <w:b/>
        </w:rPr>
        <w:tab/>
        <w:t>Scope of the Study</w:t>
      </w:r>
    </w:p>
    <w:p w:rsidR="004C743E" w:rsidRPr="0092104B" w:rsidRDefault="00244DEF" w:rsidP="00F91D4A">
      <w:pPr>
        <w:tabs>
          <w:tab w:val="left" w:pos="851"/>
        </w:tabs>
        <w:autoSpaceDE w:val="0"/>
        <w:autoSpaceDN w:val="0"/>
        <w:adjustRightInd w:val="0"/>
        <w:spacing w:after="0" w:line="360" w:lineRule="auto"/>
        <w:ind w:firstLine="720"/>
        <w:jc w:val="both"/>
        <w:rPr>
          <w:rStyle w:val="st"/>
          <w:rFonts w:ascii="Times New Roman" w:hAnsi="Times New Roman" w:cs="Times New Roman"/>
          <w:sz w:val="24"/>
          <w:szCs w:val="24"/>
        </w:rPr>
      </w:pPr>
      <w:r w:rsidRPr="0092104B">
        <w:rPr>
          <w:rFonts w:ascii="Times New Roman" w:hAnsi="Times New Roman" w:cs="Times New Roman"/>
          <w:sz w:val="24"/>
          <w:szCs w:val="24"/>
        </w:rPr>
        <w:t>This study is limited to the impact of social media in emot</w:t>
      </w:r>
      <w:r w:rsidR="00372758" w:rsidRPr="0092104B">
        <w:rPr>
          <w:rFonts w:ascii="Times New Roman" w:hAnsi="Times New Roman" w:cs="Times New Roman"/>
          <w:sz w:val="24"/>
          <w:szCs w:val="24"/>
        </w:rPr>
        <w:t>ional stress</w:t>
      </w:r>
      <w:r w:rsidRPr="0092104B">
        <w:rPr>
          <w:rFonts w:ascii="Times New Roman" w:hAnsi="Times New Roman" w:cs="Times New Roman"/>
          <w:sz w:val="24"/>
          <w:szCs w:val="24"/>
        </w:rPr>
        <w:t xml:space="preserve"> among student in Kwara State Polytechnic. This period is considered ideal because it marked the period of social media in emotional stress and its perceptions. </w:t>
      </w:r>
      <w:r w:rsidR="00F924FA" w:rsidRPr="0092104B">
        <w:rPr>
          <w:rFonts w:ascii="Times New Roman" w:hAnsi="Times New Roman" w:cs="Times New Roman"/>
          <w:sz w:val="24"/>
          <w:szCs w:val="24"/>
        </w:rPr>
        <w:t xml:space="preserve">This study is limited to social media therefore the mine media of mass communication are exceeding. The geographical area is </w:t>
      </w:r>
      <w:r w:rsidR="00F924FA" w:rsidRPr="0092104B">
        <w:rPr>
          <w:rFonts w:ascii="Times New Roman" w:hAnsi="Times New Roman" w:cs="Times New Roman"/>
          <w:sz w:val="24"/>
          <w:szCs w:val="24"/>
        </w:rPr>
        <w:lastRenderedPageBreak/>
        <w:t>limited to Ilorin other touch in the state are exceeding</w:t>
      </w:r>
      <w:r w:rsidR="005959CD" w:rsidRPr="0092104B">
        <w:rPr>
          <w:rFonts w:ascii="Times New Roman" w:hAnsi="Times New Roman" w:cs="Times New Roman"/>
          <w:sz w:val="24"/>
          <w:szCs w:val="24"/>
        </w:rPr>
        <w:t>. This could involve random sampling, stratified sampling, or convenience sampling. Consider the representativeness of the sample for drawing broader conclusions</w:t>
      </w:r>
      <w:r w:rsidR="004C743E" w:rsidRPr="0092104B">
        <w:rPr>
          <w:rFonts w:ascii="Times New Roman" w:hAnsi="Times New Roman" w:cs="Times New Roman"/>
          <w:sz w:val="24"/>
          <w:szCs w:val="24"/>
        </w:rPr>
        <w:t xml:space="preserve">. </w:t>
      </w:r>
    </w:p>
    <w:p w:rsidR="00244DEF" w:rsidRPr="0092104B" w:rsidRDefault="00244DEF" w:rsidP="00F91D4A">
      <w:pPr>
        <w:tabs>
          <w:tab w:val="left" w:pos="851"/>
        </w:tabs>
        <w:spacing w:after="0" w:line="360" w:lineRule="auto"/>
        <w:jc w:val="both"/>
        <w:rPr>
          <w:rFonts w:ascii="Times New Roman" w:eastAsia="Times New Roman" w:hAnsi="Times New Roman" w:cs="Times New Roman"/>
          <w:b/>
          <w:sz w:val="24"/>
          <w:szCs w:val="24"/>
        </w:rPr>
      </w:pPr>
      <w:r w:rsidRPr="0092104B">
        <w:rPr>
          <w:rFonts w:ascii="Times New Roman" w:eastAsia="Times New Roman" w:hAnsi="Times New Roman" w:cs="Times New Roman"/>
          <w:b/>
          <w:sz w:val="24"/>
          <w:szCs w:val="24"/>
        </w:rPr>
        <w:t>1.8</w:t>
      </w:r>
      <w:r w:rsidRPr="0092104B">
        <w:rPr>
          <w:rFonts w:ascii="Times New Roman" w:eastAsia="Times New Roman" w:hAnsi="Times New Roman" w:cs="Times New Roman"/>
          <w:b/>
          <w:sz w:val="24"/>
          <w:szCs w:val="24"/>
        </w:rPr>
        <w:tab/>
        <w:t>Definition of Terms</w:t>
      </w:r>
    </w:p>
    <w:p w:rsidR="00244DEF" w:rsidRPr="0092104B" w:rsidRDefault="00244DEF" w:rsidP="00F91D4A">
      <w:pPr>
        <w:spacing w:after="0" w:line="360" w:lineRule="auto"/>
        <w:jc w:val="both"/>
        <w:rPr>
          <w:rFonts w:ascii="Times New Roman" w:hAnsi="Times New Roman" w:cs="Times New Roman"/>
          <w:sz w:val="24"/>
          <w:szCs w:val="24"/>
        </w:rPr>
      </w:pPr>
      <w:r w:rsidRPr="0092104B">
        <w:rPr>
          <w:rFonts w:ascii="Times New Roman" w:hAnsi="Times New Roman" w:cs="Times New Roman"/>
          <w:b/>
          <w:sz w:val="24"/>
          <w:szCs w:val="24"/>
        </w:rPr>
        <w:t xml:space="preserve">Social media – </w:t>
      </w:r>
      <w:r w:rsidRPr="0092104B">
        <w:rPr>
          <w:rFonts w:ascii="Times New Roman" w:hAnsi="Times New Roman" w:cs="Times New Roman"/>
          <w:sz w:val="24"/>
          <w:szCs w:val="24"/>
        </w:rPr>
        <w:t>Refer to the means of interaction among people in which they create, share and exchange information and users to virtual, commodities and networks. Andreas Kaplan (2006) define social media as “a group of internet based application that build on the ideological and technological foundation of web and that allow the creation and exchange of their generated content. In addition is a medium in which people interact, chat associate through use of internet.</w:t>
      </w:r>
    </w:p>
    <w:p w:rsidR="00244DEF" w:rsidRPr="0092104B" w:rsidRDefault="00244DEF" w:rsidP="00F91D4A">
      <w:pPr>
        <w:spacing w:after="0" w:line="360" w:lineRule="auto"/>
        <w:jc w:val="both"/>
        <w:rPr>
          <w:rFonts w:ascii="Times New Roman" w:hAnsi="Times New Roman" w:cs="Times New Roman"/>
          <w:sz w:val="24"/>
          <w:szCs w:val="24"/>
        </w:rPr>
      </w:pPr>
      <w:r w:rsidRPr="0092104B">
        <w:rPr>
          <w:rFonts w:ascii="Times New Roman" w:hAnsi="Times New Roman" w:cs="Times New Roman"/>
          <w:b/>
          <w:sz w:val="24"/>
          <w:szCs w:val="24"/>
        </w:rPr>
        <w:t>Emotional Stress:</w:t>
      </w:r>
      <w:r w:rsidRPr="0092104B">
        <w:rPr>
          <w:rFonts w:ascii="Times New Roman" w:hAnsi="Times New Roman" w:cs="Times New Roman"/>
          <w:sz w:val="24"/>
          <w:szCs w:val="24"/>
        </w:rPr>
        <w:t xml:space="preserve"> involves the experience of negative affect, such as anxiety, in the context of a physiological stress response that includes cardiovascular and hormonal changes.</w:t>
      </w:r>
    </w:p>
    <w:p w:rsidR="00244DEF" w:rsidRPr="0092104B" w:rsidRDefault="00244DEF" w:rsidP="00F91D4A">
      <w:pPr>
        <w:spacing w:after="0" w:line="360" w:lineRule="auto"/>
        <w:jc w:val="both"/>
        <w:rPr>
          <w:rFonts w:ascii="Times New Roman" w:hAnsi="Times New Roman" w:cs="Times New Roman"/>
          <w:color w:val="202124"/>
          <w:sz w:val="24"/>
          <w:szCs w:val="24"/>
          <w:shd w:val="clear" w:color="auto" w:fill="FFFFFF"/>
        </w:rPr>
      </w:pPr>
      <w:r w:rsidRPr="0092104B">
        <w:rPr>
          <w:rFonts w:ascii="Times New Roman" w:hAnsi="Times New Roman" w:cs="Times New Roman"/>
          <w:b/>
          <w:color w:val="202124"/>
          <w:sz w:val="24"/>
          <w:szCs w:val="24"/>
          <w:shd w:val="clear" w:color="auto" w:fill="FFFFFF"/>
        </w:rPr>
        <w:t>Emotional</w:t>
      </w:r>
      <w:r w:rsidRPr="0092104B">
        <w:rPr>
          <w:rFonts w:ascii="Times New Roman" w:hAnsi="Times New Roman" w:cs="Times New Roman"/>
          <w:color w:val="202124"/>
          <w:sz w:val="24"/>
          <w:szCs w:val="24"/>
          <w:shd w:val="clear" w:color="auto" w:fill="FFFFFF"/>
        </w:rPr>
        <w:t xml:space="preserve">: </w:t>
      </w:r>
      <w:r w:rsidRPr="0092104B">
        <w:rPr>
          <w:rFonts w:ascii="Times New Roman" w:hAnsi="Times New Roman" w:cs="Times New Roman"/>
          <w:bCs/>
          <w:color w:val="202124"/>
          <w:sz w:val="24"/>
          <w:szCs w:val="24"/>
          <w:shd w:val="clear" w:color="auto" w:fill="FFFFFF"/>
        </w:rPr>
        <w:t>you're feeling lots of feelings, or emotions</w:t>
      </w:r>
      <w:r w:rsidRPr="0092104B">
        <w:rPr>
          <w:rFonts w:ascii="Times New Roman" w:hAnsi="Times New Roman" w:cs="Times New Roman"/>
          <w:color w:val="202124"/>
          <w:sz w:val="24"/>
          <w:szCs w:val="24"/>
          <w:shd w:val="clear" w:color="auto" w:fill="FFFFFF"/>
        </w:rPr>
        <w:t xml:space="preserve">: happy, sad, afraid, lonely, </w:t>
      </w:r>
      <w:proofErr w:type="gramStart"/>
      <w:r w:rsidRPr="0092104B">
        <w:rPr>
          <w:rFonts w:ascii="Times New Roman" w:hAnsi="Times New Roman" w:cs="Times New Roman"/>
          <w:color w:val="202124"/>
          <w:sz w:val="24"/>
          <w:szCs w:val="24"/>
          <w:shd w:val="clear" w:color="auto" w:fill="FFFFFF"/>
        </w:rPr>
        <w:t>mad</w:t>
      </w:r>
      <w:proofErr w:type="gramEnd"/>
      <w:r w:rsidRPr="0092104B">
        <w:rPr>
          <w:rFonts w:ascii="Times New Roman" w:hAnsi="Times New Roman" w:cs="Times New Roman"/>
          <w:color w:val="202124"/>
          <w:sz w:val="24"/>
          <w:szCs w:val="24"/>
          <w:shd w:val="clear" w:color="auto" w:fill="FFFFFF"/>
        </w:rPr>
        <w:t>. An emotional speech makes you stand up and cheer. An emotional movie tugs on your heartstrings.</w:t>
      </w:r>
    </w:p>
    <w:p w:rsidR="00244DEF" w:rsidRPr="0092104B" w:rsidRDefault="00244DEF" w:rsidP="00F91D4A">
      <w:pPr>
        <w:spacing w:after="0" w:line="360" w:lineRule="auto"/>
        <w:jc w:val="both"/>
        <w:rPr>
          <w:rFonts w:ascii="Times New Roman" w:hAnsi="Times New Roman" w:cs="Times New Roman"/>
          <w:color w:val="202124"/>
          <w:sz w:val="24"/>
          <w:szCs w:val="24"/>
          <w:shd w:val="clear" w:color="auto" w:fill="FFFFFF"/>
        </w:rPr>
      </w:pPr>
      <w:r w:rsidRPr="0092104B">
        <w:rPr>
          <w:rFonts w:ascii="Times New Roman" w:hAnsi="Times New Roman" w:cs="Times New Roman"/>
          <w:b/>
          <w:color w:val="202124"/>
          <w:sz w:val="24"/>
          <w:szCs w:val="24"/>
          <w:shd w:val="clear" w:color="auto" w:fill="FFFFFF"/>
        </w:rPr>
        <w:t>Stress</w:t>
      </w:r>
      <w:r w:rsidRPr="0092104B">
        <w:rPr>
          <w:rFonts w:ascii="Times New Roman" w:hAnsi="Times New Roman" w:cs="Times New Roman"/>
          <w:color w:val="202124"/>
          <w:sz w:val="24"/>
          <w:szCs w:val="24"/>
          <w:shd w:val="clear" w:color="auto" w:fill="FFFFFF"/>
        </w:rPr>
        <w:t>:  can be defined as </w:t>
      </w:r>
      <w:r w:rsidRPr="0092104B">
        <w:rPr>
          <w:rFonts w:ascii="Times New Roman" w:hAnsi="Times New Roman" w:cs="Times New Roman"/>
          <w:color w:val="040C28"/>
          <w:sz w:val="24"/>
          <w:szCs w:val="24"/>
        </w:rPr>
        <w:t>a state of worry or mental tension caused by a difficult situation</w:t>
      </w:r>
      <w:r w:rsidRPr="0092104B">
        <w:rPr>
          <w:rFonts w:ascii="Times New Roman" w:hAnsi="Times New Roman" w:cs="Times New Roman"/>
          <w:color w:val="202124"/>
          <w:sz w:val="24"/>
          <w:szCs w:val="24"/>
          <w:shd w:val="clear" w:color="auto" w:fill="FFFFFF"/>
        </w:rPr>
        <w:t>. Stress is a natural human response that prompts us to address challenges and threats in our lives.</w:t>
      </w:r>
    </w:p>
    <w:p w:rsidR="00244DEF" w:rsidRPr="0092104B" w:rsidRDefault="00244DEF" w:rsidP="00F91D4A">
      <w:pPr>
        <w:spacing w:after="0" w:line="360" w:lineRule="auto"/>
        <w:jc w:val="both"/>
        <w:rPr>
          <w:rFonts w:ascii="Times New Roman" w:hAnsi="Times New Roman" w:cs="Times New Roman"/>
          <w:color w:val="202124"/>
          <w:sz w:val="24"/>
          <w:szCs w:val="24"/>
          <w:shd w:val="clear" w:color="auto" w:fill="FFFFFF"/>
        </w:rPr>
      </w:pPr>
      <w:r w:rsidRPr="0092104B">
        <w:rPr>
          <w:rFonts w:ascii="Times New Roman" w:hAnsi="Times New Roman" w:cs="Times New Roman"/>
          <w:b/>
          <w:color w:val="202124"/>
          <w:sz w:val="24"/>
          <w:szCs w:val="24"/>
          <w:shd w:val="clear" w:color="auto" w:fill="FFFFFF"/>
        </w:rPr>
        <w:t>Social Stress</w:t>
      </w:r>
      <w:r w:rsidRPr="0092104B">
        <w:rPr>
          <w:rFonts w:ascii="Times New Roman" w:hAnsi="Times New Roman" w:cs="Times New Roman"/>
          <w:color w:val="202124"/>
          <w:sz w:val="24"/>
          <w:szCs w:val="24"/>
          <w:shd w:val="clear" w:color="auto" w:fill="FFFFFF"/>
        </w:rPr>
        <w:t xml:space="preserve">: social stress and social stressors in various ways. </w:t>
      </w:r>
      <w:proofErr w:type="spellStart"/>
      <w:r w:rsidRPr="0092104B">
        <w:rPr>
          <w:rFonts w:ascii="Times New Roman" w:hAnsi="Times New Roman" w:cs="Times New Roman"/>
          <w:color w:val="202124"/>
          <w:sz w:val="24"/>
          <w:szCs w:val="24"/>
          <w:shd w:val="clear" w:color="auto" w:fill="FFFFFF"/>
        </w:rPr>
        <w:t>Wadman</w:t>
      </w:r>
      <w:proofErr w:type="spellEnd"/>
      <w:r w:rsidRPr="0092104B">
        <w:rPr>
          <w:rFonts w:ascii="Times New Roman" w:hAnsi="Times New Roman" w:cs="Times New Roman"/>
          <w:color w:val="202124"/>
          <w:sz w:val="24"/>
          <w:szCs w:val="24"/>
          <w:shd w:val="clear" w:color="auto" w:fill="FFFFFF"/>
        </w:rPr>
        <w:t>, Durkin, and Conti-</w:t>
      </w:r>
      <w:proofErr w:type="spellStart"/>
      <w:r w:rsidRPr="0092104B">
        <w:rPr>
          <w:rFonts w:ascii="Times New Roman" w:hAnsi="Times New Roman" w:cs="Times New Roman"/>
          <w:color w:val="202124"/>
          <w:sz w:val="24"/>
          <w:szCs w:val="24"/>
          <w:shd w:val="clear" w:color="auto" w:fill="FFFFFF"/>
        </w:rPr>
        <w:t>Ramsden</w:t>
      </w:r>
      <w:proofErr w:type="spellEnd"/>
      <w:r w:rsidRPr="0092104B">
        <w:rPr>
          <w:rFonts w:ascii="Times New Roman" w:hAnsi="Times New Roman" w:cs="Times New Roman"/>
          <w:color w:val="202124"/>
          <w:sz w:val="24"/>
          <w:szCs w:val="24"/>
          <w:shd w:val="clear" w:color="auto" w:fill="FFFFFF"/>
        </w:rPr>
        <w:t xml:space="preserve"> (2011) defined social stress as "</w:t>
      </w:r>
      <w:r w:rsidRPr="0092104B">
        <w:rPr>
          <w:rFonts w:ascii="Times New Roman" w:hAnsi="Times New Roman" w:cs="Times New Roman"/>
          <w:bCs/>
          <w:color w:val="202124"/>
          <w:sz w:val="24"/>
          <w:szCs w:val="24"/>
          <w:shd w:val="clear" w:color="auto" w:fill="FFFFFF"/>
        </w:rPr>
        <w:t>the feelings of discomfort or anxiety that individuals may experience in social situations, and the associated tendency to avoid potentially stressful social situations</w:t>
      </w:r>
      <w:r w:rsidRPr="0092104B">
        <w:rPr>
          <w:rFonts w:ascii="Times New Roman" w:hAnsi="Times New Roman" w:cs="Times New Roman"/>
          <w:color w:val="202124"/>
          <w:sz w:val="24"/>
          <w:szCs w:val="24"/>
          <w:shd w:val="clear" w:color="auto" w:fill="FFFFFF"/>
        </w:rPr>
        <w:t>.</w:t>
      </w:r>
    </w:p>
    <w:p w:rsidR="003B7D72" w:rsidRPr="0092104B" w:rsidRDefault="003B7D72" w:rsidP="00F91D4A">
      <w:pPr>
        <w:spacing w:after="0" w:line="360" w:lineRule="auto"/>
        <w:jc w:val="both"/>
        <w:rPr>
          <w:rFonts w:ascii="Times New Roman" w:hAnsi="Times New Roman" w:cs="Times New Roman"/>
          <w:color w:val="202124"/>
          <w:sz w:val="24"/>
          <w:szCs w:val="24"/>
          <w:shd w:val="clear" w:color="auto" w:fill="FFFFFF"/>
        </w:rPr>
      </w:pPr>
    </w:p>
    <w:p w:rsidR="003B7D72" w:rsidRPr="0092104B" w:rsidRDefault="003B7D72" w:rsidP="00F91D4A">
      <w:pPr>
        <w:spacing w:after="0" w:line="360" w:lineRule="auto"/>
        <w:jc w:val="both"/>
        <w:rPr>
          <w:rFonts w:ascii="Times New Roman" w:hAnsi="Times New Roman" w:cs="Times New Roman"/>
          <w:color w:val="202124"/>
          <w:sz w:val="24"/>
          <w:szCs w:val="24"/>
          <w:shd w:val="clear" w:color="auto" w:fill="FFFFFF"/>
        </w:rPr>
      </w:pPr>
    </w:p>
    <w:p w:rsidR="003B7D72" w:rsidRPr="0092104B" w:rsidRDefault="003B7D72" w:rsidP="00F91D4A">
      <w:pPr>
        <w:spacing w:after="0" w:line="360" w:lineRule="auto"/>
        <w:jc w:val="both"/>
        <w:rPr>
          <w:rFonts w:ascii="Times New Roman" w:hAnsi="Times New Roman" w:cs="Times New Roman"/>
          <w:color w:val="202124"/>
          <w:sz w:val="24"/>
          <w:szCs w:val="24"/>
          <w:shd w:val="clear" w:color="auto" w:fill="FFFFFF"/>
        </w:rPr>
      </w:pPr>
    </w:p>
    <w:p w:rsidR="00010C3F" w:rsidRPr="0092104B" w:rsidRDefault="00010C3F" w:rsidP="00F91D4A">
      <w:pPr>
        <w:spacing w:after="0" w:line="360" w:lineRule="auto"/>
        <w:jc w:val="both"/>
        <w:rPr>
          <w:rFonts w:ascii="Times New Roman" w:hAnsi="Times New Roman" w:cs="Times New Roman"/>
          <w:color w:val="202124"/>
          <w:sz w:val="24"/>
          <w:szCs w:val="24"/>
          <w:shd w:val="clear" w:color="auto" w:fill="FFFFFF"/>
        </w:rPr>
      </w:pPr>
    </w:p>
    <w:p w:rsidR="00010C3F" w:rsidRPr="0092104B" w:rsidRDefault="00010C3F" w:rsidP="00F91D4A">
      <w:pPr>
        <w:spacing w:after="0" w:line="360" w:lineRule="auto"/>
        <w:jc w:val="both"/>
        <w:rPr>
          <w:rFonts w:ascii="Times New Roman" w:hAnsi="Times New Roman" w:cs="Times New Roman"/>
          <w:color w:val="202124"/>
          <w:sz w:val="24"/>
          <w:szCs w:val="24"/>
          <w:shd w:val="clear" w:color="auto" w:fill="FFFFFF"/>
        </w:rPr>
      </w:pPr>
    </w:p>
    <w:p w:rsidR="00CC279F" w:rsidRPr="0092104B" w:rsidRDefault="00CC279F" w:rsidP="00F91D4A">
      <w:pPr>
        <w:spacing w:after="0" w:line="360" w:lineRule="auto"/>
        <w:jc w:val="both"/>
        <w:rPr>
          <w:rFonts w:ascii="Times New Roman" w:hAnsi="Times New Roman" w:cs="Times New Roman"/>
          <w:color w:val="202124"/>
          <w:sz w:val="24"/>
          <w:szCs w:val="24"/>
          <w:shd w:val="clear" w:color="auto" w:fill="FFFFFF"/>
        </w:rPr>
      </w:pPr>
    </w:p>
    <w:p w:rsidR="00010C3F" w:rsidRPr="0092104B" w:rsidRDefault="00010C3F" w:rsidP="00F91D4A">
      <w:pPr>
        <w:spacing w:after="0" w:line="360" w:lineRule="auto"/>
        <w:jc w:val="both"/>
        <w:rPr>
          <w:rFonts w:ascii="Times New Roman" w:hAnsi="Times New Roman" w:cs="Times New Roman"/>
          <w:color w:val="202124"/>
          <w:sz w:val="24"/>
          <w:szCs w:val="24"/>
          <w:shd w:val="clear" w:color="auto" w:fill="FFFFFF"/>
        </w:rPr>
      </w:pPr>
    </w:p>
    <w:p w:rsidR="003B7D72" w:rsidRPr="0092104B" w:rsidRDefault="003B7D72" w:rsidP="00F91D4A">
      <w:pPr>
        <w:spacing w:after="0" w:line="360" w:lineRule="auto"/>
        <w:jc w:val="center"/>
        <w:rPr>
          <w:rFonts w:ascii="Times New Roman" w:hAnsi="Times New Roman" w:cs="Times New Roman"/>
          <w:b/>
          <w:sz w:val="24"/>
          <w:szCs w:val="24"/>
        </w:rPr>
      </w:pPr>
      <w:r w:rsidRPr="0092104B">
        <w:rPr>
          <w:rFonts w:ascii="Times New Roman" w:hAnsi="Times New Roman" w:cs="Times New Roman"/>
          <w:b/>
          <w:sz w:val="24"/>
          <w:szCs w:val="24"/>
        </w:rPr>
        <w:lastRenderedPageBreak/>
        <w:t>CHAPTER TWO</w:t>
      </w:r>
    </w:p>
    <w:p w:rsidR="00086E47" w:rsidRPr="0092104B" w:rsidRDefault="00086E47" w:rsidP="00F91D4A">
      <w:pPr>
        <w:spacing w:after="0" w:line="360" w:lineRule="auto"/>
        <w:jc w:val="center"/>
        <w:rPr>
          <w:rFonts w:ascii="Times New Roman" w:hAnsi="Times New Roman" w:cs="Times New Roman"/>
          <w:b/>
          <w:sz w:val="24"/>
          <w:szCs w:val="24"/>
        </w:rPr>
      </w:pPr>
      <w:r w:rsidRPr="0092104B">
        <w:rPr>
          <w:rFonts w:ascii="Times New Roman" w:hAnsi="Times New Roman" w:cs="Times New Roman"/>
          <w:b/>
          <w:sz w:val="24"/>
          <w:szCs w:val="24"/>
        </w:rPr>
        <w:t>LITERATURE REVIEW</w:t>
      </w:r>
    </w:p>
    <w:p w:rsidR="00086E47" w:rsidRPr="0092104B" w:rsidRDefault="00086E47" w:rsidP="00F91D4A">
      <w:pPr>
        <w:spacing w:after="0" w:line="360" w:lineRule="auto"/>
        <w:jc w:val="both"/>
        <w:rPr>
          <w:rFonts w:ascii="Times New Roman" w:eastAsia="Bookman Old Style" w:hAnsi="Times New Roman" w:cs="Times New Roman"/>
          <w:sz w:val="24"/>
          <w:szCs w:val="24"/>
        </w:rPr>
      </w:pPr>
      <w:r w:rsidRPr="0092104B">
        <w:rPr>
          <w:rFonts w:ascii="Times New Roman" w:eastAsia="Bookman Old Style" w:hAnsi="Times New Roman" w:cs="Times New Roman"/>
          <w:b/>
          <w:sz w:val="24"/>
          <w:szCs w:val="24"/>
        </w:rPr>
        <w:t>2.0</w:t>
      </w:r>
      <w:r w:rsidRPr="0092104B">
        <w:rPr>
          <w:rFonts w:ascii="Times New Roman" w:eastAsia="Bookman Old Style" w:hAnsi="Times New Roman" w:cs="Times New Roman"/>
          <w:b/>
          <w:sz w:val="24"/>
          <w:szCs w:val="24"/>
        </w:rPr>
        <w:tab/>
        <w:t>Introduction</w:t>
      </w:r>
      <w:r w:rsidRPr="0092104B">
        <w:rPr>
          <w:rFonts w:ascii="Times New Roman" w:eastAsia="Bookman Old Style" w:hAnsi="Times New Roman" w:cs="Times New Roman"/>
          <w:sz w:val="24"/>
          <w:szCs w:val="24"/>
        </w:rPr>
        <w:t xml:space="preserve"> </w:t>
      </w:r>
      <w:r w:rsidRPr="0092104B">
        <w:rPr>
          <w:rFonts w:ascii="Times New Roman" w:hAnsi="Times New Roman" w:cs="Times New Roman"/>
          <w:b/>
          <w:sz w:val="24"/>
          <w:szCs w:val="24"/>
        </w:rPr>
        <w:t xml:space="preserve"> </w:t>
      </w:r>
    </w:p>
    <w:p w:rsidR="00086E47" w:rsidRPr="0092104B" w:rsidRDefault="00086E47"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 xml:space="preserve">Health could be defined in different ways. WHO (1986) describes it as a state of physical, psychological and social well-being, and not only absence of illness and disability. WHO (2018) stated that health can be measured in a population, e.g. health records can be used, another option is to ask individuals about their well-being. In order to follow trends in the population, indicators can be used, and mortality rate and life expectancy are indicators. In addition, physical and psychological factors are considered as indicators, besides them, there are more. Furthermore, WHO (2013) also claims that the health is determined by several factors, such as the fact that individual’s well-being is affected by stress and can lead to physical and mental disorders. Mental illness is a general concept of psychological diagnosis, including disorders such as anxiety and depression, as well as other serious mental disorders, including suicide (WHO, 2013). </w:t>
      </w:r>
    </w:p>
    <w:p w:rsidR="00086E47" w:rsidRPr="0092104B" w:rsidRDefault="00086E47"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Mental illness is a global health problem, WHO (2013) has created an action plan for decreasing the mental illness worldwide. Mental disorders have increased, both the health sector and social sector needs to cooperate to counteract the spread of mental illness (WHO, 2013). WHO (2003) has formed strategies to reduce mental illness, by monitoring indicators instead of discovering disorders afterwards. Interventions on an individual level is not enough, therefore intervention is needed on a community level as well (WHO, 2003). Individuals are with different susceptibility to risks, and also have different amount of exposure. Some groups are more vulnerable, e.g. minorities and people living in poverty are more likely to end up with mental illness (WHO, 2013). Several factors are considered to be a risk of mental illness, such as, socioeconomic status, financial factors, cultural factors, education and stress (WHO, 2013). In 2015, mental illness was the health problem that increased most in Sweden, common causes of sick leave were disorders related to mental illness, and the most common psychiatric diagnosis was stress (</w:t>
      </w:r>
      <w:proofErr w:type="spellStart"/>
      <w:r w:rsidRPr="0092104B">
        <w:rPr>
          <w:rFonts w:ascii="Times New Roman" w:hAnsi="Times New Roman" w:cs="Times New Roman"/>
          <w:sz w:val="24"/>
          <w:szCs w:val="24"/>
        </w:rPr>
        <w:t>Folkhälsomyndigheten</w:t>
      </w:r>
      <w:proofErr w:type="spellEnd"/>
      <w:r w:rsidRPr="0092104B">
        <w:rPr>
          <w:rFonts w:ascii="Times New Roman" w:hAnsi="Times New Roman" w:cs="Times New Roman"/>
          <w:sz w:val="24"/>
          <w:szCs w:val="24"/>
        </w:rPr>
        <w:t xml:space="preserve">, 2016; </w:t>
      </w:r>
      <w:proofErr w:type="spellStart"/>
      <w:r w:rsidRPr="0092104B">
        <w:rPr>
          <w:rFonts w:ascii="Times New Roman" w:hAnsi="Times New Roman" w:cs="Times New Roman"/>
          <w:sz w:val="24"/>
          <w:szCs w:val="24"/>
        </w:rPr>
        <w:t>Försäkringskassan</w:t>
      </w:r>
      <w:proofErr w:type="spellEnd"/>
      <w:r w:rsidRPr="0092104B">
        <w:rPr>
          <w:rFonts w:ascii="Times New Roman" w:hAnsi="Times New Roman" w:cs="Times New Roman"/>
          <w:sz w:val="24"/>
          <w:szCs w:val="24"/>
        </w:rPr>
        <w:t xml:space="preserve">, 2016). </w:t>
      </w:r>
      <w:proofErr w:type="spellStart"/>
      <w:r w:rsidRPr="0092104B">
        <w:rPr>
          <w:rFonts w:ascii="Times New Roman" w:hAnsi="Times New Roman" w:cs="Times New Roman"/>
          <w:sz w:val="24"/>
          <w:szCs w:val="24"/>
        </w:rPr>
        <w:t>Everly</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Lating</w:t>
      </w:r>
      <w:proofErr w:type="spellEnd"/>
      <w:r w:rsidRPr="0092104B">
        <w:rPr>
          <w:rFonts w:ascii="Times New Roman" w:hAnsi="Times New Roman" w:cs="Times New Roman"/>
          <w:sz w:val="24"/>
          <w:szCs w:val="24"/>
        </w:rPr>
        <w:t xml:space="preserve"> (2002) argues that stress is considered as a significant challenge for workers in the field of public health. Since 1979, it has been classified as a burden in the US, and both the physical </w:t>
      </w:r>
      <w:r w:rsidRPr="0092104B">
        <w:rPr>
          <w:rFonts w:ascii="Times New Roman" w:hAnsi="Times New Roman" w:cs="Times New Roman"/>
          <w:sz w:val="24"/>
          <w:szCs w:val="24"/>
        </w:rPr>
        <w:lastRenderedPageBreak/>
        <w:t>and psychological health are affected by stress. The extent has been epidemic, which indicated that it is a major challenge in the field of public health (</w:t>
      </w:r>
      <w:proofErr w:type="spellStart"/>
      <w:r w:rsidRPr="0092104B">
        <w:rPr>
          <w:rFonts w:ascii="Times New Roman" w:hAnsi="Times New Roman" w:cs="Times New Roman"/>
          <w:sz w:val="24"/>
          <w:szCs w:val="24"/>
        </w:rPr>
        <w:t>Everly</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Lating</w:t>
      </w:r>
      <w:proofErr w:type="spellEnd"/>
      <w:r w:rsidRPr="0092104B">
        <w:rPr>
          <w:rFonts w:ascii="Times New Roman" w:hAnsi="Times New Roman" w:cs="Times New Roman"/>
          <w:sz w:val="24"/>
          <w:szCs w:val="24"/>
        </w:rPr>
        <w:t>, 2002).</w:t>
      </w:r>
    </w:p>
    <w:p w:rsidR="003B7D72" w:rsidRPr="0092104B" w:rsidRDefault="00086E47"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2.1</w:t>
      </w:r>
      <w:r w:rsidR="003B7D72" w:rsidRPr="0092104B">
        <w:rPr>
          <w:rFonts w:ascii="Times New Roman" w:hAnsi="Times New Roman" w:cs="Times New Roman"/>
          <w:b/>
          <w:sz w:val="24"/>
          <w:szCs w:val="24"/>
        </w:rPr>
        <w:tab/>
        <w:t>Conceptual Framework</w:t>
      </w:r>
    </w:p>
    <w:p w:rsidR="003B7D72" w:rsidRPr="0092104B" w:rsidRDefault="003B7D72"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 xml:space="preserve">Health could be defined in different ways. WHO (1986) describes it as a state of physical, psychological and social well-being, and not only absence of illness and disability. WHO (2018) stated that health can be measured in a population, e.g. health records can be used, another option is to ask individuals about their well-being. In order to follow trends in the population, indicators can be used, and mortality rate and life expectancy are indicators. In addition, physical and psychological factors are considered as indicators, besides them, there are more. Furthermore, WHO (2013) also claims that the health is determined by several factors, such as the fact that individual’s well-being is affected by stress and can lead to physical and mental disorders. Mental illness is a general concept of psychological diagnosis, including disorders such as anxiety and depression, as well as other serious mental disorders, including suicide (WHO, 2013). </w:t>
      </w:r>
    </w:p>
    <w:p w:rsidR="003B7D72" w:rsidRPr="0092104B" w:rsidRDefault="003B7D72"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Mental illness is a global health problem, WHO (2013) has created an action plan for decreasing the mental illness worldwide. Mental disorders have increased, both the health sector and social sector needs to cooperate to counteract the spread of mental illness (WHO, 2013). WHO (2003) has formed strategies to reduce mental illness, by monitoring indicators instead of discovering disorders afterwards. Interventions on an individual level is not enough, therefore intervention is needed on a community level as well (WHO, 2003). Individuals are with different susceptibility to risks, and also have different amount of exposure. Some groups are more vulnerable, e.g. minorities and people living in poverty are more likely to end up with mental illness (WHO, 2013). Several factors are considered to be a risk of mental illness, such as, socioeconomic status, financial factors, cultural factors, education and stress (WHO, 2013). In 2015, mental illness was the health problem that increased most in Sweden, common causes of sick leave were disorders related to mental illness, and the most common psychiatric diagnosis was stress (</w:t>
      </w:r>
      <w:proofErr w:type="spellStart"/>
      <w:r w:rsidRPr="0092104B">
        <w:rPr>
          <w:rFonts w:ascii="Times New Roman" w:hAnsi="Times New Roman" w:cs="Times New Roman"/>
          <w:sz w:val="24"/>
          <w:szCs w:val="24"/>
        </w:rPr>
        <w:t>Folkhälsomyndigheten</w:t>
      </w:r>
      <w:proofErr w:type="spellEnd"/>
      <w:r w:rsidRPr="0092104B">
        <w:rPr>
          <w:rFonts w:ascii="Times New Roman" w:hAnsi="Times New Roman" w:cs="Times New Roman"/>
          <w:sz w:val="24"/>
          <w:szCs w:val="24"/>
        </w:rPr>
        <w:t xml:space="preserve">, 2016; </w:t>
      </w:r>
      <w:proofErr w:type="spellStart"/>
      <w:r w:rsidRPr="0092104B">
        <w:rPr>
          <w:rFonts w:ascii="Times New Roman" w:hAnsi="Times New Roman" w:cs="Times New Roman"/>
          <w:sz w:val="24"/>
          <w:szCs w:val="24"/>
        </w:rPr>
        <w:t>Försäkringskassan</w:t>
      </w:r>
      <w:proofErr w:type="spellEnd"/>
      <w:r w:rsidRPr="0092104B">
        <w:rPr>
          <w:rFonts w:ascii="Times New Roman" w:hAnsi="Times New Roman" w:cs="Times New Roman"/>
          <w:sz w:val="24"/>
          <w:szCs w:val="24"/>
        </w:rPr>
        <w:t xml:space="preserve">, 2016). </w:t>
      </w:r>
      <w:proofErr w:type="spellStart"/>
      <w:r w:rsidRPr="0092104B">
        <w:rPr>
          <w:rFonts w:ascii="Times New Roman" w:hAnsi="Times New Roman" w:cs="Times New Roman"/>
          <w:sz w:val="24"/>
          <w:szCs w:val="24"/>
        </w:rPr>
        <w:t>Everly</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Lating</w:t>
      </w:r>
      <w:proofErr w:type="spellEnd"/>
      <w:r w:rsidRPr="0092104B">
        <w:rPr>
          <w:rFonts w:ascii="Times New Roman" w:hAnsi="Times New Roman" w:cs="Times New Roman"/>
          <w:sz w:val="24"/>
          <w:szCs w:val="24"/>
        </w:rPr>
        <w:t xml:space="preserve"> (2002) argues that stress is considered as a significant challenge for workers in the field of public health. Since 1979, it has been classified as a burden in the US, and both the physical </w:t>
      </w:r>
      <w:r w:rsidRPr="0092104B">
        <w:rPr>
          <w:rFonts w:ascii="Times New Roman" w:hAnsi="Times New Roman" w:cs="Times New Roman"/>
          <w:sz w:val="24"/>
          <w:szCs w:val="24"/>
        </w:rPr>
        <w:lastRenderedPageBreak/>
        <w:t>and psychological health are affected by stress. The extent has been epidemic, which indicated that it is a major challenge in the field of public health (</w:t>
      </w:r>
      <w:proofErr w:type="spellStart"/>
      <w:r w:rsidRPr="0092104B">
        <w:rPr>
          <w:rFonts w:ascii="Times New Roman" w:hAnsi="Times New Roman" w:cs="Times New Roman"/>
          <w:sz w:val="24"/>
          <w:szCs w:val="24"/>
        </w:rPr>
        <w:t>Everly</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Lating</w:t>
      </w:r>
      <w:proofErr w:type="spellEnd"/>
      <w:r w:rsidRPr="0092104B">
        <w:rPr>
          <w:rFonts w:ascii="Times New Roman" w:hAnsi="Times New Roman" w:cs="Times New Roman"/>
          <w:sz w:val="24"/>
          <w:szCs w:val="24"/>
        </w:rPr>
        <w:t>, 2002).</w:t>
      </w:r>
    </w:p>
    <w:p w:rsidR="003B7D72" w:rsidRPr="0092104B" w:rsidRDefault="00086E47"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2.1</w:t>
      </w:r>
      <w:r w:rsidR="003B7D72" w:rsidRPr="0092104B">
        <w:rPr>
          <w:rFonts w:ascii="Times New Roman" w:hAnsi="Times New Roman" w:cs="Times New Roman"/>
          <w:b/>
          <w:sz w:val="24"/>
          <w:szCs w:val="24"/>
        </w:rPr>
        <w:t>.1</w:t>
      </w:r>
      <w:r w:rsidR="003B7D72" w:rsidRPr="0092104B">
        <w:rPr>
          <w:rFonts w:ascii="Times New Roman" w:hAnsi="Times New Roman" w:cs="Times New Roman"/>
          <w:b/>
          <w:sz w:val="24"/>
          <w:szCs w:val="24"/>
        </w:rPr>
        <w:tab/>
        <w:t>Use of Social Media and Its Relation with Stress</w:t>
      </w:r>
    </w:p>
    <w:p w:rsidR="003B7D72" w:rsidRPr="0092104B" w:rsidRDefault="003B7D72"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 xml:space="preserve">The internet as a network which allows for sharing of information and spreading of tools which share and demand information and afterward smart mobile phones. In this process, individual, economic and political modes of communication have taken on brand-new dimensions and thus, social media has come into prominence in all fields. However, this process has been accompanied by transformation, adaptation problems and some serious psychological problems. Young et al. (Young, </w:t>
      </w:r>
      <w:proofErr w:type="spellStart"/>
      <w:r w:rsidRPr="0092104B">
        <w:rPr>
          <w:rFonts w:ascii="Times New Roman" w:hAnsi="Times New Roman" w:cs="Times New Roman"/>
          <w:sz w:val="24"/>
          <w:szCs w:val="24"/>
        </w:rPr>
        <w:t>Pistner</w:t>
      </w:r>
      <w:proofErr w:type="spellEnd"/>
      <w:r w:rsidRPr="0092104B">
        <w:rPr>
          <w:rFonts w:ascii="Times New Roman" w:hAnsi="Times New Roman" w:cs="Times New Roman"/>
          <w:sz w:val="24"/>
          <w:szCs w:val="24"/>
        </w:rPr>
        <w:t xml:space="preserve">, </w:t>
      </w:r>
      <w:proofErr w:type="spellStart"/>
      <w:r w:rsidRPr="0092104B">
        <w:rPr>
          <w:rFonts w:ascii="Times New Roman" w:hAnsi="Times New Roman" w:cs="Times New Roman"/>
          <w:sz w:val="24"/>
          <w:szCs w:val="24"/>
        </w:rPr>
        <w:t>O’mara</w:t>
      </w:r>
      <w:proofErr w:type="spellEnd"/>
      <w:r w:rsidRPr="0092104B">
        <w:rPr>
          <w:rFonts w:ascii="Times New Roman" w:hAnsi="Times New Roman" w:cs="Times New Roman"/>
          <w:sz w:val="24"/>
          <w:szCs w:val="24"/>
        </w:rPr>
        <w:t xml:space="preserve"> &amp; Buchanan, 2000) reported in their study that individuals seeking for psychological consultation due to internet addiction can be gathered under five main headings (cybersex and adult content, virtual relation, pressure of earning money from the internet, information overload and computer and game addiction) and this addiction leads to such consequences as social isolation, increasing depression, parental disaccord and divorce, academic failure, financial problem and job loss. However, after 2000 when the study was conducted, mobile devices and social media applications became widespread and carried the addiction levels to very different dimensions. </w:t>
      </w:r>
      <w:proofErr w:type="spellStart"/>
      <w:r w:rsidRPr="0092104B">
        <w:rPr>
          <w:rFonts w:ascii="Times New Roman" w:hAnsi="Times New Roman" w:cs="Times New Roman"/>
          <w:sz w:val="24"/>
          <w:szCs w:val="24"/>
        </w:rPr>
        <w:t>Yõlmaz</w:t>
      </w:r>
      <w:proofErr w:type="spellEnd"/>
      <w:r w:rsidRPr="0092104B">
        <w:rPr>
          <w:rFonts w:ascii="Times New Roman" w:hAnsi="Times New Roman" w:cs="Times New Roman"/>
          <w:sz w:val="24"/>
          <w:szCs w:val="24"/>
        </w:rPr>
        <w:t xml:space="preserve"> et al. (</w:t>
      </w:r>
      <w:proofErr w:type="spellStart"/>
      <w:r w:rsidRPr="0092104B">
        <w:rPr>
          <w:rFonts w:ascii="Times New Roman" w:hAnsi="Times New Roman" w:cs="Times New Roman"/>
          <w:sz w:val="24"/>
          <w:szCs w:val="24"/>
        </w:rPr>
        <w:t>Yõlmaz</w:t>
      </w:r>
      <w:proofErr w:type="spellEnd"/>
      <w:r w:rsidRPr="0092104B">
        <w:rPr>
          <w:rFonts w:ascii="Times New Roman" w:hAnsi="Times New Roman" w:cs="Times New Roman"/>
          <w:sz w:val="24"/>
          <w:szCs w:val="24"/>
        </w:rPr>
        <w:t xml:space="preserve">, </w:t>
      </w:r>
      <w:proofErr w:type="spellStart"/>
      <w:r w:rsidRPr="0092104B">
        <w:rPr>
          <w:rFonts w:ascii="Times New Roman" w:hAnsi="Times New Roman" w:cs="Times New Roman"/>
          <w:sz w:val="24"/>
          <w:szCs w:val="24"/>
        </w:rPr>
        <w:t>ùar</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Civan</w:t>
      </w:r>
      <w:proofErr w:type="spellEnd"/>
      <w:r w:rsidRPr="0092104B">
        <w:rPr>
          <w:rFonts w:ascii="Times New Roman" w:hAnsi="Times New Roman" w:cs="Times New Roman"/>
          <w:sz w:val="24"/>
          <w:szCs w:val="24"/>
        </w:rPr>
        <w:t>, 2015) studied the relation between social anxiety level and mobile phone addiction and reported that adolescents with high social anxiety levels avoid of face-to-face interpersonal relations and head towards to mobile phones.</w:t>
      </w:r>
    </w:p>
    <w:p w:rsidR="003B7D72" w:rsidRPr="0092104B" w:rsidRDefault="003B7D72"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These platforms can turn into media where some individuals who are shy in their daily lives find the opportunity of expressing themselves. As distinct from interpersonal communication, social media is a non-audible mode of communication; it does not convey a tone of voice, emotions, gestures and mimics. Thus, people can generate messages that are constructed and planned in a conscious manner in the cyberspace. They can create a new personality. Therefore they can lead two separate lives in real and cyberspaces (</w:t>
      </w:r>
      <w:proofErr w:type="spellStart"/>
      <w:r w:rsidRPr="0092104B">
        <w:rPr>
          <w:rFonts w:ascii="Times New Roman" w:hAnsi="Times New Roman" w:cs="Times New Roman"/>
          <w:sz w:val="24"/>
          <w:szCs w:val="24"/>
        </w:rPr>
        <w:t>Gonchar</w:t>
      </w:r>
      <w:proofErr w:type="spellEnd"/>
      <w:r w:rsidRPr="0092104B">
        <w:rPr>
          <w:rFonts w:ascii="Times New Roman" w:hAnsi="Times New Roman" w:cs="Times New Roman"/>
          <w:sz w:val="24"/>
          <w:szCs w:val="24"/>
        </w:rPr>
        <w:t xml:space="preserve"> &amp; Adams, 2000). This situation acquires a different dimension and functionality in the social media applications where individuals are not only targets but also play the roles of target and source in a simultaneous manner. Individuals feel pressure in terms of their images presented in the social media. Also, actions that an individual needs to take in real life for the presence </w:t>
      </w:r>
      <w:r w:rsidRPr="0092104B">
        <w:rPr>
          <w:rFonts w:ascii="Times New Roman" w:hAnsi="Times New Roman" w:cs="Times New Roman"/>
          <w:sz w:val="24"/>
          <w:szCs w:val="24"/>
        </w:rPr>
        <w:lastRenderedPageBreak/>
        <w:t xml:space="preserve">of the image created in the cyberspace might be a serious source of stress. Individuals’ purposes of using social media were examined by many researchers including </w:t>
      </w:r>
      <w:proofErr w:type="spellStart"/>
      <w:r w:rsidRPr="0092104B">
        <w:rPr>
          <w:rFonts w:ascii="Times New Roman" w:hAnsi="Times New Roman" w:cs="Times New Roman"/>
          <w:sz w:val="24"/>
          <w:szCs w:val="24"/>
        </w:rPr>
        <w:t>Joinson</w:t>
      </w:r>
      <w:proofErr w:type="spellEnd"/>
      <w:r w:rsidRPr="0092104B">
        <w:rPr>
          <w:rFonts w:ascii="Times New Roman" w:hAnsi="Times New Roman" w:cs="Times New Roman"/>
          <w:sz w:val="24"/>
          <w:szCs w:val="24"/>
        </w:rPr>
        <w:t xml:space="preserve"> (2008), in particular, in consideration of the Usage and Satisfaction model and results were assessed in this regard. However, Usage and Satisfaction model accepts the audience/user as an object that always makes conscious preferences and ignores individuality, coincidence and content (</w:t>
      </w:r>
      <w:proofErr w:type="spellStart"/>
      <w:r w:rsidRPr="0092104B">
        <w:rPr>
          <w:rFonts w:ascii="Times New Roman" w:hAnsi="Times New Roman" w:cs="Times New Roman"/>
          <w:sz w:val="24"/>
          <w:szCs w:val="24"/>
        </w:rPr>
        <w:t>McQuail</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Windahl</w:t>
      </w:r>
      <w:proofErr w:type="spellEnd"/>
      <w:r w:rsidRPr="0092104B">
        <w:rPr>
          <w:rFonts w:ascii="Times New Roman" w:hAnsi="Times New Roman" w:cs="Times New Roman"/>
          <w:sz w:val="24"/>
          <w:szCs w:val="24"/>
        </w:rPr>
        <w:t xml:space="preserve">, 2005). </w:t>
      </w:r>
    </w:p>
    <w:p w:rsidR="003B7D72" w:rsidRPr="0092104B" w:rsidRDefault="003B7D72"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 xml:space="preserve">Usage and Satisfaction model was developed by </w:t>
      </w:r>
      <w:proofErr w:type="spellStart"/>
      <w:r w:rsidRPr="0092104B">
        <w:rPr>
          <w:rFonts w:ascii="Times New Roman" w:hAnsi="Times New Roman" w:cs="Times New Roman"/>
          <w:sz w:val="24"/>
          <w:szCs w:val="24"/>
        </w:rPr>
        <w:t>Rencstorf</w:t>
      </w:r>
      <w:proofErr w:type="spellEnd"/>
      <w:r w:rsidRPr="0092104B">
        <w:rPr>
          <w:rFonts w:ascii="Times New Roman" w:hAnsi="Times New Roman" w:cs="Times New Roman"/>
          <w:sz w:val="24"/>
          <w:szCs w:val="24"/>
        </w:rPr>
        <w:t xml:space="preserve"> and presented as Social Action Model. According to this model, social impacts and individual requirements come together and produce an impulsive action. Human beings need to think about the world they share with the others, interpret this situation and act accordingly (</w:t>
      </w:r>
      <w:proofErr w:type="spellStart"/>
      <w:r w:rsidRPr="0092104B">
        <w:rPr>
          <w:rFonts w:ascii="Times New Roman" w:hAnsi="Times New Roman" w:cs="Times New Roman"/>
          <w:sz w:val="24"/>
          <w:szCs w:val="24"/>
        </w:rPr>
        <w:t>McQuail</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Windahl</w:t>
      </w:r>
      <w:proofErr w:type="spellEnd"/>
      <w:r w:rsidRPr="0092104B">
        <w:rPr>
          <w:rFonts w:ascii="Times New Roman" w:hAnsi="Times New Roman" w:cs="Times New Roman"/>
          <w:sz w:val="24"/>
          <w:szCs w:val="24"/>
        </w:rPr>
        <w:t>, 2005). This model which takes interaction with others, continuity and psychological needs of individuals into consideration is more appropriate in order to explain the usage of social media applications. The interaction the individual enters into with the society and other subjects is of great importance in terms of usage of social media applications. Dynamics resulting from globalization and spreading of mobile communication devices have led to the exteriorization of the private sphere and in the resulting process, the right of privacy was replaced by the right of publicity (Bauman, 2000). This private life that is exposed to the others, observed by the others and in competition with the others is accompanied by a great deal of patterning and thus, suppression and stress. In this process, domestic space, travel, body, and even love and family lives are adapted to the image created in the cyberspace or the failure of adaptation results in stress and anxiety especially in the individuals who are deprived of the other social meaning dynamics. Continuous anxiety is an important factor which uncovers risky behaviors in adolescents and thus, it is essential to detect and reduce the factors leading to anxiety. Studies report that anxiety has such adverse outcomes as anti-social behaviors, alcohol consumption, smoking, suicidality, and poor nutritional habits on adolescents (</w:t>
      </w:r>
      <w:proofErr w:type="spellStart"/>
      <w:r w:rsidRPr="0092104B">
        <w:rPr>
          <w:rFonts w:ascii="Times New Roman" w:hAnsi="Times New Roman" w:cs="Times New Roman"/>
          <w:sz w:val="24"/>
          <w:szCs w:val="24"/>
        </w:rPr>
        <w:t>Dost</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Keklik</w:t>
      </w:r>
      <w:proofErr w:type="spellEnd"/>
      <w:r w:rsidRPr="0092104B">
        <w:rPr>
          <w:rFonts w:ascii="Times New Roman" w:hAnsi="Times New Roman" w:cs="Times New Roman"/>
          <w:sz w:val="24"/>
          <w:szCs w:val="24"/>
        </w:rPr>
        <w:t>, 2014).</w:t>
      </w:r>
    </w:p>
    <w:p w:rsidR="003B7D72" w:rsidRPr="0092104B" w:rsidRDefault="00086E47"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2.1</w:t>
      </w:r>
      <w:r w:rsidR="003B7D72" w:rsidRPr="0092104B">
        <w:rPr>
          <w:rFonts w:ascii="Times New Roman" w:hAnsi="Times New Roman" w:cs="Times New Roman"/>
          <w:b/>
          <w:sz w:val="24"/>
          <w:szCs w:val="24"/>
        </w:rPr>
        <w:t>.2</w:t>
      </w:r>
      <w:r w:rsidR="003B7D72" w:rsidRPr="0092104B">
        <w:rPr>
          <w:rFonts w:ascii="Times New Roman" w:hAnsi="Times New Roman" w:cs="Times New Roman"/>
          <w:b/>
          <w:sz w:val="24"/>
          <w:szCs w:val="24"/>
        </w:rPr>
        <w:tab/>
        <w:t xml:space="preserve">Stress </w:t>
      </w:r>
    </w:p>
    <w:p w:rsidR="003B7D72" w:rsidRPr="0092104B" w:rsidRDefault="003B7D72" w:rsidP="00F91D4A">
      <w:pPr>
        <w:spacing w:after="0" w:line="360" w:lineRule="auto"/>
        <w:ind w:firstLine="720"/>
        <w:jc w:val="both"/>
        <w:rPr>
          <w:rFonts w:ascii="Times New Roman" w:hAnsi="Times New Roman" w:cs="Times New Roman"/>
          <w:sz w:val="24"/>
          <w:szCs w:val="24"/>
        </w:rPr>
      </w:pPr>
      <w:proofErr w:type="spellStart"/>
      <w:r w:rsidRPr="0092104B">
        <w:rPr>
          <w:rFonts w:ascii="Times New Roman" w:hAnsi="Times New Roman" w:cs="Times New Roman"/>
          <w:sz w:val="24"/>
          <w:szCs w:val="24"/>
        </w:rPr>
        <w:t>Everly</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Lating</w:t>
      </w:r>
      <w:proofErr w:type="spellEnd"/>
      <w:r w:rsidRPr="0092104B">
        <w:rPr>
          <w:rFonts w:ascii="Times New Roman" w:hAnsi="Times New Roman" w:cs="Times New Roman"/>
          <w:sz w:val="24"/>
          <w:szCs w:val="24"/>
        </w:rPr>
        <w:t xml:space="preserve"> (2002) stated that stress as a term was invented within health research in 1926, when scientists tried to combine several symptoms with similar outcomes. For </w:t>
      </w:r>
      <w:r w:rsidRPr="0092104B">
        <w:rPr>
          <w:rFonts w:ascii="Times New Roman" w:hAnsi="Times New Roman" w:cs="Times New Roman"/>
          <w:sz w:val="24"/>
          <w:szCs w:val="24"/>
        </w:rPr>
        <w:lastRenderedPageBreak/>
        <w:t>example, less appetite, reduced muscle strength, elevated blood pressure and less ambition. Consequently, individuals who experienced these symptoms had been exposed to prolonged stress (</w:t>
      </w:r>
      <w:proofErr w:type="spellStart"/>
      <w:r w:rsidRPr="0092104B">
        <w:rPr>
          <w:rFonts w:ascii="Times New Roman" w:hAnsi="Times New Roman" w:cs="Times New Roman"/>
          <w:sz w:val="24"/>
          <w:szCs w:val="24"/>
        </w:rPr>
        <w:t>Everly</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Lating</w:t>
      </w:r>
      <w:proofErr w:type="spellEnd"/>
      <w:r w:rsidRPr="0092104B">
        <w:rPr>
          <w:rFonts w:ascii="Times New Roman" w:hAnsi="Times New Roman" w:cs="Times New Roman"/>
          <w:sz w:val="24"/>
          <w:szCs w:val="24"/>
        </w:rPr>
        <w:t>, 2002). Stress is not a disease, more like a reaction or response. Stress is the condition when the body experiences a challenge, and whether it is harmful depends on the capacity to manage the stressor (</w:t>
      </w:r>
      <w:proofErr w:type="spellStart"/>
      <w:r w:rsidRPr="0092104B">
        <w:rPr>
          <w:rFonts w:ascii="Times New Roman" w:hAnsi="Times New Roman" w:cs="Times New Roman"/>
          <w:sz w:val="24"/>
          <w:szCs w:val="24"/>
        </w:rPr>
        <w:t>Bösch</w:t>
      </w:r>
      <w:proofErr w:type="spellEnd"/>
      <w:r w:rsidRPr="0092104B">
        <w:rPr>
          <w:rFonts w:ascii="Times New Roman" w:hAnsi="Times New Roman" w:cs="Times New Roman"/>
          <w:sz w:val="24"/>
          <w:szCs w:val="24"/>
        </w:rPr>
        <w:t>, 2013). Advantageously, stress increases the individual’s performance and motivation, although it could be considered negative and it depends on whether or not it is prolonged (</w:t>
      </w:r>
      <w:proofErr w:type="spellStart"/>
      <w:r w:rsidRPr="0092104B">
        <w:rPr>
          <w:rFonts w:ascii="Times New Roman" w:hAnsi="Times New Roman" w:cs="Times New Roman"/>
          <w:sz w:val="24"/>
          <w:szCs w:val="24"/>
        </w:rPr>
        <w:t>Danielsson</w:t>
      </w:r>
      <w:proofErr w:type="spellEnd"/>
      <w:r w:rsidRPr="0092104B">
        <w:rPr>
          <w:rFonts w:ascii="Times New Roman" w:hAnsi="Times New Roman" w:cs="Times New Roman"/>
          <w:sz w:val="24"/>
          <w:szCs w:val="24"/>
        </w:rPr>
        <w:t xml:space="preserve"> et al., 2012). Stress as a term is </w:t>
      </w:r>
      <w:proofErr w:type="gramStart"/>
      <w:r w:rsidRPr="0092104B">
        <w:rPr>
          <w:rFonts w:ascii="Times New Roman" w:hAnsi="Times New Roman" w:cs="Times New Roman"/>
          <w:sz w:val="24"/>
          <w:szCs w:val="24"/>
        </w:rPr>
        <w:t>neither positive or</w:t>
      </w:r>
      <w:proofErr w:type="gramEnd"/>
      <w:r w:rsidRPr="0092104B">
        <w:rPr>
          <w:rFonts w:ascii="Times New Roman" w:hAnsi="Times New Roman" w:cs="Times New Roman"/>
          <w:sz w:val="24"/>
          <w:szCs w:val="24"/>
        </w:rPr>
        <w:t xml:space="preserve"> negative, stress could be considered as positive when it is manageable (</w:t>
      </w:r>
      <w:proofErr w:type="spellStart"/>
      <w:r w:rsidRPr="0092104B">
        <w:rPr>
          <w:rFonts w:ascii="Times New Roman" w:hAnsi="Times New Roman" w:cs="Times New Roman"/>
          <w:sz w:val="24"/>
          <w:szCs w:val="24"/>
        </w:rPr>
        <w:t>Bösch</w:t>
      </w:r>
      <w:proofErr w:type="spellEnd"/>
      <w:r w:rsidRPr="0092104B">
        <w:rPr>
          <w:rFonts w:ascii="Times New Roman" w:hAnsi="Times New Roman" w:cs="Times New Roman"/>
          <w:sz w:val="24"/>
          <w:szCs w:val="24"/>
        </w:rPr>
        <w:t>, 2013). Thus, individuals react differently to stress. Therefore, it is difficult to predict the outcome of stress. Also, the reaction can be physical or mental (</w:t>
      </w:r>
      <w:proofErr w:type="spellStart"/>
      <w:r w:rsidRPr="0092104B">
        <w:rPr>
          <w:rFonts w:ascii="Times New Roman" w:hAnsi="Times New Roman" w:cs="Times New Roman"/>
          <w:sz w:val="24"/>
          <w:szCs w:val="24"/>
        </w:rPr>
        <w:t>Tsatsoulis</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Fountoulakis</w:t>
      </w:r>
      <w:proofErr w:type="spellEnd"/>
      <w:r w:rsidRPr="0092104B">
        <w:rPr>
          <w:rFonts w:ascii="Times New Roman" w:hAnsi="Times New Roman" w:cs="Times New Roman"/>
          <w:sz w:val="24"/>
          <w:szCs w:val="24"/>
        </w:rPr>
        <w:t xml:space="preserve">, 2006; </w:t>
      </w:r>
      <w:proofErr w:type="spellStart"/>
      <w:r w:rsidRPr="0092104B">
        <w:rPr>
          <w:rFonts w:ascii="Times New Roman" w:hAnsi="Times New Roman" w:cs="Times New Roman"/>
          <w:sz w:val="24"/>
          <w:szCs w:val="24"/>
        </w:rPr>
        <w:t>Flueckiger</w:t>
      </w:r>
      <w:proofErr w:type="spellEnd"/>
      <w:r w:rsidRPr="0092104B">
        <w:rPr>
          <w:rFonts w:ascii="Times New Roman" w:hAnsi="Times New Roman" w:cs="Times New Roman"/>
          <w:sz w:val="24"/>
          <w:szCs w:val="24"/>
        </w:rPr>
        <w:t xml:space="preserve"> et al., 2016). Moreover, cultural differences are detected in perceived stress in individuals as well as norms in the society of stressful events. Therefore, individuals are more or less susceptible to stress, genetic differences also exist (</w:t>
      </w:r>
      <w:proofErr w:type="spellStart"/>
      <w:r w:rsidRPr="0092104B">
        <w:rPr>
          <w:rFonts w:ascii="Times New Roman" w:hAnsi="Times New Roman" w:cs="Times New Roman"/>
          <w:sz w:val="24"/>
          <w:szCs w:val="24"/>
        </w:rPr>
        <w:t>Hildingh</w:t>
      </w:r>
      <w:proofErr w:type="spellEnd"/>
      <w:r w:rsidRPr="0092104B">
        <w:rPr>
          <w:rFonts w:ascii="Times New Roman" w:hAnsi="Times New Roman" w:cs="Times New Roman"/>
          <w:sz w:val="24"/>
          <w:szCs w:val="24"/>
        </w:rPr>
        <w:t xml:space="preserve">, et al., 2006; Grant, 2011; </w:t>
      </w:r>
      <w:proofErr w:type="spellStart"/>
      <w:r w:rsidRPr="0092104B">
        <w:rPr>
          <w:rFonts w:ascii="Times New Roman" w:hAnsi="Times New Roman" w:cs="Times New Roman"/>
          <w:sz w:val="24"/>
          <w:szCs w:val="24"/>
        </w:rPr>
        <w:t>Hankin</w:t>
      </w:r>
      <w:proofErr w:type="spellEnd"/>
      <w:r w:rsidRPr="0092104B">
        <w:rPr>
          <w:rFonts w:ascii="Times New Roman" w:hAnsi="Times New Roman" w:cs="Times New Roman"/>
          <w:sz w:val="24"/>
          <w:szCs w:val="24"/>
        </w:rPr>
        <w:t>, et al., 2015).</w:t>
      </w:r>
    </w:p>
    <w:p w:rsidR="003B7D72" w:rsidRPr="0092104B" w:rsidRDefault="003B7D72" w:rsidP="00F91D4A">
      <w:pPr>
        <w:spacing w:after="0" w:line="360" w:lineRule="auto"/>
        <w:ind w:firstLine="720"/>
        <w:jc w:val="both"/>
        <w:rPr>
          <w:rFonts w:ascii="Times New Roman" w:hAnsi="Times New Roman" w:cs="Times New Roman"/>
          <w:sz w:val="24"/>
          <w:szCs w:val="24"/>
        </w:rPr>
      </w:pPr>
      <w:proofErr w:type="spellStart"/>
      <w:r w:rsidRPr="0092104B">
        <w:rPr>
          <w:rFonts w:ascii="Times New Roman" w:hAnsi="Times New Roman" w:cs="Times New Roman"/>
          <w:sz w:val="24"/>
          <w:szCs w:val="24"/>
        </w:rPr>
        <w:t>Tsatsoulis</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Fountoulakis</w:t>
      </w:r>
      <w:proofErr w:type="spellEnd"/>
      <w:r w:rsidRPr="0092104B">
        <w:rPr>
          <w:rFonts w:ascii="Times New Roman" w:hAnsi="Times New Roman" w:cs="Times New Roman"/>
          <w:sz w:val="24"/>
          <w:szCs w:val="24"/>
        </w:rPr>
        <w:t xml:space="preserve"> (2006) argues that humans have experienced stress since the Middle Ages, the experience was the same as today, and the reaction was the same. In the </w:t>
      </w:r>
      <w:proofErr w:type="gramStart"/>
      <w:r w:rsidRPr="0092104B">
        <w:rPr>
          <w:rFonts w:ascii="Times New Roman" w:hAnsi="Times New Roman" w:cs="Times New Roman"/>
          <w:sz w:val="24"/>
          <w:szCs w:val="24"/>
        </w:rPr>
        <w:t>Middle</w:t>
      </w:r>
      <w:proofErr w:type="gramEnd"/>
      <w:r w:rsidRPr="0092104B">
        <w:rPr>
          <w:rFonts w:ascii="Times New Roman" w:hAnsi="Times New Roman" w:cs="Times New Roman"/>
          <w:sz w:val="24"/>
          <w:szCs w:val="24"/>
        </w:rPr>
        <w:t xml:space="preserve"> Ages, the challenge was to fight for survival, whereas this is not necessarily the case today. Furthermore, during the </w:t>
      </w:r>
      <w:proofErr w:type="gramStart"/>
      <w:r w:rsidRPr="0092104B">
        <w:rPr>
          <w:rFonts w:ascii="Times New Roman" w:hAnsi="Times New Roman" w:cs="Times New Roman"/>
          <w:sz w:val="24"/>
          <w:szCs w:val="24"/>
        </w:rPr>
        <w:t>Middle</w:t>
      </w:r>
      <w:proofErr w:type="gramEnd"/>
      <w:r w:rsidRPr="0092104B">
        <w:rPr>
          <w:rFonts w:ascii="Times New Roman" w:hAnsi="Times New Roman" w:cs="Times New Roman"/>
          <w:sz w:val="24"/>
          <w:szCs w:val="24"/>
        </w:rPr>
        <w:t xml:space="preserve"> Ages, combat worked as a strategy to deal with stress, the body expected a physical activity in a stressful situation. Therefore, stressors cause the body to go into battle mode. Since the reaction is the same today, the body expects a physical challenge (</w:t>
      </w:r>
      <w:proofErr w:type="spellStart"/>
      <w:r w:rsidRPr="0092104B">
        <w:rPr>
          <w:rFonts w:ascii="Times New Roman" w:hAnsi="Times New Roman" w:cs="Times New Roman"/>
          <w:sz w:val="24"/>
          <w:szCs w:val="24"/>
        </w:rPr>
        <w:t>Tsatsoulis</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Fountoulakis</w:t>
      </w:r>
      <w:proofErr w:type="spellEnd"/>
      <w:r w:rsidRPr="0092104B">
        <w:rPr>
          <w:rFonts w:ascii="Times New Roman" w:hAnsi="Times New Roman" w:cs="Times New Roman"/>
          <w:sz w:val="24"/>
          <w:szCs w:val="24"/>
        </w:rPr>
        <w:t>, 2006). Consequently, physical activity decreases stress (</w:t>
      </w:r>
      <w:proofErr w:type="spellStart"/>
      <w:r w:rsidRPr="0092104B">
        <w:rPr>
          <w:rFonts w:ascii="Times New Roman" w:hAnsi="Times New Roman" w:cs="Times New Roman"/>
          <w:sz w:val="24"/>
          <w:szCs w:val="24"/>
        </w:rPr>
        <w:t>Danielsson</w:t>
      </w:r>
      <w:proofErr w:type="spellEnd"/>
      <w:r w:rsidRPr="0092104B">
        <w:rPr>
          <w:rFonts w:ascii="Times New Roman" w:hAnsi="Times New Roman" w:cs="Times New Roman"/>
          <w:sz w:val="24"/>
          <w:szCs w:val="24"/>
        </w:rPr>
        <w:t xml:space="preserve"> et al., 2012). Almost every individual is exposed to stress every day and to some extent, the individual can affect the exposure and strategies are needed to avoid stress (Bartley &amp; </w:t>
      </w:r>
      <w:proofErr w:type="spellStart"/>
      <w:r w:rsidRPr="0092104B">
        <w:rPr>
          <w:rFonts w:ascii="Times New Roman" w:hAnsi="Times New Roman" w:cs="Times New Roman"/>
          <w:sz w:val="24"/>
          <w:szCs w:val="24"/>
        </w:rPr>
        <w:t>Roesch</w:t>
      </w:r>
      <w:proofErr w:type="spellEnd"/>
      <w:r w:rsidRPr="0092104B">
        <w:rPr>
          <w:rFonts w:ascii="Times New Roman" w:hAnsi="Times New Roman" w:cs="Times New Roman"/>
          <w:sz w:val="24"/>
          <w:szCs w:val="24"/>
        </w:rPr>
        <w:t>, 2011). Hence, planning can work as a strategy to reduce stress. For example, catching the bus or coping with deadlines can be potential stressors, and stress is not always manageable, since stress could appear when the individual does not have control (</w:t>
      </w:r>
      <w:proofErr w:type="spellStart"/>
      <w:r w:rsidRPr="0092104B">
        <w:rPr>
          <w:rFonts w:ascii="Times New Roman" w:hAnsi="Times New Roman" w:cs="Times New Roman"/>
          <w:sz w:val="24"/>
          <w:szCs w:val="24"/>
        </w:rPr>
        <w:t>Tsatsoulis</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Fountoulakis</w:t>
      </w:r>
      <w:proofErr w:type="spellEnd"/>
      <w:r w:rsidRPr="0092104B">
        <w:rPr>
          <w:rFonts w:ascii="Times New Roman" w:hAnsi="Times New Roman" w:cs="Times New Roman"/>
          <w:sz w:val="24"/>
          <w:szCs w:val="24"/>
        </w:rPr>
        <w:t xml:space="preserve">, 2006; </w:t>
      </w:r>
      <w:proofErr w:type="spellStart"/>
      <w:r w:rsidRPr="0092104B">
        <w:rPr>
          <w:rFonts w:ascii="Times New Roman" w:hAnsi="Times New Roman" w:cs="Times New Roman"/>
          <w:sz w:val="24"/>
          <w:szCs w:val="24"/>
        </w:rPr>
        <w:t>Danielsson</w:t>
      </w:r>
      <w:proofErr w:type="spellEnd"/>
      <w:r w:rsidRPr="0092104B">
        <w:rPr>
          <w:rFonts w:ascii="Times New Roman" w:hAnsi="Times New Roman" w:cs="Times New Roman"/>
          <w:sz w:val="24"/>
          <w:szCs w:val="24"/>
        </w:rPr>
        <w:t xml:space="preserve"> et al., 2012; </w:t>
      </w:r>
      <w:proofErr w:type="spellStart"/>
      <w:r w:rsidRPr="0092104B">
        <w:rPr>
          <w:rFonts w:ascii="Times New Roman" w:hAnsi="Times New Roman" w:cs="Times New Roman"/>
          <w:sz w:val="24"/>
          <w:szCs w:val="24"/>
        </w:rPr>
        <w:t>Flueckiger</w:t>
      </w:r>
      <w:proofErr w:type="spellEnd"/>
      <w:r w:rsidRPr="0092104B">
        <w:rPr>
          <w:rFonts w:ascii="Times New Roman" w:hAnsi="Times New Roman" w:cs="Times New Roman"/>
          <w:sz w:val="24"/>
          <w:szCs w:val="24"/>
        </w:rPr>
        <w:t xml:space="preserve"> et al., 2016). Being exposed to risk factors could be harmful, but, by managing them, they can act as protective factors (Bartley &amp; </w:t>
      </w:r>
      <w:proofErr w:type="spellStart"/>
      <w:r w:rsidRPr="0092104B">
        <w:rPr>
          <w:rFonts w:ascii="Times New Roman" w:hAnsi="Times New Roman" w:cs="Times New Roman"/>
          <w:sz w:val="24"/>
          <w:szCs w:val="24"/>
        </w:rPr>
        <w:t>Roesch</w:t>
      </w:r>
      <w:proofErr w:type="spellEnd"/>
      <w:r w:rsidRPr="0092104B">
        <w:rPr>
          <w:rFonts w:ascii="Times New Roman" w:hAnsi="Times New Roman" w:cs="Times New Roman"/>
          <w:sz w:val="24"/>
          <w:szCs w:val="24"/>
        </w:rPr>
        <w:t>, 2011).</w:t>
      </w:r>
    </w:p>
    <w:p w:rsidR="003B7D72" w:rsidRPr="0092104B" w:rsidRDefault="00086E47"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lastRenderedPageBreak/>
        <w:t>2.1</w:t>
      </w:r>
      <w:r w:rsidR="003B7D72" w:rsidRPr="0092104B">
        <w:rPr>
          <w:rFonts w:ascii="Times New Roman" w:hAnsi="Times New Roman" w:cs="Times New Roman"/>
          <w:b/>
          <w:sz w:val="24"/>
          <w:szCs w:val="24"/>
        </w:rPr>
        <w:t>.3</w:t>
      </w:r>
      <w:r w:rsidR="003B7D72" w:rsidRPr="0092104B">
        <w:rPr>
          <w:rFonts w:ascii="Times New Roman" w:hAnsi="Times New Roman" w:cs="Times New Roman"/>
          <w:b/>
          <w:sz w:val="24"/>
          <w:szCs w:val="24"/>
        </w:rPr>
        <w:tab/>
        <w:t xml:space="preserve">Social Media </w:t>
      </w:r>
    </w:p>
    <w:p w:rsidR="003B7D72" w:rsidRPr="0092104B" w:rsidRDefault="003B7D72"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Today, social media is considered a daily activity for many individuals (</w:t>
      </w:r>
      <w:proofErr w:type="spellStart"/>
      <w:r w:rsidRPr="0092104B">
        <w:rPr>
          <w:rFonts w:ascii="Times New Roman" w:hAnsi="Times New Roman" w:cs="Times New Roman"/>
          <w:sz w:val="24"/>
          <w:szCs w:val="24"/>
        </w:rPr>
        <w:t>Davidsson</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Thoresson</w:t>
      </w:r>
      <w:proofErr w:type="spellEnd"/>
      <w:r w:rsidRPr="0092104B">
        <w:rPr>
          <w:rFonts w:ascii="Times New Roman" w:hAnsi="Times New Roman" w:cs="Times New Roman"/>
          <w:sz w:val="24"/>
          <w:szCs w:val="24"/>
        </w:rPr>
        <w:t xml:space="preserve">, 2019). Kaplan &amp; </w:t>
      </w:r>
      <w:proofErr w:type="spellStart"/>
      <w:r w:rsidRPr="0092104B">
        <w:rPr>
          <w:rFonts w:ascii="Times New Roman" w:hAnsi="Times New Roman" w:cs="Times New Roman"/>
          <w:sz w:val="24"/>
          <w:szCs w:val="24"/>
        </w:rPr>
        <w:t>Haenlein</w:t>
      </w:r>
      <w:proofErr w:type="spellEnd"/>
      <w:r w:rsidRPr="0092104B">
        <w:rPr>
          <w:rFonts w:ascii="Times New Roman" w:hAnsi="Times New Roman" w:cs="Times New Roman"/>
          <w:sz w:val="24"/>
          <w:szCs w:val="24"/>
        </w:rPr>
        <w:t xml:space="preserve"> (2010) mean that the development of social media has been rapid and extensive, both in terms of users and how the platforms are designed. Social media platforms are structured in different ways, with different purposes. The most common social media platforms are; social networks sites i.e. Facebook and Instagram which includes information profiles, and different methods to communicate and access information. Blogs are another type of social media and they are based on self-representation (Kaplan &amp; </w:t>
      </w:r>
      <w:proofErr w:type="spellStart"/>
      <w:r w:rsidRPr="0092104B">
        <w:rPr>
          <w:rFonts w:ascii="Times New Roman" w:hAnsi="Times New Roman" w:cs="Times New Roman"/>
          <w:sz w:val="24"/>
          <w:szCs w:val="24"/>
        </w:rPr>
        <w:t>Haenlein</w:t>
      </w:r>
      <w:proofErr w:type="spellEnd"/>
      <w:r w:rsidRPr="0092104B">
        <w:rPr>
          <w:rFonts w:ascii="Times New Roman" w:hAnsi="Times New Roman" w:cs="Times New Roman"/>
          <w:sz w:val="24"/>
          <w:szCs w:val="24"/>
        </w:rPr>
        <w:t xml:space="preserve">, 2010). Nair (2010) argues that individual with a blog have their own channel within a platform where messages and experiences can be disseminated. </w:t>
      </w:r>
      <w:proofErr w:type="spellStart"/>
      <w:r w:rsidRPr="0092104B">
        <w:rPr>
          <w:rFonts w:ascii="Times New Roman" w:hAnsi="Times New Roman" w:cs="Times New Roman"/>
          <w:sz w:val="24"/>
          <w:szCs w:val="24"/>
        </w:rPr>
        <w:t>Vlogs</w:t>
      </w:r>
      <w:proofErr w:type="spellEnd"/>
      <w:r w:rsidRPr="0092104B">
        <w:rPr>
          <w:rFonts w:ascii="Times New Roman" w:hAnsi="Times New Roman" w:cs="Times New Roman"/>
          <w:sz w:val="24"/>
          <w:szCs w:val="24"/>
        </w:rPr>
        <w:t xml:space="preserve"> can also be considered as a blog. However, the communication takes place through video instead of in the written word (Nair, 2010). Furthermore, Kaplan &amp; </w:t>
      </w:r>
      <w:proofErr w:type="spellStart"/>
      <w:r w:rsidRPr="0092104B">
        <w:rPr>
          <w:rFonts w:ascii="Times New Roman" w:hAnsi="Times New Roman" w:cs="Times New Roman"/>
          <w:sz w:val="24"/>
          <w:szCs w:val="24"/>
        </w:rPr>
        <w:t>Haenlein</w:t>
      </w:r>
      <w:proofErr w:type="spellEnd"/>
      <w:r w:rsidRPr="0092104B">
        <w:rPr>
          <w:rFonts w:ascii="Times New Roman" w:hAnsi="Times New Roman" w:cs="Times New Roman"/>
          <w:sz w:val="24"/>
          <w:szCs w:val="24"/>
        </w:rPr>
        <w:t xml:space="preserve"> (2010) mean that a third concept is social virtual world, where users can create their own avatars, they can communicate and socialize without having any attributes from the physical world. </w:t>
      </w:r>
      <w:proofErr w:type="spellStart"/>
      <w:r w:rsidRPr="0092104B">
        <w:rPr>
          <w:rFonts w:ascii="Times New Roman" w:hAnsi="Times New Roman" w:cs="Times New Roman"/>
          <w:sz w:val="24"/>
          <w:szCs w:val="24"/>
        </w:rPr>
        <w:t>Kietzmann</w:t>
      </w:r>
      <w:proofErr w:type="spellEnd"/>
      <w:r w:rsidRPr="0092104B">
        <w:rPr>
          <w:rFonts w:ascii="Times New Roman" w:hAnsi="Times New Roman" w:cs="Times New Roman"/>
          <w:sz w:val="24"/>
          <w:szCs w:val="24"/>
        </w:rPr>
        <w:t>, Silvestre, McCarthy &amp; Pitt (2012) created a model of the structure of social media, and included seven pillars, such as identity, conversations, sharing, reputation, presence, relationship, and groups.</w:t>
      </w:r>
    </w:p>
    <w:p w:rsidR="003B7D72" w:rsidRPr="0092104B" w:rsidRDefault="003B7D72"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 xml:space="preserve">According to structure, the purpose of the social media platform is different. For example, blogs require self-representation and self-disclosure, and low social presence is needed with private communication with followers. Social networks such as Facebook have high self-representation, and social presence is required (Kaplan &amp; </w:t>
      </w:r>
      <w:proofErr w:type="spellStart"/>
      <w:r w:rsidRPr="0092104B">
        <w:rPr>
          <w:rFonts w:ascii="Times New Roman" w:hAnsi="Times New Roman" w:cs="Times New Roman"/>
          <w:sz w:val="24"/>
          <w:szCs w:val="24"/>
        </w:rPr>
        <w:t>Haenlein</w:t>
      </w:r>
      <w:proofErr w:type="spellEnd"/>
      <w:r w:rsidRPr="0092104B">
        <w:rPr>
          <w:rFonts w:ascii="Times New Roman" w:hAnsi="Times New Roman" w:cs="Times New Roman"/>
          <w:sz w:val="24"/>
          <w:szCs w:val="24"/>
        </w:rPr>
        <w:t xml:space="preserve">, 2010). </w:t>
      </w:r>
      <w:proofErr w:type="spellStart"/>
      <w:r w:rsidRPr="0092104B">
        <w:rPr>
          <w:rFonts w:ascii="Times New Roman" w:hAnsi="Times New Roman" w:cs="Times New Roman"/>
          <w:sz w:val="24"/>
          <w:szCs w:val="24"/>
        </w:rPr>
        <w:t>Davidsson</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Thoresson</w:t>
      </w:r>
      <w:proofErr w:type="spellEnd"/>
      <w:r w:rsidRPr="0092104B">
        <w:rPr>
          <w:rFonts w:ascii="Times New Roman" w:hAnsi="Times New Roman" w:cs="Times New Roman"/>
          <w:sz w:val="24"/>
          <w:szCs w:val="24"/>
        </w:rPr>
        <w:t xml:space="preserve"> (2019) stated that, regarding the frequency of social media, Instagram and Snapchat have increased most in the Swedish context. Furthermore, Facebook is still the largest social media platform in terms of users, and women are more frequent users of social media than men. However, new patterns have been seen among users. Fewer social media users post and share information and they communicated more with private messages and chat features. The use of social media differs in age, youths used Snapchat and ignored Facebook. Moreover, Facebook was used frequently among elderly (</w:t>
      </w:r>
      <w:proofErr w:type="spellStart"/>
      <w:r w:rsidRPr="0092104B">
        <w:rPr>
          <w:rFonts w:ascii="Times New Roman" w:hAnsi="Times New Roman" w:cs="Times New Roman"/>
          <w:sz w:val="24"/>
          <w:szCs w:val="24"/>
        </w:rPr>
        <w:t>Davidsson</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Thoresson</w:t>
      </w:r>
      <w:proofErr w:type="spellEnd"/>
      <w:r w:rsidRPr="0092104B">
        <w:rPr>
          <w:rFonts w:ascii="Times New Roman" w:hAnsi="Times New Roman" w:cs="Times New Roman"/>
          <w:sz w:val="24"/>
          <w:szCs w:val="24"/>
        </w:rPr>
        <w:t xml:space="preserve">, 2019). This thesis examined social media used to communicate with followers and friends, i.e. platforms such as Facebook, Instagram, Snapchat and Twitter. Platforms that include chat </w:t>
      </w:r>
      <w:r w:rsidRPr="0092104B">
        <w:rPr>
          <w:rFonts w:ascii="Times New Roman" w:hAnsi="Times New Roman" w:cs="Times New Roman"/>
          <w:sz w:val="24"/>
          <w:szCs w:val="24"/>
        </w:rPr>
        <w:lastRenderedPageBreak/>
        <w:t xml:space="preserve">features, as well as allow updates of various kinds such as posting photos or writing messages. Moreover, in a more general perspective of social media usage, not purely the frequency. Also, situations were examined, e.g. social media usage during work hours, and postponing household chores in </w:t>
      </w:r>
      <w:proofErr w:type="spellStart"/>
      <w:r w:rsidRPr="0092104B">
        <w:rPr>
          <w:rFonts w:ascii="Times New Roman" w:hAnsi="Times New Roman" w:cs="Times New Roman"/>
          <w:sz w:val="24"/>
          <w:szCs w:val="24"/>
        </w:rPr>
        <w:t>favour</w:t>
      </w:r>
      <w:proofErr w:type="spellEnd"/>
      <w:r w:rsidRPr="0092104B">
        <w:rPr>
          <w:rFonts w:ascii="Times New Roman" w:hAnsi="Times New Roman" w:cs="Times New Roman"/>
          <w:sz w:val="24"/>
          <w:szCs w:val="24"/>
        </w:rPr>
        <w:t xml:space="preserve"> of using social media.</w:t>
      </w:r>
    </w:p>
    <w:p w:rsidR="003B7D72" w:rsidRPr="0092104B" w:rsidRDefault="00086E47"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2.1</w:t>
      </w:r>
      <w:r w:rsidR="003B7D72" w:rsidRPr="0092104B">
        <w:rPr>
          <w:rFonts w:ascii="Times New Roman" w:hAnsi="Times New Roman" w:cs="Times New Roman"/>
          <w:b/>
          <w:sz w:val="24"/>
          <w:szCs w:val="24"/>
        </w:rPr>
        <w:t>.4</w:t>
      </w:r>
      <w:r w:rsidR="003B7D72" w:rsidRPr="0092104B">
        <w:rPr>
          <w:rFonts w:ascii="Times New Roman" w:hAnsi="Times New Roman" w:cs="Times New Roman"/>
          <w:b/>
          <w:sz w:val="24"/>
          <w:szCs w:val="24"/>
        </w:rPr>
        <w:tab/>
        <w:t xml:space="preserve">Social Media Usage and Perceived Stress </w:t>
      </w:r>
    </w:p>
    <w:p w:rsidR="003B7D72" w:rsidRPr="0092104B" w:rsidRDefault="003B7D72"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 xml:space="preserve">Today, a number of events and expectations in society require individuals to be constantly connected. It is an expectation to respond, whether it is working time or not, a sense of compulsion to respond can emerge (Barley, </w:t>
      </w:r>
      <w:proofErr w:type="spellStart"/>
      <w:r w:rsidRPr="0092104B">
        <w:rPr>
          <w:rFonts w:ascii="Times New Roman" w:hAnsi="Times New Roman" w:cs="Times New Roman"/>
          <w:sz w:val="24"/>
          <w:szCs w:val="24"/>
        </w:rPr>
        <w:t>Meyerson</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Grodal</w:t>
      </w:r>
      <w:proofErr w:type="spellEnd"/>
      <w:r w:rsidRPr="0092104B">
        <w:rPr>
          <w:rFonts w:ascii="Times New Roman" w:hAnsi="Times New Roman" w:cs="Times New Roman"/>
          <w:sz w:val="24"/>
          <w:szCs w:val="24"/>
        </w:rPr>
        <w:t xml:space="preserve">, 2011). Social media use during work hours can lead to stress, as the individual is dealing with things from their private life and at the same time has to deal with work problems (Brooks &amp; </w:t>
      </w:r>
      <w:proofErr w:type="spellStart"/>
      <w:r w:rsidRPr="0092104B">
        <w:rPr>
          <w:rFonts w:ascii="Times New Roman" w:hAnsi="Times New Roman" w:cs="Times New Roman"/>
          <w:sz w:val="24"/>
          <w:szCs w:val="24"/>
        </w:rPr>
        <w:t>Califf</w:t>
      </w:r>
      <w:proofErr w:type="spellEnd"/>
      <w:r w:rsidRPr="0092104B">
        <w:rPr>
          <w:rFonts w:ascii="Times New Roman" w:hAnsi="Times New Roman" w:cs="Times New Roman"/>
          <w:sz w:val="24"/>
          <w:szCs w:val="24"/>
        </w:rPr>
        <w:t xml:space="preserve">, 2017). On the other hand, several individuals need social media at work (Barley et al., 2011). Stress due to social media during work hours is different depending on intention, for example, managing private problems on social media is different from using social media for work assignment (Brooks &amp; </w:t>
      </w:r>
      <w:proofErr w:type="spellStart"/>
      <w:r w:rsidRPr="0092104B">
        <w:rPr>
          <w:rFonts w:ascii="Times New Roman" w:hAnsi="Times New Roman" w:cs="Times New Roman"/>
          <w:sz w:val="24"/>
          <w:szCs w:val="24"/>
        </w:rPr>
        <w:t>Califf</w:t>
      </w:r>
      <w:proofErr w:type="spellEnd"/>
      <w:r w:rsidRPr="0092104B">
        <w:rPr>
          <w:rFonts w:ascii="Times New Roman" w:hAnsi="Times New Roman" w:cs="Times New Roman"/>
          <w:sz w:val="24"/>
          <w:szCs w:val="24"/>
        </w:rPr>
        <w:t>, 2017). Individuals with high levels of daily stress are more likely 5 to use social media frequently, they used social media to change their mood and find support from other users (</w:t>
      </w:r>
      <w:proofErr w:type="spellStart"/>
      <w:r w:rsidRPr="0092104B">
        <w:rPr>
          <w:rFonts w:ascii="Times New Roman" w:hAnsi="Times New Roman" w:cs="Times New Roman"/>
          <w:sz w:val="24"/>
          <w:szCs w:val="24"/>
        </w:rPr>
        <w:t>Brailovskaia</w:t>
      </w:r>
      <w:proofErr w:type="spellEnd"/>
      <w:r w:rsidRPr="0092104B">
        <w:rPr>
          <w:rFonts w:ascii="Times New Roman" w:hAnsi="Times New Roman" w:cs="Times New Roman"/>
          <w:sz w:val="24"/>
          <w:szCs w:val="24"/>
        </w:rPr>
        <w:t xml:space="preserve"> et al., 2019a). Frequent social media use is associated with increased stress and it interferes with daily functions (</w:t>
      </w:r>
      <w:proofErr w:type="spellStart"/>
      <w:r w:rsidRPr="0092104B">
        <w:rPr>
          <w:rFonts w:ascii="Times New Roman" w:hAnsi="Times New Roman" w:cs="Times New Roman"/>
          <w:sz w:val="24"/>
          <w:szCs w:val="24"/>
        </w:rPr>
        <w:t>Turel</w:t>
      </w:r>
      <w:proofErr w:type="spellEnd"/>
      <w:r w:rsidRPr="0092104B">
        <w:rPr>
          <w:rFonts w:ascii="Times New Roman" w:hAnsi="Times New Roman" w:cs="Times New Roman"/>
          <w:sz w:val="24"/>
          <w:szCs w:val="24"/>
        </w:rPr>
        <w:t xml:space="preserve"> et al., 2018). Facebook use in connection with acute stress postpones the reaction of stress (</w:t>
      </w:r>
      <w:proofErr w:type="spellStart"/>
      <w:r w:rsidRPr="0092104B">
        <w:rPr>
          <w:rFonts w:ascii="Times New Roman" w:hAnsi="Times New Roman" w:cs="Times New Roman"/>
          <w:sz w:val="24"/>
          <w:szCs w:val="24"/>
        </w:rPr>
        <w:t>Rus</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Tiemensma</w:t>
      </w:r>
      <w:proofErr w:type="spellEnd"/>
      <w:r w:rsidRPr="0092104B">
        <w:rPr>
          <w:rFonts w:ascii="Times New Roman" w:hAnsi="Times New Roman" w:cs="Times New Roman"/>
          <w:sz w:val="24"/>
          <w:szCs w:val="24"/>
        </w:rPr>
        <w:t xml:space="preserve">, 2018). However, studies have shown that positive emotions are associated with social media use, since social media distracts negative emotions and individuals are unable to cope with their negative emotions, social media offers positive experiences as well as increased recognition (McBride, 2017). </w:t>
      </w:r>
      <w:proofErr w:type="spellStart"/>
      <w:r w:rsidRPr="0092104B">
        <w:rPr>
          <w:rFonts w:ascii="Times New Roman" w:hAnsi="Times New Roman" w:cs="Times New Roman"/>
          <w:sz w:val="24"/>
          <w:szCs w:val="24"/>
        </w:rPr>
        <w:t>Turel</w:t>
      </w:r>
      <w:proofErr w:type="spellEnd"/>
      <w:r w:rsidRPr="0092104B">
        <w:rPr>
          <w:rFonts w:ascii="Times New Roman" w:hAnsi="Times New Roman" w:cs="Times New Roman"/>
          <w:sz w:val="24"/>
          <w:szCs w:val="24"/>
        </w:rPr>
        <w:t xml:space="preserve"> et al., (2018) argues that likes and comments are triggers for the brain’s reward system, and abstinence may arise for confirmation when the individual does not receive likes and comments. When it is connected to positive emotions, the individual tends to adopt the </w:t>
      </w:r>
      <w:proofErr w:type="spellStart"/>
      <w:r w:rsidRPr="0092104B">
        <w:rPr>
          <w:rFonts w:ascii="Times New Roman" w:hAnsi="Times New Roman" w:cs="Times New Roman"/>
          <w:sz w:val="24"/>
          <w:szCs w:val="24"/>
        </w:rPr>
        <w:t>behaviour</w:t>
      </w:r>
      <w:proofErr w:type="spellEnd"/>
      <w:r w:rsidRPr="0092104B">
        <w:rPr>
          <w:rFonts w:ascii="Times New Roman" w:hAnsi="Times New Roman" w:cs="Times New Roman"/>
          <w:sz w:val="24"/>
          <w:szCs w:val="24"/>
        </w:rPr>
        <w:t xml:space="preserve"> again and it can be stressful, and even lead to addiction. </w:t>
      </w:r>
    </w:p>
    <w:p w:rsidR="003B7D72" w:rsidRPr="0092104B" w:rsidRDefault="003B7D72"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 xml:space="preserve">The pursuit of likes contributes to stress, and this </w:t>
      </w:r>
      <w:proofErr w:type="spellStart"/>
      <w:r w:rsidRPr="0092104B">
        <w:rPr>
          <w:rFonts w:ascii="Times New Roman" w:hAnsi="Times New Roman" w:cs="Times New Roman"/>
          <w:sz w:val="24"/>
          <w:szCs w:val="24"/>
        </w:rPr>
        <w:t>behaviour</w:t>
      </w:r>
      <w:proofErr w:type="spellEnd"/>
      <w:r w:rsidRPr="0092104B">
        <w:rPr>
          <w:rFonts w:ascii="Times New Roman" w:hAnsi="Times New Roman" w:cs="Times New Roman"/>
          <w:sz w:val="24"/>
          <w:szCs w:val="24"/>
        </w:rPr>
        <w:t xml:space="preserve"> is harmful for individuals (</w:t>
      </w:r>
      <w:proofErr w:type="spellStart"/>
      <w:r w:rsidRPr="0092104B">
        <w:rPr>
          <w:rFonts w:ascii="Times New Roman" w:hAnsi="Times New Roman" w:cs="Times New Roman"/>
          <w:sz w:val="24"/>
          <w:szCs w:val="24"/>
        </w:rPr>
        <w:t>Turel</w:t>
      </w:r>
      <w:proofErr w:type="spellEnd"/>
      <w:r w:rsidRPr="0092104B">
        <w:rPr>
          <w:rFonts w:ascii="Times New Roman" w:hAnsi="Times New Roman" w:cs="Times New Roman"/>
          <w:sz w:val="24"/>
          <w:szCs w:val="24"/>
        </w:rPr>
        <w:t xml:space="preserve"> et al.</w:t>
      </w:r>
      <w:proofErr w:type="gramStart"/>
      <w:r w:rsidRPr="0092104B">
        <w:rPr>
          <w:rFonts w:ascii="Times New Roman" w:hAnsi="Times New Roman" w:cs="Times New Roman"/>
          <w:sz w:val="24"/>
          <w:szCs w:val="24"/>
        </w:rPr>
        <w:t>,2018</w:t>
      </w:r>
      <w:proofErr w:type="gramEnd"/>
      <w:r w:rsidRPr="0092104B">
        <w:rPr>
          <w:rFonts w:ascii="Times New Roman" w:hAnsi="Times New Roman" w:cs="Times New Roman"/>
          <w:sz w:val="24"/>
          <w:szCs w:val="24"/>
        </w:rPr>
        <w:t>). Individuals receive support on social media, which can be helpful as other individuals can find solutions to their problems, however, stress arises if individuals are unable to reach this support (</w:t>
      </w:r>
      <w:proofErr w:type="spellStart"/>
      <w:r w:rsidRPr="0092104B">
        <w:rPr>
          <w:rFonts w:ascii="Times New Roman" w:hAnsi="Times New Roman" w:cs="Times New Roman"/>
          <w:sz w:val="24"/>
          <w:szCs w:val="24"/>
        </w:rPr>
        <w:t>Brailovskaia</w:t>
      </w:r>
      <w:proofErr w:type="spellEnd"/>
      <w:r w:rsidRPr="0092104B">
        <w:rPr>
          <w:rFonts w:ascii="Times New Roman" w:hAnsi="Times New Roman" w:cs="Times New Roman"/>
          <w:sz w:val="24"/>
          <w:szCs w:val="24"/>
        </w:rPr>
        <w:t xml:space="preserve"> et al., 2019a). Several factors determine stress, e.g. </w:t>
      </w:r>
      <w:r w:rsidRPr="0092104B">
        <w:rPr>
          <w:rFonts w:ascii="Times New Roman" w:hAnsi="Times New Roman" w:cs="Times New Roman"/>
          <w:sz w:val="24"/>
          <w:szCs w:val="24"/>
        </w:rPr>
        <w:lastRenderedPageBreak/>
        <w:t>financial and socioeconomic circumstances contribute to stress (</w:t>
      </w:r>
      <w:proofErr w:type="spellStart"/>
      <w:r w:rsidRPr="0092104B">
        <w:rPr>
          <w:rFonts w:ascii="Times New Roman" w:hAnsi="Times New Roman" w:cs="Times New Roman"/>
          <w:sz w:val="24"/>
          <w:szCs w:val="24"/>
        </w:rPr>
        <w:t>Hagqvist</w:t>
      </w:r>
      <w:proofErr w:type="spellEnd"/>
      <w:r w:rsidRPr="0092104B">
        <w:rPr>
          <w:rFonts w:ascii="Times New Roman" w:hAnsi="Times New Roman" w:cs="Times New Roman"/>
          <w:sz w:val="24"/>
          <w:szCs w:val="24"/>
        </w:rPr>
        <w:t xml:space="preserve">, 1998; </w:t>
      </w:r>
      <w:proofErr w:type="spellStart"/>
      <w:r w:rsidRPr="0092104B">
        <w:rPr>
          <w:rFonts w:ascii="Times New Roman" w:hAnsi="Times New Roman" w:cs="Times New Roman"/>
          <w:sz w:val="24"/>
          <w:szCs w:val="24"/>
        </w:rPr>
        <w:t>Lindström</w:t>
      </w:r>
      <w:proofErr w:type="spellEnd"/>
      <w:r w:rsidRPr="0092104B">
        <w:rPr>
          <w:rFonts w:ascii="Times New Roman" w:hAnsi="Times New Roman" w:cs="Times New Roman"/>
          <w:sz w:val="24"/>
          <w:szCs w:val="24"/>
        </w:rPr>
        <w:t xml:space="preserve">, </w:t>
      </w:r>
      <w:proofErr w:type="spellStart"/>
      <w:r w:rsidRPr="0092104B">
        <w:rPr>
          <w:rFonts w:ascii="Times New Roman" w:hAnsi="Times New Roman" w:cs="Times New Roman"/>
          <w:sz w:val="24"/>
          <w:szCs w:val="24"/>
        </w:rPr>
        <w:t>Fridh</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Rosvall</w:t>
      </w:r>
      <w:proofErr w:type="spellEnd"/>
      <w:r w:rsidRPr="0092104B">
        <w:rPr>
          <w:rFonts w:ascii="Times New Roman" w:hAnsi="Times New Roman" w:cs="Times New Roman"/>
          <w:sz w:val="24"/>
          <w:szCs w:val="24"/>
        </w:rPr>
        <w:t xml:space="preserve">, 2014). Stress could be caused by illness in relatives, it can also occur in a traumatic experience (Bartley &amp; </w:t>
      </w:r>
      <w:proofErr w:type="spellStart"/>
      <w:r w:rsidRPr="0092104B">
        <w:rPr>
          <w:rFonts w:ascii="Times New Roman" w:hAnsi="Times New Roman" w:cs="Times New Roman"/>
          <w:sz w:val="24"/>
          <w:szCs w:val="24"/>
        </w:rPr>
        <w:t>Roesch</w:t>
      </w:r>
      <w:proofErr w:type="spellEnd"/>
      <w:r w:rsidRPr="0092104B">
        <w:rPr>
          <w:rFonts w:ascii="Times New Roman" w:hAnsi="Times New Roman" w:cs="Times New Roman"/>
          <w:sz w:val="24"/>
          <w:szCs w:val="24"/>
        </w:rPr>
        <w:t xml:space="preserve">, 2011; Steptoe &amp; </w:t>
      </w:r>
      <w:proofErr w:type="spellStart"/>
      <w:r w:rsidRPr="0092104B">
        <w:rPr>
          <w:rFonts w:ascii="Times New Roman" w:hAnsi="Times New Roman" w:cs="Times New Roman"/>
          <w:sz w:val="24"/>
          <w:szCs w:val="24"/>
        </w:rPr>
        <w:t>Kivimäki</w:t>
      </w:r>
      <w:proofErr w:type="spellEnd"/>
      <w:r w:rsidRPr="0092104B">
        <w:rPr>
          <w:rFonts w:ascii="Times New Roman" w:hAnsi="Times New Roman" w:cs="Times New Roman"/>
          <w:sz w:val="24"/>
          <w:szCs w:val="24"/>
        </w:rPr>
        <w:t xml:space="preserve">, 2012). Sleep is important for coping with stress, sleep corresponds to stress, and during sleep resources are replenished (Bartley &amp; </w:t>
      </w:r>
      <w:proofErr w:type="spellStart"/>
      <w:r w:rsidRPr="0092104B">
        <w:rPr>
          <w:rFonts w:ascii="Times New Roman" w:hAnsi="Times New Roman" w:cs="Times New Roman"/>
          <w:sz w:val="24"/>
          <w:szCs w:val="24"/>
        </w:rPr>
        <w:t>Roesch</w:t>
      </w:r>
      <w:proofErr w:type="spellEnd"/>
      <w:r w:rsidRPr="0092104B">
        <w:rPr>
          <w:rFonts w:ascii="Times New Roman" w:hAnsi="Times New Roman" w:cs="Times New Roman"/>
          <w:sz w:val="24"/>
          <w:szCs w:val="24"/>
        </w:rPr>
        <w:t xml:space="preserve">, 2011; </w:t>
      </w:r>
      <w:proofErr w:type="spellStart"/>
      <w:r w:rsidRPr="0092104B">
        <w:rPr>
          <w:rFonts w:ascii="Times New Roman" w:hAnsi="Times New Roman" w:cs="Times New Roman"/>
          <w:sz w:val="24"/>
          <w:szCs w:val="24"/>
        </w:rPr>
        <w:t>Danielsson</w:t>
      </w:r>
      <w:proofErr w:type="spellEnd"/>
      <w:r w:rsidRPr="0092104B">
        <w:rPr>
          <w:rFonts w:ascii="Times New Roman" w:hAnsi="Times New Roman" w:cs="Times New Roman"/>
          <w:sz w:val="24"/>
          <w:szCs w:val="24"/>
        </w:rPr>
        <w:t xml:space="preserve"> et al., 2012). Using social media can possibly lead to stress and other mental issues (</w:t>
      </w:r>
      <w:proofErr w:type="spellStart"/>
      <w:r w:rsidRPr="0092104B">
        <w:rPr>
          <w:rFonts w:ascii="Times New Roman" w:hAnsi="Times New Roman" w:cs="Times New Roman"/>
          <w:sz w:val="24"/>
          <w:szCs w:val="24"/>
        </w:rPr>
        <w:t>Brailovskaia</w:t>
      </w:r>
      <w:proofErr w:type="spellEnd"/>
      <w:r w:rsidRPr="0092104B">
        <w:rPr>
          <w:rFonts w:ascii="Times New Roman" w:hAnsi="Times New Roman" w:cs="Times New Roman"/>
          <w:sz w:val="24"/>
          <w:szCs w:val="24"/>
        </w:rPr>
        <w:t xml:space="preserve"> et al., 2019b). Frequent use of social media affects the individual’s well-being and addictive use of social media leads to increased stress (Rasmussen et al., 2020). Consequently, addictive tendencies to social media tends to increase the use of social media due to daily stress (</w:t>
      </w:r>
      <w:proofErr w:type="spellStart"/>
      <w:r w:rsidRPr="0092104B">
        <w:rPr>
          <w:rFonts w:ascii="Times New Roman" w:hAnsi="Times New Roman" w:cs="Times New Roman"/>
          <w:sz w:val="24"/>
          <w:szCs w:val="24"/>
        </w:rPr>
        <w:t>Turel</w:t>
      </w:r>
      <w:proofErr w:type="spellEnd"/>
      <w:r w:rsidRPr="0092104B">
        <w:rPr>
          <w:rFonts w:ascii="Times New Roman" w:hAnsi="Times New Roman" w:cs="Times New Roman"/>
          <w:sz w:val="24"/>
          <w:szCs w:val="24"/>
        </w:rPr>
        <w:t xml:space="preserve"> et al., 2018).</w:t>
      </w:r>
    </w:p>
    <w:p w:rsidR="003B7D72" w:rsidRPr="0092104B" w:rsidRDefault="00086E47"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2.1</w:t>
      </w:r>
      <w:r w:rsidR="003B7D72" w:rsidRPr="0092104B">
        <w:rPr>
          <w:rFonts w:ascii="Times New Roman" w:hAnsi="Times New Roman" w:cs="Times New Roman"/>
          <w:b/>
          <w:sz w:val="24"/>
          <w:szCs w:val="24"/>
        </w:rPr>
        <w:t>.5</w:t>
      </w:r>
      <w:r w:rsidR="003B7D72" w:rsidRPr="0092104B">
        <w:rPr>
          <w:rFonts w:ascii="Times New Roman" w:hAnsi="Times New Roman" w:cs="Times New Roman"/>
          <w:b/>
          <w:sz w:val="24"/>
          <w:szCs w:val="24"/>
        </w:rPr>
        <w:tab/>
        <w:t xml:space="preserve">Addiction Tendencies </w:t>
      </w:r>
    </w:p>
    <w:p w:rsidR="003B7D72" w:rsidRPr="0092104B" w:rsidRDefault="003B7D72"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 xml:space="preserve">Marino et al., (2018) stated that, addiction to social media is not classified as a disease or reduction, and it should be discussed whether addiction to social media is a disease, or if the addiction is a consequence of other </w:t>
      </w:r>
      <w:proofErr w:type="spellStart"/>
      <w:r w:rsidRPr="0092104B">
        <w:rPr>
          <w:rFonts w:ascii="Times New Roman" w:hAnsi="Times New Roman" w:cs="Times New Roman"/>
          <w:sz w:val="24"/>
          <w:szCs w:val="24"/>
        </w:rPr>
        <w:t>behavioural</w:t>
      </w:r>
      <w:proofErr w:type="spellEnd"/>
      <w:r w:rsidRPr="0092104B">
        <w:rPr>
          <w:rFonts w:ascii="Times New Roman" w:hAnsi="Times New Roman" w:cs="Times New Roman"/>
          <w:sz w:val="24"/>
          <w:szCs w:val="24"/>
        </w:rPr>
        <w:t xml:space="preserve"> disorders. For individuals with addictive tendencies, social media can be problematic, and addiction to social media has a negative impact for individual’s well-being and is associated with stress (</w:t>
      </w:r>
      <w:proofErr w:type="spellStart"/>
      <w:r w:rsidRPr="0092104B">
        <w:rPr>
          <w:rFonts w:ascii="Times New Roman" w:hAnsi="Times New Roman" w:cs="Times New Roman"/>
          <w:sz w:val="24"/>
          <w:szCs w:val="24"/>
        </w:rPr>
        <w:t>Brailovskaia</w:t>
      </w:r>
      <w:proofErr w:type="spellEnd"/>
      <w:r w:rsidRPr="0092104B">
        <w:rPr>
          <w:rFonts w:ascii="Times New Roman" w:hAnsi="Times New Roman" w:cs="Times New Roman"/>
          <w:sz w:val="24"/>
          <w:szCs w:val="24"/>
        </w:rPr>
        <w:t xml:space="preserve"> et al., 2019b). Furthermore, how the individuals present themselves on social media, as well as their intention for the use of social media affects perceived stress levels among individuals (Hawk et al., 2019). The number of followers has been a rating for popularity on social media, and the pursuit of followers is associated with stress and increased social media usage (</w:t>
      </w:r>
      <w:proofErr w:type="spellStart"/>
      <w:r w:rsidRPr="0092104B">
        <w:rPr>
          <w:rFonts w:ascii="Times New Roman" w:hAnsi="Times New Roman" w:cs="Times New Roman"/>
          <w:sz w:val="24"/>
          <w:szCs w:val="24"/>
        </w:rPr>
        <w:t>Brailovskaia</w:t>
      </w:r>
      <w:proofErr w:type="spellEnd"/>
      <w:r w:rsidRPr="0092104B">
        <w:rPr>
          <w:rFonts w:ascii="Times New Roman" w:hAnsi="Times New Roman" w:cs="Times New Roman"/>
          <w:sz w:val="24"/>
          <w:szCs w:val="24"/>
        </w:rPr>
        <w:t xml:space="preserve"> et al., 2019b). Some individuals try to be more interesting, edit images to meet norms and try to make images look spontaneous when in reality they are staged (Hawk et al., 2019).</w:t>
      </w:r>
    </w:p>
    <w:p w:rsidR="00086E47" w:rsidRPr="0092104B" w:rsidRDefault="00086E47"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2.2</w:t>
      </w:r>
      <w:r w:rsidRPr="0092104B">
        <w:rPr>
          <w:rFonts w:ascii="Times New Roman" w:hAnsi="Times New Roman" w:cs="Times New Roman"/>
          <w:b/>
          <w:sz w:val="24"/>
          <w:szCs w:val="24"/>
        </w:rPr>
        <w:tab/>
        <w:t xml:space="preserve">Theoretical Framework </w:t>
      </w:r>
    </w:p>
    <w:p w:rsidR="00086E47" w:rsidRPr="0092104B" w:rsidRDefault="00086E47"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The research field of social media is still growing, and it is not proven how social media affects an individual’s quality of life. Intentions for using social media are different (</w:t>
      </w:r>
      <w:proofErr w:type="spellStart"/>
      <w:r w:rsidRPr="0092104B">
        <w:rPr>
          <w:rFonts w:ascii="Times New Roman" w:hAnsi="Times New Roman" w:cs="Times New Roman"/>
          <w:sz w:val="24"/>
          <w:szCs w:val="24"/>
        </w:rPr>
        <w:t>Pelling</w:t>
      </w:r>
      <w:proofErr w:type="spellEnd"/>
      <w:r w:rsidRPr="0092104B">
        <w:rPr>
          <w:rFonts w:ascii="Times New Roman" w:hAnsi="Times New Roman" w:cs="Times New Roman"/>
          <w:sz w:val="24"/>
          <w:szCs w:val="24"/>
        </w:rPr>
        <w:t xml:space="preserve"> &amp; White, 2009; </w:t>
      </w:r>
      <w:proofErr w:type="spellStart"/>
      <w:r w:rsidRPr="0092104B">
        <w:rPr>
          <w:rFonts w:ascii="Times New Roman" w:hAnsi="Times New Roman" w:cs="Times New Roman"/>
          <w:sz w:val="24"/>
          <w:szCs w:val="24"/>
        </w:rPr>
        <w:t>Campisi</w:t>
      </w:r>
      <w:proofErr w:type="spellEnd"/>
      <w:r w:rsidRPr="0092104B">
        <w:rPr>
          <w:rFonts w:ascii="Times New Roman" w:hAnsi="Times New Roman" w:cs="Times New Roman"/>
          <w:sz w:val="24"/>
          <w:szCs w:val="24"/>
        </w:rPr>
        <w:t xml:space="preserve"> et al., 2015). Individuals who rely on social media have an increased risk of stress (</w:t>
      </w:r>
      <w:proofErr w:type="spellStart"/>
      <w:r w:rsidRPr="0092104B">
        <w:rPr>
          <w:rFonts w:ascii="Times New Roman" w:hAnsi="Times New Roman" w:cs="Times New Roman"/>
          <w:sz w:val="24"/>
          <w:szCs w:val="24"/>
        </w:rPr>
        <w:t>Denq</w:t>
      </w:r>
      <w:proofErr w:type="spellEnd"/>
      <w:r w:rsidRPr="0092104B">
        <w:rPr>
          <w:rFonts w:ascii="Times New Roman" w:hAnsi="Times New Roman" w:cs="Times New Roman"/>
          <w:sz w:val="24"/>
          <w:szCs w:val="24"/>
        </w:rPr>
        <w:t xml:space="preserve"> et al., 2018). Hawk et al. (2019) claimed that reasons for social media use vary among individuals. A common reason is to “show their life” to other users, a </w:t>
      </w:r>
      <w:proofErr w:type="spellStart"/>
      <w:r w:rsidRPr="0092104B">
        <w:rPr>
          <w:rFonts w:ascii="Times New Roman" w:hAnsi="Times New Roman" w:cs="Times New Roman"/>
          <w:sz w:val="24"/>
          <w:szCs w:val="24"/>
        </w:rPr>
        <w:t>behaviour</w:t>
      </w:r>
      <w:proofErr w:type="spellEnd"/>
      <w:r w:rsidRPr="0092104B">
        <w:rPr>
          <w:rFonts w:ascii="Times New Roman" w:hAnsi="Times New Roman" w:cs="Times New Roman"/>
          <w:sz w:val="24"/>
          <w:szCs w:val="24"/>
        </w:rPr>
        <w:t xml:space="preserve"> which is harmful if the individual expects recognition. Acknowledgement with </w:t>
      </w:r>
      <w:r w:rsidRPr="0092104B">
        <w:rPr>
          <w:rFonts w:ascii="Times New Roman" w:hAnsi="Times New Roman" w:cs="Times New Roman"/>
          <w:sz w:val="24"/>
          <w:szCs w:val="24"/>
        </w:rPr>
        <w:lastRenderedPageBreak/>
        <w:t xml:space="preserve">“likes” leads to a damaged self-image, and if individuals receive less recognition, they start to edit to get more likes and increase their time on social media (Hawk et al., 2019). In the present study, Theory of Planned </w:t>
      </w:r>
      <w:proofErr w:type="spellStart"/>
      <w:r w:rsidRPr="0092104B">
        <w:rPr>
          <w:rFonts w:ascii="Times New Roman" w:hAnsi="Times New Roman" w:cs="Times New Roman"/>
          <w:sz w:val="24"/>
          <w:szCs w:val="24"/>
        </w:rPr>
        <w:t>Behaviour</w:t>
      </w:r>
      <w:proofErr w:type="spellEnd"/>
      <w:r w:rsidRPr="0092104B">
        <w:rPr>
          <w:rFonts w:ascii="Times New Roman" w:hAnsi="Times New Roman" w:cs="Times New Roman"/>
          <w:sz w:val="24"/>
          <w:szCs w:val="24"/>
        </w:rPr>
        <w:t xml:space="preserve"> (TPB) was used as a theoretical framework. The theory was considered useful for analysis and framework, it was also used to investigate addictive tendencies on social media, since all determinants in theory may influence the individual’s </w:t>
      </w:r>
      <w:proofErr w:type="spellStart"/>
      <w:r w:rsidRPr="0092104B">
        <w:rPr>
          <w:rFonts w:ascii="Times New Roman" w:hAnsi="Times New Roman" w:cs="Times New Roman"/>
          <w:sz w:val="24"/>
          <w:szCs w:val="24"/>
        </w:rPr>
        <w:t>behaviour</w:t>
      </w:r>
      <w:proofErr w:type="spellEnd"/>
      <w:r w:rsidRPr="0092104B">
        <w:rPr>
          <w:rFonts w:ascii="Times New Roman" w:hAnsi="Times New Roman" w:cs="Times New Roman"/>
          <w:sz w:val="24"/>
          <w:szCs w:val="24"/>
        </w:rPr>
        <w:t xml:space="preserve"> on social media.</w:t>
      </w:r>
    </w:p>
    <w:p w:rsidR="00086E47" w:rsidRPr="0092104B" w:rsidRDefault="00086E47"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2.2.1</w:t>
      </w:r>
      <w:r w:rsidRPr="0092104B">
        <w:rPr>
          <w:rFonts w:ascii="Times New Roman" w:hAnsi="Times New Roman" w:cs="Times New Roman"/>
          <w:b/>
          <w:sz w:val="24"/>
          <w:szCs w:val="24"/>
        </w:rPr>
        <w:tab/>
        <w:t>The Media Dependency Theory</w:t>
      </w:r>
    </w:p>
    <w:p w:rsidR="00153805" w:rsidRDefault="00086E47" w:rsidP="00F91D4A">
      <w:pPr>
        <w:spacing w:after="0" w:line="360" w:lineRule="auto"/>
        <w:rPr>
          <w:rFonts w:ascii="Times New Roman" w:hAnsi="Times New Roman" w:cs="Times New Roman"/>
          <w:b/>
          <w:sz w:val="24"/>
          <w:szCs w:val="24"/>
        </w:rPr>
      </w:pPr>
      <w:r w:rsidRPr="0092104B">
        <w:rPr>
          <w:rFonts w:ascii="Times New Roman" w:hAnsi="Times New Roman" w:cs="Times New Roman"/>
          <w:b/>
          <w:i/>
          <w:sz w:val="24"/>
          <w:szCs w:val="24"/>
        </w:rPr>
        <w:tab/>
      </w:r>
      <w:r w:rsidR="00153805" w:rsidRPr="0092104B">
        <w:rPr>
          <w:rFonts w:ascii="Times New Roman" w:hAnsi="Times New Roman" w:cs="Times New Roman"/>
          <w:b/>
          <w:sz w:val="24"/>
          <w:szCs w:val="24"/>
        </w:rPr>
        <w:t>The Media Dependency Theory</w:t>
      </w:r>
    </w:p>
    <w:p w:rsidR="00153805" w:rsidRPr="0092104B" w:rsidRDefault="00153805" w:rsidP="00F91D4A">
      <w:pPr>
        <w:spacing w:after="0" w:line="360" w:lineRule="auto"/>
        <w:jc w:val="both"/>
        <w:rPr>
          <w:rFonts w:ascii="Times New Roman" w:hAnsi="Times New Roman" w:cs="Times New Roman"/>
          <w:sz w:val="24"/>
          <w:szCs w:val="24"/>
        </w:rPr>
      </w:pPr>
      <w:r w:rsidRPr="0092104B">
        <w:rPr>
          <w:rFonts w:ascii="Times New Roman" w:hAnsi="Times New Roman" w:cs="Times New Roman"/>
          <w:sz w:val="24"/>
          <w:szCs w:val="24"/>
        </w:rPr>
        <w:t xml:space="preserve">The media dependency theory according to </w:t>
      </w:r>
      <w:proofErr w:type="spellStart"/>
      <w:r w:rsidRPr="0092104B">
        <w:rPr>
          <w:rFonts w:ascii="Times New Roman" w:hAnsi="Times New Roman" w:cs="Times New Roman"/>
          <w:sz w:val="24"/>
          <w:szCs w:val="24"/>
        </w:rPr>
        <w:t>Oketunbi</w:t>
      </w:r>
      <w:proofErr w:type="spellEnd"/>
      <w:r w:rsidRPr="0092104B">
        <w:rPr>
          <w:rFonts w:ascii="Times New Roman" w:hAnsi="Times New Roman" w:cs="Times New Roman"/>
          <w:sz w:val="24"/>
          <w:szCs w:val="24"/>
        </w:rPr>
        <w:t xml:space="preserve"> (2005) is the submission that an individual level to dependency on a medium for satisfying his need is proportional to the importance he attached to the medium. Essential of this theory is that audience answers the question “why do I go to the medium to satisfy this goal?</w:t>
      </w:r>
    </w:p>
    <w:p w:rsidR="00153805" w:rsidRPr="0092104B" w:rsidRDefault="00153805" w:rsidP="00F91D4A">
      <w:pPr>
        <w:spacing w:after="0" w:line="360" w:lineRule="auto"/>
        <w:jc w:val="both"/>
        <w:rPr>
          <w:rFonts w:ascii="Times New Roman" w:hAnsi="Times New Roman" w:cs="Times New Roman"/>
          <w:sz w:val="24"/>
          <w:szCs w:val="24"/>
        </w:rPr>
      </w:pPr>
      <w:r w:rsidRPr="0092104B">
        <w:rPr>
          <w:rFonts w:ascii="Times New Roman" w:hAnsi="Times New Roman" w:cs="Times New Roman"/>
          <w:sz w:val="24"/>
          <w:szCs w:val="24"/>
        </w:rPr>
        <w:tab/>
        <w:t>In relating the theory to this study, the media dependency propose that media use is basically influenced by societal relationship and as the internet has become persuasive instrument in our daily existences the application or adoption of these in.</w:t>
      </w:r>
    </w:p>
    <w:p w:rsidR="00153805" w:rsidRPr="0092104B" w:rsidRDefault="00153805" w:rsidP="00F91D4A">
      <w:pPr>
        <w:spacing w:after="0" w:line="360" w:lineRule="auto"/>
        <w:jc w:val="both"/>
        <w:rPr>
          <w:rFonts w:ascii="Times New Roman" w:hAnsi="Times New Roman" w:cs="Times New Roman"/>
          <w:sz w:val="24"/>
          <w:szCs w:val="24"/>
        </w:rPr>
      </w:pPr>
      <w:r w:rsidRPr="0092104B">
        <w:rPr>
          <w:rFonts w:ascii="Times New Roman" w:hAnsi="Times New Roman" w:cs="Times New Roman"/>
          <w:sz w:val="24"/>
          <w:szCs w:val="24"/>
        </w:rPr>
        <w:tab/>
        <w:t>Dependency theory proposes an integral relationship among audiences, media and the larger social system. This theory predicts that you depend on media information to meet certain needs and achieve certain goals, like use – and – gratification theory. But you do not depend on all media equally two factors influence the degree of media dependence. First, you will become more dependent on media that meet a number of your needs that than on media that provides just few. The second sources of dependency is social stability. When social change and conflict are high, established institutions, beliefs and practices are challenged, forcing you to re-evaluate and make new choices. At such times you reliance on the media for information will increase. At other more stable times your dependency on media may go way down.</w:t>
      </w:r>
      <w:r>
        <w:rPr>
          <w:rFonts w:ascii="Times New Roman" w:hAnsi="Times New Roman" w:cs="Times New Roman"/>
          <w:sz w:val="24"/>
          <w:szCs w:val="24"/>
        </w:rPr>
        <w:t xml:space="preserve"> </w:t>
      </w:r>
      <w:r w:rsidRPr="0092104B">
        <w:rPr>
          <w:rFonts w:ascii="Times New Roman" w:hAnsi="Times New Roman" w:cs="Times New Roman"/>
          <w:sz w:val="24"/>
          <w:szCs w:val="24"/>
        </w:rPr>
        <w:t xml:space="preserve">One’s needs are not always strictly personal but may be shaped by the culture by various social conditions. In other words </w:t>
      </w:r>
      <w:proofErr w:type="spellStart"/>
      <w:r w:rsidRPr="0092104B">
        <w:rPr>
          <w:rFonts w:ascii="Times New Roman" w:hAnsi="Times New Roman" w:cs="Times New Roman"/>
          <w:sz w:val="24"/>
          <w:szCs w:val="24"/>
        </w:rPr>
        <w:t>individuals</w:t>
      </w:r>
      <w:proofErr w:type="spellEnd"/>
      <w:r w:rsidRPr="0092104B">
        <w:rPr>
          <w:rFonts w:ascii="Times New Roman" w:hAnsi="Times New Roman" w:cs="Times New Roman"/>
          <w:sz w:val="24"/>
          <w:szCs w:val="24"/>
        </w:rPr>
        <w:t xml:space="preserve"> needs, motives and uses of media are contingent on outside factors that may not what and how media can be used on the availability of their non – media alternatives. Furthermore, the more alternative, however, is not just a </w:t>
      </w:r>
      <w:r w:rsidRPr="0092104B">
        <w:rPr>
          <w:rFonts w:ascii="Times New Roman" w:hAnsi="Times New Roman" w:cs="Times New Roman"/>
          <w:sz w:val="24"/>
          <w:szCs w:val="24"/>
        </w:rPr>
        <w:lastRenderedPageBreak/>
        <w:t>matter of individual choice or even of psychological traits but is limited also by factors such as availability of certain media.</w:t>
      </w:r>
    </w:p>
    <w:p w:rsidR="00153805" w:rsidRPr="00B02997" w:rsidRDefault="00153805" w:rsidP="00F91D4A">
      <w:pPr>
        <w:spacing w:after="0" w:line="360" w:lineRule="auto"/>
        <w:jc w:val="both"/>
        <w:rPr>
          <w:rFonts w:ascii="Times New Roman" w:hAnsi="Times New Roman" w:cs="Times New Roman"/>
          <w:sz w:val="24"/>
          <w:szCs w:val="24"/>
        </w:rPr>
      </w:pPr>
      <w:r w:rsidRPr="0092104B">
        <w:rPr>
          <w:rFonts w:ascii="Times New Roman" w:hAnsi="Times New Roman" w:cs="Times New Roman"/>
          <w:sz w:val="24"/>
          <w:szCs w:val="24"/>
        </w:rPr>
        <w:tab/>
        <w:t>In relating the theory to this study, the media dependency proposes that media use is basically influenced by societal relationship and as the interest has become persuasive instrument in our daily existence, the application on adoption of these in study is therefore inevitable.</w:t>
      </w:r>
      <w:r>
        <w:rPr>
          <w:rFonts w:ascii="Times New Roman" w:hAnsi="Times New Roman" w:cs="Times New Roman"/>
          <w:sz w:val="24"/>
          <w:szCs w:val="24"/>
        </w:rPr>
        <w:t xml:space="preserve"> </w:t>
      </w:r>
      <w:r w:rsidRPr="00B02997">
        <w:rPr>
          <w:rFonts w:ascii="Times New Roman" w:hAnsi="Times New Roman" w:cs="Times New Roman"/>
          <w:sz w:val="24"/>
          <w:szCs w:val="24"/>
        </w:rPr>
        <w:t>The Media Dependency Theory, introduced by Ball-</w:t>
      </w:r>
      <w:proofErr w:type="spellStart"/>
      <w:r w:rsidRPr="00B02997">
        <w:rPr>
          <w:rFonts w:ascii="Times New Roman" w:hAnsi="Times New Roman" w:cs="Times New Roman"/>
          <w:sz w:val="24"/>
          <w:szCs w:val="24"/>
        </w:rPr>
        <w:t>Rokeach</w:t>
      </w:r>
      <w:proofErr w:type="spellEnd"/>
      <w:r w:rsidRPr="00B02997">
        <w:rPr>
          <w:rFonts w:ascii="Times New Roman" w:hAnsi="Times New Roman" w:cs="Times New Roman"/>
          <w:sz w:val="24"/>
          <w:szCs w:val="24"/>
        </w:rPr>
        <w:t xml:space="preserve"> and </w:t>
      </w:r>
      <w:proofErr w:type="spellStart"/>
      <w:r w:rsidRPr="00B02997">
        <w:rPr>
          <w:rFonts w:ascii="Times New Roman" w:hAnsi="Times New Roman" w:cs="Times New Roman"/>
          <w:sz w:val="24"/>
          <w:szCs w:val="24"/>
        </w:rPr>
        <w:t>DeFleur</w:t>
      </w:r>
      <w:proofErr w:type="spellEnd"/>
      <w:r w:rsidRPr="00B02997">
        <w:rPr>
          <w:rFonts w:ascii="Times New Roman" w:hAnsi="Times New Roman" w:cs="Times New Roman"/>
          <w:sz w:val="24"/>
          <w:szCs w:val="24"/>
        </w:rPr>
        <w:t xml:space="preserve"> (1976), highlights the dynamic relationship between individuals, media, and societal systems. This theory posits that the degree of dependency on media depends on the individual’s needs and the surrounding social environment. In today’s digital age, social media platforms like Instagram, </w:t>
      </w:r>
      <w:proofErr w:type="spellStart"/>
      <w:r w:rsidRPr="00B02997">
        <w:rPr>
          <w:rFonts w:ascii="Times New Roman" w:hAnsi="Times New Roman" w:cs="Times New Roman"/>
          <w:sz w:val="24"/>
          <w:szCs w:val="24"/>
        </w:rPr>
        <w:t>TikTok</w:t>
      </w:r>
      <w:proofErr w:type="spellEnd"/>
      <w:r w:rsidRPr="00B02997">
        <w:rPr>
          <w:rFonts w:ascii="Times New Roman" w:hAnsi="Times New Roman" w:cs="Times New Roman"/>
          <w:sz w:val="24"/>
          <w:szCs w:val="24"/>
        </w:rPr>
        <w:t>, Snapchat, and Twitter have emerged as dominant media channels, especially for students. The dependency on these platforms has been linked to emotional stress, particularly as students navigate academic, social, and personal pressures.</w:t>
      </w:r>
    </w:p>
    <w:p w:rsidR="00153805" w:rsidRPr="00B02997" w:rsidRDefault="00153805" w:rsidP="00F91D4A">
      <w:pPr>
        <w:spacing w:after="0" w:line="360" w:lineRule="auto"/>
        <w:ind w:firstLine="720"/>
        <w:jc w:val="both"/>
        <w:rPr>
          <w:rFonts w:ascii="Times New Roman" w:hAnsi="Times New Roman" w:cs="Times New Roman"/>
          <w:sz w:val="24"/>
          <w:szCs w:val="24"/>
        </w:rPr>
      </w:pPr>
      <w:r w:rsidRPr="00B02997">
        <w:rPr>
          <w:rFonts w:ascii="Times New Roman" w:hAnsi="Times New Roman" w:cs="Times New Roman"/>
          <w:sz w:val="24"/>
          <w:szCs w:val="24"/>
        </w:rPr>
        <w:t xml:space="preserve">Social media provides students with instant access to information and a means to connect with peers. However, this dependency often comes with significant psychological implications. Students frequently turn to social media for validation, social interaction, and identity formation, making them vulnerable to negative outcomes like anxiety, depression, and stress. Research by </w:t>
      </w:r>
      <w:proofErr w:type="spellStart"/>
      <w:r w:rsidRPr="00B02997">
        <w:rPr>
          <w:rFonts w:ascii="Times New Roman" w:hAnsi="Times New Roman" w:cs="Times New Roman"/>
          <w:sz w:val="24"/>
          <w:szCs w:val="24"/>
        </w:rPr>
        <w:t>Twenge</w:t>
      </w:r>
      <w:proofErr w:type="spellEnd"/>
      <w:r w:rsidRPr="00B02997">
        <w:rPr>
          <w:rFonts w:ascii="Times New Roman" w:hAnsi="Times New Roman" w:cs="Times New Roman"/>
          <w:sz w:val="24"/>
          <w:szCs w:val="24"/>
        </w:rPr>
        <w:t xml:space="preserve"> et al. (2018) suggests a strong correlation between increased screen time and declining psychological well-being among adolescents. This decline is often fueled by the pressure to conform to unrealistic beauty standards, the fear of missing out (FOMO), and the re</w:t>
      </w:r>
      <w:r>
        <w:rPr>
          <w:rFonts w:ascii="Times New Roman" w:hAnsi="Times New Roman" w:cs="Times New Roman"/>
          <w:sz w:val="24"/>
          <w:szCs w:val="24"/>
        </w:rPr>
        <w:t xml:space="preserve">lentless comparison with peers. </w:t>
      </w:r>
      <w:r w:rsidRPr="00B02997">
        <w:rPr>
          <w:rFonts w:ascii="Times New Roman" w:hAnsi="Times New Roman" w:cs="Times New Roman"/>
          <w:sz w:val="24"/>
          <w:szCs w:val="24"/>
        </w:rPr>
        <w:t xml:space="preserve">Additionally, social media creates an environment where cyberbullying and online harassment thrive. A study by </w:t>
      </w:r>
      <w:proofErr w:type="spellStart"/>
      <w:r w:rsidRPr="00B02997">
        <w:rPr>
          <w:rFonts w:ascii="Times New Roman" w:hAnsi="Times New Roman" w:cs="Times New Roman"/>
          <w:sz w:val="24"/>
          <w:szCs w:val="24"/>
        </w:rPr>
        <w:t>Keles</w:t>
      </w:r>
      <w:proofErr w:type="spellEnd"/>
      <w:r w:rsidRPr="00B02997">
        <w:rPr>
          <w:rFonts w:ascii="Times New Roman" w:hAnsi="Times New Roman" w:cs="Times New Roman"/>
          <w:sz w:val="24"/>
          <w:szCs w:val="24"/>
        </w:rPr>
        <w:t xml:space="preserve"> et al. (2020) found that prolonged social media usage heightened the risk of depression and anxiety in young people due to exposure to such negative experiences. These stressors are exacerbated when students use social media during critical developmental stages when their self-esteem and copin</w:t>
      </w:r>
      <w:r>
        <w:rPr>
          <w:rFonts w:ascii="Times New Roman" w:hAnsi="Times New Roman" w:cs="Times New Roman"/>
          <w:sz w:val="24"/>
          <w:szCs w:val="24"/>
        </w:rPr>
        <w:t>g mechanisms are still forming.</w:t>
      </w:r>
    </w:p>
    <w:p w:rsidR="00153805" w:rsidRPr="00B02997" w:rsidRDefault="00153805" w:rsidP="00F91D4A">
      <w:pPr>
        <w:spacing w:after="0" w:line="360" w:lineRule="auto"/>
        <w:jc w:val="both"/>
        <w:rPr>
          <w:rFonts w:ascii="Times New Roman" w:hAnsi="Times New Roman" w:cs="Times New Roman"/>
          <w:sz w:val="24"/>
          <w:szCs w:val="24"/>
        </w:rPr>
      </w:pPr>
      <w:r w:rsidRPr="00B02997">
        <w:rPr>
          <w:rFonts w:ascii="Times New Roman" w:hAnsi="Times New Roman" w:cs="Times New Roman"/>
          <w:sz w:val="24"/>
          <w:szCs w:val="24"/>
        </w:rPr>
        <w:t xml:space="preserve">The COVID-19 pandemic further amplified this dependency. With in-person interactions restricted, students increasingly relied on social media for academic updates, virtual socialization, and entertainment. While these platforms helped mitigate feelings of isolation, </w:t>
      </w:r>
      <w:r w:rsidRPr="00B02997">
        <w:rPr>
          <w:rFonts w:ascii="Times New Roman" w:hAnsi="Times New Roman" w:cs="Times New Roman"/>
          <w:sz w:val="24"/>
          <w:szCs w:val="24"/>
        </w:rPr>
        <w:lastRenderedPageBreak/>
        <w:t xml:space="preserve">they also deepened emotional stress due to information overload, exposure to negative news, and the pressure </w:t>
      </w:r>
      <w:r>
        <w:rPr>
          <w:rFonts w:ascii="Times New Roman" w:hAnsi="Times New Roman" w:cs="Times New Roman"/>
          <w:sz w:val="24"/>
          <w:szCs w:val="24"/>
        </w:rPr>
        <w:t>to maintain an online presence.</w:t>
      </w:r>
    </w:p>
    <w:p w:rsidR="00153805" w:rsidRPr="00B02997" w:rsidRDefault="00153805" w:rsidP="00F91D4A">
      <w:pPr>
        <w:spacing w:after="0" w:line="360" w:lineRule="auto"/>
        <w:ind w:firstLine="720"/>
        <w:jc w:val="both"/>
        <w:rPr>
          <w:rFonts w:ascii="Times New Roman" w:hAnsi="Times New Roman" w:cs="Times New Roman"/>
          <w:sz w:val="24"/>
          <w:szCs w:val="24"/>
        </w:rPr>
      </w:pPr>
      <w:r w:rsidRPr="00B02997">
        <w:rPr>
          <w:rFonts w:ascii="Times New Roman" w:hAnsi="Times New Roman" w:cs="Times New Roman"/>
          <w:sz w:val="24"/>
          <w:szCs w:val="24"/>
        </w:rPr>
        <w:t>Media Dependency Theory provides a valuable framework for understanding this phenomenon. As students become more dependent on social media for emotional and informational needs, their susceptibility to its negative effects increases. This dependency is particularly pronounced during periods of societal instability, such as global crises or personal transitions, which heightens</w:t>
      </w:r>
      <w:r>
        <w:rPr>
          <w:rFonts w:ascii="Times New Roman" w:hAnsi="Times New Roman" w:cs="Times New Roman"/>
          <w:sz w:val="24"/>
          <w:szCs w:val="24"/>
        </w:rPr>
        <w:t xml:space="preserve"> their emotional vulnerability.</w:t>
      </w:r>
    </w:p>
    <w:p w:rsidR="00086E47" w:rsidRPr="0092104B" w:rsidRDefault="00153805" w:rsidP="00F91D4A">
      <w:pPr>
        <w:spacing w:after="0" w:line="360" w:lineRule="auto"/>
        <w:jc w:val="both"/>
        <w:rPr>
          <w:rFonts w:ascii="Times New Roman" w:hAnsi="Times New Roman" w:cs="Times New Roman"/>
          <w:sz w:val="24"/>
          <w:szCs w:val="24"/>
        </w:rPr>
      </w:pPr>
      <w:r w:rsidRPr="00B02997">
        <w:rPr>
          <w:rFonts w:ascii="Times New Roman" w:hAnsi="Times New Roman" w:cs="Times New Roman"/>
          <w:sz w:val="24"/>
          <w:szCs w:val="24"/>
        </w:rPr>
        <w:t>To address the impact of social media dependency on students’ emotional health, educators, parents, and policymakers must take proactive measures. Promoting digital literacy, fostering a healthy media consumption culture, and providing mental health support are critical. For instance, teaching students to critically evaluate online content and recognize the curated nature of social media can reduce the emotional toll of unrealistic comparisons. Furthermore, encouraging face-to-face interactions and offline activities can help balance thei</w:t>
      </w:r>
      <w:r>
        <w:rPr>
          <w:rFonts w:ascii="Times New Roman" w:hAnsi="Times New Roman" w:cs="Times New Roman"/>
          <w:sz w:val="24"/>
          <w:szCs w:val="24"/>
        </w:rPr>
        <w:t>r reliance on digital platforms</w:t>
      </w:r>
      <w:r w:rsidR="00086E47" w:rsidRPr="0092104B">
        <w:rPr>
          <w:rFonts w:ascii="Times New Roman" w:hAnsi="Times New Roman" w:cs="Times New Roman"/>
          <w:sz w:val="24"/>
          <w:szCs w:val="24"/>
        </w:rPr>
        <w:t>.</w:t>
      </w:r>
    </w:p>
    <w:p w:rsidR="0092104B" w:rsidRPr="0092104B" w:rsidRDefault="0092104B"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2.2.2</w:t>
      </w:r>
      <w:r w:rsidRPr="0092104B">
        <w:rPr>
          <w:rFonts w:ascii="Times New Roman" w:hAnsi="Times New Roman" w:cs="Times New Roman"/>
          <w:b/>
          <w:sz w:val="24"/>
          <w:szCs w:val="24"/>
        </w:rPr>
        <w:tab/>
        <w:t xml:space="preserve">Theory of Planned </w:t>
      </w:r>
      <w:proofErr w:type="spellStart"/>
      <w:r w:rsidRPr="0092104B">
        <w:rPr>
          <w:rFonts w:ascii="Times New Roman" w:hAnsi="Times New Roman" w:cs="Times New Roman"/>
          <w:b/>
          <w:sz w:val="24"/>
          <w:szCs w:val="24"/>
        </w:rPr>
        <w:t>Behaviour</w:t>
      </w:r>
      <w:proofErr w:type="spellEnd"/>
    </w:p>
    <w:p w:rsidR="0092104B" w:rsidRPr="0092104B" w:rsidRDefault="0092104B" w:rsidP="00F91D4A">
      <w:pPr>
        <w:spacing w:after="0" w:line="360" w:lineRule="auto"/>
        <w:ind w:firstLine="720"/>
        <w:jc w:val="both"/>
        <w:rPr>
          <w:rFonts w:ascii="Times New Roman" w:hAnsi="Times New Roman" w:cs="Times New Roman"/>
          <w:sz w:val="24"/>
          <w:szCs w:val="24"/>
        </w:rPr>
      </w:pPr>
      <w:proofErr w:type="spellStart"/>
      <w:r w:rsidRPr="0092104B">
        <w:rPr>
          <w:rFonts w:ascii="Times New Roman" w:hAnsi="Times New Roman" w:cs="Times New Roman"/>
          <w:sz w:val="24"/>
          <w:szCs w:val="24"/>
        </w:rPr>
        <w:t>Pelling</w:t>
      </w:r>
      <w:proofErr w:type="spellEnd"/>
      <w:r w:rsidRPr="0092104B">
        <w:rPr>
          <w:rFonts w:ascii="Times New Roman" w:hAnsi="Times New Roman" w:cs="Times New Roman"/>
          <w:sz w:val="24"/>
          <w:szCs w:val="24"/>
        </w:rPr>
        <w:t xml:space="preserve"> &amp; White (2009) used TPB to investigate intention on social media, they used the theory to predict the individual to adopt an addictive </w:t>
      </w:r>
      <w:proofErr w:type="spellStart"/>
      <w:r w:rsidRPr="0092104B">
        <w:rPr>
          <w:rFonts w:ascii="Times New Roman" w:hAnsi="Times New Roman" w:cs="Times New Roman"/>
          <w:sz w:val="24"/>
          <w:szCs w:val="24"/>
        </w:rPr>
        <w:t>behaviour</w:t>
      </w:r>
      <w:proofErr w:type="spellEnd"/>
      <w:r w:rsidRPr="0092104B">
        <w:rPr>
          <w:rFonts w:ascii="Times New Roman" w:hAnsi="Times New Roman" w:cs="Times New Roman"/>
          <w:sz w:val="24"/>
          <w:szCs w:val="24"/>
        </w:rPr>
        <w:t xml:space="preserve">. In addition, their study was longitudinal with two occasions for measurement. The current thesis included one measurement. However, since causal association was not measured, predictions could not be made, although the probability of the addictive tendencies could be examined. Thus, it was relevant to examine individual’s probability of a </w:t>
      </w:r>
      <w:proofErr w:type="spellStart"/>
      <w:r w:rsidRPr="0092104B">
        <w:rPr>
          <w:rFonts w:ascii="Times New Roman" w:hAnsi="Times New Roman" w:cs="Times New Roman"/>
          <w:sz w:val="24"/>
          <w:szCs w:val="24"/>
        </w:rPr>
        <w:t>behaviour</w:t>
      </w:r>
      <w:proofErr w:type="spellEnd"/>
      <w:r w:rsidRPr="0092104B">
        <w:rPr>
          <w:rFonts w:ascii="Times New Roman" w:hAnsi="Times New Roman" w:cs="Times New Roman"/>
          <w:sz w:val="24"/>
          <w:szCs w:val="24"/>
        </w:rPr>
        <w:t xml:space="preserve"> and examine the probability of individuals being exposed to a risk, and whether the risk was associated with the individual’s intention. </w:t>
      </w:r>
      <w:proofErr w:type="spellStart"/>
      <w:r w:rsidRPr="0092104B">
        <w:rPr>
          <w:rFonts w:ascii="Times New Roman" w:hAnsi="Times New Roman" w:cs="Times New Roman"/>
          <w:sz w:val="24"/>
          <w:szCs w:val="24"/>
        </w:rPr>
        <w:t>Pelling</w:t>
      </w:r>
      <w:proofErr w:type="spellEnd"/>
      <w:r w:rsidRPr="0092104B">
        <w:rPr>
          <w:rFonts w:ascii="Times New Roman" w:hAnsi="Times New Roman" w:cs="Times New Roman"/>
          <w:sz w:val="24"/>
          <w:szCs w:val="24"/>
        </w:rPr>
        <w:t xml:space="preserve"> &amp; White (2009) argues that the theory is widely used, especially in </w:t>
      </w:r>
      <w:proofErr w:type="spellStart"/>
      <w:r w:rsidRPr="0092104B">
        <w:rPr>
          <w:rFonts w:ascii="Times New Roman" w:hAnsi="Times New Roman" w:cs="Times New Roman"/>
          <w:sz w:val="24"/>
          <w:szCs w:val="24"/>
        </w:rPr>
        <w:t>behaviours</w:t>
      </w:r>
      <w:proofErr w:type="spellEnd"/>
      <w:r w:rsidRPr="0092104B">
        <w:rPr>
          <w:rFonts w:ascii="Times New Roman" w:hAnsi="Times New Roman" w:cs="Times New Roman"/>
          <w:sz w:val="24"/>
          <w:szCs w:val="24"/>
        </w:rPr>
        <w:t xml:space="preserve"> including technology. </w:t>
      </w:r>
      <w:proofErr w:type="spellStart"/>
      <w:r>
        <w:rPr>
          <w:rFonts w:ascii="Times New Roman" w:hAnsi="Times New Roman" w:cs="Times New Roman"/>
          <w:sz w:val="24"/>
          <w:szCs w:val="24"/>
        </w:rPr>
        <w:t>Azjen</w:t>
      </w:r>
      <w:proofErr w:type="spellEnd"/>
      <w:r>
        <w:rPr>
          <w:rFonts w:ascii="Times New Roman" w:hAnsi="Times New Roman" w:cs="Times New Roman"/>
          <w:sz w:val="24"/>
          <w:szCs w:val="24"/>
        </w:rPr>
        <w:t xml:space="preserve"> (2</w:t>
      </w:r>
      <w:r w:rsidRPr="0092104B">
        <w:rPr>
          <w:rFonts w:ascii="Times New Roman" w:hAnsi="Times New Roman" w:cs="Times New Roman"/>
          <w:sz w:val="24"/>
          <w:szCs w:val="24"/>
        </w:rPr>
        <w:t xml:space="preserve">005) claims that, TPB assume whether an individual embraces a </w:t>
      </w:r>
      <w:proofErr w:type="spellStart"/>
      <w:r w:rsidRPr="0092104B">
        <w:rPr>
          <w:rFonts w:ascii="Times New Roman" w:hAnsi="Times New Roman" w:cs="Times New Roman"/>
          <w:sz w:val="24"/>
          <w:szCs w:val="24"/>
        </w:rPr>
        <w:t>behaviour</w:t>
      </w:r>
      <w:proofErr w:type="spellEnd"/>
      <w:r w:rsidRPr="0092104B">
        <w:rPr>
          <w:rFonts w:ascii="Times New Roman" w:hAnsi="Times New Roman" w:cs="Times New Roman"/>
          <w:sz w:val="24"/>
          <w:szCs w:val="24"/>
        </w:rPr>
        <w:t xml:space="preserve">. Embracing a </w:t>
      </w:r>
      <w:proofErr w:type="spellStart"/>
      <w:r w:rsidRPr="0092104B">
        <w:rPr>
          <w:rFonts w:ascii="Times New Roman" w:hAnsi="Times New Roman" w:cs="Times New Roman"/>
          <w:sz w:val="24"/>
          <w:szCs w:val="24"/>
        </w:rPr>
        <w:t>behaviour</w:t>
      </w:r>
      <w:proofErr w:type="spellEnd"/>
      <w:r w:rsidRPr="0092104B">
        <w:rPr>
          <w:rFonts w:ascii="Times New Roman" w:hAnsi="Times New Roman" w:cs="Times New Roman"/>
          <w:sz w:val="24"/>
          <w:szCs w:val="24"/>
        </w:rPr>
        <w:t xml:space="preserve"> and actually adopting the </w:t>
      </w:r>
      <w:proofErr w:type="spellStart"/>
      <w:r w:rsidRPr="0092104B">
        <w:rPr>
          <w:rFonts w:ascii="Times New Roman" w:hAnsi="Times New Roman" w:cs="Times New Roman"/>
          <w:sz w:val="24"/>
          <w:szCs w:val="24"/>
        </w:rPr>
        <w:t>behaviour</w:t>
      </w:r>
      <w:proofErr w:type="spellEnd"/>
      <w:r w:rsidRPr="0092104B">
        <w:rPr>
          <w:rFonts w:ascii="Times New Roman" w:hAnsi="Times New Roman" w:cs="Times New Roman"/>
          <w:sz w:val="24"/>
          <w:szCs w:val="24"/>
        </w:rPr>
        <w:t xml:space="preserve"> is related to the individual’s intention.</w:t>
      </w:r>
    </w:p>
    <w:p w:rsidR="0092104B" w:rsidRDefault="0092104B" w:rsidP="00F91D4A">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Azjen</w:t>
      </w:r>
      <w:proofErr w:type="spellEnd"/>
      <w:r>
        <w:rPr>
          <w:rFonts w:ascii="Times New Roman" w:hAnsi="Times New Roman" w:cs="Times New Roman"/>
          <w:sz w:val="24"/>
          <w:szCs w:val="24"/>
        </w:rPr>
        <w:t xml:space="preserve"> (</w:t>
      </w:r>
      <w:r w:rsidRPr="0092104B">
        <w:rPr>
          <w:rFonts w:ascii="Times New Roman" w:hAnsi="Times New Roman" w:cs="Times New Roman"/>
          <w:sz w:val="24"/>
          <w:szCs w:val="24"/>
        </w:rPr>
        <w:t xml:space="preserve">2005) argues that determinants of intention are independent. Attitudes include how the individual benefits from embracing the </w:t>
      </w:r>
      <w:proofErr w:type="spellStart"/>
      <w:r w:rsidRPr="0092104B">
        <w:rPr>
          <w:rFonts w:ascii="Times New Roman" w:hAnsi="Times New Roman" w:cs="Times New Roman"/>
          <w:sz w:val="24"/>
          <w:szCs w:val="24"/>
        </w:rPr>
        <w:t>behaviour</w:t>
      </w:r>
      <w:proofErr w:type="spellEnd"/>
      <w:r w:rsidRPr="0092104B">
        <w:rPr>
          <w:rFonts w:ascii="Times New Roman" w:hAnsi="Times New Roman" w:cs="Times New Roman"/>
          <w:sz w:val="24"/>
          <w:szCs w:val="24"/>
        </w:rPr>
        <w:t xml:space="preserve">. The second determination is subjective norms, it is thoughts from the surroundings, </w:t>
      </w:r>
      <w:proofErr w:type="gramStart"/>
      <w:r w:rsidRPr="0092104B">
        <w:rPr>
          <w:rFonts w:ascii="Times New Roman" w:hAnsi="Times New Roman" w:cs="Times New Roman"/>
          <w:sz w:val="24"/>
          <w:szCs w:val="24"/>
        </w:rPr>
        <w:t>i.e</w:t>
      </w:r>
      <w:proofErr w:type="gramEnd"/>
      <w:r w:rsidRPr="0092104B">
        <w:rPr>
          <w:rFonts w:ascii="Times New Roman" w:hAnsi="Times New Roman" w:cs="Times New Roman"/>
          <w:sz w:val="24"/>
          <w:szCs w:val="24"/>
        </w:rPr>
        <w:t xml:space="preserve">. what are their expectations about </w:t>
      </w:r>
      <w:r w:rsidRPr="0092104B">
        <w:rPr>
          <w:rFonts w:ascii="Times New Roman" w:hAnsi="Times New Roman" w:cs="Times New Roman"/>
          <w:sz w:val="24"/>
          <w:szCs w:val="24"/>
        </w:rPr>
        <w:lastRenderedPageBreak/>
        <w:t xml:space="preserve">the individual embracing a certain </w:t>
      </w:r>
      <w:proofErr w:type="spellStart"/>
      <w:r w:rsidRPr="0092104B">
        <w:rPr>
          <w:rFonts w:ascii="Times New Roman" w:hAnsi="Times New Roman" w:cs="Times New Roman"/>
          <w:sz w:val="24"/>
          <w:szCs w:val="24"/>
        </w:rPr>
        <w:t>behaviour</w:t>
      </w:r>
      <w:proofErr w:type="spellEnd"/>
      <w:r w:rsidRPr="0092104B">
        <w:rPr>
          <w:rFonts w:ascii="Times New Roman" w:hAnsi="Times New Roman" w:cs="Times New Roman"/>
          <w:sz w:val="24"/>
          <w:szCs w:val="24"/>
        </w:rPr>
        <w:t xml:space="preserve">. The third is subjective self-control, it is reflected by the other determinants, and it is about the difficulty for the individual to embrace the </w:t>
      </w:r>
      <w:proofErr w:type="spellStart"/>
      <w:r w:rsidRPr="0092104B">
        <w:rPr>
          <w:rFonts w:ascii="Times New Roman" w:hAnsi="Times New Roman" w:cs="Times New Roman"/>
          <w:sz w:val="24"/>
          <w:szCs w:val="24"/>
        </w:rPr>
        <w:t>behaviour</w:t>
      </w:r>
      <w:proofErr w:type="spellEnd"/>
      <w:r w:rsidRPr="0092104B">
        <w:rPr>
          <w:rFonts w:ascii="Times New Roman" w:hAnsi="Times New Roman" w:cs="Times New Roman"/>
          <w:sz w:val="24"/>
          <w:szCs w:val="24"/>
        </w:rPr>
        <w:t xml:space="preserve">, intention does not have to determine the </w:t>
      </w:r>
      <w:proofErr w:type="spellStart"/>
      <w:r w:rsidRPr="0092104B">
        <w:rPr>
          <w:rFonts w:ascii="Times New Roman" w:hAnsi="Times New Roman" w:cs="Times New Roman"/>
          <w:sz w:val="24"/>
          <w:szCs w:val="24"/>
        </w:rPr>
        <w:t>behaviour</w:t>
      </w:r>
      <w:proofErr w:type="spellEnd"/>
      <w:r w:rsidRPr="0092104B">
        <w:rPr>
          <w:rFonts w:ascii="Times New Roman" w:hAnsi="Times New Roman" w:cs="Times New Roman"/>
          <w:sz w:val="24"/>
          <w:szCs w:val="24"/>
        </w:rPr>
        <w:t xml:space="preserve">. For example, self-control alone can lead to the individual embracing the </w:t>
      </w:r>
      <w:proofErr w:type="spellStart"/>
      <w:r w:rsidRPr="0092104B">
        <w:rPr>
          <w:rFonts w:ascii="Times New Roman" w:hAnsi="Times New Roman" w:cs="Times New Roman"/>
          <w:sz w:val="24"/>
          <w:szCs w:val="24"/>
        </w:rPr>
        <w:t>behaviour</w:t>
      </w:r>
      <w:proofErr w:type="spellEnd"/>
      <w:r w:rsidRPr="0092104B">
        <w:rPr>
          <w:rFonts w:ascii="Times New Roman" w:hAnsi="Times New Roman" w:cs="Times New Roman"/>
          <w:sz w:val="24"/>
          <w:szCs w:val="24"/>
        </w:rPr>
        <w:t xml:space="preserve">. Therefore, intention alone cannot predict the </w:t>
      </w:r>
      <w:proofErr w:type="spellStart"/>
      <w:r w:rsidRPr="0092104B">
        <w:rPr>
          <w:rFonts w:ascii="Times New Roman" w:hAnsi="Times New Roman" w:cs="Times New Roman"/>
          <w:sz w:val="24"/>
          <w:szCs w:val="24"/>
        </w:rPr>
        <w:t>behaviour</w:t>
      </w:r>
      <w:proofErr w:type="spellEnd"/>
      <w:r w:rsidRPr="0092104B">
        <w:rPr>
          <w:rFonts w:ascii="Times New Roman" w:hAnsi="Times New Roman" w:cs="Times New Roman"/>
          <w:sz w:val="24"/>
          <w:szCs w:val="24"/>
        </w:rPr>
        <w:t>, it depends on situa</w:t>
      </w:r>
      <w:r>
        <w:rPr>
          <w:rFonts w:ascii="Times New Roman" w:hAnsi="Times New Roman" w:cs="Times New Roman"/>
          <w:sz w:val="24"/>
          <w:szCs w:val="24"/>
        </w:rPr>
        <w:t xml:space="preserve">tion and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Azjen</w:t>
      </w:r>
      <w:proofErr w:type="spellEnd"/>
      <w:r>
        <w:rPr>
          <w:rFonts w:ascii="Times New Roman" w:hAnsi="Times New Roman" w:cs="Times New Roman"/>
          <w:sz w:val="24"/>
          <w:szCs w:val="24"/>
        </w:rPr>
        <w:t xml:space="preserve">, </w:t>
      </w:r>
      <w:r w:rsidRPr="0092104B">
        <w:rPr>
          <w:rFonts w:ascii="Times New Roman" w:hAnsi="Times New Roman" w:cs="Times New Roman"/>
          <w:sz w:val="24"/>
          <w:szCs w:val="24"/>
        </w:rPr>
        <w:t xml:space="preserve">2005). In context of social media, </w:t>
      </w:r>
      <w:proofErr w:type="spellStart"/>
      <w:r w:rsidRPr="0092104B">
        <w:rPr>
          <w:rFonts w:ascii="Times New Roman" w:hAnsi="Times New Roman" w:cs="Times New Roman"/>
          <w:sz w:val="24"/>
          <w:szCs w:val="24"/>
        </w:rPr>
        <w:t>Pelling</w:t>
      </w:r>
      <w:proofErr w:type="spellEnd"/>
      <w:r w:rsidRPr="0092104B">
        <w:rPr>
          <w:rFonts w:ascii="Times New Roman" w:hAnsi="Times New Roman" w:cs="Times New Roman"/>
          <w:sz w:val="24"/>
          <w:szCs w:val="24"/>
        </w:rPr>
        <w:t xml:space="preserve"> &amp; White (2009) argue that certain factors cause individuals to do 4 unique visits a day on social media. Subjective norms are the reason why the individual believes that surroundings want the individ</w:t>
      </w:r>
      <w:r>
        <w:rPr>
          <w:rFonts w:ascii="Times New Roman" w:hAnsi="Times New Roman" w:cs="Times New Roman"/>
          <w:sz w:val="24"/>
          <w:szCs w:val="24"/>
        </w:rPr>
        <w:t>ual to visit social media. Self-</w:t>
      </w:r>
      <w:r w:rsidRPr="0092104B">
        <w:rPr>
          <w:rFonts w:ascii="Times New Roman" w:hAnsi="Times New Roman" w:cs="Times New Roman"/>
          <w:sz w:val="24"/>
          <w:szCs w:val="24"/>
        </w:rPr>
        <w:t>control means that the individual has control over whether it necessary to visit social media at least 4 times a day (</w:t>
      </w:r>
      <w:proofErr w:type="spellStart"/>
      <w:r w:rsidRPr="0092104B">
        <w:rPr>
          <w:rFonts w:ascii="Times New Roman" w:hAnsi="Times New Roman" w:cs="Times New Roman"/>
          <w:sz w:val="24"/>
          <w:szCs w:val="24"/>
        </w:rPr>
        <w:t>Pelling</w:t>
      </w:r>
      <w:proofErr w:type="spellEnd"/>
      <w:r w:rsidRPr="0092104B">
        <w:rPr>
          <w:rFonts w:ascii="Times New Roman" w:hAnsi="Times New Roman" w:cs="Times New Roman"/>
          <w:sz w:val="24"/>
          <w:szCs w:val="24"/>
        </w:rPr>
        <w:t xml:space="preserve"> &amp; White, 2009). Since a different questionnaire was used for the current thesis, the questions were different, although with the same intent. </w:t>
      </w:r>
      <w:proofErr w:type="spellStart"/>
      <w:r w:rsidRPr="0092104B">
        <w:rPr>
          <w:rFonts w:ascii="Times New Roman" w:hAnsi="Times New Roman" w:cs="Times New Roman"/>
          <w:sz w:val="24"/>
          <w:szCs w:val="24"/>
        </w:rPr>
        <w:t>Campisi</w:t>
      </w:r>
      <w:proofErr w:type="spellEnd"/>
      <w:r w:rsidRPr="0092104B">
        <w:rPr>
          <w:rFonts w:ascii="Times New Roman" w:hAnsi="Times New Roman" w:cs="Times New Roman"/>
          <w:sz w:val="24"/>
          <w:szCs w:val="24"/>
        </w:rPr>
        <w:t xml:space="preserve"> et al., (2015) argue that individuals who intend to stay in touch with friends and family on social media had a higher quality of life, than individuals who used social media to show their life, and subjective norms was affected by the individual’s social media habits. Furthermore, there are expectations on social media, and individuals expect recognition with “likes” (</w:t>
      </w:r>
      <w:proofErr w:type="spellStart"/>
      <w:r w:rsidRPr="0092104B">
        <w:rPr>
          <w:rFonts w:ascii="Times New Roman" w:hAnsi="Times New Roman" w:cs="Times New Roman"/>
          <w:sz w:val="24"/>
          <w:szCs w:val="24"/>
        </w:rPr>
        <w:t>Campisi</w:t>
      </w:r>
      <w:proofErr w:type="spellEnd"/>
      <w:r w:rsidRPr="0092104B">
        <w:rPr>
          <w:rFonts w:ascii="Times New Roman" w:hAnsi="Times New Roman" w:cs="Times New Roman"/>
          <w:sz w:val="24"/>
          <w:szCs w:val="24"/>
        </w:rPr>
        <w:t xml:space="preserve"> et al., 2015). </w:t>
      </w:r>
    </w:p>
    <w:p w:rsidR="0092104B" w:rsidRPr="0092104B" w:rsidRDefault="0092104B"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Individuals who considered “likes” as important had an increased probability of using social media more frequently (</w:t>
      </w:r>
      <w:proofErr w:type="spellStart"/>
      <w:r w:rsidRPr="0092104B">
        <w:rPr>
          <w:rFonts w:ascii="Times New Roman" w:hAnsi="Times New Roman" w:cs="Times New Roman"/>
          <w:sz w:val="24"/>
          <w:szCs w:val="24"/>
        </w:rPr>
        <w:t>Brailovskaia</w:t>
      </w:r>
      <w:proofErr w:type="spellEnd"/>
      <w:r w:rsidRPr="0092104B">
        <w:rPr>
          <w:rFonts w:ascii="Times New Roman" w:hAnsi="Times New Roman" w:cs="Times New Roman"/>
          <w:sz w:val="24"/>
          <w:szCs w:val="24"/>
        </w:rPr>
        <w:t xml:space="preserve">, </w:t>
      </w:r>
      <w:proofErr w:type="spellStart"/>
      <w:r w:rsidRPr="0092104B">
        <w:rPr>
          <w:rFonts w:ascii="Times New Roman" w:hAnsi="Times New Roman" w:cs="Times New Roman"/>
          <w:sz w:val="24"/>
          <w:szCs w:val="24"/>
        </w:rPr>
        <w:t>Velten</w:t>
      </w:r>
      <w:proofErr w:type="spellEnd"/>
      <w:r w:rsidRPr="0092104B">
        <w:rPr>
          <w:rFonts w:ascii="Times New Roman" w:hAnsi="Times New Roman" w:cs="Times New Roman"/>
          <w:sz w:val="24"/>
          <w:szCs w:val="24"/>
        </w:rPr>
        <w:t xml:space="preserve"> &amp; </w:t>
      </w:r>
      <w:proofErr w:type="spellStart"/>
      <w:r w:rsidRPr="0092104B">
        <w:rPr>
          <w:rFonts w:ascii="Times New Roman" w:hAnsi="Times New Roman" w:cs="Times New Roman"/>
          <w:sz w:val="24"/>
          <w:szCs w:val="24"/>
        </w:rPr>
        <w:t>Margaf</w:t>
      </w:r>
      <w:proofErr w:type="spellEnd"/>
      <w:r w:rsidRPr="0092104B">
        <w:rPr>
          <w:rFonts w:ascii="Times New Roman" w:hAnsi="Times New Roman" w:cs="Times New Roman"/>
          <w:sz w:val="24"/>
          <w:szCs w:val="24"/>
        </w:rPr>
        <w:t>, 2019b; Hawk et al., 2019). If individuals get affected by likes, they hunt for more likes, whether individuals care about likes leads to more or less use of social media, and it determine whether individuals use social media more (</w:t>
      </w:r>
      <w:proofErr w:type="spellStart"/>
      <w:r w:rsidRPr="0092104B">
        <w:rPr>
          <w:rFonts w:ascii="Times New Roman" w:hAnsi="Times New Roman" w:cs="Times New Roman"/>
          <w:sz w:val="24"/>
          <w:szCs w:val="24"/>
        </w:rPr>
        <w:t>Turel</w:t>
      </w:r>
      <w:proofErr w:type="spellEnd"/>
      <w:r w:rsidRPr="0092104B">
        <w:rPr>
          <w:rFonts w:ascii="Times New Roman" w:hAnsi="Times New Roman" w:cs="Times New Roman"/>
          <w:sz w:val="24"/>
          <w:szCs w:val="24"/>
        </w:rPr>
        <w:t xml:space="preserve"> et al., 2018). Self-control can partly be determined by the individual, although it is reflected by </w:t>
      </w:r>
      <w:r>
        <w:rPr>
          <w:rFonts w:ascii="Times New Roman" w:hAnsi="Times New Roman" w:cs="Times New Roman"/>
          <w:sz w:val="24"/>
          <w:szCs w:val="24"/>
        </w:rPr>
        <w:t>attitudes and norms (</w:t>
      </w:r>
      <w:proofErr w:type="spellStart"/>
      <w:r w:rsidRPr="0092104B">
        <w:rPr>
          <w:rFonts w:ascii="Times New Roman" w:hAnsi="Times New Roman" w:cs="Times New Roman"/>
          <w:sz w:val="24"/>
          <w:szCs w:val="24"/>
        </w:rPr>
        <w:t>Azjen</w:t>
      </w:r>
      <w:proofErr w:type="spellEnd"/>
      <w:r w:rsidRPr="0092104B">
        <w:rPr>
          <w:rFonts w:ascii="Times New Roman" w:hAnsi="Times New Roman" w:cs="Times New Roman"/>
          <w:sz w:val="24"/>
          <w:szCs w:val="24"/>
        </w:rPr>
        <w:t xml:space="preserve">, 2005). In this thesis, membership on more than five social media platforms represented the self-control. Thus, more memberships on social media equals more time spent on social media platforms. Since it is not compulsory to be a member, the individual can completely control which and how many memberships they want in social media </w:t>
      </w:r>
    </w:p>
    <w:p w:rsidR="0092104B" w:rsidRPr="0092104B" w:rsidRDefault="0092104B"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 xml:space="preserve">There is an overview of how the theory was modified to fit in the current thesis. Thomson &amp; Morris (2015) mean, sometimes the theory does not fit perfectly. For example, 7 when a new phenomenon is investigated. This thesis examined the probability of individuals having an intention, which was addictive tendencies in the use of social media and the </w:t>
      </w:r>
      <w:r w:rsidRPr="0092104B">
        <w:rPr>
          <w:rFonts w:ascii="Times New Roman" w:hAnsi="Times New Roman" w:cs="Times New Roman"/>
          <w:sz w:val="24"/>
          <w:szCs w:val="24"/>
        </w:rPr>
        <w:lastRenderedPageBreak/>
        <w:t>probability of being stressed due to the addictive tendencies of social media usage. The use of social media once or more times an hour was considered as tendencies to addictive use of social media.</w:t>
      </w:r>
    </w:p>
    <w:p w:rsidR="003B7D72" w:rsidRPr="0092104B" w:rsidRDefault="003B7D72"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2.3</w:t>
      </w:r>
      <w:r w:rsidRPr="0092104B">
        <w:rPr>
          <w:rFonts w:ascii="Times New Roman" w:hAnsi="Times New Roman" w:cs="Times New Roman"/>
          <w:b/>
          <w:sz w:val="24"/>
          <w:szCs w:val="24"/>
        </w:rPr>
        <w:tab/>
      </w:r>
      <w:r w:rsidR="00344D11" w:rsidRPr="0092104B">
        <w:rPr>
          <w:rFonts w:ascii="Times New Roman" w:hAnsi="Times New Roman" w:cs="Times New Roman"/>
          <w:b/>
          <w:sz w:val="24"/>
          <w:szCs w:val="24"/>
        </w:rPr>
        <w:t xml:space="preserve">Empirical Reports Review </w:t>
      </w:r>
    </w:p>
    <w:p w:rsidR="00426BEE" w:rsidRPr="0092104B" w:rsidRDefault="00E033E3"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 xml:space="preserve">In a cross-sectional study, O’Dea and Campbell (2011) explored the impact of online interactions of social networks on the psychological distress of adolescent students. These researchers found a negative correlation between the time spent on social networking and mental distress. </w:t>
      </w:r>
      <w:proofErr w:type="spellStart"/>
      <w:r w:rsidRPr="0092104B">
        <w:rPr>
          <w:rFonts w:ascii="Times New Roman" w:hAnsi="Times New Roman" w:cs="Times New Roman"/>
          <w:sz w:val="24"/>
          <w:szCs w:val="24"/>
        </w:rPr>
        <w:t>Dumitrache</w:t>
      </w:r>
      <w:proofErr w:type="spellEnd"/>
      <w:r w:rsidRPr="0092104B">
        <w:rPr>
          <w:rFonts w:ascii="Times New Roman" w:hAnsi="Times New Roman" w:cs="Times New Roman"/>
          <w:sz w:val="24"/>
          <w:szCs w:val="24"/>
        </w:rPr>
        <w:t xml:space="preserve"> et al. (2012) explored the relations between depression and the identity associated with the use of the popular social media, the Facebook. This study showed significant associations between depression and the number of identity-related information pieces shared on this social network. </w:t>
      </w:r>
      <w:proofErr w:type="spellStart"/>
      <w:r w:rsidRPr="0092104B">
        <w:rPr>
          <w:rFonts w:ascii="Times New Roman" w:hAnsi="Times New Roman" w:cs="Times New Roman"/>
          <w:sz w:val="24"/>
          <w:szCs w:val="24"/>
        </w:rPr>
        <w:t>Neira</w:t>
      </w:r>
      <w:proofErr w:type="spellEnd"/>
      <w:r w:rsidRPr="0092104B">
        <w:rPr>
          <w:rFonts w:ascii="Times New Roman" w:hAnsi="Times New Roman" w:cs="Times New Roman"/>
          <w:sz w:val="24"/>
          <w:szCs w:val="24"/>
        </w:rPr>
        <w:t xml:space="preserve"> and Barber (2014) explored the relationship between students’ social media use and depressed mood at teenage. No significant correlation was found between these two variables. In the same year, </w:t>
      </w:r>
      <w:proofErr w:type="spellStart"/>
      <w:r w:rsidRPr="0092104B">
        <w:rPr>
          <w:rFonts w:ascii="Times New Roman" w:hAnsi="Times New Roman" w:cs="Times New Roman"/>
          <w:sz w:val="24"/>
          <w:szCs w:val="24"/>
        </w:rPr>
        <w:t>Tsitsika</w:t>
      </w:r>
      <w:proofErr w:type="spellEnd"/>
      <w:r w:rsidRPr="0092104B">
        <w:rPr>
          <w:rFonts w:ascii="Times New Roman" w:hAnsi="Times New Roman" w:cs="Times New Roman"/>
          <w:sz w:val="24"/>
          <w:szCs w:val="24"/>
        </w:rPr>
        <w:t xml:space="preserve"> et al. (2014) explored the associations between excessive use of social media and internalizing emotions. These researchers found a positive correlation between more than 2-h a day use of social media and anxiety and depression.</w:t>
      </w:r>
    </w:p>
    <w:p w:rsidR="00426BEE" w:rsidRPr="0092104B" w:rsidRDefault="00426BEE" w:rsidP="00F91D4A">
      <w:pPr>
        <w:spacing w:after="0" w:line="360" w:lineRule="auto"/>
        <w:ind w:firstLine="720"/>
        <w:jc w:val="both"/>
        <w:rPr>
          <w:rFonts w:ascii="Times New Roman" w:hAnsi="Times New Roman" w:cs="Times New Roman"/>
          <w:sz w:val="24"/>
          <w:szCs w:val="24"/>
        </w:rPr>
      </w:pPr>
      <w:proofErr w:type="spellStart"/>
      <w:r w:rsidRPr="0092104B">
        <w:rPr>
          <w:rFonts w:ascii="Times New Roman" w:hAnsi="Times New Roman" w:cs="Times New Roman"/>
          <w:sz w:val="24"/>
          <w:szCs w:val="24"/>
        </w:rPr>
        <w:t>Hanprathet</w:t>
      </w:r>
      <w:proofErr w:type="spellEnd"/>
      <w:r w:rsidRPr="0092104B">
        <w:rPr>
          <w:rFonts w:ascii="Times New Roman" w:hAnsi="Times New Roman" w:cs="Times New Roman"/>
          <w:sz w:val="24"/>
          <w:szCs w:val="24"/>
        </w:rPr>
        <w:t xml:space="preserve"> et al. (2015) reported a statistically significant positive correlation between addiction to Facebook and depression among about a thousand high school students in wealthy populations of Thailand and warned against this psychological threat. </w:t>
      </w:r>
      <w:proofErr w:type="spellStart"/>
      <w:r w:rsidRPr="0092104B">
        <w:rPr>
          <w:rFonts w:ascii="Times New Roman" w:hAnsi="Times New Roman" w:cs="Times New Roman"/>
          <w:sz w:val="24"/>
          <w:szCs w:val="24"/>
        </w:rPr>
        <w:t>Sampasa-Kanyinga</w:t>
      </w:r>
      <w:proofErr w:type="spellEnd"/>
      <w:r w:rsidRPr="0092104B">
        <w:rPr>
          <w:rFonts w:ascii="Times New Roman" w:hAnsi="Times New Roman" w:cs="Times New Roman"/>
          <w:sz w:val="24"/>
          <w:szCs w:val="24"/>
        </w:rPr>
        <w:t xml:space="preserve"> and Lewis (2015) examined the relationship between social media use and psychological distress. These researchers found that the use of social media for more than 2 h a day was correlated with a higher intensity of psychological distress. </w:t>
      </w:r>
      <w:proofErr w:type="spellStart"/>
      <w:r w:rsidRPr="0092104B">
        <w:rPr>
          <w:rFonts w:ascii="Times New Roman" w:hAnsi="Times New Roman" w:cs="Times New Roman"/>
          <w:sz w:val="24"/>
          <w:szCs w:val="24"/>
        </w:rPr>
        <w:t>Banjanin</w:t>
      </w:r>
      <w:proofErr w:type="spellEnd"/>
      <w:r w:rsidRPr="0092104B">
        <w:rPr>
          <w:rFonts w:ascii="Times New Roman" w:hAnsi="Times New Roman" w:cs="Times New Roman"/>
          <w:sz w:val="24"/>
          <w:szCs w:val="24"/>
        </w:rPr>
        <w:t xml:space="preserve"> et al. (2015) tested the relationship between too much use of social networking and depression, yet found no statistically significant correlation between these two variables. </w:t>
      </w:r>
      <w:proofErr w:type="spellStart"/>
      <w:r w:rsidRPr="0092104B">
        <w:rPr>
          <w:rFonts w:ascii="Times New Roman" w:hAnsi="Times New Roman" w:cs="Times New Roman"/>
          <w:sz w:val="24"/>
          <w:szCs w:val="24"/>
        </w:rPr>
        <w:t>Frison</w:t>
      </w:r>
      <w:proofErr w:type="spellEnd"/>
      <w:r w:rsidRPr="0092104B">
        <w:rPr>
          <w:rFonts w:ascii="Times New Roman" w:hAnsi="Times New Roman" w:cs="Times New Roman"/>
          <w:sz w:val="24"/>
          <w:szCs w:val="24"/>
        </w:rPr>
        <w:t xml:space="preserve"> and </w:t>
      </w:r>
      <w:proofErr w:type="spellStart"/>
      <w:r w:rsidRPr="0092104B">
        <w:rPr>
          <w:rFonts w:ascii="Times New Roman" w:hAnsi="Times New Roman" w:cs="Times New Roman"/>
          <w:sz w:val="24"/>
          <w:szCs w:val="24"/>
        </w:rPr>
        <w:t>Eggermont</w:t>
      </w:r>
      <w:proofErr w:type="spellEnd"/>
      <w:r w:rsidRPr="0092104B">
        <w:rPr>
          <w:rFonts w:ascii="Times New Roman" w:hAnsi="Times New Roman" w:cs="Times New Roman"/>
          <w:sz w:val="24"/>
          <w:szCs w:val="24"/>
        </w:rPr>
        <w:t xml:space="preserve"> (2016) examined the relationships between different forms of Facebook use, perceived social support of social media, and male and female students’ depressed mood. These researchers found a positive association between the passive use of the Facebook and depression and also between the active use of the social media and depression. Furthermore, the perceived social support of </w:t>
      </w:r>
      <w:r w:rsidRPr="0092104B">
        <w:rPr>
          <w:rFonts w:ascii="Times New Roman" w:hAnsi="Times New Roman" w:cs="Times New Roman"/>
          <w:sz w:val="24"/>
          <w:szCs w:val="24"/>
        </w:rPr>
        <w:lastRenderedPageBreak/>
        <w:t>the social media was found to mediate this association. Besides, gender was found as the other factor to mediate this relationship.</w:t>
      </w:r>
    </w:p>
    <w:p w:rsidR="003B7D72" w:rsidRPr="0092104B" w:rsidRDefault="003B7D72"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Vernon et al. (2017) explored change in negative investment in social networking in relation to change in depression and externalizing behavior. These researchers found that increased investment in social media predicted higher depression in adolescent students, which was a function of the effect of higher levels of disrupted sleep. Barry et al. (2017) explored the associations between the use of social media by adolescents and their psychosocial adjustment. Social media activity showed to be positively and moderately associated with depression and anxiety. Another investigation was focused on secondary school students in China conducted by Li et al. (2017). The findings showed a mediating role of insomnia on the significant correlation between depression and addiction to social media. In the same year, Yan et al. (2017) aimed to explore the time spent on social networks and its correlation with anxiety among middle school students. They found a significant positive correlation between more than 2-h use of social networks and the intensity of anxiety.</w:t>
      </w:r>
    </w:p>
    <w:p w:rsidR="003B7D72" w:rsidRPr="0092104B" w:rsidRDefault="003B7D72"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 xml:space="preserve">Also in China, Wang et al. (2018) showed that addiction to social networking sites was correlated positively with depression, and this correlation was mediated by rumination. These researchers also found that this mediating effect was moderated by self-esteem. It means that the effect of addiction on depression was compounded by low self-esteem through rumination. In another work of research, </w:t>
      </w:r>
      <w:proofErr w:type="spellStart"/>
      <w:r w:rsidRPr="0092104B">
        <w:rPr>
          <w:rFonts w:ascii="Times New Roman" w:hAnsi="Times New Roman" w:cs="Times New Roman"/>
          <w:sz w:val="24"/>
          <w:szCs w:val="24"/>
        </w:rPr>
        <w:t>Drouin</w:t>
      </w:r>
      <w:proofErr w:type="spellEnd"/>
      <w:r w:rsidRPr="0092104B">
        <w:rPr>
          <w:rFonts w:ascii="Times New Roman" w:hAnsi="Times New Roman" w:cs="Times New Roman"/>
          <w:sz w:val="24"/>
          <w:szCs w:val="24"/>
        </w:rPr>
        <w:t xml:space="preserve"> et al. (2018) showed that though social media is expected to act as a form of social support for the majority of university students, it can adversely affect students’ mental well-being, especially for those who already have high levels of anxiety and depression. In their research, the social media resources were found to be stress-inducing for half of the participants, all university students. The higher education population was also studied by Iwamoto and Chun (2020). These researchers investigated the emotional effects of social media in higher education and found that the socially supportive role of social media was overshadowed in the long run in university students’ lives and, instead, fed into their perceived depression, anxiety, and stress.</w:t>
      </w:r>
    </w:p>
    <w:p w:rsidR="00796EA6" w:rsidRPr="0092104B" w:rsidRDefault="003B7D72" w:rsidP="00F91D4A">
      <w:pPr>
        <w:spacing w:after="0" w:line="360" w:lineRule="auto"/>
        <w:ind w:firstLine="720"/>
        <w:jc w:val="both"/>
        <w:rPr>
          <w:rFonts w:ascii="Times New Roman" w:hAnsi="Times New Roman" w:cs="Times New Roman"/>
          <w:sz w:val="24"/>
          <w:szCs w:val="24"/>
        </w:rPr>
      </w:pPr>
      <w:proofErr w:type="spellStart"/>
      <w:r w:rsidRPr="0092104B">
        <w:rPr>
          <w:rFonts w:ascii="Times New Roman" w:hAnsi="Times New Roman" w:cs="Times New Roman"/>
          <w:sz w:val="24"/>
          <w:szCs w:val="24"/>
        </w:rPr>
        <w:t>Keles</w:t>
      </w:r>
      <w:proofErr w:type="spellEnd"/>
      <w:r w:rsidRPr="0092104B">
        <w:rPr>
          <w:rFonts w:ascii="Times New Roman" w:hAnsi="Times New Roman" w:cs="Times New Roman"/>
          <w:sz w:val="24"/>
          <w:szCs w:val="24"/>
        </w:rPr>
        <w:t xml:space="preserve"> et al. (2020) provided a systematic review of the effect of social media on young and teenage students’ depression, psychological distress, and anxiety. They found that </w:t>
      </w:r>
      <w:r w:rsidRPr="0092104B">
        <w:rPr>
          <w:rFonts w:ascii="Times New Roman" w:hAnsi="Times New Roman" w:cs="Times New Roman"/>
          <w:sz w:val="24"/>
          <w:szCs w:val="24"/>
        </w:rPr>
        <w:lastRenderedPageBreak/>
        <w:t>depression acted as the most frequent affective variable measured. The most salient risk factors of psychological distress, anxiety, and depression based on the systematic review were activities such as repeated checking for messages, personal investment, the time spent on social media, and problematic or addictive use. Similarly, Mathewson (2020) investigated the effect of using social media on college students’ mental health. The participants stated the experience of anxiety, depression, and suicidality (thoughts of suicide or attempts to suicide). The findings showed that the types and frequency of using social media and the students’ perceived mental health were significantly correlated with each other.</w:t>
      </w:r>
    </w:p>
    <w:p w:rsidR="00796EA6" w:rsidRPr="0092104B" w:rsidRDefault="006B6B02"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Overall, these review studies related that social media use can contribute to emotional stress among students, but the specific mechanisms by which this occurs may vary. It is also important to consider cultural factors and individual differences when examining the relationship between social media use and emotional well-being.</w:t>
      </w:r>
      <w:r w:rsidR="00796EA6" w:rsidRPr="0092104B">
        <w:rPr>
          <w:rFonts w:ascii="Times New Roman" w:hAnsi="Times New Roman" w:cs="Times New Roman"/>
          <w:sz w:val="24"/>
          <w:szCs w:val="24"/>
        </w:rPr>
        <w:t xml:space="preserve"> </w:t>
      </w:r>
      <w:r w:rsidRPr="0092104B">
        <w:rPr>
          <w:rFonts w:ascii="Times New Roman" w:hAnsi="Times New Roman" w:cs="Times New Roman"/>
          <w:sz w:val="24"/>
          <w:szCs w:val="24"/>
        </w:rPr>
        <w:t xml:space="preserve">Also it related that social </w:t>
      </w:r>
      <w:r w:rsidR="00796EA6" w:rsidRPr="0092104B">
        <w:rPr>
          <w:rFonts w:ascii="Times New Roman" w:hAnsi="Times New Roman" w:cs="Times New Roman"/>
          <w:sz w:val="24"/>
          <w:szCs w:val="24"/>
        </w:rPr>
        <w:t>media use is positively associated with emotional stress am</w:t>
      </w:r>
      <w:r w:rsidRPr="0092104B">
        <w:rPr>
          <w:rFonts w:ascii="Times New Roman" w:hAnsi="Times New Roman" w:cs="Times New Roman"/>
          <w:sz w:val="24"/>
          <w:szCs w:val="24"/>
        </w:rPr>
        <w:t>ong students</w:t>
      </w:r>
      <w:r w:rsidR="00796EA6" w:rsidRPr="0092104B">
        <w:rPr>
          <w:rFonts w:ascii="Times New Roman" w:hAnsi="Times New Roman" w:cs="Times New Roman"/>
          <w:sz w:val="24"/>
          <w:szCs w:val="24"/>
        </w:rPr>
        <w:t>. Students who spend more time on social media tend to experience higher levels of stress, anxiety, and depression compared to those who use social media less frequently. Social comparison on social media contributes to emotional stress amo</w:t>
      </w:r>
      <w:r w:rsidRPr="0092104B">
        <w:rPr>
          <w:rFonts w:ascii="Times New Roman" w:hAnsi="Times New Roman" w:cs="Times New Roman"/>
          <w:sz w:val="24"/>
          <w:szCs w:val="24"/>
        </w:rPr>
        <w:t>ng students</w:t>
      </w:r>
      <w:r w:rsidR="00796EA6" w:rsidRPr="0092104B">
        <w:rPr>
          <w:rFonts w:ascii="Times New Roman" w:hAnsi="Times New Roman" w:cs="Times New Roman"/>
          <w:sz w:val="24"/>
          <w:szCs w:val="24"/>
        </w:rPr>
        <w:t>. Students who engage in social comparison by comparing themselves to others on social media tend to experience higher levels of stress and lower levels of self-esteem. Social support on social media can have a positive effect on emotional well-being among</w:t>
      </w:r>
      <w:r w:rsidRPr="0092104B">
        <w:rPr>
          <w:rFonts w:ascii="Times New Roman" w:hAnsi="Times New Roman" w:cs="Times New Roman"/>
          <w:sz w:val="24"/>
          <w:szCs w:val="24"/>
        </w:rPr>
        <w:t xml:space="preserve"> students</w:t>
      </w:r>
      <w:r w:rsidR="00796EA6" w:rsidRPr="0092104B">
        <w:rPr>
          <w:rFonts w:ascii="Times New Roman" w:hAnsi="Times New Roman" w:cs="Times New Roman"/>
          <w:sz w:val="24"/>
          <w:szCs w:val="24"/>
        </w:rPr>
        <w:t>. Students who receive emotional support from their social media connections tend to have lower levels of stress and anxiety. Passive social media use (e.g., scrolling through social media feeds without interacting with others) is associated with higher levels of emotional stress among students.</w:t>
      </w:r>
    </w:p>
    <w:p w:rsidR="00796EA6" w:rsidRPr="0092104B" w:rsidRDefault="00796EA6" w:rsidP="00F91D4A">
      <w:pPr>
        <w:spacing w:after="0" w:line="360" w:lineRule="auto"/>
        <w:jc w:val="both"/>
        <w:rPr>
          <w:rFonts w:ascii="Times New Roman" w:hAnsi="Times New Roman" w:cs="Times New Roman"/>
          <w:sz w:val="24"/>
          <w:szCs w:val="24"/>
        </w:rPr>
      </w:pPr>
    </w:p>
    <w:p w:rsidR="0090513E" w:rsidRPr="0092104B" w:rsidRDefault="0090513E" w:rsidP="00F91D4A">
      <w:pPr>
        <w:spacing w:after="0" w:line="360" w:lineRule="auto"/>
        <w:jc w:val="both"/>
        <w:rPr>
          <w:rFonts w:ascii="Times New Roman" w:hAnsi="Times New Roman" w:cs="Times New Roman"/>
          <w:sz w:val="24"/>
          <w:szCs w:val="24"/>
        </w:rPr>
      </w:pPr>
    </w:p>
    <w:p w:rsidR="0090513E" w:rsidRPr="0092104B" w:rsidRDefault="0090513E" w:rsidP="00F91D4A">
      <w:pPr>
        <w:spacing w:after="0" w:line="360" w:lineRule="auto"/>
        <w:jc w:val="both"/>
        <w:rPr>
          <w:rFonts w:ascii="Times New Roman" w:hAnsi="Times New Roman" w:cs="Times New Roman"/>
          <w:sz w:val="24"/>
          <w:szCs w:val="24"/>
        </w:rPr>
      </w:pPr>
    </w:p>
    <w:p w:rsidR="0090513E" w:rsidRPr="0092104B" w:rsidRDefault="0090513E" w:rsidP="00F91D4A">
      <w:pPr>
        <w:spacing w:after="0" w:line="360" w:lineRule="auto"/>
        <w:jc w:val="both"/>
        <w:rPr>
          <w:rFonts w:ascii="Times New Roman" w:hAnsi="Times New Roman" w:cs="Times New Roman"/>
          <w:sz w:val="24"/>
          <w:szCs w:val="24"/>
        </w:rPr>
      </w:pPr>
    </w:p>
    <w:p w:rsidR="0090513E" w:rsidRPr="0092104B" w:rsidRDefault="0090513E" w:rsidP="00F91D4A">
      <w:pPr>
        <w:spacing w:after="0" w:line="360" w:lineRule="auto"/>
        <w:jc w:val="both"/>
        <w:rPr>
          <w:rFonts w:ascii="Times New Roman" w:hAnsi="Times New Roman" w:cs="Times New Roman"/>
          <w:sz w:val="24"/>
          <w:szCs w:val="24"/>
        </w:rPr>
      </w:pPr>
    </w:p>
    <w:p w:rsidR="00CB0EAD" w:rsidRDefault="00CB0EAD" w:rsidP="00F91D4A">
      <w:pPr>
        <w:spacing w:after="0" w:line="360" w:lineRule="auto"/>
        <w:jc w:val="both"/>
        <w:rPr>
          <w:rFonts w:ascii="Times New Roman" w:hAnsi="Times New Roman" w:cs="Times New Roman"/>
          <w:sz w:val="24"/>
          <w:szCs w:val="24"/>
        </w:rPr>
      </w:pPr>
    </w:p>
    <w:p w:rsidR="00F91D4A" w:rsidRPr="0092104B" w:rsidRDefault="00F91D4A" w:rsidP="00F91D4A">
      <w:pPr>
        <w:spacing w:after="0" w:line="360" w:lineRule="auto"/>
        <w:jc w:val="both"/>
        <w:rPr>
          <w:rFonts w:ascii="Times New Roman" w:hAnsi="Times New Roman" w:cs="Times New Roman"/>
          <w:sz w:val="24"/>
          <w:szCs w:val="24"/>
        </w:rPr>
      </w:pPr>
    </w:p>
    <w:p w:rsidR="0090513E" w:rsidRPr="0092104B" w:rsidRDefault="0090513E" w:rsidP="00F91D4A">
      <w:pPr>
        <w:spacing w:after="0" w:line="360" w:lineRule="auto"/>
        <w:jc w:val="center"/>
        <w:rPr>
          <w:rFonts w:ascii="Times New Roman" w:hAnsi="Times New Roman" w:cs="Times New Roman"/>
          <w:b/>
          <w:sz w:val="24"/>
          <w:szCs w:val="24"/>
        </w:rPr>
      </w:pPr>
      <w:r w:rsidRPr="0092104B">
        <w:rPr>
          <w:rFonts w:ascii="Times New Roman" w:hAnsi="Times New Roman" w:cs="Times New Roman"/>
          <w:b/>
          <w:sz w:val="24"/>
          <w:szCs w:val="24"/>
        </w:rPr>
        <w:lastRenderedPageBreak/>
        <w:t>CHAPTER THREE</w:t>
      </w:r>
    </w:p>
    <w:p w:rsidR="0090513E" w:rsidRPr="0092104B" w:rsidRDefault="0090513E" w:rsidP="00F91D4A">
      <w:pPr>
        <w:spacing w:after="0" w:line="360" w:lineRule="auto"/>
        <w:jc w:val="center"/>
        <w:rPr>
          <w:rFonts w:ascii="Times New Roman" w:hAnsi="Times New Roman" w:cs="Times New Roman"/>
          <w:b/>
          <w:sz w:val="24"/>
          <w:szCs w:val="24"/>
        </w:rPr>
      </w:pPr>
      <w:r w:rsidRPr="0092104B">
        <w:rPr>
          <w:rFonts w:ascii="Times New Roman" w:hAnsi="Times New Roman" w:cs="Times New Roman"/>
          <w:b/>
          <w:sz w:val="24"/>
          <w:szCs w:val="24"/>
        </w:rPr>
        <w:t>RESEARCH METHOD</w:t>
      </w:r>
    </w:p>
    <w:p w:rsidR="0090513E" w:rsidRPr="0092104B" w:rsidRDefault="0090513E"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 xml:space="preserve">3.1 </w:t>
      </w:r>
      <w:r w:rsidRPr="0092104B">
        <w:rPr>
          <w:rFonts w:ascii="Times New Roman" w:hAnsi="Times New Roman" w:cs="Times New Roman"/>
          <w:b/>
          <w:sz w:val="24"/>
          <w:szCs w:val="24"/>
        </w:rPr>
        <w:tab/>
        <w:t>Introduction</w:t>
      </w:r>
      <w:r w:rsidRPr="0092104B">
        <w:rPr>
          <w:rFonts w:ascii="Times New Roman" w:hAnsi="Times New Roman" w:cs="Times New Roman"/>
          <w:b/>
          <w:sz w:val="24"/>
          <w:szCs w:val="24"/>
        </w:rPr>
        <w:tab/>
      </w:r>
    </w:p>
    <w:p w:rsidR="0090513E" w:rsidRPr="0092104B" w:rsidRDefault="0090513E"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This chapter presents the procedures that were employed to collect data relevant to the objective of this study. This was be done under the following sub-</w:t>
      </w:r>
      <w:r w:rsidR="00481B12">
        <w:rPr>
          <w:rFonts w:ascii="Times New Roman" w:hAnsi="Times New Roman" w:cs="Times New Roman"/>
          <w:sz w:val="24"/>
          <w:szCs w:val="24"/>
        </w:rPr>
        <w:t xml:space="preserve">  </w:t>
      </w:r>
      <w:r w:rsidRPr="0092104B">
        <w:rPr>
          <w:rFonts w:ascii="Times New Roman" w:hAnsi="Times New Roman" w:cs="Times New Roman"/>
          <w:sz w:val="24"/>
          <w:szCs w:val="24"/>
        </w:rPr>
        <w:t xml:space="preserve">headings:  research design, population of the study, sample size and sampling techniques, sources of data, research instrument, validity and reliability of the instrument, procedures for data collection, method of data analysis and model specification. </w:t>
      </w:r>
    </w:p>
    <w:p w:rsidR="0090513E" w:rsidRPr="0092104B" w:rsidRDefault="0090513E"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 xml:space="preserve">3.2 </w:t>
      </w:r>
      <w:r w:rsidRPr="0092104B">
        <w:rPr>
          <w:rFonts w:ascii="Times New Roman" w:hAnsi="Times New Roman" w:cs="Times New Roman"/>
          <w:b/>
          <w:sz w:val="24"/>
          <w:szCs w:val="24"/>
        </w:rPr>
        <w:tab/>
        <w:t>Research Design</w:t>
      </w:r>
    </w:p>
    <w:p w:rsidR="0090513E" w:rsidRPr="0092104B" w:rsidRDefault="0090513E"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This study adopted a descriptive research design which involve eliciting of audience perceptions of digital activism in promoting girl child education on social media in Kwara State Polytechnic Ilorin. This design was adopted because it has the advantage of using questionnaires and also a reasonable solution was professed to the earlier research problems</w:t>
      </w:r>
      <w:r w:rsidRPr="0092104B">
        <w:rPr>
          <w:rFonts w:ascii="Times New Roman" w:hAnsi="Times New Roman" w:cs="Times New Roman"/>
          <w:b/>
          <w:sz w:val="24"/>
          <w:szCs w:val="24"/>
        </w:rPr>
        <w:t>.</w:t>
      </w:r>
      <w:r w:rsidRPr="0092104B">
        <w:rPr>
          <w:rFonts w:ascii="Times New Roman" w:hAnsi="Times New Roman" w:cs="Times New Roman"/>
          <w:sz w:val="24"/>
          <w:szCs w:val="24"/>
        </w:rPr>
        <w:t xml:space="preserve"> According to </w:t>
      </w:r>
      <w:proofErr w:type="spellStart"/>
      <w:r w:rsidRPr="0092104B">
        <w:rPr>
          <w:rFonts w:ascii="Times New Roman" w:hAnsi="Times New Roman" w:cs="Times New Roman"/>
          <w:sz w:val="24"/>
          <w:szCs w:val="24"/>
        </w:rPr>
        <w:t>Orodho</w:t>
      </w:r>
      <w:proofErr w:type="spellEnd"/>
      <w:r w:rsidRPr="0092104B">
        <w:rPr>
          <w:rFonts w:ascii="Times New Roman" w:hAnsi="Times New Roman" w:cs="Times New Roman"/>
          <w:sz w:val="24"/>
          <w:szCs w:val="24"/>
        </w:rPr>
        <w:t xml:space="preserve">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sample respondents would be possible.</w:t>
      </w:r>
    </w:p>
    <w:p w:rsidR="0090513E" w:rsidRPr="0092104B" w:rsidRDefault="0090513E"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3.2</w:t>
      </w:r>
      <w:r w:rsidRPr="0092104B">
        <w:rPr>
          <w:rFonts w:ascii="Times New Roman" w:hAnsi="Times New Roman" w:cs="Times New Roman"/>
          <w:b/>
          <w:sz w:val="24"/>
          <w:szCs w:val="24"/>
        </w:rPr>
        <w:tab/>
        <w:t>Population of the Study</w:t>
      </w:r>
    </w:p>
    <w:p w:rsidR="0090513E" w:rsidRPr="0092104B" w:rsidRDefault="0090513E" w:rsidP="00F91D4A">
      <w:pPr>
        <w:spacing w:after="0" w:line="360" w:lineRule="auto"/>
        <w:jc w:val="both"/>
        <w:rPr>
          <w:rFonts w:ascii="Times New Roman" w:hAnsi="Times New Roman" w:cs="Times New Roman"/>
          <w:sz w:val="24"/>
          <w:szCs w:val="24"/>
        </w:rPr>
      </w:pPr>
      <w:r w:rsidRPr="0092104B">
        <w:rPr>
          <w:rFonts w:ascii="Times New Roman" w:hAnsi="Times New Roman" w:cs="Times New Roman"/>
          <w:b/>
          <w:sz w:val="24"/>
          <w:szCs w:val="24"/>
        </w:rPr>
        <w:tab/>
      </w:r>
      <w:proofErr w:type="spellStart"/>
      <w:r w:rsidRPr="0092104B">
        <w:rPr>
          <w:rFonts w:ascii="Times New Roman" w:hAnsi="Times New Roman" w:cs="Times New Roman"/>
          <w:sz w:val="24"/>
          <w:szCs w:val="24"/>
        </w:rPr>
        <w:t>Adeniyi</w:t>
      </w:r>
      <w:proofErr w:type="spellEnd"/>
      <w:r w:rsidRPr="0092104B">
        <w:rPr>
          <w:rFonts w:ascii="Times New Roman" w:hAnsi="Times New Roman" w:cs="Times New Roman"/>
          <w:sz w:val="24"/>
          <w:szCs w:val="24"/>
        </w:rPr>
        <w:t xml:space="preserve"> (2011) sees population as the total number of large habitations of people in one geographical area, for example, the population of a country. The population for this study was restricted to only the student of Kwara State Polytechnic, Ilorin. They formed the units of analysis for this study and their nature is determined by the survey objectives. The numerical value of the population is over 18,000 student. The targeted populations for this study are the students in Institute Of Finance and Management Studies in Kwara State Polytechnic Ilorin, which comprises of six department (6) namely; Business Administration and Management, Accounting, Banking and Finance, Public Administration, Marketing and Purchasing and Supply department with the population of (5,680) female students in Institute Of Finance and Management Studies in Kwara State Polytechnic Ilorin.</w:t>
      </w:r>
    </w:p>
    <w:p w:rsidR="00F91D4A" w:rsidRDefault="00F91D4A" w:rsidP="00F91D4A">
      <w:pPr>
        <w:spacing w:after="0" w:line="360" w:lineRule="auto"/>
        <w:jc w:val="both"/>
        <w:rPr>
          <w:rFonts w:ascii="Times New Roman" w:hAnsi="Times New Roman" w:cs="Times New Roman"/>
          <w:sz w:val="24"/>
          <w:szCs w:val="24"/>
        </w:rPr>
      </w:pPr>
    </w:p>
    <w:p w:rsidR="0090513E" w:rsidRPr="0092104B" w:rsidRDefault="0090513E" w:rsidP="00F91D4A">
      <w:pPr>
        <w:spacing w:after="0" w:line="240" w:lineRule="auto"/>
        <w:jc w:val="both"/>
        <w:rPr>
          <w:rFonts w:ascii="Times New Roman" w:hAnsi="Times New Roman" w:cs="Times New Roman"/>
          <w:sz w:val="24"/>
          <w:szCs w:val="24"/>
        </w:rPr>
      </w:pPr>
      <w:r w:rsidRPr="0092104B">
        <w:rPr>
          <w:rFonts w:ascii="Times New Roman" w:hAnsi="Times New Roman" w:cs="Times New Roman"/>
          <w:sz w:val="24"/>
          <w:szCs w:val="24"/>
        </w:rPr>
        <w:lastRenderedPageBreak/>
        <w:t xml:space="preserve"> </w:t>
      </w:r>
      <w:r w:rsidRPr="0092104B">
        <w:rPr>
          <w:rFonts w:ascii="Times New Roman" w:hAnsi="Times New Roman" w:cs="Times New Roman"/>
          <w:b/>
          <w:sz w:val="24"/>
          <w:szCs w:val="24"/>
        </w:rPr>
        <w:t>Table 3.1</w:t>
      </w:r>
      <w:r w:rsidRPr="0092104B">
        <w:rPr>
          <w:rFonts w:ascii="Times New Roman" w:hAnsi="Times New Roman" w:cs="Times New Roman"/>
          <w:sz w:val="24"/>
          <w:szCs w:val="24"/>
        </w:rPr>
        <w:t xml:space="preserve"> The population of each respective department are shown below:</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gridCol w:w="4487"/>
      </w:tblGrid>
      <w:tr w:rsidR="0090513E" w:rsidRPr="0092104B" w:rsidTr="00882F27">
        <w:tc>
          <w:tcPr>
            <w:tcW w:w="2487" w:type="pct"/>
            <w:tcBorders>
              <w:top w:val="single" w:sz="4" w:space="0" w:color="auto"/>
              <w:bottom w:val="single" w:sz="4" w:space="0" w:color="auto"/>
            </w:tcBorders>
          </w:tcPr>
          <w:p w:rsidR="0090513E" w:rsidRPr="0092104B" w:rsidRDefault="0090513E" w:rsidP="00F91D4A">
            <w:pPr>
              <w:jc w:val="both"/>
              <w:rPr>
                <w:rFonts w:ascii="Times New Roman" w:hAnsi="Times New Roman" w:cs="Times New Roman"/>
                <w:b/>
                <w:sz w:val="24"/>
                <w:szCs w:val="24"/>
              </w:rPr>
            </w:pPr>
            <w:r w:rsidRPr="0092104B">
              <w:rPr>
                <w:rFonts w:ascii="Times New Roman" w:hAnsi="Times New Roman" w:cs="Times New Roman"/>
                <w:b/>
                <w:sz w:val="24"/>
                <w:szCs w:val="24"/>
              </w:rPr>
              <w:t>Department</w:t>
            </w:r>
          </w:p>
        </w:tc>
        <w:tc>
          <w:tcPr>
            <w:tcW w:w="2513" w:type="pct"/>
            <w:tcBorders>
              <w:top w:val="single" w:sz="4" w:space="0" w:color="auto"/>
              <w:bottom w:val="single" w:sz="4" w:space="0" w:color="auto"/>
            </w:tcBorders>
          </w:tcPr>
          <w:p w:rsidR="0090513E" w:rsidRPr="0092104B" w:rsidRDefault="0090513E" w:rsidP="00F91D4A">
            <w:pPr>
              <w:jc w:val="both"/>
              <w:rPr>
                <w:rFonts w:ascii="Times New Roman" w:hAnsi="Times New Roman" w:cs="Times New Roman"/>
                <w:b/>
                <w:sz w:val="24"/>
                <w:szCs w:val="24"/>
              </w:rPr>
            </w:pPr>
            <w:r w:rsidRPr="0092104B">
              <w:rPr>
                <w:rFonts w:ascii="Times New Roman" w:hAnsi="Times New Roman" w:cs="Times New Roman"/>
                <w:b/>
                <w:sz w:val="24"/>
                <w:szCs w:val="24"/>
              </w:rPr>
              <w:t>Population</w:t>
            </w:r>
          </w:p>
        </w:tc>
      </w:tr>
      <w:tr w:rsidR="0090513E" w:rsidRPr="0092104B" w:rsidTr="00882F27">
        <w:tc>
          <w:tcPr>
            <w:tcW w:w="2487" w:type="pct"/>
            <w:tcBorders>
              <w:top w:val="single" w:sz="4" w:space="0" w:color="auto"/>
            </w:tcBorders>
          </w:tcPr>
          <w:p w:rsidR="0090513E" w:rsidRPr="0092104B" w:rsidRDefault="0090513E" w:rsidP="00F91D4A">
            <w:pPr>
              <w:jc w:val="both"/>
              <w:rPr>
                <w:rFonts w:ascii="Times New Roman" w:hAnsi="Times New Roman" w:cs="Times New Roman"/>
                <w:sz w:val="24"/>
                <w:szCs w:val="24"/>
              </w:rPr>
            </w:pPr>
            <w:r w:rsidRPr="0092104B">
              <w:rPr>
                <w:rFonts w:ascii="Times New Roman" w:hAnsi="Times New Roman" w:cs="Times New Roman"/>
                <w:sz w:val="24"/>
                <w:szCs w:val="24"/>
              </w:rPr>
              <w:t>Business Administration and Management</w:t>
            </w:r>
          </w:p>
        </w:tc>
        <w:tc>
          <w:tcPr>
            <w:tcW w:w="2513" w:type="pct"/>
            <w:tcBorders>
              <w:top w:val="single" w:sz="4" w:space="0" w:color="auto"/>
            </w:tcBorders>
          </w:tcPr>
          <w:p w:rsidR="0090513E" w:rsidRPr="0092104B" w:rsidRDefault="0090513E" w:rsidP="00F91D4A">
            <w:pPr>
              <w:jc w:val="both"/>
              <w:rPr>
                <w:rFonts w:ascii="Times New Roman" w:hAnsi="Times New Roman" w:cs="Times New Roman"/>
                <w:sz w:val="24"/>
                <w:szCs w:val="24"/>
              </w:rPr>
            </w:pPr>
            <w:r w:rsidRPr="0092104B">
              <w:rPr>
                <w:rFonts w:ascii="Times New Roman" w:hAnsi="Times New Roman" w:cs="Times New Roman"/>
                <w:sz w:val="24"/>
                <w:szCs w:val="24"/>
              </w:rPr>
              <w:t>1,305</w:t>
            </w:r>
          </w:p>
        </w:tc>
      </w:tr>
      <w:tr w:rsidR="0090513E" w:rsidRPr="0092104B" w:rsidTr="00882F27">
        <w:tc>
          <w:tcPr>
            <w:tcW w:w="2487" w:type="pct"/>
          </w:tcPr>
          <w:p w:rsidR="0090513E" w:rsidRPr="0092104B" w:rsidRDefault="0090513E" w:rsidP="00F91D4A">
            <w:pPr>
              <w:jc w:val="both"/>
              <w:rPr>
                <w:rFonts w:ascii="Times New Roman" w:hAnsi="Times New Roman" w:cs="Times New Roman"/>
                <w:sz w:val="24"/>
                <w:szCs w:val="24"/>
              </w:rPr>
            </w:pPr>
            <w:r w:rsidRPr="0092104B">
              <w:rPr>
                <w:rFonts w:ascii="Times New Roman" w:hAnsi="Times New Roman" w:cs="Times New Roman"/>
                <w:sz w:val="24"/>
                <w:szCs w:val="24"/>
              </w:rPr>
              <w:t>Accounting</w:t>
            </w:r>
          </w:p>
        </w:tc>
        <w:tc>
          <w:tcPr>
            <w:tcW w:w="2513" w:type="pct"/>
          </w:tcPr>
          <w:p w:rsidR="0090513E" w:rsidRPr="0092104B" w:rsidRDefault="0090513E" w:rsidP="00F91D4A">
            <w:pPr>
              <w:jc w:val="both"/>
              <w:rPr>
                <w:rFonts w:ascii="Times New Roman" w:hAnsi="Times New Roman" w:cs="Times New Roman"/>
                <w:sz w:val="24"/>
                <w:szCs w:val="24"/>
              </w:rPr>
            </w:pPr>
            <w:r w:rsidRPr="0092104B">
              <w:rPr>
                <w:rFonts w:ascii="Times New Roman" w:hAnsi="Times New Roman" w:cs="Times New Roman"/>
                <w:sz w:val="24"/>
                <w:szCs w:val="24"/>
              </w:rPr>
              <w:t>1,080</w:t>
            </w:r>
          </w:p>
        </w:tc>
      </w:tr>
      <w:tr w:rsidR="0090513E" w:rsidRPr="0092104B" w:rsidTr="00882F27">
        <w:tc>
          <w:tcPr>
            <w:tcW w:w="2487" w:type="pct"/>
          </w:tcPr>
          <w:p w:rsidR="0090513E" w:rsidRPr="0092104B" w:rsidRDefault="0090513E" w:rsidP="00F91D4A">
            <w:pPr>
              <w:jc w:val="both"/>
              <w:rPr>
                <w:rFonts w:ascii="Times New Roman" w:hAnsi="Times New Roman" w:cs="Times New Roman"/>
                <w:sz w:val="24"/>
                <w:szCs w:val="24"/>
              </w:rPr>
            </w:pPr>
            <w:r w:rsidRPr="0092104B">
              <w:rPr>
                <w:rFonts w:ascii="Times New Roman" w:hAnsi="Times New Roman" w:cs="Times New Roman"/>
                <w:sz w:val="24"/>
                <w:szCs w:val="24"/>
              </w:rPr>
              <w:t>Public Administration</w:t>
            </w:r>
          </w:p>
        </w:tc>
        <w:tc>
          <w:tcPr>
            <w:tcW w:w="2513" w:type="pct"/>
          </w:tcPr>
          <w:p w:rsidR="0090513E" w:rsidRPr="0092104B" w:rsidRDefault="0090513E" w:rsidP="00F91D4A">
            <w:pPr>
              <w:jc w:val="both"/>
              <w:rPr>
                <w:rFonts w:ascii="Times New Roman" w:hAnsi="Times New Roman" w:cs="Times New Roman"/>
                <w:sz w:val="24"/>
                <w:szCs w:val="24"/>
              </w:rPr>
            </w:pPr>
            <w:r w:rsidRPr="0092104B">
              <w:rPr>
                <w:rFonts w:ascii="Times New Roman" w:hAnsi="Times New Roman" w:cs="Times New Roman"/>
                <w:sz w:val="24"/>
                <w:szCs w:val="24"/>
              </w:rPr>
              <w:t>1,420</w:t>
            </w:r>
          </w:p>
        </w:tc>
      </w:tr>
      <w:tr w:rsidR="0090513E" w:rsidRPr="0092104B" w:rsidTr="00882F27">
        <w:tc>
          <w:tcPr>
            <w:tcW w:w="2487" w:type="pct"/>
          </w:tcPr>
          <w:p w:rsidR="0090513E" w:rsidRPr="0092104B" w:rsidRDefault="0090513E" w:rsidP="00F91D4A">
            <w:pPr>
              <w:jc w:val="both"/>
              <w:rPr>
                <w:rFonts w:ascii="Times New Roman" w:hAnsi="Times New Roman" w:cs="Times New Roman"/>
                <w:sz w:val="24"/>
                <w:szCs w:val="24"/>
              </w:rPr>
            </w:pPr>
            <w:r w:rsidRPr="0092104B">
              <w:rPr>
                <w:rFonts w:ascii="Times New Roman" w:hAnsi="Times New Roman" w:cs="Times New Roman"/>
                <w:sz w:val="24"/>
                <w:szCs w:val="24"/>
              </w:rPr>
              <w:t>Marketing</w:t>
            </w:r>
          </w:p>
        </w:tc>
        <w:tc>
          <w:tcPr>
            <w:tcW w:w="2513" w:type="pct"/>
          </w:tcPr>
          <w:p w:rsidR="0090513E" w:rsidRPr="0092104B" w:rsidRDefault="0090513E" w:rsidP="00F91D4A">
            <w:pPr>
              <w:jc w:val="both"/>
              <w:rPr>
                <w:rFonts w:ascii="Times New Roman" w:hAnsi="Times New Roman" w:cs="Times New Roman"/>
                <w:sz w:val="24"/>
                <w:szCs w:val="24"/>
              </w:rPr>
            </w:pPr>
            <w:r w:rsidRPr="0092104B">
              <w:rPr>
                <w:rFonts w:ascii="Times New Roman" w:hAnsi="Times New Roman" w:cs="Times New Roman"/>
                <w:sz w:val="24"/>
                <w:szCs w:val="24"/>
              </w:rPr>
              <w:t>1,025</w:t>
            </w:r>
          </w:p>
        </w:tc>
      </w:tr>
      <w:tr w:rsidR="0090513E" w:rsidRPr="0092104B" w:rsidTr="00882F27">
        <w:tc>
          <w:tcPr>
            <w:tcW w:w="2487" w:type="pct"/>
          </w:tcPr>
          <w:p w:rsidR="0090513E" w:rsidRPr="0092104B" w:rsidRDefault="0090513E" w:rsidP="00F91D4A">
            <w:pPr>
              <w:jc w:val="both"/>
              <w:rPr>
                <w:rFonts w:ascii="Times New Roman" w:hAnsi="Times New Roman" w:cs="Times New Roman"/>
                <w:sz w:val="24"/>
                <w:szCs w:val="24"/>
              </w:rPr>
            </w:pPr>
            <w:r w:rsidRPr="0092104B">
              <w:rPr>
                <w:rFonts w:ascii="Times New Roman" w:hAnsi="Times New Roman" w:cs="Times New Roman"/>
                <w:sz w:val="24"/>
                <w:szCs w:val="24"/>
              </w:rPr>
              <w:t>Purchasing and Supply</w:t>
            </w:r>
          </w:p>
        </w:tc>
        <w:tc>
          <w:tcPr>
            <w:tcW w:w="2513" w:type="pct"/>
          </w:tcPr>
          <w:p w:rsidR="0090513E" w:rsidRPr="0092104B" w:rsidRDefault="0090513E" w:rsidP="00F91D4A">
            <w:pPr>
              <w:jc w:val="both"/>
              <w:rPr>
                <w:rFonts w:ascii="Times New Roman" w:hAnsi="Times New Roman" w:cs="Times New Roman"/>
                <w:sz w:val="24"/>
                <w:szCs w:val="24"/>
              </w:rPr>
            </w:pPr>
            <w:r w:rsidRPr="0092104B">
              <w:rPr>
                <w:rFonts w:ascii="Times New Roman" w:hAnsi="Times New Roman" w:cs="Times New Roman"/>
                <w:sz w:val="24"/>
                <w:szCs w:val="24"/>
              </w:rPr>
              <w:t>850</w:t>
            </w:r>
          </w:p>
        </w:tc>
      </w:tr>
      <w:tr w:rsidR="0090513E" w:rsidRPr="0092104B" w:rsidTr="00882F27">
        <w:trPr>
          <w:trHeight w:val="333"/>
        </w:trPr>
        <w:tc>
          <w:tcPr>
            <w:tcW w:w="2487" w:type="pct"/>
          </w:tcPr>
          <w:p w:rsidR="0090513E" w:rsidRPr="0092104B" w:rsidRDefault="0090513E" w:rsidP="00F91D4A">
            <w:pPr>
              <w:jc w:val="both"/>
              <w:rPr>
                <w:rFonts w:ascii="Times New Roman" w:hAnsi="Times New Roman" w:cs="Times New Roman"/>
                <w:b/>
                <w:sz w:val="24"/>
                <w:szCs w:val="24"/>
              </w:rPr>
            </w:pPr>
            <w:r w:rsidRPr="0092104B">
              <w:rPr>
                <w:rFonts w:ascii="Times New Roman" w:hAnsi="Times New Roman" w:cs="Times New Roman"/>
                <w:b/>
                <w:sz w:val="24"/>
                <w:szCs w:val="24"/>
              </w:rPr>
              <w:t>Total</w:t>
            </w:r>
          </w:p>
        </w:tc>
        <w:tc>
          <w:tcPr>
            <w:tcW w:w="2513" w:type="pct"/>
          </w:tcPr>
          <w:p w:rsidR="0090513E" w:rsidRPr="0092104B" w:rsidRDefault="0090513E" w:rsidP="00F91D4A">
            <w:pPr>
              <w:jc w:val="both"/>
              <w:rPr>
                <w:rFonts w:ascii="Times New Roman" w:hAnsi="Times New Roman" w:cs="Times New Roman"/>
                <w:b/>
                <w:sz w:val="24"/>
                <w:szCs w:val="24"/>
              </w:rPr>
            </w:pPr>
            <w:r w:rsidRPr="0092104B">
              <w:rPr>
                <w:rFonts w:ascii="Times New Roman" w:hAnsi="Times New Roman" w:cs="Times New Roman"/>
                <w:b/>
                <w:sz w:val="24"/>
                <w:szCs w:val="24"/>
              </w:rPr>
              <w:t>5,680</w:t>
            </w:r>
          </w:p>
        </w:tc>
      </w:tr>
    </w:tbl>
    <w:p w:rsidR="0090513E" w:rsidRPr="0076205B" w:rsidRDefault="0090513E" w:rsidP="00F91D4A">
      <w:pPr>
        <w:spacing w:after="0" w:line="360" w:lineRule="auto"/>
        <w:jc w:val="both"/>
        <w:rPr>
          <w:rFonts w:ascii="Times New Roman" w:hAnsi="Times New Roman" w:cs="Times New Roman"/>
          <w:sz w:val="24"/>
          <w:szCs w:val="24"/>
        </w:rPr>
      </w:pPr>
      <w:r w:rsidRPr="0092104B">
        <w:rPr>
          <w:rFonts w:ascii="Times New Roman" w:hAnsi="Times New Roman" w:cs="Times New Roman"/>
          <w:b/>
          <w:sz w:val="24"/>
          <w:szCs w:val="24"/>
        </w:rPr>
        <w:t xml:space="preserve">Source: </w:t>
      </w:r>
      <w:r w:rsidR="00F91D4A">
        <w:rPr>
          <w:rFonts w:ascii="Times New Roman" w:hAnsi="Times New Roman" w:cs="Times New Roman"/>
          <w:sz w:val="24"/>
          <w:szCs w:val="24"/>
        </w:rPr>
        <w:t>Author's formulation, 2025</w:t>
      </w:r>
    </w:p>
    <w:p w:rsidR="0090513E" w:rsidRPr="0092104B" w:rsidRDefault="0090513E"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3.3</w:t>
      </w:r>
      <w:r w:rsidRPr="0092104B">
        <w:rPr>
          <w:rFonts w:ascii="Times New Roman" w:hAnsi="Times New Roman" w:cs="Times New Roman"/>
          <w:b/>
          <w:sz w:val="24"/>
          <w:szCs w:val="24"/>
        </w:rPr>
        <w:tab/>
        <w:t xml:space="preserve">Sample Size and Sampling Techniques  </w:t>
      </w:r>
    </w:p>
    <w:p w:rsidR="0090513E" w:rsidRPr="0092104B" w:rsidRDefault="0090513E" w:rsidP="00F91D4A">
      <w:pPr>
        <w:spacing w:after="0" w:line="360" w:lineRule="auto"/>
        <w:jc w:val="both"/>
        <w:rPr>
          <w:rFonts w:ascii="Times New Roman" w:hAnsi="Times New Roman" w:cs="Times New Roman"/>
          <w:sz w:val="24"/>
          <w:szCs w:val="24"/>
        </w:rPr>
      </w:pPr>
      <w:r w:rsidRPr="0092104B">
        <w:rPr>
          <w:rFonts w:ascii="Times New Roman" w:hAnsi="Times New Roman" w:cs="Times New Roman"/>
          <w:sz w:val="24"/>
          <w:szCs w:val="24"/>
        </w:rPr>
        <w:t>This study focused on the students in Institute of Finance and Management Studies in Kwara State Polytechnic Ilorin such as Business Administration and Management, Accounting, Banking and Finance, Public Administration, Marketing and Purchasing and Supply department. A simple random technique was use to enable the member of the population to have equal chance of selection due to a large population in the selected department.</w:t>
      </w:r>
    </w:p>
    <w:p w:rsidR="0090513E" w:rsidRPr="0092104B" w:rsidRDefault="0090513E" w:rsidP="0076205B">
      <w:pPr>
        <w:spacing w:after="0" w:line="240" w:lineRule="auto"/>
        <w:jc w:val="both"/>
        <w:rPr>
          <w:rFonts w:ascii="Times New Roman" w:hAnsi="Times New Roman" w:cs="Times New Roman"/>
          <w:sz w:val="24"/>
          <w:szCs w:val="24"/>
        </w:rPr>
      </w:pPr>
      <w:r w:rsidRPr="0092104B">
        <w:rPr>
          <w:rFonts w:ascii="Times New Roman" w:hAnsi="Times New Roman" w:cs="Times New Roman"/>
          <w:b/>
          <w:sz w:val="24"/>
          <w:szCs w:val="24"/>
        </w:rPr>
        <w:t>Table 3.2</w:t>
      </w:r>
      <w:r w:rsidRPr="0092104B">
        <w:rPr>
          <w:rFonts w:ascii="Times New Roman" w:hAnsi="Times New Roman" w:cs="Times New Roman"/>
          <w:sz w:val="24"/>
          <w:szCs w:val="24"/>
        </w:rPr>
        <w:t xml:space="preserve"> The simple size of each respective department are shown below:</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gridCol w:w="4487"/>
      </w:tblGrid>
      <w:tr w:rsidR="0090513E" w:rsidRPr="0092104B" w:rsidTr="00882F27">
        <w:tc>
          <w:tcPr>
            <w:tcW w:w="2487" w:type="pct"/>
            <w:tcBorders>
              <w:top w:val="single" w:sz="4" w:space="0" w:color="auto"/>
              <w:bottom w:val="single" w:sz="4" w:space="0" w:color="auto"/>
            </w:tcBorders>
          </w:tcPr>
          <w:p w:rsidR="0090513E" w:rsidRPr="0092104B" w:rsidRDefault="0090513E" w:rsidP="0076205B">
            <w:pPr>
              <w:jc w:val="both"/>
              <w:rPr>
                <w:rFonts w:ascii="Times New Roman" w:hAnsi="Times New Roman" w:cs="Times New Roman"/>
                <w:b/>
                <w:sz w:val="24"/>
                <w:szCs w:val="24"/>
              </w:rPr>
            </w:pPr>
            <w:r w:rsidRPr="0092104B">
              <w:rPr>
                <w:rFonts w:ascii="Times New Roman" w:hAnsi="Times New Roman" w:cs="Times New Roman"/>
                <w:b/>
                <w:sz w:val="24"/>
                <w:szCs w:val="24"/>
              </w:rPr>
              <w:t>Department</w:t>
            </w:r>
          </w:p>
        </w:tc>
        <w:tc>
          <w:tcPr>
            <w:tcW w:w="2513" w:type="pct"/>
            <w:tcBorders>
              <w:top w:val="single" w:sz="4" w:space="0" w:color="auto"/>
              <w:bottom w:val="single" w:sz="4" w:space="0" w:color="auto"/>
            </w:tcBorders>
          </w:tcPr>
          <w:p w:rsidR="0090513E" w:rsidRPr="0092104B" w:rsidRDefault="0090513E" w:rsidP="0076205B">
            <w:pPr>
              <w:jc w:val="both"/>
              <w:rPr>
                <w:rFonts w:ascii="Times New Roman" w:hAnsi="Times New Roman" w:cs="Times New Roman"/>
                <w:b/>
                <w:sz w:val="24"/>
                <w:szCs w:val="24"/>
              </w:rPr>
            </w:pPr>
            <w:r w:rsidRPr="0092104B">
              <w:rPr>
                <w:rFonts w:ascii="Times New Roman" w:hAnsi="Times New Roman" w:cs="Times New Roman"/>
                <w:b/>
                <w:sz w:val="24"/>
                <w:szCs w:val="24"/>
              </w:rPr>
              <w:t>Simple Size</w:t>
            </w:r>
          </w:p>
        </w:tc>
      </w:tr>
      <w:tr w:rsidR="0090513E" w:rsidRPr="0092104B" w:rsidTr="00882F27">
        <w:tc>
          <w:tcPr>
            <w:tcW w:w="2487" w:type="pct"/>
            <w:tcBorders>
              <w:top w:val="single" w:sz="4" w:space="0" w:color="auto"/>
            </w:tcBorders>
          </w:tcPr>
          <w:p w:rsidR="0090513E" w:rsidRPr="0092104B" w:rsidRDefault="0090513E" w:rsidP="0076205B">
            <w:pPr>
              <w:jc w:val="both"/>
              <w:rPr>
                <w:rFonts w:ascii="Times New Roman" w:hAnsi="Times New Roman" w:cs="Times New Roman"/>
                <w:sz w:val="24"/>
                <w:szCs w:val="24"/>
              </w:rPr>
            </w:pPr>
            <w:r w:rsidRPr="0092104B">
              <w:rPr>
                <w:rFonts w:ascii="Times New Roman" w:hAnsi="Times New Roman" w:cs="Times New Roman"/>
                <w:sz w:val="24"/>
                <w:szCs w:val="24"/>
              </w:rPr>
              <w:t>Business Administration and Management</w:t>
            </w:r>
          </w:p>
        </w:tc>
        <w:tc>
          <w:tcPr>
            <w:tcW w:w="2513" w:type="pct"/>
            <w:tcBorders>
              <w:top w:val="single" w:sz="4" w:space="0" w:color="auto"/>
            </w:tcBorders>
          </w:tcPr>
          <w:p w:rsidR="0090513E" w:rsidRPr="0092104B" w:rsidRDefault="0090513E" w:rsidP="0076205B">
            <w:pPr>
              <w:jc w:val="both"/>
              <w:rPr>
                <w:rFonts w:ascii="Times New Roman" w:hAnsi="Times New Roman" w:cs="Times New Roman"/>
                <w:sz w:val="24"/>
                <w:szCs w:val="24"/>
              </w:rPr>
            </w:pPr>
            <w:r w:rsidRPr="0092104B">
              <w:rPr>
                <w:rFonts w:ascii="Times New Roman" w:hAnsi="Times New Roman" w:cs="Times New Roman"/>
                <w:sz w:val="24"/>
                <w:szCs w:val="24"/>
              </w:rPr>
              <w:t>55</w:t>
            </w:r>
          </w:p>
        </w:tc>
      </w:tr>
      <w:tr w:rsidR="0090513E" w:rsidRPr="0092104B" w:rsidTr="00882F27">
        <w:tc>
          <w:tcPr>
            <w:tcW w:w="2487" w:type="pct"/>
          </w:tcPr>
          <w:p w:rsidR="0090513E" w:rsidRPr="0092104B" w:rsidRDefault="0090513E" w:rsidP="0076205B">
            <w:pPr>
              <w:jc w:val="both"/>
              <w:rPr>
                <w:rFonts w:ascii="Times New Roman" w:hAnsi="Times New Roman" w:cs="Times New Roman"/>
                <w:sz w:val="24"/>
                <w:szCs w:val="24"/>
              </w:rPr>
            </w:pPr>
            <w:r w:rsidRPr="0092104B">
              <w:rPr>
                <w:rFonts w:ascii="Times New Roman" w:hAnsi="Times New Roman" w:cs="Times New Roman"/>
                <w:sz w:val="24"/>
                <w:szCs w:val="24"/>
              </w:rPr>
              <w:t>Accounting</w:t>
            </w:r>
          </w:p>
        </w:tc>
        <w:tc>
          <w:tcPr>
            <w:tcW w:w="2513" w:type="pct"/>
          </w:tcPr>
          <w:p w:rsidR="0090513E" w:rsidRPr="0092104B" w:rsidRDefault="0090513E" w:rsidP="0076205B">
            <w:pPr>
              <w:jc w:val="both"/>
              <w:rPr>
                <w:rFonts w:ascii="Times New Roman" w:hAnsi="Times New Roman" w:cs="Times New Roman"/>
                <w:sz w:val="24"/>
                <w:szCs w:val="24"/>
              </w:rPr>
            </w:pPr>
            <w:r w:rsidRPr="0092104B">
              <w:rPr>
                <w:rFonts w:ascii="Times New Roman" w:hAnsi="Times New Roman" w:cs="Times New Roman"/>
                <w:sz w:val="24"/>
                <w:szCs w:val="24"/>
              </w:rPr>
              <w:t>40</w:t>
            </w:r>
          </w:p>
        </w:tc>
      </w:tr>
      <w:tr w:rsidR="0090513E" w:rsidRPr="0092104B" w:rsidTr="00882F27">
        <w:tc>
          <w:tcPr>
            <w:tcW w:w="2487" w:type="pct"/>
          </w:tcPr>
          <w:p w:rsidR="0090513E" w:rsidRPr="0092104B" w:rsidRDefault="0090513E" w:rsidP="0076205B">
            <w:pPr>
              <w:jc w:val="both"/>
              <w:rPr>
                <w:rFonts w:ascii="Times New Roman" w:hAnsi="Times New Roman" w:cs="Times New Roman"/>
                <w:sz w:val="24"/>
                <w:szCs w:val="24"/>
              </w:rPr>
            </w:pPr>
            <w:r w:rsidRPr="0092104B">
              <w:rPr>
                <w:rFonts w:ascii="Times New Roman" w:hAnsi="Times New Roman" w:cs="Times New Roman"/>
                <w:sz w:val="24"/>
                <w:szCs w:val="24"/>
              </w:rPr>
              <w:t>Public Administration</w:t>
            </w:r>
          </w:p>
        </w:tc>
        <w:tc>
          <w:tcPr>
            <w:tcW w:w="2513" w:type="pct"/>
          </w:tcPr>
          <w:p w:rsidR="0090513E" w:rsidRPr="0092104B" w:rsidRDefault="0090513E" w:rsidP="0076205B">
            <w:pPr>
              <w:jc w:val="both"/>
              <w:rPr>
                <w:rFonts w:ascii="Times New Roman" w:hAnsi="Times New Roman" w:cs="Times New Roman"/>
                <w:sz w:val="24"/>
                <w:szCs w:val="24"/>
              </w:rPr>
            </w:pPr>
            <w:r w:rsidRPr="0092104B">
              <w:rPr>
                <w:rFonts w:ascii="Times New Roman" w:hAnsi="Times New Roman" w:cs="Times New Roman"/>
                <w:sz w:val="24"/>
                <w:szCs w:val="24"/>
              </w:rPr>
              <w:t>60</w:t>
            </w:r>
          </w:p>
        </w:tc>
      </w:tr>
      <w:tr w:rsidR="0090513E" w:rsidRPr="0092104B" w:rsidTr="00882F27">
        <w:tc>
          <w:tcPr>
            <w:tcW w:w="2487" w:type="pct"/>
          </w:tcPr>
          <w:p w:rsidR="0090513E" w:rsidRPr="0092104B" w:rsidRDefault="0090513E" w:rsidP="0076205B">
            <w:pPr>
              <w:jc w:val="both"/>
              <w:rPr>
                <w:rFonts w:ascii="Times New Roman" w:hAnsi="Times New Roman" w:cs="Times New Roman"/>
                <w:sz w:val="24"/>
                <w:szCs w:val="24"/>
              </w:rPr>
            </w:pPr>
            <w:r w:rsidRPr="0092104B">
              <w:rPr>
                <w:rFonts w:ascii="Times New Roman" w:hAnsi="Times New Roman" w:cs="Times New Roman"/>
                <w:sz w:val="24"/>
                <w:szCs w:val="24"/>
              </w:rPr>
              <w:t>Marketing</w:t>
            </w:r>
          </w:p>
        </w:tc>
        <w:tc>
          <w:tcPr>
            <w:tcW w:w="2513" w:type="pct"/>
          </w:tcPr>
          <w:p w:rsidR="0090513E" w:rsidRPr="0092104B" w:rsidRDefault="0090513E" w:rsidP="0076205B">
            <w:pPr>
              <w:jc w:val="both"/>
              <w:rPr>
                <w:rFonts w:ascii="Times New Roman" w:hAnsi="Times New Roman" w:cs="Times New Roman"/>
                <w:sz w:val="24"/>
                <w:szCs w:val="24"/>
              </w:rPr>
            </w:pPr>
            <w:r w:rsidRPr="0092104B">
              <w:rPr>
                <w:rFonts w:ascii="Times New Roman" w:hAnsi="Times New Roman" w:cs="Times New Roman"/>
                <w:sz w:val="24"/>
                <w:szCs w:val="24"/>
              </w:rPr>
              <w:t>35</w:t>
            </w:r>
          </w:p>
        </w:tc>
      </w:tr>
      <w:tr w:rsidR="0090513E" w:rsidRPr="0092104B" w:rsidTr="00882F27">
        <w:tc>
          <w:tcPr>
            <w:tcW w:w="2487" w:type="pct"/>
          </w:tcPr>
          <w:p w:rsidR="0090513E" w:rsidRPr="0092104B" w:rsidRDefault="0090513E" w:rsidP="0076205B">
            <w:pPr>
              <w:jc w:val="both"/>
              <w:rPr>
                <w:rFonts w:ascii="Times New Roman" w:hAnsi="Times New Roman" w:cs="Times New Roman"/>
                <w:sz w:val="24"/>
                <w:szCs w:val="24"/>
              </w:rPr>
            </w:pPr>
            <w:r w:rsidRPr="0092104B">
              <w:rPr>
                <w:rFonts w:ascii="Times New Roman" w:hAnsi="Times New Roman" w:cs="Times New Roman"/>
                <w:sz w:val="24"/>
                <w:szCs w:val="24"/>
              </w:rPr>
              <w:t>Purchasing and Supply</w:t>
            </w:r>
          </w:p>
        </w:tc>
        <w:tc>
          <w:tcPr>
            <w:tcW w:w="2513" w:type="pct"/>
          </w:tcPr>
          <w:p w:rsidR="0090513E" w:rsidRPr="0092104B" w:rsidRDefault="0090513E" w:rsidP="0076205B">
            <w:pPr>
              <w:jc w:val="both"/>
              <w:rPr>
                <w:rFonts w:ascii="Times New Roman" w:hAnsi="Times New Roman" w:cs="Times New Roman"/>
                <w:sz w:val="24"/>
                <w:szCs w:val="24"/>
              </w:rPr>
            </w:pPr>
            <w:r w:rsidRPr="0092104B">
              <w:rPr>
                <w:rFonts w:ascii="Times New Roman" w:hAnsi="Times New Roman" w:cs="Times New Roman"/>
                <w:sz w:val="24"/>
                <w:szCs w:val="24"/>
              </w:rPr>
              <w:t>30</w:t>
            </w:r>
          </w:p>
        </w:tc>
      </w:tr>
      <w:tr w:rsidR="0090513E" w:rsidRPr="0092104B" w:rsidTr="00882F27">
        <w:trPr>
          <w:trHeight w:val="333"/>
        </w:trPr>
        <w:tc>
          <w:tcPr>
            <w:tcW w:w="2487" w:type="pct"/>
          </w:tcPr>
          <w:p w:rsidR="0090513E" w:rsidRPr="0092104B" w:rsidRDefault="0090513E" w:rsidP="0076205B">
            <w:pPr>
              <w:jc w:val="both"/>
              <w:rPr>
                <w:rFonts w:ascii="Times New Roman" w:hAnsi="Times New Roman" w:cs="Times New Roman"/>
                <w:b/>
                <w:sz w:val="24"/>
                <w:szCs w:val="24"/>
              </w:rPr>
            </w:pPr>
            <w:r w:rsidRPr="0092104B">
              <w:rPr>
                <w:rFonts w:ascii="Times New Roman" w:hAnsi="Times New Roman" w:cs="Times New Roman"/>
                <w:b/>
                <w:sz w:val="24"/>
                <w:szCs w:val="24"/>
              </w:rPr>
              <w:t>Total</w:t>
            </w:r>
          </w:p>
        </w:tc>
        <w:tc>
          <w:tcPr>
            <w:tcW w:w="2513" w:type="pct"/>
          </w:tcPr>
          <w:p w:rsidR="0090513E" w:rsidRPr="0092104B" w:rsidRDefault="0090513E" w:rsidP="0076205B">
            <w:pPr>
              <w:jc w:val="both"/>
              <w:rPr>
                <w:rFonts w:ascii="Times New Roman" w:hAnsi="Times New Roman" w:cs="Times New Roman"/>
                <w:b/>
                <w:sz w:val="24"/>
                <w:szCs w:val="24"/>
              </w:rPr>
            </w:pPr>
            <w:r w:rsidRPr="0092104B">
              <w:rPr>
                <w:rFonts w:ascii="Times New Roman" w:hAnsi="Times New Roman" w:cs="Times New Roman"/>
                <w:b/>
                <w:sz w:val="24"/>
                <w:szCs w:val="24"/>
              </w:rPr>
              <w:t>220</w:t>
            </w:r>
          </w:p>
        </w:tc>
      </w:tr>
    </w:tbl>
    <w:p w:rsidR="0090513E" w:rsidRPr="0092104B" w:rsidRDefault="0090513E" w:rsidP="00F91D4A">
      <w:pPr>
        <w:spacing w:after="0" w:line="360" w:lineRule="auto"/>
        <w:jc w:val="both"/>
        <w:rPr>
          <w:rFonts w:ascii="Times New Roman" w:hAnsi="Times New Roman" w:cs="Times New Roman"/>
          <w:sz w:val="24"/>
          <w:szCs w:val="24"/>
        </w:rPr>
      </w:pPr>
      <w:r w:rsidRPr="0092104B">
        <w:rPr>
          <w:rFonts w:ascii="Times New Roman" w:hAnsi="Times New Roman" w:cs="Times New Roman"/>
          <w:b/>
          <w:sz w:val="24"/>
          <w:szCs w:val="24"/>
        </w:rPr>
        <w:t xml:space="preserve">Source: </w:t>
      </w:r>
      <w:r w:rsidR="0076205B">
        <w:rPr>
          <w:rFonts w:ascii="Times New Roman" w:hAnsi="Times New Roman" w:cs="Times New Roman"/>
          <w:sz w:val="24"/>
          <w:szCs w:val="24"/>
        </w:rPr>
        <w:t>Author's formulation, 2025</w:t>
      </w:r>
      <w:r w:rsidRPr="0092104B">
        <w:rPr>
          <w:rFonts w:ascii="Times New Roman" w:hAnsi="Times New Roman" w:cs="Times New Roman"/>
          <w:sz w:val="24"/>
          <w:szCs w:val="24"/>
        </w:rPr>
        <w:t>.</w:t>
      </w:r>
    </w:p>
    <w:p w:rsidR="0090513E" w:rsidRPr="0092104B" w:rsidRDefault="0090513E" w:rsidP="00F91D4A">
      <w:pPr>
        <w:spacing w:after="0" w:line="360" w:lineRule="auto"/>
        <w:jc w:val="both"/>
        <w:rPr>
          <w:rFonts w:ascii="Times New Roman" w:hAnsi="Times New Roman" w:cs="Times New Roman"/>
          <w:sz w:val="24"/>
          <w:szCs w:val="24"/>
        </w:rPr>
      </w:pPr>
      <w:r w:rsidRPr="0092104B">
        <w:rPr>
          <w:rFonts w:ascii="Times New Roman" w:hAnsi="Times New Roman" w:cs="Times New Roman"/>
          <w:sz w:val="24"/>
          <w:szCs w:val="24"/>
        </w:rPr>
        <w:tab/>
        <w:t>To achieve the set objectives of this study, a total number of 220 respondents are chosen as the population to be studied, thus a random selection mode/technique would be used in selecting the samples. However, questionnaires were administered based on the sample size. The questionnaires were personally served by the researcher as at the time of carrying out the research.</w:t>
      </w:r>
    </w:p>
    <w:p w:rsidR="0090513E" w:rsidRPr="0092104B" w:rsidRDefault="0090513E"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3.4</w:t>
      </w:r>
      <w:r w:rsidRPr="0092104B">
        <w:rPr>
          <w:rFonts w:ascii="Times New Roman" w:hAnsi="Times New Roman" w:cs="Times New Roman"/>
          <w:b/>
          <w:sz w:val="24"/>
          <w:szCs w:val="24"/>
        </w:rPr>
        <w:tab/>
        <w:t>Instrumentation</w:t>
      </w:r>
    </w:p>
    <w:p w:rsidR="0090513E" w:rsidRDefault="0090513E" w:rsidP="00F91D4A">
      <w:pPr>
        <w:spacing w:after="0" w:line="360" w:lineRule="auto"/>
        <w:jc w:val="both"/>
        <w:rPr>
          <w:rFonts w:ascii="Times New Roman" w:hAnsi="Times New Roman" w:cs="Times New Roman"/>
          <w:sz w:val="24"/>
          <w:szCs w:val="24"/>
        </w:rPr>
      </w:pPr>
      <w:r w:rsidRPr="0092104B">
        <w:rPr>
          <w:rFonts w:ascii="Times New Roman" w:hAnsi="Times New Roman" w:cs="Times New Roman"/>
          <w:sz w:val="24"/>
          <w:szCs w:val="24"/>
        </w:rPr>
        <w:tab/>
        <w:t>The data collection instrument for this research work is questionnaire. This is a method adopted by researcher in gathering information; it is a way of getting feedback from a group of respondents.</w:t>
      </w:r>
    </w:p>
    <w:p w:rsidR="0076205B" w:rsidRPr="0092104B" w:rsidRDefault="0076205B" w:rsidP="00F91D4A">
      <w:pPr>
        <w:spacing w:after="0" w:line="360" w:lineRule="auto"/>
        <w:jc w:val="both"/>
        <w:rPr>
          <w:rFonts w:ascii="Times New Roman" w:hAnsi="Times New Roman" w:cs="Times New Roman"/>
          <w:sz w:val="24"/>
          <w:szCs w:val="24"/>
        </w:rPr>
      </w:pPr>
    </w:p>
    <w:p w:rsidR="0090513E" w:rsidRPr="0092104B" w:rsidRDefault="0090513E"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lastRenderedPageBreak/>
        <w:t>3.5</w:t>
      </w:r>
      <w:r w:rsidRPr="0092104B">
        <w:rPr>
          <w:rFonts w:ascii="Times New Roman" w:hAnsi="Times New Roman" w:cs="Times New Roman"/>
          <w:b/>
          <w:sz w:val="24"/>
          <w:szCs w:val="24"/>
        </w:rPr>
        <w:tab/>
        <w:t xml:space="preserve"> Method of Data Collection</w:t>
      </w:r>
    </w:p>
    <w:p w:rsidR="0090513E" w:rsidRPr="0092104B" w:rsidRDefault="0090513E"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90513E" w:rsidRPr="0092104B" w:rsidRDefault="0090513E" w:rsidP="00F91D4A">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 xml:space="preserve">The instrument to be used in gathering and collection of data is questionnaire. </w:t>
      </w:r>
    </w:p>
    <w:p w:rsidR="00CB0EAD" w:rsidRPr="0076205B" w:rsidRDefault="0090513E" w:rsidP="0076205B">
      <w:pPr>
        <w:spacing w:after="0" w:line="360" w:lineRule="auto"/>
        <w:ind w:firstLine="720"/>
        <w:jc w:val="both"/>
        <w:rPr>
          <w:rFonts w:ascii="Times New Roman" w:hAnsi="Times New Roman" w:cs="Times New Roman"/>
          <w:sz w:val="24"/>
          <w:szCs w:val="24"/>
        </w:rPr>
      </w:pPr>
      <w:r w:rsidRPr="0092104B">
        <w:rPr>
          <w:rFonts w:ascii="Times New Roman" w:hAnsi="Times New Roman" w:cs="Times New Roman"/>
          <w:sz w:val="24"/>
          <w:szCs w:val="24"/>
        </w:rPr>
        <w:t>Questionnaire is defined as an instrument use to measure behavior attitude and respondent’s characteristic, (</w:t>
      </w:r>
      <w:proofErr w:type="spellStart"/>
      <w:r w:rsidRPr="0092104B">
        <w:rPr>
          <w:rFonts w:ascii="Times New Roman" w:hAnsi="Times New Roman" w:cs="Times New Roman"/>
          <w:sz w:val="24"/>
          <w:szCs w:val="24"/>
        </w:rPr>
        <w:t>Kinnea</w:t>
      </w:r>
      <w:proofErr w:type="spellEnd"/>
      <w:r w:rsidRPr="0092104B">
        <w:rPr>
          <w:rFonts w:ascii="Times New Roman" w:hAnsi="Times New Roman" w:cs="Times New Roman"/>
          <w:sz w:val="24"/>
          <w:szCs w:val="24"/>
        </w:rPr>
        <w:t>, 1991). Questionnaire is a research instrument consisting of a series of questions and other prompt for the purpose of gathering information from respondents. Although they often designed for statistical analysis of the responses; this is not always the case. Questionnaires are also sharply limited by fact that the respondents must be able to read the questions and respond to them.</w:t>
      </w:r>
    </w:p>
    <w:p w:rsidR="0090513E" w:rsidRPr="0092104B" w:rsidRDefault="0090513E"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3.6</w:t>
      </w:r>
      <w:r w:rsidRPr="0092104B">
        <w:rPr>
          <w:rFonts w:ascii="Times New Roman" w:hAnsi="Times New Roman" w:cs="Times New Roman"/>
          <w:b/>
          <w:sz w:val="24"/>
          <w:szCs w:val="24"/>
        </w:rPr>
        <w:tab/>
        <w:t>Method of Data Analysis</w:t>
      </w:r>
    </w:p>
    <w:p w:rsidR="0090513E" w:rsidRPr="0092104B" w:rsidRDefault="0090513E" w:rsidP="00F91D4A">
      <w:pPr>
        <w:spacing w:after="0" w:line="360" w:lineRule="auto"/>
        <w:jc w:val="both"/>
        <w:rPr>
          <w:rFonts w:ascii="Times New Roman" w:hAnsi="Times New Roman" w:cs="Times New Roman"/>
          <w:sz w:val="24"/>
          <w:szCs w:val="24"/>
        </w:rPr>
      </w:pPr>
      <w:r w:rsidRPr="0092104B">
        <w:rPr>
          <w:rFonts w:ascii="Times New Roman" w:hAnsi="Times New Roman" w:cs="Times New Roman"/>
          <w:sz w:val="24"/>
          <w:szCs w:val="24"/>
        </w:rPr>
        <w:tab/>
        <w:t>In analysis, the data collected for this research work, a descriptive statistics will be used. This involves the use of variables, percentages and frequency table measurement.</w:t>
      </w:r>
    </w:p>
    <w:p w:rsidR="0090513E" w:rsidRPr="0092104B" w:rsidRDefault="0090513E"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3.7</w:t>
      </w:r>
      <w:r w:rsidRPr="0092104B">
        <w:rPr>
          <w:rFonts w:ascii="Times New Roman" w:hAnsi="Times New Roman" w:cs="Times New Roman"/>
          <w:b/>
          <w:sz w:val="24"/>
          <w:szCs w:val="24"/>
        </w:rPr>
        <w:tab/>
        <w:t>Validity and Reliability of the Instrument</w:t>
      </w:r>
    </w:p>
    <w:p w:rsidR="0090513E" w:rsidRPr="0092104B" w:rsidRDefault="0090513E" w:rsidP="00F91D4A">
      <w:pPr>
        <w:spacing w:after="0" w:line="360" w:lineRule="auto"/>
        <w:jc w:val="both"/>
        <w:rPr>
          <w:rFonts w:ascii="Times New Roman" w:hAnsi="Times New Roman" w:cs="Times New Roman"/>
          <w:sz w:val="24"/>
          <w:szCs w:val="24"/>
        </w:rPr>
      </w:pPr>
      <w:r w:rsidRPr="0092104B">
        <w:rPr>
          <w:rFonts w:ascii="Times New Roman" w:hAnsi="Times New Roman" w:cs="Times New Roman"/>
          <w:sz w:val="24"/>
          <w:szCs w:val="24"/>
        </w:rPr>
        <w:tab/>
        <w:t>The instrument selected for this research work is highly valid and reliable. This is because a questionnaire is selected to be the primary instrument for this work, respondents will supply answers to the questions as the questionnaire will be a close ended one.</w:t>
      </w:r>
    </w:p>
    <w:p w:rsidR="0090513E" w:rsidRPr="0092104B" w:rsidRDefault="0090513E" w:rsidP="00F91D4A">
      <w:pPr>
        <w:spacing w:after="0" w:line="360" w:lineRule="auto"/>
        <w:jc w:val="both"/>
        <w:rPr>
          <w:rFonts w:ascii="Times New Roman" w:hAnsi="Times New Roman" w:cs="Times New Roman"/>
          <w:sz w:val="24"/>
          <w:szCs w:val="24"/>
        </w:rPr>
      </w:pPr>
      <w:r w:rsidRPr="0092104B">
        <w:rPr>
          <w:rFonts w:ascii="Times New Roman" w:hAnsi="Times New Roman" w:cs="Times New Roman"/>
          <w:sz w:val="24"/>
          <w:szCs w:val="24"/>
        </w:rPr>
        <w:tab/>
        <w:t>The internet is also a good source of data collection. It will be the secondary instrument for this research because information on it is with reliable references.</w:t>
      </w:r>
    </w:p>
    <w:p w:rsidR="0090513E" w:rsidRPr="0092104B" w:rsidRDefault="0090513E" w:rsidP="00F91D4A">
      <w:pPr>
        <w:spacing w:after="0" w:line="360" w:lineRule="auto"/>
        <w:jc w:val="both"/>
        <w:rPr>
          <w:rFonts w:ascii="Times New Roman" w:hAnsi="Times New Roman" w:cs="Times New Roman"/>
          <w:b/>
          <w:sz w:val="24"/>
          <w:szCs w:val="24"/>
        </w:rPr>
      </w:pPr>
      <w:r w:rsidRPr="0092104B">
        <w:rPr>
          <w:rFonts w:ascii="Times New Roman" w:hAnsi="Times New Roman" w:cs="Times New Roman"/>
          <w:b/>
          <w:sz w:val="24"/>
          <w:szCs w:val="24"/>
        </w:rPr>
        <w:t>3.8</w:t>
      </w:r>
      <w:r w:rsidRPr="0092104B">
        <w:rPr>
          <w:rFonts w:ascii="Times New Roman" w:hAnsi="Times New Roman" w:cs="Times New Roman"/>
          <w:b/>
          <w:sz w:val="24"/>
          <w:szCs w:val="24"/>
        </w:rPr>
        <w:tab/>
        <w:t>Method of Administration of the Instrument</w:t>
      </w:r>
    </w:p>
    <w:p w:rsidR="0090513E" w:rsidRPr="0092104B" w:rsidRDefault="0090513E" w:rsidP="00F91D4A">
      <w:pPr>
        <w:spacing w:after="0" w:line="360" w:lineRule="auto"/>
        <w:jc w:val="both"/>
        <w:rPr>
          <w:rFonts w:ascii="Times New Roman" w:hAnsi="Times New Roman" w:cs="Times New Roman"/>
          <w:sz w:val="24"/>
          <w:szCs w:val="24"/>
        </w:rPr>
      </w:pPr>
      <w:r w:rsidRPr="0092104B">
        <w:rPr>
          <w:rFonts w:ascii="Times New Roman" w:hAnsi="Times New Roman" w:cs="Times New Roman"/>
          <w:b/>
          <w:sz w:val="24"/>
          <w:szCs w:val="24"/>
        </w:rPr>
        <w:tab/>
      </w:r>
      <w:r w:rsidRPr="0092104B">
        <w:rPr>
          <w:rFonts w:ascii="Times New Roman" w:hAnsi="Times New Roman" w:cs="Times New Roman"/>
          <w:sz w:val="24"/>
          <w:szCs w:val="24"/>
        </w:rPr>
        <w:t xml:space="preserve">No systematic method is chosen to be used in administration of the instrument, however a questionnaire is prepared and would be distributed, </w:t>
      </w:r>
      <w:proofErr w:type="gramStart"/>
      <w:r w:rsidRPr="0092104B">
        <w:rPr>
          <w:rFonts w:ascii="Times New Roman" w:hAnsi="Times New Roman" w:cs="Times New Roman"/>
          <w:sz w:val="24"/>
          <w:szCs w:val="24"/>
        </w:rPr>
        <w:t>both</w:t>
      </w:r>
      <w:proofErr w:type="gramEnd"/>
      <w:r w:rsidRPr="0092104B">
        <w:rPr>
          <w:rFonts w:ascii="Times New Roman" w:hAnsi="Times New Roman" w:cs="Times New Roman"/>
          <w:sz w:val="24"/>
          <w:szCs w:val="24"/>
        </w:rPr>
        <w:t xml:space="preserve"> answered and unanswered will be retrieved on the spot.</w:t>
      </w:r>
    </w:p>
    <w:p w:rsidR="00A1409B" w:rsidRDefault="00A1409B" w:rsidP="0076205B">
      <w:pPr>
        <w:spacing w:after="0" w:line="360" w:lineRule="auto"/>
        <w:rPr>
          <w:rFonts w:ascii="Times New Roman" w:hAnsi="Times New Roman" w:cs="Times New Roman"/>
          <w:sz w:val="24"/>
          <w:szCs w:val="24"/>
        </w:rPr>
      </w:pPr>
    </w:p>
    <w:p w:rsidR="003E6084" w:rsidRPr="001757E5" w:rsidRDefault="003E6084" w:rsidP="00F91D4A">
      <w:pPr>
        <w:spacing w:after="0" w:line="360" w:lineRule="auto"/>
        <w:jc w:val="center"/>
        <w:rPr>
          <w:rFonts w:ascii="Times New Roman" w:hAnsi="Times New Roman" w:cs="Times New Roman"/>
          <w:b/>
          <w:sz w:val="24"/>
          <w:szCs w:val="24"/>
        </w:rPr>
      </w:pPr>
      <w:r w:rsidRPr="001757E5">
        <w:rPr>
          <w:rFonts w:ascii="Times New Roman" w:hAnsi="Times New Roman" w:cs="Times New Roman"/>
          <w:b/>
          <w:sz w:val="24"/>
          <w:szCs w:val="24"/>
        </w:rPr>
        <w:lastRenderedPageBreak/>
        <w:t>CHAPTER FOUR</w:t>
      </w:r>
    </w:p>
    <w:p w:rsidR="003E6084" w:rsidRPr="001757E5" w:rsidRDefault="003E6084" w:rsidP="00F91D4A">
      <w:pPr>
        <w:spacing w:after="0" w:line="360" w:lineRule="auto"/>
        <w:ind w:left="1260" w:hanging="1260"/>
        <w:jc w:val="center"/>
        <w:rPr>
          <w:rFonts w:ascii="Times New Roman" w:hAnsi="Times New Roman" w:cs="Times New Roman"/>
          <w:b/>
          <w:sz w:val="24"/>
          <w:szCs w:val="24"/>
        </w:rPr>
      </w:pPr>
      <w:r w:rsidRPr="001757E5">
        <w:rPr>
          <w:rFonts w:ascii="Times New Roman" w:hAnsi="Times New Roman" w:cs="Times New Roman"/>
          <w:b/>
          <w:sz w:val="24"/>
          <w:szCs w:val="24"/>
        </w:rPr>
        <w:t>DATA PRESENTATION, ANALYSIS, AND INTERPRETATION</w:t>
      </w:r>
    </w:p>
    <w:p w:rsidR="003E6084" w:rsidRPr="001757E5" w:rsidRDefault="003E6084" w:rsidP="00F91D4A">
      <w:pPr>
        <w:spacing w:after="0" w:line="360" w:lineRule="auto"/>
        <w:ind w:left="1260" w:hanging="1260"/>
        <w:jc w:val="both"/>
        <w:rPr>
          <w:rFonts w:ascii="Times New Roman" w:hAnsi="Times New Roman" w:cs="Times New Roman"/>
          <w:b/>
          <w:sz w:val="24"/>
          <w:szCs w:val="24"/>
        </w:rPr>
      </w:pPr>
      <w:r w:rsidRPr="001757E5">
        <w:rPr>
          <w:rFonts w:ascii="Times New Roman" w:hAnsi="Times New Roman" w:cs="Times New Roman"/>
          <w:b/>
          <w:sz w:val="24"/>
          <w:szCs w:val="24"/>
        </w:rPr>
        <w:t xml:space="preserve">4.0. Introduction </w:t>
      </w:r>
    </w:p>
    <w:p w:rsidR="003E6084" w:rsidRPr="001757E5" w:rsidRDefault="003E6084" w:rsidP="00F91D4A">
      <w:pPr>
        <w:spacing w:after="0" w:line="360" w:lineRule="auto"/>
        <w:jc w:val="both"/>
        <w:rPr>
          <w:rFonts w:ascii="Times New Roman" w:hAnsi="Times New Roman" w:cs="Times New Roman"/>
          <w:sz w:val="24"/>
          <w:szCs w:val="24"/>
        </w:rPr>
      </w:pPr>
      <w:r w:rsidRPr="001757E5">
        <w:rPr>
          <w:rFonts w:ascii="Times New Roman" w:hAnsi="Times New Roman" w:cs="Times New Roman"/>
          <w:sz w:val="24"/>
          <w:szCs w:val="24"/>
        </w:rPr>
        <w:t xml:space="preserve">This chapter is concerned with the presentation, analysis, and interpretation of data gathered from the responses to administered questionnaires. It also includes the testing of the research questions formulated for this study. It should be noted that Google form was used for analyzing frequencies and testing research questions. </w:t>
      </w:r>
    </w:p>
    <w:p w:rsidR="003E6084" w:rsidRPr="001757E5" w:rsidRDefault="003E6084" w:rsidP="00F91D4A">
      <w:pPr>
        <w:spacing w:after="0" w:line="360" w:lineRule="auto"/>
        <w:ind w:left="1260" w:hanging="1260"/>
        <w:jc w:val="both"/>
        <w:rPr>
          <w:rFonts w:ascii="Times New Roman" w:hAnsi="Times New Roman" w:cs="Times New Roman"/>
          <w:b/>
          <w:sz w:val="24"/>
          <w:szCs w:val="24"/>
        </w:rPr>
      </w:pPr>
      <w:r w:rsidRPr="001757E5">
        <w:rPr>
          <w:rFonts w:ascii="Times New Roman" w:hAnsi="Times New Roman" w:cs="Times New Roman"/>
          <w:b/>
          <w:sz w:val="24"/>
          <w:szCs w:val="24"/>
        </w:rPr>
        <w:t xml:space="preserve">4.1. Presentation of Data </w:t>
      </w:r>
    </w:p>
    <w:p w:rsidR="003E6084" w:rsidRPr="001757E5" w:rsidRDefault="003E6084" w:rsidP="00F91D4A">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The research questionnaire was made available to 100 respondents which is the sample size representing the study population. Of this lot, two hundred (100) questionnaires representing (100%) were filled by respondents. The table below shows the details at a glance.</w:t>
      </w:r>
    </w:p>
    <w:p w:rsidR="003E6084" w:rsidRPr="001757E5" w:rsidRDefault="003E6084" w:rsidP="0076205B">
      <w:pPr>
        <w:autoSpaceDE w:val="0"/>
        <w:autoSpaceDN w:val="0"/>
        <w:adjustRightInd w:val="0"/>
        <w:spacing w:after="0" w:line="240" w:lineRule="auto"/>
        <w:jc w:val="both"/>
        <w:rPr>
          <w:rFonts w:ascii="Times New Roman" w:hAnsi="Times New Roman" w:cs="Times New Roman"/>
          <w:b/>
          <w:color w:val="000000"/>
          <w:sz w:val="24"/>
          <w:szCs w:val="24"/>
        </w:rPr>
      </w:pPr>
      <w:r w:rsidRPr="001757E5">
        <w:rPr>
          <w:rFonts w:ascii="Times New Roman" w:hAnsi="Times New Roman" w:cs="Times New Roman"/>
          <w:b/>
          <w:color w:val="000000"/>
          <w:sz w:val="24"/>
          <w:szCs w:val="24"/>
        </w:rPr>
        <w:t>Table 1. Analysis of Response Rate</w:t>
      </w:r>
    </w:p>
    <w:tbl>
      <w:tblPr>
        <w:tblStyle w:val="TableGrid"/>
        <w:tblW w:w="5000" w:type="pct"/>
        <w:tblLook w:val="04A0" w:firstRow="1" w:lastRow="0" w:firstColumn="1" w:lastColumn="0" w:noHBand="0" w:noVBand="1"/>
      </w:tblPr>
      <w:tblGrid>
        <w:gridCol w:w="2742"/>
        <w:gridCol w:w="2964"/>
        <w:gridCol w:w="3212"/>
      </w:tblGrid>
      <w:tr w:rsidR="003E6084" w:rsidRPr="001757E5" w:rsidTr="0000291F">
        <w:trPr>
          <w:trHeight w:val="331"/>
        </w:trPr>
        <w:tc>
          <w:tcPr>
            <w:tcW w:w="1537" w:type="pct"/>
          </w:tcPr>
          <w:p w:rsidR="003E6084" w:rsidRPr="001757E5" w:rsidRDefault="003E6084" w:rsidP="0076205B">
            <w:pPr>
              <w:autoSpaceDE w:val="0"/>
              <w:autoSpaceDN w:val="0"/>
              <w:adjustRightInd w:val="0"/>
              <w:jc w:val="both"/>
              <w:rPr>
                <w:rFonts w:ascii="Times New Roman" w:hAnsi="Times New Roman" w:cs="Times New Roman"/>
                <w:b/>
                <w:color w:val="000000"/>
                <w:sz w:val="24"/>
                <w:szCs w:val="24"/>
              </w:rPr>
            </w:pPr>
            <w:r w:rsidRPr="001757E5">
              <w:rPr>
                <w:rFonts w:ascii="Times New Roman" w:hAnsi="Times New Roman" w:cs="Times New Roman"/>
                <w:b/>
                <w:color w:val="000000"/>
                <w:sz w:val="24"/>
                <w:szCs w:val="24"/>
              </w:rPr>
              <w:t>Questionnaire</w:t>
            </w:r>
          </w:p>
        </w:tc>
        <w:tc>
          <w:tcPr>
            <w:tcW w:w="1662" w:type="pct"/>
          </w:tcPr>
          <w:p w:rsidR="003E6084" w:rsidRPr="001757E5" w:rsidRDefault="003E6084" w:rsidP="0076205B">
            <w:pPr>
              <w:autoSpaceDE w:val="0"/>
              <w:autoSpaceDN w:val="0"/>
              <w:adjustRightInd w:val="0"/>
              <w:jc w:val="both"/>
              <w:rPr>
                <w:rFonts w:ascii="Times New Roman" w:hAnsi="Times New Roman" w:cs="Times New Roman"/>
                <w:b/>
                <w:color w:val="000000"/>
                <w:sz w:val="24"/>
                <w:szCs w:val="24"/>
              </w:rPr>
            </w:pPr>
            <w:r w:rsidRPr="001757E5">
              <w:rPr>
                <w:rFonts w:ascii="Times New Roman" w:hAnsi="Times New Roman" w:cs="Times New Roman"/>
                <w:b/>
                <w:color w:val="000000"/>
                <w:sz w:val="24"/>
                <w:szCs w:val="24"/>
              </w:rPr>
              <w:t>Respondents</w:t>
            </w:r>
          </w:p>
        </w:tc>
        <w:tc>
          <w:tcPr>
            <w:tcW w:w="1801" w:type="pct"/>
          </w:tcPr>
          <w:p w:rsidR="003E6084" w:rsidRPr="001757E5" w:rsidRDefault="003E6084" w:rsidP="0076205B">
            <w:pPr>
              <w:autoSpaceDE w:val="0"/>
              <w:autoSpaceDN w:val="0"/>
              <w:adjustRightInd w:val="0"/>
              <w:jc w:val="both"/>
              <w:rPr>
                <w:rFonts w:ascii="Times New Roman" w:hAnsi="Times New Roman" w:cs="Times New Roman"/>
                <w:b/>
                <w:color w:val="000000"/>
                <w:sz w:val="24"/>
                <w:szCs w:val="24"/>
              </w:rPr>
            </w:pPr>
            <w:r w:rsidRPr="001757E5">
              <w:rPr>
                <w:rFonts w:ascii="Times New Roman" w:hAnsi="Times New Roman" w:cs="Times New Roman"/>
                <w:b/>
                <w:color w:val="000000"/>
                <w:sz w:val="24"/>
                <w:szCs w:val="24"/>
              </w:rPr>
              <w:t>Percentage</w:t>
            </w:r>
          </w:p>
        </w:tc>
      </w:tr>
      <w:tr w:rsidR="003E6084" w:rsidRPr="001757E5" w:rsidTr="0000291F">
        <w:trPr>
          <w:trHeight w:val="331"/>
        </w:trPr>
        <w:tc>
          <w:tcPr>
            <w:tcW w:w="1537" w:type="pct"/>
          </w:tcPr>
          <w:p w:rsidR="003E6084" w:rsidRPr="001757E5" w:rsidRDefault="003E6084" w:rsidP="0076205B">
            <w:pPr>
              <w:autoSpaceDE w:val="0"/>
              <w:autoSpaceDN w:val="0"/>
              <w:adjustRightInd w:val="0"/>
              <w:jc w:val="both"/>
              <w:rPr>
                <w:rFonts w:ascii="Times New Roman" w:hAnsi="Times New Roman" w:cs="Times New Roman"/>
                <w:b/>
                <w:color w:val="000000"/>
                <w:sz w:val="24"/>
                <w:szCs w:val="24"/>
              </w:rPr>
            </w:pPr>
            <w:r w:rsidRPr="001757E5">
              <w:rPr>
                <w:rFonts w:ascii="Times New Roman" w:hAnsi="Times New Roman" w:cs="Times New Roman"/>
                <w:b/>
                <w:color w:val="000000"/>
                <w:sz w:val="24"/>
                <w:szCs w:val="24"/>
              </w:rPr>
              <w:t xml:space="preserve">Filled </w:t>
            </w:r>
          </w:p>
        </w:tc>
        <w:tc>
          <w:tcPr>
            <w:tcW w:w="1662" w:type="pct"/>
          </w:tcPr>
          <w:p w:rsidR="003E6084" w:rsidRPr="001757E5" w:rsidRDefault="003E6084" w:rsidP="0076205B">
            <w:pPr>
              <w:autoSpaceDE w:val="0"/>
              <w:autoSpaceDN w:val="0"/>
              <w:adjustRightInd w:val="0"/>
              <w:jc w:val="both"/>
              <w:rPr>
                <w:rFonts w:ascii="Times New Roman" w:hAnsi="Times New Roman" w:cs="Times New Roman"/>
                <w:color w:val="000000"/>
                <w:sz w:val="24"/>
                <w:szCs w:val="24"/>
              </w:rPr>
            </w:pPr>
            <w:r w:rsidRPr="001757E5">
              <w:rPr>
                <w:rFonts w:ascii="Times New Roman" w:hAnsi="Times New Roman" w:cs="Times New Roman"/>
                <w:color w:val="000000"/>
                <w:sz w:val="24"/>
                <w:szCs w:val="24"/>
              </w:rPr>
              <w:t>100</w:t>
            </w:r>
          </w:p>
        </w:tc>
        <w:tc>
          <w:tcPr>
            <w:tcW w:w="1801" w:type="pct"/>
          </w:tcPr>
          <w:p w:rsidR="003E6084" w:rsidRPr="001757E5" w:rsidRDefault="003E6084" w:rsidP="0076205B">
            <w:pPr>
              <w:autoSpaceDE w:val="0"/>
              <w:autoSpaceDN w:val="0"/>
              <w:adjustRightInd w:val="0"/>
              <w:jc w:val="both"/>
              <w:rPr>
                <w:rFonts w:ascii="Times New Roman" w:hAnsi="Times New Roman" w:cs="Times New Roman"/>
                <w:color w:val="000000"/>
                <w:sz w:val="24"/>
                <w:szCs w:val="24"/>
              </w:rPr>
            </w:pPr>
            <w:r w:rsidRPr="001757E5">
              <w:rPr>
                <w:rFonts w:ascii="Times New Roman" w:hAnsi="Times New Roman" w:cs="Times New Roman"/>
                <w:color w:val="000000"/>
                <w:sz w:val="24"/>
                <w:szCs w:val="24"/>
              </w:rPr>
              <w:t>100%</w:t>
            </w:r>
          </w:p>
        </w:tc>
      </w:tr>
      <w:tr w:rsidR="003E6084" w:rsidRPr="001757E5" w:rsidTr="0000291F">
        <w:trPr>
          <w:trHeight w:val="331"/>
        </w:trPr>
        <w:tc>
          <w:tcPr>
            <w:tcW w:w="1537" w:type="pct"/>
          </w:tcPr>
          <w:p w:rsidR="003E6084" w:rsidRPr="001757E5" w:rsidRDefault="003E6084" w:rsidP="0076205B">
            <w:pPr>
              <w:autoSpaceDE w:val="0"/>
              <w:autoSpaceDN w:val="0"/>
              <w:adjustRightInd w:val="0"/>
              <w:jc w:val="both"/>
              <w:rPr>
                <w:rFonts w:ascii="Times New Roman" w:hAnsi="Times New Roman" w:cs="Times New Roman"/>
                <w:b/>
                <w:color w:val="000000"/>
                <w:sz w:val="24"/>
                <w:szCs w:val="24"/>
              </w:rPr>
            </w:pPr>
            <w:r w:rsidRPr="001757E5">
              <w:rPr>
                <w:rFonts w:ascii="Times New Roman" w:hAnsi="Times New Roman" w:cs="Times New Roman"/>
                <w:b/>
                <w:color w:val="000000"/>
                <w:sz w:val="24"/>
                <w:szCs w:val="24"/>
              </w:rPr>
              <w:t xml:space="preserve">Total </w:t>
            </w:r>
          </w:p>
        </w:tc>
        <w:tc>
          <w:tcPr>
            <w:tcW w:w="1662" w:type="pct"/>
          </w:tcPr>
          <w:p w:rsidR="003E6084" w:rsidRPr="001757E5" w:rsidRDefault="003E6084" w:rsidP="0076205B">
            <w:pPr>
              <w:autoSpaceDE w:val="0"/>
              <w:autoSpaceDN w:val="0"/>
              <w:adjustRightInd w:val="0"/>
              <w:jc w:val="both"/>
              <w:rPr>
                <w:rFonts w:ascii="Times New Roman" w:hAnsi="Times New Roman" w:cs="Times New Roman"/>
                <w:color w:val="000000"/>
                <w:sz w:val="24"/>
                <w:szCs w:val="24"/>
              </w:rPr>
            </w:pPr>
            <w:r w:rsidRPr="001757E5">
              <w:rPr>
                <w:rFonts w:ascii="Times New Roman" w:hAnsi="Times New Roman" w:cs="Times New Roman"/>
                <w:color w:val="000000"/>
                <w:sz w:val="24"/>
                <w:szCs w:val="24"/>
              </w:rPr>
              <w:t>100</w:t>
            </w:r>
          </w:p>
        </w:tc>
        <w:tc>
          <w:tcPr>
            <w:tcW w:w="1801" w:type="pct"/>
          </w:tcPr>
          <w:p w:rsidR="003E6084" w:rsidRPr="001757E5" w:rsidRDefault="003E6084" w:rsidP="0076205B">
            <w:pPr>
              <w:autoSpaceDE w:val="0"/>
              <w:autoSpaceDN w:val="0"/>
              <w:adjustRightInd w:val="0"/>
              <w:jc w:val="both"/>
              <w:rPr>
                <w:rFonts w:ascii="Times New Roman" w:hAnsi="Times New Roman" w:cs="Times New Roman"/>
                <w:color w:val="000000"/>
                <w:sz w:val="24"/>
                <w:szCs w:val="24"/>
              </w:rPr>
            </w:pPr>
            <w:r w:rsidRPr="001757E5">
              <w:rPr>
                <w:rFonts w:ascii="Times New Roman" w:hAnsi="Times New Roman" w:cs="Times New Roman"/>
                <w:color w:val="000000"/>
                <w:sz w:val="24"/>
                <w:szCs w:val="24"/>
              </w:rPr>
              <w:t>100%</w:t>
            </w:r>
          </w:p>
        </w:tc>
      </w:tr>
    </w:tbl>
    <w:p w:rsidR="003E6084" w:rsidRPr="001757E5" w:rsidRDefault="003E6084" w:rsidP="00F91D4A">
      <w:pPr>
        <w:spacing w:after="0" w:line="360" w:lineRule="auto"/>
        <w:jc w:val="both"/>
        <w:rPr>
          <w:rFonts w:ascii="Times New Roman" w:hAnsi="Times New Roman" w:cs="Times New Roman"/>
          <w:sz w:val="24"/>
          <w:szCs w:val="24"/>
        </w:rPr>
      </w:pPr>
      <w:r w:rsidRPr="001757E5">
        <w:rPr>
          <w:rFonts w:ascii="Times New Roman" w:hAnsi="Times New Roman" w:cs="Times New Roman"/>
          <w:sz w:val="24"/>
          <w:szCs w:val="24"/>
        </w:rPr>
        <w:t>Source: Field Work, 2025</w:t>
      </w:r>
    </w:p>
    <w:p w:rsidR="003E6084" w:rsidRPr="001757E5" w:rsidRDefault="003E6084" w:rsidP="00F91D4A">
      <w:pPr>
        <w:spacing w:after="0" w:line="360" w:lineRule="auto"/>
        <w:jc w:val="both"/>
        <w:outlineLvl w:val="0"/>
        <w:rPr>
          <w:rFonts w:ascii="Times New Roman" w:hAnsi="Times New Roman" w:cs="Times New Roman"/>
          <w:b/>
          <w:sz w:val="24"/>
          <w:szCs w:val="24"/>
        </w:rPr>
      </w:pPr>
      <w:r w:rsidRPr="001757E5">
        <w:rPr>
          <w:rFonts w:ascii="Times New Roman" w:hAnsi="Times New Roman" w:cs="Times New Roman"/>
          <w:b/>
          <w:sz w:val="24"/>
          <w:szCs w:val="24"/>
        </w:rPr>
        <w:t>4.2.</w:t>
      </w:r>
      <w:r w:rsidRPr="001757E5">
        <w:rPr>
          <w:rFonts w:ascii="Times New Roman" w:hAnsi="Times New Roman" w:cs="Times New Roman"/>
          <w:b/>
          <w:sz w:val="24"/>
          <w:szCs w:val="24"/>
        </w:rPr>
        <w:tab/>
        <w:t xml:space="preserve"> Analysis of the Demographic Segment of the Instrument</w:t>
      </w:r>
    </w:p>
    <w:p w:rsidR="003E6084" w:rsidRPr="001757E5" w:rsidRDefault="003E6084" w:rsidP="0076205B">
      <w:pPr>
        <w:spacing w:after="0" w:line="240" w:lineRule="auto"/>
        <w:jc w:val="both"/>
        <w:outlineLvl w:val="0"/>
        <w:rPr>
          <w:rFonts w:ascii="Times New Roman" w:hAnsi="Times New Roman" w:cs="Times New Roman"/>
          <w:b/>
          <w:sz w:val="24"/>
          <w:szCs w:val="24"/>
        </w:rPr>
      </w:pPr>
      <w:r w:rsidRPr="001757E5">
        <w:rPr>
          <w:rFonts w:ascii="Times New Roman" w:hAnsi="Times New Roman" w:cs="Times New Roman"/>
          <w:b/>
          <w:sz w:val="24"/>
          <w:szCs w:val="24"/>
        </w:rPr>
        <w:t>TABLE 1: Distribution of Respondent by Sex.</w:t>
      </w:r>
    </w:p>
    <w:tbl>
      <w:tblPr>
        <w:tblStyle w:val="TableGrid"/>
        <w:tblW w:w="5000" w:type="pct"/>
        <w:tblLook w:val="04A0" w:firstRow="1" w:lastRow="0" w:firstColumn="1" w:lastColumn="0" w:noHBand="0" w:noVBand="1"/>
      </w:tblPr>
      <w:tblGrid>
        <w:gridCol w:w="2974"/>
        <w:gridCol w:w="2973"/>
        <w:gridCol w:w="2971"/>
      </w:tblGrid>
      <w:tr w:rsidR="003E6084" w:rsidRPr="001757E5" w:rsidTr="0000291F">
        <w:tc>
          <w:tcPr>
            <w:tcW w:w="1667" w:type="pct"/>
            <w:hideMark/>
          </w:tcPr>
          <w:p w:rsidR="003E6084" w:rsidRPr="001757E5" w:rsidRDefault="003E6084" w:rsidP="0076205B">
            <w:pPr>
              <w:jc w:val="both"/>
              <w:rPr>
                <w:rFonts w:ascii="Times New Roman" w:hAnsi="Times New Roman" w:cs="Times New Roman"/>
                <w:b/>
                <w:sz w:val="24"/>
                <w:szCs w:val="24"/>
              </w:rPr>
            </w:pPr>
            <w:r w:rsidRPr="001757E5">
              <w:rPr>
                <w:rFonts w:ascii="Times New Roman" w:hAnsi="Times New Roman" w:cs="Times New Roman"/>
                <w:b/>
                <w:sz w:val="24"/>
                <w:szCs w:val="24"/>
              </w:rPr>
              <w:t>OPTIONS</w:t>
            </w:r>
          </w:p>
        </w:tc>
        <w:tc>
          <w:tcPr>
            <w:tcW w:w="1667" w:type="pct"/>
            <w:hideMark/>
          </w:tcPr>
          <w:p w:rsidR="003E6084" w:rsidRPr="001757E5" w:rsidRDefault="003E6084" w:rsidP="0076205B">
            <w:pPr>
              <w:jc w:val="both"/>
              <w:rPr>
                <w:rFonts w:ascii="Times New Roman" w:hAnsi="Times New Roman" w:cs="Times New Roman"/>
                <w:b/>
                <w:sz w:val="24"/>
                <w:szCs w:val="24"/>
              </w:rPr>
            </w:pPr>
            <w:r w:rsidRPr="001757E5">
              <w:rPr>
                <w:rFonts w:ascii="Times New Roman" w:hAnsi="Times New Roman" w:cs="Times New Roman"/>
                <w:b/>
                <w:sz w:val="24"/>
                <w:szCs w:val="24"/>
              </w:rPr>
              <w:t>RESPONSES</w:t>
            </w:r>
          </w:p>
        </w:tc>
        <w:tc>
          <w:tcPr>
            <w:tcW w:w="1667" w:type="pct"/>
            <w:hideMark/>
          </w:tcPr>
          <w:p w:rsidR="003E6084" w:rsidRPr="001757E5" w:rsidRDefault="003E6084" w:rsidP="0076205B">
            <w:pPr>
              <w:jc w:val="both"/>
              <w:rPr>
                <w:rFonts w:ascii="Times New Roman" w:hAnsi="Times New Roman" w:cs="Times New Roman"/>
                <w:b/>
                <w:sz w:val="24"/>
                <w:szCs w:val="24"/>
              </w:rPr>
            </w:pPr>
            <w:r w:rsidRPr="001757E5">
              <w:rPr>
                <w:rFonts w:ascii="Times New Roman" w:hAnsi="Times New Roman" w:cs="Times New Roman"/>
                <w:b/>
                <w:sz w:val="24"/>
                <w:szCs w:val="24"/>
              </w:rPr>
              <w:t xml:space="preserve">PERCENTAGE </w:t>
            </w:r>
          </w:p>
        </w:tc>
      </w:tr>
      <w:tr w:rsidR="003E6084" w:rsidRPr="001757E5" w:rsidTr="0000291F">
        <w:tc>
          <w:tcPr>
            <w:tcW w:w="166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MALE</w:t>
            </w:r>
          </w:p>
        </w:tc>
        <w:tc>
          <w:tcPr>
            <w:tcW w:w="166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40</w:t>
            </w:r>
          </w:p>
        </w:tc>
        <w:tc>
          <w:tcPr>
            <w:tcW w:w="166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40%</w:t>
            </w:r>
          </w:p>
        </w:tc>
      </w:tr>
      <w:tr w:rsidR="003E6084" w:rsidRPr="001757E5" w:rsidTr="0000291F">
        <w:tc>
          <w:tcPr>
            <w:tcW w:w="166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FEMALE</w:t>
            </w:r>
          </w:p>
        </w:tc>
        <w:tc>
          <w:tcPr>
            <w:tcW w:w="166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60</w:t>
            </w:r>
          </w:p>
        </w:tc>
        <w:tc>
          <w:tcPr>
            <w:tcW w:w="166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60%</w:t>
            </w:r>
          </w:p>
        </w:tc>
      </w:tr>
      <w:tr w:rsidR="003E6084" w:rsidRPr="001757E5" w:rsidTr="0000291F">
        <w:tc>
          <w:tcPr>
            <w:tcW w:w="166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TOTAL</w:t>
            </w:r>
          </w:p>
        </w:tc>
        <w:tc>
          <w:tcPr>
            <w:tcW w:w="166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100</w:t>
            </w:r>
          </w:p>
        </w:tc>
        <w:tc>
          <w:tcPr>
            <w:tcW w:w="166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100%</w:t>
            </w:r>
          </w:p>
        </w:tc>
      </w:tr>
    </w:tbl>
    <w:p w:rsidR="003E6084" w:rsidRPr="001757E5" w:rsidRDefault="003E6084" w:rsidP="00F91D4A">
      <w:pPr>
        <w:spacing w:after="0" w:line="360" w:lineRule="auto"/>
        <w:jc w:val="both"/>
        <w:rPr>
          <w:rFonts w:ascii="Times New Roman" w:hAnsi="Times New Roman" w:cs="Times New Roman"/>
          <w:b/>
          <w:sz w:val="24"/>
          <w:szCs w:val="24"/>
        </w:rPr>
      </w:pPr>
      <w:r w:rsidRPr="001757E5">
        <w:rPr>
          <w:rFonts w:ascii="Times New Roman" w:hAnsi="Times New Roman" w:cs="Times New Roman"/>
          <w:b/>
          <w:sz w:val="24"/>
          <w:szCs w:val="24"/>
        </w:rPr>
        <w:t>Source: Researcher’s field survey, 2025.</w:t>
      </w:r>
    </w:p>
    <w:p w:rsidR="003E6084" w:rsidRPr="00713C95" w:rsidRDefault="003E6084" w:rsidP="00F91D4A">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 xml:space="preserve">From the above table (1), 40% of the respondents are males while 60% </w:t>
      </w:r>
      <w:r>
        <w:rPr>
          <w:rFonts w:ascii="Times New Roman" w:hAnsi="Times New Roman" w:cs="Times New Roman"/>
          <w:sz w:val="24"/>
          <w:szCs w:val="24"/>
        </w:rPr>
        <w:t>of the respondents are females.</w:t>
      </w:r>
    </w:p>
    <w:p w:rsidR="003E6084" w:rsidRPr="001757E5" w:rsidRDefault="003E6084" w:rsidP="0076205B">
      <w:pPr>
        <w:spacing w:after="0" w:line="240" w:lineRule="auto"/>
        <w:jc w:val="both"/>
        <w:rPr>
          <w:rFonts w:ascii="Times New Roman" w:hAnsi="Times New Roman" w:cs="Times New Roman"/>
          <w:b/>
          <w:sz w:val="24"/>
          <w:szCs w:val="24"/>
        </w:rPr>
      </w:pPr>
      <w:r w:rsidRPr="001757E5">
        <w:rPr>
          <w:rFonts w:ascii="Times New Roman" w:hAnsi="Times New Roman" w:cs="Times New Roman"/>
          <w:b/>
          <w:sz w:val="24"/>
          <w:szCs w:val="24"/>
        </w:rPr>
        <w:t>TABLE 2: Distribution of Respondent by Age</w:t>
      </w:r>
    </w:p>
    <w:tbl>
      <w:tblPr>
        <w:tblStyle w:val="TableGrid"/>
        <w:tblW w:w="0" w:type="auto"/>
        <w:tblLook w:val="04A0" w:firstRow="1" w:lastRow="0" w:firstColumn="1" w:lastColumn="0" w:noHBand="0" w:noVBand="1"/>
      </w:tblPr>
      <w:tblGrid>
        <w:gridCol w:w="2754"/>
        <w:gridCol w:w="2879"/>
        <w:gridCol w:w="2935"/>
      </w:tblGrid>
      <w:tr w:rsidR="003E6084" w:rsidRPr="001757E5" w:rsidTr="0000291F">
        <w:tc>
          <w:tcPr>
            <w:tcW w:w="2754" w:type="dxa"/>
            <w:hideMark/>
          </w:tcPr>
          <w:p w:rsidR="003E6084" w:rsidRPr="001757E5" w:rsidRDefault="003E6084" w:rsidP="0076205B">
            <w:pPr>
              <w:jc w:val="both"/>
              <w:rPr>
                <w:rFonts w:ascii="Times New Roman" w:hAnsi="Times New Roman" w:cs="Times New Roman"/>
                <w:b/>
                <w:sz w:val="24"/>
                <w:szCs w:val="24"/>
              </w:rPr>
            </w:pPr>
            <w:r w:rsidRPr="001757E5">
              <w:rPr>
                <w:rFonts w:ascii="Times New Roman" w:hAnsi="Times New Roman" w:cs="Times New Roman"/>
                <w:b/>
                <w:sz w:val="24"/>
                <w:szCs w:val="24"/>
              </w:rPr>
              <w:t>OPTIONS</w:t>
            </w:r>
          </w:p>
        </w:tc>
        <w:tc>
          <w:tcPr>
            <w:tcW w:w="2879" w:type="dxa"/>
            <w:hideMark/>
          </w:tcPr>
          <w:p w:rsidR="003E6084" w:rsidRPr="001757E5" w:rsidRDefault="003E6084" w:rsidP="0076205B">
            <w:pPr>
              <w:jc w:val="both"/>
              <w:rPr>
                <w:rFonts w:ascii="Times New Roman" w:hAnsi="Times New Roman" w:cs="Times New Roman"/>
                <w:b/>
                <w:sz w:val="24"/>
                <w:szCs w:val="24"/>
              </w:rPr>
            </w:pPr>
            <w:r w:rsidRPr="001757E5">
              <w:rPr>
                <w:rFonts w:ascii="Times New Roman" w:hAnsi="Times New Roman" w:cs="Times New Roman"/>
                <w:b/>
                <w:sz w:val="24"/>
                <w:szCs w:val="24"/>
              </w:rPr>
              <w:t>RESPONSES</w:t>
            </w:r>
          </w:p>
        </w:tc>
        <w:tc>
          <w:tcPr>
            <w:tcW w:w="2935" w:type="dxa"/>
            <w:hideMark/>
          </w:tcPr>
          <w:p w:rsidR="003E6084" w:rsidRPr="001757E5" w:rsidRDefault="003E6084" w:rsidP="0076205B">
            <w:pPr>
              <w:jc w:val="both"/>
              <w:rPr>
                <w:rFonts w:ascii="Times New Roman" w:hAnsi="Times New Roman" w:cs="Times New Roman"/>
                <w:b/>
                <w:sz w:val="24"/>
                <w:szCs w:val="24"/>
              </w:rPr>
            </w:pPr>
            <w:r w:rsidRPr="001757E5">
              <w:rPr>
                <w:rFonts w:ascii="Times New Roman" w:hAnsi="Times New Roman" w:cs="Times New Roman"/>
                <w:b/>
                <w:sz w:val="24"/>
                <w:szCs w:val="24"/>
              </w:rPr>
              <w:t>PERCENTAGE</w:t>
            </w:r>
          </w:p>
        </w:tc>
      </w:tr>
      <w:tr w:rsidR="003E6084" w:rsidRPr="001757E5" w:rsidTr="0000291F">
        <w:tc>
          <w:tcPr>
            <w:tcW w:w="2754" w:type="dxa"/>
            <w:hideMark/>
          </w:tcPr>
          <w:p w:rsidR="003E6084" w:rsidRPr="001757E5" w:rsidRDefault="003E6084" w:rsidP="0076205B">
            <w:pPr>
              <w:jc w:val="both"/>
              <w:rPr>
                <w:rFonts w:ascii="Times New Roman" w:hAnsi="Times New Roman" w:cs="Times New Roman"/>
                <w:sz w:val="24"/>
                <w:szCs w:val="24"/>
              </w:rPr>
            </w:pPr>
            <w:r>
              <w:rPr>
                <w:rFonts w:ascii="Times New Roman" w:hAnsi="Times New Roman" w:cs="Times New Roman"/>
                <w:sz w:val="24"/>
                <w:szCs w:val="24"/>
              </w:rPr>
              <w:t>Under 20</w:t>
            </w:r>
          </w:p>
        </w:tc>
        <w:tc>
          <w:tcPr>
            <w:tcW w:w="2879" w:type="dxa"/>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40</w:t>
            </w:r>
          </w:p>
        </w:tc>
        <w:tc>
          <w:tcPr>
            <w:tcW w:w="2935" w:type="dxa"/>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15%</w:t>
            </w:r>
          </w:p>
        </w:tc>
      </w:tr>
      <w:tr w:rsidR="003E6084" w:rsidRPr="001757E5" w:rsidTr="0000291F">
        <w:tc>
          <w:tcPr>
            <w:tcW w:w="2754" w:type="dxa"/>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21 -25</w:t>
            </w:r>
          </w:p>
        </w:tc>
        <w:tc>
          <w:tcPr>
            <w:tcW w:w="2879" w:type="dxa"/>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38</w:t>
            </w:r>
          </w:p>
        </w:tc>
        <w:tc>
          <w:tcPr>
            <w:tcW w:w="2935" w:type="dxa"/>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38%</w:t>
            </w:r>
          </w:p>
        </w:tc>
      </w:tr>
      <w:tr w:rsidR="003E6084" w:rsidRPr="001757E5" w:rsidTr="0000291F">
        <w:tc>
          <w:tcPr>
            <w:tcW w:w="2754" w:type="dxa"/>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26 -30</w:t>
            </w:r>
          </w:p>
        </w:tc>
        <w:tc>
          <w:tcPr>
            <w:tcW w:w="2879" w:type="dxa"/>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15</w:t>
            </w:r>
          </w:p>
        </w:tc>
        <w:tc>
          <w:tcPr>
            <w:tcW w:w="2935" w:type="dxa"/>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15%</w:t>
            </w:r>
          </w:p>
        </w:tc>
      </w:tr>
      <w:tr w:rsidR="003E6084" w:rsidRPr="001757E5" w:rsidTr="0000291F">
        <w:tc>
          <w:tcPr>
            <w:tcW w:w="2754" w:type="dxa"/>
            <w:hideMark/>
          </w:tcPr>
          <w:p w:rsidR="003E6084" w:rsidRPr="001757E5" w:rsidRDefault="003E6084" w:rsidP="0076205B">
            <w:pPr>
              <w:jc w:val="both"/>
              <w:rPr>
                <w:rFonts w:ascii="Times New Roman" w:hAnsi="Times New Roman" w:cs="Times New Roman"/>
                <w:sz w:val="24"/>
                <w:szCs w:val="24"/>
              </w:rPr>
            </w:pPr>
            <w:r>
              <w:rPr>
                <w:rFonts w:ascii="Times New Roman" w:hAnsi="Times New Roman" w:cs="Times New Roman"/>
                <w:sz w:val="24"/>
                <w:szCs w:val="24"/>
              </w:rPr>
              <w:t xml:space="preserve">31 </w:t>
            </w:r>
            <w:r w:rsidRPr="001757E5">
              <w:rPr>
                <w:rFonts w:ascii="Times New Roman" w:hAnsi="Times New Roman" w:cs="Times New Roman"/>
                <w:sz w:val="24"/>
                <w:szCs w:val="24"/>
              </w:rPr>
              <w:t>Above</w:t>
            </w:r>
          </w:p>
        </w:tc>
        <w:tc>
          <w:tcPr>
            <w:tcW w:w="2879" w:type="dxa"/>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7</w:t>
            </w:r>
          </w:p>
        </w:tc>
        <w:tc>
          <w:tcPr>
            <w:tcW w:w="2935" w:type="dxa"/>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7%</w:t>
            </w:r>
          </w:p>
        </w:tc>
      </w:tr>
      <w:tr w:rsidR="003E6084" w:rsidRPr="001757E5" w:rsidTr="0000291F">
        <w:tc>
          <w:tcPr>
            <w:tcW w:w="2754" w:type="dxa"/>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TOTAL</w:t>
            </w:r>
          </w:p>
        </w:tc>
        <w:tc>
          <w:tcPr>
            <w:tcW w:w="2879" w:type="dxa"/>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100</w:t>
            </w:r>
          </w:p>
        </w:tc>
        <w:tc>
          <w:tcPr>
            <w:tcW w:w="2935" w:type="dxa"/>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100%</w:t>
            </w:r>
          </w:p>
        </w:tc>
      </w:tr>
    </w:tbl>
    <w:p w:rsidR="003E6084" w:rsidRPr="001757E5" w:rsidRDefault="003E6084" w:rsidP="00F91D4A">
      <w:pPr>
        <w:spacing w:after="0" w:line="360" w:lineRule="auto"/>
        <w:jc w:val="both"/>
        <w:rPr>
          <w:rFonts w:ascii="Times New Roman" w:hAnsi="Times New Roman" w:cs="Times New Roman"/>
          <w:b/>
          <w:sz w:val="24"/>
          <w:szCs w:val="24"/>
        </w:rPr>
      </w:pPr>
      <w:r w:rsidRPr="001757E5">
        <w:rPr>
          <w:rFonts w:ascii="Times New Roman" w:hAnsi="Times New Roman" w:cs="Times New Roman"/>
          <w:b/>
          <w:sz w:val="24"/>
          <w:szCs w:val="24"/>
        </w:rPr>
        <w:t>Source: Researcher’s field survey, 2025.</w:t>
      </w:r>
    </w:p>
    <w:p w:rsidR="003E6084" w:rsidRDefault="003E6084" w:rsidP="00F91D4A">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lastRenderedPageBreak/>
        <w:t xml:space="preserve">The table above (2), shows that 38% of the respondents are in the age range of  21- 25 years while 40% of the respondents are </w:t>
      </w:r>
      <w:r>
        <w:rPr>
          <w:rFonts w:ascii="Times New Roman" w:hAnsi="Times New Roman" w:cs="Times New Roman"/>
          <w:sz w:val="24"/>
          <w:szCs w:val="24"/>
        </w:rPr>
        <w:t>under 20</w:t>
      </w:r>
      <w:r w:rsidRPr="001757E5">
        <w:rPr>
          <w:rFonts w:ascii="Times New Roman" w:hAnsi="Times New Roman" w:cs="Times New Roman"/>
          <w:sz w:val="24"/>
          <w:szCs w:val="24"/>
        </w:rPr>
        <w:t xml:space="preserve"> years of age, furthermore 15% of the respondents are from the range of age 26 – 30 years, only 7% of the respondents are above the options of the age.</w:t>
      </w:r>
    </w:p>
    <w:p w:rsidR="003E6084" w:rsidRPr="00DC55E3" w:rsidRDefault="003E6084" w:rsidP="0076205B">
      <w:pPr>
        <w:spacing w:after="0" w:line="240" w:lineRule="auto"/>
        <w:jc w:val="both"/>
        <w:rPr>
          <w:rFonts w:ascii="Times New Roman" w:hAnsi="Times New Roman" w:cs="Times New Roman"/>
          <w:sz w:val="24"/>
          <w:szCs w:val="24"/>
        </w:rPr>
      </w:pPr>
      <w:r w:rsidRPr="00DC55E3">
        <w:rPr>
          <w:rFonts w:ascii="Times New Roman" w:hAnsi="Times New Roman" w:cs="Times New Roman"/>
          <w:b/>
          <w:sz w:val="24"/>
          <w:szCs w:val="24"/>
        </w:rPr>
        <w:t>TABLE 3</w:t>
      </w:r>
      <w:r w:rsidRPr="00DC55E3">
        <w:rPr>
          <w:rFonts w:ascii="Times New Roman" w:hAnsi="Times New Roman" w:cs="Times New Roman"/>
          <w:sz w:val="24"/>
          <w:szCs w:val="24"/>
        </w:rPr>
        <w:t xml:space="preserve">: </w:t>
      </w:r>
      <w:r w:rsidRPr="00DC55E3">
        <w:rPr>
          <w:rFonts w:ascii="Times New Roman" w:hAnsi="Times New Roman" w:cs="Times New Roman"/>
          <w:b/>
          <w:sz w:val="24"/>
          <w:szCs w:val="24"/>
        </w:rPr>
        <w:t>Distribution of Respondents by</w:t>
      </w:r>
      <w:r w:rsidRPr="00DC55E3">
        <w:rPr>
          <w:rFonts w:ascii="Times New Roman" w:hAnsi="Times New Roman" w:cs="Times New Roman"/>
          <w:sz w:val="24"/>
          <w:szCs w:val="24"/>
        </w:rPr>
        <w:t xml:space="preserve"> </w:t>
      </w:r>
      <w:r w:rsidRPr="00DC55E3">
        <w:rPr>
          <w:rFonts w:ascii="Times New Roman" w:hAnsi="Times New Roman" w:cs="Times New Roman"/>
          <w:b/>
          <w:sz w:val="24"/>
          <w:szCs w:val="24"/>
        </w:rPr>
        <w:t>Marital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74"/>
        <w:gridCol w:w="2973"/>
        <w:gridCol w:w="2971"/>
      </w:tblGrid>
      <w:tr w:rsidR="003E6084" w:rsidRPr="00DC55E3" w:rsidTr="0000291F">
        <w:trPr>
          <w:cantSplit/>
        </w:trPr>
        <w:tc>
          <w:tcPr>
            <w:tcW w:w="1667" w:type="pct"/>
            <w:shd w:val="clear" w:color="auto" w:fill="FFFFFF"/>
            <w:vAlign w:val="center"/>
          </w:tcPr>
          <w:p w:rsidR="003E6084" w:rsidRPr="00DC55E3" w:rsidRDefault="003E6084" w:rsidP="0076205B">
            <w:pPr>
              <w:spacing w:after="0" w:line="240" w:lineRule="auto"/>
              <w:ind w:right="60"/>
              <w:jc w:val="both"/>
              <w:rPr>
                <w:rFonts w:ascii="Times New Roman" w:hAnsi="Times New Roman" w:cs="Times New Roman"/>
                <w:sz w:val="24"/>
                <w:szCs w:val="24"/>
              </w:rPr>
            </w:pPr>
            <w:r w:rsidRPr="00DC55E3">
              <w:rPr>
                <w:rFonts w:ascii="Times New Roman" w:hAnsi="Times New Roman" w:cs="Times New Roman"/>
                <w:b/>
                <w:sz w:val="24"/>
                <w:szCs w:val="24"/>
              </w:rPr>
              <w:t>OPTIONS</w:t>
            </w:r>
          </w:p>
        </w:tc>
        <w:tc>
          <w:tcPr>
            <w:tcW w:w="1667" w:type="pct"/>
            <w:shd w:val="clear" w:color="auto" w:fill="FFFFFF"/>
          </w:tcPr>
          <w:p w:rsidR="003E6084" w:rsidRPr="00DC55E3" w:rsidRDefault="003E6084" w:rsidP="0076205B">
            <w:pPr>
              <w:spacing w:after="0" w:line="240" w:lineRule="auto"/>
              <w:ind w:left="60" w:right="60"/>
              <w:jc w:val="both"/>
              <w:rPr>
                <w:rFonts w:ascii="Times New Roman" w:hAnsi="Times New Roman" w:cs="Times New Roman"/>
                <w:sz w:val="24"/>
                <w:szCs w:val="24"/>
              </w:rPr>
            </w:pPr>
            <w:r w:rsidRPr="00DC55E3">
              <w:rPr>
                <w:rFonts w:ascii="Times New Roman" w:hAnsi="Times New Roman" w:cs="Times New Roman"/>
                <w:b/>
                <w:sz w:val="24"/>
                <w:szCs w:val="24"/>
              </w:rPr>
              <w:t>RESPONSES</w:t>
            </w:r>
          </w:p>
        </w:tc>
        <w:tc>
          <w:tcPr>
            <w:tcW w:w="1666" w:type="pct"/>
            <w:shd w:val="clear" w:color="auto" w:fill="FFFFFF"/>
          </w:tcPr>
          <w:p w:rsidR="003E6084" w:rsidRPr="00DC55E3" w:rsidRDefault="003E6084" w:rsidP="0076205B">
            <w:pPr>
              <w:spacing w:after="0" w:line="240" w:lineRule="auto"/>
              <w:ind w:left="60" w:right="60"/>
              <w:jc w:val="both"/>
              <w:rPr>
                <w:rFonts w:ascii="Times New Roman" w:hAnsi="Times New Roman" w:cs="Times New Roman"/>
                <w:sz w:val="24"/>
                <w:szCs w:val="24"/>
              </w:rPr>
            </w:pPr>
            <w:r w:rsidRPr="00DC55E3">
              <w:rPr>
                <w:rFonts w:ascii="Times New Roman" w:hAnsi="Times New Roman" w:cs="Times New Roman"/>
                <w:b/>
                <w:sz w:val="24"/>
                <w:szCs w:val="24"/>
              </w:rPr>
              <w:t>PERCENTAGE</w:t>
            </w:r>
          </w:p>
        </w:tc>
      </w:tr>
      <w:tr w:rsidR="003E6084" w:rsidRPr="00DC55E3" w:rsidTr="0000291F">
        <w:trPr>
          <w:cantSplit/>
        </w:trPr>
        <w:tc>
          <w:tcPr>
            <w:tcW w:w="1667" w:type="pct"/>
            <w:shd w:val="clear" w:color="auto" w:fill="FFFFFF"/>
            <w:vAlign w:val="center"/>
          </w:tcPr>
          <w:p w:rsidR="003E6084" w:rsidRPr="00DC55E3" w:rsidRDefault="003E6084" w:rsidP="0076205B">
            <w:pPr>
              <w:spacing w:after="0" w:line="240" w:lineRule="auto"/>
              <w:ind w:right="60"/>
              <w:jc w:val="both"/>
              <w:rPr>
                <w:rFonts w:ascii="Times New Roman" w:hAnsi="Times New Roman" w:cs="Times New Roman"/>
                <w:sz w:val="24"/>
                <w:szCs w:val="24"/>
              </w:rPr>
            </w:pPr>
            <w:r w:rsidRPr="00DC55E3">
              <w:rPr>
                <w:rFonts w:ascii="Times New Roman" w:hAnsi="Times New Roman" w:cs="Times New Roman"/>
                <w:sz w:val="24"/>
                <w:szCs w:val="24"/>
              </w:rPr>
              <w:t>Single</w:t>
            </w:r>
          </w:p>
        </w:tc>
        <w:tc>
          <w:tcPr>
            <w:tcW w:w="1667" w:type="pct"/>
            <w:shd w:val="clear" w:color="auto" w:fill="FFFFFF"/>
          </w:tcPr>
          <w:p w:rsidR="003E6084" w:rsidRPr="00DC55E3" w:rsidRDefault="003E6084" w:rsidP="0076205B">
            <w:pPr>
              <w:spacing w:after="0" w:line="240" w:lineRule="auto"/>
              <w:ind w:left="60" w:right="60"/>
              <w:jc w:val="both"/>
              <w:rPr>
                <w:rFonts w:ascii="Times New Roman" w:hAnsi="Times New Roman" w:cs="Times New Roman"/>
                <w:sz w:val="24"/>
                <w:szCs w:val="24"/>
              </w:rPr>
            </w:pPr>
            <w:r w:rsidRPr="00DC55E3">
              <w:rPr>
                <w:rFonts w:ascii="Times New Roman" w:hAnsi="Times New Roman" w:cs="Times New Roman"/>
                <w:sz w:val="24"/>
                <w:szCs w:val="24"/>
              </w:rPr>
              <w:t>139</w:t>
            </w:r>
          </w:p>
        </w:tc>
        <w:tc>
          <w:tcPr>
            <w:tcW w:w="1666" w:type="pct"/>
            <w:shd w:val="clear" w:color="auto" w:fill="FFFFFF"/>
          </w:tcPr>
          <w:p w:rsidR="003E6084" w:rsidRPr="00DC55E3" w:rsidRDefault="003E6084" w:rsidP="0076205B">
            <w:pPr>
              <w:spacing w:after="0" w:line="240" w:lineRule="auto"/>
              <w:ind w:left="60" w:right="60"/>
              <w:jc w:val="both"/>
              <w:rPr>
                <w:rFonts w:ascii="Times New Roman" w:hAnsi="Times New Roman" w:cs="Times New Roman"/>
                <w:sz w:val="24"/>
                <w:szCs w:val="24"/>
              </w:rPr>
            </w:pPr>
            <w:r w:rsidRPr="00DC55E3">
              <w:rPr>
                <w:rFonts w:ascii="Times New Roman" w:hAnsi="Times New Roman" w:cs="Times New Roman"/>
                <w:sz w:val="24"/>
                <w:szCs w:val="24"/>
              </w:rPr>
              <w:t>69.0%</w:t>
            </w:r>
          </w:p>
        </w:tc>
      </w:tr>
      <w:tr w:rsidR="003E6084" w:rsidRPr="00DC55E3" w:rsidTr="0000291F">
        <w:trPr>
          <w:cantSplit/>
        </w:trPr>
        <w:tc>
          <w:tcPr>
            <w:tcW w:w="1667" w:type="pct"/>
            <w:shd w:val="clear" w:color="auto" w:fill="FFFFFF"/>
            <w:vAlign w:val="center"/>
          </w:tcPr>
          <w:p w:rsidR="003E6084" w:rsidRPr="00DC55E3" w:rsidRDefault="003E6084" w:rsidP="0076205B">
            <w:pPr>
              <w:spacing w:after="0" w:line="240" w:lineRule="auto"/>
              <w:ind w:right="60"/>
              <w:jc w:val="both"/>
              <w:rPr>
                <w:rFonts w:ascii="Times New Roman" w:hAnsi="Times New Roman" w:cs="Times New Roman"/>
                <w:sz w:val="24"/>
                <w:szCs w:val="24"/>
              </w:rPr>
            </w:pPr>
            <w:r w:rsidRPr="00DC55E3">
              <w:rPr>
                <w:rFonts w:ascii="Times New Roman" w:hAnsi="Times New Roman" w:cs="Times New Roman"/>
                <w:sz w:val="24"/>
                <w:szCs w:val="24"/>
              </w:rPr>
              <w:t>Married</w:t>
            </w:r>
          </w:p>
        </w:tc>
        <w:tc>
          <w:tcPr>
            <w:tcW w:w="1667" w:type="pct"/>
            <w:shd w:val="clear" w:color="auto" w:fill="FFFFFF"/>
          </w:tcPr>
          <w:p w:rsidR="003E6084" w:rsidRPr="00DC55E3" w:rsidRDefault="003E6084" w:rsidP="0076205B">
            <w:pPr>
              <w:spacing w:after="0" w:line="240" w:lineRule="auto"/>
              <w:ind w:left="60" w:right="60"/>
              <w:jc w:val="both"/>
              <w:rPr>
                <w:rFonts w:ascii="Times New Roman" w:hAnsi="Times New Roman" w:cs="Times New Roman"/>
                <w:sz w:val="24"/>
                <w:szCs w:val="24"/>
              </w:rPr>
            </w:pPr>
            <w:r w:rsidRPr="00DC55E3">
              <w:rPr>
                <w:rFonts w:ascii="Times New Roman" w:hAnsi="Times New Roman" w:cs="Times New Roman"/>
                <w:sz w:val="24"/>
                <w:szCs w:val="24"/>
              </w:rPr>
              <w:t>62</w:t>
            </w:r>
          </w:p>
        </w:tc>
        <w:tc>
          <w:tcPr>
            <w:tcW w:w="1666" w:type="pct"/>
            <w:shd w:val="clear" w:color="auto" w:fill="FFFFFF"/>
          </w:tcPr>
          <w:p w:rsidR="003E6084" w:rsidRPr="00DC55E3" w:rsidRDefault="003E6084" w:rsidP="0076205B">
            <w:pPr>
              <w:spacing w:after="0" w:line="240" w:lineRule="auto"/>
              <w:ind w:left="60" w:right="60"/>
              <w:jc w:val="both"/>
              <w:rPr>
                <w:rFonts w:ascii="Times New Roman" w:hAnsi="Times New Roman" w:cs="Times New Roman"/>
                <w:sz w:val="24"/>
                <w:szCs w:val="24"/>
              </w:rPr>
            </w:pPr>
            <w:r w:rsidRPr="00DC55E3">
              <w:rPr>
                <w:rFonts w:ascii="Times New Roman" w:hAnsi="Times New Roman" w:cs="Times New Roman"/>
                <w:sz w:val="24"/>
                <w:szCs w:val="24"/>
              </w:rPr>
              <w:t>31.0%</w:t>
            </w:r>
          </w:p>
        </w:tc>
      </w:tr>
      <w:tr w:rsidR="003E6084" w:rsidRPr="00DC55E3" w:rsidTr="0000291F">
        <w:trPr>
          <w:cantSplit/>
        </w:trPr>
        <w:tc>
          <w:tcPr>
            <w:tcW w:w="1667" w:type="pct"/>
            <w:shd w:val="clear" w:color="auto" w:fill="FFFFFF"/>
            <w:vAlign w:val="center"/>
          </w:tcPr>
          <w:p w:rsidR="003E6084" w:rsidRPr="00DC55E3" w:rsidRDefault="003E6084" w:rsidP="0076205B">
            <w:pPr>
              <w:spacing w:after="0" w:line="240" w:lineRule="auto"/>
              <w:ind w:right="60"/>
              <w:jc w:val="both"/>
              <w:rPr>
                <w:rFonts w:ascii="Times New Roman" w:hAnsi="Times New Roman" w:cs="Times New Roman"/>
                <w:sz w:val="24"/>
                <w:szCs w:val="24"/>
              </w:rPr>
            </w:pPr>
            <w:r w:rsidRPr="00DC55E3">
              <w:rPr>
                <w:rFonts w:ascii="Times New Roman" w:hAnsi="Times New Roman" w:cs="Times New Roman"/>
                <w:sz w:val="24"/>
                <w:szCs w:val="24"/>
              </w:rPr>
              <w:t>Others</w:t>
            </w:r>
          </w:p>
        </w:tc>
        <w:tc>
          <w:tcPr>
            <w:tcW w:w="1667" w:type="pct"/>
            <w:shd w:val="clear" w:color="auto" w:fill="FFFFFF"/>
          </w:tcPr>
          <w:p w:rsidR="003E6084" w:rsidRPr="00DC55E3" w:rsidRDefault="003E6084" w:rsidP="0076205B">
            <w:pPr>
              <w:spacing w:after="0" w:line="240" w:lineRule="auto"/>
              <w:ind w:left="60" w:right="60"/>
              <w:jc w:val="both"/>
              <w:rPr>
                <w:rFonts w:ascii="Times New Roman" w:hAnsi="Times New Roman" w:cs="Times New Roman"/>
                <w:sz w:val="24"/>
                <w:szCs w:val="24"/>
              </w:rPr>
            </w:pPr>
            <w:r w:rsidRPr="00DC55E3">
              <w:rPr>
                <w:rFonts w:ascii="Times New Roman" w:hAnsi="Times New Roman" w:cs="Times New Roman"/>
                <w:sz w:val="24"/>
                <w:szCs w:val="24"/>
              </w:rPr>
              <w:t>0</w:t>
            </w:r>
          </w:p>
        </w:tc>
        <w:tc>
          <w:tcPr>
            <w:tcW w:w="1666" w:type="pct"/>
            <w:shd w:val="clear" w:color="auto" w:fill="FFFFFF"/>
          </w:tcPr>
          <w:p w:rsidR="003E6084" w:rsidRPr="00DC55E3" w:rsidRDefault="003E6084" w:rsidP="0076205B">
            <w:pPr>
              <w:spacing w:after="0" w:line="240" w:lineRule="auto"/>
              <w:ind w:left="60" w:right="60"/>
              <w:jc w:val="both"/>
              <w:rPr>
                <w:rFonts w:ascii="Times New Roman" w:hAnsi="Times New Roman" w:cs="Times New Roman"/>
                <w:sz w:val="24"/>
                <w:szCs w:val="24"/>
              </w:rPr>
            </w:pPr>
            <w:r w:rsidRPr="00DC55E3">
              <w:rPr>
                <w:rFonts w:ascii="Times New Roman" w:hAnsi="Times New Roman" w:cs="Times New Roman"/>
                <w:sz w:val="24"/>
                <w:szCs w:val="24"/>
              </w:rPr>
              <w:t>0.0%</w:t>
            </w:r>
          </w:p>
        </w:tc>
      </w:tr>
      <w:tr w:rsidR="003E6084" w:rsidRPr="00DC55E3" w:rsidTr="0000291F">
        <w:trPr>
          <w:cantSplit/>
        </w:trPr>
        <w:tc>
          <w:tcPr>
            <w:tcW w:w="1667" w:type="pct"/>
            <w:shd w:val="clear" w:color="auto" w:fill="FFFFFF"/>
            <w:vAlign w:val="center"/>
          </w:tcPr>
          <w:p w:rsidR="003E6084" w:rsidRPr="00DC55E3" w:rsidRDefault="003E6084" w:rsidP="0076205B">
            <w:pPr>
              <w:spacing w:after="0" w:line="240" w:lineRule="auto"/>
              <w:ind w:right="60"/>
              <w:jc w:val="both"/>
              <w:rPr>
                <w:rFonts w:ascii="Times New Roman" w:hAnsi="Times New Roman" w:cs="Times New Roman"/>
                <w:b/>
                <w:sz w:val="24"/>
                <w:szCs w:val="24"/>
              </w:rPr>
            </w:pPr>
            <w:r w:rsidRPr="00DC55E3">
              <w:rPr>
                <w:rFonts w:ascii="Times New Roman" w:hAnsi="Times New Roman" w:cs="Times New Roman"/>
                <w:b/>
                <w:sz w:val="24"/>
                <w:szCs w:val="24"/>
              </w:rPr>
              <w:t>Total</w:t>
            </w:r>
          </w:p>
        </w:tc>
        <w:tc>
          <w:tcPr>
            <w:tcW w:w="1667" w:type="pct"/>
            <w:shd w:val="clear" w:color="auto" w:fill="FFFFFF"/>
          </w:tcPr>
          <w:p w:rsidR="003E6084" w:rsidRPr="00DC55E3" w:rsidRDefault="003E6084" w:rsidP="0076205B">
            <w:pPr>
              <w:spacing w:after="0" w:line="240" w:lineRule="auto"/>
              <w:ind w:left="60" w:right="60"/>
              <w:jc w:val="both"/>
              <w:rPr>
                <w:rFonts w:ascii="Times New Roman" w:hAnsi="Times New Roman" w:cs="Times New Roman"/>
                <w:b/>
                <w:sz w:val="24"/>
                <w:szCs w:val="24"/>
              </w:rPr>
            </w:pPr>
            <w:r w:rsidRPr="00DC55E3">
              <w:rPr>
                <w:rFonts w:ascii="Times New Roman" w:hAnsi="Times New Roman" w:cs="Times New Roman"/>
                <w:b/>
                <w:sz w:val="24"/>
                <w:szCs w:val="24"/>
              </w:rPr>
              <w:t>200</w:t>
            </w:r>
          </w:p>
        </w:tc>
        <w:tc>
          <w:tcPr>
            <w:tcW w:w="1666" w:type="pct"/>
            <w:shd w:val="clear" w:color="auto" w:fill="FFFFFF"/>
          </w:tcPr>
          <w:p w:rsidR="003E6084" w:rsidRPr="00DC55E3" w:rsidRDefault="003E6084" w:rsidP="0076205B">
            <w:pPr>
              <w:spacing w:after="0" w:line="240" w:lineRule="auto"/>
              <w:ind w:left="60" w:right="60"/>
              <w:jc w:val="both"/>
              <w:rPr>
                <w:rFonts w:ascii="Times New Roman" w:hAnsi="Times New Roman" w:cs="Times New Roman"/>
                <w:b/>
                <w:sz w:val="24"/>
                <w:szCs w:val="24"/>
              </w:rPr>
            </w:pPr>
            <w:r w:rsidRPr="00DC55E3">
              <w:rPr>
                <w:rFonts w:ascii="Times New Roman" w:hAnsi="Times New Roman" w:cs="Times New Roman"/>
                <w:b/>
                <w:sz w:val="24"/>
                <w:szCs w:val="24"/>
              </w:rPr>
              <w:t>100.0</w:t>
            </w:r>
          </w:p>
        </w:tc>
      </w:tr>
    </w:tbl>
    <w:p w:rsidR="003E6084" w:rsidRPr="00DC55E3" w:rsidRDefault="003E6084" w:rsidP="00F91D4A">
      <w:pPr>
        <w:spacing w:after="0" w:line="360" w:lineRule="auto"/>
        <w:jc w:val="both"/>
        <w:rPr>
          <w:rFonts w:ascii="Times New Roman" w:hAnsi="Times New Roman" w:cs="Times New Roman"/>
          <w:sz w:val="24"/>
          <w:szCs w:val="24"/>
        </w:rPr>
      </w:pPr>
      <w:r w:rsidRPr="00DC55E3">
        <w:rPr>
          <w:rFonts w:ascii="Times New Roman" w:hAnsi="Times New Roman" w:cs="Times New Roman"/>
          <w:b/>
          <w:sz w:val="24"/>
          <w:szCs w:val="24"/>
        </w:rPr>
        <w:t>Source: Researcher’s field survey, 2025</w:t>
      </w:r>
    </w:p>
    <w:p w:rsidR="003E6084" w:rsidRPr="001757E5" w:rsidRDefault="003E6084" w:rsidP="00F91D4A">
      <w:pPr>
        <w:spacing w:after="0" w:line="360" w:lineRule="auto"/>
        <w:ind w:firstLine="720"/>
        <w:jc w:val="both"/>
        <w:rPr>
          <w:rFonts w:ascii="Times New Roman" w:hAnsi="Times New Roman" w:cs="Times New Roman"/>
          <w:sz w:val="24"/>
          <w:szCs w:val="24"/>
        </w:rPr>
      </w:pPr>
      <w:r w:rsidRPr="00DC55E3">
        <w:rPr>
          <w:rFonts w:ascii="Times New Roman" w:hAnsi="Times New Roman" w:cs="Times New Roman"/>
          <w:sz w:val="24"/>
          <w:szCs w:val="24"/>
        </w:rPr>
        <w:t>The table above (3) shows the</w:t>
      </w:r>
      <w:r w:rsidRPr="00DC55E3">
        <w:rPr>
          <w:rFonts w:ascii="Times New Roman" w:hAnsi="Times New Roman" w:cs="Times New Roman"/>
          <w:bCs/>
          <w:sz w:val="24"/>
          <w:szCs w:val="24"/>
        </w:rPr>
        <w:t xml:space="preserve"> distribution of respondents by marital status that 139(69.0%) of the respondents were single, 62(31.0%) of the respondents were married. The result brings to the height that majority of the respondents sampled were single</w:t>
      </w:r>
      <w:r w:rsidRPr="00DC55E3">
        <w:rPr>
          <w:rFonts w:ascii="Times New Roman" w:hAnsi="Times New Roman" w:cs="Times New Roman"/>
          <w:sz w:val="24"/>
          <w:szCs w:val="24"/>
        </w:rPr>
        <w:t>.</w:t>
      </w:r>
    </w:p>
    <w:p w:rsidR="003E6084" w:rsidRPr="001757E5" w:rsidRDefault="003E6084" w:rsidP="007620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w:t>
      </w:r>
      <w:r w:rsidRPr="001757E5">
        <w:rPr>
          <w:rFonts w:ascii="Times New Roman" w:hAnsi="Times New Roman" w:cs="Times New Roman"/>
          <w:b/>
          <w:sz w:val="24"/>
          <w:szCs w:val="24"/>
        </w:rPr>
        <w:t>: Distribution of Respondents by Academic Qualification</w:t>
      </w:r>
    </w:p>
    <w:tbl>
      <w:tblPr>
        <w:tblStyle w:val="TableGrid"/>
        <w:tblW w:w="5000" w:type="pct"/>
        <w:tblLook w:val="04A0" w:firstRow="1" w:lastRow="0" w:firstColumn="1" w:lastColumn="0" w:noHBand="0" w:noVBand="1"/>
      </w:tblPr>
      <w:tblGrid>
        <w:gridCol w:w="2867"/>
        <w:gridCol w:w="2996"/>
        <w:gridCol w:w="3055"/>
      </w:tblGrid>
      <w:tr w:rsidR="003E6084" w:rsidRPr="001757E5" w:rsidTr="003E6084">
        <w:trPr>
          <w:trHeight w:val="143"/>
        </w:trPr>
        <w:tc>
          <w:tcPr>
            <w:tcW w:w="1607" w:type="pct"/>
            <w:hideMark/>
          </w:tcPr>
          <w:p w:rsidR="003E6084" w:rsidRPr="001757E5" w:rsidRDefault="003E6084" w:rsidP="0076205B">
            <w:pPr>
              <w:jc w:val="both"/>
              <w:rPr>
                <w:rFonts w:ascii="Times New Roman" w:hAnsi="Times New Roman" w:cs="Times New Roman"/>
                <w:b/>
                <w:sz w:val="24"/>
                <w:szCs w:val="24"/>
              </w:rPr>
            </w:pPr>
            <w:r w:rsidRPr="001757E5">
              <w:rPr>
                <w:rFonts w:ascii="Times New Roman" w:hAnsi="Times New Roman" w:cs="Times New Roman"/>
                <w:b/>
                <w:sz w:val="24"/>
                <w:szCs w:val="24"/>
              </w:rPr>
              <w:t>OPTIONS</w:t>
            </w:r>
          </w:p>
        </w:tc>
        <w:tc>
          <w:tcPr>
            <w:tcW w:w="1680" w:type="pct"/>
            <w:hideMark/>
          </w:tcPr>
          <w:p w:rsidR="003E6084" w:rsidRPr="001757E5" w:rsidRDefault="003E6084" w:rsidP="0076205B">
            <w:pPr>
              <w:jc w:val="both"/>
              <w:rPr>
                <w:rFonts w:ascii="Times New Roman" w:hAnsi="Times New Roman" w:cs="Times New Roman"/>
                <w:b/>
                <w:sz w:val="24"/>
                <w:szCs w:val="24"/>
              </w:rPr>
            </w:pPr>
            <w:r w:rsidRPr="001757E5">
              <w:rPr>
                <w:rFonts w:ascii="Times New Roman" w:hAnsi="Times New Roman" w:cs="Times New Roman"/>
                <w:b/>
                <w:sz w:val="24"/>
                <w:szCs w:val="24"/>
              </w:rPr>
              <w:t>RESPONSES</w:t>
            </w:r>
          </w:p>
        </w:tc>
        <w:tc>
          <w:tcPr>
            <w:tcW w:w="1713" w:type="pct"/>
            <w:hideMark/>
          </w:tcPr>
          <w:p w:rsidR="003E6084" w:rsidRPr="001757E5" w:rsidRDefault="003E6084" w:rsidP="0076205B">
            <w:pPr>
              <w:jc w:val="both"/>
              <w:rPr>
                <w:rFonts w:ascii="Times New Roman" w:hAnsi="Times New Roman" w:cs="Times New Roman"/>
                <w:b/>
                <w:sz w:val="24"/>
                <w:szCs w:val="24"/>
              </w:rPr>
            </w:pPr>
            <w:r w:rsidRPr="001757E5">
              <w:rPr>
                <w:rFonts w:ascii="Times New Roman" w:hAnsi="Times New Roman" w:cs="Times New Roman"/>
                <w:b/>
                <w:sz w:val="24"/>
                <w:szCs w:val="24"/>
              </w:rPr>
              <w:t>PERCENTAGE</w:t>
            </w:r>
          </w:p>
        </w:tc>
      </w:tr>
      <w:tr w:rsidR="003E6084" w:rsidRPr="001757E5" w:rsidTr="003E6084">
        <w:trPr>
          <w:trHeight w:val="70"/>
        </w:trPr>
        <w:tc>
          <w:tcPr>
            <w:tcW w:w="160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OND I</w:t>
            </w:r>
          </w:p>
        </w:tc>
        <w:tc>
          <w:tcPr>
            <w:tcW w:w="1680"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8</w:t>
            </w:r>
          </w:p>
        </w:tc>
        <w:tc>
          <w:tcPr>
            <w:tcW w:w="1713"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8%</w:t>
            </w:r>
          </w:p>
        </w:tc>
      </w:tr>
      <w:tr w:rsidR="003E6084" w:rsidRPr="001757E5" w:rsidTr="003E6084">
        <w:tc>
          <w:tcPr>
            <w:tcW w:w="160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OND II</w:t>
            </w:r>
          </w:p>
        </w:tc>
        <w:tc>
          <w:tcPr>
            <w:tcW w:w="1680"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40</w:t>
            </w:r>
          </w:p>
        </w:tc>
        <w:tc>
          <w:tcPr>
            <w:tcW w:w="1713"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40%</w:t>
            </w:r>
          </w:p>
        </w:tc>
      </w:tr>
      <w:tr w:rsidR="003E6084" w:rsidRPr="001757E5" w:rsidTr="003E6084">
        <w:tc>
          <w:tcPr>
            <w:tcW w:w="160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HND I</w:t>
            </w:r>
          </w:p>
        </w:tc>
        <w:tc>
          <w:tcPr>
            <w:tcW w:w="1680"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8</w:t>
            </w:r>
          </w:p>
        </w:tc>
        <w:tc>
          <w:tcPr>
            <w:tcW w:w="1713"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8%</w:t>
            </w:r>
          </w:p>
        </w:tc>
      </w:tr>
      <w:tr w:rsidR="003E6084" w:rsidRPr="001757E5" w:rsidTr="003E6084">
        <w:tc>
          <w:tcPr>
            <w:tcW w:w="160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HND II</w:t>
            </w:r>
          </w:p>
        </w:tc>
        <w:tc>
          <w:tcPr>
            <w:tcW w:w="1680"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44</w:t>
            </w:r>
          </w:p>
        </w:tc>
        <w:tc>
          <w:tcPr>
            <w:tcW w:w="1713"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44%</w:t>
            </w:r>
          </w:p>
        </w:tc>
      </w:tr>
      <w:tr w:rsidR="003E6084" w:rsidRPr="001757E5" w:rsidTr="003E6084">
        <w:tc>
          <w:tcPr>
            <w:tcW w:w="160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TOTAL</w:t>
            </w:r>
          </w:p>
        </w:tc>
        <w:tc>
          <w:tcPr>
            <w:tcW w:w="1680"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100</w:t>
            </w:r>
          </w:p>
        </w:tc>
        <w:tc>
          <w:tcPr>
            <w:tcW w:w="1713"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100%</w:t>
            </w:r>
          </w:p>
        </w:tc>
      </w:tr>
    </w:tbl>
    <w:p w:rsidR="003E6084" w:rsidRPr="001757E5" w:rsidRDefault="003E6084" w:rsidP="00F91D4A">
      <w:pPr>
        <w:spacing w:after="0" w:line="360" w:lineRule="auto"/>
        <w:jc w:val="both"/>
        <w:rPr>
          <w:rFonts w:ascii="Times New Roman" w:hAnsi="Times New Roman" w:cs="Times New Roman"/>
          <w:b/>
          <w:sz w:val="24"/>
          <w:szCs w:val="24"/>
        </w:rPr>
      </w:pPr>
      <w:r w:rsidRPr="001757E5">
        <w:rPr>
          <w:rFonts w:ascii="Times New Roman" w:hAnsi="Times New Roman" w:cs="Times New Roman"/>
          <w:b/>
          <w:sz w:val="24"/>
          <w:szCs w:val="24"/>
        </w:rPr>
        <w:t xml:space="preserve">Source: Researcher’s field survey, 2025. </w:t>
      </w:r>
    </w:p>
    <w:p w:rsidR="003E6084" w:rsidRPr="001757E5" w:rsidRDefault="003E6084" w:rsidP="00F91D4A">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The table above (3) shows that 8% of the respondents are in OND I, while 40% of the respondents are in OND II, however, 44% of the respondents is in HND II, while 8% o</w:t>
      </w:r>
      <w:r>
        <w:rPr>
          <w:rFonts w:ascii="Times New Roman" w:hAnsi="Times New Roman" w:cs="Times New Roman"/>
          <w:sz w:val="24"/>
          <w:szCs w:val="24"/>
        </w:rPr>
        <w:t>f the respondents are in HND I.</w:t>
      </w:r>
    </w:p>
    <w:p w:rsidR="003E6084" w:rsidRPr="001757E5" w:rsidRDefault="003E6084" w:rsidP="0076205B">
      <w:pPr>
        <w:spacing w:after="0" w:line="240" w:lineRule="auto"/>
        <w:jc w:val="both"/>
        <w:rPr>
          <w:rFonts w:ascii="Times New Roman" w:hAnsi="Times New Roman" w:cs="Times New Roman"/>
          <w:sz w:val="24"/>
          <w:szCs w:val="24"/>
        </w:rPr>
      </w:pPr>
      <w:r w:rsidRPr="001757E5">
        <w:rPr>
          <w:rFonts w:ascii="Times New Roman" w:hAnsi="Times New Roman" w:cs="Times New Roman"/>
          <w:b/>
          <w:sz w:val="24"/>
          <w:szCs w:val="24"/>
        </w:rPr>
        <w:t>TABLE 5</w:t>
      </w:r>
      <w:r w:rsidRPr="001757E5">
        <w:rPr>
          <w:rFonts w:ascii="Times New Roman" w:hAnsi="Times New Roman" w:cs="Times New Roman"/>
          <w:sz w:val="24"/>
          <w:szCs w:val="24"/>
        </w:rPr>
        <w:t xml:space="preserve">: </w:t>
      </w:r>
      <w:r w:rsidR="0076205B" w:rsidRPr="001757E5">
        <w:rPr>
          <w:rFonts w:ascii="Times New Roman" w:hAnsi="Times New Roman" w:cs="Times New Roman"/>
          <w:b/>
          <w:sz w:val="24"/>
          <w:szCs w:val="24"/>
        </w:rPr>
        <w:t xml:space="preserve">Distribution </w:t>
      </w:r>
      <w:proofErr w:type="gramStart"/>
      <w:r w:rsidR="0076205B" w:rsidRPr="001757E5">
        <w:rPr>
          <w:rFonts w:ascii="Times New Roman" w:hAnsi="Times New Roman" w:cs="Times New Roman"/>
          <w:b/>
          <w:sz w:val="24"/>
          <w:szCs w:val="24"/>
        </w:rPr>
        <w:t>Of</w:t>
      </w:r>
      <w:proofErr w:type="gramEnd"/>
      <w:r w:rsidR="0076205B" w:rsidRPr="001757E5">
        <w:rPr>
          <w:rFonts w:ascii="Times New Roman" w:hAnsi="Times New Roman" w:cs="Times New Roman"/>
          <w:b/>
          <w:sz w:val="24"/>
          <w:szCs w:val="24"/>
        </w:rPr>
        <w:t xml:space="preserve"> Respondents By Religion</w:t>
      </w:r>
    </w:p>
    <w:tbl>
      <w:tblPr>
        <w:tblStyle w:val="TableGrid"/>
        <w:tblW w:w="5000" w:type="pct"/>
        <w:tblLook w:val="04A0" w:firstRow="1" w:lastRow="0" w:firstColumn="1" w:lastColumn="0" w:noHBand="0" w:noVBand="1"/>
      </w:tblPr>
      <w:tblGrid>
        <w:gridCol w:w="3007"/>
        <w:gridCol w:w="2920"/>
        <w:gridCol w:w="2991"/>
      </w:tblGrid>
      <w:tr w:rsidR="003E6084" w:rsidRPr="001757E5" w:rsidTr="003E6084">
        <w:tc>
          <w:tcPr>
            <w:tcW w:w="1686" w:type="pct"/>
            <w:hideMark/>
          </w:tcPr>
          <w:p w:rsidR="003E6084" w:rsidRPr="001757E5" w:rsidRDefault="003E6084" w:rsidP="0076205B">
            <w:pPr>
              <w:jc w:val="both"/>
              <w:rPr>
                <w:rFonts w:ascii="Times New Roman" w:hAnsi="Times New Roman" w:cs="Times New Roman"/>
                <w:b/>
                <w:sz w:val="24"/>
                <w:szCs w:val="24"/>
              </w:rPr>
            </w:pPr>
            <w:r w:rsidRPr="001757E5">
              <w:rPr>
                <w:rFonts w:ascii="Times New Roman" w:hAnsi="Times New Roman" w:cs="Times New Roman"/>
                <w:b/>
                <w:sz w:val="24"/>
                <w:szCs w:val="24"/>
              </w:rPr>
              <w:t>OPTIONS</w:t>
            </w:r>
          </w:p>
        </w:tc>
        <w:tc>
          <w:tcPr>
            <w:tcW w:w="1637" w:type="pct"/>
            <w:hideMark/>
          </w:tcPr>
          <w:p w:rsidR="003E6084" w:rsidRPr="001757E5" w:rsidRDefault="003E6084" w:rsidP="0076205B">
            <w:pPr>
              <w:jc w:val="both"/>
              <w:rPr>
                <w:rFonts w:ascii="Times New Roman" w:hAnsi="Times New Roman" w:cs="Times New Roman"/>
                <w:b/>
                <w:sz w:val="24"/>
                <w:szCs w:val="24"/>
              </w:rPr>
            </w:pPr>
            <w:r w:rsidRPr="001757E5">
              <w:rPr>
                <w:rFonts w:ascii="Times New Roman" w:hAnsi="Times New Roman" w:cs="Times New Roman"/>
                <w:b/>
                <w:sz w:val="24"/>
                <w:szCs w:val="24"/>
              </w:rPr>
              <w:t>RESPONSES</w:t>
            </w:r>
          </w:p>
        </w:tc>
        <w:tc>
          <w:tcPr>
            <w:tcW w:w="1677" w:type="pct"/>
            <w:hideMark/>
          </w:tcPr>
          <w:p w:rsidR="003E6084" w:rsidRPr="001757E5" w:rsidRDefault="003E6084" w:rsidP="0076205B">
            <w:pPr>
              <w:jc w:val="both"/>
              <w:rPr>
                <w:rFonts w:ascii="Times New Roman" w:hAnsi="Times New Roman" w:cs="Times New Roman"/>
                <w:b/>
                <w:sz w:val="24"/>
                <w:szCs w:val="24"/>
              </w:rPr>
            </w:pPr>
            <w:r w:rsidRPr="001757E5">
              <w:rPr>
                <w:rFonts w:ascii="Times New Roman" w:hAnsi="Times New Roman" w:cs="Times New Roman"/>
                <w:b/>
                <w:sz w:val="24"/>
                <w:szCs w:val="24"/>
              </w:rPr>
              <w:t>PERCENTAGE</w:t>
            </w:r>
          </w:p>
        </w:tc>
      </w:tr>
      <w:tr w:rsidR="003E6084" w:rsidRPr="001757E5" w:rsidTr="003E6084">
        <w:tc>
          <w:tcPr>
            <w:tcW w:w="1686"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CHRISTIANITY</w:t>
            </w:r>
          </w:p>
        </w:tc>
        <w:tc>
          <w:tcPr>
            <w:tcW w:w="163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36</w:t>
            </w:r>
          </w:p>
        </w:tc>
        <w:tc>
          <w:tcPr>
            <w:tcW w:w="167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36%</w:t>
            </w:r>
          </w:p>
        </w:tc>
      </w:tr>
      <w:tr w:rsidR="003E6084" w:rsidRPr="001757E5" w:rsidTr="003E6084">
        <w:tc>
          <w:tcPr>
            <w:tcW w:w="1686"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ISLAM</w:t>
            </w:r>
          </w:p>
        </w:tc>
        <w:tc>
          <w:tcPr>
            <w:tcW w:w="163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64</w:t>
            </w:r>
          </w:p>
        </w:tc>
        <w:tc>
          <w:tcPr>
            <w:tcW w:w="1677" w:type="pct"/>
            <w:hideMark/>
          </w:tcPr>
          <w:p w:rsidR="003E6084" w:rsidRPr="001757E5" w:rsidRDefault="003E6084" w:rsidP="0076205B">
            <w:pPr>
              <w:jc w:val="both"/>
              <w:rPr>
                <w:rFonts w:ascii="Times New Roman" w:hAnsi="Times New Roman" w:cs="Times New Roman"/>
                <w:sz w:val="24"/>
                <w:szCs w:val="24"/>
              </w:rPr>
            </w:pPr>
            <w:r w:rsidRPr="001757E5">
              <w:rPr>
                <w:rFonts w:ascii="Times New Roman" w:hAnsi="Times New Roman" w:cs="Times New Roman"/>
                <w:sz w:val="24"/>
                <w:szCs w:val="24"/>
              </w:rPr>
              <w:t>64%</w:t>
            </w:r>
          </w:p>
        </w:tc>
      </w:tr>
      <w:tr w:rsidR="003E6084" w:rsidRPr="001757E5" w:rsidTr="003E6084">
        <w:tc>
          <w:tcPr>
            <w:tcW w:w="1686" w:type="pct"/>
            <w:hideMark/>
          </w:tcPr>
          <w:p w:rsidR="003E6084" w:rsidRPr="001757E5" w:rsidRDefault="003E6084" w:rsidP="0076205B">
            <w:pPr>
              <w:jc w:val="both"/>
              <w:rPr>
                <w:rFonts w:ascii="Times New Roman" w:hAnsi="Times New Roman" w:cs="Times New Roman"/>
                <w:b/>
                <w:sz w:val="24"/>
                <w:szCs w:val="24"/>
              </w:rPr>
            </w:pPr>
            <w:r w:rsidRPr="001757E5">
              <w:rPr>
                <w:rFonts w:ascii="Times New Roman" w:hAnsi="Times New Roman" w:cs="Times New Roman"/>
                <w:b/>
                <w:sz w:val="24"/>
                <w:szCs w:val="24"/>
              </w:rPr>
              <w:t>TOTAL</w:t>
            </w:r>
          </w:p>
        </w:tc>
        <w:tc>
          <w:tcPr>
            <w:tcW w:w="1637" w:type="pct"/>
            <w:hideMark/>
          </w:tcPr>
          <w:p w:rsidR="003E6084" w:rsidRPr="001757E5" w:rsidRDefault="003E6084" w:rsidP="0076205B">
            <w:pPr>
              <w:jc w:val="both"/>
              <w:rPr>
                <w:rFonts w:ascii="Times New Roman" w:hAnsi="Times New Roman" w:cs="Times New Roman"/>
                <w:b/>
                <w:sz w:val="24"/>
                <w:szCs w:val="24"/>
              </w:rPr>
            </w:pPr>
            <w:r w:rsidRPr="001757E5">
              <w:rPr>
                <w:rFonts w:ascii="Times New Roman" w:hAnsi="Times New Roman" w:cs="Times New Roman"/>
                <w:b/>
                <w:sz w:val="24"/>
                <w:szCs w:val="24"/>
              </w:rPr>
              <w:t>100</w:t>
            </w:r>
          </w:p>
        </w:tc>
        <w:tc>
          <w:tcPr>
            <w:tcW w:w="1677" w:type="pct"/>
            <w:hideMark/>
          </w:tcPr>
          <w:p w:rsidR="003E6084" w:rsidRPr="001757E5" w:rsidRDefault="003E6084" w:rsidP="0076205B">
            <w:pPr>
              <w:jc w:val="both"/>
              <w:rPr>
                <w:rFonts w:ascii="Times New Roman" w:hAnsi="Times New Roman" w:cs="Times New Roman"/>
                <w:b/>
                <w:sz w:val="24"/>
                <w:szCs w:val="24"/>
              </w:rPr>
            </w:pPr>
            <w:r w:rsidRPr="001757E5">
              <w:rPr>
                <w:rFonts w:ascii="Times New Roman" w:hAnsi="Times New Roman" w:cs="Times New Roman"/>
                <w:b/>
                <w:sz w:val="24"/>
                <w:szCs w:val="24"/>
              </w:rPr>
              <w:t>100%</w:t>
            </w:r>
          </w:p>
        </w:tc>
      </w:tr>
    </w:tbl>
    <w:p w:rsidR="003E6084" w:rsidRPr="001757E5" w:rsidRDefault="003E6084" w:rsidP="00F91D4A">
      <w:pPr>
        <w:spacing w:after="0" w:line="360" w:lineRule="auto"/>
        <w:jc w:val="both"/>
        <w:rPr>
          <w:rFonts w:ascii="Times New Roman" w:hAnsi="Times New Roman" w:cs="Times New Roman"/>
          <w:b/>
          <w:sz w:val="24"/>
          <w:szCs w:val="24"/>
        </w:rPr>
      </w:pPr>
      <w:r w:rsidRPr="001757E5">
        <w:rPr>
          <w:rFonts w:ascii="Times New Roman" w:hAnsi="Times New Roman" w:cs="Times New Roman"/>
          <w:b/>
          <w:sz w:val="24"/>
          <w:szCs w:val="24"/>
        </w:rPr>
        <w:t>Source: Researcher’s field survey, 2025.</w:t>
      </w:r>
    </w:p>
    <w:p w:rsidR="003E6084" w:rsidRDefault="003E6084" w:rsidP="00F91D4A">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 xml:space="preserve">From the above table (5) 64% of the respondents are Muslims, while 36% of </w:t>
      </w:r>
      <w:r>
        <w:rPr>
          <w:rFonts w:ascii="Times New Roman" w:hAnsi="Times New Roman" w:cs="Times New Roman"/>
          <w:sz w:val="24"/>
          <w:szCs w:val="24"/>
        </w:rPr>
        <w:t>the respondents are Christians.</w:t>
      </w:r>
    </w:p>
    <w:p w:rsidR="0076205B" w:rsidRPr="003E6084" w:rsidRDefault="0076205B" w:rsidP="00F91D4A">
      <w:pPr>
        <w:spacing w:after="0" w:line="360" w:lineRule="auto"/>
        <w:ind w:firstLine="720"/>
        <w:jc w:val="both"/>
        <w:rPr>
          <w:rFonts w:ascii="Times New Roman" w:hAnsi="Times New Roman" w:cs="Times New Roman"/>
          <w:sz w:val="24"/>
          <w:szCs w:val="24"/>
        </w:rPr>
      </w:pPr>
    </w:p>
    <w:p w:rsidR="003E6084" w:rsidRPr="001757E5" w:rsidRDefault="003E6084" w:rsidP="00F91D4A">
      <w:pPr>
        <w:spacing w:after="0" w:line="360" w:lineRule="auto"/>
        <w:jc w:val="both"/>
        <w:rPr>
          <w:rFonts w:ascii="Times New Roman" w:hAnsi="Times New Roman" w:cs="Times New Roman"/>
          <w:b/>
          <w:sz w:val="24"/>
          <w:szCs w:val="24"/>
        </w:rPr>
      </w:pPr>
      <w:r w:rsidRPr="001757E5">
        <w:rPr>
          <w:rFonts w:ascii="Times New Roman" w:hAnsi="Times New Roman" w:cs="Times New Roman"/>
          <w:b/>
          <w:sz w:val="24"/>
          <w:szCs w:val="24"/>
        </w:rPr>
        <w:lastRenderedPageBreak/>
        <w:t>4.3 Analysis of research Question</w:t>
      </w:r>
    </w:p>
    <w:p w:rsidR="003E6084" w:rsidRPr="001757E5" w:rsidRDefault="003E6084" w:rsidP="0076205B">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t xml:space="preserve">Table 6:  </w:t>
      </w:r>
      <w:r w:rsidRPr="002C2A17">
        <w:rPr>
          <w:rFonts w:ascii="Times New Roman" w:hAnsi="Times New Roman" w:cs="Times New Roman"/>
          <w:b/>
          <w:sz w:val="24"/>
          <w:szCs w:val="24"/>
        </w:rPr>
        <w:t>Social media usage affects emotional well-being negatively</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972"/>
        <w:gridCol w:w="2971"/>
        <w:gridCol w:w="2969"/>
      </w:tblGrid>
      <w:tr w:rsidR="003E6084" w:rsidRPr="001757E5" w:rsidTr="003E6084">
        <w:trPr>
          <w:trHeight w:val="420"/>
        </w:trPr>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6205B">
        <w:trPr>
          <w:trHeight w:val="170"/>
        </w:trPr>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42 </w:t>
            </w:r>
          </w:p>
        </w:tc>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43% </w:t>
            </w:r>
          </w:p>
        </w:tc>
      </w:tr>
      <w:tr w:rsidR="003E6084" w:rsidRPr="001757E5" w:rsidTr="0076205B">
        <w:trPr>
          <w:trHeight w:val="170"/>
        </w:trPr>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43 </w:t>
            </w:r>
          </w:p>
        </w:tc>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44% </w:t>
            </w:r>
          </w:p>
        </w:tc>
      </w:tr>
      <w:tr w:rsidR="003E6084" w:rsidRPr="001757E5" w:rsidTr="0076205B">
        <w:trPr>
          <w:trHeight w:val="80"/>
        </w:trPr>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6 </w:t>
            </w:r>
          </w:p>
        </w:tc>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6% </w:t>
            </w:r>
          </w:p>
        </w:tc>
      </w:tr>
      <w:tr w:rsidR="003E6084" w:rsidRPr="001757E5" w:rsidTr="0076205B">
        <w:trPr>
          <w:trHeight w:val="13"/>
        </w:trPr>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9 </w:t>
            </w:r>
          </w:p>
        </w:tc>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9%</w:t>
            </w:r>
          </w:p>
        </w:tc>
      </w:tr>
      <w:tr w:rsidR="003E6084" w:rsidRPr="001757E5" w:rsidTr="0076205B">
        <w:trPr>
          <w:trHeight w:val="13"/>
        </w:trPr>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3E6084" w:rsidRPr="001757E5" w:rsidRDefault="003E6084" w:rsidP="0076205B">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0076205B">
        <w:rPr>
          <w:rFonts w:ascii="Times New Roman" w:hAnsi="Times New Roman" w:cs="Times New Roman"/>
          <w:sz w:val="24"/>
          <w:szCs w:val="24"/>
        </w:rPr>
        <w:tab/>
      </w:r>
      <w:r w:rsidRPr="001757E5">
        <w:rPr>
          <w:rFonts w:ascii="Times New Roman" w:hAnsi="Times New Roman" w:cs="Times New Roman"/>
          <w:sz w:val="24"/>
          <w:szCs w:val="24"/>
        </w:rPr>
        <w:t xml:space="preserve">From  the  table  above,  it  shows  that  42(43%)  of  the  respondents  strongly  agreed  that  </w:t>
      </w:r>
      <w:r w:rsidRPr="0062092D">
        <w:rPr>
          <w:rFonts w:ascii="Times New Roman" w:hAnsi="Times New Roman" w:cs="Times New Roman"/>
          <w:sz w:val="24"/>
          <w:szCs w:val="24"/>
          <w:lang w:val="en-GB"/>
        </w:rPr>
        <w:t>social media usage affects emotional well-being negatively</w:t>
      </w:r>
      <w:r w:rsidRPr="001757E5">
        <w:rPr>
          <w:rFonts w:ascii="Times New Roman" w:hAnsi="Times New Roman" w:cs="Times New Roman"/>
          <w:sz w:val="24"/>
          <w:szCs w:val="24"/>
        </w:rPr>
        <w:t xml:space="preserve"> 43(44%) also agreed, 6(6%) disagreed and 9(9%) stay strongly disagree. </w:t>
      </w:r>
    </w:p>
    <w:p w:rsidR="003E6084" w:rsidRPr="001757E5" w:rsidRDefault="003E6084" w:rsidP="0076205B">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t xml:space="preserve"> Table 7: </w:t>
      </w:r>
      <w:r w:rsidRPr="002C2A17">
        <w:rPr>
          <w:rFonts w:ascii="Times New Roman" w:hAnsi="Times New Roman" w:cs="Times New Roman"/>
          <w:b/>
          <w:sz w:val="24"/>
          <w:szCs w:val="24"/>
        </w:rPr>
        <w:t>Spending extended periods of time on social media makes me feel stressed</w:t>
      </w:r>
      <w:r w:rsidRPr="001757E5">
        <w:rPr>
          <w:rFonts w:ascii="Times New Roman" w:hAnsi="Times New Roman" w:cs="Times New Roman"/>
          <w:b/>
          <w:sz w:val="24"/>
          <w:szCs w:val="24"/>
        </w:rPr>
        <w:t xml:space="preserve">? </w:t>
      </w:r>
    </w:p>
    <w:tbl>
      <w:tblPr>
        <w:tblStyle w:val="TableGrid0"/>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6205B">
        <w:trPr>
          <w:trHeight w:val="34"/>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32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33%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53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54%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11</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11%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 </w:t>
            </w:r>
          </w:p>
        </w:tc>
      </w:tr>
      <w:tr w:rsidR="003E6084" w:rsidRPr="001757E5" w:rsidTr="0000291F">
        <w:trPr>
          <w:trHeight w:val="420"/>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32(33%)  of  the  respondents  strongly  agreed  that  </w:t>
      </w:r>
      <w:r w:rsidRPr="002C2A17">
        <w:rPr>
          <w:rFonts w:ascii="Times New Roman" w:hAnsi="Times New Roman" w:cs="Times New Roman"/>
          <w:sz w:val="24"/>
          <w:szCs w:val="24"/>
        </w:rPr>
        <w:t>spending extended periods of time on social media makes me feel stressed</w:t>
      </w:r>
      <w:r w:rsidRPr="001757E5">
        <w:rPr>
          <w:rFonts w:ascii="Times New Roman" w:hAnsi="Times New Roman" w:cs="Times New Roman"/>
          <w:sz w:val="24"/>
          <w:szCs w:val="24"/>
        </w:rPr>
        <w:t xml:space="preserve">,  53(54%)  also  agreed, 11(11%) disagreed and 4(4%) of the respondents strongly disagreed. </w:t>
      </w:r>
    </w:p>
    <w:p w:rsidR="003E6084" w:rsidRPr="001757E5" w:rsidRDefault="003E6084" w:rsidP="0076205B">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t xml:space="preserve"> Table 8: I frequently watch shows on </w:t>
      </w:r>
      <w:proofErr w:type="spellStart"/>
      <w:r w:rsidRPr="001757E5">
        <w:rPr>
          <w:rFonts w:ascii="Times New Roman" w:hAnsi="Times New Roman" w:cs="Times New Roman"/>
          <w:b/>
          <w:sz w:val="24"/>
          <w:szCs w:val="24"/>
        </w:rPr>
        <w:t>Showmax</w:t>
      </w:r>
      <w:proofErr w:type="spellEnd"/>
      <w:r w:rsidRPr="001757E5">
        <w:rPr>
          <w:rFonts w:ascii="Times New Roman" w:hAnsi="Times New Roman" w:cs="Times New Roman"/>
          <w:b/>
          <w:sz w:val="24"/>
          <w:szCs w:val="24"/>
        </w:rPr>
        <w:t xml:space="preserve">? </w:t>
      </w:r>
    </w:p>
    <w:tbl>
      <w:tblPr>
        <w:tblStyle w:val="TableGrid0"/>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37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38%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41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42%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20%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lastRenderedPageBreak/>
        <w:t xml:space="preserve"> From  the  table  above,  it  shows  that  32(33%)  of  the  respondents  strongly  agreed  that  </w:t>
      </w:r>
      <w:r w:rsidRPr="0062092D">
        <w:rPr>
          <w:rFonts w:ascii="Times New Roman" w:hAnsi="Times New Roman" w:cs="Times New Roman"/>
          <w:sz w:val="24"/>
          <w:szCs w:val="24"/>
        </w:rPr>
        <w:t xml:space="preserve">using </w:t>
      </w:r>
      <w:r w:rsidRPr="0062092D">
        <w:rPr>
          <w:rFonts w:ascii="Times New Roman" w:eastAsia="Calibri" w:hAnsi="Times New Roman" w:cs="Times New Roman"/>
          <w:sz w:val="24"/>
          <w:szCs w:val="24"/>
        </w:rPr>
        <w:t>social media for prolonged periods leads to a sense of isolation and loneliness</w:t>
      </w:r>
      <w:r w:rsidRPr="001757E5">
        <w:rPr>
          <w:rFonts w:ascii="Times New Roman" w:hAnsi="Times New Roman" w:cs="Times New Roman"/>
          <w:sz w:val="24"/>
          <w:szCs w:val="24"/>
        </w:rPr>
        <w:t xml:space="preserve">,  41(42%)  also  agreed, 20(20%)  disagreed  and  another  2(2%)  of  the  respondents strongly disagreed. </w:t>
      </w:r>
    </w:p>
    <w:p w:rsidR="003E6084" w:rsidRPr="001757E5" w:rsidRDefault="003E6084" w:rsidP="0076205B">
      <w:pPr>
        <w:pStyle w:val="Heading2"/>
        <w:spacing w:after="0" w:line="240" w:lineRule="auto"/>
        <w:ind w:left="-5"/>
        <w:jc w:val="both"/>
        <w:rPr>
          <w:szCs w:val="24"/>
        </w:rPr>
      </w:pPr>
      <w:r w:rsidRPr="001757E5">
        <w:rPr>
          <w:szCs w:val="24"/>
        </w:rPr>
        <w:t xml:space="preserve"> Table 9: </w:t>
      </w:r>
      <w:r w:rsidRPr="0062092D">
        <w:rPr>
          <w:szCs w:val="24"/>
        </w:rPr>
        <w:t>Social media usage for long periods increases overall stress levels</w:t>
      </w:r>
      <w:r w:rsidRPr="001757E5">
        <w:rPr>
          <w:szCs w:val="24"/>
        </w:rPr>
        <w:t xml:space="preserve">? </w:t>
      </w:r>
    </w:p>
    <w:tbl>
      <w:tblPr>
        <w:tblStyle w:val="TableGrid0"/>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25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26%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45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46%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7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7%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23</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23%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25(26%)  of  the  respondents  strongly  agreed  that  </w:t>
      </w:r>
      <w:r w:rsidRPr="0062092D">
        <w:rPr>
          <w:rFonts w:ascii="Times New Roman" w:hAnsi="Times New Roman" w:cs="Times New Roman"/>
          <w:sz w:val="24"/>
          <w:szCs w:val="24"/>
        </w:rPr>
        <w:t>social media usage for long periods increases overall stress levels</w:t>
      </w:r>
      <w:r w:rsidRPr="001757E5">
        <w:rPr>
          <w:rFonts w:ascii="Times New Roman" w:hAnsi="Times New Roman" w:cs="Times New Roman"/>
          <w:sz w:val="24"/>
          <w:szCs w:val="24"/>
        </w:rPr>
        <w:t xml:space="preserve">,  45(46%)  also  agreed, 7(7%)  disagreed and 23(23%) of the respondents strongly disagreed. </w:t>
      </w:r>
    </w:p>
    <w:p w:rsidR="003E6084" w:rsidRPr="001757E5" w:rsidRDefault="003E6084" w:rsidP="0076205B">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t xml:space="preserve"> Table 10: </w:t>
      </w:r>
      <w:r w:rsidRPr="00FA3A53">
        <w:rPr>
          <w:rFonts w:ascii="Times New Roman" w:hAnsi="Times New Roman" w:cs="Times New Roman"/>
          <w:b/>
          <w:sz w:val="24"/>
          <w:szCs w:val="24"/>
        </w:rPr>
        <w:t>Extended social media usage affects my ability to concentrate and focus on other tasks</w:t>
      </w:r>
      <w:r w:rsidRPr="001757E5">
        <w:rPr>
          <w:rFonts w:ascii="Times New Roman" w:hAnsi="Times New Roman" w:cs="Times New Roman"/>
          <w:b/>
          <w:sz w:val="24"/>
          <w:szCs w:val="24"/>
        </w:rPr>
        <w:t xml:space="preserve">? </w:t>
      </w:r>
    </w:p>
    <w:tbl>
      <w:tblPr>
        <w:tblStyle w:val="TableGrid0"/>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3E6084" w:rsidRPr="001757E5" w:rsidTr="0000291F">
        <w:trPr>
          <w:trHeight w:val="189"/>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w:t>
            </w:r>
            <w:proofErr w:type="gramStart"/>
            <w:r w:rsidRPr="001757E5">
              <w:rPr>
                <w:rFonts w:ascii="Times New Roman" w:hAnsi="Times New Roman" w:cs="Times New Roman"/>
                <w:b/>
                <w:sz w:val="24"/>
                <w:szCs w:val="24"/>
              </w:rPr>
              <w:t>Percentage(</w:t>
            </w:r>
            <w:proofErr w:type="gramEnd"/>
            <w:r w:rsidRPr="001757E5">
              <w:rPr>
                <w:rFonts w:ascii="Times New Roman" w:hAnsi="Times New Roman" w:cs="Times New Roman"/>
                <w:b/>
                <w:sz w:val="24"/>
                <w:szCs w:val="24"/>
              </w:rPr>
              <w:t xml:space="preserve">%)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33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33%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19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19%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30%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18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18%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3E6084"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33(33%) of the respondents  strongly  agreed  that  </w:t>
      </w:r>
      <w:r w:rsidRPr="0062092D">
        <w:rPr>
          <w:rFonts w:ascii="Times New Roman" w:hAnsi="Times New Roman" w:cs="Times New Roman"/>
          <w:sz w:val="24"/>
          <w:szCs w:val="24"/>
        </w:rPr>
        <w:t xml:space="preserve">extended </w:t>
      </w:r>
      <w:r w:rsidRPr="0062092D">
        <w:rPr>
          <w:rFonts w:ascii="Times New Roman" w:eastAsia="Calibri" w:hAnsi="Times New Roman" w:cs="Times New Roman"/>
          <w:sz w:val="24"/>
          <w:szCs w:val="24"/>
        </w:rPr>
        <w:t>social media usage affects my ability to concentrate and focus on other tasks</w:t>
      </w:r>
      <w:r w:rsidRPr="001757E5">
        <w:rPr>
          <w:rFonts w:ascii="Times New Roman" w:hAnsi="Times New Roman" w:cs="Times New Roman"/>
          <w:sz w:val="24"/>
          <w:szCs w:val="24"/>
        </w:rPr>
        <w:t>, 19(19%)  also  agreed, 30(30%) disagreed and 18(18%) of  the r</w:t>
      </w:r>
      <w:r>
        <w:rPr>
          <w:rFonts w:ascii="Times New Roman" w:hAnsi="Times New Roman" w:cs="Times New Roman"/>
          <w:sz w:val="24"/>
          <w:szCs w:val="24"/>
        </w:rPr>
        <w:t xml:space="preserve">espondents strongly disagreed. </w:t>
      </w:r>
    </w:p>
    <w:p w:rsidR="0076205B" w:rsidRDefault="0076205B" w:rsidP="00F91D4A">
      <w:pPr>
        <w:spacing w:after="0" w:line="360" w:lineRule="auto"/>
        <w:ind w:left="-5"/>
        <w:jc w:val="both"/>
        <w:rPr>
          <w:rFonts w:ascii="Times New Roman" w:hAnsi="Times New Roman" w:cs="Times New Roman"/>
          <w:sz w:val="24"/>
          <w:szCs w:val="24"/>
        </w:rPr>
      </w:pPr>
    </w:p>
    <w:p w:rsidR="0076205B" w:rsidRDefault="0076205B" w:rsidP="00F91D4A">
      <w:pPr>
        <w:spacing w:after="0" w:line="360" w:lineRule="auto"/>
        <w:ind w:left="-5"/>
        <w:jc w:val="both"/>
        <w:rPr>
          <w:rFonts w:ascii="Times New Roman" w:hAnsi="Times New Roman" w:cs="Times New Roman"/>
          <w:sz w:val="24"/>
          <w:szCs w:val="24"/>
        </w:rPr>
      </w:pPr>
    </w:p>
    <w:p w:rsidR="0076205B" w:rsidRDefault="0076205B" w:rsidP="00F91D4A">
      <w:pPr>
        <w:spacing w:after="0" w:line="360" w:lineRule="auto"/>
        <w:ind w:left="-5"/>
        <w:jc w:val="both"/>
        <w:rPr>
          <w:rFonts w:ascii="Times New Roman" w:hAnsi="Times New Roman" w:cs="Times New Roman"/>
          <w:sz w:val="24"/>
          <w:szCs w:val="24"/>
        </w:rPr>
      </w:pPr>
    </w:p>
    <w:p w:rsidR="0076205B" w:rsidRDefault="0076205B" w:rsidP="00F91D4A">
      <w:pPr>
        <w:spacing w:after="0" w:line="360" w:lineRule="auto"/>
        <w:ind w:left="-5"/>
        <w:jc w:val="both"/>
        <w:rPr>
          <w:rFonts w:ascii="Times New Roman" w:hAnsi="Times New Roman" w:cs="Times New Roman"/>
          <w:sz w:val="24"/>
          <w:szCs w:val="24"/>
        </w:rPr>
      </w:pPr>
    </w:p>
    <w:p w:rsidR="0076205B" w:rsidRPr="00A81B72" w:rsidRDefault="0076205B" w:rsidP="00F91D4A">
      <w:pPr>
        <w:spacing w:after="0" w:line="360" w:lineRule="auto"/>
        <w:ind w:left="-5"/>
        <w:jc w:val="both"/>
        <w:rPr>
          <w:rFonts w:ascii="Times New Roman" w:hAnsi="Times New Roman" w:cs="Times New Roman"/>
          <w:sz w:val="24"/>
          <w:szCs w:val="24"/>
        </w:rPr>
      </w:pPr>
    </w:p>
    <w:p w:rsidR="003E6084" w:rsidRPr="001757E5" w:rsidRDefault="003E6084" w:rsidP="0076205B">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lastRenderedPageBreak/>
        <w:t xml:space="preserve">Table 11: </w:t>
      </w:r>
      <w:r w:rsidRPr="00FA3A53">
        <w:rPr>
          <w:rFonts w:ascii="Times New Roman" w:hAnsi="Times New Roman" w:cs="Times New Roman"/>
          <w:b/>
          <w:sz w:val="24"/>
          <w:szCs w:val="24"/>
        </w:rPr>
        <w:t>Social media has a positive impact on my emotional well-being</w:t>
      </w:r>
      <w:r w:rsidRPr="001757E5">
        <w:rPr>
          <w:rFonts w:ascii="Times New Roman" w:hAnsi="Times New Roman" w:cs="Times New Roman"/>
          <w:b/>
          <w:sz w:val="24"/>
          <w:szCs w:val="24"/>
        </w:rPr>
        <w:t xml:space="preserve">? </w:t>
      </w:r>
    </w:p>
    <w:tbl>
      <w:tblPr>
        <w:tblStyle w:val="TableGrid0"/>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35</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35%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25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25% </w:t>
            </w:r>
          </w:p>
        </w:tc>
      </w:tr>
      <w:tr w:rsidR="003E6084" w:rsidRPr="001757E5" w:rsidTr="0000291F">
        <w:trPr>
          <w:trHeight w:val="420"/>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29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30%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11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11%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The  table  above  shows  that  35(35%)  of  the  respondents  strongly  agreed  that  </w:t>
      </w:r>
      <w:r w:rsidRPr="0062092D">
        <w:rPr>
          <w:rFonts w:ascii="Times New Roman" w:hAnsi="Times New Roman" w:cs="Times New Roman"/>
          <w:sz w:val="24"/>
          <w:szCs w:val="24"/>
          <w:lang w:val="en-GB"/>
        </w:rPr>
        <w:t>social media has a positive impact on my emotional well-being</w:t>
      </w:r>
      <w:r w:rsidRPr="001757E5">
        <w:rPr>
          <w:rFonts w:ascii="Times New Roman" w:hAnsi="Times New Roman" w:cs="Times New Roman"/>
          <w:sz w:val="24"/>
          <w:szCs w:val="24"/>
        </w:rPr>
        <w:t>, 25(25%)  also  agreed, 29(30%)  disagreed  and  11(11%)  of  the respondents  strongly disagreed.</w:t>
      </w:r>
    </w:p>
    <w:p w:rsidR="003E6084" w:rsidRPr="001757E5" w:rsidRDefault="003E6084" w:rsidP="0076205B">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t xml:space="preserve"> Table 12:  </w:t>
      </w:r>
      <w:r w:rsidRPr="004A34E0">
        <w:rPr>
          <w:rFonts w:ascii="Times New Roman" w:hAnsi="Times New Roman" w:cs="Times New Roman"/>
          <w:b/>
          <w:sz w:val="24"/>
          <w:szCs w:val="24"/>
        </w:rPr>
        <w:t>Social media enhances my overall happiness and positive mood</w:t>
      </w:r>
      <w:r w:rsidRPr="001757E5">
        <w:rPr>
          <w:rFonts w:ascii="Times New Roman" w:hAnsi="Times New Roman" w:cs="Times New Roman"/>
          <w:b/>
          <w:sz w:val="24"/>
          <w:szCs w:val="24"/>
        </w:rPr>
        <w:t xml:space="preserve">? </w:t>
      </w:r>
    </w:p>
    <w:tbl>
      <w:tblPr>
        <w:tblStyle w:val="TableGrid0"/>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33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33%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18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18%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29</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29%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20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20%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100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3E6084" w:rsidRPr="004A34E0"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33(33%)  of  the  respondents  strongly  agreed  that </w:t>
      </w:r>
      <w:r w:rsidRPr="0062092D">
        <w:rPr>
          <w:rFonts w:ascii="Times New Roman" w:hAnsi="Times New Roman" w:cs="Times New Roman"/>
          <w:sz w:val="24"/>
          <w:szCs w:val="24"/>
        </w:rPr>
        <w:t>SOCIAL media enhances my overall happiness and positive mood</w:t>
      </w:r>
      <w:r w:rsidRPr="001757E5">
        <w:rPr>
          <w:rFonts w:ascii="Times New Roman" w:hAnsi="Times New Roman" w:cs="Times New Roman"/>
          <w:sz w:val="24"/>
          <w:szCs w:val="24"/>
        </w:rPr>
        <w:t>, 18(18%)  also  agreed,  29(29%)  disagreed  and  20(20%)  of  the  r</w:t>
      </w:r>
      <w:r>
        <w:rPr>
          <w:rFonts w:ascii="Times New Roman" w:hAnsi="Times New Roman" w:cs="Times New Roman"/>
          <w:sz w:val="24"/>
          <w:szCs w:val="24"/>
        </w:rPr>
        <w:t xml:space="preserve">espondents strongly disagreed. </w:t>
      </w:r>
    </w:p>
    <w:p w:rsidR="003E6084" w:rsidRPr="001757E5" w:rsidRDefault="003E6084" w:rsidP="0076205B">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t xml:space="preserve"> Table 13: </w:t>
      </w:r>
      <w:r w:rsidRPr="004A34E0">
        <w:rPr>
          <w:rFonts w:ascii="Times New Roman" w:hAnsi="Times New Roman" w:cs="Times New Roman"/>
          <w:b/>
          <w:sz w:val="24"/>
          <w:szCs w:val="24"/>
        </w:rPr>
        <w:t>Social media contributes to a sense of belonging and community</w:t>
      </w:r>
      <w:r w:rsidRPr="001757E5">
        <w:rPr>
          <w:rFonts w:ascii="Times New Roman" w:hAnsi="Times New Roman" w:cs="Times New Roman"/>
          <w:b/>
          <w:sz w:val="24"/>
          <w:szCs w:val="24"/>
        </w:rPr>
        <w:t xml:space="preserve">? </w:t>
      </w:r>
    </w:p>
    <w:tbl>
      <w:tblPr>
        <w:tblStyle w:val="TableGrid0"/>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18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18%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61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62%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16</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16%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5</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5%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lastRenderedPageBreak/>
        <w:t xml:space="preserve"> From  the  table  above,  it  shows  that  18(18%)  of  the  respondents  strongly  agreed  that  </w:t>
      </w:r>
      <w:r w:rsidRPr="0062092D">
        <w:rPr>
          <w:rFonts w:ascii="Times New Roman" w:hAnsi="Times New Roman" w:cs="Times New Roman"/>
          <w:sz w:val="24"/>
          <w:szCs w:val="24"/>
        </w:rPr>
        <w:t>social media contributes to a sense of belonging and community</w:t>
      </w:r>
      <w:r w:rsidRPr="001757E5">
        <w:rPr>
          <w:rFonts w:ascii="Times New Roman" w:hAnsi="Times New Roman" w:cs="Times New Roman"/>
          <w:sz w:val="24"/>
          <w:szCs w:val="24"/>
        </w:rPr>
        <w:t xml:space="preserve">, 61(62%)  also  agreed, 16(16%) disagreed and 5(5%) of the respondents strongly disagreed. </w:t>
      </w:r>
    </w:p>
    <w:p w:rsidR="003E6084" w:rsidRPr="001757E5" w:rsidRDefault="003E6084" w:rsidP="0076205B">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t xml:space="preserve"> Table 14: </w:t>
      </w:r>
      <w:r w:rsidRPr="004A34E0">
        <w:rPr>
          <w:rFonts w:ascii="Times New Roman" w:hAnsi="Times New Roman" w:cs="Times New Roman"/>
          <w:b/>
          <w:sz w:val="24"/>
          <w:szCs w:val="24"/>
        </w:rPr>
        <w:t>Spending excessive time on social media makes me feel anxious or stressed</w:t>
      </w:r>
      <w:r w:rsidRPr="001757E5">
        <w:rPr>
          <w:rFonts w:ascii="Times New Roman" w:hAnsi="Times New Roman" w:cs="Times New Roman"/>
          <w:b/>
          <w:sz w:val="24"/>
          <w:szCs w:val="24"/>
        </w:rPr>
        <w:t xml:space="preserve">? </w:t>
      </w:r>
    </w:p>
    <w:tbl>
      <w:tblPr>
        <w:tblStyle w:val="TableGrid0"/>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6205B">
        <w:trPr>
          <w:trHeight w:val="26"/>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30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11%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24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24% </w:t>
            </w:r>
          </w:p>
        </w:tc>
      </w:tr>
      <w:tr w:rsidR="003E6084" w:rsidRPr="001757E5" w:rsidTr="0076205B">
        <w:trPr>
          <w:trHeight w:val="26"/>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39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40%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7</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7% </w:t>
            </w:r>
          </w:p>
        </w:tc>
      </w:tr>
      <w:tr w:rsidR="003E6084" w:rsidRPr="001757E5" w:rsidTr="0076205B">
        <w:trPr>
          <w:trHeight w:val="35"/>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 </w:t>
      </w:r>
    </w:p>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30(30%)  of  the  respondents  strongly  agreed  that  </w:t>
      </w:r>
      <w:r w:rsidRPr="0062092D">
        <w:rPr>
          <w:rFonts w:ascii="Times New Roman" w:hAnsi="Times New Roman" w:cs="Times New Roman"/>
          <w:sz w:val="24"/>
          <w:szCs w:val="24"/>
        </w:rPr>
        <w:t>spending excessive time on social media makes me feel anxious or stressed</w:t>
      </w:r>
      <w:r w:rsidRPr="001757E5">
        <w:rPr>
          <w:rFonts w:ascii="Times New Roman" w:hAnsi="Times New Roman" w:cs="Times New Roman"/>
          <w:sz w:val="24"/>
          <w:szCs w:val="24"/>
        </w:rPr>
        <w:t xml:space="preserve">,  24(24%)  also  agreed, 39(40%) disagreed and 7(7%) of the respondents strongly disagreed. </w:t>
      </w:r>
    </w:p>
    <w:p w:rsidR="003E6084" w:rsidRPr="001757E5" w:rsidRDefault="003E6084" w:rsidP="0076205B">
      <w:pPr>
        <w:pStyle w:val="Heading2"/>
        <w:spacing w:after="0" w:line="240" w:lineRule="auto"/>
        <w:ind w:left="-5"/>
        <w:jc w:val="both"/>
        <w:rPr>
          <w:szCs w:val="24"/>
        </w:rPr>
      </w:pPr>
      <w:r w:rsidRPr="001757E5">
        <w:rPr>
          <w:szCs w:val="24"/>
        </w:rPr>
        <w:t xml:space="preserve">Table 15: </w:t>
      </w:r>
      <w:r w:rsidRPr="0062092D">
        <w:rPr>
          <w:szCs w:val="24"/>
        </w:rPr>
        <w:t>Taking breaks from social media improves my overall emotional well-being</w:t>
      </w:r>
      <w:r w:rsidRPr="001757E5">
        <w:rPr>
          <w:szCs w:val="24"/>
        </w:rPr>
        <w:t xml:space="preserve">? </w:t>
      </w:r>
    </w:p>
    <w:tbl>
      <w:tblPr>
        <w:tblStyle w:val="TableGrid0"/>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44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44%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45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46%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7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7%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3E6084" w:rsidRDefault="003E6084" w:rsidP="00F91D4A">
      <w:pPr>
        <w:spacing w:after="0" w:line="360" w:lineRule="auto"/>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44(44%)  of  the  respondents  strongly  agreed that  </w:t>
      </w:r>
      <w:r w:rsidRPr="0062092D">
        <w:rPr>
          <w:rFonts w:ascii="Times New Roman" w:hAnsi="Times New Roman" w:cs="Times New Roman"/>
          <w:sz w:val="24"/>
          <w:szCs w:val="24"/>
        </w:rPr>
        <w:t>taking breaks from social media improves my overall emotional well-being</w:t>
      </w:r>
      <w:r w:rsidRPr="001757E5">
        <w:rPr>
          <w:rFonts w:ascii="Times New Roman" w:hAnsi="Times New Roman" w:cs="Times New Roman"/>
          <w:sz w:val="24"/>
          <w:szCs w:val="24"/>
        </w:rPr>
        <w:t>, 45(46%)  also  agreed, 7(7%)  disagreed and 4(4%) of the respondents strongly disagreed.</w:t>
      </w:r>
    </w:p>
    <w:p w:rsidR="0076205B" w:rsidRDefault="0076205B" w:rsidP="00F91D4A">
      <w:pPr>
        <w:spacing w:after="0" w:line="360" w:lineRule="auto"/>
        <w:jc w:val="both"/>
        <w:rPr>
          <w:rFonts w:ascii="Times New Roman" w:hAnsi="Times New Roman" w:cs="Times New Roman"/>
          <w:sz w:val="24"/>
          <w:szCs w:val="24"/>
        </w:rPr>
      </w:pPr>
    </w:p>
    <w:p w:rsidR="0076205B" w:rsidRDefault="0076205B" w:rsidP="00F91D4A">
      <w:pPr>
        <w:spacing w:after="0" w:line="360" w:lineRule="auto"/>
        <w:jc w:val="both"/>
        <w:rPr>
          <w:rFonts w:ascii="Times New Roman" w:hAnsi="Times New Roman" w:cs="Times New Roman"/>
          <w:sz w:val="24"/>
          <w:szCs w:val="24"/>
        </w:rPr>
      </w:pPr>
    </w:p>
    <w:p w:rsidR="0076205B" w:rsidRDefault="0076205B" w:rsidP="00F91D4A">
      <w:pPr>
        <w:spacing w:after="0" w:line="360" w:lineRule="auto"/>
        <w:jc w:val="both"/>
        <w:rPr>
          <w:rFonts w:ascii="Times New Roman" w:hAnsi="Times New Roman" w:cs="Times New Roman"/>
          <w:sz w:val="24"/>
          <w:szCs w:val="24"/>
        </w:rPr>
      </w:pPr>
    </w:p>
    <w:p w:rsidR="0076205B" w:rsidRDefault="0076205B" w:rsidP="00F91D4A">
      <w:pPr>
        <w:spacing w:after="0" w:line="360" w:lineRule="auto"/>
        <w:jc w:val="both"/>
        <w:rPr>
          <w:rFonts w:ascii="Times New Roman" w:hAnsi="Times New Roman" w:cs="Times New Roman"/>
          <w:sz w:val="24"/>
          <w:szCs w:val="24"/>
        </w:rPr>
      </w:pPr>
    </w:p>
    <w:p w:rsidR="0076205B" w:rsidRDefault="0076205B" w:rsidP="00F91D4A">
      <w:pPr>
        <w:spacing w:after="0" w:line="360" w:lineRule="auto"/>
        <w:jc w:val="both"/>
        <w:rPr>
          <w:rFonts w:ascii="Times New Roman" w:hAnsi="Times New Roman" w:cs="Times New Roman"/>
          <w:sz w:val="24"/>
          <w:szCs w:val="24"/>
        </w:rPr>
      </w:pPr>
    </w:p>
    <w:p w:rsidR="0076205B" w:rsidRPr="001757E5" w:rsidRDefault="0076205B" w:rsidP="00F91D4A">
      <w:pPr>
        <w:spacing w:after="0" w:line="360" w:lineRule="auto"/>
        <w:jc w:val="both"/>
        <w:rPr>
          <w:rFonts w:ascii="Times New Roman" w:hAnsi="Times New Roman" w:cs="Times New Roman"/>
          <w:sz w:val="24"/>
          <w:szCs w:val="24"/>
        </w:rPr>
      </w:pPr>
    </w:p>
    <w:p w:rsidR="003E6084" w:rsidRPr="004A34E0" w:rsidRDefault="003E6084" w:rsidP="0076205B">
      <w:pPr>
        <w:spacing w:after="0" w:line="240" w:lineRule="auto"/>
        <w:ind w:left="-5"/>
        <w:jc w:val="both"/>
        <w:rPr>
          <w:rFonts w:ascii="Times New Roman" w:hAnsi="Times New Roman" w:cs="Times New Roman"/>
          <w:b/>
          <w:sz w:val="24"/>
          <w:szCs w:val="24"/>
        </w:rPr>
      </w:pPr>
      <w:r w:rsidRPr="001757E5">
        <w:rPr>
          <w:rFonts w:ascii="Times New Roman" w:hAnsi="Times New Roman" w:cs="Times New Roman"/>
          <w:b/>
          <w:sz w:val="24"/>
          <w:szCs w:val="24"/>
        </w:rPr>
        <w:lastRenderedPageBreak/>
        <w:t xml:space="preserve">Table 16: </w:t>
      </w:r>
      <w:r w:rsidRPr="004A34E0">
        <w:rPr>
          <w:rFonts w:ascii="Times New Roman" w:hAnsi="Times New Roman" w:cs="Times New Roman"/>
          <w:b/>
          <w:sz w:val="24"/>
          <w:szCs w:val="24"/>
          <w:lang w:val="en-GB"/>
        </w:rPr>
        <w:t xml:space="preserve">Posts that involve personal attacks, threats, or aggressive </w:t>
      </w:r>
      <w:proofErr w:type="spellStart"/>
      <w:r w:rsidRPr="004A34E0">
        <w:rPr>
          <w:rFonts w:ascii="Times New Roman" w:hAnsi="Times New Roman" w:cs="Times New Roman"/>
          <w:b/>
          <w:sz w:val="24"/>
          <w:szCs w:val="24"/>
          <w:lang w:val="en-GB"/>
        </w:rPr>
        <w:t>behavior</w:t>
      </w:r>
      <w:proofErr w:type="spellEnd"/>
      <w:r w:rsidRPr="004A34E0">
        <w:rPr>
          <w:rFonts w:ascii="Times New Roman" w:hAnsi="Times New Roman" w:cs="Times New Roman"/>
          <w:b/>
          <w:sz w:val="24"/>
          <w:szCs w:val="24"/>
          <w:lang w:val="en-GB"/>
        </w:rPr>
        <w:t xml:space="preserve"> directed towards others</w:t>
      </w:r>
      <w:r w:rsidRPr="004A34E0">
        <w:rPr>
          <w:rFonts w:ascii="Times New Roman" w:hAnsi="Times New Roman" w:cs="Times New Roman"/>
          <w:b/>
          <w:sz w:val="24"/>
          <w:szCs w:val="24"/>
        </w:rPr>
        <w:t xml:space="preserve">? </w:t>
      </w:r>
    </w:p>
    <w:tbl>
      <w:tblPr>
        <w:tblStyle w:val="TableGrid0"/>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Extremely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35</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35%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25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25%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Pr>
                <w:rFonts w:ascii="Times New Roman" w:hAnsi="Times New Roman" w:cs="Times New Roman"/>
                <w:sz w:val="24"/>
                <w:szCs w:val="24"/>
              </w:rPr>
              <w:t>Not</w:t>
            </w: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29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30%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Not at all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11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11%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The  table  above  shows  that  35(35%)  of  the  respondents  </w:t>
      </w:r>
      <w:r w:rsidRPr="004A34E0">
        <w:rPr>
          <w:rFonts w:ascii="Times New Roman" w:hAnsi="Times New Roman" w:cs="Times New Roman"/>
          <w:sz w:val="24"/>
          <w:szCs w:val="24"/>
        </w:rPr>
        <w:t>extremely likely</w:t>
      </w:r>
      <w:r w:rsidRPr="001757E5">
        <w:rPr>
          <w:rFonts w:ascii="Times New Roman" w:hAnsi="Times New Roman" w:cs="Times New Roman"/>
          <w:sz w:val="24"/>
          <w:szCs w:val="24"/>
        </w:rPr>
        <w:t xml:space="preserve"> that </w:t>
      </w:r>
      <w:r w:rsidRPr="004A34E0">
        <w:rPr>
          <w:rFonts w:ascii="Times New Roman" w:hAnsi="Times New Roman" w:cs="Times New Roman"/>
          <w:sz w:val="24"/>
          <w:szCs w:val="24"/>
        </w:rPr>
        <w:t>Posts that involve personal attacks, threats, or aggressive b</w:t>
      </w:r>
      <w:r>
        <w:rPr>
          <w:rFonts w:ascii="Times New Roman" w:hAnsi="Times New Roman" w:cs="Times New Roman"/>
          <w:sz w:val="24"/>
          <w:szCs w:val="24"/>
        </w:rPr>
        <w:t>ehavior directed towards others</w:t>
      </w:r>
      <w:r w:rsidRPr="001757E5">
        <w:rPr>
          <w:rFonts w:ascii="Times New Roman" w:hAnsi="Times New Roman" w:cs="Times New Roman"/>
          <w:sz w:val="24"/>
          <w:szCs w:val="24"/>
        </w:rPr>
        <w:t xml:space="preserve">, 25(25%)  also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29(30%)  </w:t>
      </w:r>
      <w:r>
        <w:rPr>
          <w:rFonts w:ascii="Times New Roman" w:hAnsi="Times New Roman" w:cs="Times New Roman"/>
          <w:sz w:val="24"/>
          <w:szCs w:val="24"/>
        </w:rPr>
        <w:t xml:space="preserve">not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and  11(11%)  of  the res</w:t>
      </w:r>
      <w:r>
        <w:rPr>
          <w:rFonts w:ascii="Times New Roman" w:hAnsi="Times New Roman" w:cs="Times New Roman"/>
          <w:sz w:val="24"/>
          <w:szCs w:val="24"/>
        </w:rPr>
        <w:t xml:space="preserve">pondents  </w:t>
      </w:r>
      <w:r w:rsidRPr="004A34E0">
        <w:rPr>
          <w:rFonts w:ascii="Times New Roman" w:hAnsi="Times New Roman" w:cs="Times New Roman"/>
          <w:sz w:val="24"/>
          <w:szCs w:val="24"/>
        </w:rPr>
        <w:t>not at all likely</w:t>
      </w:r>
      <w:r>
        <w:rPr>
          <w:rFonts w:ascii="Times New Roman" w:hAnsi="Times New Roman" w:cs="Times New Roman"/>
          <w:sz w:val="24"/>
          <w:szCs w:val="24"/>
        </w:rPr>
        <w:t xml:space="preserve">.  </w:t>
      </w:r>
    </w:p>
    <w:p w:rsidR="003E6084" w:rsidRPr="001757E5" w:rsidRDefault="003E6084" w:rsidP="0076205B">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t xml:space="preserve"> Table 17:  </w:t>
      </w:r>
      <w:r w:rsidRPr="004A34E0">
        <w:rPr>
          <w:rFonts w:ascii="Times New Roman" w:hAnsi="Times New Roman" w:cs="Times New Roman"/>
          <w:b/>
          <w:sz w:val="24"/>
          <w:szCs w:val="24"/>
        </w:rPr>
        <w:t>Makes students feel anxious or left out by showcasing events or experiences they are not a part of contribute to emotional stress</w:t>
      </w:r>
      <w:r w:rsidRPr="001757E5">
        <w:rPr>
          <w:rFonts w:ascii="Times New Roman" w:hAnsi="Times New Roman" w:cs="Times New Roman"/>
          <w:b/>
          <w:sz w:val="24"/>
          <w:szCs w:val="24"/>
        </w:rPr>
        <w:t xml:space="preserve">? </w:t>
      </w:r>
    </w:p>
    <w:tbl>
      <w:tblPr>
        <w:tblStyle w:val="TableGrid0"/>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3E6084" w:rsidRPr="001757E5" w:rsidTr="0076205B">
        <w:trPr>
          <w:trHeight w:val="26"/>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6205B">
        <w:trPr>
          <w:trHeight w:val="26"/>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Extremely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33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33%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18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18%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Pr>
                <w:rFonts w:ascii="Times New Roman" w:hAnsi="Times New Roman" w:cs="Times New Roman"/>
                <w:sz w:val="24"/>
                <w:szCs w:val="24"/>
              </w:rPr>
              <w:t>Not</w:t>
            </w: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29</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29% </w:t>
            </w:r>
          </w:p>
        </w:tc>
      </w:tr>
      <w:tr w:rsidR="003E6084" w:rsidRPr="001757E5" w:rsidTr="0076205B">
        <w:trPr>
          <w:trHeight w:val="35"/>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Not at all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20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20% </w:t>
            </w:r>
          </w:p>
        </w:tc>
      </w:tr>
      <w:tr w:rsidR="003E6084" w:rsidRPr="001757E5" w:rsidTr="0076205B">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100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A81B72" w:rsidRPr="0076205B" w:rsidRDefault="003E6084" w:rsidP="0076205B">
      <w:pPr>
        <w:spacing w:after="0" w:line="360" w:lineRule="auto"/>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33(33%)  of  the  respo</w:t>
      </w:r>
      <w:r>
        <w:rPr>
          <w:rFonts w:ascii="Times New Roman" w:hAnsi="Times New Roman" w:cs="Times New Roman"/>
          <w:sz w:val="24"/>
          <w:szCs w:val="24"/>
        </w:rPr>
        <w:t xml:space="preserve">ndents  </w:t>
      </w:r>
      <w:r w:rsidRPr="004A34E0">
        <w:rPr>
          <w:rFonts w:ascii="Times New Roman" w:hAnsi="Times New Roman" w:cs="Times New Roman"/>
          <w:sz w:val="24"/>
          <w:szCs w:val="24"/>
        </w:rPr>
        <w:t>extremely likely</w:t>
      </w:r>
      <w:r>
        <w:rPr>
          <w:rFonts w:ascii="Times New Roman" w:hAnsi="Times New Roman" w:cs="Times New Roman"/>
          <w:sz w:val="24"/>
          <w:szCs w:val="24"/>
        </w:rPr>
        <w:t xml:space="preserve"> that</w:t>
      </w:r>
      <w:r w:rsidRPr="004A34E0">
        <w:rPr>
          <w:rFonts w:ascii="Times New Roman" w:hAnsi="Times New Roman" w:cs="Times New Roman"/>
          <w:sz w:val="24"/>
          <w:szCs w:val="24"/>
        </w:rPr>
        <w:t xml:space="preserve"> </w:t>
      </w:r>
      <w:r w:rsidRPr="0062092D">
        <w:rPr>
          <w:rFonts w:ascii="Times New Roman" w:hAnsi="Times New Roman" w:cs="Times New Roman"/>
          <w:sz w:val="24"/>
          <w:szCs w:val="24"/>
        </w:rPr>
        <w:t xml:space="preserve">makes </w:t>
      </w:r>
      <w:r w:rsidRPr="0062092D">
        <w:rPr>
          <w:rFonts w:ascii="Times New Roman" w:eastAsia="Calibri" w:hAnsi="Times New Roman" w:cs="Times New Roman"/>
          <w:sz w:val="24"/>
          <w:szCs w:val="24"/>
        </w:rPr>
        <w:t>students feel anxious or left out by showcasing events or experiences they are not a part of contribute to emotional stress</w:t>
      </w:r>
      <w:r w:rsidRPr="001757E5">
        <w:rPr>
          <w:rFonts w:ascii="Times New Roman" w:hAnsi="Times New Roman" w:cs="Times New Roman"/>
          <w:sz w:val="24"/>
          <w:szCs w:val="24"/>
        </w:rPr>
        <w:t xml:space="preserve">, 18(18%)  also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29(29%)  </w:t>
      </w:r>
      <w:r>
        <w:rPr>
          <w:rFonts w:ascii="Times New Roman" w:hAnsi="Times New Roman" w:cs="Times New Roman"/>
          <w:sz w:val="24"/>
          <w:szCs w:val="24"/>
        </w:rPr>
        <w:t xml:space="preserve">not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and  20(20%)  of  the  respondents </w:t>
      </w:r>
      <w:r w:rsidRPr="004A34E0">
        <w:rPr>
          <w:rFonts w:ascii="Times New Roman" w:hAnsi="Times New Roman" w:cs="Times New Roman"/>
          <w:sz w:val="24"/>
          <w:szCs w:val="24"/>
        </w:rPr>
        <w:t>not at all likely</w:t>
      </w:r>
      <w:r w:rsidRPr="001757E5">
        <w:rPr>
          <w:rFonts w:ascii="Times New Roman" w:hAnsi="Times New Roman" w:cs="Times New Roman"/>
          <w:sz w:val="24"/>
          <w:szCs w:val="24"/>
        </w:rPr>
        <w:t>.</w:t>
      </w:r>
    </w:p>
    <w:p w:rsidR="0076205B" w:rsidRDefault="0076205B" w:rsidP="0076205B">
      <w:pPr>
        <w:spacing w:after="0" w:line="240" w:lineRule="auto"/>
        <w:ind w:left="-5"/>
        <w:jc w:val="both"/>
        <w:rPr>
          <w:rFonts w:ascii="Times New Roman" w:hAnsi="Times New Roman" w:cs="Times New Roman"/>
          <w:b/>
          <w:sz w:val="24"/>
          <w:szCs w:val="24"/>
        </w:rPr>
      </w:pPr>
    </w:p>
    <w:p w:rsidR="0076205B" w:rsidRDefault="0076205B" w:rsidP="0076205B">
      <w:pPr>
        <w:spacing w:after="0" w:line="240" w:lineRule="auto"/>
        <w:ind w:left="-5"/>
        <w:jc w:val="both"/>
        <w:rPr>
          <w:rFonts w:ascii="Times New Roman" w:hAnsi="Times New Roman" w:cs="Times New Roman"/>
          <w:b/>
          <w:sz w:val="24"/>
          <w:szCs w:val="24"/>
        </w:rPr>
      </w:pPr>
    </w:p>
    <w:p w:rsidR="0076205B" w:rsidRDefault="0076205B" w:rsidP="0076205B">
      <w:pPr>
        <w:spacing w:after="0" w:line="240" w:lineRule="auto"/>
        <w:ind w:left="-5"/>
        <w:jc w:val="both"/>
        <w:rPr>
          <w:rFonts w:ascii="Times New Roman" w:hAnsi="Times New Roman" w:cs="Times New Roman"/>
          <w:b/>
          <w:sz w:val="24"/>
          <w:szCs w:val="24"/>
        </w:rPr>
      </w:pPr>
    </w:p>
    <w:p w:rsidR="0076205B" w:rsidRDefault="0076205B" w:rsidP="0076205B">
      <w:pPr>
        <w:spacing w:after="0" w:line="240" w:lineRule="auto"/>
        <w:ind w:left="-5"/>
        <w:jc w:val="both"/>
        <w:rPr>
          <w:rFonts w:ascii="Times New Roman" w:hAnsi="Times New Roman" w:cs="Times New Roman"/>
          <w:b/>
          <w:sz w:val="24"/>
          <w:szCs w:val="24"/>
        </w:rPr>
      </w:pPr>
    </w:p>
    <w:p w:rsidR="0076205B" w:rsidRDefault="0076205B" w:rsidP="0076205B">
      <w:pPr>
        <w:spacing w:after="0" w:line="240" w:lineRule="auto"/>
        <w:ind w:left="-5"/>
        <w:jc w:val="both"/>
        <w:rPr>
          <w:rFonts w:ascii="Times New Roman" w:hAnsi="Times New Roman" w:cs="Times New Roman"/>
          <w:b/>
          <w:sz w:val="24"/>
          <w:szCs w:val="24"/>
        </w:rPr>
      </w:pPr>
    </w:p>
    <w:p w:rsidR="0076205B" w:rsidRDefault="0076205B" w:rsidP="0076205B">
      <w:pPr>
        <w:spacing w:after="0" w:line="240" w:lineRule="auto"/>
        <w:ind w:left="-5"/>
        <w:jc w:val="both"/>
        <w:rPr>
          <w:rFonts w:ascii="Times New Roman" w:hAnsi="Times New Roman" w:cs="Times New Roman"/>
          <w:b/>
          <w:sz w:val="24"/>
          <w:szCs w:val="24"/>
        </w:rPr>
      </w:pPr>
    </w:p>
    <w:p w:rsidR="0076205B" w:rsidRDefault="0076205B" w:rsidP="0076205B">
      <w:pPr>
        <w:spacing w:after="0" w:line="240" w:lineRule="auto"/>
        <w:ind w:left="-5"/>
        <w:jc w:val="both"/>
        <w:rPr>
          <w:rFonts w:ascii="Times New Roman" w:hAnsi="Times New Roman" w:cs="Times New Roman"/>
          <w:b/>
          <w:sz w:val="24"/>
          <w:szCs w:val="24"/>
        </w:rPr>
      </w:pPr>
    </w:p>
    <w:p w:rsidR="0076205B" w:rsidRDefault="0076205B" w:rsidP="0076205B">
      <w:pPr>
        <w:spacing w:after="0" w:line="240" w:lineRule="auto"/>
        <w:ind w:left="-5"/>
        <w:jc w:val="both"/>
        <w:rPr>
          <w:rFonts w:ascii="Times New Roman" w:hAnsi="Times New Roman" w:cs="Times New Roman"/>
          <w:b/>
          <w:sz w:val="24"/>
          <w:szCs w:val="24"/>
        </w:rPr>
      </w:pPr>
    </w:p>
    <w:p w:rsidR="0076205B" w:rsidRDefault="0076205B" w:rsidP="0076205B">
      <w:pPr>
        <w:spacing w:after="0" w:line="240" w:lineRule="auto"/>
        <w:ind w:left="-5"/>
        <w:jc w:val="both"/>
        <w:rPr>
          <w:rFonts w:ascii="Times New Roman" w:hAnsi="Times New Roman" w:cs="Times New Roman"/>
          <w:b/>
          <w:sz w:val="24"/>
          <w:szCs w:val="24"/>
        </w:rPr>
      </w:pPr>
    </w:p>
    <w:p w:rsidR="003E6084" w:rsidRPr="001757E5" w:rsidRDefault="003E6084" w:rsidP="0076205B">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lastRenderedPageBreak/>
        <w:t xml:space="preserve">Table 18: </w:t>
      </w:r>
      <w:r w:rsidRPr="00526691">
        <w:rPr>
          <w:rFonts w:ascii="Times New Roman" w:hAnsi="Times New Roman" w:cs="Times New Roman"/>
          <w:b/>
          <w:sz w:val="24"/>
          <w:szCs w:val="24"/>
        </w:rPr>
        <w:t>Promotes an unrealistic expectation of constant happiness and dismisses negative emotions</w:t>
      </w:r>
      <w:r w:rsidRPr="001757E5">
        <w:rPr>
          <w:rFonts w:ascii="Times New Roman" w:hAnsi="Times New Roman" w:cs="Times New Roman"/>
          <w:b/>
          <w:sz w:val="24"/>
          <w:szCs w:val="24"/>
        </w:rPr>
        <w:t xml:space="preserve">? </w:t>
      </w:r>
    </w:p>
    <w:tbl>
      <w:tblPr>
        <w:tblStyle w:val="TableGrid0"/>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Extremely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18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18%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61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62%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Pr>
                <w:rFonts w:ascii="Times New Roman" w:hAnsi="Times New Roman" w:cs="Times New Roman"/>
                <w:sz w:val="24"/>
                <w:szCs w:val="24"/>
              </w:rPr>
              <w:t>Not</w:t>
            </w: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16</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16% </w:t>
            </w:r>
          </w:p>
        </w:tc>
      </w:tr>
      <w:tr w:rsidR="003E6084" w:rsidRPr="001757E5" w:rsidTr="0000291F">
        <w:trPr>
          <w:trHeight w:val="435"/>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Not at all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5</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5% </w:t>
            </w:r>
          </w:p>
        </w:tc>
      </w:tr>
      <w:tr w:rsidR="003E6084" w:rsidRPr="001757E5" w:rsidTr="0076205B">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6205B">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3E6084" w:rsidRPr="00526691"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18(18%)  of  the  respondents  </w:t>
      </w:r>
      <w:r w:rsidRPr="004A34E0">
        <w:rPr>
          <w:rFonts w:ascii="Times New Roman" w:hAnsi="Times New Roman" w:cs="Times New Roman"/>
          <w:sz w:val="24"/>
          <w:szCs w:val="24"/>
        </w:rPr>
        <w:t>extremely likely</w:t>
      </w:r>
      <w:r w:rsidRPr="001757E5">
        <w:rPr>
          <w:rFonts w:ascii="Times New Roman" w:hAnsi="Times New Roman" w:cs="Times New Roman"/>
          <w:sz w:val="24"/>
          <w:szCs w:val="24"/>
        </w:rPr>
        <w:t xml:space="preserve"> that  </w:t>
      </w:r>
      <w:r w:rsidRPr="0062092D">
        <w:rPr>
          <w:rFonts w:ascii="Times New Roman" w:eastAsia="Calibri" w:hAnsi="Times New Roman" w:cs="Times New Roman"/>
          <w:sz w:val="24"/>
          <w:szCs w:val="24"/>
        </w:rPr>
        <w:t>Promotes an unrealistic expectation of constant happiness and dismisses negative emotions</w:t>
      </w:r>
      <w:r w:rsidRPr="001757E5">
        <w:rPr>
          <w:rFonts w:ascii="Times New Roman" w:hAnsi="Times New Roman" w:cs="Times New Roman"/>
          <w:sz w:val="24"/>
          <w:szCs w:val="24"/>
        </w:rPr>
        <w:t xml:space="preserve">, 61(62%)  also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16(16%) </w:t>
      </w:r>
      <w:r>
        <w:rPr>
          <w:rFonts w:ascii="Times New Roman" w:hAnsi="Times New Roman" w:cs="Times New Roman"/>
          <w:sz w:val="24"/>
          <w:szCs w:val="24"/>
        </w:rPr>
        <w:t xml:space="preserve">not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and 5(5%) of the r</w:t>
      </w:r>
      <w:r>
        <w:rPr>
          <w:rFonts w:ascii="Times New Roman" w:hAnsi="Times New Roman" w:cs="Times New Roman"/>
          <w:sz w:val="24"/>
          <w:szCs w:val="24"/>
        </w:rPr>
        <w:t xml:space="preserve">espondents </w:t>
      </w:r>
      <w:r w:rsidRPr="004A34E0">
        <w:rPr>
          <w:rFonts w:ascii="Times New Roman" w:hAnsi="Times New Roman" w:cs="Times New Roman"/>
          <w:sz w:val="24"/>
          <w:szCs w:val="24"/>
        </w:rPr>
        <w:t>not at all likely</w:t>
      </w:r>
      <w:r>
        <w:rPr>
          <w:rFonts w:ascii="Times New Roman" w:hAnsi="Times New Roman" w:cs="Times New Roman"/>
          <w:sz w:val="24"/>
          <w:szCs w:val="24"/>
        </w:rPr>
        <w:t xml:space="preserve">. </w:t>
      </w:r>
    </w:p>
    <w:p w:rsidR="003E6084" w:rsidRPr="001757E5" w:rsidRDefault="003E6084" w:rsidP="00714950">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t xml:space="preserve">Table 19: </w:t>
      </w:r>
      <w:r w:rsidRPr="00526691">
        <w:rPr>
          <w:rFonts w:ascii="Times New Roman" w:hAnsi="Times New Roman" w:cs="Times New Roman"/>
          <w:b/>
          <w:sz w:val="24"/>
          <w:szCs w:val="24"/>
        </w:rPr>
        <w:t>Posts that are intentionally provocative or offensive to elicit negative reactions from others</w:t>
      </w:r>
      <w:r w:rsidRPr="001757E5">
        <w:rPr>
          <w:rFonts w:ascii="Times New Roman" w:hAnsi="Times New Roman" w:cs="Times New Roman"/>
          <w:b/>
          <w:sz w:val="24"/>
          <w:szCs w:val="24"/>
        </w:rPr>
        <w:t xml:space="preserve">? </w:t>
      </w:r>
    </w:p>
    <w:tbl>
      <w:tblPr>
        <w:tblStyle w:val="TableGrid0"/>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3E6084" w:rsidRPr="001757E5" w:rsidTr="00714950">
        <w:trPr>
          <w:trHeight w:val="5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Extremely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30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11%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24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24%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Pr>
                <w:rFonts w:ascii="Times New Roman" w:hAnsi="Times New Roman" w:cs="Times New Roman"/>
                <w:sz w:val="24"/>
                <w:szCs w:val="24"/>
              </w:rPr>
              <w:t>Not</w:t>
            </w: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39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40%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Not at all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7</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7%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 </w:t>
      </w:r>
    </w:p>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30(30%)  of  the  respondents  </w:t>
      </w:r>
      <w:r w:rsidRPr="004A34E0">
        <w:rPr>
          <w:rFonts w:ascii="Times New Roman" w:hAnsi="Times New Roman" w:cs="Times New Roman"/>
          <w:sz w:val="24"/>
          <w:szCs w:val="24"/>
        </w:rPr>
        <w:t>extremely likely</w:t>
      </w:r>
      <w:r w:rsidRPr="001757E5">
        <w:rPr>
          <w:rFonts w:ascii="Times New Roman" w:hAnsi="Times New Roman" w:cs="Times New Roman"/>
          <w:sz w:val="24"/>
          <w:szCs w:val="24"/>
        </w:rPr>
        <w:t xml:space="preserve"> that  </w:t>
      </w:r>
      <w:r w:rsidRPr="0062092D">
        <w:rPr>
          <w:rFonts w:ascii="Times New Roman" w:hAnsi="Times New Roman" w:cs="Times New Roman"/>
          <w:sz w:val="24"/>
          <w:szCs w:val="24"/>
        </w:rPr>
        <w:t>posts that are intentionally provocative or offensive to elicit negative reactions from others</w:t>
      </w:r>
      <w:r w:rsidRPr="001757E5">
        <w:rPr>
          <w:rFonts w:ascii="Times New Roman" w:hAnsi="Times New Roman" w:cs="Times New Roman"/>
          <w:sz w:val="24"/>
          <w:szCs w:val="24"/>
        </w:rPr>
        <w:t xml:space="preserve">,  24(24%)  also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39(40%) </w:t>
      </w:r>
      <w:r>
        <w:rPr>
          <w:rFonts w:ascii="Times New Roman" w:hAnsi="Times New Roman" w:cs="Times New Roman"/>
          <w:sz w:val="24"/>
          <w:szCs w:val="24"/>
        </w:rPr>
        <w:t xml:space="preserve">not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and 7(7%) of the respondents </w:t>
      </w:r>
      <w:r w:rsidRPr="004A34E0">
        <w:rPr>
          <w:rFonts w:ascii="Times New Roman" w:hAnsi="Times New Roman" w:cs="Times New Roman"/>
          <w:sz w:val="24"/>
          <w:szCs w:val="24"/>
        </w:rPr>
        <w:t>not at all likely</w:t>
      </w:r>
      <w:r w:rsidRPr="001757E5">
        <w:rPr>
          <w:rFonts w:ascii="Times New Roman" w:hAnsi="Times New Roman" w:cs="Times New Roman"/>
          <w:sz w:val="24"/>
          <w:szCs w:val="24"/>
        </w:rPr>
        <w:t>.</w:t>
      </w:r>
    </w:p>
    <w:p w:rsidR="003E6084" w:rsidRPr="001757E5" w:rsidRDefault="003E6084" w:rsidP="00714950">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t xml:space="preserve">Table 20: </w:t>
      </w:r>
      <w:r w:rsidRPr="00526691">
        <w:rPr>
          <w:rFonts w:ascii="Times New Roman" w:hAnsi="Times New Roman" w:cs="Times New Roman"/>
          <w:b/>
          <w:sz w:val="24"/>
          <w:szCs w:val="24"/>
        </w:rPr>
        <w:t>Presents heavily edited or filtered images, creating unrealistic beauty standards</w:t>
      </w:r>
      <w:r w:rsidRPr="001757E5">
        <w:rPr>
          <w:rFonts w:ascii="Times New Roman" w:hAnsi="Times New Roman" w:cs="Times New Roman"/>
          <w:b/>
          <w:sz w:val="24"/>
          <w:szCs w:val="24"/>
        </w:rPr>
        <w:t xml:space="preserve">? </w:t>
      </w:r>
    </w:p>
    <w:tbl>
      <w:tblPr>
        <w:tblStyle w:val="TableGrid0"/>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Extremely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37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38%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41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42%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Pr>
                <w:rFonts w:ascii="Times New Roman" w:hAnsi="Times New Roman" w:cs="Times New Roman"/>
                <w:sz w:val="24"/>
                <w:szCs w:val="24"/>
              </w:rPr>
              <w:t>Not</w:t>
            </w: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20%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Not at all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3E6084" w:rsidRPr="00526691"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lastRenderedPageBreak/>
        <w:t xml:space="preserve"> From  the  table  above,  it  shows  that  32(33%)  of  the  respondents  </w:t>
      </w:r>
      <w:r w:rsidRPr="004A34E0">
        <w:rPr>
          <w:rFonts w:ascii="Times New Roman" w:hAnsi="Times New Roman" w:cs="Times New Roman"/>
          <w:sz w:val="24"/>
          <w:szCs w:val="24"/>
        </w:rPr>
        <w:t>extremely likely</w:t>
      </w:r>
      <w:r w:rsidRPr="001757E5">
        <w:rPr>
          <w:rFonts w:ascii="Times New Roman" w:hAnsi="Times New Roman" w:cs="Times New Roman"/>
          <w:sz w:val="24"/>
          <w:szCs w:val="24"/>
        </w:rPr>
        <w:t xml:space="preserve"> that  </w:t>
      </w:r>
      <w:r w:rsidRPr="0062092D">
        <w:rPr>
          <w:rFonts w:ascii="Times New Roman" w:hAnsi="Times New Roman" w:cs="Times New Roman"/>
          <w:sz w:val="24"/>
          <w:szCs w:val="24"/>
        </w:rPr>
        <w:t xml:space="preserve">presents </w:t>
      </w:r>
      <w:r w:rsidRPr="0062092D">
        <w:rPr>
          <w:rFonts w:ascii="Times New Roman" w:eastAsia="Calibri" w:hAnsi="Times New Roman" w:cs="Times New Roman"/>
          <w:sz w:val="24"/>
          <w:szCs w:val="24"/>
        </w:rPr>
        <w:t>heavily edited or filtered images, creating unrealistic beauty standards</w:t>
      </w:r>
      <w:r w:rsidRPr="001757E5">
        <w:rPr>
          <w:rFonts w:ascii="Times New Roman" w:hAnsi="Times New Roman" w:cs="Times New Roman"/>
          <w:sz w:val="24"/>
          <w:szCs w:val="24"/>
        </w:rPr>
        <w:t xml:space="preserve">, 41(42%)  also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20(20%)  </w:t>
      </w:r>
      <w:r>
        <w:rPr>
          <w:rFonts w:ascii="Times New Roman" w:hAnsi="Times New Roman" w:cs="Times New Roman"/>
          <w:sz w:val="24"/>
          <w:szCs w:val="24"/>
        </w:rPr>
        <w:t xml:space="preserve">not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and  another  2(2%)  of  the  </w:t>
      </w:r>
      <w:r>
        <w:rPr>
          <w:rFonts w:ascii="Times New Roman" w:hAnsi="Times New Roman" w:cs="Times New Roman"/>
          <w:sz w:val="24"/>
          <w:szCs w:val="24"/>
        </w:rPr>
        <w:t xml:space="preserve">respondents </w:t>
      </w:r>
      <w:r w:rsidRPr="004A34E0">
        <w:rPr>
          <w:rFonts w:ascii="Times New Roman" w:hAnsi="Times New Roman" w:cs="Times New Roman"/>
          <w:sz w:val="24"/>
          <w:szCs w:val="24"/>
        </w:rPr>
        <w:t>not at all likely</w:t>
      </w:r>
      <w:r>
        <w:rPr>
          <w:rFonts w:ascii="Times New Roman" w:hAnsi="Times New Roman" w:cs="Times New Roman"/>
          <w:sz w:val="24"/>
          <w:szCs w:val="24"/>
        </w:rPr>
        <w:t>.</w:t>
      </w:r>
    </w:p>
    <w:p w:rsidR="003E6084" w:rsidRPr="001757E5" w:rsidRDefault="003E6084" w:rsidP="00714950">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t xml:space="preserve">Table 21: </w:t>
      </w:r>
      <w:r w:rsidRPr="00526691">
        <w:rPr>
          <w:rFonts w:ascii="Times New Roman" w:hAnsi="Times New Roman" w:cs="Times New Roman"/>
          <w:b/>
          <w:sz w:val="24"/>
          <w:szCs w:val="24"/>
        </w:rPr>
        <w:t>Temporarily disconnecting from social media to reduce stress and regain a sense of well-bein</w:t>
      </w:r>
      <w:r>
        <w:rPr>
          <w:rFonts w:ascii="Times New Roman" w:hAnsi="Times New Roman" w:cs="Times New Roman"/>
          <w:b/>
          <w:sz w:val="24"/>
          <w:szCs w:val="24"/>
        </w:rPr>
        <w:t>g</w:t>
      </w:r>
      <w:r w:rsidRPr="001757E5">
        <w:rPr>
          <w:rFonts w:ascii="Times New Roman" w:hAnsi="Times New Roman" w:cs="Times New Roman"/>
          <w:b/>
          <w:sz w:val="24"/>
          <w:szCs w:val="24"/>
        </w:rPr>
        <w:t xml:space="preserve">? </w:t>
      </w:r>
    </w:p>
    <w:tbl>
      <w:tblPr>
        <w:tblStyle w:val="TableGrid0"/>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3E6084" w:rsidRPr="001757E5" w:rsidTr="00714950">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14950">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Extremely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32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33% </w:t>
            </w:r>
          </w:p>
        </w:tc>
      </w:tr>
      <w:tr w:rsidR="003E6084" w:rsidRPr="001757E5" w:rsidTr="00714950">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53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54% </w:t>
            </w:r>
          </w:p>
        </w:tc>
      </w:tr>
      <w:tr w:rsidR="003E6084" w:rsidRPr="001757E5" w:rsidTr="00714950">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Pr>
                <w:rFonts w:ascii="Times New Roman" w:hAnsi="Times New Roman" w:cs="Times New Roman"/>
                <w:sz w:val="24"/>
                <w:szCs w:val="24"/>
              </w:rPr>
              <w:t>Not</w:t>
            </w: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11</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11% </w:t>
            </w:r>
          </w:p>
        </w:tc>
      </w:tr>
      <w:tr w:rsidR="003E6084" w:rsidRPr="001757E5" w:rsidTr="00714950">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Not at all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 </w:t>
            </w:r>
          </w:p>
        </w:tc>
      </w:tr>
      <w:tr w:rsidR="003E6084" w:rsidRPr="001757E5" w:rsidTr="00714950">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32(33%)  of  the  respondents  </w:t>
      </w:r>
      <w:r w:rsidRPr="004A34E0">
        <w:rPr>
          <w:rFonts w:ascii="Times New Roman" w:hAnsi="Times New Roman" w:cs="Times New Roman"/>
          <w:sz w:val="24"/>
          <w:szCs w:val="24"/>
        </w:rPr>
        <w:t>extremely likely</w:t>
      </w:r>
      <w:r w:rsidRPr="001757E5">
        <w:rPr>
          <w:rFonts w:ascii="Times New Roman" w:hAnsi="Times New Roman" w:cs="Times New Roman"/>
          <w:sz w:val="24"/>
          <w:szCs w:val="24"/>
        </w:rPr>
        <w:t xml:space="preserve"> that  </w:t>
      </w:r>
      <w:r w:rsidRPr="0062092D">
        <w:rPr>
          <w:rFonts w:ascii="Times New Roman" w:hAnsi="Times New Roman" w:cs="Times New Roman"/>
          <w:sz w:val="24"/>
          <w:szCs w:val="24"/>
          <w:lang w:val="en-GB"/>
        </w:rPr>
        <w:t>temporarily disconnecting from social media to reduce stress and regain a sense of well-bein</w:t>
      </w:r>
      <w:r>
        <w:rPr>
          <w:rFonts w:ascii="Times New Roman" w:hAnsi="Times New Roman" w:cs="Times New Roman"/>
          <w:sz w:val="24"/>
          <w:szCs w:val="24"/>
          <w:lang w:val="en-GB"/>
        </w:rPr>
        <w:t>g</w:t>
      </w:r>
      <w:r w:rsidRPr="001757E5">
        <w:rPr>
          <w:rFonts w:ascii="Times New Roman" w:hAnsi="Times New Roman" w:cs="Times New Roman"/>
          <w:sz w:val="24"/>
          <w:szCs w:val="24"/>
        </w:rPr>
        <w:t xml:space="preserve">, 53(54%)  also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11(11%) </w:t>
      </w:r>
      <w:r>
        <w:rPr>
          <w:rFonts w:ascii="Times New Roman" w:hAnsi="Times New Roman" w:cs="Times New Roman"/>
          <w:sz w:val="24"/>
          <w:szCs w:val="24"/>
        </w:rPr>
        <w:t xml:space="preserve">not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and 4(4%) of the respondents </w:t>
      </w:r>
      <w:r w:rsidRPr="004A34E0">
        <w:rPr>
          <w:rFonts w:ascii="Times New Roman" w:hAnsi="Times New Roman" w:cs="Times New Roman"/>
          <w:sz w:val="24"/>
          <w:szCs w:val="24"/>
        </w:rPr>
        <w:t>not at all likely</w:t>
      </w:r>
      <w:r w:rsidRPr="001757E5">
        <w:rPr>
          <w:rFonts w:ascii="Times New Roman" w:hAnsi="Times New Roman" w:cs="Times New Roman"/>
          <w:sz w:val="24"/>
          <w:szCs w:val="24"/>
        </w:rPr>
        <w:t xml:space="preserve">. </w:t>
      </w:r>
    </w:p>
    <w:p w:rsidR="003E6084" w:rsidRPr="001757E5" w:rsidRDefault="003E6084" w:rsidP="00714950">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t xml:space="preserve"> Table 22: </w:t>
      </w:r>
      <w:r w:rsidRPr="000C6D1B">
        <w:rPr>
          <w:rFonts w:ascii="Times New Roman" w:hAnsi="Times New Roman" w:cs="Times New Roman"/>
          <w:b/>
          <w:sz w:val="24"/>
          <w:szCs w:val="24"/>
        </w:rPr>
        <w:t>Participating in hobbies, sports, or spending time with friends and family outside of social media</w:t>
      </w:r>
      <w:r w:rsidRPr="001757E5">
        <w:rPr>
          <w:rFonts w:ascii="Times New Roman" w:hAnsi="Times New Roman" w:cs="Times New Roman"/>
          <w:b/>
          <w:sz w:val="24"/>
          <w:szCs w:val="24"/>
        </w:rPr>
        <w:t xml:space="preserve">? </w:t>
      </w:r>
    </w:p>
    <w:tbl>
      <w:tblPr>
        <w:tblStyle w:val="TableGrid0"/>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Extremely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37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38%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41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42%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Pr>
                <w:rFonts w:ascii="Times New Roman" w:hAnsi="Times New Roman" w:cs="Times New Roman"/>
                <w:sz w:val="24"/>
                <w:szCs w:val="24"/>
              </w:rPr>
              <w:t>Not</w:t>
            </w: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20%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Not at all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3E6084"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32(33%)  of  the  respondents  </w:t>
      </w:r>
      <w:r w:rsidRPr="004A34E0">
        <w:rPr>
          <w:rFonts w:ascii="Times New Roman" w:hAnsi="Times New Roman" w:cs="Times New Roman"/>
          <w:sz w:val="24"/>
          <w:szCs w:val="24"/>
        </w:rPr>
        <w:t>extremely likely</w:t>
      </w:r>
      <w:r w:rsidRPr="001757E5">
        <w:rPr>
          <w:rFonts w:ascii="Times New Roman" w:hAnsi="Times New Roman" w:cs="Times New Roman"/>
          <w:sz w:val="24"/>
          <w:szCs w:val="24"/>
        </w:rPr>
        <w:t xml:space="preserve"> that  </w:t>
      </w:r>
      <w:r w:rsidRPr="0062092D">
        <w:rPr>
          <w:rFonts w:ascii="Times New Roman" w:hAnsi="Times New Roman" w:cs="Times New Roman"/>
          <w:sz w:val="24"/>
          <w:szCs w:val="24"/>
        </w:rPr>
        <w:t>participating in hobbies, sports, or spending time with friends and family outside of social media</w:t>
      </w:r>
      <w:r w:rsidRPr="001757E5">
        <w:rPr>
          <w:rFonts w:ascii="Times New Roman" w:hAnsi="Times New Roman" w:cs="Times New Roman"/>
          <w:sz w:val="24"/>
          <w:szCs w:val="24"/>
        </w:rPr>
        <w:t xml:space="preserve">,  41(42%)  also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20(20%)  </w:t>
      </w:r>
      <w:r>
        <w:rPr>
          <w:rFonts w:ascii="Times New Roman" w:hAnsi="Times New Roman" w:cs="Times New Roman"/>
          <w:sz w:val="24"/>
          <w:szCs w:val="24"/>
        </w:rPr>
        <w:t xml:space="preserve">not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and  another  2(2%)  of  the  respondents </w:t>
      </w:r>
      <w:r w:rsidRPr="004A34E0">
        <w:rPr>
          <w:rFonts w:ascii="Times New Roman" w:hAnsi="Times New Roman" w:cs="Times New Roman"/>
          <w:sz w:val="24"/>
          <w:szCs w:val="24"/>
        </w:rPr>
        <w:t>not at all likely</w:t>
      </w:r>
      <w:r w:rsidRPr="001757E5">
        <w:rPr>
          <w:rFonts w:ascii="Times New Roman" w:hAnsi="Times New Roman" w:cs="Times New Roman"/>
          <w:sz w:val="24"/>
          <w:szCs w:val="24"/>
        </w:rPr>
        <w:t xml:space="preserve">. </w:t>
      </w:r>
    </w:p>
    <w:p w:rsidR="00714950" w:rsidRDefault="00714950" w:rsidP="00F91D4A">
      <w:pPr>
        <w:spacing w:after="0" w:line="360" w:lineRule="auto"/>
        <w:ind w:left="-5"/>
        <w:jc w:val="both"/>
        <w:rPr>
          <w:rFonts w:ascii="Times New Roman" w:hAnsi="Times New Roman" w:cs="Times New Roman"/>
          <w:sz w:val="24"/>
          <w:szCs w:val="24"/>
        </w:rPr>
      </w:pPr>
    </w:p>
    <w:p w:rsidR="00714950" w:rsidRPr="001757E5" w:rsidRDefault="00714950" w:rsidP="00F91D4A">
      <w:pPr>
        <w:spacing w:after="0" w:line="360" w:lineRule="auto"/>
        <w:ind w:left="-5"/>
        <w:jc w:val="both"/>
        <w:rPr>
          <w:rFonts w:ascii="Times New Roman" w:hAnsi="Times New Roman" w:cs="Times New Roman"/>
          <w:sz w:val="24"/>
          <w:szCs w:val="24"/>
        </w:rPr>
      </w:pPr>
    </w:p>
    <w:p w:rsidR="003E6084" w:rsidRPr="001757E5" w:rsidRDefault="003E6084" w:rsidP="00714950">
      <w:pPr>
        <w:pStyle w:val="Heading2"/>
        <w:spacing w:after="0" w:line="240" w:lineRule="auto"/>
        <w:ind w:left="-5"/>
        <w:jc w:val="both"/>
        <w:rPr>
          <w:szCs w:val="24"/>
        </w:rPr>
      </w:pPr>
      <w:r w:rsidRPr="001757E5">
        <w:rPr>
          <w:szCs w:val="24"/>
        </w:rPr>
        <w:lastRenderedPageBreak/>
        <w:t xml:space="preserve"> Table 23: </w:t>
      </w:r>
      <w:r w:rsidRPr="0062092D">
        <w:rPr>
          <w:szCs w:val="24"/>
        </w:rPr>
        <w:t>Talking to friends, family, or trusted individuals about the emotional stress caused by social media</w:t>
      </w:r>
      <w:r w:rsidRPr="001757E5">
        <w:rPr>
          <w:szCs w:val="24"/>
        </w:rPr>
        <w:t xml:space="preserve">? </w:t>
      </w:r>
    </w:p>
    <w:tbl>
      <w:tblPr>
        <w:tblStyle w:val="TableGrid0"/>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3E6084" w:rsidRPr="001757E5" w:rsidTr="00714950">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14950">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Extremely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25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26% </w:t>
            </w:r>
          </w:p>
        </w:tc>
      </w:tr>
      <w:tr w:rsidR="003E6084" w:rsidRPr="001757E5" w:rsidTr="00714950">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45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46% </w:t>
            </w:r>
          </w:p>
        </w:tc>
      </w:tr>
      <w:tr w:rsidR="003E6084" w:rsidRPr="001757E5" w:rsidTr="00714950">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Pr>
                <w:rFonts w:ascii="Times New Roman" w:hAnsi="Times New Roman" w:cs="Times New Roman"/>
                <w:sz w:val="24"/>
                <w:szCs w:val="24"/>
              </w:rPr>
              <w:t>Not</w:t>
            </w: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7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7% </w:t>
            </w:r>
          </w:p>
        </w:tc>
      </w:tr>
      <w:tr w:rsidR="003E6084" w:rsidRPr="001757E5" w:rsidTr="00714950">
        <w:trPr>
          <w:trHeight w:val="115"/>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Not at all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23</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23% </w:t>
            </w:r>
          </w:p>
        </w:tc>
      </w:tr>
      <w:tr w:rsidR="003E6084" w:rsidRPr="001757E5" w:rsidTr="00714950">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25(26%)  of  the  respondents  </w:t>
      </w:r>
      <w:r w:rsidRPr="004A34E0">
        <w:rPr>
          <w:rFonts w:ascii="Times New Roman" w:hAnsi="Times New Roman" w:cs="Times New Roman"/>
          <w:sz w:val="24"/>
          <w:szCs w:val="24"/>
        </w:rPr>
        <w:t>extremely likely</w:t>
      </w:r>
      <w:r w:rsidRPr="001757E5">
        <w:rPr>
          <w:rFonts w:ascii="Times New Roman" w:hAnsi="Times New Roman" w:cs="Times New Roman"/>
          <w:sz w:val="24"/>
          <w:szCs w:val="24"/>
        </w:rPr>
        <w:t xml:space="preserve"> that  </w:t>
      </w:r>
      <w:r w:rsidRPr="0062092D">
        <w:rPr>
          <w:rFonts w:ascii="Times New Roman" w:hAnsi="Times New Roman" w:cs="Times New Roman"/>
          <w:sz w:val="24"/>
          <w:szCs w:val="24"/>
        </w:rPr>
        <w:t>talking to friends, family, or trusted individuals about the emotional stress caused by social media</w:t>
      </w:r>
      <w:r w:rsidRPr="001757E5">
        <w:rPr>
          <w:rFonts w:ascii="Times New Roman" w:hAnsi="Times New Roman" w:cs="Times New Roman"/>
          <w:sz w:val="24"/>
          <w:szCs w:val="24"/>
        </w:rPr>
        <w:t xml:space="preserve">, 45(46%)  also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7(7%)  </w:t>
      </w:r>
      <w:r>
        <w:rPr>
          <w:rFonts w:ascii="Times New Roman" w:hAnsi="Times New Roman" w:cs="Times New Roman"/>
          <w:sz w:val="24"/>
          <w:szCs w:val="24"/>
        </w:rPr>
        <w:t xml:space="preserve">not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and 23(23%) of the respondents </w:t>
      </w:r>
      <w:r w:rsidRPr="004A34E0">
        <w:rPr>
          <w:rFonts w:ascii="Times New Roman" w:hAnsi="Times New Roman" w:cs="Times New Roman"/>
          <w:sz w:val="24"/>
          <w:szCs w:val="24"/>
        </w:rPr>
        <w:t>not at all likely</w:t>
      </w:r>
      <w:r w:rsidRPr="001757E5">
        <w:rPr>
          <w:rFonts w:ascii="Times New Roman" w:hAnsi="Times New Roman" w:cs="Times New Roman"/>
          <w:sz w:val="24"/>
          <w:szCs w:val="24"/>
        </w:rPr>
        <w:t>.</w:t>
      </w:r>
    </w:p>
    <w:p w:rsidR="003E6084" w:rsidRPr="000C6D1B" w:rsidRDefault="003E6084" w:rsidP="00714950">
      <w:pPr>
        <w:spacing w:after="0" w:line="240" w:lineRule="auto"/>
        <w:ind w:left="-5"/>
        <w:jc w:val="both"/>
        <w:rPr>
          <w:rFonts w:ascii="Times New Roman" w:hAnsi="Times New Roman" w:cs="Times New Roman"/>
          <w:b/>
          <w:sz w:val="24"/>
          <w:szCs w:val="24"/>
        </w:rPr>
      </w:pPr>
      <w:r w:rsidRPr="001757E5">
        <w:rPr>
          <w:rFonts w:ascii="Times New Roman" w:hAnsi="Times New Roman" w:cs="Times New Roman"/>
          <w:b/>
          <w:sz w:val="24"/>
          <w:szCs w:val="24"/>
        </w:rPr>
        <w:t xml:space="preserve">Table 24: </w:t>
      </w:r>
      <w:r w:rsidRPr="000C6D1B">
        <w:rPr>
          <w:rFonts w:ascii="Times New Roman" w:hAnsi="Times New Roman" w:cs="Times New Roman"/>
          <w:b/>
          <w:sz w:val="24"/>
          <w:szCs w:val="24"/>
        </w:rPr>
        <w:t xml:space="preserve">Practicing techniques to focus attention on the present moment and cultivate a sense of calm? </w:t>
      </w:r>
    </w:p>
    <w:tbl>
      <w:tblPr>
        <w:tblStyle w:val="TableGrid0"/>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3E6084" w:rsidRPr="001757E5" w:rsidTr="0000291F">
        <w:trPr>
          <w:trHeight w:val="189"/>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Extremely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33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33%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19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19%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Pr>
                <w:rFonts w:ascii="Times New Roman" w:hAnsi="Times New Roman" w:cs="Times New Roman"/>
                <w:sz w:val="24"/>
                <w:szCs w:val="24"/>
              </w:rPr>
              <w:t>Not</w:t>
            </w: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30%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Not at all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18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18% </w:t>
            </w:r>
          </w:p>
        </w:tc>
      </w:tr>
      <w:tr w:rsidR="003E6084" w:rsidRPr="001757E5" w:rsidTr="00714950">
        <w:trPr>
          <w:trHeight w:val="13"/>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3E6084" w:rsidRPr="000C6D1B"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33(33%) of the respondents  </w:t>
      </w:r>
      <w:r w:rsidRPr="004A34E0">
        <w:rPr>
          <w:rFonts w:ascii="Times New Roman" w:hAnsi="Times New Roman" w:cs="Times New Roman"/>
          <w:sz w:val="24"/>
          <w:szCs w:val="24"/>
        </w:rPr>
        <w:t>extremely likely</w:t>
      </w:r>
      <w:r w:rsidRPr="001757E5">
        <w:rPr>
          <w:rFonts w:ascii="Times New Roman" w:hAnsi="Times New Roman" w:cs="Times New Roman"/>
          <w:sz w:val="24"/>
          <w:szCs w:val="24"/>
        </w:rPr>
        <w:t xml:space="preserve"> that  </w:t>
      </w:r>
      <w:r w:rsidRPr="0062092D">
        <w:rPr>
          <w:rFonts w:ascii="Times New Roman" w:hAnsi="Times New Roman" w:cs="Times New Roman"/>
          <w:sz w:val="24"/>
          <w:szCs w:val="24"/>
        </w:rPr>
        <w:t>practicing techniques to focus attention on the present moment and cultivate a sense of calm</w:t>
      </w:r>
      <w:r w:rsidRPr="001757E5">
        <w:rPr>
          <w:rFonts w:ascii="Times New Roman" w:hAnsi="Times New Roman" w:cs="Times New Roman"/>
          <w:sz w:val="24"/>
          <w:szCs w:val="24"/>
        </w:rPr>
        <w:t xml:space="preserve">, 19(19%)  also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30(30%) </w:t>
      </w:r>
      <w:r>
        <w:rPr>
          <w:rFonts w:ascii="Times New Roman" w:hAnsi="Times New Roman" w:cs="Times New Roman"/>
          <w:sz w:val="24"/>
          <w:szCs w:val="24"/>
        </w:rPr>
        <w:t xml:space="preserve">not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and 18(18%) of  the r</w:t>
      </w:r>
      <w:r>
        <w:rPr>
          <w:rFonts w:ascii="Times New Roman" w:hAnsi="Times New Roman" w:cs="Times New Roman"/>
          <w:sz w:val="24"/>
          <w:szCs w:val="24"/>
        </w:rPr>
        <w:t xml:space="preserve">espondents </w:t>
      </w:r>
      <w:r w:rsidRPr="004A34E0">
        <w:rPr>
          <w:rFonts w:ascii="Times New Roman" w:hAnsi="Times New Roman" w:cs="Times New Roman"/>
          <w:sz w:val="24"/>
          <w:szCs w:val="24"/>
        </w:rPr>
        <w:t>not at all likely</w:t>
      </w:r>
      <w:r>
        <w:rPr>
          <w:rFonts w:ascii="Times New Roman" w:hAnsi="Times New Roman" w:cs="Times New Roman"/>
          <w:sz w:val="24"/>
          <w:szCs w:val="24"/>
        </w:rPr>
        <w:t xml:space="preserve">. </w:t>
      </w:r>
    </w:p>
    <w:p w:rsidR="00714950" w:rsidRDefault="00714950" w:rsidP="00714950">
      <w:pPr>
        <w:spacing w:after="0" w:line="240" w:lineRule="auto"/>
        <w:ind w:left="-5"/>
        <w:jc w:val="both"/>
        <w:rPr>
          <w:rFonts w:ascii="Times New Roman" w:hAnsi="Times New Roman" w:cs="Times New Roman"/>
          <w:b/>
          <w:sz w:val="24"/>
          <w:szCs w:val="24"/>
        </w:rPr>
      </w:pPr>
    </w:p>
    <w:p w:rsidR="00714950" w:rsidRDefault="00714950" w:rsidP="00714950">
      <w:pPr>
        <w:spacing w:after="0" w:line="240" w:lineRule="auto"/>
        <w:ind w:left="-5"/>
        <w:jc w:val="both"/>
        <w:rPr>
          <w:rFonts w:ascii="Times New Roman" w:hAnsi="Times New Roman" w:cs="Times New Roman"/>
          <w:b/>
          <w:sz w:val="24"/>
          <w:szCs w:val="24"/>
        </w:rPr>
      </w:pPr>
    </w:p>
    <w:p w:rsidR="00714950" w:rsidRDefault="00714950" w:rsidP="00714950">
      <w:pPr>
        <w:spacing w:after="0" w:line="240" w:lineRule="auto"/>
        <w:ind w:left="-5"/>
        <w:jc w:val="both"/>
        <w:rPr>
          <w:rFonts w:ascii="Times New Roman" w:hAnsi="Times New Roman" w:cs="Times New Roman"/>
          <w:b/>
          <w:sz w:val="24"/>
          <w:szCs w:val="24"/>
        </w:rPr>
      </w:pPr>
    </w:p>
    <w:p w:rsidR="00714950" w:rsidRDefault="00714950" w:rsidP="00714950">
      <w:pPr>
        <w:spacing w:after="0" w:line="240" w:lineRule="auto"/>
        <w:ind w:left="-5"/>
        <w:jc w:val="both"/>
        <w:rPr>
          <w:rFonts w:ascii="Times New Roman" w:hAnsi="Times New Roman" w:cs="Times New Roman"/>
          <w:b/>
          <w:sz w:val="24"/>
          <w:szCs w:val="24"/>
        </w:rPr>
      </w:pPr>
    </w:p>
    <w:p w:rsidR="00714950" w:rsidRDefault="00714950" w:rsidP="00714950">
      <w:pPr>
        <w:spacing w:after="0" w:line="240" w:lineRule="auto"/>
        <w:ind w:left="-5"/>
        <w:jc w:val="both"/>
        <w:rPr>
          <w:rFonts w:ascii="Times New Roman" w:hAnsi="Times New Roman" w:cs="Times New Roman"/>
          <w:b/>
          <w:sz w:val="24"/>
          <w:szCs w:val="24"/>
        </w:rPr>
      </w:pPr>
    </w:p>
    <w:p w:rsidR="00714950" w:rsidRDefault="00714950" w:rsidP="00714950">
      <w:pPr>
        <w:spacing w:after="0" w:line="240" w:lineRule="auto"/>
        <w:ind w:left="-5"/>
        <w:jc w:val="both"/>
        <w:rPr>
          <w:rFonts w:ascii="Times New Roman" w:hAnsi="Times New Roman" w:cs="Times New Roman"/>
          <w:b/>
          <w:sz w:val="24"/>
          <w:szCs w:val="24"/>
        </w:rPr>
      </w:pPr>
    </w:p>
    <w:p w:rsidR="00714950" w:rsidRDefault="00714950" w:rsidP="00714950">
      <w:pPr>
        <w:spacing w:after="0" w:line="240" w:lineRule="auto"/>
        <w:ind w:left="-5"/>
        <w:jc w:val="both"/>
        <w:rPr>
          <w:rFonts w:ascii="Times New Roman" w:hAnsi="Times New Roman" w:cs="Times New Roman"/>
          <w:b/>
          <w:sz w:val="24"/>
          <w:szCs w:val="24"/>
        </w:rPr>
      </w:pPr>
    </w:p>
    <w:p w:rsidR="00714950" w:rsidRDefault="00714950" w:rsidP="00714950">
      <w:pPr>
        <w:spacing w:after="0" w:line="240" w:lineRule="auto"/>
        <w:ind w:left="-5"/>
        <w:jc w:val="both"/>
        <w:rPr>
          <w:rFonts w:ascii="Times New Roman" w:hAnsi="Times New Roman" w:cs="Times New Roman"/>
          <w:b/>
          <w:sz w:val="24"/>
          <w:szCs w:val="24"/>
        </w:rPr>
      </w:pPr>
    </w:p>
    <w:p w:rsidR="00714950" w:rsidRDefault="00714950" w:rsidP="00714950">
      <w:pPr>
        <w:spacing w:after="0" w:line="240" w:lineRule="auto"/>
        <w:ind w:left="-5"/>
        <w:jc w:val="both"/>
        <w:rPr>
          <w:rFonts w:ascii="Times New Roman" w:hAnsi="Times New Roman" w:cs="Times New Roman"/>
          <w:b/>
          <w:sz w:val="24"/>
          <w:szCs w:val="24"/>
        </w:rPr>
      </w:pPr>
    </w:p>
    <w:p w:rsidR="003E6084" w:rsidRPr="001757E5" w:rsidRDefault="003E6084" w:rsidP="00714950">
      <w:pPr>
        <w:spacing w:after="0" w:line="240" w:lineRule="auto"/>
        <w:ind w:left="-5"/>
        <w:jc w:val="both"/>
        <w:rPr>
          <w:rFonts w:ascii="Times New Roman" w:hAnsi="Times New Roman" w:cs="Times New Roman"/>
          <w:b/>
          <w:sz w:val="24"/>
          <w:szCs w:val="24"/>
        </w:rPr>
      </w:pPr>
      <w:r w:rsidRPr="001757E5">
        <w:rPr>
          <w:rFonts w:ascii="Times New Roman" w:hAnsi="Times New Roman" w:cs="Times New Roman"/>
          <w:b/>
          <w:sz w:val="24"/>
          <w:szCs w:val="24"/>
        </w:rPr>
        <w:lastRenderedPageBreak/>
        <w:t xml:space="preserve">Table 25: </w:t>
      </w:r>
      <w:r w:rsidRPr="000C6D1B">
        <w:rPr>
          <w:rFonts w:ascii="Times New Roman" w:hAnsi="Times New Roman" w:cs="Times New Roman"/>
          <w:b/>
          <w:sz w:val="24"/>
          <w:szCs w:val="24"/>
        </w:rPr>
        <w:t xml:space="preserve">Identifying and challenging negative thoughts or interpretations related to social media, and replacing them with </w:t>
      </w:r>
      <w:r>
        <w:rPr>
          <w:rFonts w:ascii="Times New Roman" w:hAnsi="Times New Roman" w:cs="Times New Roman"/>
          <w:b/>
          <w:sz w:val="24"/>
          <w:szCs w:val="24"/>
        </w:rPr>
        <w:t>more positive or realistic ones</w:t>
      </w:r>
      <w:r w:rsidRPr="001757E5">
        <w:rPr>
          <w:rFonts w:ascii="Times New Roman" w:hAnsi="Times New Roman" w:cs="Times New Roman"/>
          <w:b/>
          <w:sz w:val="24"/>
          <w:szCs w:val="24"/>
        </w:rPr>
        <w:t xml:space="preserve">? </w:t>
      </w:r>
    </w:p>
    <w:tbl>
      <w:tblPr>
        <w:tblStyle w:val="TableGrid0"/>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3E6084" w:rsidRPr="001757E5" w:rsidTr="00714950">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3E6084" w:rsidRPr="001757E5" w:rsidTr="00714950">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Extremely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35</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35% </w:t>
            </w:r>
          </w:p>
        </w:tc>
      </w:tr>
      <w:tr w:rsidR="003E6084" w:rsidRPr="001757E5" w:rsidTr="00714950">
        <w:trPr>
          <w:trHeight w:val="27"/>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25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25% </w:t>
            </w:r>
          </w:p>
        </w:tc>
      </w:tr>
      <w:tr w:rsidR="003E6084" w:rsidRPr="001757E5" w:rsidTr="0000291F">
        <w:trPr>
          <w:trHeight w:val="420"/>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Pr>
                <w:rFonts w:ascii="Times New Roman" w:hAnsi="Times New Roman" w:cs="Times New Roman"/>
                <w:sz w:val="24"/>
                <w:szCs w:val="24"/>
              </w:rPr>
              <w:t>Not</w:t>
            </w: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29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30% </w:t>
            </w:r>
          </w:p>
        </w:tc>
      </w:tr>
      <w:tr w:rsidR="003E6084" w:rsidRPr="001757E5" w:rsidTr="0000291F">
        <w:trPr>
          <w:trHeight w:val="435"/>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4A34E0">
              <w:rPr>
                <w:rFonts w:ascii="Times New Roman" w:hAnsi="Times New Roman" w:cs="Times New Roman"/>
                <w:sz w:val="24"/>
                <w:szCs w:val="24"/>
              </w:rPr>
              <w:t>Not at all likely</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11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11% </w:t>
            </w:r>
          </w:p>
        </w:tc>
      </w:tr>
      <w:tr w:rsidR="003E6084" w:rsidRPr="001757E5" w:rsidTr="0000291F">
        <w:trPr>
          <w:trHeight w:val="435"/>
        </w:trPr>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3E6084" w:rsidRPr="001757E5" w:rsidRDefault="003E6084" w:rsidP="00714950">
            <w:pPr>
              <w:ind w:right="15"/>
              <w:jc w:val="both"/>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The  table  above  shows  that  35(35%)  of  the  respondents  </w:t>
      </w:r>
      <w:r w:rsidRPr="004A34E0">
        <w:rPr>
          <w:rFonts w:ascii="Times New Roman" w:hAnsi="Times New Roman" w:cs="Times New Roman"/>
          <w:sz w:val="24"/>
          <w:szCs w:val="24"/>
        </w:rPr>
        <w:t>extremely likely</w:t>
      </w:r>
      <w:r w:rsidRPr="001757E5">
        <w:rPr>
          <w:rFonts w:ascii="Times New Roman" w:hAnsi="Times New Roman" w:cs="Times New Roman"/>
          <w:sz w:val="24"/>
          <w:szCs w:val="24"/>
        </w:rPr>
        <w:t xml:space="preserve"> that they </w:t>
      </w:r>
      <w:r w:rsidRPr="0062092D">
        <w:rPr>
          <w:rFonts w:ascii="Times New Roman" w:hAnsi="Times New Roman" w:cs="Times New Roman"/>
          <w:sz w:val="24"/>
          <w:szCs w:val="24"/>
        </w:rPr>
        <w:t xml:space="preserve">identifying </w:t>
      </w:r>
      <w:r w:rsidRPr="0062092D">
        <w:rPr>
          <w:rFonts w:ascii="Times New Roman" w:eastAsia="Calibri" w:hAnsi="Times New Roman" w:cs="Times New Roman"/>
          <w:sz w:val="24"/>
          <w:szCs w:val="24"/>
        </w:rPr>
        <w:t>and challenging negative thoughts or interpretations related to social media, and replacing them with more positive or realistic ones</w:t>
      </w:r>
      <w:r w:rsidRPr="0062092D">
        <w:rPr>
          <w:rFonts w:ascii="Times New Roman" w:hAnsi="Times New Roman" w:cs="Times New Roman"/>
          <w:sz w:val="24"/>
          <w:szCs w:val="24"/>
        </w:rPr>
        <w:t>.</w:t>
      </w:r>
      <w:r w:rsidRPr="001757E5">
        <w:rPr>
          <w:rFonts w:ascii="Times New Roman" w:hAnsi="Times New Roman" w:cs="Times New Roman"/>
          <w:sz w:val="24"/>
          <w:szCs w:val="24"/>
        </w:rPr>
        <w:t xml:space="preserve">, 25(25%)  also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29(30%)  </w:t>
      </w:r>
      <w:r>
        <w:rPr>
          <w:rFonts w:ascii="Times New Roman" w:hAnsi="Times New Roman" w:cs="Times New Roman"/>
          <w:sz w:val="24"/>
          <w:szCs w:val="24"/>
        </w:rPr>
        <w:t xml:space="preserve">not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and  11(11%)  of  the respondents  </w:t>
      </w:r>
      <w:r w:rsidRPr="004A34E0">
        <w:rPr>
          <w:rFonts w:ascii="Times New Roman" w:hAnsi="Times New Roman" w:cs="Times New Roman"/>
          <w:sz w:val="24"/>
          <w:szCs w:val="24"/>
        </w:rPr>
        <w:t>Not at all likely</w:t>
      </w:r>
      <w:r w:rsidRPr="001757E5">
        <w:rPr>
          <w:rFonts w:ascii="Times New Roman" w:hAnsi="Times New Roman" w:cs="Times New Roman"/>
          <w:sz w:val="24"/>
          <w:szCs w:val="24"/>
        </w:rPr>
        <w:t xml:space="preserve">.  </w:t>
      </w:r>
    </w:p>
    <w:p w:rsidR="00A81B72" w:rsidRDefault="00A81B72" w:rsidP="00F91D4A">
      <w:pPr>
        <w:pStyle w:val="Heading2"/>
        <w:tabs>
          <w:tab w:val="center" w:pos="2259"/>
        </w:tabs>
        <w:spacing w:after="0" w:line="360" w:lineRule="auto"/>
        <w:ind w:left="-15" w:firstLine="0"/>
        <w:jc w:val="both"/>
        <w:rPr>
          <w:color w:val="auto"/>
          <w:szCs w:val="24"/>
        </w:rPr>
      </w:pPr>
    </w:p>
    <w:p w:rsidR="003E6084" w:rsidRPr="001757E5" w:rsidRDefault="003E6084" w:rsidP="00F91D4A">
      <w:pPr>
        <w:pStyle w:val="Heading2"/>
        <w:tabs>
          <w:tab w:val="center" w:pos="2259"/>
        </w:tabs>
        <w:spacing w:after="0" w:line="360" w:lineRule="auto"/>
        <w:ind w:left="-15" w:firstLine="0"/>
        <w:jc w:val="both"/>
        <w:rPr>
          <w:color w:val="auto"/>
          <w:szCs w:val="24"/>
        </w:rPr>
      </w:pPr>
      <w:r w:rsidRPr="001757E5">
        <w:rPr>
          <w:color w:val="auto"/>
          <w:szCs w:val="24"/>
        </w:rPr>
        <w:t xml:space="preserve">4.3 </w:t>
      </w:r>
      <w:r w:rsidRPr="001757E5">
        <w:rPr>
          <w:color w:val="auto"/>
          <w:szCs w:val="24"/>
        </w:rPr>
        <w:tab/>
        <w:t xml:space="preserve"> Analysis of research questions </w:t>
      </w:r>
    </w:p>
    <w:p w:rsidR="003E6084" w:rsidRPr="001757E5" w:rsidRDefault="003E6084" w:rsidP="00F91D4A">
      <w:pPr>
        <w:spacing w:after="0" w:line="360" w:lineRule="auto"/>
        <w:ind w:left="-15"/>
        <w:jc w:val="both"/>
        <w:rPr>
          <w:rFonts w:ascii="Times New Roman" w:hAnsi="Times New Roman" w:cs="Times New Roman"/>
          <w:sz w:val="24"/>
          <w:szCs w:val="24"/>
        </w:rPr>
      </w:pPr>
      <w:r>
        <w:rPr>
          <w:rFonts w:ascii="Times New Roman" w:hAnsi="Times New Roman" w:cs="Times New Roman"/>
          <w:b/>
          <w:sz w:val="24"/>
          <w:szCs w:val="24"/>
        </w:rPr>
        <w:t xml:space="preserve">Research question 1: </w:t>
      </w:r>
      <w:r w:rsidRPr="000C6D1B">
        <w:rPr>
          <w:rFonts w:ascii="Times New Roman" w:hAnsi="Times New Roman" w:cs="Times New Roman"/>
          <w:b/>
          <w:sz w:val="24"/>
          <w:szCs w:val="24"/>
        </w:rPr>
        <w:t>What is the level of emotional stress experienced by students who use social media frequently and for long periods</w:t>
      </w:r>
      <w:r w:rsidRPr="001757E5">
        <w:rPr>
          <w:rFonts w:ascii="Times New Roman" w:hAnsi="Times New Roman" w:cs="Times New Roman"/>
          <w:b/>
          <w:sz w:val="24"/>
          <w:szCs w:val="24"/>
        </w:rPr>
        <w:t xml:space="preserve">? </w:t>
      </w:r>
    </w:p>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Table  6 and Table 8  answered  research </w:t>
      </w:r>
      <w:r>
        <w:rPr>
          <w:rFonts w:ascii="Times New Roman" w:hAnsi="Times New Roman" w:cs="Times New Roman"/>
          <w:sz w:val="24"/>
          <w:szCs w:val="24"/>
        </w:rPr>
        <w:t xml:space="preserve"> question  1,  the  table</w:t>
      </w:r>
      <w:r w:rsidRPr="001757E5">
        <w:rPr>
          <w:rFonts w:ascii="Times New Roman" w:hAnsi="Times New Roman" w:cs="Times New Roman"/>
          <w:sz w:val="24"/>
          <w:szCs w:val="24"/>
        </w:rPr>
        <w:t xml:space="preserve">, 42(43%)  of  the  respondents  strongly  agreed  that  </w:t>
      </w:r>
      <w:r w:rsidRPr="0062092D">
        <w:rPr>
          <w:rFonts w:ascii="Times New Roman" w:hAnsi="Times New Roman" w:cs="Times New Roman"/>
          <w:sz w:val="24"/>
          <w:szCs w:val="24"/>
          <w:lang w:val="en-GB"/>
        </w:rPr>
        <w:t>social media usage affects emotional well-being negatively</w:t>
      </w:r>
      <w:r w:rsidRPr="001757E5">
        <w:rPr>
          <w:rFonts w:ascii="Times New Roman" w:hAnsi="Times New Roman" w:cs="Times New Roman"/>
          <w:sz w:val="24"/>
          <w:szCs w:val="24"/>
        </w:rPr>
        <w:t xml:space="preserve"> 43(44%) also agreed, 6(6%) disagreed and</w:t>
      </w:r>
      <w:r>
        <w:rPr>
          <w:rFonts w:ascii="Times New Roman" w:hAnsi="Times New Roman" w:cs="Times New Roman"/>
          <w:sz w:val="24"/>
          <w:szCs w:val="24"/>
        </w:rPr>
        <w:t xml:space="preserve"> 9(9%) stay strongly disagree. The other table</w:t>
      </w:r>
      <w:r w:rsidRPr="001757E5">
        <w:rPr>
          <w:rFonts w:ascii="Times New Roman" w:hAnsi="Times New Roman" w:cs="Times New Roman"/>
          <w:sz w:val="24"/>
          <w:szCs w:val="24"/>
        </w:rPr>
        <w:t xml:space="preserve">,  it  shows  that  32(33%)  of  the  respondents  strongly  agreed  that  </w:t>
      </w:r>
      <w:r w:rsidRPr="0062092D">
        <w:rPr>
          <w:rFonts w:ascii="Times New Roman" w:hAnsi="Times New Roman" w:cs="Times New Roman"/>
          <w:sz w:val="24"/>
          <w:szCs w:val="24"/>
        </w:rPr>
        <w:t xml:space="preserve">using </w:t>
      </w:r>
      <w:r w:rsidRPr="0062092D">
        <w:rPr>
          <w:rFonts w:ascii="Times New Roman" w:eastAsia="Calibri" w:hAnsi="Times New Roman" w:cs="Times New Roman"/>
          <w:sz w:val="24"/>
          <w:szCs w:val="24"/>
        </w:rPr>
        <w:t>social media for prolonged periods leads to a sense of isolation and loneliness</w:t>
      </w:r>
      <w:r w:rsidRPr="001757E5">
        <w:rPr>
          <w:rFonts w:ascii="Times New Roman" w:hAnsi="Times New Roman" w:cs="Times New Roman"/>
          <w:sz w:val="24"/>
          <w:szCs w:val="24"/>
        </w:rPr>
        <w:t>,  41(42%)  also  agreed, 20(20%)  disagreed  and  another  2(2%)  of  the  respondents strongly disagreed.</w:t>
      </w:r>
    </w:p>
    <w:p w:rsidR="003E6084" w:rsidRPr="001757E5" w:rsidRDefault="003E6084" w:rsidP="00F91D4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2: </w:t>
      </w:r>
      <w:r w:rsidRPr="000C6D1B">
        <w:rPr>
          <w:rFonts w:ascii="Times New Roman" w:hAnsi="Times New Roman" w:cs="Times New Roman"/>
          <w:b/>
          <w:sz w:val="24"/>
          <w:szCs w:val="24"/>
        </w:rPr>
        <w:t>How do students perceive the impact of social media on their emotional well-being</w:t>
      </w:r>
      <w:r w:rsidRPr="001757E5">
        <w:rPr>
          <w:rFonts w:ascii="Times New Roman" w:hAnsi="Times New Roman" w:cs="Times New Roman"/>
          <w:b/>
          <w:sz w:val="24"/>
          <w:szCs w:val="24"/>
        </w:rPr>
        <w:t xml:space="preserve">? </w:t>
      </w:r>
    </w:p>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Table  11 and 14   answered  rese</w:t>
      </w:r>
      <w:r>
        <w:rPr>
          <w:rFonts w:ascii="Times New Roman" w:hAnsi="Times New Roman" w:cs="Times New Roman"/>
          <w:sz w:val="24"/>
          <w:szCs w:val="24"/>
        </w:rPr>
        <w:t xml:space="preserve">arch  question  2,  the  table shows that </w:t>
      </w:r>
      <w:r w:rsidRPr="001757E5">
        <w:rPr>
          <w:rFonts w:ascii="Times New Roman" w:hAnsi="Times New Roman" w:cs="Times New Roman"/>
          <w:sz w:val="24"/>
          <w:szCs w:val="24"/>
        </w:rPr>
        <w:t xml:space="preserve">35(35%)  of  the  respondents  strongly  agreed  that  </w:t>
      </w:r>
      <w:r w:rsidRPr="0062092D">
        <w:rPr>
          <w:rFonts w:ascii="Times New Roman" w:hAnsi="Times New Roman" w:cs="Times New Roman"/>
          <w:sz w:val="24"/>
          <w:szCs w:val="24"/>
          <w:lang w:val="en-GB"/>
        </w:rPr>
        <w:t>social media has a positive impact on my emotional well-being</w:t>
      </w:r>
      <w:r w:rsidRPr="001757E5">
        <w:rPr>
          <w:rFonts w:ascii="Times New Roman" w:hAnsi="Times New Roman" w:cs="Times New Roman"/>
          <w:sz w:val="24"/>
          <w:szCs w:val="24"/>
        </w:rPr>
        <w:t xml:space="preserve">, 25(25%)  also  agreed, 29(30%)  disagreed  and  11(11%)  of  the respondents  strongly disagreed. The table, shows  that  30(30%)  of  the  respondents  strongly  agreed  that  </w:t>
      </w:r>
      <w:r w:rsidRPr="0062092D">
        <w:rPr>
          <w:rFonts w:ascii="Times New Roman" w:hAnsi="Times New Roman" w:cs="Times New Roman"/>
          <w:sz w:val="24"/>
          <w:szCs w:val="24"/>
        </w:rPr>
        <w:t xml:space="preserve">spending </w:t>
      </w:r>
      <w:r w:rsidRPr="0062092D">
        <w:rPr>
          <w:rFonts w:ascii="Times New Roman" w:hAnsi="Times New Roman" w:cs="Times New Roman"/>
          <w:sz w:val="24"/>
          <w:szCs w:val="24"/>
        </w:rPr>
        <w:lastRenderedPageBreak/>
        <w:t>excessive time on social media makes me feel anxious or stressed</w:t>
      </w:r>
      <w:r w:rsidRPr="001757E5">
        <w:rPr>
          <w:rFonts w:ascii="Times New Roman" w:hAnsi="Times New Roman" w:cs="Times New Roman"/>
          <w:sz w:val="24"/>
          <w:szCs w:val="24"/>
        </w:rPr>
        <w:t>,  24(24%)  also  agreed, 39(40%) disagreed and 7(7%) of the respondents strongly disagreed.</w:t>
      </w:r>
    </w:p>
    <w:p w:rsidR="003E6084" w:rsidRPr="001757E5" w:rsidRDefault="003E6084" w:rsidP="00F91D4A">
      <w:pPr>
        <w:spacing w:after="0" w:line="360" w:lineRule="auto"/>
        <w:ind w:left="-15"/>
        <w:jc w:val="both"/>
        <w:rPr>
          <w:rFonts w:ascii="Times New Roman" w:hAnsi="Times New Roman" w:cs="Times New Roman"/>
          <w:sz w:val="24"/>
          <w:szCs w:val="24"/>
        </w:rPr>
      </w:pPr>
      <w:r>
        <w:rPr>
          <w:rFonts w:ascii="Times New Roman" w:hAnsi="Times New Roman" w:cs="Times New Roman"/>
          <w:b/>
          <w:sz w:val="24"/>
          <w:szCs w:val="24"/>
        </w:rPr>
        <w:t xml:space="preserve">Research question 3: </w:t>
      </w:r>
      <w:r w:rsidRPr="000C6D1B">
        <w:rPr>
          <w:rFonts w:ascii="Times New Roman" w:hAnsi="Times New Roman" w:cs="Times New Roman"/>
          <w:b/>
          <w:sz w:val="24"/>
          <w:szCs w:val="24"/>
        </w:rPr>
        <w:t>What types of social media content that contribute to emotional stress among students</w:t>
      </w:r>
      <w:r w:rsidRPr="001757E5">
        <w:rPr>
          <w:rFonts w:ascii="Times New Roman" w:hAnsi="Times New Roman" w:cs="Times New Roman"/>
          <w:b/>
          <w:sz w:val="24"/>
          <w:szCs w:val="24"/>
        </w:rPr>
        <w:t xml:space="preserve">? </w:t>
      </w:r>
    </w:p>
    <w:p w:rsidR="003E6084" w:rsidRPr="001757E5" w:rsidRDefault="003E6084" w:rsidP="00F91D4A">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Table  18 and 20  answered  research  question  3,  the  table shows  that  18(18%)  of  the  respondents  </w:t>
      </w:r>
      <w:r w:rsidRPr="004A34E0">
        <w:rPr>
          <w:rFonts w:ascii="Times New Roman" w:hAnsi="Times New Roman" w:cs="Times New Roman"/>
          <w:sz w:val="24"/>
          <w:szCs w:val="24"/>
        </w:rPr>
        <w:t>extremely likely</w:t>
      </w:r>
      <w:r w:rsidRPr="001757E5">
        <w:rPr>
          <w:rFonts w:ascii="Times New Roman" w:hAnsi="Times New Roman" w:cs="Times New Roman"/>
          <w:sz w:val="24"/>
          <w:szCs w:val="24"/>
        </w:rPr>
        <w:t xml:space="preserve"> that  </w:t>
      </w:r>
      <w:r w:rsidRPr="0062092D">
        <w:rPr>
          <w:rFonts w:ascii="Times New Roman" w:eastAsia="Calibri" w:hAnsi="Times New Roman" w:cs="Times New Roman"/>
          <w:sz w:val="24"/>
          <w:szCs w:val="24"/>
        </w:rPr>
        <w:t>Promotes an unrealistic expectation of constant happiness and dismisses negative emotions</w:t>
      </w:r>
      <w:r w:rsidRPr="001757E5">
        <w:rPr>
          <w:rFonts w:ascii="Times New Roman" w:hAnsi="Times New Roman" w:cs="Times New Roman"/>
          <w:sz w:val="24"/>
          <w:szCs w:val="24"/>
        </w:rPr>
        <w:t xml:space="preserve">, 61(62%)  also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16(16%) </w:t>
      </w:r>
      <w:r>
        <w:rPr>
          <w:rFonts w:ascii="Times New Roman" w:hAnsi="Times New Roman" w:cs="Times New Roman"/>
          <w:sz w:val="24"/>
          <w:szCs w:val="24"/>
        </w:rPr>
        <w:t xml:space="preserve">not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and 5(5%) of the r</w:t>
      </w:r>
      <w:r>
        <w:rPr>
          <w:rFonts w:ascii="Times New Roman" w:hAnsi="Times New Roman" w:cs="Times New Roman"/>
          <w:sz w:val="24"/>
          <w:szCs w:val="24"/>
        </w:rPr>
        <w:t xml:space="preserve">espondents </w:t>
      </w:r>
      <w:r w:rsidRPr="004A34E0">
        <w:rPr>
          <w:rFonts w:ascii="Times New Roman" w:hAnsi="Times New Roman" w:cs="Times New Roman"/>
          <w:sz w:val="24"/>
          <w:szCs w:val="24"/>
        </w:rPr>
        <w:t>not at all likely</w:t>
      </w:r>
      <w:r w:rsidRPr="001757E5">
        <w:rPr>
          <w:rFonts w:ascii="Times New Roman" w:hAnsi="Times New Roman" w:cs="Times New Roman"/>
          <w:sz w:val="24"/>
          <w:szCs w:val="24"/>
        </w:rPr>
        <w:t xml:space="preserve">. And,  the table  shows  that  32(33%)  of  the  respondents  </w:t>
      </w:r>
      <w:r w:rsidRPr="004A34E0">
        <w:rPr>
          <w:rFonts w:ascii="Times New Roman" w:hAnsi="Times New Roman" w:cs="Times New Roman"/>
          <w:sz w:val="24"/>
          <w:szCs w:val="24"/>
        </w:rPr>
        <w:t>extremely likely</w:t>
      </w:r>
      <w:r w:rsidRPr="001757E5">
        <w:rPr>
          <w:rFonts w:ascii="Times New Roman" w:hAnsi="Times New Roman" w:cs="Times New Roman"/>
          <w:sz w:val="24"/>
          <w:szCs w:val="24"/>
        </w:rPr>
        <w:t xml:space="preserve"> that  </w:t>
      </w:r>
      <w:r w:rsidRPr="0062092D">
        <w:rPr>
          <w:rFonts w:ascii="Times New Roman" w:hAnsi="Times New Roman" w:cs="Times New Roman"/>
          <w:sz w:val="24"/>
          <w:szCs w:val="24"/>
        </w:rPr>
        <w:t xml:space="preserve">presents </w:t>
      </w:r>
      <w:r w:rsidRPr="0062092D">
        <w:rPr>
          <w:rFonts w:ascii="Times New Roman" w:eastAsia="Calibri" w:hAnsi="Times New Roman" w:cs="Times New Roman"/>
          <w:sz w:val="24"/>
          <w:szCs w:val="24"/>
        </w:rPr>
        <w:t>heavily edited or filtered images, creating unrealistic beauty standards</w:t>
      </w:r>
      <w:r w:rsidRPr="001757E5">
        <w:rPr>
          <w:rFonts w:ascii="Times New Roman" w:hAnsi="Times New Roman" w:cs="Times New Roman"/>
          <w:sz w:val="24"/>
          <w:szCs w:val="24"/>
        </w:rPr>
        <w:t xml:space="preserve">, 41(42%)  also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20(20%)  </w:t>
      </w:r>
      <w:r>
        <w:rPr>
          <w:rFonts w:ascii="Times New Roman" w:hAnsi="Times New Roman" w:cs="Times New Roman"/>
          <w:sz w:val="24"/>
          <w:szCs w:val="24"/>
        </w:rPr>
        <w:t xml:space="preserve">not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and  another  2(2%)  of  the  </w:t>
      </w:r>
      <w:r>
        <w:rPr>
          <w:rFonts w:ascii="Times New Roman" w:hAnsi="Times New Roman" w:cs="Times New Roman"/>
          <w:sz w:val="24"/>
          <w:szCs w:val="24"/>
        </w:rPr>
        <w:t xml:space="preserve">respondents </w:t>
      </w:r>
      <w:r w:rsidRPr="004A34E0">
        <w:rPr>
          <w:rFonts w:ascii="Times New Roman" w:hAnsi="Times New Roman" w:cs="Times New Roman"/>
          <w:sz w:val="24"/>
          <w:szCs w:val="24"/>
        </w:rPr>
        <w:t>not at all likely</w:t>
      </w:r>
    </w:p>
    <w:p w:rsidR="003E6084" w:rsidRDefault="003E6084" w:rsidP="00F91D4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4: </w:t>
      </w:r>
      <w:r w:rsidRPr="000C6D1B">
        <w:rPr>
          <w:rFonts w:ascii="Times New Roman" w:hAnsi="Times New Roman" w:cs="Times New Roman"/>
          <w:sz w:val="24"/>
          <w:szCs w:val="24"/>
        </w:rPr>
        <w:t>What coping mechanisms do students use to manage emotional stress caused by social media use</w:t>
      </w:r>
      <w:r>
        <w:rPr>
          <w:rFonts w:ascii="Times New Roman" w:hAnsi="Times New Roman" w:cs="Times New Roman"/>
          <w:sz w:val="24"/>
          <w:szCs w:val="24"/>
        </w:rPr>
        <w:t>?</w:t>
      </w:r>
    </w:p>
    <w:p w:rsidR="003E6084" w:rsidRPr="000C6D1B" w:rsidRDefault="003E6084" w:rsidP="00F91D4A">
      <w:pPr>
        <w:spacing w:after="0" w:line="360" w:lineRule="auto"/>
        <w:ind w:left="-5"/>
        <w:jc w:val="both"/>
        <w:rPr>
          <w:rFonts w:ascii="Times New Roman" w:hAnsi="Times New Roman" w:cs="Times New Roman"/>
          <w:sz w:val="24"/>
          <w:szCs w:val="24"/>
        </w:rPr>
      </w:pPr>
      <w:r>
        <w:rPr>
          <w:rFonts w:ascii="Times New Roman" w:hAnsi="Times New Roman" w:cs="Times New Roman"/>
          <w:sz w:val="24"/>
          <w:szCs w:val="24"/>
        </w:rPr>
        <w:t>Table  21 and 24</w:t>
      </w:r>
      <w:r w:rsidRPr="001757E5">
        <w:rPr>
          <w:rFonts w:ascii="Times New Roman" w:hAnsi="Times New Roman" w:cs="Times New Roman"/>
          <w:sz w:val="24"/>
          <w:szCs w:val="24"/>
        </w:rPr>
        <w:t xml:space="preserve">  an</w:t>
      </w:r>
      <w:r>
        <w:rPr>
          <w:rFonts w:ascii="Times New Roman" w:hAnsi="Times New Roman" w:cs="Times New Roman"/>
          <w:sz w:val="24"/>
          <w:szCs w:val="24"/>
        </w:rPr>
        <w:t>swered  research  question  3</w:t>
      </w:r>
      <w:r w:rsidRPr="001757E5">
        <w:rPr>
          <w:rFonts w:ascii="Times New Roman" w:hAnsi="Times New Roman" w:cs="Times New Roman"/>
          <w:sz w:val="24"/>
          <w:szCs w:val="24"/>
        </w:rPr>
        <w:t xml:space="preserve">,  </w:t>
      </w:r>
      <w:r>
        <w:rPr>
          <w:rFonts w:ascii="Times New Roman" w:hAnsi="Times New Roman" w:cs="Times New Roman"/>
          <w:sz w:val="24"/>
          <w:szCs w:val="24"/>
        </w:rPr>
        <w:t xml:space="preserve">table </w:t>
      </w:r>
      <w:r w:rsidRPr="001757E5">
        <w:rPr>
          <w:rFonts w:ascii="Times New Roman" w:hAnsi="Times New Roman" w:cs="Times New Roman"/>
          <w:sz w:val="24"/>
          <w:szCs w:val="24"/>
        </w:rPr>
        <w:t xml:space="preserve">shows  that  33(33%) of the respondents  </w:t>
      </w:r>
      <w:r w:rsidRPr="004A34E0">
        <w:rPr>
          <w:rFonts w:ascii="Times New Roman" w:hAnsi="Times New Roman" w:cs="Times New Roman"/>
          <w:sz w:val="24"/>
          <w:szCs w:val="24"/>
        </w:rPr>
        <w:t>extremely likely</w:t>
      </w:r>
      <w:r w:rsidRPr="001757E5">
        <w:rPr>
          <w:rFonts w:ascii="Times New Roman" w:hAnsi="Times New Roman" w:cs="Times New Roman"/>
          <w:sz w:val="24"/>
          <w:szCs w:val="24"/>
        </w:rPr>
        <w:t xml:space="preserve"> that  </w:t>
      </w:r>
      <w:r w:rsidRPr="0062092D">
        <w:rPr>
          <w:rFonts w:ascii="Times New Roman" w:hAnsi="Times New Roman" w:cs="Times New Roman"/>
          <w:sz w:val="24"/>
          <w:szCs w:val="24"/>
        </w:rPr>
        <w:t>practicing techniques to focus attention on the present moment and cultivate a sense of calm</w:t>
      </w:r>
      <w:r w:rsidRPr="001757E5">
        <w:rPr>
          <w:rFonts w:ascii="Times New Roman" w:hAnsi="Times New Roman" w:cs="Times New Roman"/>
          <w:sz w:val="24"/>
          <w:szCs w:val="24"/>
        </w:rPr>
        <w:t xml:space="preserve">, 19(19%)  also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30(30%) </w:t>
      </w:r>
      <w:r>
        <w:rPr>
          <w:rFonts w:ascii="Times New Roman" w:hAnsi="Times New Roman" w:cs="Times New Roman"/>
          <w:sz w:val="24"/>
          <w:szCs w:val="24"/>
        </w:rPr>
        <w:t xml:space="preserve">not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and 18(18%) of  the r</w:t>
      </w:r>
      <w:r>
        <w:rPr>
          <w:rFonts w:ascii="Times New Roman" w:hAnsi="Times New Roman" w:cs="Times New Roman"/>
          <w:sz w:val="24"/>
          <w:szCs w:val="24"/>
        </w:rPr>
        <w:t xml:space="preserve">espondents </w:t>
      </w:r>
      <w:r w:rsidRPr="004A34E0">
        <w:rPr>
          <w:rFonts w:ascii="Times New Roman" w:hAnsi="Times New Roman" w:cs="Times New Roman"/>
          <w:sz w:val="24"/>
          <w:szCs w:val="24"/>
        </w:rPr>
        <w:t>not at all likely</w:t>
      </w:r>
      <w:r>
        <w:rPr>
          <w:rFonts w:ascii="Times New Roman" w:hAnsi="Times New Roman" w:cs="Times New Roman"/>
          <w:sz w:val="24"/>
          <w:szCs w:val="24"/>
        </w:rPr>
        <w:t xml:space="preserve">. And other table </w:t>
      </w:r>
      <w:r w:rsidRPr="001757E5">
        <w:rPr>
          <w:rFonts w:ascii="Times New Roman" w:hAnsi="Times New Roman" w:cs="Times New Roman"/>
          <w:sz w:val="24"/>
          <w:szCs w:val="24"/>
        </w:rPr>
        <w:t>shows that 33(33%) of the respondents extremely</w:t>
      </w:r>
      <w:r w:rsidRPr="004A34E0">
        <w:rPr>
          <w:rFonts w:ascii="Times New Roman" w:hAnsi="Times New Roman" w:cs="Times New Roman"/>
          <w:sz w:val="24"/>
          <w:szCs w:val="24"/>
        </w:rPr>
        <w:t xml:space="preserve"> likely</w:t>
      </w:r>
      <w:r w:rsidRPr="001757E5">
        <w:rPr>
          <w:rFonts w:ascii="Times New Roman" w:hAnsi="Times New Roman" w:cs="Times New Roman"/>
          <w:sz w:val="24"/>
          <w:szCs w:val="24"/>
        </w:rPr>
        <w:t xml:space="preserve"> that practicing</w:t>
      </w:r>
      <w:r w:rsidRPr="0062092D">
        <w:rPr>
          <w:rFonts w:ascii="Times New Roman" w:hAnsi="Times New Roman" w:cs="Times New Roman"/>
          <w:sz w:val="24"/>
          <w:szCs w:val="24"/>
        </w:rPr>
        <w:t xml:space="preserve"> techniques to focus attention on the present moment and cultivate a sense of calm</w:t>
      </w:r>
      <w:r w:rsidRPr="001757E5">
        <w:rPr>
          <w:rFonts w:ascii="Times New Roman" w:hAnsi="Times New Roman" w:cs="Times New Roman"/>
          <w:sz w:val="24"/>
          <w:szCs w:val="24"/>
        </w:rPr>
        <w:t xml:space="preserve">, 19(19%) also likely, 30(30%) </w:t>
      </w:r>
      <w:r>
        <w:rPr>
          <w:rFonts w:ascii="Times New Roman" w:hAnsi="Times New Roman" w:cs="Times New Roman"/>
          <w:sz w:val="24"/>
          <w:szCs w:val="24"/>
        </w:rPr>
        <w:t xml:space="preserve">not </w:t>
      </w:r>
      <w:r w:rsidRPr="004A34E0">
        <w:rPr>
          <w:rFonts w:ascii="Times New Roman" w:hAnsi="Times New Roman" w:cs="Times New Roman"/>
          <w:sz w:val="24"/>
          <w:szCs w:val="24"/>
        </w:rPr>
        <w:t>likely</w:t>
      </w:r>
      <w:r w:rsidRPr="001757E5">
        <w:rPr>
          <w:rFonts w:ascii="Times New Roman" w:hAnsi="Times New Roman" w:cs="Times New Roman"/>
          <w:sz w:val="24"/>
          <w:szCs w:val="24"/>
        </w:rPr>
        <w:t xml:space="preserve"> and 18(18%) of the r</w:t>
      </w:r>
      <w:r>
        <w:rPr>
          <w:rFonts w:ascii="Times New Roman" w:hAnsi="Times New Roman" w:cs="Times New Roman"/>
          <w:sz w:val="24"/>
          <w:szCs w:val="24"/>
        </w:rPr>
        <w:t xml:space="preserve">espondents </w:t>
      </w:r>
      <w:r w:rsidRPr="004A34E0">
        <w:rPr>
          <w:rFonts w:ascii="Times New Roman" w:hAnsi="Times New Roman" w:cs="Times New Roman"/>
          <w:sz w:val="24"/>
          <w:szCs w:val="24"/>
        </w:rPr>
        <w:t>not at all likely</w:t>
      </w:r>
      <w:r>
        <w:rPr>
          <w:rFonts w:ascii="Times New Roman" w:hAnsi="Times New Roman" w:cs="Times New Roman"/>
          <w:sz w:val="24"/>
          <w:szCs w:val="24"/>
        </w:rPr>
        <w:t xml:space="preserve">. </w:t>
      </w:r>
    </w:p>
    <w:p w:rsidR="00A1409B" w:rsidRPr="0062092D" w:rsidRDefault="00A1409B" w:rsidP="00F91D4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A81B72">
        <w:rPr>
          <w:rFonts w:ascii="Times New Roman" w:hAnsi="Times New Roman" w:cs="Times New Roman"/>
          <w:b/>
          <w:sz w:val="24"/>
          <w:szCs w:val="24"/>
        </w:rPr>
        <w:t>4</w:t>
      </w:r>
      <w:r>
        <w:rPr>
          <w:rFonts w:ascii="Times New Roman" w:hAnsi="Times New Roman" w:cs="Times New Roman"/>
          <w:b/>
          <w:sz w:val="24"/>
          <w:szCs w:val="24"/>
        </w:rPr>
        <w:tab/>
      </w:r>
      <w:r w:rsidRPr="0062092D">
        <w:rPr>
          <w:rFonts w:ascii="Times New Roman" w:hAnsi="Times New Roman" w:cs="Times New Roman"/>
          <w:b/>
          <w:sz w:val="24"/>
          <w:szCs w:val="24"/>
        </w:rPr>
        <w:t>Discussion of Findings</w:t>
      </w:r>
    </w:p>
    <w:p w:rsidR="00A1409B" w:rsidRPr="0062092D" w:rsidRDefault="00A1409B" w:rsidP="00F91D4A">
      <w:pPr>
        <w:spacing w:after="0" w:line="360" w:lineRule="auto"/>
        <w:ind w:firstLine="720"/>
        <w:jc w:val="both"/>
        <w:rPr>
          <w:rFonts w:ascii="Times New Roman" w:hAnsi="Times New Roman" w:cs="Times New Roman"/>
          <w:sz w:val="24"/>
          <w:szCs w:val="24"/>
        </w:rPr>
      </w:pPr>
      <w:r w:rsidRPr="0062092D">
        <w:rPr>
          <w:rFonts w:ascii="Times New Roman" w:hAnsi="Times New Roman" w:cs="Times New Roman"/>
          <w:sz w:val="24"/>
          <w:szCs w:val="24"/>
        </w:rPr>
        <w:t xml:space="preserve">The findings showed the following as the impact of social media in emotional stress and its perceptions among student in Kwara State Polytechnic; The findings of this study indicates that there is level of emotional stress experienced by students who use social media frequently and for long periods, with statement, Today, a number of events and expectations in society require individuals to be constantly connected. It is an expectation to respond, whether it is working time or not, a sense of compulsion to respond can emerge (Barley, </w:t>
      </w:r>
      <w:proofErr w:type="spellStart"/>
      <w:r w:rsidRPr="0062092D">
        <w:rPr>
          <w:rFonts w:ascii="Times New Roman" w:hAnsi="Times New Roman" w:cs="Times New Roman"/>
          <w:sz w:val="24"/>
          <w:szCs w:val="24"/>
        </w:rPr>
        <w:t>Meyerson</w:t>
      </w:r>
      <w:proofErr w:type="spellEnd"/>
      <w:r w:rsidRPr="0062092D">
        <w:rPr>
          <w:rFonts w:ascii="Times New Roman" w:hAnsi="Times New Roman" w:cs="Times New Roman"/>
          <w:sz w:val="24"/>
          <w:szCs w:val="24"/>
        </w:rPr>
        <w:t xml:space="preserve"> &amp; </w:t>
      </w:r>
      <w:proofErr w:type="spellStart"/>
      <w:r w:rsidRPr="0062092D">
        <w:rPr>
          <w:rFonts w:ascii="Times New Roman" w:hAnsi="Times New Roman" w:cs="Times New Roman"/>
          <w:sz w:val="24"/>
          <w:szCs w:val="24"/>
        </w:rPr>
        <w:t>Grodal</w:t>
      </w:r>
      <w:proofErr w:type="spellEnd"/>
      <w:r w:rsidRPr="0062092D">
        <w:rPr>
          <w:rFonts w:ascii="Times New Roman" w:hAnsi="Times New Roman" w:cs="Times New Roman"/>
          <w:sz w:val="24"/>
          <w:szCs w:val="24"/>
        </w:rPr>
        <w:t xml:space="preserve">, 2011). Social media use during work hours can lead to stress, as the </w:t>
      </w:r>
      <w:r w:rsidRPr="0062092D">
        <w:rPr>
          <w:rFonts w:ascii="Times New Roman" w:hAnsi="Times New Roman" w:cs="Times New Roman"/>
          <w:sz w:val="24"/>
          <w:szCs w:val="24"/>
        </w:rPr>
        <w:lastRenderedPageBreak/>
        <w:t xml:space="preserve">individual is dealing with things from their private life and at the same time has to deal with work problems (Brooks &amp; </w:t>
      </w:r>
      <w:proofErr w:type="spellStart"/>
      <w:r w:rsidRPr="0062092D">
        <w:rPr>
          <w:rFonts w:ascii="Times New Roman" w:hAnsi="Times New Roman" w:cs="Times New Roman"/>
          <w:sz w:val="24"/>
          <w:szCs w:val="24"/>
        </w:rPr>
        <w:t>Califf</w:t>
      </w:r>
      <w:proofErr w:type="spellEnd"/>
      <w:r w:rsidRPr="0062092D">
        <w:rPr>
          <w:rFonts w:ascii="Times New Roman" w:hAnsi="Times New Roman" w:cs="Times New Roman"/>
          <w:sz w:val="24"/>
          <w:szCs w:val="24"/>
        </w:rPr>
        <w:t>, 2017).</w:t>
      </w:r>
    </w:p>
    <w:p w:rsidR="00A1409B" w:rsidRPr="0062092D" w:rsidRDefault="00A1409B" w:rsidP="00F91D4A">
      <w:pPr>
        <w:spacing w:after="0" w:line="360" w:lineRule="auto"/>
        <w:ind w:firstLine="720"/>
        <w:jc w:val="both"/>
        <w:rPr>
          <w:rFonts w:ascii="Times New Roman" w:hAnsi="Times New Roman" w:cs="Times New Roman"/>
          <w:sz w:val="24"/>
          <w:szCs w:val="24"/>
        </w:rPr>
      </w:pPr>
      <w:r w:rsidRPr="0062092D">
        <w:rPr>
          <w:rFonts w:ascii="Times New Roman" w:hAnsi="Times New Roman" w:cs="Times New Roman"/>
          <w:sz w:val="24"/>
          <w:szCs w:val="24"/>
        </w:rPr>
        <w:t xml:space="preserve">The study as well showed that students perceive the impact of social media on their emotional well-being with the statement that </w:t>
      </w:r>
      <w:proofErr w:type="gramStart"/>
      <w:r w:rsidRPr="0062092D">
        <w:rPr>
          <w:rFonts w:ascii="Times New Roman" w:hAnsi="Times New Roman" w:cs="Times New Roman"/>
          <w:sz w:val="24"/>
          <w:szCs w:val="24"/>
        </w:rPr>
        <w:t>Frequent</w:t>
      </w:r>
      <w:proofErr w:type="gramEnd"/>
      <w:r w:rsidRPr="0062092D">
        <w:rPr>
          <w:rFonts w:ascii="Times New Roman" w:hAnsi="Times New Roman" w:cs="Times New Roman"/>
          <w:sz w:val="24"/>
          <w:szCs w:val="24"/>
        </w:rPr>
        <w:t xml:space="preserve"> social media use is associated with increased stress and it interferes with daily functions (</w:t>
      </w:r>
      <w:proofErr w:type="spellStart"/>
      <w:r w:rsidRPr="0062092D">
        <w:rPr>
          <w:rFonts w:ascii="Times New Roman" w:hAnsi="Times New Roman" w:cs="Times New Roman"/>
          <w:sz w:val="24"/>
          <w:szCs w:val="24"/>
        </w:rPr>
        <w:t>Turel</w:t>
      </w:r>
      <w:proofErr w:type="spellEnd"/>
      <w:r w:rsidRPr="0062092D">
        <w:rPr>
          <w:rFonts w:ascii="Times New Roman" w:hAnsi="Times New Roman" w:cs="Times New Roman"/>
          <w:sz w:val="24"/>
          <w:szCs w:val="24"/>
        </w:rPr>
        <w:t xml:space="preserve"> et al., 2018). Facebook use in connection with acute stress postpones the reaction of stress (</w:t>
      </w:r>
      <w:proofErr w:type="spellStart"/>
      <w:r w:rsidRPr="0062092D">
        <w:rPr>
          <w:rFonts w:ascii="Times New Roman" w:hAnsi="Times New Roman" w:cs="Times New Roman"/>
          <w:sz w:val="24"/>
          <w:szCs w:val="24"/>
        </w:rPr>
        <w:t>Rus</w:t>
      </w:r>
      <w:proofErr w:type="spellEnd"/>
      <w:r w:rsidRPr="0062092D">
        <w:rPr>
          <w:rFonts w:ascii="Times New Roman" w:hAnsi="Times New Roman" w:cs="Times New Roman"/>
          <w:sz w:val="24"/>
          <w:szCs w:val="24"/>
        </w:rPr>
        <w:t xml:space="preserve"> &amp; </w:t>
      </w:r>
      <w:proofErr w:type="spellStart"/>
      <w:r w:rsidRPr="0062092D">
        <w:rPr>
          <w:rFonts w:ascii="Times New Roman" w:hAnsi="Times New Roman" w:cs="Times New Roman"/>
          <w:sz w:val="24"/>
          <w:szCs w:val="24"/>
        </w:rPr>
        <w:t>Tiemensma</w:t>
      </w:r>
      <w:proofErr w:type="spellEnd"/>
      <w:r w:rsidRPr="0062092D">
        <w:rPr>
          <w:rFonts w:ascii="Times New Roman" w:hAnsi="Times New Roman" w:cs="Times New Roman"/>
          <w:sz w:val="24"/>
          <w:szCs w:val="24"/>
        </w:rPr>
        <w:t>, 2018). However, studies have shown that positive emotions are associated with social media use, since social media distracts negative emotions and individuals are unable to cope with their negative emotions, social media offers positive experiences as well as increased recognition (McBride, 2017).</w:t>
      </w:r>
    </w:p>
    <w:p w:rsidR="00A1409B" w:rsidRDefault="00A1409B" w:rsidP="00F91D4A">
      <w:pPr>
        <w:spacing w:after="0" w:line="360" w:lineRule="auto"/>
        <w:ind w:firstLine="720"/>
        <w:jc w:val="both"/>
        <w:rPr>
          <w:rFonts w:ascii="Times New Roman" w:hAnsi="Times New Roman" w:cs="Times New Roman"/>
          <w:sz w:val="24"/>
          <w:szCs w:val="24"/>
        </w:rPr>
      </w:pPr>
      <w:r w:rsidRPr="0062092D">
        <w:rPr>
          <w:rFonts w:ascii="Times New Roman" w:hAnsi="Times New Roman" w:cs="Times New Roman"/>
          <w:sz w:val="24"/>
          <w:szCs w:val="24"/>
        </w:rPr>
        <w:t>The result also reveals that social media content are most likely to contribute to emotional stress among students with reference as Facebook use in connection with acute stress postpones the reaction of stress (</w:t>
      </w:r>
      <w:proofErr w:type="spellStart"/>
      <w:r w:rsidRPr="0062092D">
        <w:rPr>
          <w:rFonts w:ascii="Times New Roman" w:hAnsi="Times New Roman" w:cs="Times New Roman"/>
          <w:sz w:val="24"/>
          <w:szCs w:val="24"/>
        </w:rPr>
        <w:t>Rus</w:t>
      </w:r>
      <w:proofErr w:type="spellEnd"/>
      <w:r w:rsidRPr="0062092D">
        <w:rPr>
          <w:rFonts w:ascii="Times New Roman" w:hAnsi="Times New Roman" w:cs="Times New Roman"/>
          <w:sz w:val="24"/>
          <w:szCs w:val="24"/>
        </w:rPr>
        <w:t xml:space="preserve"> &amp; </w:t>
      </w:r>
      <w:proofErr w:type="spellStart"/>
      <w:r w:rsidRPr="0062092D">
        <w:rPr>
          <w:rFonts w:ascii="Times New Roman" w:hAnsi="Times New Roman" w:cs="Times New Roman"/>
          <w:sz w:val="24"/>
          <w:szCs w:val="24"/>
        </w:rPr>
        <w:t>Tiemensma</w:t>
      </w:r>
      <w:proofErr w:type="spellEnd"/>
      <w:r w:rsidRPr="0062092D">
        <w:rPr>
          <w:rFonts w:ascii="Times New Roman" w:hAnsi="Times New Roman" w:cs="Times New Roman"/>
          <w:sz w:val="24"/>
          <w:szCs w:val="24"/>
        </w:rPr>
        <w:t xml:space="preserve">, 2018). However, studies have shown that positive emotions are associated with social media use, since social media distracts negative emotions and individuals are unable to cope with their negative emotions, social media offers positive experiences as well as increased recognition (McBride, 2017). </w:t>
      </w:r>
      <w:proofErr w:type="spellStart"/>
      <w:r w:rsidRPr="0062092D">
        <w:rPr>
          <w:rFonts w:ascii="Times New Roman" w:hAnsi="Times New Roman" w:cs="Times New Roman"/>
          <w:sz w:val="24"/>
          <w:szCs w:val="24"/>
        </w:rPr>
        <w:t>Turel</w:t>
      </w:r>
      <w:proofErr w:type="spellEnd"/>
      <w:r w:rsidRPr="0062092D">
        <w:rPr>
          <w:rFonts w:ascii="Times New Roman" w:hAnsi="Times New Roman" w:cs="Times New Roman"/>
          <w:sz w:val="24"/>
          <w:szCs w:val="24"/>
        </w:rPr>
        <w:t xml:space="preserve"> et al., (2018) argues that likes and comments are triggers for the brain’s reward system, and abstinence may arise for confirmation when the individual does n</w:t>
      </w:r>
      <w:r>
        <w:rPr>
          <w:rFonts w:ascii="Times New Roman" w:hAnsi="Times New Roman" w:cs="Times New Roman"/>
          <w:sz w:val="24"/>
          <w:szCs w:val="24"/>
        </w:rPr>
        <w:t xml:space="preserve">ot receive likes and comments. </w:t>
      </w:r>
    </w:p>
    <w:p w:rsidR="00A1409B" w:rsidRPr="0062092D" w:rsidRDefault="00A1409B" w:rsidP="00F91D4A">
      <w:pPr>
        <w:spacing w:after="0" w:line="360" w:lineRule="auto"/>
        <w:ind w:firstLine="720"/>
        <w:jc w:val="both"/>
        <w:rPr>
          <w:rFonts w:ascii="Times New Roman" w:hAnsi="Times New Roman" w:cs="Times New Roman"/>
          <w:sz w:val="24"/>
          <w:szCs w:val="24"/>
        </w:rPr>
      </w:pPr>
      <w:r w:rsidRPr="0062092D">
        <w:rPr>
          <w:rFonts w:ascii="Times New Roman" w:hAnsi="Times New Roman" w:cs="Times New Roman"/>
          <w:sz w:val="24"/>
          <w:szCs w:val="24"/>
        </w:rPr>
        <w:t xml:space="preserve">The study reveals that students perceive the impact of social media on their emotional well-being with the statement that Marino et al., (2018) stated that, addiction to social media is not classified as a disease or reduction, and it should be discussed whether addiction to social media is a disease, or if the addiction is a consequence of other </w:t>
      </w:r>
      <w:proofErr w:type="spellStart"/>
      <w:r w:rsidRPr="0062092D">
        <w:rPr>
          <w:rFonts w:ascii="Times New Roman" w:hAnsi="Times New Roman" w:cs="Times New Roman"/>
          <w:sz w:val="24"/>
          <w:szCs w:val="24"/>
        </w:rPr>
        <w:t>behavioural</w:t>
      </w:r>
      <w:proofErr w:type="spellEnd"/>
      <w:r w:rsidRPr="0062092D">
        <w:rPr>
          <w:rFonts w:ascii="Times New Roman" w:hAnsi="Times New Roman" w:cs="Times New Roman"/>
          <w:sz w:val="24"/>
          <w:szCs w:val="24"/>
        </w:rPr>
        <w:t xml:space="preserve"> disorders. For individuals with addictive tendencies, social media can be problematic, and addiction to social media has a negative impact for individual’s well-being and is associated with stress (</w:t>
      </w:r>
      <w:proofErr w:type="spellStart"/>
      <w:r w:rsidRPr="0062092D">
        <w:rPr>
          <w:rFonts w:ascii="Times New Roman" w:hAnsi="Times New Roman" w:cs="Times New Roman"/>
          <w:sz w:val="24"/>
          <w:szCs w:val="24"/>
        </w:rPr>
        <w:t>Brailovskaia</w:t>
      </w:r>
      <w:proofErr w:type="spellEnd"/>
      <w:r w:rsidRPr="0062092D">
        <w:rPr>
          <w:rFonts w:ascii="Times New Roman" w:hAnsi="Times New Roman" w:cs="Times New Roman"/>
          <w:sz w:val="24"/>
          <w:szCs w:val="24"/>
        </w:rPr>
        <w:t xml:space="preserve"> et al., 2019b).</w:t>
      </w:r>
    </w:p>
    <w:p w:rsidR="00A1409B" w:rsidRDefault="00A1409B" w:rsidP="00F91D4A">
      <w:pPr>
        <w:tabs>
          <w:tab w:val="left" w:pos="2970"/>
          <w:tab w:val="center" w:pos="4513"/>
        </w:tabs>
        <w:spacing w:after="0" w:line="360" w:lineRule="auto"/>
        <w:rPr>
          <w:rFonts w:ascii="Times New Roman" w:hAnsi="Times New Roman" w:cs="Times New Roman"/>
          <w:sz w:val="24"/>
          <w:szCs w:val="24"/>
        </w:rPr>
      </w:pPr>
    </w:p>
    <w:p w:rsidR="00A81B72" w:rsidRDefault="00A81B72" w:rsidP="00F91D4A">
      <w:pPr>
        <w:tabs>
          <w:tab w:val="left" w:pos="2970"/>
          <w:tab w:val="center" w:pos="4513"/>
        </w:tabs>
        <w:spacing w:after="0" w:line="360" w:lineRule="auto"/>
        <w:rPr>
          <w:rFonts w:ascii="Times New Roman" w:hAnsi="Times New Roman" w:cs="Times New Roman"/>
          <w:b/>
          <w:sz w:val="24"/>
          <w:szCs w:val="24"/>
        </w:rPr>
      </w:pPr>
    </w:p>
    <w:p w:rsidR="00714950" w:rsidRDefault="00714950" w:rsidP="00F91D4A">
      <w:pPr>
        <w:tabs>
          <w:tab w:val="left" w:pos="2970"/>
          <w:tab w:val="center" w:pos="4513"/>
        </w:tabs>
        <w:spacing w:after="0" w:line="360" w:lineRule="auto"/>
        <w:rPr>
          <w:rFonts w:ascii="Times New Roman" w:hAnsi="Times New Roman" w:cs="Times New Roman"/>
          <w:b/>
          <w:sz w:val="24"/>
          <w:szCs w:val="24"/>
        </w:rPr>
      </w:pPr>
    </w:p>
    <w:p w:rsidR="00A1409B" w:rsidRPr="0062092D" w:rsidRDefault="00A1409B" w:rsidP="00F91D4A">
      <w:pPr>
        <w:tabs>
          <w:tab w:val="left" w:pos="2970"/>
          <w:tab w:val="center" w:pos="4513"/>
        </w:tabs>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Pr="0062092D">
        <w:rPr>
          <w:rFonts w:ascii="Times New Roman" w:hAnsi="Times New Roman" w:cs="Times New Roman"/>
          <w:b/>
          <w:sz w:val="24"/>
          <w:szCs w:val="24"/>
        </w:rPr>
        <w:t>CHAPTER FIVE</w:t>
      </w:r>
    </w:p>
    <w:p w:rsidR="00A1409B" w:rsidRDefault="00A1409B" w:rsidP="00F91D4A">
      <w:pPr>
        <w:spacing w:after="0" w:line="360" w:lineRule="auto"/>
        <w:jc w:val="center"/>
        <w:rPr>
          <w:rFonts w:ascii="Times New Roman" w:hAnsi="Times New Roman" w:cs="Times New Roman"/>
          <w:b/>
          <w:sz w:val="24"/>
          <w:szCs w:val="24"/>
        </w:rPr>
      </w:pPr>
      <w:r w:rsidRPr="0062092D">
        <w:rPr>
          <w:rFonts w:ascii="Times New Roman" w:hAnsi="Times New Roman" w:cs="Times New Roman"/>
          <w:b/>
          <w:sz w:val="24"/>
          <w:szCs w:val="24"/>
        </w:rPr>
        <w:t>SUMMARY, CONCLUSIONS AND RECOMMENDATIONS</w:t>
      </w:r>
    </w:p>
    <w:p w:rsidR="00A1409B" w:rsidRPr="002104DC" w:rsidRDefault="00A1409B" w:rsidP="00F91D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2104DC">
        <w:rPr>
          <w:rFonts w:ascii="Times New Roman" w:hAnsi="Times New Roman" w:cs="Times New Roman"/>
          <w:b/>
          <w:sz w:val="24"/>
          <w:szCs w:val="24"/>
        </w:rPr>
        <w:t xml:space="preserve">Introduction </w:t>
      </w:r>
    </w:p>
    <w:p w:rsidR="00A1409B" w:rsidRPr="004634C3" w:rsidRDefault="00A1409B" w:rsidP="00F91D4A">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study sought to </w:t>
      </w:r>
      <w:r w:rsidRPr="004634C3">
        <w:rPr>
          <w:rFonts w:ascii="Times New Roman" w:hAnsi="Times New Roman" w:cs="Times New Roman"/>
          <w:sz w:val="24"/>
          <w:szCs w:val="24"/>
        </w:rPr>
        <w:t xml:space="preserve">impact of social media in emotional stress and </w:t>
      </w:r>
      <w:r>
        <w:rPr>
          <w:rFonts w:ascii="Times New Roman" w:hAnsi="Times New Roman" w:cs="Times New Roman"/>
          <w:sz w:val="24"/>
          <w:szCs w:val="24"/>
        </w:rPr>
        <w:t>its perceptions among student</w:t>
      </w:r>
      <w:r w:rsidRPr="002104DC">
        <w:rPr>
          <w:rFonts w:ascii="Times New Roman" w:hAnsi="Times New Roman" w:cs="Times New Roman"/>
          <w:sz w:val="24"/>
          <w:szCs w:val="24"/>
        </w:rPr>
        <w:t>: a case study of Kwara State Polytechnic students. This chapter presents a summary of the study. The chapter further offers a summary on the data collected, analysis of data, discussions of the findings on each research question and the logical interpretation emanating from the findings. Finally the chapter makes recommendations on possible areas for further research</w:t>
      </w:r>
    </w:p>
    <w:p w:rsidR="00A1409B" w:rsidRPr="00EC44B6" w:rsidRDefault="00A1409B" w:rsidP="00F91D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62092D">
        <w:rPr>
          <w:rFonts w:ascii="Times New Roman" w:hAnsi="Times New Roman" w:cs="Times New Roman"/>
          <w:b/>
          <w:sz w:val="24"/>
          <w:szCs w:val="24"/>
        </w:rPr>
        <w:t>Summary</w:t>
      </w:r>
      <w:r>
        <w:rPr>
          <w:rFonts w:ascii="Times New Roman" w:hAnsi="Times New Roman" w:cs="Times New Roman"/>
          <w:b/>
          <w:sz w:val="24"/>
          <w:szCs w:val="24"/>
        </w:rPr>
        <w:t xml:space="preserve"> </w:t>
      </w:r>
    </w:p>
    <w:p w:rsidR="00A1409B" w:rsidRPr="00B41133" w:rsidRDefault="00A1409B" w:rsidP="00F91D4A">
      <w:pPr>
        <w:spacing w:after="0" w:line="360" w:lineRule="auto"/>
        <w:ind w:firstLine="720"/>
        <w:jc w:val="both"/>
        <w:rPr>
          <w:rFonts w:ascii="Times New Roman" w:hAnsi="Times New Roman" w:cs="Times New Roman"/>
          <w:sz w:val="24"/>
          <w:szCs w:val="24"/>
        </w:rPr>
      </w:pPr>
      <w:r w:rsidRPr="00B41133">
        <w:rPr>
          <w:rFonts w:ascii="Times New Roman" w:hAnsi="Times New Roman" w:cs="Times New Roman"/>
          <w:sz w:val="24"/>
          <w:szCs w:val="24"/>
        </w:rPr>
        <w:t xml:space="preserve">This research work is on the impact of social media in emotional stress and its perceptions among student in Kwara State Polytechnic and the whole is divided into five main chapters. Chapter one is primary of background of the study on social media impact on emotion stress which stated that social media use connects individuals to their social networks and can provide increased perceptions of social support, thus leading to reductions in stress. The current experiment includes two conditions: one which induces stress and one which does not. Participants are then given a 10-minute break on their own computer and allowed to engage in any activity they wish. The key outcome variable is whether participants choose to use Facebook during their break. </w:t>
      </w:r>
    </w:p>
    <w:p w:rsidR="00A1409B" w:rsidRPr="00B41133" w:rsidRDefault="00A1409B" w:rsidP="00F91D4A">
      <w:pPr>
        <w:spacing w:after="0" w:line="360" w:lineRule="auto"/>
        <w:ind w:firstLine="720"/>
        <w:jc w:val="both"/>
        <w:rPr>
          <w:rFonts w:ascii="Times New Roman" w:hAnsi="Times New Roman" w:cs="Times New Roman"/>
          <w:sz w:val="24"/>
          <w:szCs w:val="24"/>
        </w:rPr>
      </w:pPr>
      <w:r w:rsidRPr="00B41133">
        <w:rPr>
          <w:rFonts w:ascii="Times New Roman" w:hAnsi="Times New Roman" w:cs="Times New Roman"/>
          <w:sz w:val="24"/>
          <w:szCs w:val="24"/>
        </w:rPr>
        <w:t xml:space="preserve">Social media usage is still increasing, and it has been seen worldwide. New </w:t>
      </w:r>
      <w:proofErr w:type="spellStart"/>
      <w:r w:rsidRPr="00B41133">
        <w:rPr>
          <w:rFonts w:ascii="Times New Roman" w:hAnsi="Times New Roman" w:cs="Times New Roman"/>
          <w:sz w:val="24"/>
          <w:szCs w:val="24"/>
        </w:rPr>
        <w:t>behaviours</w:t>
      </w:r>
      <w:proofErr w:type="spellEnd"/>
      <w:r w:rsidRPr="00B41133">
        <w:rPr>
          <w:rFonts w:ascii="Times New Roman" w:hAnsi="Times New Roman" w:cs="Times New Roman"/>
          <w:sz w:val="24"/>
          <w:szCs w:val="24"/>
        </w:rPr>
        <w:t xml:space="preserve"> have occurred due to social media, and it is a part of people’s everyday life. Associations have been found between social media and stress, previous findings indicate that addictive </w:t>
      </w:r>
      <w:proofErr w:type="spellStart"/>
      <w:r w:rsidRPr="00B41133">
        <w:rPr>
          <w:rFonts w:ascii="Times New Roman" w:hAnsi="Times New Roman" w:cs="Times New Roman"/>
          <w:sz w:val="24"/>
          <w:szCs w:val="24"/>
        </w:rPr>
        <w:t>behaviours</w:t>
      </w:r>
      <w:proofErr w:type="spellEnd"/>
      <w:r w:rsidRPr="00B41133">
        <w:rPr>
          <w:rFonts w:ascii="Times New Roman" w:hAnsi="Times New Roman" w:cs="Times New Roman"/>
          <w:sz w:val="24"/>
          <w:szCs w:val="24"/>
        </w:rPr>
        <w:t xml:space="preserve"> on social media are related to stress. </w:t>
      </w:r>
    </w:p>
    <w:p w:rsidR="00A1409B" w:rsidRPr="00B41133" w:rsidRDefault="00A1409B" w:rsidP="00F91D4A">
      <w:pPr>
        <w:spacing w:after="0" w:line="360" w:lineRule="auto"/>
        <w:ind w:firstLine="720"/>
        <w:jc w:val="both"/>
        <w:rPr>
          <w:rFonts w:ascii="Times New Roman" w:hAnsi="Times New Roman" w:cs="Times New Roman"/>
          <w:sz w:val="24"/>
          <w:szCs w:val="24"/>
        </w:rPr>
      </w:pPr>
      <w:r w:rsidRPr="00B41133">
        <w:rPr>
          <w:rFonts w:ascii="Times New Roman" w:hAnsi="Times New Roman" w:cs="Times New Roman"/>
          <w:sz w:val="24"/>
          <w:szCs w:val="24"/>
        </w:rPr>
        <w:t xml:space="preserve">Research shows that today a number of events and expectations in society require individuals to be constantly connected. It is an expectation to respond, whether it is working time or not, a sense of compulsion to respond can emerge (Barley, </w:t>
      </w:r>
      <w:proofErr w:type="spellStart"/>
      <w:r w:rsidRPr="00B41133">
        <w:rPr>
          <w:rFonts w:ascii="Times New Roman" w:hAnsi="Times New Roman" w:cs="Times New Roman"/>
          <w:sz w:val="24"/>
          <w:szCs w:val="24"/>
        </w:rPr>
        <w:t>Meyerson</w:t>
      </w:r>
      <w:proofErr w:type="spellEnd"/>
      <w:r w:rsidRPr="00B41133">
        <w:rPr>
          <w:rFonts w:ascii="Times New Roman" w:hAnsi="Times New Roman" w:cs="Times New Roman"/>
          <w:sz w:val="24"/>
          <w:szCs w:val="24"/>
        </w:rPr>
        <w:t xml:space="preserve"> &amp; </w:t>
      </w:r>
      <w:proofErr w:type="spellStart"/>
      <w:r w:rsidRPr="00B41133">
        <w:rPr>
          <w:rFonts w:ascii="Times New Roman" w:hAnsi="Times New Roman" w:cs="Times New Roman"/>
          <w:sz w:val="24"/>
          <w:szCs w:val="24"/>
        </w:rPr>
        <w:t>Grodal</w:t>
      </w:r>
      <w:proofErr w:type="spellEnd"/>
      <w:r w:rsidRPr="00B41133">
        <w:rPr>
          <w:rFonts w:ascii="Times New Roman" w:hAnsi="Times New Roman" w:cs="Times New Roman"/>
          <w:sz w:val="24"/>
          <w:szCs w:val="24"/>
        </w:rPr>
        <w:t xml:space="preserve">, 2011). Social media use during work hours can lead to stress, as the individual is dealing with things from their private life and at the same time has to deal with work problems (Brooks &amp; </w:t>
      </w:r>
      <w:proofErr w:type="spellStart"/>
      <w:r w:rsidRPr="00B41133">
        <w:rPr>
          <w:rFonts w:ascii="Times New Roman" w:hAnsi="Times New Roman" w:cs="Times New Roman"/>
          <w:sz w:val="24"/>
          <w:szCs w:val="24"/>
        </w:rPr>
        <w:t>Califf</w:t>
      </w:r>
      <w:proofErr w:type="spellEnd"/>
      <w:r w:rsidRPr="00B41133">
        <w:rPr>
          <w:rFonts w:ascii="Times New Roman" w:hAnsi="Times New Roman" w:cs="Times New Roman"/>
          <w:sz w:val="24"/>
          <w:szCs w:val="24"/>
        </w:rPr>
        <w:t xml:space="preserve">, 2017). On the other hand, several individuals need social media at work (Barley et al., 2011). </w:t>
      </w:r>
      <w:r w:rsidRPr="00B41133">
        <w:rPr>
          <w:rFonts w:ascii="Times New Roman" w:hAnsi="Times New Roman" w:cs="Times New Roman"/>
          <w:sz w:val="24"/>
          <w:szCs w:val="24"/>
        </w:rPr>
        <w:lastRenderedPageBreak/>
        <w:t>Stress due to social media during work hours is different depending on intention, for example, managing private problems on social.</w:t>
      </w:r>
    </w:p>
    <w:p w:rsidR="00A1409B" w:rsidRPr="00B41133" w:rsidRDefault="00A1409B" w:rsidP="00F91D4A">
      <w:pPr>
        <w:spacing w:after="0" w:line="360" w:lineRule="auto"/>
        <w:ind w:firstLine="720"/>
        <w:jc w:val="both"/>
        <w:rPr>
          <w:rFonts w:ascii="Times New Roman" w:hAnsi="Times New Roman" w:cs="Times New Roman"/>
          <w:sz w:val="24"/>
          <w:szCs w:val="24"/>
        </w:rPr>
      </w:pPr>
      <w:r w:rsidRPr="00B41133">
        <w:rPr>
          <w:rFonts w:ascii="Times New Roman" w:hAnsi="Times New Roman" w:cs="Times New Roman"/>
          <w:sz w:val="24"/>
          <w:szCs w:val="24"/>
        </w:rPr>
        <w:t>The statement of the problem is on the social media is a habit that has an impact on the individual’s health and it needs to be monitored by authorities, in order to inform about the effects of social media and make recommendations for a healthy use of social media. Research stated out research objectives, and research questions, scope of the study, significance of the study and definition of key terms used in this research work.</w:t>
      </w:r>
    </w:p>
    <w:p w:rsidR="00A1409B" w:rsidRPr="00B41133" w:rsidRDefault="00A1409B" w:rsidP="00F91D4A">
      <w:pPr>
        <w:spacing w:after="0" w:line="360" w:lineRule="auto"/>
        <w:ind w:firstLine="720"/>
        <w:jc w:val="both"/>
        <w:rPr>
          <w:rFonts w:ascii="Times New Roman" w:hAnsi="Times New Roman" w:cs="Times New Roman"/>
          <w:sz w:val="24"/>
          <w:szCs w:val="24"/>
        </w:rPr>
      </w:pPr>
      <w:r w:rsidRPr="00B41133">
        <w:rPr>
          <w:rFonts w:ascii="Times New Roman" w:hAnsi="Times New Roman" w:cs="Times New Roman"/>
          <w:sz w:val="24"/>
          <w:szCs w:val="24"/>
        </w:rPr>
        <w:t xml:space="preserve">Chapter two center on conceptual framework, theoretical framework and literature review on related literatures use to back up research work. Media dependency theory were adequately used in this study. Thus, media dependency theory according to </w:t>
      </w:r>
      <w:proofErr w:type="spellStart"/>
      <w:r w:rsidRPr="00B41133">
        <w:rPr>
          <w:rFonts w:ascii="Times New Roman" w:hAnsi="Times New Roman" w:cs="Times New Roman"/>
          <w:sz w:val="24"/>
          <w:szCs w:val="24"/>
        </w:rPr>
        <w:t>Oketunbi</w:t>
      </w:r>
      <w:proofErr w:type="spellEnd"/>
      <w:r w:rsidRPr="00B41133">
        <w:rPr>
          <w:rFonts w:ascii="Times New Roman" w:hAnsi="Times New Roman" w:cs="Times New Roman"/>
          <w:sz w:val="24"/>
          <w:szCs w:val="24"/>
        </w:rPr>
        <w:t xml:space="preserve"> (2005) is the submission that an individual level to dependency on a medium for satisfying his need is proportional to the importance he attached to the medium. Dependency theory proposes an integral relationship among audiences, media and the larger social system.</w:t>
      </w:r>
    </w:p>
    <w:p w:rsidR="00A1409B" w:rsidRPr="00B41133" w:rsidRDefault="00A1409B" w:rsidP="00F91D4A">
      <w:pPr>
        <w:spacing w:after="0" w:line="360" w:lineRule="auto"/>
        <w:ind w:firstLine="720"/>
        <w:jc w:val="both"/>
        <w:rPr>
          <w:rFonts w:ascii="Times New Roman" w:hAnsi="Times New Roman" w:cs="Times New Roman"/>
          <w:sz w:val="24"/>
          <w:szCs w:val="24"/>
        </w:rPr>
      </w:pPr>
      <w:r w:rsidRPr="00B41133">
        <w:rPr>
          <w:rFonts w:ascii="Times New Roman" w:hAnsi="Times New Roman" w:cs="Times New Roman"/>
          <w:sz w:val="24"/>
          <w:szCs w:val="24"/>
        </w:rPr>
        <w:t>Dependency theory posit that one’s needs are not always strictly personal but may be shaped by the culture by various social conditions. In other words individual needs, motives and uses of media are contingent on outside factors that may not what and how media can be used on the availability of their media alternatives. The media dependency proposes that media use is basically influenced by societal relationship and as the interest has become persuasive instrument in our daily existence, the application on adoption of these in study is therefore inevitable.</w:t>
      </w:r>
    </w:p>
    <w:p w:rsidR="00A1409B" w:rsidRPr="00B41133" w:rsidRDefault="00A1409B" w:rsidP="00F91D4A">
      <w:pPr>
        <w:spacing w:after="0" w:line="360" w:lineRule="auto"/>
        <w:ind w:firstLine="720"/>
        <w:jc w:val="both"/>
        <w:rPr>
          <w:rFonts w:ascii="Times New Roman" w:hAnsi="Times New Roman" w:cs="Times New Roman"/>
          <w:sz w:val="24"/>
          <w:szCs w:val="24"/>
        </w:rPr>
      </w:pPr>
      <w:r w:rsidRPr="00B41133">
        <w:rPr>
          <w:rFonts w:ascii="Times New Roman" w:hAnsi="Times New Roman" w:cs="Times New Roman"/>
          <w:sz w:val="24"/>
          <w:szCs w:val="24"/>
        </w:rPr>
        <w:t>Chapter three state the method of data collection instrument, it is also state on the research design and method of data collection and procedure, the descriptive method, the population of the study, sample size and sampling techniques, this show the collation of questionnaire used to gather response from the respondents on the impact of social media in emotional stress and its perceptions among student in Kwara State Polytechnic.</w:t>
      </w:r>
    </w:p>
    <w:p w:rsidR="00A1409B" w:rsidRPr="00F40F9C" w:rsidRDefault="00A1409B" w:rsidP="00F91D4A">
      <w:pPr>
        <w:spacing w:after="0" w:line="360" w:lineRule="auto"/>
        <w:ind w:firstLine="720"/>
        <w:jc w:val="both"/>
        <w:rPr>
          <w:rFonts w:ascii="Times New Roman" w:hAnsi="Times New Roman" w:cs="Times New Roman"/>
          <w:sz w:val="24"/>
          <w:szCs w:val="24"/>
        </w:rPr>
      </w:pPr>
      <w:r w:rsidRPr="00B41133">
        <w:rPr>
          <w:rFonts w:ascii="Times New Roman" w:hAnsi="Times New Roman" w:cs="Times New Roman"/>
          <w:sz w:val="24"/>
          <w:szCs w:val="24"/>
        </w:rPr>
        <w:t xml:space="preserve">Chapter four is on the data collection method and how questionnaire was collected via goggle questionnaire and arrange, it shows the opinion of people about the topic and the questions is divided into sub section, the bio data of the respondents and the perception of Kwara State polytechnic students on the impact of social media in emotional stress. And </w:t>
      </w:r>
      <w:r w:rsidRPr="00B41133">
        <w:rPr>
          <w:rFonts w:ascii="Times New Roman" w:hAnsi="Times New Roman" w:cs="Times New Roman"/>
          <w:sz w:val="24"/>
          <w:szCs w:val="24"/>
        </w:rPr>
        <w:lastRenderedPageBreak/>
        <w:t>chapter five conclude on the summary of the whole work/project, the conclusion and recommendations and how researcher recommends the re</w:t>
      </w:r>
      <w:r>
        <w:rPr>
          <w:rFonts w:ascii="Times New Roman" w:hAnsi="Times New Roman" w:cs="Times New Roman"/>
          <w:sz w:val="24"/>
          <w:szCs w:val="24"/>
        </w:rPr>
        <w:t xml:space="preserve">search for further researcher. </w:t>
      </w:r>
    </w:p>
    <w:p w:rsidR="00A1409B" w:rsidRDefault="00A1409B" w:rsidP="00F91D4A">
      <w:pPr>
        <w:spacing w:after="0" w:line="360" w:lineRule="auto"/>
        <w:jc w:val="both"/>
        <w:rPr>
          <w:rFonts w:ascii="Times New Roman" w:hAnsi="Times New Roman" w:cs="Times New Roman"/>
          <w:b/>
          <w:sz w:val="24"/>
          <w:szCs w:val="24"/>
        </w:rPr>
      </w:pPr>
    </w:p>
    <w:p w:rsidR="00A1409B" w:rsidRPr="005A76E8" w:rsidRDefault="00A1409B" w:rsidP="00F91D4A">
      <w:pPr>
        <w:spacing w:after="0" w:line="360" w:lineRule="auto"/>
        <w:jc w:val="both"/>
        <w:rPr>
          <w:rFonts w:ascii="Times New Roman" w:hAnsi="Times New Roman" w:cs="Times New Roman"/>
          <w:b/>
          <w:bCs/>
          <w:sz w:val="24"/>
          <w:szCs w:val="24"/>
        </w:rPr>
      </w:pPr>
      <w:r w:rsidRPr="005A76E8">
        <w:rPr>
          <w:rFonts w:ascii="Times New Roman" w:hAnsi="Times New Roman" w:cs="Times New Roman"/>
          <w:b/>
          <w:sz w:val="24"/>
          <w:szCs w:val="24"/>
        </w:rPr>
        <w:t>5.2</w:t>
      </w:r>
      <w:r w:rsidRPr="005A76E8">
        <w:rPr>
          <w:rFonts w:ascii="Times New Roman" w:hAnsi="Times New Roman" w:cs="Times New Roman"/>
          <w:b/>
          <w:sz w:val="24"/>
          <w:szCs w:val="24"/>
        </w:rPr>
        <w:tab/>
        <w:t>Conclusion</w:t>
      </w:r>
    </w:p>
    <w:p w:rsidR="00A1409B" w:rsidRPr="005A76E8" w:rsidRDefault="00A1409B" w:rsidP="00F91D4A">
      <w:pPr>
        <w:spacing w:after="0" w:line="360" w:lineRule="auto"/>
        <w:ind w:firstLine="720"/>
        <w:jc w:val="both"/>
        <w:rPr>
          <w:rFonts w:ascii="Times New Roman" w:hAnsi="Times New Roman" w:cs="Times New Roman"/>
          <w:sz w:val="24"/>
          <w:szCs w:val="24"/>
        </w:rPr>
      </w:pPr>
      <w:r w:rsidRPr="005A76E8">
        <w:rPr>
          <w:rFonts w:ascii="Times New Roman" w:hAnsi="Times New Roman" w:cs="Times New Roman"/>
          <w:sz w:val="24"/>
          <w:szCs w:val="24"/>
        </w:rPr>
        <w:t>The  basic  purpose  of  doing  this  research  was  to  find  out  the possible connection between social media in emotional stress and as well as their perceived stress, and  emotional  reactivity among  Kwara State Polytechnic students.  Social networking addiction, perceived stress, and emotional reactivity</w:t>
      </w:r>
      <w:r>
        <w:rPr>
          <w:rFonts w:ascii="Times New Roman" w:hAnsi="Times New Roman" w:cs="Times New Roman"/>
          <w:sz w:val="24"/>
          <w:szCs w:val="24"/>
        </w:rPr>
        <w:t xml:space="preserve"> </w:t>
      </w:r>
      <w:r w:rsidRPr="005A76E8">
        <w:rPr>
          <w:rFonts w:ascii="Times New Roman" w:hAnsi="Times New Roman" w:cs="Times New Roman"/>
          <w:sz w:val="24"/>
          <w:szCs w:val="24"/>
        </w:rPr>
        <w:t xml:space="preserve">have negative impact on the student thereby lead to negative self-image and that individuals with tendencies to addictive </w:t>
      </w:r>
      <w:proofErr w:type="spellStart"/>
      <w:r w:rsidRPr="005A76E8">
        <w:rPr>
          <w:rFonts w:ascii="Times New Roman" w:hAnsi="Times New Roman" w:cs="Times New Roman"/>
          <w:sz w:val="24"/>
          <w:szCs w:val="24"/>
        </w:rPr>
        <w:t>behaviour</w:t>
      </w:r>
      <w:proofErr w:type="spellEnd"/>
      <w:r w:rsidRPr="005A76E8">
        <w:rPr>
          <w:rFonts w:ascii="Times New Roman" w:hAnsi="Times New Roman" w:cs="Times New Roman"/>
          <w:sz w:val="24"/>
          <w:szCs w:val="24"/>
        </w:rPr>
        <w:t xml:space="preserve"> have less quality of life.</w:t>
      </w:r>
    </w:p>
    <w:p w:rsidR="00A1409B" w:rsidRPr="005A76E8" w:rsidRDefault="00A1409B" w:rsidP="00F91D4A">
      <w:pPr>
        <w:spacing w:after="0" w:line="360" w:lineRule="auto"/>
        <w:ind w:firstLine="720"/>
        <w:jc w:val="both"/>
        <w:rPr>
          <w:rFonts w:ascii="Times New Roman" w:hAnsi="Times New Roman" w:cs="Times New Roman"/>
          <w:sz w:val="24"/>
          <w:szCs w:val="24"/>
        </w:rPr>
      </w:pPr>
      <w:r w:rsidRPr="005A76E8">
        <w:rPr>
          <w:rFonts w:ascii="Times New Roman" w:hAnsi="Times New Roman" w:cs="Times New Roman"/>
          <w:sz w:val="24"/>
          <w:szCs w:val="24"/>
        </w:rPr>
        <w:t xml:space="preserve">  The study was conducted among five different department in Kwara State Polytechnic students.    Findings  revealed  that  there  is  an insignificant  relationship  between  demographics  (Gender)  with  main variables of study. However, no significant relationship was found with gender. This might be perhaps due to changing social norms of our society where a specific gender does not get marginalized under the slogan of equal rights and equal participation. Since our sample consists of Kwara State Polytechnic students (and not the marginalized section) and both genders are now facing similar situations and similar opportunities. Therefore, their access to social media and their perception of stress and emotional reactivity </w:t>
      </w:r>
      <w:proofErr w:type="gramStart"/>
      <w:r w:rsidRPr="005A76E8">
        <w:rPr>
          <w:rFonts w:ascii="Times New Roman" w:hAnsi="Times New Roman" w:cs="Times New Roman"/>
          <w:sz w:val="24"/>
          <w:szCs w:val="24"/>
        </w:rPr>
        <w:t>might  not</w:t>
      </w:r>
      <w:proofErr w:type="gramEnd"/>
      <w:r w:rsidRPr="005A76E8">
        <w:rPr>
          <w:rFonts w:ascii="Times New Roman" w:hAnsi="Times New Roman" w:cs="Times New Roman"/>
          <w:sz w:val="24"/>
          <w:szCs w:val="24"/>
        </w:rPr>
        <w:t xml:space="preserve"> vary considerably. The evidence from the empirical study showed that addiction to social networking and stress can have an impact on an individual's professional life, personal life, and living standard and it can immensely affect the level of individuals. This is the reason that there should be required attention to the social networking addiction, perceived stress, and emotional reactivity among Kwara State Polytechnic students.  </w:t>
      </w:r>
    </w:p>
    <w:p w:rsidR="00A1409B" w:rsidRPr="005A76E8" w:rsidRDefault="00A1409B" w:rsidP="00F91D4A">
      <w:pPr>
        <w:spacing w:after="0" w:line="360" w:lineRule="auto"/>
        <w:ind w:firstLine="720"/>
        <w:jc w:val="both"/>
        <w:rPr>
          <w:rFonts w:ascii="Times New Roman" w:hAnsi="Times New Roman" w:cs="Times New Roman"/>
          <w:sz w:val="24"/>
          <w:szCs w:val="24"/>
        </w:rPr>
      </w:pPr>
      <w:r w:rsidRPr="005A76E8">
        <w:rPr>
          <w:rFonts w:ascii="Times New Roman" w:hAnsi="Times New Roman" w:cs="Times New Roman"/>
          <w:sz w:val="24"/>
          <w:szCs w:val="24"/>
        </w:rPr>
        <w:t>Educational organizations must promote a healthy environment for Kwara State Polytechnic students. The research will contribute to undermining different other aspects related to emotional reactivity.</w:t>
      </w:r>
    </w:p>
    <w:p w:rsidR="00A1409B" w:rsidRDefault="00A1409B" w:rsidP="00F91D4A">
      <w:pPr>
        <w:spacing w:after="0" w:line="360" w:lineRule="auto"/>
        <w:jc w:val="both"/>
        <w:rPr>
          <w:rFonts w:ascii="Times New Roman" w:hAnsi="Times New Roman" w:cs="Times New Roman"/>
          <w:b/>
          <w:sz w:val="24"/>
          <w:szCs w:val="24"/>
        </w:rPr>
      </w:pPr>
    </w:p>
    <w:p w:rsidR="00714950" w:rsidRDefault="00714950" w:rsidP="00F91D4A">
      <w:pPr>
        <w:spacing w:after="0" w:line="360" w:lineRule="auto"/>
        <w:jc w:val="both"/>
        <w:rPr>
          <w:rFonts w:ascii="Times New Roman" w:hAnsi="Times New Roman" w:cs="Times New Roman"/>
          <w:b/>
          <w:sz w:val="24"/>
          <w:szCs w:val="24"/>
        </w:rPr>
      </w:pPr>
    </w:p>
    <w:p w:rsidR="00714950" w:rsidRDefault="00714950" w:rsidP="00F91D4A">
      <w:pPr>
        <w:spacing w:after="0" w:line="360" w:lineRule="auto"/>
        <w:jc w:val="both"/>
        <w:rPr>
          <w:rFonts w:ascii="Times New Roman" w:hAnsi="Times New Roman" w:cs="Times New Roman"/>
          <w:b/>
          <w:sz w:val="24"/>
          <w:szCs w:val="24"/>
        </w:rPr>
      </w:pPr>
    </w:p>
    <w:p w:rsidR="00A1409B" w:rsidRPr="005A76E8" w:rsidRDefault="00A1409B" w:rsidP="00F91D4A">
      <w:pPr>
        <w:spacing w:after="0" w:line="360" w:lineRule="auto"/>
        <w:jc w:val="both"/>
        <w:rPr>
          <w:rFonts w:ascii="Times New Roman" w:hAnsi="Times New Roman" w:cs="Times New Roman"/>
          <w:b/>
          <w:bCs/>
          <w:sz w:val="24"/>
          <w:szCs w:val="24"/>
        </w:rPr>
      </w:pPr>
      <w:r w:rsidRPr="005A76E8">
        <w:rPr>
          <w:rFonts w:ascii="Times New Roman" w:hAnsi="Times New Roman" w:cs="Times New Roman"/>
          <w:b/>
          <w:sz w:val="24"/>
          <w:szCs w:val="24"/>
        </w:rPr>
        <w:lastRenderedPageBreak/>
        <w:t>5.3</w:t>
      </w:r>
      <w:r w:rsidRPr="005A76E8">
        <w:rPr>
          <w:rFonts w:ascii="Times New Roman" w:hAnsi="Times New Roman" w:cs="Times New Roman"/>
          <w:b/>
          <w:sz w:val="24"/>
          <w:szCs w:val="24"/>
        </w:rPr>
        <w:tab/>
        <w:t>Recommendations</w:t>
      </w:r>
    </w:p>
    <w:p w:rsidR="00A1409B" w:rsidRDefault="00A1409B" w:rsidP="00F91D4A">
      <w:pPr>
        <w:pStyle w:val="Default"/>
        <w:spacing w:line="360" w:lineRule="auto"/>
        <w:ind w:firstLine="720"/>
        <w:jc w:val="both"/>
        <w:rPr>
          <w:rFonts w:ascii="Times New Roman" w:hAnsi="Times New Roman" w:cs="Times New Roman"/>
          <w:color w:val="auto"/>
        </w:rPr>
      </w:pPr>
      <w:r w:rsidRPr="005A76E8">
        <w:rPr>
          <w:rFonts w:ascii="Times New Roman" w:hAnsi="Times New Roman" w:cs="Times New Roman"/>
          <w:color w:val="auto"/>
        </w:rPr>
        <w:t>This study would be for individuals who use social networking most of the time and those who experience perce</w:t>
      </w:r>
      <w:r>
        <w:rPr>
          <w:rFonts w:ascii="Times New Roman" w:hAnsi="Times New Roman" w:cs="Times New Roman"/>
          <w:color w:val="auto"/>
        </w:rPr>
        <w:t xml:space="preserve">ived stress. Most students are unaware of the </w:t>
      </w:r>
      <w:r w:rsidRPr="005A76E8">
        <w:rPr>
          <w:rFonts w:ascii="Times New Roman" w:hAnsi="Times New Roman" w:cs="Times New Roman"/>
          <w:color w:val="auto"/>
        </w:rPr>
        <w:t>consequences</w:t>
      </w:r>
      <w:r>
        <w:rPr>
          <w:rFonts w:ascii="Times New Roman" w:hAnsi="Times New Roman" w:cs="Times New Roman"/>
          <w:color w:val="auto"/>
        </w:rPr>
        <w:t xml:space="preserve"> of </w:t>
      </w:r>
      <w:r w:rsidRPr="005A76E8">
        <w:rPr>
          <w:rFonts w:ascii="Times New Roman" w:hAnsi="Times New Roman" w:cs="Times New Roman"/>
          <w:color w:val="auto"/>
        </w:rPr>
        <w:t xml:space="preserve">social networking addiction. </w:t>
      </w:r>
    </w:p>
    <w:p w:rsidR="00A1409B" w:rsidRPr="005346E7" w:rsidRDefault="00A1409B" w:rsidP="00F91D4A">
      <w:pPr>
        <w:spacing w:after="0" w:line="360" w:lineRule="auto"/>
        <w:jc w:val="both"/>
        <w:rPr>
          <w:rFonts w:ascii="Times New Roman" w:hAnsi="Times New Roman" w:cs="Times New Roman"/>
          <w:sz w:val="24"/>
          <w:szCs w:val="24"/>
        </w:rPr>
      </w:pPr>
      <w:r w:rsidRPr="005346E7">
        <w:rPr>
          <w:rFonts w:ascii="Times New Roman" w:hAnsi="Times New Roman" w:cs="Times New Roman"/>
          <w:b/>
          <w:sz w:val="24"/>
          <w:szCs w:val="24"/>
        </w:rPr>
        <w:t>Educational Programs:</w:t>
      </w:r>
      <w:r w:rsidRPr="005346E7">
        <w:rPr>
          <w:rFonts w:ascii="Times New Roman" w:hAnsi="Times New Roman" w:cs="Times New Roman"/>
          <w:sz w:val="24"/>
          <w:szCs w:val="24"/>
        </w:rPr>
        <w:t xml:space="preserve"> The Kwara State Polytechnic should implement educational programs that raise awareness about the impact of social media on emotional stress among students. These programs can include workshops, seminars, and courses that provide students with the necessary knowledge and skills to navigate social media platforms in a healthy and responsible manner.</w:t>
      </w:r>
    </w:p>
    <w:p w:rsidR="00A1409B" w:rsidRPr="005346E7" w:rsidRDefault="00A1409B" w:rsidP="00F91D4A">
      <w:pPr>
        <w:spacing w:after="0" w:line="360" w:lineRule="auto"/>
        <w:jc w:val="both"/>
        <w:rPr>
          <w:rFonts w:ascii="Times New Roman" w:hAnsi="Times New Roman" w:cs="Times New Roman"/>
          <w:sz w:val="24"/>
          <w:szCs w:val="24"/>
        </w:rPr>
      </w:pPr>
      <w:r w:rsidRPr="005346E7">
        <w:rPr>
          <w:rFonts w:ascii="Times New Roman" w:hAnsi="Times New Roman" w:cs="Times New Roman"/>
          <w:b/>
          <w:sz w:val="24"/>
          <w:szCs w:val="24"/>
        </w:rPr>
        <w:t xml:space="preserve">Digital Literacy Training: </w:t>
      </w:r>
      <w:r w:rsidRPr="005346E7">
        <w:rPr>
          <w:rFonts w:ascii="Times New Roman" w:hAnsi="Times New Roman" w:cs="Times New Roman"/>
          <w:sz w:val="24"/>
          <w:szCs w:val="24"/>
        </w:rPr>
        <w:t>Incorporate digital literacy training into the curriculum to teach students about the potential risks and challenges associated with social media. This training should focus on critical thinking, online privacy, responsible sharing, and effective communication skills to help students make informed decisions and interact responsibly on social media platforms.</w:t>
      </w:r>
    </w:p>
    <w:p w:rsidR="00A1409B" w:rsidRPr="005346E7" w:rsidRDefault="00A1409B" w:rsidP="00F91D4A">
      <w:pPr>
        <w:spacing w:after="0" w:line="360" w:lineRule="auto"/>
        <w:jc w:val="both"/>
        <w:rPr>
          <w:rFonts w:ascii="Times New Roman" w:hAnsi="Times New Roman" w:cs="Times New Roman"/>
          <w:sz w:val="24"/>
          <w:szCs w:val="24"/>
        </w:rPr>
      </w:pPr>
      <w:r w:rsidRPr="005346E7">
        <w:rPr>
          <w:rFonts w:ascii="Times New Roman" w:hAnsi="Times New Roman" w:cs="Times New Roman"/>
          <w:b/>
          <w:sz w:val="24"/>
          <w:szCs w:val="24"/>
        </w:rPr>
        <w:t>Mental Health Support:</w:t>
      </w:r>
      <w:r w:rsidRPr="005346E7">
        <w:rPr>
          <w:rFonts w:ascii="Times New Roman" w:hAnsi="Times New Roman" w:cs="Times New Roman"/>
          <w:sz w:val="24"/>
          <w:szCs w:val="24"/>
        </w:rPr>
        <w:t xml:space="preserve"> Establish counseling services or mental health support units within the institution to provide students with a safe space to discuss their emotional well-being. These support services can offer guidance on managing social media-related stress and provide resources for seeking help when needed.</w:t>
      </w:r>
    </w:p>
    <w:p w:rsidR="00A1409B" w:rsidRPr="005346E7" w:rsidRDefault="00A1409B" w:rsidP="00F91D4A">
      <w:pPr>
        <w:spacing w:after="0" w:line="360" w:lineRule="auto"/>
        <w:jc w:val="both"/>
        <w:rPr>
          <w:rFonts w:ascii="Times New Roman" w:hAnsi="Times New Roman" w:cs="Times New Roman"/>
          <w:sz w:val="24"/>
          <w:szCs w:val="24"/>
        </w:rPr>
      </w:pPr>
      <w:r w:rsidRPr="005346E7">
        <w:rPr>
          <w:rFonts w:ascii="Times New Roman" w:hAnsi="Times New Roman" w:cs="Times New Roman"/>
          <w:b/>
          <w:sz w:val="24"/>
          <w:szCs w:val="24"/>
        </w:rPr>
        <w:t>Peer Support Networks:</w:t>
      </w:r>
      <w:r w:rsidRPr="005346E7">
        <w:rPr>
          <w:rFonts w:ascii="Times New Roman" w:hAnsi="Times New Roman" w:cs="Times New Roman"/>
          <w:sz w:val="24"/>
          <w:szCs w:val="24"/>
        </w:rPr>
        <w:t xml:space="preserve"> Encourage the formation of peer support networks or student-led organizations that promote positive social media habits and provide a supportive community for students. These networks can organize events, discussions, and awareness campaigns to foster a healthy social media culture on campus.</w:t>
      </w:r>
    </w:p>
    <w:p w:rsidR="00A1409B" w:rsidRPr="005346E7" w:rsidRDefault="00A1409B" w:rsidP="00F91D4A">
      <w:pPr>
        <w:spacing w:after="0" w:line="360" w:lineRule="auto"/>
        <w:jc w:val="both"/>
        <w:rPr>
          <w:rFonts w:ascii="Times New Roman" w:hAnsi="Times New Roman" w:cs="Times New Roman"/>
          <w:sz w:val="24"/>
          <w:szCs w:val="24"/>
        </w:rPr>
      </w:pPr>
      <w:r w:rsidRPr="005346E7">
        <w:rPr>
          <w:rFonts w:ascii="Times New Roman" w:hAnsi="Times New Roman" w:cs="Times New Roman"/>
          <w:b/>
          <w:sz w:val="24"/>
          <w:szCs w:val="24"/>
        </w:rPr>
        <w:t>Social Media Policies:</w:t>
      </w:r>
      <w:r w:rsidRPr="005346E7">
        <w:rPr>
          <w:rFonts w:ascii="Times New Roman" w:hAnsi="Times New Roman" w:cs="Times New Roman"/>
          <w:sz w:val="24"/>
          <w:szCs w:val="24"/>
        </w:rPr>
        <w:t xml:space="preserve"> Develop and enforce clear social media policies within the institution. These policies should address cyberbullying, online harassment, and the responsible use of social media platforms. Students should be made aware of the consequences of engaging in harmful online behavior and the importance of respectful and ethical online interactions.</w:t>
      </w:r>
    </w:p>
    <w:p w:rsidR="00A1409B" w:rsidRPr="005346E7" w:rsidRDefault="00A1409B" w:rsidP="00F91D4A">
      <w:pPr>
        <w:spacing w:after="0" w:line="360" w:lineRule="auto"/>
        <w:jc w:val="both"/>
        <w:rPr>
          <w:rFonts w:ascii="Times New Roman" w:hAnsi="Times New Roman" w:cs="Times New Roman"/>
          <w:sz w:val="24"/>
          <w:szCs w:val="24"/>
        </w:rPr>
      </w:pPr>
      <w:r w:rsidRPr="005346E7">
        <w:rPr>
          <w:rFonts w:ascii="Times New Roman" w:hAnsi="Times New Roman" w:cs="Times New Roman"/>
          <w:b/>
          <w:sz w:val="24"/>
          <w:szCs w:val="24"/>
        </w:rPr>
        <w:t>Parental and Family Involvement:</w:t>
      </w:r>
      <w:r w:rsidRPr="005346E7">
        <w:rPr>
          <w:rFonts w:ascii="Times New Roman" w:hAnsi="Times New Roman" w:cs="Times New Roman"/>
          <w:sz w:val="24"/>
          <w:szCs w:val="24"/>
        </w:rPr>
        <w:t xml:space="preserve"> Engage parents and families in conversations about social media and its impact on emotional well-being. Provide resources and workshops for </w:t>
      </w:r>
      <w:r w:rsidRPr="005346E7">
        <w:rPr>
          <w:rFonts w:ascii="Times New Roman" w:hAnsi="Times New Roman" w:cs="Times New Roman"/>
          <w:sz w:val="24"/>
          <w:szCs w:val="24"/>
        </w:rPr>
        <w:lastRenderedPageBreak/>
        <w:t>parents to understand the challenges their children may face and offer guidance on fostering a healthy digital environment at home.</w:t>
      </w:r>
    </w:p>
    <w:p w:rsidR="00A1409B" w:rsidRPr="005346E7" w:rsidRDefault="00A1409B" w:rsidP="00F91D4A">
      <w:pPr>
        <w:spacing w:after="0" w:line="360" w:lineRule="auto"/>
        <w:jc w:val="both"/>
        <w:rPr>
          <w:rFonts w:ascii="Times New Roman" w:hAnsi="Times New Roman" w:cs="Times New Roman"/>
          <w:sz w:val="24"/>
          <w:szCs w:val="24"/>
        </w:rPr>
      </w:pPr>
      <w:r w:rsidRPr="005346E7">
        <w:rPr>
          <w:rFonts w:ascii="Times New Roman" w:hAnsi="Times New Roman" w:cs="Times New Roman"/>
          <w:sz w:val="24"/>
          <w:szCs w:val="24"/>
        </w:rPr>
        <w:t>Continued Evaluation and Adaptation: Regularly evaluate the effectiveness of the implemented strategies and interventions. Gather feedback from students, parents, and staff to assess the impact and make necessary adjustments to better support students' emotional well-being in the context of social media.</w:t>
      </w:r>
    </w:p>
    <w:p w:rsidR="00A1409B" w:rsidRPr="0062092D" w:rsidRDefault="00A1409B" w:rsidP="00F91D4A">
      <w:pPr>
        <w:spacing w:after="0" w:line="360" w:lineRule="auto"/>
        <w:jc w:val="both"/>
        <w:rPr>
          <w:rFonts w:ascii="Times New Roman" w:hAnsi="Times New Roman" w:cs="Times New Roman"/>
          <w:sz w:val="24"/>
          <w:szCs w:val="24"/>
        </w:rPr>
      </w:pPr>
      <w:r w:rsidRPr="005346E7">
        <w:rPr>
          <w:rFonts w:ascii="Times New Roman" w:hAnsi="Times New Roman" w:cs="Times New Roman"/>
          <w:sz w:val="24"/>
          <w:szCs w:val="24"/>
        </w:rPr>
        <w:t>By implementing these recommendations, Kwara State Polytechnic can create a supportive environment that promotes responsible social media use, protects students from emotional stress, and fosters their overall well-being.</w:t>
      </w: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A1409B" w:rsidRDefault="00A1409B" w:rsidP="00F91D4A">
      <w:pPr>
        <w:pStyle w:val="Default"/>
        <w:spacing w:line="360" w:lineRule="auto"/>
        <w:jc w:val="both"/>
        <w:rPr>
          <w:rFonts w:ascii="Times New Roman" w:hAnsi="Times New Roman" w:cs="Times New Roman"/>
          <w:color w:val="auto"/>
        </w:rPr>
      </w:pPr>
    </w:p>
    <w:p w:rsidR="00714950" w:rsidRDefault="00714950" w:rsidP="00F91D4A">
      <w:pPr>
        <w:pStyle w:val="Default"/>
        <w:spacing w:line="360" w:lineRule="auto"/>
        <w:jc w:val="both"/>
        <w:rPr>
          <w:rFonts w:ascii="Times New Roman" w:hAnsi="Times New Roman" w:cs="Times New Roman"/>
          <w:color w:val="auto"/>
        </w:rPr>
      </w:pPr>
    </w:p>
    <w:p w:rsidR="00A1409B" w:rsidRPr="00800DB9" w:rsidRDefault="00A1409B" w:rsidP="00F91D4A">
      <w:pPr>
        <w:spacing w:after="0" w:line="360" w:lineRule="auto"/>
        <w:jc w:val="center"/>
        <w:rPr>
          <w:rFonts w:ascii="Times New Roman" w:hAnsi="Times New Roman" w:cs="Times New Roman"/>
          <w:b/>
          <w:sz w:val="24"/>
          <w:szCs w:val="24"/>
        </w:rPr>
      </w:pPr>
      <w:r w:rsidRPr="00800DB9">
        <w:rPr>
          <w:rFonts w:ascii="Times New Roman" w:hAnsi="Times New Roman" w:cs="Times New Roman"/>
          <w:b/>
          <w:sz w:val="24"/>
          <w:szCs w:val="24"/>
        </w:rPr>
        <w:lastRenderedPageBreak/>
        <w:t>REFERENCE</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Ajzen</w:t>
      </w:r>
      <w:proofErr w:type="spellEnd"/>
      <w:r w:rsidRPr="00800DB9">
        <w:rPr>
          <w:rFonts w:ascii="Times New Roman" w:hAnsi="Times New Roman" w:cs="Times New Roman"/>
          <w:sz w:val="24"/>
          <w:szCs w:val="24"/>
        </w:rPr>
        <w:t xml:space="preserve">, I. (2005). </w:t>
      </w:r>
      <w:r w:rsidRPr="00800DB9">
        <w:rPr>
          <w:rFonts w:ascii="Times New Roman" w:eastAsia="Georgia" w:hAnsi="Times New Roman" w:cs="Times New Roman"/>
          <w:i/>
          <w:sz w:val="24"/>
          <w:szCs w:val="24"/>
        </w:rPr>
        <w:t>Attitudes, personality, and behavior</w:t>
      </w:r>
      <w:r w:rsidRPr="00800DB9">
        <w:rPr>
          <w:rFonts w:ascii="Times New Roman" w:hAnsi="Times New Roman" w:cs="Times New Roman"/>
          <w:sz w:val="24"/>
          <w:szCs w:val="24"/>
        </w:rPr>
        <w:t>. (2</w:t>
      </w:r>
      <w:r>
        <w:rPr>
          <w:rFonts w:ascii="Times New Roman" w:hAnsi="Times New Roman" w:cs="Times New Roman"/>
          <w:sz w:val="24"/>
          <w:szCs w:val="24"/>
        </w:rPr>
        <w:t xml:space="preserve">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Maidenhead, Berkshire, </w:t>
      </w:r>
      <w:r w:rsidRPr="00800DB9">
        <w:rPr>
          <w:rFonts w:ascii="Times New Roman" w:hAnsi="Times New Roman" w:cs="Times New Roman"/>
          <w:sz w:val="24"/>
          <w:szCs w:val="24"/>
        </w:rPr>
        <w:t xml:space="preserve">England: Open University Press.  </w:t>
      </w:r>
    </w:p>
    <w:p w:rsidR="00A1409B" w:rsidRPr="00800DB9" w:rsidRDefault="00A1409B" w:rsidP="00714950">
      <w:pPr>
        <w:spacing w:line="240" w:lineRule="auto"/>
        <w:jc w:val="both"/>
        <w:rPr>
          <w:rFonts w:ascii="Times New Roman" w:hAnsi="Times New Roman" w:cs="Times New Roman"/>
          <w:sz w:val="24"/>
          <w:szCs w:val="24"/>
        </w:rPr>
      </w:pPr>
      <w:proofErr w:type="spellStart"/>
      <w:r w:rsidRPr="00800DB9">
        <w:rPr>
          <w:rFonts w:ascii="Times New Roman" w:hAnsi="Times New Roman" w:cs="Times New Roman"/>
          <w:sz w:val="24"/>
          <w:szCs w:val="24"/>
        </w:rPr>
        <w:t>Ajzen</w:t>
      </w:r>
      <w:proofErr w:type="spellEnd"/>
      <w:r w:rsidRPr="00800DB9">
        <w:rPr>
          <w:rFonts w:ascii="Times New Roman" w:hAnsi="Times New Roman" w:cs="Times New Roman"/>
          <w:sz w:val="24"/>
          <w:szCs w:val="24"/>
        </w:rPr>
        <w:t xml:space="preserve">, I. (1991). The theory of planned behavior. </w:t>
      </w:r>
      <w:r w:rsidRPr="00800DB9">
        <w:rPr>
          <w:rFonts w:ascii="Times New Roman" w:eastAsia="Georgia" w:hAnsi="Times New Roman" w:cs="Times New Roman"/>
          <w:i/>
          <w:sz w:val="24"/>
          <w:szCs w:val="24"/>
        </w:rPr>
        <w:t xml:space="preserve">Organizational Behavior and </w:t>
      </w:r>
      <w:proofErr w:type="gramStart"/>
      <w:r w:rsidRPr="00800DB9">
        <w:rPr>
          <w:rFonts w:ascii="Times New Roman" w:eastAsia="Georgia" w:hAnsi="Times New Roman" w:cs="Times New Roman"/>
          <w:i/>
          <w:sz w:val="24"/>
          <w:szCs w:val="24"/>
        </w:rPr>
        <w:t xml:space="preserve">Human </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Decision</w:t>
      </w:r>
      <w:proofErr w:type="gramEnd"/>
      <w:r w:rsidRPr="00800DB9">
        <w:rPr>
          <w:rFonts w:ascii="Times New Roman" w:eastAsia="Georgia" w:hAnsi="Times New Roman" w:cs="Times New Roman"/>
          <w:i/>
          <w:sz w:val="24"/>
          <w:szCs w:val="24"/>
        </w:rPr>
        <w:t xml:space="preserve"> Processes, 50</w:t>
      </w:r>
      <w:r w:rsidRPr="00800DB9">
        <w:rPr>
          <w:rFonts w:ascii="Times New Roman" w:hAnsi="Times New Roman" w:cs="Times New Roman"/>
          <w:sz w:val="24"/>
          <w:szCs w:val="24"/>
        </w:rPr>
        <w:t xml:space="preserve">(2), 179-211.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10.1016/0749-5978(91)90020-T </w:t>
      </w:r>
    </w:p>
    <w:p w:rsidR="00A1409B" w:rsidRPr="00800DB9" w:rsidRDefault="00A1409B" w:rsidP="00714950">
      <w:pPr>
        <w:spacing w:line="240" w:lineRule="auto"/>
        <w:jc w:val="both"/>
        <w:rPr>
          <w:rFonts w:ascii="Times New Roman" w:hAnsi="Times New Roman" w:cs="Times New Roman"/>
          <w:sz w:val="24"/>
          <w:szCs w:val="24"/>
        </w:rPr>
      </w:pPr>
      <w:r w:rsidRPr="00800DB9">
        <w:rPr>
          <w:rFonts w:ascii="Times New Roman" w:hAnsi="Times New Roman" w:cs="Times New Roman"/>
          <w:sz w:val="24"/>
          <w:szCs w:val="24"/>
        </w:rPr>
        <w:t xml:space="preserve">Barley, S., </w:t>
      </w:r>
      <w:proofErr w:type="spellStart"/>
      <w:r w:rsidRPr="00800DB9">
        <w:rPr>
          <w:rFonts w:ascii="Times New Roman" w:hAnsi="Times New Roman" w:cs="Times New Roman"/>
          <w:sz w:val="24"/>
          <w:szCs w:val="24"/>
        </w:rPr>
        <w:t>Meyerson</w:t>
      </w:r>
      <w:proofErr w:type="spellEnd"/>
      <w:r w:rsidRPr="00800DB9">
        <w:rPr>
          <w:rFonts w:ascii="Times New Roman" w:hAnsi="Times New Roman" w:cs="Times New Roman"/>
          <w:sz w:val="24"/>
          <w:szCs w:val="24"/>
        </w:rPr>
        <w:t xml:space="preserve">, D., &amp; </w:t>
      </w:r>
      <w:proofErr w:type="spellStart"/>
      <w:r w:rsidRPr="00800DB9">
        <w:rPr>
          <w:rFonts w:ascii="Times New Roman" w:hAnsi="Times New Roman" w:cs="Times New Roman"/>
          <w:sz w:val="24"/>
          <w:szCs w:val="24"/>
        </w:rPr>
        <w:t>Grodal</w:t>
      </w:r>
      <w:proofErr w:type="spellEnd"/>
      <w:r w:rsidRPr="00800DB9">
        <w:rPr>
          <w:rFonts w:ascii="Times New Roman" w:hAnsi="Times New Roman" w:cs="Times New Roman"/>
          <w:sz w:val="24"/>
          <w:szCs w:val="24"/>
        </w:rPr>
        <w:t xml:space="preserve">, S. (2011). E-mail as a Source and Symbol of Stress.  </w:t>
      </w:r>
      <w:r w:rsidRPr="00800DB9">
        <w:rPr>
          <w:rFonts w:ascii="Times New Roman" w:eastAsia="Georgia" w:hAnsi="Times New Roman" w:cs="Times New Roman"/>
          <w:i/>
          <w:sz w:val="24"/>
          <w:szCs w:val="24"/>
        </w:rPr>
        <w:t>Organization Science</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22</w:t>
      </w:r>
      <w:r w:rsidRPr="00800DB9">
        <w:rPr>
          <w:rFonts w:ascii="Times New Roman" w:hAnsi="Times New Roman" w:cs="Times New Roman"/>
          <w:sz w:val="24"/>
          <w:szCs w:val="24"/>
        </w:rPr>
        <w:t>(4), 887</w:t>
      </w:r>
      <w:r w:rsidRPr="00800DB9">
        <w:rPr>
          <w:rFonts w:ascii="Times New Roman" w:eastAsia="Georgia" w:hAnsi="Times New Roman" w:cs="Times New Roman"/>
          <w:sz w:val="24"/>
          <w:szCs w:val="24"/>
        </w:rPr>
        <w:t>–</w:t>
      </w:r>
      <w:r w:rsidRPr="00800DB9">
        <w:rPr>
          <w:rFonts w:ascii="Times New Roman" w:hAnsi="Times New Roman" w:cs="Times New Roman"/>
          <w:sz w:val="24"/>
          <w:szCs w:val="24"/>
        </w:rPr>
        <w:t xml:space="preserve">906.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10.1287/orsc.1100.0573 </w:t>
      </w:r>
    </w:p>
    <w:p w:rsidR="00A1409B" w:rsidRPr="00800DB9" w:rsidRDefault="00A1409B" w:rsidP="00714950">
      <w:pPr>
        <w:spacing w:line="240" w:lineRule="auto"/>
        <w:jc w:val="both"/>
        <w:rPr>
          <w:rFonts w:ascii="Times New Roman" w:hAnsi="Times New Roman" w:cs="Times New Roman"/>
          <w:sz w:val="24"/>
          <w:szCs w:val="24"/>
        </w:rPr>
      </w:pPr>
      <w:r w:rsidRPr="00800DB9">
        <w:rPr>
          <w:rFonts w:ascii="Times New Roman" w:hAnsi="Times New Roman" w:cs="Times New Roman"/>
          <w:sz w:val="24"/>
          <w:szCs w:val="24"/>
        </w:rPr>
        <w:t xml:space="preserve">Bartley, C., &amp; </w:t>
      </w:r>
      <w:proofErr w:type="spellStart"/>
      <w:r w:rsidRPr="00800DB9">
        <w:rPr>
          <w:rFonts w:ascii="Times New Roman" w:hAnsi="Times New Roman" w:cs="Times New Roman"/>
          <w:sz w:val="24"/>
          <w:szCs w:val="24"/>
        </w:rPr>
        <w:t>Roesch</w:t>
      </w:r>
      <w:proofErr w:type="spellEnd"/>
      <w:r w:rsidRPr="00800DB9">
        <w:rPr>
          <w:rFonts w:ascii="Times New Roman" w:hAnsi="Times New Roman" w:cs="Times New Roman"/>
          <w:sz w:val="24"/>
          <w:szCs w:val="24"/>
        </w:rPr>
        <w:t xml:space="preserve">, S. (2011). Coping with daily stress: </w:t>
      </w:r>
      <w:r>
        <w:rPr>
          <w:rFonts w:ascii="Times New Roman" w:hAnsi="Times New Roman" w:cs="Times New Roman"/>
          <w:sz w:val="24"/>
          <w:szCs w:val="24"/>
        </w:rPr>
        <w:t xml:space="preserve">The role of conscientiousness. </w:t>
      </w:r>
      <w:r w:rsidRPr="00800DB9">
        <w:rPr>
          <w:rFonts w:ascii="Times New Roman" w:eastAsia="Georgia" w:hAnsi="Times New Roman" w:cs="Times New Roman"/>
          <w:i/>
          <w:sz w:val="24"/>
          <w:szCs w:val="24"/>
        </w:rPr>
        <w:t xml:space="preserve">Personality </w:t>
      </w:r>
      <w:proofErr w:type="gramStart"/>
      <w:r w:rsidRPr="00800DB9">
        <w:rPr>
          <w:rFonts w:ascii="Times New Roman" w:eastAsia="Georgia" w:hAnsi="Times New Roman" w:cs="Times New Roman"/>
          <w:i/>
          <w:sz w:val="24"/>
          <w:szCs w:val="24"/>
        </w:rPr>
        <w:t>And</w:t>
      </w:r>
      <w:proofErr w:type="gramEnd"/>
      <w:r w:rsidRPr="00800DB9">
        <w:rPr>
          <w:rFonts w:ascii="Times New Roman" w:eastAsia="Georgia" w:hAnsi="Times New Roman" w:cs="Times New Roman"/>
          <w:i/>
          <w:sz w:val="24"/>
          <w:szCs w:val="24"/>
        </w:rPr>
        <w:t xml:space="preserve"> Individual Differences</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50</w:t>
      </w:r>
      <w:r w:rsidRPr="00800DB9">
        <w:rPr>
          <w:rFonts w:ascii="Times New Roman" w:hAnsi="Times New Roman" w:cs="Times New Roman"/>
          <w:sz w:val="24"/>
          <w:szCs w:val="24"/>
        </w:rPr>
        <w:t xml:space="preserve">(1), 79-83.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0DB9">
        <w:rPr>
          <w:rFonts w:ascii="Times New Roman" w:hAnsi="Times New Roman" w:cs="Times New Roman"/>
          <w:sz w:val="24"/>
          <w:szCs w:val="24"/>
        </w:rPr>
        <w:t xml:space="preserve">10.1016/j.paid.2010.08.027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Brailovskaia</w:t>
      </w:r>
      <w:proofErr w:type="spellEnd"/>
      <w:r w:rsidRPr="00800DB9">
        <w:rPr>
          <w:rFonts w:ascii="Times New Roman" w:hAnsi="Times New Roman" w:cs="Times New Roman"/>
          <w:sz w:val="24"/>
          <w:szCs w:val="24"/>
        </w:rPr>
        <w:t xml:space="preserve">, J., </w:t>
      </w:r>
      <w:proofErr w:type="spellStart"/>
      <w:r w:rsidRPr="00800DB9">
        <w:rPr>
          <w:rFonts w:ascii="Times New Roman" w:hAnsi="Times New Roman" w:cs="Times New Roman"/>
          <w:sz w:val="24"/>
          <w:szCs w:val="24"/>
        </w:rPr>
        <w:t>Rohmann</w:t>
      </w:r>
      <w:proofErr w:type="spellEnd"/>
      <w:r w:rsidRPr="00800DB9">
        <w:rPr>
          <w:rFonts w:ascii="Times New Roman" w:hAnsi="Times New Roman" w:cs="Times New Roman"/>
          <w:sz w:val="24"/>
          <w:szCs w:val="24"/>
        </w:rPr>
        <w:t xml:space="preserve">, E., </w:t>
      </w:r>
      <w:proofErr w:type="spellStart"/>
      <w:r w:rsidRPr="00800DB9">
        <w:rPr>
          <w:rFonts w:ascii="Times New Roman" w:hAnsi="Times New Roman" w:cs="Times New Roman"/>
          <w:sz w:val="24"/>
          <w:szCs w:val="24"/>
        </w:rPr>
        <w:t>Bierhoff</w:t>
      </w:r>
      <w:proofErr w:type="spellEnd"/>
      <w:r w:rsidRPr="00800DB9">
        <w:rPr>
          <w:rFonts w:ascii="Times New Roman" w:hAnsi="Times New Roman" w:cs="Times New Roman"/>
          <w:sz w:val="24"/>
          <w:szCs w:val="24"/>
        </w:rPr>
        <w:t xml:space="preserve">, H., </w:t>
      </w:r>
      <w:proofErr w:type="spellStart"/>
      <w:r w:rsidRPr="00800DB9">
        <w:rPr>
          <w:rFonts w:ascii="Times New Roman" w:hAnsi="Times New Roman" w:cs="Times New Roman"/>
          <w:sz w:val="24"/>
          <w:szCs w:val="24"/>
        </w:rPr>
        <w:t>Schillack</w:t>
      </w:r>
      <w:proofErr w:type="spellEnd"/>
      <w:r w:rsidRPr="00800DB9">
        <w:rPr>
          <w:rFonts w:ascii="Times New Roman" w:hAnsi="Times New Roman" w:cs="Times New Roman"/>
          <w:sz w:val="24"/>
          <w:szCs w:val="24"/>
        </w:rPr>
        <w:t xml:space="preserve">, </w:t>
      </w:r>
      <w:r>
        <w:rPr>
          <w:rFonts w:ascii="Times New Roman" w:hAnsi="Times New Roman" w:cs="Times New Roman"/>
          <w:sz w:val="24"/>
          <w:szCs w:val="24"/>
        </w:rPr>
        <w:t xml:space="preserve">H., &amp; </w:t>
      </w:r>
      <w:proofErr w:type="spellStart"/>
      <w:r>
        <w:rPr>
          <w:rFonts w:ascii="Times New Roman" w:hAnsi="Times New Roman" w:cs="Times New Roman"/>
          <w:sz w:val="24"/>
          <w:szCs w:val="24"/>
        </w:rPr>
        <w:t>Margraf</w:t>
      </w:r>
      <w:proofErr w:type="spellEnd"/>
      <w:r>
        <w:rPr>
          <w:rFonts w:ascii="Times New Roman" w:hAnsi="Times New Roman" w:cs="Times New Roman"/>
          <w:sz w:val="24"/>
          <w:szCs w:val="24"/>
        </w:rPr>
        <w:t xml:space="preserve">, J. (2019a). The </w:t>
      </w:r>
      <w:r w:rsidRPr="00800DB9">
        <w:rPr>
          <w:rFonts w:ascii="Times New Roman" w:hAnsi="Times New Roman" w:cs="Times New Roman"/>
          <w:sz w:val="24"/>
          <w:szCs w:val="24"/>
        </w:rPr>
        <w:t xml:space="preserve">relationship between daily stress, social support and Facebook Addiction Disorder. </w:t>
      </w:r>
      <w:r w:rsidRPr="00800DB9">
        <w:rPr>
          <w:rFonts w:ascii="Times New Roman" w:eastAsia="Georgia" w:hAnsi="Times New Roman" w:cs="Times New Roman"/>
          <w:i/>
          <w:sz w:val="24"/>
          <w:szCs w:val="24"/>
        </w:rPr>
        <w:t>Psychiatry Research</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276</w:t>
      </w:r>
      <w:r w:rsidRPr="00800DB9">
        <w:rPr>
          <w:rFonts w:ascii="Times New Roman" w:hAnsi="Times New Roman" w:cs="Times New Roman"/>
          <w:sz w:val="24"/>
          <w:szCs w:val="24"/>
        </w:rPr>
        <w:t xml:space="preserve">, 167-174.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10.1016/j.psychres.2019.05.014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Brailovskaia</w:t>
      </w:r>
      <w:proofErr w:type="spellEnd"/>
      <w:r w:rsidRPr="00800DB9">
        <w:rPr>
          <w:rFonts w:ascii="Times New Roman" w:hAnsi="Times New Roman" w:cs="Times New Roman"/>
          <w:sz w:val="24"/>
          <w:szCs w:val="24"/>
        </w:rPr>
        <w:t xml:space="preserve">, J., </w:t>
      </w:r>
      <w:proofErr w:type="spellStart"/>
      <w:r w:rsidRPr="00800DB9">
        <w:rPr>
          <w:rFonts w:ascii="Times New Roman" w:hAnsi="Times New Roman" w:cs="Times New Roman"/>
          <w:sz w:val="24"/>
          <w:szCs w:val="24"/>
        </w:rPr>
        <w:t>Velten</w:t>
      </w:r>
      <w:proofErr w:type="spellEnd"/>
      <w:r w:rsidRPr="00800DB9">
        <w:rPr>
          <w:rFonts w:ascii="Times New Roman" w:hAnsi="Times New Roman" w:cs="Times New Roman"/>
          <w:sz w:val="24"/>
          <w:szCs w:val="24"/>
        </w:rPr>
        <w:t xml:space="preserve">, J., &amp; </w:t>
      </w:r>
      <w:proofErr w:type="spellStart"/>
      <w:r w:rsidRPr="00800DB9">
        <w:rPr>
          <w:rFonts w:ascii="Times New Roman" w:hAnsi="Times New Roman" w:cs="Times New Roman"/>
          <w:sz w:val="24"/>
          <w:szCs w:val="24"/>
        </w:rPr>
        <w:t>Margaf</w:t>
      </w:r>
      <w:proofErr w:type="spellEnd"/>
      <w:r w:rsidRPr="00800DB9">
        <w:rPr>
          <w:rFonts w:ascii="Times New Roman" w:hAnsi="Times New Roman" w:cs="Times New Roman"/>
          <w:sz w:val="24"/>
          <w:szCs w:val="24"/>
        </w:rPr>
        <w:t>, J. (2019b). Relationship Between Daily Stress</w:t>
      </w:r>
      <w:proofErr w:type="gramStart"/>
      <w:r w:rsidRPr="00800DB9">
        <w:rPr>
          <w:rFonts w:ascii="Times New Roman" w:hAnsi="Times New Roman" w:cs="Times New Roman"/>
          <w:sz w:val="24"/>
          <w:szCs w:val="24"/>
        </w:rPr>
        <w:t>,  Depression</w:t>
      </w:r>
      <w:proofErr w:type="gramEnd"/>
      <w:r w:rsidRPr="00800DB9">
        <w:rPr>
          <w:rFonts w:ascii="Times New Roman" w:hAnsi="Times New Roman" w:cs="Times New Roman"/>
          <w:sz w:val="24"/>
          <w:szCs w:val="24"/>
        </w:rPr>
        <w:t xml:space="preserve"> Symptoms, and Facebook Addiction Disorder in Germany and in the United States. </w:t>
      </w:r>
      <w:proofErr w:type="spellStart"/>
      <w:r w:rsidRPr="00800DB9">
        <w:rPr>
          <w:rFonts w:ascii="Times New Roman" w:eastAsia="Georgia" w:hAnsi="Times New Roman" w:cs="Times New Roman"/>
          <w:i/>
          <w:sz w:val="24"/>
          <w:szCs w:val="24"/>
        </w:rPr>
        <w:t>Cyberpsychology</w:t>
      </w:r>
      <w:proofErr w:type="spellEnd"/>
      <w:r w:rsidRPr="00800DB9">
        <w:rPr>
          <w:rFonts w:ascii="Times New Roman" w:eastAsia="Georgia" w:hAnsi="Times New Roman" w:cs="Times New Roman"/>
          <w:i/>
          <w:sz w:val="24"/>
          <w:szCs w:val="24"/>
        </w:rPr>
        <w:t xml:space="preserve">, Behavior, </w:t>
      </w:r>
      <w:proofErr w:type="gramStart"/>
      <w:r w:rsidRPr="00800DB9">
        <w:rPr>
          <w:rFonts w:ascii="Times New Roman" w:eastAsia="Georgia" w:hAnsi="Times New Roman" w:cs="Times New Roman"/>
          <w:i/>
          <w:sz w:val="24"/>
          <w:szCs w:val="24"/>
        </w:rPr>
        <w:t>And</w:t>
      </w:r>
      <w:proofErr w:type="gramEnd"/>
      <w:r w:rsidRPr="00800DB9">
        <w:rPr>
          <w:rFonts w:ascii="Times New Roman" w:eastAsia="Georgia" w:hAnsi="Times New Roman" w:cs="Times New Roman"/>
          <w:i/>
          <w:sz w:val="24"/>
          <w:szCs w:val="24"/>
        </w:rPr>
        <w:t xml:space="preserve"> Social Networking</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22</w:t>
      </w:r>
      <w:r w:rsidRPr="00800DB9">
        <w:rPr>
          <w:rFonts w:ascii="Times New Roman" w:hAnsi="Times New Roman" w:cs="Times New Roman"/>
          <w:sz w:val="24"/>
          <w:szCs w:val="24"/>
        </w:rPr>
        <w:t xml:space="preserve">(9), 610-614.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10.1089/cyber.2019.0165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Brooks, S., &amp; </w:t>
      </w:r>
      <w:proofErr w:type="spellStart"/>
      <w:r w:rsidRPr="00800DB9">
        <w:rPr>
          <w:rFonts w:ascii="Times New Roman" w:hAnsi="Times New Roman" w:cs="Times New Roman"/>
          <w:sz w:val="24"/>
          <w:szCs w:val="24"/>
        </w:rPr>
        <w:t>Califf</w:t>
      </w:r>
      <w:proofErr w:type="spellEnd"/>
      <w:r w:rsidRPr="00800DB9">
        <w:rPr>
          <w:rFonts w:ascii="Times New Roman" w:hAnsi="Times New Roman" w:cs="Times New Roman"/>
          <w:sz w:val="24"/>
          <w:szCs w:val="24"/>
        </w:rPr>
        <w:t xml:space="preserve">, C. (2017). Social media-induced </w:t>
      </w:r>
      <w:proofErr w:type="spellStart"/>
      <w:r w:rsidRPr="00800DB9">
        <w:rPr>
          <w:rFonts w:ascii="Times New Roman" w:hAnsi="Times New Roman" w:cs="Times New Roman"/>
          <w:sz w:val="24"/>
          <w:szCs w:val="24"/>
        </w:rPr>
        <w:t>techn</w:t>
      </w:r>
      <w:r>
        <w:rPr>
          <w:rFonts w:ascii="Times New Roman" w:hAnsi="Times New Roman" w:cs="Times New Roman"/>
          <w:sz w:val="24"/>
          <w:szCs w:val="24"/>
        </w:rPr>
        <w:t>ostress</w:t>
      </w:r>
      <w:proofErr w:type="spellEnd"/>
      <w:r>
        <w:rPr>
          <w:rFonts w:ascii="Times New Roman" w:hAnsi="Times New Roman" w:cs="Times New Roman"/>
          <w:sz w:val="24"/>
          <w:szCs w:val="24"/>
        </w:rPr>
        <w:t xml:space="preserve">: Its impact on the job </w:t>
      </w:r>
      <w:r w:rsidRPr="00800DB9">
        <w:rPr>
          <w:rFonts w:ascii="Times New Roman" w:hAnsi="Times New Roman" w:cs="Times New Roman"/>
          <w:sz w:val="24"/>
          <w:szCs w:val="24"/>
        </w:rPr>
        <w:t xml:space="preserve">performance of it professionals and the moderating role of job characteristics. </w:t>
      </w:r>
      <w:r w:rsidRPr="00800DB9">
        <w:rPr>
          <w:rFonts w:ascii="Times New Roman" w:eastAsia="Georgia" w:hAnsi="Times New Roman" w:cs="Times New Roman"/>
          <w:i/>
          <w:sz w:val="24"/>
          <w:szCs w:val="24"/>
        </w:rPr>
        <w:t>Computer Networks</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114</w:t>
      </w:r>
      <w:r w:rsidRPr="00800DB9">
        <w:rPr>
          <w:rFonts w:ascii="Times New Roman" w:hAnsi="Times New Roman" w:cs="Times New Roman"/>
          <w:sz w:val="24"/>
          <w:szCs w:val="24"/>
        </w:rPr>
        <w:t xml:space="preserve">, 143-153.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10.1016/j.comnet.2016.08.020 </w:t>
      </w:r>
    </w:p>
    <w:p w:rsidR="00A1409B" w:rsidRPr="00800DB9" w:rsidRDefault="00A1409B" w:rsidP="00714950">
      <w:pPr>
        <w:spacing w:line="240" w:lineRule="auto"/>
        <w:ind w:left="736" w:right="332"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Bruce, N., Pope, D. &amp; </w:t>
      </w:r>
      <w:proofErr w:type="spellStart"/>
      <w:r w:rsidRPr="00800DB9">
        <w:rPr>
          <w:rFonts w:ascii="Times New Roman" w:hAnsi="Times New Roman" w:cs="Times New Roman"/>
          <w:sz w:val="24"/>
          <w:szCs w:val="24"/>
        </w:rPr>
        <w:t>Stanistreet</w:t>
      </w:r>
      <w:proofErr w:type="spellEnd"/>
      <w:r w:rsidRPr="00800DB9">
        <w:rPr>
          <w:rFonts w:ascii="Times New Roman" w:hAnsi="Times New Roman" w:cs="Times New Roman"/>
          <w:sz w:val="24"/>
          <w:szCs w:val="24"/>
        </w:rPr>
        <w:t xml:space="preserve">, D. (2018). </w:t>
      </w:r>
      <w:r w:rsidRPr="00800DB9">
        <w:rPr>
          <w:rFonts w:ascii="Times New Roman" w:eastAsia="Georgia" w:hAnsi="Times New Roman" w:cs="Times New Roman"/>
          <w:i/>
          <w:sz w:val="24"/>
          <w:szCs w:val="24"/>
        </w:rPr>
        <w:t xml:space="preserve">Quantitative methods for health research: </w:t>
      </w:r>
      <w:proofErr w:type="gramStart"/>
      <w:r w:rsidRPr="00800DB9">
        <w:rPr>
          <w:rFonts w:ascii="Times New Roman" w:eastAsia="Georgia" w:hAnsi="Times New Roman" w:cs="Times New Roman"/>
          <w:i/>
          <w:sz w:val="24"/>
          <w:szCs w:val="24"/>
        </w:rPr>
        <w:t>a  practical</w:t>
      </w:r>
      <w:proofErr w:type="gramEnd"/>
      <w:r w:rsidRPr="00800DB9">
        <w:rPr>
          <w:rFonts w:ascii="Times New Roman" w:eastAsia="Georgia" w:hAnsi="Times New Roman" w:cs="Times New Roman"/>
          <w:i/>
          <w:sz w:val="24"/>
          <w:szCs w:val="24"/>
        </w:rPr>
        <w:t xml:space="preserve"> interactive guide to epidemiology and statistics</w:t>
      </w:r>
      <w:r>
        <w:rPr>
          <w:rFonts w:ascii="Times New Roman" w:hAnsi="Times New Roman" w:cs="Times New Roman"/>
          <w:sz w:val="24"/>
          <w:szCs w:val="24"/>
        </w:rPr>
        <w:t xml:space="preserve">. (Second edition). </w:t>
      </w:r>
      <w:r w:rsidRPr="00800DB9">
        <w:rPr>
          <w:rFonts w:ascii="Times New Roman" w:hAnsi="Times New Roman" w:cs="Times New Roman"/>
          <w:sz w:val="24"/>
          <w:szCs w:val="24"/>
        </w:rPr>
        <w:t xml:space="preserve">Hoboken: Wiley. </w:t>
      </w:r>
    </w:p>
    <w:p w:rsidR="00A1409B" w:rsidRPr="00800DB9" w:rsidRDefault="00A1409B" w:rsidP="00714950">
      <w:pPr>
        <w:spacing w:line="240" w:lineRule="auto"/>
        <w:jc w:val="both"/>
        <w:rPr>
          <w:rFonts w:ascii="Times New Roman" w:hAnsi="Times New Roman" w:cs="Times New Roman"/>
          <w:sz w:val="24"/>
          <w:szCs w:val="24"/>
        </w:rPr>
      </w:pPr>
      <w:proofErr w:type="spellStart"/>
      <w:r w:rsidRPr="00800DB9">
        <w:rPr>
          <w:rFonts w:ascii="Times New Roman" w:hAnsi="Times New Roman" w:cs="Times New Roman"/>
          <w:sz w:val="24"/>
          <w:szCs w:val="24"/>
        </w:rPr>
        <w:t>Bryman</w:t>
      </w:r>
      <w:proofErr w:type="spellEnd"/>
      <w:r w:rsidRPr="00800DB9">
        <w:rPr>
          <w:rFonts w:ascii="Times New Roman" w:hAnsi="Times New Roman" w:cs="Times New Roman"/>
          <w:sz w:val="24"/>
          <w:szCs w:val="24"/>
        </w:rPr>
        <w:t xml:space="preserve">, A. (2011). </w:t>
      </w:r>
      <w:r w:rsidRPr="00800DB9">
        <w:rPr>
          <w:rFonts w:ascii="Times New Roman" w:eastAsia="Georgia" w:hAnsi="Times New Roman" w:cs="Times New Roman"/>
          <w:i/>
          <w:sz w:val="24"/>
          <w:szCs w:val="24"/>
        </w:rPr>
        <w:t>Social research methods</w:t>
      </w:r>
      <w:r w:rsidRPr="00800DB9">
        <w:rPr>
          <w:rFonts w:ascii="Times New Roman" w:hAnsi="Times New Roman" w:cs="Times New Roman"/>
          <w:sz w:val="24"/>
          <w:szCs w:val="24"/>
        </w:rPr>
        <w:t xml:space="preserve">. (2nd </w:t>
      </w:r>
      <w:proofErr w:type="gramStart"/>
      <w:r w:rsidRPr="00800DB9">
        <w:rPr>
          <w:rFonts w:ascii="Times New Roman" w:hAnsi="Times New Roman" w:cs="Times New Roman"/>
          <w:sz w:val="24"/>
          <w:szCs w:val="24"/>
        </w:rPr>
        <w:t>ed</w:t>
      </w:r>
      <w:proofErr w:type="gramEnd"/>
      <w:r w:rsidRPr="00800DB9">
        <w:rPr>
          <w:rFonts w:ascii="Times New Roman" w:hAnsi="Times New Roman" w:cs="Times New Roman"/>
          <w:sz w:val="24"/>
          <w:szCs w:val="24"/>
        </w:rPr>
        <w:t xml:space="preserve">.) Malmö: Liber.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Bösch</w:t>
      </w:r>
      <w:proofErr w:type="spellEnd"/>
      <w:r w:rsidRPr="00800DB9">
        <w:rPr>
          <w:rFonts w:ascii="Times New Roman" w:hAnsi="Times New Roman" w:cs="Times New Roman"/>
          <w:sz w:val="24"/>
          <w:szCs w:val="24"/>
        </w:rPr>
        <w:t xml:space="preserve">, M. (2013). Physiological responses to acute and chronic stress in young healthy men.  </w:t>
      </w:r>
      <w:proofErr w:type="spellStart"/>
      <w:r w:rsidRPr="00800DB9">
        <w:rPr>
          <w:rFonts w:ascii="Times New Roman" w:hAnsi="Times New Roman" w:cs="Times New Roman"/>
          <w:sz w:val="24"/>
          <w:szCs w:val="24"/>
        </w:rPr>
        <w:t>Göttingen</w:t>
      </w:r>
      <w:proofErr w:type="spellEnd"/>
      <w:r w:rsidRPr="00800DB9">
        <w:rPr>
          <w:rFonts w:ascii="Times New Roman" w:hAnsi="Times New Roman" w:cs="Times New Roman"/>
          <w:sz w:val="24"/>
          <w:szCs w:val="24"/>
        </w:rPr>
        <w:t xml:space="preserve">: </w:t>
      </w:r>
      <w:proofErr w:type="spellStart"/>
      <w:r w:rsidRPr="00800DB9">
        <w:rPr>
          <w:rFonts w:ascii="Times New Roman" w:hAnsi="Times New Roman" w:cs="Times New Roman"/>
          <w:sz w:val="24"/>
          <w:szCs w:val="24"/>
        </w:rPr>
        <w:t>Cuvillier</w:t>
      </w:r>
      <w:proofErr w:type="spellEnd"/>
      <w:r w:rsidRPr="00800DB9">
        <w:rPr>
          <w:rFonts w:ascii="Times New Roman" w:hAnsi="Times New Roman" w:cs="Times New Roman"/>
          <w:sz w:val="24"/>
          <w:szCs w:val="24"/>
        </w:rPr>
        <w:t xml:space="preserve"> </w:t>
      </w:r>
      <w:proofErr w:type="spellStart"/>
      <w:r w:rsidRPr="00800DB9">
        <w:rPr>
          <w:rFonts w:ascii="Times New Roman" w:hAnsi="Times New Roman" w:cs="Times New Roman"/>
          <w:sz w:val="24"/>
          <w:szCs w:val="24"/>
        </w:rPr>
        <w:t>Verlag</w:t>
      </w:r>
      <w:proofErr w:type="spellEnd"/>
      <w:r w:rsidRPr="00800DB9">
        <w:rPr>
          <w:rFonts w:ascii="Times New Roman" w:hAnsi="Times New Roman" w:cs="Times New Roman"/>
          <w:sz w:val="24"/>
          <w:szCs w:val="24"/>
        </w:rPr>
        <w:t xml:space="preserve">.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Cameron, A., &amp; Trivedi, P. (2013). </w:t>
      </w:r>
      <w:r w:rsidRPr="00800DB9">
        <w:rPr>
          <w:rFonts w:ascii="Times New Roman" w:eastAsia="Georgia" w:hAnsi="Times New Roman" w:cs="Times New Roman"/>
          <w:i/>
          <w:sz w:val="24"/>
          <w:szCs w:val="24"/>
        </w:rPr>
        <w:t>Regression Analysis of Count Data</w:t>
      </w:r>
      <w:r w:rsidRPr="00800DB9">
        <w:rPr>
          <w:rFonts w:ascii="Times New Roman" w:hAnsi="Times New Roman" w:cs="Times New Roman"/>
          <w:sz w:val="24"/>
          <w:szCs w:val="24"/>
        </w:rPr>
        <w:t xml:space="preserve">. New York, N.Y.:  Cambridge University Press.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29523A">
        <w:rPr>
          <w:rFonts w:ascii="Times New Roman" w:hAnsi="Times New Roman" w:cs="Times New Roman"/>
          <w:sz w:val="24"/>
          <w:szCs w:val="24"/>
          <w:lang w:val="fr-FR"/>
        </w:rPr>
        <w:t>Campisi</w:t>
      </w:r>
      <w:proofErr w:type="spellEnd"/>
      <w:r w:rsidRPr="0029523A">
        <w:rPr>
          <w:rFonts w:ascii="Times New Roman" w:hAnsi="Times New Roman" w:cs="Times New Roman"/>
          <w:sz w:val="24"/>
          <w:szCs w:val="24"/>
          <w:lang w:val="fr-FR"/>
        </w:rPr>
        <w:t xml:space="preserve">, J., </w:t>
      </w:r>
      <w:proofErr w:type="spellStart"/>
      <w:r w:rsidRPr="0029523A">
        <w:rPr>
          <w:rFonts w:ascii="Times New Roman" w:hAnsi="Times New Roman" w:cs="Times New Roman"/>
          <w:sz w:val="24"/>
          <w:szCs w:val="24"/>
          <w:lang w:val="fr-FR"/>
        </w:rPr>
        <w:t>Folan</w:t>
      </w:r>
      <w:proofErr w:type="spellEnd"/>
      <w:r w:rsidRPr="0029523A">
        <w:rPr>
          <w:rFonts w:ascii="Times New Roman" w:hAnsi="Times New Roman" w:cs="Times New Roman"/>
          <w:sz w:val="24"/>
          <w:szCs w:val="24"/>
          <w:lang w:val="fr-FR"/>
        </w:rPr>
        <w:t xml:space="preserve">, D., Diehl, G., </w:t>
      </w:r>
      <w:proofErr w:type="spellStart"/>
      <w:r w:rsidRPr="0029523A">
        <w:rPr>
          <w:rFonts w:ascii="Times New Roman" w:hAnsi="Times New Roman" w:cs="Times New Roman"/>
          <w:sz w:val="24"/>
          <w:szCs w:val="24"/>
          <w:lang w:val="fr-FR"/>
        </w:rPr>
        <w:t>Kable</w:t>
      </w:r>
      <w:proofErr w:type="spellEnd"/>
      <w:r w:rsidRPr="0029523A">
        <w:rPr>
          <w:rFonts w:ascii="Times New Roman" w:hAnsi="Times New Roman" w:cs="Times New Roman"/>
          <w:sz w:val="24"/>
          <w:szCs w:val="24"/>
          <w:lang w:val="fr-FR"/>
        </w:rPr>
        <w:t xml:space="preserve">, T., &amp; </w:t>
      </w:r>
      <w:proofErr w:type="spellStart"/>
      <w:r w:rsidRPr="0029523A">
        <w:rPr>
          <w:rFonts w:ascii="Times New Roman" w:hAnsi="Times New Roman" w:cs="Times New Roman"/>
          <w:sz w:val="24"/>
          <w:szCs w:val="24"/>
          <w:lang w:val="fr-FR"/>
        </w:rPr>
        <w:t>Rademeyer</w:t>
      </w:r>
      <w:proofErr w:type="spellEnd"/>
      <w:r w:rsidRPr="0029523A">
        <w:rPr>
          <w:rFonts w:ascii="Times New Roman" w:hAnsi="Times New Roman" w:cs="Times New Roman"/>
          <w:sz w:val="24"/>
          <w:szCs w:val="24"/>
          <w:lang w:val="fr-FR"/>
        </w:rPr>
        <w:t xml:space="preserve">, C. (2015). </w:t>
      </w:r>
      <w:r w:rsidRPr="00800DB9">
        <w:rPr>
          <w:rFonts w:ascii="Times New Roman" w:hAnsi="Times New Roman" w:cs="Times New Roman"/>
          <w:sz w:val="24"/>
          <w:szCs w:val="24"/>
        </w:rPr>
        <w:t xml:space="preserve">Social media users </w:t>
      </w:r>
      <w:proofErr w:type="gramStart"/>
      <w:r w:rsidRPr="00800DB9">
        <w:rPr>
          <w:rFonts w:ascii="Times New Roman" w:hAnsi="Times New Roman" w:cs="Times New Roman"/>
          <w:sz w:val="24"/>
          <w:szCs w:val="24"/>
        </w:rPr>
        <w:t>have  different</w:t>
      </w:r>
      <w:proofErr w:type="gramEnd"/>
      <w:r w:rsidRPr="00800DB9">
        <w:rPr>
          <w:rFonts w:ascii="Times New Roman" w:hAnsi="Times New Roman" w:cs="Times New Roman"/>
          <w:sz w:val="24"/>
          <w:szCs w:val="24"/>
        </w:rPr>
        <w:t xml:space="preserve"> experiences, motivations, and quality of life. </w:t>
      </w:r>
      <w:r w:rsidRPr="00800DB9">
        <w:rPr>
          <w:rFonts w:ascii="Times New Roman" w:eastAsia="Georgia" w:hAnsi="Times New Roman" w:cs="Times New Roman"/>
          <w:i/>
          <w:sz w:val="24"/>
          <w:szCs w:val="24"/>
        </w:rPr>
        <w:t>Psychiatry Research</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228</w:t>
      </w:r>
      <w:r w:rsidRPr="00800DB9">
        <w:rPr>
          <w:rFonts w:ascii="Times New Roman" w:hAnsi="Times New Roman" w:cs="Times New Roman"/>
          <w:sz w:val="24"/>
          <w:szCs w:val="24"/>
        </w:rPr>
        <w:t xml:space="preserve">(3), </w:t>
      </w:r>
    </w:p>
    <w:p w:rsidR="00A1409B" w:rsidRPr="00800DB9" w:rsidRDefault="00A1409B" w:rsidP="00714950">
      <w:pPr>
        <w:spacing w:line="240" w:lineRule="auto"/>
        <w:ind w:left="746"/>
        <w:jc w:val="both"/>
        <w:rPr>
          <w:rFonts w:ascii="Times New Roman" w:hAnsi="Times New Roman" w:cs="Times New Roman"/>
          <w:sz w:val="24"/>
          <w:szCs w:val="24"/>
        </w:rPr>
      </w:pPr>
      <w:r w:rsidRPr="00800DB9">
        <w:rPr>
          <w:rFonts w:ascii="Times New Roman" w:hAnsi="Times New Roman" w:cs="Times New Roman"/>
          <w:sz w:val="24"/>
          <w:szCs w:val="24"/>
        </w:rPr>
        <w:t xml:space="preserve">774-780. </w:t>
      </w:r>
      <w:proofErr w:type="spellStart"/>
      <w:r w:rsidRPr="00800DB9">
        <w:rPr>
          <w:rFonts w:ascii="Times New Roman" w:hAnsi="Times New Roman" w:cs="Times New Roman"/>
          <w:sz w:val="24"/>
          <w:szCs w:val="24"/>
        </w:rPr>
        <w:t>doi</w:t>
      </w:r>
      <w:proofErr w:type="spellEnd"/>
      <w:r w:rsidRPr="00800DB9">
        <w:rPr>
          <w:rFonts w:ascii="Times New Roman" w:hAnsi="Times New Roman" w:cs="Times New Roman"/>
          <w:sz w:val="24"/>
          <w:szCs w:val="24"/>
        </w:rPr>
        <w:t xml:space="preserve">: 10.1016/j.psychres.2015.04.042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Cohen, S. and Williamson, G. (1988). Perceived Stress in a Pr</w:t>
      </w:r>
      <w:r>
        <w:rPr>
          <w:rFonts w:ascii="Times New Roman" w:hAnsi="Times New Roman" w:cs="Times New Roman"/>
          <w:sz w:val="24"/>
          <w:szCs w:val="24"/>
        </w:rPr>
        <w:t xml:space="preserve">obability Sample of the United </w:t>
      </w:r>
      <w:r w:rsidRPr="00800DB9">
        <w:rPr>
          <w:rFonts w:ascii="Times New Roman" w:hAnsi="Times New Roman" w:cs="Times New Roman"/>
          <w:sz w:val="24"/>
          <w:szCs w:val="24"/>
        </w:rPr>
        <w:t xml:space="preserve">States. </w:t>
      </w:r>
      <w:proofErr w:type="spellStart"/>
      <w:r w:rsidRPr="00800DB9">
        <w:rPr>
          <w:rFonts w:ascii="Times New Roman" w:hAnsi="Times New Roman" w:cs="Times New Roman"/>
          <w:sz w:val="24"/>
          <w:szCs w:val="24"/>
        </w:rPr>
        <w:t>Spacapan</w:t>
      </w:r>
      <w:proofErr w:type="spellEnd"/>
      <w:r w:rsidRPr="00800DB9">
        <w:rPr>
          <w:rFonts w:ascii="Times New Roman" w:hAnsi="Times New Roman" w:cs="Times New Roman"/>
          <w:sz w:val="24"/>
          <w:szCs w:val="24"/>
        </w:rPr>
        <w:t xml:space="preserve">, S. and </w:t>
      </w:r>
      <w:proofErr w:type="spellStart"/>
      <w:r w:rsidRPr="00800DB9">
        <w:rPr>
          <w:rFonts w:ascii="Times New Roman" w:hAnsi="Times New Roman" w:cs="Times New Roman"/>
          <w:sz w:val="24"/>
          <w:szCs w:val="24"/>
        </w:rPr>
        <w:t>Oskamp</w:t>
      </w:r>
      <w:proofErr w:type="spellEnd"/>
      <w:r w:rsidRPr="00800DB9">
        <w:rPr>
          <w:rFonts w:ascii="Times New Roman" w:hAnsi="Times New Roman" w:cs="Times New Roman"/>
          <w:sz w:val="24"/>
          <w:szCs w:val="24"/>
        </w:rPr>
        <w:t xml:space="preserve">, S. (Eds.) </w:t>
      </w:r>
      <w:proofErr w:type="gramStart"/>
      <w:r w:rsidRPr="00800DB9">
        <w:rPr>
          <w:rFonts w:ascii="Times New Roman" w:hAnsi="Times New Roman" w:cs="Times New Roman"/>
          <w:sz w:val="24"/>
          <w:szCs w:val="24"/>
        </w:rPr>
        <w:t>The</w:t>
      </w:r>
      <w:proofErr w:type="gramEnd"/>
      <w:r w:rsidRPr="00800DB9">
        <w:rPr>
          <w:rFonts w:ascii="Times New Roman" w:hAnsi="Times New Roman" w:cs="Times New Roman"/>
          <w:sz w:val="24"/>
          <w:szCs w:val="24"/>
        </w:rPr>
        <w:t xml:space="preserve"> Social Psychology of Health. Newbury Park, CA: Sage, 1988. </w:t>
      </w:r>
    </w:p>
    <w:p w:rsidR="00A1409B" w:rsidRPr="00800DB9" w:rsidRDefault="00A1409B" w:rsidP="00714950">
      <w:pPr>
        <w:spacing w:line="240" w:lineRule="auto"/>
        <w:jc w:val="both"/>
        <w:rPr>
          <w:rFonts w:ascii="Times New Roman" w:hAnsi="Times New Roman" w:cs="Times New Roman"/>
          <w:sz w:val="24"/>
          <w:szCs w:val="24"/>
        </w:rPr>
      </w:pPr>
      <w:proofErr w:type="spellStart"/>
      <w:r w:rsidRPr="00800DB9">
        <w:rPr>
          <w:rFonts w:ascii="Times New Roman" w:hAnsi="Times New Roman" w:cs="Times New Roman"/>
          <w:sz w:val="24"/>
          <w:szCs w:val="24"/>
        </w:rPr>
        <w:lastRenderedPageBreak/>
        <w:t>Danielsson</w:t>
      </w:r>
      <w:proofErr w:type="spellEnd"/>
      <w:r w:rsidRPr="00800DB9">
        <w:rPr>
          <w:rFonts w:ascii="Times New Roman" w:hAnsi="Times New Roman" w:cs="Times New Roman"/>
          <w:sz w:val="24"/>
          <w:szCs w:val="24"/>
        </w:rPr>
        <w:t xml:space="preserve">, M., </w:t>
      </w:r>
      <w:proofErr w:type="spellStart"/>
      <w:r w:rsidRPr="00800DB9">
        <w:rPr>
          <w:rFonts w:ascii="Times New Roman" w:hAnsi="Times New Roman" w:cs="Times New Roman"/>
          <w:sz w:val="24"/>
          <w:szCs w:val="24"/>
        </w:rPr>
        <w:t>Heimerson</w:t>
      </w:r>
      <w:proofErr w:type="spellEnd"/>
      <w:r w:rsidRPr="00800DB9">
        <w:rPr>
          <w:rFonts w:ascii="Times New Roman" w:hAnsi="Times New Roman" w:cs="Times New Roman"/>
          <w:sz w:val="24"/>
          <w:szCs w:val="24"/>
        </w:rPr>
        <w:t xml:space="preserve">, I., Lundberg, U., </w:t>
      </w:r>
      <w:proofErr w:type="spellStart"/>
      <w:r w:rsidRPr="00800DB9">
        <w:rPr>
          <w:rFonts w:ascii="Times New Roman" w:hAnsi="Times New Roman" w:cs="Times New Roman"/>
          <w:sz w:val="24"/>
          <w:szCs w:val="24"/>
        </w:rPr>
        <w:t>Perski</w:t>
      </w:r>
      <w:proofErr w:type="spellEnd"/>
      <w:r w:rsidRPr="00800DB9">
        <w:rPr>
          <w:rFonts w:ascii="Times New Roman" w:hAnsi="Times New Roman" w:cs="Times New Roman"/>
          <w:sz w:val="24"/>
          <w:szCs w:val="24"/>
        </w:rPr>
        <w:t xml:space="preserve">, A., Stefansson, C., &amp; </w:t>
      </w:r>
      <w:proofErr w:type="spellStart"/>
      <w:r w:rsidRPr="00800DB9">
        <w:rPr>
          <w:rFonts w:ascii="Times New Roman" w:hAnsi="Times New Roman" w:cs="Times New Roman"/>
          <w:sz w:val="24"/>
          <w:szCs w:val="24"/>
        </w:rPr>
        <w:t>Akerstedt</w:t>
      </w:r>
      <w:proofErr w:type="spellEnd"/>
      <w:r w:rsidRPr="00800DB9">
        <w:rPr>
          <w:rFonts w:ascii="Times New Roman" w:hAnsi="Times New Roman" w:cs="Times New Roman"/>
          <w:sz w:val="24"/>
          <w:szCs w:val="24"/>
        </w:rPr>
        <w:t xml:space="preserve">, T.  </w:t>
      </w:r>
      <w:r>
        <w:rPr>
          <w:rFonts w:ascii="Times New Roman" w:hAnsi="Times New Roman" w:cs="Times New Roman"/>
          <w:sz w:val="24"/>
          <w:szCs w:val="24"/>
        </w:rPr>
        <w:t xml:space="preserve"> </w:t>
      </w:r>
      <w:r w:rsidRPr="00800DB9">
        <w:rPr>
          <w:rFonts w:ascii="Times New Roman" w:hAnsi="Times New Roman" w:cs="Times New Roman"/>
          <w:sz w:val="24"/>
          <w:szCs w:val="24"/>
        </w:rPr>
        <w:t xml:space="preserve">(2012). </w:t>
      </w:r>
      <w:proofErr w:type="gramStart"/>
      <w:r w:rsidRPr="00800DB9">
        <w:rPr>
          <w:rFonts w:ascii="Times New Roman" w:hAnsi="Times New Roman" w:cs="Times New Roman"/>
          <w:sz w:val="24"/>
          <w:szCs w:val="24"/>
        </w:rPr>
        <w:t>Psychosocial</w:t>
      </w:r>
      <w:proofErr w:type="gramEnd"/>
      <w:r w:rsidRPr="00800DB9">
        <w:rPr>
          <w:rFonts w:ascii="Times New Roman" w:hAnsi="Times New Roman" w:cs="Times New Roman"/>
          <w:sz w:val="24"/>
          <w:szCs w:val="24"/>
        </w:rPr>
        <w:t xml:space="preserve"> stress and health problems: Health in Sweden: The National Public Health Report 2012. Chapter 6. </w:t>
      </w:r>
      <w:r w:rsidRPr="00800DB9">
        <w:rPr>
          <w:rFonts w:ascii="Times New Roman" w:eastAsia="Georgia" w:hAnsi="Times New Roman" w:cs="Times New Roman"/>
          <w:i/>
          <w:sz w:val="24"/>
          <w:szCs w:val="24"/>
        </w:rPr>
        <w:t xml:space="preserve">Scandinavian Journal </w:t>
      </w:r>
      <w:proofErr w:type="gramStart"/>
      <w:r w:rsidRPr="00800DB9">
        <w:rPr>
          <w:rFonts w:ascii="Times New Roman" w:eastAsia="Georgia" w:hAnsi="Times New Roman" w:cs="Times New Roman"/>
          <w:i/>
          <w:sz w:val="24"/>
          <w:szCs w:val="24"/>
        </w:rPr>
        <w:t>Of</w:t>
      </w:r>
      <w:proofErr w:type="gramEnd"/>
      <w:r w:rsidRPr="00800DB9">
        <w:rPr>
          <w:rFonts w:ascii="Times New Roman" w:eastAsia="Georgia" w:hAnsi="Times New Roman" w:cs="Times New Roman"/>
          <w:i/>
          <w:sz w:val="24"/>
          <w:szCs w:val="24"/>
        </w:rPr>
        <w:t xml:space="preserve"> Public Health</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40</w:t>
      </w:r>
      <w:r w:rsidRPr="00800DB9">
        <w:rPr>
          <w:rFonts w:ascii="Times New Roman" w:hAnsi="Times New Roman" w:cs="Times New Roman"/>
          <w:sz w:val="24"/>
          <w:szCs w:val="24"/>
        </w:rPr>
        <w:t>(9), 121</w:t>
      </w:r>
      <w:r w:rsidRPr="00800DB9">
        <w:rPr>
          <w:rFonts w:ascii="Times New Roman" w:eastAsia="Georgia" w:hAnsi="Times New Roman" w:cs="Times New Roman"/>
          <w:sz w:val="24"/>
          <w:szCs w:val="24"/>
        </w:rPr>
        <w:t>–</w:t>
      </w:r>
      <w:r w:rsidRPr="00800DB9">
        <w:rPr>
          <w:rFonts w:ascii="Times New Roman" w:hAnsi="Times New Roman" w:cs="Times New Roman"/>
          <w:sz w:val="24"/>
          <w:szCs w:val="24"/>
        </w:rPr>
        <w:t xml:space="preserve">134.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10.1177/1403494812459469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Davidsson</w:t>
      </w:r>
      <w:proofErr w:type="spellEnd"/>
      <w:r w:rsidRPr="00800DB9">
        <w:rPr>
          <w:rFonts w:ascii="Times New Roman" w:hAnsi="Times New Roman" w:cs="Times New Roman"/>
          <w:sz w:val="24"/>
          <w:szCs w:val="24"/>
        </w:rPr>
        <w:t xml:space="preserve">, P. &amp; </w:t>
      </w:r>
      <w:proofErr w:type="spellStart"/>
      <w:r w:rsidRPr="00800DB9">
        <w:rPr>
          <w:rFonts w:ascii="Times New Roman" w:hAnsi="Times New Roman" w:cs="Times New Roman"/>
          <w:sz w:val="24"/>
          <w:szCs w:val="24"/>
        </w:rPr>
        <w:t>Thoresson</w:t>
      </w:r>
      <w:proofErr w:type="spellEnd"/>
      <w:r w:rsidRPr="00800DB9">
        <w:rPr>
          <w:rFonts w:ascii="Times New Roman" w:hAnsi="Times New Roman" w:cs="Times New Roman"/>
          <w:sz w:val="24"/>
          <w:szCs w:val="24"/>
        </w:rPr>
        <w:t xml:space="preserve">, A. (2019). </w:t>
      </w:r>
      <w:proofErr w:type="spellStart"/>
      <w:r w:rsidRPr="00800DB9">
        <w:rPr>
          <w:rFonts w:ascii="Times New Roman" w:eastAsia="Georgia" w:hAnsi="Times New Roman" w:cs="Times New Roman"/>
          <w:i/>
          <w:sz w:val="24"/>
          <w:szCs w:val="24"/>
        </w:rPr>
        <w:t>Svenskarna</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och</w:t>
      </w:r>
      <w:proofErr w:type="spellEnd"/>
      <w:r>
        <w:rPr>
          <w:rFonts w:ascii="Times New Roman" w:eastAsia="Georgia" w:hAnsi="Times New Roman" w:cs="Times New Roman"/>
          <w:i/>
          <w:sz w:val="24"/>
          <w:szCs w:val="24"/>
        </w:rPr>
        <w:t xml:space="preserve"> internet 2019: </w:t>
      </w:r>
      <w:proofErr w:type="spellStart"/>
      <w:r>
        <w:rPr>
          <w:rFonts w:ascii="Times New Roman" w:eastAsia="Georgia" w:hAnsi="Times New Roman" w:cs="Times New Roman"/>
          <w:i/>
          <w:sz w:val="24"/>
          <w:szCs w:val="24"/>
        </w:rPr>
        <w:t>undersökning</w:t>
      </w:r>
      <w:proofErr w:type="spellEnd"/>
      <w:r>
        <w:rPr>
          <w:rFonts w:ascii="Times New Roman" w:eastAsia="Georgia" w:hAnsi="Times New Roman" w:cs="Times New Roman"/>
          <w:i/>
          <w:sz w:val="24"/>
          <w:szCs w:val="24"/>
        </w:rPr>
        <w:t xml:space="preserve"> </w:t>
      </w:r>
      <w:proofErr w:type="gramStart"/>
      <w:r>
        <w:rPr>
          <w:rFonts w:ascii="Times New Roman" w:eastAsia="Georgia" w:hAnsi="Times New Roman" w:cs="Times New Roman"/>
          <w:i/>
          <w:sz w:val="24"/>
          <w:szCs w:val="24"/>
        </w:rPr>
        <w:t>om</w:t>
      </w:r>
      <w:proofErr w:type="gramEnd"/>
      <w:r>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svenskarnas</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internetvanor</w:t>
      </w:r>
      <w:proofErr w:type="spellEnd"/>
      <w:r w:rsidRPr="00800DB9">
        <w:rPr>
          <w:rFonts w:ascii="Times New Roman" w:hAnsi="Times New Roman" w:cs="Times New Roman"/>
          <w:sz w:val="24"/>
          <w:szCs w:val="24"/>
        </w:rPr>
        <w:t xml:space="preserve">. Stockholm: IIS, </w:t>
      </w:r>
      <w:proofErr w:type="spellStart"/>
      <w:r w:rsidRPr="00800DB9">
        <w:rPr>
          <w:rFonts w:ascii="Times New Roman" w:hAnsi="Times New Roman" w:cs="Times New Roman"/>
          <w:sz w:val="24"/>
          <w:szCs w:val="24"/>
        </w:rPr>
        <w:t>Internetstiftelsen</w:t>
      </w:r>
      <w:proofErr w:type="spellEnd"/>
      <w:r w:rsidRPr="00800DB9">
        <w:rPr>
          <w:rFonts w:ascii="Times New Roman" w:hAnsi="Times New Roman" w:cs="Times New Roman"/>
          <w:sz w:val="24"/>
          <w:szCs w:val="24"/>
        </w:rPr>
        <w:t xml:space="preserve"> </w:t>
      </w:r>
      <w:proofErr w:type="spellStart"/>
      <w:r w:rsidRPr="00800DB9">
        <w:rPr>
          <w:rFonts w:ascii="Times New Roman" w:hAnsi="Times New Roman" w:cs="Times New Roman"/>
          <w:sz w:val="24"/>
          <w:szCs w:val="24"/>
        </w:rPr>
        <w:t>i</w:t>
      </w:r>
      <w:proofErr w:type="spellEnd"/>
      <w:r w:rsidRPr="00800DB9">
        <w:rPr>
          <w:rFonts w:ascii="Times New Roman" w:hAnsi="Times New Roman" w:cs="Times New Roman"/>
          <w:sz w:val="24"/>
          <w:szCs w:val="24"/>
        </w:rPr>
        <w:t xml:space="preserve"> </w:t>
      </w:r>
      <w:proofErr w:type="spellStart"/>
      <w:r w:rsidRPr="00800DB9">
        <w:rPr>
          <w:rFonts w:ascii="Times New Roman" w:hAnsi="Times New Roman" w:cs="Times New Roman"/>
          <w:sz w:val="24"/>
          <w:szCs w:val="24"/>
        </w:rPr>
        <w:t>Sverige</w:t>
      </w:r>
      <w:proofErr w:type="spellEnd"/>
      <w:r w:rsidRPr="00800DB9">
        <w:rPr>
          <w:rFonts w:ascii="Times New Roman" w:hAnsi="Times New Roman" w:cs="Times New Roman"/>
          <w:sz w:val="24"/>
          <w:szCs w:val="24"/>
        </w:rPr>
        <w:t xml:space="preserve">.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29523A">
        <w:rPr>
          <w:rFonts w:ascii="Times New Roman" w:hAnsi="Times New Roman" w:cs="Times New Roman"/>
          <w:sz w:val="24"/>
          <w:szCs w:val="24"/>
          <w:lang w:val="fr-FR"/>
        </w:rPr>
        <w:t xml:space="preserve">De </w:t>
      </w:r>
      <w:proofErr w:type="spellStart"/>
      <w:r w:rsidRPr="0029523A">
        <w:rPr>
          <w:rFonts w:ascii="Times New Roman" w:hAnsi="Times New Roman" w:cs="Times New Roman"/>
          <w:sz w:val="24"/>
          <w:szCs w:val="24"/>
          <w:lang w:val="fr-FR"/>
        </w:rPr>
        <w:t>Vriendt</w:t>
      </w:r>
      <w:proofErr w:type="spellEnd"/>
      <w:r w:rsidRPr="0029523A">
        <w:rPr>
          <w:rFonts w:ascii="Times New Roman" w:hAnsi="Times New Roman" w:cs="Times New Roman"/>
          <w:sz w:val="24"/>
          <w:szCs w:val="24"/>
          <w:lang w:val="fr-FR"/>
        </w:rPr>
        <w:t xml:space="preserve">, T., </w:t>
      </w:r>
      <w:proofErr w:type="spellStart"/>
      <w:r w:rsidRPr="0029523A">
        <w:rPr>
          <w:rFonts w:ascii="Times New Roman" w:hAnsi="Times New Roman" w:cs="Times New Roman"/>
          <w:sz w:val="24"/>
          <w:szCs w:val="24"/>
          <w:lang w:val="fr-FR"/>
        </w:rPr>
        <w:t>Clays</w:t>
      </w:r>
      <w:proofErr w:type="spellEnd"/>
      <w:r w:rsidRPr="0029523A">
        <w:rPr>
          <w:rFonts w:ascii="Times New Roman" w:hAnsi="Times New Roman" w:cs="Times New Roman"/>
          <w:sz w:val="24"/>
          <w:szCs w:val="24"/>
          <w:lang w:val="fr-FR"/>
        </w:rPr>
        <w:t xml:space="preserve">, E., </w:t>
      </w:r>
      <w:proofErr w:type="spellStart"/>
      <w:r w:rsidRPr="0029523A">
        <w:rPr>
          <w:rFonts w:ascii="Times New Roman" w:hAnsi="Times New Roman" w:cs="Times New Roman"/>
          <w:sz w:val="24"/>
          <w:szCs w:val="24"/>
          <w:lang w:val="fr-FR"/>
        </w:rPr>
        <w:t>Huybrechts</w:t>
      </w:r>
      <w:proofErr w:type="spellEnd"/>
      <w:r w:rsidRPr="0029523A">
        <w:rPr>
          <w:rFonts w:ascii="Times New Roman" w:hAnsi="Times New Roman" w:cs="Times New Roman"/>
          <w:sz w:val="24"/>
          <w:szCs w:val="24"/>
          <w:lang w:val="fr-FR"/>
        </w:rPr>
        <w:t xml:space="preserve">, I., De </w:t>
      </w:r>
      <w:proofErr w:type="spellStart"/>
      <w:r w:rsidRPr="0029523A">
        <w:rPr>
          <w:rFonts w:ascii="Times New Roman" w:hAnsi="Times New Roman" w:cs="Times New Roman"/>
          <w:sz w:val="24"/>
          <w:szCs w:val="24"/>
          <w:lang w:val="fr-FR"/>
        </w:rPr>
        <w:t>Bourdeaudhuij</w:t>
      </w:r>
      <w:proofErr w:type="spellEnd"/>
      <w:r w:rsidRPr="0029523A">
        <w:rPr>
          <w:rFonts w:ascii="Times New Roman" w:hAnsi="Times New Roman" w:cs="Times New Roman"/>
          <w:sz w:val="24"/>
          <w:szCs w:val="24"/>
          <w:lang w:val="fr-FR"/>
        </w:rPr>
        <w:t xml:space="preserve">, I., Moreno, L., Patterson, E. ...  </w:t>
      </w:r>
      <w:r w:rsidRPr="00800DB9">
        <w:rPr>
          <w:rFonts w:ascii="Times New Roman" w:hAnsi="Times New Roman" w:cs="Times New Roman"/>
          <w:sz w:val="24"/>
          <w:szCs w:val="24"/>
        </w:rPr>
        <w:t xml:space="preserve">De </w:t>
      </w:r>
      <w:proofErr w:type="spellStart"/>
      <w:r w:rsidRPr="00800DB9">
        <w:rPr>
          <w:rFonts w:ascii="Times New Roman" w:hAnsi="Times New Roman" w:cs="Times New Roman"/>
          <w:sz w:val="24"/>
          <w:szCs w:val="24"/>
        </w:rPr>
        <w:t>Henauw</w:t>
      </w:r>
      <w:proofErr w:type="spellEnd"/>
      <w:r w:rsidRPr="00800DB9">
        <w:rPr>
          <w:rFonts w:ascii="Times New Roman" w:eastAsia="Georgia" w:hAnsi="Times New Roman" w:cs="Times New Roman"/>
          <w:sz w:val="24"/>
          <w:szCs w:val="24"/>
        </w:rPr>
        <w:t xml:space="preserve">, S (2011). European adolescents’ level of perceived stress is inversely </w:t>
      </w:r>
      <w:r w:rsidRPr="00800DB9">
        <w:rPr>
          <w:rFonts w:ascii="Times New Roman" w:hAnsi="Times New Roman" w:cs="Times New Roman"/>
          <w:sz w:val="24"/>
          <w:szCs w:val="24"/>
        </w:rPr>
        <w:t xml:space="preserve">related to their diet quality: The Healthy Lifestyle in Europe by Nutrition in 30 Adolescence study. </w:t>
      </w:r>
      <w:r w:rsidRPr="00800DB9">
        <w:rPr>
          <w:rFonts w:ascii="Times New Roman" w:eastAsia="Georgia" w:hAnsi="Times New Roman" w:cs="Times New Roman"/>
          <w:i/>
          <w:sz w:val="24"/>
          <w:szCs w:val="24"/>
        </w:rPr>
        <w:t>British Journal of Nutrition</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108</w:t>
      </w:r>
      <w:r w:rsidRPr="00800DB9">
        <w:rPr>
          <w:rFonts w:ascii="Times New Roman" w:hAnsi="Times New Roman" w:cs="Times New Roman"/>
          <w:sz w:val="24"/>
          <w:szCs w:val="24"/>
        </w:rPr>
        <w:t xml:space="preserve">(02), 371-380. http://dx.doi.org/10.1017/s0007114511005708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Denq</w:t>
      </w:r>
      <w:proofErr w:type="spellEnd"/>
      <w:r w:rsidRPr="00800DB9">
        <w:rPr>
          <w:rFonts w:ascii="Times New Roman" w:hAnsi="Times New Roman" w:cs="Times New Roman"/>
          <w:sz w:val="24"/>
          <w:szCs w:val="24"/>
        </w:rPr>
        <w:t xml:space="preserve">, B., </w:t>
      </w:r>
      <w:proofErr w:type="spellStart"/>
      <w:r w:rsidRPr="00800DB9">
        <w:rPr>
          <w:rFonts w:ascii="Times New Roman" w:hAnsi="Times New Roman" w:cs="Times New Roman"/>
          <w:sz w:val="24"/>
          <w:szCs w:val="24"/>
        </w:rPr>
        <w:t>Denq</w:t>
      </w:r>
      <w:proofErr w:type="spellEnd"/>
      <w:r w:rsidRPr="00800DB9">
        <w:rPr>
          <w:rFonts w:ascii="Times New Roman" w:hAnsi="Times New Roman" w:cs="Times New Roman"/>
          <w:sz w:val="24"/>
          <w:szCs w:val="24"/>
        </w:rPr>
        <w:t xml:space="preserve">, W., &amp; Hsu, W. (2018). Stress and Its Impact on Social Media Usage. </w:t>
      </w:r>
      <w:r>
        <w:rPr>
          <w:rFonts w:ascii="Times New Roman" w:eastAsia="Georgia" w:hAnsi="Times New Roman" w:cs="Times New Roman"/>
          <w:i/>
          <w:sz w:val="24"/>
          <w:szCs w:val="24"/>
        </w:rPr>
        <w:t xml:space="preserve">Journal </w:t>
      </w:r>
      <w:proofErr w:type="gramStart"/>
      <w:r w:rsidRPr="00800DB9">
        <w:rPr>
          <w:rFonts w:ascii="Times New Roman" w:eastAsia="Georgia" w:hAnsi="Times New Roman" w:cs="Times New Roman"/>
          <w:i/>
          <w:sz w:val="24"/>
          <w:szCs w:val="24"/>
        </w:rPr>
        <w:t>Of</w:t>
      </w:r>
      <w:proofErr w:type="gramEnd"/>
      <w:r w:rsidRPr="00800DB9">
        <w:rPr>
          <w:rFonts w:ascii="Times New Roman" w:eastAsia="Georgia" w:hAnsi="Times New Roman" w:cs="Times New Roman"/>
          <w:i/>
          <w:sz w:val="24"/>
          <w:szCs w:val="24"/>
        </w:rPr>
        <w:t xml:space="preserve"> Technical Writing and Communication</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49</w:t>
      </w:r>
      <w:r w:rsidRPr="00800DB9">
        <w:rPr>
          <w:rFonts w:ascii="Times New Roman" w:hAnsi="Times New Roman" w:cs="Times New Roman"/>
          <w:sz w:val="24"/>
          <w:szCs w:val="24"/>
        </w:rPr>
        <w:t xml:space="preserve">(2), 232-245.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10.1177/0047281618772076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Denscombe</w:t>
      </w:r>
      <w:proofErr w:type="spellEnd"/>
      <w:r w:rsidRPr="00800DB9">
        <w:rPr>
          <w:rFonts w:ascii="Times New Roman" w:hAnsi="Times New Roman" w:cs="Times New Roman"/>
          <w:sz w:val="24"/>
          <w:szCs w:val="24"/>
        </w:rPr>
        <w:t xml:space="preserve">, M. (2014). </w:t>
      </w:r>
      <w:r w:rsidRPr="00800DB9">
        <w:rPr>
          <w:rFonts w:ascii="Times New Roman" w:eastAsia="Georgia" w:hAnsi="Times New Roman" w:cs="Times New Roman"/>
          <w:i/>
          <w:sz w:val="24"/>
          <w:szCs w:val="24"/>
        </w:rPr>
        <w:t>The good research guide: for small-scale social research projects</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 xml:space="preserve"> </w:t>
      </w:r>
      <w:r w:rsidRPr="00800DB9">
        <w:rPr>
          <w:rFonts w:ascii="Times New Roman" w:hAnsi="Times New Roman" w:cs="Times New Roman"/>
          <w:sz w:val="24"/>
          <w:szCs w:val="24"/>
        </w:rPr>
        <w:t xml:space="preserve">(5th </w:t>
      </w:r>
      <w:proofErr w:type="gramStart"/>
      <w:r w:rsidRPr="00800DB9">
        <w:rPr>
          <w:rFonts w:ascii="Times New Roman" w:hAnsi="Times New Roman" w:cs="Times New Roman"/>
          <w:sz w:val="24"/>
          <w:szCs w:val="24"/>
        </w:rPr>
        <w:t>ed</w:t>
      </w:r>
      <w:proofErr w:type="gramEnd"/>
      <w:r w:rsidRPr="00800DB9">
        <w:rPr>
          <w:rFonts w:ascii="Times New Roman" w:hAnsi="Times New Roman" w:cs="Times New Roman"/>
          <w:sz w:val="24"/>
          <w:szCs w:val="24"/>
        </w:rPr>
        <w:t xml:space="preserve">.) Maidenhead, England: McGraw-Hill/Open University Press.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Elhai</w:t>
      </w:r>
      <w:proofErr w:type="spellEnd"/>
      <w:r w:rsidRPr="00800DB9">
        <w:rPr>
          <w:rFonts w:ascii="Times New Roman" w:eastAsia="Georgia" w:hAnsi="Times New Roman" w:cs="Times New Roman"/>
          <w:sz w:val="24"/>
          <w:szCs w:val="24"/>
        </w:rPr>
        <w:t>, J., Hall, B., &amp; Erwin, M. (2018). Emotion regulation’s relationships with depression</w:t>
      </w:r>
      <w:proofErr w:type="gramStart"/>
      <w:r w:rsidRPr="00800DB9">
        <w:rPr>
          <w:rFonts w:ascii="Times New Roman" w:eastAsia="Georgia" w:hAnsi="Times New Roman" w:cs="Times New Roman"/>
          <w:sz w:val="24"/>
          <w:szCs w:val="24"/>
        </w:rPr>
        <w:t xml:space="preserve">, </w:t>
      </w:r>
      <w:r w:rsidRPr="00800DB9">
        <w:rPr>
          <w:rFonts w:ascii="Times New Roman" w:hAnsi="Times New Roman" w:cs="Times New Roman"/>
          <w:sz w:val="24"/>
          <w:szCs w:val="24"/>
        </w:rPr>
        <w:t xml:space="preserve"> anxiety</w:t>
      </w:r>
      <w:proofErr w:type="gramEnd"/>
      <w:r w:rsidRPr="00800DB9">
        <w:rPr>
          <w:rFonts w:ascii="Times New Roman" w:hAnsi="Times New Roman" w:cs="Times New Roman"/>
          <w:sz w:val="24"/>
          <w:szCs w:val="24"/>
        </w:rPr>
        <w:t xml:space="preserve"> and stress due to imagined smartphone and social media loss. </w:t>
      </w:r>
      <w:r w:rsidRPr="00800DB9">
        <w:rPr>
          <w:rFonts w:ascii="Times New Roman" w:eastAsia="Georgia" w:hAnsi="Times New Roman" w:cs="Times New Roman"/>
          <w:i/>
          <w:sz w:val="24"/>
          <w:szCs w:val="24"/>
        </w:rPr>
        <w:t>Psychiatry Research</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261</w:t>
      </w:r>
      <w:r w:rsidRPr="00800DB9">
        <w:rPr>
          <w:rFonts w:ascii="Times New Roman" w:hAnsi="Times New Roman" w:cs="Times New Roman"/>
          <w:sz w:val="24"/>
          <w:szCs w:val="24"/>
        </w:rPr>
        <w:t xml:space="preserve">, 28-34.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10.1016/j.psychres.2017.12.045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Everly</w:t>
      </w:r>
      <w:proofErr w:type="spellEnd"/>
      <w:r w:rsidRPr="00800DB9">
        <w:rPr>
          <w:rFonts w:ascii="Times New Roman" w:hAnsi="Times New Roman" w:cs="Times New Roman"/>
          <w:sz w:val="24"/>
          <w:szCs w:val="24"/>
        </w:rPr>
        <w:t xml:space="preserve">, G., &amp; </w:t>
      </w:r>
      <w:proofErr w:type="spellStart"/>
      <w:r w:rsidRPr="00800DB9">
        <w:rPr>
          <w:rFonts w:ascii="Times New Roman" w:hAnsi="Times New Roman" w:cs="Times New Roman"/>
          <w:sz w:val="24"/>
          <w:szCs w:val="24"/>
        </w:rPr>
        <w:t>Lating</w:t>
      </w:r>
      <w:proofErr w:type="spellEnd"/>
      <w:r w:rsidRPr="00800DB9">
        <w:rPr>
          <w:rFonts w:ascii="Times New Roman" w:hAnsi="Times New Roman" w:cs="Times New Roman"/>
          <w:sz w:val="24"/>
          <w:szCs w:val="24"/>
        </w:rPr>
        <w:t xml:space="preserve">, J. (2002). </w:t>
      </w:r>
      <w:r w:rsidRPr="00800DB9">
        <w:rPr>
          <w:rFonts w:ascii="Times New Roman" w:eastAsia="Georgia" w:hAnsi="Times New Roman" w:cs="Times New Roman"/>
          <w:i/>
          <w:sz w:val="24"/>
          <w:szCs w:val="24"/>
        </w:rPr>
        <w:t xml:space="preserve">A Clinical Guide to the Treatment of the Human </w:t>
      </w:r>
      <w:proofErr w:type="gramStart"/>
      <w:r w:rsidRPr="00800DB9">
        <w:rPr>
          <w:rFonts w:ascii="Times New Roman" w:eastAsia="Georgia" w:hAnsi="Times New Roman" w:cs="Times New Roman"/>
          <w:i/>
          <w:sz w:val="24"/>
          <w:szCs w:val="24"/>
        </w:rPr>
        <w:t>Stress  Response</w:t>
      </w:r>
      <w:proofErr w:type="gramEnd"/>
      <w:r w:rsidRPr="00800DB9">
        <w:rPr>
          <w:rFonts w:ascii="Times New Roman" w:hAnsi="Times New Roman" w:cs="Times New Roman"/>
          <w:sz w:val="24"/>
          <w:szCs w:val="24"/>
        </w:rPr>
        <w:t xml:space="preserve"> (Second Edition.). </w:t>
      </w:r>
      <w:hyperlink r:id="rId8">
        <w:r w:rsidRPr="00800DB9">
          <w:rPr>
            <w:rFonts w:ascii="Times New Roman" w:hAnsi="Times New Roman" w:cs="Times New Roman"/>
            <w:color w:val="0000FF"/>
            <w:sz w:val="24"/>
            <w:szCs w:val="24"/>
            <w:u w:val="single" w:color="0000FF"/>
          </w:rPr>
          <w:t>https://doi.org/10.1007/b100334</w:t>
        </w:r>
      </w:hyperlink>
      <w:hyperlink r:id="rId9">
        <w:r w:rsidRPr="00800DB9">
          <w:rPr>
            <w:rFonts w:ascii="Times New Roman" w:hAnsi="Times New Roman" w:cs="Times New Roman"/>
            <w:sz w:val="24"/>
            <w:szCs w:val="24"/>
          </w:rPr>
          <w:t>.</w:t>
        </w:r>
      </w:hyperlink>
      <w:r w:rsidRPr="00800DB9">
        <w:rPr>
          <w:rFonts w:ascii="Times New Roman" w:hAnsi="Times New Roman" w:cs="Times New Roman"/>
          <w:sz w:val="24"/>
          <w:szCs w:val="24"/>
        </w:rPr>
        <w:t xml:space="preserve"> </w:t>
      </w:r>
    </w:p>
    <w:p w:rsidR="00A1409B" w:rsidRPr="00800DB9" w:rsidRDefault="00A1409B" w:rsidP="00714950">
      <w:pPr>
        <w:spacing w:line="240" w:lineRule="auto"/>
        <w:jc w:val="both"/>
        <w:rPr>
          <w:rFonts w:ascii="Times New Roman" w:hAnsi="Times New Roman" w:cs="Times New Roman"/>
          <w:sz w:val="24"/>
          <w:szCs w:val="24"/>
        </w:rPr>
      </w:pPr>
      <w:r w:rsidRPr="00800DB9">
        <w:rPr>
          <w:rFonts w:ascii="Times New Roman" w:hAnsi="Times New Roman" w:cs="Times New Roman"/>
          <w:sz w:val="24"/>
          <w:szCs w:val="24"/>
        </w:rPr>
        <w:t xml:space="preserve">Field, A. (2009). </w:t>
      </w:r>
      <w:r w:rsidRPr="00800DB9">
        <w:rPr>
          <w:rFonts w:ascii="Times New Roman" w:eastAsia="Georgia" w:hAnsi="Times New Roman" w:cs="Times New Roman"/>
          <w:i/>
          <w:sz w:val="24"/>
          <w:szCs w:val="24"/>
        </w:rPr>
        <w:t>Discovering statistics using SPSS: (and sex and drugs and rock ’n’ roll). (3.ed)</w:t>
      </w:r>
      <w:r w:rsidRPr="00800DB9">
        <w:rPr>
          <w:rFonts w:ascii="Times New Roman" w:hAnsi="Times New Roman" w:cs="Times New Roman"/>
          <w:sz w:val="24"/>
          <w:szCs w:val="24"/>
        </w:rPr>
        <w:t xml:space="preserve">. Los Angeles: SAGE.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Ferketich</w:t>
      </w:r>
      <w:proofErr w:type="spellEnd"/>
      <w:r w:rsidRPr="00800DB9">
        <w:rPr>
          <w:rFonts w:ascii="Times New Roman" w:hAnsi="Times New Roman" w:cs="Times New Roman"/>
          <w:sz w:val="24"/>
          <w:szCs w:val="24"/>
        </w:rPr>
        <w:t xml:space="preserve">, S. (1991). Focus on Psychometrics. Aspects of item analysis. </w:t>
      </w:r>
      <w:r w:rsidRPr="00800DB9">
        <w:rPr>
          <w:rFonts w:ascii="Times New Roman" w:eastAsia="Georgia" w:hAnsi="Times New Roman" w:cs="Times New Roman"/>
          <w:i/>
          <w:sz w:val="24"/>
          <w:szCs w:val="24"/>
        </w:rPr>
        <w:t xml:space="preserve">Research in </w:t>
      </w:r>
      <w:proofErr w:type="gramStart"/>
      <w:r w:rsidRPr="00800DB9">
        <w:rPr>
          <w:rFonts w:ascii="Times New Roman" w:eastAsia="Georgia" w:hAnsi="Times New Roman" w:cs="Times New Roman"/>
          <w:i/>
          <w:sz w:val="24"/>
          <w:szCs w:val="24"/>
        </w:rPr>
        <w:t>Nursing  &amp;</w:t>
      </w:r>
      <w:proofErr w:type="gramEnd"/>
      <w:r w:rsidRPr="00800DB9">
        <w:rPr>
          <w:rFonts w:ascii="Times New Roman" w:eastAsia="Georgia" w:hAnsi="Times New Roman" w:cs="Times New Roman"/>
          <w:i/>
          <w:sz w:val="24"/>
          <w:szCs w:val="24"/>
        </w:rPr>
        <w:t xml:space="preserve"> Health, 14</w:t>
      </w:r>
      <w:r w:rsidRPr="00800DB9">
        <w:rPr>
          <w:rFonts w:ascii="Times New Roman" w:hAnsi="Times New Roman" w:cs="Times New Roman"/>
          <w:sz w:val="24"/>
          <w:szCs w:val="24"/>
        </w:rPr>
        <w:t>(2), 165</w:t>
      </w:r>
      <w:r w:rsidRPr="00800DB9">
        <w:rPr>
          <w:rFonts w:ascii="Times New Roman" w:eastAsia="Georgia" w:hAnsi="Times New Roman" w:cs="Times New Roman"/>
          <w:sz w:val="24"/>
          <w:szCs w:val="24"/>
        </w:rPr>
        <w:t>–</w:t>
      </w:r>
      <w:r w:rsidRPr="00800DB9">
        <w:rPr>
          <w:rFonts w:ascii="Times New Roman" w:hAnsi="Times New Roman" w:cs="Times New Roman"/>
          <w:sz w:val="24"/>
          <w:szCs w:val="24"/>
        </w:rPr>
        <w:t xml:space="preserve">168.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10.1002/nur.4770140211</w:t>
      </w:r>
      <w:r w:rsidRPr="00800DB9">
        <w:rPr>
          <w:rFonts w:ascii="Times New Roman" w:eastAsia="Georgia" w:hAnsi="Times New Roman" w:cs="Times New Roman"/>
          <w:i/>
          <w:sz w:val="24"/>
          <w:szCs w:val="24"/>
        </w:rPr>
        <w:t xml:space="preserve">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Folkhälsomyndigheten</w:t>
      </w:r>
      <w:proofErr w:type="spellEnd"/>
      <w:r w:rsidRPr="00800DB9">
        <w:rPr>
          <w:rFonts w:ascii="Times New Roman" w:hAnsi="Times New Roman" w:cs="Times New Roman"/>
          <w:sz w:val="24"/>
          <w:szCs w:val="24"/>
        </w:rPr>
        <w:t xml:space="preserve"> (2016). </w:t>
      </w:r>
      <w:proofErr w:type="spellStart"/>
      <w:r w:rsidRPr="00800DB9">
        <w:rPr>
          <w:rFonts w:ascii="Times New Roman" w:eastAsia="Georgia" w:hAnsi="Times New Roman" w:cs="Times New Roman"/>
          <w:i/>
          <w:sz w:val="24"/>
          <w:szCs w:val="24"/>
        </w:rPr>
        <w:t>Folkhälsan</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i</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Sverige</w:t>
      </w:r>
      <w:proofErr w:type="spellEnd"/>
      <w:r w:rsidRPr="00800DB9">
        <w:rPr>
          <w:rFonts w:ascii="Times New Roman" w:eastAsia="Georgia" w:hAnsi="Times New Roman" w:cs="Times New Roman"/>
          <w:i/>
          <w:sz w:val="24"/>
          <w:szCs w:val="24"/>
        </w:rPr>
        <w:t xml:space="preserve"> 2016: </w:t>
      </w:r>
      <w:proofErr w:type="spellStart"/>
      <w:r w:rsidRPr="00800DB9">
        <w:rPr>
          <w:rFonts w:ascii="Times New Roman" w:eastAsia="Georgia" w:hAnsi="Times New Roman" w:cs="Times New Roman"/>
          <w:i/>
          <w:sz w:val="24"/>
          <w:szCs w:val="24"/>
        </w:rPr>
        <w:t>årlig</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rapportering</w:t>
      </w:r>
      <w:proofErr w:type="spellEnd"/>
      <w:r w:rsidRPr="00800DB9">
        <w:rPr>
          <w:rFonts w:ascii="Times New Roman" w:eastAsia="Georgia" w:hAnsi="Times New Roman" w:cs="Times New Roman"/>
          <w:i/>
          <w:sz w:val="24"/>
          <w:szCs w:val="24"/>
        </w:rPr>
        <w:t xml:space="preserve"> [</w:t>
      </w:r>
      <w:proofErr w:type="gramStart"/>
      <w:r w:rsidRPr="00800DB9">
        <w:rPr>
          <w:rFonts w:ascii="Times New Roman" w:eastAsia="Georgia" w:hAnsi="Times New Roman" w:cs="Times New Roman"/>
          <w:i/>
          <w:sz w:val="24"/>
          <w:szCs w:val="24"/>
        </w:rPr>
        <w:t>Electronic  Resources</w:t>
      </w:r>
      <w:proofErr w:type="gramEnd"/>
      <w:r w:rsidRPr="00800DB9">
        <w:rPr>
          <w:rFonts w:ascii="Times New Roman" w:eastAsia="Georgia" w:hAnsi="Times New Roman" w:cs="Times New Roman"/>
          <w:i/>
          <w:sz w:val="24"/>
          <w:szCs w:val="24"/>
        </w:rPr>
        <w:t>]</w:t>
      </w:r>
      <w:r w:rsidRPr="00800DB9">
        <w:rPr>
          <w:rFonts w:ascii="Times New Roman" w:hAnsi="Times New Roman" w:cs="Times New Roman"/>
          <w:sz w:val="24"/>
          <w:szCs w:val="24"/>
        </w:rPr>
        <w:t xml:space="preserve">. </w:t>
      </w:r>
      <w:proofErr w:type="spellStart"/>
      <w:r w:rsidRPr="00800DB9">
        <w:rPr>
          <w:rFonts w:ascii="Times New Roman" w:hAnsi="Times New Roman" w:cs="Times New Roman"/>
          <w:sz w:val="24"/>
          <w:szCs w:val="24"/>
        </w:rPr>
        <w:t>Solna</w:t>
      </w:r>
      <w:proofErr w:type="spellEnd"/>
      <w:r w:rsidRPr="00800DB9">
        <w:rPr>
          <w:rFonts w:ascii="Times New Roman" w:hAnsi="Times New Roman" w:cs="Times New Roman"/>
          <w:sz w:val="24"/>
          <w:szCs w:val="24"/>
        </w:rPr>
        <w:t xml:space="preserve">: </w:t>
      </w:r>
      <w:proofErr w:type="spellStart"/>
      <w:r w:rsidRPr="00800DB9">
        <w:rPr>
          <w:rFonts w:ascii="Times New Roman" w:hAnsi="Times New Roman" w:cs="Times New Roman"/>
          <w:sz w:val="24"/>
          <w:szCs w:val="24"/>
        </w:rPr>
        <w:t>Folkhälsomyndigheten</w:t>
      </w:r>
      <w:proofErr w:type="spellEnd"/>
      <w:r w:rsidRPr="00800DB9">
        <w:rPr>
          <w:rFonts w:ascii="Times New Roman" w:hAnsi="Times New Roman" w:cs="Times New Roman"/>
          <w:sz w:val="24"/>
          <w:szCs w:val="24"/>
        </w:rPr>
        <w:t xml:space="preserve">.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Flueckiger</w:t>
      </w:r>
      <w:proofErr w:type="spellEnd"/>
      <w:r w:rsidRPr="00800DB9">
        <w:rPr>
          <w:rFonts w:ascii="Times New Roman" w:hAnsi="Times New Roman" w:cs="Times New Roman"/>
          <w:sz w:val="24"/>
          <w:szCs w:val="24"/>
        </w:rPr>
        <w:t xml:space="preserve">, L., </w:t>
      </w:r>
      <w:proofErr w:type="spellStart"/>
      <w:r w:rsidRPr="00800DB9">
        <w:rPr>
          <w:rFonts w:ascii="Times New Roman" w:hAnsi="Times New Roman" w:cs="Times New Roman"/>
          <w:sz w:val="24"/>
          <w:szCs w:val="24"/>
        </w:rPr>
        <w:t>Lieb</w:t>
      </w:r>
      <w:proofErr w:type="spellEnd"/>
      <w:r w:rsidRPr="00800DB9">
        <w:rPr>
          <w:rFonts w:ascii="Times New Roman" w:hAnsi="Times New Roman" w:cs="Times New Roman"/>
          <w:sz w:val="24"/>
          <w:szCs w:val="24"/>
        </w:rPr>
        <w:t xml:space="preserve">, R., Meyer, A., </w:t>
      </w:r>
      <w:proofErr w:type="spellStart"/>
      <w:r w:rsidRPr="00800DB9">
        <w:rPr>
          <w:rFonts w:ascii="Times New Roman" w:hAnsi="Times New Roman" w:cs="Times New Roman"/>
          <w:sz w:val="24"/>
          <w:szCs w:val="24"/>
        </w:rPr>
        <w:t>Witthauer</w:t>
      </w:r>
      <w:proofErr w:type="spellEnd"/>
      <w:r w:rsidRPr="00800DB9">
        <w:rPr>
          <w:rFonts w:ascii="Times New Roman" w:hAnsi="Times New Roman" w:cs="Times New Roman"/>
          <w:sz w:val="24"/>
          <w:szCs w:val="24"/>
        </w:rPr>
        <w:t xml:space="preserve">, C., &amp; Mata, J. (2016). The importance </w:t>
      </w:r>
      <w:proofErr w:type="gramStart"/>
      <w:r w:rsidRPr="00800DB9">
        <w:rPr>
          <w:rFonts w:ascii="Times New Roman" w:hAnsi="Times New Roman" w:cs="Times New Roman"/>
          <w:sz w:val="24"/>
          <w:szCs w:val="24"/>
        </w:rPr>
        <w:t>of  physical</w:t>
      </w:r>
      <w:proofErr w:type="gramEnd"/>
      <w:r w:rsidRPr="00800DB9">
        <w:rPr>
          <w:rFonts w:ascii="Times New Roman" w:hAnsi="Times New Roman" w:cs="Times New Roman"/>
          <w:sz w:val="24"/>
          <w:szCs w:val="24"/>
        </w:rPr>
        <w:t xml:space="preserve"> activity and sleep for </w:t>
      </w:r>
      <w:proofErr w:type="spellStart"/>
      <w:r w:rsidRPr="00800DB9">
        <w:rPr>
          <w:rFonts w:ascii="Times New Roman" w:hAnsi="Times New Roman" w:cs="Times New Roman"/>
          <w:sz w:val="24"/>
          <w:szCs w:val="24"/>
        </w:rPr>
        <w:t>affect</w:t>
      </w:r>
      <w:proofErr w:type="spellEnd"/>
      <w:r w:rsidRPr="00800DB9">
        <w:rPr>
          <w:rFonts w:ascii="Times New Roman" w:hAnsi="Times New Roman" w:cs="Times New Roman"/>
          <w:sz w:val="24"/>
          <w:szCs w:val="24"/>
        </w:rPr>
        <w:t xml:space="preserve"> on stressful days: Two intensive longitudinal studies. </w:t>
      </w:r>
      <w:r w:rsidRPr="00800DB9">
        <w:rPr>
          <w:rFonts w:ascii="Times New Roman" w:eastAsia="Georgia" w:hAnsi="Times New Roman" w:cs="Times New Roman"/>
          <w:i/>
          <w:sz w:val="24"/>
          <w:szCs w:val="24"/>
        </w:rPr>
        <w:t>Emotion</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16</w:t>
      </w:r>
      <w:r w:rsidRPr="00800DB9">
        <w:rPr>
          <w:rFonts w:ascii="Times New Roman" w:hAnsi="Times New Roman" w:cs="Times New Roman"/>
          <w:sz w:val="24"/>
          <w:szCs w:val="24"/>
        </w:rPr>
        <w:t>(4), 488</w:t>
      </w:r>
      <w:r w:rsidRPr="00800DB9">
        <w:rPr>
          <w:rFonts w:ascii="Times New Roman" w:eastAsia="Georgia" w:hAnsi="Times New Roman" w:cs="Times New Roman"/>
          <w:sz w:val="24"/>
          <w:szCs w:val="24"/>
        </w:rPr>
        <w:t>–</w:t>
      </w:r>
      <w:r w:rsidRPr="00800DB9">
        <w:rPr>
          <w:rFonts w:ascii="Times New Roman" w:hAnsi="Times New Roman" w:cs="Times New Roman"/>
          <w:sz w:val="24"/>
          <w:szCs w:val="24"/>
        </w:rPr>
        <w:t xml:space="preserve">497. http://dx.doi.org/10.1037/emo0000143 </w:t>
      </w:r>
    </w:p>
    <w:p w:rsidR="00A1409B" w:rsidRPr="00800DB9" w:rsidRDefault="00A1409B" w:rsidP="00714950">
      <w:pPr>
        <w:spacing w:line="240" w:lineRule="auto"/>
        <w:jc w:val="both"/>
        <w:rPr>
          <w:rFonts w:ascii="Times New Roman" w:hAnsi="Times New Roman" w:cs="Times New Roman"/>
          <w:sz w:val="24"/>
          <w:szCs w:val="24"/>
        </w:rPr>
      </w:pPr>
      <w:r w:rsidRPr="00800DB9">
        <w:rPr>
          <w:rFonts w:ascii="Times New Roman" w:hAnsi="Times New Roman" w:cs="Times New Roman"/>
          <w:sz w:val="24"/>
          <w:szCs w:val="24"/>
        </w:rPr>
        <w:t xml:space="preserve">Ferguson, C. (2009). An effect size primer: A guide for clinicians and researchers.  </w:t>
      </w:r>
      <w:r w:rsidRPr="00800DB9">
        <w:rPr>
          <w:rFonts w:ascii="Times New Roman" w:eastAsia="Georgia" w:hAnsi="Times New Roman" w:cs="Times New Roman"/>
          <w:i/>
          <w:sz w:val="24"/>
          <w:szCs w:val="24"/>
        </w:rPr>
        <w:t xml:space="preserve">Professional Psychology: Research </w:t>
      </w:r>
      <w:proofErr w:type="gramStart"/>
      <w:r w:rsidRPr="00800DB9">
        <w:rPr>
          <w:rFonts w:ascii="Times New Roman" w:eastAsia="Georgia" w:hAnsi="Times New Roman" w:cs="Times New Roman"/>
          <w:i/>
          <w:sz w:val="24"/>
          <w:szCs w:val="24"/>
        </w:rPr>
        <w:t>And</w:t>
      </w:r>
      <w:proofErr w:type="gramEnd"/>
      <w:r w:rsidRPr="00800DB9">
        <w:rPr>
          <w:rFonts w:ascii="Times New Roman" w:eastAsia="Georgia" w:hAnsi="Times New Roman" w:cs="Times New Roman"/>
          <w:i/>
          <w:sz w:val="24"/>
          <w:szCs w:val="24"/>
        </w:rPr>
        <w:t xml:space="preserve"> Practice</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40</w:t>
      </w:r>
      <w:r w:rsidRPr="00800DB9">
        <w:rPr>
          <w:rFonts w:ascii="Times New Roman" w:hAnsi="Times New Roman" w:cs="Times New Roman"/>
          <w:sz w:val="24"/>
          <w:szCs w:val="24"/>
        </w:rPr>
        <w:t xml:space="preserve">(5), 532-538.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10.1037/a0015808 </w:t>
      </w:r>
    </w:p>
    <w:p w:rsidR="00A1409B" w:rsidRPr="00800DB9" w:rsidRDefault="00A1409B" w:rsidP="00714950">
      <w:pPr>
        <w:spacing w:line="240" w:lineRule="auto"/>
        <w:ind w:left="736"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Försäkringskassan</w:t>
      </w:r>
      <w:proofErr w:type="spellEnd"/>
      <w:r w:rsidRPr="00800DB9">
        <w:rPr>
          <w:rFonts w:ascii="Times New Roman" w:hAnsi="Times New Roman" w:cs="Times New Roman"/>
          <w:sz w:val="24"/>
          <w:szCs w:val="24"/>
        </w:rPr>
        <w:t xml:space="preserve"> (2016). </w:t>
      </w:r>
      <w:proofErr w:type="spellStart"/>
      <w:r w:rsidRPr="00800DB9">
        <w:rPr>
          <w:rFonts w:ascii="Times New Roman" w:eastAsia="Georgia" w:hAnsi="Times New Roman" w:cs="Times New Roman"/>
          <w:i/>
          <w:sz w:val="24"/>
          <w:szCs w:val="24"/>
        </w:rPr>
        <w:t>Sjukskrivning</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för</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reaktioner</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på</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svår</w:t>
      </w:r>
      <w:proofErr w:type="spellEnd"/>
      <w:r w:rsidRPr="00800DB9">
        <w:rPr>
          <w:rFonts w:ascii="Times New Roman" w:eastAsia="Georgia" w:hAnsi="Times New Roman" w:cs="Times New Roman"/>
          <w:i/>
          <w:sz w:val="24"/>
          <w:szCs w:val="24"/>
        </w:rPr>
        <w:t xml:space="preserve"> stress </w:t>
      </w:r>
      <w:proofErr w:type="spellStart"/>
      <w:r w:rsidRPr="00800DB9">
        <w:rPr>
          <w:rFonts w:ascii="Times New Roman" w:eastAsia="Georgia" w:hAnsi="Times New Roman" w:cs="Times New Roman"/>
          <w:i/>
          <w:sz w:val="24"/>
          <w:szCs w:val="24"/>
        </w:rPr>
        <w:t>ökar</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mest</w:t>
      </w:r>
      <w:proofErr w:type="spellEnd"/>
      <w:r w:rsidRPr="00800DB9">
        <w:rPr>
          <w:rFonts w:ascii="Times New Roman" w:eastAsia="Georgia" w:hAnsi="Times New Roman" w:cs="Times New Roman"/>
          <w:i/>
          <w:sz w:val="24"/>
          <w:szCs w:val="24"/>
        </w:rPr>
        <w:t xml:space="preserve">. </w:t>
      </w:r>
      <w:r w:rsidRPr="00800DB9">
        <w:rPr>
          <w:rFonts w:ascii="Times New Roman" w:hAnsi="Times New Roman" w:cs="Times New Roman"/>
          <w:sz w:val="24"/>
          <w:szCs w:val="24"/>
        </w:rPr>
        <w:t>Received  2020-02-10 from:</w:t>
      </w:r>
      <w:hyperlink r:id="rId10">
        <w:r w:rsidRPr="00800DB9">
          <w:rPr>
            <w:rFonts w:ascii="Times New Roman" w:hAnsi="Times New Roman" w:cs="Times New Roman"/>
            <w:sz w:val="24"/>
            <w:szCs w:val="24"/>
          </w:rPr>
          <w:t xml:space="preserve"> </w:t>
        </w:r>
      </w:hyperlink>
      <w:hyperlink r:id="rId11">
        <w:r w:rsidRPr="00800DB9">
          <w:rPr>
            <w:rFonts w:ascii="Times New Roman" w:hAnsi="Times New Roman" w:cs="Times New Roman"/>
            <w:color w:val="0000FF"/>
            <w:sz w:val="24"/>
            <w:szCs w:val="24"/>
            <w:u w:val="single" w:color="0000FF"/>
          </w:rPr>
          <w:t>https://www.forsakringskassan.se/wps/wcm/connect/41903408</w:t>
        </w:r>
      </w:hyperlink>
      <w:hyperlink r:id="rId12">
        <w:r w:rsidRPr="00800DB9">
          <w:rPr>
            <w:rFonts w:ascii="Times New Roman" w:hAnsi="Times New Roman" w:cs="Times New Roman"/>
            <w:color w:val="0000FF"/>
            <w:sz w:val="24"/>
            <w:szCs w:val="24"/>
            <w:u w:val="single" w:color="0000FF"/>
          </w:rPr>
          <w:t>e87d-4e5e-8f7f-90275dafe6ad/korta_analyser_2016_2.pdf?MOD=AJPERES</w:t>
        </w:r>
      </w:hyperlink>
      <w:hyperlink r:id="rId13">
        <w:r w:rsidRPr="00800DB9">
          <w:rPr>
            <w:rFonts w:ascii="Times New Roman" w:hAnsi="Times New Roman" w:cs="Times New Roman"/>
            <w:sz w:val="24"/>
            <w:szCs w:val="24"/>
          </w:rPr>
          <w:t xml:space="preserve"> </w:t>
        </w:r>
      </w:hyperlink>
    </w:p>
    <w:p w:rsidR="00A1409B" w:rsidRPr="00800DB9" w:rsidRDefault="00A1409B" w:rsidP="00714950">
      <w:pPr>
        <w:spacing w:line="240" w:lineRule="auto"/>
        <w:jc w:val="both"/>
        <w:rPr>
          <w:rFonts w:ascii="Times New Roman" w:hAnsi="Times New Roman" w:cs="Times New Roman"/>
          <w:sz w:val="24"/>
          <w:szCs w:val="24"/>
        </w:rPr>
      </w:pPr>
      <w:proofErr w:type="spellStart"/>
      <w:r w:rsidRPr="00800DB9">
        <w:rPr>
          <w:rFonts w:ascii="Times New Roman" w:hAnsi="Times New Roman" w:cs="Times New Roman"/>
          <w:sz w:val="24"/>
          <w:szCs w:val="24"/>
        </w:rPr>
        <w:lastRenderedPageBreak/>
        <w:t>Hagquist</w:t>
      </w:r>
      <w:proofErr w:type="spellEnd"/>
      <w:r w:rsidRPr="00800DB9">
        <w:rPr>
          <w:rFonts w:ascii="Times New Roman" w:hAnsi="Times New Roman" w:cs="Times New Roman"/>
          <w:sz w:val="24"/>
          <w:szCs w:val="24"/>
        </w:rPr>
        <w:t xml:space="preserve">, C. (1998). Economic stress and perceived health among adolescents in Sweden.  </w:t>
      </w:r>
    </w:p>
    <w:p w:rsidR="00A1409B" w:rsidRPr="00800DB9" w:rsidRDefault="00A1409B" w:rsidP="00714950">
      <w:pPr>
        <w:spacing w:line="240" w:lineRule="auto"/>
        <w:ind w:left="746"/>
        <w:jc w:val="both"/>
        <w:rPr>
          <w:rFonts w:ascii="Times New Roman" w:hAnsi="Times New Roman" w:cs="Times New Roman"/>
          <w:sz w:val="24"/>
          <w:szCs w:val="24"/>
        </w:rPr>
      </w:pPr>
      <w:r w:rsidRPr="00800DB9">
        <w:rPr>
          <w:rFonts w:ascii="Times New Roman" w:eastAsia="Georgia" w:hAnsi="Times New Roman" w:cs="Times New Roman"/>
          <w:i/>
          <w:sz w:val="24"/>
          <w:szCs w:val="24"/>
        </w:rPr>
        <w:t xml:space="preserve">Journal </w:t>
      </w:r>
      <w:proofErr w:type="gramStart"/>
      <w:r w:rsidRPr="00800DB9">
        <w:rPr>
          <w:rFonts w:ascii="Times New Roman" w:eastAsia="Georgia" w:hAnsi="Times New Roman" w:cs="Times New Roman"/>
          <w:i/>
          <w:sz w:val="24"/>
          <w:szCs w:val="24"/>
        </w:rPr>
        <w:t>Of</w:t>
      </w:r>
      <w:proofErr w:type="gramEnd"/>
      <w:r w:rsidRPr="00800DB9">
        <w:rPr>
          <w:rFonts w:ascii="Times New Roman" w:eastAsia="Georgia" w:hAnsi="Times New Roman" w:cs="Times New Roman"/>
          <w:i/>
          <w:sz w:val="24"/>
          <w:szCs w:val="24"/>
        </w:rPr>
        <w:t xml:space="preserve"> Adolescent Health</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22</w:t>
      </w:r>
      <w:r w:rsidRPr="00800DB9">
        <w:rPr>
          <w:rFonts w:ascii="Times New Roman" w:hAnsi="Times New Roman" w:cs="Times New Roman"/>
          <w:sz w:val="24"/>
          <w:szCs w:val="24"/>
        </w:rPr>
        <w:t xml:space="preserve">(3), 250-257.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10.1016/s1054-139 x (97)00168-7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Hankin</w:t>
      </w:r>
      <w:proofErr w:type="spellEnd"/>
      <w:r w:rsidRPr="00800DB9">
        <w:rPr>
          <w:rFonts w:ascii="Times New Roman" w:hAnsi="Times New Roman" w:cs="Times New Roman"/>
          <w:sz w:val="24"/>
          <w:szCs w:val="24"/>
        </w:rPr>
        <w:t xml:space="preserve">, B., </w:t>
      </w:r>
      <w:proofErr w:type="spellStart"/>
      <w:r w:rsidRPr="00800DB9">
        <w:rPr>
          <w:rFonts w:ascii="Times New Roman" w:hAnsi="Times New Roman" w:cs="Times New Roman"/>
          <w:sz w:val="24"/>
          <w:szCs w:val="24"/>
        </w:rPr>
        <w:t>Badanes</w:t>
      </w:r>
      <w:proofErr w:type="spellEnd"/>
      <w:r w:rsidRPr="00800DB9">
        <w:rPr>
          <w:rFonts w:ascii="Times New Roman" w:hAnsi="Times New Roman" w:cs="Times New Roman"/>
          <w:sz w:val="24"/>
          <w:szCs w:val="24"/>
        </w:rPr>
        <w:t xml:space="preserve">, L., </w:t>
      </w:r>
      <w:proofErr w:type="spellStart"/>
      <w:r w:rsidRPr="00800DB9">
        <w:rPr>
          <w:rFonts w:ascii="Times New Roman" w:hAnsi="Times New Roman" w:cs="Times New Roman"/>
          <w:sz w:val="24"/>
          <w:szCs w:val="24"/>
        </w:rPr>
        <w:t>Smolen</w:t>
      </w:r>
      <w:proofErr w:type="spellEnd"/>
      <w:r w:rsidRPr="00800DB9">
        <w:rPr>
          <w:rFonts w:ascii="Times New Roman" w:hAnsi="Times New Roman" w:cs="Times New Roman"/>
          <w:sz w:val="24"/>
          <w:szCs w:val="24"/>
        </w:rPr>
        <w:t xml:space="preserve">, A., &amp; Young, J. (2015). Cortisol reactivity to stress </w:t>
      </w:r>
      <w:proofErr w:type="gramStart"/>
      <w:r w:rsidRPr="00800DB9">
        <w:rPr>
          <w:rFonts w:ascii="Times New Roman" w:hAnsi="Times New Roman" w:cs="Times New Roman"/>
          <w:sz w:val="24"/>
          <w:szCs w:val="24"/>
        </w:rPr>
        <w:t>among  youth</w:t>
      </w:r>
      <w:proofErr w:type="gramEnd"/>
      <w:r w:rsidRPr="00800DB9">
        <w:rPr>
          <w:rFonts w:ascii="Times New Roman" w:hAnsi="Times New Roman" w:cs="Times New Roman"/>
          <w:sz w:val="24"/>
          <w:szCs w:val="24"/>
        </w:rPr>
        <w:t xml:space="preserve">: Stability over time and genetic variants for stress sensitivity. </w:t>
      </w:r>
      <w:r w:rsidRPr="00800DB9">
        <w:rPr>
          <w:rFonts w:ascii="Times New Roman" w:eastAsia="Georgia" w:hAnsi="Times New Roman" w:cs="Times New Roman"/>
          <w:i/>
          <w:sz w:val="24"/>
          <w:szCs w:val="24"/>
        </w:rPr>
        <w:t xml:space="preserve">Journal </w:t>
      </w:r>
      <w:proofErr w:type="gramStart"/>
      <w:r w:rsidRPr="00800DB9">
        <w:rPr>
          <w:rFonts w:ascii="Times New Roman" w:eastAsia="Georgia" w:hAnsi="Times New Roman" w:cs="Times New Roman"/>
          <w:i/>
          <w:sz w:val="24"/>
          <w:szCs w:val="24"/>
        </w:rPr>
        <w:t>Of</w:t>
      </w:r>
      <w:proofErr w:type="gramEnd"/>
      <w:r w:rsidRPr="00800DB9">
        <w:rPr>
          <w:rFonts w:ascii="Times New Roman" w:eastAsia="Georgia" w:hAnsi="Times New Roman" w:cs="Times New Roman"/>
          <w:i/>
          <w:sz w:val="24"/>
          <w:szCs w:val="24"/>
        </w:rPr>
        <w:t xml:space="preserve"> Abnormal Psychology</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124</w:t>
      </w:r>
      <w:r w:rsidRPr="00800DB9">
        <w:rPr>
          <w:rFonts w:ascii="Times New Roman" w:hAnsi="Times New Roman" w:cs="Times New Roman"/>
          <w:sz w:val="24"/>
          <w:szCs w:val="24"/>
        </w:rPr>
        <w:t xml:space="preserve">(1), 54-67.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10.1037/abn0000030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Hawk, S., van den </w:t>
      </w:r>
      <w:proofErr w:type="spellStart"/>
      <w:r w:rsidRPr="00800DB9">
        <w:rPr>
          <w:rFonts w:ascii="Times New Roman" w:hAnsi="Times New Roman" w:cs="Times New Roman"/>
          <w:sz w:val="24"/>
          <w:szCs w:val="24"/>
        </w:rPr>
        <w:t>Eijnden</w:t>
      </w:r>
      <w:proofErr w:type="spellEnd"/>
      <w:r w:rsidRPr="00800DB9">
        <w:rPr>
          <w:rFonts w:ascii="Times New Roman" w:hAnsi="Times New Roman" w:cs="Times New Roman"/>
          <w:sz w:val="24"/>
          <w:szCs w:val="24"/>
        </w:rPr>
        <w:t xml:space="preserve">, R., van </w:t>
      </w:r>
      <w:proofErr w:type="spellStart"/>
      <w:r w:rsidRPr="00800DB9">
        <w:rPr>
          <w:rFonts w:ascii="Times New Roman" w:hAnsi="Times New Roman" w:cs="Times New Roman"/>
          <w:sz w:val="24"/>
          <w:szCs w:val="24"/>
        </w:rPr>
        <w:t>Lissa</w:t>
      </w:r>
      <w:proofErr w:type="spellEnd"/>
      <w:r w:rsidRPr="00800DB9">
        <w:rPr>
          <w:rFonts w:ascii="Times New Roman" w:hAnsi="Times New Roman" w:cs="Times New Roman"/>
          <w:sz w:val="24"/>
          <w:szCs w:val="24"/>
        </w:rPr>
        <w:t xml:space="preserve">, C., &amp; </w:t>
      </w:r>
      <w:proofErr w:type="spellStart"/>
      <w:r w:rsidRPr="00800DB9">
        <w:rPr>
          <w:rFonts w:ascii="Times New Roman" w:hAnsi="Times New Roman" w:cs="Times New Roman"/>
          <w:sz w:val="24"/>
          <w:szCs w:val="24"/>
        </w:rPr>
        <w:t>ter</w:t>
      </w:r>
      <w:proofErr w:type="spellEnd"/>
      <w:r w:rsidRPr="00800DB9">
        <w:rPr>
          <w:rFonts w:ascii="Times New Roman" w:hAnsi="Times New Roman" w:cs="Times New Roman"/>
          <w:sz w:val="24"/>
          <w:szCs w:val="24"/>
        </w:rPr>
        <w:t xml:space="preserve"> </w:t>
      </w:r>
      <w:proofErr w:type="spellStart"/>
      <w:r w:rsidRPr="00800DB9">
        <w:rPr>
          <w:rFonts w:ascii="Times New Roman" w:hAnsi="Times New Roman" w:cs="Times New Roman"/>
          <w:sz w:val="24"/>
          <w:szCs w:val="24"/>
        </w:rPr>
        <w:t>Bogt</w:t>
      </w:r>
      <w:proofErr w:type="spellEnd"/>
      <w:r w:rsidRPr="00800DB9">
        <w:rPr>
          <w:rFonts w:ascii="Times New Roman" w:hAnsi="Times New Roman" w:cs="Times New Roman"/>
          <w:sz w:val="24"/>
          <w:szCs w:val="24"/>
        </w:rPr>
        <w:t xml:space="preserve">, T. (2019). Narcissistic </w:t>
      </w:r>
      <w:proofErr w:type="gramStart"/>
      <w:r w:rsidRPr="00800DB9">
        <w:rPr>
          <w:rFonts w:ascii="Times New Roman" w:hAnsi="Times New Roman" w:cs="Times New Roman"/>
          <w:sz w:val="24"/>
          <w:szCs w:val="24"/>
        </w:rPr>
        <w:t>adolescents'  attention</w:t>
      </w:r>
      <w:proofErr w:type="gramEnd"/>
      <w:r w:rsidRPr="00800DB9">
        <w:rPr>
          <w:rFonts w:ascii="Times New Roman" w:hAnsi="Times New Roman" w:cs="Times New Roman"/>
          <w:sz w:val="24"/>
          <w:szCs w:val="24"/>
        </w:rPr>
        <w:t xml:space="preserve">-seeking following social rejection: Links with social media disclosure, problematic social media use, and smartphone stress. </w:t>
      </w:r>
      <w:r w:rsidRPr="00800DB9">
        <w:rPr>
          <w:rFonts w:ascii="Times New Roman" w:eastAsia="Georgia" w:hAnsi="Times New Roman" w:cs="Times New Roman"/>
          <w:i/>
          <w:sz w:val="24"/>
          <w:szCs w:val="24"/>
        </w:rPr>
        <w:t>Computers in Human Behavior</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92</w:t>
      </w:r>
      <w:r w:rsidRPr="00800DB9">
        <w:rPr>
          <w:rFonts w:ascii="Times New Roman" w:hAnsi="Times New Roman" w:cs="Times New Roman"/>
          <w:sz w:val="24"/>
          <w:szCs w:val="24"/>
        </w:rPr>
        <w:t xml:space="preserve">, 65-75.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10.1016/j.chb.2018.10.032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Hildingh</w:t>
      </w:r>
      <w:proofErr w:type="spellEnd"/>
      <w:r w:rsidRPr="00800DB9">
        <w:rPr>
          <w:rFonts w:ascii="Times New Roman" w:hAnsi="Times New Roman" w:cs="Times New Roman"/>
          <w:sz w:val="24"/>
          <w:szCs w:val="24"/>
        </w:rPr>
        <w:t xml:space="preserve">, C., </w:t>
      </w:r>
      <w:proofErr w:type="spellStart"/>
      <w:r w:rsidRPr="00800DB9">
        <w:rPr>
          <w:rFonts w:ascii="Times New Roman" w:hAnsi="Times New Roman" w:cs="Times New Roman"/>
          <w:sz w:val="24"/>
          <w:szCs w:val="24"/>
        </w:rPr>
        <w:t>Luepker</w:t>
      </w:r>
      <w:proofErr w:type="spellEnd"/>
      <w:r w:rsidRPr="00800DB9">
        <w:rPr>
          <w:rFonts w:ascii="Times New Roman" w:hAnsi="Times New Roman" w:cs="Times New Roman"/>
          <w:sz w:val="24"/>
          <w:szCs w:val="24"/>
        </w:rPr>
        <w:t xml:space="preserve">, R., </w:t>
      </w:r>
      <w:proofErr w:type="spellStart"/>
      <w:r w:rsidRPr="00800DB9">
        <w:rPr>
          <w:rFonts w:ascii="Times New Roman" w:hAnsi="Times New Roman" w:cs="Times New Roman"/>
          <w:sz w:val="24"/>
          <w:szCs w:val="24"/>
        </w:rPr>
        <w:t>Baigi</w:t>
      </w:r>
      <w:proofErr w:type="spellEnd"/>
      <w:r w:rsidRPr="00800DB9">
        <w:rPr>
          <w:rFonts w:ascii="Times New Roman" w:hAnsi="Times New Roman" w:cs="Times New Roman"/>
          <w:sz w:val="24"/>
          <w:szCs w:val="24"/>
        </w:rPr>
        <w:t xml:space="preserve">, A., &amp; </w:t>
      </w:r>
      <w:proofErr w:type="spellStart"/>
      <w:r w:rsidRPr="00800DB9">
        <w:rPr>
          <w:rFonts w:ascii="Times New Roman" w:hAnsi="Times New Roman" w:cs="Times New Roman"/>
          <w:sz w:val="24"/>
          <w:szCs w:val="24"/>
        </w:rPr>
        <w:t>Lidell</w:t>
      </w:r>
      <w:proofErr w:type="spellEnd"/>
      <w:r w:rsidRPr="00800DB9">
        <w:rPr>
          <w:rFonts w:ascii="Times New Roman" w:hAnsi="Times New Roman" w:cs="Times New Roman"/>
          <w:sz w:val="24"/>
          <w:szCs w:val="24"/>
        </w:rPr>
        <w:t xml:space="preserve">, E. (2006). Stress, health complaints and self- confidence: a comparison between young adult women in Sweden and USA. </w:t>
      </w:r>
    </w:p>
    <w:p w:rsidR="00A1409B" w:rsidRPr="00800DB9" w:rsidRDefault="00A1409B" w:rsidP="00714950">
      <w:pPr>
        <w:spacing w:line="240" w:lineRule="auto"/>
        <w:ind w:left="746"/>
        <w:jc w:val="both"/>
        <w:rPr>
          <w:rFonts w:ascii="Times New Roman" w:hAnsi="Times New Roman" w:cs="Times New Roman"/>
          <w:sz w:val="24"/>
          <w:szCs w:val="24"/>
        </w:rPr>
      </w:pPr>
      <w:r w:rsidRPr="00800DB9">
        <w:rPr>
          <w:rFonts w:ascii="Times New Roman" w:eastAsia="Georgia" w:hAnsi="Times New Roman" w:cs="Times New Roman"/>
          <w:i/>
          <w:sz w:val="24"/>
          <w:szCs w:val="24"/>
        </w:rPr>
        <w:t>Scandinavian Journal of Caring Sciences</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20</w:t>
      </w:r>
      <w:r w:rsidRPr="00800DB9">
        <w:rPr>
          <w:rFonts w:ascii="Times New Roman" w:hAnsi="Times New Roman" w:cs="Times New Roman"/>
          <w:sz w:val="24"/>
          <w:szCs w:val="24"/>
        </w:rPr>
        <w:t xml:space="preserve">(2), 202-208.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10.1111/j.14716712.2006.00395.x </w:t>
      </w:r>
    </w:p>
    <w:p w:rsidR="00A1409B" w:rsidRPr="00800DB9" w:rsidRDefault="00A1409B" w:rsidP="00714950">
      <w:pPr>
        <w:spacing w:line="240" w:lineRule="auto"/>
        <w:jc w:val="both"/>
        <w:rPr>
          <w:rFonts w:ascii="Times New Roman" w:hAnsi="Times New Roman" w:cs="Times New Roman"/>
          <w:sz w:val="24"/>
          <w:szCs w:val="24"/>
        </w:rPr>
      </w:pPr>
      <w:proofErr w:type="spellStart"/>
      <w:r w:rsidRPr="00800DB9">
        <w:rPr>
          <w:rFonts w:ascii="Times New Roman" w:hAnsi="Times New Roman" w:cs="Times New Roman"/>
          <w:sz w:val="24"/>
          <w:szCs w:val="24"/>
        </w:rPr>
        <w:t>Gradus</w:t>
      </w:r>
      <w:proofErr w:type="spellEnd"/>
      <w:r w:rsidRPr="00800DB9">
        <w:rPr>
          <w:rFonts w:ascii="Times New Roman" w:hAnsi="Times New Roman" w:cs="Times New Roman"/>
          <w:sz w:val="24"/>
          <w:szCs w:val="24"/>
        </w:rPr>
        <w:t xml:space="preserve">, J., </w:t>
      </w:r>
      <w:proofErr w:type="spellStart"/>
      <w:r w:rsidRPr="00800DB9">
        <w:rPr>
          <w:rFonts w:ascii="Times New Roman" w:hAnsi="Times New Roman" w:cs="Times New Roman"/>
          <w:sz w:val="24"/>
          <w:szCs w:val="24"/>
        </w:rPr>
        <w:t>Horváth-Puhó</w:t>
      </w:r>
      <w:proofErr w:type="spellEnd"/>
      <w:r w:rsidRPr="00800DB9">
        <w:rPr>
          <w:rFonts w:ascii="Times New Roman" w:hAnsi="Times New Roman" w:cs="Times New Roman"/>
          <w:sz w:val="24"/>
          <w:szCs w:val="24"/>
        </w:rPr>
        <w:t xml:space="preserve">, E., Lash, T., </w:t>
      </w:r>
      <w:proofErr w:type="spellStart"/>
      <w:r w:rsidRPr="00800DB9">
        <w:rPr>
          <w:rFonts w:ascii="Times New Roman" w:hAnsi="Times New Roman" w:cs="Times New Roman"/>
          <w:sz w:val="24"/>
          <w:szCs w:val="24"/>
        </w:rPr>
        <w:t>Ehrenstein</w:t>
      </w:r>
      <w:proofErr w:type="spellEnd"/>
      <w:r w:rsidRPr="00800DB9">
        <w:rPr>
          <w:rFonts w:ascii="Times New Roman" w:hAnsi="Times New Roman" w:cs="Times New Roman"/>
          <w:sz w:val="24"/>
          <w:szCs w:val="24"/>
        </w:rPr>
        <w:t xml:space="preserve">, V., </w:t>
      </w:r>
      <w:proofErr w:type="spellStart"/>
      <w:r w:rsidRPr="00800DB9">
        <w:rPr>
          <w:rFonts w:ascii="Times New Roman" w:hAnsi="Times New Roman" w:cs="Times New Roman"/>
          <w:sz w:val="24"/>
          <w:szCs w:val="24"/>
        </w:rPr>
        <w:t>Tamang</w:t>
      </w:r>
      <w:proofErr w:type="spellEnd"/>
      <w:r w:rsidRPr="00800DB9">
        <w:rPr>
          <w:rFonts w:ascii="Times New Roman" w:hAnsi="Times New Roman" w:cs="Times New Roman"/>
          <w:sz w:val="24"/>
          <w:szCs w:val="24"/>
        </w:rPr>
        <w:t xml:space="preserve">, S., &amp; Adler, N. et al. (2019).  </w:t>
      </w:r>
    </w:p>
    <w:p w:rsidR="00A1409B" w:rsidRPr="00800DB9" w:rsidRDefault="00A1409B" w:rsidP="00714950">
      <w:pPr>
        <w:spacing w:line="240" w:lineRule="auto"/>
        <w:ind w:left="746"/>
        <w:jc w:val="both"/>
        <w:rPr>
          <w:rFonts w:ascii="Times New Roman" w:hAnsi="Times New Roman" w:cs="Times New Roman"/>
          <w:sz w:val="24"/>
          <w:szCs w:val="24"/>
        </w:rPr>
      </w:pPr>
      <w:r w:rsidRPr="00800DB9">
        <w:rPr>
          <w:rFonts w:ascii="Times New Roman" w:hAnsi="Times New Roman" w:cs="Times New Roman"/>
          <w:sz w:val="24"/>
          <w:szCs w:val="24"/>
        </w:rPr>
        <w:t xml:space="preserve">Stress Disorders and Dementia in the Danish Population. </w:t>
      </w:r>
      <w:r w:rsidRPr="00800DB9">
        <w:rPr>
          <w:rFonts w:ascii="Times New Roman" w:eastAsia="Georgia" w:hAnsi="Times New Roman" w:cs="Times New Roman"/>
          <w:i/>
          <w:sz w:val="24"/>
          <w:szCs w:val="24"/>
        </w:rPr>
        <w:t>American Journal of Epidemiology</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188</w:t>
      </w:r>
      <w:r w:rsidRPr="00800DB9">
        <w:rPr>
          <w:rFonts w:ascii="Times New Roman" w:hAnsi="Times New Roman" w:cs="Times New Roman"/>
          <w:sz w:val="24"/>
          <w:szCs w:val="24"/>
        </w:rPr>
        <w:t xml:space="preserve">(3), 493-499.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10.1093/</w:t>
      </w:r>
      <w:proofErr w:type="spellStart"/>
      <w:r w:rsidRPr="00800DB9">
        <w:rPr>
          <w:rFonts w:ascii="Times New Roman" w:hAnsi="Times New Roman" w:cs="Times New Roman"/>
          <w:sz w:val="24"/>
          <w:szCs w:val="24"/>
        </w:rPr>
        <w:t>aje</w:t>
      </w:r>
      <w:proofErr w:type="spellEnd"/>
      <w:r w:rsidRPr="00800DB9">
        <w:rPr>
          <w:rFonts w:ascii="Times New Roman" w:hAnsi="Times New Roman" w:cs="Times New Roman"/>
          <w:sz w:val="24"/>
          <w:szCs w:val="24"/>
        </w:rPr>
        <w:t xml:space="preserve">/kwy269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Grant, S. (2011). </w:t>
      </w:r>
      <w:r w:rsidRPr="00800DB9">
        <w:rPr>
          <w:rFonts w:ascii="Times New Roman" w:eastAsia="Georgia" w:hAnsi="Times New Roman" w:cs="Times New Roman"/>
          <w:i/>
          <w:sz w:val="24"/>
          <w:szCs w:val="24"/>
        </w:rPr>
        <w:t xml:space="preserve">Neuroticism: the personality risk factor for </w:t>
      </w:r>
      <w:r>
        <w:rPr>
          <w:rFonts w:ascii="Times New Roman" w:eastAsia="Georgia" w:hAnsi="Times New Roman" w:cs="Times New Roman"/>
          <w:i/>
          <w:sz w:val="24"/>
          <w:szCs w:val="24"/>
        </w:rPr>
        <w:t xml:space="preserve">stress and impaired health and </w:t>
      </w:r>
      <w:r w:rsidRPr="00800DB9">
        <w:rPr>
          <w:rFonts w:ascii="Times New Roman" w:eastAsia="Georgia" w:hAnsi="Times New Roman" w:cs="Times New Roman"/>
          <w:i/>
          <w:sz w:val="24"/>
          <w:szCs w:val="24"/>
        </w:rPr>
        <w:t>well-being.</w:t>
      </w:r>
      <w:r w:rsidRPr="00800DB9">
        <w:rPr>
          <w:rFonts w:ascii="Times New Roman" w:hAnsi="Times New Roman" w:cs="Times New Roman"/>
          <w:sz w:val="24"/>
          <w:szCs w:val="24"/>
        </w:rPr>
        <w:t xml:space="preserve"> Hauppauge, New York: Nova Science Publishers.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Kaplan, A., &amp; </w:t>
      </w:r>
      <w:proofErr w:type="spellStart"/>
      <w:r w:rsidRPr="00800DB9">
        <w:rPr>
          <w:rFonts w:ascii="Times New Roman" w:hAnsi="Times New Roman" w:cs="Times New Roman"/>
          <w:sz w:val="24"/>
          <w:szCs w:val="24"/>
        </w:rPr>
        <w:t>Haenlein</w:t>
      </w:r>
      <w:proofErr w:type="spellEnd"/>
      <w:r w:rsidRPr="00800DB9">
        <w:rPr>
          <w:rFonts w:ascii="Times New Roman" w:hAnsi="Times New Roman" w:cs="Times New Roman"/>
          <w:sz w:val="24"/>
          <w:szCs w:val="24"/>
        </w:rPr>
        <w:t xml:space="preserve">, M. (2010). Users of the world, unite! The challenges </w:t>
      </w:r>
      <w:proofErr w:type="gramStart"/>
      <w:r w:rsidRPr="00800DB9">
        <w:rPr>
          <w:rFonts w:ascii="Times New Roman" w:hAnsi="Times New Roman" w:cs="Times New Roman"/>
          <w:sz w:val="24"/>
          <w:szCs w:val="24"/>
        </w:rPr>
        <w:t>and  opportunities</w:t>
      </w:r>
      <w:proofErr w:type="gramEnd"/>
      <w:r w:rsidRPr="00800DB9">
        <w:rPr>
          <w:rFonts w:ascii="Times New Roman" w:hAnsi="Times New Roman" w:cs="Times New Roman"/>
          <w:sz w:val="24"/>
          <w:szCs w:val="24"/>
        </w:rPr>
        <w:t xml:space="preserve"> of Social Media. </w:t>
      </w:r>
      <w:r w:rsidRPr="00800DB9">
        <w:rPr>
          <w:rFonts w:ascii="Times New Roman" w:eastAsia="Georgia" w:hAnsi="Times New Roman" w:cs="Times New Roman"/>
          <w:i/>
          <w:sz w:val="24"/>
          <w:szCs w:val="24"/>
        </w:rPr>
        <w:t>Business Horizons</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53</w:t>
      </w:r>
      <w:r w:rsidRPr="00800DB9">
        <w:rPr>
          <w:rFonts w:ascii="Times New Roman" w:hAnsi="Times New Roman" w:cs="Times New Roman"/>
          <w:sz w:val="24"/>
          <w:szCs w:val="24"/>
        </w:rPr>
        <w:t xml:space="preserve">(1), 59-68.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10.1016/j.bushor.2009.09.003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Kietzmann</w:t>
      </w:r>
      <w:proofErr w:type="spellEnd"/>
      <w:r w:rsidRPr="00800DB9">
        <w:rPr>
          <w:rFonts w:ascii="Times New Roman" w:hAnsi="Times New Roman" w:cs="Times New Roman"/>
          <w:sz w:val="24"/>
          <w:szCs w:val="24"/>
        </w:rPr>
        <w:t xml:space="preserve">, J., Silvestre, B., McCarthy, I., &amp; Pitt, L. (2012). Unpacking the social </w:t>
      </w:r>
      <w:proofErr w:type="gramStart"/>
      <w:r w:rsidRPr="00800DB9">
        <w:rPr>
          <w:rFonts w:ascii="Times New Roman" w:hAnsi="Times New Roman" w:cs="Times New Roman"/>
          <w:sz w:val="24"/>
          <w:szCs w:val="24"/>
        </w:rPr>
        <w:t>media  phenomenon</w:t>
      </w:r>
      <w:proofErr w:type="gramEnd"/>
      <w:r w:rsidRPr="00800DB9">
        <w:rPr>
          <w:rFonts w:ascii="Times New Roman" w:hAnsi="Times New Roman" w:cs="Times New Roman"/>
          <w:sz w:val="24"/>
          <w:szCs w:val="24"/>
        </w:rPr>
        <w:t xml:space="preserve">: towards a research agenda. </w:t>
      </w:r>
      <w:r w:rsidRPr="00800DB9">
        <w:rPr>
          <w:rFonts w:ascii="Times New Roman" w:eastAsia="Georgia" w:hAnsi="Times New Roman" w:cs="Times New Roman"/>
          <w:i/>
          <w:sz w:val="24"/>
          <w:szCs w:val="24"/>
        </w:rPr>
        <w:t>Journal of Public Affairs</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12</w:t>
      </w:r>
      <w:r w:rsidRPr="00800DB9">
        <w:rPr>
          <w:rFonts w:ascii="Times New Roman" w:hAnsi="Times New Roman" w:cs="Times New Roman"/>
          <w:sz w:val="24"/>
          <w:szCs w:val="24"/>
        </w:rPr>
        <w:t xml:space="preserve">(2), 109-119. </w:t>
      </w:r>
    </w:p>
    <w:p w:rsidR="00A1409B" w:rsidRPr="00800DB9" w:rsidRDefault="00A1409B" w:rsidP="00714950">
      <w:pPr>
        <w:spacing w:line="240" w:lineRule="auto"/>
        <w:ind w:left="746"/>
        <w:jc w:val="both"/>
        <w:rPr>
          <w:rFonts w:ascii="Times New Roman" w:hAnsi="Times New Roman" w:cs="Times New Roman"/>
          <w:sz w:val="24"/>
          <w:szCs w:val="24"/>
        </w:rPr>
      </w:pP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10.1002/pa.1412 </w:t>
      </w:r>
    </w:p>
    <w:p w:rsidR="00A1409B" w:rsidRPr="00800DB9" w:rsidRDefault="00A1409B" w:rsidP="00714950">
      <w:pPr>
        <w:spacing w:line="240" w:lineRule="auto"/>
        <w:jc w:val="both"/>
        <w:rPr>
          <w:rFonts w:ascii="Times New Roman" w:hAnsi="Times New Roman" w:cs="Times New Roman"/>
          <w:sz w:val="24"/>
          <w:szCs w:val="24"/>
        </w:rPr>
      </w:pPr>
      <w:r w:rsidRPr="00800DB9">
        <w:rPr>
          <w:rFonts w:ascii="Times New Roman" w:hAnsi="Times New Roman" w:cs="Times New Roman"/>
          <w:sz w:val="24"/>
          <w:szCs w:val="24"/>
        </w:rPr>
        <w:t xml:space="preserve">Kennedy, D., &amp; </w:t>
      </w:r>
      <w:proofErr w:type="spellStart"/>
      <w:r w:rsidRPr="00800DB9">
        <w:rPr>
          <w:rFonts w:ascii="Times New Roman" w:hAnsi="Times New Roman" w:cs="Times New Roman"/>
          <w:sz w:val="24"/>
          <w:szCs w:val="24"/>
        </w:rPr>
        <w:t>Adolphs</w:t>
      </w:r>
      <w:proofErr w:type="spellEnd"/>
      <w:r w:rsidRPr="00800DB9">
        <w:rPr>
          <w:rFonts w:ascii="Times New Roman" w:hAnsi="Times New Roman" w:cs="Times New Roman"/>
          <w:sz w:val="24"/>
          <w:szCs w:val="24"/>
        </w:rPr>
        <w:t xml:space="preserve">, R. (2011). Stress and the city. </w:t>
      </w:r>
      <w:r w:rsidRPr="00800DB9">
        <w:rPr>
          <w:rFonts w:ascii="Times New Roman" w:eastAsia="Georgia" w:hAnsi="Times New Roman" w:cs="Times New Roman"/>
          <w:i/>
          <w:sz w:val="24"/>
          <w:szCs w:val="24"/>
        </w:rPr>
        <w:t>Nature</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474</w:t>
      </w:r>
      <w:r w:rsidRPr="00800DB9">
        <w:rPr>
          <w:rFonts w:ascii="Times New Roman" w:hAnsi="Times New Roman" w:cs="Times New Roman"/>
          <w:sz w:val="24"/>
          <w:szCs w:val="24"/>
        </w:rPr>
        <w:t xml:space="preserve">(7352), 452-453.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w:t>
      </w:r>
    </w:p>
    <w:p w:rsidR="00A1409B" w:rsidRPr="00800DB9" w:rsidRDefault="00A1409B" w:rsidP="00714950">
      <w:pPr>
        <w:spacing w:line="240" w:lineRule="auto"/>
        <w:ind w:left="746"/>
        <w:jc w:val="both"/>
        <w:rPr>
          <w:rFonts w:ascii="Times New Roman" w:hAnsi="Times New Roman" w:cs="Times New Roman"/>
          <w:sz w:val="24"/>
          <w:szCs w:val="24"/>
        </w:rPr>
      </w:pPr>
      <w:r w:rsidRPr="00800DB9">
        <w:rPr>
          <w:rFonts w:ascii="Times New Roman" w:hAnsi="Times New Roman" w:cs="Times New Roman"/>
          <w:sz w:val="24"/>
          <w:szCs w:val="24"/>
        </w:rPr>
        <w:t xml:space="preserve">10.1038/474452a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Marino, C., </w:t>
      </w:r>
      <w:proofErr w:type="spellStart"/>
      <w:r w:rsidRPr="00800DB9">
        <w:rPr>
          <w:rFonts w:ascii="Times New Roman" w:hAnsi="Times New Roman" w:cs="Times New Roman"/>
          <w:sz w:val="24"/>
          <w:szCs w:val="24"/>
        </w:rPr>
        <w:t>Gini</w:t>
      </w:r>
      <w:proofErr w:type="spellEnd"/>
      <w:r w:rsidRPr="00800DB9">
        <w:rPr>
          <w:rFonts w:ascii="Times New Roman" w:hAnsi="Times New Roman" w:cs="Times New Roman"/>
          <w:sz w:val="24"/>
          <w:szCs w:val="24"/>
        </w:rPr>
        <w:t xml:space="preserve">, G., </w:t>
      </w:r>
      <w:proofErr w:type="spellStart"/>
      <w:r w:rsidRPr="00800DB9">
        <w:rPr>
          <w:rFonts w:ascii="Times New Roman" w:hAnsi="Times New Roman" w:cs="Times New Roman"/>
          <w:sz w:val="24"/>
          <w:szCs w:val="24"/>
        </w:rPr>
        <w:t>Vieno</w:t>
      </w:r>
      <w:proofErr w:type="spellEnd"/>
      <w:r w:rsidRPr="00800DB9">
        <w:rPr>
          <w:rFonts w:ascii="Times New Roman" w:hAnsi="Times New Roman" w:cs="Times New Roman"/>
          <w:sz w:val="24"/>
          <w:szCs w:val="24"/>
        </w:rPr>
        <w:t xml:space="preserve">, A., &amp; </w:t>
      </w:r>
      <w:proofErr w:type="spellStart"/>
      <w:r w:rsidRPr="00800DB9">
        <w:rPr>
          <w:rFonts w:ascii="Times New Roman" w:hAnsi="Times New Roman" w:cs="Times New Roman"/>
          <w:sz w:val="24"/>
          <w:szCs w:val="24"/>
        </w:rPr>
        <w:t>Spada</w:t>
      </w:r>
      <w:proofErr w:type="spellEnd"/>
      <w:r w:rsidRPr="00800DB9">
        <w:rPr>
          <w:rFonts w:ascii="Times New Roman" w:hAnsi="Times New Roman" w:cs="Times New Roman"/>
          <w:sz w:val="24"/>
          <w:szCs w:val="24"/>
        </w:rPr>
        <w:t xml:space="preserve">, M. (2018). The associations between </w:t>
      </w:r>
      <w:proofErr w:type="gramStart"/>
      <w:r w:rsidRPr="00800DB9">
        <w:rPr>
          <w:rFonts w:ascii="Times New Roman" w:hAnsi="Times New Roman" w:cs="Times New Roman"/>
          <w:sz w:val="24"/>
          <w:szCs w:val="24"/>
        </w:rPr>
        <w:t>problematic  Facebook</w:t>
      </w:r>
      <w:proofErr w:type="gramEnd"/>
      <w:r w:rsidRPr="00800DB9">
        <w:rPr>
          <w:rFonts w:ascii="Times New Roman" w:hAnsi="Times New Roman" w:cs="Times New Roman"/>
          <w:sz w:val="24"/>
          <w:szCs w:val="24"/>
        </w:rPr>
        <w:t xml:space="preserve"> use, psychological distress and well-being among adolescents and young adults: A systematic review and meta-analysis. </w:t>
      </w:r>
      <w:r w:rsidRPr="00800DB9">
        <w:rPr>
          <w:rFonts w:ascii="Times New Roman" w:eastAsia="Georgia" w:hAnsi="Times New Roman" w:cs="Times New Roman"/>
          <w:i/>
          <w:sz w:val="24"/>
          <w:szCs w:val="24"/>
        </w:rPr>
        <w:t>Journal of Affective Disorders</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226</w:t>
      </w:r>
      <w:r w:rsidRPr="00800DB9">
        <w:rPr>
          <w:rFonts w:ascii="Times New Roman" w:hAnsi="Times New Roman" w:cs="Times New Roman"/>
          <w:sz w:val="24"/>
          <w:szCs w:val="24"/>
        </w:rPr>
        <w:t xml:space="preserve">, 274-281.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10.1016/j.jad.2017.10.007 </w:t>
      </w:r>
    </w:p>
    <w:p w:rsidR="00A1409B" w:rsidRPr="00800DB9" w:rsidRDefault="00A1409B" w:rsidP="00714950">
      <w:pPr>
        <w:spacing w:line="240" w:lineRule="auto"/>
        <w:jc w:val="both"/>
        <w:rPr>
          <w:rFonts w:ascii="Times New Roman" w:hAnsi="Times New Roman" w:cs="Times New Roman"/>
          <w:sz w:val="24"/>
          <w:szCs w:val="24"/>
        </w:rPr>
      </w:pPr>
      <w:r w:rsidRPr="00800DB9">
        <w:rPr>
          <w:rFonts w:ascii="Times New Roman" w:hAnsi="Times New Roman" w:cs="Times New Roman"/>
          <w:sz w:val="24"/>
          <w:szCs w:val="24"/>
        </w:rPr>
        <w:t xml:space="preserve">McBride, D. (2011). Risks and Benefits of Social Media for Children and Adolescents.  </w:t>
      </w:r>
      <w:r w:rsidRPr="00800DB9">
        <w:rPr>
          <w:rFonts w:ascii="Times New Roman" w:eastAsia="Georgia" w:hAnsi="Times New Roman" w:cs="Times New Roman"/>
          <w:i/>
          <w:sz w:val="24"/>
          <w:szCs w:val="24"/>
        </w:rPr>
        <w:t>Journal of Pediatric Nursing</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26</w:t>
      </w:r>
      <w:r w:rsidRPr="00800DB9">
        <w:rPr>
          <w:rFonts w:ascii="Times New Roman" w:hAnsi="Times New Roman" w:cs="Times New Roman"/>
          <w:sz w:val="24"/>
          <w:szCs w:val="24"/>
        </w:rPr>
        <w:t xml:space="preserve">(5), 498-499.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10.1016/j.pedn.2011.05.001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lastRenderedPageBreak/>
        <w:t xml:space="preserve">McBride, D. (2017). Daily Digital Technology Use Linked to Mental Health Symptoms </w:t>
      </w:r>
      <w:proofErr w:type="gramStart"/>
      <w:r w:rsidRPr="00800DB9">
        <w:rPr>
          <w:rFonts w:ascii="Times New Roman" w:hAnsi="Times New Roman" w:cs="Times New Roman"/>
          <w:sz w:val="24"/>
          <w:szCs w:val="24"/>
        </w:rPr>
        <w:t>for  High</w:t>
      </w:r>
      <w:proofErr w:type="gramEnd"/>
      <w:r w:rsidRPr="00800DB9">
        <w:rPr>
          <w:rFonts w:ascii="Times New Roman" w:hAnsi="Times New Roman" w:cs="Times New Roman"/>
          <w:sz w:val="24"/>
          <w:szCs w:val="24"/>
        </w:rPr>
        <w:t xml:space="preserve">-risk Adolescents. </w:t>
      </w:r>
      <w:r w:rsidRPr="00800DB9">
        <w:rPr>
          <w:rFonts w:ascii="Times New Roman" w:eastAsia="Georgia" w:hAnsi="Times New Roman" w:cs="Times New Roman"/>
          <w:i/>
          <w:sz w:val="24"/>
          <w:szCs w:val="24"/>
        </w:rPr>
        <w:t>Journal of Pediatric Nursing</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36</w:t>
      </w:r>
      <w:r w:rsidRPr="00800DB9">
        <w:rPr>
          <w:rFonts w:ascii="Times New Roman" w:hAnsi="Times New Roman" w:cs="Times New Roman"/>
          <w:sz w:val="24"/>
          <w:szCs w:val="24"/>
        </w:rPr>
        <w:t xml:space="preserve">, 254-255.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10.1016/j.pedn.2017.06.003 </w:t>
      </w:r>
    </w:p>
    <w:p w:rsidR="00A1409B" w:rsidRPr="00800DB9" w:rsidRDefault="00A1409B" w:rsidP="00714950">
      <w:pPr>
        <w:spacing w:line="240" w:lineRule="auto"/>
        <w:jc w:val="both"/>
        <w:rPr>
          <w:rFonts w:ascii="Times New Roman" w:hAnsi="Times New Roman" w:cs="Times New Roman"/>
          <w:sz w:val="24"/>
          <w:szCs w:val="24"/>
        </w:rPr>
      </w:pPr>
      <w:r w:rsidRPr="00800DB9">
        <w:rPr>
          <w:rFonts w:ascii="Times New Roman" w:hAnsi="Times New Roman" w:cs="Times New Roman"/>
          <w:sz w:val="24"/>
          <w:szCs w:val="24"/>
        </w:rPr>
        <w:t xml:space="preserve">Nair, M. (2011). Understanding and measuring the value of social media. </w:t>
      </w:r>
      <w:r w:rsidRPr="00800DB9">
        <w:rPr>
          <w:rFonts w:ascii="Times New Roman" w:eastAsia="Georgia" w:hAnsi="Times New Roman" w:cs="Times New Roman"/>
          <w:i/>
          <w:sz w:val="24"/>
          <w:szCs w:val="24"/>
        </w:rPr>
        <w:t xml:space="preserve">Journal </w:t>
      </w:r>
      <w:proofErr w:type="gramStart"/>
      <w:r w:rsidRPr="00800DB9">
        <w:rPr>
          <w:rFonts w:ascii="Times New Roman" w:eastAsia="Georgia" w:hAnsi="Times New Roman" w:cs="Times New Roman"/>
          <w:i/>
          <w:sz w:val="24"/>
          <w:szCs w:val="24"/>
        </w:rPr>
        <w:t>of  Corporate</w:t>
      </w:r>
      <w:proofErr w:type="gramEnd"/>
      <w:r w:rsidRPr="00800DB9">
        <w:rPr>
          <w:rFonts w:ascii="Times New Roman" w:eastAsia="Georgia" w:hAnsi="Times New Roman" w:cs="Times New Roman"/>
          <w:i/>
          <w:sz w:val="24"/>
          <w:szCs w:val="24"/>
        </w:rPr>
        <w:t xml:space="preserve"> Accounting &amp; Finance, 22(3), 45-51.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10.1002/jcaf.20674</w:t>
      </w:r>
      <w:r w:rsidRPr="00800DB9">
        <w:rPr>
          <w:rFonts w:ascii="Times New Roman" w:eastAsia="Georgia" w:hAnsi="Times New Roman" w:cs="Times New Roman"/>
          <w:i/>
          <w:sz w:val="24"/>
          <w:szCs w:val="24"/>
        </w:rPr>
        <w:t xml:space="preserve">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Nelder</w:t>
      </w:r>
      <w:proofErr w:type="spellEnd"/>
      <w:r w:rsidRPr="00800DB9">
        <w:rPr>
          <w:rFonts w:ascii="Times New Roman" w:hAnsi="Times New Roman" w:cs="Times New Roman"/>
          <w:sz w:val="24"/>
          <w:szCs w:val="24"/>
        </w:rPr>
        <w:t xml:space="preserve">, J. A., &amp; </w:t>
      </w:r>
      <w:proofErr w:type="spellStart"/>
      <w:r w:rsidRPr="00800DB9">
        <w:rPr>
          <w:rFonts w:ascii="Times New Roman" w:hAnsi="Times New Roman" w:cs="Times New Roman"/>
          <w:sz w:val="24"/>
          <w:szCs w:val="24"/>
        </w:rPr>
        <w:t>Wedderburn</w:t>
      </w:r>
      <w:proofErr w:type="spellEnd"/>
      <w:r w:rsidRPr="00800DB9">
        <w:rPr>
          <w:rFonts w:ascii="Times New Roman" w:hAnsi="Times New Roman" w:cs="Times New Roman"/>
          <w:sz w:val="24"/>
          <w:szCs w:val="24"/>
        </w:rPr>
        <w:t xml:space="preserve">, W. M. (1972). Generalized Linear Models. </w:t>
      </w:r>
      <w:r w:rsidRPr="00800DB9">
        <w:rPr>
          <w:rFonts w:ascii="Times New Roman" w:eastAsia="Georgia" w:hAnsi="Times New Roman" w:cs="Times New Roman"/>
          <w:i/>
          <w:sz w:val="24"/>
          <w:szCs w:val="24"/>
        </w:rPr>
        <w:t xml:space="preserve">Journal of the </w:t>
      </w:r>
      <w:proofErr w:type="gramStart"/>
      <w:r w:rsidRPr="00800DB9">
        <w:rPr>
          <w:rFonts w:ascii="Times New Roman" w:eastAsia="Georgia" w:hAnsi="Times New Roman" w:cs="Times New Roman"/>
          <w:i/>
          <w:sz w:val="24"/>
          <w:szCs w:val="24"/>
        </w:rPr>
        <w:t>Royal  Statistical</w:t>
      </w:r>
      <w:proofErr w:type="gramEnd"/>
      <w:r w:rsidRPr="00800DB9">
        <w:rPr>
          <w:rFonts w:ascii="Times New Roman" w:eastAsia="Georgia" w:hAnsi="Times New Roman" w:cs="Times New Roman"/>
          <w:i/>
          <w:sz w:val="24"/>
          <w:szCs w:val="24"/>
        </w:rPr>
        <w:t xml:space="preserve"> Society, 135(</w:t>
      </w:r>
      <w:r w:rsidRPr="00800DB9">
        <w:rPr>
          <w:rFonts w:ascii="Times New Roman" w:hAnsi="Times New Roman" w:cs="Times New Roman"/>
          <w:sz w:val="24"/>
          <w:szCs w:val="24"/>
        </w:rPr>
        <w:t xml:space="preserve">3), 370-384. </w:t>
      </w:r>
      <w:proofErr w:type="spellStart"/>
      <w:r w:rsidRPr="00800DB9">
        <w:rPr>
          <w:rFonts w:ascii="Times New Roman" w:hAnsi="Times New Roman" w:cs="Times New Roman"/>
          <w:sz w:val="24"/>
          <w:szCs w:val="24"/>
        </w:rPr>
        <w:t>Doi</w:t>
      </w:r>
      <w:proofErr w:type="spellEnd"/>
      <w:r w:rsidRPr="00800DB9">
        <w:rPr>
          <w:rFonts w:ascii="Times New Roman" w:hAnsi="Times New Roman" w:cs="Times New Roman"/>
          <w:sz w:val="24"/>
          <w:szCs w:val="24"/>
        </w:rPr>
        <w:t xml:space="preserve">: 10.2307/2344614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Nordin</w:t>
      </w:r>
      <w:proofErr w:type="spellEnd"/>
      <w:r w:rsidRPr="00800DB9">
        <w:rPr>
          <w:rFonts w:ascii="Times New Roman" w:hAnsi="Times New Roman" w:cs="Times New Roman"/>
          <w:sz w:val="24"/>
          <w:szCs w:val="24"/>
        </w:rPr>
        <w:t xml:space="preserve">, M., &amp; </w:t>
      </w:r>
      <w:proofErr w:type="spellStart"/>
      <w:r w:rsidRPr="00800DB9">
        <w:rPr>
          <w:rFonts w:ascii="Times New Roman" w:hAnsi="Times New Roman" w:cs="Times New Roman"/>
          <w:sz w:val="24"/>
          <w:szCs w:val="24"/>
        </w:rPr>
        <w:t>Nordin</w:t>
      </w:r>
      <w:proofErr w:type="spellEnd"/>
      <w:r w:rsidRPr="00800DB9">
        <w:rPr>
          <w:rFonts w:ascii="Times New Roman" w:hAnsi="Times New Roman" w:cs="Times New Roman"/>
          <w:sz w:val="24"/>
          <w:szCs w:val="24"/>
        </w:rPr>
        <w:t xml:space="preserve">, S. (2013). Psychometric evaluation and normative data of the </w:t>
      </w:r>
      <w:proofErr w:type="gramStart"/>
      <w:r w:rsidRPr="00800DB9">
        <w:rPr>
          <w:rFonts w:ascii="Times New Roman" w:hAnsi="Times New Roman" w:cs="Times New Roman"/>
          <w:sz w:val="24"/>
          <w:szCs w:val="24"/>
        </w:rPr>
        <w:t>Swedish  version</w:t>
      </w:r>
      <w:proofErr w:type="gramEnd"/>
      <w:r w:rsidRPr="00800DB9">
        <w:rPr>
          <w:rFonts w:ascii="Times New Roman" w:hAnsi="Times New Roman" w:cs="Times New Roman"/>
          <w:sz w:val="24"/>
          <w:szCs w:val="24"/>
        </w:rPr>
        <w:t xml:space="preserve"> of the 10-item perceived stress scale. </w:t>
      </w:r>
      <w:r w:rsidRPr="00800DB9">
        <w:rPr>
          <w:rFonts w:ascii="Times New Roman" w:eastAsia="Georgia" w:hAnsi="Times New Roman" w:cs="Times New Roman"/>
          <w:i/>
          <w:sz w:val="24"/>
          <w:szCs w:val="24"/>
        </w:rPr>
        <w:t>Scandinavian Journal of Psychology</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54</w:t>
      </w:r>
      <w:r w:rsidRPr="00800DB9">
        <w:rPr>
          <w:rFonts w:ascii="Times New Roman" w:hAnsi="Times New Roman" w:cs="Times New Roman"/>
          <w:sz w:val="24"/>
          <w:szCs w:val="24"/>
        </w:rPr>
        <w:t xml:space="preserve">(6), 502-507.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10.1111/sjop.12071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Nunnally</w:t>
      </w:r>
      <w:proofErr w:type="spellEnd"/>
      <w:r w:rsidRPr="00800DB9">
        <w:rPr>
          <w:rFonts w:ascii="Times New Roman" w:hAnsi="Times New Roman" w:cs="Times New Roman"/>
          <w:sz w:val="24"/>
          <w:szCs w:val="24"/>
        </w:rPr>
        <w:t xml:space="preserve">, J. (1975). Psychometric Theory. 25 Years ago, and now. </w:t>
      </w:r>
      <w:r w:rsidRPr="00800DB9">
        <w:rPr>
          <w:rFonts w:ascii="Times New Roman" w:eastAsia="Georgia" w:hAnsi="Times New Roman" w:cs="Times New Roman"/>
          <w:i/>
          <w:sz w:val="24"/>
          <w:szCs w:val="24"/>
        </w:rPr>
        <w:t>Educational Researcher</w:t>
      </w:r>
      <w:proofErr w:type="gramStart"/>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4</w:t>
      </w:r>
      <w:proofErr w:type="gramEnd"/>
      <w:r w:rsidRPr="00800DB9">
        <w:rPr>
          <w:rFonts w:ascii="Times New Roman" w:hAnsi="Times New Roman" w:cs="Times New Roman"/>
          <w:sz w:val="24"/>
          <w:szCs w:val="24"/>
        </w:rPr>
        <w:t xml:space="preserve">(10), 7.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10.2307/1175619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Lawless, J. (1987). Negative binomial and mixed </w:t>
      </w:r>
      <w:proofErr w:type="spellStart"/>
      <w:r w:rsidRPr="00800DB9">
        <w:rPr>
          <w:rFonts w:ascii="Times New Roman" w:hAnsi="Times New Roman" w:cs="Times New Roman"/>
          <w:sz w:val="24"/>
          <w:szCs w:val="24"/>
        </w:rPr>
        <w:t>poisson</w:t>
      </w:r>
      <w:proofErr w:type="spellEnd"/>
      <w:r w:rsidRPr="00800DB9">
        <w:rPr>
          <w:rFonts w:ascii="Times New Roman" w:hAnsi="Times New Roman" w:cs="Times New Roman"/>
          <w:sz w:val="24"/>
          <w:szCs w:val="24"/>
        </w:rPr>
        <w:t xml:space="preserve"> regression. </w:t>
      </w:r>
      <w:r w:rsidRPr="00800DB9">
        <w:rPr>
          <w:rFonts w:ascii="Times New Roman" w:eastAsia="Georgia" w:hAnsi="Times New Roman" w:cs="Times New Roman"/>
          <w:i/>
          <w:sz w:val="24"/>
          <w:szCs w:val="24"/>
        </w:rPr>
        <w:t xml:space="preserve">Canadian Journal </w:t>
      </w:r>
      <w:proofErr w:type="gramStart"/>
      <w:r w:rsidRPr="00800DB9">
        <w:rPr>
          <w:rFonts w:ascii="Times New Roman" w:eastAsia="Georgia" w:hAnsi="Times New Roman" w:cs="Times New Roman"/>
          <w:i/>
          <w:sz w:val="24"/>
          <w:szCs w:val="24"/>
        </w:rPr>
        <w:t>of  Statistics</w:t>
      </w:r>
      <w:proofErr w:type="gramEnd"/>
      <w:r w:rsidRPr="00800DB9">
        <w:rPr>
          <w:rFonts w:ascii="Times New Roman" w:eastAsia="Georgia" w:hAnsi="Times New Roman" w:cs="Times New Roman"/>
          <w:i/>
          <w:sz w:val="24"/>
          <w:szCs w:val="24"/>
        </w:rPr>
        <w:t>, 15</w:t>
      </w:r>
      <w:r w:rsidRPr="00800DB9">
        <w:rPr>
          <w:rFonts w:ascii="Times New Roman" w:hAnsi="Times New Roman" w:cs="Times New Roman"/>
          <w:sz w:val="24"/>
          <w:szCs w:val="24"/>
        </w:rPr>
        <w:t>(3), 209-225. Doi</w:t>
      </w:r>
      <w:proofErr w:type="gramStart"/>
      <w:r w:rsidRPr="00800DB9">
        <w:rPr>
          <w:rFonts w:ascii="Times New Roman" w:hAnsi="Times New Roman" w:cs="Times New Roman"/>
          <w:sz w:val="24"/>
          <w:szCs w:val="24"/>
        </w:rPr>
        <w:t>:10.2307</w:t>
      </w:r>
      <w:proofErr w:type="gramEnd"/>
      <w:r w:rsidRPr="00800DB9">
        <w:rPr>
          <w:rFonts w:ascii="Times New Roman" w:hAnsi="Times New Roman" w:cs="Times New Roman"/>
          <w:sz w:val="24"/>
          <w:szCs w:val="24"/>
        </w:rPr>
        <w:t xml:space="preserve">/3314912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Lindström</w:t>
      </w:r>
      <w:proofErr w:type="spellEnd"/>
      <w:r w:rsidRPr="00800DB9">
        <w:rPr>
          <w:rFonts w:ascii="Times New Roman" w:hAnsi="Times New Roman" w:cs="Times New Roman"/>
          <w:sz w:val="24"/>
          <w:szCs w:val="24"/>
        </w:rPr>
        <w:t xml:space="preserve">, M., </w:t>
      </w:r>
      <w:proofErr w:type="spellStart"/>
      <w:r w:rsidRPr="00800DB9">
        <w:rPr>
          <w:rFonts w:ascii="Times New Roman" w:hAnsi="Times New Roman" w:cs="Times New Roman"/>
          <w:sz w:val="24"/>
          <w:szCs w:val="24"/>
        </w:rPr>
        <w:t>Fridh</w:t>
      </w:r>
      <w:proofErr w:type="spellEnd"/>
      <w:r w:rsidRPr="00800DB9">
        <w:rPr>
          <w:rFonts w:ascii="Times New Roman" w:hAnsi="Times New Roman" w:cs="Times New Roman"/>
          <w:sz w:val="24"/>
          <w:szCs w:val="24"/>
        </w:rPr>
        <w:t xml:space="preserve">, M., &amp; </w:t>
      </w:r>
      <w:proofErr w:type="spellStart"/>
      <w:r w:rsidRPr="00800DB9">
        <w:rPr>
          <w:rFonts w:ascii="Times New Roman" w:hAnsi="Times New Roman" w:cs="Times New Roman"/>
          <w:sz w:val="24"/>
          <w:szCs w:val="24"/>
        </w:rPr>
        <w:t>Rosvall</w:t>
      </w:r>
      <w:proofErr w:type="spellEnd"/>
      <w:r w:rsidRPr="00800DB9">
        <w:rPr>
          <w:rFonts w:ascii="Times New Roman" w:hAnsi="Times New Roman" w:cs="Times New Roman"/>
          <w:sz w:val="24"/>
          <w:szCs w:val="24"/>
        </w:rPr>
        <w:t>, M. (2014). Economic stress in childhood and adulthood</w:t>
      </w:r>
      <w:proofErr w:type="gramStart"/>
      <w:r w:rsidRPr="00800DB9">
        <w:rPr>
          <w:rFonts w:ascii="Times New Roman" w:hAnsi="Times New Roman" w:cs="Times New Roman"/>
          <w:sz w:val="24"/>
          <w:szCs w:val="24"/>
        </w:rPr>
        <w:t>,  and</w:t>
      </w:r>
      <w:proofErr w:type="gramEnd"/>
      <w:r w:rsidRPr="00800DB9">
        <w:rPr>
          <w:rFonts w:ascii="Times New Roman" w:hAnsi="Times New Roman" w:cs="Times New Roman"/>
          <w:sz w:val="24"/>
          <w:szCs w:val="24"/>
        </w:rPr>
        <w:t xml:space="preserve"> poor psychological health: Three life course hypotheses. </w:t>
      </w:r>
      <w:r w:rsidRPr="00800DB9">
        <w:rPr>
          <w:rFonts w:ascii="Times New Roman" w:eastAsia="Georgia" w:hAnsi="Times New Roman" w:cs="Times New Roman"/>
          <w:i/>
          <w:sz w:val="24"/>
          <w:szCs w:val="24"/>
        </w:rPr>
        <w:t>Psychiatry Research</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215</w:t>
      </w:r>
      <w:r w:rsidRPr="00800DB9">
        <w:rPr>
          <w:rFonts w:ascii="Times New Roman" w:hAnsi="Times New Roman" w:cs="Times New Roman"/>
          <w:sz w:val="24"/>
          <w:szCs w:val="24"/>
        </w:rPr>
        <w:t xml:space="preserve">(2), 386-393.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10.1016/j.psychres.2013.11.018 </w:t>
      </w:r>
    </w:p>
    <w:p w:rsidR="00A1409B" w:rsidRPr="00800DB9" w:rsidRDefault="00A1409B" w:rsidP="00714950">
      <w:pPr>
        <w:spacing w:line="240" w:lineRule="auto"/>
        <w:jc w:val="both"/>
        <w:rPr>
          <w:rFonts w:ascii="Times New Roman" w:hAnsi="Times New Roman" w:cs="Times New Roman"/>
          <w:sz w:val="24"/>
          <w:szCs w:val="24"/>
        </w:rPr>
      </w:pPr>
      <w:r w:rsidRPr="00800DB9">
        <w:rPr>
          <w:rFonts w:ascii="Times New Roman" w:hAnsi="Times New Roman" w:cs="Times New Roman"/>
          <w:sz w:val="24"/>
          <w:szCs w:val="24"/>
        </w:rPr>
        <w:t xml:space="preserve">Pearl, J., &amp; </w:t>
      </w:r>
      <w:proofErr w:type="spellStart"/>
      <w:r w:rsidRPr="00800DB9">
        <w:rPr>
          <w:rFonts w:ascii="Times New Roman" w:hAnsi="Times New Roman" w:cs="Times New Roman"/>
          <w:sz w:val="24"/>
          <w:szCs w:val="24"/>
        </w:rPr>
        <w:t>Bareinboim</w:t>
      </w:r>
      <w:proofErr w:type="spellEnd"/>
      <w:r w:rsidRPr="00800DB9">
        <w:rPr>
          <w:rFonts w:ascii="Times New Roman" w:hAnsi="Times New Roman" w:cs="Times New Roman"/>
          <w:sz w:val="24"/>
          <w:szCs w:val="24"/>
        </w:rPr>
        <w:t xml:space="preserve">, E. (2014). External Validity: From Do-Calculus to Transportability  </w:t>
      </w:r>
    </w:p>
    <w:p w:rsidR="00A1409B" w:rsidRPr="00800DB9" w:rsidRDefault="00A1409B" w:rsidP="00714950">
      <w:pPr>
        <w:spacing w:line="240" w:lineRule="auto"/>
        <w:ind w:left="746"/>
        <w:jc w:val="both"/>
        <w:rPr>
          <w:rFonts w:ascii="Times New Roman" w:hAnsi="Times New Roman" w:cs="Times New Roman"/>
          <w:sz w:val="24"/>
          <w:szCs w:val="24"/>
        </w:rPr>
      </w:pPr>
      <w:r w:rsidRPr="00800DB9">
        <w:rPr>
          <w:rFonts w:ascii="Times New Roman" w:hAnsi="Times New Roman" w:cs="Times New Roman"/>
          <w:sz w:val="24"/>
          <w:szCs w:val="24"/>
        </w:rPr>
        <w:t xml:space="preserve">Across Populations. </w:t>
      </w:r>
      <w:r w:rsidRPr="00800DB9">
        <w:rPr>
          <w:rFonts w:ascii="Times New Roman" w:eastAsia="Georgia" w:hAnsi="Times New Roman" w:cs="Times New Roman"/>
          <w:i/>
          <w:sz w:val="24"/>
          <w:szCs w:val="24"/>
        </w:rPr>
        <w:t>Statistical Science</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29</w:t>
      </w:r>
      <w:r w:rsidRPr="00800DB9">
        <w:rPr>
          <w:rFonts w:ascii="Times New Roman" w:hAnsi="Times New Roman" w:cs="Times New Roman"/>
          <w:sz w:val="24"/>
          <w:szCs w:val="24"/>
        </w:rPr>
        <w:t xml:space="preserve">(4), 579-595.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10.1214/14-sts486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Pelling</w:t>
      </w:r>
      <w:proofErr w:type="spellEnd"/>
      <w:r w:rsidRPr="00800DB9">
        <w:rPr>
          <w:rFonts w:ascii="Times New Roman" w:hAnsi="Times New Roman" w:cs="Times New Roman"/>
          <w:sz w:val="24"/>
          <w:szCs w:val="24"/>
        </w:rPr>
        <w:t xml:space="preserve">, E., &amp; White, K. (2009). The Theory of Planned Behavior Applied to Young </w:t>
      </w:r>
      <w:proofErr w:type="gramStart"/>
      <w:r w:rsidRPr="00800DB9">
        <w:rPr>
          <w:rFonts w:ascii="Times New Roman" w:hAnsi="Times New Roman" w:cs="Times New Roman"/>
          <w:sz w:val="24"/>
          <w:szCs w:val="24"/>
        </w:rPr>
        <w:t>People's  Use</w:t>
      </w:r>
      <w:proofErr w:type="gramEnd"/>
      <w:r w:rsidRPr="00800DB9">
        <w:rPr>
          <w:rFonts w:ascii="Times New Roman" w:hAnsi="Times New Roman" w:cs="Times New Roman"/>
          <w:sz w:val="24"/>
          <w:szCs w:val="24"/>
        </w:rPr>
        <w:t xml:space="preserve"> of Social Networking Web Sites. </w:t>
      </w:r>
      <w:proofErr w:type="spellStart"/>
      <w:r w:rsidRPr="00800DB9">
        <w:rPr>
          <w:rFonts w:ascii="Times New Roman" w:eastAsia="Georgia" w:hAnsi="Times New Roman" w:cs="Times New Roman"/>
          <w:i/>
          <w:sz w:val="24"/>
          <w:szCs w:val="24"/>
        </w:rPr>
        <w:t>Cyberpsychology</w:t>
      </w:r>
      <w:proofErr w:type="spellEnd"/>
      <w:r w:rsidRPr="00800DB9">
        <w:rPr>
          <w:rFonts w:ascii="Times New Roman" w:eastAsia="Georgia" w:hAnsi="Times New Roman" w:cs="Times New Roman"/>
          <w:i/>
          <w:sz w:val="24"/>
          <w:szCs w:val="24"/>
        </w:rPr>
        <w:t xml:space="preserve"> &amp; Behavior</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12</w:t>
      </w:r>
      <w:r w:rsidRPr="00800DB9">
        <w:rPr>
          <w:rFonts w:ascii="Times New Roman" w:hAnsi="Times New Roman" w:cs="Times New Roman"/>
          <w:sz w:val="24"/>
          <w:szCs w:val="24"/>
        </w:rPr>
        <w:t>(6), 755</w:t>
      </w:r>
      <w:r w:rsidRPr="00800DB9">
        <w:rPr>
          <w:rFonts w:ascii="Times New Roman" w:eastAsia="Georgia" w:hAnsi="Times New Roman" w:cs="Times New Roman"/>
          <w:sz w:val="24"/>
          <w:szCs w:val="24"/>
        </w:rPr>
        <w:t>–</w:t>
      </w:r>
      <w:r w:rsidRPr="00800DB9">
        <w:rPr>
          <w:rFonts w:ascii="Times New Roman" w:hAnsi="Times New Roman" w:cs="Times New Roman"/>
          <w:sz w:val="24"/>
          <w:szCs w:val="24"/>
        </w:rPr>
        <w:t xml:space="preserve">759. </w:t>
      </w:r>
    </w:p>
    <w:p w:rsidR="00A1409B" w:rsidRPr="00800DB9" w:rsidRDefault="00A1409B" w:rsidP="00714950">
      <w:pPr>
        <w:spacing w:line="240" w:lineRule="auto"/>
        <w:ind w:left="746"/>
        <w:jc w:val="both"/>
        <w:rPr>
          <w:rFonts w:ascii="Times New Roman" w:hAnsi="Times New Roman" w:cs="Times New Roman"/>
          <w:sz w:val="24"/>
          <w:szCs w:val="24"/>
        </w:rPr>
      </w:pP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10.1089/cpb.2009.0109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Rasmussen, E., </w:t>
      </w:r>
      <w:proofErr w:type="spellStart"/>
      <w:r w:rsidRPr="00800DB9">
        <w:rPr>
          <w:rFonts w:ascii="Times New Roman" w:hAnsi="Times New Roman" w:cs="Times New Roman"/>
          <w:sz w:val="24"/>
          <w:szCs w:val="24"/>
        </w:rPr>
        <w:t>Punyanunt</w:t>
      </w:r>
      <w:proofErr w:type="spellEnd"/>
      <w:r w:rsidRPr="00800DB9">
        <w:rPr>
          <w:rFonts w:ascii="Times New Roman" w:hAnsi="Times New Roman" w:cs="Times New Roman"/>
          <w:sz w:val="24"/>
          <w:szCs w:val="24"/>
        </w:rPr>
        <w:t xml:space="preserve">-Carter, N., </w:t>
      </w:r>
      <w:proofErr w:type="spellStart"/>
      <w:r w:rsidRPr="00800DB9">
        <w:rPr>
          <w:rFonts w:ascii="Times New Roman" w:hAnsi="Times New Roman" w:cs="Times New Roman"/>
          <w:sz w:val="24"/>
          <w:szCs w:val="24"/>
        </w:rPr>
        <w:t>LaFreniere</w:t>
      </w:r>
      <w:proofErr w:type="spellEnd"/>
      <w:r w:rsidRPr="00800DB9">
        <w:rPr>
          <w:rFonts w:ascii="Times New Roman" w:hAnsi="Times New Roman" w:cs="Times New Roman"/>
          <w:sz w:val="24"/>
          <w:szCs w:val="24"/>
        </w:rPr>
        <w:t xml:space="preserve">, J., Norman, M., &amp; Kimball, T. (2020). </w:t>
      </w:r>
      <w:proofErr w:type="gramStart"/>
      <w:r w:rsidRPr="00800DB9">
        <w:rPr>
          <w:rFonts w:ascii="Times New Roman" w:hAnsi="Times New Roman" w:cs="Times New Roman"/>
          <w:sz w:val="24"/>
          <w:szCs w:val="24"/>
        </w:rPr>
        <w:t xml:space="preserve">The  </w:t>
      </w:r>
      <w:r w:rsidRPr="00800DB9">
        <w:rPr>
          <w:rFonts w:ascii="Times New Roman" w:eastAsia="Georgia" w:hAnsi="Times New Roman" w:cs="Times New Roman"/>
          <w:sz w:val="24"/>
          <w:szCs w:val="24"/>
        </w:rPr>
        <w:t>serially</w:t>
      </w:r>
      <w:proofErr w:type="gramEnd"/>
      <w:r w:rsidRPr="00800DB9">
        <w:rPr>
          <w:rFonts w:ascii="Times New Roman" w:eastAsia="Georgia" w:hAnsi="Times New Roman" w:cs="Times New Roman"/>
          <w:sz w:val="24"/>
          <w:szCs w:val="24"/>
        </w:rPr>
        <w:t xml:space="preserve"> mediated relationship between emerging adults’ social media use and mental </w:t>
      </w:r>
      <w:r w:rsidRPr="00800DB9">
        <w:rPr>
          <w:rFonts w:ascii="Times New Roman" w:hAnsi="Times New Roman" w:cs="Times New Roman"/>
          <w:sz w:val="24"/>
          <w:szCs w:val="24"/>
        </w:rPr>
        <w:t xml:space="preserve">well-being. </w:t>
      </w:r>
      <w:r w:rsidRPr="00800DB9">
        <w:rPr>
          <w:rFonts w:ascii="Times New Roman" w:eastAsia="Georgia" w:hAnsi="Times New Roman" w:cs="Times New Roman"/>
          <w:i/>
          <w:sz w:val="24"/>
          <w:szCs w:val="24"/>
        </w:rPr>
        <w:t xml:space="preserve">Computers </w:t>
      </w:r>
      <w:proofErr w:type="gramStart"/>
      <w:r w:rsidRPr="00800DB9">
        <w:rPr>
          <w:rFonts w:ascii="Times New Roman" w:eastAsia="Georgia" w:hAnsi="Times New Roman" w:cs="Times New Roman"/>
          <w:i/>
          <w:sz w:val="24"/>
          <w:szCs w:val="24"/>
        </w:rPr>
        <w:t>In</w:t>
      </w:r>
      <w:proofErr w:type="gramEnd"/>
      <w:r w:rsidRPr="00800DB9">
        <w:rPr>
          <w:rFonts w:ascii="Times New Roman" w:eastAsia="Georgia" w:hAnsi="Times New Roman" w:cs="Times New Roman"/>
          <w:i/>
          <w:sz w:val="24"/>
          <w:szCs w:val="24"/>
        </w:rPr>
        <w:t xml:space="preserve"> Human Behavior</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102</w:t>
      </w:r>
      <w:r w:rsidRPr="00800DB9">
        <w:rPr>
          <w:rFonts w:ascii="Times New Roman" w:hAnsi="Times New Roman" w:cs="Times New Roman"/>
          <w:sz w:val="24"/>
          <w:szCs w:val="24"/>
        </w:rPr>
        <w:t xml:space="preserve">, 206-213.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10.1016/j.chb.2019.08.019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Robinson, J.P., Shaver, P.R., </w:t>
      </w:r>
      <w:proofErr w:type="spellStart"/>
      <w:r w:rsidRPr="00800DB9">
        <w:rPr>
          <w:rFonts w:ascii="Times New Roman" w:hAnsi="Times New Roman" w:cs="Times New Roman"/>
          <w:sz w:val="24"/>
          <w:szCs w:val="24"/>
        </w:rPr>
        <w:t>Wrightsman</w:t>
      </w:r>
      <w:proofErr w:type="spellEnd"/>
      <w:r w:rsidRPr="00800DB9">
        <w:rPr>
          <w:rFonts w:ascii="Times New Roman" w:hAnsi="Times New Roman" w:cs="Times New Roman"/>
          <w:sz w:val="24"/>
          <w:szCs w:val="24"/>
        </w:rPr>
        <w:t xml:space="preserve">, L.S. &amp; Andrews, F.M. (1991). </w:t>
      </w:r>
      <w:r w:rsidRPr="00800DB9">
        <w:rPr>
          <w:rFonts w:ascii="Times New Roman" w:eastAsia="Georgia" w:hAnsi="Times New Roman" w:cs="Times New Roman"/>
          <w:i/>
          <w:sz w:val="24"/>
          <w:szCs w:val="24"/>
        </w:rPr>
        <w:t xml:space="preserve">Measures </w:t>
      </w:r>
      <w:proofErr w:type="gramStart"/>
      <w:r w:rsidRPr="00800DB9">
        <w:rPr>
          <w:rFonts w:ascii="Times New Roman" w:eastAsia="Georgia" w:hAnsi="Times New Roman" w:cs="Times New Roman"/>
          <w:i/>
          <w:sz w:val="24"/>
          <w:szCs w:val="24"/>
        </w:rPr>
        <w:t>of  personality</w:t>
      </w:r>
      <w:proofErr w:type="gramEnd"/>
      <w:r w:rsidRPr="00800DB9">
        <w:rPr>
          <w:rFonts w:ascii="Times New Roman" w:eastAsia="Georgia" w:hAnsi="Times New Roman" w:cs="Times New Roman"/>
          <w:i/>
          <w:sz w:val="24"/>
          <w:szCs w:val="24"/>
        </w:rPr>
        <w:t xml:space="preserve"> and social psychological attitudes</w:t>
      </w:r>
      <w:r w:rsidRPr="00800DB9">
        <w:rPr>
          <w:rFonts w:ascii="Times New Roman" w:hAnsi="Times New Roman" w:cs="Times New Roman"/>
          <w:sz w:val="24"/>
          <w:szCs w:val="24"/>
        </w:rPr>
        <w:t xml:space="preserve">. San Diego: Academic Press. </w:t>
      </w:r>
    </w:p>
    <w:p w:rsidR="00A1409B" w:rsidRPr="00800DB9" w:rsidRDefault="00A1409B" w:rsidP="00714950">
      <w:pPr>
        <w:spacing w:line="240" w:lineRule="auto"/>
        <w:jc w:val="both"/>
        <w:rPr>
          <w:rFonts w:ascii="Times New Roman" w:hAnsi="Times New Roman" w:cs="Times New Roman"/>
          <w:sz w:val="24"/>
          <w:szCs w:val="24"/>
        </w:rPr>
      </w:pPr>
      <w:proofErr w:type="spellStart"/>
      <w:r w:rsidRPr="00800DB9">
        <w:rPr>
          <w:rFonts w:ascii="Times New Roman" w:hAnsi="Times New Roman" w:cs="Times New Roman"/>
          <w:sz w:val="24"/>
          <w:szCs w:val="24"/>
        </w:rPr>
        <w:t>Rus</w:t>
      </w:r>
      <w:proofErr w:type="spellEnd"/>
      <w:r w:rsidRPr="00800DB9">
        <w:rPr>
          <w:rFonts w:ascii="Times New Roman" w:hAnsi="Times New Roman" w:cs="Times New Roman"/>
          <w:sz w:val="24"/>
          <w:szCs w:val="24"/>
        </w:rPr>
        <w:t xml:space="preserve">, H., &amp; </w:t>
      </w:r>
      <w:proofErr w:type="spellStart"/>
      <w:r w:rsidRPr="00800DB9">
        <w:rPr>
          <w:rFonts w:ascii="Times New Roman" w:hAnsi="Times New Roman" w:cs="Times New Roman"/>
          <w:sz w:val="24"/>
          <w:szCs w:val="24"/>
        </w:rPr>
        <w:t>Tiemensma</w:t>
      </w:r>
      <w:proofErr w:type="spellEnd"/>
      <w:r w:rsidRPr="00800DB9">
        <w:rPr>
          <w:rFonts w:ascii="Times New Roman" w:hAnsi="Times New Roman" w:cs="Times New Roman"/>
          <w:sz w:val="24"/>
          <w:szCs w:val="24"/>
        </w:rPr>
        <w:t xml:space="preserve">, J. (2018). Social media as a shield: Facebook buffers acute stress.  </w:t>
      </w:r>
    </w:p>
    <w:p w:rsidR="00A1409B" w:rsidRPr="00800DB9" w:rsidRDefault="00A1409B" w:rsidP="00714950">
      <w:pPr>
        <w:spacing w:line="240" w:lineRule="auto"/>
        <w:ind w:left="746"/>
        <w:jc w:val="both"/>
        <w:rPr>
          <w:rFonts w:ascii="Times New Roman" w:hAnsi="Times New Roman" w:cs="Times New Roman"/>
          <w:sz w:val="24"/>
          <w:szCs w:val="24"/>
        </w:rPr>
      </w:pPr>
      <w:r w:rsidRPr="00800DB9">
        <w:rPr>
          <w:rFonts w:ascii="Times New Roman" w:eastAsia="Georgia" w:hAnsi="Times New Roman" w:cs="Times New Roman"/>
          <w:i/>
          <w:sz w:val="24"/>
          <w:szCs w:val="24"/>
        </w:rPr>
        <w:t>Physiology &amp; Behavior</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185</w:t>
      </w:r>
      <w:r w:rsidRPr="00800DB9">
        <w:rPr>
          <w:rFonts w:ascii="Times New Roman" w:hAnsi="Times New Roman" w:cs="Times New Roman"/>
          <w:sz w:val="24"/>
          <w:szCs w:val="24"/>
        </w:rPr>
        <w:t xml:space="preserve">, 46-54.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10.1016/j.physbeh.2017.12.021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Steptoe, A., &amp; </w:t>
      </w:r>
      <w:proofErr w:type="spellStart"/>
      <w:r w:rsidRPr="00800DB9">
        <w:rPr>
          <w:rFonts w:ascii="Times New Roman" w:hAnsi="Times New Roman" w:cs="Times New Roman"/>
          <w:sz w:val="24"/>
          <w:szCs w:val="24"/>
        </w:rPr>
        <w:t>Kivimäki</w:t>
      </w:r>
      <w:proofErr w:type="spellEnd"/>
      <w:r w:rsidRPr="00800DB9">
        <w:rPr>
          <w:rFonts w:ascii="Times New Roman" w:hAnsi="Times New Roman" w:cs="Times New Roman"/>
          <w:sz w:val="24"/>
          <w:szCs w:val="24"/>
        </w:rPr>
        <w:t xml:space="preserve">, M. (2012). Stress and cardiovascular disease. </w:t>
      </w:r>
      <w:r>
        <w:rPr>
          <w:rFonts w:ascii="Times New Roman" w:eastAsia="Georgia" w:hAnsi="Times New Roman" w:cs="Times New Roman"/>
          <w:i/>
          <w:sz w:val="24"/>
          <w:szCs w:val="24"/>
        </w:rPr>
        <w:t xml:space="preserve">Nature Reviews </w:t>
      </w:r>
      <w:r w:rsidRPr="00800DB9">
        <w:rPr>
          <w:rFonts w:ascii="Times New Roman" w:eastAsia="Georgia" w:hAnsi="Times New Roman" w:cs="Times New Roman"/>
          <w:i/>
          <w:sz w:val="24"/>
          <w:szCs w:val="24"/>
        </w:rPr>
        <w:t>Cardiology</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9</w:t>
      </w:r>
      <w:r w:rsidRPr="00800DB9">
        <w:rPr>
          <w:rFonts w:ascii="Times New Roman" w:hAnsi="Times New Roman" w:cs="Times New Roman"/>
          <w:sz w:val="24"/>
          <w:szCs w:val="24"/>
        </w:rPr>
        <w:t xml:space="preserve">(6), 360-370.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10.1038/nrcardio.2012.45 </w:t>
      </w:r>
    </w:p>
    <w:p w:rsidR="00A1409B" w:rsidRPr="00800DB9" w:rsidRDefault="00A1409B" w:rsidP="00714950">
      <w:pPr>
        <w:spacing w:line="240" w:lineRule="auto"/>
        <w:ind w:left="731" w:right="137"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Survio</w:t>
      </w:r>
      <w:proofErr w:type="spellEnd"/>
      <w:r w:rsidRPr="00800DB9">
        <w:rPr>
          <w:rFonts w:ascii="Times New Roman" w:hAnsi="Times New Roman" w:cs="Times New Roman"/>
          <w:sz w:val="24"/>
          <w:szCs w:val="24"/>
        </w:rPr>
        <w:t xml:space="preserve">. (2020). </w:t>
      </w:r>
      <w:r w:rsidRPr="00800DB9">
        <w:rPr>
          <w:rFonts w:ascii="Times New Roman" w:eastAsia="Georgia" w:hAnsi="Times New Roman" w:cs="Times New Roman"/>
          <w:i/>
          <w:sz w:val="24"/>
          <w:szCs w:val="24"/>
        </w:rPr>
        <w:t>Terms of use.</w:t>
      </w:r>
      <w:r w:rsidRPr="00800DB9">
        <w:rPr>
          <w:rFonts w:ascii="Times New Roman" w:hAnsi="Times New Roman" w:cs="Times New Roman"/>
          <w:sz w:val="24"/>
          <w:szCs w:val="24"/>
        </w:rPr>
        <w:t xml:space="preserve"> Received from</w:t>
      </w:r>
      <w:proofErr w:type="gramStart"/>
      <w:r w:rsidRPr="00800DB9">
        <w:rPr>
          <w:rFonts w:ascii="Times New Roman" w:hAnsi="Times New Roman" w:cs="Times New Roman"/>
          <w:sz w:val="24"/>
          <w:szCs w:val="24"/>
        </w:rPr>
        <w:t>;</w:t>
      </w:r>
      <w:r w:rsidRPr="00800DB9">
        <w:rPr>
          <w:rFonts w:ascii="Times New Roman" w:eastAsia="Georgia" w:hAnsi="Times New Roman" w:cs="Times New Roman"/>
          <w:i/>
          <w:sz w:val="24"/>
          <w:szCs w:val="24"/>
        </w:rPr>
        <w:t xml:space="preserve">  </w:t>
      </w:r>
      <w:r w:rsidRPr="00800DB9">
        <w:rPr>
          <w:rFonts w:ascii="Times New Roman" w:hAnsi="Times New Roman" w:cs="Times New Roman"/>
          <w:sz w:val="24"/>
          <w:szCs w:val="24"/>
        </w:rPr>
        <w:t>https</w:t>
      </w:r>
      <w:proofErr w:type="gramEnd"/>
      <w:r w:rsidRPr="00800DB9">
        <w:rPr>
          <w:rFonts w:ascii="Times New Roman" w:hAnsi="Times New Roman" w:cs="Times New Roman"/>
          <w:sz w:val="24"/>
          <w:szCs w:val="24"/>
        </w:rPr>
        <w:t xml:space="preserve">://www.survio.com/sv/anvaendarvillkor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lastRenderedPageBreak/>
        <w:t xml:space="preserve">Swedish Ethical Review Authority. (2020). Common questions. Received from; https://etikprovningsmyndigheten.se/vanliga-fragor/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Thompson, K.C. &amp; Morris, R.J. (2016). Juvenile Delinquency and Disability. Cham: </w:t>
      </w:r>
      <w:proofErr w:type="gramStart"/>
      <w:r w:rsidRPr="00800DB9">
        <w:rPr>
          <w:rFonts w:ascii="Times New Roman" w:hAnsi="Times New Roman" w:cs="Times New Roman"/>
          <w:sz w:val="24"/>
          <w:szCs w:val="24"/>
        </w:rPr>
        <w:t xml:space="preserve">Springer </w:t>
      </w:r>
      <w:r w:rsidRPr="00800DB9">
        <w:rPr>
          <w:rFonts w:ascii="Times New Roman" w:eastAsia="Georgia" w:hAnsi="Times New Roman" w:cs="Times New Roman"/>
          <w:i/>
          <w:sz w:val="24"/>
          <w:szCs w:val="24"/>
        </w:rPr>
        <w:t xml:space="preserve"> </w:t>
      </w:r>
      <w:r w:rsidRPr="00800DB9">
        <w:rPr>
          <w:rFonts w:ascii="Times New Roman" w:hAnsi="Times New Roman" w:cs="Times New Roman"/>
          <w:sz w:val="24"/>
          <w:szCs w:val="24"/>
        </w:rPr>
        <w:t>International</w:t>
      </w:r>
      <w:proofErr w:type="gramEnd"/>
      <w:r w:rsidRPr="00800DB9">
        <w:rPr>
          <w:rFonts w:ascii="Times New Roman" w:hAnsi="Times New Roman" w:cs="Times New Roman"/>
          <w:sz w:val="24"/>
          <w:szCs w:val="24"/>
        </w:rPr>
        <w:t xml:space="preserve"> Publishing. </w:t>
      </w:r>
    </w:p>
    <w:p w:rsidR="00A1409B" w:rsidRPr="00800DB9" w:rsidRDefault="00A1409B" w:rsidP="00714950">
      <w:pPr>
        <w:spacing w:line="240" w:lineRule="auto"/>
        <w:jc w:val="both"/>
        <w:rPr>
          <w:rFonts w:ascii="Times New Roman" w:hAnsi="Times New Roman" w:cs="Times New Roman"/>
          <w:sz w:val="24"/>
          <w:szCs w:val="24"/>
        </w:rPr>
      </w:pPr>
      <w:proofErr w:type="spellStart"/>
      <w:r w:rsidRPr="00800DB9">
        <w:rPr>
          <w:rFonts w:ascii="Times New Roman" w:hAnsi="Times New Roman" w:cs="Times New Roman"/>
          <w:sz w:val="24"/>
          <w:szCs w:val="24"/>
        </w:rPr>
        <w:t>Tsatsoulis</w:t>
      </w:r>
      <w:proofErr w:type="spellEnd"/>
      <w:r w:rsidRPr="00800DB9">
        <w:rPr>
          <w:rFonts w:ascii="Times New Roman" w:hAnsi="Times New Roman" w:cs="Times New Roman"/>
          <w:sz w:val="24"/>
          <w:szCs w:val="24"/>
        </w:rPr>
        <w:t xml:space="preserve">, A. &amp; </w:t>
      </w:r>
      <w:proofErr w:type="spellStart"/>
      <w:r w:rsidRPr="00800DB9">
        <w:rPr>
          <w:rFonts w:ascii="Times New Roman" w:hAnsi="Times New Roman" w:cs="Times New Roman"/>
          <w:sz w:val="24"/>
          <w:szCs w:val="24"/>
        </w:rPr>
        <w:t>Fountoulakis</w:t>
      </w:r>
      <w:proofErr w:type="spellEnd"/>
      <w:r w:rsidRPr="00800DB9">
        <w:rPr>
          <w:rFonts w:ascii="Times New Roman" w:hAnsi="Times New Roman" w:cs="Times New Roman"/>
          <w:sz w:val="24"/>
          <w:szCs w:val="24"/>
        </w:rPr>
        <w:t xml:space="preserve">, S. (2006). The Protective Role of Exercise on Stress System  </w:t>
      </w:r>
    </w:p>
    <w:p w:rsidR="00A1409B" w:rsidRPr="00800DB9" w:rsidRDefault="00A1409B" w:rsidP="00714950">
      <w:pPr>
        <w:spacing w:line="240" w:lineRule="auto"/>
        <w:ind w:left="746"/>
        <w:jc w:val="both"/>
        <w:rPr>
          <w:rFonts w:ascii="Times New Roman" w:hAnsi="Times New Roman" w:cs="Times New Roman"/>
          <w:sz w:val="24"/>
          <w:szCs w:val="24"/>
        </w:rPr>
      </w:pPr>
      <w:r w:rsidRPr="00800DB9">
        <w:rPr>
          <w:rFonts w:ascii="Times New Roman" w:hAnsi="Times New Roman" w:cs="Times New Roman"/>
          <w:sz w:val="24"/>
          <w:szCs w:val="24"/>
        </w:rPr>
        <w:t xml:space="preserve">33 Dysregulation and Comorbidities. </w:t>
      </w:r>
      <w:r w:rsidRPr="00800DB9">
        <w:rPr>
          <w:rFonts w:ascii="Times New Roman" w:eastAsia="Georgia" w:hAnsi="Times New Roman" w:cs="Times New Roman"/>
          <w:i/>
          <w:sz w:val="24"/>
          <w:szCs w:val="24"/>
        </w:rPr>
        <w:t xml:space="preserve">Annals </w:t>
      </w:r>
      <w:proofErr w:type="gramStart"/>
      <w:r w:rsidRPr="00800DB9">
        <w:rPr>
          <w:rFonts w:ascii="Times New Roman" w:eastAsia="Georgia" w:hAnsi="Times New Roman" w:cs="Times New Roman"/>
          <w:i/>
          <w:sz w:val="24"/>
          <w:szCs w:val="24"/>
        </w:rPr>
        <w:t>Of</w:t>
      </w:r>
      <w:proofErr w:type="gramEnd"/>
      <w:r w:rsidRPr="00800DB9">
        <w:rPr>
          <w:rFonts w:ascii="Times New Roman" w:eastAsia="Georgia" w:hAnsi="Times New Roman" w:cs="Times New Roman"/>
          <w:i/>
          <w:sz w:val="24"/>
          <w:szCs w:val="24"/>
        </w:rPr>
        <w:t xml:space="preserve"> The New York Academy Of Sciences</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1083</w:t>
      </w:r>
      <w:r w:rsidRPr="00800DB9">
        <w:rPr>
          <w:rFonts w:ascii="Times New Roman" w:hAnsi="Times New Roman" w:cs="Times New Roman"/>
          <w:sz w:val="24"/>
          <w:szCs w:val="24"/>
        </w:rPr>
        <w:t xml:space="preserve">(1), 196-213. http://dx.doi.org/10.1196/annals.1367.020 </w:t>
      </w:r>
    </w:p>
    <w:p w:rsidR="00A1409B" w:rsidRPr="00800DB9" w:rsidRDefault="00A1409B" w:rsidP="00714950">
      <w:pPr>
        <w:spacing w:line="240" w:lineRule="auto"/>
        <w:jc w:val="both"/>
        <w:rPr>
          <w:rFonts w:ascii="Times New Roman" w:hAnsi="Times New Roman" w:cs="Times New Roman"/>
          <w:sz w:val="24"/>
          <w:szCs w:val="24"/>
        </w:rPr>
      </w:pPr>
      <w:proofErr w:type="spellStart"/>
      <w:r w:rsidRPr="00800DB9">
        <w:rPr>
          <w:rFonts w:ascii="Times New Roman" w:hAnsi="Times New Roman" w:cs="Times New Roman"/>
          <w:sz w:val="24"/>
          <w:szCs w:val="24"/>
          <w:lang w:val="fr-FR"/>
        </w:rPr>
        <w:t>Turel</w:t>
      </w:r>
      <w:proofErr w:type="spellEnd"/>
      <w:r w:rsidRPr="00800DB9">
        <w:rPr>
          <w:rFonts w:ascii="Times New Roman" w:hAnsi="Times New Roman" w:cs="Times New Roman"/>
          <w:sz w:val="24"/>
          <w:szCs w:val="24"/>
          <w:lang w:val="fr-FR"/>
        </w:rPr>
        <w:t xml:space="preserve">, O., </w:t>
      </w:r>
      <w:proofErr w:type="spellStart"/>
      <w:r w:rsidRPr="00800DB9">
        <w:rPr>
          <w:rFonts w:ascii="Times New Roman" w:hAnsi="Times New Roman" w:cs="Times New Roman"/>
          <w:sz w:val="24"/>
          <w:szCs w:val="24"/>
          <w:lang w:val="fr-FR"/>
        </w:rPr>
        <w:t>Cavagnaro</w:t>
      </w:r>
      <w:proofErr w:type="spellEnd"/>
      <w:r w:rsidRPr="00800DB9">
        <w:rPr>
          <w:rFonts w:ascii="Times New Roman" w:hAnsi="Times New Roman" w:cs="Times New Roman"/>
          <w:sz w:val="24"/>
          <w:szCs w:val="24"/>
          <w:lang w:val="fr-FR"/>
        </w:rPr>
        <w:t xml:space="preserve">, D., &amp; </w:t>
      </w:r>
      <w:proofErr w:type="spellStart"/>
      <w:r w:rsidRPr="00800DB9">
        <w:rPr>
          <w:rFonts w:ascii="Times New Roman" w:hAnsi="Times New Roman" w:cs="Times New Roman"/>
          <w:sz w:val="24"/>
          <w:szCs w:val="24"/>
          <w:lang w:val="fr-FR"/>
        </w:rPr>
        <w:t>Meshi</w:t>
      </w:r>
      <w:proofErr w:type="spellEnd"/>
      <w:r w:rsidRPr="00800DB9">
        <w:rPr>
          <w:rFonts w:ascii="Times New Roman" w:hAnsi="Times New Roman" w:cs="Times New Roman"/>
          <w:sz w:val="24"/>
          <w:szCs w:val="24"/>
          <w:lang w:val="fr-FR"/>
        </w:rPr>
        <w:t xml:space="preserve">, D. (2018). </w:t>
      </w:r>
      <w:r w:rsidRPr="00800DB9">
        <w:rPr>
          <w:rFonts w:ascii="Times New Roman" w:hAnsi="Times New Roman" w:cs="Times New Roman"/>
          <w:sz w:val="24"/>
          <w:szCs w:val="24"/>
        </w:rPr>
        <w:t xml:space="preserve">Short abstinence from online </w:t>
      </w:r>
      <w:proofErr w:type="gramStart"/>
      <w:r w:rsidRPr="00800DB9">
        <w:rPr>
          <w:rFonts w:ascii="Times New Roman" w:hAnsi="Times New Roman" w:cs="Times New Roman"/>
          <w:sz w:val="24"/>
          <w:szCs w:val="24"/>
        </w:rPr>
        <w:t>social  networking</w:t>
      </w:r>
      <w:proofErr w:type="gramEnd"/>
      <w:r w:rsidRPr="00800DB9">
        <w:rPr>
          <w:rFonts w:ascii="Times New Roman" w:hAnsi="Times New Roman" w:cs="Times New Roman"/>
          <w:sz w:val="24"/>
          <w:szCs w:val="24"/>
        </w:rPr>
        <w:t xml:space="preserve"> sites reduces perceived stress, especially in excessive users. </w:t>
      </w:r>
      <w:r w:rsidRPr="00800DB9">
        <w:rPr>
          <w:rFonts w:ascii="Times New Roman" w:eastAsia="Georgia" w:hAnsi="Times New Roman" w:cs="Times New Roman"/>
          <w:i/>
          <w:sz w:val="24"/>
          <w:szCs w:val="24"/>
        </w:rPr>
        <w:t>Psychiatry Research</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270</w:t>
      </w:r>
      <w:r w:rsidRPr="00800DB9">
        <w:rPr>
          <w:rFonts w:ascii="Times New Roman" w:hAnsi="Times New Roman" w:cs="Times New Roman"/>
          <w:sz w:val="24"/>
          <w:szCs w:val="24"/>
        </w:rPr>
        <w:t xml:space="preserve">, 947-953.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10.1016/j.psychres.2018.11.017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Vallejo, M., Vallejo-</w:t>
      </w:r>
      <w:proofErr w:type="spellStart"/>
      <w:r w:rsidRPr="00800DB9">
        <w:rPr>
          <w:rFonts w:ascii="Times New Roman" w:hAnsi="Times New Roman" w:cs="Times New Roman"/>
          <w:sz w:val="24"/>
          <w:szCs w:val="24"/>
        </w:rPr>
        <w:t>Slocker</w:t>
      </w:r>
      <w:proofErr w:type="spellEnd"/>
      <w:r w:rsidRPr="00800DB9">
        <w:rPr>
          <w:rFonts w:ascii="Times New Roman" w:hAnsi="Times New Roman" w:cs="Times New Roman"/>
          <w:sz w:val="24"/>
          <w:szCs w:val="24"/>
        </w:rPr>
        <w:t xml:space="preserve">, L., </w:t>
      </w:r>
      <w:proofErr w:type="spellStart"/>
      <w:r w:rsidRPr="00800DB9">
        <w:rPr>
          <w:rFonts w:ascii="Times New Roman" w:hAnsi="Times New Roman" w:cs="Times New Roman"/>
          <w:sz w:val="24"/>
          <w:szCs w:val="24"/>
        </w:rPr>
        <w:t>Fernández-Abascal</w:t>
      </w:r>
      <w:proofErr w:type="spellEnd"/>
      <w:r w:rsidRPr="00800DB9">
        <w:rPr>
          <w:rFonts w:ascii="Times New Roman" w:hAnsi="Times New Roman" w:cs="Times New Roman"/>
          <w:sz w:val="24"/>
          <w:szCs w:val="24"/>
        </w:rPr>
        <w:t xml:space="preserve">, E., &amp; </w:t>
      </w:r>
      <w:proofErr w:type="spellStart"/>
      <w:r w:rsidRPr="00800DB9">
        <w:rPr>
          <w:rFonts w:ascii="Times New Roman" w:hAnsi="Times New Roman" w:cs="Times New Roman"/>
          <w:sz w:val="24"/>
          <w:szCs w:val="24"/>
        </w:rPr>
        <w:t>Mañanes</w:t>
      </w:r>
      <w:proofErr w:type="spellEnd"/>
      <w:r w:rsidRPr="00800DB9">
        <w:rPr>
          <w:rFonts w:ascii="Times New Roman" w:hAnsi="Times New Roman" w:cs="Times New Roman"/>
          <w:sz w:val="24"/>
          <w:szCs w:val="24"/>
        </w:rPr>
        <w:t xml:space="preserve">, G. (2018). </w:t>
      </w:r>
      <w:proofErr w:type="gramStart"/>
      <w:r w:rsidRPr="00800DB9">
        <w:rPr>
          <w:rFonts w:ascii="Times New Roman" w:hAnsi="Times New Roman" w:cs="Times New Roman"/>
          <w:sz w:val="24"/>
          <w:szCs w:val="24"/>
        </w:rPr>
        <w:t>Determining  Factors</w:t>
      </w:r>
      <w:proofErr w:type="gramEnd"/>
      <w:r w:rsidRPr="00800DB9">
        <w:rPr>
          <w:rFonts w:ascii="Times New Roman" w:hAnsi="Times New Roman" w:cs="Times New Roman"/>
          <w:sz w:val="24"/>
          <w:szCs w:val="24"/>
        </w:rPr>
        <w:t xml:space="preserve"> for Stress Perception Assessed with the Perceived Stress Scale (PSS-4) in Spanish and Other European Samples. </w:t>
      </w:r>
      <w:r w:rsidRPr="00800DB9">
        <w:rPr>
          <w:rFonts w:ascii="Times New Roman" w:eastAsia="Georgia" w:hAnsi="Times New Roman" w:cs="Times New Roman"/>
          <w:i/>
          <w:sz w:val="24"/>
          <w:szCs w:val="24"/>
        </w:rPr>
        <w:t xml:space="preserve">Frontiers </w:t>
      </w:r>
      <w:proofErr w:type="gramStart"/>
      <w:r w:rsidRPr="00800DB9">
        <w:rPr>
          <w:rFonts w:ascii="Times New Roman" w:eastAsia="Georgia" w:hAnsi="Times New Roman" w:cs="Times New Roman"/>
          <w:i/>
          <w:sz w:val="24"/>
          <w:szCs w:val="24"/>
        </w:rPr>
        <w:t>In</w:t>
      </w:r>
      <w:proofErr w:type="gramEnd"/>
      <w:r w:rsidRPr="00800DB9">
        <w:rPr>
          <w:rFonts w:ascii="Times New Roman" w:eastAsia="Georgia" w:hAnsi="Times New Roman" w:cs="Times New Roman"/>
          <w:i/>
          <w:sz w:val="24"/>
          <w:szCs w:val="24"/>
        </w:rPr>
        <w:t xml:space="preserve"> Psychology</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9</w:t>
      </w:r>
      <w:r w:rsidRPr="00800DB9">
        <w:rPr>
          <w:rFonts w:ascii="Times New Roman" w:hAnsi="Times New Roman" w:cs="Times New Roman"/>
          <w:sz w:val="24"/>
          <w:szCs w:val="24"/>
        </w:rPr>
        <w:t xml:space="preserve">.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10.3389/fpsyg.2018.00037 </w:t>
      </w:r>
    </w:p>
    <w:p w:rsidR="00A1409B" w:rsidRPr="00800DB9" w:rsidRDefault="00A1409B" w:rsidP="00714950">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Vetenskapsrådet</w:t>
      </w:r>
      <w:proofErr w:type="spellEnd"/>
      <w:r w:rsidRPr="00800DB9">
        <w:rPr>
          <w:rFonts w:ascii="Times New Roman" w:hAnsi="Times New Roman" w:cs="Times New Roman"/>
          <w:sz w:val="24"/>
          <w:szCs w:val="24"/>
        </w:rPr>
        <w:t xml:space="preserve">. (2017). </w:t>
      </w:r>
      <w:r w:rsidRPr="00800DB9">
        <w:rPr>
          <w:rFonts w:ascii="Times New Roman" w:eastAsia="Georgia" w:hAnsi="Times New Roman" w:cs="Times New Roman"/>
          <w:i/>
          <w:sz w:val="24"/>
          <w:szCs w:val="24"/>
        </w:rPr>
        <w:t xml:space="preserve">God </w:t>
      </w:r>
      <w:proofErr w:type="spellStart"/>
      <w:r w:rsidRPr="00800DB9">
        <w:rPr>
          <w:rFonts w:ascii="Times New Roman" w:eastAsia="Georgia" w:hAnsi="Times New Roman" w:cs="Times New Roman"/>
          <w:i/>
          <w:sz w:val="24"/>
          <w:szCs w:val="24"/>
        </w:rPr>
        <w:t>forskningsed</w:t>
      </w:r>
      <w:proofErr w:type="spellEnd"/>
      <w:r w:rsidRPr="00800DB9">
        <w:rPr>
          <w:rFonts w:ascii="Times New Roman" w:eastAsia="Georgia" w:hAnsi="Times New Roman" w:cs="Times New Roman"/>
          <w:i/>
          <w:sz w:val="24"/>
          <w:szCs w:val="24"/>
        </w:rPr>
        <w:t xml:space="preserve"> (Electronic resource)</w:t>
      </w:r>
      <w:r w:rsidRPr="00800DB9">
        <w:rPr>
          <w:rFonts w:ascii="Times New Roman" w:hAnsi="Times New Roman" w:cs="Times New Roman"/>
          <w:sz w:val="24"/>
          <w:szCs w:val="24"/>
        </w:rPr>
        <w:t xml:space="preserve">. Stockholm:  </w:t>
      </w:r>
      <w:proofErr w:type="spellStart"/>
      <w:r w:rsidRPr="00800DB9">
        <w:rPr>
          <w:rFonts w:ascii="Times New Roman" w:hAnsi="Times New Roman" w:cs="Times New Roman"/>
          <w:sz w:val="24"/>
          <w:szCs w:val="24"/>
        </w:rPr>
        <w:t>Vetenskapsrådet</w:t>
      </w:r>
      <w:proofErr w:type="spellEnd"/>
      <w:r w:rsidRPr="00800DB9">
        <w:rPr>
          <w:rFonts w:ascii="Times New Roman" w:hAnsi="Times New Roman" w:cs="Times New Roman"/>
          <w:sz w:val="24"/>
          <w:szCs w:val="24"/>
        </w:rPr>
        <w:t xml:space="preserve">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World Medical Association. (2018). </w:t>
      </w:r>
      <w:r w:rsidRPr="00800DB9">
        <w:rPr>
          <w:rFonts w:ascii="Times New Roman" w:eastAsia="Georgia" w:hAnsi="Times New Roman" w:cs="Times New Roman"/>
          <w:i/>
          <w:sz w:val="24"/>
          <w:szCs w:val="24"/>
        </w:rPr>
        <w:t xml:space="preserve">WMA Declaration of Helsinki – Ethical Principles </w:t>
      </w:r>
      <w:proofErr w:type="gramStart"/>
      <w:r w:rsidRPr="00800DB9">
        <w:rPr>
          <w:rFonts w:ascii="Times New Roman" w:eastAsia="Georgia" w:hAnsi="Times New Roman" w:cs="Times New Roman"/>
          <w:i/>
          <w:sz w:val="24"/>
          <w:szCs w:val="24"/>
        </w:rPr>
        <w:t>for  Medical</w:t>
      </w:r>
      <w:proofErr w:type="gramEnd"/>
      <w:r w:rsidRPr="00800DB9">
        <w:rPr>
          <w:rFonts w:ascii="Times New Roman" w:eastAsia="Georgia" w:hAnsi="Times New Roman" w:cs="Times New Roman"/>
          <w:i/>
          <w:sz w:val="24"/>
          <w:szCs w:val="24"/>
        </w:rPr>
        <w:t xml:space="preserve"> Research Involving Human Subjects</w:t>
      </w:r>
      <w:r w:rsidRPr="00800DB9">
        <w:rPr>
          <w:rFonts w:ascii="Times New Roman" w:hAnsi="Times New Roman" w:cs="Times New Roman"/>
          <w:sz w:val="24"/>
          <w:szCs w:val="24"/>
        </w:rPr>
        <w:t xml:space="preserve">. Received from: </w:t>
      </w:r>
      <w:r w:rsidRPr="00800DB9">
        <w:rPr>
          <w:rFonts w:ascii="Times New Roman" w:eastAsia="Georgia" w:hAnsi="Times New Roman" w:cs="Times New Roman"/>
          <w:i/>
          <w:sz w:val="24"/>
          <w:szCs w:val="24"/>
        </w:rPr>
        <w:t>www.wma.net/policies-post</w:t>
      </w:r>
      <w:r w:rsidRPr="00800DB9">
        <w:rPr>
          <w:rFonts w:ascii="Times New Roman" w:hAnsi="Times New Roman" w:cs="Times New Roman"/>
          <w:sz w:val="24"/>
          <w:szCs w:val="24"/>
        </w:rPr>
        <w:t xml:space="preserve">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World Health Organization. (1986). </w:t>
      </w:r>
      <w:r w:rsidRPr="00800DB9">
        <w:rPr>
          <w:rFonts w:ascii="Times New Roman" w:eastAsia="Georgia" w:hAnsi="Times New Roman" w:cs="Times New Roman"/>
          <w:i/>
          <w:sz w:val="24"/>
          <w:szCs w:val="24"/>
        </w:rPr>
        <w:t>Ottawa charter for health promotion</w:t>
      </w:r>
      <w:r w:rsidRPr="00800DB9">
        <w:rPr>
          <w:rFonts w:ascii="Times New Roman" w:hAnsi="Times New Roman" w:cs="Times New Roman"/>
          <w:sz w:val="24"/>
          <w:szCs w:val="24"/>
        </w:rPr>
        <w:t xml:space="preserve">. Ottawa: </w:t>
      </w:r>
      <w:proofErr w:type="gramStart"/>
      <w:r w:rsidRPr="00800DB9">
        <w:rPr>
          <w:rFonts w:ascii="Times New Roman" w:hAnsi="Times New Roman" w:cs="Times New Roman"/>
          <w:sz w:val="24"/>
          <w:szCs w:val="24"/>
        </w:rPr>
        <w:t>World  Health</w:t>
      </w:r>
      <w:proofErr w:type="gramEnd"/>
      <w:r w:rsidRPr="00800DB9">
        <w:rPr>
          <w:rFonts w:ascii="Times New Roman" w:hAnsi="Times New Roman" w:cs="Times New Roman"/>
          <w:sz w:val="24"/>
          <w:szCs w:val="24"/>
        </w:rPr>
        <w:t xml:space="preserve"> Organization.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World Health Organization. (2003). </w:t>
      </w:r>
      <w:r w:rsidRPr="00800DB9">
        <w:rPr>
          <w:rFonts w:ascii="Times New Roman" w:eastAsia="Georgia" w:hAnsi="Times New Roman" w:cs="Times New Roman"/>
          <w:i/>
          <w:sz w:val="24"/>
          <w:szCs w:val="24"/>
        </w:rPr>
        <w:t xml:space="preserve">Mental and Social Aspects of Health of </w:t>
      </w:r>
      <w:proofErr w:type="gramStart"/>
      <w:r w:rsidRPr="00800DB9">
        <w:rPr>
          <w:rFonts w:ascii="Times New Roman" w:eastAsia="Georgia" w:hAnsi="Times New Roman" w:cs="Times New Roman"/>
          <w:i/>
          <w:sz w:val="24"/>
          <w:szCs w:val="24"/>
        </w:rPr>
        <w:t>Population  Exposed</w:t>
      </w:r>
      <w:proofErr w:type="gramEnd"/>
      <w:r w:rsidRPr="00800DB9">
        <w:rPr>
          <w:rFonts w:ascii="Times New Roman" w:eastAsia="Georgia" w:hAnsi="Times New Roman" w:cs="Times New Roman"/>
          <w:i/>
          <w:sz w:val="24"/>
          <w:szCs w:val="24"/>
        </w:rPr>
        <w:t xml:space="preserve"> to Extreme Stressors</w:t>
      </w:r>
      <w:r w:rsidRPr="00800DB9">
        <w:rPr>
          <w:rFonts w:ascii="Times New Roman" w:hAnsi="Times New Roman" w:cs="Times New Roman"/>
          <w:sz w:val="24"/>
          <w:szCs w:val="24"/>
        </w:rPr>
        <w:t xml:space="preserve">. Geneva: World Health Organization. </w:t>
      </w:r>
    </w:p>
    <w:p w:rsidR="00A1409B" w:rsidRPr="00800DB9"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World Health Organization. (2013). </w:t>
      </w:r>
      <w:r w:rsidRPr="00800DB9">
        <w:rPr>
          <w:rFonts w:ascii="Times New Roman" w:eastAsia="Georgia" w:hAnsi="Times New Roman" w:cs="Times New Roman"/>
          <w:i/>
          <w:sz w:val="24"/>
          <w:szCs w:val="24"/>
        </w:rPr>
        <w:t xml:space="preserve">Mental Health Action Plan 2013-2020. </w:t>
      </w:r>
      <w:r w:rsidRPr="00800DB9">
        <w:rPr>
          <w:rFonts w:ascii="Times New Roman" w:hAnsi="Times New Roman" w:cs="Times New Roman"/>
          <w:sz w:val="24"/>
          <w:szCs w:val="24"/>
        </w:rPr>
        <w:t xml:space="preserve">Geneva: </w:t>
      </w:r>
      <w:proofErr w:type="gramStart"/>
      <w:r w:rsidRPr="00800DB9">
        <w:rPr>
          <w:rFonts w:ascii="Times New Roman" w:hAnsi="Times New Roman" w:cs="Times New Roman"/>
          <w:sz w:val="24"/>
          <w:szCs w:val="24"/>
        </w:rPr>
        <w:t>World  Health</w:t>
      </w:r>
      <w:proofErr w:type="gramEnd"/>
      <w:r w:rsidRPr="00800DB9">
        <w:rPr>
          <w:rFonts w:ascii="Times New Roman" w:hAnsi="Times New Roman" w:cs="Times New Roman"/>
          <w:sz w:val="24"/>
          <w:szCs w:val="24"/>
        </w:rPr>
        <w:t xml:space="preserve"> Organization. </w:t>
      </w:r>
    </w:p>
    <w:p w:rsidR="00A1409B" w:rsidRPr="001444C2" w:rsidRDefault="00A1409B" w:rsidP="00714950">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World Health Organization (2018)</w:t>
      </w:r>
      <w:r w:rsidRPr="00800DB9">
        <w:rPr>
          <w:rFonts w:ascii="Times New Roman" w:eastAsia="Georgia" w:hAnsi="Times New Roman" w:cs="Times New Roman"/>
          <w:i/>
          <w:sz w:val="24"/>
          <w:szCs w:val="24"/>
        </w:rPr>
        <w:t>. Basic documents</w:t>
      </w:r>
      <w:r w:rsidRPr="00800DB9">
        <w:rPr>
          <w:rFonts w:ascii="Times New Roman" w:hAnsi="Times New Roman" w:cs="Times New Roman"/>
          <w:sz w:val="24"/>
          <w:szCs w:val="24"/>
        </w:rPr>
        <w:t xml:space="preserve">. (49 </w:t>
      </w:r>
      <w:proofErr w:type="gramStart"/>
      <w:r w:rsidRPr="00800DB9">
        <w:rPr>
          <w:rFonts w:ascii="Times New Roman" w:hAnsi="Times New Roman" w:cs="Times New Roman"/>
          <w:sz w:val="24"/>
          <w:szCs w:val="24"/>
        </w:rPr>
        <w:t>ed</w:t>
      </w:r>
      <w:proofErr w:type="gramEnd"/>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[Electronic resource]</w:t>
      </w:r>
      <w:r w:rsidRPr="00800DB9">
        <w:rPr>
          <w:rFonts w:ascii="Times New Roman" w:hAnsi="Times New Roman" w:cs="Times New Roman"/>
          <w:sz w:val="24"/>
          <w:szCs w:val="24"/>
        </w:rPr>
        <w:t xml:space="preserve">. Geneva:  World Health Organization. </w:t>
      </w:r>
      <w:r>
        <w:t xml:space="preserve"> </w:t>
      </w:r>
    </w:p>
    <w:p w:rsidR="00A1409B" w:rsidRDefault="00A1409B" w:rsidP="00714950">
      <w:pPr>
        <w:spacing w:line="240" w:lineRule="auto"/>
      </w:pPr>
    </w:p>
    <w:p w:rsidR="00A1409B" w:rsidRDefault="00A1409B" w:rsidP="00714950">
      <w:pPr>
        <w:spacing w:line="240" w:lineRule="auto"/>
      </w:pPr>
    </w:p>
    <w:p w:rsidR="00A1409B" w:rsidRDefault="00A1409B" w:rsidP="00714950">
      <w:pPr>
        <w:spacing w:line="240" w:lineRule="auto"/>
      </w:pPr>
    </w:p>
    <w:p w:rsidR="00A1409B" w:rsidRDefault="00A1409B" w:rsidP="00714950">
      <w:pPr>
        <w:spacing w:line="240" w:lineRule="auto"/>
      </w:pPr>
    </w:p>
    <w:p w:rsidR="00A1409B" w:rsidRDefault="00A1409B" w:rsidP="00714950">
      <w:pPr>
        <w:spacing w:line="240" w:lineRule="auto"/>
      </w:pPr>
    </w:p>
    <w:p w:rsidR="00A1409B" w:rsidRDefault="00A1409B" w:rsidP="00F91D4A">
      <w:pPr>
        <w:spacing w:after="0" w:line="360" w:lineRule="auto"/>
        <w:jc w:val="both"/>
        <w:rPr>
          <w:rFonts w:ascii="Times New Roman" w:hAnsi="Times New Roman" w:cs="Times New Roman"/>
          <w:sz w:val="24"/>
          <w:szCs w:val="24"/>
        </w:rPr>
      </w:pPr>
    </w:p>
    <w:p w:rsidR="00CB0EAD" w:rsidRPr="007C4FD2" w:rsidRDefault="00CB0EAD" w:rsidP="00F91D4A">
      <w:pPr>
        <w:pStyle w:val="Style7"/>
        <w:widowControl/>
        <w:spacing w:line="360" w:lineRule="auto"/>
        <w:jc w:val="center"/>
        <w:rPr>
          <w:b/>
          <w:bCs/>
        </w:rPr>
      </w:pPr>
      <w:r w:rsidRPr="007C4FD2">
        <w:rPr>
          <w:b/>
          <w:bCs/>
        </w:rPr>
        <w:lastRenderedPageBreak/>
        <w:t>QUESTIONNAIRE</w:t>
      </w:r>
    </w:p>
    <w:p w:rsidR="00CB0EAD" w:rsidRPr="007C4FD2" w:rsidRDefault="00CB0EAD" w:rsidP="00F91D4A">
      <w:pPr>
        <w:spacing w:after="0" w:line="360" w:lineRule="auto"/>
        <w:ind w:left="4320"/>
        <w:jc w:val="both"/>
        <w:rPr>
          <w:rFonts w:ascii="Times New Roman" w:eastAsia="Calibri" w:hAnsi="Times New Roman" w:cs="Times New Roman"/>
          <w:sz w:val="24"/>
          <w:szCs w:val="24"/>
        </w:rPr>
      </w:pPr>
      <w:r w:rsidRPr="007C4FD2">
        <w:rPr>
          <w:rFonts w:ascii="Times New Roman" w:eastAsia="Calibri" w:hAnsi="Times New Roman" w:cs="Times New Roman"/>
          <w:sz w:val="24"/>
          <w:szCs w:val="24"/>
        </w:rPr>
        <w:t xml:space="preserve">Department of Mass Communication,  </w:t>
      </w:r>
    </w:p>
    <w:p w:rsidR="00CB0EAD" w:rsidRPr="007C4FD2" w:rsidRDefault="00CB0EAD" w:rsidP="00F91D4A">
      <w:pPr>
        <w:spacing w:after="0" w:line="360" w:lineRule="auto"/>
        <w:ind w:left="4320"/>
        <w:jc w:val="both"/>
        <w:rPr>
          <w:rFonts w:ascii="Times New Roman" w:eastAsia="Calibri" w:hAnsi="Times New Roman" w:cs="Times New Roman"/>
          <w:sz w:val="24"/>
          <w:szCs w:val="24"/>
        </w:rPr>
      </w:pPr>
      <w:r w:rsidRPr="007C4FD2">
        <w:rPr>
          <w:rFonts w:ascii="Times New Roman" w:eastAsia="Calibri" w:hAnsi="Times New Roman" w:cs="Times New Roman"/>
          <w:sz w:val="24"/>
          <w:szCs w:val="24"/>
        </w:rPr>
        <w:t>Institution of Information and Communication Technology,</w:t>
      </w:r>
    </w:p>
    <w:p w:rsidR="00CB0EAD" w:rsidRPr="007C4FD2" w:rsidRDefault="00CB0EAD" w:rsidP="00F91D4A">
      <w:pPr>
        <w:spacing w:after="0" w:line="360" w:lineRule="auto"/>
        <w:ind w:left="4320"/>
        <w:jc w:val="both"/>
        <w:rPr>
          <w:rFonts w:ascii="Times New Roman" w:eastAsia="Calibri" w:hAnsi="Times New Roman" w:cs="Times New Roman"/>
          <w:sz w:val="24"/>
          <w:szCs w:val="24"/>
        </w:rPr>
      </w:pPr>
      <w:r w:rsidRPr="007C4FD2">
        <w:rPr>
          <w:rFonts w:ascii="Times New Roman" w:eastAsia="Calibri" w:hAnsi="Times New Roman" w:cs="Times New Roman"/>
          <w:sz w:val="24"/>
          <w:szCs w:val="24"/>
        </w:rPr>
        <w:t xml:space="preserve"> Kwara Sate Polytechnic, Ilorin.</w:t>
      </w:r>
    </w:p>
    <w:p w:rsidR="00CB0EAD" w:rsidRPr="007C4FD2" w:rsidRDefault="00481B12" w:rsidP="00F91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00CB0EAD" w:rsidRPr="007C4FD2">
        <w:rPr>
          <w:rFonts w:ascii="Times New Roman" w:eastAsia="Calibri" w:hAnsi="Times New Roman" w:cs="Times New Roman"/>
          <w:sz w:val="24"/>
          <w:szCs w:val="24"/>
        </w:rPr>
        <w:t>.</w:t>
      </w:r>
    </w:p>
    <w:p w:rsidR="00CB0EAD" w:rsidRPr="007C4FD2" w:rsidRDefault="00CB0EAD" w:rsidP="00F91D4A">
      <w:pPr>
        <w:spacing w:after="0" w:line="360" w:lineRule="auto"/>
        <w:jc w:val="both"/>
        <w:rPr>
          <w:rFonts w:ascii="Times New Roman" w:eastAsia="Calibri" w:hAnsi="Times New Roman" w:cs="Times New Roman"/>
          <w:sz w:val="24"/>
          <w:szCs w:val="24"/>
        </w:rPr>
      </w:pPr>
      <w:r w:rsidRPr="007C4FD2">
        <w:rPr>
          <w:rFonts w:ascii="Times New Roman" w:eastAsia="Calibri" w:hAnsi="Times New Roman" w:cs="Times New Roman"/>
          <w:b/>
          <w:sz w:val="24"/>
          <w:szCs w:val="24"/>
        </w:rPr>
        <w:t>Dear Respondent</w:t>
      </w:r>
      <w:r w:rsidRPr="007C4FD2">
        <w:rPr>
          <w:rFonts w:ascii="Times New Roman" w:eastAsia="Calibri" w:hAnsi="Times New Roman" w:cs="Times New Roman"/>
          <w:sz w:val="24"/>
          <w:szCs w:val="24"/>
        </w:rPr>
        <w:t>,</w:t>
      </w:r>
    </w:p>
    <w:p w:rsidR="00CB0EAD" w:rsidRPr="007C4FD2" w:rsidRDefault="00CB0EAD" w:rsidP="00F91D4A">
      <w:pPr>
        <w:spacing w:after="0" w:line="360" w:lineRule="auto"/>
        <w:jc w:val="center"/>
        <w:rPr>
          <w:rFonts w:ascii="Times New Roman" w:eastAsia="Calibri" w:hAnsi="Times New Roman" w:cs="Times New Roman"/>
          <w:sz w:val="24"/>
          <w:szCs w:val="24"/>
        </w:rPr>
      </w:pPr>
      <w:r w:rsidRPr="007C4FD2">
        <w:rPr>
          <w:rFonts w:ascii="Times New Roman" w:eastAsia="Calibri" w:hAnsi="Times New Roman" w:cs="Times New Roman"/>
          <w:sz w:val="24"/>
          <w:szCs w:val="24"/>
        </w:rPr>
        <w:t>LETTER OF INTRODUCTION</w:t>
      </w:r>
    </w:p>
    <w:p w:rsidR="00CB0EAD" w:rsidRPr="007C4FD2" w:rsidRDefault="00CB0EAD" w:rsidP="00F91D4A">
      <w:pPr>
        <w:spacing w:after="0" w:line="360" w:lineRule="auto"/>
        <w:jc w:val="both"/>
        <w:rPr>
          <w:rFonts w:ascii="Times New Roman" w:eastAsia="Calibri" w:hAnsi="Times New Roman" w:cs="Times New Roman"/>
          <w:b/>
          <w:sz w:val="24"/>
          <w:szCs w:val="24"/>
        </w:rPr>
      </w:pPr>
      <w:r w:rsidRPr="007C4FD2">
        <w:rPr>
          <w:rFonts w:ascii="Times New Roman" w:eastAsia="Calibri" w:hAnsi="Times New Roman" w:cs="Times New Roman"/>
          <w:sz w:val="24"/>
          <w:szCs w:val="24"/>
        </w:rPr>
        <w:t>I am a final year student of the above mentioned institution conducting a research on topic titled “</w:t>
      </w:r>
      <w:r>
        <w:rPr>
          <w:rFonts w:ascii="Times New Roman" w:hAnsi="Times New Roman" w:cs="Times New Roman"/>
          <w:b/>
          <w:sz w:val="24"/>
          <w:szCs w:val="24"/>
        </w:rPr>
        <w:t>EFFECT</w:t>
      </w:r>
      <w:r w:rsidRPr="00E248FB">
        <w:rPr>
          <w:rFonts w:ascii="Times New Roman" w:hAnsi="Times New Roman" w:cs="Times New Roman"/>
          <w:b/>
          <w:sz w:val="24"/>
          <w:szCs w:val="24"/>
        </w:rPr>
        <w:t xml:space="preserve"> OF SOCIAL MEDIA IN EMOTIONAL STRESS AND ITS PERCEPTIONS AMONG STUDENT IN KWARA STATE POLYTECHNIC</w:t>
      </w:r>
      <w:r w:rsidRPr="007C4FD2">
        <w:rPr>
          <w:rFonts w:ascii="Times New Roman" w:eastAsia="Calibri" w:hAnsi="Times New Roman" w:cs="Times New Roman"/>
          <w:b/>
          <w:sz w:val="24"/>
          <w:szCs w:val="24"/>
        </w:rPr>
        <w:t>.”</w:t>
      </w:r>
    </w:p>
    <w:p w:rsidR="00CB0EAD" w:rsidRPr="007C4FD2" w:rsidRDefault="00CB0EAD" w:rsidP="00F91D4A">
      <w:pPr>
        <w:spacing w:after="0" w:line="360" w:lineRule="auto"/>
        <w:jc w:val="both"/>
        <w:rPr>
          <w:rFonts w:ascii="Times New Roman" w:eastAsia="Calibri" w:hAnsi="Times New Roman" w:cs="Times New Roman"/>
          <w:sz w:val="24"/>
          <w:szCs w:val="24"/>
        </w:rPr>
      </w:pPr>
      <w:r w:rsidRPr="007C4FD2">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CB0EAD" w:rsidRPr="007C4FD2" w:rsidRDefault="00CB0EAD" w:rsidP="00F91D4A">
      <w:pPr>
        <w:spacing w:after="0" w:line="360" w:lineRule="auto"/>
        <w:jc w:val="both"/>
        <w:rPr>
          <w:rFonts w:ascii="Times New Roman" w:eastAsia="Calibri" w:hAnsi="Times New Roman" w:cs="Times New Roman"/>
          <w:sz w:val="24"/>
          <w:szCs w:val="24"/>
        </w:rPr>
      </w:pPr>
      <w:r w:rsidRPr="007C4FD2">
        <w:rPr>
          <w:rFonts w:ascii="Times New Roman" w:eastAsia="Calibri" w:hAnsi="Times New Roman" w:cs="Times New Roman"/>
          <w:sz w:val="24"/>
          <w:szCs w:val="24"/>
        </w:rPr>
        <w:t>Thank you for the anticipated co-operation.</w:t>
      </w:r>
    </w:p>
    <w:p w:rsidR="00CB0EAD" w:rsidRDefault="00CB0EAD" w:rsidP="00F91D4A">
      <w:pPr>
        <w:spacing w:after="0" w:line="360" w:lineRule="auto"/>
        <w:jc w:val="both"/>
        <w:rPr>
          <w:rFonts w:ascii="Times New Roman" w:eastAsia="Calibri" w:hAnsi="Times New Roman" w:cs="Times New Roman"/>
          <w:sz w:val="24"/>
          <w:szCs w:val="24"/>
        </w:rPr>
      </w:pPr>
    </w:p>
    <w:p w:rsidR="00CB0EAD" w:rsidRPr="007C4FD2" w:rsidRDefault="00CB0EAD" w:rsidP="00F91D4A">
      <w:pPr>
        <w:spacing w:after="0" w:line="360" w:lineRule="auto"/>
        <w:jc w:val="both"/>
        <w:rPr>
          <w:rFonts w:ascii="Times New Roman" w:eastAsia="Calibri" w:hAnsi="Times New Roman" w:cs="Times New Roman"/>
          <w:sz w:val="24"/>
          <w:szCs w:val="24"/>
        </w:rPr>
      </w:pPr>
      <w:r w:rsidRPr="007C4FD2">
        <w:rPr>
          <w:rFonts w:ascii="Times New Roman" w:eastAsia="Calibri" w:hAnsi="Times New Roman" w:cs="Times New Roman"/>
          <w:sz w:val="24"/>
          <w:szCs w:val="24"/>
        </w:rPr>
        <w:t>Yours faithfully,</w:t>
      </w:r>
    </w:p>
    <w:p w:rsidR="00CB0EAD" w:rsidRPr="007C4FD2" w:rsidRDefault="00CB0EAD" w:rsidP="00F91D4A">
      <w:pPr>
        <w:spacing w:after="0" w:line="360" w:lineRule="auto"/>
        <w:jc w:val="both"/>
        <w:rPr>
          <w:rFonts w:ascii="Times New Roman" w:hAnsi="Times New Roman" w:cs="Times New Roman"/>
          <w:sz w:val="24"/>
          <w:szCs w:val="24"/>
        </w:rPr>
      </w:pPr>
    </w:p>
    <w:p w:rsidR="00CB0EAD" w:rsidRPr="007C4FD2" w:rsidRDefault="00CB0EAD" w:rsidP="00F91D4A">
      <w:pPr>
        <w:spacing w:after="0" w:line="360" w:lineRule="auto"/>
        <w:jc w:val="both"/>
        <w:rPr>
          <w:rFonts w:ascii="Times New Roman" w:hAnsi="Times New Roman" w:cs="Times New Roman"/>
          <w:b/>
          <w:sz w:val="24"/>
          <w:szCs w:val="24"/>
        </w:rPr>
      </w:pPr>
      <w:r w:rsidRPr="007C4FD2">
        <w:rPr>
          <w:rFonts w:ascii="Times New Roman" w:hAnsi="Times New Roman" w:cs="Times New Roman"/>
          <w:b/>
          <w:sz w:val="24"/>
          <w:szCs w:val="24"/>
        </w:rPr>
        <w:t>QUESTIONAIRE</w:t>
      </w:r>
    </w:p>
    <w:p w:rsidR="00CB0EAD" w:rsidRPr="00412649" w:rsidRDefault="00CB0EAD" w:rsidP="00F91D4A">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SECTION A</w:t>
      </w:r>
    </w:p>
    <w:p w:rsidR="00CB0EAD" w:rsidRPr="007C4FD2" w:rsidRDefault="00CB0EAD" w:rsidP="00F91D4A">
      <w:pPr>
        <w:pStyle w:val="ListParagraph"/>
        <w:numPr>
          <w:ilvl w:val="0"/>
          <w:numId w:val="3"/>
        </w:numPr>
        <w:spacing w:after="0" w:line="360" w:lineRule="auto"/>
        <w:jc w:val="both"/>
        <w:rPr>
          <w:rFonts w:ascii="Times New Roman" w:hAnsi="Times New Roman" w:cs="Times New Roman"/>
          <w:sz w:val="24"/>
          <w:szCs w:val="24"/>
        </w:rPr>
      </w:pPr>
      <w:r w:rsidRPr="007C4FD2">
        <w:rPr>
          <w:rFonts w:ascii="Times New Roman" w:hAnsi="Times New Roman" w:cs="Times New Roman"/>
          <w:sz w:val="24"/>
          <w:szCs w:val="24"/>
        </w:rPr>
        <w:t>Sex:    Male        (a) (      )   (b) Female (     )</w:t>
      </w:r>
    </w:p>
    <w:p w:rsidR="00CB0EAD" w:rsidRDefault="00CB0EAD" w:rsidP="00F91D4A">
      <w:pPr>
        <w:numPr>
          <w:ilvl w:val="0"/>
          <w:numId w:val="3"/>
        </w:numPr>
        <w:spacing w:after="0" w:line="360" w:lineRule="auto"/>
        <w:ind w:right="169"/>
        <w:jc w:val="both"/>
        <w:rPr>
          <w:rFonts w:ascii="Times New Roman" w:hAnsi="Times New Roman" w:cs="Times New Roman"/>
          <w:sz w:val="24"/>
          <w:szCs w:val="24"/>
        </w:rPr>
      </w:pPr>
      <w:r w:rsidRPr="007C4FD2">
        <w:rPr>
          <w:rFonts w:ascii="Times New Roman" w:hAnsi="Times New Roman" w:cs="Times New Roman"/>
          <w:sz w:val="24"/>
          <w:szCs w:val="24"/>
        </w:rPr>
        <w:t xml:space="preserve">Age: </w:t>
      </w:r>
      <w:r w:rsidRPr="007C4FD2">
        <w:rPr>
          <w:rFonts w:ascii="Times New Roman" w:hAnsi="Times New Roman" w:cs="Times New Roman"/>
          <w:sz w:val="24"/>
          <w:szCs w:val="24"/>
        </w:rPr>
        <w:tab/>
        <w:t>(a) Under  20 years old (   )</w:t>
      </w:r>
      <w:r w:rsidRPr="007C4FD2">
        <w:rPr>
          <w:rFonts w:ascii="Times New Roman" w:eastAsia="Calibri" w:hAnsi="Times New Roman" w:cs="Times New Roman"/>
          <w:sz w:val="24"/>
          <w:szCs w:val="24"/>
          <w:vertAlign w:val="subscript"/>
        </w:rPr>
        <w:t xml:space="preserve">   </w:t>
      </w:r>
      <w:r w:rsidRPr="007C4FD2">
        <w:rPr>
          <w:rFonts w:ascii="Times New Roman" w:hAnsi="Times New Roman" w:cs="Times New Roman"/>
          <w:sz w:val="24"/>
          <w:szCs w:val="24"/>
        </w:rPr>
        <w:t xml:space="preserve">(b) 21-25 years old (  </w:t>
      </w:r>
      <w:r>
        <w:rPr>
          <w:rFonts w:ascii="Times New Roman" w:hAnsi="Times New Roman" w:cs="Times New Roman"/>
          <w:sz w:val="24"/>
          <w:szCs w:val="24"/>
        </w:rPr>
        <w:t xml:space="preserve">   ) (c) 26-30 years old (    ) </w:t>
      </w:r>
      <w:r w:rsidRPr="007C4FD2">
        <w:rPr>
          <w:rFonts w:ascii="Times New Roman" w:hAnsi="Times New Roman" w:cs="Times New Roman"/>
          <w:sz w:val="24"/>
          <w:szCs w:val="24"/>
        </w:rPr>
        <w:t>(d) 31  years and above (   )</w:t>
      </w:r>
    </w:p>
    <w:p w:rsidR="00CB0EAD" w:rsidRPr="00A03FA1" w:rsidRDefault="00CB0EAD" w:rsidP="00F91D4A">
      <w:pPr>
        <w:pStyle w:val="ListParagraph"/>
        <w:numPr>
          <w:ilvl w:val="0"/>
          <w:numId w:val="3"/>
        </w:numPr>
        <w:spacing w:after="0" w:line="360" w:lineRule="auto"/>
        <w:jc w:val="both"/>
        <w:rPr>
          <w:rFonts w:ascii="Times New Roman" w:hAnsi="Times New Roman" w:cs="Times New Roman"/>
          <w:sz w:val="24"/>
          <w:szCs w:val="24"/>
        </w:rPr>
      </w:pPr>
      <w:r w:rsidRPr="007C4FD2">
        <w:rPr>
          <w:rFonts w:ascii="Times New Roman" w:hAnsi="Times New Roman" w:cs="Times New Roman"/>
          <w:sz w:val="24"/>
          <w:szCs w:val="24"/>
        </w:rPr>
        <w:t>Marital status:   (a) Single   (      ) (b) Married (     )  (c)  divorce (    )</w:t>
      </w:r>
    </w:p>
    <w:p w:rsidR="00CB0EAD" w:rsidRDefault="00CB0EAD" w:rsidP="00F91D4A">
      <w:pPr>
        <w:pStyle w:val="ListParagraph"/>
        <w:numPr>
          <w:ilvl w:val="0"/>
          <w:numId w:val="3"/>
        </w:numPr>
        <w:spacing w:after="0" w:line="360" w:lineRule="auto"/>
        <w:jc w:val="both"/>
        <w:rPr>
          <w:rFonts w:ascii="Times New Roman" w:hAnsi="Times New Roman" w:cs="Times New Roman"/>
          <w:sz w:val="24"/>
          <w:szCs w:val="24"/>
        </w:rPr>
      </w:pPr>
      <w:r w:rsidRPr="007C4FD2">
        <w:rPr>
          <w:rFonts w:ascii="Times New Roman" w:hAnsi="Times New Roman" w:cs="Times New Roman"/>
          <w:sz w:val="24"/>
          <w:szCs w:val="24"/>
        </w:rPr>
        <w:t>Current year of study:  (a) ND1  (    )  (b) ND 2    (     )  (c) HND1  (      )  (d) HND2 (     )</w:t>
      </w:r>
    </w:p>
    <w:p w:rsidR="00CB0EAD" w:rsidRPr="00CB0EAD" w:rsidRDefault="00CB0EAD" w:rsidP="00F91D4A">
      <w:pPr>
        <w:pStyle w:val="ListParagraph"/>
        <w:numPr>
          <w:ilvl w:val="0"/>
          <w:numId w:val="3"/>
        </w:numPr>
        <w:spacing w:after="0" w:line="360" w:lineRule="auto"/>
        <w:jc w:val="both"/>
        <w:rPr>
          <w:rFonts w:ascii="Times New Roman" w:eastAsia="Calibri" w:hAnsi="Times New Roman" w:cs="Times New Roman"/>
          <w:b/>
          <w:sz w:val="24"/>
          <w:szCs w:val="24"/>
        </w:rPr>
      </w:pPr>
      <w:r w:rsidRPr="00E76B51">
        <w:rPr>
          <w:rFonts w:ascii="Times New Roman" w:eastAsia="Calibri" w:hAnsi="Times New Roman" w:cs="Times New Roman"/>
          <w:sz w:val="24"/>
          <w:szCs w:val="24"/>
        </w:rPr>
        <w:t xml:space="preserve">Religion : </w:t>
      </w:r>
      <w:r w:rsidRPr="00E76B51">
        <w:rPr>
          <w:rFonts w:ascii="Times New Roman" w:hAnsi="Times New Roman" w:cs="Times New Roman"/>
          <w:sz w:val="24"/>
          <w:szCs w:val="24"/>
        </w:rPr>
        <w:t>(a) Muslim  (    )  (b) Christian</w:t>
      </w:r>
      <w:r>
        <w:rPr>
          <w:rFonts w:ascii="Times New Roman" w:hAnsi="Times New Roman" w:cs="Times New Roman"/>
          <w:sz w:val="24"/>
          <w:szCs w:val="24"/>
        </w:rPr>
        <w:t xml:space="preserve"> (    )</w:t>
      </w:r>
      <w:r w:rsidRPr="00E76B51">
        <w:rPr>
          <w:rFonts w:ascii="Times New Roman" w:hAnsi="Times New Roman" w:cs="Times New Roman"/>
          <w:sz w:val="24"/>
          <w:szCs w:val="24"/>
        </w:rPr>
        <w:t xml:space="preserve"> </w:t>
      </w:r>
    </w:p>
    <w:p w:rsidR="00CB0EAD" w:rsidRPr="007C4FD2" w:rsidRDefault="00CB0EAD" w:rsidP="00F91D4A">
      <w:pPr>
        <w:spacing w:after="0" w:line="360" w:lineRule="auto"/>
        <w:jc w:val="both"/>
        <w:rPr>
          <w:rFonts w:ascii="Times New Roman" w:hAnsi="Times New Roman" w:cs="Times New Roman"/>
          <w:b/>
          <w:sz w:val="24"/>
          <w:szCs w:val="24"/>
        </w:rPr>
      </w:pPr>
      <w:r w:rsidRPr="007C4FD2">
        <w:rPr>
          <w:rFonts w:ascii="Times New Roman" w:hAnsi="Times New Roman" w:cs="Times New Roman"/>
          <w:b/>
          <w:sz w:val="24"/>
          <w:szCs w:val="24"/>
        </w:rPr>
        <w:t>S</w:t>
      </w:r>
      <w:r>
        <w:rPr>
          <w:rFonts w:ascii="Times New Roman" w:hAnsi="Times New Roman" w:cs="Times New Roman"/>
          <w:b/>
          <w:sz w:val="24"/>
          <w:szCs w:val="24"/>
        </w:rPr>
        <w:t>ECTION B</w:t>
      </w:r>
      <w:r w:rsidRPr="007C4FD2">
        <w:rPr>
          <w:rFonts w:ascii="Times New Roman" w:hAnsi="Times New Roman" w:cs="Times New Roman"/>
          <w:b/>
          <w:sz w:val="24"/>
          <w:szCs w:val="24"/>
        </w:rPr>
        <w:t>.</w:t>
      </w:r>
    </w:p>
    <w:p w:rsidR="00CB0EAD" w:rsidRDefault="00CB0EAD" w:rsidP="00F91D4A">
      <w:pPr>
        <w:spacing w:after="0" w:line="360" w:lineRule="auto"/>
        <w:contextualSpacing/>
        <w:jc w:val="both"/>
        <w:rPr>
          <w:rFonts w:ascii="Times New Roman" w:eastAsia="Calibri" w:hAnsi="Times New Roman" w:cs="Times New Roman"/>
        </w:rPr>
      </w:pPr>
      <w:r>
        <w:rPr>
          <w:noProof/>
        </w:rPr>
        <w:lastRenderedPageBreak/>
        <mc:AlternateContent>
          <mc:Choice Requires="wpg">
            <w:drawing>
              <wp:anchor distT="0" distB="0" distL="0" distR="0" simplePos="0" relativeHeight="251659264" behindDoc="0" locked="0" layoutInCell="1" allowOverlap="1" wp14:anchorId="46B5A2D1" wp14:editId="4133FA4D">
                <wp:simplePos x="0" y="0"/>
                <wp:positionH relativeFrom="column">
                  <wp:posOffset>913765</wp:posOffset>
                </wp:positionH>
                <wp:positionV relativeFrom="paragraph">
                  <wp:posOffset>23495</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F90D9A" id="Group 3"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7C4FD2">
        <w:rPr>
          <w:rFonts w:ascii="Times New Roman" w:eastAsia="Calibri" w:hAnsi="Times New Roman" w:cs="Times New Roman"/>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56"/>
        <w:gridCol w:w="4298"/>
        <w:gridCol w:w="1023"/>
        <w:gridCol w:w="871"/>
        <w:gridCol w:w="1035"/>
        <w:gridCol w:w="1035"/>
      </w:tblGrid>
      <w:tr w:rsidR="00CB0EAD" w:rsidTr="00882F27">
        <w:tc>
          <w:tcPr>
            <w:tcW w:w="353" w:type="pct"/>
          </w:tcPr>
          <w:p w:rsidR="00CB0EAD" w:rsidRPr="00AD1CD1" w:rsidRDefault="00CB0EAD" w:rsidP="00F91D4A">
            <w:pPr>
              <w:spacing w:line="360" w:lineRule="auto"/>
              <w:contextualSpacing/>
              <w:jc w:val="both"/>
              <w:rPr>
                <w:rFonts w:ascii="Times New Roman" w:eastAsia="Calibri" w:hAnsi="Times New Roman" w:cs="Times New Roman"/>
                <w:b/>
              </w:rPr>
            </w:pPr>
            <w:r>
              <w:rPr>
                <w:rFonts w:ascii="Times New Roman" w:eastAsia="Calibri" w:hAnsi="Times New Roman" w:cs="Times New Roman"/>
                <w:b/>
              </w:rPr>
              <w:t>R</w:t>
            </w:r>
            <w:r w:rsidRPr="00AD1CD1">
              <w:rPr>
                <w:rFonts w:ascii="Times New Roman" w:eastAsia="Calibri" w:hAnsi="Times New Roman" w:cs="Times New Roman"/>
                <w:b/>
              </w:rPr>
              <w:t>Q1</w:t>
            </w:r>
          </w:p>
        </w:tc>
        <w:tc>
          <w:tcPr>
            <w:tcW w:w="2551" w:type="pct"/>
          </w:tcPr>
          <w:p w:rsidR="00CB0EAD" w:rsidRPr="007646AC" w:rsidRDefault="00CB0EAD" w:rsidP="00F91D4A">
            <w:pPr>
              <w:spacing w:line="360" w:lineRule="auto"/>
              <w:contextualSpacing/>
              <w:jc w:val="both"/>
              <w:rPr>
                <w:rFonts w:ascii="Times New Roman" w:eastAsia="Calibri" w:hAnsi="Times New Roman" w:cs="Times New Roman"/>
                <w:b/>
              </w:rPr>
            </w:pPr>
            <w:r w:rsidRPr="0096434A">
              <w:rPr>
                <w:rFonts w:ascii="Times New Roman" w:hAnsi="Times New Roman" w:cs="Times New Roman"/>
                <w:b/>
                <w:sz w:val="24"/>
                <w:szCs w:val="24"/>
              </w:rPr>
              <w:t>What is the level of emotional stress experienced by students who use social media frequently and for long periods</w:t>
            </w:r>
          </w:p>
        </w:tc>
        <w:tc>
          <w:tcPr>
            <w:tcW w:w="436" w:type="pct"/>
          </w:tcPr>
          <w:p w:rsidR="00CB0EAD" w:rsidRPr="007646AC" w:rsidRDefault="00CB0EAD" w:rsidP="00F91D4A">
            <w:pPr>
              <w:spacing w:line="360" w:lineRule="auto"/>
              <w:contextualSpacing/>
              <w:jc w:val="both"/>
              <w:rPr>
                <w:rFonts w:ascii="Times New Roman" w:eastAsia="Calibri" w:hAnsi="Times New Roman" w:cs="Times New Roman"/>
                <w:b/>
              </w:rPr>
            </w:pPr>
            <w:r w:rsidRPr="00E47AFB">
              <w:rPr>
                <w:rFonts w:ascii="Times New Roman" w:eastAsia="Calibri" w:hAnsi="Times New Roman" w:cs="Times New Roman"/>
                <w:b/>
              </w:rPr>
              <w:t>Strongly</w:t>
            </w:r>
            <w:r>
              <w:rPr>
                <w:rFonts w:ascii="Times New Roman" w:eastAsia="Calibri" w:hAnsi="Times New Roman" w:cs="Times New Roman"/>
                <w:b/>
              </w:rPr>
              <w:t xml:space="preserve"> </w:t>
            </w:r>
            <w:r w:rsidRPr="00E47AFB">
              <w:rPr>
                <w:rFonts w:ascii="Times New Roman" w:eastAsia="Calibri" w:hAnsi="Times New Roman" w:cs="Times New Roman"/>
                <w:b/>
              </w:rPr>
              <w:t>Agree</w:t>
            </w:r>
          </w:p>
        </w:tc>
        <w:tc>
          <w:tcPr>
            <w:tcW w:w="629" w:type="pct"/>
          </w:tcPr>
          <w:p w:rsidR="00CB0EAD" w:rsidRPr="007646AC" w:rsidRDefault="00CB0EAD" w:rsidP="00F91D4A">
            <w:pPr>
              <w:spacing w:line="360" w:lineRule="auto"/>
              <w:contextualSpacing/>
              <w:jc w:val="both"/>
              <w:rPr>
                <w:rFonts w:ascii="Times New Roman" w:eastAsia="Calibri" w:hAnsi="Times New Roman" w:cs="Times New Roman"/>
                <w:b/>
              </w:rPr>
            </w:pPr>
            <w:r w:rsidRPr="00E47AFB">
              <w:rPr>
                <w:rFonts w:ascii="Times New Roman" w:eastAsia="Calibri" w:hAnsi="Times New Roman" w:cs="Times New Roman"/>
                <w:b/>
              </w:rPr>
              <w:t>Agree</w:t>
            </w:r>
          </w:p>
        </w:tc>
        <w:tc>
          <w:tcPr>
            <w:tcW w:w="385" w:type="pct"/>
          </w:tcPr>
          <w:p w:rsidR="00CB0EAD" w:rsidRPr="007646AC" w:rsidRDefault="00CB0EAD" w:rsidP="00F91D4A">
            <w:pPr>
              <w:spacing w:line="360" w:lineRule="auto"/>
              <w:contextualSpacing/>
              <w:jc w:val="both"/>
              <w:rPr>
                <w:rFonts w:ascii="Times New Roman" w:eastAsia="Calibri" w:hAnsi="Times New Roman" w:cs="Times New Roman"/>
                <w:b/>
              </w:rPr>
            </w:pPr>
            <w:r w:rsidRPr="00E47AFB">
              <w:rPr>
                <w:rFonts w:ascii="Times New Roman" w:eastAsia="Calibri" w:hAnsi="Times New Roman" w:cs="Times New Roman"/>
                <w:b/>
              </w:rPr>
              <w:t>Disagree</w:t>
            </w:r>
          </w:p>
        </w:tc>
        <w:tc>
          <w:tcPr>
            <w:tcW w:w="646" w:type="pct"/>
          </w:tcPr>
          <w:p w:rsidR="00CB0EAD" w:rsidRPr="007646AC" w:rsidRDefault="00CB0EAD" w:rsidP="00F91D4A">
            <w:pPr>
              <w:spacing w:line="360" w:lineRule="auto"/>
              <w:contextualSpacing/>
              <w:jc w:val="both"/>
              <w:rPr>
                <w:rFonts w:ascii="Times New Roman" w:eastAsia="Calibri" w:hAnsi="Times New Roman" w:cs="Times New Roman"/>
                <w:b/>
              </w:rPr>
            </w:pPr>
            <w:r w:rsidRPr="00E47AFB">
              <w:rPr>
                <w:rFonts w:ascii="Times New Roman" w:eastAsia="Calibri" w:hAnsi="Times New Roman" w:cs="Times New Roman"/>
                <w:b/>
              </w:rPr>
              <w:t>Strongly Disagree</w:t>
            </w:r>
          </w:p>
        </w:tc>
      </w:tr>
      <w:tr w:rsidR="00CB0EAD" w:rsidTr="00882F27">
        <w:tc>
          <w:tcPr>
            <w:tcW w:w="353" w:type="pct"/>
          </w:tcPr>
          <w:p w:rsidR="00CB0EAD" w:rsidRPr="0038164A" w:rsidRDefault="00CB0EAD" w:rsidP="00F91D4A">
            <w:pPr>
              <w:pStyle w:val="ListParagraph"/>
              <w:numPr>
                <w:ilvl w:val="0"/>
                <w:numId w:val="4"/>
              </w:numPr>
              <w:spacing w:line="360" w:lineRule="auto"/>
              <w:jc w:val="both"/>
              <w:rPr>
                <w:rFonts w:ascii="Times New Roman" w:eastAsia="Calibri" w:hAnsi="Times New Roman" w:cs="Times New Roman"/>
              </w:rPr>
            </w:pPr>
          </w:p>
        </w:tc>
        <w:tc>
          <w:tcPr>
            <w:tcW w:w="2551" w:type="pct"/>
          </w:tcPr>
          <w:p w:rsidR="00CB0EAD" w:rsidRDefault="00CB0EAD" w:rsidP="00F91D4A">
            <w:pPr>
              <w:spacing w:line="360" w:lineRule="auto"/>
              <w:contextualSpacing/>
              <w:jc w:val="both"/>
              <w:rPr>
                <w:rFonts w:ascii="Times New Roman" w:eastAsia="Calibri" w:hAnsi="Times New Roman" w:cs="Times New Roman"/>
              </w:rPr>
            </w:pPr>
            <w:r w:rsidRPr="00E47AFB">
              <w:rPr>
                <w:rFonts w:ascii="Times New Roman" w:eastAsia="Calibri" w:hAnsi="Times New Roman" w:cs="Times New Roman"/>
              </w:rPr>
              <w:t>Social media usage affects emotional well-being negatively</w:t>
            </w:r>
            <w:r w:rsidRPr="00847BE5">
              <w:rPr>
                <w:rFonts w:ascii="Times New Roman" w:eastAsia="Calibri" w:hAnsi="Times New Roman" w:cs="Times New Roman"/>
              </w:rPr>
              <w:t>?</w:t>
            </w:r>
          </w:p>
        </w:tc>
        <w:tc>
          <w:tcPr>
            <w:tcW w:w="436" w:type="pct"/>
          </w:tcPr>
          <w:p w:rsidR="00CB0EAD" w:rsidRDefault="00CB0EAD" w:rsidP="00F91D4A">
            <w:pPr>
              <w:spacing w:line="360" w:lineRule="auto"/>
              <w:contextualSpacing/>
              <w:jc w:val="both"/>
              <w:rPr>
                <w:rFonts w:ascii="Times New Roman" w:eastAsia="Calibri" w:hAnsi="Times New Roman" w:cs="Times New Roman"/>
              </w:rPr>
            </w:pPr>
          </w:p>
        </w:tc>
        <w:tc>
          <w:tcPr>
            <w:tcW w:w="629" w:type="pct"/>
          </w:tcPr>
          <w:p w:rsidR="00CB0EAD" w:rsidRDefault="00CB0EAD" w:rsidP="00F91D4A">
            <w:pPr>
              <w:spacing w:line="360" w:lineRule="auto"/>
              <w:contextualSpacing/>
              <w:jc w:val="both"/>
              <w:rPr>
                <w:rFonts w:ascii="Times New Roman" w:eastAsia="Calibri" w:hAnsi="Times New Roman" w:cs="Times New Roman"/>
              </w:rPr>
            </w:pPr>
          </w:p>
        </w:tc>
        <w:tc>
          <w:tcPr>
            <w:tcW w:w="385" w:type="pct"/>
          </w:tcPr>
          <w:p w:rsidR="00CB0EAD" w:rsidRDefault="00CB0EAD" w:rsidP="00F91D4A">
            <w:pPr>
              <w:spacing w:line="360" w:lineRule="auto"/>
              <w:contextualSpacing/>
              <w:jc w:val="both"/>
              <w:rPr>
                <w:rFonts w:ascii="Times New Roman" w:eastAsia="Calibri" w:hAnsi="Times New Roman" w:cs="Times New Roman"/>
              </w:rPr>
            </w:pPr>
          </w:p>
        </w:tc>
        <w:tc>
          <w:tcPr>
            <w:tcW w:w="646" w:type="pct"/>
          </w:tcPr>
          <w:p w:rsidR="00CB0EAD" w:rsidRDefault="00CB0EAD" w:rsidP="00F91D4A">
            <w:pPr>
              <w:spacing w:line="360" w:lineRule="auto"/>
              <w:contextualSpacing/>
              <w:jc w:val="both"/>
              <w:rPr>
                <w:rFonts w:ascii="Times New Roman" w:eastAsia="Calibri" w:hAnsi="Times New Roman" w:cs="Times New Roman"/>
              </w:rPr>
            </w:pPr>
          </w:p>
        </w:tc>
      </w:tr>
      <w:tr w:rsidR="00CB0EAD" w:rsidTr="00882F27">
        <w:tc>
          <w:tcPr>
            <w:tcW w:w="353" w:type="pct"/>
          </w:tcPr>
          <w:p w:rsidR="00CB0EAD" w:rsidRPr="0038164A" w:rsidRDefault="00CB0EAD" w:rsidP="00F91D4A">
            <w:pPr>
              <w:pStyle w:val="ListParagraph"/>
              <w:numPr>
                <w:ilvl w:val="0"/>
                <w:numId w:val="4"/>
              </w:numPr>
              <w:spacing w:line="360" w:lineRule="auto"/>
              <w:jc w:val="both"/>
              <w:rPr>
                <w:rFonts w:ascii="Times New Roman" w:eastAsia="Calibri" w:hAnsi="Times New Roman" w:cs="Times New Roman"/>
              </w:rPr>
            </w:pPr>
          </w:p>
        </w:tc>
        <w:tc>
          <w:tcPr>
            <w:tcW w:w="2551" w:type="pct"/>
          </w:tcPr>
          <w:p w:rsidR="00CB0EAD" w:rsidRDefault="00CB0EAD" w:rsidP="00F91D4A">
            <w:pPr>
              <w:spacing w:line="360" w:lineRule="auto"/>
              <w:contextualSpacing/>
              <w:jc w:val="both"/>
              <w:rPr>
                <w:rFonts w:ascii="Times New Roman" w:eastAsia="Calibri" w:hAnsi="Times New Roman" w:cs="Times New Roman"/>
              </w:rPr>
            </w:pPr>
            <w:r w:rsidRPr="00E47AFB">
              <w:rPr>
                <w:rFonts w:ascii="Times New Roman" w:eastAsia="Calibri" w:hAnsi="Times New Roman" w:cs="Times New Roman"/>
              </w:rPr>
              <w:t>Spending extended periods of time on social media makes me feel stressed</w:t>
            </w:r>
            <w:r>
              <w:rPr>
                <w:rFonts w:ascii="Times New Roman" w:eastAsia="Calibri" w:hAnsi="Times New Roman" w:cs="Times New Roman"/>
              </w:rPr>
              <w:t>?</w:t>
            </w:r>
          </w:p>
        </w:tc>
        <w:tc>
          <w:tcPr>
            <w:tcW w:w="436" w:type="pct"/>
          </w:tcPr>
          <w:p w:rsidR="00CB0EAD" w:rsidRDefault="00CB0EAD" w:rsidP="00F91D4A">
            <w:pPr>
              <w:spacing w:line="360" w:lineRule="auto"/>
              <w:contextualSpacing/>
              <w:jc w:val="both"/>
              <w:rPr>
                <w:rFonts w:ascii="Times New Roman" w:eastAsia="Calibri" w:hAnsi="Times New Roman" w:cs="Times New Roman"/>
              </w:rPr>
            </w:pPr>
          </w:p>
        </w:tc>
        <w:tc>
          <w:tcPr>
            <w:tcW w:w="629" w:type="pct"/>
          </w:tcPr>
          <w:p w:rsidR="00CB0EAD" w:rsidRDefault="00CB0EAD" w:rsidP="00F91D4A">
            <w:pPr>
              <w:spacing w:line="360" w:lineRule="auto"/>
              <w:contextualSpacing/>
              <w:jc w:val="both"/>
              <w:rPr>
                <w:rFonts w:ascii="Times New Roman" w:eastAsia="Calibri" w:hAnsi="Times New Roman" w:cs="Times New Roman"/>
              </w:rPr>
            </w:pPr>
          </w:p>
        </w:tc>
        <w:tc>
          <w:tcPr>
            <w:tcW w:w="385" w:type="pct"/>
          </w:tcPr>
          <w:p w:rsidR="00CB0EAD" w:rsidRDefault="00CB0EAD" w:rsidP="00F91D4A">
            <w:pPr>
              <w:spacing w:line="360" w:lineRule="auto"/>
              <w:contextualSpacing/>
              <w:jc w:val="both"/>
              <w:rPr>
                <w:rFonts w:ascii="Times New Roman" w:eastAsia="Calibri" w:hAnsi="Times New Roman" w:cs="Times New Roman"/>
              </w:rPr>
            </w:pPr>
          </w:p>
        </w:tc>
        <w:tc>
          <w:tcPr>
            <w:tcW w:w="646" w:type="pct"/>
          </w:tcPr>
          <w:p w:rsidR="00CB0EAD" w:rsidRDefault="00CB0EAD" w:rsidP="00F91D4A">
            <w:pPr>
              <w:spacing w:line="360" w:lineRule="auto"/>
              <w:contextualSpacing/>
              <w:jc w:val="both"/>
              <w:rPr>
                <w:rFonts w:ascii="Times New Roman" w:eastAsia="Calibri" w:hAnsi="Times New Roman" w:cs="Times New Roman"/>
              </w:rPr>
            </w:pPr>
          </w:p>
        </w:tc>
      </w:tr>
      <w:tr w:rsidR="00CB0EAD" w:rsidTr="00882F27">
        <w:tc>
          <w:tcPr>
            <w:tcW w:w="353" w:type="pct"/>
          </w:tcPr>
          <w:p w:rsidR="00CB0EAD" w:rsidRPr="0038164A" w:rsidRDefault="00CB0EAD" w:rsidP="00F91D4A">
            <w:pPr>
              <w:pStyle w:val="ListParagraph"/>
              <w:numPr>
                <w:ilvl w:val="0"/>
                <w:numId w:val="4"/>
              </w:numPr>
              <w:spacing w:line="360" w:lineRule="auto"/>
              <w:jc w:val="both"/>
              <w:rPr>
                <w:rFonts w:ascii="Times New Roman" w:eastAsia="Calibri" w:hAnsi="Times New Roman" w:cs="Times New Roman"/>
              </w:rPr>
            </w:pPr>
          </w:p>
        </w:tc>
        <w:tc>
          <w:tcPr>
            <w:tcW w:w="2551" w:type="pct"/>
          </w:tcPr>
          <w:p w:rsidR="00CB0EAD" w:rsidRDefault="00CB0EAD" w:rsidP="00F91D4A">
            <w:pPr>
              <w:spacing w:line="360" w:lineRule="auto"/>
              <w:contextualSpacing/>
              <w:jc w:val="both"/>
              <w:rPr>
                <w:rFonts w:ascii="Times New Roman" w:eastAsia="Calibri" w:hAnsi="Times New Roman" w:cs="Times New Roman"/>
              </w:rPr>
            </w:pPr>
            <w:r w:rsidRPr="00E47AFB">
              <w:rPr>
                <w:rFonts w:ascii="Times New Roman" w:eastAsia="Calibri" w:hAnsi="Times New Roman" w:cs="Times New Roman"/>
              </w:rPr>
              <w:t>Using social media for prolonged periods leads to a sense of isolation and loneliness</w:t>
            </w:r>
            <w:r>
              <w:rPr>
                <w:rFonts w:ascii="Times New Roman" w:eastAsia="Calibri" w:hAnsi="Times New Roman" w:cs="Times New Roman"/>
              </w:rPr>
              <w:t>?</w:t>
            </w:r>
          </w:p>
        </w:tc>
        <w:tc>
          <w:tcPr>
            <w:tcW w:w="436" w:type="pct"/>
          </w:tcPr>
          <w:p w:rsidR="00CB0EAD" w:rsidRDefault="00CB0EAD" w:rsidP="00F91D4A">
            <w:pPr>
              <w:spacing w:line="360" w:lineRule="auto"/>
              <w:contextualSpacing/>
              <w:jc w:val="both"/>
              <w:rPr>
                <w:rFonts w:ascii="Times New Roman" w:eastAsia="Calibri" w:hAnsi="Times New Roman" w:cs="Times New Roman"/>
              </w:rPr>
            </w:pPr>
          </w:p>
        </w:tc>
        <w:tc>
          <w:tcPr>
            <w:tcW w:w="629" w:type="pct"/>
          </w:tcPr>
          <w:p w:rsidR="00CB0EAD" w:rsidRDefault="00CB0EAD" w:rsidP="00F91D4A">
            <w:pPr>
              <w:spacing w:line="360" w:lineRule="auto"/>
              <w:contextualSpacing/>
              <w:jc w:val="both"/>
              <w:rPr>
                <w:rFonts w:ascii="Times New Roman" w:eastAsia="Calibri" w:hAnsi="Times New Roman" w:cs="Times New Roman"/>
              </w:rPr>
            </w:pPr>
          </w:p>
        </w:tc>
        <w:tc>
          <w:tcPr>
            <w:tcW w:w="385" w:type="pct"/>
          </w:tcPr>
          <w:p w:rsidR="00CB0EAD" w:rsidRDefault="00CB0EAD" w:rsidP="00F91D4A">
            <w:pPr>
              <w:spacing w:line="360" w:lineRule="auto"/>
              <w:contextualSpacing/>
              <w:jc w:val="both"/>
              <w:rPr>
                <w:rFonts w:ascii="Times New Roman" w:eastAsia="Calibri" w:hAnsi="Times New Roman" w:cs="Times New Roman"/>
              </w:rPr>
            </w:pPr>
          </w:p>
        </w:tc>
        <w:tc>
          <w:tcPr>
            <w:tcW w:w="646" w:type="pct"/>
          </w:tcPr>
          <w:p w:rsidR="00CB0EAD" w:rsidRDefault="00CB0EAD" w:rsidP="00F91D4A">
            <w:pPr>
              <w:spacing w:line="360" w:lineRule="auto"/>
              <w:contextualSpacing/>
              <w:jc w:val="both"/>
              <w:rPr>
                <w:rFonts w:ascii="Times New Roman" w:eastAsia="Calibri" w:hAnsi="Times New Roman" w:cs="Times New Roman"/>
              </w:rPr>
            </w:pPr>
          </w:p>
        </w:tc>
      </w:tr>
      <w:tr w:rsidR="00CB0EAD" w:rsidTr="00882F27">
        <w:tc>
          <w:tcPr>
            <w:tcW w:w="353" w:type="pct"/>
          </w:tcPr>
          <w:p w:rsidR="00CB0EAD" w:rsidRPr="0038164A" w:rsidRDefault="00CB0EAD" w:rsidP="00F91D4A">
            <w:pPr>
              <w:pStyle w:val="ListParagraph"/>
              <w:numPr>
                <w:ilvl w:val="0"/>
                <w:numId w:val="4"/>
              </w:numPr>
              <w:spacing w:line="360" w:lineRule="auto"/>
              <w:jc w:val="both"/>
              <w:rPr>
                <w:rFonts w:ascii="Times New Roman" w:eastAsia="Calibri" w:hAnsi="Times New Roman" w:cs="Times New Roman"/>
              </w:rPr>
            </w:pPr>
          </w:p>
        </w:tc>
        <w:tc>
          <w:tcPr>
            <w:tcW w:w="2551" w:type="pct"/>
          </w:tcPr>
          <w:p w:rsidR="00CB0EAD" w:rsidRDefault="00CB0EAD" w:rsidP="00F91D4A">
            <w:pPr>
              <w:spacing w:line="360" w:lineRule="auto"/>
              <w:contextualSpacing/>
              <w:jc w:val="both"/>
              <w:rPr>
                <w:rFonts w:ascii="Times New Roman" w:eastAsia="Calibri" w:hAnsi="Times New Roman" w:cs="Times New Roman"/>
              </w:rPr>
            </w:pPr>
            <w:r w:rsidRPr="00E47AFB">
              <w:rPr>
                <w:rFonts w:ascii="Times New Roman" w:hAnsi="Times New Roman" w:cs="Times New Roman"/>
                <w:sz w:val="24"/>
                <w:szCs w:val="24"/>
              </w:rPr>
              <w:t>Social media usage for long periods increases overall stress levels</w:t>
            </w:r>
            <w:r w:rsidRPr="00485538">
              <w:rPr>
                <w:rFonts w:ascii="Times New Roman" w:hAnsi="Times New Roman" w:cs="Times New Roman"/>
                <w:sz w:val="24"/>
                <w:szCs w:val="24"/>
              </w:rPr>
              <w:t>?</w:t>
            </w:r>
          </w:p>
        </w:tc>
        <w:tc>
          <w:tcPr>
            <w:tcW w:w="436" w:type="pct"/>
          </w:tcPr>
          <w:p w:rsidR="00CB0EAD" w:rsidRDefault="00CB0EAD" w:rsidP="00F91D4A">
            <w:pPr>
              <w:spacing w:line="360" w:lineRule="auto"/>
              <w:contextualSpacing/>
              <w:jc w:val="both"/>
              <w:rPr>
                <w:rFonts w:ascii="Times New Roman" w:eastAsia="Calibri" w:hAnsi="Times New Roman" w:cs="Times New Roman"/>
              </w:rPr>
            </w:pPr>
          </w:p>
        </w:tc>
        <w:tc>
          <w:tcPr>
            <w:tcW w:w="629" w:type="pct"/>
          </w:tcPr>
          <w:p w:rsidR="00CB0EAD" w:rsidRDefault="00CB0EAD" w:rsidP="00F91D4A">
            <w:pPr>
              <w:spacing w:line="360" w:lineRule="auto"/>
              <w:contextualSpacing/>
              <w:jc w:val="both"/>
              <w:rPr>
                <w:rFonts w:ascii="Times New Roman" w:eastAsia="Calibri" w:hAnsi="Times New Roman" w:cs="Times New Roman"/>
              </w:rPr>
            </w:pPr>
          </w:p>
        </w:tc>
        <w:tc>
          <w:tcPr>
            <w:tcW w:w="385" w:type="pct"/>
          </w:tcPr>
          <w:p w:rsidR="00CB0EAD" w:rsidRDefault="00CB0EAD" w:rsidP="00F91D4A">
            <w:pPr>
              <w:spacing w:line="360" w:lineRule="auto"/>
              <w:contextualSpacing/>
              <w:jc w:val="both"/>
              <w:rPr>
                <w:rFonts w:ascii="Times New Roman" w:eastAsia="Calibri" w:hAnsi="Times New Roman" w:cs="Times New Roman"/>
              </w:rPr>
            </w:pPr>
          </w:p>
        </w:tc>
        <w:tc>
          <w:tcPr>
            <w:tcW w:w="646" w:type="pct"/>
          </w:tcPr>
          <w:p w:rsidR="00CB0EAD" w:rsidRDefault="00CB0EAD" w:rsidP="00F91D4A">
            <w:pPr>
              <w:spacing w:line="360" w:lineRule="auto"/>
              <w:contextualSpacing/>
              <w:jc w:val="both"/>
              <w:rPr>
                <w:rFonts w:ascii="Times New Roman" w:eastAsia="Calibri" w:hAnsi="Times New Roman" w:cs="Times New Roman"/>
              </w:rPr>
            </w:pPr>
          </w:p>
        </w:tc>
      </w:tr>
      <w:tr w:rsidR="00CB0EAD" w:rsidTr="00882F27">
        <w:tc>
          <w:tcPr>
            <w:tcW w:w="353" w:type="pct"/>
          </w:tcPr>
          <w:p w:rsidR="00CB0EAD" w:rsidRPr="0038164A" w:rsidRDefault="00CB0EAD" w:rsidP="00F91D4A">
            <w:pPr>
              <w:pStyle w:val="ListParagraph"/>
              <w:numPr>
                <w:ilvl w:val="0"/>
                <w:numId w:val="4"/>
              </w:numPr>
              <w:spacing w:line="360" w:lineRule="auto"/>
              <w:jc w:val="both"/>
              <w:rPr>
                <w:rFonts w:ascii="Times New Roman" w:eastAsia="Calibri" w:hAnsi="Times New Roman" w:cs="Times New Roman"/>
              </w:rPr>
            </w:pPr>
          </w:p>
        </w:tc>
        <w:tc>
          <w:tcPr>
            <w:tcW w:w="2551" w:type="pct"/>
          </w:tcPr>
          <w:p w:rsidR="00CB0EAD" w:rsidRDefault="00CB0EAD" w:rsidP="00F91D4A">
            <w:pPr>
              <w:spacing w:line="360" w:lineRule="auto"/>
              <w:contextualSpacing/>
              <w:jc w:val="both"/>
              <w:rPr>
                <w:rFonts w:ascii="Times New Roman" w:eastAsia="Calibri" w:hAnsi="Times New Roman" w:cs="Times New Roman"/>
              </w:rPr>
            </w:pPr>
            <w:r w:rsidRPr="00E47AFB">
              <w:rPr>
                <w:rFonts w:ascii="Times New Roman" w:eastAsia="Calibri" w:hAnsi="Times New Roman" w:cs="Times New Roman"/>
              </w:rPr>
              <w:t>Extended social media usage affects my ability to concentrate and focus on other tasks</w:t>
            </w:r>
            <w:r>
              <w:rPr>
                <w:rFonts w:ascii="Times New Roman" w:eastAsia="Calibri" w:hAnsi="Times New Roman" w:cs="Times New Roman"/>
              </w:rPr>
              <w:t>?</w:t>
            </w:r>
          </w:p>
        </w:tc>
        <w:tc>
          <w:tcPr>
            <w:tcW w:w="436" w:type="pct"/>
          </w:tcPr>
          <w:p w:rsidR="00CB0EAD" w:rsidRDefault="00CB0EAD" w:rsidP="00F91D4A">
            <w:pPr>
              <w:spacing w:line="360" w:lineRule="auto"/>
              <w:contextualSpacing/>
              <w:jc w:val="both"/>
              <w:rPr>
                <w:rFonts w:ascii="Times New Roman" w:eastAsia="Calibri" w:hAnsi="Times New Roman" w:cs="Times New Roman"/>
              </w:rPr>
            </w:pPr>
          </w:p>
        </w:tc>
        <w:tc>
          <w:tcPr>
            <w:tcW w:w="629" w:type="pct"/>
          </w:tcPr>
          <w:p w:rsidR="00CB0EAD" w:rsidRDefault="00CB0EAD" w:rsidP="00F91D4A">
            <w:pPr>
              <w:spacing w:line="360" w:lineRule="auto"/>
              <w:contextualSpacing/>
              <w:jc w:val="both"/>
              <w:rPr>
                <w:rFonts w:ascii="Times New Roman" w:eastAsia="Calibri" w:hAnsi="Times New Roman" w:cs="Times New Roman"/>
              </w:rPr>
            </w:pPr>
          </w:p>
        </w:tc>
        <w:tc>
          <w:tcPr>
            <w:tcW w:w="385" w:type="pct"/>
          </w:tcPr>
          <w:p w:rsidR="00CB0EAD" w:rsidRDefault="00CB0EAD" w:rsidP="00F91D4A">
            <w:pPr>
              <w:spacing w:line="360" w:lineRule="auto"/>
              <w:contextualSpacing/>
              <w:jc w:val="both"/>
              <w:rPr>
                <w:rFonts w:ascii="Times New Roman" w:eastAsia="Calibri" w:hAnsi="Times New Roman" w:cs="Times New Roman"/>
              </w:rPr>
            </w:pPr>
          </w:p>
        </w:tc>
        <w:tc>
          <w:tcPr>
            <w:tcW w:w="646" w:type="pct"/>
          </w:tcPr>
          <w:p w:rsidR="00CB0EAD" w:rsidRDefault="00CB0EAD" w:rsidP="00F91D4A">
            <w:pPr>
              <w:spacing w:line="360" w:lineRule="auto"/>
              <w:contextualSpacing/>
              <w:jc w:val="both"/>
              <w:rPr>
                <w:rFonts w:ascii="Times New Roman" w:eastAsia="Calibri" w:hAnsi="Times New Roman" w:cs="Times New Roman"/>
              </w:rPr>
            </w:pPr>
          </w:p>
        </w:tc>
      </w:tr>
    </w:tbl>
    <w:p w:rsidR="00CB0EAD" w:rsidRDefault="00CB0EAD" w:rsidP="00F91D4A">
      <w:pPr>
        <w:spacing w:after="0" w:line="360" w:lineRule="auto"/>
        <w:contextualSpacing/>
        <w:jc w:val="both"/>
        <w:rPr>
          <w:rFonts w:ascii="Times New Roman" w:eastAsia="Calibri" w:hAnsi="Times New Roman" w:cs="Times New Roman"/>
        </w:rPr>
      </w:pPr>
    </w:p>
    <w:p w:rsidR="00CB0EAD" w:rsidRDefault="00CB0EAD" w:rsidP="00F91D4A">
      <w:pPr>
        <w:spacing w:after="0" w:line="360" w:lineRule="auto"/>
        <w:contextualSpacing/>
        <w:jc w:val="both"/>
        <w:rPr>
          <w:rFonts w:ascii="Times New Roman" w:eastAsia="Calibri" w:hAnsi="Times New Roman" w:cs="Times New Roman"/>
        </w:rPr>
      </w:pPr>
      <w:r>
        <w:rPr>
          <w:noProof/>
        </w:rPr>
        <mc:AlternateContent>
          <mc:Choice Requires="wpg">
            <w:drawing>
              <wp:anchor distT="0" distB="0" distL="0" distR="0" simplePos="0" relativeHeight="251660288" behindDoc="0" locked="0" layoutInCell="1" allowOverlap="1" wp14:anchorId="021635AA" wp14:editId="29157E7F">
                <wp:simplePos x="0" y="0"/>
                <wp:positionH relativeFrom="column">
                  <wp:posOffset>913765</wp:posOffset>
                </wp:positionH>
                <wp:positionV relativeFrom="paragraph">
                  <wp:posOffset>23495</wp:posOffset>
                </wp:positionV>
                <wp:extent cx="99695" cy="114300"/>
                <wp:effectExtent l="0" t="0" r="3365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2"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342C3D" id="Group 1" o:spid="_x0000_s1026" style="position:absolute;margin-left:71.95pt;margin-top:1.85pt;width:7.85pt;height:9pt;z-index:251660288;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">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group>
            </w:pict>
          </mc:Fallback>
        </mc:AlternateContent>
      </w:r>
      <w:r w:rsidRPr="007C4FD2">
        <w:rPr>
          <w:rFonts w:ascii="Times New Roman" w:eastAsia="Calibri" w:hAnsi="Times New Roman" w:cs="Times New Roman"/>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56"/>
        <w:gridCol w:w="4298"/>
        <w:gridCol w:w="1023"/>
        <w:gridCol w:w="871"/>
        <w:gridCol w:w="1035"/>
        <w:gridCol w:w="1035"/>
      </w:tblGrid>
      <w:tr w:rsidR="00CB0EAD" w:rsidTr="00882F27">
        <w:tc>
          <w:tcPr>
            <w:tcW w:w="353" w:type="pct"/>
          </w:tcPr>
          <w:p w:rsidR="00CB0EAD" w:rsidRPr="00AD1CD1" w:rsidRDefault="00CB0EAD" w:rsidP="00F91D4A">
            <w:pPr>
              <w:spacing w:line="360" w:lineRule="auto"/>
              <w:contextualSpacing/>
              <w:jc w:val="both"/>
              <w:rPr>
                <w:rFonts w:ascii="Times New Roman" w:eastAsia="Calibri" w:hAnsi="Times New Roman" w:cs="Times New Roman"/>
                <w:b/>
              </w:rPr>
            </w:pPr>
            <w:r>
              <w:rPr>
                <w:rFonts w:ascii="Times New Roman" w:eastAsia="Calibri" w:hAnsi="Times New Roman" w:cs="Times New Roman"/>
                <w:b/>
              </w:rPr>
              <w:t>R</w:t>
            </w:r>
            <w:r w:rsidRPr="00AD1CD1">
              <w:rPr>
                <w:rFonts w:ascii="Times New Roman" w:eastAsia="Calibri" w:hAnsi="Times New Roman" w:cs="Times New Roman"/>
                <w:b/>
              </w:rPr>
              <w:t>Q2</w:t>
            </w:r>
          </w:p>
        </w:tc>
        <w:tc>
          <w:tcPr>
            <w:tcW w:w="2551" w:type="pct"/>
          </w:tcPr>
          <w:p w:rsidR="00CB0EAD" w:rsidRPr="007646AC" w:rsidRDefault="00CB0EAD" w:rsidP="00F91D4A">
            <w:pPr>
              <w:spacing w:line="360" w:lineRule="auto"/>
              <w:contextualSpacing/>
              <w:jc w:val="both"/>
              <w:rPr>
                <w:rFonts w:ascii="Times New Roman" w:eastAsia="Calibri" w:hAnsi="Times New Roman" w:cs="Times New Roman"/>
                <w:b/>
              </w:rPr>
            </w:pPr>
            <w:r w:rsidRPr="0096434A">
              <w:rPr>
                <w:rFonts w:ascii="Times New Roman" w:hAnsi="Times New Roman" w:cs="Times New Roman"/>
                <w:b/>
                <w:sz w:val="24"/>
                <w:szCs w:val="24"/>
              </w:rPr>
              <w:t>How do students perceive the impact of social media on their emotional well-being?</w:t>
            </w:r>
          </w:p>
        </w:tc>
        <w:tc>
          <w:tcPr>
            <w:tcW w:w="436" w:type="pct"/>
          </w:tcPr>
          <w:p w:rsidR="00CB0EAD" w:rsidRPr="007646AC" w:rsidRDefault="00CB0EAD" w:rsidP="00F91D4A">
            <w:pPr>
              <w:spacing w:line="360" w:lineRule="auto"/>
              <w:contextualSpacing/>
              <w:jc w:val="both"/>
              <w:rPr>
                <w:rFonts w:ascii="Times New Roman" w:eastAsia="Calibri" w:hAnsi="Times New Roman" w:cs="Times New Roman"/>
                <w:b/>
              </w:rPr>
            </w:pPr>
            <w:r w:rsidRPr="00E47AFB">
              <w:rPr>
                <w:rFonts w:ascii="Times New Roman" w:eastAsia="Calibri" w:hAnsi="Times New Roman" w:cs="Times New Roman"/>
                <w:b/>
              </w:rPr>
              <w:t>Strongly</w:t>
            </w:r>
            <w:r>
              <w:rPr>
                <w:rFonts w:ascii="Times New Roman" w:eastAsia="Calibri" w:hAnsi="Times New Roman" w:cs="Times New Roman"/>
                <w:b/>
              </w:rPr>
              <w:t xml:space="preserve"> </w:t>
            </w:r>
            <w:r w:rsidRPr="00E47AFB">
              <w:rPr>
                <w:rFonts w:ascii="Times New Roman" w:eastAsia="Calibri" w:hAnsi="Times New Roman" w:cs="Times New Roman"/>
                <w:b/>
              </w:rPr>
              <w:t>Agree</w:t>
            </w:r>
          </w:p>
        </w:tc>
        <w:tc>
          <w:tcPr>
            <w:tcW w:w="629" w:type="pct"/>
          </w:tcPr>
          <w:p w:rsidR="00CB0EAD" w:rsidRPr="007646AC" w:rsidRDefault="00CB0EAD" w:rsidP="00F91D4A">
            <w:pPr>
              <w:spacing w:line="360" w:lineRule="auto"/>
              <w:contextualSpacing/>
              <w:jc w:val="both"/>
              <w:rPr>
                <w:rFonts w:ascii="Times New Roman" w:eastAsia="Calibri" w:hAnsi="Times New Roman" w:cs="Times New Roman"/>
                <w:b/>
              </w:rPr>
            </w:pPr>
            <w:r w:rsidRPr="00E47AFB">
              <w:rPr>
                <w:rFonts w:ascii="Times New Roman" w:eastAsia="Calibri" w:hAnsi="Times New Roman" w:cs="Times New Roman"/>
                <w:b/>
              </w:rPr>
              <w:t>Agree</w:t>
            </w:r>
          </w:p>
        </w:tc>
        <w:tc>
          <w:tcPr>
            <w:tcW w:w="385" w:type="pct"/>
          </w:tcPr>
          <w:p w:rsidR="00CB0EAD" w:rsidRPr="007646AC" w:rsidRDefault="00CB0EAD" w:rsidP="00F91D4A">
            <w:pPr>
              <w:spacing w:line="360" w:lineRule="auto"/>
              <w:contextualSpacing/>
              <w:jc w:val="both"/>
              <w:rPr>
                <w:rFonts w:ascii="Times New Roman" w:eastAsia="Calibri" w:hAnsi="Times New Roman" w:cs="Times New Roman"/>
                <w:b/>
              </w:rPr>
            </w:pPr>
            <w:r w:rsidRPr="00E47AFB">
              <w:rPr>
                <w:rFonts w:ascii="Times New Roman" w:eastAsia="Calibri" w:hAnsi="Times New Roman" w:cs="Times New Roman"/>
                <w:b/>
              </w:rPr>
              <w:t>Disagree</w:t>
            </w:r>
          </w:p>
        </w:tc>
        <w:tc>
          <w:tcPr>
            <w:tcW w:w="646" w:type="pct"/>
          </w:tcPr>
          <w:p w:rsidR="00CB0EAD" w:rsidRPr="007646AC" w:rsidRDefault="00CB0EAD" w:rsidP="00F91D4A">
            <w:pPr>
              <w:spacing w:line="360" w:lineRule="auto"/>
              <w:contextualSpacing/>
              <w:jc w:val="both"/>
              <w:rPr>
                <w:rFonts w:ascii="Times New Roman" w:eastAsia="Calibri" w:hAnsi="Times New Roman" w:cs="Times New Roman"/>
                <w:b/>
              </w:rPr>
            </w:pPr>
            <w:r w:rsidRPr="00E47AFB">
              <w:rPr>
                <w:rFonts w:ascii="Times New Roman" w:eastAsia="Calibri" w:hAnsi="Times New Roman" w:cs="Times New Roman"/>
                <w:b/>
              </w:rPr>
              <w:t>Strongly Disagree</w:t>
            </w:r>
          </w:p>
        </w:tc>
      </w:tr>
      <w:tr w:rsidR="00CB0EAD" w:rsidTr="00882F27">
        <w:tc>
          <w:tcPr>
            <w:tcW w:w="353" w:type="pct"/>
          </w:tcPr>
          <w:p w:rsidR="00CB0EAD" w:rsidRPr="0038164A" w:rsidRDefault="00CB0EAD" w:rsidP="00F91D4A">
            <w:pPr>
              <w:pStyle w:val="ListParagraph"/>
              <w:numPr>
                <w:ilvl w:val="0"/>
                <w:numId w:val="5"/>
              </w:numPr>
              <w:spacing w:line="360" w:lineRule="auto"/>
              <w:jc w:val="both"/>
              <w:rPr>
                <w:rFonts w:ascii="Times New Roman" w:eastAsia="Calibri" w:hAnsi="Times New Roman" w:cs="Times New Roman"/>
              </w:rPr>
            </w:pPr>
          </w:p>
        </w:tc>
        <w:tc>
          <w:tcPr>
            <w:tcW w:w="2551" w:type="pct"/>
          </w:tcPr>
          <w:p w:rsidR="00CB0EAD" w:rsidRDefault="00CB0EAD" w:rsidP="00F91D4A">
            <w:pPr>
              <w:spacing w:line="360" w:lineRule="auto"/>
              <w:contextualSpacing/>
              <w:jc w:val="both"/>
              <w:rPr>
                <w:rFonts w:ascii="Times New Roman" w:eastAsia="Calibri" w:hAnsi="Times New Roman" w:cs="Times New Roman"/>
              </w:rPr>
            </w:pPr>
            <w:r w:rsidRPr="00E47AFB">
              <w:rPr>
                <w:rFonts w:ascii="Times New Roman" w:eastAsia="Calibri" w:hAnsi="Times New Roman" w:cs="Times New Roman"/>
              </w:rPr>
              <w:t>Social media has a positive impact on my emotional well-being</w:t>
            </w:r>
            <w:r w:rsidRPr="00650B17">
              <w:rPr>
                <w:rFonts w:ascii="Times New Roman" w:eastAsia="Calibri" w:hAnsi="Times New Roman" w:cs="Times New Roman"/>
              </w:rPr>
              <w:t>?</w:t>
            </w:r>
          </w:p>
        </w:tc>
        <w:tc>
          <w:tcPr>
            <w:tcW w:w="436" w:type="pct"/>
          </w:tcPr>
          <w:p w:rsidR="00CB0EAD" w:rsidRDefault="00CB0EAD" w:rsidP="00F91D4A">
            <w:pPr>
              <w:spacing w:line="360" w:lineRule="auto"/>
              <w:contextualSpacing/>
              <w:jc w:val="both"/>
              <w:rPr>
                <w:rFonts w:ascii="Times New Roman" w:eastAsia="Calibri" w:hAnsi="Times New Roman" w:cs="Times New Roman"/>
              </w:rPr>
            </w:pPr>
          </w:p>
        </w:tc>
        <w:tc>
          <w:tcPr>
            <w:tcW w:w="629" w:type="pct"/>
          </w:tcPr>
          <w:p w:rsidR="00CB0EAD" w:rsidRDefault="00CB0EAD" w:rsidP="00F91D4A">
            <w:pPr>
              <w:spacing w:line="360" w:lineRule="auto"/>
              <w:contextualSpacing/>
              <w:jc w:val="both"/>
              <w:rPr>
                <w:rFonts w:ascii="Times New Roman" w:eastAsia="Calibri" w:hAnsi="Times New Roman" w:cs="Times New Roman"/>
              </w:rPr>
            </w:pPr>
          </w:p>
        </w:tc>
        <w:tc>
          <w:tcPr>
            <w:tcW w:w="385" w:type="pct"/>
          </w:tcPr>
          <w:p w:rsidR="00CB0EAD" w:rsidRDefault="00CB0EAD" w:rsidP="00F91D4A">
            <w:pPr>
              <w:spacing w:line="360" w:lineRule="auto"/>
              <w:contextualSpacing/>
              <w:jc w:val="both"/>
              <w:rPr>
                <w:rFonts w:ascii="Times New Roman" w:eastAsia="Calibri" w:hAnsi="Times New Roman" w:cs="Times New Roman"/>
              </w:rPr>
            </w:pPr>
          </w:p>
        </w:tc>
        <w:tc>
          <w:tcPr>
            <w:tcW w:w="646" w:type="pct"/>
          </w:tcPr>
          <w:p w:rsidR="00CB0EAD" w:rsidRDefault="00CB0EAD" w:rsidP="00F91D4A">
            <w:pPr>
              <w:spacing w:line="360" w:lineRule="auto"/>
              <w:contextualSpacing/>
              <w:jc w:val="both"/>
              <w:rPr>
                <w:rFonts w:ascii="Times New Roman" w:eastAsia="Calibri" w:hAnsi="Times New Roman" w:cs="Times New Roman"/>
              </w:rPr>
            </w:pPr>
          </w:p>
        </w:tc>
      </w:tr>
      <w:tr w:rsidR="00CB0EAD" w:rsidTr="00882F27">
        <w:tc>
          <w:tcPr>
            <w:tcW w:w="353" w:type="pct"/>
          </w:tcPr>
          <w:p w:rsidR="00CB0EAD" w:rsidRPr="0038164A" w:rsidRDefault="00CB0EAD" w:rsidP="00F91D4A">
            <w:pPr>
              <w:pStyle w:val="ListParagraph"/>
              <w:numPr>
                <w:ilvl w:val="0"/>
                <w:numId w:val="5"/>
              </w:numPr>
              <w:spacing w:line="360" w:lineRule="auto"/>
              <w:jc w:val="both"/>
              <w:rPr>
                <w:rFonts w:ascii="Times New Roman" w:eastAsia="Calibri" w:hAnsi="Times New Roman" w:cs="Times New Roman"/>
              </w:rPr>
            </w:pPr>
          </w:p>
        </w:tc>
        <w:tc>
          <w:tcPr>
            <w:tcW w:w="2551" w:type="pct"/>
          </w:tcPr>
          <w:p w:rsidR="00CB0EAD" w:rsidRPr="00646700" w:rsidRDefault="00CB0EAD" w:rsidP="00F91D4A">
            <w:pPr>
              <w:spacing w:line="360" w:lineRule="auto"/>
              <w:rPr>
                <w:rFonts w:ascii="Times New Roman" w:hAnsi="Times New Roman" w:cs="Times New Roman"/>
                <w:sz w:val="24"/>
                <w:szCs w:val="24"/>
              </w:rPr>
            </w:pPr>
            <w:r w:rsidRPr="00E47AFB">
              <w:rPr>
                <w:rFonts w:ascii="Times New Roman" w:hAnsi="Times New Roman" w:cs="Times New Roman"/>
                <w:sz w:val="24"/>
                <w:szCs w:val="24"/>
              </w:rPr>
              <w:t>Social media enhances my overall happiness and positive mood</w:t>
            </w:r>
            <w:r>
              <w:rPr>
                <w:rFonts w:ascii="Times New Roman" w:hAnsi="Times New Roman" w:cs="Times New Roman"/>
                <w:sz w:val="24"/>
                <w:szCs w:val="24"/>
              </w:rPr>
              <w:t>?</w:t>
            </w:r>
          </w:p>
        </w:tc>
        <w:tc>
          <w:tcPr>
            <w:tcW w:w="436" w:type="pct"/>
          </w:tcPr>
          <w:p w:rsidR="00CB0EAD" w:rsidRDefault="00CB0EAD" w:rsidP="00F91D4A">
            <w:pPr>
              <w:spacing w:line="360" w:lineRule="auto"/>
              <w:contextualSpacing/>
              <w:jc w:val="both"/>
              <w:rPr>
                <w:rFonts w:ascii="Times New Roman" w:eastAsia="Calibri" w:hAnsi="Times New Roman" w:cs="Times New Roman"/>
              </w:rPr>
            </w:pPr>
          </w:p>
        </w:tc>
        <w:tc>
          <w:tcPr>
            <w:tcW w:w="629" w:type="pct"/>
          </w:tcPr>
          <w:p w:rsidR="00CB0EAD" w:rsidRDefault="00CB0EAD" w:rsidP="00F91D4A">
            <w:pPr>
              <w:spacing w:line="360" w:lineRule="auto"/>
              <w:contextualSpacing/>
              <w:jc w:val="both"/>
              <w:rPr>
                <w:rFonts w:ascii="Times New Roman" w:eastAsia="Calibri" w:hAnsi="Times New Roman" w:cs="Times New Roman"/>
              </w:rPr>
            </w:pPr>
          </w:p>
        </w:tc>
        <w:tc>
          <w:tcPr>
            <w:tcW w:w="385" w:type="pct"/>
          </w:tcPr>
          <w:p w:rsidR="00CB0EAD" w:rsidRDefault="00CB0EAD" w:rsidP="00F91D4A">
            <w:pPr>
              <w:spacing w:line="360" w:lineRule="auto"/>
              <w:contextualSpacing/>
              <w:jc w:val="both"/>
              <w:rPr>
                <w:rFonts w:ascii="Times New Roman" w:eastAsia="Calibri" w:hAnsi="Times New Roman" w:cs="Times New Roman"/>
              </w:rPr>
            </w:pPr>
          </w:p>
        </w:tc>
        <w:tc>
          <w:tcPr>
            <w:tcW w:w="646" w:type="pct"/>
          </w:tcPr>
          <w:p w:rsidR="00CB0EAD" w:rsidRDefault="00CB0EAD" w:rsidP="00F91D4A">
            <w:pPr>
              <w:spacing w:line="360" w:lineRule="auto"/>
              <w:contextualSpacing/>
              <w:jc w:val="both"/>
              <w:rPr>
                <w:rFonts w:ascii="Times New Roman" w:eastAsia="Calibri" w:hAnsi="Times New Roman" w:cs="Times New Roman"/>
              </w:rPr>
            </w:pPr>
          </w:p>
        </w:tc>
      </w:tr>
      <w:tr w:rsidR="00CB0EAD" w:rsidTr="00882F27">
        <w:tc>
          <w:tcPr>
            <w:tcW w:w="353" w:type="pct"/>
          </w:tcPr>
          <w:p w:rsidR="00CB0EAD" w:rsidRPr="0038164A" w:rsidRDefault="00CB0EAD" w:rsidP="00F91D4A">
            <w:pPr>
              <w:pStyle w:val="ListParagraph"/>
              <w:numPr>
                <w:ilvl w:val="0"/>
                <w:numId w:val="5"/>
              </w:numPr>
              <w:spacing w:line="360" w:lineRule="auto"/>
              <w:jc w:val="both"/>
              <w:rPr>
                <w:rFonts w:ascii="Times New Roman" w:eastAsia="Calibri" w:hAnsi="Times New Roman" w:cs="Times New Roman"/>
              </w:rPr>
            </w:pPr>
          </w:p>
        </w:tc>
        <w:tc>
          <w:tcPr>
            <w:tcW w:w="2551" w:type="pct"/>
          </w:tcPr>
          <w:p w:rsidR="00CB0EAD" w:rsidRDefault="00CB0EAD" w:rsidP="00F91D4A">
            <w:pPr>
              <w:spacing w:line="360" w:lineRule="auto"/>
              <w:contextualSpacing/>
              <w:jc w:val="both"/>
              <w:rPr>
                <w:rFonts w:ascii="Times New Roman" w:eastAsia="Calibri" w:hAnsi="Times New Roman" w:cs="Times New Roman"/>
              </w:rPr>
            </w:pPr>
            <w:r w:rsidRPr="00E47AFB">
              <w:rPr>
                <w:rFonts w:ascii="Times New Roman" w:eastAsia="Calibri" w:hAnsi="Times New Roman" w:cs="Times New Roman"/>
              </w:rPr>
              <w:t>Social media contributes to a sense of belonging and community</w:t>
            </w:r>
            <w:r w:rsidRPr="00650B17">
              <w:rPr>
                <w:rFonts w:ascii="Times New Roman" w:eastAsia="Calibri" w:hAnsi="Times New Roman" w:cs="Times New Roman"/>
              </w:rPr>
              <w:t>?</w:t>
            </w:r>
          </w:p>
        </w:tc>
        <w:tc>
          <w:tcPr>
            <w:tcW w:w="436" w:type="pct"/>
          </w:tcPr>
          <w:p w:rsidR="00CB0EAD" w:rsidRDefault="00CB0EAD" w:rsidP="00F91D4A">
            <w:pPr>
              <w:spacing w:line="360" w:lineRule="auto"/>
              <w:contextualSpacing/>
              <w:jc w:val="both"/>
              <w:rPr>
                <w:rFonts w:ascii="Times New Roman" w:eastAsia="Calibri" w:hAnsi="Times New Roman" w:cs="Times New Roman"/>
              </w:rPr>
            </w:pPr>
          </w:p>
        </w:tc>
        <w:tc>
          <w:tcPr>
            <w:tcW w:w="629" w:type="pct"/>
          </w:tcPr>
          <w:p w:rsidR="00CB0EAD" w:rsidRDefault="00CB0EAD" w:rsidP="00F91D4A">
            <w:pPr>
              <w:spacing w:line="360" w:lineRule="auto"/>
              <w:contextualSpacing/>
              <w:jc w:val="both"/>
              <w:rPr>
                <w:rFonts w:ascii="Times New Roman" w:eastAsia="Calibri" w:hAnsi="Times New Roman" w:cs="Times New Roman"/>
              </w:rPr>
            </w:pPr>
          </w:p>
        </w:tc>
        <w:tc>
          <w:tcPr>
            <w:tcW w:w="385" w:type="pct"/>
          </w:tcPr>
          <w:p w:rsidR="00CB0EAD" w:rsidRDefault="00CB0EAD" w:rsidP="00F91D4A">
            <w:pPr>
              <w:spacing w:line="360" w:lineRule="auto"/>
              <w:contextualSpacing/>
              <w:jc w:val="both"/>
              <w:rPr>
                <w:rFonts w:ascii="Times New Roman" w:eastAsia="Calibri" w:hAnsi="Times New Roman" w:cs="Times New Roman"/>
              </w:rPr>
            </w:pPr>
          </w:p>
        </w:tc>
        <w:tc>
          <w:tcPr>
            <w:tcW w:w="646" w:type="pct"/>
          </w:tcPr>
          <w:p w:rsidR="00CB0EAD" w:rsidRDefault="00CB0EAD" w:rsidP="00F91D4A">
            <w:pPr>
              <w:spacing w:line="360" w:lineRule="auto"/>
              <w:contextualSpacing/>
              <w:jc w:val="both"/>
              <w:rPr>
                <w:rFonts w:ascii="Times New Roman" w:eastAsia="Calibri" w:hAnsi="Times New Roman" w:cs="Times New Roman"/>
              </w:rPr>
            </w:pPr>
          </w:p>
        </w:tc>
      </w:tr>
      <w:tr w:rsidR="00CB0EAD" w:rsidTr="00882F27">
        <w:tc>
          <w:tcPr>
            <w:tcW w:w="353" w:type="pct"/>
          </w:tcPr>
          <w:p w:rsidR="00CB0EAD" w:rsidRPr="0038164A" w:rsidRDefault="00CB0EAD" w:rsidP="00F91D4A">
            <w:pPr>
              <w:pStyle w:val="ListParagraph"/>
              <w:numPr>
                <w:ilvl w:val="0"/>
                <w:numId w:val="5"/>
              </w:numPr>
              <w:spacing w:line="360" w:lineRule="auto"/>
              <w:jc w:val="both"/>
              <w:rPr>
                <w:rFonts w:ascii="Times New Roman" w:eastAsia="Calibri" w:hAnsi="Times New Roman" w:cs="Times New Roman"/>
              </w:rPr>
            </w:pPr>
          </w:p>
        </w:tc>
        <w:tc>
          <w:tcPr>
            <w:tcW w:w="2551" w:type="pct"/>
          </w:tcPr>
          <w:p w:rsidR="00CB0EAD" w:rsidRDefault="00CB0EAD" w:rsidP="00F91D4A">
            <w:pPr>
              <w:spacing w:line="360" w:lineRule="auto"/>
              <w:contextualSpacing/>
              <w:jc w:val="both"/>
              <w:rPr>
                <w:rFonts w:ascii="Times New Roman" w:eastAsia="Calibri" w:hAnsi="Times New Roman" w:cs="Times New Roman"/>
              </w:rPr>
            </w:pPr>
            <w:r w:rsidRPr="00E47AFB">
              <w:rPr>
                <w:rFonts w:ascii="Times New Roman" w:hAnsi="Times New Roman" w:cs="Times New Roman"/>
                <w:sz w:val="24"/>
                <w:szCs w:val="24"/>
              </w:rPr>
              <w:t>Spending excessive time on social media makes me feel anxious or stressed</w:t>
            </w:r>
            <w:r w:rsidRPr="00B04375">
              <w:rPr>
                <w:rFonts w:ascii="Times New Roman" w:hAnsi="Times New Roman" w:cs="Times New Roman"/>
                <w:sz w:val="24"/>
                <w:szCs w:val="24"/>
              </w:rPr>
              <w:t>?</w:t>
            </w:r>
          </w:p>
        </w:tc>
        <w:tc>
          <w:tcPr>
            <w:tcW w:w="436" w:type="pct"/>
          </w:tcPr>
          <w:p w:rsidR="00CB0EAD" w:rsidRDefault="00CB0EAD" w:rsidP="00F91D4A">
            <w:pPr>
              <w:spacing w:line="360" w:lineRule="auto"/>
              <w:contextualSpacing/>
              <w:jc w:val="both"/>
              <w:rPr>
                <w:rFonts w:ascii="Times New Roman" w:eastAsia="Calibri" w:hAnsi="Times New Roman" w:cs="Times New Roman"/>
              </w:rPr>
            </w:pPr>
          </w:p>
        </w:tc>
        <w:tc>
          <w:tcPr>
            <w:tcW w:w="629" w:type="pct"/>
          </w:tcPr>
          <w:p w:rsidR="00CB0EAD" w:rsidRDefault="00CB0EAD" w:rsidP="00F91D4A">
            <w:pPr>
              <w:spacing w:line="360" w:lineRule="auto"/>
              <w:contextualSpacing/>
              <w:jc w:val="both"/>
              <w:rPr>
                <w:rFonts w:ascii="Times New Roman" w:eastAsia="Calibri" w:hAnsi="Times New Roman" w:cs="Times New Roman"/>
              </w:rPr>
            </w:pPr>
          </w:p>
        </w:tc>
        <w:tc>
          <w:tcPr>
            <w:tcW w:w="385" w:type="pct"/>
          </w:tcPr>
          <w:p w:rsidR="00CB0EAD" w:rsidRDefault="00CB0EAD" w:rsidP="00F91D4A">
            <w:pPr>
              <w:spacing w:line="360" w:lineRule="auto"/>
              <w:contextualSpacing/>
              <w:jc w:val="both"/>
              <w:rPr>
                <w:rFonts w:ascii="Times New Roman" w:eastAsia="Calibri" w:hAnsi="Times New Roman" w:cs="Times New Roman"/>
              </w:rPr>
            </w:pPr>
          </w:p>
        </w:tc>
        <w:tc>
          <w:tcPr>
            <w:tcW w:w="646" w:type="pct"/>
          </w:tcPr>
          <w:p w:rsidR="00CB0EAD" w:rsidRDefault="00CB0EAD" w:rsidP="00F91D4A">
            <w:pPr>
              <w:spacing w:line="360" w:lineRule="auto"/>
              <w:contextualSpacing/>
              <w:jc w:val="both"/>
              <w:rPr>
                <w:rFonts w:ascii="Times New Roman" w:eastAsia="Calibri" w:hAnsi="Times New Roman" w:cs="Times New Roman"/>
              </w:rPr>
            </w:pPr>
          </w:p>
        </w:tc>
      </w:tr>
      <w:tr w:rsidR="00CB0EAD" w:rsidTr="00882F27">
        <w:tc>
          <w:tcPr>
            <w:tcW w:w="353" w:type="pct"/>
          </w:tcPr>
          <w:p w:rsidR="00CB0EAD" w:rsidRPr="0038164A" w:rsidRDefault="00CB0EAD" w:rsidP="00F91D4A">
            <w:pPr>
              <w:pStyle w:val="ListParagraph"/>
              <w:numPr>
                <w:ilvl w:val="0"/>
                <w:numId w:val="5"/>
              </w:numPr>
              <w:spacing w:line="360" w:lineRule="auto"/>
              <w:jc w:val="both"/>
              <w:rPr>
                <w:rFonts w:ascii="Times New Roman" w:eastAsia="Calibri" w:hAnsi="Times New Roman" w:cs="Times New Roman"/>
              </w:rPr>
            </w:pPr>
          </w:p>
        </w:tc>
        <w:tc>
          <w:tcPr>
            <w:tcW w:w="2551" w:type="pct"/>
          </w:tcPr>
          <w:p w:rsidR="00CB0EAD" w:rsidRDefault="00CB0EAD" w:rsidP="00F91D4A">
            <w:pPr>
              <w:spacing w:line="360" w:lineRule="auto"/>
              <w:contextualSpacing/>
              <w:jc w:val="both"/>
              <w:rPr>
                <w:rFonts w:ascii="Times New Roman" w:eastAsia="Calibri" w:hAnsi="Times New Roman" w:cs="Times New Roman"/>
              </w:rPr>
            </w:pPr>
            <w:r w:rsidRPr="00E47AFB">
              <w:rPr>
                <w:rFonts w:ascii="Times New Roman" w:eastAsia="Calibri" w:hAnsi="Times New Roman" w:cs="Times New Roman"/>
              </w:rPr>
              <w:t>Taking breaks from social media improves my overall emotional well-being.</w:t>
            </w:r>
            <w:r w:rsidRPr="00B04375">
              <w:rPr>
                <w:rFonts w:ascii="Times New Roman" w:eastAsia="Calibri" w:hAnsi="Times New Roman" w:cs="Times New Roman"/>
              </w:rPr>
              <w:t>?</w:t>
            </w:r>
          </w:p>
        </w:tc>
        <w:tc>
          <w:tcPr>
            <w:tcW w:w="436" w:type="pct"/>
          </w:tcPr>
          <w:p w:rsidR="00CB0EAD" w:rsidRDefault="00CB0EAD" w:rsidP="00F91D4A">
            <w:pPr>
              <w:spacing w:line="360" w:lineRule="auto"/>
              <w:contextualSpacing/>
              <w:jc w:val="both"/>
              <w:rPr>
                <w:rFonts w:ascii="Times New Roman" w:eastAsia="Calibri" w:hAnsi="Times New Roman" w:cs="Times New Roman"/>
              </w:rPr>
            </w:pPr>
          </w:p>
        </w:tc>
        <w:tc>
          <w:tcPr>
            <w:tcW w:w="629" w:type="pct"/>
          </w:tcPr>
          <w:p w:rsidR="00CB0EAD" w:rsidRDefault="00CB0EAD" w:rsidP="00F91D4A">
            <w:pPr>
              <w:spacing w:line="360" w:lineRule="auto"/>
              <w:contextualSpacing/>
              <w:jc w:val="both"/>
              <w:rPr>
                <w:rFonts w:ascii="Times New Roman" w:eastAsia="Calibri" w:hAnsi="Times New Roman" w:cs="Times New Roman"/>
              </w:rPr>
            </w:pPr>
          </w:p>
        </w:tc>
        <w:tc>
          <w:tcPr>
            <w:tcW w:w="385" w:type="pct"/>
          </w:tcPr>
          <w:p w:rsidR="00CB0EAD" w:rsidRDefault="00CB0EAD" w:rsidP="00F91D4A">
            <w:pPr>
              <w:spacing w:line="360" w:lineRule="auto"/>
              <w:contextualSpacing/>
              <w:jc w:val="both"/>
              <w:rPr>
                <w:rFonts w:ascii="Times New Roman" w:eastAsia="Calibri" w:hAnsi="Times New Roman" w:cs="Times New Roman"/>
              </w:rPr>
            </w:pPr>
          </w:p>
        </w:tc>
        <w:tc>
          <w:tcPr>
            <w:tcW w:w="646" w:type="pct"/>
          </w:tcPr>
          <w:p w:rsidR="00CB0EAD" w:rsidRDefault="00CB0EAD" w:rsidP="00F91D4A">
            <w:pPr>
              <w:spacing w:line="360" w:lineRule="auto"/>
              <w:contextualSpacing/>
              <w:jc w:val="both"/>
              <w:rPr>
                <w:rFonts w:ascii="Times New Roman" w:eastAsia="Calibri" w:hAnsi="Times New Roman" w:cs="Times New Roman"/>
              </w:rPr>
            </w:pPr>
          </w:p>
        </w:tc>
      </w:tr>
    </w:tbl>
    <w:p w:rsidR="00CB0EAD" w:rsidRDefault="00CB0EAD" w:rsidP="00F91D4A">
      <w:pPr>
        <w:spacing w:after="0" w:line="360" w:lineRule="auto"/>
        <w:contextualSpacing/>
        <w:jc w:val="both"/>
        <w:rPr>
          <w:rFonts w:ascii="Times New Roman" w:eastAsia="Calibri" w:hAnsi="Times New Roman" w:cs="Times New Roman"/>
        </w:rPr>
      </w:pPr>
    </w:p>
    <w:p w:rsidR="00CB0EAD" w:rsidRDefault="00CB0EAD" w:rsidP="00F91D4A">
      <w:pPr>
        <w:spacing w:after="0" w:line="360" w:lineRule="auto"/>
        <w:contextualSpacing/>
        <w:jc w:val="both"/>
        <w:rPr>
          <w:rFonts w:ascii="Times New Roman" w:eastAsia="Calibri" w:hAnsi="Times New Roman" w:cs="Times New Roman"/>
        </w:rPr>
      </w:pPr>
      <w:r>
        <w:rPr>
          <w:noProof/>
        </w:rPr>
        <mc:AlternateContent>
          <mc:Choice Requires="wpg">
            <w:drawing>
              <wp:anchor distT="0" distB="0" distL="0" distR="0" simplePos="0" relativeHeight="251661312" behindDoc="0" locked="0" layoutInCell="1" allowOverlap="1" wp14:anchorId="38A28968" wp14:editId="4E7E3F42">
                <wp:simplePos x="0" y="0"/>
                <wp:positionH relativeFrom="column">
                  <wp:posOffset>913765</wp:posOffset>
                </wp:positionH>
                <wp:positionV relativeFrom="paragraph">
                  <wp:posOffset>23495</wp:posOffset>
                </wp:positionV>
                <wp:extent cx="99695" cy="114300"/>
                <wp:effectExtent l="0" t="0" r="33655" b="190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11"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67E904" id="Group 10" o:spid="_x0000_s1026" style="position:absolute;margin-left:71.95pt;margin-top:1.85pt;width:7.85pt;height:9pt;z-index:251661312;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OVca&#10;DbsCAAA8CAAADgAAAAAAAAAAAAAAAAAuAgAAZHJzL2Uyb0RvYy54bWxQSwECLQAUAAYACAAAACEA&#10;DVOFHN8AAAAIAQAADwAAAAAAAAAAAAAAAAAVBQAAZHJzL2Rvd25yZXYueG1sUEsFBgAAAAAEAAQA&#10;8wAAACEGAAAAAA==&#10;">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group>
            </w:pict>
          </mc:Fallback>
        </mc:AlternateContent>
      </w:r>
      <w:r w:rsidRPr="007C4FD2">
        <w:rPr>
          <w:rFonts w:ascii="Times New Roman" w:eastAsia="Calibri" w:hAnsi="Times New Roman" w:cs="Times New Roman"/>
        </w:rPr>
        <w:t>Please tick in (  ) appropriate column which best expresses your choice of opinion using the indicated format:</w:t>
      </w:r>
    </w:p>
    <w:tbl>
      <w:tblPr>
        <w:tblStyle w:val="TableGrid"/>
        <w:tblW w:w="5076" w:type="pct"/>
        <w:tblLayout w:type="fixed"/>
        <w:tblLook w:val="04A0" w:firstRow="1" w:lastRow="0" w:firstColumn="1" w:lastColumn="0" w:noHBand="0" w:noVBand="1"/>
      </w:tblPr>
      <w:tblGrid>
        <w:gridCol w:w="673"/>
        <w:gridCol w:w="4447"/>
        <w:gridCol w:w="1233"/>
        <w:gridCol w:w="811"/>
        <w:gridCol w:w="811"/>
        <w:gridCol w:w="1079"/>
      </w:tblGrid>
      <w:tr w:rsidR="00CB0EAD" w:rsidTr="00882F27">
        <w:tc>
          <w:tcPr>
            <w:tcW w:w="371" w:type="pct"/>
          </w:tcPr>
          <w:p w:rsidR="00CB0EAD" w:rsidRPr="00AD1CD1" w:rsidRDefault="00CB0EAD" w:rsidP="00F91D4A">
            <w:pPr>
              <w:spacing w:line="360" w:lineRule="auto"/>
              <w:contextualSpacing/>
              <w:jc w:val="both"/>
              <w:rPr>
                <w:rFonts w:ascii="Times New Roman" w:eastAsia="Calibri" w:hAnsi="Times New Roman" w:cs="Times New Roman"/>
                <w:b/>
              </w:rPr>
            </w:pPr>
            <w:r>
              <w:rPr>
                <w:rFonts w:ascii="Times New Roman" w:eastAsia="Calibri" w:hAnsi="Times New Roman" w:cs="Times New Roman"/>
                <w:b/>
              </w:rPr>
              <w:t>RQ3</w:t>
            </w:r>
          </w:p>
        </w:tc>
        <w:tc>
          <w:tcPr>
            <w:tcW w:w="2456" w:type="pct"/>
          </w:tcPr>
          <w:p w:rsidR="00CB0EAD" w:rsidRPr="00A311BC" w:rsidRDefault="00CB0EAD" w:rsidP="00F91D4A">
            <w:pPr>
              <w:spacing w:line="360" w:lineRule="auto"/>
              <w:jc w:val="both"/>
              <w:rPr>
                <w:rFonts w:ascii="Times New Roman" w:hAnsi="Times New Roman" w:cs="Times New Roman"/>
                <w:b/>
                <w:sz w:val="24"/>
                <w:szCs w:val="24"/>
              </w:rPr>
            </w:pPr>
            <w:r w:rsidRPr="00BC5E88">
              <w:rPr>
                <w:rFonts w:ascii="Times New Roman" w:hAnsi="Times New Roman" w:cs="Times New Roman"/>
                <w:b/>
                <w:sz w:val="24"/>
                <w:szCs w:val="24"/>
              </w:rPr>
              <w:t>What types of social media content are most likely to contribute to emotional stress among students?</w:t>
            </w:r>
          </w:p>
          <w:p w:rsidR="00CB0EAD" w:rsidRPr="007646AC" w:rsidRDefault="00CB0EAD" w:rsidP="00F91D4A">
            <w:pPr>
              <w:spacing w:line="360" w:lineRule="auto"/>
              <w:contextualSpacing/>
              <w:jc w:val="both"/>
              <w:rPr>
                <w:rFonts w:ascii="Times New Roman" w:eastAsia="Calibri" w:hAnsi="Times New Roman" w:cs="Times New Roman"/>
                <w:b/>
              </w:rPr>
            </w:pPr>
          </w:p>
        </w:tc>
        <w:tc>
          <w:tcPr>
            <w:tcW w:w="681" w:type="pct"/>
          </w:tcPr>
          <w:p w:rsidR="00CB0EAD" w:rsidRPr="007646AC" w:rsidRDefault="00CB0EAD" w:rsidP="00F91D4A">
            <w:pPr>
              <w:spacing w:line="360" w:lineRule="auto"/>
              <w:contextualSpacing/>
              <w:jc w:val="both"/>
              <w:rPr>
                <w:rFonts w:ascii="Times New Roman" w:eastAsia="Calibri" w:hAnsi="Times New Roman" w:cs="Times New Roman"/>
                <w:b/>
              </w:rPr>
            </w:pPr>
            <w:r w:rsidRPr="00BC5E88">
              <w:rPr>
                <w:rFonts w:ascii="Times New Roman" w:eastAsia="Calibri" w:hAnsi="Times New Roman" w:cs="Times New Roman"/>
                <w:b/>
              </w:rPr>
              <w:t>Extremely likely</w:t>
            </w:r>
          </w:p>
        </w:tc>
        <w:tc>
          <w:tcPr>
            <w:tcW w:w="448" w:type="pct"/>
          </w:tcPr>
          <w:p w:rsidR="00CB0EAD" w:rsidRPr="007646AC" w:rsidRDefault="00CB0EAD" w:rsidP="00F91D4A">
            <w:pPr>
              <w:spacing w:line="360" w:lineRule="auto"/>
              <w:contextualSpacing/>
              <w:jc w:val="both"/>
              <w:rPr>
                <w:rFonts w:ascii="Times New Roman" w:eastAsia="Calibri" w:hAnsi="Times New Roman" w:cs="Times New Roman"/>
                <w:b/>
              </w:rPr>
            </w:pPr>
            <w:r>
              <w:rPr>
                <w:rFonts w:ascii="Times New Roman" w:eastAsia="Calibri" w:hAnsi="Times New Roman" w:cs="Times New Roman"/>
                <w:b/>
              </w:rPr>
              <w:t>Likely</w:t>
            </w:r>
          </w:p>
        </w:tc>
        <w:tc>
          <w:tcPr>
            <w:tcW w:w="448" w:type="pct"/>
          </w:tcPr>
          <w:p w:rsidR="00CB0EAD" w:rsidRPr="007646AC" w:rsidRDefault="00CB0EAD" w:rsidP="00F91D4A">
            <w:pPr>
              <w:spacing w:line="360" w:lineRule="auto"/>
              <w:contextualSpacing/>
              <w:jc w:val="both"/>
              <w:rPr>
                <w:rFonts w:ascii="Times New Roman" w:eastAsia="Calibri" w:hAnsi="Times New Roman" w:cs="Times New Roman"/>
                <w:b/>
              </w:rPr>
            </w:pPr>
            <w:r>
              <w:rPr>
                <w:rFonts w:ascii="Times New Roman" w:eastAsia="Calibri" w:hAnsi="Times New Roman" w:cs="Times New Roman"/>
                <w:b/>
              </w:rPr>
              <w:t>Not likely</w:t>
            </w:r>
          </w:p>
        </w:tc>
        <w:tc>
          <w:tcPr>
            <w:tcW w:w="597" w:type="pct"/>
          </w:tcPr>
          <w:p w:rsidR="00CB0EAD" w:rsidRPr="007646AC" w:rsidRDefault="00CB0EAD" w:rsidP="00F91D4A">
            <w:pPr>
              <w:spacing w:line="360" w:lineRule="auto"/>
              <w:contextualSpacing/>
              <w:jc w:val="both"/>
              <w:rPr>
                <w:rFonts w:ascii="Times New Roman" w:eastAsia="Calibri" w:hAnsi="Times New Roman" w:cs="Times New Roman"/>
                <w:b/>
              </w:rPr>
            </w:pPr>
            <w:r w:rsidRPr="00BC5E88">
              <w:rPr>
                <w:rFonts w:ascii="Times New Roman" w:eastAsia="Calibri" w:hAnsi="Times New Roman" w:cs="Times New Roman"/>
                <w:b/>
              </w:rPr>
              <w:t>Not at all likely</w:t>
            </w:r>
          </w:p>
        </w:tc>
      </w:tr>
      <w:tr w:rsidR="00CB0EAD" w:rsidTr="00882F27">
        <w:tc>
          <w:tcPr>
            <w:tcW w:w="371" w:type="pct"/>
          </w:tcPr>
          <w:p w:rsidR="00CB0EAD" w:rsidRPr="0038164A" w:rsidRDefault="00CB0EAD" w:rsidP="00F91D4A">
            <w:pPr>
              <w:pStyle w:val="ListParagraph"/>
              <w:numPr>
                <w:ilvl w:val="0"/>
                <w:numId w:val="7"/>
              </w:numPr>
              <w:spacing w:line="360" w:lineRule="auto"/>
              <w:jc w:val="both"/>
              <w:rPr>
                <w:rFonts w:ascii="Times New Roman" w:eastAsia="Calibri" w:hAnsi="Times New Roman" w:cs="Times New Roman"/>
              </w:rPr>
            </w:pPr>
          </w:p>
        </w:tc>
        <w:tc>
          <w:tcPr>
            <w:tcW w:w="2456" w:type="pct"/>
          </w:tcPr>
          <w:p w:rsidR="00CB0EAD" w:rsidRDefault="00CB0EAD" w:rsidP="00F91D4A">
            <w:pPr>
              <w:spacing w:line="360" w:lineRule="auto"/>
              <w:contextualSpacing/>
              <w:jc w:val="both"/>
              <w:rPr>
                <w:rFonts w:ascii="Times New Roman" w:eastAsia="Calibri" w:hAnsi="Times New Roman" w:cs="Times New Roman"/>
              </w:rPr>
            </w:pPr>
            <w:r w:rsidRPr="002F5C5C">
              <w:rPr>
                <w:rFonts w:ascii="Times New Roman" w:eastAsia="Calibri" w:hAnsi="Times New Roman" w:cs="Times New Roman"/>
              </w:rPr>
              <w:t>Posts that involve personal attacks, threats, or aggressive behavior directed towards others</w:t>
            </w:r>
          </w:p>
        </w:tc>
        <w:tc>
          <w:tcPr>
            <w:tcW w:w="681" w:type="pct"/>
          </w:tcPr>
          <w:p w:rsidR="00CB0EAD" w:rsidRDefault="00CB0EAD" w:rsidP="00F91D4A">
            <w:pPr>
              <w:spacing w:line="360" w:lineRule="auto"/>
              <w:contextualSpacing/>
              <w:jc w:val="both"/>
              <w:rPr>
                <w:rFonts w:ascii="Times New Roman" w:eastAsia="Calibri" w:hAnsi="Times New Roman" w:cs="Times New Roman"/>
              </w:rPr>
            </w:pPr>
          </w:p>
        </w:tc>
        <w:tc>
          <w:tcPr>
            <w:tcW w:w="448" w:type="pct"/>
          </w:tcPr>
          <w:p w:rsidR="00CB0EAD" w:rsidRDefault="00CB0EAD" w:rsidP="00F91D4A">
            <w:pPr>
              <w:spacing w:line="360" w:lineRule="auto"/>
              <w:contextualSpacing/>
              <w:jc w:val="both"/>
              <w:rPr>
                <w:rFonts w:ascii="Times New Roman" w:eastAsia="Calibri" w:hAnsi="Times New Roman" w:cs="Times New Roman"/>
              </w:rPr>
            </w:pPr>
          </w:p>
        </w:tc>
        <w:tc>
          <w:tcPr>
            <w:tcW w:w="448" w:type="pct"/>
          </w:tcPr>
          <w:p w:rsidR="00CB0EAD" w:rsidRDefault="00CB0EAD" w:rsidP="00F91D4A">
            <w:pPr>
              <w:spacing w:line="360" w:lineRule="auto"/>
              <w:contextualSpacing/>
              <w:jc w:val="both"/>
              <w:rPr>
                <w:rFonts w:ascii="Times New Roman" w:eastAsia="Calibri" w:hAnsi="Times New Roman" w:cs="Times New Roman"/>
              </w:rPr>
            </w:pPr>
          </w:p>
        </w:tc>
        <w:tc>
          <w:tcPr>
            <w:tcW w:w="597" w:type="pct"/>
          </w:tcPr>
          <w:p w:rsidR="00CB0EAD" w:rsidRDefault="00CB0EAD" w:rsidP="00F91D4A">
            <w:pPr>
              <w:spacing w:line="360" w:lineRule="auto"/>
              <w:contextualSpacing/>
              <w:jc w:val="both"/>
              <w:rPr>
                <w:rFonts w:ascii="Times New Roman" w:eastAsia="Calibri" w:hAnsi="Times New Roman" w:cs="Times New Roman"/>
              </w:rPr>
            </w:pPr>
          </w:p>
        </w:tc>
      </w:tr>
      <w:tr w:rsidR="00CB0EAD" w:rsidTr="00882F27">
        <w:tc>
          <w:tcPr>
            <w:tcW w:w="371" w:type="pct"/>
          </w:tcPr>
          <w:p w:rsidR="00CB0EAD" w:rsidRPr="0038164A" w:rsidRDefault="00CB0EAD" w:rsidP="00F91D4A">
            <w:pPr>
              <w:pStyle w:val="ListParagraph"/>
              <w:numPr>
                <w:ilvl w:val="0"/>
                <w:numId w:val="7"/>
              </w:numPr>
              <w:spacing w:line="360" w:lineRule="auto"/>
              <w:jc w:val="both"/>
              <w:rPr>
                <w:rFonts w:ascii="Times New Roman" w:eastAsia="Calibri" w:hAnsi="Times New Roman" w:cs="Times New Roman"/>
              </w:rPr>
            </w:pPr>
          </w:p>
        </w:tc>
        <w:tc>
          <w:tcPr>
            <w:tcW w:w="2456" w:type="pct"/>
          </w:tcPr>
          <w:p w:rsidR="00CB0EAD" w:rsidRPr="00646700" w:rsidRDefault="00CB0EAD" w:rsidP="00F91D4A">
            <w:pPr>
              <w:spacing w:line="360" w:lineRule="auto"/>
              <w:rPr>
                <w:rFonts w:ascii="Times New Roman" w:hAnsi="Times New Roman" w:cs="Times New Roman"/>
                <w:sz w:val="24"/>
                <w:szCs w:val="24"/>
              </w:rPr>
            </w:pPr>
            <w:r w:rsidRPr="002F5C5C">
              <w:rPr>
                <w:rFonts w:ascii="Times New Roman" w:hAnsi="Times New Roman" w:cs="Times New Roman"/>
                <w:sz w:val="24"/>
                <w:szCs w:val="24"/>
              </w:rPr>
              <w:t>Makes students feel anxious or left out by showcasing events or experiences they are not a part of</w:t>
            </w:r>
            <w:r>
              <w:rPr>
                <w:rFonts w:ascii="Times New Roman" w:hAnsi="Times New Roman" w:cs="Times New Roman"/>
                <w:sz w:val="24"/>
                <w:szCs w:val="24"/>
              </w:rPr>
              <w:t xml:space="preserve"> contribute to emotional stress</w:t>
            </w:r>
          </w:p>
        </w:tc>
        <w:tc>
          <w:tcPr>
            <w:tcW w:w="681" w:type="pct"/>
          </w:tcPr>
          <w:p w:rsidR="00CB0EAD" w:rsidRDefault="00CB0EAD" w:rsidP="00F91D4A">
            <w:pPr>
              <w:spacing w:line="360" w:lineRule="auto"/>
              <w:contextualSpacing/>
              <w:jc w:val="both"/>
              <w:rPr>
                <w:rFonts w:ascii="Times New Roman" w:eastAsia="Calibri" w:hAnsi="Times New Roman" w:cs="Times New Roman"/>
              </w:rPr>
            </w:pPr>
          </w:p>
        </w:tc>
        <w:tc>
          <w:tcPr>
            <w:tcW w:w="448" w:type="pct"/>
          </w:tcPr>
          <w:p w:rsidR="00CB0EAD" w:rsidRDefault="00CB0EAD" w:rsidP="00F91D4A">
            <w:pPr>
              <w:spacing w:line="360" w:lineRule="auto"/>
              <w:contextualSpacing/>
              <w:jc w:val="both"/>
              <w:rPr>
                <w:rFonts w:ascii="Times New Roman" w:eastAsia="Calibri" w:hAnsi="Times New Roman" w:cs="Times New Roman"/>
              </w:rPr>
            </w:pPr>
          </w:p>
        </w:tc>
        <w:tc>
          <w:tcPr>
            <w:tcW w:w="448" w:type="pct"/>
          </w:tcPr>
          <w:p w:rsidR="00CB0EAD" w:rsidRDefault="00CB0EAD" w:rsidP="00F91D4A">
            <w:pPr>
              <w:spacing w:line="360" w:lineRule="auto"/>
              <w:contextualSpacing/>
              <w:jc w:val="both"/>
              <w:rPr>
                <w:rFonts w:ascii="Times New Roman" w:eastAsia="Calibri" w:hAnsi="Times New Roman" w:cs="Times New Roman"/>
              </w:rPr>
            </w:pPr>
          </w:p>
        </w:tc>
        <w:tc>
          <w:tcPr>
            <w:tcW w:w="597" w:type="pct"/>
          </w:tcPr>
          <w:p w:rsidR="00CB0EAD" w:rsidRDefault="00CB0EAD" w:rsidP="00F91D4A">
            <w:pPr>
              <w:spacing w:line="360" w:lineRule="auto"/>
              <w:contextualSpacing/>
              <w:jc w:val="both"/>
              <w:rPr>
                <w:rFonts w:ascii="Times New Roman" w:eastAsia="Calibri" w:hAnsi="Times New Roman" w:cs="Times New Roman"/>
              </w:rPr>
            </w:pPr>
          </w:p>
        </w:tc>
      </w:tr>
      <w:tr w:rsidR="00CB0EAD" w:rsidTr="00882F27">
        <w:tc>
          <w:tcPr>
            <w:tcW w:w="371" w:type="pct"/>
          </w:tcPr>
          <w:p w:rsidR="00CB0EAD" w:rsidRPr="0038164A" w:rsidRDefault="00CB0EAD" w:rsidP="00F91D4A">
            <w:pPr>
              <w:pStyle w:val="ListParagraph"/>
              <w:numPr>
                <w:ilvl w:val="0"/>
                <w:numId w:val="7"/>
              </w:numPr>
              <w:spacing w:line="360" w:lineRule="auto"/>
              <w:jc w:val="both"/>
              <w:rPr>
                <w:rFonts w:ascii="Times New Roman" w:eastAsia="Calibri" w:hAnsi="Times New Roman" w:cs="Times New Roman"/>
              </w:rPr>
            </w:pPr>
          </w:p>
        </w:tc>
        <w:tc>
          <w:tcPr>
            <w:tcW w:w="2456" w:type="pct"/>
          </w:tcPr>
          <w:p w:rsidR="00CB0EAD" w:rsidRDefault="00CB0EAD" w:rsidP="00F91D4A">
            <w:pPr>
              <w:spacing w:line="360" w:lineRule="auto"/>
              <w:contextualSpacing/>
              <w:jc w:val="both"/>
              <w:rPr>
                <w:rFonts w:ascii="Times New Roman" w:eastAsia="Calibri" w:hAnsi="Times New Roman" w:cs="Times New Roman"/>
              </w:rPr>
            </w:pPr>
            <w:r w:rsidRPr="00BC5E88">
              <w:rPr>
                <w:rFonts w:ascii="Times New Roman" w:eastAsia="Calibri" w:hAnsi="Times New Roman" w:cs="Times New Roman"/>
              </w:rPr>
              <w:t>Promotes an unrealistic expectation of constant happiness and dismisses negative emotions</w:t>
            </w:r>
          </w:p>
        </w:tc>
        <w:tc>
          <w:tcPr>
            <w:tcW w:w="681" w:type="pct"/>
          </w:tcPr>
          <w:p w:rsidR="00CB0EAD" w:rsidRDefault="00CB0EAD" w:rsidP="00F91D4A">
            <w:pPr>
              <w:spacing w:line="360" w:lineRule="auto"/>
              <w:contextualSpacing/>
              <w:jc w:val="both"/>
              <w:rPr>
                <w:rFonts w:ascii="Times New Roman" w:eastAsia="Calibri" w:hAnsi="Times New Roman" w:cs="Times New Roman"/>
              </w:rPr>
            </w:pPr>
          </w:p>
        </w:tc>
        <w:tc>
          <w:tcPr>
            <w:tcW w:w="448" w:type="pct"/>
          </w:tcPr>
          <w:p w:rsidR="00CB0EAD" w:rsidRDefault="00CB0EAD" w:rsidP="00F91D4A">
            <w:pPr>
              <w:spacing w:line="360" w:lineRule="auto"/>
              <w:contextualSpacing/>
              <w:jc w:val="both"/>
              <w:rPr>
                <w:rFonts w:ascii="Times New Roman" w:eastAsia="Calibri" w:hAnsi="Times New Roman" w:cs="Times New Roman"/>
              </w:rPr>
            </w:pPr>
          </w:p>
        </w:tc>
        <w:tc>
          <w:tcPr>
            <w:tcW w:w="448" w:type="pct"/>
          </w:tcPr>
          <w:p w:rsidR="00CB0EAD" w:rsidRDefault="00CB0EAD" w:rsidP="00F91D4A">
            <w:pPr>
              <w:spacing w:line="360" w:lineRule="auto"/>
              <w:contextualSpacing/>
              <w:jc w:val="both"/>
              <w:rPr>
                <w:rFonts w:ascii="Times New Roman" w:eastAsia="Calibri" w:hAnsi="Times New Roman" w:cs="Times New Roman"/>
              </w:rPr>
            </w:pPr>
          </w:p>
        </w:tc>
        <w:tc>
          <w:tcPr>
            <w:tcW w:w="597" w:type="pct"/>
          </w:tcPr>
          <w:p w:rsidR="00CB0EAD" w:rsidRDefault="00CB0EAD" w:rsidP="00F91D4A">
            <w:pPr>
              <w:spacing w:line="360" w:lineRule="auto"/>
              <w:contextualSpacing/>
              <w:jc w:val="both"/>
              <w:rPr>
                <w:rFonts w:ascii="Times New Roman" w:eastAsia="Calibri" w:hAnsi="Times New Roman" w:cs="Times New Roman"/>
              </w:rPr>
            </w:pPr>
          </w:p>
        </w:tc>
      </w:tr>
      <w:tr w:rsidR="00CB0EAD" w:rsidTr="00882F27">
        <w:tc>
          <w:tcPr>
            <w:tcW w:w="371" w:type="pct"/>
          </w:tcPr>
          <w:p w:rsidR="00CB0EAD" w:rsidRPr="0038164A" w:rsidRDefault="00CB0EAD" w:rsidP="00F91D4A">
            <w:pPr>
              <w:pStyle w:val="ListParagraph"/>
              <w:numPr>
                <w:ilvl w:val="0"/>
                <w:numId w:val="7"/>
              </w:numPr>
              <w:spacing w:line="360" w:lineRule="auto"/>
              <w:jc w:val="both"/>
              <w:rPr>
                <w:rFonts w:ascii="Times New Roman" w:eastAsia="Calibri" w:hAnsi="Times New Roman" w:cs="Times New Roman"/>
              </w:rPr>
            </w:pPr>
          </w:p>
        </w:tc>
        <w:tc>
          <w:tcPr>
            <w:tcW w:w="2456" w:type="pct"/>
          </w:tcPr>
          <w:p w:rsidR="00CB0EAD" w:rsidRDefault="00CB0EAD" w:rsidP="00F91D4A">
            <w:pPr>
              <w:spacing w:line="360" w:lineRule="auto"/>
              <w:contextualSpacing/>
              <w:jc w:val="both"/>
              <w:rPr>
                <w:rFonts w:ascii="Times New Roman" w:eastAsia="Calibri" w:hAnsi="Times New Roman" w:cs="Times New Roman"/>
              </w:rPr>
            </w:pPr>
            <w:r w:rsidRPr="00BC5E88">
              <w:rPr>
                <w:rFonts w:ascii="Times New Roman" w:hAnsi="Times New Roman" w:cs="Times New Roman"/>
                <w:sz w:val="24"/>
                <w:szCs w:val="24"/>
              </w:rPr>
              <w:t>Posts that are intentionally provocative or offensive to elicit negative reactions from others</w:t>
            </w:r>
          </w:p>
        </w:tc>
        <w:tc>
          <w:tcPr>
            <w:tcW w:w="681" w:type="pct"/>
          </w:tcPr>
          <w:p w:rsidR="00CB0EAD" w:rsidRDefault="00CB0EAD" w:rsidP="00F91D4A">
            <w:pPr>
              <w:spacing w:line="360" w:lineRule="auto"/>
              <w:contextualSpacing/>
              <w:jc w:val="both"/>
              <w:rPr>
                <w:rFonts w:ascii="Times New Roman" w:eastAsia="Calibri" w:hAnsi="Times New Roman" w:cs="Times New Roman"/>
              </w:rPr>
            </w:pPr>
          </w:p>
        </w:tc>
        <w:tc>
          <w:tcPr>
            <w:tcW w:w="448" w:type="pct"/>
          </w:tcPr>
          <w:p w:rsidR="00CB0EAD" w:rsidRDefault="00CB0EAD" w:rsidP="00F91D4A">
            <w:pPr>
              <w:spacing w:line="360" w:lineRule="auto"/>
              <w:contextualSpacing/>
              <w:jc w:val="both"/>
              <w:rPr>
                <w:rFonts w:ascii="Times New Roman" w:eastAsia="Calibri" w:hAnsi="Times New Roman" w:cs="Times New Roman"/>
              </w:rPr>
            </w:pPr>
          </w:p>
        </w:tc>
        <w:tc>
          <w:tcPr>
            <w:tcW w:w="448" w:type="pct"/>
          </w:tcPr>
          <w:p w:rsidR="00CB0EAD" w:rsidRDefault="00CB0EAD" w:rsidP="00F91D4A">
            <w:pPr>
              <w:spacing w:line="360" w:lineRule="auto"/>
              <w:contextualSpacing/>
              <w:jc w:val="both"/>
              <w:rPr>
                <w:rFonts w:ascii="Times New Roman" w:eastAsia="Calibri" w:hAnsi="Times New Roman" w:cs="Times New Roman"/>
              </w:rPr>
            </w:pPr>
          </w:p>
        </w:tc>
        <w:tc>
          <w:tcPr>
            <w:tcW w:w="597" w:type="pct"/>
          </w:tcPr>
          <w:p w:rsidR="00CB0EAD" w:rsidRDefault="00CB0EAD" w:rsidP="00F91D4A">
            <w:pPr>
              <w:spacing w:line="360" w:lineRule="auto"/>
              <w:contextualSpacing/>
              <w:jc w:val="both"/>
              <w:rPr>
                <w:rFonts w:ascii="Times New Roman" w:eastAsia="Calibri" w:hAnsi="Times New Roman" w:cs="Times New Roman"/>
              </w:rPr>
            </w:pPr>
          </w:p>
        </w:tc>
      </w:tr>
      <w:tr w:rsidR="00CB0EAD" w:rsidTr="00882F27">
        <w:tc>
          <w:tcPr>
            <w:tcW w:w="371" w:type="pct"/>
          </w:tcPr>
          <w:p w:rsidR="00CB0EAD" w:rsidRPr="0038164A" w:rsidRDefault="00CB0EAD" w:rsidP="00F91D4A">
            <w:pPr>
              <w:pStyle w:val="ListParagraph"/>
              <w:numPr>
                <w:ilvl w:val="0"/>
                <w:numId w:val="7"/>
              </w:numPr>
              <w:spacing w:line="360" w:lineRule="auto"/>
              <w:jc w:val="both"/>
              <w:rPr>
                <w:rFonts w:ascii="Times New Roman" w:eastAsia="Calibri" w:hAnsi="Times New Roman" w:cs="Times New Roman"/>
              </w:rPr>
            </w:pPr>
          </w:p>
        </w:tc>
        <w:tc>
          <w:tcPr>
            <w:tcW w:w="2456" w:type="pct"/>
          </w:tcPr>
          <w:p w:rsidR="00CB0EAD" w:rsidRDefault="00CB0EAD" w:rsidP="00F91D4A">
            <w:pPr>
              <w:spacing w:line="360" w:lineRule="auto"/>
              <w:contextualSpacing/>
              <w:jc w:val="both"/>
              <w:rPr>
                <w:rFonts w:ascii="Times New Roman" w:eastAsia="Calibri" w:hAnsi="Times New Roman" w:cs="Times New Roman"/>
              </w:rPr>
            </w:pPr>
            <w:r w:rsidRPr="00BC5E88">
              <w:rPr>
                <w:rFonts w:ascii="Times New Roman" w:eastAsia="Calibri" w:hAnsi="Times New Roman" w:cs="Times New Roman"/>
              </w:rPr>
              <w:t>Presents heavily edited or filtered images, creating unrealistic beauty standards</w:t>
            </w:r>
          </w:p>
        </w:tc>
        <w:tc>
          <w:tcPr>
            <w:tcW w:w="681" w:type="pct"/>
          </w:tcPr>
          <w:p w:rsidR="00CB0EAD" w:rsidRDefault="00CB0EAD" w:rsidP="00F91D4A">
            <w:pPr>
              <w:spacing w:line="360" w:lineRule="auto"/>
              <w:contextualSpacing/>
              <w:jc w:val="both"/>
              <w:rPr>
                <w:rFonts w:ascii="Times New Roman" w:eastAsia="Calibri" w:hAnsi="Times New Roman" w:cs="Times New Roman"/>
              </w:rPr>
            </w:pPr>
          </w:p>
        </w:tc>
        <w:tc>
          <w:tcPr>
            <w:tcW w:w="448" w:type="pct"/>
          </w:tcPr>
          <w:p w:rsidR="00CB0EAD" w:rsidRDefault="00CB0EAD" w:rsidP="00F91D4A">
            <w:pPr>
              <w:spacing w:line="360" w:lineRule="auto"/>
              <w:contextualSpacing/>
              <w:jc w:val="both"/>
              <w:rPr>
                <w:rFonts w:ascii="Times New Roman" w:eastAsia="Calibri" w:hAnsi="Times New Roman" w:cs="Times New Roman"/>
              </w:rPr>
            </w:pPr>
          </w:p>
        </w:tc>
        <w:tc>
          <w:tcPr>
            <w:tcW w:w="448" w:type="pct"/>
          </w:tcPr>
          <w:p w:rsidR="00CB0EAD" w:rsidRDefault="00CB0EAD" w:rsidP="00F91D4A">
            <w:pPr>
              <w:spacing w:line="360" w:lineRule="auto"/>
              <w:contextualSpacing/>
              <w:jc w:val="both"/>
              <w:rPr>
                <w:rFonts w:ascii="Times New Roman" w:eastAsia="Calibri" w:hAnsi="Times New Roman" w:cs="Times New Roman"/>
              </w:rPr>
            </w:pPr>
          </w:p>
        </w:tc>
        <w:tc>
          <w:tcPr>
            <w:tcW w:w="597" w:type="pct"/>
          </w:tcPr>
          <w:p w:rsidR="00CB0EAD" w:rsidRDefault="00CB0EAD" w:rsidP="00F91D4A">
            <w:pPr>
              <w:spacing w:line="360" w:lineRule="auto"/>
              <w:contextualSpacing/>
              <w:jc w:val="both"/>
              <w:rPr>
                <w:rFonts w:ascii="Times New Roman" w:eastAsia="Calibri" w:hAnsi="Times New Roman" w:cs="Times New Roman"/>
              </w:rPr>
            </w:pPr>
          </w:p>
        </w:tc>
      </w:tr>
    </w:tbl>
    <w:p w:rsidR="00CB0EAD" w:rsidRDefault="00CB0EAD" w:rsidP="00F91D4A">
      <w:pPr>
        <w:spacing w:after="0" w:line="360" w:lineRule="auto"/>
        <w:contextualSpacing/>
        <w:jc w:val="both"/>
        <w:rPr>
          <w:rFonts w:ascii="Times New Roman" w:eastAsia="Calibri" w:hAnsi="Times New Roman" w:cs="Times New Roman"/>
        </w:rPr>
      </w:pPr>
    </w:p>
    <w:p w:rsidR="00CB0EAD" w:rsidRDefault="00CB0EAD" w:rsidP="00F91D4A">
      <w:pPr>
        <w:spacing w:after="0" w:line="360" w:lineRule="auto"/>
        <w:contextualSpacing/>
        <w:jc w:val="both"/>
        <w:rPr>
          <w:rFonts w:ascii="Times New Roman" w:eastAsia="Calibri" w:hAnsi="Times New Roman" w:cs="Times New Roman"/>
        </w:rPr>
      </w:pPr>
      <w:r>
        <w:rPr>
          <w:noProof/>
        </w:rPr>
        <mc:AlternateContent>
          <mc:Choice Requires="wpg">
            <w:drawing>
              <wp:anchor distT="0" distB="0" distL="0" distR="0" simplePos="0" relativeHeight="251662336" behindDoc="0" locked="0" layoutInCell="1" allowOverlap="1" wp14:anchorId="5C4DB711" wp14:editId="2C74FD30">
                <wp:simplePos x="0" y="0"/>
                <wp:positionH relativeFrom="column">
                  <wp:posOffset>913765</wp:posOffset>
                </wp:positionH>
                <wp:positionV relativeFrom="paragraph">
                  <wp:posOffset>23495</wp:posOffset>
                </wp:positionV>
                <wp:extent cx="99695" cy="114300"/>
                <wp:effectExtent l="0" t="0" r="33655" b="190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17"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ADA332" id="Group 16" o:spid="_x0000_s1026" style="position:absolute;margin-left:71.95pt;margin-top:1.85pt;width:7.85pt;height:9pt;z-index:251662336;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">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group>
            </w:pict>
          </mc:Fallback>
        </mc:AlternateContent>
      </w:r>
      <w:r w:rsidRPr="007C4FD2">
        <w:rPr>
          <w:rFonts w:ascii="Times New Roman" w:eastAsia="Calibri" w:hAnsi="Times New Roman" w:cs="Times New Roman"/>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56"/>
        <w:gridCol w:w="4388"/>
        <w:gridCol w:w="1194"/>
        <w:gridCol w:w="960"/>
        <w:gridCol w:w="730"/>
        <w:gridCol w:w="990"/>
      </w:tblGrid>
      <w:tr w:rsidR="00CB0EAD" w:rsidTr="00882F27">
        <w:tc>
          <w:tcPr>
            <w:tcW w:w="353" w:type="pct"/>
          </w:tcPr>
          <w:p w:rsidR="00CB0EAD" w:rsidRPr="00AD1CD1" w:rsidRDefault="00CB0EAD" w:rsidP="00F91D4A">
            <w:pPr>
              <w:spacing w:line="360" w:lineRule="auto"/>
              <w:contextualSpacing/>
              <w:jc w:val="both"/>
              <w:rPr>
                <w:rFonts w:ascii="Times New Roman" w:eastAsia="Calibri" w:hAnsi="Times New Roman" w:cs="Times New Roman"/>
                <w:b/>
              </w:rPr>
            </w:pPr>
            <w:r>
              <w:rPr>
                <w:rFonts w:ascii="Times New Roman" w:eastAsia="Calibri" w:hAnsi="Times New Roman" w:cs="Times New Roman"/>
                <w:b/>
              </w:rPr>
              <w:t>RQ4</w:t>
            </w:r>
          </w:p>
        </w:tc>
        <w:tc>
          <w:tcPr>
            <w:tcW w:w="2551" w:type="pct"/>
          </w:tcPr>
          <w:p w:rsidR="00CB0EAD" w:rsidRPr="007646AC" w:rsidRDefault="00CB0EAD" w:rsidP="00F91D4A">
            <w:pPr>
              <w:spacing w:line="360" w:lineRule="auto"/>
              <w:contextualSpacing/>
              <w:jc w:val="both"/>
              <w:rPr>
                <w:rFonts w:ascii="Times New Roman" w:eastAsia="Calibri" w:hAnsi="Times New Roman" w:cs="Times New Roman"/>
                <w:b/>
              </w:rPr>
            </w:pPr>
            <w:r w:rsidRPr="00C27579">
              <w:rPr>
                <w:rFonts w:ascii="Times New Roman" w:hAnsi="Times New Roman" w:cs="Times New Roman"/>
                <w:b/>
                <w:sz w:val="24"/>
                <w:szCs w:val="24"/>
              </w:rPr>
              <w:t>What coping mechanisms do students use to manage emotional stress caused by social media use?</w:t>
            </w:r>
          </w:p>
        </w:tc>
        <w:tc>
          <w:tcPr>
            <w:tcW w:w="436" w:type="pct"/>
          </w:tcPr>
          <w:p w:rsidR="00CB0EAD" w:rsidRPr="007646AC" w:rsidRDefault="00CB0EAD" w:rsidP="00F91D4A">
            <w:pPr>
              <w:spacing w:line="360" w:lineRule="auto"/>
              <w:contextualSpacing/>
              <w:jc w:val="both"/>
              <w:rPr>
                <w:rFonts w:ascii="Times New Roman" w:eastAsia="Calibri" w:hAnsi="Times New Roman" w:cs="Times New Roman"/>
                <w:b/>
              </w:rPr>
            </w:pPr>
            <w:r w:rsidRPr="00BC5E88">
              <w:rPr>
                <w:rFonts w:ascii="Times New Roman" w:eastAsia="Calibri" w:hAnsi="Times New Roman" w:cs="Times New Roman"/>
                <w:b/>
              </w:rPr>
              <w:t>Extremely likely</w:t>
            </w:r>
          </w:p>
        </w:tc>
        <w:tc>
          <w:tcPr>
            <w:tcW w:w="629" w:type="pct"/>
          </w:tcPr>
          <w:p w:rsidR="00CB0EAD" w:rsidRPr="007646AC" w:rsidRDefault="00CB0EAD" w:rsidP="00F91D4A">
            <w:pPr>
              <w:spacing w:line="360" w:lineRule="auto"/>
              <w:contextualSpacing/>
              <w:jc w:val="both"/>
              <w:rPr>
                <w:rFonts w:ascii="Times New Roman" w:eastAsia="Calibri" w:hAnsi="Times New Roman" w:cs="Times New Roman"/>
                <w:b/>
              </w:rPr>
            </w:pPr>
            <w:r w:rsidRPr="00BC5E88">
              <w:rPr>
                <w:rFonts w:ascii="Times New Roman" w:eastAsia="Calibri" w:hAnsi="Times New Roman" w:cs="Times New Roman"/>
                <w:b/>
              </w:rPr>
              <w:t>Likely</w:t>
            </w:r>
          </w:p>
        </w:tc>
        <w:tc>
          <w:tcPr>
            <w:tcW w:w="385" w:type="pct"/>
          </w:tcPr>
          <w:p w:rsidR="00CB0EAD" w:rsidRPr="007646AC" w:rsidRDefault="00CB0EAD" w:rsidP="00F91D4A">
            <w:pPr>
              <w:spacing w:line="360" w:lineRule="auto"/>
              <w:contextualSpacing/>
              <w:jc w:val="both"/>
              <w:rPr>
                <w:rFonts w:ascii="Times New Roman" w:eastAsia="Calibri" w:hAnsi="Times New Roman" w:cs="Times New Roman"/>
                <w:b/>
              </w:rPr>
            </w:pPr>
            <w:r w:rsidRPr="00BC5E88">
              <w:rPr>
                <w:rFonts w:ascii="Times New Roman" w:eastAsia="Calibri" w:hAnsi="Times New Roman" w:cs="Times New Roman"/>
                <w:b/>
              </w:rPr>
              <w:t>Not likely</w:t>
            </w:r>
          </w:p>
        </w:tc>
        <w:tc>
          <w:tcPr>
            <w:tcW w:w="646" w:type="pct"/>
          </w:tcPr>
          <w:p w:rsidR="00CB0EAD" w:rsidRPr="007646AC" w:rsidRDefault="00CB0EAD" w:rsidP="00F91D4A">
            <w:pPr>
              <w:spacing w:line="360" w:lineRule="auto"/>
              <w:contextualSpacing/>
              <w:jc w:val="both"/>
              <w:rPr>
                <w:rFonts w:ascii="Times New Roman" w:eastAsia="Calibri" w:hAnsi="Times New Roman" w:cs="Times New Roman"/>
                <w:b/>
              </w:rPr>
            </w:pPr>
            <w:r w:rsidRPr="00BC5E88">
              <w:rPr>
                <w:rFonts w:ascii="Times New Roman" w:eastAsia="Calibri" w:hAnsi="Times New Roman" w:cs="Times New Roman"/>
                <w:b/>
              </w:rPr>
              <w:t>Not at all likely</w:t>
            </w:r>
          </w:p>
        </w:tc>
      </w:tr>
      <w:tr w:rsidR="00CB0EAD" w:rsidTr="00882F27">
        <w:tc>
          <w:tcPr>
            <w:tcW w:w="353" w:type="pct"/>
          </w:tcPr>
          <w:p w:rsidR="00CB0EAD" w:rsidRPr="0038164A" w:rsidRDefault="00CB0EAD" w:rsidP="00F91D4A">
            <w:pPr>
              <w:pStyle w:val="ListParagraph"/>
              <w:numPr>
                <w:ilvl w:val="0"/>
                <w:numId w:val="8"/>
              </w:numPr>
              <w:spacing w:line="360" w:lineRule="auto"/>
              <w:jc w:val="both"/>
              <w:rPr>
                <w:rFonts w:ascii="Times New Roman" w:eastAsia="Calibri" w:hAnsi="Times New Roman" w:cs="Times New Roman"/>
              </w:rPr>
            </w:pPr>
          </w:p>
        </w:tc>
        <w:tc>
          <w:tcPr>
            <w:tcW w:w="2551" w:type="pct"/>
          </w:tcPr>
          <w:p w:rsidR="00CB0EAD" w:rsidRDefault="00CB0EAD" w:rsidP="00F91D4A">
            <w:pPr>
              <w:spacing w:line="360" w:lineRule="auto"/>
              <w:contextualSpacing/>
              <w:jc w:val="both"/>
              <w:rPr>
                <w:rFonts w:ascii="Times New Roman" w:eastAsia="Calibri" w:hAnsi="Times New Roman" w:cs="Times New Roman"/>
              </w:rPr>
            </w:pPr>
            <w:r w:rsidRPr="00C27579">
              <w:rPr>
                <w:rFonts w:ascii="Times New Roman" w:eastAsia="Calibri" w:hAnsi="Times New Roman" w:cs="Times New Roman"/>
              </w:rPr>
              <w:t>Temporarily disconnecting from social media to reduce stress and regain a sense of well-being</w:t>
            </w:r>
          </w:p>
        </w:tc>
        <w:tc>
          <w:tcPr>
            <w:tcW w:w="436" w:type="pct"/>
          </w:tcPr>
          <w:p w:rsidR="00CB0EAD" w:rsidRDefault="00CB0EAD" w:rsidP="00F91D4A">
            <w:pPr>
              <w:spacing w:line="360" w:lineRule="auto"/>
              <w:contextualSpacing/>
              <w:jc w:val="both"/>
              <w:rPr>
                <w:rFonts w:ascii="Times New Roman" w:eastAsia="Calibri" w:hAnsi="Times New Roman" w:cs="Times New Roman"/>
              </w:rPr>
            </w:pPr>
          </w:p>
        </w:tc>
        <w:tc>
          <w:tcPr>
            <w:tcW w:w="629" w:type="pct"/>
          </w:tcPr>
          <w:p w:rsidR="00CB0EAD" w:rsidRDefault="00CB0EAD" w:rsidP="00F91D4A">
            <w:pPr>
              <w:spacing w:line="360" w:lineRule="auto"/>
              <w:contextualSpacing/>
              <w:jc w:val="both"/>
              <w:rPr>
                <w:rFonts w:ascii="Times New Roman" w:eastAsia="Calibri" w:hAnsi="Times New Roman" w:cs="Times New Roman"/>
              </w:rPr>
            </w:pPr>
          </w:p>
        </w:tc>
        <w:tc>
          <w:tcPr>
            <w:tcW w:w="385" w:type="pct"/>
          </w:tcPr>
          <w:p w:rsidR="00CB0EAD" w:rsidRDefault="00CB0EAD" w:rsidP="00F91D4A">
            <w:pPr>
              <w:spacing w:line="360" w:lineRule="auto"/>
              <w:contextualSpacing/>
              <w:jc w:val="both"/>
              <w:rPr>
                <w:rFonts w:ascii="Times New Roman" w:eastAsia="Calibri" w:hAnsi="Times New Roman" w:cs="Times New Roman"/>
              </w:rPr>
            </w:pPr>
          </w:p>
        </w:tc>
        <w:tc>
          <w:tcPr>
            <w:tcW w:w="646" w:type="pct"/>
          </w:tcPr>
          <w:p w:rsidR="00CB0EAD" w:rsidRDefault="00CB0EAD" w:rsidP="00F91D4A">
            <w:pPr>
              <w:spacing w:line="360" w:lineRule="auto"/>
              <w:contextualSpacing/>
              <w:jc w:val="both"/>
              <w:rPr>
                <w:rFonts w:ascii="Times New Roman" w:eastAsia="Calibri" w:hAnsi="Times New Roman" w:cs="Times New Roman"/>
              </w:rPr>
            </w:pPr>
          </w:p>
        </w:tc>
      </w:tr>
      <w:tr w:rsidR="00CB0EAD" w:rsidTr="00882F27">
        <w:tc>
          <w:tcPr>
            <w:tcW w:w="353" w:type="pct"/>
          </w:tcPr>
          <w:p w:rsidR="00CB0EAD" w:rsidRPr="0038164A" w:rsidRDefault="00CB0EAD" w:rsidP="00F91D4A">
            <w:pPr>
              <w:pStyle w:val="ListParagraph"/>
              <w:numPr>
                <w:ilvl w:val="0"/>
                <w:numId w:val="8"/>
              </w:numPr>
              <w:spacing w:line="360" w:lineRule="auto"/>
              <w:jc w:val="both"/>
              <w:rPr>
                <w:rFonts w:ascii="Times New Roman" w:eastAsia="Calibri" w:hAnsi="Times New Roman" w:cs="Times New Roman"/>
              </w:rPr>
            </w:pPr>
          </w:p>
        </w:tc>
        <w:tc>
          <w:tcPr>
            <w:tcW w:w="2551" w:type="pct"/>
          </w:tcPr>
          <w:p w:rsidR="00CB0EAD" w:rsidRPr="00646700" w:rsidRDefault="00CB0EAD" w:rsidP="00F91D4A">
            <w:pPr>
              <w:spacing w:line="360" w:lineRule="auto"/>
              <w:rPr>
                <w:rFonts w:ascii="Times New Roman" w:hAnsi="Times New Roman" w:cs="Times New Roman"/>
                <w:sz w:val="24"/>
                <w:szCs w:val="24"/>
              </w:rPr>
            </w:pPr>
            <w:r w:rsidRPr="00C27579">
              <w:rPr>
                <w:rFonts w:ascii="Times New Roman" w:hAnsi="Times New Roman" w:cs="Times New Roman"/>
                <w:sz w:val="24"/>
                <w:szCs w:val="24"/>
              </w:rPr>
              <w:t>Participating in hobbies, sports, or spending time with friends and family outside of social media</w:t>
            </w:r>
          </w:p>
        </w:tc>
        <w:tc>
          <w:tcPr>
            <w:tcW w:w="436" w:type="pct"/>
          </w:tcPr>
          <w:p w:rsidR="00CB0EAD" w:rsidRDefault="00CB0EAD" w:rsidP="00F91D4A">
            <w:pPr>
              <w:spacing w:line="360" w:lineRule="auto"/>
              <w:contextualSpacing/>
              <w:jc w:val="both"/>
              <w:rPr>
                <w:rFonts w:ascii="Times New Roman" w:eastAsia="Calibri" w:hAnsi="Times New Roman" w:cs="Times New Roman"/>
              </w:rPr>
            </w:pPr>
          </w:p>
        </w:tc>
        <w:tc>
          <w:tcPr>
            <w:tcW w:w="629" w:type="pct"/>
          </w:tcPr>
          <w:p w:rsidR="00CB0EAD" w:rsidRDefault="00CB0EAD" w:rsidP="00F91D4A">
            <w:pPr>
              <w:spacing w:line="360" w:lineRule="auto"/>
              <w:contextualSpacing/>
              <w:jc w:val="both"/>
              <w:rPr>
                <w:rFonts w:ascii="Times New Roman" w:eastAsia="Calibri" w:hAnsi="Times New Roman" w:cs="Times New Roman"/>
              </w:rPr>
            </w:pPr>
          </w:p>
        </w:tc>
        <w:tc>
          <w:tcPr>
            <w:tcW w:w="385" w:type="pct"/>
          </w:tcPr>
          <w:p w:rsidR="00CB0EAD" w:rsidRDefault="00CB0EAD" w:rsidP="00F91D4A">
            <w:pPr>
              <w:spacing w:line="360" w:lineRule="auto"/>
              <w:contextualSpacing/>
              <w:jc w:val="both"/>
              <w:rPr>
                <w:rFonts w:ascii="Times New Roman" w:eastAsia="Calibri" w:hAnsi="Times New Roman" w:cs="Times New Roman"/>
              </w:rPr>
            </w:pPr>
          </w:p>
        </w:tc>
        <w:tc>
          <w:tcPr>
            <w:tcW w:w="646" w:type="pct"/>
          </w:tcPr>
          <w:p w:rsidR="00CB0EAD" w:rsidRDefault="00CB0EAD" w:rsidP="00F91D4A">
            <w:pPr>
              <w:spacing w:line="360" w:lineRule="auto"/>
              <w:contextualSpacing/>
              <w:jc w:val="both"/>
              <w:rPr>
                <w:rFonts w:ascii="Times New Roman" w:eastAsia="Calibri" w:hAnsi="Times New Roman" w:cs="Times New Roman"/>
              </w:rPr>
            </w:pPr>
          </w:p>
        </w:tc>
      </w:tr>
      <w:tr w:rsidR="00CB0EAD" w:rsidTr="00882F27">
        <w:tc>
          <w:tcPr>
            <w:tcW w:w="353" w:type="pct"/>
          </w:tcPr>
          <w:p w:rsidR="00CB0EAD" w:rsidRPr="0038164A" w:rsidRDefault="00CB0EAD" w:rsidP="00F91D4A">
            <w:pPr>
              <w:pStyle w:val="ListParagraph"/>
              <w:numPr>
                <w:ilvl w:val="0"/>
                <w:numId w:val="8"/>
              </w:numPr>
              <w:spacing w:line="360" w:lineRule="auto"/>
              <w:jc w:val="both"/>
              <w:rPr>
                <w:rFonts w:ascii="Times New Roman" w:eastAsia="Calibri" w:hAnsi="Times New Roman" w:cs="Times New Roman"/>
              </w:rPr>
            </w:pPr>
          </w:p>
        </w:tc>
        <w:tc>
          <w:tcPr>
            <w:tcW w:w="2551" w:type="pct"/>
          </w:tcPr>
          <w:p w:rsidR="00CB0EAD" w:rsidRDefault="00CB0EAD" w:rsidP="00F91D4A">
            <w:pPr>
              <w:spacing w:line="360" w:lineRule="auto"/>
              <w:contextualSpacing/>
              <w:jc w:val="both"/>
              <w:rPr>
                <w:rFonts w:ascii="Times New Roman" w:eastAsia="Calibri" w:hAnsi="Times New Roman" w:cs="Times New Roman"/>
              </w:rPr>
            </w:pPr>
            <w:r w:rsidRPr="00C27579">
              <w:rPr>
                <w:rFonts w:ascii="Times New Roman" w:eastAsia="Calibri" w:hAnsi="Times New Roman" w:cs="Times New Roman"/>
              </w:rPr>
              <w:t>Talking to friends, family, or trusted individuals about the emotional stress caused by social media</w:t>
            </w:r>
          </w:p>
        </w:tc>
        <w:tc>
          <w:tcPr>
            <w:tcW w:w="436" w:type="pct"/>
          </w:tcPr>
          <w:p w:rsidR="00CB0EAD" w:rsidRDefault="00CB0EAD" w:rsidP="00F91D4A">
            <w:pPr>
              <w:spacing w:line="360" w:lineRule="auto"/>
              <w:contextualSpacing/>
              <w:jc w:val="both"/>
              <w:rPr>
                <w:rFonts w:ascii="Times New Roman" w:eastAsia="Calibri" w:hAnsi="Times New Roman" w:cs="Times New Roman"/>
              </w:rPr>
            </w:pPr>
          </w:p>
        </w:tc>
        <w:tc>
          <w:tcPr>
            <w:tcW w:w="629" w:type="pct"/>
          </w:tcPr>
          <w:p w:rsidR="00CB0EAD" w:rsidRDefault="00CB0EAD" w:rsidP="00F91D4A">
            <w:pPr>
              <w:spacing w:line="360" w:lineRule="auto"/>
              <w:contextualSpacing/>
              <w:jc w:val="both"/>
              <w:rPr>
                <w:rFonts w:ascii="Times New Roman" w:eastAsia="Calibri" w:hAnsi="Times New Roman" w:cs="Times New Roman"/>
              </w:rPr>
            </w:pPr>
          </w:p>
        </w:tc>
        <w:tc>
          <w:tcPr>
            <w:tcW w:w="385" w:type="pct"/>
          </w:tcPr>
          <w:p w:rsidR="00CB0EAD" w:rsidRDefault="00CB0EAD" w:rsidP="00F91D4A">
            <w:pPr>
              <w:spacing w:line="360" w:lineRule="auto"/>
              <w:contextualSpacing/>
              <w:jc w:val="both"/>
              <w:rPr>
                <w:rFonts w:ascii="Times New Roman" w:eastAsia="Calibri" w:hAnsi="Times New Roman" w:cs="Times New Roman"/>
              </w:rPr>
            </w:pPr>
          </w:p>
        </w:tc>
        <w:tc>
          <w:tcPr>
            <w:tcW w:w="646" w:type="pct"/>
          </w:tcPr>
          <w:p w:rsidR="00CB0EAD" w:rsidRDefault="00CB0EAD" w:rsidP="00F91D4A">
            <w:pPr>
              <w:spacing w:line="360" w:lineRule="auto"/>
              <w:contextualSpacing/>
              <w:jc w:val="both"/>
              <w:rPr>
                <w:rFonts w:ascii="Times New Roman" w:eastAsia="Calibri" w:hAnsi="Times New Roman" w:cs="Times New Roman"/>
              </w:rPr>
            </w:pPr>
          </w:p>
        </w:tc>
      </w:tr>
      <w:tr w:rsidR="00CB0EAD" w:rsidTr="00882F27">
        <w:tc>
          <w:tcPr>
            <w:tcW w:w="353" w:type="pct"/>
          </w:tcPr>
          <w:p w:rsidR="00CB0EAD" w:rsidRPr="0038164A" w:rsidRDefault="00CB0EAD" w:rsidP="00F91D4A">
            <w:pPr>
              <w:pStyle w:val="ListParagraph"/>
              <w:numPr>
                <w:ilvl w:val="0"/>
                <w:numId w:val="8"/>
              </w:numPr>
              <w:spacing w:line="360" w:lineRule="auto"/>
              <w:jc w:val="both"/>
              <w:rPr>
                <w:rFonts w:ascii="Times New Roman" w:eastAsia="Calibri" w:hAnsi="Times New Roman" w:cs="Times New Roman"/>
              </w:rPr>
            </w:pPr>
          </w:p>
        </w:tc>
        <w:tc>
          <w:tcPr>
            <w:tcW w:w="2551" w:type="pct"/>
          </w:tcPr>
          <w:p w:rsidR="00CB0EAD" w:rsidRDefault="00CB0EAD" w:rsidP="00F91D4A">
            <w:pPr>
              <w:spacing w:line="360" w:lineRule="auto"/>
              <w:contextualSpacing/>
              <w:jc w:val="both"/>
              <w:rPr>
                <w:rFonts w:ascii="Times New Roman" w:eastAsia="Calibri" w:hAnsi="Times New Roman" w:cs="Times New Roman"/>
              </w:rPr>
            </w:pPr>
            <w:r w:rsidRPr="00CD39C6">
              <w:rPr>
                <w:rFonts w:ascii="Times New Roman" w:hAnsi="Times New Roman" w:cs="Times New Roman"/>
                <w:sz w:val="24"/>
                <w:szCs w:val="24"/>
              </w:rPr>
              <w:t>Practicing techniques to focus attention on the present moment and cultivate a sense of calm</w:t>
            </w:r>
          </w:p>
        </w:tc>
        <w:tc>
          <w:tcPr>
            <w:tcW w:w="436" w:type="pct"/>
          </w:tcPr>
          <w:p w:rsidR="00CB0EAD" w:rsidRDefault="00CB0EAD" w:rsidP="00F91D4A">
            <w:pPr>
              <w:spacing w:line="360" w:lineRule="auto"/>
              <w:contextualSpacing/>
              <w:jc w:val="both"/>
              <w:rPr>
                <w:rFonts w:ascii="Times New Roman" w:eastAsia="Calibri" w:hAnsi="Times New Roman" w:cs="Times New Roman"/>
              </w:rPr>
            </w:pPr>
          </w:p>
        </w:tc>
        <w:tc>
          <w:tcPr>
            <w:tcW w:w="629" w:type="pct"/>
          </w:tcPr>
          <w:p w:rsidR="00CB0EAD" w:rsidRDefault="00CB0EAD" w:rsidP="00F91D4A">
            <w:pPr>
              <w:spacing w:line="360" w:lineRule="auto"/>
              <w:contextualSpacing/>
              <w:jc w:val="both"/>
              <w:rPr>
                <w:rFonts w:ascii="Times New Roman" w:eastAsia="Calibri" w:hAnsi="Times New Roman" w:cs="Times New Roman"/>
              </w:rPr>
            </w:pPr>
          </w:p>
        </w:tc>
        <w:tc>
          <w:tcPr>
            <w:tcW w:w="385" w:type="pct"/>
          </w:tcPr>
          <w:p w:rsidR="00CB0EAD" w:rsidRDefault="00CB0EAD" w:rsidP="00F91D4A">
            <w:pPr>
              <w:spacing w:line="360" w:lineRule="auto"/>
              <w:contextualSpacing/>
              <w:jc w:val="both"/>
              <w:rPr>
                <w:rFonts w:ascii="Times New Roman" w:eastAsia="Calibri" w:hAnsi="Times New Roman" w:cs="Times New Roman"/>
              </w:rPr>
            </w:pPr>
          </w:p>
        </w:tc>
        <w:tc>
          <w:tcPr>
            <w:tcW w:w="646" w:type="pct"/>
          </w:tcPr>
          <w:p w:rsidR="00CB0EAD" w:rsidRDefault="00CB0EAD" w:rsidP="00F91D4A">
            <w:pPr>
              <w:spacing w:line="360" w:lineRule="auto"/>
              <w:contextualSpacing/>
              <w:jc w:val="both"/>
              <w:rPr>
                <w:rFonts w:ascii="Times New Roman" w:eastAsia="Calibri" w:hAnsi="Times New Roman" w:cs="Times New Roman"/>
              </w:rPr>
            </w:pPr>
          </w:p>
        </w:tc>
      </w:tr>
      <w:tr w:rsidR="00CB0EAD" w:rsidTr="00882F27">
        <w:tc>
          <w:tcPr>
            <w:tcW w:w="353" w:type="pct"/>
          </w:tcPr>
          <w:p w:rsidR="00CB0EAD" w:rsidRPr="0038164A" w:rsidRDefault="00CB0EAD" w:rsidP="00F91D4A">
            <w:pPr>
              <w:pStyle w:val="ListParagraph"/>
              <w:numPr>
                <w:ilvl w:val="0"/>
                <w:numId w:val="8"/>
              </w:numPr>
              <w:spacing w:line="360" w:lineRule="auto"/>
              <w:jc w:val="both"/>
              <w:rPr>
                <w:rFonts w:ascii="Times New Roman" w:eastAsia="Calibri" w:hAnsi="Times New Roman" w:cs="Times New Roman"/>
              </w:rPr>
            </w:pPr>
          </w:p>
        </w:tc>
        <w:tc>
          <w:tcPr>
            <w:tcW w:w="2551" w:type="pct"/>
          </w:tcPr>
          <w:p w:rsidR="00CB0EAD" w:rsidRDefault="00CB0EAD" w:rsidP="00F91D4A">
            <w:pPr>
              <w:spacing w:line="360" w:lineRule="auto"/>
              <w:contextualSpacing/>
              <w:jc w:val="both"/>
              <w:rPr>
                <w:rFonts w:ascii="Times New Roman" w:eastAsia="Calibri" w:hAnsi="Times New Roman" w:cs="Times New Roman"/>
              </w:rPr>
            </w:pPr>
            <w:r w:rsidRPr="005D1858">
              <w:rPr>
                <w:rFonts w:ascii="Times New Roman" w:eastAsia="Calibri" w:hAnsi="Times New Roman" w:cs="Times New Roman"/>
              </w:rPr>
              <w:t>Identifying and challenging negative thoughts or interpretations related to social media, and replacing them with more positive or realistic ones.</w:t>
            </w:r>
          </w:p>
        </w:tc>
        <w:tc>
          <w:tcPr>
            <w:tcW w:w="436" w:type="pct"/>
          </w:tcPr>
          <w:p w:rsidR="00CB0EAD" w:rsidRDefault="00CB0EAD" w:rsidP="00F91D4A">
            <w:pPr>
              <w:spacing w:line="360" w:lineRule="auto"/>
              <w:contextualSpacing/>
              <w:jc w:val="both"/>
              <w:rPr>
                <w:rFonts w:ascii="Times New Roman" w:eastAsia="Calibri" w:hAnsi="Times New Roman" w:cs="Times New Roman"/>
              </w:rPr>
            </w:pPr>
          </w:p>
        </w:tc>
        <w:tc>
          <w:tcPr>
            <w:tcW w:w="629" w:type="pct"/>
          </w:tcPr>
          <w:p w:rsidR="00CB0EAD" w:rsidRDefault="00CB0EAD" w:rsidP="00F91D4A">
            <w:pPr>
              <w:spacing w:line="360" w:lineRule="auto"/>
              <w:contextualSpacing/>
              <w:jc w:val="both"/>
              <w:rPr>
                <w:rFonts w:ascii="Times New Roman" w:eastAsia="Calibri" w:hAnsi="Times New Roman" w:cs="Times New Roman"/>
              </w:rPr>
            </w:pPr>
          </w:p>
        </w:tc>
        <w:tc>
          <w:tcPr>
            <w:tcW w:w="385" w:type="pct"/>
          </w:tcPr>
          <w:p w:rsidR="00CB0EAD" w:rsidRDefault="00CB0EAD" w:rsidP="00F91D4A">
            <w:pPr>
              <w:spacing w:line="360" w:lineRule="auto"/>
              <w:contextualSpacing/>
              <w:jc w:val="both"/>
              <w:rPr>
                <w:rFonts w:ascii="Times New Roman" w:eastAsia="Calibri" w:hAnsi="Times New Roman" w:cs="Times New Roman"/>
              </w:rPr>
            </w:pPr>
          </w:p>
        </w:tc>
        <w:tc>
          <w:tcPr>
            <w:tcW w:w="646" w:type="pct"/>
          </w:tcPr>
          <w:p w:rsidR="00CB0EAD" w:rsidRDefault="00CB0EAD" w:rsidP="00F91D4A">
            <w:pPr>
              <w:spacing w:line="360" w:lineRule="auto"/>
              <w:contextualSpacing/>
              <w:jc w:val="both"/>
              <w:rPr>
                <w:rFonts w:ascii="Times New Roman" w:eastAsia="Calibri" w:hAnsi="Times New Roman" w:cs="Times New Roman"/>
              </w:rPr>
            </w:pPr>
          </w:p>
        </w:tc>
      </w:tr>
    </w:tbl>
    <w:p w:rsidR="00CB0EAD" w:rsidRDefault="00CB0EAD" w:rsidP="00F91D4A">
      <w:pPr>
        <w:spacing w:after="0" w:line="360" w:lineRule="auto"/>
        <w:contextualSpacing/>
        <w:jc w:val="both"/>
        <w:rPr>
          <w:rFonts w:ascii="Times New Roman" w:eastAsia="Calibri" w:hAnsi="Times New Roman" w:cs="Times New Roman"/>
        </w:rPr>
      </w:pPr>
    </w:p>
    <w:sectPr w:rsidR="00CB0EAD" w:rsidSect="00BE10C1">
      <w:pgSz w:w="11808" w:h="1483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BDB" w:rsidRDefault="008F4BDB" w:rsidP="00BE10C1">
      <w:pPr>
        <w:spacing w:after="0" w:line="240" w:lineRule="auto"/>
      </w:pPr>
      <w:r>
        <w:separator/>
      </w:r>
    </w:p>
  </w:endnote>
  <w:endnote w:type="continuationSeparator" w:id="0">
    <w:p w:rsidR="008F4BDB" w:rsidRDefault="008F4BDB" w:rsidP="00BE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555234"/>
      <w:docPartObj>
        <w:docPartGallery w:val="Page Numbers (Bottom of Page)"/>
        <w:docPartUnique/>
      </w:docPartObj>
    </w:sdtPr>
    <w:sdtEndPr>
      <w:rPr>
        <w:noProof/>
      </w:rPr>
    </w:sdtEndPr>
    <w:sdtContent>
      <w:p w:rsidR="00BE10C1" w:rsidRDefault="00BE10C1">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BE10C1" w:rsidRDefault="00BE1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BDB" w:rsidRDefault="008F4BDB" w:rsidP="00BE10C1">
      <w:pPr>
        <w:spacing w:after="0" w:line="240" w:lineRule="auto"/>
      </w:pPr>
      <w:r>
        <w:separator/>
      </w:r>
    </w:p>
  </w:footnote>
  <w:footnote w:type="continuationSeparator" w:id="0">
    <w:p w:rsidR="008F4BDB" w:rsidRDefault="008F4BDB" w:rsidP="00BE10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F394B"/>
    <w:multiLevelType w:val="hybridMultilevel"/>
    <w:tmpl w:val="754C71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C8"/>
    <w:multiLevelType w:val="hybridMultilevel"/>
    <w:tmpl w:val="F1B8BC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577FAA"/>
    <w:multiLevelType w:val="hybridMultilevel"/>
    <w:tmpl w:val="BDD8A6EA"/>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38060254"/>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F14E9"/>
    <w:multiLevelType w:val="hybridMultilevel"/>
    <w:tmpl w:val="D804C4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6922E2"/>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F8429A"/>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606E5D"/>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F04FD9"/>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C80CA2"/>
    <w:multiLevelType w:val="hybridMultilevel"/>
    <w:tmpl w:val="B2E0B7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E81823"/>
    <w:multiLevelType w:val="hybridMultilevel"/>
    <w:tmpl w:val="D1EAA4A2"/>
    <w:lvl w:ilvl="0" w:tplc="DA22DAD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181FF5"/>
    <w:multiLevelType w:val="hybridMultilevel"/>
    <w:tmpl w:val="6A825E62"/>
    <w:lvl w:ilvl="0" w:tplc="7DEA0C1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6"/>
  </w:num>
  <w:num w:numId="5">
    <w:abstractNumId w:val="7"/>
  </w:num>
  <w:num w:numId="6">
    <w:abstractNumId w:val="12"/>
  </w:num>
  <w:num w:numId="7">
    <w:abstractNumId w:val="9"/>
  </w:num>
  <w:num w:numId="8">
    <w:abstractNumId w:val="4"/>
  </w:num>
  <w:num w:numId="9">
    <w:abstractNumId w:val="5"/>
  </w:num>
  <w:num w:numId="10">
    <w:abstractNumId w:val="8"/>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EF"/>
    <w:rsid w:val="0000291F"/>
    <w:rsid w:val="00010C3F"/>
    <w:rsid w:val="00086E47"/>
    <w:rsid w:val="000F0A43"/>
    <w:rsid w:val="00134511"/>
    <w:rsid w:val="00137095"/>
    <w:rsid w:val="00153805"/>
    <w:rsid w:val="001B2859"/>
    <w:rsid w:val="00244DEF"/>
    <w:rsid w:val="00344D11"/>
    <w:rsid w:val="00372758"/>
    <w:rsid w:val="003B7D72"/>
    <w:rsid w:val="003E6084"/>
    <w:rsid w:val="003F0D09"/>
    <w:rsid w:val="0041558A"/>
    <w:rsid w:val="00426BEE"/>
    <w:rsid w:val="00481B12"/>
    <w:rsid w:val="004C743E"/>
    <w:rsid w:val="00586C42"/>
    <w:rsid w:val="005959CD"/>
    <w:rsid w:val="006B6B02"/>
    <w:rsid w:val="00714950"/>
    <w:rsid w:val="0076205B"/>
    <w:rsid w:val="00796EA6"/>
    <w:rsid w:val="007B4F0E"/>
    <w:rsid w:val="00882F27"/>
    <w:rsid w:val="008B6868"/>
    <w:rsid w:val="008F4BDB"/>
    <w:rsid w:val="0090513E"/>
    <w:rsid w:val="0092104B"/>
    <w:rsid w:val="00A13D28"/>
    <w:rsid w:val="00A1409B"/>
    <w:rsid w:val="00A31973"/>
    <w:rsid w:val="00A419F8"/>
    <w:rsid w:val="00A81B72"/>
    <w:rsid w:val="00BE10C1"/>
    <w:rsid w:val="00C1766D"/>
    <w:rsid w:val="00C70824"/>
    <w:rsid w:val="00CB0EAD"/>
    <w:rsid w:val="00CC279F"/>
    <w:rsid w:val="00DE3DA7"/>
    <w:rsid w:val="00E033E3"/>
    <w:rsid w:val="00E14405"/>
    <w:rsid w:val="00E5157E"/>
    <w:rsid w:val="00E563D3"/>
    <w:rsid w:val="00F53389"/>
    <w:rsid w:val="00F91D4A"/>
    <w:rsid w:val="00F924FA"/>
    <w:rsid w:val="00FD4979"/>
    <w:rsid w:val="00FD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691AF-2AA3-4757-88AD-FE1B00EB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EF"/>
  </w:style>
  <w:style w:type="paragraph" w:styleId="Heading2">
    <w:name w:val="heading 2"/>
    <w:next w:val="Normal"/>
    <w:link w:val="Heading2Char"/>
    <w:uiPriority w:val="9"/>
    <w:unhideWhenUsed/>
    <w:qFormat/>
    <w:rsid w:val="003E6084"/>
    <w:pPr>
      <w:keepNext/>
      <w:keepLines/>
      <w:spacing w:after="117"/>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D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4DEF"/>
    <w:rPr>
      <w:b/>
      <w:bCs/>
    </w:rPr>
  </w:style>
  <w:style w:type="character" w:customStyle="1" w:styleId="st">
    <w:name w:val="st"/>
    <w:basedOn w:val="DefaultParagraphFont"/>
    <w:rsid w:val="00244DEF"/>
  </w:style>
  <w:style w:type="paragraph" w:styleId="ListParagraph">
    <w:name w:val="List Paragraph"/>
    <w:basedOn w:val="Normal"/>
    <w:uiPriority w:val="1"/>
    <w:qFormat/>
    <w:rsid w:val="00244DEF"/>
    <w:pPr>
      <w:ind w:left="720"/>
      <w:contextualSpacing/>
    </w:pPr>
  </w:style>
  <w:style w:type="paragraph" w:styleId="BalloonText">
    <w:name w:val="Balloon Text"/>
    <w:basedOn w:val="Normal"/>
    <w:link w:val="BalloonTextChar"/>
    <w:uiPriority w:val="99"/>
    <w:semiHidden/>
    <w:unhideWhenUsed/>
    <w:rsid w:val="00010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C3F"/>
    <w:rPr>
      <w:rFonts w:ascii="Segoe UI" w:hAnsi="Segoe UI" w:cs="Segoe UI"/>
      <w:sz w:val="18"/>
      <w:szCs w:val="18"/>
    </w:rPr>
  </w:style>
  <w:style w:type="table" w:styleId="TableGrid">
    <w:name w:val="Table Grid"/>
    <w:basedOn w:val="TableNormal"/>
    <w:uiPriority w:val="39"/>
    <w:rsid w:val="00905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CB0EAD"/>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A14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09B"/>
  </w:style>
  <w:style w:type="paragraph" w:styleId="Footer">
    <w:name w:val="footer"/>
    <w:basedOn w:val="Normal"/>
    <w:link w:val="FooterChar"/>
    <w:uiPriority w:val="99"/>
    <w:unhideWhenUsed/>
    <w:rsid w:val="00A14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09B"/>
  </w:style>
  <w:style w:type="paragraph" w:customStyle="1" w:styleId="Default">
    <w:name w:val="Default"/>
    <w:rsid w:val="00A1409B"/>
    <w:pPr>
      <w:autoSpaceDE w:val="0"/>
      <w:autoSpaceDN w:val="0"/>
      <w:adjustRightInd w:val="0"/>
      <w:spacing w:after="0" w:line="240" w:lineRule="auto"/>
    </w:pPr>
    <w:rPr>
      <w:rFonts w:ascii="Cambria" w:hAnsi="Cambria" w:cs="Cambria"/>
      <w:color w:val="000000"/>
      <w:sz w:val="24"/>
      <w:szCs w:val="24"/>
    </w:rPr>
  </w:style>
  <w:style w:type="character" w:customStyle="1" w:styleId="Heading2Char">
    <w:name w:val="Heading 2 Char"/>
    <w:basedOn w:val="DefaultParagraphFont"/>
    <w:link w:val="Heading2"/>
    <w:uiPriority w:val="9"/>
    <w:rsid w:val="003E6084"/>
    <w:rPr>
      <w:rFonts w:ascii="Times New Roman" w:eastAsia="Times New Roman" w:hAnsi="Times New Roman" w:cs="Times New Roman"/>
      <w:b/>
      <w:color w:val="000000"/>
      <w:sz w:val="24"/>
    </w:rPr>
  </w:style>
  <w:style w:type="table" w:customStyle="1" w:styleId="TableGrid0">
    <w:name w:val="TableGrid"/>
    <w:rsid w:val="003E608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b100334" TargetMode="External"/><Relationship Id="rId13" Type="http://schemas.openxmlformats.org/officeDocument/2006/relationships/hyperlink" Target="https://www.forsakringskassan.se/wps/wcm/connect/41903408-e87d-4e5e-8f7f-90275dafe6ad/korta_analyser_2016_2.pdf?MOD=AJPERE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forsakringskassan.se/wps/wcm/connect/41903408-e87d-4e5e-8f7f-90275dafe6ad/korta_analyser_2016_2.pdf?MOD=AJPE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sakringskassan.se/wps/wcm/connect/41903408-e87d-4e5e-8f7f-90275dafe6ad/korta_analyser_2016_2.pdf?MOD=AJPER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orsakringskassan.se/wps/wcm/connect/41903408-e87d-4e5e-8f7f-90275dafe6ad/korta_analyser_2016_2.pdf?MOD=AJPERES" TargetMode="External"/><Relationship Id="rId4" Type="http://schemas.openxmlformats.org/officeDocument/2006/relationships/webSettings" Target="webSettings.xml"/><Relationship Id="rId9" Type="http://schemas.openxmlformats.org/officeDocument/2006/relationships/hyperlink" Target="https://doi.org/10.1007/b1003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57</Pages>
  <Words>15564</Words>
  <Characters>88721</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33</cp:revision>
  <cp:lastPrinted>2025-06-02T11:44:00Z</cp:lastPrinted>
  <dcterms:created xsi:type="dcterms:W3CDTF">2023-11-16T15:48:00Z</dcterms:created>
  <dcterms:modified xsi:type="dcterms:W3CDTF">2025-07-01T11:43:00Z</dcterms:modified>
</cp:coreProperties>
</file>