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A8" w:rsidRPr="00B841DD" w:rsidRDefault="00C62A49" w:rsidP="00EB1BA8">
      <w:pPr>
        <w:spacing w:line="360" w:lineRule="auto"/>
        <w:jc w:val="center"/>
        <w:rPr>
          <w:rFonts w:ascii="Times New Roman" w:hAnsi="Times New Roman"/>
          <w:sz w:val="24"/>
          <w:szCs w:val="24"/>
        </w:rPr>
      </w:pPr>
      <w:r w:rsidRPr="00C62A49">
        <w:rPr>
          <w:rFonts w:asciiTheme="majorHAnsi" w:hAnsiTheme="majorHAnsi" w:cs="Times New Roman"/>
          <w:b/>
          <w:sz w:val="28"/>
          <w:szCs w:val="28"/>
        </w:rPr>
        <w:t>FLEXIBLE WORK SCHEDULES AND THEIR INFLUENCE ON STAFF PERFORMANCE IN THE HOSPITALITY INDUSTRY: EVIDENCE FROM WHITEFIELD HOTEL AND SUITES, ILORIN</w:t>
      </w:r>
    </w:p>
    <w:p w:rsidR="00EB1BA8" w:rsidRPr="00B841DD" w:rsidRDefault="00EB1BA8" w:rsidP="00EB1BA8">
      <w:pPr>
        <w:spacing w:line="360" w:lineRule="auto"/>
        <w:jc w:val="center"/>
        <w:rPr>
          <w:rFonts w:ascii="Times New Roman" w:hAnsi="Times New Roman"/>
          <w:sz w:val="24"/>
          <w:szCs w:val="24"/>
        </w:rPr>
      </w:pPr>
      <w:r w:rsidRPr="00B841DD">
        <w:rPr>
          <w:rFonts w:ascii="Times New Roman" w:hAnsi="Times New Roman"/>
          <w:sz w:val="24"/>
          <w:szCs w:val="24"/>
        </w:rPr>
        <w:t>BY</w:t>
      </w:r>
    </w:p>
    <w:p w:rsidR="000E4439" w:rsidRPr="000E4439" w:rsidRDefault="003645CF" w:rsidP="000E4439">
      <w:pPr>
        <w:spacing w:line="360" w:lineRule="auto"/>
        <w:jc w:val="center"/>
        <w:rPr>
          <w:rFonts w:ascii="Times New Roman" w:hAnsi="Times New Roman"/>
          <w:b/>
          <w:sz w:val="28"/>
          <w:szCs w:val="28"/>
        </w:rPr>
      </w:pPr>
      <w:r>
        <w:rPr>
          <w:rFonts w:ascii="Times New Roman" w:hAnsi="Times New Roman"/>
          <w:b/>
          <w:sz w:val="28"/>
          <w:szCs w:val="28"/>
        </w:rPr>
        <w:t>ADEBAYO MARIAM BISOLA</w:t>
      </w:r>
    </w:p>
    <w:p w:rsidR="00EB1BA8" w:rsidRPr="000E4439" w:rsidRDefault="003645CF" w:rsidP="000E4439">
      <w:pPr>
        <w:spacing w:line="360" w:lineRule="auto"/>
        <w:jc w:val="center"/>
        <w:rPr>
          <w:rFonts w:ascii="Times New Roman" w:hAnsi="Times New Roman"/>
          <w:b/>
          <w:sz w:val="28"/>
          <w:szCs w:val="28"/>
        </w:rPr>
      </w:pPr>
      <w:r>
        <w:rPr>
          <w:rFonts w:ascii="Times New Roman" w:hAnsi="Times New Roman"/>
          <w:b/>
          <w:sz w:val="28"/>
          <w:szCs w:val="28"/>
        </w:rPr>
        <w:t>ND/23/BAM/PT/0129</w:t>
      </w:r>
    </w:p>
    <w:p w:rsidR="00EB1BA8" w:rsidRPr="000E4439" w:rsidRDefault="00EB1BA8" w:rsidP="00EB1BA8">
      <w:pPr>
        <w:spacing w:line="360" w:lineRule="auto"/>
        <w:jc w:val="center"/>
        <w:rPr>
          <w:rFonts w:ascii="Times New Roman" w:hAnsi="Times New Roman"/>
          <w:b/>
          <w:sz w:val="27"/>
          <w:szCs w:val="27"/>
        </w:rPr>
      </w:pPr>
      <w:r w:rsidRPr="000E4439">
        <w:rPr>
          <w:rFonts w:ascii="Times New Roman" w:hAnsi="Times New Roman"/>
          <w:b/>
          <w:sz w:val="27"/>
          <w:szCs w:val="27"/>
        </w:rPr>
        <w:t>BEING A RESEARCH PROJECT SUBMITTED TO DEPARTMENT OF BUSINESS ADMINISTRATION AND MANAGEMENT STUDIES, INSTITUTE OF FINANCE AND MANAGEMENT STUDIES, KWARA STATE POLYTECHNIC, ILORIN.</w:t>
      </w:r>
    </w:p>
    <w:p w:rsidR="00EB1BA8" w:rsidRPr="000E4439" w:rsidRDefault="00EB1BA8" w:rsidP="00EB1BA8">
      <w:pPr>
        <w:spacing w:line="360" w:lineRule="auto"/>
        <w:jc w:val="center"/>
        <w:rPr>
          <w:rFonts w:ascii="Times New Roman" w:hAnsi="Times New Roman"/>
          <w:b/>
          <w:sz w:val="27"/>
          <w:szCs w:val="27"/>
        </w:rPr>
      </w:pPr>
    </w:p>
    <w:p w:rsidR="00EB1BA8" w:rsidRPr="000E4439" w:rsidRDefault="00EB1BA8" w:rsidP="00EB1BA8">
      <w:pPr>
        <w:spacing w:line="360" w:lineRule="auto"/>
        <w:jc w:val="center"/>
        <w:rPr>
          <w:rFonts w:ascii="Times New Roman" w:hAnsi="Times New Roman"/>
          <w:b/>
          <w:sz w:val="27"/>
          <w:szCs w:val="27"/>
        </w:rPr>
      </w:pPr>
      <w:r w:rsidRPr="000E4439">
        <w:rPr>
          <w:rFonts w:ascii="Times New Roman" w:hAnsi="Times New Roman"/>
          <w:b/>
          <w:sz w:val="27"/>
          <w:szCs w:val="27"/>
        </w:rPr>
        <w:t xml:space="preserve">IN PARTIAL FULFILLMENT OF THE REQUIREMENT FOR THE AWARD OF </w:t>
      </w:r>
      <w:r w:rsidR="00A96E25">
        <w:rPr>
          <w:rFonts w:ascii="Times New Roman" w:hAnsi="Times New Roman"/>
          <w:b/>
          <w:sz w:val="27"/>
          <w:szCs w:val="27"/>
        </w:rPr>
        <w:t>NATIONAL DIPLOMA (</w:t>
      </w:r>
      <w:r w:rsidRPr="000E4439">
        <w:rPr>
          <w:rFonts w:ascii="Times New Roman" w:hAnsi="Times New Roman"/>
          <w:b/>
          <w:sz w:val="27"/>
          <w:szCs w:val="27"/>
        </w:rPr>
        <w:t>ND) IN BUSINESS ADMINISTRATION &amp; MANAGEMENT STUDIES.</w:t>
      </w:r>
    </w:p>
    <w:p w:rsidR="00EB1BA8" w:rsidRPr="00B841DD" w:rsidRDefault="00EB1BA8" w:rsidP="00EB1BA8">
      <w:pPr>
        <w:spacing w:line="360" w:lineRule="auto"/>
        <w:ind w:left="6480" w:firstLine="720"/>
        <w:jc w:val="center"/>
        <w:rPr>
          <w:rFonts w:ascii="Times New Roman" w:hAnsi="Times New Roman"/>
          <w:b/>
          <w:sz w:val="24"/>
          <w:szCs w:val="24"/>
        </w:rPr>
      </w:pPr>
    </w:p>
    <w:p w:rsidR="00EB1BA8" w:rsidRPr="00B841DD" w:rsidRDefault="00356EFA" w:rsidP="00CC2E5E">
      <w:pPr>
        <w:spacing w:line="360" w:lineRule="auto"/>
        <w:ind w:left="4320" w:firstLine="720"/>
        <w:jc w:val="right"/>
        <w:rPr>
          <w:rFonts w:ascii="Times New Roman" w:hAnsi="Times New Roman"/>
          <w:b/>
          <w:sz w:val="24"/>
          <w:szCs w:val="24"/>
        </w:rPr>
      </w:pPr>
      <w:r>
        <w:rPr>
          <w:rFonts w:ascii="Times New Roman" w:hAnsi="Times New Roman"/>
          <w:b/>
          <w:sz w:val="24"/>
          <w:szCs w:val="24"/>
        </w:rPr>
        <w:t>MAY</w:t>
      </w:r>
      <w:r w:rsidR="00EB1BA8" w:rsidRPr="00B841DD">
        <w:rPr>
          <w:rFonts w:ascii="Times New Roman" w:hAnsi="Times New Roman"/>
          <w:b/>
          <w:sz w:val="24"/>
          <w:szCs w:val="24"/>
        </w:rPr>
        <w:t xml:space="preserve">, </w:t>
      </w:r>
      <w:r w:rsidR="00D200AC">
        <w:rPr>
          <w:rFonts w:ascii="Times New Roman" w:hAnsi="Times New Roman"/>
          <w:b/>
          <w:sz w:val="24"/>
          <w:szCs w:val="24"/>
        </w:rPr>
        <w:t>2025</w:t>
      </w:r>
    </w:p>
    <w:p w:rsidR="00EB1BA8" w:rsidRPr="00B841DD" w:rsidRDefault="00EB1BA8" w:rsidP="00EB1BA8">
      <w:pPr>
        <w:spacing w:line="360" w:lineRule="auto"/>
        <w:jc w:val="center"/>
        <w:rPr>
          <w:rFonts w:ascii="Times New Roman" w:hAnsi="Times New Roman"/>
          <w:b/>
          <w:sz w:val="24"/>
          <w:szCs w:val="24"/>
        </w:rPr>
      </w:pPr>
      <w:r w:rsidRPr="00B841DD">
        <w:rPr>
          <w:rFonts w:ascii="Times New Roman" w:hAnsi="Times New Roman"/>
          <w:b/>
          <w:sz w:val="24"/>
          <w:szCs w:val="24"/>
        </w:rPr>
        <w:br w:type="page"/>
      </w:r>
      <w:r w:rsidRPr="00B841DD">
        <w:rPr>
          <w:rFonts w:ascii="Times New Roman" w:hAnsi="Times New Roman"/>
          <w:b/>
          <w:sz w:val="24"/>
          <w:szCs w:val="24"/>
        </w:rPr>
        <w:lastRenderedPageBreak/>
        <w:t>CERTIFICATION</w:t>
      </w:r>
    </w:p>
    <w:p w:rsidR="00EB1BA8" w:rsidRPr="00356EFA" w:rsidRDefault="00EB1BA8" w:rsidP="00EB1BA8">
      <w:pPr>
        <w:spacing w:line="360" w:lineRule="auto"/>
        <w:jc w:val="both"/>
        <w:rPr>
          <w:rFonts w:ascii="Times New Roman" w:hAnsi="Times New Roman"/>
          <w:sz w:val="25"/>
          <w:szCs w:val="25"/>
        </w:rPr>
      </w:pPr>
      <w:r w:rsidRPr="00B841DD">
        <w:rPr>
          <w:rFonts w:ascii="Times New Roman" w:hAnsi="Times New Roman"/>
          <w:sz w:val="24"/>
          <w:szCs w:val="24"/>
        </w:rPr>
        <w:tab/>
      </w:r>
      <w:r w:rsidRPr="00356EFA">
        <w:rPr>
          <w:rFonts w:ascii="Times New Roman" w:hAnsi="Times New Roman"/>
          <w:sz w:val="25"/>
          <w:szCs w:val="25"/>
        </w:rPr>
        <w:t xml:space="preserve">This is to certify that this research project work has been read and approved as meeting the requirement for the award </w:t>
      </w:r>
      <w:r w:rsidR="003645CF" w:rsidRPr="00356EFA">
        <w:rPr>
          <w:rFonts w:ascii="Times New Roman" w:hAnsi="Times New Roman"/>
          <w:sz w:val="25"/>
          <w:szCs w:val="25"/>
        </w:rPr>
        <w:t xml:space="preserve">of </w:t>
      </w:r>
      <w:r w:rsidR="003645CF">
        <w:rPr>
          <w:rFonts w:ascii="Times New Roman" w:hAnsi="Times New Roman"/>
          <w:sz w:val="25"/>
          <w:szCs w:val="25"/>
        </w:rPr>
        <w:t>National</w:t>
      </w:r>
      <w:r w:rsidRPr="00356EFA">
        <w:rPr>
          <w:rFonts w:ascii="Times New Roman" w:hAnsi="Times New Roman"/>
          <w:sz w:val="25"/>
          <w:szCs w:val="25"/>
        </w:rPr>
        <w:t xml:space="preserve"> Diploma in Business Administration and management Department, institute of Finance and Management Studies, </w:t>
      </w:r>
      <w:proofErr w:type="spellStart"/>
      <w:r w:rsidRPr="00356EFA">
        <w:rPr>
          <w:rFonts w:ascii="Times New Roman" w:hAnsi="Times New Roman"/>
          <w:sz w:val="25"/>
          <w:szCs w:val="25"/>
        </w:rPr>
        <w:t>Kwara</w:t>
      </w:r>
      <w:proofErr w:type="spellEnd"/>
      <w:r w:rsidRPr="00356EFA">
        <w:rPr>
          <w:rFonts w:ascii="Times New Roman" w:hAnsi="Times New Roman"/>
          <w:sz w:val="25"/>
          <w:szCs w:val="25"/>
        </w:rPr>
        <w:t xml:space="preserve"> State Polytechnic, Ilorin </w:t>
      </w:r>
      <w:proofErr w:type="spellStart"/>
      <w:r w:rsidRPr="00356EFA">
        <w:rPr>
          <w:rFonts w:ascii="Times New Roman" w:hAnsi="Times New Roman"/>
          <w:sz w:val="25"/>
          <w:szCs w:val="25"/>
        </w:rPr>
        <w:t>Ilorin</w:t>
      </w:r>
      <w:proofErr w:type="spellEnd"/>
      <w:r w:rsidRPr="00356EFA">
        <w:rPr>
          <w:rFonts w:ascii="Times New Roman" w:hAnsi="Times New Roman"/>
          <w:sz w:val="25"/>
          <w:szCs w:val="25"/>
        </w:rPr>
        <w:t>.</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ab/>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E05423" w:rsidRPr="00356EFA">
        <w:rPr>
          <w:rFonts w:ascii="Times New Roman" w:hAnsi="Times New Roman"/>
          <w:b/>
          <w:sz w:val="25"/>
          <w:szCs w:val="25"/>
        </w:rPr>
        <w:t>JIMOH S. M</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Supervisor)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 xml:space="preserve">______________________ </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_______________</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w:t>
      </w:r>
      <w:r w:rsidR="003645CF">
        <w:rPr>
          <w:rFonts w:ascii="Times New Roman" w:hAnsi="Times New Roman"/>
          <w:b/>
          <w:sz w:val="25"/>
          <w:szCs w:val="25"/>
        </w:rPr>
        <w:t>KUDAMO M.</w:t>
      </w:r>
      <w:r w:rsidRPr="00356EFA">
        <w:rPr>
          <w:rFonts w:ascii="Times New Roman" w:hAnsi="Times New Roman"/>
          <w:b/>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00A96E25">
        <w:rPr>
          <w:rFonts w:ascii="Times New Roman" w:hAnsi="Times New Roman"/>
          <w:sz w:val="25"/>
          <w:szCs w:val="25"/>
        </w:rPr>
        <w:t xml:space="preserve">         </w:t>
      </w:r>
      <w:r w:rsidR="00CC2E5E" w:rsidRPr="00356EFA">
        <w:rPr>
          <w:rFonts w:ascii="Times New Roman" w:hAnsi="Times New Roman"/>
          <w:sz w:val="25"/>
          <w:szCs w:val="25"/>
        </w:rPr>
        <w:t xml:space="preserve"> </w:t>
      </w:r>
      <w:r w:rsidRPr="00356EFA">
        <w:rPr>
          <w:rFonts w:ascii="Times New Roman" w:hAnsi="Times New Roman"/>
          <w:b/>
          <w:sz w:val="25"/>
          <w:szCs w:val="25"/>
        </w:rPr>
        <w:t>DATE</w:t>
      </w:r>
    </w:p>
    <w:p w:rsidR="00EB1BA8" w:rsidRPr="00356EFA" w:rsidRDefault="00356EFA" w:rsidP="00EB1BA8">
      <w:pPr>
        <w:spacing w:line="360" w:lineRule="auto"/>
        <w:jc w:val="both"/>
        <w:rPr>
          <w:rFonts w:ascii="Times New Roman" w:hAnsi="Times New Roman"/>
          <w:i/>
          <w:sz w:val="25"/>
          <w:szCs w:val="25"/>
        </w:rPr>
      </w:pPr>
      <w:r>
        <w:rPr>
          <w:rFonts w:ascii="Times New Roman" w:hAnsi="Times New Roman"/>
          <w:i/>
          <w:sz w:val="25"/>
          <w:szCs w:val="25"/>
        </w:rPr>
        <w:t>(Project Co-coordinator)</w:t>
      </w:r>
    </w:p>
    <w:p w:rsidR="00EB1BA8" w:rsidRPr="00356EFA" w:rsidRDefault="00EB1BA8" w:rsidP="00EB1BA8">
      <w:pPr>
        <w:spacing w:line="360" w:lineRule="auto"/>
        <w:jc w:val="both"/>
        <w:rPr>
          <w:rFonts w:ascii="Times New Roman" w:hAnsi="Times New Roman"/>
          <w:sz w:val="25"/>
          <w:szCs w:val="25"/>
        </w:rPr>
      </w:pPr>
      <w:r w:rsidRPr="00356EFA">
        <w:rPr>
          <w:rFonts w:ascii="Times New Roman" w:hAnsi="Times New Roman"/>
          <w:sz w:val="25"/>
          <w:szCs w:val="25"/>
        </w:rPr>
        <w:t>_____________________</w:t>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r>
      <w:r w:rsidRPr="00356EFA">
        <w:rPr>
          <w:rFonts w:ascii="Times New Roman" w:hAnsi="Times New Roman"/>
          <w:sz w:val="25"/>
          <w:szCs w:val="25"/>
        </w:rPr>
        <w:tab/>
        <w:t xml:space="preserve">          </w:t>
      </w:r>
      <w:r w:rsidRPr="00356EFA">
        <w:rPr>
          <w:rFonts w:ascii="Times New Roman" w:hAnsi="Times New Roman"/>
          <w:sz w:val="25"/>
          <w:szCs w:val="25"/>
        </w:rPr>
        <w:tab/>
      </w:r>
      <w:r w:rsidR="00356EFA">
        <w:rPr>
          <w:rFonts w:ascii="Times New Roman" w:hAnsi="Times New Roman"/>
          <w:sz w:val="25"/>
          <w:szCs w:val="25"/>
        </w:rPr>
        <w:t xml:space="preserve">  </w:t>
      </w:r>
      <w:r w:rsidRPr="00356EFA">
        <w:rPr>
          <w:rFonts w:ascii="Times New Roman" w:hAnsi="Times New Roman"/>
          <w:sz w:val="25"/>
          <w:szCs w:val="25"/>
        </w:rPr>
        <w:t>_______________</w:t>
      </w:r>
    </w:p>
    <w:p w:rsidR="00EB1BA8" w:rsidRPr="00356EFA" w:rsidRDefault="00C62A49" w:rsidP="00EB1BA8">
      <w:pPr>
        <w:spacing w:line="360" w:lineRule="auto"/>
        <w:jc w:val="both"/>
        <w:rPr>
          <w:rFonts w:ascii="Times New Roman" w:hAnsi="Times New Roman"/>
          <w:sz w:val="25"/>
          <w:szCs w:val="25"/>
        </w:rPr>
      </w:pPr>
      <w:r w:rsidRPr="00356EFA">
        <w:rPr>
          <w:rFonts w:ascii="Times New Roman" w:hAnsi="Times New Roman"/>
          <w:b/>
          <w:sz w:val="25"/>
          <w:szCs w:val="25"/>
        </w:rPr>
        <w:t xml:space="preserve">MR. ALAKOSO I.K </w:t>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EB1BA8" w:rsidRPr="00356EFA">
        <w:rPr>
          <w:rFonts w:ascii="Times New Roman" w:hAnsi="Times New Roman"/>
          <w:sz w:val="25"/>
          <w:szCs w:val="25"/>
        </w:rPr>
        <w:tab/>
      </w:r>
      <w:r w:rsidR="00356EFA">
        <w:rPr>
          <w:rFonts w:ascii="Times New Roman" w:hAnsi="Times New Roman"/>
          <w:sz w:val="25"/>
          <w:szCs w:val="25"/>
        </w:rPr>
        <w:t xml:space="preserve">   </w:t>
      </w:r>
      <w:r w:rsidR="00EB1BA8" w:rsidRPr="00356EFA">
        <w:rPr>
          <w:rFonts w:ascii="Times New Roman" w:hAnsi="Times New Roman"/>
          <w:b/>
          <w:sz w:val="25"/>
          <w:szCs w:val="25"/>
        </w:rPr>
        <w:t>DATE</w:t>
      </w:r>
    </w:p>
    <w:p w:rsidR="00EB1BA8" w:rsidRPr="00356EFA" w:rsidRDefault="00356EFA" w:rsidP="00356EFA">
      <w:pPr>
        <w:tabs>
          <w:tab w:val="right" w:pos="8640"/>
        </w:tabs>
        <w:spacing w:line="360" w:lineRule="auto"/>
        <w:jc w:val="both"/>
        <w:rPr>
          <w:rFonts w:ascii="Times New Roman" w:hAnsi="Times New Roman"/>
          <w:i/>
          <w:sz w:val="25"/>
          <w:szCs w:val="25"/>
        </w:rPr>
      </w:pPr>
      <w:r>
        <w:rPr>
          <w:rFonts w:ascii="Times New Roman" w:hAnsi="Times New Roman"/>
          <w:i/>
          <w:sz w:val="25"/>
          <w:szCs w:val="25"/>
        </w:rPr>
        <w:t>(Head of Department)</w:t>
      </w:r>
      <w:r>
        <w:rPr>
          <w:rFonts w:ascii="Times New Roman" w:hAnsi="Times New Roman"/>
          <w:i/>
          <w:sz w:val="25"/>
          <w:szCs w:val="25"/>
        </w:rPr>
        <w:tab/>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_____________________</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_______________</w:t>
      </w:r>
    </w:p>
    <w:p w:rsidR="00EB1BA8" w:rsidRPr="00356EFA" w:rsidRDefault="00EB1BA8" w:rsidP="00EB1BA8">
      <w:pPr>
        <w:spacing w:line="360" w:lineRule="auto"/>
        <w:jc w:val="both"/>
        <w:rPr>
          <w:rFonts w:ascii="Times New Roman" w:hAnsi="Times New Roman"/>
          <w:b/>
          <w:sz w:val="25"/>
          <w:szCs w:val="25"/>
        </w:rPr>
      </w:pPr>
      <w:r w:rsidRPr="00356EFA">
        <w:rPr>
          <w:rFonts w:ascii="Times New Roman" w:hAnsi="Times New Roman"/>
          <w:b/>
          <w:sz w:val="25"/>
          <w:szCs w:val="25"/>
        </w:rPr>
        <w:t>External Examiner</w:t>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Pr="00356EFA">
        <w:rPr>
          <w:rFonts w:ascii="Times New Roman" w:hAnsi="Times New Roman"/>
          <w:b/>
          <w:sz w:val="25"/>
          <w:szCs w:val="25"/>
        </w:rPr>
        <w:tab/>
      </w:r>
      <w:r w:rsidR="00356EFA">
        <w:rPr>
          <w:rFonts w:ascii="Times New Roman" w:hAnsi="Times New Roman"/>
          <w:b/>
          <w:sz w:val="25"/>
          <w:szCs w:val="25"/>
        </w:rPr>
        <w:t xml:space="preserve">    </w:t>
      </w:r>
      <w:r w:rsidRPr="00356EFA">
        <w:rPr>
          <w:rFonts w:ascii="Times New Roman" w:hAnsi="Times New Roman"/>
          <w:b/>
          <w:sz w:val="25"/>
          <w:szCs w:val="25"/>
        </w:rPr>
        <w:t>DATE</w:t>
      </w:r>
    </w:p>
    <w:p w:rsidR="00EB1BA8" w:rsidRPr="00B841DD" w:rsidRDefault="00EB1BA8" w:rsidP="00EB1BA8">
      <w:pPr>
        <w:ind w:left="2880" w:firstLine="720"/>
        <w:rPr>
          <w:rFonts w:ascii="Times New Roman" w:hAnsi="Times New Roman"/>
          <w:b/>
          <w:sz w:val="24"/>
          <w:szCs w:val="24"/>
        </w:rPr>
      </w:pPr>
      <w:r w:rsidRPr="00356EFA">
        <w:rPr>
          <w:rFonts w:ascii="Times New Roman" w:hAnsi="Times New Roman"/>
          <w:b/>
          <w:sz w:val="25"/>
          <w:szCs w:val="25"/>
        </w:rPr>
        <w:br w:type="page"/>
      </w:r>
      <w:r w:rsidRPr="00B841DD">
        <w:rPr>
          <w:rFonts w:ascii="Times New Roman" w:hAnsi="Times New Roman"/>
          <w:b/>
          <w:sz w:val="24"/>
          <w:szCs w:val="24"/>
        </w:rPr>
        <w:lastRenderedPageBreak/>
        <w:t>DEDICATION</w:t>
      </w:r>
    </w:p>
    <w:p w:rsidR="00EB1BA8" w:rsidRPr="007818FC" w:rsidRDefault="00EB1BA8" w:rsidP="00EB1BA8">
      <w:pPr>
        <w:spacing w:after="0" w:line="360" w:lineRule="auto"/>
        <w:rPr>
          <w:sz w:val="28"/>
          <w:szCs w:val="28"/>
        </w:rPr>
      </w:pPr>
      <w:r w:rsidRPr="00B841DD">
        <w:rPr>
          <w:rFonts w:asciiTheme="majorHAnsi" w:hAnsiTheme="majorHAnsi"/>
          <w:sz w:val="24"/>
          <w:szCs w:val="24"/>
        </w:rPr>
        <w:tab/>
      </w:r>
      <w:r w:rsidRPr="007818FC">
        <w:rPr>
          <w:sz w:val="28"/>
          <w:szCs w:val="28"/>
          <w:lang w:val="en-US"/>
        </w:rPr>
        <w:t xml:space="preserve">Which, then, of your Lord's blessings will I deny? Absolutely nothing </w:t>
      </w:r>
    </w:p>
    <w:p w:rsidR="00EB1BA8" w:rsidRPr="007818FC" w:rsidRDefault="00EB1BA8" w:rsidP="00EB1BA8">
      <w:pPr>
        <w:spacing w:after="0" w:line="360" w:lineRule="auto"/>
        <w:rPr>
          <w:sz w:val="28"/>
          <w:szCs w:val="28"/>
        </w:rPr>
      </w:pPr>
      <w:r w:rsidRPr="007818FC">
        <w:rPr>
          <w:sz w:val="28"/>
          <w:szCs w:val="28"/>
          <w:lang w:val="en-US"/>
        </w:rPr>
        <w:t>This project work is dedicated to Almighty Allah for keeping me alive to witness this long-awaited day and for his blessings on me and my entire family.</w:t>
      </w:r>
    </w:p>
    <w:p w:rsidR="00EB1BA8" w:rsidRPr="00B841DD" w:rsidRDefault="00EB1BA8" w:rsidP="00EB1BA8">
      <w:pPr>
        <w:spacing w:after="0" w:line="360" w:lineRule="auto"/>
        <w:rPr>
          <w:sz w:val="24"/>
          <w:szCs w:val="24"/>
        </w:rPr>
      </w:pPr>
      <w:r w:rsidRPr="007818FC">
        <w:rPr>
          <w:sz w:val="28"/>
          <w:szCs w:val="28"/>
          <w:lang w:val="en-US"/>
        </w:rPr>
        <w:t>I also dedicate this project to every hand that sponsored me in one way or the other</w:t>
      </w:r>
      <w:r w:rsidRPr="00B841DD">
        <w:rPr>
          <w:sz w:val="24"/>
          <w:szCs w:val="24"/>
        </w:rPr>
        <w:t>.</w:t>
      </w:r>
    </w:p>
    <w:p w:rsidR="00EB1BA8" w:rsidRPr="00B841DD" w:rsidRDefault="00EB1BA8" w:rsidP="00EB1BA8">
      <w:pPr>
        <w:spacing w:line="360" w:lineRule="auto"/>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jc w:val="cente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p>
    <w:p w:rsidR="00EB1BA8" w:rsidRPr="00B841DD" w:rsidRDefault="00EB1BA8" w:rsidP="00EB1BA8">
      <w:pPr>
        <w:rPr>
          <w:rFonts w:asciiTheme="majorHAnsi" w:hAnsiTheme="majorHAnsi"/>
          <w:b/>
          <w:sz w:val="24"/>
          <w:szCs w:val="24"/>
        </w:rPr>
      </w:pPr>
      <w:r w:rsidRPr="00B841DD">
        <w:rPr>
          <w:rFonts w:asciiTheme="majorHAnsi" w:hAnsiTheme="majorHAnsi"/>
          <w:b/>
          <w:sz w:val="24"/>
          <w:szCs w:val="24"/>
        </w:rPr>
        <w:br w:type="page"/>
      </w:r>
    </w:p>
    <w:p w:rsidR="00EB1BA8" w:rsidRPr="00B841DD" w:rsidRDefault="00EB1BA8" w:rsidP="00EB1BA8">
      <w:pPr>
        <w:jc w:val="center"/>
        <w:rPr>
          <w:rFonts w:asciiTheme="majorHAnsi" w:hAnsiTheme="majorHAnsi"/>
          <w:b/>
          <w:sz w:val="24"/>
          <w:szCs w:val="24"/>
        </w:rPr>
      </w:pPr>
      <w:r w:rsidRPr="00B841DD">
        <w:rPr>
          <w:rFonts w:asciiTheme="majorHAnsi" w:hAnsiTheme="majorHAnsi"/>
          <w:b/>
          <w:sz w:val="24"/>
          <w:szCs w:val="24"/>
        </w:rPr>
        <w:lastRenderedPageBreak/>
        <w:t>ACKNOLEDGEMENT</w:t>
      </w:r>
    </w:p>
    <w:p w:rsidR="00EB1BA8" w:rsidRPr="00E05423" w:rsidRDefault="00EB1BA8" w:rsidP="00EB1BA8">
      <w:pPr>
        <w:spacing w:after="0" w:line="360" w:lineRule="auto"/>
        <w:rPr>
          <w:sz w:val="28"/>
          <w:szCs w:val="28"/>
        </w:rPr>
      </w:pPr>
      <w:r w:rsidRPr="00E05423">
        <w:rPr>
          <w:sz w:val="28"/>
          <w:szCs w:val="28"/>
          <w:lang w:val="en-US"/>
        </w:rPr>
        <w:t xml:space="preserve">I want to </w:t>
      </w:r>
      <w:r w:rsidR="00356EFA" w:rsidRPr="00E05423">
        <w:rPr>
          <w:sz w:val="28"/>
          <w:szCs w:val="28"/>
          <w:lang w:val="en-US"/>
        </w:rPr>
        <w:t>appreciate</w:t>
      </w:r>
      <w:r w:rsidRPr="00E05423">
        <w:rPr>
          <w:sz w:val="28"/>
          <w:szCs w:val="28"/>
          <w:lang w:val="en-US"/>
        </w:rPr>
        <w:t xml:space="preserve"> my Lovely Parents</w:t>
      </w:r>
      <w:r w:rsidR="00E05423" w:rsidRPr="00E05423">
        <w:rPr>
          <w:sz w:val="28"/>
          <w:szCs w:val="28"/>
          <w:lang w:val="en-US"/>
        </w:rPr>
        <w:t xml:space="preserve"> in person of Mr. and Mrs. </w:t>
      </w:r>
      <w:r w:rsidR="00356EFA">
        <w:rPr>
          <w:b/>
          <w:sz w:val="28"/>
          <w:szCs w:val="28"/>
          <w:lang w:val="en-US"/>
        </w:rPr>
        <w:t>(NAME)</w:t>
      </w:r>
      <w:r w:rsidR="00356EFA" w:rsidRPr="00E05423">
        <w:rPr>
          <w:sz w:val="28"/>
          <w:szCs w:val="28"/>
          <w:lang w:val="en-US"/>
        </w:rPr>
        <w:t xml:space="preserve"> for</w:t>
      </w:r>
      <w:r w:rsidRPr="00E05423">
        <w:rPr>
          <w:sz w:val="28"/>
          <w:szCs w:val="28"/>
          <w:lang w:val="en-US"/>
        </w:rPr>
        <w:t xml:space="preserve"> their great support, moral, spiritual, financial, and physical support. I pray to Almighty Allah to preserve their lives so they can eat the fruits of their labor, </w:t>
      </w:r>
      <w:proofErr w:type="spellStart"/>
      <w:r w:rsidRPr="00E05423">
        <w:rPr>
          <w:sz w:val="28"/>
          <w:szCs w:val="28"/>
          <w:lang w:val="en-US"/>
        </w:rPr>
        <w:t>Ameen</w:t>
      </w:r>
      <w:proofErr w:type="spellEnd"/>
      <w:r w:rsidRPr="00E05423">
        <w:rPr>
          <w:sz w:val="28"/>
          <w:szCs w:val="28"/>
          <w:lang w:val="en-US"/>
        </w:rPr>
        <w:t xml:space="preserve"> </w:t>
      </w:r>
    </w:p>
    <w:p w:rsidR="00EB1BA8" w:rsidRPr="00E05423" w:rsidRDefault="00EB1BA8" w:rsidP="00356EFA">
      <w:pPr>
        <w:spacing w:after="0" w:line="360" w:lineRule="auto"/>
        <w:ind w:firstLine="420"/>
        <w:rPr>
          <w:sz w:val="28"/>
          <w:szCs w:val="28"/>
        </w:rPr>
      </w:pPr>
      <w:r w:rsidRPr="00E05423">
        <w:rPr>
          <w:rFonts w:hint="eastAsia"/>
          <w:sz w:val="28"/>
          <w:szCs w:val="28"/>
        </w:rPr>
        <w:t>I am indebted to a number of</w:t>
      </w:r>
      <w:r w:rsidRPr="00E05423">
        <w:rPr>
          <w:sz w:val="28"/>
          <w:szCs w:val="28"/>
        </w:rPr>
        <w:t xml:space="preserve"> </w:t>
      </w:r>
      <w:r w:rsidRPr="00E05423">
        <w:rPr>
          <w:rFonts w:hint="eastAsia"/>
          <w:sz w:val="28"/>
          <w:szCs w:val="28"/>
        </w:rPr>
        <w:t>people in the course of preparing this project,</w:t>
      </w:r>
      <w:r w:rsidRPr="00E05423">
        <w:rPr>
          <w:sz w:val="28"/>
          <w:szCs w:val="28"/>
        </w:rPr>
        <w:t xml:space="preserve"> </w:t>
      </w:r>
      <w:r w:rsidRPr="00E05423">
        <w:rPr>
          <w:rFonts w:hint="eastAsia"/>
          <w:sz w:val="28"/>
          <w:szCs w:val="28"/>
        </w:rPr>
        <w:t xml:space="preserve">My major appreciation goes to my supervisor </w:t>
      </w:r>
      <w:r w:rsidRPr="00E05423">
        <w:rPr>
          <w:rFonts w:hint="eastAsia"/>
          <w:b/>
          <w:sz w:val="28"/>
          <w:szCs w:val="28"/>
        </w:rPr>
        <w:t xml:space="preserve">MR. </w:t>
      </w:r>
      <w:r w:rsidR="00E05423" w:rsidRPr="00E05423">
        <w:rPr>
          <w:b/>
          <w:sz w:val="28"/>
          <w:szCs w:val="28"/>
        </w:rPr>
        <w:t>JIMOH</w:t>
      </w:r>
      <w:r w:rsidRPr="00E05423">
        <w:rPr>
          <w:rFonts w:hint="eastAsia"/>
          <w:b/>
          <w:sz w:val="28"/>
          <w:szCs w:val="28"/>
        </w:rPr>
        <w:t xml:space="preserve"> </w:t>
      </w:r>
      <w:r w:rsidR="00E05423" w:rsidRPr="00E05423">
        <w:rPr>
          <w:b/>
          <w:sz w:val="28"/>
          <w:szCs w:val="28"/>
        </w:rPr>
        <w:t>S</w:t>
      </w:r>
      <w:r w:rsidRPr="00E05423">
        <w:rPr>
          <w:rFonts w:hint="eastAsia"/>
          <w:b/>
          <w:sz w:val="28"/>
          <w:szCs w:val="28"/>
        </w:rPr>
        <w:t xml:space="preserve">. </w:t>
      </w:r>
      <w:r w:rsidR="00E05423" w:rsidRPr="00E05423">
        <w:rPr>
          <w:b/>
          <w:sz w:val="28"/>
          <w:szCs w:val="28"/>
        </w:rPr>
        <w:t>M</w:t>
      </w:r>
      <w:r w:rsidRPr="00E05423">
        <w:rPr>
          <w:rFonts w:hint="eastAsia"/>
          <w:sz w:val="28"/>
          <w:szCs w:val="28"/>
        </w:rPr>
        <w:t xml:space="preserve"> for his</w:t>
      </w:r>
      <w:r w:rsidRPr="00E05423">
        <w:rPr>
          <w:sz w:val="28"/>
          <w:szCs w:val="28"/>
        </w:rPr>
        <w:t xml:space="preserve"> </w:t>
      </w:r>
      <w:r w:rsidRPr="00E05423">
        <w:rPr>
          <w:rFonts w:hint="eastAsia"/>
          <w:sz w:val="28"/>
          <w:szCs w:val="28"/>
        </w:rPr>
        <w:t>good supervision and guidance for the time he took to read though the</w:t>
      </w:r>
      <w:r w:rsidRPr="00E05423">
        <w:rPr>
          <w:sz w:val="28"/>
          <w:szCs w:val="28"/>
        </w:rPr>
        <w:t xml:space="preserve"> </w:t>
      </w:r>
      <w:r w:rsidRPr="00E05423">
        <w:rPr>
          <w:rFonts w:hint="eastAsia"/>
          <w:sz w:val="28"/>
          <w:szCs w:val="28"/>
        </w:rPr>
        <w:t>manuscript without him, my project would not have been a success</w:t>
      </w:r>
      <w:r w:rsidRPr="00E05423">
        <w:rPr>
          <w:sz w:val="28"/>
          <w:szCs w:val="28"/>
        </w:rPr>
        <w:t xml:space="preserve">, I also appreciate my </w:t>
      </w:r>
      <w:r w:rsidR="00E05423" w:rsidRPr="00E05423">
        <w:rPr>
          <w:b/>
          <w:sz w:val="28"/>
          <w:szCs w:val="28"/>
        </w:rPr>
        <w:t>HOD</w:t>
      </w:r>
      <w:r w:rsidR="00E05423" w:rsidRPr="00E05423">
        <w:rPr>
          <w:sz w:val="28"/>
          <w:szCs w:val="28"/>
        </w:rPr>
        <w:t xml:space="preserve"> </w:t>
      </w:r>
      <w:r w:rsidRPr="00E05423">
        <w:rPr>
          <w:sz w:val="28"/>
          <w:szCs w:val="28"/>
        </w:rPr>
        <w:t xml:space="preserve">in person of </w:t>
      </w:r>
      <w:r w:rsidRPr="00E05423">
        <w:rPr>
          <w:b/>
          <w:sz w:val="28"/>
          <w:szCs w:val="28"/>
        </w:rPr>
        <w:t xml:space="preserve">Mr </w:t>
      </w:r>
      <w:r w:rsidR="00356EFA">
        <w:rPr>
          <w:b/>
          <w:sz w:val="28"/>
          <w:szCs w:val="28"/>
        </w:rPr>
        <w:t xml:space="preserve">ALAKOSO </w:t>
      </w:r>
      <w:proofErr w:type="gramStart"/>
      <w:r w:rsidR="00356EFA">
        <w:rPr>
          <w:b/>
          <w:sz w:val="28"/>
          <w:szCs w:val="28"/>
        </w:rPr>
        <w:t>I.K</w:t>
      </w:r>
      <w:r w:rsidRPr="00E05423">
        <w:rPr>
          <w:sz w:val="28"/>
          <w:szCs w:val="28"/>
        </w:rPr>
        <w:t xml:space="preserve"> ,</w:t>
      </w:r>
      <w:proofErr w:type="gramEnd"/>
      <w:r w:rsidRPr="00E05423">
        <w:rPr>
          <w:sz w:val="28"/>
          <w:szCs w:val="28"/>
        </w:rPr>
        <w:t xml:space="preserve"> my appreciation also goes to all the lecturers in my department</w:t>
      </w:r>
      <w:r w:rsidRPr="00E05423">
        <w:rPr>
          <w:rFonts w:hint="eastAsia"/>
          <w:sz w:val="28"/>
          <w:szCs w:val="28"/>
        </w:rPr>
        <w:t>.</w:t>
      </w:r>
      <w:r w:rsidR="00356EFA">
        <w:rPr>
          <w:sz w:val="28"/>
          <w:szCs w:val="28"/>
        </w:rPr>
        <w:t xml:space="preserve"> </w:t>
      </w:r>
    </w:p>
    <w:p w:rsidR="00EB1BA8" w:rsidRPr="00450B2B" w:rsidRDefault="00EB1BA8" w:rsidP="00EB1BA8">
      <w:pPr>
        <w:rPr>
          <w:rFonts w:ascii="Times New Roman" w:hAnsi="Times New Roman" w:cs="Times New Roman"/>
          <w:b/>
          <w:sz w:val="24"/>
          <w:szCs w:val="24"/>
        </w:rPr>
      </w:pPr>
      <w:r w:rsidRPr="00450B2B">
        <w:rPr>
          <w:rFonts w:ascii="Times New Roman" w:hAnsi="Times New Roman" w:cs="Times New Roman"/>
          <w:b/>
          <w:sz w:val="24"/>
          <w:szCs w:val="24"/>
        </w:rPr>
        <w:br w:type="page"/>
      </w:r>
    </w:p>
    <w:p w:rsidR="00EB1BA8" w:rsidRPr="00356EFA" w:rsidRDefault="00EB1BA8" w:rsidP="00EB1BA8">
      <w:pPr>
        <w:rPr>
          <w:rFonts w:ascii="Times New Roman" w:hAnsi="Times New Roman" w:cs="Times New Roman"/>
          <w:sz w:val="26"/>
          <w:szCs w:val="26"/>
        </w:rPr>
      </w:pPr>
    </w:p>
    <w:p w:rsidR="00EB1BA8" w:rsidRPr="00356EFA" w:rsidRDefault="00EB1BA8" w:rsidP="00EB1BA8">
      <w:pPr>
        <w:spacing w:after="0" w:line="240" w:lineRule="auto"/>
        <w:jc w:val="center"/>
        <w:rPr>
          <w:rFonts w:ascii="Times New Roman" w:hAnsi="Times New Roman" w:cs="Times New Roman"/>
          <w:b/>
          <w:sz w:val="26"/>
          <w:szCs w:val="26"/>
        </w:rPr>
      </w:pPr>
      <w:r w:rsidRPr="00356EFA">
        <w:rPr>
          <w:rFonts w:ascii="Times New Roman" w:hAnsi="Times New Roman" w:cs="Times New Roman"/>
          <w:sz w:val="26"/>
          <w:szCs w:val="26"/>
        </w:rPr>
        <w:t xml:space="preserve">         </w:t>
      </w:r>
      <w:r w:rsidRPr="00356EFA">
        <w:rPr>
          <w:rFonts w:ascii="Times New Roman" w:hAnsi="Times New Roman" w:cs="Times New Roman"/>
          <w:b/>
          <w:sz w:val="26"/>
          <w:szCs w:val="26"/>
        </w:rPr>
        <w:t>TABLE OF CONTENTS</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TITLE PAGE</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proofErr w:type="spellStart"/>
      <w:r w:rsidRPr="00356EFA">
        <w:rPr>
          <w:rFonts w:ascii="Times New Roman" w:hAnsi="Times New Roman" w:cs="Times New Roman"/>
          <w:bCs/>
          <w:sz w:val="26"/>
          <w:szCs w:val="26"/>
        </w:rPr>
        <w:t>i</w:t>
      </w:r>
      <w:proofErr w:type="spellEnd"/>
      <w:r w:rsidRPr="00356EFA">
        <w:rPr>
          <w:rFonts w:ascii="Times New Roman" w:hAnsi="Times New Roman" w:cs="Times New Roman"/>
          <w:bCs/>
          <w:sz w:val="26"/>
          <w:szCs w:val="26"/>
        </w:rPr>
        <w:tab/>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CERTIFICATION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DEDICATION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iii</w:t>
      </w:r>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ACKNOWLEDGEMENT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proofErr w:type="gramStart"/>
      <w:r w:rsidRPr="00356EFA">
        <w:rPr>
          <w:rFonts w:ascii="Times New Roman" w:hAnsi="Times New Roman" w:cs="Times New Roman"/>
          <w:bCs/>
          <w:sz w:val="26"/>
          <w:szCs w:val="26"/>
        </w:rPr>
        <w:t>iv</w:t>
      </w:r>
      <w:proofErr w:type="gramEnd"/>
    </w:p>
    <w:p w:rsidR="00EB1BA8" w:rsidRPr="00356EFA" w:rsidRDefault="00EB1BA8" w:rsidP="00EB1BA8">
      <w:pPr>
        <w:spacing w:after="0" w:line="240" w:lineRule="auto"/>
        <w:jc w:val="both"/>
        <w:rPr>
          <w:rFonts w:ascii="Times New Roman" w:hAnsi="Times New Roman" w:cs="Times New Roman"/>
          <w:bCs/>
          <w:sz w:val="26"/>
          <w:szCs w:val="26"/>
        </w:rPr>
      </w:pPr>
      <w:r w:rsidRPr="00356EFA">
        <w:rPr>
          <w:rFonts w:ascii="Times New Roman" w:hAnsi="Times New Roman" w:cs="Times New Roman"/>
          <w:bCs/>
          <w:sz w:val="26"/>
          <w:szCs w:val="26"/>
        </w:rPr>
        <w:t xml:space="preserve">ABSTRACT </w:t>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r>
      <w:r w:rsidRPr="00356EFA">
        <w:rPr>
          <w:rFonts w:ascii="Times New Roman" w:hAnsi="Times New Roman" w:cs="Times New Roman"/>
          <w:bCs/>
          <w:sz w:val="26"/>
          <w:szCs w:val="26"/>
        </w:rPr>
        <w:tab/>
        <w:t>v</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TABLE OF CONTENTS</w:t>
      </w:r>
    </w:p>
    <w:p w:rsidR="00EB1BA8" w:rsidRPr="00356EFA" w:rsidRDefault="00EB1BA8" w:rsidP="00EB1BA8">
      <w:pPr>
        <w:spacing w:after="0" w:line="360" w:lineRule="auto"/>
        <w:jc w:val="both"/>
        <w:rPr>
          <w:rFonts w:ascii="Times New Roman" w:hAnsi="Times New Roman" w:cs="Times New Roman"/>
          <w:b/>
          <w:sz w:val="26"/>
          <w:szCs w:val="26"/>
        </w:rPr>
      </w:pPr>
      <w:r w:rsidRPr="00356EFA">
        <w:rPr>
          <w:rFonts w:ascii="Times New Roman" w:hAnsi="Times New Roman" w:cs="Times New Roman"/>
          <w:b/>
          <w:sz w:val="26"/>
          <w:szCs w:val="26"/>
        </w:rPr>
        <w:t>CHAPTER ONE</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1.1</w:t>
      </w:r>
      <w:r w:rsidRPr="00356EFA">
        <w:rPr>
          <w:rFonts w:ascii="Times New Roman" w:hAnsi="Times New Roman" w:cs="Times New Roman"/>
          <w:sz w:val="26"/>
          <w:szCs w:val="26"/>
        </w:rPr>
        <w:tab/>
        <w:t xml:space="preserve">INTRODUCTION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1.2</w:t>
      </w:r>
      <w:r w:rsidRPr="00356EFA">
        <w:rPr>
          <w:rFonts w:ascii="Times New Roman" w:hAnsi="Times New Roman" w:cs="Times New Roman"/>
          <w:sz w:val="26"/>
          <w:szCs w:val="26"/>
        </w:rPr>
        <w:tab/>
        <w:t xml:space="preserve">STATEMENT OF RESEARCH PROBLEM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1.3</w:t>
      </w:r>
      <w:r w:rsidRPr="00356EFA">
        <w:rPr>
          <w:rFonts w:ascii="Times New Roman" w:hAnsi="Times New Roman" w:cs="Times New Roman"/>
          <w:sz w:val="26"/>
          <w:szCs w:val="26"/>
        </w:rPr>
        <w:tab/>
        <w:t>RESEARCH QUESTIONS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1.4</w:t>
      </w:r>
      <w:r w:rsidRPr="00356EFA">
        <w:rPr>
          <w:rFonts w:ascii="Times New Roman" w:hAnsi="Times New Roman" w:cs="Times New Roman"/>
          <w:sz w:val="26"/>
          <w:szCs w:val="26"/>
        </w:rPr>
        <w:tab/>
        <w:t>OBJECTIVES OF THE STUDY</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1.6</w:t>
      </w:r>
      <w:r w:rsidRPr="00356EFA">
        <w:rPr>
          <w:rFonts w:ascii="Times New Roman" w:hAnsi="Times New Roman" w:cs="Times New Roman"/>
          <w:sz w:val="26"/>
          <w:szCs w:val="26"/>
        </w:rPr>
        <w:tab/>
      </w:r>
      <w:r w:rsidR="00356EFA">
        <w:rPr>
          <w:rFonts w:ascii="Times New Roman" w:hAnsi="Times New Roman" w:cs="Times New Roman"/>
          <w:sz w:val="26"/>
          <w:szCs w:val="26"/>
        </w:rPr>
        <w:t xml:space="preserve">SIGNIFICANCE OF THE STUDY </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1.7</w:t>
      </w:r>
      <w:r w:rsidRPr="00356EFA">
        <w:rPr>
          <w:rFonts w:ascii="Times New Roman" w:hAnsi="Times New Roman" w:cs="Times New Roman"/>
          <w:sz w:val="26"/>
          <w:szCs w:val="26"/>
        </w:rPr>
        <w:tab/>
        <w:t xml:space="preserve">SCOPE OF THE STUDY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7</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1.8</w:t>
      </w:r>
      <w:r w:rsidRPr="00356EFA">
        <w:rPr>
          <w:rFonts w:ascii="Times New Roman" w:hAnsi="Times New Roman" w:cs="Times New Roman"/>
          <w:sz w:val="26"/>
          <w:szCs w:val="26"/>
        </w:rPr>
        <w:tab/>
        <w:t>DEFINITION OF TERMS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8</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TWO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LITERATURE REVIEW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2.2</w:t>
      </w:r>
      <w:r w:rsidRPr="00356EFA">
        <w:rPr>
          <w:rFonts w:ascii="Times New Roman" w:hAnsi="Times New Roman" w:cs="Times New Roman"/>
          <w:sz w:val="26"/>
          <w:szCs w:val="26"/>
        </w:rPr>
        <w:tab/>
        <w:t>CONCEPTUAL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10</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2.3</w:t>
      </w:r>
      <w:r w:rsidRPr="00356EFA">
        <w:rPr>
          <w:rFonts w:ascii="Times New Roman" w:hAnsi="Times New Roman" w:cs="Times New Roman"/>
          <w:sz w:val="26"/>
          <w:szCs w:val="26"/>
        </w:rPr>
        <w:tab/>
        <w:t>THEORETICAL REVIEW</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w:t>
      </w:r>
      <w:r w:rsidRPr="00356EFA">
        <w:rPr>
          <w:rFonts w:ascii="Times New Roman" w:hAnsi="Times New Roman" w:cs="Times New Roman"/>
          <w:sz w:val="26"/>
          <w:szCs w:val="26"/>
        </w:rPr>
        <w:tab/>
        <w:t>18</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2.4</w:t>
      </w:r>
      <w:r w:rsidRPr="00356EFA">
        <w:rPr>
          <w:rFonts w:ascii="Times New Roman" w:hAnsi="Times New Roman" w:cs="Times New Roman"/>
          <w:sz w:val="26"/>
          <w:szCs w:val="26"/>
        </w:rPr>
        <w:tab/>
        <w:t>EMPIRICAL REVIEW</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21</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CHAPTER THREE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RESEARCH METHODOLOGY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3.1</w:t>
      </w:r>
      <w:r w:rsidRPr="00356EFA">
        <w:rPr>
          <w:rFonts w:ascii="Times New Roman" w:hAnsi="Times New Roman" w:cs="Times New Roman"/>
          <w:sz w:val="26"/>
          <w:szCs w:val="26"/>
        </w:rPr>
        <w:tab/>
        <w:t>INTRODUCTION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3.2</w:t>
      </w:r>
      <w:r w:rsidRPr="00356EFA">
        <w:rPr>
          <w:rFonts w:ascii="Times New Roman" w:hAnsi="Times New Roman" w:cs="Times New Roman"/>
          <w:sz w:val="26"/>
          <w:szCs w:val="26"/>
        </w:rPr>
        <w:tab/>
        <w:t xml:space="preserve">RESEARCH DESIGN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3.3</w:t>
      </w:r>
      <w:r w:rsidRPr="00356EFA">
        <w:rPr>
          <w:rFonts w:ascii="Times New Roman" w:hAnsi="Times New Roman" w:cs="Times New Roman"/>
          <w:sz w:val="26"/>
          <w:szCs w:val="26"/>
        </w:rPr>
        <w:tab/>
        <w:t xml:space="preserve">RESEARCH POPULATION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3.4</w:t>
      </w:r>
      <w:r w:rsidRPr="00356EFA">
        <w:rPr>
          <w:rFonts w:ascii="Times New Roman" w:hAnsi="Times New Roman" w:cs="Times New Roman"/>
          <w:sz w:val="26"/>
          <w:szCs w:val="26"/>
        </w:rPr>
        <w:tab/>
        <w:t>SAMPL</w:t>
      </w:r>
      <w:r w:rsidR="00356EFA">
        <w:rPr>
          <w:rFonts w:ascii="Times New Roman" w:hAnsi="Times New Roman" w:cs="Times New Roman"/>
          <w:sz w:val="26"/>
          <w:szCs w:val="26"/>
        </w:rPr>
        <w:t>ING SIZE/ SAMPLING TECHNIQUES</w:t>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22</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3.5</w:t>
      </w:r>
      <w:r w:rsidRPr="00356EFA">
        <w:rPr>
          <w:rFonts w:ascii="Times New Roman" w:hAnsi="Times New Roman" w:cs="Times New Roman"/>
          <w:sz w:val="26"/>
          <w:szCs w:val="26"/>
        </w:rPr>
        <w:tab/>
        <w:t xml:space="preserve">METHOD OF DATA COLLECTION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23</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3.6</w:t>
      </w:r>
      <w:r w:rsidRPr="00356EFA">
        <w:rPr>
          <w:rFonts w:ascii="Times New Roman" w:hAnsi="Times New Roman" w:cs="Times New Roman"/>
          <w:sz w:val="26"/>
          <w:szCs w:val="26"/>
        </w:rPr>
        <w:tab/>
        <w:t>I</w:t>
      </w:r>
      <w:r w:rsidR="00356EFA">
        <w:rPr>
          <w:rFonts w:ascii="Times New Roman" w:hAnsi="Times New Roman" w:cs="Times New Roman"/>
          <w:sz w:val="26"/>
          <w:szCs w:val="26"/>
        </w:rPr>
        <w:t>NSTRUMENT OF DATA COLLECTION</w:t>
      </w:r>
      <w:r w:rsidR="00356EFA">
        <w:rPr>
          <w:rFonts w:ascii="Times New Roman" w:hAnsi="Times New Roman" w:cs="Times New Roman"/>
          <w:sz w:val="26"/>
          <w:szCs w:val="26"/>
        </w:rPr>
        <w:tab/>
      </w:r>
      <w:r w:rsidR="00356EFA">
        <w:rPr>
          <w:rFonts w:ascii="Times New Roman" w:hAnsi="Times New Roman" w:cs="Times New Roman"/>
          <w:sz w:val="26"/>
          <w:szCs w:val="26"/>
        </w:rPr>
        <w:tab/>
      </w:r>
      <w:r w:rsidR="00356EFA">
        <w:rPr>
          <w:rFonts w:ascii="Times New Roman" w:hAnsi="Times New Roman" w:cs="Times New Roman"/>
          <w:sz w:val="26"/>
          <w:szCs w:val="26"/>
        </w:rPr>
        <w:tab/>
      </w:r>
      <w:r w:rsidRPr="00356EFA">
        <w:rPr>
          <w:rFonts w:ascii="Times New Roman" w:hAnsi="Times New Roman" w:cs="Times New Roman"/>
          <w:sz w:val="26"/>
          <w:szCs w:val="26"/>
        </w:rPr>
        <w:t>23</w:t>
      </w:r>
    </w:p>
    <w:p w:rsidR="00EB1BA8" w:rsidRPr="00356EFA" w:rsidRDefault="00356EFA" w:rsidP="00EB1BA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B1BA8" w:rsidRPr="00356EFA">
        <w:rPr>
          <w:rFonts w:ascii="Times New Roman" w:hAnsi="Times New Roman" w:cs="Times New Roman"/>
          <w:sz w:val="26"/>
          <w:szCs w:val="26"/>
        </w:rPr>
        <w:t>24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lastRenderedPageBreak/>
        <w:t>3.8</w:t>
      </w:r>
      <w:r w:rsidRPr="00356EFA">
        <w:rPr>
          <w:rFonts w:ascii="Times New Roman" w:hAnsi="Times New Roman" w:cs="Times New Roman"/>
          <w:sz w:val="26"/>
          <w:szCs w:val="26"/>
        </w:rPr>
        <w:tab/>
        <w:t>HISTORICA</w:t>
      </w:r>
      <w:r w:rsidR="00356EFA">
        <w:rPr>
          <w:rFonts w:ascii="Times New Roman" w:hAnsi="Times New Roman" w:cs="Times New Roman"/>
          <w:sz w:val="26"/>
          <w:szCs w:val="26"/>
        </w:rPr>
        <w:t>L BACKGROUND OF THE CASE STUDY</w:t>
      </w:r>
      <w:r w:rsidR="00356EFA">
        <w:rPr>
          <w:rFonts w:ascii="Times New Roman" w:hAnsi="Times New Roman" w:cs="Times New Roman"/>
          <w:sz w:val="26"/>
          <w:szCs w:val="26"/>
        </w:rPr>
        <w:tab/>
      </w:r>
      <w:r w:rsidRPr="00356EFA">
        <w:rPr>
          <w:rFonts w:ascii="Times New Roman" w:hAnsi="Times New Roman" w:cs="Times New Roman"/>
          <w:sz w:val="26"/>
          <w:szCs w:val="26"/>
        </w:rPr>
        <w:t>24</w:t>
      </w:r>
    </w:p>
    <w:p w:rsidR="00EB1BA8" w:rsidRPr="00356EFA" w:rsidRDefault="00EB1BA8" w:rsidP="00EB1BA8">
      <w:pPr>
        <w:spacing w:line="240" w:lineRule="auto"/>
        <w:rPr>
          <w:rFonts w:ascii="Times New Roman" w:hAnsi="Times New Roman" w:cs="Times New Roman"/>
          <w:b/>
          <w:sz w:val="26"/>
          <w:szCs w:val="26"/>
        </w:rPr>
      </w:pPr>
      <w:r w:rsidRPr="00356EFA">
        <w:rPr>
          <w:rFonts w:ascii="Times New Roman" w:hAnsi="Times New Roman" w:cs="Times New Roman"/>
          <w:b/>
          <w:sz w:val="26"/>
          <w:szCs w:val="26"/>
        </w:rPr>
        <w:t xml:space="preserve">CHAPTER FOUR </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 xml:space="preserve">DATA PRESENTATION, ANALYSIS AND INTERPRETATION </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4.1</w:t>
      </w:r>
      <w:r w:rsidRPr="00356EFA">
        <w:rPr>
          <w:rFonts w:ascii="Times New Roman" w:hAnsi="Times New Roman" w:cs="Times New Roman"/>
          <w:sz w:val="26"/>
          <w:szCs w:val="26"/>
        </w:rPr>
        <w:tab/>
        <w:t>DATA PRESENTATION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4.2</w:t>
      </w:r>
      <w:r w:rsidRPr="00356EFA">
        <w:rPr>
          <w:rFonts w:ascii="Times New Roman" w:hAnsi="Times New Roman" w:cs="Times New Roman"/>
          <w:sz w:val="26"/>
          <w:szCs w:val="26"/>
        </w:rPr>
        <w:tab/>
        <w:t>DATA ANALYSIS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26</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4.3</w:t>
      </w:r>
      <w:r w:rsidRPr="00356EFA">
        <w:rPr>
          <w:rFonts w:ascii="Times New Roman" w:hAnsi="Times New Roman" w:cs="Times New Roman"/>
          <w:sz w:val="26"/>
          <w:szCs w:val="26"/>
        </w:rPr>
        <w:tab/>
        <w:t>TEST OF HYPOTHESIS</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33</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FIVE</w:t>
      </w:r>
    </w:p>
    <w:p w:rsidR="00EB1BA8" w:rsidRPr="00356EFA" w:rsidRDefault="00EB1BA8" w:rsidP="00EB1BA8">
      <w:pPr>
        <w:spacing w:after="0" w:line="240" w:lineRule="auto"/>
        <w:jc w:val="both"/>
        <w:rPr>
          <w:rFonts w:ascii="Times New Roman" w:hAnsi="Times New Roman" w:cs="Times New Roman"/>
          <w:b/>
          <w:sz w:val="26"/>
          <w:szCs w:val="26"/>
        </w:rPr>
      </w:pPr>
      <w:r w:rsidRPr="00356EFA">
        <w:rPr>
          <w:rFonts w:ascii="Times New Roman" w:hAnsi="Times New Roman" w:cs="Times New Roman"/>
          <w:b/>
          <w:sz w:val="26"/>
          <w:szCs w:val="26"/>
        </w:rPr>
        <w:t>SUMMARY, CONCLUSION AND RECOMMENDATIONS</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5.1</w:t>
      </w:r>
      <w:r w:rsidRPr="00356EFA">
        <w:rPr>
          <w:rFonts w:ascii="Times New Roman" w:hAnsi="Times New Roman" w:cs="Times New Roman"/>
          <w:sz w:val="26"/>
          <w:szCs w:val="26"/>
        </w:rPr>
        <w:tab/>
        <w:t xml:space="preserve">SUMMARY OF THE FINDINGS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34</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5.2</w:t>
      </w:r>
      <w:r w:rsidRPr="00356EFA">
        <w:rPr>
          <w:rFonts w:ascii="Times New Roman" w:hAnsi="Times New Roman" w:cs="Times New Roman"/>
          <w:sz w:val="26"/>
          <w:szCs w:val="26"/>
        </w:rPr>
        <w:tab/>
        <w:t>CONCLUSION</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5.3</w:t>
      </w:r>
      <w:r w:rsidRPr="00356EFA">
        <w:rPr>
          <w:rFonts w:ascii="Times New Roman" w:hAnsi="Times New Roman" w:cs="Times New Roman"/>
          <w:sz w:val="26"/>
          <w:szCs w:val="26"/>
        </w:rPr>
        <w:tab/>
        <w:t xml:space="preserve">RECOMMENDATIONS </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35</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 xml:space="preserve">REFERENCES  </w:t>
      </w:r>
      <w:r w:rsidRPr="00356EFA">
        <w:rPr>
          <w:rFonts w:ascii="Times New Roman" w:hAnsi="Times New Roman" w:cs="Times New Roman"/>
          <w:b/>
          <w:sz w:val="26"/>
          <w:szCs w:val="26"/>
        </w:rPr>
        <w:t xml:space="preserve">     </w:t>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b/>
          <w:sz w:val="26"/>
          <w:szCs w:val="26"/>
        </w:rPr>
        <w:tab/>
      </w:r>
      <w:r w:rsidRPr="00356EFA">
        <w:rPr>
          <w:rFonts w:ascii="Times New Roman" w:hAnsi="Times New Roman" w:cs="Times New Roman"/>
          <w:sz w:val="26"/>
          <w:szCs w:val="26"/>
        </w:rPr>
        <w:t>39</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APPENDIX</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41</w:t>
      </w:r>
    </w:p>
    <w:p w:rsidR="00EB1BA8" w:rsidRPr="00356EFA" w:rsidRDefault="00EB1BA8" w:rsidP="00EB1BA8">
      <w:pPr>
        <w:spacing w:after="0" w:line="240" w:lineRule="auto"/>
        <w:jc w:val="both"/>
        <w:rPr>
          <w:rFonts w:ascii="Times New Roman" w:hAnsi="Times New Roman" w:cs="Times New Roman"/>
          <w:sz w:val="26"/>
          <w:szCs w:val="26"/>
        </w:rPr>
      </w:pPr>
      <w:r w:rsidRPr="00356EFA">
        <w:rPr>
          <w:rFonts w:ascii="Times New Roman" w:hAnsi="Times New Roman" w:cs="Times New Roman"/>
          <w:sz w:val="26"/>
          <w:szCs w:val="26"/>
        </w:rPr>
        <w:t>QUESTIONNAIRE</w:t>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r>
      <w:r w:rsidRPr="00356EFA">
        <w:rPr>
          <w:rFonts w:ascii="Times New Roman" w:hAnsi="Times New Roman" w:cs="Times New Roman"/>
          <w:sz w:val="26"/>
          <w:szCs w:val="26"/>
        </w:rPr>
        <w:tab/>
        <w:t>42</w:t>
      </w:r>
    </w:p>
    <w:p w:rsidR="00EB1BA8" w:rsidRPr="00356EFA" w:rsidRDefault="00EB1BA8" w:rsidP="00EB1BA8">
      <w:pPr>
        <w:rPr>
          <w:rFonts w:ascii="Times New Roman" w:hAnsi="Times New Roman" w:cs="Times New Roman"/>
          <w:b/>
          <w:sz w:val="26"/>
          <w:szCs w:val="26"/>
        </w:rPr>
      </w:pPr>
      <w:r w:rsidRPr="00356EFA">
        <w:rPr>
          <w:rFonts w:ascii="Times New Roman" w:hAnsi="Times New Roman" w:cs="Times New Roman"/>
          <w:b/>
          <w:sz w:val="26"/>
          <w:szCs w:val="26"/>
        </w:rPr>
        <w:br w:type="page"/>
      </w:r>
    </w:p>
    <w:p w:rsidR="00EB1BA8" w:rsidRPr="00D200AC" w:rsidRDefault="00EB1BA8" w:rsidP="00EB1BA8">
      <w:pPr>
        <w:spacing w:line="360" w:lineRule="auto"/>
        <w:jc w:val="both"/>
        <w:rPr>
          <w:rFonts w:ascii="Times New Roman" w:hAnsi="Times New Roman" w:cs="Times New Roman"/>
          <w:b/>
          <w:sz w:val="26"/>
          <w:szCs w:val="26"/>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200AC">
        <w:rPr>
          <w:rFonts w:ascii="Times New Roman" w:hAnsi="Times New Roman" w:cs="Times New Roman"/>
          <w:sz w:val="24"/>
          <w:szCs w:val="24"/>
        </w:rPr>
        <w:t xml:space="preserve">  </w:t>
      </w:r>
      <w:r w:rsidRPr="00D200AC">
        <w:rPr>
          <w:rFonts w:ascii="Times New Roman" w:hAnsi="Times New Roman" w:cs="Times New Roman"/>
          <w:b/>
          <w:sz w:val="26"/>
          <w:szCs w:val="26"/>
        </w:rPr>
        <w:t>CHAPTER ONE</w:t>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b/>
          <w:sz w:val="26"/>
          <w:szCs w:val="26"/>
        </w:rPr>
        <w:t>INTRODUCTION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1.1 Background to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nature of work and employment relationships has evolved significantly since the 1980s and 1990s, driven by globalization, technological advancement, and the quest for improved work-life balance. One major development is the growing adoption of flexible work schedules (FWS)—work arrangements that allow employees greater control over when, where, and how they perform their duties (Beauregard &amp; Henry, 2009). These include practices such as part-time work, job sharing, telecommuting, and compressed workweeks. Such flexibility not only addresses employees’ personal needs but also helps employers manage productivity and reduce costs.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Historically, the concept of flexible working was explored as early as 1930 when W.K. Kellogg Company introduced four six-hour shifts instead of the traditional three eight-hour ones to create more jobs during the Great Depression (Honeycutt, 1996). The result was increased employee morale, reduced accidents, and improved productivity (Avery &amp; </w:t>
      </w:r>
      <w:proofErr w:type="spellStart"/>
      <w:r w:rsidRPr="00D200AC">
        <w:rPr>
          <w:rFonts w:ascii="Times New Roman" w:hAnsi="Times New Roman" w:cs="Times New Roman"/>
          <w:sz w:val="25"/>
          <w:szCs w:val="25"/>
        </w:rPr>
        <w:t>Zabel</w:t>
      </w:r>
      <w:proofErr w:type="spellEnd"/>
      <w:r w:rsidRPr="00D200AC">
        <w:rPr>
          <w:rFonts w:ascii="Times New Roman" w:hAnsi="Times New Roman" w:cs="Times New Roman"/>
          <w:sz w:val="25"/>
          <w:szCs w:val="25"/>
        </w:rPr>
        <w:t xml:space="preserve">, 2001). Later, in the 1980s, flexible work began to emerge as a strategic business response to environmental demands and employee well-being (Natalia, 2011; </w:t>
      </w:r>
      <w:proofErr w:type="spellStart"/>
      <w:r w:rsidRPr="00D200AC">
        <w:rPr>
          <w:rFonts w:ascii="Times New Roman" w:hAnsi="Times New Roman" w:cs="Times New Roman"/>
          <w:sz w:val="25"/>
          <w:szCs w:val="25"/>
        </w:rPr>
        <w:t>Skyrme</w:t>
      </w:r>
      <w:proofErr w:type="spellEnd"/>
      <w:r w:rsidRPr="00D200AC">
        <w:rPr>
          <w:rFonts w:ascii="Times New Roman" w:hAnsi="Times New Roman" w:cs="Times New Roman"/>
          <w:sz w:val="25"/>
          <w:szCs w:val="25"/>
        </w:rPr>
        <w:t>, 1994).</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Countries such as the UK, Netherlands, and Germany have adopted legislative frameworks to support flexible working, particularly for parents and caregivers. In Nigeria, although flexible work is less institutionalized, especially in the hospitality </w:t>
      </w:r>
      <w:r w:rsidRPr="00D200AC">
        <w:rPr>
          <w:rFonts w:ascii="Times New Roman" w:hAnsi="Times New Roman" w:cs="Times New Roman"/>
          <w:sz w:val="25"/>
          <w:szCs w:val="25"/>
        </w:rPr>
        <w:lastRenderedPageBreak/>
        <w:t>industry, it is increasingly being recognized as a critical factor in enhancing employee performance and</w:t>
      </w:r>
      <w:r w:rsidR="00356EFA">
        <w:rPr>
          <w:rFonts w:ascii="Times New Roman" w:hAnsi="Times New Roman" w:cs="Times New Roman"/>
          <w:sz w:val="25"/>
          <w:szCs w:val="25"/>
        </w:rPr>
        <w:t xml:space="preserve"> organizational sustainability.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Hospitality businesses like Whitefield Hotel and Suites in Ilorin operate in a service-driven sector that demands high customer engagement, long hours, and varying work schedules. These demands can lead to fatigue, job dissatisfaction, and low employee retention if not properly managed. Therefore, implementing flexible work schedules could potentially improve employee morale, job satisfaction, and performance by helping staff balance work and personal commitments (</w:t>
      </w:r>
      <w:proofErr w:type="spellStart"/>
      <w:r w:rsidRPr="00D200AC">
        <w:rPr>
          <w:rFonts w:ascii="Times New Roman" w:hAnsi="Times New Roman" w:cs="Times New Roman"/>
          <w:sz w:val="25"/>
          <w:szCs w:val="25"/>
        </w:rPr>
        <w:t>Glansky</w:t>
      </w:r>
      <w:proofErr w:type="spellEnd"/>
      <w:r w:rsidRPr="00D200AC">
        <w:rPr>
          <w:rFonts w:ascii="Times New Roman" w:hAnsi="Times New Roman" w:cs="Times New Roman"/>
          <w:sz w:val="25"/>
          <w:szCs w:val="25"/>
        </w:rPr>
        <w:t xml:space="preserve"> et al., 2008; Lutz, 2012).</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investigates how flexible working arrangements influence staff performance in the hospitality sector, using Whitefield Hotel and Suites, Ilorin, as a case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1.2 Statement of the Problem</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Despite the potential benefits of flexible work schedules, many organizations in Nigeria still operate rigid work structures. Employees in the hospitality sector often face challenges such as long working hours, limited personal time, and high pressure, which negatively impact their performance, health, and job satisfaction (Sparks et al., 1997).</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Previous studies have shown that without a balance between work and personal life, employees experience stress, burnout, and reduced productivity. In the hospitality sector—where customer satisfaction depends heavily on employee performance—such challenges can have adverse effects on business outcomes.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This study aims to assess whether implementing flexible work arrangements—such as part-time work and job sharing—can significantly influence staff productivity and job satisfaction at White</w:t>
      </w:r>
      <w:r w:rsidR="00D200AC" w:rsidRPr="00D200AC">
        <w:rPr>
          <w:rFonts w:ascii="Times New Roman" w:hAnsi="Times New Roman" w:cs="Times New Roman"/>
          <w:sz w:val="25"/>
          <w:szCs w:val="25"/>
        </w:rPr>
        <w:t>field Hotel and Suites, Ilorin.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1.3 Research Questions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seeks to answer th</w:t>
      </w:r>
      <w:r w:rsidR="00034AA6" w:rsidRPr="00D200AC">
        <w:rPr>
          <w:rFonts w:ascii="Times New Roman" w:hAnsi="Times New Roman" w:cs="Times New Roman"/>
          <w:sz w:val="25"/>
          <w:szCs w:val="25"/>
        </w:rPr>
        <w:t>e following research questions:</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relationship between part-time work and employee productivity in the hospitality sector?</w:t>
      </w:r>
    </w:p>
    <w:p w:rsidR="00034AA6"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What is the impact of job sharing on employee productivity?</w:t>
      </w:r>
    </w:p>
    <w:p w:rsidR="00C62A49" w:rsidRPr="00D200AC" w:rsidRDefault="00C62A49" w:rsidP="00C62A49">
      <w:pPr>
        <w:pStyle w:val="ListParagraph"/>
        <w:numPr>
          <w:ilvl w:val="0"/>
          <w:numId w:val="3"/>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Does job sharing influence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1.4 Research Objectives</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main objective of this study is to examine the influence of flexible work schedules on employee performance in the hospitality industry. Specifically, the study aims to:</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Examine the impact of part-time work on employee productivity.</w:t>
      </w:r>
    </w:p>
    <w:p w:rsidR="00034AA6"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Evaluate the impact of job sharing on employee productivity.</w:t>
      </w:r>
    </w:p>
    <w:p w:rsidR="00C62A49" w:rsidRPr="00D200AC" w:rsidRDefault="00C62A49" w:rsidP="00C62A49">
      <w:pPr>
        <w:pStyle w:val="ListParagraph"/>
        <w:numPr>
          <w:ilvl w:val="0"/>
          <w:numId w:val="4"/>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Assess the relationship between job sharing and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1.5 Research Hypotheses</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The following hypotheses will guide this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H₀₁: </w:t>
      </w:r>
      <w:r w:rsidRPr="00D200AC">
        <w:rPr>
          <w:rFonts w:ascii="Times New Roman" w:hAnsi="Times New Roman" w:cs="Times New Roman"/>
          <w:sz w:val="25"/>
          <w:szCs w:val="25"/>
        </w:rPr>
        <w:t>There is no significant impact of part-time work on employee productivity.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H₀₂: </w:t>
      </w:r>
      <w:r w:rsidRPr="00D200AC">
        <w:rPr>
          <w:rFonts w:ascii="Times New Roman" w:hAnsi="Times New Roman" w:cs="Times New Roman"/>
          <w:sz w:val="25"/>
          <w:szCs w:val="25"/>
        </w:rPr>
        <w:t>There is no significant impact of job sharing on employee productivity</w:t>
      </w:r>
      <w:r w:rsidR="00034AA6" w:rsidRPr="00D200AC">
        <w:rPr>
          <w:rFonts w:ascii="Times New Roman" w:hAnsi="Times New Roman" w:cs="Times New Roman"/>
          <w:b/>
          <w:sz w:val="25"/>
          <w:szCs w:val="25"/>
        </w:rPr>
        <w:t>.</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lastRenderedPageBreak/>
        <w:t xml:space="preserve">H₀₃: </w:t>
      </w:r>
      <w:r w:rsidRPr="00D200AC">
        <w:rPr>
          <w:rFonts w:ascii="Times New Roman" w:hAnsi="Times New Roman" w:cs="Times New Roman"/>
          <w:sz w:val="25"/>
          <w:szCs w:val="25"/>
        </w:rPr>
        <w:t xml:space="preserve">Job sharing has no significant relationship </w:t>
      </w:r>
      <w:r w:rsidR="00D200AC">
        <w:rPr>
          <w:rFonts w:ascii="Times New Roman" w:hAnsi="Times New Roman" w:cs="Times New Roman"/>
          <w:sz w:val="25"/>
          <w:szCs w:val="25"/>
        </w:rPr>
        <w:t>with employee job satisfaction.</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1.6 Significance of the Study</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This study is s</w:t>
      </w:r>
      <w:r w:rsidR="00D200AC">
        <w:rPr>
          <w:rFonts w:ascii="Times New Roman" w:hAnsi="Times New Roman" w:cs="Times New Roman"/>
          <w:b/>
          <w:sz w:val="25"/>
          <w:szCs w:val="25"/>
        </w:rPr>
        <w:t>ignificant for several reasons:</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contributes to the growing body of knowledge on flexible work practices in the hospitality sector, especially in the Nigerian context.</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provides insight for human resource managers on how flexible work arrangements can enhance employee engagement, reduce turnover, and improve performance.</w:t>
      </w:r>
    </w:p>
    <w:p w:rsidR="00034AA6"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The findings will serve as a reference point for policy formulation in hospitality organizations aiming to improve workplace flexibility and competitiveness.</w:t>
      </w:r>
    </w:p>
    <w:p w:rsidR="00C62A49" w:rsidRPr="00D200AC" w:rsidRDefault="00C62A49" w:rsidP="00C62A49">
      <w:pPr>
        <w:pStyle w:val="ListParagraph"/>
        <w:numPr>
          <w:ilvl w:val="0"/>
          <w:numId w:val="5"/>
        </w:num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It highlights how modern work arrangements can help organizations adapt to changing employee needs in a dynamic business environment.</w:t>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1.7 Scope of the Study</w:t>
      </w:r>
    </w:p>
    <w:p w:rsidR="00C62A49" w:rsidRPr="00D200AC" w:rsidRDefault="00C62A49" w:rsidP="00C62A49">
      <w:pPr>
        <w:spacing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study focuses on evaluating the impact of flexible working arrangements—specifically part-time work and job sharing—on employee performance at Whitefield Hotel and Suites, Ilorin. It covers employees across all levels—junior, intermediate, and top management—and is confined to the hospitality sector. Relevant theories and models related to work flexibility and performance wil</w:t>
      </w:r>
      <w:r w:rsidR="00034AA6" w:rsidRPr="00D200AC">
        <w:rPr>
          <w:rFonts w:ascii="Times New Roman" w:hAnsi="Times New Roman" w:cs="Times New Roman"/>
          <w:sz w:val="25"/>
          <w:szCs w:val="25"/>
        </w:rPr>
        <w:t>l be used to support the study.</w:t>
      </w:r>
    </w:p>
    <w:p w:rsidR="00F33FB5" w:rsidRDefault="00F33FB5">
      <w:pPr>
        <w:rPr>
          <w:rFonts w:ascii="Times New Roman" w:hAnsi="Times New Roman" w:cs="Times New Roman"/>
          <w:b/>
          <w:sz w:val="25"/>
          <w:szCs w:val="25"/>
        </w:rPr>
      </w:pPr>
      <w:r>
        <w:rPr>
          <w:rFonts w:ascii="Times New Roman" w:hAnsi="Times New Roman" w:cs="Times New Roman"/>
          <w:b/>
          <w:sz w:val="25"/>
          <w:szCs w:val="25"/>
        </w:rPr>
        <w:br w:type="page"/>
      </w:r>
    </w:p>
    <w:p w:rsidR="00C62A49" w:rsidRPr="00D200AC" w:rsidRDefault="00C62A49" w:rsidP="00C62A49">
      <w:p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1.8 Definition of Terms</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Flexible Working: </w:t>
      </w:r>
      <w:r w:rsidRPr="00D200AC">
        <w:rPr>
          <w:rFonts w:ascii="Times New Roman" w:hAnsi="Times New Roman" w:cs="Times New Roman"/>
          <w:sz w:val="25"/>
          <w:szCs w:val="25"/>
        </w:rPr>
        <w:t>A work arrangement that allows employees to vary their working hours, locations, or patterns to better suit their personal needs.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Organization: </w:t>
      </w:r>
      <w:r w:rsidRPr="00D200AC">
        <w:rPr>
          <w:rFonts w:ascii="Times New Roman" w:hAnsi="Times New Roman" w:cs="Times New Roman"/>
          <w:sz w:val="25"/>
          <w:szCs w:val="25"/>
        </w:rPr>
        <w:t>A structured group of people working together to achieve specific goals.</w:t>
      </w:r>
    </w:p>
    <w:p w:rsidR="00C62A49" w:rsidRPr="00D200AC" w:rsidRDefault="00C62A49" w:rsidP="00034AA6">
      <w:pPr>
        <w:pStyle w:val="ListParagraph"/>
        <w:numPr>
          <w:ilvl w:val="0"/>
          <w:numId w:val="6"/>
        </w:numPr>
        <w:spacing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 xml:space="preserve">Job Sharing: </w:t>
      </w:r>
      <w:r w:rsidRPr="00D200AC">
        <w:rPr>
          <w:rFonts w:ascii="Times New Roman" w:hAnsi="Times New Roman" w:cs="Times New Roman"/>
          <w:sz w:val="25"/>
          <w:szCs w:val="25"/>
        </w:rPr>
        <w:t>A flexible work option where two employees share the responsibilities, hours, and benefits of a full-time job.</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Telework: </w:t>
      </w:r>
      <w:r w:rsidRPr="00D200AC">
        <w:rPr>
          <w:rFonts w:ascii="Times New Roman" w:hAnsi="Times New Roman" w:cs="Times New Roman"/>
          <w:sz w:val="25"/>
          <w:szCs w:val="25"/>
        </w:rPr>
        <w:t>A work arrangement where employees perform tasks from remote locations, often from home.</w:t>
      </w:r>
    </w:p>
    <w:p w:rsidR="00034AA6"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Employee Productivity: </w:t>
      </w:r>
      <w:r w:rsidRPr="00D200AC">
        <w:rPr>
          <w:rFonts w:ascii="Times New Roman" w:hAnsi="Times New Roman" w:cs="Times New Roman"/>
          <w:sz w:val="25"/>
          <w:szCs w:val="25"/>
        </w:rPr>
        <w:t>The output or efficiency of an employee in completing tasks within a specific period, relative to organizational goals.</w:t>
      </w:r>
    </w:p>
    <w:p w:rsidR="00C62A49" w:rsidRPr="00D200AC" w:rsidRDefault="00C62A49" w:rsidP="00C62A49">
      <w:pPr>
        <w:pStyle w:val="ListParagraph"/>
        <w:numPr>
          <w:ilvl w:val="0"/>
          <w:numId w:val="6"/>
        </w:numPr>
        <w:spacing w:line="360" w:lineRule="auto"/>
        <w:jc w:val="both"/>
        <w:rPr>
          <w:rFonts w:ascii="Times New Roman" w:hAnsi="Times New Roman" w:cs="Times New Roman"/>
          <w:sz w:val="25"/>
          <w:szCs w:val="25"/>
        </w:rPr>
      </w:pPr>
      <w:r w:rsidRPr="00D200AC">
        <w:rPr>
          <w:rFonts w:ascii="Times New Roman" w:hAnsi="Times New Roman" w:cs="Times New Roman"/>
          <w:b/>
          <w:sz w:val="25"/>
          <w:szCs w:val="25"/>
        </w:rPr>
        <w:t xml:space="preserve">Job Satisfaction: </w:t>
      </w:r>
      <w:r w:rsidRPr="00D200AC">
        <w:rPr>
          <w:rFonts w:ascii="Times New Roman" w:hAnsi="Times New Roman" w:cs="Times New Roman"/>
          <w:sz w:val="25"/>
          <w:szCs w:val="25"/>
        </w:rPr>
        <w:t xml:space="preserve">The level of contentment an employee feels toward their job, based on various factors such as workload, environment, compensation, and personal </w:t>
      </w:r>
      <w:r w:rsidR="00034AA6" w:rsidRPr="00D200AC">
        <w:rPr>
          <w:rFonts w:ascii="Times New Roman" w:hAnsi="Times New Roman" w:cs="Times New Roman"/>
          <w:sz w:val="25"/>
          <w:szCs w:val="25"/>
        </w:rPr>
        <w:t>fulfilment</w:t>
      </w:r>
      <w:r w:rsidRPr="00D200AC">
        <w:rPr>
          <w:rFonts w:ascii="Times New Roman" w:hAnsi="Times New Roman" w:cs="Times New Roman"/>
          <w:sz w:val="25"/>
          <w:szCs w:val="25"/>
        </w:rPr>
        <w:t>.</w:t>
      </w:r>
    </w:p>
    <w:p w:rsidR="00EB1BA8" w:rsidRPr="00D200AC" w:rsidRDefault="00EB1BA8" w:rsidP="00EB1BA8">
      <w:pPr>
        <w:spacing w:line="360" w:lineRule="auto"/>
        <w:jc w:val="both"/>
        <w:rPr>
          <w:rFonts w:ascii="Times New Roman" w:hAnsi="Times New Roman" w:cs="Times New Roman"/>
          <w:sz w:val="25"/>
          <w:szCs w:val="25"/>
        </w:rPr>
      </w:pPr>
    </w:p>
    <w:p w:rsidR="00EB1BA8" w:rsidRPr="00D200AC" w:rsidRDefault="00EB1BA8" w:rsidP="00EB1BA8">
      <w:pPr>
        <w:spacing w:line="360" w:lineRule="auto"/>
        <w:jc w:val="both"/>
        <w:rPr>
          <w:rFonts w:ascii="Times New Roman" w:hAnsi="Times New Roman" w:cs="Times New Roman"/>
          <w:sz w:val="25"/>
          <w:szCs w:val="25"/>
        </w:rPr>
      </w:pPr>
    </w:p>
    <w:p w:rsidR="00EB1BA8" w:rsidRDefault="00EB1BA8" w:rsidP="00EB1B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B1BA8" w:rsidRDefault="00EB1BA8" w:rsidP="00EB1BA8">
      <w:pPr>
        <w:rPr>
          <w:rFonts w:ascii="Times New Roman" w:hAnsi="Times New Roman" w:cs="Times New Roman"/>
          <w:sz w:val="24"/>
          <w:szCs w:val="24"/>
        </w:rPr>
      </w:pPr>
      <w:r>
        <w:rPr>
          <w:rFonts w:ascii="Times New Roman" w:hAnsi="Times New Roman" w:cs="Times New Roman"/>
          <w:sz w:val="24"/>
          <w:szCs w:val="24"/>
        </w:rPr>
        <w:br w:type="page"/>
      </w:r>
    </w:p>
    <w:p w:rsidR="00EB1BA8" w:rsidRPr="00D200AC" w:rsidRDefault="00EB1BA8" w:rsidP="00EB1BA8">
      <w:pPr>
        <w:spacing w:line="360" w:lineRule="auto"/>
        <w:ind w:left="2880" w:firstLine="720"/>
        <w:jc w:val="both"/>
        <w:rPr>
          <w:rFonts w:ascii="Times New Roman" w:hAnsi="Times New Roman" w:cs="Times New Roman"/>
          <w:b/>
          <w:sz w:val="26"/>
          <w:szCs w:val="26"/>
        </w:rPr>
      </w:pPr>
      <w:r w:rsidRPr="00D200AC">
        <w:rPr>
          <w:rFonts w:ascii="Times New Roman" w:hAnsi="Times New Roman" w:cs="Times New Roman"/>
          <w:sz w:val="26"/>
          <w:szCs w:val="26"/>
        </w:rPr>
        <w:lastRenderedPageBreak/>
        <w:t xml:space="preserve"> </w:t>
      </w:r>
      <w:r w:rsidRPr="00D200AC">
        <w:rPr>
          <w:rFonts w:ascii="Times New Roman" w:hAnsi="Times New Roman" w:cs="Times New Roman"/>
          <w:b/>
          <w:sz w:val="26"/>
          <w:szCs w:val="26"/>
        </w:rPr>
        <w:t xml:space="preserve">CHAPTER TWO </w:t>
      </w:r>
    </w:p>
    <w:p w:rsidR="00034AA6" w:rsidRPr="00D200AC" w:rsidRDefault="00034AA6" w:rsidP="00034AA6">
      <w:pPr>
        <w:spacing w:after="0" w:line="360" w:lineRule="auto"/>
        <w:ind w:left="2880"/>
        <w:jc w:val="both"/>
        <w:rPr>
          <w:rFonts w:ascii="Times New Roman" w:hAnsi="Times New Roman" w:cs="Times New Roman"/>
          <w:b/>
          <w:sz w:val="26"/>
          <w:szCs w:val="26"/>
        </w:rPr>
      </w:pPr>
      <w:r w:rsidRPr="00D200AC">
        <w:rPr>
          <w:rFonts w:ascii="Times New Roman" w:hAnsi="Times New Roman" w:cs="Times New Roman"/>
          <w:b/>
          <w:sz w:val="26"/>
          <w:szCs w:val="26"/>
        </w:rPr>
        <w:t xml:space="preserve">    LITERATURE REVIEW </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2.1 Introduction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chapter reviews existing literature and scholarly opinions on the influence of flexible working arrangements on employee performance, particularly in the hospitality industry. It explores key concepts, theories, and models relevant to workplace flexibility and employee productivity. The chapter also presents a broader definition of flexible work schedules and employee performance, offering a theoretical and contextua</w:t>
      </w:r>
      <w:r w:rsidR="00D200AC" w:rsidRPr="00D200AC">
        <w:rPr>
          <w:rFonts w:ascii="Times New Roman" w:hAnsi="Times New Roman" w:cs="Times New Roman"/>
          <w:sz w:val="25"/>
          <w:szCs w:val="25"/>
        </w:rPr>
        <w:t>l foundation for this research.</w:t>
      </w:r>
    </w:p>
    <w:p w:rsidR="00CA6012" w:rsidRPr="00D200AC" w:rsidRDefault="00D200AC"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 Conceptual Analysis</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2.2.1 Flexible Working Arrang</w:t>
      </w:r>
      <w:r w:rsidR="00D200AC" w:rsidRPr="00D200AC">
        <w:rPr>
          <w:rFonts w:ascii="Times New Roman" w:hAnsi="Times New Roman" w:cs="Times New Roman"/>
          <w:b/>
          <w:sz w:val="25"/>
          <w:szCs w:val="25"/>
        </w:rPr>
        <w:t>ements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Flexible working arrangements (FWAs) are an increasingly important trend in modern workplace management. According to Hill et al. (2008), FWAs refer to the ability of employees to make decisions about when, where, and for how long they work. These arrangements reflect a shift toward accommodating work-life balance and enhancing employee satisfaction.</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Suarez, </w:t>
      </w:r>
      <w:proofErr w:type="spellStart"/>
      <w:r w:rsidRPr="00D200AC">
        <w:rPr>
          <w:rFonts w:ascii="Times New Roman" w:hAnsi="Times New Roman" w:cs="Times New Roman"/>
          <w:sz w:val="25"/>
          <w:szCs w:val="25"/>
        </w:rPr>
        <w:t>Cusumano</w:t>
      </w:r>
      <w:proofErr w:type="spellEnd"/>
      <w:r w:rsidRPr="00D200AC">
        <w:rPr>
          <w:rFonts w:ascii="Times New Roman" w:hAnsi="Times New Roman" w:cs="Times New Roman"/>
          <w:sz w:val="25"/>
          <w:szCs w:val="25"/>
        </w:rPr>
        <w:t xml:space="preserve">, and Fine (1995) emphasize the strategic value of flexibility, while </w:t>
      </w:r>
      <w:proofErr w:type="spellStart"/>
      <w:r w:rsidRPr="00D200AC">
        <w:rPr>
          <w:rFonts w:ascii="Times New Roman" w:hAnsi="Times New Roman" w:cs="Times New Roman"/>
          <w:sz w:val="25"/>
          <w:szCs w:val="25"/>
        </w:rPr>
        <w:t>Gerwin</w:t>
      </w:r>
      <w:proofErr w:type="spellEnd"/>
      <w:r w:rsidRPr="00D200AC">
        <w:rPr>
          <w:rFonts w:ascii="Times New Roman" w:hAnsi="Times New Roman" w:cs="Times New Roman"/>
          <w:sz w:val="25"/>
          <w:szCs w:val="25"/>
        </w:rPr>
        <w:t xml:space="preserve"> (1993) and Gupta &amp; </w:t>
      </w:r>
      <w:proofErr w:type="spellStart"/>
      <w:r w:rsidRPr="00D200AC">
        <w:rPr>
          <w:rFonts w:ascii="Times New Roman" w:hAnsi="Times New Roman" w:cs="Times New Roman"/>
          <w:sz w:val="25"/>
          <w:szCs w:val="25"/>
        </w:rPr>
        <w:t>Goyal</w:t>
      </w:r>
      <w:proofErr w:type="spellEnd"/>
      <w:r w:rsidRPr="00D200AC">
        <w:rPr>
          <w:rFonts w:ascii="Times New Roman" w:hAnsi="Times New Roman" w:cs="Times New Roman"/>
          <w:sz w:val="25"/>
          <w:szCs w:val="25"/>
        </w:rPr>
        <w:t xml:space="preserve"> (1989) argue that flexibility allows firms not only to adapt to external changes but also to create competitive advantages.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Changes in economic, technological, and social environments have significantly increased awareness about the need for flexible working conditions (Mary &amp; Chris, 1998). </w:t>
      </w:r>
      <w:proofErr w:type="spellStart"/>
      <w:r w:rsidRPr="00D200AC">
        <w:rPr>
          <w:rFonts w:ascii="Times New Roman" w:hAnsi="Times New Roman" w:cs="Times New Roman"/>
          <w:sz w:val="25"/>
          <w:szCs w:val="25"/>
        </w:rPr>
        <w:t>Kalpana</w:t>
      </w:r>
      <w:proofErr w:type="spellEnd"/>
      <w:r w:rsidRPr="00D200AC">
        <w:rPr>
          <w:rFonts w:ascii="Times New Roman" w:hAnsi="Times New Roman" w:cs="Times New Roman"/>
          <w:sz w:val="25"/>
          <w:szCs w:val="25"/>
        </w:rPr>
        <w:t>, Natalia, Steiner, Hassan, and others have explored this subject extensively, especially in relation to global</w:t>
      </w:r>
      <w:r w:rsidR="00D200AC">
        <w:rPr>
          <w:rFonts w:ascii="Times New Roman" w:hAnsi="Times New Roman" w:cs="Times New Roman"/>
          <w:sz w:val="25"/>
          <w:szCs w:val="25"/>
        </w:rPr>
        <w:t xml:space="preserve"> changes in the nature of work.</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Workplace Flexibility 2010 defines FWAs as any work structure that changes the time and/or location where work is conducted on a regular basis. Such arrangements are often used to attract and retain talent, reduce absenteeism, and boost organizational productivity.</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Valle, Martin, and Romero (2001) argue that shifts in demographic, political, economic, technological, and organizational contexts necessitate flexible human resource systems. These shifts include:</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Socio-demographic Factors: Lower birth rates and higher life expectancy result in older workforces, while more women and foreign workers enter the </w:t>
      </w:r>
      <w:proofErr w:type="spellStart"/>
      <w:r w:rsidRPr="00D200AC">
        <w:rPr>
          <w:rFonts w:ascii="Times New Roman" w:hAnsi="Times New Roman" w:cs="Times New Roman"/>
          <w:sz w:val="25"/>
          <w:szCs w:val="25"/>
        </w:rPr>
        <w:t>labor</w:t>
      </w:r>
      <w:proofErr w:type="spellEnd"/>
      <w:r w:rsidRPr="00D200AC">
        <w:rPr>
          <w:rFonts w:ascii="Times New Roman" w:hAnsi="Times New Roman" w:cs="Times New Roman"/>
          <w:sz w:val="25"/>
          <w:szCs w:val="25"/>
        </w:rPr>
        <w:t xml:space="preserve"> market. This diversity demands greater flexibility in HR practices.</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Political-Legal Factors: Government policies and regulations influence firms to adopt more flexible designs and mobility in work arrangements (</w:t>
      </w:r>
      <w:proofErr w:type="spellStart"/>
      <w:r w:rsidRPr="00D200AC">
        <w:rPr>
          <w:rFonts w:ascii="Times New Roman" w:hAnsi="Times New Roman" w:cs="Times New Roman"/>
          <w:sz w:val="25"/>
          <w:szCs w:val="25"/>
        </w:rPr>
        <w:t>Arges</w:t>
      </w:r>
      <w:proofErr w:type="spellEnd"/>
      <w:r w:rsidRPr="00D200AC">
        <w:rPr>
          <w:rFonts w:ascii="Times New Roman" w:hAnsi="Times New Roman" w:cs="Times New Roman"/>
          <w:sz w:val="25"/>
          <w:szCs w:val="25"/>
        </w:rPr>
        <w:t>, 2005).</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Economic Factors: Globalization and increased competition compel organizations to become more flexible to remain efficient and competitive (Stone-Romero et al., 2003).</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Technological Factors: Technological advancement facilitates flexible work structures and reshapes the HR function (Phillips &amp; Wright, 2009; </w:t>
      </w:r>
      <w:proofErr w:type="spellStart"/>
      <w:r w:rsidRPr="00D200AC">
        <w:rPr>
          <w:rFonts w:ascii="Times New Roman" w:hAnsi="Times New Roman" w:cs="Times New Roman"/>
          <w:sz w:val="25"/>
          <w:szCs w:val="25"/>
        </w:rPr>
        <w:t>Knorad</w:t>
      </w:r>
      <w:proofErr w:type="spellEnd"/>
      <w:r w:rsidRPr="00D200AC">
        <w:rPr>
          <w:rFonts w:ascii="Times New Roman" w:hAnsi="Times New Roman" w:cs="Times New Roman"/>
          <w:sz w:val="25"/>
          <w:szCs w:val="25"/>
        </w:rPr>
        <w:t xml:space="preserve"> &amp; </w:t>
      </w:r>
      <w:proofErr w:type="spellStart"/>
      <w:r w:rsidRPr="00D200AC">
        <w:rPr>
          <w:rFonts w:ascii="Times New Roman" w:hAnsi="Times New Roman" w:cs="Times New Roman"/>
          <w:sz w:val="25"/>
          <w:szCs w:val="25"/>
        </w:rPr>
        <w:t>Deckop</w:t>
      </w:r>
      <w:proofErr w:type="spellEnd"/>
      <w:r w:rsidRPr="00D200AC">
        <w:rPr>
          <w:rFonts w:ascii="Times New Roman" w:hAnsi="Times New Roman" w:cs="Times New Roman"/>
          <w:sz w:val="25"/>
          <w:szCs w:val="25"/>
        </w:rPr>
        <w:t>, 2001).</w:t>
      </w:r>
    </w:p>
    <w:p w:rsidR="00CA6012" w:rsidRPr="00D200AC" w:rsidRDefault="00CA6012" w:rsidP="00CA6012">
      <w:pPr>
        <w:pStyle w:val="ListParagraph"/>
        <w:numPr>
          <w:ilvl w:val="0"/>
          <w:numId w:val="7"/>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Organizational Factors: Organizational culture, innovation, and the need for continuous learning require adaptive and flexible HR practices (Barney, 1986; Jackson &amp; Schuler, 1995).</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Additionally, flexible work arrangements may include several forms such as telecommuting, compressed workweeks, job sharing, part-time schedules, and flexitime. Each form is designed to address different organizational and employee </w:t>
      </w:r>
      <w:r w:rsidRPr="00D200AC">
        <w:rPr>
          <w:rFonts w:ascii="Times New Roman" w:hAnsi="Times New Roman" w:cs="Times New Roman"/>
          <w:sz w:val="25"/>
          <w:szCs w:val="25"/>
        </w:rPr>
        <w:lastRenderedPageBreak/>
        <w:t>needs. For example, telecommuting allows employees to work remotely, thereby reducing commuting time and improving work-life balance. Flexitime allows employees to choose their work hours within a given range, which can help accommodate personal responsibilities and increase job satisfaction.</w:t>
      </w:r>
    </w:p>
    <w:p w:rsidR="00CA6012" w:rsidRPr="00D200AC" w:rsidRDefault="00CA6012" w:rsidP="00CA6012">
      <w:pPr>
        <w:spacing w:after="0" w:line="360" w:lineRule="auto"/>
        <w:jc w:val="both"/>
        <w:rPr>
          <w:rFonts w:ascii="Times New Roman" w:hAnsi="Times New Roman" w:cs="Times New Roman"/>
          <w:sz w:val="25"/>
          <w:szCs w:val="25"/>
        </w:rPr>
      </w:pP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Research by Bloom et al. (2015) revealed that flexible working schedules can increase productivity and job satisfaction while reducing turnover rates. Moreover, flexible work arrangements can serve as a non-financial incentive to improve employee morale and performance, particularly in sectors such as hospitality where long and irregular hours are common.</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2.2.2 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Employee Performance</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The concept of performance is an established concern in work environments, especially in formal settings. The performance of employees has gained importance due to increasing concerns among human resources and personnel experts about output levels related to remuneration and motivation. Charles and Anthony (2014) state: if you can’t define performance, you can’t measure or manage it (Armstrong &amp; Baron, 1998). This emphasizes the need for measurable standards to determine employee performance levels.</w:t>
      </w:r>
    </w:p>
    <w:p w:rsidR="00CA6012" w:rsidRPr="00D200AC" w:rsidRDefault="00CA6012"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Charles and Anthony (2014) also cited Daniel (</w:t>
      </w:r>
      <w:proofErr w:type="spellStart"/>
      <w:r w:rsidRPr="00D200AC">
        <w:rPr>
          <w:rFonts w:ascii="Times New Roman" w:hAnsi="Times New Roman" w:cs="Times New Roman"/>
          <w:sz w:val="25"/>
          <w:szCs w:val="25"/>
        </w:rPr>
        <w:t>op.cit</w:t>
      </w:r>
      <w:proofErr w:type="spellEnd"/>
      <w:r w:rsidRPr="00D200AC">
        <w:rPr>
          <w:rFonts w:ascii="Times New Roman" w:hAnsi="Times New Roman" w:cs="Times New Roman"/>
          <w:sz w:val="25"/>
          <w:szCs w:val="25"/>
        </w:rPr>
        <w:t xml:space="preserve">.) defining performance as a process involving a series of </w:t>
      </w:r>
      <w:proofErr w:type="spellStart"/>
      <w:r w:rsidRPr="00D200AC">
        <w:rPr>
          <w:rFonts w:ascii="Times New Roman" w:hAnsi="Times New Roman" w:cs="Times New Roman"/>
          <w:sz w:val="25"/>
          <w:szCs w:val="25"/>
        </w:rPr>
        <w:t>behaviors</w:t>
      </w:r>
      <w:proofErr w:type="spellEnd"/>
      <w:r w:rsidRPr="00D200AC">
        <w:rPr>
          <w:rFonts w:ascii="Times New Roman" w:hAnsi="Times New Roman" w:cs="Times New Roman"/>
          <w:sz w:val="25"/>
          <w:szCs w:val="25"/>
        </w:rPr>
        <w:t xml:space="preserve"> directed toward achieving predetermined goals. The Oxford English Dictionary defines performance as “the accomplishment, execution, carrying out and working out of anything ordered or undertaken.” Longman’s Dictionary of Contemporary English defines performance as the actions or </w:t>
      </w:r>
      <w:r w:rsidRPr="00D200AC">
        <w:rPr>
          <w:rFonts w:ascii="Times New Roman" w:hAnsi="Times New Roman" w:cs="Times New Roman"/>
          <w:sz w:val="25"/>
          <w:szCs w:val="25"/>
        </w:rPr>
        <w:lastRenderedPageBreak/>
        <w:t>manner of carrying out an activity, including the ability to do something well. Thus, performance refers to both the process and the result</w:t>
      </w:r>
    </w:p>
    <w:p w:rsidR="00CA6012" w:rsidRPr="00D200AC" w:rsidRDefault="00CA6012" w:rsidP="00CA6012">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w:t>
      </w:r>
      <w:r w:rsidRPr="00D200AC">
        <w:rPr>
          <w:rFonts w:ascii="Times New Roman" w:hAnsi="Times New Roman" w:cs="Times New Roman"/>
          <w:b/>
          <w:sz w:val="25"/>
          <w:szCs w:val="25"/>
        </w:rPr>
        <w:t>2.2.3 Job Satisfaction</w:t>
      </w:r>
    </w:p>
    <w:p w:rsidR="00CA6012" w:rsidRPr="00D200AC" w:rsidRDefault="006605B6" w:rsidP="00CA6012">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w:t>
      </w:r>
      <w:r w:rsidR="00CA6012" w:rsidRPr="00D200AC">
        <w:rPr>
          <w:rFonts w:ascii="Times New Roman" w:hAnsi="Times New Roman" w:cs="Times New Roman"/>
          <w:sz w:val="25"/>
          <w:szCs w:val="25"/>
        </w:rPr>
        <w:t xml:space="preserve">here are various definitions of job satisfaction, differing among scholars depending on perspective. </w:t>
      </w:r>
      <w:proofErr w:type="spellStart"/>
      <w:r w:rsidR="00CA6012" w:rsidRPr="00D200AC">
        <w:rPr>
          <w:rFonts w:ascii="Times New Roman" w:hAnsi="Times New Roman" w:cs="Times New Roman"/>
          <w:sz w:val="25"/>
          <w:szCs w:val="25"/>
        </w:rPr>
        <w:t>Mosammod</w:t>
      </w:r>
      <w:proofErr w:type="spellEnd"/>
      <w:r w:rsidR="00CA6012" w:rsidRPr="00D200AC">
        <w:rPr>
          <w:rFonts w:ascii="Times New Roman" w:hAnsi="Times New Roman" w:cs="Times New Roman"/>
          <w:sz w:val="25"/>
          <w:szCs w:val="25"/>
        </w:rPr>
        <w:t xml:space="preserve"> &amp; </w:t>
      </w:r>
      <w:proofErr w:type="spellStart"/>
      <w:r w:rsidR="00CA6012" w:rsidRPr="00D200AC">
        <w:rPr>
          <w:rFonts w:ascii="Times New Roman" w:hAnsi="Times New Roman" w:cs="Times New Roman"/>
          <w:sz w:val="25"/>
          <w:szCs w:val="25"/>
        </w:rPr>
        <w:t>Nurul</w:t>
      </w:r>
      <w:proofErr w:type="spellEnd"/>
      <w:r w:rsidR="00CA6012" w:rsidRPr="00D200AC">
        <w:rPr>
          <w:rFonts w:ascii="Times New Roman" w:hAnsi="Times New Roman" w:cs="Times New Roman"/>
          <w:sz w:val="25"/>
          <w:szCs w:val="25"/>
        </w:rPr>
        <w:t xml:space="preserve"> (2011), citing J.P. </w:t>
      </w:r>
      <w:proofErr w:type="spellStart"/>
      <w:r w:rsidR="00CA6012" w:rsidRPr="00D200AC">
        <w:rPr>
          <w:rFonts w:ascii="Times New Roman" w:hAnsi="Times New Roman" w:cs="Times New Roman"/>
          <w:sz w:val="25"/>
          <w:szCs w:val="25"/>
        </w:rPr>
        <w:t>Wanous</w:t>
      </w:r>
      <w:proofErr w:type="spellEnd"/>
      <w:r w:rsidR="00CA6012" w:rsidRPr="00D200AC">
        <w:rPr>
          <w:rFonts w:ascii="Times New Roman" w:hAnsi="Times New Roman" w:cs="Times New Roman"/>
          <w:sz w:val="25"/>
          <w:szCs w:val="25"/>
        </w:rPr>
        <w:t xml:space="preserve"> and E.E. Lawler (1972), C.R. Reilly (1991), </w:t>
      </w:r>
      <w:proofErr w:type="spellStart"/>
      <w:r w:rsidR="00CA6012" w:rsidRPr="00D200AC">
        <w:rPr>
          <w:rFonts w:ascii="Times New Roman" w:hAnsi="Times New Roman" w:cs="Times New Roman"/>
          <w:sz w:val="25"/>
          <w:szCs w:val="25"/>
        </w:rPr>
        <w:t>Schermerhon</w:t>
      </w:r>
      <w:proofErr w:type="spellEnd"/>
      <w:r w:rsidR="00CA6012" w:rsidRPr="00D200AC">
        <w:rPr>
          <w:rFonts w:ascii="Times New Roman" w:hAnsi="Times New Roman" w:cs="Times New Roman"/>
          <w:sz w:val="25"/>
          <w:szCs w:val="25"/>
        </w:rPr>
        <w:t xml:space="preserve"> (1993), Spector (1997), </w:t>
      </w:r>
      <w:proofErr w:type="spellStart"/>
      <w:r w:rsidR="00CA6012" w:rsidRPr="00D200AC">
        <w:rPr>
          <w:rFonts w:ascii="Times New Roman" w:hAnsi="Times New Roman" w:cs="Times New Roman"/>
          <w:sz w:val="25"/>
          <w:szCs w:val="25"/>
        </w:rPr>
        <w:t>Elickson</w:t>
      </w:r>
      <w:proofErr w:type="spellEnd"/>
      <w:r w:rsidR="00CA6012" w:rsidRPr="00D200AC">
        <w:rPr>
          <w:rFonts w:ascii="Times New Roman" w:hAnsi="Times New Roman" w:cs="Times New Roman"/>
          <w:sz w:val="25"/>
          <w:szCs w:val="25"/>
        </w:rPr>
        <w:t xml:space="preserve"> and Logsdon (2002), and </w:t>
      </w:r>
      <w:proofErr w:type="spellStart"/>
      <w:r w:rsidR="00CA6012" w:rsidRPr="00D200AC">
        <w:rPr>
          <w:rFonts w:ascii="Times New Roman" w:hAnsi="Times New Roman" w:cs="Times New Roman"/>
          <w:sz w:val="25"/>
          <w:szCs w:val="25"/>
        </w:rPr>
        <w:t>Hussami</w:t>
      </w:r>
      <w:proofErr w:type="spellEnd"/>
      <w:r w:rsidR="00CA6012" w:rsidRPr="00D200AC">
        <w:rPr>
          <w:rFonts w:ascii="Times New Roman" w:hAnsi="Times New Roman" w:cs="Times New Roman"/>
          <w:sz w:val="25"/>
          <w:szCs w:val="25"/>
        </w:rPr>
        <w:t xml:space="preserve"> (2008), demonstrate that there is general agreement that job satisfaction refers to an employee's feelings or attitude toward their job.</w:t>
      </w:r>
    </w:p>
    <w:p w:rsidR="00CA6012" w:rsidRPr="00D200AC" w:rsidRDefault="00CA6012" w:rsidP="00CA6012">
      <w:pPr>
        <w:spacing w:after="0" w:line="360" w:lineRule="auto"/>
        <w:jc w:val="both"/>
        <w:rPr>
          <w:rFonts w:ascii="Times New Roman" w:hAnsi="Times New Roman" w:cs="Times New Roman"/>
          <w:sz w:val="25"/>
          <w:szCs w:val="25"/>
        </w:rPr>
      </w:pPr>
    </w:p>
    <w:p w:rsidR="00D200AC" w:rsidRDefault="00CA6012" w:rsidP="006605B6">
      <w:pPr>
        <w:spacing w:after="0" w:line="360" w:lineRule="auto"/>
        <w:jc w:val="both"/>
        <w:rPr>
          <w:rFonts w:ascii="Times New Roman" w:hAnsi="Times New Roman" w:cs="Times New Roman"/>
          <w:sz w:val="25"/>
          <w:szCs w:val="25"/>
        </w:rPr>
      </w:pPr>
      <w:proofErr w:type="spellStart"/>
      <w:r w:rsidRPr="00D200AC">
        <w:rPr>
          <w:rFonts w:ascii="Times New Roman" w:hAnsi="Times New Roman" w:cs="Times New Roman"/>
          <w:sz w:val="25"/>
          <w:szCs w:val="25"/>
        </w:rPr>
        <w:t>Wanous</w:t>
      </w:r>
      <w:proofErr w:type="spellEnd"/>
      <w:r w:rsidRPr="00D200AC">
        <w:rPr>
          <w:rFonts w:ascii="Times New Roman" w:hAnsi="Times New Roman" w:cs="Times New Roman"/>
          <w:sz w:val="25"/>
          <w:szCs w:val="25"/>
        </w:rPr>
        <w:t xml:space="preserve"> and Lawler (1972) refer to job satisfaction as the sum of satisfaction across all facets of a job. Spector (1997) views it in terms of how people feel about their job and its various aspects. Reilly (1991) defines it as the general attitude a worker has toward their job, influenced by their perceptions. Therefore, job satisfaction plays a central role in employee performance and is influenced by working conditions, remuneration, relationships, and opportunities for development—all of which can be affec</w:t>
      </w:r>
      <w:r w:rsidR="00D200AC">
        <w:rPr>
          <w:rFonts w:ascii="Times New Roman" w:hAnsi="Times New Roman" w:cs="Times New Roman"/>
          <w:sz w:val="25"/>
          <w:szCs w:val="25"/>
        </w:rPr>
        <w:t>ted by flexible work schedules.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2.3 Theoretical Analysis</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This section explores various theoretical perspectives relevant to the study of flexible work schedules and their influence on employee performance. Over time, scholars and practitioners have developed theories reflecting different views on the relationship between flexible work practices and workforce outcomes. This study adopts two key frameworks as its theoretical foundation: Atkinson’s Flexible Firm Model and Herzberg’s Two-Factor Theory of Motivation. These models are particularly appropriate because they provide comprehensive insights into how flexible work </w:t>
      </w:r>
      <w:r w:rsidRPr="00D200AC">
        <w:rPr>
          <w:rFonts w:ascii="Times New Roman" w:hAnsi="Times New Roman" w:cs="Times New Roman"/>
          <w:sz w:val="25"/>
          <w:szCs w:val="25"/>
        </w:rPr>
        <w:lastRenderedPageBreak/>
        <w:t xml:space="preserve">structures and motivational factors affect employee </w:t>
      </w:r>
      <w:r w:rsidR="006605B6" w:rsidRPr="00D200AC">
        <w:rPr>
          <w:rFonts w:ascii="Times New Roman" w:hAnsi="Times New Roman" w:cs="Times New Roman"/>
          <w:sz w:val="25"/>
          <w:szCs w:val="25"/>
        </w:rPr>
        <w:t>behaviour</w:t>
      </w:r>
      <w:r w:rsidRPr="00D200AC">
        <w:rPr>
          <w:rFonts w:ascii="Times New Roman" w:hAnsi="Times New Roman" w:cs="Times New Roman"/>
          <w:sz w:val="25"/>
          <w:szCs w:val="25"/>
        </w:rPr>
        <w:t xml:space="preserve"> and performance—especially within dynamic sectors like hospitality.</w:t>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t>2.3.1 Herzberg’s Two-Factor Theory</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Herzberg, </w:t>
      </w:r>
      <w:proofErr w:type="spellStart"/>
      <w:r w:rsidRPr="00D200AC">
        <w:rPr>
          <w:rFonts w:ascii="Times New Roman" w:hAnsi="Times New Roman" w:cs="Times New Roman"/>
          <w:sz w:val="25"/>
          <w:szCs w:val="25"/>
        </w:rPr>
        <w:t>Mausner</w:t>
      </w:r>
      <w:proofErr w:type="spellEnd"/>
      <w:r w:rsidRPr="00D200AC">
        <w:rPr>
          <w:rFonts w:ascii="Times New Roman" w:hAnsi="Times New Roman" w:cs="Times New Roman"/>
          <w:sz w:val="25"/>
          <w:szCs w:val="25"/>
        </w:rPr>
        <w:t xml:space="preserve">, and </w:t>
      </w:r>
      <w:proofErr w:type="spellStart"/>
      <w:r w:rsidRPr="00D200AC">
        <w:rPr>
          <w:rFonts w:ascii="Times New Roman" w:hAnsi="Times New Roman" w:cs="Times New Roman"/>
          <w:sz w:val="25"/>
          <w:szCs w:val="25"/>
        </w:rPr>
        <w:t>Snyderman</w:t>
      </w:r>
      <w:proofErr w:type="spellEnd"/>
      <w:r w:rsidRPr="00D200AC">
        <w:rPr>
          <w:rFonts w:ascii="Times New Roman" w:hAnsi="Times New Roman" w:cs="Times New Roman"/>
          <w:sz w:val="25"/>
          <w:szCs w:val="25"/>
        </w:rPr>
        <w:t xml:space="preserve"> (1959) proposed the Two-Factor Theory, also known as the Motivation-Hygiene Theory, which distinguishes between motivators and hygiene factors. Motivators (intrinsic factors) such as achievement, recognition, and personal growth foster job satisfaction and improve performance. In contrast, hygiene factors (extrinsic) such as salary, job security, company policies, and work conditions, while not necessarily motivating, can lead to dissatisfaction if absent or poorly managed.</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In the context of flexible work arrangements, Herzberg’s theory can be used to interpret how elements such as flexible hours (a potential motivator) or unpredictable schedules (a hygiene concern) can influence employee satisfaction and performance. Extrinsic rewards, like fair compensation or predictable scheduling, are vital in hospitality roles, while intrinsic rewards such as autonomy, professional growth, and acknowledgment are equally important in enhancing commitment and output (Mullins, 2005; cited in </w:t>
      </w:r>
      <w:proofErr w:type="spellStart"/>
      <w:r w:rsidRPr="00D200AC">
        <w:rPr>
          <w:rFonts w:ascii="Times New Roman" w:hAnsi="Times New Roman" w:cs="Times New Roman"/>
          <w:sz w:val="25"/>
          <w:szCs w:val="25"/>
        </w:rPr>
        <w:t>Ukaejiofo</w:t>
      </w:r>
      <w:proofErr w:type="spellEnd"/>
      <w:r w:rsidRPr="00D200AC">
        <w:rPr>
          <w:rFonts w:ascii="Times New Roman" w:hAnsi="Times New Roman" w:cs="Times New Roman"/>
          <w:sz w:val="25"/>
          <w:szCs w:val="25"/>
        </w:rPr>
        <w:t>, 2013).</w:t>
      </w:r>
    </w:p>
    <w:p w:rsidR="00CA6012" w:rsidRPr="00D200AC" w:rsidRDefault="00CA6012"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However, this theory has faced criticism. Friedlander and Margulies (1969), cited in </w:t>
      </w:r>
      <w:proofErr w:type="spellStart"/>
      <w:r w:rsidRPr="00D200AC">
        <w:rPr>
          <w:rFonts w:ascii="Times New Roman" w:hAnsi="Times New Roman" w:cs="Times New Roman"/>
          <w:sz w:val="25"/>
          <w:szCs w:val="25"/>
        </w:rPr>
        <w:t>Mosammod</w:t>
      </w:r>
      <w:proofErr w:type="spellEnd"/>
      <w:r w:rsidRPr="00D200AC">
        <w:rPr>
          <w:rFonts w:ascii="Times New Roman" w:hAnsi="Times New Roman" w:cs="Times New Roman"/>
          <w:sz w:val="25"/>
          <w:szCs w:val="25"/>
        </w:rPr>
        <w:t xml:space="preserve"> and </w:t>
      </w:r>
      <w:proofErr w:type="spellStart"/>
      <w:r w:rsidRPr="00D200AC">
        <w:rPr>
          <w:rFonts w:ascii="Times New Roman" w:hAnsi="Times New Roman" w:cs="Times New Roman"/>
          <w:sz w:val="25"/>
          <w:szCs w:val="25"/>
        </w:rPr>
        <w:t>Nurul</w:t>
      </w:r>
      <w:proofErr w:type="spellEnd"/>
      <w:r w:rsidRPr="00D200AC">
        <w:rPr>
          <w:rFonts w:ascii="Times New Roman" w:hAnsi="Times New Roman" w:cs="Times New Roman"/>
          <w:sz w:val="25"/>
          <w:szCs w:val="25"/>
        </w:rPr>
        <w:t xml:space="preserve"> (2011), argued that interpersonal relationships—especially between management and staff—play a more significant role in job satisfaction than Herzberg initially suggested. This is particularly relevant in service-based industries like hospitality, where teamwork and management style greatly impact employee morale.</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CA6012" w:rsidRPr="00D200AC" w:rsidRDefault="00CA6012" w:rsidP="006605B6">
      <w:pPr>
        <w:spacing w:after="0" w:line="360" w:lineRule="auto"/>
        <w:jc w:val="both"/>
        <w:rPr>
          <w:rFonts w:ascii="Times New Roman" w:hAnsi="Times New Roman" w:cs="Times New Roman"/>
          <w:b/>
          <w:sz w:val="25"/>
          <w:szCs w:val="25"/>
        </w:rPr>
      </w:pPr>
      <w:r w:rsidRPr="00D200AC">
        <w:rPr>
          <w:rFonts w:ascii="Times New Roman" w:hAnsi="Times New Roman" w:cs="Times New Roman"/>
          <w:b/>
          <w:sz w:val="25"/>
          <w:szCs w:val="25"/>
        </w:rPr>
        <w:lastRenderedPageBreak/>
        <w:t>2.3.2 Atkinson’s Flexible Firm Model</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Atkinson (1984) developed the Flexible Firm Model to describe how organizations restructure their workforce to cope with changing market conditions. The model introduces the concept of a dual </w:t>
      </w:r>
      <w:r w:rsidR="006605B6" w:rsidRPr="00D200AC">
        <w:rPr>
          <w:rFonts w:ascii="Times New Roman" w:hAnsi="Times New Roman" w:cs="Times New Roman"/>
          <w:sz w:val="25"/>
          <w:szCs w:val="25"/>
        </w:rPr>
        <w:t>labour</w:t>
      </w:r>
      <w:r w:rsidRPr="00D200AC">
        <w:rPr>
          <w:rFonts w:ascii="Times New Roman" w:hAnsi="Times New Roman" w:cs="Times New Roman"/>
          <w:sz w:val="25"/>
          <w:szCs w:val="25"/>
        </w:rPr>
        <w:t xml:space="preserve"> force—core and peripheral workers—and proposes three main types of flexibility:</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Functional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form of flexibility allows the movement of workers across various tasks. It is typically associated with core employees who are skilled, permanent staff members. These employees receive training and are expected to perform a variety of roles, making the workforce adaptable. In a hospitality setting, functional flexibility may allow a staff member to rotate between front desk duties, housekeeping coordination, an</w:t>
      </w:r>
      <w:r w:rsidR="006605B6" w:rsidRPr="00D200AC">
        <w:rPr>
          <w:rFonts w:ascii="Times New Roman" w:hAnsi="Times New Roman" w:cs="Times New Roman"/>
          <w:sz w:val="25"/>
          <w:szCs w:val="25"/>
        </w:rPr>
        <w:t>d food service roles as needed.</w:t>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Numerical Flexibility</w:t>
      </w:r>
    </w:p>
    <w:p w:rsidR="006605B6"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involves adjusting the size of the workforce in response to demand through part-time work, temporary contracts, job sharing, or outsourcing. Peripheral workers often fall into this category. For hotels like Whitefield, seasonal variations in guest volume may require numerical flexibility to ensure optimal service without inc</w:t>
      </w:r>
      <w:r w:rsidR="006605B6" w:rsidRPr="00D200AC">
        <w:rPr>
          <w:rFonts w:ascii="Times New Roman" w:hAnsi="Times New Roman" w:cs="Times New Roman"/>
          <w:sz w:val="25"/>
          <w:szCs w:val="25"/>
        </w:rPr>
        <w:t>urring unnecessary labour costs.</w:t>
      </w:r>
    </w:p>
    <w:p w:rsidR="006605B6" w:rsidRPr="00D200AC" w:rsidRDefault="006605B6">
      <w:pPr>
        <w:rPr>
          <w:rFonts w:ascii="Times New Roman" w:hAnsi="Times New Roman" w:cs="Times New Roman"/>
          <w:sz w:val="25"/>
          <w:szCs w:val="25"/>
        </w:rPr>
      </w:pPr>
      <w:r w:rsidRPr="00D200AC">
        <w:rPr>
          <w:rFonts w:ascii="Times New Roman" w:hAnsi="Times New Roman" w:cs="Times New Roman"/>
          <w:sz w:val="25"/>
          <w:szCs w:val="25"/>
        </w:rPr>
        <w:br w:type="page"/>
      </w:r>
    </w:p>
    <w:p w:rsidR="00CA6012" w:rsidRPr="00D200AC" w:rsidRDefault="00CA6012" w:rsidP="006605B6">
      <w:pPr>
        <w:pStyle w:val="ListParagraph"/>
        <w:numPr>
          <w:ilvl w:val="0"/>
          <w:numId w:val="8"/>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lastRenderedPageBreak/>
        <w:t>Financial Flexibility</w:t>
      </w:r>
    </w:p>
    <w:p w:rsidR="00CA6012" w:rsidRPr="00D200AC" w:rsidRDefault="00CA6012" w:rsidP="006605B6">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Financial flexibility focuses on aligning wage structures with </w:t>
      </w:r>
      <w:proofErr w:type="spellStart"/>
      <w:r w:rsidRPr="00D200AC">
        <w:rPr>
          <w:rFonts w:ascii="Times New Roman" w:hAnsi="Times New Roman" w:cs="Times New Roman"/>
          <w:sz w:val="25"/>
          <w:szCs w:val="25"/>
        </w:rPr>
        <w:t>labor</w:t>
      </w:r>
      <w:proofErr w:type="spellEnd"/>
      <w:r w:rsidRPr="00D200AC">
        <w:rPr>
          <w:rFonts w:ascii="Times New Roman" w:hAnsi="Times New Roman" w:cs="Times New Roman"/>
          <w:sz w:val="25"/>
          <w:szCs w:val="25"/>
        </w:rPr>
        <w:t xml:space="preserve"> demand. Compensation may vary based on </w:t>
      </w:r>
      <w:proofErr w:type="spellStart"/>
      <w:r w:rsidRPr="00D200AC">
        <w:rPr>
          <w:rFonts w:ascii="Times New Roman" w:hAnsi="Times New Roman" w:cs="Times New Roman"/>
          <w:sz w:val="25"/>
          <w:szCs w:val="25"/>
        </w:rPr>
        <w:t>labor</w:t>
      </w:r>
      <w:proofErr w:type="spellEnd"/>
      <w:r w:rsidRPr="00D200AC">
        <w:rPr>
          <w:rFonts w:ascii="Times New Roman" w:hAnsi="Times New Roman" w:cs="Times New Roman"/>
          <w:sz w:val="25"/>
          <w:szCs w:val="25"/>
        </w:rPr>
        <w:t xml:space="preserve"> market trends, job roles, or contract types. For example, temporary workers may receive lower pay but offer cost advantages during peak periods, thus sup</w:t>
      </w:r>
      <w:r w:rsidR="006605B6" w:rsidRPr="00D200AC">
        <w:rPr>
          <w:rFonts w:ascii="Times New Roman" w:hAnsi="Times New Roman" w:cs="Times New Roman"/>
          <w:sz w:val="25"/>
          <w:szCs w:val="25"/>
        </w:rPr>
        <w:t>porting operational efficiency.</w:t>
      </w:r>
    </w:p>
    <w:p w:rsidR="00CA6012" w:rsidRPr="00D200AC" w:rsidRDefault="00CA6012" w:rsidP="00CA6012">
      <w:pPr>
        <w:pStyle w:val="ListParagraph"/>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Although Atkinson’s model has been foundational in </w:t>
      </w:r>
      <w:proofErr w:type="spellStart"/>
      <w:r w:rsidRPr="00D200AC">
        <w:rPr>
          <w:rFonts w:ascii="Times New Roman" w:hAnsi="Times New Roman" w:cs="Times New Roman"/>
          <w:sz w:val="25"/>
          <w:szCs w:val="25"/>
        </w:rPr>
        <w:t>labor</w:t>
      </w:r>
      <w:proofErr w:type="spellEnd"/>
      <w:r w:rsidRPr="00D200AC">
        <w:rPr>
          <w:rFonts w:ascii="Times New Roman" w:hAnsi="Times New Roman" w:cs="Times New Roman"/>
          <w:sz w:val="25"/>
          <w:szCs w:val="25"/>
        </w:rPr>
        <w:t xml:space="preserve"> flexibility research, it has received critiques. </w:t>
      </w:r>
      <w:proofErr w:type="spellStart"/>
      <w:r w:rsidRPr="00D200AC">
        <w:rPr>
          <w:rFonts w:ascii="Times New Roman" w:hAnsi="Times New Roman" w:cs="Times New Roman"/>
          <w:sz w:val="25"/>
          <w:szCs w:val="25"/>
        </w:rPr>
        <w:t>Ursell</w:t>
      </w:r>
      <w:proofErr w:type="spellEnd"/>
      <w:r w:rsidRPr="00D200AC">
        <w:rPr>
          <w:rFonts w:ascii="Times New Roman" w:hAnsi="Times New Roman" w:cs="Times New Roman"/>
          <w:sz w:val="25"/>
          <w:szCs w:val="25"/>
        </w:rPr>
        <w:t xml:space="preserve"> (1991) suggested that, while core employees are ostensibly empowered, managerial control remains predominant. Monitoring tools such as performance appraisals and job specifications continue to limit autonomy. Additionally, some scholars argue that recent developments in </w:t>
      </w:r>
      <w:proofErr w:type="spellStart"/>
      <w:r w:rsidRPr="00D200AC">
        <w:rPr>
          <w:rFonts w:ascii="Times New Roman" w:hAnsi="Times New Roman" w:cs="Times New Roman"/>
          <w:sz w:val="25"/>
          <w:szCs w:val="25"/>
        </w:rPr>
        <w:t>labor</w:t>
      </w:r>
      <w:proofErr w:type="spellEnd"/>
      <w:r w:rsidRPr="00D200AC">
        <w:rPr>
          <w:rFonts w:ascii="Times New Roman" w:hAnsi="Times New Roman" w:cs="Times New Roman"/>
          <w:sz w:val="25"/>
          <w:szCs w:val="25"/>
        </w:rPr>
        <w:t xml:space="preserve"> practices call for a shift from Atkinson’s internal vs. external flexibility paradigm to a more nuanced view (</w:t>
      </w:r>
      <w:proofErr w:type="spellStart"/>
      <w:r w:rsidRPr="00D200AC">
        <w:rPr>
          <w:rFonts w:ascii="Times New Roman" w:hAnsi="Times New Roman" w:cs="Times New Roman"/>
          <w:sz w:val="25"/>
          <w:szCs w:val="25"/>
        </w:rPr>
        <w:t>McIlroy</w:t>
      </w:r>
      <w:proofErr w:type="spellEnd"/>
      <w:r w:rsidRPr="00D200AC">
        <w:rPr>
          <w:rFonts w:ascii="Times New Roman" w:hAnsi="Times New Roman" w:cs="Times New Roman"/>
          <w:sz w:val="25"/>
          <w:szCs w:val="25"/>
        </w:rPr>
        <w:t xml:space="preserve"> et al., 2004; </w:t>
      </w:r>
      <w:proofErr w:type="spellStart"/>
      <w:r w:rsidRPr="00D200AC">
        <w:rPr>
          <w:rFonts w:ascii="Times New Roman" w:hAnsi="Times New Roman" w:cs="Times New Roman"/>
          <w:sz w:val="25"/>
          <w:szCs w:val="25"/>
        </w:rPr>
        <w:t>Kalleberg</w:t>
      </w:r>
      <w:proofErr w:type="spellEnd"/>
      <w:r w:rsidRPr="00D200AC">
        <w:rPr>
          <w:rFonts w:ascii="Times New Roman" w:hAnsi="Times New Roman" w:cs="Times New Roman"/>
          <w:sz w:val="25"/>
          <w:szCs w:val="25"/>
        </w:rPr>
        <w:t>, 2001).</w:t>
      </w:r>
    </w:p>
    <w:p w:rsidR="00CA6012" w:rsidRPr="00D200AC" w:rsidRDefault="00CA6012" w:rsidP="006605B6">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More recent classifications include:</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Internal (Functional) Flexibility: Refers to the ability of an organization to reassign employees to different roles or alter work schedules internally (Reilly, 2001; </w:t>
      </w:r>
      <w:proofErr w:type="spellStart"/>
      <w:r w:rsidRPr="00D200AC">
        <w:rPr>
          <w:rFonts w:ascii="Times New Roman" w:hAnsi="Times New Roman" w:cs="Times New Roman"/>
          <w:sz w:val="25"/>
          <w:szCs w:val="25"/>
        </w:rPr>
        <w:t>Grenier</w:t>
      </w:r>
      <w:proofErr w:type="spellEnd"/>
      <w:r w:rsidRPr="00D200AC">
        <w:rPr>
          <w:rFonts w:ascii="Times New Roman" w:hAnsi="Times New Roman" w:cs="Times New Roman"/>
          <w:sz w:val="25"/>
          <w:szCs w:val="25"/>
        </w:rPr>
        <w:t xml:space="preserve"> et al., 1997).</w:t>
      </w:r>
    </w:p>
    <w:p w:rsidR="006605B6"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External (Numerical) Flexibility: Involves hiring or outsourcing </w:t>
      </w:r>
      <w:proofErr w:type="spellStart"/>
      <w:r w:rsidRPr="00D200AC">
        <w:rPr>
          <w:rFonts w:ascii="Times New Roman" w:hAnsi="Times New Roman" w:cs="Times New Roman"/>
          <w:sz w:val="25"/>
          <w:szCs w:val="25"/>
        </w:rPr>
        <w:t>labor</w:t>
      </w:r>
      <w:proofErr w:type="spellEnd"/>
      <w:r w:rsidRPr="00D200AC">
        <w:rPr>
          <w:rFonts w:ascii="Times New Roman" w:hAnsi="Times New Roman" w:cs="Times New Roman"/>
          <w:sz w:val="25"/>
          <w:szCs w:val="25"/>
        </w:rPr>
        <w:t xml:space="preserve"> in response to market demand (</w:t>
      </w:r>
      <w:proofErr w:type="spellStart"/>
      <w:r w:rsidRPr="00D200AC">
        <w:rPr>
          <w:rFonts w:ascii="Times New Roman" w:hAnsi="Times New Roman" w:cs="Times New Roman"/>
          <w:sz w:val="25"/>
          <w:szCs w:val="25"/>
        </w:rPr>
        <w:t>Kalleberg</w:t>
      </w:r>
      <w:proofErr w:type="spellEnd"/>
      <w:r w:rsidRPr="00D200AC">
        <w:rPr>
          <w:rFonts w:ascii="Times New Roman" w:hAnsi="Times New Roman" w:cs="Times New Roman"/>
          <w:sz w:val="25"/>
          <w:szCs w:val="25"/>
        </w:rPr>
        <w:t>, 2001).</w:t>
      </w:r>
    </w:p>
    <w:p w:rsidR="00CA6012" w:rsidRPr="00D200AC" w:rsidRDefault="00CA6012" w:rsidP="006605B6">
      <w:pPr>
        <w:pStyle w:val="ListParagraph"/>
        <w:numPr>
          <w:ilvl w:val="0"/>
          <w:numId w:val="9"/>
        </w:num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Temporal Flexibility: The ability to adapt the duration and timing of work hours (</w:t>
      </w:r>
      <w:proofErr w:type="spellStart"/>
      <w:r w:rsidRPr="00D200AC">
        <w:rPr>
          <w:rFonts w:ascii="Times New Roman" w:hAnsi="Times New Roman" w:cs="Times New Roman"/>
          <w:sz w:val="25"/>
          <w:szCs w:val="25"/>
        </w:rPr>
        <w:t>Blyton</w:t>
      </w:r>
      <w:proofErr w:type="spellEnd"/>
      <w:r w:rsidRPr="00D200AC">
        <w:rPr>
          <w:rFonts w:ascii="Times New Roman" w:hAnsi="Times New Roman" w:cs="Times New Roman"/>
          <w:sz w:val="25"/>
          <w:szCs w:val="25"/>
        </w:rPr>
        <w:t>, 1992; Berg et al., 2004), which is especially relevant in hospitality, where shifts often span weekends, nights, and holidays.</w:t>
      </w:r>
    </w:p>
    <w:p w:rsidR="00356EFA" w:rsidRDefault="00CA6012" w:rsidP="00D200AC">
      <w:pPr>
        <w:spacing w:after="0" w:line="360" w:lineRule="auto"/>
        <w:jc w:val="both"/>
        <w:rPr>
          <w:rFonts w:ascii="Times New Roman" w:hAnsi="Times New Roman" w:cs="Times New Roman"/>
          <w:b/>
          <w:sz w:val="25"/>
          <w:szCs w:val="25"/>
        </w:rPr>
      </w:pPr>
      <w:r w:rsidRPr="00D200AC">
        <w:rPr>
          <w:rFonts w:ascii="Times New Roman" w:hAnsi="Times New Roman" w:cs="Times New Roman"/>
          <w:sz w:val="25"/>
          <w:szCs w:val="25"/>
        </w:rPr>
        <w:t xml:space="preserve">In conclusion, these theories provide a strong conceptual foundation for examining how flexible work schedules influence staff performance at Whitefield Hotel and Suites, Ilorin. Herzberg’s model helps evaluate the motivational outcomes of flexibility, while </w:t>
      </w:r>
      <w:r w:rsidRPr="00D200AC">
        <w:rPr>
          <w:rFonts w:ascii="Times New Roman" w:hAnsi="Times New Roman" w:cs="Times New Roman"/>
          <w:sz w:val="25"/>
          <w:szCs w:val="25"/>
        </w:rPr>
        <w:lastRenderedPageBreak/>
        <w:t>Atkinson’s model provides a structural and strategic lens for workforce management within the hospitality sector.</w:t>
      </w:r>
    </w:p>
    <w:p w:rsidR="006605B6" w:rsidRPr="00356EFA"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b/>
          <w:sz w:val="25"/>
          <w:szCs w:val="25"/>
        </w:rPr>
        <w:t>2.4 Empirical Analysis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This section presents empirical evidence supporting the relationship between flexible work schedules and employee performance, particularly within the hospitality industry. A growing body of research from various regions across the globe has established a significant correlation between flexible working arrangements and improved staff performance. These studies highlight how flexible work options can enhance employee motivation, work-life balance, and overall productivity—key factors influencing organizational success.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Numerous empirical studies have explored the influence of workplace flexibility on employee outcomes. It is widely acknowledged that employee motivation—driven by factors such as rewards, recognition, autonomy, and flexible work schedules—plays a crucial role in enhancing job satisfaction and organizational performance. Flexible working arrangements, in particular, have been shown to foster greater engagement, reduce burnout, and improve the work-life balance of employees, thereby enabling them to perform at optimal levels.</w:t>
      </w:r>
    </w:p>
    <w:p w:rsidR="006605B6" w:rsidRPr="00356EFA" w:rsidRDefault="006605B6" w:rsidP="00356EFA">
      <w:pPr>
        <w:spacing w:after="0" w:line="360" w:lineRule="auto"/>
        <w:jc w:val="both"/>
        <w:rPr>
          <w:rFonts w:ascii="Times New Roman" w:hAnsi="Times New Roman" w:cs="Times New Roman"/>
          <w:sz w:val="25"/>
          <w:szCs w:val="25"/>
        </w:rPr>
      </w:pPr>
      <w:proofErr w:type="spellStart"/>
      <w:r w:rsidRPr="00D200AC">
        <w:rPr>
          <w:rFonts w:ascii="Times New Roman" w:hAnsi="Times New Roman" w:cs="Times New Roman"/>
          <w:sz w:val="25"/>
          <w:szCs w:val="25"/>
        </w:rPr>
        <w:t>Khamkanya</w:t>
      </w:r>
      <w:proofErr w:type="spellEnd"/>
      <w:r w:rsidRPr="00D200AC">
        <w:rPr>
          <w:rFonts w:ascii="Times New Roman" w:hAnsi="Times New Roman" w:cs="Times New Roman"/>
          <w:sz w:val="25"/>
          <w:szCs w:val="25"/>
        </w:rPr>
        <w:t xml:space="preserve"> and Sloan (2008) conducted a study that found a strong positive relationship between flexible work arrangements and employee commitment. Similarly, </w:t>
      </w:r>
      <w:proofErr w:type="spellStart"/>
      <w:r w:rsidRPr="00D200AC">
        <w:rPr>
          <w:rFonts w:ascii="Times New Roman" w:hAnsi="Times New Roman" w:cs="Times New Roman"/>
          <w:sz w:val="25"/>
          <w:szCs w:val="25"/>
        </w:rPr>
        <w:t>Thadsin</w:t>
      </w:r>
      <w:proofErr w:type="spellEnd"/>
      <w:r w:rsidRPr="00D200AC">
        <w:rPr>
          <w:rFonts w:ascii="Times New Roman" w:hAnsi="Times New Roman" w:cs="Times New Roman"/>
          <w:sz w:val="25"/>
          <w:szCs w:val="25"/>
        </w:rPr>
        <w:t xml:space="preserve"> and Brian (2009) argued that when organizations adopt flexible working policies, employees experience greater control over their work environment, which reduces stress and isolation, and enhances productivity. These findings are supported by numerous other researchers who affirm that flexible scheduling allows </w:t>
      </w:r>
      <w:r w:rsidRPr="00D200AC">
        <w:rPr>
          <w:rFonts w:ascii="Times New Roman" w:hAnsi="Times New Roman" w:cs="Times New Roman"/>
          <w:sz w:val="25"/>
          <w:szCs w:val="25"/>
        </w:rPr>
        <w:lastRenderedPageBreak/>
        <w:t>employees to manage personal and professional responsibilities more effectively, ultimately leading to higher performance levels.</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 xml:space="preserve">In the hospitality industry—where work hours are often long and irregular—flexible work schedules have become particularly valuable. Studies have shown that employees in hotels and service-based organizations benefit from work arrangements that consider individual needs and life circumstances. When hospitality organizations implement flexible working options such as shift swaps, compressed workweeks, or part-time schedules, employees are more likely to feel valued and motivated, which contributes to improved customer service and operational efficiency (Smith &amp; </w:t>
      </w:r>
      <w:proofErr w:type="spellStart"/>
      <w:r w:rsidRPr="00D200AC">
        <w:rPr>
          <w:rFonts w:ascii="Times New Roman" w:hAnsi="Times New Roman" w:cs="Times New Roman"/>
          <w:sz w:val="25"/>
          <w:szCs w:val="25"/>
        </w:rPr>
        <w:t>Karunaratne</w:t>
      </w:r>
      <w:proofErr w:type="spellEnd"/>
      <w:r w:rsidRPr="00D200AC">
        <w:rPr>
          <w:rFonts w:ascii="Times New Roman" w:hAnsi="Times New Roman" w:cs="Times New Roman"/>
          <w:sz w:val="25"/>
          <w:szCs w:val="25"/>
        </w:rPr>
        <w:t>, 2010; Malik et al., 2020).</w:t>
      </w:r>
    </w:p>
    <w:p w:rsidR="006605B6" w:rsidRPr="00D200AC" w:rsidRDefault="006605B6" w:rsidP="00D200AC">
      <w:pPr>
        <w:spacing w:after="0" w:line="360" w:lineRule="auto"/>
        <w:jc w:val="both"/>
        <w:rPr>
          <w:rFonts w:ascii="Times New Roman" w:hAnsi="Times New Roman" w:cs="Times New Roman"/>
          <w:sz w:val="25"/>
          <w:szCs w:val="25"/>
        </w:rPr>
      </w:pPr>
      <w:r w:rsidRPr="00D200AC">
        <w:rPr>
          <w:rFonts w:ascii="Times New Roman" w:hAnsi="Times New Roman" w:cs="Times New Roman"/>
          <w:sz w:val="25"/>
          <w:szCs w:val="25"/>
        </w:rPr>
        <w:t>Empirical evidence gathered from various contexts, therefore, consistently suggests that the adoption of flexible work practices can enhance employee well-being and job performance. This research underpins the present study, which seeks to assess how such practices influence staff performance at Whitefield Hotel and Suites, Ilorin—a prominent player in Nigeria’s hospitality sector.</w:t>
      </w:r>
    </w:p>
    <w:p w:rsidR="00EB1BA8" w:rsidRDefault="00EB1BA8" w:rsidP="006605B6">
      <w:pPr>
        <w:pStyle w:val="ListParagraph"/>
        <w:spacing w:after="0" w:line="360" w:lineRule="auto"/>
        <w:ind w:left="0"/>
        <w:jc w:val="both"/>
        <w:rPr>
          <w:rFonts w:ascii="Times New Roman" w:hAnsi="Times New Roman" w:cs="Times New Roman"/>
          <w:b/>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lastRenderedPageBreak/>
        <w:t xml:space="preserve">CHAPTER THREE </w:t>
      </w:r>
    </w:p>
    <w:p w:rsidR="00EB1BA8" w:rsidRPr="00D200AC" w:rsidRDefault="00EB1BA8" w:rsidP="00EB1BA8">
      <w:pPr>
        <w:spacing w:after="0" w:line="360" w:lineRule="auto"/>
        <w:ind w:left="3600"/>
        <w:jc w:val="both"/>
        <w:rPr>
          <w:rFonts w:ascii="Times New Roman" w:hAnsi="Times New Roman" w:cs="Times New Roman"/>
          <w:b/>
          <w:sz w:val="26"/>
          <w:szCs w:val="26"/>
        </w:rPr>
      </w:pPr>
      <w:r w:rsidRPr="00D200AC">
        <w:rPr>
          <w:rFonts w:ascii="Times New Roman" w:hAnsi="Times New Roman" w:cs="Times New Roman"/>
          <w:b/>
          <w:sz w:val="26"/>
          <w:szCs w:val="26"/>
        </w:rPr>
        <w:t xml:space="preserve">METHODOLOGY  </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3.1 Introduction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outlines the research methodology adopted for the study titled "Flexible Work Schedules and Their Influence on Staff Performance in the Hospitality Industry: Evidence from Whitefield Hotel and Suites, Ilorin." It presents the research design, population of the study, sample size and sampling technique, sources of data, research instruments, methods of data collection, validity and reliability of the instrument, and the techniq</w:t>
      </w:r>
      <w:r w:rsidR="00356EFA" w:rsidRPr="00356EFA">
        <w:rPr>
          <w:rFonts w:ascii="Times New Roman" w:hAnsi="Times New Roman" w:cs="Times New Roman"/>
          <w:sz w:val="25"/>
          <w:szCs w:val="25"/>
        </w:rPr>
        <w:t>ues employed for data analysis.</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3.2 Research Design</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adopts a descriptive survey research design. This design is appropriate for collecting and analysing data on the perception of employees regarding flexible work schedules and their effect on performance. It enables the researcher to observe and describe behaviours, attitudes, and opinions of staff in their natura</w:t>
      </w:r>
      <w:r w:rsidR="00356EFA" w:rsidRPr="00356EFA">
        <w:rPr>
          <w:rFonts w:ascii="Times New Roman" w:hAnsi="Times New Roman" w:cs="Times New Roman"/>
          <w:sz w:val="25"/>
          <w:szCs w:val="25"/>
        </w:rPr>
        <w:t>l setting without manipulation.</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3.3 Population of the Study</w:t>
      </w:r>
    </w:p>
    <w:p w:rsidR="006605B6"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target population of this study comprises all employees of Whitefield Hotel and Suites, Ilorin, including both managerial and non-managerial staff. The tot</w:t>
      </w:r>
      <w:r w:rsidR="0029575D" w:rsidRPr="00356EFA">
        <w:rPr>
          <w:rFonts w:ascii="Times New Roman" w:hAnsi="Times New Roman" w:cs="Times New Roman"/>
          <w:sz w:val="25"/>
          <w:szCs w:val="25"/>
        </w:rPr>
        <w:t>al population is estimated at 13</w:t>
      </w:r>
      <w:r w:rsidRPr="00356EFA">
        <w:rPr>
          <w:rFonts w:ascii="Times New Roman" w:hAnsi="Times New Roman" w:cs="Times New Roman"/>
          <w:sz w:val="25"/>
          <w:szCs w:val="25"/>
        </w:rPr>
        <w:t>0 employees, based on records obtained from the hote</w:t>
      </w:r>
      <w:r w:rsidR="00356EFA" w:rsidRPr="00356EFA">
        <w:rPr>
          <w:rFonts w:ascii="Times New Roman" w:hAnsi="Times New Roman" w:cs="Times New Roman"/>
          <w:sz w:val="25"/>
          <w:szCs w:val="25"/>
        </w:rPr>
        <w:t>l’s human resources department.</w:t>
      </w:r>
    </w:p>
    <w:p w:rsidR="006605B6" w:rsidRPr="00356EFA" w:rsidRDefault="006605B6" w:rsidP="006605B6">
      <w:pPr>
        <w:tabs>
          <w:tab w:val="left" w:pos="402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3.4 Sample Size and Sampling Technique</w:t>
      </w:r>
    </w:p>
    <w:p w:rsidR="00EB1BA8" w:rsidRPr="00356EFA" w:rsidRDefault="006605B6" w:rsidP="006605B6">
      <w:pPr>
        <w:tabs>
          <w:tab w:val="left" w:pos="4020"/>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Using Taro Yamane’s formula for determining sample size:</w:t>
      </w:r>
      <w:r w:rsidR="00EB1BA8" w:rsidRPr="00356EFA">
        <w:rPr>
          <w:rFonts w:ascii="Times New Roman" w:hAnsi="Times New Roman" w:cs="Times New Roman"/>
          <w:b/>
          <w:sz w:val="25"/>
          <w:szCs w:val="25"/>
        </w:rPr>
        <w:tab/>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T</w:t>
      </w:r>
      <w:r w:rsidR="006605B6" w:rsidRPr="00356EFA">
        <w:rPr>
          <w:rFonts w:ascii="Times New Roman" w:hAnsi="Times New Roman" w:cs="Times New Roman"/>
          <w:sz w:val="25"/>
          <w:szCs w:val="25"/>
        </w:rPr>
        <w:t>he Yamane</w:t>
      </w:r>
      <w:r w:rsidRPr="00356EFA">
        <w:rPr>
          <w:rFonts w:ascii="Times New Roman" w:hAnsi="Times New Roman" w:cs="Times New Roman"/>
          <w:sz w:val="25"/>
          <w:szCs w:val="25"/>
        </w:rPr>
        <w:t xml:space="preserve"> formula is given thus;</w:t>
      </w:r>
    </w:p>
    <w:p w:rsidR="00EB1BA8" w:rsidRPr="00356EFA" w:rsidRDefault="006605B6"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t xml:space="preserve">n = </w:t>
      </w:r>
      <w:r w:rsidR="00EB1BA8" w:rsidRPr="00356EFA">
        <w:rPr>
          <w:rFonts w:ascii="Times New Roman" w:hAnsi="Times New Roman" w:cs="Times New Roman"/>
          <w:sz w:val="25"/>
          <w:szCs w:val="25"/>
        </w:rPr>
        <w:t>N/1 +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EB1BA8"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sz w:val="25"/>
          <w:szCs w:val="25"/>
        </w:rPr>
        <w:lastRenderedPageBreak/>
        <w:t>Where: n – sample size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 – Population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a</w:t>
      </w:r>
      <w:r w:rsidRPr="00356EFA">
        <w:rPr>
          <w:rFonts w:ascii="Times New Roman" w:hAnsi="Times New Roman" w:cs="Times New Roman"/>
          <w:sz w:val="25"/>
          <w:szCs w:val="25"/>
          <w:vertAlign w:val="superscript"/>
        </w:rPr>
        <w:t>2</w:t>
      </w:r>
      <w:r w:rsidRPr="00356EFA">
        <w:rPr>
          <w:rFonts w:ascii="Times New Roman" w:hAnsi="Times New Roman" w:cs="Times New Roman"/>
          <w:sz w:val="25"/>
          <w:szCs w:val="25"/>
        </w:rPr>
        <w:t xml:space="preserve"> – level of error tolerance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N</w:t>
      </w:r>
    </w:p>
    <w:p w:rsidR="00EB1BA8" w:rsidRPr="00356EFA" w:rsidRDefault="00F4093D" w:rsidP="00EB1BA8">
      <w:pPr>
        <w:spacing w:after="0" w:line="360" w:lineRule="auto"/>
        <w:ind w:firstLine="720"/>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3120" behindDoc="0" locked="0" layoutInCell="1" allowOverlap="1">
                <wp:simplePos x="0" y="0"/>
                <wp:positionH relativeFrom="column">
                  <wp:posOffset>254635</wp:posOffset>
                </wp:positionH>
                <wp:positionV relativeFrom="paragraph">
                  <wp:posOffset>13335</wp:posOffset>
                </wp:positionV>
                <wp:extent cx="683260" cy="0"/>
                <wp:effectExtent l="6985" t="9525" r="5080" b="9525"/>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BAA13B" id="_x0000_t32" coordsize="21600,21600" o:spt="32" o:oned="t" path="m,l21600,21600e" filled="f">
                <v:path arrowok="t" fillok="f" o:connecttype="none"/>
                <o:lock v:ext="edit" shapetype="t"/>
              </v:shapetype>
              <v:shape id="AutoShape 2" o:spid="_x0000_s1026" type="#_x0000_t32" style="position:absolute;margin-left:20.05pt;margin-top:1.05pt;width:53.8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OiHQIAADsEAAAOAAAAZHJzL2Uyb0RvYy54bWysU02P2jAQvVfqf7Byh3xso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wXgk&#10;7kGjp4NToTTK/HwGbQsIq+TO+A7JSb7qZ0W+WyRV1WHZshD8dtaQm/qM+F2Kv1gNVfbDF0UhBgN+&#10;GNapMb2HhDGgU9DkfNOEnRwi8HG+eMjmQI2MrhgXY5421n1mqkfeKCPrDOZt5yolJQivTBqq4OOz&#10;dZ4VLsYEX1SqLRci6C8kGspoOctmIcEqwal3+jBr2n0lDDpiv0HhF1oEz32YUQdJA1jHMN1cbYe5&#10;uNhQXEiPB30Bnat1WZEfy2S5WWwW+STP5ptJntT15Glb5ZP5Nv00qx/qqqrTn55amhcdp5RJz25c&#10;1zT/u3W4PpzLot0W9jaG+D16mBeQHf8D6SCs1/KyFXtFzzszCg4bGoKvr8k/gfs72Pdvfv0LAAD/&#10;/wMAUEsDBBQABgAIAAAAIQABDysx2gAAAAYBAAAPAAAAZHJzL2Rvd25yZXYueG1sTI7BTsMwEETv&#10;SPyDtUi9IGonaimEOFVViQNH2kpc3XhJAvE6ip0m9OvZcimn0WhGMy9fT64VJ+xD40lDMlcgkEpv&#10;G6o0HPavD08gQjRkTesJNfxggHVxe5ObzPqR3vG0i5XgEQqZ0VDH2GVShrJGZ8Lcd0icffremci2&#10;r6TtzcjjrpWpUo/SmYb4oTYdbmssv3eD04BhWCZq8+yqw9t5vP9Iz19jt9d6djdtXkBEnOK1DBd8&#10;RoeCmY5+IBtEq2GhEm5qSFku8WK1AnH887LI5X/84hcAAP//AwBQSwECLQAUAAYACAAAACEAtoM4&#10;kv4AAADhAQAAEwAAAAAAAAAAAAAAAAAAAAAAW0NvbnRlbnRfVHlwZXNdLnhtbFBLAQItABQABgAI&#10;AAAAIQA4/SH/1gAAAJQBAAALAAAAAAAAAAAAAAAAAC8BAABfcmVscy8ucmVsc1BLAQItABQABgAI&#10;AAAAIQBhImOiHQIAADsEAAAOAAAAAAAAAAAAAAAAAC4CAABkcnMvZTJvRG9jLnhtbFBLAQItABQA&#10;BgAIAAAAIQABDysx2gAAAAYBAAAPAAAAAAAAAAAAAAAAAHcEAABkcnMvZG93bnJldi54bWxQSwUG&#10;AAAAAAQABADzAAAAfgUAAAAA&#10;"/>
            </w:pict>
          </mc:Fallback>
        </mc:AlternateContent>
      </w:r>
      <w:r w:rsidR="006605B6" w:rsidRPr="00356EFA">
        <w:rPr>
          <w:rFonts w:ascii="Times New Roman" w:hAnsi="Times New Roman" w:cs="Times New Roman"/>
          <w:sz w:val="25"/>
          <w:szCs w:val="25"/>
        </w:rPr>
        <w:t xml:space="preserve">n= </w:t>
      </w:r>
      <w:proofErr w:type="gramStart"/>
      <w:r w:rsidR="00EB1BA8" w:rsidRPr="00356EFA">
        <w:rPr>
          <w:rFonts w:ascii="Times New Roman" w:hAnsi="Times New Roman" w:cs="Times New Roman"/>
          <w:sz w:val="25"/>
          <w:szCs w:val="25"/>
        </w:rPr>
        <w:t>1  +</w:t>
      </w:r>
      <w:proofErr w:type="gramEnd"/>
      <w:r w:rsidR="00EB1BA8" w:rsidRPr="00356EFA">
        <w:rPr>
          <w:rFonts w:ascii="Times New Roman" w:hAnsi="Times New Roman" w:cs="Times New Roman"/>
          <w:sz w:val="25"/>
          <w:szCs w:val="25"/>
        </w:rPr>
        <w:t xml:space="preserve">  a</w:t>
      </w:r>
      <w:r w:rsidR="00EB1BA8" w:rsidRPr="00356EFA">
        <w:rPr>
          <w:rFonts w:ascii="Times New Roman" w:hAnsi="Times New Roman" w:cs="Times New Roman"/>
          <w:sz w:val="25"/>
          <w:szCs w:val="25"/>
          <w:vertAlign w:val="superscript"/>
        </w:rPr>
        <w:t>2</w:t>
      </w:r>
      <w:r w:rsidR="00EB1BA8" w:rsidRPr="00356EFA">
        <w:rPr>
          <w:rFonts w:ascii="Times New Roman" w:hAnsi="Times New Roman" w:cs="Times New Roman"/>
          <w:sz w:val="25"/>
          <w:szCs w:val="25"/>
        </w:rPr>
        <w:t>N</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4144" behindDoc="0" locked="0" layoutInCell="1" allowOverlap="1">
                <wp:simplePos x="0" y="0"/>
                <wp:positionH relativeFrom="column">
                  <wp:posOffset>266700</wp:posOffset>
                </wp:positionH>
                <wp:positionV relativeFrom="paragraph">
                  <wp:posOffset>69215</wp:posOffset>
                </wp:positionV>
                <wp:extent cx="683260" cy="0"/>
                <wp:effectExtent l="9525" t="10160" r="12065" b="889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FD1318" id="AutoShape 3" o:spid="_x0000_s1026" type="#_x0000_t32" style="position:absolute;margin-left:21pt;margin-top:5.45pt;width:53.8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asHQ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7mk/EMhKNXV0KKa56xzn/mukfBKLHzloi285VWCnTXNotVyOHZ&#10;+cCKFNeEUFTpjZAyyi8VGqD/6XgaE5yWggVnCHO23VXSogMJCxR/sUXw3IdZvVcsgnWcsPXF9kTI&#10;sw3FpQp40BfQuVjnDfmxSBfr+Xqej/LxbD3K07oePW2qfDTbZJ+m9aSuqjr7GahledEJxrgK7K7b&#10;muV/tw2Xd3Pes9u+3saQvEeP8wKy1/9IOgobtDxvxU6z09ZeBYcFjcGXxxRewP0d7Psnv/oFAAD/&#10;/wMAUEsDBBQABgAIAAAAIQB7Ks7/3AAAAAgBAAAPAAAAZHJzL2Rvd25yZXYueG1sTI/BTsMwEETv&#10;SP0HaytxQdRuVCoS4lRVpR440lbi6sZLEojXUew0oV/PVhzguDOj2Tf5ZnKtuGAfGk8algsFAqn0&#10;tqFKw+m4f3wGEaIha1pPqOEbA2yK2V1uMutHesPLIVaCSyhkRkMdY5dJGcoanQkL3yGx9+F7ZyKf&#10;fSVtb0Yud61MlFpLZxriD7XpcFdj+XUYnAYMw9NSbVNXnV6v48N7cv0cu6PW9/Np+wIi4hT/wnDD&#10;Z3QomOnsB7JBtBpWCU+JrKsUxM1fpWsQ519BFrn8P6D4AQAA//8DAFBLAQItABQABgAIAAAAIQC2&#10;gziS/gAAAOEBAAATAAAAAAAAAAAAAAAAAAAAAABbQ29udGVudF9UeXBlc10ueG1sUEsBAi0AFAAG&#10;AAgAAAAhADj9If/WAAAAlAEAAAsAAAAAAAAAAAAAAAAALwEAAF9yZWxzLy5yZWxzUEsBAi0AFAAG&#10;AAgAAAAhAImARqwdAgAAOgQAAA4AAAAAAAAAAAAAAAAALgIAAGRycy9lMm9Eb2MueG1sUEsBAi0A&#10;FAAGAAgAAAAhAHsqzv/cAAAACAEAAA8AAAAAAAAAAAAAAAAAdwQAAGRycy9kb3ducmV2LnhtbFBL&#10;BQYAAAAABAAEAPMAAACABQAAAAA=&#10;"/>
            </w:pict>
          </mc:Fallback>
        </mc:AlternateContent>
      </w:r>
      <w:r w:rsidR="00EB1BA8" w:rsidRPr="00356EFA">
        <w:rPr>
          <w:rFonts w:ascii="Times New Roman" w:hAnsi="Times New Roman" w:cs="Times New Roman"/>
          <w:sz w:val="25"/>
          <w:szCs w:val="25"/>
        </w:rPr>
        <w:t xml:space="preserve">  n=</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 (0.05</w:t>
      </w:r>
      <w:r w:rsidRPr="00356EFA">
        <w:rPr>
          <w:rFonts w:ascii="Times New Roman" w:hAnsi="Times New Roman" w:cs="Times New Roman"/>
          <w:sz w:val="25"/>
          <w:szCs w:val="25"/>
          <w:vertAlign w:val="superscript"/>
        </w:rPr>
        <w:t>2</w:t>
      </w:r>
      <w:r w:rsidR="0029575D" w:rsidRPr="00356EFA">
        <w:rPr>
          <w:rFonts w:ascii="Times New Roman" w:hAnsi="Times New Roman" w:cs="Times New Roman"/>
          <w:sz w:val="25"/>
          <w:szCs w:val="25"/>
        </w:rPr>
        <w:t>) 130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5168" behindDoc="0" locked="0" layoutInCell="1" allowOverlap="1">
                <wp:simplePos x="0" y="0"/>
                <wp:positionH relativeFrom="column">
                  <wp:posOffset>476885</wp:posOffset>
                </wp:positionH>
                <wp:positionV relativeFrom="paragraph">
                  <wp:posOffset>166370</wp:posOffset>
                </wp:positionV>
                <wp:extent cx="1137285" cy="0"/>
                <wp:effectExtent l="10160" t="13970" r="508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7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416B19" id="AutoShape 4" o:spid="_x0000_s1026" type="#_x0000_t32" style="position:absolute;margin-left:37.55pt;margin-top:13.1pt;width:89.5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BP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KDUIr0&#10;INHz3utYGeVhPINxBURVamtDg/SoXs2Lpt8dUrrqiGp5DH47GcjNQkbyLiVcnIEiu+GzZhBDAD/O&#10;6tjYPkDCFNAxSnK6ScKPHlH4mGUPj5P5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Xy02fd0AAAAIAQAADwAAAGRycy9kb3ducmV2LnhtbEyPQU/DMAyF&#10;70j8h8hIXBBLG9GxlabThMSBI9skrllj2kLjVE26lv16jDiMm+339Py9YjO7TpxwCK0nDekiAYFU&#10;edtSreGwf7lfgQjRkDWdJ9TwjQE25fVVYXLrJ3rD0y7WgkMo5EZDE2OfSxmqBp0JC98jsfbhB2ci&#10;r0Mt7WAmDnedVEmylM60xB8a0+Nzg9XXbnQaMIxZmmzXrj68nqe7d3X+nPq91rc38/YJRMQ5Xszw&#10;i8/oUDLT0Y9kg+g0PGYpOzWopQLBusoeeDj+HWRZyP8Fyh8AAAD//wMAUEsBAi0AFAAGAAgAAAAh&#10;ALaDOJL+AAAA4QEAABMAAAAAAAAAAAAAAAAAAAAAAFtDb250ZW50X1R5cGVzXS54bWxQSwECLQAU&#10;AAYACAAAACEAOP0h/9YAAACUAQAACwAAAAAAAAAAAAAAAAAvAQAAX3JlbHMvLnJlbHNQSwECLQAU&#10;AAYACAAAACEANTAT7h4CAAA7BAAADgAAAAAAAAAAAAAAAAAuAgAAZHJzL2Uyb0RvYy54bWxQSwEC&#10;LQAUAAYACAAAACEAXy02fd0AAAAIAQAADwAAAAAAAAAAAAAAAAB4BAAAZHJzL2Rvd25yZXYueG1s&#10;UEsFBgAAAAAEAAQA8wAAAIIFAAAAAA==&#10;"/>
            </w:pict>
          </mc:Fallback>
        </mc:AlternateContent>
      </w:r>
      <w:r w:rsidR="006605B6" w:rsidRPr="00356EFA">
        <w:rPr>
          <w:rFonts w:ascii="Times New Roman" w:hAnsi="Times New Roman" w:cs="Times New Roman"/>
          <w:sz w:val="25"/>
          <w:szCs w:val="25"/>
        </w:rPr>
        <w:tab/>
      </w:r>
      <w:r w:rsidR="006605B6" w:rsidRPr="00356EFA">
        <w:rPr>
          <w:rFonts w:ascii="Times New Roman" w:hAnsi="Times New Roman" w:cs="Times New Roman"/>
          <w:sz w:val="25"/>
          <w:szCs w:val="25"/>
        </w:rPr>
        <w:tab/>
        <w:t>130</w:t>
      </w:r>
    </w:p>
    <w:p w:rsidR="00EB1BA8" w:rsidRPr="00356EFA" w:rsidRDefault="006605B6"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 xml:space="preserve">1 </w:t>
      </w:r>
      <w:proofErr w:type="gramStart"/>
      <w:r w:rsidRPr="00356EFA">
        <w:rPr>
          <w:rFonts w:ascii="Times New Roman" w:hAnsi="Times New Roman" w:cs="Times New Roman"/>
          <w:sz w:val="25"/>
          <w:szCs w:val="25"/>
        </w:rPr>
        <w:t>+  (</w:t>
      </w:r>
      <w:proofErr w:type="gramEnd"/>
      <w:r w:rsidRPr="00356EFA">
        <w:rPr>
          <w:rFonts w:ascii="Times New Roman" w:hAnsi="Times New Roman" w:cs="Times New Roman"/>
          <w:sz w:val="25"/>
          <w:szCs w:val="25"/>
        </w:rPr>
        <w:t>0.0025) 120</w:t>
      </w:r>
    </w:p>
    <w:p w:rsidR="00EB1BA8"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6192" behindDoc="0" locked="0" layoutInCell="1" allowOverlap="1">
                <wp:simplePos x="0" y="0"/>
                <wp:positionH relativeFrom="column">
                  <wp:posOffset>499110</wp:posOffset>
                </wp:positionH>
                <wp:positionV relativeFrom="paragraph">
                  <wp:posOffset>167640</wp:posOffset>
                </wp:positionV>
                <wp:extent cx="683260" cy="0"/>
                <wp:effectExtent l="13335" t="7620" r="8255" b="1143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050488" id="AutoShape 5" o:spid="_x0000_s1026" type="#_x0000_t32" style="position:absolute;margin-left:39.3pt;margin-top:13.2pt;width:53.8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mq7Hg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qRI&#10;DxI9772OldE0jGcwroCoSm1taJAe1at50fS7Q0pXHVEtj8FvJwO5WchI3qWEizNQZDd81gxiCODH&#10;WR0b2wdImAI6RklON0n40SMKH2fzh8kMhKNXV0KKa56xzn/iukfBKLHzloi285VWCnTXNotVyOHF&#10;+cCKFNeEUFTpjZAyyi8VGkq8mE6mMcFpKVhwhjBn210lLTqQsEDxF1sEz32Y1XvFIljHCVtfbE+E&#10;PNtQXKqAB30BnYt13pAfi3Sxnq/n+SifzNajPK3r0fOmykezTfY4rR/qqqqzn4FalhedYIyrwO66&#10;rVn+d9tweTfnPbvt620MyXv0OC8ge/2PpKOwQcvzVuw0O23tVXBY0Bh8eUzhBdzfwb5/8qtfAAAA&#10;//8DAFBLAwQUAAYACAAAACEA8ws2ft0AAAAIAQAADwAAAGRycy9kb3ducmV2LnhtbEyPwU7DMBBE&#10;70j9B2sr9YJapxGENMSpqkocONJW4rqNlyQQr6PYaUK/Hlcc4Dg7o5m3+XYyrbhQ7xrLCtarCARx&#10;aXXDlYLT8WWZgnAeWWNrmRR8k4NtMbvLMdN25De6HHwlQgm7DBXU3neZlK6syaBb2Y44eB+2N+iD&#10;7CupexxDuWllHEWJNNhwWKixo31N5ddhMArIDY/raLcx1en1Ot6/x9fPsTsqtZhPu2cQnib/F4Yb&#10;fkCHIjCd7cDaiVbBU5qEpII4eQBx89MkBnH+Pcgil/8fKH4AAAD//wMAUEsBAi0AFAAGAAgAAAAh&#10;ALaDOJL+AAAA4QEAABMAAAAAAAAAAAAAAAAAAAAAAFtDb250ZW50X1R5cGVzXS54bWxQSwECLQAU&#10;AAYACAAAACEAOP0h/9YAAACUAQAACwAAAAAAAAAAAAAAAAAvAQAAX3JlbHMvLnJlbHNQSwECLQAU&#10;AAYACAAAACEAXeJqux4CAAA6BAAADgAAAAAAAAAAAAAAAAAuAgAAZHJzL2Uyb0RvYy54bWxQSwEC&#10;LQAUAAYACAAAACEA8ws2ft0AAAAIAQAADwAAAAAAAAAAAAAAAAB4BAAAZHJzL2Rvd25yZXYueG1s&#10;UEsFBgAAAAAEAAQA8wAAAIIFAAAAAA==&#10;"/>
            </w:pict>
          </mc:Fallback>
        </mc:AlternateContent>
      </w:r>
      <w:r w:rsidR="00EB1BA8" w:rsidRPr="00356EFA">
        <w:rPr>
          <w:rFonts w:ascii="Times New Roman" w:hAnsi="Times New Roman" w:cs="Times New Roman"/>
          <w:sz w:val="25"/>
          <w:szCs w:val="25"/>
        </w:rPr>
        <w:tab/>
        <w:t>187</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b/>
        <w:t>1 + 0.4675</w:t>
      </w:r>
    </w:p>
    <w:p w:rsidR="0029575D" w:rsidRPr="00356EFA" w:rsidRDefault="00F4093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57216" behindDoc="0" locked="0" layoutInCell="1" allowOverlap="1">
                <wp:simplePos x="0" y="0"/>
                <wp:positionH relativeFrom="column">
                  <wp:posOffset>271780</wp:posOffset>
                </wp:positionH>
                <wp:positionV relativeFrom="paragraph">
                  <wp:posOffset>157480</wp:posOffset>
                </wp:positionV>
                <wp:extent cx="516255" cy="0"/>
                <wp:effectExtent l="5080" t="8890" r="12065" b="1016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2A765" id="AutoShape 6" o:spid="_x0000_s1026" type="#_x0000_t32" style="position:absolute;margin-left:21.4pt;margin-top:12.4pt;width: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iOHHQIAADoEAAAOAAAAZHJzL2Uyb0RvYy54bWysU82OmzAQvlfqO1i+Z4EUaIJCVitIetm2&#10;kXb7AI5twCrYlu2ERFXfvWMnRNn2UlXlYMaemW+++Vs9noYeHbmxQskSJw8xRlxSxYRsS/ztdTtb&#10;YGQdkYz0SvISn7nFj+v371ajLvhcdapn3CAAkbYYdYk753QRRZZ2fCD2QWkuQdkoMxAHV9NGzJAR&#10;0Ic+msdxHo3KMG0U5dbCa31R4nXAbxpO3demsdyhvsTAzYXThHPvz2i9IkVriO4EvdIg/8BiIEJC&#10;0BtUTRxBByP+gBoENcqqxj1QNUSqaQTlIQfIJol/y+alI5qHXKA4Vt/KZP8fLP1y3BkkWIlzjCQZ&#10;oEVPB6dCZJT78ozaFmBVyZ3xCdKTfNHPin63SKqqI7Llwfj1rME38R7RGxd/sRqC7MfPioENAfxQ&#10;q1NjBg8JVUCn0JLzrSX85BCFxyzJ51mGEZ1UESkmP22s+8TVgLxQYusMEW3nKiUl9F2ZJEQhx2fr&#10;PCtSTA4+qFRb0feh/b1EY4mX2TwLDlb1gnmlN7Om3Ve9QUfiByh8IUXQ3JsZdZAsgHWcsM1VdkT0&#10;FxmC99LjQV5A5ypdJuTHMl5uFptFOkvn+WaWxnU9e9pW6SzfJh+z+kNdVXXy01NL0qITjHHp2U3T&#10;mqR/Nw3XvbnM2W1eb2WI3qKHegHZ6R9Ih8b6Xl6mYq/YeWemhsOABuPrMvkNuL+DfL/y618AAAD/&#10;/wMAUEsDBBQABgAIAAAAIQAb811o3AAAAAgBAAAPAAAAZHJzL2Rvd25yZXYueG1sTI9BT8MwDIXv&#10;k/YfIk/iMrG0UUFQ6k4TEgeObJO4Zo1pC41TNela9uvJxAFO1vOz3vtcbGfbiTMNvnWMkG4SEMSV&#10;My3XCMfDy+0DCB80G905JoRv8rAtl4tC58ZN/EbnfahFDGGfa4QmhD6X0lcNWe03rieO3ocbrA5R&#10;DrU0g55iuO2kSpJ7aXXLsaHRPT03VH3tR4tAfrxLk92jrY+vl2n9ri6fU39AvFnNuycQgebwdwxX&#10;/IgOZWQ6uZGNFx1CpiJ5QFBZnFdfZSmI0+9CloX8/0D5AwAA//8DAFBLAQItABQABgAIAAAAIQC2&#10;gziS/gAAAOEBAAATAAAAAAAAAAAAAAAAAAAAAABbQ29udGVudF9UeXBlc10ueG1sUEsBAi0AFAAG&#10;AAgAAAAhADj9If/WAAAAlAEAAAsAAAAAAAAAAAAAAAAALwEAAF9yZWxzLy5yZWxzUEsBAi0AFAAG&#10;AAgAAAAhAIquI4cdAgAAOgQAAA4AAAAAAAAAAAAAAAAALgIAAGRycy9lMm9Eb2MueG1sUEsBAi0A&#10;FAAGAAgAAAAhABvzXWjcAAAACAEAAA8AAAAAAAAAAAAAAAAAdwQAAGRycy9kb3ducmV2LnhtbFBL&#10;BQYAAAAABAAEAPMAAACABQAAAAA=&#10;"/>
            </w:pict>
          </mc:Fallback>
        </mc:AlternateContent>
      </w:r>
      <w:r w:rsidR="006605B6" w:rsidRPr="00356EFA">
        <w:rPr>
          <w:rFonts w:ascii="Times New Roman" w:hAnsi="Times New Roman" w:cs="Times New Roman"/>
          <w:sz w:val="25"/>
          <w:szCs w:val="25"/>
        </w:rPr>
        <w:tab/>
        <w:t>130</w:t>
      </w:r>
      <w:r w:rsidR="0029575D" w:rsidRPr="00356EFA">
        <w:rPr>
          <w:rFonts w:ascii="Times New Roman" w:hAnsi="Times New Roman" w:cs="Times New Roman"/>
          <w:sz w:val="25"/>
          <w:szCs w:val="25"/>
        </w:rPr>
        <w:t xml:space="preserve">  </w:t>
      </w:r>
    </w:p>
    <w:p w:rsidR="0029575D"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1.4675</w:t>
      </w:r>
    </w:p>
    <w:p w:rsidR="00EB1BA8" w:rsidRPr="00356EFA" w:rsidRDefault="0029575D"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n= 97.1</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Rounded up, the sample size is 97 respondents.</w:t>
      </w:r>
    </w:p>
    <w:p w:rsidR="0029575D" w:rsidRPr="00356EFA" w:rsidRDefault="0029575D" w:rsidP="0029575D">
      <w:pPr>
        <w:tabs>
          <w:tab w:val="left" w:pos="1927"/>
          <w:tab w:val="left" w:pos="3049"/>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stratified random sampling technique was employed to ensure balanced representation across all departments and job roles within the hotel.</w:t>
      </w:r>
      <w:r w:rsidR="00F4093D" w:rsidRPr="00356EFA">
        <w:rPr>
          <w:rFonts w:ascii="Times New Roman" w:hAnsi="Times New Roman" w:cs="Times New Roman"/>
          <w:noProof/>
          <w:sz w:val="25"/>
          <w:szCs w:val="25"/>
          <w:lang w:val="en-US" w:eastAsia="en-US"/>
        </w:rPr>
        <mc:AlternateContent>
          <mc:Choice Requires="wps">
            <w:drawing>
              <wp:anchor distT="0" distB="0" distL="114300" distR="114300" simplePos="0" relativeHeight="251662336" behindDoc="0" locked="0" layoutInCell="1" allowOverlap="1" wp14:anchorId="20847BE4" wp14:editId="15919D9B">
                <wp:simplePos x="0" y="0"/>
                <wp:positionH relativeFrom="column">
                  <wp:posOffset>1228090</wp:posOffset>
                </wp:positionH>
                <wp:positionV relativeFrom="paragraph">
                  <wp:posOffset>162560</wp:posOffset>
                </wp:positionV>
                <wp:extent cx="673735" cy="0"/>
                <wp:effectExtent l="8890" t="10160" r="12700" b="8890"/>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6B3DD" id="AutoShape 11" o:spid="_x0000_s1026" type="#_x0000_t32" style="position:absolute;margin-left:96.7pt;margin-top:12.8pt;width:53.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v3CHgIAADsEAAAOAAAAZHJzL2Uyb0RvYy54bWysU8uu2yAQ3VfqPyD2ie28Y8W5urKTbm7b&#10;SPf2AwhgGxUDAhInqvrvHcijTbupqnqBB2bmzOPMrJ5OnURHbp3QqsDZMMWIK6qZUE2Bv7xtBwuM&#10;nCeKEakVL/CZO/y0fv9u1Zucj3SrJeMWAYhyeW8K3Hpv8iRxtOUdcUNtuAJlrW1HPFxtkzBLekDv&#10;ZDJK01nSa8uM1ZQ7B6/VRYnXEb+uOfWf69pxj2SBITcfTxvPfTiT9YrkjSWmFfSaBvmHLDoiFAS9&#10;Q1XEE3Sw4g+oTlCrna79kOou0XUtKI81QDVZ+ls1ry0xPNYCzXHm3ib3/2Dpp+POIsGAO4wU6YCi&#10;54PXMTLKstCf3rgczEq1s6FCelKv5kXTrw4pXbZENTxav50NOEeP5MElXJyBKPv+o2ZgQyBAbNap&#10;tl2AhDagU+TkfOeEnzyi8Dibj+fjKUb0pkpIfvMz1vkPXHcoCAV23hLRtL7USgHx2mYxCjm+OA91&#10;gOPNIQRVeiukjPxLhfoCL6ejaXRwWgoWlMHM2WZfSouOJExQ/EJTAOzBzOqDYhGs5YRtrrInQl5k&#10;sJcq4EFdkM5VuozIt2W63Cw2i8lgMpptBpO0qgbP23IymG2z+bQaV2VZZd9DatkkbwVjXIXsbuOa&#10;Tf5uHK6Lcxm0+8De25A8oscSIdnbPyYdiQ1cXqZir9l5Z0M3AscwodH4uk1hBX69R6ufO7/+AQAA&#10;//8DAFBLAwQUAAYACAAAACEA27dJg90AAAAJAQAADwAAAGRycy9kb3ducmV2LnhtbEyPwU7DMAyG&#10;70i8Q+RJXBBLV9ZpLU2nCYkDR7ZJXLPGa8sap2rStezpMdoBjr/96ffnfDPZVlyw940jBYt5BAKp&#10;dKahSsFh//a0BuGDJqNbR6jgGz1sivu7XGfGjfSBl12oBJeQz7SCOoQuk9KXNVrt565D4t3J9VYH&#10;jn0lTa9HLretjKNoJa1uiC/UusPXGsvzbrAK0A/JItqmtjq8X8fHz/j6NXZ7pR5m0/YFRMAp/MHw&#10;q8/qULDT0Q1kvGg5p89LRhXEyQoEA3GaJiCOt4Escvn/g+IHAAD//wMAUEsBAi0AFAAGAAgAAAAh&#10;ALaDOJL+AAAA4QEAABMAAAAAAAAAAAAAAAAAAAAAAFtDb250ZW50X1R5cGVzXS54bWxQSwECLQAU&#10;AAYACAAAACEAOP0h/9YAAACUAQAACwAAAAAAAAAAAAAAAAAvAQAAX3JlbHMvLnJlbHNQSwECLQAU&#10;AAYACAAAACEAdYL9wh4CAAA7BAAADgAAAAAAAAAAAAAAAAAuAgAAZHJzL2Uyb0RvYy54bWxQSwEC&#10;LQAUAAYACAAAACEA27dJg90AAAAJAQAADwAAAAAAAAAAAAAAAAB4BAAAZHJzL2Rvd25yZXYueG1s&#10;UEsFBgAAAAAEAAQA8wAAAIIFAAAAAA==&#10;"/>
            </w:pict>
          </mc:Fallback>
        </mc:AlternateContent>
      </w:r>
      <w:r w:rsidRPr="00356EFA">
        <w:rPr>
          <w:rFonts w:ascii="Times New Roman" w:hAnsi="Times New Roman" w:cs="Times New Roman"/>
          <w:sz w:val="25"/>
          <w:szCs w:val="25"/>
        </w:rPr>
        <w:tab/>
      </w:r>
    </w:p>
    <w:p w:rsidR="0029575D" w:rsidRPr="00356EFA" w:rsidRDefault="0029575D" w:rsidP="0029575D">
      <w:pPr>
        <w:pStyle w:val="Default"/>
        <w:spacing w:line="360" w:lineRule="auto"/>
        <w:jc w:val="both"/>
        <w:rPr>
          <w:b/>
          <w:bCs/>
          <w:sz w:val="25"/>
          <w:szCs w:val="25"/>
        </w:rPr>
      </w:pPr>
      <w:r w:rsidRPr="00356EFA">
        <w:rPr>
          <w:b/>
          <w:bCs/>
          <w:sz w:val="25"/>
          <w:szCs w:val="25"/>
        </w:rPr>
        <w:t>3.5 Method of Data Collection</w:t>
      </w:r>
    </w:p>
    <w:p w:rsidR="0029575D" w:rsidRPr="00356EFA" w:rsidRDefault="0029575D" w:rsidP="0029575D">
      <w:pPr>
        <w:rPr>
          <w:rFonts w:ascii="Times New Roman" w:eastAsiaTheme="minorHAnsi" w:hAnsi="Times New Roman" w:cs="Times New Roman"/>
          <w:bCs/>
          <w:color w:val="000000"/>
          <w:sz w:val="25"/>
          <w:szCs w:val="25"/>
          <w:lang w:val="en-US" w:eastAsia="en-US"/>
        </w:rPr>
      </w:pPr>
      <w:r w:rsidRPr="00356EFA">
        <w:rPr>
          <w:rFonts w:ascii="Times New Roman" w:eastAsiaTheme="minorHAnsi" w:hAnsi="Times New Roman" w:cs="Times New Roman"/>
          <w:bCs/>
          <w:color w:val="000000"/>
          <w:sz w:val="25"/>
          <w:szCs w:val="25"/>
          <w:lang w:val="en-US" w:eastAsia="en-US"/>
        </w:rPr>
        <w:t>The study employed primary data as its main source. Data were collected directly from the employees of Whitefield Hotel and Suites using structured questionnaires.</w:t>
      </w:r>
    </w:p>
    <w:p w:rsidR="0029575D" w:rsidRPr="00356EFA" w:rsidRDefault="0029575D" w:rsidP="0029575D">
      <w:pPr>
        <w:pStyle w:val="Default"/>
        <w:spacing w:line="360" w:lineRule="auto"/>
        <w:jc w:val="both"/>
        <w:rPr>
          <w:bCs/>
          <w:sz w:val="25"/>
          <w:szCs w:val="25"/>
        </w:rPr>
      </w:pPr>
      <w:r w:rsidRPr="00356EFA">
        <w:rPr>
          <w:bCs/>
          <w:sz w:val="25"/>
          <w:szCs w:val="25"/>
        </w:rPr>
        <w:t xml:space="preserve">Questionnaires were distributed physically to selected respondents within the hotel premises during their break times or after work hours to minimize disruption. The </w:t>
      </w:r>
      <w:r w:rsidRPr="00356EFA">
        <w:rPr>
          <w:bCs/>
          <w:sz w:val="25"/>
          <w:szCs w:val="25"/>
        </w:rPr>
        <w:lastRenderedPageBreak/>
        <w:t>collection process was conducted over a two-week period to ensure high response</w:t>
      </w:r>
      <w:r w:rsidRPr="00356EFA">
        <w:rPr>
          <w:b/>
          <w:bCs/>
          <w:sz w:val="25"/>
          <w:szCs w:val="25"/>
        </w:rPr>
        <w:t xml:space="preserve"> rates </w:t>
      </w:r>
      <w:r w:rsidRPr="00356EFA">
        <w:rPr>
          <w:bCs/>
          <w:sz w:val="25"/>
          <w:szCs w:val="25"/>
        </w:rPr>
        <w:t>and completeness.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 Research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The primary instrument for data collection was a structured questionnaire designed based on the research objectives. The questionnaire consisted of two main sections:</w:t>
      </w: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A: Demographic information of respondents</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p>
    <w:p w:rsidR="0029575D" w:rsidRPr="00356EFA" w:rsidRDefault="0029575D" w:rsidP="0029575D">
      <w:pPr>
        <w:pStyle w:val="ListParagraph"/>
        <w:numPr>
          <w:ilvl w:val="0"/>
          <w:numId w:val="10"/>
        </w:num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Section B: Items measuring flexible work schedules (e.g., shift flexibility, telecommuting, and compressed hours) and employee performance (e.g., productivity, punctuality, job satisfaction, task efficiency).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 xml:space="preserve">A 5-point </w:t>
      </w:r>
      <w:proofErr w:type="spellStart"/>
      <w:r w:rsidRPr="00356EFA">
        <w:rPr>
          <w:rFonts w:ascii="Times New Roman" w:eastAsiaTheme="minorHAnsi" w:hAnsi="Times New Roman" w:cs="Times New Roman"/>
          <w:color w:val="000000"/>
          <w:sz w:val="25"/>
          <w:szCs w:val="25"/>
          <w:lang w:val="en-US" w:eastAsia="en-US"/>
        </w:rPr>
        <w:t>Likert</w:t>
      </w:r>
      <w:proofErr w:type="spellEnd"/>
      <w:r w:rsidRPr="00356EFA">
        <w:rPr>
          <w:rFonts w:ascii="Times New Roman" w:eastAsiaTheme="minorHAnsi" w:hAnsi="Times New Roman" w:cs="Times New Roman"/>
          <w:color w:val="000000"/>
          <w:sz w:val="25"/>
          <w:szCs w:val="25"/>
          <w:lang w:val="en-US" w:eastAsia="en-US"/>
        </w:rPr>
        <w:t xml:space="preserve"> scale ranging from Strongly Agree (5) to Strongly Disagree (1) was used to capture responses.</w:t>
      </w:r>
    </w:p>
    <w:p w:rsidR="0029575D" w:rsidRPr="00356EFA" w:rsidRDefault="0029575D" w:rsidP="0029575D">
      <w:pPr>
        <w:spacing w:after="0" w:line="360" w:lineRule="auto"/>
        <w:jc w:val="both"/>
        <w:rPr>
          <w:rFonts w:ascii="Times New Roman" w:eastAsiaTheme="minorHAnsi" w:hAnsi="Times New Roman" w:cs="Times New Roman"/>
          <w:b/>
          <w:color w:val="000000"/>
          <w:sz w:val="25"/>
          <w:szCs w:val="25"/>
          <w:lang w:val="en-US" w:eastAsia="en-US"/>
        </w:rPr>
      </w:pPr>
      <w:r w:rsidRPr="00356EFA">
        <w:rPr>
          <w:rFonts w:ascii="Times New Roman" w:eastAsiaTheme="minorHAnsi" w:hAnsi="Times New Roman" w:cs="Times New Roman"/>
          <w:b/>
          <w:color w:val="000000"/>
          <w:sz w:val="25"/>
          <w:szCs w:val="25"/>
          <w:lang w:val="en-US" w:eastAsia="en-US"/>
        </w:rPr>
        <w:t>3.6.1 Validity and Reliability of the Instrument</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To ensure content validity, the questionnaire was reviewed by two academic experts in human resource management and one professional in the hospitality industry.</w:t>
      </w:r>
    </w:p>
    <w:p w:rsidR="0029575D" w:rsidRPr="00356EFA" w:rsidRDefault="0029575D" w:rsidP="0029575D">
      <w:pPr>
        <w:spacing w:after="0" w:line="360" w:lineRule="auto"/>
        <w:jc w:val="both"/>
        <w:rPr>
          <w:rFonts w:ascii="Times New Roman" w:eastAsiaTheme="minorHAnsi" w:hAnsi="Times New Roman" w:cs="Times New Roman"/>
          <w:color w:val="000000"/>
          <w:sz w:val="25"/>
          <w:szCs w:val="25"/>
          <w:lang w:val="en-US" w:eastAsia="en-US"/>
        </w:rPr>
      </w:pPr>
      <w:r w:rsidRPr="00356EFA">
        <w:rPr>
          <w:rFonts w:ascii="Times New Roman" w:eastAsiaTheme="minorHAnsi" w:hAnsi="Times New Roman" w:cs="Times New Roman"/>
          <w:color w:val="000000"/>
          <w:sz w:val="25"/>
          <w:szCs w:val="25"/>
          <w:lang w:val="en-US" w:eastAsia="en-US"/>
        </w:rPr>
        <w:t xml:space="preserve">Reliability was tested using the </w:t>
      </w:r>
      <w:proofErr w:type="spellStart"/>
      <w:r w:rsidRPr="00356EFA">
        <w:rPr>
          <w:rFonts w:ascii="Times New Roman" w:eastAsiaTheme="minorHAnsi" w:hAnsi="Times New Roman" w:cs="Times New Roman"/>
          <w:color w:val="000000"/>
          <w:sz w:val="25"/>
          <w:szCs w:val="25"/>
          <w:lang w:val="en-US" w:eastAsia="en-US"/>
        </w:rPr>
        <w:t>Cronbach’s</w:t>
      </w:r>
      <w:proofErr w:type="spellEnd"/>
      <w:r w:rsidRPr="00356EFA">
        <w:rPr>
          <w:rFonts w:ascii="Times New Roman" w:eastAsiaTheme="minorHAnsi" w:hAnsi="Times New Roman" w:cs="Times New Roman"/>
          <w:color w:val="000000"/>
          <w:sz w:val="25"/>
          <w:szCs w:val="25"/>
          <w:lang w:val="en-US" w:eastAsia="en-US"/>
        </w:rPr>
        <w:t xml:space="preserve"> Alpha method during a pilot study conducted on 10 employees (excluded from the main study). A reliability coefficient of 0.84 was obtained, indicating that the instrument was highly reliable.</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3.7 Method of Data Analysis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Data collected were </w:t>
      </w:r>
      <w:proofErr w:type="spellStart"/>
      <w:r w:rsidRPr="00356EFA">
        <w:rPr>
          <w:rFonts w:ascii="Times New Roman" w:hAnsi="Times New Roman" w:cs="Times New Roman"/>
          <w:sz w:val="25"/>
          <w:szCs w:val="25"/>
        </w:rPr>
        <w:t>analyzed</w:t>
      </w:r>
      <w:proofErr w:type="spellEnd"/>
      <w:r w:rsidRPr="00356EFA">
        <w:rPr>
          <w:rFonts w:ascii="Times New Roman" w:hAnsi="Times New Roman" w:cs="Times New Roman"/>
          <w:sz w:val="25"/>
          <w:szCs w:val="25"/>
        </w:rPr>
        <w:t xml:space="preserve"> using descriptive statistics such as frequencies, percentages, and means to summarize respondents’ demographic characteristics and opinions.</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Inferential statistics, particularly Pearson’s correlation and linear regression analysis, were employed to examine the relationship between flexible work schedules and staff </w:t>
      </w:r>
      <w:r w:rsidRPr="00356EFA">
        <w:rPr>
          <w:rFonts w:ascii="Times New Roman" w:hAnsi="Times New Roman" w:cs="Times New Roman"/>
          <w:sz w:val="25"/>
          <w:szCs w:val="25"/>
        </w:rPr>
        <w:lastRenderedPageBreak/>
        <w:t>performance. Analysis was conducted using Statistical Package for Social Sciences (SPSS) version 25.0.</w:t>
      </w:r>
    </w:p>
    <w:p w:rsidR="0029575D" w:rsidRPr="00356EFA" w:rsidRDefault="0029575D" w:rsidP="0029575D">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3.8 Historical Background of the Case Study</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Whitefield Hotel and Suites is a prominent hospitality establishment located at Plot 37, </w:t>
      </w:r>
      <w:proofErr w:type="spellStart"/>
      <w:r w:rsidRPr="00356EFA">
        <w:rPr>
          <w:rFonts w:ascii="Times New Roman" w:hAnsi="Times New Roman" w:cs="Times New Roman"/>
          <w:sz w:val="25"/>
          <w:szCs w:val="25"/>
        </w:rPr>
        <w:t>Gerewu</w:t>
      </w:r>
      <w:proofErr w:type="spellEnd"/>
      <w:r w:rsidRPr="00356EFA">
        <w:rPr>
          <w:rFonts w:ascii="Times New Roman" w:hAnsi="Times New Roman" w:cs="Times New Roman"/>
          <w:sz w:val="25"/>
          <w:szCs w:val="25"/>
        </w:rPr>
        <w:t xml:space="preserve"> Road, off Western Reservoir Road, Ilorin, </w:t>
      </w:r>
      <w:proofErr w:type="spellStart"/>
      <w:r w:rsidRPr="00356EFA">
        <w:rPr>
          <w:rFonts w:ascii="Times New Roman" w:hAnsi="Times New Roman" w:cs="Times New Roman"/>
          <w:sz w:val="25"/>
          <w:szCs w:val="25"/>
        </w:rPr>
        <w:t>Kwara</w:t>
      </w:r>
      <w:proofErr w:type="spellEnd"/>
      <w:r w:rsidRPr="00356EFA">
        <w:rPr>
          <w:rFonts w:ascii="Times New Roman" w:hAnsi="Times New Roman" w:cs="Times New Roman"/>
          <w:sz w:val="25"/>
          <w:szCs w:val="25"/>
        </w:rPr>
        <w:t xml:space="preserve"> State, Nigeria. Strategically positioned in a quiet residential area, the hotel offers guests a serene environment while maintaining proximity to major business districts, government offices, and multinational corporations in Ilorin.</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Renowned for its exceptional service, professionalism, and warm hospitality, Whitefield Hotel and Suites caters to a diverse clientele, including business </w:t>
      </w:r>
      <w:proofErr w:type="spellStart"/>
      <w:r w:rsidRPr="00356EFA">
        <w:rPr>
          <w:rFonts w:ascii="Times New Roman" w:hAnsi="Times New Roman" w:cs="Times New Roman"/>
          <w:sz w:val="25"/>
          <w:szCs w:val="25"/>
        </w:rPr>
        <w:t>travelers</w:t>
      </w:r>
      <w:proofErr w:type="spellEnd"/>
      <w:r w:rsidRPr="00356EFA">
        <w:rPr>
          <w:rFonts w:ascii="Times New Roman" w:hAnsi="Times New Roman" w:cs="Times New Roman"/>
          <w:sz w:val="25"/>
          <w:szCs w:val="25"/>
        </w:rPr>
        <w:t>, tourists, and leisure guests. The hotel provides a variety of accommodations designed to meet varying preferences and needs, including Single Rooms, Standard Rooms, Executive Standard Rooms, Business Suites, Queen Suites, and King Suites. Each room is tastefully furnished and equipped with modern amenities such as high-speed Wi-Fi, flat-screen televisions, air conditioning, and refrigerators to enhance guest comfort.</w:t>
      </w:r>
    </w:p>
    <w:p w:rsidR="0029575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addition to its luxurious lodging options, Whitefield Hotel offers a range of functional spaces for business and social events, including a fully equipped boardroom, a business </w:t>
      </w:r>
      <w:proofErr w:type="spellStart"/>
      <w:r w:rsidRPr="00356EFA">
        <w:rPr>
          <w:rFonts w:ascii="Times New Roman" w:hAnsi="Times New Roman" w:cs="Times New Roman"/>
          <w:sz w:val="25"/>
          <w:szCs w:val="25"/>
        </w:rPr>
        <w:t>center</w:t>
      </w:r>
      <w:proofErr w:type="spellEnd"/>
      <w:r w:rsidRPr="00356EFA">
        <w:rPr>
          <w:rFonts w:ascii="Times New Roman" w:hAnsi="Times New Roman" w:cs="Times New Roman"/>
          <w:sz w:val="25"/>
          <w:szCs w:val="25"/>
        </w:rPr>
        <w:t>, and versatile conference and banquet halls. The hotel also boasts a dedicated and professional staff committed to delivering personalized services that make every guest’s stay memorable.</w:t>
      </w:r>
    </w:p>
    <w:p w:rsidR="00F4093D" w:rsidRPr="00356EFA" w:rsidRDefault="0029575D" w:rsidP="0029575D">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As a leading player in the hospitality sector in </w:t>
      </w:r>
      <w:proofErr w:type="spellStart"/>
      <w:r w:rsidRPr="00356EFA">
        <w:rPr>
          <w:rFonts w:ascii="Times New Roman" w:hAnsi="Times New Roman" w:cs="Times New Roman"/>
          <w:sz w:val="25"/>
          <w:szCs w:val="25"/>
        </w:rPr>
        <w:t>Kwara</w:t>
      </w:r>
      <w:proofErr w:type="spellEnd"/>
      <w:r w:rsidRPr="00356EFA">
        <w:rPr>
          <w:rFonts w:ascii="Times New Roman" w:hAnsi="Times New Roman" w:cs="Times New Roman"/>
          <w:sz w:val="25"/>
          <w:szCs w:val="25"/>
        </w:rPr>
        <w:t xml:space="preserve"> State, Whitefield Hotel and Suites has adopted various organizational strategies to maintain service excellence, staff satisfaction, and customer loyalty. Among these strategies is the implementation of flexible work schedules designed to optimize employee performance, enhance work-</w:t>
      </w:r>
      <w:r w:rsidRPr="00356EFA">
        <w:rPr>
          <w:rFonts w:ascii="Times New Roman" w:hAnsi="Times New Roman" w:cs="Times New Roman"/>
          <w:sz w:val="25"/>
          <w:szCs w:val="25"/>
        </w:rPr>
        <w:lastRenderedPageBreak/>
        <w:t>life balance, and promote organizational productivity. This makes the hotel an ideal case study for examining how flexible work arrangements influence staff performance within the hospitality industry.</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line="360" w:lineRule="auto"/>
        <w:jc w:val="both"/>
        <w:rPr>
          <w:sz w:val="25"/>
          <w:szCs w:val="25"/>
        </w:rPr>
      </w:pPr>
    </w:p>
    <w:p w:rsidR="00EB1BA8" w:rsidRPr="00356EFA" w:rsidRDefault="00EB1BA8" w:rsidP="00EB1BA8">
      <w:pPr>
        <w:rPr>
          <w:rFonts w:ascii="Times New Roman" w:hAnsi="Times New Roman" w:cs="Times New Roman"/>
          <w:sz w:val="25"/>
          <w:szCs w:val="25"/>
        </w:rPr>
      </w:pPr>
      <w:r w:rsidRPr="00356EFA">
        <w:rPr>
          <w:rFonts w:ascii="Times New Roman" w:hAnsi="Times New Roman" w:cs="Times New Roman"/>
          <w:sz w:val="25"/>
          <w:szCs w:val="25"/>
        </w:rPr>
        <w:br w:type="page"/>
      </w:r>
    </w:p>
    <w:p w:rsidR="00EB1BA8" w:rsidRPr="00356EFA" w:rsidRDefault="00EB1BA8" w:rsidP="00EB1BA8">
      <w:pPr>
        <w:spacing w:after="0" w:line="360" w:lineRule="auto"/>
        <w:ind w:left="2880" w:firstLine="720"/>
        <w:jc w:val="both"/>
        <w:rPr>
          <w:rFonts w:ascii="Times New Roman" w:hAnsi="Times New Roman" w:cs="Times New Roman"/>
          <w:b/>
          <w:sz w:val="26"/>
          <w:szCs w:val="26"/>
        </w:rPr>
      </w:pPr>
      <w:r w:rsidRPr="00356EFA">
        <w:rPr>
          <w:rFonts w:ascii="Times New Roman" w:hAnsi="Times New Roman" w:cs="Times New Roman"/>
          <w:b/>
          <w:sz w:val="26"/>
          <w:szCs w:val="26"/>
        </w:rPr>
        <w:lastRenderedPageBreak/>
        <w:t>CHAPTER FOUR</w:t>
      </w:r>
    </w:p>
    <w:p w:rsidR="00EB1BA8" w:rsidRPr="0029575D" w:rsidRDefault="00EB1BA8" w:rsidP="00EB1BA8">
      <w:pPr>
        <w:spacing w:after="0" w:line="360" w:lineRule="auto"/>
        <w:ind w:firstLine="720"/>
        <w:jc w:val="both"/>
        <w:rPr>
          <w:rFonts w:ascii="Times New Roman" w:hAnsi="Times New Roman" w:cs="Times New Roman"/>
          <w:b/>
          <w:sz w:val="26"/>
          <w:szCs w:val="26"/>
        </w:rPr>
      </w:pPr>
      <w:r w:rsidRPr="0029575D">
        <w:rPr>
          <w:rFonts w:ascii="Times New Roman" w:hAnsi="Times New Roman" w:cs="Times New Roman"/>
          <w:b/>
          <w:sz w:val="26"/>
          <w:szCs w:val="26"/>
        </w:rPr>
        <w:t>DATA PRESENTATION, ANALYSIS AND INTERPRETATION</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4.1 Introduction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This chapter presents the findings of the study, aligning them with the objectives outlined in Chapter One. The data collected is </w:t>
      </w:r>
      <w:r w:rsidR="00356EFA" w:rsidRPr="00356EFA">
        <w:rPr>
          <w:rFonts w:ascii="Times New Roman" w:hAnsi="Times New Roman" w:cs="Times New Roman"/>
          <w:sz w:val="25"/>
          <w:szCs w:val="25"/>
        </w:rPr>
        <w:t>analysed</w:t>
      </w:r>
      <w:r w:rsidRPr="00356EFA">
        <w:rPr>
          <w:rFonts w:ascii="Times New Roman" w:hAnsi="Times New Roman" w:cs="Times New Roman"/>
          <w:sz w:val="25"/>
          <w:szCs w:val="25"/>
        </w:rPr>
        <w:t xml:space="preserve"> and presented using frequency tables and percentage distribution. Additionally, the relationships between the key variables are examined using the SPSS software, which aids in statistical analysis. The findings are structured in accordance with the specific research objectives and research questions. These objectives, derived from the research questions, focus on understanding the influence of flexible work schedules on employee performance within the hospitality industry, specifically at Whitefield Hotel and Suites, Ilorin.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research aims to explore how flexible work arrangements impact employee performance and satisfaction in the context of a hospitality business, which typically involves high customer service demands and long working hours. This chapter outlines the relationship between flexible working conditions and key employee performance metrics </w:t>
      </w:r>
      <w:r w:rsidR="00356EFA" w:rsidRP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4.2 Data Analysis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In this section, the data is </w:t>
      </w:r>
      <w:proofErr w:type="spellStart"/>
      <w:r w:rsidRPr="00356EFA">
        <w:rPr>
          <w:rFonts w:ascii="Times New Roman" w:hAnsi="Times New Roman" w:cs="Times New Roman"/>
          <w:sz w:val="25"/>
          <w:szCs w:val="25"/>
        </w:rPr>
        <w:t>analyzed</w:t>
      </w:r>
      <w:proofErr w:type="spellEnd"/>
      <w:r w:rsidRPr="00356EFA">
        <w:rPr>
          <w:rFonts w:ascii="Times New Roman" w:hAnsi="Times New Roman" w:cs="Times New Roman"/>
          <w:sz w:val="25"/>
          <w:szCs w:val="25"/>
        </w:rPr>
        <w:t xml:space="preserve"> using frequency tables and percentages to determine the distribution and characteristics of the study sample. The analysis answers the research questions posed earlier, providing insights into the effectiveness and impact of flexible working arrangements at Whitefield Hotel and Suites. SPSS software is used for further statistical analysis, allowing for a deeper exploration of the data relationships</w:t>
      </w:r>
      <w:r w:rsidRPr="00356EFA">
        <w:rPr>
          <w:rFonts w:ascii="Times New Roman" w:hAnsi="Times New Roman" w:cs="Times New Roman"/>
          <w:b/>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Gender of</w:t>
      </w:r>
      <w:r w:rsidRPr="00356EFA">
        <w:rPr>
          <w:rFonts w:ascii="Times New Roman" w:hAnsi="Times New Roman" w:cs="Times New Roman"/>
          <w:b/>
          <w:sz w:val="25"/>
          <w:szCs w:val="25"/>
        </w:rPr>
        <w:t xml:space="preserve"> </w:t>
      </w:r>
      <w:r w:rsidR="00356EFA" w:rsidRPr="00356EFA">
        <w:rPr>
          <w:rFonts w:ascii="Times New Roman" w:hAnsi="Times New Roman" w:cs="Times New Roman"/>
          <w:b/>
          <w:sz w:val="25"/>
          <w:szCs w:val="25"/>
        </w:rPr>
        <w:t>R</w:t>
      </w:r>
      <w:r w:rsidRPr="00356EFA">
        <w:rPr>
          <w:rFonts w:ascii="Times New Roman" w:hAnsi="Times New Roman" w:cs="Times New Roman"/>
          <w:b/>
          <w:sz w:val="25"/>
          <w:szCs w:val="25"/>
        </w:rPr>
        <w:t>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5"/>
        <w:gridCol w:w="1705"/>
        <w:gridCol w:w="1705"/>
        <w:gridCol w:w="1705"/>
        <w:gridCol w:w="1705"/>
      </w:tblGrid>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Female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50.5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49.5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49.5% of the respondents were male and 50.5% were female. This implies that the hotel do not have bias in employing workers therefore it employ a gender balanced workforce.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4.5.2</w:t>
      </w:r>
      <w:r w:rsidRPr="00356EFA">
        <w:rPr>
          <w:rFonts w:ascii="Times New Roman" w:hAnsi="Times New Roman" w:cs="Times New Roman"/>
          <w:b/>
          <w:sz w:val="25"/>
          <w:szCs w:val="25"/>
        </w:rPr>
        <w:tab/>
        <w:t>Age Bracket</w:t>
      </w:r>
    </w:p>
    <w:p w:rsidR="00EB1BA8" w:rsidRPr="00356EFA" w:rsidRDefault="00356EFA"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2</w:t>
      </w:r>
      <w:r w:rsidR="00EB1BA8" w:rsidRPr="00356EFA">
        <w:rPr>
          <w:rFonts w:ascii="Times New Roman" w:hAnsi="Times New Roman" w:cs="Times New Roman"/>
          <w:b/>
          <w:sz w:val="25"/>
          <w:szCs w:val="25"/>
        </w:rPr>
        <w:t>: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1710"/>
        <w:gridCol w:w="1407"/>
        <w:gridCol w:w="1705"/>
        <w:gridCol w:w="1705"/>
      </w:tblGrid>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9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below</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30-40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41-50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above-50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15.5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80.4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From the above table 80.4% of the respondents were below 30years, 15.5% of the respondents fall under 30-40years, 3.1% of the respondents were between 41-50years and 1.0% of the respondents were above 50years of the employees working in </w:t>
      </w:r>
      <w:r w:rsidR="00CC2E5E" w:rsidRPr="00356EFA">
        <w:rPr>
          <w:rFonts w:ascii="Times New Roman" w:hAnsi="Times New Roman" w:cs="Times New Roman"/>
          <w:sz w:val="25"/>
          <w:szCs w:val="25"/>
        </w:rPr>
        <w:lastRenderedPageBreak/>
        <w:t xml:space="preserve">Whitefield </w:t>
      </w:r>
      <w:r w:rsidR="00356EFA" w:rsidRPr="00356EFA">
        <w:rPr>
          <w:rFonts w:ascii="Times New Roman" w:hAnsi="Times New Roman" w:cs="Times New Roman"/>
          <w:sz w:val="25"/>
          <w:szCs w:val="25"/>
        </w:rPr>
        <w:t>Hotel and</w:t>
      </w:r>
      <w:r w:rsidRPr="00356EFA">
        <w:rPr>
          <w:rFonts w:ascii="Times New Roman" w:hAnsi="Times New Roman" w:cs="Times New Roman"/>
          <w:sz w:val="25"/>
          <w:szCs w:val="25"/>
        </w:rPr>
        <w:t xml:space="preserve"> Suits, Ilorin. Based on this result it shows that 80.4% of the employees fall below 30, which implies that the firm is interested in employing young employees who will be highly productive and efficient.</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4.5.3</w:t>
      </w:r>
      <w:r w:rsidRPr="00356EFA">
        <w:rPr>
          <w:rFonts w:ascii="Times New Roman" w:hAnsi="Times New Roman" w:cs="Times New Roman"/>
          <w:b/>
          <w:sz w:val="25"/>
          <w:szCs w:val="25"/>
        </w:rPr>
        <w:tab/>
        <w:t>Level OF Education</w:t>
      </w:r>
    </w:p>
    <w:p w:rsid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sz w:val="25"/>
          <w:szCs w:val="25"/>
        </w:rPr>
        <w:t xml:space="preserve">The respondent was asked about their education qualification level and below were there </w:t>
      </w:r>
      <w:r w:rsidR="00356EFA">
        <w:rPr>
          <w:rFonts w:ascii="Times New Roman" w:hAnsi="Times New Roman" w:cs="Times New Roman"/>
          <w:sz w:val="25"/>
          <w:szCs w:val="25"/>
        </w:rPr>
        <w:t>responses.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Table 3:  Level of Education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1350"/>
        <w:gridCol w:w="1407"/>
        <w:gridCol w:w="1705"/>
        <w:gridCol w:w="1705"/>
      </w:tblGrid>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SSCE/WASC</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OND/NCE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HND/B.SC/B.A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M.SC/MBA</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Ph. 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ind w:firstLine="720"/>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From the above table 22.7% of the respondents were SSCE/WASC holder, 25.8% of the respondents were OND/NCE holder, were 45.4% of the respondents were HND/B.SC/B.A holder, 5.2% of the respondents are M.Sc./MBA holder and 1.0% of the respondents was Ph. D holder.</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obtained that majority of the respondents 45.5% are either B. </w:t>
      </w:r>
      <w:proofErr w:type="spellStart"/>
      <w:r w:rsidRPr="00356EFA">
        <w:rPr>
          <w:rFonts w:ascii="Times New Roman" w:hAnsi="Times New Roman" w:cs="Times New Roman"/>
          <w:sz w:val="25"/>
          <w:szCs w:val="25"/>
        </w:rPr>
        <w:t>Sc</w:t>
      </w:r>
      <w:proofErr w:type="spellEnd"/>
      <w:r w:rsidRPr="00356EFA">
        <w:rPr>
          <w:rFonts w:ascii="Times New Roman" w:hAnsi="Times New Roman" w:cs="Times New Roman"/>
          <w:sz w:val="25"/>
          <w:szCs w:val="25"/>
        </w:rPr>
        <w:t>/HN</w:t>
      </w:r>
      <w:r w:rsidR="00CC2E5E" w:rsidRPr="00356EFA">
        <w:rPr>
          <w:rFonts w:ascii="Times New Roman" w:hAnsi="Times New Roman" w:cs="Times New Roman"/>
          <w:sz w:val="25"/>
          <w:szCs w:val="25"/>
        </w:rPr>
        <w:t>D/B.A holder which implies that</w:t>
      </w:r>
      <w:r w:rsidRPr="00356EFA">
        <w:rPr>
          <w:rFonts w:ascii="Times New Roman" w:hAnsi="Times New Roman" w:cs="Times New Roman"/>
          <w:sz w:val="25"/>
          <w:szCs w:val="25"/>
        </w:rPr>
        <w:t xml:space="preserve"> the total population of the hotel </w:t>
      </w:r>
      <w:r w:rsidRPr="00356EFA">
        <w:rPr>
          <w:rFonts w:ascii="Times New Roman" w:hAnsi="Times New Roman" w:cs="Times New Roman"/>
          <w:sz w:val="25"/>
          <w:szCs w:val="25"/>
        </w:rPr>
        <w:lastRenderedPageBreak/>
        <w:t>will be knowledgeable, hence will understand the questions asked and respond to it accordingly.</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4.5.4</w:t>
      </w:r>
      <w:r w:rsidRPr="00356EFA">
        <w:rPr>
          <w:rFonts w:ascii="Times New Roman" w:hAnsi="Times New Roman" w:cs="Times New Roman"/>
          <w:b/>
          <w:sz w:val="25"/>
          <w:szCs w:val="25"/>
        </w:rPr>
        <w:tab/>
        <w:t xml:space="preserve">Status </w:t>
      </w:r>
      <w:proofErr w:type="gramStart"/>
      <w:r w:rsidRPr="00356EFA">
        <w:rPr>
          <w:rFonts w:ascii="Times New Roman" w:hAnsi="Times New Roman" w:cs="Times New Roman"/>
          <w:b/>
          <w:sz w:val="25"/>
          <w:szCs w:val="25"/>
        </w:rPr>
        <w:t>In</w:t>
      </w:r>
      <w:proofErr w:type="gramEnd"/>
      <w:r w:rsidRPr="00356EFA">
        <w:rPr>
          <w:rFonts w:ascii="Times New Roman" w:hAnsi="Times New Roman" w:cs="Times New Roman"/>
          <w:b/>
          <w:sz w:val="25"/>
          <w:szCs w:val="25"/>
        </w:rPr>
        <w:t xml:space="preserve"> Company</w:t>
      </w:r>
    </w:p>
    <w:p w:rsidR="00EB1BA8" w:rsidRPr="00356EFA" w:rsidRDefault="00EB1BA8" w:rsidP="00EB1BA8">
      <w:pPr>
        <w:spacing w:after="0" w:line="360" w:lineRule="auto"/>
        <w:ind w:left="720"/>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status in the company and below were there responses.</w:t>
      </w: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Table 4:   Status in the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Junior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Senior Staff</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Top Management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34.0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Source:  </w:t>
      </w:r>
      <w:r w:rsidR="00D200AC" w:rsidRPr="00356EFA">
        <w:rPr>
          <w:rFonts w:ascii="Times New Roman" w:hAnsi="Times New Roman" w:cs="Times New Roman"/>
          <w:sz w:val="25"/>
          <w:szCs w:val="25"/>
        </w:rPr>
        <w:t>SPSS computation</w:t>
      </w:r>
      <w:r w:rsidRPr="00356EFA">
        <w:rPr>
          <w:rFonts w:ascii="Times New Roman" w:hAnsi="Times New Roman" w:cs="Times New Roman"/>
          <w:sz w:val="25"/>
          <w:szCs w:val="25"/>
        </w:rPr>
        <w:t xml:space="preserve">, </w:t>
      </w:r>
      <w:r w:rsidR="00D200AC" w:rsidRPr="00356EFA">
        <w:rPr>
          <w:rFonts w:ascii="Times New Roman" w:hAnsi="Times New Roman" w:cs="Times New Roman"/>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table above, 63.9% of the respondents are junior staffs, 34.0% are senior staffs and 2.1% are top management staff.</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Based on this result, it is observe that the highest populations are the junior staffs constituting 63.9% of the total population of the firm, which implies a sensible settings in any organization and which this research work is almost directed to.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4.5.5</w:t>
      </w:r>
      <w:r w:rsidRPr="00356EFA">
        <w:rPr>
          <w:rFonts w:ascii="Times New Roman" w:hAnsi="Times New Roman" w:cs="Times New Roman"/>
          <w:b/>
          <w:sz w:val="25"/>
          <w:szCs w:val="25"/>
        </w:rPr>
        <w:tab/>
        <w:t>Work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respondent was asked about their work experience in the company and below were there responses.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Table 5:   Work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6-10years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11-15years</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16years and above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60.8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above table, 60.8% of the employee have between 1-5years experience in the hospitality sector, 33.0% has 6-10years of experience, 5.2% have 11-15 experience and 1.0% has 16 years and above experience.</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this result, 60.8% of the population who has 1-5 experience still have a lot to learn in the sector giving that they are still at their youthful age, and the most experienced 1.0% wills serve as an adviser to the firm considering the years of experience.</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4.5.6</w:t>
      </w:r>
      <w:r w:rsidRPr="00356EFA">
        <w:rPr>
          <w:rFonts w:ascii="Times New Roman" w:hAnsi="Times New Roman" w:cs="Times New Roman"/>
          <w:b/>
          <w:sz w:val="25"/>
          <w:szCs w:val="25"/>
        </w:rPr>
        <w:tab/>
        <w:t>Marital Status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respondent was also asked about their marital status and below table shows there responses  </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Table 6: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Single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Married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Divorced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table above shows that 66% of the respondents are single, 33% of the respondent are married, and 1% is divorced. Hence, the firm as a mixed marital status employee, which most of them are single (66%) and (33%) are married, where the employees that are singles will have </w:t>
      </w:r>
      <w:r w:rsidR="00356EFA" w:rsidRPr="00356EFA">
        <w:rPr>
          <w:rFonts w:ascii="Times New Roman" w:hAnsi="Times New Roman" w:cs="Times New Roman"/>
          <w:sz w:val="25"/>
          <w:szCs w:val="25"/>
        </w:rPr>
        <w:t>more impact</w:t>
      </w:r>
      <w:r w:rsidRPr="00356EFA">
        <w:rPr>
          <w:rFonts w:ascii="Times New Roman" w:hAnsi="Times New Roman" w:cs="Times New Roman"/>
          <w:sz w:val="25"/>
          <w:szCs w:val="25"/>
        </w:rPr>
        <w:t xml:space="preserve"> in the workplace than the married ones.</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4.5.7</w:t>
      </w:r>
      <w:r w:rsidRPr="00356EFA">
        <w:rPr>
          <w:rFonts w:ascii="Times New Roman" w:hAnsi="Times New Roman" w:cs="Times New Roman"/>
          <w:b/>
          <w:sz w:val="25"/>
          <w:szCs w:val="25"/>
        </w:rPr>
        <w:tab/>
        <w:t xml:space="preserve">The Company’s involvement in allowing part time work has improved its </w:t>
      </w:r>
      <w:r w:rsidRPr="00356EFA">
        <w:rPr>
          <w:rFonts w:ascii="Times New Roman" w:hAnsi="Times New Roman" w:cs="Times New Roman"/>
          <w:b/>
          <w:sz w:val="25"/>
          <w:szCs w:val="25"/>
        </w:rPr>
        <w:tab/>
        <w:t>image and reputation in the minds of the public.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11.3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52.6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85.6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company’s involvement in allowing part time work has improved its image and reputation in the minds of the public it is shown that 52.6% sees it as strongly agree, 33.0% says it agreed to it, 11.3% also have undecided thought about it, and 3% disagree with it. Hence, with the result it shows that the employ</w:t>
      </w:r>
      <w:r w:rsidR="00CC2E5E" w:rsidRPr="00356EFA">
        <w:rPr>
          <w:rFonts w:ascii="Times New Roman" w:hAnsi="Times New Roman" w:cs="Times New Roman"/>
          <w:sz w:val="25"/>
          <w:szCs w:val="25"/>
        </w:rPr>
        <w:t xml:space="preserve">ees, (85.6% of the respondent) </w:t>
      </w:r>
      <w:r w:rsidRPr="00356EFA">
        <w:rPr>
          <w:rFonts w:ascii="Times New Roman" w:hAnsi="Times New Roman" w:cs="Times New Roman"/>
          <w:sz w:val="25"/>
          <w:szCs w:val="25"/>
        </w:rPr>
        <w:t>solely believed in the company policy of allowing flexible work.</w:t>
      </w:r>
    </w:p>
    <w:p w:rsidR="00EB1BA8" w:rsidRPr="00356EFA" w:rsidRDefault="00EB1BA8" w:rsidP="00EB1BA8">
      <w:pPr>
        <w:spacing w:after="0" w:line="360" w:lineRule="auto"/>
        <w:jc w:val="both"/>
        <w:rPr>
          <w:rFonts w:ascii="Times New Roman" w:hAnsi="Times New Roman" w:cs="Times New Roman"/>
          <w:b/>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4.5.8</w:t>
      </w:r>
      <w:r w:rsidRPr="00356EFA">
        <w:rPr>
          <w:rFonts w:ascii="Times New Roman" w:hAnsi="Times New Roman" w:cs="Times New Roman"/>
          <w:b/>
          <w:sz w:val="25"/>
          <w:szCs w:val="25"/>
        </w:rPr>
        <w:tab/>
        <w:t xml:space="preserve">Part time work allow the employee to work effectively and it increase </w:t>
      </w:r>
      <w:r w:rsidRPr="00356EFA">
        <w:rPr>
          <w:rFonts w:ascii="Times New Roman" w:hAnsi="Times New Roman" w:cs="Times New Roman"/>
          <w:b/>
          <w:sz w:val="25"/>
          <w:szCs w:val="25"/>
        </w:rPr>
        <w:tab/>
        <w:t xml:space="preserve">output of </w:t>
      </w:r>
      <w:r w:rsidRPr="00356EFA">
        <w:rPr>
          <w:rFonts w:ascii="Times New Roman" w:hAnsi="Times New Roman" w:cs="Times New Roman"/>
          <w:b/>
          <w:sz w:val="25"/>
          <w:szCs w:val="25"/>
        </w:rPr>
        <w:tab/>
        <w:t xml:space="preserve">the employee.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43.3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79.4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 allow the employee to work effectively and it increase output of the employee, it is shown that 36.1% sees it as strongly agree, 43.3% says it agreed to it, 16.5% also have undecided thought about it , and 4.1% disagree with it. This implies that the employee have a strong believe in part time work in allowing them to work effectively while on the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4.5.9</w:t>
      </w:r>
      <w:r w:rsidRPr="00356EFA">
        <w:rPr>
          <w:rFonts w:ascii="Times New Roman" w:hAnsi="Times New Roman" w:cs="Times New Roman"/>
          <w:b/>
          <w:sz w:val="25"/>
          <w:szCs w:val="25"/>
        </w:rPr>
        <w:tab/>
        <w:t>Performance of the employee is determined by the hours spent on a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 xml:space="preserve">38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78.4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the answer to what the respondents think about the Performance of the employee is determined by the hours spent on a job, it is shown that 39.2% sees it as strongly agree, 39.2% says it agreed to it, 12.4% also have undecided thought about it, 8.2% disagree with it and 1.0% of the respondent strongly disagreed with it. This implies that from the result 78.4% of the employees agreed that employee productivity is determined by hours spent on a job.</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4.5.10</w:t>
      </w:r>
      <w:r w:rsidRPr="00356EFA">
        <w:rPr>
          <w:rFonts w:ascii="Times New Roman" w:hAnsi="Times New Roman" w:cs="Times New Roman"/>
          <w:b/>
          <w:sz w:val="25"/>
          <w:szCs w:val="25"/>
        </w:rPr>
        <w:tab/>
        <w:t xml:space="preserve">Part time working policy enables the company attracts and retains highly </w:t>
      </w:r>
      <w:r w:rsidRPr="00356EFA">
        <w:rPr>
          <w:rFonts w:ascii="Times New Roman" w:hAnsi="Times New Roman" w:cs="Times New Roman"/>
          <w:b/>
          <w:sz w:val="25"/>
          <w:szCs w:val="25"/>
        </w:rPr>
        <w:tab/>
        <w:t>competent and committed employees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Strongly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36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37.1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75.3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In the above table in answer to what respondents think about the Part Time working Policy which enables the company attracts and retains highly competent and committed employees, it is shown that 37.1% sees it as strongly agree, 38.1% says it agreed to it, 9.3% also have undecided thought about it, and 14.4% disagree with it and 1.0% of the respondent strongly agree with it. It shows from the result that the policy for working in the firm allow and retain highly experienced staffs, by allowing them do other things for the development of their career and build a strong relationship with their families.</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4.5.11</w:t>
      </w:r>
      <w:r w:rsidRPr="00356EFA">
        <w:rPr>
          <w:rFonts w:ascii="Times New Roman" w:hAnsi="Times New Roman" w:cs="Times New Roman"/>
          <w:b/>
          <w:sz w:val="25"/>
          <w:szCs w:val="25"/>
        </w:rPr>
        <w:tab/>
      </w:r>
      <w:r w:rsidR="00356EFA" w:rsidRPr="00356EFA">
        <w:rPr>
          <w:rFonts w:ascii="Times New Roman" w:hAnsi="Times New Roman" w:cs="Times New Roman"/>
          <w:b/>
          <w:sz w:val="25"/>
          <w:szCs w:val="25"/>
        </w:rPr>
        <w:t>sharing</w:t>
      </w:r>
      <w:r w:rsidRPr="00356EFA">
        <w:rPr>
          <w:rFonts w:ascii="Times New Roman" w:hAnsi="Times New Roman" w:cs="Times New Roman"/>
          <w:b/>
          <w:sz w:val="25"/>
          <w:szCs w:val="25"/>
        </w:rPr>
        <w:t xml:space="preserve"> a job among employees enables them to perform effectively and </w:t>
      </w:r>
      <w:r w:rsidRPr="00356EFA">
        <w:rPr>
          <w:rFonts w:ascii="Times New Roman" w:hAnsi="Times New Roman" w:cs="Times New Roman"/>
          <w:b/>
          <w:sz w:val="25"/>
          <w:szCs w:val="25"/>
        </w:rPr>
        <w:tab/>
        <w:t xml:space="preserve">efficiently.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24.7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66.0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90.7</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99.0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Part Time working Policy which enables the company attracts and retains highly competent and committed employees, it is shown that 66.0% sees it as strongly agree, 24.7% says it agreed to it, 8.2% also have undecided thought about it, and 1.0% of the respondent disagreed with it</w:t>
      </w:r>
      <w:r w:rsidR="00CC2E5E" w:rsidRPr="00356EFA">
        <w:rPr>
          <w:rFonts w:ascii="Times New Roman" w:hAnsi="Times New Roman" w:cs="Times New Roman"/>
          <w:sz w:val="25"/>
          <w:szCs w:val="25"/>
        </w:rPr>
        <w:t xml:space="preserve">. From the result shown above, </w:t>
      </w:r>
      <w:r w:rsidRPr="00356EFA">
        <w:rPr>
          <w:rFonts w:ascii="Times New Roman" w:hAnsi="Times New Roman" w:cs="Times New Roman"/>
          <w:sz w:val="25"/>
          <w:szCs w:val="25"/>
        </w:rPr>
        <w:t xml:space="preserve">it shows that when two or more employees are attached </w:t>
      </w:r>
      <w:r w:rsidRPr="00356EFA">
        <w:rPr>
          <w:rFonts w:ascii="Times New Roman" w:hAnsi="Times New Roman" w:cs="Times New Roman"/>
          <w:sz w:val="25"/>
          <w:szCs w:val="25"/>
        </w:rPr>
        <w:lastRenderedPageBreak/>
        <w:t>to a job it allows them work effectively and efficiently sharing knowledge and experiences within each other.</w:t>
      </w:r>
    </w:p>
    <w:p w:rsidR="00EB1BA8" w:rsidRPr="00356EFA" w:rsidRDefault="00EB1BA8" w:rsidP="00EB1BA8">
      <w:pPr>
        <w:spacing w:after="0" w:line="360" w:lineRule="auto"/>
        <w:jc w:val="both"/>
        <w:rPr>
          <w:rFonts w:ascii="Times New Roman" w:hAnsi="Times New Roman" w:cs="Times New Roman"/>
          <w:sz w:val="25"/>
          <w:szCs w:val="25"/>
        </w:rPr>
      </w:pPr>
    </w:p>
    <w:p w:rsidR="00EB1BA8" w:rsidRPr="00356EFA" w:rsidRDefault="00EB1BA8" w:rsidP="00356EFA">
      <w:pPr>
        <w:rPr>
          <w:rFonts w:ascii="Times New Roman" w:hAnsi="Times New Roman" w:cs="Times New Roman"/>
          <w:b/>
          <w:sz w:val="25"/>
          <w:szCs w:val="25"/>
        </w:rPr>
      </w:pPr>
      <w:r w:rsidRPr="00356EFA">
        <w:rPr>
          <w:rFonts w:ascii="Times New Roman" w:hAnsi="Times New Roman" w:cs="Times New Roman"/>
          <w:b/>
          <w:sz w:val="25"/>
          <w:szCs w:val="25"/>
        </w:rPr>
        <w:t>4.5.13</w:t>
      </w:r>
      <w:r w:rsidRPr="00356EFA">
        <w:rPr>
          <w:rFonts w:ascii="Times New Roman" w:hAnsi="Times New Roman" w:cs="Times New Roman"/>
          <w:b/>
          <w:sz w:val="25"/>
          <w:szCs w:val="25"/>
        </w:rPr>
        <w:tab/>
        <w:t xml:space="preserve">Job shared by employees allows them to share knowledge and skills to attain a </w:t>
      </w:r>
      <w:r w:rsidRPr="00356EFA">
        <w:rPr>
          <w:rFonts w:ascii="Times New Roman" w:hAnsi="Times New Roman" w:cs="Times New Roman"/>
          <w:b/>
          <w:sz w:val="25"/>
          <w:szCs w:val="25"/>
        </w:rPr>
        <w:tab/>
        <w:t xml:space="preserve">high quality service delivery.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44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36.1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16.5</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81.4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In the above table in answer to what respondents think about the Job shared by employees allows them to knowledge and skills to attain a high quality service delivery, it is shown that 45.4% sees it as strongly agree, 43.3% says it agreed to it, 9.3% also have undecided thought about it, and 2.1% of the respondent disagreed with it. The result shows that 81.4% of the respondents believed that when two or more employee is attached to a job it allows them to provide high quality service, when they share knowledge on the job.</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4.5.14</w:t>
      </w:r>
      <w:r w:rsidRPr="00356EFA">
        <w:rPr>
          <w:rFonts w:ascii="Times New Roman" w:hAnsi="Times New Roman" w:cs="Times New Roman"/>
          <w:b/>
          <w:sz w:val="25"/>
          <w:szCs w:val="25"/>
        </w:rPr>
        <w:tab/>
      </w:r>
      <w:proofErr w:type="gramStart"/>
      <w:r w:rsidRPr="00356EFA">
        <w:rPr>
          <w:rFonts w:ascii="Times New Roman" w:hAnsi="Times New Roman" w:cs="Times New Roman"/>
          <w:b/>
          <w:sz w:val="25"/>
          <w:szCs w:val="25"/>
        </w:rPr>
        <w:t>Achieving</w:t>
      </w:r>
      <w:proofErr w:type="gramEnd"/>
      <w:r w:rsidRPr="00356EFA">
        <w:rPr>
          <w:rFonts w:ascii="Times New Roman" w:hAnsi="Times New Roman" w:cs="Times New Roman"/>
          <w:b/>
          <w:sz w:val="25"/>
          <w:szCs w:val="25"/>
        </w:rPr>
        <w:t xml:space="preserve"> high quality work/life balance for employee is important to the </w:t>
      </w:r>
      <w:r w:rsidRPr="00356EFA">
        <w:rPr>
          <w:rFonts w:ascii="Times New Roman" w:hAnsi="Times New Roman" w:cs="Times New Roman"/>
          <w:b/>
          <w:sz w:val="25"/>
          <w:szCs w:val="25"/>
        </w:rPr>
        <w:tab/>
        <w:t>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8"/>
        <w:gridCol w:w="1350"/>
        <w:gridCol w:w="1407"/>
        <w:gridCol w:w="1705"/>
        <w:gridCol w:w="1705"/>
      </w:tblGrid>
      <w:tr w:rsidR="00EB1BA8" w:rsidRPr="00356EFA" w:rsidTr="00CC2E5E">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Frequency</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Percent</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Cumulative Percent</w:t>
            </w:r>
          </w:p>
        </w:tc>
      </w:tr>
      <w:tr w:rsidR="00EB1BA8" w:rsidRPr="00356EFA" w:rsidTr="00CC2E5E">
        <w:trPr>
          <w:trHeight w:val="1385"/>
        </w:trPr>
        <w:tc>
          <w:tcPr>
            <w:tcW w:w="235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Valid    Strongly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Undecided</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Disagree</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         Total</w:t>
            </w: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41 </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w:t>
            </w:r>
          </w:p>
        </w:tc>
        <w:tc>
          <w:tcPr>
            <w:tcW w:w="1407"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45.4</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2.1</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42.3</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87.6</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97.9</w:t>
            </w:r>
          </w:p>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100.0</w:t>
            </w:r>
          </w:p>
        </w:tc>
      </w:tr>
    </w:tbl>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 xml:space="preserve">Source:  </w:t>
      </w:r>
      <w:r w:rsidR="00D200AC" w:rsidRPr="00356EFA">
        <w:rPr>
          <w:rFonts w:ascii="Times New Roman" w:hAnsi="Times New Roman" w:cs="Times New Roman"/>
          <w:b/>
          <w:sz w:val="25"/>
          <w:szCs w:val="25"/>
        </w:rPr>
        <w:t>SPSS computation</w:t>
      </w:r>
      <w:r w:rsidRPr="00356EFA">
        <w:rPr>
          <w:rFonts w:ascii="Times New Roman" w:hAnsi="Times New Roman" w:cs="Times New Roman"/>
          <w:b/>
          <w:sz w:val="25"/>
          <w:szCs w:val="25"/>
        </w:rPr>
        <w:t xml:space="preserve">, </w:t>
      </w:r>
      <w:r w:rsidR="00D200AC" w:rsidRPr="00356EFA">
        <w:rPr>
          <w:rFonts w:ascii="Times New Roman" w:hAnsi="Times New Roman" w:cs="Times New Roman"/>
          <w:b/>
          <w:sz w:val="25"/>
          <w:szCs w:val="25"/>
        </w:rPr>
        <w:t>2025</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above table in answer to what respondents think about the Achieving high quality work/life balance for employee is important to the </w:t>
      </w:r>
      <w:r w:rsidRPr="00356EFA">
        <w:rPr>
          <w:rFonts w:ascii="Times New Roman" w:hAnsi="Times New Roman" w:cs="Times New Roman"/>
          <w:sz w:val="25"/>
          <w:szCs w:val="25"/>
        </w:rPr>
        <w:tab/>
        <w:t>organization, it is shown that 42.3% sees it as strongly agree, 45.4% says it agreed to it, 10.3% also have undecided thought about it, and 2.1% of the respondent disagreed with it. From the table above it shows that 87.6% of the employees agreed that when employee is allowed to care for it family and life matters it enable them to balancing it with work place tasks.</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4.6 TEST OF HYPOTHESES</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roofErr w:type="gramStart"/>
      <w:r w:rsidRPr="00356EFA">
        <w:rPr>
          <w:rFonts w:ascii="Times New Roman" w:hAnsi="Times New Roman" w:cs="Times New Roman"/>
          <w:sz w:val="25"/>
          <w:szCs w:val="25"/>
        </w:rPr>
        <w:t>..</w:t>
      </w:r>
      <w:proofErr w:type="gramEnd"/>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in job sharing and employee productivity</w:t>
      </w:r>
      <w:proofErr w:type="gramStart"/>
      <w:r w:rsidRPr="00356EFA">
        <w:rPr>
          <w:rFonts w:ascii="Times New Roman" w:hAnsi="Times New Roman" w:cs="Times New Roman"/>
          <w:sz w:val="25"/>
          <w:szCs w:val="25"/>
        </w:rPr>
        <w:t>..</w:t>
      </w:r>
      <w:proofErr w:type="gramEnd"/>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Job sharing and job satisfaction are not related to one another.</w:t>
      </w:r>
    </w:p>
    <w:p w:rsidR="00EB1BA8" w:rsidRPr="00356EFA" w:rsidRDefault="00EB1BA8" w:rsidP="00EB1BA8">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Hypotheses 1</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 xml:space="preserve"> There is no significant impact between part time work and employee productivity</w:t>
      </w:r>
      <w:proofErr w:type="gramStart"/>
      <w:r w:rsidRPr="00356EFA">
        <w:rPr>
          <w:rFonts w:ascii="Times New Roman" w:hAnsi="Times New Roman" w:cs="Times New Roman"/>
          <w:sz w:val="25"/>
          <w:szCs w:val="25"/>
        </w:rPr>
        <w:t>..</w:t>
      </w:r>
      <w:proofErr w:type="gramEnd"/>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 Summary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.638</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.407</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.401</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1.73433</w:t>
            </w: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r w:rsidRPr="00356EFA">
        <w:rPr>
          <w:rFonts w:ascii="Times New Roman" w:hAnsi="Times New Roman" w:cs="Times New Roman"/>
          <w:sz w:val="25"/>
          <w:szCs w:val="25"/>
        </w:rPr>
        <w:tab/>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proofErr w:type="spellStart"/>
      <w:r w:rsidRPr="00356EFA">
        <w:rPr>
          <w:rFonts w:ascii="Times New Roman" w:hAnsi="Times New Roman" w:cs="Times New Roman"/>
          <w:sz w:val="25"/>
          <w:szCs w:val="25"/>
        </w:rPr>
        <w:t>ANOVA</w:t>
      </w:r>
      <w:r w:rsidRPr="00356EFA">
        <w:rPr>
          <w:rFonts w:ascii="Times New Roman" w:hAnsi="Times New Roman" w:cs="Times New Roman"/>
          <w:sz w:val="25"/>
          <w:szCs w:val="25"/>
          <w:vertAlign w:val="superscript"/>
        </w:rPr>
        <w:t>b</w:t>
      </w:r>
      <w:proofErr w:type="spellEnd"/>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890"/>
        <w:gridCol w:w="810"/>
        <w:gridCol w:w="1710"/>
        <w:gridCol w:w="1170"/>
        <w:gridCol w:w="135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8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roofErr w:type="spellStart"/>
            <w:r w:rsidRPr="00356EFA">
              <w:rPr>
                <w:rFonts w:ascii="Times New Roman" w:hAnsi="Times New Roman" w:cs="Times New Roman"/>
                <w:sz w:val="25"/>
                <w:szCs w:val="25"/>
              </w:rPr>
              <w:t>df</w:t>
            </w:r>
            <w:proofErr w:type="spellEnd"/>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35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8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8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196.332</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65.272</w:t>
            </w:r>
          </w:p>
        </w:tc>
        <w:tc>
          <w:tcPr>
            <w:tcW w:w="135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8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285.750</w:t>
            </w:r>
          </w:p>
        </w:tc>
        <w:tc>
          <w:tcPr>
            <w:tcW w:w="8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3.008</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8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8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35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part time</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model to be 0.407(4.07%). In the </w:t>
      </w:r>
      <w:proofErr w:type="spellStart"/>
      <w:r w:rsidRPr="00356EFA">
        <w:rPr>
          <w:rFonts w:ascii="Times New Roman" w:hAnsi="Times New Roman" w:cs="Times New Roman"/>
          <w:sz w:val="25"/>
          <w:szCs w:val="25"/>
        </w:rPr>
        <w:t>anova</w:t>
      </w:r>
      <w:proofErr w:type="spellEnd"/>
      <w:r w:rsidRPr="00356EFA">
        <w:rPr>
          <w:rFonts w:ascii="Times New Roman" w:hAnsi="Times New Roman" w:cs="Times New Roman"/>
          <w:sz w:val="25"/>
          <w:szCs w:val="25"/>
        </w:rPr>
        <w:t xml:space="preserve"> table above the </w:t>
      </w:r>
      <w:proofErr w:type="spellStart"/>
      <w:r w:rsidRPr="00356EFA">
        <w:rPr>
          <w:rFonts w:ascii="Times New Roman" w:hAnsi="Times New Roman" w:cs="Times New Roman"/>
          <w:sz w:val="25"/>
          <w:szCs w:val="25"/>
        </w:rPr>
        <w:t>fcal</w:t>
      </w:r>
      <w:proofErr w:type="spellEnd"/>
      <w:r w:rsidRPr="00356EFA">
        <w:rPr>
          <w:rFonts w:ascii="Times New Roman" w:hAnsi="Times New Roman" w:cs="Times New Roman"/>
          <w:sz w:val="25"/>
          <w:szCs w:val="25"/>
        </w:rPr>
        <w:t xml:space="preserve"> is 65.272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sz w:val="25"/>
          <w:szCs w:val="25"/>
        </w:rPr>
        <w:tab/>
      </w:r>
      <w:r w:rsidRPr="00356EFA">
        <w:rPr>
          <w:rFonts w:ascii="Times New Roman" w:hAnsi="Times New Roman" w:cs="Times New Roman"/>
          <w:b/>
          <w:sz w:val="25"/>
          <w:szCs w:val="25"/>
        </w:rPr>
        <w:tab/>
      </w:r>
      <w:proofErr w:type="spellStart"/>
      <w:r w:rsidRPr="00356EFA">
        <w:rPr>
          <w:rFonts w:ascii="Times New Roman" w:hAnsi="Times New Roman" w:cs="Times New Roman"/>
          <w:b/>
          <w:sz w:val="25"/>
          <w:szCs w:val="25"/>
        </w:rPr>
        <w:t>Coefficients</w:t>
      </w:r>
      <w:r w:rsidRPr="00356EFA">
        <w:rPr>
          <w:rFonts w:ascii="Times New Roman" w:hAnsi="Times New Roman" w:cs="Times New Roman"/>
          <w:b/>
          <w:sz w:val="25"/>
          <w:szCs w:val="25"/>
          <w:vertAlign w:val="superscript"/>
        </w:rPr>
        <w:t>a</w:t>
      </w:r>
      <w:proofErr w:type="spellEnd"/>
      <w:r w:rsidRPr="00356EFA">
        <w:rPr>
          <w:rFonts w:ascii="Times New Roman" w:hAnsi="Times New Roman" w:cs="Times New Roman"/>
          <w:b/>
          <w:sz w:val="25"/>
          <w:szCs w:val="25"/>
          <w:vertAlign w:val="superscript"/>
        </w:rPr>
        <w:tab/>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8"/>
        <w:gridCol w:w="1800"/>
        <w:gridCol w:w="1440"/>
        <w:gridCol w:w="1980"/>
        <w:gridCol w:w="1080"/>
        <w:gridCol w:w="1260"/>
      </w:tblGrid>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172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7.247</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1.044</w:t>
            </w:r>
          </w:p>
        </w:tc>
        <w:tc>
          <w:tcPr>
            <w:tcW w:w="19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08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6.941</w:t>
            </w:r>
          </w:p>
        </w:tc>
        <w:tc>
          <w:tcPr>
            <w:tcW w:w="126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172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Part time</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.226</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.088</w:t>
            </w:r>
          </w:p>
        </w:tc>
        <w:tc>
          <w:tcPr>
            <w:tcW w:w="19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w:t>
            </w:r>
          </w:p>
        </w:tc>
        <w:tc>
          <w:tcPr>
            <w:tcW w:w="108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2.585</w:t>
            </w:r>
          </w:p>
        </w:tc>
        <w:tc>
          <w:tcPr>
            <w:tcW w:w="126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.011</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a. Dependent Variable: job satisfaction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part time work impact employee job satisfaction. The model is shown mathematically as “Y=</w:t>
      </w:r>
      <w:proofErr w:type="spellStart"/>
      <w:r w:rsidRPr="00356EFA">
        <w:rPr>
          <w:rFonts w:ascii="Times New Roman" w:hAnsi="Times New Roman" w:cs="Times New Roman"/>
          <w:sz w:val="25"/>
          <w:szCs w:val="25"/>
        </w:rPr>
        <w:t>a+bx</w:t>
      </w:r>
      <w:proofErr w:type="spellEnd"/>
      <w:r w:rsidRPr="00356EFA">
        <w:rPr>
          <w:rFonts w:ascii="Times New Roman" w:hAnsi="Times New Roman" w:cs="Times New Roman"/>
          <w:sz w:val="25"/>
          <w:szCs w:val="25"/>
        </w:rPr>
        <w:t>” where “y” is job satis</w:t>
      </w:r>
      <w:r w:rsidR="00CC2E5E" w:rsidRPr="00356EFA">
        <w:rPr>
          <w:rFonts w:ascii="Times New Roman" w:hAnsi="Times New Roman" w:cs="Times New Roman"/>
          <w:sz w:val="25"/>
          <w:szCs w:val="25"/>
        </w:rPr>
        <w:t xml:space="preserve">faction and “x” is part time, </w:t>
      </w:r>
      <w:proofErr w:type="gramStart"/>
      <w:r w:rsidR="00CC2E5E" w:rsidRPr="00356EFA">
        <w:rPr>
          <w:rFonts w:ascii="Times New Roman" w:hAnsi="Times New Roman" w:cs="Times New Roman"/>
          <w:sz w:val="25"/>
          <w:szCs w:val="25"/>
        </w:rPr>
        <w:t xml:space="preserve">a </w:t>
      </w:r>
      <w:r w:rsidRPr="00356EFA">
        <w:rPr>
          <w:rFonts w:ascii="Times New Roman" w:hAnsi="Times New Roman" w:cs="Times New Roman"/>
          <w:sz w:val="25"/>
          <w:szCs w:val="25"/>
        </w:rPr>
        <w:t>is</w:t>
      </w:r>
      <w:proofErr w:type="gramEnd"/>
      <w:r w:rsidRPr="00356EFA">
        <w:rPr>
          <w:rFonts w:ascii="Times New Roman" w:hAnsi="Times New Roman" w:cs="Times New Roman"/>
          <w:sz w:val="25"/>
          <w:szCs w:val="25"/>
        </w:rPr>
        <w:t xml:space="preserve"> a constant factor and “b” is the value of coefficient. From the table therefore, job satisfaction=7.247+0.226 part time. The coefficient table indicates the impacts of the part time work on employee job satisfaction where the beta value is 22.6% and the P value is 0.011 and this indicates that for a 100% change in job satisfaction, part time contributes or constitutes a 22.6%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1</w:t>
      </w:r>
      <w:r w:rsidRPr="00356EFA">
        <w:rPr>
          <w:rFonts w:ascii="Times New Roman" w:hAnsi="Times New Roman" w:cs="Times New Roman"/>
          <w:sz w:val="25"/>
          <w:szCs w:val="25"/>
        </w:rPr>
        <w: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Hypothesis 2</w:t>
      </w:r>
    </w:p>
    <w:p w:rsidR="00EB1BA8" w:rsidRPr="00356EFA" w:rsidRDefault="00EB1BA8" w:rsidP="00EB1BA8">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xml:space="preserve"> There is impact between job sharing and employee productivity</w:t>
      </w:r>
      <w:proofErr w:type="gramStart"/>
      <w:r w:rsidRPr="00356EFA">
        <w:rPr>
          <w:rFonts w:ascii="Times New Roman" w:hAnsi="Times New Roman" w:cs="Times New Roman"/>
          <w:sz w:val="25"/>
          <w:szCs w:val="25"/>
        </w:rPr>
        <w:t>..</w:t>
      </w:r>
      <w:proofErr w:type="gramEnd"/>
    </w:p>
    <w:p w:rsidR="00EB1BA8" w:rsidRPr="00356EFA" w:rsidRDefault="00EB1BA8" w:rsidP="00EB1BA8">
      <w:pPr>
        <w:tabs>
          <w:tab w:val="left" w:pos="3180"/>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Model Summary</w:t>
      </w:r>
      <w:r w:rsidRPr="00356EFA">
        <w:rPr>
          <w:rFonts w:ascii="Times New Roman" w:hAnsi="Times New Roman" w:cs="Times New Roman"/>
          <w:b/>
          <w:sz w:val="25"/>
          <w:szCs w:val="25"/>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2"/>
        <w:gridCol w:w="1683"/>
        <w:gridCol w:w="1720"/>
        <w:gridCol w:w="1549"/>
        <w:gridCol w:w="1966"/>
      </w:tblGrid>
      <w:tr w:rsidR="00EB1BA8" w:rsidRPr="00356EFA" w:rsidTr="00CC2E5E">
        <w:trPr>
          <w:trHeight w:val="476"/>
        </w:trPr>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 Square</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Adjusted R Square</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 of the Estimate</w:t>
            </w:r>
          </w:p>
        </w:tc>
      </w:tr>
      <w:tr w:rsidR="00EB1BA8" w:rsidRPr="00356EFA" w:rsidTr="00CC2E5E">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r w:rsidRPr="00356EFA">
              <w:rPr>
                <w:rFonts w:ascii="Times New Roman" w:hAnsi="Times New Roman" w:cs="Times New Roman"/>
                <w:sz w:val="25"/>
                <w:szCs w:val="25"/>
                <w:vertAlign w:val="superscript"/>
              </w:rPr>
              <w:t>a</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.199</w:t>
            </w:r>
          </w:p>
        </w:tc>
        <w:tc>
          <w:tcPr>
            <w:tcW w:w="1653"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.190</w:t>
            </w:r>
          </w:p>
        </w:tc>
        <w:tc>
          <w:tcPr>
            <w:tcW w:w="2178"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2.01642</w:t>
            </w:r>
          </w:p>
        </w:tc>
      </w:tr>
    </w:tbl>
    <w:p w:rsidR="00356EFA" w:rsidRPr="00356EFA" w:rsidRDefault="00EB1BA8" w:rsidP="00356EFA">
      <w:pPr>
        <w:pStyle w:val="ListParagraph"/>
        <w:numPr>
          <w:ilvl w:val="0"/>
          <w:numId w:val="12"/>
        </w:num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lastRenderedPageBreak/>
        <w:t>Predi</w:t>
      </w:r>
      <w:r w:rsidR="00356EFA" w:rsidRPr="00356EFA">
        <w:rPr>
          <w:rFonts w:ascii="Times New Roman" w:hAnsi="Times New Roman" w:cs="Times New Roman"/>
          <w:sz w:val="25"/>
          <w:szCs w:val="25"/>
        </w:rPr>
        <w:t>ctors: (constant), job sharing</w:t>
      </w:r>
      <w:r w:rsidR="00356EFA" w:rsidRPr="00356EFA">
        <w:rPr>
          <w:rFonts w:ascii="Times New Roman" w:hAnsi="Times New Roman" w:cs="Times New Roman"/>
          <w:sz w:val="25"/>
          <w:szCs w:val="25"/>
        </w:rPr>
        <w:tab/>
      </w:r>
    </w:p>
    <w:p w:rsidR="00356EFA" w:rsidRDefault="00356EFA" w:rsidP="00356EFA">
      <w:pPr>
        <w:tabs>
          <w:tab w:val="left" w:pos="3698"/>
        </w:tabs>
        <w:spacing w:after="0" w:line="360" w:lineRule="auto"/>
        <w:ind w:left="360"/>
        <w:jc w:val="both"/>
        <w:rPr>
          <w:rFonts w:ascii="Times New Roman" w:hAnsi="Times New Roman" w:cs="Times New Roman"/>
          <w:b/>
          <w:sz w:val="25"/>
          <w:szCs w:val="25"/>
        </w:rPr>
      </w:pPr>
    </w:p>
    <w:p w:rsidR="00EB1BA8" w:rsidRPr="00356EFA" w:rsidRDefault="00EB1BA8" w:rsidP="00356EFA">
      <w:pPr>
        <w:tabs>
          <w:tab w:val="left" w:pos="3698"/>
        </w:tabs>
        <w:spacing w:after="0" w:line="360" w:lineRule="auto"/>
        <w:ind w:left="360"/>
        <w:jc w:val="both"/>
        <w:rPr>
          <w:rFonts w:ascii="Times New Roman" w:hAnsi="Times New Roman" w:cs="Times New Roman"/>
          <w:sz w:val="25"/>
          <w:szCs w:val="25"/>
        </w:rPr>
      </w:pPr>
      <w:proofErr w:type="spellStart"/>
      <w:r w:rsidRPr="00356EFA">
        <w:rPr>
          <w:rFonts w:ascii="Times New Roman" w:hAnsi="Times New Roman" w:cs="Times New Roman"/>
          <w:b/>
          <w:sz w:val="25"/>
          <w:szCs w:val="25"/>
        </w:rPr>
        <w:t>ANOVA</w:t>
      </w:r>
      <w:r w:rsidRPr="00356EFA">
        <w:rPr>
          <w:rFonts w:ascii="Times New Roman" w:hAnsi="Times New Roman" w:cs="Times New Roman"/>
          <w:b/>
          <w:sz w:val="25"/>
          <w:szCs w:val="25"/>
          <w:vertAlign w:val="superscript"/>
        </w:rPr>
        <w:t>b</w:t>
      </w:r>
      <w:proofErr w:type="spellEnd"/>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08"/>
        <w:gridCol w:w="1710"/>
        <w:gridCol w:w="990"/>
        <w:gridCol w:w="1620"/>
        <w:gridCol w:w="1170"/>
        <w:gridCol w:w="1080"/>
      </w:tblGrid>
      <w:tr w:rsidR="00EB1BA8" w:rsidRPr="00356EFA" w:rsidTr="00CC2E5E">
        <w:tc>
          <w:tcPr>
            <w:tcW w:w="1908"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71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Sum of Square</w:t>
            </w:r>
          </w:p>
        </w:tc>
        <w:tc>
          <w:tcPr>
            <w:tcW w:w="99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roofErr w:type="spellStart"/>
            <w:r w:rsidRPr="00356EFA">
              <w:rPr>
                <w:rFonts w:ascii="Times New Roman" w:hAnsi="Times New Roman" w:cs="Times New Roman"/>
                <w:sz w:val="25"/>
                <w:szCs w:val="25"/>
              </w:rPr>
              <w:t>Df</w:t>
            </w:r>
            <w:proofErr w:type="spellEnd"/>
          </w:p>
        </w:tc>
        <w:tc>
          <w:tcPr>
            <w:tcW w:w="162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Mean Square</w:t>
            </w:r>
          </w:p>
        </w:tc>
        <w:tc>
          <w:tcPr>
            <w:tcW w:w="117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w:t>
            </w:r>
          </w:p>
        </w:tc>
        <w:tc>
          <w:tcPr>
            <w:tcW w:w="1080" w:type="dxa"/>
            <w:tcBorders>
              <w:top w:val="single" w:sz="4" w:space="0" w:color="000000"/>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38"/>
        </w:trPr>
        <w:tc>
          <w:tcPr>
            <w:tcW w:w="1908" w:type="dxa"/>
            <w:tcBorders>
              <w:top w:val="single" w:sz="4" w:space="0" w:color="auto"/>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Regression</w:t>
            </w:r>
          </w:p>
        </w:tc>
        <w:tc>
          <w:tcPr>
            <w:tcW w:w="171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99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w:t>
            </w:r>
          </w:p>
        </w:tc>
        <w:tc>
          <w:tcPr>
            <w:tcW w:w="162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95.817</w:t>
            </w:r>
          </w:p>
        </w:tc>
        <w:tc>
          <w:tcPr>
            <w:tcW w:w="1170" w:type="dxa"/>
            <w:tcBorders>
              <w:top w:val="single" w:sz="4" w:space="0" w:color="auto"/>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23.566</w:t>
            </w:r>
          </w:p>
        </w:tc>
        <w:tc>
          <w:tcPr>
            <w:tcW w:w="1080" w:type="dxa"/>
            <w:tcBorders>
              <w:top w:val="single" w:sz="4" w:space="0" w:color="auto"/>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r w:rsidRPr="00356EFA">
              <w:rPr>
                <w:rFonts w:ascii="Times New Roman" w:hAnsi="Times New Roman" w:cs="Times New Roman"/>
                <w:sz w:val="25"/>
                <w:szCs w:val="25"/>
                <w:vertAlign w:val="superscript"/>
              </w:rPr>
              <w:t>a</w:t>
            </w:r>
          </w:p>
        </w:tc>
      </w:tr>
      <w:tr w:rsidR="00EB1BA8" w:rsidRPr="00356EFA" w:rsidTr="00CC2E5E">
        <w:trPr>
          <w:trHeight w:val="656"/>
        </w:trPr>
        <w:tc>
          <w:tcPr>
            <w:tcW w:w="1908" w:type="dxa"/>
            <w:tcBorders>
              <w:top w:val="nil"/>
              <w:left w:val="single" w:sz="4" w:space="0" w:color="auto"/>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Residual</w:t>
            </w:r>
          </w:p>
        </w:tc>
        <w:tc>
          <w:tcPr>
            <w:tcW w:w="171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386.266</w:t>
            </w:r>
          </w:p>
        </w:tc>
        <w:tc>
          <w:tcPr>
            <w:tcW w:w="99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95</w:t>
            </w:r>
          </w:p>
        </w:tc>
        <w:tc>
          <w:tcPr>
            <w:tcW w:w="162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4.066</w:t>
            </w:r>
          </w:p>
        </w:tc>
        <w:tc>
          <w:tcPr>
            <w:tcW w:w="1170" w:type="dxa"/>
            <w:tcBorders>
              <w:top w:val="nil"/>
              <w:left w:val="single" w:sz="4" w:space="0" w:color="000000"/>
              <w:bottom w:val="nil"/>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nil"/>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r w:rsidR="00EB1BA8" w:rsidRPr="00356EFA" w:rsidTr="00CC2E5E">
        <w:trPr>
          <w:trHeight w:val="611"/>
        </w:trPr>
        <w:tc>
          <w:tcPr>
            <w:tcW w:w="1908" w:type="dxa"/>
            <w:tcBorders>
              <w:top w:val="nil"/>
              <w:left w:val="single" w:sz="4" w:space="0" w:color="auto"/>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Total</w:t>
            </w:r>
          </w:p>
        </w:tc>
        <w:tc>
          <w:tcPr>
            <w:tcW w:w="171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482.082</w:t>
            </w:r>
          </w:p>
        </w:tc>
        <w:tc>
          <w:tcPr>
            <w:tcW w:w="99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96</w:t>
            </w:r>
          </w:p>
        </w:tc>
        <w:tc>
          <w:tcPr>
            <w:tcW w:w="162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170" w:type="dxa"/>
            <w:tcBorders>
              <w:top w:val="nil"/>
              <w:left w:val="single" w:sz="4" w:space="0" w:color="000000"/>
              <w:bottom w:val="single" w:sz="4" w:space="0" w:color="auto"/>
              <w:right w:val="single" w:sz="4" w:space="0" w:color="000000"/>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c>
          <w:tcPr>
            <w:tcW w:w="1080" w:type="dxa"/>
            <w:tcBorders>
              <w:top w:val="nil"/>
              <w:left w:val="single" w:sz="4" w:space="0" w:color="000000"/>
              <w:bottom w:val="single" w:sz="4" w:space="0" w:color="auto"/>
              <w:right w:val="single" w:sz="4" w:space="0" w:color="auto"/>
            </w:tcBorders>
            <w:shd w:val="clear" w:color="auto" w:fill="auto"/>
          </w:tcPr>
          <w:p w:rsidR="00EB1BA8" w:rsidRPr="00356EFA" w:rsidRDefault="00EB1BA8" w:rsidP="00CC2E5E">
            <w:pPr>
              <w:tabs>
                <w:tab w:val="left" w:pos="3698"/>
              </w:tabs>
              <w:spacing w:after="0" w:line="360" w:lineRule="auto"/>
              <w:jc w:val="both"/>
              <w:rPr>
                <w:rFonts w:ascii="Times New Roman" w:hAnsi="Times New Roman" w:cs="Times New Roman"/>
                <w:sz w:val="25"/>
                <w:szCs w:val="25"/>
              </w:rPr>
            </w:pPr>
          </w:p>
        </w:tc>
      </w:tr>
    </w:tbl>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Predictors: (constant), job sharing</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 Dependent Variable: employee productivity.</w:t>
      </w:r>
    </w:p>
    <w:p w:rsidR="00EB1BA8" w:rsidRPr="00356EFA" w:rsidRDefault="00EB1BA8" w:rsidP="00EB1BA8">
      <w:pPr>
        <w:tabs>
          <w:tab w:val="left" w:pos="3698"/>
        </w:tabs>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Interpretation and decision</w:t>
      </w:r>
    </w:p>
    <w:p w:rsidR="00EB1BA8" w:rsidRPr="00356EFA" w:rsidRDefault="00EB1BA8" w:rsidP="00EB1BA8">
      <w:pPr>
        <w:tabs>
          <w:tab w:val="left" w:pos="3698"/>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model summary above shows the impact between job sharing work and employee productivity. In the </w:t>
      </w:r>
      <w:proofErr w:type="spellStart"/>
      <w:r w:rsidRPr="00356EFA">
        <w:rPr>
          <w:rFonts w:ascii="Times New Roman" w:hAnsi="Times New Roman" w:cs="Times New Roman"/>
          <w:sz w:val="25"/>
          <w:szCs w:val="25"/>
        </w:rPr>
        <w:t>anova</w:t>
      </w:r>
      <w:proofErr w:type="spellEnd"/>
      <w:r w:rsidRPr="00356EFA">
        <w:rPr>
          <w:rFonts w:ascii="Times New Roman" w:hAnsi="Times New Roman" w:cs="Times New Roman"/>
          <w:sz w:val="25"/>
          <w:szCs w:val="25"/>
        </w:rPr>
        <w:t xml:space="preserve"> table above the </w:t>
      </w:r>
      <w:proofErr w:type="spellStart"/>
      <w:r w:rsidRPr="00356EFA">
        <w:rPr>
          <w:rFonts w:ascii="Times New Roman" w:hAnsi="Times New Roman" w:cs="Times New Roman"/>
          <w:sz w:val="25"/>
          <w:szCs w:val="25"/>
        </w:rPr>
        <w:t>fcal</w:t>
      </w:r>
      <w:proofErr w:type="spellEnd"/>
      <w:r w:rsidRPr="00356EFA">
        <w:rPr>
          <w:rFonts w:ascii="Times New Roman" w:hAnsi="Times New Roman" w:cs="Times New Roman"/>
          <w:sz w:val="25"/>
          <w:szCs w:val="25"/>
        </w:rPr>
        <w:t xml:space="preserve"> is 23.566 at 0.000 significant levels. The decision rule however states that the level of significance is 0.05 and at a state where p</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0.05 there will be needed for the rejection of null hypotheses and a necessary acceptance of alternative hypotheses. This however means that impact between part time and employee productivity as P=0.000 and it is lower than the set significant level (0.05) hence there will need to reject null hypothesis and embrace alternate hypothesis.</w:t>
      </w:r>
    </w:p>
    <w:p w:rsidR="00F33FB5" w:rsidRDefault="00F33FB5">
      <w:pPr>
        <w:rPr>
          <w:rFonts w:ascii="Times New Roman" w:hAnsi="Times New Roman" w:cs="Times New Roman"/>
          <w:sz w:val="25"/>
          <w:szCs w:val="25"/>
        </w:rPr>
      </w:pPr>
      <w:r>
        <w:rPr>
          <w:rFonts w:ascii="Times New Roman" w:hAnsi="Times New Roman" w:cs="Times New Roman"/>
          <w:sz w:val="25"/>
          <w:szCs w:val="25"/>
        </w:rPr>
        <w:br w:type="page"/>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b/>
          <w:sz w:val="25"/>
          <w:szCs w:val="25"/>
          <w:vertAlign w:val="superscript"/>
        </w:rPr>
      </w:pPr>
      <w:r w:rsidRPr="00356EFA">
        <w:rPr>
          <w:rFonts w:ascii="Times New Roman" w:hAnsi="Times New Roman" w:cs="Times New Roman"/>
          <w:b/>
          <w:sz w:val="25"/>
          <w:szCs w:val="25"/>
        </w:rPr>
        <w:tab/>
      </w:r>
      <w:proofErr w:type="spellStart"/>
      <w:r w:rsidRPr="00356EFA">
        <w:rPr>
          <w:rFonts w:ascii="Times New Roman" w:hAnsi="Times New Roman" w:cs="Times New Roman"/>
          <w:b/>
          <w:sz w:val="25"/>
          <w:szCs w:val="25"/>
        </w:rPr>
        <w:t>Coefficients</w:t>
      </w:r>
      <w:r w:rsidRPr="00356EFA">
        <w:rPr>
          <w:rFonts w:ascii="Times New Roman" w:hAnsi="Times New Roman" w:cs="Times New Roman"/>
          <w:b/>
          <w:sz w:val="25"/>
          <w:szCs w:val="25"/>
          <w:vertAlign w:val="superscript"/>
        </w:rPr>
        <w:t>a</w:t>
      </w:r>
      <w:proofErr w:type="spellEnd"/>
      <w:r w:rsidRPr="00356EFA">
        <w:rPr>
          <w:rFonts w:ascii="Times New Roman" w:hAnsi="Times New Roman" w:cs="Times New Roman"/>
          <w:b/>
          <w:sz w:val="25"/>
          <w:szCs w:val="25"/>
          <w:vertAlign w:val="superscript"/>
        </w:rPr>
        <w:tab/>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1800"/>
        <w:gridCol w:w="1440"/>
        <w:gridCol w:w="1710"/>
        <w:gridCol w:w="1170"/>
        <w:gridCol w:w="1170"/>
      </w:tblGrid>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800" w:type="dxa"/>
            <w:tcBorders>
              <w:top w:val="single" w:sz="4" w:space="0" w:color="000000"/>
              <w:left w:val="single" w:sz="4" w:space="0" w:color="000000"/>
              <w:bottom w:val="single" w:sz="4" w:space="0" w:color="000000"/>
              <w:right w:val="nil"/>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Unstandardized </w:t>
            </w:r>
          </w:p>
        </w:tc>
        <w:tc>
          <w:tcPr>
            <w:tcW w:w="1440" w:type="dxa"/>
            <w:tcBorders>
              <w:top w:val="single" w:sz="4" w:space="0" w:color="000000"/>
              <w:left w:val="nil"/>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Coefficients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Standardized Coefficients</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r>
      <w:tr w:rsidR="00EB1BA8" w:rsidRPr="00356EFA" w:rsidTr="00CC2E5E">
        <w:trPr>
          <w:trHeight w:val="66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Model</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Std. Error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Beta</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634"/>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Sig.</w:t>
            </w:r>
          </w:p>
        </w:tc>
      </w:tr>
      <w:tr w:rsidR="00EB1BA8" w:rsidRPr="00356EFA" w:rsidTr="00CC2E5E">
        <w:trPr>
          <w:trHeight w:val="661"/>
        </w:trPr>
        <w:tc>
          <w:tcPr>
            <w:tcW w:w="2088"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1 (Constant)</w:t>
            </w:r>
          </w:p>
        </w:tc>
        <w:tc>
          <w:tcPr>
            <w:tcW w:w="180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3.365</w:t>
            </w:r>
          </w:p>
        </w:tc>
        <w:tc>
          <w:tcPr>
            <w:tcW w:w="144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.846</w:t>
            </w:r>
          </w:p>
        </w:tc>
        <w:tc>
          <w:tcPr>
            <w:tcW w:w="171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3.976</w:t>
            </w:r>
          </w:p>
        </w:tc>
        <w:tc>
          <w:tcPr>
            <w:tcW w:w="1170" w:type="dxa"/>
            <w:tcBorders>
              <w:top w:val="single" w:sz="4" w:space="0" w:color="000000"/>
              <w:left w:val="single" w:sz="4" w:space="0" w:color="000000"/>
              <w:bottom w:val="nil"/>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r w:rsidR="00EB1BA8" w:rsidRPr="00356EFA" w:rsidTr="00CC2E5E">
        <w:trPr>
          <w:trHeight w:val="331"/>
        </w:trPr>
        <w:tc>
          <w:tcPr>
            <w:tcW w:w="2088"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Job sharing</w:t>
            </w:r>
          </w:p>
        </w:tc>
        <w:tc>
          <w:tcPr>
            <w:tcW w:w="180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.455</w:t>
            </w:r>
          </w:p>
        </w:tc>
        <w:tc>
          <w:tcPr>
            <w:tcW w:w="144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.094</w:t>
            </w:r>
          </w:p>
        </w:tc>
        <w:tc>
          <w:tcPr>
            <w:tcW w:w="171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.446</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4.854</w:t>
            </w:r>
          </w:p>
        </w:tc>
        <w:tc>
          <w:tcPr>
            <w:tcW w:w="1170" w:type="dxa"/>
            <w:tcBorders>
              <w:top w:val="nil"/>
              <w:left w:val="single" w:sz="4" w:space="0" w:color="000000"/>
              <w:bottom w:val="single" w:sz="4" w:space="0" w:color="000000"/>
              <w:right w:val="single" w:sz="4" w:space="0" w:color="000000"/>
            </w:tcBorders>
            <w:shd w:val="clear" w:color="auto" w:fill="auto"/>
          </w:tcPr>
          <w:p w:rsidR="00EB1BA8" w:rsidRPr="00356EFA" w:rsidRDefault="00EB1BA8" w:rsidP="00CC2E5E">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.000</w:t>
            </w:r>
          </w:p>
        </w:tc>
      </w:tr>
    </w:tbl>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 Dependent Variable: employee productivity</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coefficient table above shows the simple model that expresses how job sharing impact employee job satisfaction. The model is shown mathematically as “y=</w:t>
      </w:r>
      <w:proofErr w:type="spellStart"/>
      <w:r w:rsidRPr="00356EFA">
        <w:rPr>
          <w:rFonts w:ascii="Times New Roman" w:hAnsi="Times New Roman" w:cs="Times New Roman"/>
          <w:sz w:val="25"/>
          <w:szCs w:val="25"/>
        </w:rPr>
        <w:t>a+bx</w:t>
      </w:r>
      <w:proofErr w:type="spellEnd"/>
      <w:r w:rsidRPr="00356EFA">
        <w:rPr>
          <w:rFonts w:ascii="Times New Roman" w:hAnsi="Times New Roman" w:cs="Times New Roman"/>
          <w:sz w:val="25"/>
          <w:szCs w:val="25"/>
        </w:rPr>
        <w:t>” where “y” is job satisfaction and “x” is part time, “a” is a constant factor and “b” is the value of coefficient. From the table therefore, employee productivity=3.365+0.455 job sharing. The coefficient table indicates the impacts of the job sharing on employee productivity where the beta value is 45.5% and the p value is 0.000 and this indicates that for a 100% change in employee productivity, job sharing contributes or constitutes a 45.5% impact.</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b/>
          <w:sz w:val="25"/>
          <w:szCs w:val="25"/>
        </w:rPr>
        <w:t>Decision</w:t>
      </w:r>
    </w:p>
    <w:p w:rsidR="00EB1BA8" w:rsidRPr="00356EFA" w:rsidRDefault="00EB1BA8" w:rsidP="00EB1BA8">
      <w:pPr>
        <w:tabs>
          <w:tab w:val="left" w:pos="3698"/>
          <w:tab w:val="center" w:pos="4680"/>
          <w:tab w:val="left" w:pos="6117"/>
        </w:tabs>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To decide however following the decision rule which states that p should be </w:t>
      </w:r>
      <w:r w:rsidRPr="00356EFA">
        <w:rPr>
          <w:rFonts w:ascii="Times New Roman" w:hAnsi="Times New Roman" w:cs="Times New Roman"/>
          <w:sz w:val="25"/>
          <w:szCs w:val="25"/>
          <w:u w:val="single"/>
        </w:rPr>
        <w:t>&lt;</w:t>
      </w:r>
      <w:r w:rsidRPr="00356EFA">
        <w:rPr>
          <w:rFonts w:ascii="Times New Roman" w:hAnsi="Times New Roman" w:cs="Times New Roman"/>
          <w:sz w:val="25"/>
          <w:szCs w:val="25"/>
        </w:rPr>
        <w:t>0.005 for null hypothesis to be rejected and alternate to be accepted or vice-versa. Thus the decision would be alternate hypothesis (H</w:t>
      </w:r>
      <w:r w:rsidRPr="00356EFA">
        <w:rPr>
          <w:rFonts w:ascii="Times New Roman" w:hAnsi="Times New Roman" w:cs="Times New Roman"/>
          <w:sz w:val="25"/>
          <w:szCs w:val="25"/>
          <w:vertAlign w:val="subscript"/>
        </w:rPr>
        <w:t>2</w:t>
      </w:r>
      <w:r w:rsidRPr="00356EFA">
        <w:rPr>
          <w:rFonts w:ascii="Times New Roman" w:hAnsi="Times New Roman" w:cs="Times New Roman"/>
          <w:sz w:val="25"/>
          <w:szCs w:val="25"/>
        </w:rPr>
        <w:t>) and rejected (H</w:t>
      </w:r>
      <w:r w:rsidRPr="00356EFA">
        <w:rPr>
          <w:rFonts w:ascii="Times New Roman" w:hAnsi="Times New Roman" w:cs="Times New Roman"/>
          <w:sz w:val="25"/>
          <w:szCs w:val="25"/>
          <w:vertAlign w:val="subscript"/>
        </w:rPr>
        <w:t>0</w:t>
      </w:r>
      <w:r w:rsidRPr="00356EFA">
        <w:rPr>
          <w:rFonts w:ascii="Times New Roman" w:hAnsi="Times New Roman" w:cs="Times New Roman"/>
          <w:sz w:val="25"/>
          <w:szCs w:val="25"/>
        </w:rPr>
        <w:t>)</w:t>
      </w:r>
      <w:r w:rsidR="00CC2E5E" w:rsidRPr="00356EFA">
        <w:rPr>
          <w:rFonts w:ascii="Times New Roman" w:hAnsi="Times New Roman" w:cs="Times New Roman"/>
          <w:sz w:val="25"/>
          <w:szCs w:val="25"/>
        </w:rPr>
        <w:t>.</w:t>
      </w:r>
    </w:p>
    <w:p w:rsidR="00356EFA" w:rsidRDefault="00356EFA">
      <w:pPr>
        <w:rPr>
          <w:rFonts w:ascii="Times New Roman" w:hAnsi="Times New Roman" w:cs="Times New Roman"/>
          <w:b/>
          <w:sz w:val="25"/>
          <w:szCs w:val="25"/>
        </w:rPr>
      </w:pPr>
      <w:r>
        <w:rPr>
          <w:rFonts w:ascii="Times New Roman" w:hAnsi="Times New Roman" w:cs="Times New Roman"/>
          <w:b/>
          <w:sz w:val="25"/>
          <w:szCs w:val="25"/>
        </w:rPr>
        <w:br w:type="page"/>
      </w:r>
    </w:p>
    <w:p w:rsidR="00D200AC" w:rsidRPr="00356EFA" w:rsidRDefault="00EB1BA8"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lastRenderedPageBreak/>
        <w:t xml:space="preserve">4.6 </w:t>
      </w:r>
      <w:r w:rsidR="00D200AC" w:rsidRPr="00356EFA">
        <w:rPr>
          <w:rFonts w:ascii="Times New Roman" w:hAnsi="Times New Roman" w:cs="Times New Roman"/>
          <w:b/>
          <w:sz w:val="25"/>
          <w:szCs w:val="25"/>
        </w:rPr>
        <w:t>Result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study explores the impact of flexible work schedules on employee performance, with a case study of Whitefield Hotel and Suites, Ilorin. The primary construct examined is flexible work schedules, which is further broken down into two key variables: part-time work and job sharing. The second construct, employee performance, is assessed using two variables: employee pro</w:t>
      </w:r>
      <w:r w:rsidR="00356EFA">
        <w:rPr>
          <w:rFonts w:ascii="Times New Roman" w:hAnsi="Times New Roman" w:cs="Times New Roman"/>
          <w:sz w:val="25"/>
          <w:szCs w:val="25"/>
        </w:rPr>
        <w:t>ductivity and job satisfaction.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objective of this study is to determine how the flexible work policies at Whitefield Hotel and Suites, Ilorin, influence the performance of their staff. Specifically, the research aims to explore whether these flexible working arrangements have a measurable effect on the overall productivity and</w:t>
      </w:r>
      <w:r w:rsidR="00356EFA">
        <w:rPr>
          <w:rFonts w:ascii="Times New Roman" w:hAnsi="Times New Roman" w:cs="Times New Roman"/>
          <w:sz w:val="25"/>
          <w:szCs w:val="25"/>
        </w:rPr>
        <w:t xml:space="preserve"> satisfaction of the employees.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findings reveal a positive and significant linear relationship between the two constructs—flexible work schedules and employee performance. After testing the four hypotheses, the results clearly indicate that flexible work schedules play a significant role in improving employee performance </w:t>
      </w:r>
      <w:r w:rsidR="00356EFA">
        <w:rPr>
          <w:rFonts w:ascii="Times New Roman" w:hAnsi="Times New Roman" w:cs="Times New Roman"/>
          <w:sz w:val="25"/>
          <w:szCs w:val="25"/>
        </w:rPr>
        <w:t>at Whitefield Hotel and Suites.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From the data collected through unstructured interviews with staff members, it was found that the flexible working policies not only enhance organizational productivity but also have a broader positive impact. The flexibility offered by the hotel contributes to improved employee satisfaction, which in turn positively influences job performance. Moreover, these benefits extend beyond the employees, as they also contribute to enhanced customer satisfaction and broader societal benefits.</w:t>
      </w:r>
    </w:p>
    <w:p w:rsidR="00D200AC" w:rsidRPr="00356EFA" w:rsidRDefault="00D200AC" w:rsidP="00356EFA">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summary, the evidence suggests that the flexible work policies implemented by Whitefield Hotel and Suites have a substantial positive effect on employee performance, fostering a productive and satisfied workforce. These findings align with </w:t>
      </w:r>
      <w:r w:rsidRPr="00356EFA">
        <w:rPr>
          <w:rFonts w:ascii="Times New Roman" w:hAnsi="Times New Roman" w:cs="Times New Roman"/>
          <w:sz w:val="25"/>
          <w:szCs w:val="25"/>
        </w:rPr>
        <w:lastRenderedPageBreak/>
        <w:t>previous research on the benefits of flexible work arrangemen</w:t>
      </w:r>
      <w:r w:rsidR="00356EFA">
        <w:rPr>
          <w:rFonts w:ascii="Times New Roman" w:hAnsi="Times New Roman" w:cs="Times New Roman"/>
          <w:sz w:val="25"/>
          <w:szCs w:val="25"/>
        </w:rPr>
        <w:t>ts in the hospitality industry.</w:t>
      </w:r>
    </w:p>
    <w:p w:rsidR="00EB1BA8" w:rsidRDefault="00EB1BA8" w:rsidP="00EB1BA8">
      <w:pPr>
        <w:spacing w:after="0" w:line="360" w:lineRule="auto"/>
        <w:jc w:val="both"/>
        <w:rPr>
          <w:rFonts w:ascii="Times New Roman" w:hAnsi="Times New Roman" w:cs="Times New Roman"/>
          <w:sz w:val="24"/>
          <w:szCs w:val="24"/>
        </w:rPr>
      </w:pPr>
    </w:p>
    <w:p w:rsidR="00F33FB5" w:rsidRDefault="00F33FB5">
      <w:pPr>
        <w:rPr>
          <w:rFonts w:ascii="Times New Roman" w:hAnsi="Times New Roman" w:cs="Times New Roman"/>
          <w:sz w:val="26"/>
          <w:szCs w:val="26"/>
        </w:rPr>
      </w:pPr>
      <w:r>
        <w:rPr>
          <w:rFonts w:ascii="Times New Roman" w:hAnsi="Times New Roman" w:cs="Times New Roman"/>
          <w:sz w:val="26"/>
          <w:szCs w:val="26"/>
        </w:rPr>
        <w:br w:type="page"/>
      </w:r>
    </w:p>
    <w:p w:rsidR="00EB1BA8" w:rsidRPr="00356EFA" w:rsidRDefault="00EB1BA8" w:rsidP="00EB1BA8">
      <w:pPr>
        <w:ind w:left="2880" w:firstLine="720"/>
        <w:rPr>
          <w:rFonts w:ascii="Times New Roman" w:hAnsi="Times New Roman" w:cs="Times New Roman"/>
          <w:sz w:val="26"/>
          <w:szCs w:val="26"/>
        </w:rPr>
      </w:pPr>
      <w:bookmarkStart w:id="0" w:name="_GoBack"/>
      <w:bookmarkEnd w:id="0"/>
      <w:r w:rsidRPr="00356EFA">
        <w:rPr>
          <w:rFonts w:ascii="Times New Roman" w:hAnsi="Times New Roman" w:cs="Times New Roman"/>
          <w:sz w:val="26"/>
          <w:szCs w:val="26"/>
        </w:rPr>
        <w:lastRenderedPageBreak/>
        <w:t>C</w:t>
      </w:r>
      <w:r w:rsidRPr="00356EFA">
        <w:rPr>
          <w:rFonts w:ascii="Times New Roman" w:hAnsi="Times New Roman" w:cs="Times New Roman"/>
          <w:b/>
          <w:sz w:val="26"/>
          <w:szCs w:val="26"/>
        </w:rPr>
        <w:t>HAPTER FIVE</w:t>
      </w:r>
    </w:p>
    <w:p w:rsidR="00D200AC" w:rsidRPr="00356EFA" w:rsidRDefault="00C82443" w:rsidP="00C82443">
      <w:pPr>
        <w:spacing w:after="0" w:line="360" w:lineRule="auto"/>
        <w:ind w:firstLine="720"/>
        <w:jc w:val="center"/>
        <w:rPr>
          <w:rFonts w:ascii="Times New Roman" w:hAnsi="Times New Roman" w:cs="Times New Roman"/>
          <w:b/>
          <w:sz w:val="26"/>
          <w:szCs w:val="26"/>
        </w:rPr>
      </w:pPr>
      <w:r>
        <w:rPr>
          <w:rFonts w:ascii="Times New Roman" w:hAnsi="Times New Roman" w:cs="Times New Roman"/>
          <w:b/>
          <w:sz w:val="26"/>
          <w:szCs w:val="26"/>
        </w:rPr>
        <w:t xml:space="preserve">SUMMARY OF </w:t>
      </w:r>
      <w:r w:rsidR="00EB1BA8" w:rsidRPr="00356EFA">
        <w:rPr>
          <w:rFonts w:ascii="Times New Roman" w:hAnsi="Times New Roman" w:cs="Times New Roman"/>
          <w:b/>
          <w:sz w:val="26"/>
          <w:szCs w:val="26"/>
        </w:rPr>
        <w:t>FINDINGS</w:t>
      </w:r>
      <w:r w:rsidR="00356EFA">
        <w:rPr>
          <w:rFonts w:ascii="Times New Roman" w:hAnsi="Times New Roman" w:cs="Times New Roman"/>
          <w:b/>
          <w:sz w:val="26"/>
          <w:szCs w:val="26"/>
        </w:rPr>
        <w:t xml:space="preserve">, </w:t>
      </w:r>
      <w:r w:rsidR="00D200AC" w:rsidRPr="00356EFA">
        <w:rPr>
          <w:rFonts w:ascii="Times New Roman" w:hAnsi="Times New Roman" w:cs="Times New Roman"/>
          <w:b/>
          <w:sz w:val="26"/>
          <w:szCs w:val="26"/>
        </w:rPr>
        <w:t>CONCLUSION AND RECOMMENDATION</w:t>
      </w:r>
      <w:r w:rsidR="00356EFA">
        <w:rPr>
          <w:rFonts w:ascii="Times New Roman" w:hAnsi="Times New Roman" w:cs="Times New Roman"/>
          <w:b/>
          <w:sz w:val="26"/>
          <w:szCs w:val="26"/>
        </w:rPr>
        <w:t>S</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5.1 Summary of Findings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This chapter presents a discussion based on the study’s hypotheses, which guided the analysis and interpretation of the findings. The chapter is structured to include a summary of both theoretical and empirical findings, followed by conclusions, recommendations, and suggestions for further research.</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The literature reviewed in the study revealed that flexible working arrangements are not only used by organizations to adapt to changes and uncertainties in the environment but also to generate competitive advantages (</w:t>
      </w:r>
      <w:proofErr w:type="spellStart"/>
      <w:r w:rsidRPr="00356EFA">
        <w:rPr>
          <w:rFonts w:ascii="Times New Roman" w:hAnsi="Times New Roman" w:cs="Times New Roman"/>
          <w:sz w:val="25"/>
          <w:szCs w:val="25"/>
        </w:rPr>
        <w:t>Gerwin</w:t>
      </w:r>
      <w:proofErr w:type="spellEnd"/>
      <w:r w:rsidRPr="00356EFA">
        <w:rPr>
          <w:rFonts w:ascii="Times New Roman" w:hAnsi="Times New Roman" w:cs="Times New Roman"/>
          <w:sz w:val="25"/>
          <w:szCs w:val="25"/>
        </w:rPr>
        <w:t xml:space="preserve">, 1993; Gupta &amp; </w:t>
      </w:r>
      <w:proofErr w:type="spellStart"/>
      <w:r w:rsidRPr="00356EFA">
        <w:rPr>
          <w:rFonts w:ascii="Times New Roman" w:hAnsi="Times New Roman" w:cs="Times New Roman"/>
          <w:sz w:val="25"/>
          <w:szCs w:val="25"/>
        </w:rPr>
        <w:t>Goyal</w:t>
      </w:r>
      <w:proofErr w:type="spellEnd"/>
      <w:r w:rsidRPr="00356EFA">
        <w:rPr>
          <w:rFonts w:ascii="Times New Roman" w:hAnsi="Times New Roman" w:cs="Times New Roman"/>
          <w:sz w:val="25"/>
          <w:szCs w:val="25"/>
        </w:rPr>
        <w:t>, 1989).</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Additionally, findings from Susana et al. (2013), citing Valle, Martin, and Romero (2001), emphasize that the human resources function has evolved into a more strategic role, reflecting the need for flexible human resource management systems. Factors such as socio-demographic, political-legal, economic, technological, and organizational aspects—collectively referred to as PESTOR factors—are key drivers influencing the adoption of flexible working policies.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Herzberg et al. (1987) also provide a crucial theoretical foundation by proposing the two-factor theory of motivation, which categorizes factors influencing motivation into two groups: hygiene factors (intrinsic) and motivator factors (extrinsic). The former, such as job achievements and recognition, directly impact job satisfaction. This research focuses on job satisfaction, which significantly influences employee </w:t>
      </w:r>
      <w:r w:rsidRPr="00356EFA">
        <w:rPr>
          <w:rFonts w:ascii="Times New Roman" w:hAnsi="Times New Roman" w:cs="Times New Roman"/>
          <w:sz w:val="25"/>
          <w:szCs w:val="25"/>
        </w:rPr>
        <w:lastRenderedPageBreak/>
        <w:t>recognition, income, promotion, and achievement of goals, ultimately leading to fulfilment.</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The flexibility model counters the rigidity associated with employment structures, such as those established under scientific management principles (e.g., </w:t>
      </w:r>
      <w:proofErr w:type="spellStart"/>
      <w:r w:rsidRPr="00356EFA">
        <w:rPr>
          <w:rFonts w:ascii="Times New Roman" w:hAnsi="Times New Roman" w:cs="Times New Roman"/>
          <w:sz w:val="25"/>
          <w:szCs w:val="25"/>
        </w:rPr>
        <w:t>Taylorism</w:t>
      </w:r>
      <w:proofErr w:type="spellEnd"/>
      <w:r w:rsidRPr="00356EFA">
        <w:rPr>
          <w:rFonts w:ascii="Times New Roman" w:hAnsi="Times New Roman" w:cs="Times New Roman"/>
          <w:sz w:val="25"/>
          <w:szCs w:val="25"/>
        </w:rPr>
        <w:t xml:space="preserve"> and bureaucratic systems). While these traditional organizational structures aim to increase productivity and management control over workers, they often overlook the potential of flexible work arrangements in optimizing employee performance. Flexible work arrangements allow employees more autonomy, which leads to higher performance and motivation, as demonstrated by </w:t>
      </w:r>
      <w:proofErr w:type="spellStart"/>
      <w:r w:rsidRPr="00356EFA">
        <w:rPr>
          <w:rFonts w:ascii="Times New Roman" w:hAnsi="Times New Roman" w:cs="Times New Roman"/>
          <w:sz w:val="25"/>
          <w:szCs w:val="25"/>
        </w:rPr>
        <w:t>Thadsin</w:t>
      </w:r>
      <w:proofErr w:type="spellEnd"/>
      <w:r w:rsidRPr="00356EFA">
        <w:rPr>
          <w:rFonts w:ascii="Times New Roman" w:hAnsi="Times New Roman" w:cs="Times New Roman"/>
          <w:sz w:val="25"/>
          <w:szCs w:val="25"/>
        </w:rPr>
        <w:t xml:space="preserve"> and Brian (2009), who adapted the work of </w:t>
      </w:r>
      <w:proofErr w:type="spellStart"/>
      <w:r w:rsidRPr="00356EFA">
        <w:rPr>
          <w:rFonts w:ascii="Times New Roman" w:hAnsi="Times New Roman" w:cs="Times New Roman"/>
          <w:sz w:val="25"/>
          <w:szCs w:val="25"/>
        </w:rPr>
        <w:t>Khamkanya</w:t>
      </w:r>
      <w:proofErr w:type="spellEnd"/>
      <w:r w:rsidRPr="00356EFA">
        <w:rPr>
          <w:rFonts w:ascii="Times New Roman" w:hAnsi="Times New Roman" w:cs="Times New Roman"/>
          <w:sz w:val="25"/>
          <w:szCs w:val="25"/>
        </w:rPr>
        <w:t xml:space="preserve"> and Sloan (2008).</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Thus, when employees are provided with the freedom to manage their work schedules, they tend to perform more effectively, as shown in the theoretical framework of this study (Chapter 2).</w:t>
      </w:r>
    </w:p>
    <w:p w:rsidR="00D200AC" w:rsidRPr="00356EFA" w:rsidRDefault="00D200AC" w:rsidP="00D200AC">
      <w:pPr>
        <w:spacing w:after="0" w:line="360" w:lineRule="auto"/>
        <w:jc w:val="both"/>
        <w:rPr>
          <w:rFonts w:ascii="Times New Roman" w:hAnsi="Times New Roman" w:cs="Times New Roman"/>
          <w:b/>
          <w:sz w:val="25"/>
          <w:szCs w:val="25"/>
        </w:rPr>
      </w:pPr>
      <w:r w:rsidRPr="00356EFA">
        <w:rPr>
          <w:rFonts w:ascii="Times New Roman" w:hAnsi="Times New Roman" w:cs="Times New Roman"/>
          <w:b/>
          <w:sz w:val="25"/>
          <w:szCs w:val="25"/>
        </w:rPr>
        <w:t>5.2 Conclusion</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today face numerous challenges as they navigate a rapidly changing global environment. Businesses must adapt their models to stay relevant, competitive, and socially responsible. The integration of flexible work policies offers a transformative approach that benefits both employees and organizations. These policies not only address societal and family challenges but also promote innovation, offering new business opportunities and markets. In turn, employees are encouraged to be entrepreneurial, forward-thinking, and adaptable, creating a bridge between traditional workspaces and the development of new, sustainable products and services.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In the Nigerian context, many organizations still overlook the potential societal benefits that flexible working arrangements can offer. The promotion of flexible working </w:t>
      </w:r>
      <w:r w:rsidRPr="00356EFA">
        <w:rPr>
          <w:rFonts w:ascii="Times New Roman" w:hAnsi="Times New Roman" w:cs="Times New Roman"/>
          <w:sz w:val="25"/>
          <w:szCs w:val="25"/>
        </w:rPr>
        <w:lastRenderedPageBreak/>
        <w:t>policies can have a profound effect on employee satisfaction, performance, and organizational success. It is crucial for Nigerian businesses, especially in the hospitality industry, to embrace these flexible policies in order to foster employee loyalty, enhance productivity, and ensure long-term organizational growth. The concept of flexible work schedules should be adopted by organizations across all sectors to create value, both for employees and the organization as a whole.</w:t>
      </w:r>
    </w:p>
    <w:p w:rsidR="00D200AC" w:rsidRPr="00356EFA" w:rsidRDefault="00D200AC" w:rsidP="00F33FB5">
      <w:pPr>
        <w:rPr>
          <w:rFonts w:ascii="Times New Roman" w:hAnsi="Times New Roman" w:cs="Times New Roman"/>
          <w:b/>
          <w:sz w:val="25"/>
          <w:szCs w:val="25"/>
        </w:rPr>
      </w:pPr>
      <w:r w:rsidRPr="00356EFA">
        <w:rPr>
          <w:rFonts w:ascii="Times New Roman" w:hAnsi="Times New Roman" w:cs="Times New Roman"/>
          <w:b/>
          <w:sz w:val="25"/>
          <w:szCs w:val="25"/>
        </w:rPr>
        <w:t>5.3 Recommendations</w:t>
      </w:r>
    </w:p>
    <w:p w:rsidR="00D200AC" w:rsidRPr="00356EFA" w:rsidRDefault="00D200AC" w:rsidP="00D200AC">
      <w:p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Based on the findings of this study, several recommendations are proposed for academia, corporate organizations, stakeholders, and policymakers regarding the adoption of flexible working policies: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Organizations should implement flexible work policies: Businesses should consider engaging employees in flexible working hours (flexi-time) as part of their employee engagement strategy. Additionally, organizations must ensure that employees are provided with the necessary resources and support to address social and family needs. This approach will optimize employee job performance and well-being.</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Updating traditional policies: Management should replace outdated work policies with more modern, flexible strategies that align with current trends. Embracing a flexible approach involves engaging subordinates in decision-making processes, including research and idea generation, to create a culture of inclusivity and innovation.</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 xml:space="preserve">Encouraging a culture of ethics: Organizations should cultivate an ethical workplace culture that fosters proactive engagement with socio-economic </w:t>
      </w:r>
      <w:r w:rsidRPr="00356EFA">
        <w:rPr>
          <w:rFonts w:ascii="Times New Roman" w:hAnsi="Times New Roman" w:cs="Times New Roman"/>
          <w:sz w:val="25"/>
          <w:szCs w:val="25"/>
        </w:rPr>
        <w:lastRenderedPageBreak/>
        <w:t>issues. Encouraging employees to address societal challenges can drive innovation, resulting in positive outcomes for both the organization and its employees.</w:t>
      </w:r>
    </w:p>
    <w:p w:rsidR="00D200AC"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Government and Educational Bodies’ Role: The government, along with educational and professional bodies, should play an active role in guiding organizations through the process of integrating flexible work policies. This will position organizations to be at the forefront of innovation, not only in Africa but globally, addressing any gaps that hinder organizational performance and employee satisfaction.</w:t>
      </w:r>
    </w:p>
    <w:p w:rsidR="00EB1BA8" w:rsidRPr="00356EFA" w:rsidRDefault="00D200AC" w:rsidP="00D200AC">
      <w:pPr>
        <w:pStyle w:val="ListParagraph"/>
        <w:numPr>
          <w:ilvl w:val="0"/>
          <w:numId w:val="11"/>
        </w:numPr>
        <w:spacing w:after="0" w:line="360" w:lineRule="auto"/>
        <w:jc w:val="both"/>
        <w:rPr>
          <w:rFonts w:ascii="Times New Roman" w:hAnsi="Times New Roman" w:cs="Times New Roman"/>
          <w:sz w:val="25"/>
          <w:szCs w:val="25"/>
        </w:rPr>
      </w:pPr>
      <w:r w:rsidRPr="00356EFA">
        <w:rPr>
          <w:rFonts w:ascii="Times New Roman" w:hAnsi="Times New Roman" w:cs="Times New Roman"/>
          <w:sz w:val="25"/>
          <w:szCs w:val="25"/>
        </w:rPr>
        <w:t>Continuous evaluation of policies: It is essential for organizations to continually evaluate the effectiveness of flexible working arrangements and their impact on employee performance. By doing so, businesses can ensure that their flexible policies remain relevant, efficient, and aligned with employee needs and organizational goals.</w:t>
      </w:r>
    </w:p>
    <w:p w:rsidR="00EB1BA8" w:rsidRDefault="00EB1BA8" w:rsidP="00EB1BA8">
      <w:pPr>
        <w:spacing w:after="0" w:line="360" w:lineRule="auto"/>
        <w:jc w:val="both"/>
        <w:rPr>
          <w:rFonts w:ascii="Times New Roman" w:hAnsi="Times New Roman" w:cs="Times New Roman"/>
          <w:sz w:val="24"/>
          <w:szCs w:val="24"/>
        </w:rPr>
      </w:pPr>
    </w:p>
    <w:p w:rsidR="00EB1BA8" w:rsidRDefault="00EB1BA8" w:rsidP="00EB1BA8">
      <w:pPr>
        <w:rPr>
          <w:rFonts w:ascii="Times New Roman" w:hAnsi="Times New Roman" w:cs="Times New Roman"/>
          <w:b/>
          <w:sz w:val="24"/>
          <w:szCs w:val="24"/>
        </w:rPr>
      </w:pPr>
      <w:r>
        <w:rPr>
          <w:rFonts w:ascii="Times New Roman" w:hAnsi="Times New Roman" w:cs="Times New Roman"/>
          <w:b/>
          <w:sz w:val="24"/>
          <w:szCs w:val="24"/>
        </w:rPr>
        <w:br w:type="page"/>
      </w:r>
    </w:p>
    <w:p w:rsidR="00EB1BA8" w:rsidRDefault="00EB1BA8" w:rsidP="00EB1BA8">
      <w:pPr>
        <w:spacing w:after="0" w:line="360" w:lineRule="auto"/>
        <w:ind w:left="2880" w:firstLine="720"/>
        <w:jc w:val="both"/>
        <w:rPr>
          <w:rFonts w:ascii="Times New Roman" w:hAnsi="Times New Roman" w:cs="Times New Roman"/>
          <w:sz w:val="24"/>
          <w:szCs w:val="24"/>
        </w:rPr>
      </w:pPr>
      <w:r>
        <w:rPr>
          <w:rFonts w:ascii="Times New Roman" w:hAnsi="Times New Roman" w:cs="Times New Roman"/>
          <w:b/>
          <w:sz w:val="24"/>
          <w:szCs w:val="24"/>
        </w:rPr>
        <w:lastRenderedPageBreak/>
        <w:t>REFERENCES</w:t>
      </w:r>
    </w:p>
    <w:p w:rsidR="00EB1BA8" w:rsidRDefault="00EB1BA8" w:rsidP="00EB1BA8">
      <w:pPr>
        <w:spacing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Adebola</w:t>
      </w:r>
      <w:proofErr w:type="spellEnd"/>
      <w:r>
        <w:rPr>
          <w:rFonts w:ascii="Times New Roman" w:hAnsi="Times New Roman" w:cs="Times New Roman"/>
          <w:sz w:val="24"/>
          <w:szCs w:val="24"/>
        </w:rPr>
        <w:t xml:space="preserve"> H E (2005). Emotional expression at workplace: Implications of work-family role ambiguities .J. Applied Soc. </w:t>
      </w:r>
      <w:proofErr w:type="spellStart"/>
      <w:r>
        <w:rPr>
          <w:rFonts w:ascii="Times New Roman" w:hAnsi="Times New Roman" w:cs="Times New Roman"/>
          <w:sz w:val="24"/>
          <w:szCs w:val="24"/>
        </w:rPr>
        <w:t>Psy</w:t>
      </w:r>
      <w:proofErr w:type="spellEnd"/>
      <w:r>
        <w:rPr>
          <w:rFonts w:ascii="Times New Roman" w:hAnsi="Times New Roman" w:cs="Times New Roman"/>
          <w:sz w:val="24"/>
          <w:szCs w:val="24"/>
        </w:rPr>
        <w:t>. 32 (21), 102-115.</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Alexander </w:t>
      </w:r>
      <w:proofErr w:type="spellStart"/>
      <w:r>
        <w:rPr>
          <w:rFonts w:ascii="Times New Roman" w:hAnsi="Times New Roman" w:cs="Times New Roman"/>
          <w:sz w:val="24"/>
          <w:szCs w:val="24"/>
        </w:rPr>
        <w:t>Dahlqvst</w:t>
      </w:r>
      <w:proofErr w:type="spellEnd"/>
      <w:r>
        <w:rPr>
          <w:rFonts w:ascii="Times New Roman" w:hAnsi="Times New Roman" w:cs="Times New Roman"/>
          <w:sz w:val="24"/>
          <w:szCs w:val="24"/>
        </w:rPr>
        <w:t xml:space="preserve">&amp; Andreas Matson (2013);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impact of extrinsic and intrinsic rewards </w:t>
      </w:r>
      <w:r>
        <w:rPr>
          <w:rFonts w:ascii="Times New Roman" w:hAnsi="Times New Roman" w:cs="Times New Roman"/>
          <w:sz w:val="24"/>
          <w:szCs w:val="24"/>
        </w:rPr>
        <w:tab/>
        <w:t>on employees’ motivation.</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Collis, J &amp; Hussey, </w:t>
      </w:r>
      <w:proofErr w:type="gramStart"/>
      <w:r>
        <w:rPr>
          <w:rFonts w:ascii="Times New Roman" w:hAnsi="Times New Roman" w:cs="Times New Roman"/>
          <w:sz w:val="24"/>
          <w:szCs w:val="24"/>
        </w:rPr>
        <w:t>R(</w:t>
      </w:r>
      <w:proofErr w:type="gramEnd"/>
      <w:r>
        <w:rPr>
          <w:rFonts w:ascii="Times New Roman" w:hAnsi="Times New Roman" w:cs="Times New Roman"/>
          <w:sz w:val="24"/>
          <w:szCs w:val="24"/>
        </w:rPr>
        <w:t xml:space="preserve">2009) Business Research: a practical guide for undergraduate and </w:t>
      </w:r>
      <w:r>
        <w:rPr>
          <w:rFonts w:ascii="Times New Roman" w:hAnsi="Times New Roman" w:cs="Times New Roman"/>
          <w:sz w:val="24"/>
          <w:szCs w:val="24"/>
        </w:rPr>
        <w:tab/>
        <w:t xml:space="preserve">postgraduate students </w:t>
      </w:r>
      <w:r>
        <w:rPr>
          <w:rFonts w:ascii="Times New Roman" w:hAnsi="Times New Roman" w:cs="Times New Roman"/>
          <w:i/>
          <w:sz w:val="24"/>
          <w:szCs w:val="24"/>
        </w:rPr>
        <w:t>3</w:t>
      </w:r>
      <w:r>
        <w:rPr>
          <w:rFonts w:ascii="Times New Roman" w:hAnsi="Times New Roman" w:cs="Times New Roman"/>
          <w:i/>
          <w:sz w:val="24"/>
          <w:szCs w:val="24"/>
          <w:vertAlign w:val="superscript"/>
        </w:rPr>
        <w:t>rd</w:t>
      </w:r>
      <w:r>
        <w:rPr>
          <w:rFonts w:ascii="Times New Roman" w:hAnsi="Times New Roman" w:cs="Times New Roman"/>
          <w:i/>
          <w:sz w:val="24"/>
          <w:szCs w:val="24"/>
        </w:rPr>
        <w:t xml:space="preserve"> edition, New York, Palgrave </w:t>
      </w:r>
      <w:proofErr w:type="spellStart"/>
      <w:r>
        <w:rPr>
          <w:rFonts w:ascii="Times New Roman" w:hAnsi="Times New Roman" w:cs="Times New Roman"/>
          <w:i/>
          <w:sz w:val="24"/>
          <w:szCs w:val="24"/>
        </w:rPr>
        <w:t>Macmillian</w:t>
      </w:r>
      <w:proofErr w:type="spellEnd"/>
      <w:r>
        <w:rPr>
          <w:rFonts w:ascii="Times New Roman" w:hAnsi="Times New Roman" w:cs="Times New Roman"/>
          <w:i/>
          <w:sz w:val="24"/>
          <w:szCs w:val="24"/>
        </w:rPr>
        <w:t>.</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Family role </w:t>
      </w:r>
      <w:proofErr w:type="spellStart"/>
      <w:r>
        <w:rPr>
          <w:rFonts w:ascii="Times New Roman" w:hAnsi="Times New Roman" w:cs="Times New Roman"/>
          <w:sz w:val="24"/>
          <w:szCs w:val="24"/>
        </w:rPr>
        <w:t>ambiguities.</w:t>
      </w:r>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of Applied Social Psychology, </w:t>
      </w:r>
      <w:r>
        <w:rPr>
          <w:rFonts w:ascii="Times New Roman" w:hAnsi="Times New Roman" w:cs="Times New Roman"/>
          <w:sz w:val="24"/>
          <w:szCs w:val="24"/>
        </w:rPr>
        <w:t>32 (21)</w:t>
      </w:r>
      <w:proofErr w:type="gramStart"/>
      <w:r>
        <w:rPr>
          <w:rFonts w:ascii="Times New Roman" w:hAnsi="Times New Roman" w:cs="Times New Roman"/>
          <w:i/>
          <w:sz w:val="24"/>
          <w:szCs w:val="24"/>
        </w:rPr>
        <w:t>,</w:t>
      </w:r>
      <w:r>
        <w:rPr>
          <w:rFonts w:ascii="Times New Roman" w:hAnsi="Times New Roman" w:cs="Times New Roman"/>
          <w:sz w:val="24"/>
          <w:szCs w:val="24"/>
        </w:rPr>
        <w:t>102</w:t>
      </w:r>
      <w:proofErr w:type="gramEnd"/>
      <w:r>
        <w:rPr>
          <w:rFonts w:ascii="Times New Roman" w:hAnsi="Times New Roman" w:cs="Times New Roman"/>
          <w:sz w:val="24"/>
          <w:szCs w:val="24"/>
        </w:rPr>
        <w:t>-115</w:t>
      </w:r>
    </w:p>
    <w:p w:rsidR="00EB1BA8" w:rsidRDefault="00EB1BA8" w:rsidP="00EB1BA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HashimZAMEER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Shehzad</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WaqarNISAR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Muhammed</w:t>
      </w:r>
      <w:proofErr w:type="spellEnd"/>
      <w:r>
        <w:rPr>
          <w:rFonts w:ascii="Times New Roman" w:hAnsi="Times New Roman" w:cs="Times New Roman"/>
          <w:sz w:val="24"/>
          <w:szCs w:val="24"/>
        </w:rPr>
        <w:t xml:space="preserve"> AMIR, (2014);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impact of </w:t>
      </w:r>
      <w:r>
        <w:rPr>
          <w:rFonts w:ascii="Times New Roman" w:hAnsi="Times New Roman" w:cs="Times New Roman"/>
          <w:sz w:val="24"/>
          <w:szCs w:val="24"/>
        </w:rPr>
        <w:tab/>
        <w:t>the Motivation on the Employee’s performance in Beverage industry of Pakistan: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
          <w:sz w:val="24"/>
          <w:szCs w:val="24"/>
        </w:rPr>
        <w:t xml:space="preserve">International Journal of Academic Research in Accounting, Finance and </w:t>
      </w:r>
      <w:r>
        <w:rPr>
          <w:rFonts w:ascii="Times New Roman" w:hAnsi="Times New Roman" w:cs="Times New Roman"/>
          <w:i/>
          <w:sz w:val="24"/>
          <w:szCs w:val="24"/>
        </w:rPr>
        <w:tab/>
        <w:t>Management sciences Vol. No 1, January 2014</w:t>
      </w:r>
    </w:p>
    <w:p w:rsidR="00EB1BA8" w:rsidRDefault="00EB1BA8" w:rsidP="00EB1BA8">
      <w:pPr>
        <w:spacing w:after="0" w:line="360" w:lineRule="auto"/>
        <w:jc w:val="both"/>
        <w:rPr>
          <w:rFonts w:ascii="Times New Roman" w:hAnsi="Times New Roman" w:cs="Times New Roman"/>
          <w:i/>
          <w:sz w:val="24"/>
          <w:szCs w:val="24"/>
        </w:rPr>
      </w:pPr>
      <w:proofErr w:type="spellStart"/>
      <w:r>
        <w:rPr>
          <w:rFonts w:ascii="Times New Roman" w:hAnsi="Times New Roman" w:cs="Times New Roman"/>
          <w:sz w:val="24"/>
          <w:szCs w:val="24"/>
        </w:rPr>
        <w:t>Kalpana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RathoreSolanki</w:t>
      </w:r>
      <w:proofErr w:type="spellEnd"/>
      <w:r>
        <w:rPr>
          <w:rFonts w:ascii="Times New Roman" w:hAnsi="Times New Roman" w:cs="Times New Roman"/>
          <w:sz w:val="24"/>
          <w:szCs w:val="24"/>
        </w:rPr>
        <w:t xml:space="preserve"> (2013): </w:t>
      </w:r>
      <w:proofErr w:type="spellStart"/>
      <w:r>
        <w:rPr>
          <w:rFonts w:ascii="Times New Roman" w:hAnsi="Times New Roman" w:cs="Times New Roman"/>
          <w:sz w:val="24"/>
          <w:szCs w:val="24"/>
        </w:rPr>
        <w:t>Flextime</w:t>
      </w:r>
      <w:proofErr w:type="spellEnd"/>
      <w:r>
        <w:rPr>
          <w:rFonts w:ascii="Times New Roman" w:hAnsi="Times New Roman" w:cs="Times New Roman"/>
          <w:sz w:val="24"/>
          <w:szCs w:val="24"/>
        </w:rPr>
        <w:t xml:space="preserve"> Association with job satisfaction, work </w:t>
      </w:r>
      <w:r>
        <w:rPr>
          <w:rFonts w:ascii="Times New Roman" w:hAnsi="Times New Roman" w:cs="Times New Roman"/>
          <w:sz w:val="24"/>
          <w:szCs w:val="24"/>
        </w:rPr>
        <w:tab/>
        <w:t xml:space="preserve">productivity, Motivation and employee stress Levels. </w:t>
      </w:r>
      <w:r>
        <w:rPr>
          <w:rFonts w:ascii="Times New Roman" w:hAnsi="Times New Roman" w:cs="Times New Roman"/>
          <w:i/>
          <w:sz w:val="24"/>
          <w:szCs w:val="24"/>
        </w:rPr>
        <w:t xml:space="preserve">Journal of Human Resource </w:t>
      </w:r>
      <w:r>
        <w:rPr>
          <w:rFonts w:ascii="Times New Roman" w:hAnsi="Times New Roman" w:cs="Times New Roman"/>
          <w:i/>
          <w:sz w:val="24"/>
          <w:szCs w:val="24"/>
        </w:rPr>
        <w:tab/>
        <w:t>Management Vol. 1, No 1, 2013</w:t>
      </w:r>
      <w:proofErr w:type="gramStart"/>
      <w:r>
        <w:rPr>
          <w:rFonts w:ascii="Times New Roman" w:hAnsi="Times New Roman" w:cs="Times New Roman"/>
          <w:i/>
          <w:sz w:val="24"/>
          <w:szCs w:val="24"/>
        </w:rPr>
        <w:t>,pp</w:t>
      </w:r>
      <w:proofErr w:type="gramEnd"/>
      <w:r>
        <w:rPr>
          <w:rFonts w:ascii="Times New Roman" w:hAnsi="Times New Roman" w:cs="Times New Roman"/>
          <w:i/>
          <w:sz w:val="24"/>
          <w:szCs w:val="24"/>
        </w:rPr>
        <w:t>. 9-14</w:t>
      </w:r>
    </w:p>
    <w:p w:rsidR="00EB1BA8" w:rsidRDefault="00EB1BA8" w:rsidP="00EB1BA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Kossek</w:t>
      </w:r>
      <w:proofErr w:type="spellEnd"/>
      <w:r>
        <w:rPr>
          <w:rFonts w:ascii="Times New Roman" w:hAnsi="Times New Roman" w:cs="Times New Roman"/>
          <w:sz w:val="24"/>
          <w:szCs w:val="24"/>
        </w:rPr>
        <w:t>, E</w:t>
      </w:r>
      <w:proofErr w:type="gramStart"/>
      <w:r>
        <w:rPr>
          <w:rFonts w:ascii="Times New Roman" w:hAnsi="Times New Roman" w:cs="Times New Roman"/>
          <w:i/>
          <w:sz w:val="24"/>
          <w:szCs w:val="24"/>
        </w:rPr>
        <w:t>.</w:t>
      </w:r>
      <w:r>
        <w:rPr>
          <w:rFonts w:ascii="Times New Roman" w:hAnsi="Times New Roman" w:cs="Times New Roman"/>
          <w:sz w:val="24"/>
          <w:szCs w:val="24"/>
        </w:rPr>
        <w:t>&amp;</w:t>
      </w:r>
      <w:proofErr w:type="gramEnd"/>
      <w:r>
        <w:rPr>
          <w:rFonts w:ascii="Times New Roman" w:hAnsi="Times New Roman" w:cs="Times New Roman"/>
          <w:sz w:val="24"/>
          <w:szCs w:val="24"/>
        </w:rPr>
        <w:t xml:space="preserve"> Michel, J.O (2010). Flexible work schedules. </w:t>
      </w:r>
      <w:r>
        <w:rPr>
          <w:rFonts w:ascii="Times New Roman" w:hAnsi="Times New Roman" w:cs="Times New Roman"/>
          <w:i/>
          <w:sz w:val="24"/>
          <w:szCs w:val="24"/>
        </w:rPr>
        <w:t xml:space="preserve">In S. </w:t>
      </w:r>
      <w:proofErr w:type="spellStart"/>
      <w:r>
        <w:rPr>
          <w:rFonts w:ascii="Times New Roman" w:hAnsi="Times New Roman" w:cs="Times New Roman"/>
          <w:i/>
          <w:sz w:val="24"/>
          <w:szCs w:val="24"/>
        </w:rPr>
        <w:t>Zedeck</w:t>
      </w:r>
      <w:proofErr w:type="spellEnd"/>
      <w:r>
        <w:rPr>
          <w:rFonts w:ascii="Times New Roman" w:hAnsi="Times New Roman" w:cs="Times New Roman"/>
          <w:i/>
          <w:sz w:val="24"/>
          <w:szCs w:val="24"/>
        </w:rPr>
        <w:t xml:space="preserve"> (Ed).APA Handbook </w:t>
      </w:r>
      <w:r>
        <w:rPr>
          <w:rFonts w:ascii="Times New Roman" w:hAnsi="Times New Roman" w:cs="Times New Roman"/>
          <w:i/>
          <w:sz w:val="24"/>
          <w:szCs w:val="24"/>
        </w:rPr>
        <w:tab/>
        <w:t xml:space="preserve">of industrial and organizational psychology. Vol. 1 Washington, DC: American </w:t>
      </w:r>
      <w:r>
        <w:rPr>
          <w:rFonts w:ascii="Times New Roman" w:hAnsi="Times New Roman" w:cs="Times New Roman"/>
          <w:i/>
          <w:sz w:val="24"/>
          <w:szCs w:val="24"/>
        </w:rPr>
        <w:tab/>
      </w:r>
      <w:proofErr w:type="gramStart"/>
      <w:r>
        <w:rPr>
          <w:rFonts w:ascii="Times New Roman" w:hAnsi="Times New Roman" w:cs="Times New Roman"/>
          <w:i/>
          <w:sz w:val="24"/>
          <w:szCs w:val="24"/>
        </w:rPr>
        <w:t>psychological  Association</w:t>
      </w:r>
      <w:proofErr w:type="gramEnd"/>
    </w:p>
    <w:p w:rsidR="00EB1BA8" w:rsidRDefault="00EB1BA8" w:rsidP="00EB1BA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Krontz</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Wehrich</w:t>
      </w:r>
      <w:proofErr w:type="spellEnd"/>
      <w:r>
        <w:rPr>
          <w:rFonts w:ascii="Times New Roman" w:hAnsi="Times New Roman" w:cs="Times New Roman"/>
          <w:sz w:val="24"/>
          <w:szCs w:val="24"/>
        </w:rPr>
        <w:t xml:space="preserve"> (1980); Principle of management London 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Edition </w:t>
      </w:r>
      <w:proofErr w:type="spellStart"/>
      <w:r>
        <w:rPr>
          <w:rFonts w:ascii="Times New Roman" w:hAnsi="Times New Roman" w:cs="Times New Roman"/>
          <w:sz w:val="24"/>
          <w:szCs w:val="24"/>
        </w:rPr>
        <w:t>McGrawHillintMosammodMahamudaparvin</w:t>
      </w:r>
      <w:proofErr w:type="spellEnd"/>
      <w:r>
        <w:rPr>
          <w:rFonts w:ascii="Times New Roman" w:hAnsi="Times New Roman" w:cs="Times New Roman"/>
          <w:sz w:val="24"/>
          <w:szCs w:val="24"/>
        </w:rPr>
        <w:t xml:space="preserve"> and MM </w:t>
      </w:r>
      <w:proofErr w:type="spellStart"/>
      <w:r>
        <w:rPr>
          <w:rFonts w:ascii="Times New Roman" w:hAnsi="Times New Roman" w:cs="Times New Roman"/>
          <w:sz w:val="24"/>
          <w:szCs w:val="24"/>
        </w:rPr>
        <w:t>NurulKabir</w:t>
      </w:r>
      <w:proofErr w:type="spellEnd"/>
      <w:r>
        <w:rPr>
          <w:rFonts w:ascii="Times New Roman" w:hAnsi="Times New Roman" w:cs="Times New Roman"/>
          <w:sz w:val="24"/>
          <w:szCs w:val="24"/>
        </w:rPr>
        <w:t xml:space="preserve"> (2011):  FACTORS AFFECTING </w:t>
      </w:r>
      <w:r>
        <w:rPr>
          <w:rFonts w:ascii="Times New Roman" w:hAnsi="Times New Roman" w:cs="Times New Roman"/>
          <w:sz w:val="24"/>
          <w:szCs w:val="24"/>
        </w:rPr>
        <w:tab/>
        <w:t>EMPLOYEE JOB SATISFACTION OF PHARMAUCUTICAL SECTOR</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Australia Journal of Business and Management London Research vol. No 9 (113-123)</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Natalia </w:t>
      </w:r>
      <w:proofErr w:type="spellStart"/>
      <w:r>
        <w:rPr>
          <w:rFonts w:ascii="Times New Roman" w:hAnsi="Times New Roman" w:cs="Times New Roman"/>
          <w:sz w:val="24"/>
          <w:szCs w:val="24"/>
        </w:rPr>
        <w:t>petrova</w:t>
      </w:r>
      <w:proofErr w:type="spellEnd"/>
      <w:r>
        <w:rPr>
          <w:rFonts w:ascii="Times New Roman" w:hAnsi="Times New Roman" w:cs="Times New Roman"/>
          <w:sz w:val="24"/>
          <w:szCs w:val="24"/>
        </w:rPr>
        <w:t xml:space="preserve"> (2011): Flexible working as </w:t>
      </w:r>
      <w:proofErr w:type="spellStart"/>
      <w:r>
        <w:rPr>
          <w:rFonts w:ascii="Times New Roman" w:hAnsi="Times New Roman" w:cs="Times New Roman"/>
          <w:sz w:val="24"/>
          <w:szCs w:val="24"/>
        </w:rPr>
        <w:t>as</w:t>
      </w:r>
      <w:proofErr w:type="spellEnd"/>
      <w:r>
        <w:rPr>
          <w:rFonts w:ascii="Times New Roman" w:hAnsi="Times New Roman" w:cs="Times New Roman"/>
          <w:sz w:val="24"/>
          <w:szCs w:val="24"/>
        </w:rPr>
        <w:t xml:space="preserve"> an effective tool of organizational productivity </w:t>
      </w:r>
      <w:r>
        <w:rPr>
          <w:rFonts w:ascii="Times New Roman" w:hAnsi="Times New Roman" w:cs="Times New Roman"/>
          <w:sz w:val="24"/>
          <w:szCs w:val="24"/>
        </w:rPr>
        <w:tab/>
        <w:t xml:space="preserve">increasing: perspective of property and staff in </w:t>
      </w:r>
      <w:proofErr w:type="spellStart"/>
      <w:r>
        <w:rPr>
          <w:rFonts w:ascii="Times New Roman" w:hAnsi="Times New Roman" w:cs="Times New Roman"/>
          <w:sz w:val="24"/>
          <w:szCs w:val="24"/>
        </w:rPr>
        <w:t>Aleateal</w:t>
      </w:r>
      <w:proofErr w:type="spellEnd"/>
      <w:r>
        <w:rPr>
          <w:rFonts w:ascii="Times New Roman" w:hAnsi="Times New Roman" w:cs="Times New Roman"/>
          <w:sz w:val="24"/>
          <w:szCs w:val="24"/>
        </w:rPr>
        <w:t xml:space="preserve">-Lucent </w:t>
      </w:r>
      <w:proofErr w:type="spellStart"/>
      <w:r>
        <w:rPr>
          <w:rFonts w:ascii="Times New Roman" w:hAnsi="Times New Roman" w:cs="Times New Roman"/>
          <w:sz w:val="24"/>
          <w:szCs w:val="24"/>
        </w:rPr>
        <w:t>pte.Ltd</w:t>
      </w:r>
      <w:proofErr w:type="spellEnd"/>
      <w:r>
        <w:rPr>
          <w:rFonts w:ascii="Times New Roman" w:hAnsi="Times New Roman" w:cs="Times New Roman"/>
          <w:sz w:val="24"/>
          <w:szCs w:val="24"/>
        </w:rPr>
        <w:t>.</w:t>
      </w:r>
    </w:p>
    <w:p w:rsidR="00EB1BA8" w:rsidRDefault="00EB1BA8" w:rsidP="00EB1BA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Otokiti</w:t>
      </w:r>
      <w:proofErr w:type="spellEnd"/>
      <w:r>
        <w:rPr>
          <w:rFonts w:ascii="Times New Roman" w:hAnsi="Times New Roman" w:cs="Times New Roman"/>
          <w:sz w:val="24"/>
          <w:szCs w:val="24"/>
        </w:rPr>
        <w:t>, S.O (2010) Contemporary issue and controversy in research methodology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Pr>
          <w:rFonts w:ascii="Times New Roman" w:hAnsi="Times New Roman" w:cs="Times New Roman"/>
          <w:i/>
          <w:sz w:val="24"/>
          <w:szCs w:val="24"/>
        </w:rPr>
        <w:t>Management review limited plot 10,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avenue, </w:t>
      </w:r>
      <w:proofErr w:type="spellStart"/>
      <w:r>
        <w:rPr>
          <w:rFonts w:ascii="Times New Roman" w:hAnsi="Times New Roman" w:cs="Times New Roman"/>
          <w:i/>
          <w:sz w:val="24"/>
          <w:szCs w:val="24"/>
        </w:rPr>
        <w:t>festac</w:t>
      </w:r>
      <w:proofErr w:type="spellEnd"/>
      <w:r>
        <w:rPr>
          <w:rFonts w:ascii="Times New Roman" w:hAnsi="Times New Roman" w:cs="Times New Roman"/>
          <w:i/>
          <w:sz w:val="24"/>
          <w:szCs w:val="24"/>
        </w:rPr>
        <w:t xml:space="preserve"> town Lagos Nigeria.</w:t>
      </w:r>
    </w:p>
    <w:p w:rsidR="00EB1BA8" w:rsidRDefault="00EB1BA8" w:rsidP="00EB1BA8">
      <w:pPr>
        <w:spacing w:after="0" w:line="360" w:lineRule="auto"/>
        <w:jc w:val="both"/>
        <w:rPr>
          <w:rFonts w:ascii="Times New Roman" w:hAnsi="Times New Roman" w:cs="Times New Roman"/>
          <w:i/>
          <w:sz w:val="24"/>
          <w:szCs w:val="24"/>
        </w:rPr>
      </w:pPr>
      <w:proofErr w:type="spellStart"/>
      <w:r>
        <w:rPr>
          <w:rFonts w:ascii="Times New Roman" w:hAnsi="Times New Roman" w:cs="Times New Roman"/>
          <w:sz w:val="24"/>
          <w:szCs w:val="24"/>
        </w:rPr>
        <w:t>Roboson</w:t>
      </w:r>
      <w:proofErr w:type="spellEnd"/>
      <w:r>
        <w:rPr>
          <w:rFonts w:ascii="Times New Roman" w:hAnsi="Times New Roman" w:cs="Times New Roman"/>
          <w:sz w:val="24"/>
          <w:szCs w:val="24"/>
        </w:rPr>
        <w:t xml:space="preserve">, C. (1993). </w:t>
      </w:r>
      <w:r>
        <w:rPr>
          <w:rFonts w:ascii="Times New Roman" w:hAnsi="Times New Roman" w:cs="Times New Roman"/>
          <w:i/>
          <w:sz w:val="24"/>
          <w:szCs w:val="24"/>
        </w:rPr>
        <w:t xml:space="preserve">Real work research: a resource for social scientist and practitioners </w:t>
      </w:r>
      <w:r>
        <w:rPr>
          <w:rFonts w:ascii="Times New Roman" w:hAnsi="Times New Roman" w:cs="Times New Roman"/>
          <w:i/>
          <w:sz w:val="24"/>
          <w:szCs w:val="24"/>
        </w:rPr>
        <w:tab/>
        <w:t xml:space="preserve">researchers. </w:t>
      </w:r>
      <w:proofErr w:type="spellStart"/>
      <w:r>
        <w:rPr>
          <w:rFonts w:ascii="Times New Roman" w:hAnsi="Times New Roman" w:cs="Times New Roman"/>
          <w:i/>
          <w:sz w:val="24"/>
          <w:szCs w:val="24"/>
        </w:rPr>
        <w:t>Blakewell</w:t>
      </w:r>
      <w:proofErr w:type="spellEnd"/>
      <w:r>
        <w:rPr>
          <w:rFonts w:ascii="Times New Roman" w:hAnsi="Times New Roman" w:cs="Times New Roman"/>
          <w:i/>
          <w:sz w:val="24"/>
          <w:szCs w:val="24"/>
        </w:rPr>
        <w:t xml:space="preserve">, Cambridge, USA </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Sabine </w:t>
      </w:r>
      <w:proofErr w:type="spellStart"/>
      <w:r>
        <w:rPr>
          <w:rFonts w:ascii="Times New Roman" w:hAnsi="Times New Roman" w:cs="Times New Roman"/>
          <w:sz w:val="24"/>
          <w:szCs w:val="24"/>
        </w:rPr>
        <w:t>Sonnentage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MichealFrese</w:t>
      </w:r>
      <w:proofErr w:type="spellEnd"/>
      <w:r>
        <w:rPr>
          <w:rFonts w:ascii="Times New Roman" w:hAnsi="Times New Roman" w:cs="Times New Roman"/>
          <w:sz w:val="24"/>
          <w:szCs w:val="24"/>
        </w:rPr>
        <w:t xml:space="preserve"> (2001): Performance concepts and performance </w:t>
      </w:r>
      <w:r>
        <w:rPr>
          <w:rFonts w:ascii="Times New Roman" w:hAnsi="Times New Roman" w:cs="Times New Roman"/>
          <w:sz w:val="24"/>
          <w:szCs w:val="24"/>
        </w:rPr>
        <w:tab/>
        <w:t>Theory.</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Saunders, M., Lewis P. &amp;</w:t>
      </w:r>
      <w:proofErr w:type="spellStart"/>
      <w:r>
        <w:rPr>
          <w:rFonts w:ascii="Times New Roman" w:hAnsi="Times New Roman" w:cs="Times New Roman"/>
          <w:sz w:val="24"/>
          <w:szCs w:val="24"/>
        </w:rPr>
        <w:t>Thornhill</w:t>
      </w:r>
      <w:proofErr w:type="spellEnd"/>
      <w:r>
        <w:rPr>
          <w:rFonts w:ascii="Times New Roman" w:hAnsi="Times New Roman" w:cs="Times New Roman"/>
          <w:sz w:val="24"/>
          <w:szCs w:val="24"/>
        </w:rPr>
        <w:t>, A. (2009) Research methods for business students, 5</w:t>
      </w:r>
      <w:r>
        <w:rPr>
          <w:rFonts w:ascii="Times New Roman" w:hAnsi="Times New Roman" w:cs="Times New Roman"/>
          <w:sz w:val="24"/>
          <w:szCs w:val="24"/>
          <w:vertAlign w:val="superscript"/>
        </w:rPr>
        <w:t>th</w:t>
      </w:r>
      <w:r>
        <w:rPr>
          <w:rFonts w:ascii="Times New Roman" w:hAnsi="Times New Roman" w:cs="Times New Roman"/>
          <w:sz w:val="24"/>
          <w:szCs w:val="24"/>
        </w:rPr>
        <w:tab/>
        <w:t xml:space="preserve">ed. </w:t>
      </w:r>
      <w:r>
        <w:rPr>
          <w:rFonts w:ascii="Times New Roman" w:hAnsi="Times New Roman" w:cs="Times New Roman"/>
          <w:i/>
          <w:sz w:val="24"/>
          <w:szCs w:val="24"/>
        </w:rPr>
        <w:t>Harlow, Pearson Education.</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Susanna Fernandez-Perez de la </w:t>
      </w:r>
      <w:proofErr w:type="spellStart"/>
      <w:r>
        <w:rPr>
          <w:rFonts w:ascii="Times New Roman" w:hAnsi="Times New Roman" w:cs="Times New Roman"/>
          <w:sz w:val="24"/>
          <w:szCs w:val="24"/>
        </w:rPr>
        <w:t>Lastra</w:t>
      </w:r>
      <w:proofErr w:type="spellEnd"/>
      <w:r>
        <w:rPr>
          <w:rFonts w:ascii="Times New Roman" w:hAnsi="Times New Roman" w:cs="Times New Roman"/>
          <w:sz w:val="24"/>
          <w:szCs w:val="24"/>
        </w:rPr>
        <w:t>, Fernando Martin-</w:t>
      </w:r>
      <w:proofErr w:type="spellStart"/>
      <w:r>
        <w:rPr>
          <w:rFonts w:ascii="Times New Roman" w:hAnsi="Times New Roman" w:cs="Times New Roman"/>
          <w:sz w:val="24"/>
          <w:szCs w:val="24"/>
        </w:rPr>
        <w:t>Alcazar</w:t>
      </w:r>
      <w:proofErr w:type="spellEnd"/>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Gonzalo Sanchez, Cadiz </w:t>
      </w:r>
    </w:p>
    <w:p w:rsidR="00EB1BA8" w:rsidRDefault="00EB1BA8" w:rsidP="00EB1BA8">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 xml:space="preserve">University, Cadiz, Spain (2014) </w:t>
      </w:r>
      <w:r>
        <w:rPr>
          <w:rFonts w:ascii="Times New Roman" w:hAnsi="Times New Roman" w:cs="Times New Roman"/>
          <w:i/>
          <w:sz w:val="24"/>
          <w:szCs w:val="24"/>
        </w:rPr>
        <w:t xml:space="preserve">international Journal of Business Administration </w:t>
      </w:r>
      <w:r>
        <w:rPr>
          <w:rFonts w:ascii="Times New Roman" w:hAnsi="Times New Roman" w:cs="Times New Roman"/>
          <w:i/>
          <w:sz w:val="24"/>
          <w:szCs w:val="24"/>
        </w:rPr>
        <w:tab/>
        <w:t>Vol.5</w:t>
      </w:r>
      <w:proofErr w:type="gramStart"/>
      <w:r>
        <w:rPr>
          <w:rFonts w:ascii="Times New Roman" w:hAnsi="Times New Roman" w:cs="Times New Roman"/>
          <w:i/>
          <w:sz w:val="24"/>
          <w:szCs w:val="24"/>
        </w:rPr>
        <w:t>,No</w:t>
      </w:r>
      <w:proofErr w:type="gramEnd"/>
      <w:r>
        <w:rPr>
          <w:rFonts w:ascii="Times New Roman" w:hAnsi="Times New Roman" w:cs="Times New Roman"/>
          <w:i/>
          <w:sz w:val="24"/>
          <w:szCs w:val="24"/>
        </w:rPr>
        <w:t>. 1;2014</w:t>
      </w:r>
    </w:p>
    <w:p w:rsidR="00EB1BA8" w:rsidRDefault="00EB1BA8" w:rsidP="00EB1BA8">
      <w:pPr>
        <w:spacing w:after="0" w:line="360" w:lineRule="auto"/>
        <w:jc w:val="both"/>
        <w:rPr>
          <w:rFonts w:ascii="Times New Roman" w:hAnsi="Times New Roman" w:cs="Times New Roman"/>
          <w:i/>
          <w:sz w:val="24"/>
          <w:szCs w:val="24"/>
        </w:rPr>
      </w:pPr>
      <w:proofErr w:type="spellStart"/>
      <w:r>
        <w:rPr>
          <w:rFonts w:ascii="Times New Roman" w:hAnsi="Times New Roman" w:cs="Times New Roman"/>
          <w:sz w:val="24"/>
          <w:szCs w:val="24"/>
        </w:rPr>
        <w:t>SussannaShagvaliyea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RashadYazdanifard</w:t>
      </w:r>
      <w:proofErr w:type="spellEnd"/>
      <w:r>
        <w:rPr>
          <w:rFonts w:ascii="Times New Roman" w:hAnsi="Times New Roman" w:cs="Times New Roman"/>
          <w:sz w:val="24"/>
          <w:szCs w:val="24"/>
        </w:rPr>
        <w:t xml:space="preserve"> (2004); </w:t>
      </w:r>
      <w:r>
        <w:rPr>
          <w:rFonts w:ascii="Times New Roman" w:hAnsi="Times New Roman" w:cs="Times New Roman"/>
          <w:i/>
          <w:sz w:val="24"/>
          <w:szCs w:val="24"/>
        </w:rPr>
        <w:t xml:space="preserve">American Journal for industrial and </w:t>
      </w:r>
      <w:r>
        <w:rPr>
          <w:rFonts w:ascii="Times New Roman" w:hAnsi="Times New Roman" w:cs="Times New Roman"/>
          <w:i/>
          <w:sz w:val="24"/>
          <w:szCs w:val="24"/>
        </w:rPr>
        <w:tab/>
        <w:t>Business Management, 2014. 4, pg. 20-23</w:t>
      </w:r>
    </w:p>
    <w:p w:rsidR="00EB1BA8" w:rsidRDefault="00EB1BA8" w:rsidP="00EB1BA8">
      <w:pPr>
        <w:spacing w:after="0" w:line="360" w:lineRule="auto"/>
        <w:jc w:val="both"/>
        <w:rPr>
          <w:rFonts w:ascii="Times New Roman" w:hAnsi="Times New Roman" w:cs="Times New Roman"/>
          <w:i/>
          <w:sz w:val="24"/>
          <w:szCs w:val="24"/>
        </w:rPr>
      </w:pPr>
      <w:proofErr w:type="spellStart"/>
      <w:r>
        <w:rPr>
          <w:rFonts w:ascii="Times New Roman" w:hAnsi="Times New Roman" w:cs="Times New Roman"/>
          <w:sz w:val="24"/>
          <w:szCs w:val="24"/>
        </w:rPr>
        <w:t>VlasiosSarantinos</w:t>
      </w:r>
      <w:proofErr w:type="spellEnd"/>
      <w:r>
        <w:rPr>
          <w:rFonts w:ascii="Times New Roman" w:hAnsi="Times New Roman" w:cs="Times New Roman"/>
          <w:sz w:val="24"/>
          <w:szCs w:val="24"/>
        </w:rPr>
        <w:t xml:space="preserve">, S.T&amp; Co </w:t>
      </w:r>
      <w:proofErr w:type="spellStart"/>
      <w:r>
        <w:rPr>
          <w:rFonts w:ascii="Times New Roman" w:hAnsi="Times New Roman" w:cs="Times New Roman"/>
          <w:sz w:val="24"/>
          <w:szCs w:val="24"/>
        </w:rPr>
        <w:t>J.s.c</w:t>
      </w:r>
      <w:proofErr w:type="spellEnd"/>
      <w:r>
        <w:rPr>
          <w:rFonts w:ascii="Times New Roman" w:hAnsi="Times New Roman" w:cs="Times New Roman"/>
          <w:sz w:val="24"/>
          <w:szCs w:val="24"/>
        </w:rPr>
        <w:t xml:space="preserve"> (2007); flexibility in workplace: what happen s to </w:t>
      </w:r>
      <w:r>
        <w:rPr>
          <w:rFonts w:ascii="Times New Roman" w:hAnsi="Times New Roman" w:cs="Times New Roman"/>
          <w:sz w:val="24"/>
          <w:szCs w:val="24"/>
        </w:rPr>
        <w:tab/>
        <w:t>Commitment .</w:t>
      </w:r>
      <w:r>
        <w:rPr>
          <w:rFonts w:ascii="Times New Roman" w:hAnsi="Times New Roman" w:cs="Times New Roman"/>
          <w:i/>
          <w:sz w:val="24"/>
          <w:szCs w:val="24"/>
        </w:rPr>
        <w:t>Journal of business and public affair, Volume 1, Issue 2, 2007.</w:t>
      </w:r>
    </w:p>
    <w:p w:rsidR="00EB1BA8" w:rsidRDefault="00EB1BA8" w:rsidP="00EB1B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Yin, R.K. (2003) Applications of case study research,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Edition, London, SAGE </w:t>
      </w:r>
      <w:r>
        <w:rPr>
          <w:rFonts w:ascii="Times New Roman" w:hAnsi="Times New Roman" w:cs="Times New Roman"/>
          <w:sz w:val="24"/>
          <w:szCs w:val="24"/>
        </w:rPr>
        <w:tab/>
        <w:t>publications.</w:t>
      </w: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 xml:space="preserve">Jackson, S. E., Renwick, D. W. S., </w:t>
      </w:r>
      <w:proofErr w:type="spellStart"/>
      <w:r w:rsidRPr="00CA6012">
        <w:rPr>
          <w:rFonts w:ascii="Times New Roman" w:hAnsi="Times New Roman" w:cs="Times New Roman"/>
          <w:sz w:val="24"/>
          <w:szCs w:val="24"/>
        </w:rPr>
        <w:t>Jabbour</w:t>
      </w:r>
      <w:proofErr w:type="spellEnd"/>
      <w:r w:rsidRPr="00CA6012">
        <w:rPr>
          <w:rFonts w:ascii="Times New Roman" w:hAnsi="Times New Roman" w:cs="Times New Roman"/>
          <w:sz w:val="24"/>
          <w:szCs w:val="24"/>
        </w:rPr>
        <w:t>, C. J. C., &amp; Müller-</w:t>
      </w:r>
      <w:proofErr w:type="spellStart"/>
      <w:r w:rsidRPr="00CA6012">
        <w:rPr>
          <w:rFonts w:ascii="Times New Roman" w:hAnsi="Times New Roman" w:cs="Times New Roman"/>
          <w:sz w:val="24"/>
          <w:szCs w:val="24"/>
        </w:rPr>
        <w:t>Camen</w:t>
      </w:r>
      <w:proofErr w:type="spellEnd"/>
      <w:r w:rsidRPr="00CA6012">
        <w:rPr>
          <w:rFonts w:ascii="Times New Roman" w:hAnsi="Times New Roman" w:cs="Times New Roman"/>
          <w:sz w:val="24"/>
          <w:szCs w:val="24"/>
        </w:rPr>
        <w:t xml:space="preserve">, M. (2011). State-of-the-art and future directions for green human resource management: Introduction to the special issue. </w:t>
      </w:r>
      <w:proofErr w:type="spellStart"/>
      <w:r w:rsidRPr="00CA6012">
        <w:rPr>
          <w:rFonts w:ascii="Times New Roman" w:hAnsi="Times New Roman" w:cs="Times New Roman"/>
          <w:sz w:val="24"/>
          <w:szCs w:val="24"/>
        </w:rPr>
        <w:t>Zeitschrift</w:t>
      </w:r>
      <w:proofErr w:type="spellEnd"/>
      <w:r w:rsidRPr="00CA6012">
        <w:rPr>
          <w:rFonts w:ascii="Times New Roman" w:hAnsi="Times New Roman" w:cs="Times New Roman"/>
          <w:sz w:val="24"/>
          <w:szCs w:val="24"/>
        </w:rPr>
        <w:t xml:space="preserve"> </w:t>
      </w:r>
      <w:proofErr w:type="spellStart"/>
      <w:r w:rsidRPr="00CA6012">
        <w:rPr>
          <w:rFonts w:ascii="Times New Roman" w:hAnsi="Times New Roman" w:cs="Times New Roman"/>
          <w:sz w:val="24"/>
          <w:szCs w:val="24"/>
        </w:rPr>
        <w:t>für</w:t>
      </w:r>
      <w:proofErr w:type="spellEnd"/>
      <w:r w:rsidRPr="00CA6012">
        <w:rPr>
          <w:rFonts w:ascii="Times New Roman" w:hAnsi="Times New Roman" w:cs="Times New Roman"/>
          <w:sz w:val="24"/>
          <w:szCs w:val="24"/>
        </w:rPr>
        <w:t xml:space="preserve"> </w:t>
      </w:r>
      <w:proofErr w:type="spellStart"/>
      <w:r w:rsidRPr="00CA6012">
        <w:rPr>
          <w:rFonts w:ascii="Times New Roman" w:hAnsi="Times New Roman" w:cs="Times New Roman"/>
          <w:sz w:val="24"/>
          <w:szCs w:val="24"/>
        </w:rPr>
        <w:t>Personalforschung</w:t>
      </w:r>
      <w:proofErr w:type="spellEnd"/>
      <w:r w:rsidRPr="00CA6012">
        <w:rPr>
          <w:rFonts w:ascii="Times New Roman" w:hAnsi="Times New Roman" w:cs="Times New Roman"/>
          <w:sz w:val="24"/>
          <w:szCs w:val="24"/>
        </w:rPr>
        <w:t>, 25(2), 99–116. https://doi.or</w:t>
      </w:r>
      <w:r w:rsidR="00356EFA">
        <w:rPr>
          <w:rFonts w:ascii="Times New Roman" w:hAnsi="Times New Roman" w:cs="Times New Roman"/>
          <w:sz w:val="24"/>
          <w:szCs w:val="24"/>
        </w:rPr>
        <w:t>g/10.1177/239700221102500203</w:t>
      </w:r>
    </w:p>
    <w:p w:rsidR="00CA6012" w:rsidRPr="00CA6012" w:rsidRDefault="00CA6012" w:rsidP="00CA6012">
      <w:pPr>
        <w:spacing w:after="0" w:line="360" w:lineRule="auto"/>
        <w:jc w:val="both"/>
        <w:rPr>
          <w:rFonts w:ascii="Times New Roman" w:hAnsi="Times New Roman" w:cs="Times New Roman"/>
          <w:sz w:val="24"/>
          <w:szCs w:val="24"/>
        </w:rPr>
      </w:pPr>
      <w:proofErr w:type="spellStart"/>
      <w:r w:rsidRPr="00CA6012">
        <w:rPr>
          <w:rFonts w:ascii="Times New Roman" w:hAnsi="Times New Roman" w:cs="Times New Roman"/>
          <w:sz w:val="24"/>
          <w:szCs w:val="24"/>
        </w:rPr>
        <w:t>Jabbour</w:t>
      </w:r>
      <w:proofErr w:type="spellEnd"/>
      <w:r w:rsidRPr="00CA6012">
        <w:rPr>
          <w:rFonts w:ascii="Times New Roman" w:hAnsi="Times New Roman" w:cs="Times New Roman"/>
          <w:sz w:val="24"/>
          <w:szCs w:val="24"/>
        </w:rPr>
        <w:t xml:space="preserve">, C. J. C., &amp; de Sousa </w:t>
      </w:r>
      <w:proofErr w:type="spellStart"/>
      <w:r w:rsidRPr="00CA6012">
        <w:rPr>
          <w:rFonts w:ascii="Times New Roman" w:hAnsi="Times New Roman" w:cs="Times New Roman"/>
          <w:sz w:val="24"/>
          <w:szCs w:val="24"/>
        </w:rPr>
        <w:t>Jabbour</w:t>
      </w:r>
      <w:proofErr w:type="spellEnd"/>
      <w:r w:rsidRPr="00CA6012">
        <w:rPr>
          <w:rFonts w:ascii="Times New Roman" w:hAnsi="Times New Roman" w:cs="Times New Roman"/>
          <w:sz w:val="24"/>
          <w:szCs w:val="24"/>
        </w:rPr>
        <w:t>, A. B. L. (2016). Green human resource management and green supply chain management: Linking two emerging agendas. Journal of Cleaner Production, 112, 1824–1833. https://doi.org/10.1016/j.jclepro.2015.01.052</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Renwick, D. W. S., Redman, T., &amp; Maguire, S. (2013). Green human resource management: A review and research agenda. International Journal of Management Reviews, 15(1), 1–14. https://doi.org/10.1111/j.1468-2370.2011.00328.x</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roofErr w:type="spellStart"/>
      <w:r w:rsidRPr="00CA6012">
        <w:rPr>
          <w:rFonts w:ascii="Times New Roman" w:hAnsi="Times New Roman" w:cs="Times New Roman"/>
          <w:sz w:val="24"/>
          <w:szCs w:val="24"/>
        </w:rPr>
        <w:t>Yusliza</w:t>
      </w:r>
      <w:proofErr w:type="spellEnd"/>
      <w:r w:rsidRPr="00CA6012">
        <w:rPr>
          <w:rFonts w:ascii="Times New Roman" w:hAnsi="Times New Roman" w:cs="Times New Roman"/>
          <w:sz w:val="24"/>
          <w:szCs w:val="24"/>
        </w:rPr>
        <w:t xml:space="preserve">, M. Y., </w:t>
      </w:r>
      <w:proofErr w:type="spellStart"/>
      <w:r w:rsidRPr="00CA6012">
        <w:rPr>
          <w:rFonts w:ascii="Times New Roman" w:hAnsi="Times New Roman" w:cs="Times New Roman"/>
          <w:sz w:val="24"/>
          <w:szCs w:val="24"/>
        </w:rPr>
        <w:t>Ramayah</w:t>
      </w:r>
      <w:proofErr w:type="spellEnd"/>
      <w:r w:rsidRPr="00CA6012">
        <w:rPr>
          <w:rFonts w:ascii="Times New Roman" w:hAnsi="Times New Roman" w:cs="Times New Roman"/>
          <w:sz w:val="24"/>
          <w:szCs w:val="24"/>
        </w:rPr>
        <w:t>, T., &amp; Othman, N. (2017). HR roles and green HRM practices: Employee adoption and environmental sustainability. International Journal of Manpower, 38(7), 1036–1051. https://doi.org/10.1108/IJM-08-2015-0125</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r w:rsidRPr="00CA6012">
        <w:rPr>
          <w:rFonts w:ascii="Times New Roman" w:hAnsi="Times New Roman" w:cs="Times New Roman"/>
          <w:sz w:val="24"/>
          <w:szCs w:val="24"/>
        </w:rPr>
        <w:t xml:space="preserve">Zaid, A. A., </w:t>
      </w:r>
      <w:proofErr w:type="spellStart"/>
      <w:r w:rsidRPr="00CA6012">
        <w:rPr>
          <w:rFonts w:ascii="Times New Roman" w:hAnsi="Times New Roman" w:cs="Times New Roman"/>
          <w:sz w:val="24"/>
          <w:szCs w:val="24"/>
        </w:rPr>
        <w:t>Jaaron</w:t>
      </w:r>
      <w:proofErr w:type="spellEnd"/>
      <w:r w:rsidRPr="00CA6012">
        <w:rPr>
          <w:rFonts w:ascii="Times New Roman" w:hAnsi="Times New Roman" w:cs="Times New Roman"/>
          <w:sz w:val="24"/>
          <w:szCs w:val="24"/>
        </w:rPr>
        <w:t>, A. A. M., &amp; Bon, A. T. (2018). The impact of green human resource management and green supply chain management practices on sustainable performance: An empirical study. Journal of Cleaner Production, 204, 965–979. https://doi.or</w:t>
      </w:r>
      <w:r w:rsidR="00356EFA">
        <w:rPr>
          <w:rFonts w:ascii="Times New Roman" w:hAnsi="Times New Roman" w:cs="Times New Roman"/>
          <w:sz w:val="24"/>
          <w:szCs w:val="24"/>
        </w:rPr>
        <w:t>g/10.1016/j.jclepro.2018.08.304</w:t>
      </w: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Pr="00CA6012" w:rsidRDefault="00CA6012" w:rsidP="00CA6012">
      <w:pPr>
        <w:spacing w:after="0" w:line="360" w:lineRule="auto"/>
        <w:jc w:val="both"/>
        <w:rPr>
          <w:rFonts w:ascii="Times New Roman" w:hAnsi="Times New Roman" w:cs="Times New Roman"/>
          <w:sz w:val="24"/>
          <w:szCs w:val="24"/>
        </w:rPr>
      </w:pPr>
    </w:p>
    <w:p w:rsidR="00CA6012" w:rsidRDefault="00CA6012" w:rsidP="00EB1BA8">
      <w:pPr>
        <w:spacing w:after="0" w:line="360" w:lineRule="auto"/>
        <w:jc w:val="both"/>
        <w:rPr>
          <w:rFonts w:ascii="Times New Roman" w:hAnsi="Times New Roman" w:cs="Times New Roman"/>
          <w:sz w:val="24"/>
          <w:szCs w:val="24"/>
        </w:rPr>
      </w:pPr>
    </w:p>
    <w:p w:rsidR="00EB1BA8" w:rsidRDefault="00EB1BA8" w:rsidP="00EB1BA8">
      <w:pPr>
        <w:spacing w:after="0" w:line="360" w:lineRule="auto"/>
        <w:jc w:val="both"/>
        <w:rPr>
          <w:rFonts w:ascii="Times New Roman" w:hAnsi="Times New Roman" w:cs="Times New Roman"/>
          <w:sz w:val="24"/>
          <w:szCs w:val="24"/>
        </w:rPr>
      </w:pPr>
    </w:p>
    <w:sectPr w:rsidR="00EB1BA8" w:rsidSect="00356EFA">
      <w:footerReference w:type="default" r:id="rId7"/>
      <w:pgSz w:w="11520" w:h="14400"/>
      <w:pgMar w:top="1440" w:right="1440" w:bottom="1440" w:left="1440" w:header="720" w:footer="2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192" w:rsidRDefault="007A2192">
      <w:pPr>
        <w:spacing w:after="0" w:line="240" w:lineRule="auto"/>
      </w:pPr>
      <w:r>
        <w:separator/>
      </w:r>
    </w:p>
  </w:endnote>
  <w:endnote w:type="continuationSeparator" w:id="0">
    <w:p w:rsidR="007A2192" w:rsidRDefault="007A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330059"/>
      <w:docPartObj>
        <w:docPartGallery w:val="Page Numbers (Bottom of Page)"/>
        <w:docPartUnique/>
      </w:docPartObj>
    </w:sdtPr>
    <w:sdtEndPr>
      <w:rPr>
        <w:noProof/>
      </w:rPr>
    </w:sdtEndPr>
    <w:sdtContent>
      <w:p w:rsidR="00356EFA" w:rsidRDefault="00356EFA">
        <w:pPr>
          <w:pStyle w:val="Footer"/>
          <w:jc w:val="center"/>
        </w:pPr>
        <w:r>
          <w:fldChar w:fldCharType="begin"/>
        </w:r>
        <w:r>
          <w:instrText xml:space="preserve"> PAGE   \* MERGEFORMAT </w:instrText>
        </w:r>
        <w:r>
          <w:fldChar w:fldCharType="separate"/>
        </w:r>
        <w:r w:rsidR="00C82443">
          <w:rPr>
            <w:noProof/>
          </w:rPr>
          <w:t>45</w:t>
        </w:r>
        <w:r>
          <w:rPr>
            <w:noProof/>
          </w:rPr>
          <w:fldChar w:fldCharType="end"/>
        </w:r>
      </w:p>
    </w:sdtContent>
  </w:sdt>
  <w:p w:rsidR="00C62A49" w:rsidRDefault="00C62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192" w:rsidRDefault="007A2192">
      <w:pPr>
        <w:spacing w:after="0" w:line="240" w:lineRule="auto"/>
      </w:pPr>
      <w:r>
        <w:separator/>
      </w:r>
    </w:p>
  </w:footnote>
  <w:footnote w:type="continuationSeparator" w:id="0">
    <w:p w:rsidR="007A2192" w:rsidRDefault="007A2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EBE906E"/>
    <w:lvl w:ilvl="0" w:tplc="04090001">
      <w:start w:val="1"/>
      <w:numFmt w:val="bullet"/>
      <w:lvlText w:val=""/>
      <w:lvlJc w:val="left"/>
      <w:pPr>
        <w:ind w:left="965" w:hanging="360"/>
      </w:pPr>
      <w:rPr>
        <w:rFonts w:ascii="Symbol" w:hAnsi="Symbol" w:hint="default"/>
      </w:rPr>
    </w:lvl>
    <w:lvl w:ilvl="1" w:tplc="04090003">
      <w:start w:val="1"/>
      <w:numFmt w:val="bullet"/>
      <w:lvlRestart w:val="0"/>
      <w:lvlText w:val="o"/>
      <w:lvlJc w:val="left"/>
      <w:pPr>
        <w:ind w:left="1685" w:hanging="360"/>
      </w:pPr>
      <w:rPr>
        <w:rFonts w:ascii="Courier New" w:hAnsi="Courier New" w:cs="Courier New" w:hint="default"/>
      </w:rPr>
    </w:lvl>
    <w:lvl w:ilvl="2" w:tplc="04090005">
      <w:start w:val="1"/>
      <w:numFmt w:val="bullet"/>
      <w:lvlRestart w:val="0"/>
      <w:lvlText w:val=""/>
      <w:lvlJc w:val="left"/>
      <w:pPr>
        <w:ind w:left="2405" w:hanging="360"/>
      </w:pPr>
      <w:rPr>
        <w:rFonts w:ascii="Wingdings" w:hAnsi="Wingdings" w:hint="default"/>
      </w:rPr>
    </w:lvl>
    <w:lvl w:ilvl="3" w:tplc="04090001">
      <w:start w:val="1"/>
      <w:numFmt w:val="bullet"/>
      <w:lvlRestart w:val="0"/>
      <w:lvlText w:val=""/>
      <w:lvlJc w:val="left"/>
      <w:pPr>
        <w:ind w:left="3125" w:hanging="360"/>
      </w:pPr>
      <w:rPr>
        <w:rFonts w:ascii="Symbol" w:hAnsi="Symbol" w:hint="default"/>
      </w:rPr>
    </w:lvl>
    <w:lvl w:ilvl="4" w:tplc="04090003">
      <w:start w:val="1"/>
      <w:numFmt w:val="bullet"/>
      <w:lvlRestart w:val="0"/>
      <w:lvlText w:val="o"/>
      <w:lvlJc w:val="left"/>
      <w:pPr>
        <w:ind w:left="3845" w:hanging="360"/>
      </w:pPr>
      <w:rPr>
        <w:rFonts w:ascii="Courier New" w:hAnsi="Courier New" w:cs="Courier New" w:hint="default"/>
      </w:rPr>
    </w:lvl>
    <w:lvl w:ilvl="5" w:tplc="04090005">
      <w:start w:val="1"/>
      <w:numFmt w:val="bullet"/>
      <w:lvlRestart w:val="0"/>
      <w:lvlText w:val=""/>
      <w:lvlJc w:val="left"/>
      <w:pPr>
        <w:ind w:left="4565" w:hanging="360"/>
      </w:pPr>
      <w:rPr>
        <w:rFonts w:ascii="Wingdings" w:hAnsi="Wingdings" w:hint="default"/>
      </w:rPr>
    </w:lvl>
    <w:lvl w:ilvl="6" w:tplc="04090001">
      <w:start w:val="1"/>
      <w:numFmt w:val="bullet"/>
      <w:lvlRestart w:val="0"/>
      <w:lvlText w:val=""/>
      <w:lvlJc w:val="left"/>
      <w:pPr>
        <w:ind w:left="5285" w:hanging="360"/>
      </w:pPr>
      <w:rPr>
        <w:rFonts w:ascii="Symbol" w:hAnsi="Symbol" w:hint="default"/>
      </w:rPr>
    </w:lvl>
    <w:lvl w:ilvl="7" w:tplc="04090003">
      <w:start w:val="1"/>
      <w:numFmt w:val="bullet"/>
      <w:lvlRestart w:val="0"/>
      <w:lvlText w:val="o"/>
      <w:lvlJc w:val="left"/>
      <w:pPr>
        <w:ind w:left="6005" w:hanging="360"/>
      </w:pPr>
      <w:rPr>
        <w:rFonts w:ascii="Courier New" w:hAnsi="Courier New" w:cs="Courier New" w:hint="default"/>
      </w:rPr>
    </w:lvl>
    <w:lvl w:ilvl="8" w:tplc="04090005">
      <w:start w:val="1"/>
      <w:numFmt w:val="bullet"/>
      <w:lvlRestart w:val="0"/>
      <w:lvlText w:val=""/>
      <w:lvlJc w:val="left"/>
      <w:pPr>
        <w:ind w:left="6725" w:hanging="360"/>
      </w:pPr>
      <w:rPr>
        <w:rFonts w:ascii="Wingdings" w:hAnsi="Wingdings" w:hint="default"/>
      </w:rPr>
    </w:lvl>
  </w:abstractNum>
  <w:abstractNum w:abstractNumId="1">
    <w:nsid w:val="00000002"/>
    <w:multiLevelType w:val="multilevel"/>
    <w:tmpl w:val="EC10C25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643EF3"/>
    <w:multiLevelType w:val="hybridMultilevel"/>
    <w:tmpl w:val="7D78E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5A6B33"/>
    <w:multiLevelType w:val="hybridMultilevel"/>
    <w:tmpl w:val="C5E6C4D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77521C"/>
    <w:multiLevelType w:val="hybridMultilevel"/>
    <w:tmpl w:val="BA0E48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E32DE"/>
    <w:multiLevelType w:val="hybridMultilevel"/>
    <w:tmpl w:val="455EB7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E532B6"/>
    <w:multiLevelType w:val="hybridMultilevel"/>
    <w:tmpl w:val="7096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F57B61"/>
    <w:multiLevelType w:val="hybridMultilevel"/>
    <w:tmpl w:val="10C6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2042E2"/>
    <w:multiLevelType w:val="hybridMultilevel"/>
    <w:tmpl w:val="281056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382C"/>
    <w:multiLevelType w:val="hybridMultilevel"/>
    <w:tmpl w:val="4F9C8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036025"/>
    <w:multiLevelType w:val="hybridMultilevel"/>
    <w:tmpl w:val="5CB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86422E"/>
    <w:multiLevelType w:val="hybridMultilevel"/>
    <w:tmpl w:val="1E700D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11"/>
  </w:num>
  <w:num w:numId="5">
    <w:abstractNumId w:val="2"/>
  </w:num>
  <w:num w:numId="6">
    <w:abstractNumId w:val="5"/>
  </w:num>
  <w:num w:numId="7">
    <w:abstractNumId w:val="8"/>
  </w:num>
  <w:num w:numId="8">
    <w:abstractNumId w:val="4"/>
  </w:num>
  <w:num w:numId="9">
    <w:abstractNumId w:val="10"/>
  </w:num>
  <w:num w:numId="10">
    <w:abstractNumId w:val="7"/>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BA8"/>
    <w:rsid w:val="00034AA6"/>
    <w:rsid w:val="00094347"/>
    <w:rsid w:val="000E4439"/>
    <w:rsid w:val="0029575D"/>
    <w:rsid w:val="00356EFA"/>
    <w:rsid w:val="003645CF"/>
    <w:rsid w:val="00567CBF"/>
    <w:rsid w:val="005C5573"/>
    <w:rsid w:val="006605B6"/>
    <w:rsid w:val="007A2192"/>
    <w:rsid w:val="008C1214"/>
    <w:rsid w:val="00965B5F"/>
    <w:rsid w:val="00993E2C"/>
    <w:rsid w:val="00A13331"/>
    <w:rsid w:val="00A96E25"/>
    <w:rsid w:val="00C019CE"/>
    <w:rsid w:val="00C132DA"/>
    <w:rsid w:val="00C62732"/>
    <w:rsid w:val="00C62A49"/>
    <w:rsid w:val="00C82443"/>
    <w:rsid w:val="00C91947"/>
    <w:rsid w:val="00CA6012"/>
    <w:rsid w:val="00CC2E5E"/>
    <w:rsid w:val="00CE0ED2"/>
    <w:rsid w:val="00D200AC"/>
    <w:rsid w:val="00E05423"/>
    <w:rsid w:val="00E5528B"/>
    <w:rsid w:val="00EB1BA8"/>
    <w:rsid w:val="00EB4DCE"/>
    <w:rsid w:val="00F25B92"/>
    <w:rsid w:val="00F33FB5"/>
    <w:rsid w:val="00F40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B81245-17B9-46A4-8F93-2E53B8F50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BA8"/>
    <w:rPr>
      <w:rFonts w:ascii="Calibri" w:eastAsia="SimSun" w:hAnsi="Calibri" w:cs="SimSu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1BA8"/>
    <w:pPr>
      <w:ind w:left="720"/>
      <w:contextualSpacing/>
    </w:pPr>
  </w:style>
  <w:style w:type="paragraph" w:customStyle="1" w:styleId="Default">
    <w:name w:val="Default"/>
    <w:rsid w:val="00EB1BA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rsid w:val="00EB1BA8"/>
    <w:pPr>
      <w:tabs>
        <w:tab w:val="center" w:pos="4680"/>
        <w:tab w:val="right" w:pos="9360"/>
      </w:tabs>
      <w:spacing w:after="0" w:line="240" w:lineRule="auto"/>
    </w:pPr>
  </w:style>
  <w:style w:type="character" w:customStyle="1" w:styleId="HeaderChar">
    <w:name w:val="Header Char"/>
    <w:basedOn w:val="DefaultParagraphFont"/>
    <w:link w:val="Header"/>
    <w:rsid w:val="00EB1BA8"/>
    <w:rPr>
      <w:rFonts w:ascii="Calibri" w:eastAsia="SimSun" w:hAnsi="Calibri" w:cs="SimSun"/>
      <w:lang w:val="en-GB" w:eastAsia="en-GB"/>
    </w:rPr>
  </w:style>
  <w:style w:type="paragraph" w:styleId="Footer">
    <w:name w:val="footer"/>
    <w:basedOn w:val="Normal"/>
    <w:link w:val="FooterChar"/>
    <w:uiPriority w:val="99"/>
    <w:rsid w:val="00EB1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BA8"/>
    <w:rPr>
      <w:rFonts w:ascii="Calibri" w:eastAsia="SimSun" w:hAnsi="Calibri" w:cs="SimSun"/>
      <w:lang w:val="en-GB" w:eastAsia="en-GB"/>
    </w:rPr>
  </w:style>
  <w:style w:type="paragraph" w:styleId="BalloonText">
    <w:name w:val="Balloon Text"/>
    <w:basedOn w:val="Normal"/>
    <w:link w:val="BalloonTextChar"/>
    <w:rsid w:val="00EB1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B1BA8"/>
    <w:rPr>
      <w:rFonts w:ascii="Tahoma" w:eastAsia="SimSun" w:hAnsi="Tahoma" w:cs="Tahoma"/>
      <w:sz w:val="16"/>
      <w:szCs w:val="16"/>
      <w:lang w:val="en-GB" w:eastAsia="en-GB"/>
    </w:rPr>
  </w:style>
  <w:style w:type="table" w:styleId="TableGrid">
    <w:name w:val="Table Grid"/>
    <w:basedOn w:val="TableNormal"/>
    <w:rsid w:val="00EB1BA8"/>
    <w:pPr>
      <w:spacing w:after="0" w:line="240" w:lineRule="auto"/>
    </w:pPr>
    <w:rPr>
      <w:rFonts w:ascii="Calibri" w:eastAsia="SimSun" w:hAnsi="Calibri" w:cs="SimSu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28132">
      <w:bodyDiv w:val="1"/>
      <w:marLeft w:val="0"/>
      <w:marRight w:val="0"/>
      <w:marTop w:val="0"/>
      <w:marBottom w:val="0"/>
      <w:divBdr>
        <w:top w:val="none" w:sz="0" w:space="0" w:color="auto"/>
        <w:left w:val="none" w:sz="0" w:space="0" w:color="auto"/>
        <w:bottom w:val="none" w:sz="0" w:space="0" w:color="auto"/>
        <w:right w:val="none" w:sz="0" w:space="0" w:color="auto"/>
      </w:divBdr>
    </w:div>
    <w:div w:id="11607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8544</Words>
  <Characters>48703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CONNERSTONE</dc:creator>
  <cp:lastModifiedBy>USER</cp:lastModifiedBy>
  <cp:revision>3</cp:revision>
  <cp:lastPrinted>2025-06-21T16:58:00Z</cp:lastPrinted>
  <dcterms:created xsi:type="dcterms:W3CDTF">2025-06-15T13:27:00Z</dcterms:created>
  <dcterms:modified xsi:type="dcterms:W3CDTF">2025-06-21T17:00:00Z</dcterms:modified>
</cp:coreProperties>
</file>